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10803" w14:textId="3F9C08D4" w:rsidR="00D140D7" w:rsidRPr="00FE02E5" w:rsidRDefault="00FE02E5" w:rsidP="003E70CF">
      <w:pPr>
        <w:pStyle w:val="Title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FE02E5">
        <w:rPr>
          <w:rFonts w:ascii="Arial" w:hAnsi="Arial" w:cs="Arial"/>
          <w:b/>
          <w:bCs/>
          <w:sz w:val="24"/>
          <w:szCs w:val="24"/>
          <w:lang w:val="fr"/>
        </w:rPr>
        <w:t>Évaluation des participants</w:t>
      </w:r>
      <w:r w:rsidR="00D140D7" w:rsidRPr="00FE02E5">
        <w:rPr>
          <w:rFonts w:ascii="Arial" w:hAnsi="Arial" w:cs="Arial"/>
          <w:b/>
          <w:bCs/>
          <w:sz w:val="24"/>
          <w:szCs w:val="24"/>
          <w:lang w:val="fr-FR"/>
        </w:rPr>
        <w:t xml:space="preserve">| </w:t>
      </w:r>
      <w:r w:rsidR="00D95B7D">
        <w:rPr>
          <w:rFonts w:ascii="Arial" w:hAnsi="Arial" w:cs="Arial"/>
          <w:b/>
          <w:bCs/>
          <w:sz w:val="24"/>
          <w:szCs w:val="24"/>
          <w:lang w:val="fr-FR"/>
        </w:rPr>
        <w:t>COVID-19</w:t>
      </w:r>
      <w:r w:rsidR="00D140D7" w:rsidRPr="00FE02E5">
        <w:rPr>
          <w:rFonts w:ascii="Arial" w:hAnsi="Arial" w:cs="Arial"/>
          <w:b/>
          <w:bCs/>
          <w:sz w:val="24"/>
          <w:szCs w:val="24"/>
          <w:lang w:val="fr-FR"/>
        </w:rPr>
        <w:t xml:space="preserve"> TTX</w:t>
      </w:r>
    </w:p>
    <w:p w14:paraId="0243DCB9" w14:textId="5D8D6085" w:rsidR="00D140D7" w:rsidRPr="00FE02E5" w:rsidRDefault="00FE02E5" w:rsidP="003E70CF">
      <w:pPr>
        <w:jc w:val="center"/>
        <w:rPr>
          <w:i/>
          <w:iCs/>
          <w:sz w:val="18"/>
          <w:szCs w:val="18"/>
          <w:lang w:val="fr-FR"/>
        </w:rPr>
      </w:pPr>
      <w:r w:rsidRPr="003E70CF">
        <w:rPr>
          <w:i/>
          <w:iCs/>
          <w:sz w:val="18"/>
          <w:szCs w:val="18"/>
          <w:lang w:val="fr"/>
        </w:rPr>
        <w:t>Vos commentaires nous aideront à maintenir et à améliorer la qualité et la pertinence des futurs exercices de simulation</w:t>
      </w:r>
      <w:r w:rsidR="00D140D7" w:rsidRPr="00FE02E5">
        <w:rPr>
          <w:i/>
          <w:iCs/>
          <w:sz w:val="18"/>
          <w:szCs w:val="18"/>
          <w:lang w:val="fr-FR"/>
        </w:rPr>
        <w:t>.</w:t>
      </w:r>
    </w:p>
    <w:tbl>
      <w:tblPr>
        <w:tblW w:w="10924" w:type="dxa"/>
        <w:jc w:val="center"/>
        <w:tblBorders>
          <w:top w:val="single" w:sz="4" w:space="0" w:color="008FCE"/>
          <w:left w:val="single" w:sz="4" w:space="0" w:color="008FCE"/>
          <w:bottom w:val="single" w:sz="4" w:space="0" w:color="008FCE"/>
          <w:right w:val="single" w:sz="4" w:space="0" w:color="008FCE"/>
          <w:insideH w:val="single" w:sz="4" w:space="0" w:color="008FCE"/>
          <w:insideV w:val="single" w:sz="4" w:space="0" w:color="008FCE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992"/>
        <w:gridCol w:w="563"/>
        <w:gridCol w:w="425"/>
        <w:gridCol w:w="571"/>
        <w:gridCol w:w="14"/>
      </w:tblGrid>
      <w:tr w:rsidR="00D140D7" w:rsidRPr="00D140D7" w14:paraId="0F18A492" w14:textId="77777777" w:rsidTr="00FE02E5">
        <w:trPr>
          <w:gridAfter w:val="1"/>
          <w:wAfter w:w="14" w:type="dxa"/>
          <w:cantSplit/>
          <w:trHeight w:val="914"/>
          <w:jc w:val="center"/>
        </w:trPr>
        <w:tc>
          <w:tcPr>
            <w:tcW w:w="8359" w:type="dxa"/>
            <w:shd w:val="clear" w:color="auto" w:fill="BDD6EE" w:themeFill="accent5" w:themeFillTint="66"/>
            <w:vAlign w:val="center"/>
          </w:tcPr>
          <w:p w14:paraId="219CE2EF" w14:textId="5475D124" w:rsidR="00D140D7" w:rsidRPr="00FE02E5" w:rsidRDefault="00D140D7" w:rsidP="00C628FC">
            <w:pPr>
              <w:spacing w:after="0"/>
              <w:rPr>
                <w:b/>
                <w:iCs/>
                <w:lang w:val="fr-FR"/>
              </w:rPr>
            </w:pPr>
            <w:r w:rsidRPr="00FE02E5">
              <w:rPr>
                <w:b/>
                <w:iCs/>
                <w:lang w:val="fr-FR"/>
              </w:rPr>
              <w:t xml:space="preserve">1. </w:t>
            </w:r>
            <w:r w:rsidR="00FE02E5" w:rsidRPr="00D140D7">
              <w:rPr>
                <w:b/>
                <w:iCs/>
                <w:lang w:val="fr"/>
              </w:rPr>
              <w:t xml:space="preserve">OBJECTIFS DE </w:t>
            </w:r>
            <w:r w:rsidR="00FE02E5">
              <w:rPr>
                <w:b/>
                <w:iCs/>
                <w:lang w:val="fr"/>
              </w:rPr>
              <w:t xml:space="preserve">LA </w:t>
            </w:r>
            <w:r w:rsidR="00FE02E5" w:rsidRPr="00D140D7">
              <w:rPr>
                <w:b/>
                <w:iCs/>
                <w:lang w:val="fr"/>
              </w:rPr>
              <w:t>SIMULATION</w:t>
            </w:r>
          </w:p>
          <w:p w14:paraId="1ABABC93" w14:textId="0E0E8627" w:rsidR="00D140D7" w:rsidRPr="00FE02E5" w:rsidRDefault="00FE02E5" w:rsidP="00C628FC">
            <w:pPr>
              <w:spacing w:after="0"/>
              <w:rPr>
                <w:i/>
                <w:iCs/>
                <w:lang w:val="fr-FR"/>
              </w:rPr>
            </w:pPr>
            <w:r w:rsidRPr="00D140D7">
              <w:rPr>
                <w:i/>
                <w:iCs/>
                <w:sz w:val="18"/>
                <w:szCs w:val="18"/>
                <w:lang w:val="fr"/>
              </w:rPr>
              <w:t xml:space="preserve">Veuillez encercler votre réponse à chaque </w:t>
            </w:r>
            <w:r>
              <w:rPr>
                <w:i/>
                <w:iCs/>
                <w:sz w:val="18"/>
                <w:szCs w:val="18"/>
                <w:lang w:val="fr"/>
              </w:rPr>
              <w:t>phrase</w:t>
            </w:r>
            <w:r w:rsidR="00D140D7" w:rsidRPr="00FE02E5">
              <w:rPr>
                <w:i/>
                <w:iCs/>
                <w:sz w:val="18"/>
                <w:szCs w:val="18"/>
                <w:lang w:val="fr-FR"/>
              </w:rPr>
              <w:t>.</w:t>
            </w:r>
          </w:p>
        </w:tc>
        <w:tc>
          <w:tcPr>
            <w:tcW w:w="992" w:type="dxa"/>
            <w:shd w:val="clear" w:color="auto" w:fill="BDD6EE" w:themeFill="accent5" w:themeFillTint="66"/>
            <w:textDirection w:val="btLr"/>
            <w:vAlign w:val="center"/>
          </w:tcPr>
          <w:p w14:paraId="08E10D67" w14:textId="0C1746CB" w:rsidR="00D140D7" w:rsidRPr="00FE02E5" w:rsidRDefault="00FE02E5" w:rsidP="00031D35">
            <w:pPr>
              <w:rPr>
                <w:bCs/>
                <w:iCs/>
                <w:sz w:val="18"/>
                <w:szCs w:val="18"/>
                <w:lang w:val="fr-FR"/>
              </w:rPr>
            </w:pPr>
            <w:proofErr w:type="gramStart"/>
            <w:r>
              <w:rPr>
                <w:bCs/>
                <w:iCs/>
                <w:sz w:val="18"/>
                <w:szCs w:val="18"/>
                <w:lang w:val="fr"/>
              </w:rPr>
              <w:t>pas</w:t>
            </w:r>
            <w:proofErr w:type="gramEnd"/>
            <w:r>
              <w:rPr>
                <w:bCs/>
                <w:iCs/>
                <w:sz w:val="18"/>
                <w:szCs w:val="18"/>
                <w:lang w:val="fr"/>
              </w:rPr>
              <w:t xml:space="preserve"> du tout d’accord</w:t>
            </w:r>
          </w:p>
        </w:tc>
        <w:tc>
          <w:tcPr>
            <w:tcW w:w="563" w:type="dxa"/>
            <w:shd w:val="clear" w:color="auto" w:fill="BDD6EE" w:themeFill="accent5" w:themeFillTint="66"/>
            <w:textDirection w:val="btLr"/>
            <w:vAlign w:val="center"/>
          </w:tcPr>
          <w:p w14:paraId="3CCBCC29" w14:textId="768744E4" w:rsidR="00D140D7" w:rsidRPr="00D140D7" w:rsidRDefault="00FE02E5" w:rsidP="00031D35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Pas </w:t>
            </w:r>
            <w:proofErr w:type="spellStart"/>
            <w:r>
              <w:rPr>
                <w:bCs/>
                <w:iCs/>
                <w:sz w:val="18"/>
                <w:szCs w:val="18"/>
              </w:rPr>
              <w:t>d’accord</w:t>
            </w:r>
            <w:proofErr w:type="spellEnd"/>
          </w:p>
        </w:tc>
        <w:tc>
          <w:tcPr>
            <w:tcW w:w="425" w:type="dxa"/>
            <w:shd w:val="clear" w:color="auto" w:fill="BDD6EE" w:themeFill="accent5" w:themeFillTint="66"/>
            <w:textDirection w:val="btLr"/>
            <w:vAlign w:val="center"/>
          </w:tcPr>
          <w:p w14:paraId="71640D05" w14:textId="2199F558" w:rsidR="00D140D7" w:rsidRPr="00D140D7" w:rsidRDefault="00FE02E5" w:rsidP="00031D35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D’accord</w:t>
            </w:r>
            <w:proofErr w:type="spellEnd"/>
          </w:p>
        </w:tc>
        <w:tc>
          <w:tcPr>
            <w:tcW w:w="571" w:type="dxa"/>
            <w:shd w:val="clear" w:color="auto" w:fill="BDD6EE" w:themeFill="accent5" w:themeFillTint="66"/>
            <w:textDirection w:val="btLr"/>
            <w:vAlign w:val="center"/>
          </w:tcPr>
          <w:p w14:paraId="265467A3" w14:textId="09C956E5" w:rsidR="00D140D7" w:rsidRPr="00D140D7" w:rsidRDefault="00FE02E5" w:rsidP="00031D35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Tout à fait </w:t>
            </w:r>
            <w:proofErr w:type="spellStart"/>
            <w:r>
              <w:rPr>
                <w:bCs/>
                <w:iCs/>
                <w:sz w:val="18"/>
                <w:szCs w:val="18"/>
              </w:rPr>
              <w:t>d’accord</w:t>
            </w:r>
            <w:proofErr w:type="spellEnd"/>
          </w:p>
        </w:tc>
      </w:tr>
      <w:tr w:rsidR="00483740" w:rsidRPr="00D95B7D" w14:paraId="009C3B8D" w14:textId="77777777" w:rsidTr="00FE02E5">
        <w:trPr>
          <w:trHeight w:val="105"/>
          <w:jc w:val="center"/>
        </w:trPr>
        <w:tc>
          <w:tcPr>
            <w:tcW w:w="10924" w:type="dxa"/>
            <w:gridSpan w:val="6"/>
            <w:shd w:val="clear" w:color="auto" w:fill="auto"/>
            <w:vAlign w:val="center"/>
          </w:tcPr>
          <w:p w14:paraId="3F6E2C09" w14:textId="359BD80E" w:rsidR="00D140D7" w:rsidRPr="00FE02E5" w:rsidRDefault="00FE02E5" w:rsidP="00C628FC">
            <w:pPr>
              <w:spacing w:after="0"/>
              <w:rPr>
                <w:b/>
                <w:iCs/>
                <w:lang w:val="fr-FR"/>
              </w:rPr>
            </w:pPr>
            <w:r w:rsidRPr="00D140D7">
              <w:rPr>
                <w:b/>
                <w:iCs/>
                <w:lang w:val="fr"/>
              </w:rPr>
              <w:t xml:space="preserve">Les objectifs de simulation suivants ont-ils été </w:t>
            </w:r>
            <w:proofErr w:type="gramStart"/>
            <w:r w:rsidRPr="00D140D7">
              <w:rPr>
                <w:b/>
                <w:iCs/>
                <w:lang w:val="fr"/>
              </w:rPr>
              <w:t>atteints</w:t>
            </w:r>
            <w:r w:rsidR="00D140D7" w:rsidRPr="00FE02E5">
              <w:rPr>
                <w:b/>
                <w:iCs/>
                <w:lang w:val="fr-FR"/>
              </w:rPr>
              <w:t>:</w:t>
            </w:r>
            <w:proofErr w:type="gramEnd"/>
          </w:p>
        </w:tc>
      </w:tr>
      <w:tr w:rsidR="00C628FC" w:rsidRPr="00D140D7" w14:paraId="2EDE4ED3" w14:textId="77777777" w:rsidTr="00FE02E5">
        <w:trPr>
          <w:gridAfter w:val="1"/>
          <w:wAfter w:w="14" w:type="dxa"/>
          <w:trHeight w:val="406"/>
          <w:jc w:val="center"/>
        </w:trPr>
        <w:tc>
          <w:tcPr>
            <w:tcW w:w="8359" w:type="dxa"/>
            <w:vAlign w:val="center"/>
          </w:tcPr>
          <w:p w14:paraId="04A54161" w14:textId="33026B19" w:rsidR="00D140D7" w:rsidRPr="00031D35" w:rsidRDefault="00FE02E5" w:rsidP="00031D35">
            <w:pPr>
              <w:pStyle w:val="ListParagraph"/>
              <w:numPr>
                <w:ilvl w:val="0"/>
                <w:numId w:val="6"/>
              </w:numPr>
              <w:spacing w:after="0"/>
              <w:ind w:left="455"/>
              <w:rPr>
                <w:bCs/>
                <w:iCs/>
                <w:sz w:val="18"/>
                <w:szCs w:val="18"/>
                <w:lang w:val="fr-FR"/>
              </w:rPr>
            </w:pPr>
            <w:r w:rsidRPr="00031D35">
              <w:rPr>
                <w:bCs/>
                <w:iCs/>
                <w:sz w:val="18"/>
                <w:szCs w:val="18"/>
                <w:lang w:val="fr"/>
              </w:rPr>
              <w:t xml:space="preserve">Partager des informations sur les progrès de votre préparation, y compris les capacités d’intervention, les plans et les procédures pour identifier et répondre à un cas importé de </w:t>
            </w:r>
            <w:bookmarkStart w:id="0" w:name="_GoBack"/>
            <w:r w:rsidR="00D95B7D">
              <w:rPr>
                <w:bCs/>
                <w:iCs/>
                <w:sz w:val="18"/>
                <w:szCs w:val="18"/>
                <w:lang w:val="fr"/>
              </w:rPr>
              <w:t>COVID-</w:t>
            </w:r>
            <w:proofErr w:type="gramStart"/>
            <w:r w:rsidR="00D95B7D">
              <w:rPr>
                <w:bCs/>
                <w:iCs/>
                <w:sz w:val="18"/>
                <w:szCs w:val="18"/>
                <w:lang w:val="fr"/>
              </w:rPr>
              <w:t>19</w:t>
            </w:r>
            <w:bookmarkEnd w:id="0"/>
            <w:r w:rsidRPr="00031D35">
              <w:rPr>
                <w:sz w:val="18"/>
                <w:szCs w:val="18"/>
                <w:lang w:val="fr"/>
              </w:rPr>
              <w:t xml:space="preserve"> </w:t>
            </w:r>
            <w:r w:rsidRPr="00031D35">
              <w:rPr>
                <w:bCs/>
                <w:iCs/>
                <w:sz w:val="18"/>
                <w:szCs w:val="18"/>
                <w:lang w:val="fr"/>
              </w:rPr>
              <w:t xml:space="preserve"> dans</w:t>
            </w:r>
            <w:proofErr w:type="gramEnd"/>
            <w:r w:rsidRPr="00031D35">
              <w:rPr>
                <w:bCs/>
                <w:iCs/>
                <w:sz w:val="18"/>
                <w:szCs w:val="18"/>
                <w:lang w:val="fr"/>
              </w:rPr>
              <w:t xml:space="preserve"> votre pays.</w:t>
            </w:r>
          </w:p>
        </w:tc>
        <w:tc>
          <w:tcPr>
            <w:tcW w:w="992" w:type="dxa"/>
            <w:vAlign w:val="center"/>
          </w:tcPr>
          <w:p w14:paraId="52C9DFB5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2598144E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64FBDFD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4C3881F4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1E748265" w14:textId="77777777" w:rsidTr="00FE02E5">
        <w:trPr>
          <w:gridAfter w:val="1"/>
          <w:wAfter w:w="14" w:type="dxa"/>
          <w:trHeight w:val="283"/>
          <w:jc w:val="center"/>
        </w:trPr>
        <w:tc>
          <w:tcPr>
            <w:tcW w:w="8359" w:type="dxa"/>
            <w:vAlign w:val="center"/>
          </w:tcPr>
          <w:p w14:paraId="2182BEAF" w14:textId="61920DDD" w:rsidR="00D140D7" w:rsidRPr="00031D35" w:rsidRDefault="00FE02E5" w:rsidP="00031D35">
            <w:pPr>
              <w:pStyle w:val="ListParagraph"/>
              <w:numPr>
                <w:ilvl w:val="0"/>
                <w:numId w:val="6"/>
              </w:numPr>
              <w:ind w:left="455"/>
              <w:rPr>
                <w:bCs/>
                <w:iCs/>
                <w:sz w:val="18"/>
                <w:szCs w:val="18"/>
                <w:lang w:val="fr-FR"/>
              </w:rPr>
            </w:pPr>
            <w:r w:rsidRPr="00031D35">
              <w:rPr>
                <w:bCs/>
                <w:iCs/>
                <w:sz w:val="18"/>
                <w:szCs w:val="18"/>
                <w:lang w:val="fr-FR"/>
              </w:rPr>
              <w:t>Identifier les domaines d’interdépendance entre les acteurs de la santé et les autres secteurs</w:t>
            </w:r>
          </w:p>
        </w:tc>
        <w:tc>
          <w:tcPr>
            <w:tcW w:w="992" w:type="dxa"/>
            <w:vAlign w:val="center"/>
          </w:tcPr>
          <w:p w14:paraId="2FDA04BC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59F46CDF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1019948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056212B6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031D35" w:rsidRPr="00D140D7" w14:paraId="2017AFE6" w14:textId="77777777" w:rsidTr="00153625">
        <w:trPr>
          <w:gridAfter w:val="1"/>
          <w:wAfter w:w="14" w:type="dxa"/>
          <w:trHeight w:val="264"/>
          <w:jc w:val="center"/>
        </w:trPr>
        <w:tc>
          <w:tcPr>
            <w:tcW w:w="8359" w:type="dxa"/>
          </w:tcPr>
          <w:p w14:paraId="76BB31F5" w14:textId="0EA44D54" w:rsidR="00031D35" w:rsidRPr="00031D35" w:rsidRDefault="00031D35" w:rsidP="00031D35">
            <w:pPr>
              <w:pStyle w:val="ListParagraph"/>
              <w:numPr>
                <w:ilvl w:val="0"/>
                <w:numId w:val="6"/>
              </w:numPr>
              <w:spacing w:after="0"/>
              <w:ind w:left="455"/>
              <w:rPr>
                <w:bCs/>
                <w:iCs/>
                <w:sz w:val="18"/>
                <w:szCs w:val="18"/>
                <w:lang w:val="fr-FR"/>
              </w:rPr>
            </w:pPr>
            <w:r w:rsidRPr="00031D35">
              <w:rPr>
                <w:sz w:val="18"/>
                <w:szCs w:val="18"/>
                <w:lang w:val="fr-FR"/>
              </w:rPr>
              <w:t xml:space="preserve">Analyse des lacunes basée sur la </w:t>
            </w:r>
            <w:r w:rsidR="00B4016B" w:rsidRPr="00B4016B">
              <w:rPr>
                <w:sz w:val="18"/>
                <w:szCs w:val="18"/>
                <w:lang w:val="fr-FR"/>
              </w:rPr>
              <w:t xml:space="preserve">liste des repères de préparation opérationnelle pour </w:t>
            </w:r>
            <w:r w:rsidR="00D95B7D">
              <w:rPr>
                <w:sz w:val="18"/>
                <w:szCs w:val="18"/>
                <w:lang w:val="fr-FR"/>
              </w:rPr>
              <w:t>COVID-19</w:t>
            </w:r>
            <w:r w:rsidR="00B4016B" w:rsidRPr="00B4016B">
              <w:rPr>
                <w:sz w:val="18"/>
                <w:szCs w:val="18"/>
                <w:lang w:val="fr-FR"/>
              </w:rPr>
              <w:t xml:space="preserve"> </w:t>
            </w:r>
            <w:r w:rsidRPr="00031D35">
              <w:rPr>
                <w:sz w:val="18"/>
                <w:szCs w:val="18"/>
                <w:lang w:val="fr-FR"/>
              </w:rPr>
              <w:t>(voir dans les documents de référence).</w:t>
            </w:r>
          </w:p>
        </w:tc>
        <w:tc>
          <w:tcPr>
            <w:tcW w:w="992" w:type="dxa"/>
            <w:vAlign w:val="center"/>
          </w:tcPr>
          <w:p w14:paraId="067878F9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56C58A66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35B4FC1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110FA41D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031D35" w:rsidRPr="00D140D7" w14:paraId="72E23948" w14:textId="77777777" w:rsidTr="00153625">
        <w:trPr>
          <w:gridAfter w:val="1"/>
          <w:wAfter w:w="14" w:type="dxa"/>
          <w:trHeight w:val="351"/>
          <w:jc w:val="center"/>
        </w:trPr>
        <w:tc>
          <w:tcPr>
            <w:tcW w:w="8359" w:type="dxa"/>
          </w:tcPr>
          <w:p w14:paraId="47C3C958" w14:textId="73065C76" w:rsidR="00031D35" w:rsidRPr="00031D35" w:rsidRDefault="00031D35" w:rsidP="00031D35">
            <w:pPr>
              <w:pStyle w:val="ListParagraph"/>
              <w:numPr>
                <w:ilvl w:val="0"/>
                <w:numId w:val="6"/>
              </w:numPr>
              <w:spacing w:after="0"/>
              <w:ind w:left="455"/>
              <w:rPr>
                <w:bCs/>
                <w:iCs/>
                <w:sz w:val="18"/>
                <w:szCs w:val="18"/>
                <w:lang w:val="fr-FR"/>
              </w:rPr>
            </w:pPr>
            <w:r w:rsidRPr="00031D35">
              <w:rPr>
                <w:sz w:val="18"/>
                <w:szCs w:val="18"/>
                <w:lang w:val="fr-FR"/>
              </w:rPr>
              <w:t xml:space="preserve">Élaborer un plan d’action pour améliorer votre niveau de préparation, basé sur la </w:t>
            </w:r>
            <w:r w:rsidR="00B4016B" w:rsidRPr="00B4016B">
              <w:rPr>
                <w:sz w:val="18"/>
                <w:szCs w:val="18"/>
                <w:lang w:val="fr-FR"/>
              </w:rPr>
              <w:t xml:space="preserve">liste des repères de préparation opérationnelle pour </w:t>
            </w:r>
            <w:r w:rsidR="00D95B7D">
              <w:rPr>
                <w:sz w:val="18"/>
                <w:szCs w:val="18"/>
                <w:lang w:val="fr-FR"/>
              </w:rPr>
              <w:t>COVID-19</w:t>
            </w:r>
            <w:r w:rsidRPr="00031D35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992" w:type="dxa"/>
            <w:vAlign w:val="center"/>
          </w:tcPr>
          <w:p w14:paraId="3D10170D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2D511EA6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C118060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6676B3F2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031D35" w:rsidRPr="00D140D7" w14:paraId="458C699E" w14:textId="77777777" w:rsidTr="00153625">
        <w:trPr>
          <w:gridAfter w:val="1"/>
          <w:wAfter w:w="14" w:type="dxa"/>
          <w:trHeight w:val="264"/>
          <w:jc w:val="center"/>
        </w:trPr>
        <w:tc>
          <w:tcPr>
            <w:tcW w:w="8359" w:type="dxa"/>
          </w:tcPr>
          <w:p w14:paraId="6BBC6E59" w14:textId="25C0B9D4" w:rsidR="00031D35" w:rsidRPr="00031D35" w:rsidRDefault="00031D35" w:rsidP="00031D35">
            <w:pPr>
              <w:pStyle w:val="ListParagraph"/>
              <w:numPr>
                <w:ilvl w:val="0"/>
                <w:numId w:val="6"/>
              </w:numPr>
              <w:spacing w:after="0"/>
              <w:ind w:left="455"/>
              <w:rPr>
                <w:bCs/>
                <w:iCs/>
                <w:sz w:val="18"/>
                <w:szCs w:val="18"/>
                <w:lang w:val="fr-FR"/>
              </w:rPr>
            </w:pPr>
            <w:r w:rsidRPr="00031D35">
              <w:rPr>
                <w:sz w:val="18"/>
                <w:szCs w:val="18"/>
                <w:lang w:val="fr-FR"/>
              </w:rPr>
              <w:t xml:space="preserve">Examiner le processus de gestion des opérations pour un cas suspect de </w:t>
            </w:r>
            <w:r w:rsidR="00D95B7D">
              <w:rPr>
                <w:sz w:val="18"/>
                <w:szCs w:val="18"/>
                <w:lang w:val="fr-FR"/>
              </w:rPr>
              <w:t>COVID-19</w:t>
            </w:r>
          </w:p>
        </w:tc>
        <w:tc>
          <w:tcPr>
            <w:tcW w:w="992" w:type="dxa"/>
            <w:vAlign w:val="center"/>
          </w:tcPr>
          <w:p w14:paraId="36E23B74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200F9301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0875A3E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339DBDF0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031D35" w:rsidRPr="00D140D7" w14:paraId="36D9AAFF" w14:textId="77777777" w:rsidTr="00153625">
        <w:trPr>
          <w:gridAfter w:val="1"/>
          <w:wAfter w:w="14" w:type="dxa"/>
          <w:trHeight w:val="512"/>
          <w:jc w:val="center"/>
        </w:trPr>
        <w:tc>
          <w:tcPr>
            <w:tcW w:w="8359" w:type="dxa"/>
          </w:tcPr>
          <w:p w14:paraId="36BCAC8A" w14:textId="0908E06C" w:rsidR="00031D35" w:rsidRPr="00031D35" w:rsidRDefault="00031D35" w:rsidP="00031D35">
            <w:pPr>
              <w:pStyle w:val="ListParagraph"/>
              <w:numPr>
                <w:ilvl w:val="0"/>
                <w:numId w:val="6"/>
              </w:numPr>
              <w:spacing w:after="0"/>
              <w:ind w:left="455"/>
              <w:rPr>
                <w:bCs/>
                <w:iCs/>
                <w:sz w:val="18"/>
                <w:szCs w:val="18"/>
                <w:lang w:val="fr-FR"/>
              </w:rPr>
            </w:pPr>
            <w:r w:rsidRPr="00031D35">
              <w:rPr>
                <w:sz w:val="18"/>
                <w:szCs w:val="18"/>
                <w:lang w:val="fr-FR"/>
              </w:rPr>
              <w:t xml:space="preserve">Confirmer les modalités de notification, de coordination et de communication interne avant et après la confirmation d’un cas de </w:t>
            </w:r>
            <w:r w:rsidR="00D95B7D">
              <w:rPr>
                <w:sz w:val="18"/>
                <w:szCs w:val="18"/>
                <w:lang w:val="fr-FR"/>
              </w:rPr>
              <w:t>COVID-19</w:t>
            </w:r>
            <w:r w:rsidRPr="00031D35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992" w:type="dxa"/>
            <w:vAlign w:val="center"/>
          </w:tcPr>
          <w:p w14:paraId="7F33F150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06BD7956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DE481AE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324FB4D9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031D35" w:rsidRPr="00D140D7" w14:paraId="3B047A1B" w14:textId="77777777" w:rsidTr="00153625">
        <w:trPr>
          <w:gridAfter w:val="1"/>
          <w:wAfter w:w="14" w:type="dxa"/>
          <w:trHeight w:val="565"/>
          <w:jc w:val="center"/>
        </w:trPr>
        <w:tc>
          <w:tcPr>
            <w:tcW w:w="8359" w:type="dxa"/>
          </w:tcPr>
          <w:p w14:paraId="5781BB06" w14:textId="1B293047" w:rsidR="00031D35" w:rsidRPr="00031D35" w:rsidRDefault="00031D35" w:rsidP="00031D35">
            <w:pPr>
              <w:pStyle w:val="ListParagraph"/>
              <w:numPr>
                <w:ilvl w:val="0"/>
                <w:numId w:val="6"/>
              </w:numPr>
              <w:spacing w:after="0"/>
              <w:ind w:left="455"/>
              <w:rPr>
                <w:bCs/>
                <w:iCs/>
                <w:sz w:val="18"/>
                <w:szCs w:val="18"/>
                <w:lang w:val="fr-FR"/>
              </w:rPr>
            </w:pPr>
            <w:r w:rsidRPr="00031D35">
              <w:rPr>
                <w:sz w:val="18"/>
                <w:szCs w:val="18"/>
                <w:lang w:val="fr-FR"/>
              </w:rPr>
              <w:t>Confirmer les procédures liées à la gestion d’un cas suspect avant et après la confirmation en laboratoire.</w:t>
            </w:r>
          </w:p>
        </w:tc>
        <w:tc>
          <w:tcPr>
            <w:tcW w:w="992" w:type="dxa"/>
            <w:vAlign w:val="center"/>
          </w:tcPr>
          <w:p w14:paraId="26F0AC79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7A1568E2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2659885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2E98E7E1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031D35" w:rsidRPr="00D140D7" w14:paraId="5FB2ADAD" w14:textId="77777777" w:rsidTr="00153625">
        <w:trPr>
          <w:gridAfter w:val="1"/>
          <w:wAfter w:w="14" w:type="dxa"/>
          <w:trHeight w:val="547"/>
          <w:jc w:val="center"/>
        </w:trPr>
        <w:tc>
          <w:tcPr>
            <w:tcW w:w="8359" w:type="dxa"/>
          </w:tcPr>
          <w:p w14:paraId="35CD2FB5" w14:textId="7678E5C5" w:rsidR="00031D35" w:rsidRPr="00031D35" w:rsidRDefault="00031D35" w:rsidP="00031D35">
            <w:pPr>
              <w:pStyle w:val="ListParagraph"/>
              <w:numPr>
                <w:ilvl w:val="0"/>
                <w:numId w:val="6"/>
              </w:numPr>
              <w:spacing w:after="0"/>
              <w:ind w:left="455"/>
              <w:rPr>
                <w:bCs/>
                <w:iCs/>
                <w:sz w:val="18"/>
                <w:szCs w:val="18"/>
                <w:lang w:val="fr-FR"/>
              </w:rPr>
            </w:pPr>
            <w:r w:rsidRPr="00031D35">
              <w:rPr>
                <w:sz w:val="18"/>
                <w:szCs w:val="18"/>
                <w:lang w:val="fr-FR"/>
              </w:rPr>
              <w:t>Examiner les plans visant à clarifier les lignes de responsabilisation (rôles et responsabilités) et la communication afin de permettre une intervention rapide, bien coordonnée et efficace.</w:t>
            </w:r>
          </w:p>
        </w:tc>
        <w:tc>
          <w:tcPr>
            <w:tcW w:w="992" w:type="dxa"/>
            <w:vAlign w:val="center"/>
          </w:tcPr>
          <w:p w14:paraId="1BABFAB0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2FBCF3CD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EE1CC58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37695A1C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031D35" w:rsidRPr="00D140D7" w14:paraId="0A8D64DF" w14:textId="77777777" w:rsidTr="00153625">
        <w:trPr>
          <w:gridAfter w:val="1"/>
          <w:wAfter w:w="14" w:type="dxa"/>
          <w:trHeight w:val="264"/>
          <w:jc w:val="center"/>
        </w:trPr>
        <w:tc>
          <w:tcPr>
            <w:tcW w:w="8359" w:type="dxa"/>
          </w:tcPr>
          <w:p w14:paraId="64BDA6F4" w14:textId="66D0DDEB" w:rsidR="00031D35" w:rsidRPr="00031D35" w:rsidRDefault="00031D35" w:rsidP="00031D35">
            <w:pPr>
              <w:pStyle w:val="ListParagraph"/>
              <w:numPr>
                <w:ilvl w:val="0"/>
                <w:numId w:val="6"/>
              </w:numPr>
              <w:spacing w:after="0"/>
              <w:ind w:left="455"/>
              <w:rPr>
                <w:bCs/>
                <w:iCs/>
                <w:sz w:val="18"/>
                <w:szCs w:val="18"/>
                <w:lang w:val="fr-FR"/>
              </w:rPr>
            </w:pPr>
            <w:r w:rsidRPr="00031D35">
              <w:rPr>
                <w:sz w:val="18"/>
                <w:szCs w:val="18"/>
                <w:lang w:val="fr-FR"/>
              </w:rPr>
              <w:t>Examiner les exigences pour les laboratoires de santé publique et leur financement</w:t>
            </w:r>
          </w:p>
        </w:tc>
        <w:tc>
          <w:tcPr>
            <w:tcW w:w="992" w:type="dxa"/>
            <w:vAlign w:val="center"/>
          </w:tcPr>
          <w:p w14:paraId="5ABAC810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4A99FD75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09D3DB6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7B55182D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031D35" w:rsidRPr="00D140D7" w14:paraId="6F14EADF" w14:textId="77777777" w:rsidTr="00153625">
        <w:trPr>
          <w:gridAfter w:val="1"/>
          <w:wAfter w:w="14" w:type="dxa"/>
          <w:trHeight w:val="247"/>
          <w:jc w:val="center"/>
        </w:trPr>
        <w:tc>
          <w:tcPr>
            <w:tcW w:w="8359" w:type="dxa"/>
          </w:tcPr>
          <w:p w14:paraId="6D636F7D" w14:textId="7364BFAB" w:rsidR="00031D35" w:rsidRPr="00031D35" w:rsidRDefault="00031D35" w:rsidP="00031D35">
            <w:pPr>
              <w:pStyle w:val="ListParagraph"/>
              <w:numPr>
                <w:ilvl w:val="0"/>
                <w:numId w:val="6"/>
              </w:numPr>
              <w:spacing w:after="0"/>
              <w:ind w:left="455"/>
              <w:rPr>
                <w:bCs/>
                <w:iCs/>
                <w:sz w:val="18"/>
                <w:szCs w:val="18"/>
                <w:lang w:val="fr-FR"/>
              </w:rPr>
            </w:pPr>
            <w:r w:rsidRPr="00031D35">
              <w:rPr>
                <w:sz w:val="18"/>
                <w:szCs w:val="18"/>
                <w:lang w:val="fr-FR"/>
              </w:rPr>
              <w:t>Examiner les plans de communication des risques et des médias</w:t>
            </w:r>
          </w:p>
        </w:tc>
        <w:tc>
          <w:tcPr>
            <w:tcW w:w="992" w:type="dxa"/>
            <w:vAlign w:val="center"/>
          </w:tcPr>
          <w:p w14:paraId="1AB8FC42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45B22E8B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FB057AC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0B203EC6" w14:textId="77777777" w:rsidR="00031D35" w:rsidRPr="00D140D7" w:rsidRDefault="00031D35" w:rsidP="00031D35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95B7D" w14:paraId="21C18F87" w14:textId="77777777" w:rsidTr="00FE02E5">
        <w:trPr>
          <w:gridAfter w:val="1"/>
          <w:wAfter w:w="14" w:type="dxa"/>
          <w:cantSplit/>
          <w:trHeight w:val="308"/>
          <w:jc w:val="center"/>
        </w:trPr>
        <w:tc>
          <w:tcPr>
            <w:tcW w:w="8359" w:type="dxa"/>
            <w:shd w:val="clear" w:color="auto" w:fill="BDD6EE" w:themeFill="accent5" w:themeFillTint="66"/>
            <w:vAlign w:val="center"/>
          </w:tcPr>
          <w:p w14:paraId="68906C65" w14:textId="3D5BAA24" w:rsidR="00D140D7" w:rsidRPr="00031D35" w:rsidRDefault="00D140D7" w:rsidP="00C628FC">
            <w:pPr>
              <w:spacing w:after="0"/>
              <w:rPr>
                <w:b/>
                <w:iCs/>
                <w:lang w:val="fr-FR"/>
              </w:rPr>
            </w:pPr>
            <w:r w:rsidRPr="00031D35">
              <w:rPr>
                <w:b/>
                <w:iCs/>
                <w:lang w:val="fr-FR"/>
              </w:rPr>
              <w:t xml:space="preserve">2. </w:t>
            </w:r>
            <w:r w:rsidR="00031D35" w:rsidRPr="00D140D7">
              <w:rPr>
                <w:b/>
                <w:iCs/>
                <w:lang w:val="fr"/>
              </w:rPr>
              <w:t>PRÉPARATION</w:t>
            </w:r>
            <w:r w:rsidR="00031D35">
              <w:rPr>
                <w:b/>
                <w:iCs/>
                <w:lang w:val="fr"/>
              </w:rPr>
              <w:t xml:space="preserve"> PERSONNELLE</w:t>
            </w:r>
          </w:p>
          <w:p w14:paraId="6B444F03" w14:textId="01F3EA85" w:rsidR="00D140D7" w:rsidRPr="00031D35" w:rsidRDefault="00031D35" w:rsidP="00C628FC">
            <w:pPr>
              <w:spacing w:after="0"/>
              <w:rPr>
                <w:i/>
                <w:iCs/>
                <w:lang w:val="fr-FR"/>
              </w:rPr>
            </w:pPr>
            <w:r w:rsidRPr="00D140D7">
              <w:rPr>
                <w:i/>
                <w:iCs/>
                <w:sz w:val="18"/>
                <w:szCs w:val="18"/>
                <w:lang w:val="fr"/>
              </w:rPr>
              <w:t xml:space="preserve">Veuillez encercler votre réponse à chaque </w:t>
            </w:r>
            <w:r>
              <w:rPr>
                <w:i/>
                <w:iCs/>
                <w:sz w:val="18"/>
                <w:szCs w:val="18"/>
                <w:lang w:val="fr"/>
              </w:rPr>
              <w:t>phrase</w:t>
            </w:r>
            <w:r w:rsidRPr="00FE02E5">
              <w:rPr>
                <w:i/>
                <w:iCs/>
                <w:sz w:val="18"/>
                <w:szCs w:val="18"/>
                <w:lang w:val="fr-FR"/>
              </w:rPr>
              <w:t>.</w:t>
            </w:r>
          </w:p>
        </w:tc>
        <w:tc>
          <w:tcPr>
            <w:tcW w:w="992" w:type="dxa"/>
            <w:shd w:val="clear" w:color="auto" w:fill="BDD6EE" w:themeFill="accent5" w:themeFillTint="66"/>
            <w:textDirection w:val="btLr"/>
            <w:vAlign w:val="center"/>
          </w:tcPr>
          <w:p w14:paraId="369819EE" w14:textId="03805415" w:rsidR="00D140D7" w:rsidRPr="00031D35" w:rsidRDefault="00D140D7" w:rsidP="00C628FC">
            <w:pPr>
              <w:spacing w:after="0"/>
              <w:jc w:val="center"/>
              <w:rPr>
                <w:bCs/>
                <w:iCs/>
                <w:lang w:val="fr-FR"/>
              </w:rPr>
            </w:pPr>
          </w:p>
        </w:tc>
        <w:tc>
          <w:tcPr>
            <w:tcW w:w="563" w:type="dxa"/>
            <w:shd w:val="clear" w:color="auto" w:fill="BDD6EE" w:themeFill="accent5" w:themeFillTint="66"/>
            <w:textDirection w:val="btLr"/>
            <w:vAlign w:val="center"/>
          </w:tcPr>
          <w:p w14:paraId="04279269" w14:textId="0AEA97E7" w:rsidR="00D140D7" w:rsidRPr="00031D35" w:rsidRDefault="00D140D7" w:rsidP="00C628FC">
            <w:pPr>
              <w:spacing w:after="0"/>
              <w:rPr>
                <w:bCs/>
                <w:iCs/>
                <w:lang w:val="fr-FR"/>
              </w:rPr>
            </w:pPr>
          </w:p>
        </w:tc>
        <w:tc>
          <w:tcPr>
            <w:tcW w:w="425" w:type="dxa"/>
            <w:shd w:val="clear" w:color="auto" w:fill="BDD6EE" w:themeFill="accent5" w:themeFillTint="66"/>
            <w:textDirection w:val="btLr"/>
            <w:vAlign w:val="center"/>
          </w:tcPr>
          <w:p w14:paraId="7D287C8A" w14:textId="5A0C75BA" w:rsidR="00D140D7" w:rsidRPr="00031D35" w:rsidRDefault="00D140D7" w:rsidP="00C628FC">
            <w:pPr>
              <w:spacing w:after="0"/>
              <w:rPr>
                <w:bCs/>
                <w:iCs/>
                <w:lang w:val="fr-FR"/>
              </w:rPr>
            </w:pPr>
          </w:p>
        </w:tc>
        <w:tc>
          <w:tcPr>
            <w:tcW w:w="571" w:type="dxa"/>
            <w:shd w:val="clear" w:color="auto" w:fill="BDD6EE" w:themeFill="accent5" w:themeFillTint="66"/>
            <w:textDirection w:val="btLr"/>
            <w:vAlign w:val="center"/>
          </w:tcPr>
          <w:p w14:paraId="153EB565" w14:textId="3A63EAF7" w:rsidR="00D140D7" w:rsidRPr="00031D35" w:rsidRDefault="00D140D7" w:rsidP="00C628FC">
            <w:pPr>
              <w:spacing w:after="0"/>
              <w:rPr>
                <w:bCs/>
                <w:iCs/>
                <w:lang w:val="fr-FR"/>
              </w:rPr>
            </w:pPr>
          </w:p>
        </w:tc>
      </w:tr>
      <w:tr w:rsidR="00C628FC" w:rsidRPr="00D140D7" w14:paraId="622CFF9F" w14:textId="77777777" w:rsidTr="00FE02E5">
        <w:trPr>
          <w:gridAfter w:val="1"/>
          <w:wAfter w:w="14" w:type="dxa"/>
          <w:trHeight w:val="533"/>
          <w:jc w:val="center"/>
        </w:trPr>
        <w:tc>
          <w:tcPr>
            <w:tcW w:w="8359" w:type="dxa"/>
            <w:vAlign w:val="center"/>
          </w:tcPr>
          <w:p w14:paraId="19ABEB7D" w14:textId="038A11CB" w:rsidR="00D140D7" w:rsidRPr="00031D35" w:rsidRDefault="00031D35" w:rsidP="00C628FC">
            <w:pPr>
              <w:numPr>
                <w:ilvl w:val="0"/>
                <w:numId w:val="1"/>
              </w:numPr>
              <w:spacing w:after="0"/>
              <w:rPr>
                <w:bCs/>
                <w:iCs/>
                <w:sz w:val="18"/>
                <w:szCs w:val="18"/>
                <w:lang w:val="fr-FR"/>
              </w:rPr>
            </w:pPr>
            <w:r w:rsidRPr="00D140D7">
              <w:rPr>
                <w:bCs/>
                <w:iCs/>
                <w:sz w:val="18"/>
                <w:szCs w:val="18"/>
                <w:lang w:val="fr"/>
              </w:rPr>
              <w:t xml:space="preserve">Je connais mieux les plans, l’information, les lignes directrices, la documentation, les règles administratives et les outils disponibles pour gérer une </w:t>
            </w:r>
            <w:r>
              <w:rPr>
                <w:bCs/>
                <w:iCs/>
                <w:sz w:val="18"/>
                <w:szCs w:val="18"/>
                <w:lang w:val="fr"/>
              </w:rPr>
              <w:t>épidémie</w:t>
            </w:r>
            <w:r w:rsidRPr="00D140D7">
              <w:rPr>
                <w:bCs/>
                <w:iCs/>
                <w:sz w:val="18"/>
                <w:szCs w:val="18"/>
                <w:lang w:val="fr"/>
              </w:rPr>
              <w:t xml:space="preserve"> de </w:t>
            </w:r>
            <w:r w:rsidR="00D95B7D">
              <w:rPr>
                <w:bCs/>
                <w:iCs/>
                <w:sz w:val="18"/>
                <w:szCs w:val="18"/>
                <w:lang w:val="fr"/>
              </w:rPr>
              <w:t>COVID-19</w:t>
            </w:r>
          </w:p>
        </w:tc>
        <w:tc>
          <w:tcPr>
            <w:tcW w:w="992" w:type="dxa"/>
            <w:vAlign w:val="center"/>
          </w:tcPr>
          <w:p w14:paraId="7375CBC9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0917D2C3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1FD3650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1A19931A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140D7" w14:paraId="5D037FC4" w14:textId="77777777" w:rsidTr="00FE02E5">
        <w:trPr>
          <w:gridAfter w:val="1"/>
          <w:wAfter w:w="14" w:type="dxa"/>
          <w:trHeight w:val="391"/>
          <w:jc w:val="center"/>
        </w:trPr>
        <w:tc>
          <w:tcPr>
            <w:tcW w:w="8359" w:type="dxa"/>
            <w:vAlign w:val="center"/>
          </w:tcPr>
          <w:p w14:paraId="735752EC" w14:textId="7FC2755E" w:rsidR="00D140D7" w:rsidRPr="00031D35" w:rsidRDefault="00031D35" w:rsidP="00C628FC">
            <w:pPr>
              <w:numPr>
                <w:ilvl w:val="0"/>
                <w:numId w:val="1"/>
              </w:numPr>
              <w:spacing w:after="0"/>
              <w:rPr>
                <w:bCs/>
                <w:iCs/>
                <w:sz w:val="18"/>
                <w:szCs w:val="18"/>
                <w:lang w:val="fr-FR"/>
              </w:rPr>
            </w:pPr>
            <w:r w:rsidRPr="00D140D7">
              <w:rPr>
                <w:bCs/>
                <w:iCs/>
                <w:sz w:val="18"/>
                <w:szCs w:val="18"/>
                <w:lang w:val="fr"/>
              </w:rPr>
              <w:t>Je suis mieux préparé à agir et à répondre de façon appropriée en fonction de mon rôle</w:t>
            </w:r>
          </w:p>
        </w:tc>
        <w:tc>
          <w:tcPr>
            <w:tcW w:w="992" w:type="dxa"/>
            <w:vAlign w:val="center"/>
          </w:tcPr>
          <w:p w14:paraId="7815119B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5B515A79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B08B4D7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780E709F" w14:textId="77777777" w:rsidR="00D140D7" w:rsidRPr="00D140D7" w:rsidRDefault="00D140D7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D140D7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95B7D" w14:paraId="6AF0B111" w14:textId="77777777" w:rsidTr="00FE02E5">
        <w:trPr>
          <w:gridAfter w:val="1"/>
          <w:wAfter w:w="14" w:type="dxa"/>
          <w:trHeight w:val="391"/>
          <w:jc w:val="center"/>
        </w:trPr>
        <w:tc>
          <w:tcPr>
            <w:tcW w:w="8359" w:type="dxa"/>
            <w:shd w:val="clear" w:color="auto" w:fill="BDD6EE" w:themeFill="accent5" w:themeFillTint="66"/>
            <w:vAlign w:val="center"/>
          </w:tcPr>
          <w:p w14:paraId="6DE22072" w14:textId="467F845C" w:rsidR="00C628FC" w:rsidRPr="00B4016B" w:rsidRDefault="00C628FC" w:rsidP="00C628FC">
            <w:pPr>
              <w:spacing w:after="0"/>
              <w:ind w:left="360" w:hanging="360"/>
              <w:rPr>
                <w:b/>
                <w:iCs/>
                <w:lang w:val="fr-FR"/>
              </w:rPr>
            </w:pPr>
            <w:r w:rsidRPr="00B4016B">
              <w:rPr>
                <w:b/>
                <w:iCs/>
                <w:lang w:val="fr-FR"/>
              </w:rPr>
              <w:t xml:space="preserve">3. </w:t>
            </w:r>
            <w:r w:rsidR="00031D35" w:rsidRPr="00B4016B">
              <w:rPr>
                <w:b/>
                <w:iCs/>
                <w:lang w:val="fr-FR"/>
              </w:rPr>
              <w:t xml:space="preserve">FACILITATION DE LA </w:t>
            </w:r>
            <w:r w:rsidRPr="00B4016B">
              <w:rPr>
                <w:b/>
                <w:iCs/>
                <w:lang w:val="fr-FR"/>
              </w:rPr>
              <w:t xml:space="preserve">SIMULATION </w:t>
            </w:r>
          </w:p>
          <w:p w14:paraId="03332D65" w14:textId="0024F4F1" w:rsidR="00C628FC" w:rsidRPr="00031D35" w:rsidRDefault="00031D35" w:rsidP="00C628FC">
            <w:pPr>
              <w:spacing w:after="0"/>
              <w:ind w:left="360" w:hanging="360"/>
              <w:rPr>
                <w:bCs/>
                <w:i/>
                <w:lang w:val="fr-FR"/>
              </w:rPr>
            </w:pPr>
            <w:r w:rsidRPr="00D140D7">
              <w:rPr>
                <w:i/>
                <w:iCs/>
                <w:sz w:val="18"/>
                <w:szCs w:val="18"/>
                <w:lang w:val="fr"/>
              </w:rPr>
              <w:t xml:space="preserve">Veuillez encercler votre réponse à chaque </w:t>
            </w:r>
            <w:r>
              <w:rPr>
                <w:i/>
                <w:iCs/>
                <w:sz w:val="18"/>
                <w:szCs w:val="18"/>
                <w:lang w:val="fr"/>
              </w:rPr>
              <w:t>phrase</w:t>
            </w:r>
            <w:r w:rsidRPr="00FE02E5">
              <w:rPr>
                <w:i/>
                <w:iCs/>
                <w:sz w:val="18"/>
                <w:szCs w:val="18"/>
                <w:lang w:val="fr-FR"/>
              </w:rPr>
              <w:t>.</w:t>
            </w:r>
          </w:p>
        </w:tc>
        <w:tc>
          <w:tcPr>
            <w:tcW w:w="992" w:type="dxa"/>
            <w:shd w:val="clear" w:color="auto" w:fill="BDD6EE" w:themeFill="accent5" w:themeFillTint="66"/>
            <w:textDirection w:val="btLr"/>
            <w:vAlign w:val="center"/>
          </w:tcPr>
          <w:p w14:paraId="5D613130" w14:textId="1FC1DE6B" w:rsidR="00C628FC" w:rsidRPr="00031D35" w:rsidRDefault="00C628FC" w:rsidP="00C628FC">
            <w:pPr>
              <w:spacing w:after="0"/>
              <w:jc w:val="center"/>
              <w:rPr>
                <w:bCs/>
                <w:iCs/>
                <w:lang w:val="fr-FR"/>
              </w:rPr>
            </w:pPr>
          </w:p>
        </w:tc>
        <w:tc>
          <w:tcPr>
            <w:tcW w:w="563" w:type="dxa"/>
            <w:shd w:val="clear" w:color="auto" w:fill="BDD6EE" w:themeFill="accent5" w:themeFillTint="66"/>
            <w:textDirection w:val="btLr"/>
            <w:vAlign w:val="center"/>
          </w:tcPr>
          <w:p w14:paraId="74A8F2CD" w14:textId="6B7E8230" w:rsidR="00C628FC" w:rsidRPr="00031D35" w:rsidRDefault="00C628FC" w:rsidP="00C628FC">
            <w:pPr>
              <w:spacing w:after="0"/>
              <w:jc w:val="center"/>
              <w:rPr>
                <w:bCs/>
                <w:iCs/>
                <w:lang w:val="fr-FR"/>
              </w:rPr>
            </w:pPr>
          </w:p>
        </w:tc>
        <w:tc>
          <w:tcPr>
            <w:tcW w:w="425" w:type="dxa"/>
            <w:shd w:val="clear" w:color="auto" w:fill="BDD6EE" w:themeFill="accent5" w:themeFillTint="66"/>
            <w:textDirection w:val="btLr"/>
            <w:vAlign w:val="center"/>
          </w:tcPr>
          <w:p w14:paraId="107796B1" w14:textId="6F556B0A" w:rsidR="00C628FC" w:rsidRPr="00031D35" w:rsidRDefault="00C628FC" w:rsidP="00C628FC">
            <w:pPr>
              <w:spacing w:after="0"/>
              <w:jc w:val="center"/>
              <w:rPr>
                <w:bCs/>
                <w:iCs/>
                <w:lang w:val="fr-FR"/>
              </w:rPr>
            </w:pPr>
          </w:p>
        </w:tc>
        <w:tc>
          <w:tcPr>
            <w:tcW w:w="571" w:type="dxa"/>
            <w:shd w:val="clear" w:color="auto" w:fill="BDD6EE" w:themeFill="accent5" w:themeFillTint="66"/>
            <w:textDirection w:val="btLr"/>
            <w:vAlign w:val="center"/>
          </w:tcPr>
          <w:p w14:paraId="56DCAD49" w14:textId="3AF8455C" w:rsidR="00C628FC" w:rsidRPr="00031D35" w:rsidRDefault="00C628FC" w:rsidP="00C628FC">
            <w:pPr>
              <w:spacing w:after="0"/>
              <w:jc w:val="center"/>
              <w:rPr>
                <w:bCs/>
                <w:iCs/>
                <w:lang w:val="fr-FR"/>
              </w:rPr>
            </w:pPr>
          </w:p>
        </w:tc>
      </w:tr>
      <w:tr w:rsidR="00C628FC" w:rsidRPr="00DD0AF9" w14:paraId="534FEFDD" w14:textId="77777777" w:rsidTr="00FE02E5">
        <w:trPr>
          <w:gridAfter w:val="1"/>
          <w:wAfter w:w="14" w:type="dxa"/>
          <w:trHeight w:val="391"/>
          <w:jc w:val="center"/>
        </w:trPr>
        <w:tc>
          <w:tcPr>
            <w:tcW w:w="8359" w:type="dxa"/>
            <w:vAlign w:val="center"/>
          </w:tcPr>
          <w:p w14:paraId="2EC5DA6E" w14:textId="0D6516C4" w:rsidR="00C628FC" w:rsidRPr="00031D35" w:rsidRDefault="00031D35" w:rsidP="00C628FC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right" w:pos="10206"/>
              </w:tabs>
              <w:spacing w:after="0"/>
              <w:ind w:left="442" w:right="-17" w:hanging="425"/>
              <w:rPr>
                <w:bCs/>
                <w:iCs/>
                <w:sz w:val="18"/>
                <w:szCs w:val="18"/>
                <w:lang w:val="fr-FR"/>
              </w:rPr>
            </w:pPr>
            <w:r w:rsidRPr="00C628FC">
              <w:rPr>
                <w:bCs/>
                <w:iCs/>
                <w:sz w:val="18"/>
                <w:szCs w:val="18"/>
                <w:lang w:val="fr"/>
              </w:rPr>
              <w:t>Le scénario de simulation couvrait ce que je m’attendais à ce qu’il couvre.</w:t>
            </w:r>
          </w:p>
        </w:tc>
        <w:tc>
          <w:tcPr>
            <w:tcW w:w="992" w:type="dxa"/>
            <w:vAlign w:val="center"/>
          </w:tcPr>
          <w:p w14:paraId="77596E2C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3CE48160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5440F3A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3F08E542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D0AF9" w14:paraId="1A62ACD2" w14:textId="77777777" w:rsidTr="00FE02E5">
        <w:trPr>
          <w:gridAfter w:val="1"/>
          <w:wAfter w:w="14" w:type="dxa"/>
          <w:trHeight w:val="391"/>
          <w:jc w:val="center"/>
        </w:trPr>
        <w:tc>
          <w:tcPr>
            <w:tcW w:w="8359" w:type="dxa"/>
            <w:vAlign w:val="center"/>
          </w:tcPr>
          <w:p w14:paraId="3CB1D7CA" w14:textId="2E04268F" w:rsidR="00C628FC" w:rsidRPr="00031D35" w:rsidRDefault="00031D35" w:rsidP="00C628FC">
            <w:pPr>
              <w:keepNext/>
              <w:keepLines/>
              <w:numPr>
                <w:ilvl w:val="0"/>
                <w:numId w:val="3"/>
              </w:numPr>
              <w:tabs>
                <w:tab w:val="right" w:pos="10206"/>
              </w:tabs>
              <w:spacing w:after="0"/>
              <w:ind w:left="442" w:right="-17" w:hanging="425"/>
              <w:rPr>
                <w:bCs/>
                <w:iCs/>
                <w:sz w:val="18"/>
                <w:szCs w:val="18"/>
                <w:lang w:val="fr-FR"/>
              </w:rPr>
            </w:pPr>
            <w:r w:rsidRPr="00C628FC">
              <w:rPr>
                <w:bCs/>
                <w:iCs/>
                <w:sz w:val="18"/>
                <w:szCs w:val="18"/>
                <w:lang w:val="fr"/>
              </w:rPr>
              <w:t>La facilitation a été efficace.</w:t>
            </w:r>
          </w:p>
        </w:tc>
        <w:tc>
          <w:tcPr>
            <w:tcW w:w="992" w:type="dxa"/>
            <w:vAlign w:val="center"/>
          </w:tcPr>
          <w:p w14:paraId="0DB02672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39BF9086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18257F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0A633130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4</w:t>
            </w:r>
          </w:p>
        </w:tc>
      </w:tr>
      <w:tr w:rsidR="00C628FC" w:rsidRPr="00DD0AF9" w14:paraId="25137D99" w14:textId="77777777" w:rsidTr="00FE02E5">
        <w:trPr>
          <w:gridAfter w:val="1"/>
          <w:wAfter w:w="14" w:type="dxa"/>
          <w:trHeight w:val="391"/>
          <w:jc w:val="center"/>
        </w:trPr>
        <w:tc>
          <w:tcPr>
            <w:tcW w:w="8359" w:type="dxa"/>
            <w:vAlign w:val="center"/>
          </w:tcPr>
          <w:p w14:paraId="568CB879" w14:textId="3E944166" w:rsidR="00C628FC" w:rsidRPr="00031D35" w:rsidRDefault="00031D35" w:rsidP="00C628FC">
            <w:pPr>
              <w:keepNext/>
              <w:keepLines/>
              <w:numPr>
                <w:ilvl w:val="0"/>
                <w:numId w:val="3"/>
              </w:numPr>
              <w:tabs>
                <w:tab w:val="right" w:pos="10206"/>
              </w:tabs>
              <w:spacing w:after="0"/>
              <w:ind w:left="442" w:right="-17" w:hanging="425"/>
              <w:rPr>
                <w:bCs/>
                <w:iCs/>
                <w:sz w:val="18"/>
                <w:szCs w:val="18"/>
                <w:lang w:val="fr-FR"/>
              </w:rPr>
            </w:pPr>
            <w:r w:rsidRPr="00C628FC">
              <w:rPr>
                <w:bCs/>
                <w:iCs/>
                <w:sz w:val="18"/>
                <w:szCs w:val="18"/>
                <w:lang w:val="fr"/>
              </w:rPr>
              <w:t>La mise en place logistique était appropriée.</w:t>
            </w:r>
          </w:p>
        </w:tc>
        <w:tc>
          <w:tcPr>
            <w:tcW w:w="992" w:type="dxa"/>
            <w:vAlign w:val="center"/>
          </w:tcPr>
          <w:p w14:paraId="6F8DDF08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63" w:type="dxa"/>
            <w:vAlign w:val="center"/>
          </w:tcPr>
          <w:p w14:paraId="30B23762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0037FA5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71" w:type="dxa"/>
            <w:vAlign w:val="center"/>
          </w:tcPr>
          <w:p w14:paraId="6144BCFF" w14:textId="77777777" w:rsidR="00C628FC" w:rsidRPr="00C628FC" w:rsidRDefault="00C628FC" w:rsidP="00C628FC">
            <w:pPr>
              <w:spacing w:after="0"/>
              <w:jc w:val="center"/>
              <w:rPr>
                <w:bCs/>
                <w:iCs/>
                <w:sz w:val="18"/>
                <w:szCs w:val="18"/>
              </w:rPr>
            </w:pPr>
            <w:r w:rsidRPr="00C628FC">
              <w:rPr>
                <w:bCs/>
                <w:iCs/>
                <w:sz w:val="18"/>
                <w:szCs w:val="18"/>
              </w:rPr>
              <w:t>4</w:t>
            </w:r>
          </w:p>
        </w:tc>
      </w:tr>
    </w:tbl>
    <w:p w14:paraId="32BABCBD" w14:textId="77777777" w:rsidR="00483740" w:rsidRDefault="00483740" w:rsidP="00483740">
      <w:pPr>
        <w:pStyle w:val="ListParagraph"/>
        <w:ind w:left="284"/>
        <w:rPr>
          <w:b/>
          <w:bCs/>
        </w:rPr>
      </w:pPr>
    </w:p>
    <w:p w14:paraId="7EFFB65E" w14:textId="3B80D653" w:rsidR="00483740" w:rsidRPr="00031D35" w:rsidRDefault="00031D35" w:rsidP="003E70CF">
      <w:pPr>
        <w:pStyle w:val="ListParagraph"/>
        <w:numPr>
          <w:ilvl w:val="0"/>
          <w:numId w:val="3"/>
        </w:numPr>
        <w:shd w:val="clear" w:color="auto" w:fill="BDD6EE" w:themeFill="accent5" w:themeFillTint="66"/>
        <w:spacing w:after="0"/>
        <w:ind w:left="284" w:hanging="284"/>
        <w:rPr>
          <w:b/>
          <w:bCs/>
          <w:lang w:val="fr-FR"/>
        </w:rPr>
      </w:pPr>
      <w:r>
        <w:rPr>
          <w:b/>
          <w:bCs/>
          <w:lang w:val="fr"/>
        </w:rPr>
        <w:t xml:space="preserve">CHOISISSEZ VOTRE RÉPONSE AUX </w:t>
      </w:r>
      <w:r w:rsidRPr="00031D35">
        <w:rPr>
          <w:b/>
          <w:bCs/>
          <w:lang w:val="fr"/>
        </w:rPr>
        <w:t>PHRASES</w:t>
      </w:r>
      <w:r>
        <w:rPr>
          <w:lang w:val="fr"/>
        </w:rPr>
        <w:t xml:space="preserve"> </w:t>
      </w:r>
      <w:r w:rsidRPr="00C628FC">
        <w:rPr>
          <w:b/>
          <w:bCs/>
          <w:lang w:val="fr"/>
        </w:rPr>
        <w:t>SUIVANTES</w:t>
      </w:r>
    </w:p>
    <w:p w14:paraId="3A20E7F7" w14:textId="77777777" w:rsidR="00483740" w:rsidRPr="00031D35" w:rsidRDefault="00483740" w:rsidP="00483740">
      <w:pPr>
        <w:pStyle w:val="ListParagraph"/>
        <w:spacing w:after="0"/>
        <w:ind w:left="284"/>
        <w:rPr>
          <w:b/>
          <w:bCs/>
          <w:lang w:val="fr-FR"/>
        </w:rPr>
      </w:pPr>
    </w:p>
    <w:tbl>
      <w:tblPr>
        <w:tblStyle w:val="TableGrid"/>
        <w:tblW w:w="1078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34"/>
        <w:gridCol w:w="1990"/>
        <w:gridCol w:w="3123"/>
      </w:tblGrid>
      <w:tr w:rsidR="00483740" w:rsidRPr="00483740" w14:paraId="50840EBE" w14:textId="77777777" w:rsidTr="00031D35">
        <w:tc>
          <w:tcPr>
            <w:tcW w:w="4536" w:type="dxa"/>
          </w:tcPr>
          <w:p w14:paraId="239223DC" w14:textId="2D4E7257" w:rsidR="00483740" w:rsidRPr="00031D35" w:rsidRDefault="00031D35" w:rsidP="00483740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sz w:val="18"/>
                <w:szCs w:val="18"/>
                <w:lang w:val="fr-FR"/>
              </w:rPr>
            </w:pPr>
            <w:r w:rsidRPr="00483740">
              <w:rPr>
                <w:sz w:val="18"/>
                <w:szCs w:val="18"/>
                <w:lang w:val="fr"/>
              </w:rPr>
              <w:t>La durée de la simulation m</w:t>
            </w:r>
            <w:r>
              <w:rPr>
                <w:sz w:val="18"/>
                <w:szCs w:val="18"/>
                <w:lang w:val="fr"/>
              </w:rPr>
              <w:t>’a</w:t>
            </w:r>
            <w:r w:rsidRPr="00483740">
              <w:rPr>
                <w:sz w:val="18"/>
                <w:szCs w:val="18"/>
                <w:lang w:val="fr"/>
              </w:rPr>
              <w:t xml:space="preserve"> </w:t>
            </w:r>
            <w:proofErr w:type="gramStart"/>
            <w:r>
              <w:rPr>
                <w:sz w:val="18"/>
                <w:szCs w:val="18"/>
                <w:lang w:val="fr"/>
              </w:rPr>
              <w:t>satisfait:</w:t>
            </w:r>
            <w:proofErr w:type="gramEnd"/>
          </w:p>
        </w:tc>
        <w:tc>
          <w:tcPr>
            <w:tcW w:w="1134" w:type="dxa"/>
          </w:tcPr>
          <w:p w14:paraId="387676C7" w14:textId="05843750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proofErr w:type="gramStart"/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 w:rsidR="00031D35">
              <w:rPr>
                <w:sz w:val="18"/>
                <w:szCs w:val="18"/>
              </w:rPr>
              <w:t>Oui</w:t>
            </w:r>
            <w:proofErr w:type="spellEnd"/>
            <w:proofErr w:type="gramEnd"/>
          </w:p>
        </w:tc>
        <w:tc>
          <w:tcPr>
            <w:tcW w:w="1990" w:type="dxa"/>
          </w:tcPr>
          <w:p w14:paraId="33B7918D" w14:textId="5584F1FC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 w:rsidRPr="00483740">
              <w:rPr>
                <w:sz w:val="18"/>
                <w:szCs w:val="18"/>
              </w:rPr>
              <w:t>No</w:t>
            </w:r>
            <w:r w:rsidR="00031D35">
              <w:rPr>
                <w:sz w:val="18"/>
                <w:szCs w:val="18"/>
              </w:rPr>
              <w:t>n</w:t>
            </w:r>
            <w:r w:rsidRPr="00483740">
              <w:rPr>
                <w:sz w:val="18"/>
                <w:szCs w:val="18"/>
              </w:rPr>
              <w:t xml:space="preserve">, </w:t>
            </w:r>
            <w:r w:rsidR="00031D35">
              <w:rPr>
                <w:sz w:val="18"/>
                <w:szCs w:val="18"/>
              </w:rPr>
              <w:t>trop</w:t>
            </w:r>
            <w:r w:rsidRPr="00483740">
              <w:rPr>
                <w:sz w:val="18"/>
                <w:szCs w:val="18"/>
              </w:rPr>
              <w:t xml:space="preserve"> long</w:t>
            </w:r>
          </w:p>
        </w:tc>
        <w:tc>
          <w:tcPr>
            <w:tcW w:w="3123" w:type="dxa"/>
          </w:tcPr>
          <w:p w14:paraId="24579F39" w14:textId="5DF34258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 w:rsidRPr="00483740">
              <w:rPr>
                <w:sz w:val="18"/>
                <w:szCs w:val="18"/>
              </w:rPr>
              <w:t>No</w:t>
            </w:r>
            <w:r w:rsidR="00031D35">
              <w:rPr>
                <w:sz w:val="18"/>
                <w:szCs w:val="18"/>
              </w:rPr>
              <w:t>n</w:t>
            </w:r>
            <w:r w:rsidRPr="00483740">
              <w:rPr>
                <w:sz w:val="18"/>
                <w:szCs w:val="18"/>
              </w:rPr>
              <w:t xml:space="preserve">, </w:t>
            </w:r>
            <w:r w:rsidR="00031D35">
              <w:rPr>
                <w:sz w:val="18"/>
                <w:szCs w:val="18"/>
              </w:rPr>
              <w:t>trop court</w:t>
            </w:r>
          </w:p>
        </w:tc>
      </w:tr>
      <w:tr w:rsidR="00483740" w:rsidRPr="00483740" w14:paraId="223BB35E" w14:textId="77777777" w:rsidTr="00031D35">
        <w:tc>
          <w:tcPr>
            <w:tcW w:w="4536" w:type="dxa"/>
          </w:tcPr>
          <w:p w14:paraId="75368256" w14:textId="1FFE4E59" w:rsidR="00483740" w:rsidRPr="00031D35" w:rsidRDefault="00031D35" w:rsidP="00483740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sz w:val="18"/>
                <w:szCs w:val="18"/>
                <w:lang w:val="fr-FR"/>
              </w:rPr>
            </w:pPr>
            <w:r w:rsidRPr="00483740">
              <w:rPr>
                <w:sz w:val="18"/>
                <w:szCs w:val="18"/>
                <w:lang w:val="fr"/>
              </w:rPr>
              <w:t xml:space="preserve">Le rythme de la simulation était bon pour </w:t>
            </w:r>
            <w:proofErr w:type="gramStart"/>
            <w:r w:rsidRPr="00483740">
              <w:rPr>
                <w:sz w:val="18"/>
                <w:szCs w:val="18"/>
                <w:lang w:val="fr"/>
              </w:rPr>
              <w:t>moi</w:t>
            </w:r>
            <w:r w:rsidR="003E70CF" w:rsidRPr="00031D35">
              <w:rPr>
                <w:sz w:val="18"/>
                <w:szCs w:val="18"/>
                <w:lang w:val="fr-FR"/>
              </w:rPr>
              <w:t>:</w:t>
            </w:r>
            <w:proofErr w:type="gramEnd"/>
          </w:p>
        </w:tc>
        <w:tc>
          <w:tcPr>
            <w:tcW w:w="1134" w:type="dxa"/>
          </w:tcPr>
          <w:p w14:paraId="47330BFC" w14:textId="7FFE919B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proofErr w:type="gramStart"/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 w:rsidR="00031D35">
              <w:rPr>
                <w:sz w:val="18"/>
                <w:szCs w:val="18"/>
              </w:rPr>
              <w:t>Oui</w:t>
            </w:r>
            <w:proofErr w:type="spellEnd"/>
            <w:proofErr w:type="gramEnd"/>
          </w:p>
        </w:tc>
        <w:tc>
          <w:tcPr>
            <w:tcW w:w="1990" w:type="dxa"/>
          </w:tcPr>
          <w:p w14:paraId="0C5FAE5F" w14:textId="56C84C3F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 w:rsidRPr="00483740">
              <w:rPr>
                <w:sz w:val="18"/>
                <w:szCs w:val="18"/>
              </w:rPr>
              <w:t>No</w:t>
            </w:r>
            <w:r w:rsidR="00031D35">
              <w:rPr>
                <w:sz w:val="18"/>
                <w:szCs w:val="18"/>
              </w:rPr>
              <w:t>n</w:t>
            </w:r>
            <w:r w:rsidRPr="00483740">
              <w:rPr>
                <w:sz w:val="18"/>
                <w:szCs w:val="18"/>
              </w:rPr>
              <w:t>, t</w:t>
            </w:r>
            <w:r w:rsidR="00031D35">
              <w:rPr>
                <w:sz w:val="18"/>
                <w:szCs w:val="18"/>
              </w:rPr>
              <w:t xml:space="preserve">rop </w:t>
            </w:r>
            <w:proofErr w:type="spellStart"/>
            <w:r w:rsidR="00031D35">
              <w:rPr>
                <w:sz w:val="18"/>
                <w:szCs w:val="18"/>
              </w:rPr>
              <w:t>rapide</w:t>
            </w:r>
            <w:proofErr w:type="spellEnd"/>
          </w:p>
        </w:tc>
        <w:tc>
          <w:tcPr>
            <w:tcW w:w="3123" w:type="dxa"/>
          </w:tcPr>
          <w:p w14:paraId="4DB13499" w14:textId="77E48595" w:rsidR="00483740" w:rsidRPr="00483740" w:rsidRDefault="00483740" w:rsidP="00483740">
            <w:pPr>
              <w:spacing w:after="160"/>
              <w:rPr>
                <w:sz w:val="18"/>
                <w:szCs w:val="18"/>
              </w:rPr>
            </w:pPr>
            <w:r w:rsidRPr="00483740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 w:rsidRPr="00483740">
              <w:rPr>
                <w:sz w:val="18"/>
                <w:szCs w:val="18"/>
              </w:rPr>
              <w:t>No</w:t>
            </w:r>
            <w:r w:rsidR="00031D35">
              <w:rPr>
                <w:sz w:val="18"/>
                <w:szCs w:val="18"/>
              </w:rPr>
              <w:t>n</w:t>
            </w:r>
            <w:r w:rsidRPr="00483740">
              <w:rPr>
                <w:sz w:val="18"/>
                <w:szCs w:val="18"/>
              </w:rPr>
              <w:t>, t</w:t>
            </w:r>
            <w:r w:rsidR="00031D35">
              <w:rPr>
                <w:sz w:val="18"/>
                <w:szCs w:val="18"/>
              </w:rPr>
              <w:t>rop lent</w:t>
            </w:r>
          </w:p>
        </w:tc>
      </w:tr>
    </w:tbl>
    <w:p w14:paraId="39374169" w14:textId="27501C23" w:rsidR="00483740" w:rsidRPr="00D45C84" w:rsidRDefault="00D45C84" w:rsidP="003E70CF">
      <w:pPr>
        <w:pStyle w:val="BodyText2"/>
        <w:numPr>
          <w:ilvl w:val="0"/>
          <w:numId w:val="3"/>
        </w:numPr>
        <w:shd w:val="clear" w:color="auto" w:fill="BDD6EE" w:themeFill="accent5" w:themeFillTint="66"/>
        <w:ind w:left="284" w:hanging="284"/>
        <w:rPr>
          <w:b/>
          <w:bCs/>
          <w:i w:val="0"/>
          <w:iCs/>
          <w:sz w:val="22"/>
          <w:szCs w:val="18"/>
          <w:lang w:val="fr-FR"/>
        </w:rPr>
      </w:pPr>
      <w:r w:rsidRPr="00242E04">
        <w:rPr>
          <w:b/>
          <w:bCs/>
          <w:iCs/>
          <w:sz w:val="22"/>
          <w:szCs w:val="18"/>
          <w:lang w:val="fr"/>
        </w:rPr>
        <w:t xml:space="preserve">AVEZ-VOUS DES SUGGESTIONS SUR LA FAÇON DONT CETTE SIMULATION POURRAIT ÊTRE </w:t>
      </w:r>
      <w:proofErr w:type="gramStart"/>
      <w:r w:rsidRPr="00242E04">
        <w:rPr>
          <w:b/>
          <w:bCs/>
          <w:iCs/>
          <w:sz w:val="22"/>
          <w:szCs w:val="18"/>
          <w:lang w:val="fr"/>
        </w:rPr>
        <w:t>AMÉLIORÉE</w:t>
      </w:r>
      <w:r w:rsidR="00483740" w:rsidRPr="00D45C84">
        <w:rPr>
          <w:b/>
          <w:bCs/>
          <w:i w:val="0"/>
          <w:iCs/>
          <w:sz w:val="22"/>
          <w:szCs w:val="18"/>
          <w:lang w:val="fr-FR"/>
        </w:rPr>
        <w:t>?</w:t>
      </w:r>
      <w:proofErr w:type="gramEnd"/>
    </w:p>
    <w:tbl>
      <w:tblPr>
        <w:tblStyle w:val="TableGrid"/>
        <w:tblW w:w="0" w:type="auto"/>
        <w:tblBorders>
          <w:top w:val="single" w:sz="4" w:space="0" w:color="008FCE"/>
          <w:left w:val="single" w:sz="4" w:space="0" w:color="008FCE"/>
          <w:bottom w:val="single" w:sz="4" w:space="0" w:color="008FCE"/>
          <w:right w:val="single" w:sz="4" w:space="0" w:color="008F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42E04" w:rsidRPr="00D95B7D" w14:paraId="6D4CF799" w14:textId="77777777" w:rsidTr="00242E04">
        <w:tc>
          <w:tcPr>
            <w:tcW w:w="10790" w:type="dxa"/>
          </w:tcPr>
          <w:p w14:paraId="3358B60E" w14:textId="77777777" w:rsidR="00242E04" w:rsidRPr="00D45C84" w:rsidRDefault="00242E04" w:rsidP="00483740">
            <w:pPr>
              <w:rPr>
                <w:sz w:val="24"/>
                <w:szCs w:val="24"/>
                <w:lang w:val="fr-FR"/>
              </w:rPr>
            </w:pPr>
          </w:p>
        </w:tc>
      </w:tr>
      <w:tr w:rsidR="00242E04" w:rsidRPr="00D95B7D" w14:paraId="35B100EA" w14:textId="77777777" w:rsidTr="00242E04">
        <w:tc>
          <w:tcPr>
            <w:tcW w:w="10790" w:type="dxa"/>
          </w:tcPr>
          <w:p w14:paraId="3CC3917B" w14:textId="77777777" w:rsidR="00242E04" w:rsidRPr="00D45C84" w:rsidRDefault="00242E04" w:rsidP="00483740">
            <w:pPr>
              <w:rPr>
                <w:sz w:val="24"/>
                <w:szCs w:val="24"/>
                <w:lang w:val="fr-FR"/>
              </w:rPr>
            </w:pPr>
          </w:p>
        </w:tc>
      </w:tr>
      <w:tr w:rsidR="00242E04" w:rsidRPr="00D95B7D" w14:paraId="69D22077" w14:textId="77777777" w:rsidTr="00242E04">
        <w:tc>
          <w:tcPr>
            <w:tcW w:w="10790" w:type="dxa"/>
          </w:tcPr>
          <w:p w14:paraId="627CD3B1" w14:textId="77777777" w:rsidR="00242E04" w:rsidRPr="00D45C84" w:rsidRDefault="00242E04" w:rsidP="00483740">
            <w:pPr>
              <w:rPr>
                <w:sz w:val="24"/>
                <w:szCs w:val="24"/>
                <w:lang w:val="fr-FR"/>
              </w:rPr>
            </w:pPr>
          </w:p>
        </w:tc>
      </w:tr>
      <w:tr w:rsidR="00242E04" w:rsidRPr="00D95B7D" w14:paraId="1BD58B30" w14:textId="77777777" w:rsidTr="00242E04">
        <w:tc>
          <w:tcPr>
            <w:tcW w:w="10790" w:type="dxa"/>
          </w:tcPr>
          <w:p w14:paraId="3D34560A" w14:textId="77777777" w:rsidR="00242E04" w:rsidRPr="00D45C84" w:rsidRDefault="00242E04" w:rsidP="00483740">
            <w:pPr>
              <w:rPr>
                <w:sz w:val="24"/>
                <w:szCs w:val="24"/>
                <w:lang w:val="fr-FR"/>
              </w:rPr>
            </w:pPr>
          </w:p>
        </w:tc>
      </w:tr>
      <w:tr w:rsidR="00242E04" w:rsidRPr="00D95B7D" w14:paraId="1C87F9D0" w14:textId="77777777" w:rsidTr="00242E04">
        <w:tc>
          <w:tcPr>
            <w:tcW w:w="10790" w:type="dxa"/>
          </w:tcPr>
          <w:p w14:paraId="6A4963D6" w14:textId="77777777" w:rsidR="00242E04" w:rsidRPr="00D45C84" w:rsidRDefault="00242E04" w:rsidP="00483740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4FBFA0DC" w14:textId="38271DD9" w:rsidR="00242E04" w:rsidRPr="00242E04" w:rsidRDefault="00D45C84" w:rsidP="003E70CF">
      <w:pPr>
        <w:pStyle w:val="BodyText2"/>
        <w:numPr>
          <w:ilvl w:val="0"/>
          <w:numId w:val="3"/>
        </w:numPr>
        <w:shd w:val="clear" w:color="auto" w:fill="BDD6EE" w:themeFill="accent5" w:themeFillTint="66"/>
        <w:ind w:left="284" w:hanging="284"/>
        <w:rPr>
          <w:b/>
          <w:bCs/>
          <w:i w:val="0"/>
          <w:iCs/>
          <w:sz w:val="22"/>
          <w:szCs w:val="18"/>
        </w:rPr>
      </w:pPr>
      <w:r>
        <w:rPr>
          <w:b/>
          <w:bCs/>
          <w:iCs/>
          <w:sz w:val="22"/>
          <w:szCs w:val="18"/>
          <w:lang w:val="fr"/>
        </w:rPr>
        <w:t>AUTRES COMMENTAIRES</w:t>
      </w:r>
    </w:p>
    <w:tbl>
      <w:tblPr>
        <w:tblStyle w:val="TableGrid"/>
        <w:tblW w:w="0" w:type="auto"/>
        <w:tblBorders>
          <w:top w:val="single" w:sz="4" w:space="0" w:color="008FCE"/>
          <w:left w:val="single" w:sz="4" w:space="0" w:color="008FCE"/>
          <w:bottom w:val="single" w:sz="4" w:space="0" w:color="008FCE"/>
          <w:right w:val="single" w:sz="4" w:space="0" w:color="008FC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42E04" w14:paraId="3E6F5741" w14:textId="77777777" w:rsidTr="009B1AA4">
        <w:tc>
          <w:tcPr>
            <w:tcW w:w="10790" w:type="dxa"/>
          </w:tcPr>
          <w:p w14:paraId="058AF1EA" w14:textId="77777777" w:rsidR="00242E04" w:rsidRPr="00D45C84" w:rsidRDefault="00242E04" w:rsidP="009B1AA4">
            <w:pPr>
              <w:rPr>
                <w:sz w:val="24"/>
                <w:szCs w:val="24"/>
                <w:lang w:val="en-AU"/>
              </w:rPr>
            </w:pPr>
          </w:p>
        </w:tc>
      </w:tr>
      <w:tr w:rsidR="00242E04" w14:paraId="6D15ECD0" w14:textId="77777777" w:rsidTr="009B1AA4">
        <w:tc>
          <w:tcPr>
            <w:tcW w:w="10790" w:type="dxa"/>
          </w:tcPr>
          <w:p w14:paraId="507329C3" w14:textId="77777777" w:rsidR="00242E04" w:rsidRPr="00D45C84" w:rsidRDefault="00242E04" w:rsidP="009B1AA4">
            <w:pPr>
              <w:rPr>
                <w:sz w:val="24"/>
                <w:szCs w:val="24"/>
                <w:lang w:val="en-AU"/>
              </w:rPr>
            </w:pPr>
          </w:p>
        </w:tc>
      </w:tr>
      <w:tr w:rsidR="00242E04" w14:paraId="6EDF806B" w14:textId="77777777" w:rsidTr="009B1AA4">
        <w:tc>
          <w:tcPr>
            <w:tcW w:w="10790" w:type="dxa"/>
          </w:tcPr>
          <w:p w14:paraId="7D2AD2A2" w14:textId="77777777" w:rsidR="00242E04" w:rsidRPr="00D45C84" w:rsidRDefault="00242E04" w:rsidP="009B1AA4">
            <w:pPr>
              <w:rPr>
                <w:sz w:val="24"/>
                <w:szCs w:val="24"/>
                <w:lang w:val="en-AU"/>
              </w:rPr>
            </w:pPr>
          </w:p>
        </w:tc>
      </w:tr>
      <w:tr w:rsidR="00242E04" w14:paraId="4FD9D315" w14:textId="77777777" w:rsidTr="009B1AA4">
        <w:tc>
          <w:tcPr>
            <w:tcW w:w="10790" w:type="dxa"/>
          </w:tcPr>
          <w:p w14:paraId="0F4E748C" w14:textId="77777777" w:rsidR="00242E04" w:rsidRPr="00D45C84" w:rsidRDefault="00242E04" w:rsidP="009B1AA4">
            <w:pPr>
              <w:rPr>
                <w:sz w:val="24"/>
                <w:szCs w:val="24"/>
                <w:lang w:val="en-AU"/>
              </w:rPr>
            </w:pPr>
          </w:p>
        </w:tc>
      </w:tr>
      <w:tr w:rsidR="00242E04" w14:paraId="430E534E" w14:textId="77777777" w:rsidTr="009B1AA4">
        <w:tc>
          <w:tcPr>
            <w:tcW w:w="10790" w:type="dxa"/>
          </w:tcPr>
          <w:p w14:paraId="7283BD9E" w14:textId="77777777" w:rsidR="00242E04" w:rsidRPr="00D45C84" w:rsidRDefault="00242E04" w:rsidP="009B1AA4">
            <w:pPr>
              <w:rPr>
                <w:sz w:val="24"/>
                <w:szCs w:val="24"/>
                <w:lang w:val="en-AU"/>
              </w:rPr>
            </w:pPr>
          </w:p>
        </w:tc>
      </w:tr>
    </w:tbl>
    <w:p w14:paraId="290829C5" w14:textId="026DBEB5" w:rsidR="00483740" w:rsidRPr="003E70CF" w:rsidRDefault="00242E04" w:rsidP="00242E04">
      <w:pPr>
        <w:jc w:val="right"/>
        <w:rPr>
          <w:b/>
          <w:bCs/>
          <w:i/>
          <w:iCs/>
          <w:color w:val="008FCE"/>
          <w:lang w:val="en-AU"/>
        </w:rPr>
      </w:pPr>
      <w:r w:rsidRPr="003E70CF">
        <w:rPr>
          <w:b/>
          <w:bCs/>
          <w:i/>
          <w:iCs/>
          <w:color w:val="008FCE"/>
          <w:lang w:val="en-AU"/>
        </w:rPr>
        <w:t>Thank you for your feedback.</w:t>
      </w:r>
    </w:p>
    <w:sectPr w:rsidR="00483740" w:rsidRPr="003E70CF" w:rsidSect="00D140D7">
      <w:headerReference w:type="default" r:id="rId7"/>
      <w:pgSz w:w="12240" w:h="15840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D95D4" w14:textId="77777777" w:rsidR="004109D9" w:rsidRDefault="004109D9" w:rsidP="00D140D7">
      <w:r>
        <w:separator/>
      </w:r>
    </w:p>
  </w:endnote>
  <w:endnote w:type="continuationSeparator" w:id="0">
    <w:p w14:paraId="1E0CE3FA" w14:textId="77777777" w:rsidR="004109D9" w:rsidRDefault="004109D9" w:rsidP="00D1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D28C3" w14:textId="77777777" w:rsidR="004109D9" w:rsidRDefault="004109D9" w:rsidP="00D140D7">
      <w:r>
        <w:separator/>
      </w:r>
    </w:p>
  </w:footnote>
  <w:footnote w:type="continuationSeparator" w:id="0">
    <w:p w14:paraId="48F3B9B0" w14:textId="77777777" w:rsidR="004109D9" w:rsidRDefault="004109D9" w:rsidP="00D1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D464B" w14:textId="6A11A6C0" w:rsidR="00D140D7" w:rsidRPr="00FE02E5" w:rsidRDefault="00FE02E5" w:rsidP="00D140D7">
    <w:pPr>
      <w:pStyle w:val="Header"/>
      <w:pBdr>
        <w:bottom w:val="single" w:sz="4" w:space="1" w:color="auto"/>
      </w:pBdr>
      <w:tabs>
        <w:tab w:val="clear" w:pos="9360"/>
        <w:tab w:val="right" w:pos="10773"/>
      </w:tabs>
      <w:rPr>
        <w:sz w:val="14"/>
        <w:szCs w:val="14"/>
        <w:lang w:val="fr-FR"/>
      </w:rPr>
    </w:pPr>
    <w:r w:rsidRPr="00FE02E5">
      <w:rPr>
        <w:sz w:val="14"/>
        <w:szCs w:val="14"/>
        <w:lang w:val="fr-FR"/>
      </w:rPr>
      <w:t>Exercice de si</w:t>
    </w:r>
    <w:r>
      <w:rPr>
        <w:sz w:val="14"/>
        <w:szCs w:val="14"/>
        <w:lang w:val="fr-FR"/>
      </w:rPr>
      <w:t>mulation sur table</w:t>
    </w:r>
    <w:r w:rsidR="00D140D7" w:rsidRPr="00FE02E5">
      <w:rPr>
        <w:sz w:val="14"/>
        <w:szCs w:val="14"/>
        <w:lang w:val="fr-FR"/>
      </w:rPr>
      <w:t xml:space="preserve"> (TTX) </w:t>
    </w:r>
    <w:r>
      <w:rPr>
        <w:sz w:val="14"/>
        <w:szCs w:val="14"/>
        <w:lang w:val="fr-FR"/>
      </w:rPr>
      <w:t>pour</w:t>
    </w:r>
    <w:r w:rsidR="00D140D7" w:rsidRPr="00FE02E5">
      <w:rPr>
        <w:sz w:val="14"/>
        <w:szCs w:val="14"/>
        <w:lang w:val="fr-FR"/>
      </w:rPr>
      <w:t xml:space="preserve"> 2019-nCoV   |   </w:t>
    </w:r>
    <w:r>
      <w:rPr>
        <w:sz w:val="14"/>
        <w:szCs w:val="14"/>
        <w:lang w:val="fr-FR"/>
      </w:rPr>
      <w:t>formulaire d’évaluation des p</w:t>
    </w:r>
    <w:r w:rsidR="00D140D7" w:rsidRPr="00FE02E5">
      <w:rPr>
        <w:sz w:val="14"/>
        <w:szCs w:val="14"/>
        <w:lang w:val="fr-FR"/>
      </w:rPr>
      <w:t>articipants</w:t>
    </w:r>
    <w:r>
      <w:rPr>
        <w:sz w:val="14"/>
        <w:szCs w:val="14"/>
        <w:lang w:val="fr-FR"/>
      </w:rPr>
      <w:t xml:space="preserve"> </w:t>
    </w:r>
    <w:r w:rsidR="00D140D7" w:rsidRPr="00FE02E5">
      <w:rPr>
        <w:sz w:val="14"/>
        <w:szCs w:val="14"/>
        <w:lang w:val="fr-FR"/>
      </w:rPr>
      <w:t xml:space="preserve">(version </w:t>
    </w:r>
    <w:r w:rsidR="0091016A" w:rsidRPr="00FE02E5">
      <w:rPr>
        <w:sz w:val="14"/>
        <w:szCs w:val="14"/>
        <w:lang w:val="fr-FR"/>
      </w:rPr>
      <w:t>2</w:t>
    </w:r>
    <w:r w:rsidR="00D140D7" w:rsidRPr="00FE02E5">
      <w:rPr>
        <w:sz w:val="14"/>
        <w:szCs w:val="14"/>
        <w:lang w:val="fr-FR"/>
      </w:rPr>
      <w:t>.</w:t>
    </w:r>
    <w:r>
      <w:rPr>
        <w:sz w:val="14"/>
        <w:szCs w:val="14"/>
        <w:lang w:val="fr-FR"/>
      </w:rPr>
      <w:t>1)</w:t>
    </w:r>
    <w:r w:rsidR="00D140D7" w:rsidRPr="00FE02E5">
      <w:rPr>
        <w:sz w:val="14"/>
        <w:szCs w:val="1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E43"/>
    <w:multiLevelType w:val="hybridMultilevel"/>
    <w:tmpl w:val="2DD6E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1E3B"/>
    <w:multiLevelType w:val="hybridMultilevel"/>
    <w:tmpl w:val="B8C26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7F"/>
    <w:multiLevelType w:val="hybridMultilevel"/>
    <w:tmpl w:val="67ACBD56"/>
    <w:lvl w:ilvl="0" w:tplc="3780718E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226CF7"/>
    <w:multiLevelType w:val="hybridMultilevel"/>
    <w:tmpl w:val="7E8C489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31507"/>
    <w:multiLevelType w:val="hybridMultilevel"/>
    <w:tmpl w:val="B8C26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1140"/>
    <w:multiLevelType w:val="hybridMultilevel"/>
    <w:tmpl w:val="E3143A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D7"/>
    <w:rsid w:val="00031D35"/>
    <w:rsid w:val="001401C7"/>
    <w:rsid w:val="00242E04"/>
    <w:rsid w:val="003E70CF"/>
    <w:rsid w:val="004109D9"/>
    <w:rsid w:val="00483214"/>
    <w:rsid w:val="00483740"/>
    <w:rsid w:val="0070167F"/>
    <w:rsid w:val="0091016A"/>
    <w:rsid w:val="00B4016B"/>
    <w:rsid w:val="00C32E58"/>
    <w:rsid w:val="00C3765E"/>
    <w:rsid w:val="00C628FC"/>
    <w:rsid w:val="00D140D7"/>
    <w:rsid w:val="00D45C84"/>
    <w:rsid w:val="00D95B7D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CA641"/>
  <w15:chartTrackingRefBased/>
  <w15:docId w15:val="{9F002244-A376-4D6F-9D68-852CB901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0D7"/>
    <w:pPr>
      <w:spacing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0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40D7"/>
  </w:style>
  <w:style w:type="paragraph" w:styleId="Footer">
    <w:name w:val="footer"/>
    <w:basedOn w:val="Normal"/>
    <w:link w:val="FooterChar"/>
    <w:uiPriority w:val="99"/>
    <w:unhideWhenUsed/>
    <w:rsid w:val="00D140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40D7"/>
  </w:style>
  <w:style w:type="character" w:customStyle="1" w:styleId="Heading1Char">
    <w:name w:val="Heading 1 Char"/>
    <w:basedOn w:val="DefaultParagraphFont"/>
    <w:link w:val="Heading1"/>
    <w:uiPriority w:val="9"/>
    <w:rsid w:val="00D1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140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semiHidden/>
    <w:rsid w:val="00D140D7"/>
    <w:pPr>
      <w:tabs>
        <w:tab w:val="right" w:pos="10206"/>
      </w:tabs>
      <w:spacing w:after="0"/>
      <w:ind w:left="360"/>
    </w:pPr>
    <w:rPr>
      <w:rFonts w:ascii="Tahoma" w:eastAsia="Times New Roman" w:hAnsi="Tahoma" w:cs="Tahoma"/>
      <w:color w:val="000000" w:themeColor="text1"/>
      <w:sz w:val="16"/>
      <w:szCs w:val="16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D140D7"/>
    <w:rPr>
      <w:rFonts w:ascii="Tahoma" w:eastAsia="Times New Roman" w:hAnsi="Tahoma" w:cs="Tahoma"/>
      <w:color w:val="000000" w:themeColor="text1"/>
      <w:sz w:val="16"/>
      <w:szCs w:val="16"/>
      <w:lang w:val="en-AU" w:eastAsia="en-AU"/>
    </w:rPr>
  </w:style>
  <w:style w:type="paragraph" w:styleId="ListParagraph">
    <w:name w:val="List Paragraph"/>
    <w:basedOn w:val="Normal"/>
    <w:uiPriority w:val="34"/>
    <w:qFormat/>
    <w:rsid w:val="00C628FC"/>
    <w:pPr>
      <w:ind w:left="720"/>
      <w:contextualSpacing/>
    </w:pPr>
  </w:style>
  <w:style w:type="table" w:styleId="TableGrid">
    <w:name w:val="Table Grid"/>
    <w:basedOn w:val="TableNormal"/>
    <w:uiPriority w:val="39"/>
    <w:rsid w:val="0048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83740"/>
    <w:pPr>
      <w:tabs>
        <w:tab w:val="right" w:pos="10206"/>
      </w:tabs>
      <w:spacing w:after="0"/>
      <w:ind w:left="360" w:right="-17"/>
    </w:pPr>
    <w:rPr>
      <w:rFonts w:eastAsia="Times New Roman" w:cs="Times New Roman"/>
      <w:i/>
      <w:color w:val="000000" w:themeColor="text1"/>
      <w:sz w:val="24"/>
      <w:lang w:val="en-AU" w:eastAsia="en-AU"/>
    </w:rPr>
  </w:style>
  <w:style w:type="character" w:customStyle="1" w:styleId="BodyText2Char">
    <w:name w:val="Body Text 2 Char"/>
    <w:basedOn w:val="DefaultParagraphFont"/>
    <w:link w:val="BodyText2"/>
    <w:rsid w:val="00483740"/>
    <w:rPr>
      <w:rFonts w:ascii="Arial" w:eastAsia="Times New Roman" w:hAnsi="Arial" w:cs="Times New Roman"/>
      <w:i/>
      <w:color w:val="000000" w:themeColor="text1"/>
      <w:sz w:val="24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Denis Charles</cp:lastModifiedBy>
  <cp:revision>3</cp:revision>
  <dcterms:created xsi:type="dcterms:W3CDTF">2020-02-12T08:44:00Z</dcterms:created>
  <dcterms:modified xsi:type="dcterms:W3CDTF">2020-02-12T09:15:00Z</dcterms:modified>
</cp:coreProperties>
</file>