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39845061"/>
    <w:p w14:paraId="5116CBBE" w14:textId="53DA8F5D" w:rsidR="00B02C66" w:rsidRPr="00F842EE" w:rsidRDefault="005377D8" w:rsidP="00F900FE">
      <w:pPr>
        <w:pStyle w:val="TableTitle"/>
        <w:rPr>
          <w:rStyle w:val="Emphasis"/>
        </w:rPr>
      </w:pPr>
      <w:r w:rsidRPr="00F842EE">
        <w:rPr>
          <w:rStyle w:val="Emphasis"/>
        </w:rPr>
        <w:fldChar w:fldCharType="begin"/>
      </w:r>
      <w:r w:rsidR="00CD76EC" w:rsidRPr="00F842EE">
        <w:rPr>
          <w:rStyle w:val="Emphasis"/>
        </w:rPr>
        <w:instrText xml:space="preserve"> DOCPROPERTY  "Report Title"  \* MERGEFORMAT </w:instrText>
      </w:r>
      <w:r w:rsidRPr="00F842EE">
        <w:rPr>
          <w:rStyle w:val="Emphasis"/>
        </w:rPr>
        <w:fldChar w:fldCharType="separate"/>
      </w:r>
      <w:r w:rsidR="00F900FE" w:rsidRPr="00F842EE">
        <w:rPr>
          <w:rStyle w:val="Emphasis"/>
        </w:rPr>
        <w:t xml:space="preserve">Application for </w:t>
      </w:r>
      <w:r w:rsidR="003D0E52">
        <w:rPr>
          <w:rStyle w:val="Emphasis"/>
        </w:rPr>
        <w:t xml:space="preserve">Finished Pharmaceutical </w:t>
      </w:r>
      <w:r w:rsidR="0076644B">
        <w:rPr>
          <w:rStyle w:val="Emphasis"/>
        </w:rPr>
        <w:t>Product</w:t>
      </w:r>
      <w:r w:rsidR="00F900FE" w:rsidRPr="00F842EE">
        <w:rPr>
          <w:rStyle w:val="Emphasis"/>
        </w:rPr>
        <w:t xml:space="preserve"> (</w:t>
      </w:r>
      <w:r w:rsidR="0076644B">
        <w:rPr>
          <w:rStyle w:val="Emphasis"/>
        </w:rPr>
        <w:t>FPP</w:t>
      </w:r>
      <w:r w:rsidR="00F900FE" w:rsidRPr="00F842EE">
        <w:rPr>
          <w:rStyle w:val="Emphasis"/>
        </w:rPr>
        <w:t>)</w:t>
      </w:r>
    </w:p>
    <w:p w14:paraId="67AA3748" w14:textId="51A84EE8" w:rsidR="0037578A" w:rsidRPr="00F842EE" w:rsidRDefault="00B02C66" w:rsidP="00F900FE">
      <w:pPr>
        <w:pStyle w:val="TableTitle"/>
        <w:rPr>
          <w:rStyle w:val="Emphasis"/>
        </w:rPr>
      </w:pPr>
      <w:r w:rsidRPr="00F842EE">
        <w:rPr>
          <w:rStyle w:val="Emphasis"/>
        </w:rPr>
        <w:t>eCTD Baseline</w:t>
      </w:r>
      <w:r w:rsidR="00C552ED" w:rsidRPr="00F842EE">
        <w:rPr>
          <w:rStyle w:val="Emphasis"/>
        </w:rPr>
        <w:t xml:space="preserve"> </w:t>
      </w:r>
      <w:r w:rsidR="00843976">
        <w:rPr>
          <w:rStyle w:val="Emphasis"/>
        </w:rPr>
        <w:t>Variation</w:t>
      </w:r>
    </w:p>
    <w:p w14:paraId="0817A751" w14:textId="77777777" w:rsidR="007862A9" w:rsidRPr="00F842EE" w:rsidRDefault="005377D8" w:rsidP="00F842EE">
      <w:pPr>
        <w:pStyle w:val="Paragraph"/>
        <w:rPr>
          <w:rFonts w:eastAsia="SimSun"/>
          <w:sz w:val="16"/>
          <w:szCs w:val="20"/>
        </w:rPr>
      </w:pPr>
      <w:r w:rsidRPr="00F842EE">
        <w:rPr>
          <w:rStyle w:val="Emphasis"/>
        </w:rPr>
        <w:fldChar w:fldCharType="end"/>
      </w:r>
    </w:p>
    <w:p w14:paraId="0E7A7FF5" w14:textId="3B3F51B3" w:rsidR="002F1294" w:rsidRPr="002F1294" w:rsidRDefault="002F1294" w:rsidP="002F1294">
      <w:pPr>
        <w:pStyle w:val="BlockQuote1"/>
      </w:pPr>
      <w:r w:rsidRPr="002F1294">
        <w:t xml:space="preserve">Please complete each section of this application form </w:t>
      </w:r>
      <w:r w:rsidR="00914BD7">
        <w:t xml:space="preserve">and provide as a signed text selectable </w:t>
      </w:r>
      <w:r w:rsidR="009B5CE8">
        <w:t xml:space="preserve">Pdf file. </w:t>
      </w:r>
    </w:p>
    <w:p w14:paraId="0C8B8FF5" w14:textId="77777777" w:rsidR="002F1294" w:rsidRPr="00F842EE" w:rsidRDefault="002F1294" w:rsidP="00F842EE">
      <w:pPr>
        <w:pStyle w:val="Paragraph"/>
        <w:rPr>
          <w:rFonts w:eastAsia="SimSun"/>
          <w:sz w:val="16"/>
          <w:szCs w:val="20"/>
        </w:rPr>
      </w:pPr>
    </w:p>
    <w:p w14:paraId="58D86F11" w14:textId="277D7EE1" w:rsidR="00213E34" w:rsidRDefault="00213E34" w:rsidP="00213E34">
      <w:pPr>
        <w:pStyle w:val="Heading1"/>
      </w:pPr>
      <w:r w:rsidRPr="002F1294">
        <w:t>Applica</w:t>
      </w:r>
      <w:r>
        <w:t>tion</w:t>
      </w:r>
      <w:r w:rsidRPr="002F1294">
        <w:t xml:space="preserve"> details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702"/>
        <w:gridCol w:w="6034"/>
      </w:tblGrid>
      <w:tr w:rsidR="00213E34" w:rsidRPr="00213E34" w14:paraId="2FD1FD66" w14:textId="77777777" w:rsidTr="00B02C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5C0574B3" w14:textId="03CB7B2B" w:rsidR="00213E34" w:rsidRPr="00B02C66" w:rsidRDefault="00213E34" w:rsidP="00B02C66">
            <w:pPr>
              <w:rPr>
                <w:rFonts w:cs="Arial"/>
                <w:sz w:val="20"/>
              </w:rPr>
            </w:pPr>
            <w:r w:rsidRPr="00B02C66">
              <w:rPr>
                <w:rFonts w:ascii="Arial" w:hAnsi="Arial" w:cs="Arial"/>
                <w:sz w:val="20"/>
                <w:szCs w:val="20"/>
              </w:rPr>
              <w:t xml:space="preserve">Applicant </w:t>
            </w:r>
            <w:proofErr w:type="spellStart"/>
            <w:r w:rsidRPr="00B02C66">
              <w:rPr>
                <w:rFonts w:ascii="Arial" w:hAnsi="Arial" w:cs="Arial"/>
                <w:sz w:val="20"/>
                <w:szCs w:val="20"/>
              </w:rPr>
              <w:t>Organisation</w:t>
            </w:r>
            <w:proofErr w:type="spellEnd"/>
            <w:r w:rsidRPr="00B02C66">
              <w:rPr>
                <w:rFonts w:ascii="Arial" w:hAnsi="Arial" w:cs="Arial"/>
                <w:sz w:val="20"/>
                <w:szCs w:val="20"/>
              </w:rPr>
              <w:t xml:space="preserve"> Name</w:t>
            </w:r>
          </w:p>
        </w:tc>
        <w:tc>
          <w:tcPr>
            <w:tcW w:w="6034" w:type="dxa"/>
            <w:vAlign w:val="center"/>
          </w:tcPr>
          <w:p w14:paraId="585AD609" w14:textId="77777777" w:rsidR="00213E34" w:rsidRPr="00B02C66" w:rsidRDefault="00213E34" w:rsidP="00B02C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213E34" w:rsidRPr="00213E34" w14:paraId="32886215" w14:textId="77777777" w:rsidTr="00B02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4E9995B6" w14:textId="17F4F680" w:rsidR="00213E34" w:rsidRPr="00B02C66" w:rsidRDefault="00213E34" w:rsidP="00B02C66">
            <w:pPr>
              <w:rPr>
                <w:rFonts w:cs="Arial"/>
                <w:sz w:val="20"/>
              </w:rPr>
            </w:pPr>
            <w:r w:rsidRPr="00B02C66">
              <w:rPr>
                <w:rFonts w:ascii="Arial" w:hAnsi="Arial" w:cs="Arial"/>
                <w:sz w:val="20"/>
                <w:szCs w:val="20"/>
              </w:rPr>
              <w:t xml:space="preserve">Applicant </w:t>
            </w:r>
            <w:proofErr w:type="spellStart"/>
            <w:r w:rsidRPr="00B02C66">
              <w:rPr>
                <w:rFonts w:ascii="Arial" w:hAnsi="Arial" w:cs="Arial"/>
                <w:sz w:val="20"/>
                <w:szCs w:val="20"/>
              </w:rPr>
              <w:t>Organisation</w:t>
            </w:r>
            <w:proofErr w:type="spellEnd"/>
            <w:r w:rsidRPr="00B02C66">
              <w:rPr>
                <w:rFonts w:ascii="Arial" w:hAnsi="Arial" w:cs="Arial"/>
                <w:sz w:val="20"/>
                <w:szCs w:val="20"/>
              </w:rPr>
              <w:t xml:space="preserve"> ePQS Account UID</w:t>
            </w:r>
          </w:p>
        </w:tc>
        <w:tc>
          <w:tcPr>
            <w:tcW w:w="6034" w:type="dxa"/>
            <w:vAlign w:val="center"/>
          </w:tcPr>
          <w:p w14:paraId="751144C6" w14:textId="44BBF63C" w:rsidR="00213E34" w:rsidRPr="00B02C66" w:rsidRDefault="00213E34" w:rsidP="00B02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0"/>
              </w:rPr>
            </w:pPr>
            <w:r w:rsidRPr="00B02C66">
              <w:rPr>
                <w:rFonts w:ascii="Arial" w:hAnsi="Arial" w:cs="Arial"/>
                <w:i/>
                <w:iCs/>
                <w:sz w:val="20"/>
                <w:szCs w:val="20"/>
              </w:rPr>
              <w:t>If the Account does not yet exist in ePQS, please download a New Account form from the ePQS Portal and append it to this application.</w:t>
            </w:r>
          </w:p>
        </w:tc>
      </w:tr>
      <w:tr w:rsidR="00213E34" w:rsidRPr="00213E34" w14:paraId="662E4BC9" w14:textId="77777777" w:rsidTr="00B02C6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2D049E56" w14:textId="4F8DBB57" w:rsidR="00213E34" w:rsidRPr="00B02C66" w:rsidRDefault="00213E34" w:rsidP="00B02C66">
            <w:pPr>
              <w:rPr>
                <w:rFonts w:cs="Arial"/>
                <w:sz w:val="20"/>
              </w:rPr>
            </w:pPr>
            <w:r w:rsidRPr="000148C2">
              <w:rPr>
                <w:rFonts w:ascii="Arial" w:hAnsi="Arial" w:cs="Arial"/>
                <w:sz w:val="20"/>
                <w:szCs w:val="20"/>
              </w:rPr>
              <w:t>Applicant</w:t>
            </w:r>
            <w:r w:rsidR="00AB5474">
              <w:rPr>
                <w:rFonts w:ascii="Arial" w:hAnsi="Arial" w:cs="Arial"/>
                <w:sz w:val="20"/>
                <w:szCs w:val="20"/>
              </w:rPr>
              <w:t>’s</w:t>
            </w:r>
            <w:r w:rsidRPr="000148C2">
              <w:rPr>
                <w:rFonts w:ascii="Arial" w:hAnsi="Arial" w:cs="Arial"/>
                <w:sz w:val="20"/>
                <w:szCs w:val="20"/>
              </w:rPr>
              <w:t xml:space="preserve"> Contact</w:t>
            </w:r>
            <w:r w:rsidR="00AB5474">
              <w:rPr>
                <w:rFonts w:ascii="Arial" w:hAnsi="Arial" w:cs="Arial"/>
                <w:sz w:val="20"/>
                <w:szCs w:val="20"/>
              </w:rPr>
              <w:t>(s)</w:t>
            </w:r>
            <w:r w:rsidRPr="000148C2">
              <w:rPr>
                <w:rFonts w:ascii="Arial" w:hAnsi="Arial" w:cs="Arial"/>
                <w:sz w:val="20"/>
                <w:szCs w:val="20"/>
              </w:rPr>
              <w:t xml:space="preserve"> Name</w:t>
            </w:r>
            <w:r w:rsidR="00AB5474">
              <w:rPr>
                <w:rFonts w:ascii="Arial" w:hAnsi="Arial" w:cs="Arial"/>
                <w:sz w:val="20"/>
                <w:szCs w:val="20"/>
              </w:rPr>
              <w:t>(s)</w:t>
            </w:r>
          </w:p>
        </w:tc>
        <w:tc>
          <w:tcPr>
            <w:tcW w:w="6034" w:type="dxa"/>
            <w:vAlign w:val="center"/>
          </w:tcPr>
          <w:p w14:paraId="253B1200" w14:textId="77777777" w:rsidR="00213E34" w:rsidRPr="00B02C66" w:rsidRDefault="00213E34" w:rsidP="00B02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213E34" w:rsidRPr="00213E34" w14:paraId="3D7DD671" w14:textId="77777777" w:rsidTr="00B02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  <w:hideMark/>
          </w:tcPr>
          <w:p w14:paraId="0229D784" w14:textId="69D8EDB9" w:rsidR="00213E34" w:rsidRPr="000148C2" w:rsidRDefault="00213E34" w:rsidP="00B02C66">
            <w:pPr>
              <w:rPr>
                <w:rFonts w:cs="Arial"/>
                <w:sz w:val="20"/>
              </w:rPr>
            </w:pPr>
            <w:r w:rsidRPr="00B02C66">
              <w:rPr>
                <w:rFonts w:ascii="Arial" w:hAnsi="Arial" w:cs="Arial"/>
                <w:sz w:val="20"/>
                <w:szCs w:val="20"/>
              </w:rPr>
              <w:t>Applicant</w:t>
            </w:r>
            <w:r w:rsidR="00AB5474">
              <w:rPr>
                <w:rFonts w:ascii="Arial" w:hAnsi="Arial" w:cs="Arial"/>
                <w:sz w:val="20"/>
                <w:szCs w:val="20"/>
              </w:rPr>
              <w:t>’s</w:t>
            </w:r>
            <w:r w:rsidRPr="00B02C66">
              <w:rPr>
                <w:rFonts w:ascii="Arial" w:hAnsi="Arial" w:cs="Arial"/>
                <w:sz w:val="20"/>
                <w:szCs w:val="20"/>
              </w:rPr>
              <w:t xml:space="preserve"> Contact</w:t>
            </w:r>
            <w:r w:rsidR="00AB5474">
              <w:rPr>
                <w:rFonts w:ascii="Arial" w:hAnsi="Arial" w:cs="Arial"/>
                <w:sz w:val="20"/>
                <w:szCs w:val="20"/>
              </w:rPr>
              <w:t>(s)</w:t>
            </w:r>
            <w:r w:rsidRPr="00B02C66">
              <w:rPr>
                <w:rFonts w:ascii="Arial" w:hAnsi="Arial" w:cs="Arial"/>
                <w:sz w:val="20"/>
                <w:szCs w:val="20"/>
              </w:rPr>
              <w:t xml:space="preserve"> ePQS Contact UID</w:t>
            </w:r>
          </w:p>
        </w:tc>
        <w:tc>
          <w:tcPr>
            <w:tcW w:w="6034" w:type="dxa"/>
            <w:vAlign w:val="center"/>
            <w:hideMark/>
          </w:tcPr>
          <w:p w14:paraId="66289235" w14:textId="07804FED" w:rsidR="00213E34" w:rsidRPr="00B02C66" w:rsidRDefault="00213E34" w:rsidP="00B02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0"/>
              </w:rPr>
            </w:pPr>
            <w:r w:rsidRPr="00B02C66">
              <w:rPr>
                <w:rFonts w:ascii="Arial" w:hAnsi="Arial" w:cs="Arial"/>
                <w:i/>
                <w:iCs/>
                <w:sz w:val="20"/>
                <w:szCs w:val="20"/>
              </w:rPr>
              <w:t>If this Contact does not yet exist in ePQS</w:t>
            </w:r>
            <w:r w:rsidR="00CB2471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B02C6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please download a New Contact form from t</w:t>
            </w:r>
            <w:r w:rsidR="00CB2471">
              <w:rPr>
                <w:rFonts w:ascii="Arial" w:hAnsi="Arial" w:cs="Arial"/>
                <w:i/>
                <w:iCs/>
                <w:sz w:val="20"/>
                <w:szCs w:val="20"/>
              </w:rPr>
              <w:t>h</w:t>
            </w:r>
            <w:r w:rsidRPr="00B02C66">
              <w:rPr>
                <w:rFonts w:ascii="Arial" w:hAnsi="Arial" w:cs="Arial"/>
                <w:i/>
                <w:iCs/>
                <w:sz w:val="20"/>
                <w:szCs w:val="20"/>
              </w:rPr>
              <w:t>e PQS Portal and append it to this application.</w:t>
            </w:r>
          </w:p>
        </w:tc>
      </w:tr>
      <w:bookmarkEnd w:id="0"/>
      <w:tr w:rsidR="00213E34" w:rsidRPr="00213E34" w14:paraId="303CE3CA" w14:textId="77777777" w:rsidTr="00B02C66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  <w:hideMark/>
          </w:tcPr>
          <w:p w14:paraId="68A66DB1" w14:textId="3738F4FE" w:rsidR="002F1294" w:rsidRPr="000148C2" w:rsidRDefault="002F1294" w:rsidP="000148C2">
            <w:pPr>
              <w:rPr>
                <w:rFonts w:cs="Arial"/>
                <w:sz w:val="20"/>
              </w:rPr>
            </w:pPr>
          </w:p>
        </w:tc>
        <w:tc>
          <w:tcPr>
            <w:tcW w:w="6034" w:type="dxa"/>
            <w:vAlign w:val="center"/>
          </w:tcPr>
          <w:p w14:paraId="53CB104B" w14:textId="77777777" w:rsidR="002F1294" w:rsidRPr="000148C2" w:rsidRDefault="002F1294" w:rsidP="00014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213E34" w:rsidRPr="00213E34" w14:paraId="35025ACC" w14:textId="77777777" w:rsidTr="00B02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31E60E81" w14:textId="0FDAAFF4" w:rsidR="00EE045F" w:rsidRPr="000148C2" w:rsidRDefault="00EE045F" w:rsidP="000148C2">
            <w:pPr>
              <w:rPr>
                <w:rFonts w:cs="Arial"/>
                <w:sz w:val="20"/>
              </w:rPr>
            </w:pPr>
            <w:r w:rsidRPr="000148C2">
              <w:rPr>
                <w:rFonts w:ascii="Arial" w:hAnsi="Arial" w:cs="Arial"/>
                <w:sz w:val="20"/>
                <w:szCs w:val="20"/>
              </w:rPr>
              <w:t>Application Subtype</w:t>
            </w:r>
          </w:p>
        </w:tc>
        <w:tc>
          <w:tcPr>
            <w:tcW w:w="6034" w:type="dxa"/>
            <w:vAlign w:val="center"/>
          </w:tcPr>
          <w:p w14:paraId="61C7472C" w14:textId="19C42A95" w:rsidR="00EE045F" w:rsidRPr="000148C2" w:rsidRDefault="00C552ED" w:rsidP="00014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eCTD Baseline</w:t>
            </w:r>
          </w:p>
        </w:tc>
      </w:tr>
      <w:tr w:rsidR="00EE045F" w:rsidRPr="00213E34" w14:paraId="2CF92D0B" w14:textId="77777777" w:rsidTr="00B02C66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5DAA203A" w14:textId="72C80E7F" w:rsidR="00EE045F" w:rsidRPr="000148C2" w:rsidRDefault="00EE045F" w:rsidP="000148C2">
            <w:pPr>
              <w:rPr>
                <w:rFonts w:cs="Arial"/>
                <w:sz w:val="20"/>
              </w:rPr>
            </w:pPr>
            <w:r w:rsidRPr="000148C2">
              <w:rPr>
                <w:rFonts w:ascii="Arial" w:hAnsi="Arial" w:cs="Arial"/>
                <w:sz w:val="20"/>
                <w:szCs w:val="20"/>
              </w:rPr>
              <w:t xml:space="preserve">WHO </w:t>
            </w:r>
            <w:r w:rsidR="0076644B">
              <w:rPr>
                <w:rFonts w:ascii="Arial" w:hAnsi="Arial" w:cs="Arial"/>
                <w:sz w:val="20"/>
                <w:szCs w:val="20"/>
              </w:rPr>
              <w:t>FPP</w:t>
            </w:r>
            <w:r w:rsidRPr="000148C2">
              <w:rPr>
                <w:rFonts w:ascii="Arial" w:hAnsi="Arial" w:cs="Arial"/>
                <w:sz w:val="20"/>
                <w:szCs w:val="20"/>
              </w:rPr>
              <w:t xml:space="preserve"> Number(s)</w:t>
            </w:r>
          </w:p>
        </w:tc>
        <w:tc>
          <w:tcPr>
            <w:tcW w:w="6034" w:type="dxa"/>
            <w:vAlign w:val="center"/>
          </w:tcPr>
          <w:p w14:paraId="62A34775" w14:textId="77777777" w:rsidR="00EE045F" w:rsidRPr="000148C2" w:rsidRDefault="00EE045F" w:rsidP="00014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2F1294" w:rsidRPr="00213E34" w14:paraId="49EB261C" w14:textId="77777777" w:rsidTr="00B02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  <w:hideMark/>
          </w:tcPr>
          <w:p w14:paraId="2AFB8E5B" w14:textId="6F5F36B2" w:rsidR="002F1294" w:rsidRPr="000148C2" w:rsidRDefault="003476E9" w:rsidP="000148C2">
            <w:pPr>
              <w:rPr>
                <w:rFonts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236D50">
              <w:rPr>
                <w:rFonts w:ascii="Arial" w:hAnsi="Arial" w:cs="Arial"/>
                <w:sz w:val="20"/>
                <w:szCs w:val="20"/>
              </w:rPr>
              <w:t xml:space="preserve">on-proprietary </w:t>
            </w:r>
            <w:r w:rsidR="002F1294" w:rsidRPr="000148C2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 xml:space="preserve"> (s)</w:t>
            </w:r>
            <w:r w:rsidR="002F1294" w:rsidRPr="000148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68E5">
              <w:rPr>
                <w:rFonts w:ascii="Arial" w:hAnsi="Arial" w:cs="Arial"/>
                <w:sz w:val="20"/>
                <w:szCs w:val="20"/>
              </w:rPr>
              <w:t>of the FPP</w:t>
            </w:r>
          </w:p>
        </w:tc>
        <w:tc>
          <w:tcPr>
            <w:tcW w:w="6034" w:type="dxa"/>
            <w:vAlign w:val="center"/>
          </w:tcPr>
          <w:p w14:paraId="0F9107F6" w14:textId="77777777" w:rsidR="002F1294" w:rsidRPr="00B02C66" w:rsidRDefault="002F1294" w:rsidP="00014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2F1294" w:rsidRPr="00213E34" w14:paraId="72084712" w14:textId="77777777" w:rsidTr="00B02C66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  <w:hideMark/>
          </w:tcPr>
          <w:p w14:paraId="2A80F8DE" w14:textId="25E05309" w:rsidR="002F1294" w:rsidRPr="00B02C66" w:rsidRDefault="002F1294" w:rsidP="00B02C66">
            <w:pPr>
              <w:rPr>
                <w:rFonts w:cs="Arial"/>
                <w:sz w:val="20"/>
              </w:rPr>
            </w:pPr>
            <w:r w:rsidRPr="000148C2">
              <w:rPr>
                <w:rFonts w:ascii="Arial" w:hAnsi="Arial" w:cs="Arial"/>
                <w:sz w:val="20"/>
                <w:szCs w:val="20"/>
              </w:rPr>
              <w:t xml:space="preserve">Applicant’s </w:t>
            </w:r>
            <w:r w:rsidR="00EE045F" w:rsidRPr="000148C2">
              <w:rPr>
                <w:rFonts w:ascii="Arial" w:hAnsi="Arial" w:cs="Arial"/>
                <w:sz w:val="20"/>
                <w:szCs w:val="20"/>
              </w:rPr>
              <w:t xml:space="preserve">Document </w:t>
            </w:r>
            <w:r w:rsidRPr="000148C2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6034" w:type="dxa"/>
            <w:vAlign w:val="center"/>
          </w:tcPr>
          <w:p w14:paraId="30D838D0" w14:textId="77777777" w:rsidR="002F1294" w:rsidRPr="00B02C66" w:rsidRDefault="002F1294" w:rsidP="00B02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2F1294" w:rsidRPr="00213E34" w14:paraId="125F2A31" w14:textId="77777777" w:rsidTr="00B02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429B70A1" w14:textId="29DE3D7D" w:rsidR="002F1294" w:rsidRPr="00B02C66" w:rsidRDefault="002F1294" w:rsidP="00B02C66">
            <w:pPr>
              <w:rPr>
                <w:rFonts w:cs="Arial"/>
                <w:sz w:val="20"/>
              </w:rPr>
            </w:pPr>
          </w:p>
        </w:tc>
        <w:tc>
          <w:tcPr>
            <w:tcW w:w="6034" w:type="dxa"/>
            <w:vAlign w:val="center"/>
          </w:tcPr>
          <w:p w14:paraId="603CAA53" w14:textId="4DE9A73F" w:rsidR="002F1294" w:rsidRPr="00B02C66" w:rsidRDefault="002F1294" w:rsidP="00B02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</w:tbl>
    <w:p w14:paraId="6FAA2F3D" w14:textId="77777777" w:rsidR="00B00A15" w:rsidRPr="002F1294" w:rsidRDefault="00B00A15" w:rsidP="002F1294">
      <w:pPr>
        <w:pStyle w:val="Paragraph"/>
        <w:rPr>
          <w:rFonts w:eastAsia="SimSun"/>
        </w:rPr>
      </w:pPr>
    </w:p>
    <w:p w14:paraId="6EE32946" w14:textId="5907CEF1" w:rsidR="002F1294" w:rsidRPr="003D0E52" w:rsidRDefault="00843976" w:rsidP="002F1294">
      <w:pPr>
        <w:pStyle w:val="Heading1"/>
        <w:rPr>
          <w:lang w:val="fr-FR"/>
        </w:rPr>
      </w:pPr>
      <w:r>
        <w:rPr>
          <w:lang w:val="fr-FR"/>
        </w:rPr>
        <w:t xml:space="preserve">Variation </w:t>
      </w:r>
      <w:r w:rsidR="66DAF088" w:rsidRPr="003D0E52">
        <w:rPr>
          <w:lang w:val="fr-FR"/>
        </w:rPr>
        <w:t>Change</w:t>
      </w:r>
      <w:r w:rsidR="00573D9A">
        <w:rPr>
          <w:lang w:val="fr-FR"/>
        </w:rPr>
        <w:t xml:space="preserve"> Type</w:t>
      </w:r>
      <w:r w:rsidR="66DAF088" w:rsidRPr="003D0E52">
        <w:rPr>
          <w:lang w:val="fr-FR"/>
        </w:rPr>
        <w:t xml:space="preserve">:  </w:t>
      </w:r>
      <w:r w:rsidR="00547E37">
        <w:rPr>
          <w:lang w:val="fr-FR"/>
        </w:rPr>
        <w:t>55</w:t>
      </w:r>
      <w:r w:rsidR="66DAF088" w:rsidRPr="003D0E52">
        <w:rPr>
          <w:lang w:val="fr-FR"/>
        </w:rPr>
        <w:t xml:space="preserve"> (</w:t>
      </w:r>
      <w:proofErr w:type="spellStart"/>
      <w:r>
        <w:rPr>
          <w:lang w:val="fr-FR"/>
        </w:rPr>
        <w:t>Vmin</w:t>
      </w:r>
      <w:proofErr w:type="spellEnd"/>
      <w:r w:rsidR="66DAF088" w:rsidRPr="003D0E52">
        <w:rPr>
          <w:lang w:val="fr-FR"/>
        </w:rPr>
        <w:t>)</w:t>
      </w:r>
    </w:p>
    <w:p w14:paraId="0237B376" w14:textId="21C71148" w:rsidR="002F1294" w:rsidRDefault="002F1294" w:rsidP="00B02C66">
      <w:pPr>
        <w:pStyle w:val="Heading2"/>
        <w:ind w:left="720" w:hanging="720"/>
      </w:pPr>
      <w:r w:rsidRPr="002F1294">
        <w:t>Conditions and documents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681"/>
        <w:gridCol w:w="1911"/>
      </w:tblGrid>
      <w:tr w:rsidR="008A58B7" w14:paraId="05D38BC6" w14:textId="77777777" w:rsidTr="008A58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1" w:type="dxa"/>
            <w:tcBorders>
              <w:bottom w:val="none" w:sz="0" w:space="0" w:color="auto"/>
            </w:tcBorders>
          </w:tcPr>
          <w:p w14:paraId="478A95CA" w14:textId="42893F1A" w:rsidR="008A58B7" w:rsidRPr="008A58B7" w:rsidRDefault="008A58B7" w:rsidP="00D61380">
            <w:pPr>
              <w:pStyle w:val="Paragraph"/>
              <w:rPr>
                <w:b w:val="0"/>
                <w:bCs/>
              </w:rPr>
            </w:pPr>
            <w:r w:rsidRPr="008A58B7">
              <w:rPr>
                <w:b w:val="0"/>
                <w:bCs/>
                <w:sz w:val="20"/>
              </w:rPr>
              <w:t xml:space="preserve">The </w:t>
            </w:r>
            <w:r w:rsidR="00BF08AA">
              <w:rPr>
                <w:b w:val="0"/>
                <w:bCs/>
                <w:sz w:val="20"/>
              </w:rPr>
              <w:t>FPP</w:t>
            </w:r>
            <w:r w:rsidRPr="008A58B7">
              <w:rPr>
                <w:b w:val="0"/>
                <w:bCs/>
                <w:sz w:val="20"/>
              </w:rPr>
              <w:t xml:space="preserve"> is already accepted by PQT and there are no ongoing applications associated with this </w:t>
            </w:r>
            <w:r w:rsidR="00BF08AA">
              <w:rPr>
                <w:b w:val="0"/>
                <w:bCs/>
                <w:sz w:val="20"/>
              </w:rPr>
              <w:t>FPP</w:t>
            </w:r>
            <w:r w:rsidRPr="008A58B7">
              <w:rPr>
                <w:b w:val="0"/>
                <w:bCs/>
                <w:sz w:val="20"/>
              </w:rPr>
              <w:t xml:space="preserve">. No changes are made, whether editorial or otherwise, to the details of the currently </w:t>
            </w:r>
            <w:r w:rsidR="00BF08AA">
              <w:rPr>
                <w:b w:val="0"/>
                <w:bCs/>
                <w:sz w:val="20"/>
              </w:rPr>
              <w:t>prequalified FPP</w:t>
            </w:r>
            <w:r w:rsidRPr="008A58B7">
              <w:rPr>
                <w:b w:val="0"/>
                <w:bCs/>
                <w:sz w:val="20"/>
              </w:rPr>
              <w:t>.</w:t>
            </w:r>
            <w:r w:rsidR="00AC26D9" w:rsidRPr="00C60892">
              <w:t xml:space="preserve"> </w:t>
            </w:r>
            <w:r w:rsidR="00AC26D9" w:rsidRPr="00AC26D9">
              <w:rPr>
                <w:b w:val="0"/>
                <w:bCs/>
                <w:sz w:val="20"/>
                <w:szCs w:val="20"/>
              </w:rPr>
              <w:t xml:space="preserve">An eCTD version of the FPP </w:t>
            </w:r>
            <w:r w:rsidR="00AB5474">
              <w:rPr>
                <w:b w:val="0"/>
                <w:bCs/>
                <w:sz w:val="20"/>
                <w:szCs w:val="20"/>
              </w:rPr>
              <w:t xml:space="preserve">dossier </w:t>
            </w:r>
            <w:r w:rsidR="00AC26D9">
              <w:rPr>
                <w:b w:val="0"/>
                <w:bCs/>
                <w:sz w:val="20"/>
                <w:szCs w:val="20"/>
              </w:rPr>
              <w:t xml:space="preserve">has been </w:t>
            </w:r>
            <w:r w:rsidR="00AC26D9" w:rsidRPr="00AC26D9">
              <w:rPr>
                <w:b w:val="0"/>
                <w:bCs/>
                <w:sz w:val="20"/>
                <w:szCs w:val="20"/>
              </w:rPr>
              <w:t xml:space="preserve">provided that reflects all currently </w:t>
            </w:r>
            <w:r w:rsidR="004E34BE">
              <w:rPr>
                <w:b w:val="0"/>
                <w:bCs/>
                <w:sz w:val="20"/>
                <w:szCs w:val="20"/>
              </w:rPr>
              <w:t xml:space="preserve">prequalified </w:t>
            </w:r>
            <w:r w:rsidR="00AC26D9" w:rsidRPr="00AC26D9">
              <w:rPr>
                <w:b w:val="0"/>
                <w:bCs/>
                <w:sz w:val="20"/>
                <w:szCs w:val="20"/>
              </w:rPr>
              <w:t>details and which meets all PQT - Medicines formatting and documentation requirements with respect to eCTD.</w:t>
            </w:r>
          </w:p>
        </w:tc>
        <w:tc>
          <w:tcPr>
            <w:tcW w:w="1911" w:type="dxa"/>
            <w:tcBorders>
              <w:bottom w:val="none" w:sz="0" w:space="0" w:color="auto"/>
            </w:tcBorders>
          </w:tcPr>
          <w:p w14:paraId="2AA1374F" w14:textId="5DC51932" w:rsidR="008A58B7" w:rsidRDefault="008A58B7" w:rsidP="008A58B7">
            <w:pPr>
              <w:pStyle w:val="Paragraph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26AA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AAB">
              <w:instrText xml:space="preserve"> FORMCHECKBOX </w:instrText>
            </w:r>
            <w:r w:rsidRPr="00626AAB">
              <w:fldChar w:fldCharType="separate"/>
            </w:r>
            <w:r w:rsidRPr="00626AAB">
              <w:fldChar w:fldCharType="end"/>
            </w:r>
            <w:r w:rsidRPr="00626AAB">
              <w:t xml:space="preserve"> YES</w:t>
            </w:r>
          </w:p>
        </w:tc>
      </w:tr>
    </w:tbl>
    <w:p w14:paraId="7F2AA169" w14:textId="77777777" w:rsidR="008A58B7" w:rsidRDefault="008A58B7" w:rsidP="00D61380">
      <w:pPr>
        <w:pStyle w:val="Paragraph"/>
      </w:pPr>
    </w:p>
    <w:p w14:paraId="5C6A3C22" w14:textId="01B11BCD" w:rsidR="00206842" w:rsidRDefault="00626AAB" w:rsidP="00F842EE">
      <w:pPr>
        <w:pStyle w:val="Paragraph"/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</w:pPr>
      <w:r w:rsidRPr="00626AAB">
        <w:tab/>
      </w:r>
      <w:r w:rsidRPr="00626AAB">
        <w:tab/>
      </w:r>
    </w:p>
    <w:p w14:paraId="5181627E" w14:textId="77777777" w:rsidR="003F5645" w:rsidRDefault="003F5645" w:rsidP="00206842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  <w:sectPr w:rsidR="003F5645" w:rsidSect="00D342AB">
          <w:headerReference w:type="default" r:id="rId8"/>
          <w:footerReference w:type="default" r:id="rId9"/>
          <w:pgSz w:w="11906" w:h="16838"/>
          <w:pgMar w:top="1440" w:right="1080" w:bottom="1440" w:left="1080" w:header="360" w:footer="672" w:gutter="0"/>
          <w:cols w:space="720"/>
          <w:docGrid w:linePitch="326"/>
        </w:sectPr>
      </w:pPr>
    </w:p>
    <w:p w14:paraId="54FF940F" w14:textId="77777777" w:rsidR="00206842" w:rsidRPr="00206842" w:rsidRDefault="00206842" w:rsidP="00206842">
      <w:pPr>
        <w:pStyle w:val="Paragraph"/>
        <w:rPr>
          <w:rFonts w:eastAsia="SimSun"/>
        </w:rPr>
      </w:pPr>
    </w:p>
    <w:p w14:paraId="6BDFF33D" w14:textId="77777777" w:rsidR="002F1294" w:rsidRDefault="002F1294" w:rsidP="002F1294">
      <w:pPr>
        <w:pStyle w:val="Heading1"/>
      </w:pPr>
      <w:r w:rsidRPr="002F1294">
        <w:t>Declaration (</w:t>
      </w:r>
      <w:r w:rsidRPr="0080521B">
        <w:rPr>
          <w:i/>
        </w:rPr>
        <w:t>Please check all declarations that apply</w:t>
      </w:r>
      <w:r w:rsidRPr="002F1294">
        <w:t>)</w:t>
      </w:r>
    </w:p>
    <w:p w14:paraId="09836BAA" w14:textId="77777777" w:rsidR="0080521B" w:rsidRPr="0080521B" w:rsidRDefault="0080521B" w:rsidP="0080521B">
      <w:pPr>
        <w:pStyle w:val="Paragraph"/>
      </w:pPr>
      <w:r w:rsidRPr="0080521B">
        <w:t>I declare that:</w:t>
      </w:r>
    </w:p>
    <w:p w14:paraId="11C62005" w14:textId="77777777" w:rsidR="0080521B" w:rsidRPr="0080521B" w:rsidRDefault="0080521B" w:rsidP="0080521B">
      <w:pPr>
        <w:pStyle w:val="Paragraph"/>
      </w:pPr>
    </w:p>
    <w:p w14:paraId="2EE1D28D" w14:textId="4E1B1585" w:rsidR="003F0FDA" w:rsidRPr="0080521B" w:rsidRDefault="005377D8" w:rsidP="003F0FDA">
      <w:pPr>
        <w:pStyle w:val="Paragraph"/>
        <w:ind w:left="720" w:hanging="720"/>
      </w:pPr>
      <w:r w:rsidRPr="0080521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521B" w:rsidRPr="0080521B">
        <w:instrText xml:space="preserve"> FORMCHECKBOX </w:instrText>
      </w:r>
      <w:r w:rsidRPr="0080521B">
        <w:fldChar w:fldCharType="separate"/>
      </w:r>
      <w:r w:rsidRPr="0080521B">
        <w:fldChar w:fldCharType="end"/>
      </w:r>
      <w:r w:rsidR="0080521B" w:rsidRPr="0080521B">
        <w:tab/>
      </w:r>
      <w:r w:rsidR="00C552ED">
        <w:t xml:space="preserve">The submitted </w:t>
      </w:r>
      <w:r w:rsidR="00BF08AA">
        <w:t>FPP</w:t>
      </w:r>
      <w:r w:rsidR="00FF07CB">
        <w:t xml:space="preserve"> dossier</w:t>
      </w:r>
      <w:r w:rsidR="00C552ED">
        <w:t xml:space="preserve"> is compiled in compliance with WHO PQT’s eCTD documentation requirements.</w:t>
      </w:r>
    </w:p>
    <w:p w14:paraId="6DF97328" w14:textId="4EA33960" w:rsidR="0080521B" w:rsidRPr="0080521B" w:rsidRDefault="005377D8" w:rsidP="003E7853">
      <w:pPr>
        <w:pStyle w:val="Paragraph"/>
      </w:pPr>
      <w:r w:rsidRPr="0080521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521B" w:rsidRPr="0080521B">
        <w:instrText xml:space="preserve"> FORMCHECKBOX </w:instrText>
      </w:r>
      <w:r w:rsidRPr="0080521B">
        <w:fldChar w:fldCharType="separate"/>
      </w:r>
      <w:r w:rsidRPr="0080521B">
        <w:fldChar w:fldCharType="end"/>
      </w:r>
      <w:r w:rsidR="0080521B" w:rsidRPr="0080521B">
        <w:tab/>
        <w:t>There are no changes to</w:t>
      </w:r>
      <w:r w:rsidR="00F61AAF">
        <w:t xml:space="preserve"> </w:t>
      </w:r>
      <w:r w:rsidR="00491230">
        <w:t>prequalified FPP</w:t>
      </w:r>
      <w:r w:rsidR="0080521B" w:rsidRPr="0080521B">
        <w:t xml:space="preserve"> </w:t>
      </w:r>
      <w:r w:rsidR="45B062FA">
        <w:t>information</w:t>
      </w:r>
      <w:r w:rsidR="0080521B" w:rsidRPr="0080521B">
        <w:t>.</w:t>
      </w:r>
    </w:p>
    <w:p w14:paraId="1140BDBC" w14:textId="66DD09B0" w:rsidR="0080521B" w:rsidRPr="0080521B" w:rsidRDefault="005377D8" w:rsidP="00F842EE">
      <w:pPr>
        <w:pStyle w:val="Paragraph"/>
      </w:pPr>
      <w:r w:rsidRPr="0080521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521B" w:rsidRPr="0080521B">
        <w:instrText xml:space="preserve"> FORMCHECKBOX </w:instrText>
      </w:r>
      <w:r w:rsidRPr="0080521B">
        <w:fldChar w:fldCharType="separate"/>
      </w:r>
      <w:r w:rsidRPr="0080521B">
        <w:fldChar w:fldCharType="end"/>
      </w:r>
      <w:r w:rsidR="0080521B" w:rsidRPr="0080521B">
        <w:tab/>
        <w:t xml:space="preserve">There are no changes to the currently agreed upon </w:t>
      </w:r>
      <w:r w:rsidR="45B062FA">
        <w:t>QIS</w:t>
      </w:r>
      <w:r w:rsidR="0080521B" w:rsidRPr="0080521B">
        <w:t>.</w:t>
      </w:r>
    </w:p>
    <w:p w14:paraId="7BBB9B94" w14:textId="77777777" w:rsidR="0080521B" w:rsidRPr="0080521B" w:rsidRDefault="005377D8" w:rsidP="0080521B">
      <w:pPr>
        <w:pStyle w:val="Paragraph"/>
      </w:pPr>
      <w:r w:rsidRPr="0080521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521B" w:rsidRPr="0080521B">
        <w:instrText xml:space="preserve"> FORMCHECKBOX </w:instrText>
      </w:r>
      <w:r w:rsidRPr="0080521B">
        <w:fldChar w:fldCharType="separate"/>
      </w:r>
      <w:r w:rsidRPr="0080521B">
        <w:fldChar w:fldCharType="end"/>
      </w:r>
      <w:r w:rsidR="0080521B" w:rsidRPr="0080521B">
        <w:tab/>
        <w:t>The information submitted is true and correct.</w:t>
      </w:r>
    </w:p>
    <w:p w14:paraId="18DDF23C" w14:textId="66B990E7" w:rsidR="00C552ED" w:rsidRPr="0080521B" w:rsidRDefault="00C552ED" w:rsidP="00C552ED">
      <w:pPr>
        <w:pStyle w:val="Paragraph"/>
      </w:pPr>
      <w:r w:rsidRPr="0080521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0521B">
        <w:instrText xml:space="preserve"> FORMCHECKBOX </w:instrText>
      </w:r>
      <w:r w:rsidRPr="0080521B">
        <w:fldChar w:fldCharType="separate"/>
      </w:r>
      <w:r w:rsidRPr="0080521B">
        <w:fldChar w:fldCharType="end"/>
      </w:r>
      <w:r w:rsidRPr="0080521B">
        <w:tab/>
      </w:r>
      <w:r>
        <w:t xml:space="preserve">I understand that if </w:t>
      </w:r>
      <w:r w:rsidR="00316296">
        <w:t>unauthorized</w:t>
      </w:r>
      <w:r>
        <w:t xml:space="preserve"> changes have been submitted this may </w:t>
      </w:r>
      <w:r w:rsidR="00316296">
        <w:t>result</w:t>
      </w:r>
      <w:r>
        <w:t xml:space="preserve"> in </w:t>
      </w:r>
      <w:r w:rsidR="00316296">
        <w:t>suspension</w:t>
      </w:r>
      <w:r>
        <w:t xml:space="preserve"> of the </w:t>
      </w:r>
      <w:r w:rsidR="00491230">
        <w:t>FPP</w:t>
      </w:r>
      <w:r w:rsidRPr="0080521B">
        <w:t>.</w:t>
      </w:r>
    </w:p>
    <w:p w14:paraId="78D0F0F7" w14:textId="77777777" w:rsidR="0080521B" w:rsidRPr="0080521B" w:rsidRDefault="0080521B" w:rsidP="0080521B">
      <w:pPr>
        <w:pStyle w:val="Paragraph"/>
      </w:pPr>
    </w:p>
    <w:p w14:paraId="02B91A3D" w14:textId="77777777" w:rsidR="0080521B" w:rsidRPr="0080521B" w:rsidRDefault="0080521B" w:rsidP="0080521B">
      <w:pPr>
        <w:pStyle w:val="Paragraph"/>
      </w:pPr>
    </w:p>
    <w:p w14:paraId="123035DC" w14:textId="77777777" w:rsidR="0080521B" w:rsidRDefault="0080521B" w:rsidP="0080521B">
      <w:pPr>
        <w:pStyle w:val="Paragraph"/>
      </w:pPr>
      <w:r w:rsidRPr="0080521B">
        <w:t>Name:</w:t>
      </w:r>
      <w:r w:rsidRPr="0080521B">
        <w:tab/>
      </w:r>
      <w:r w:rsidRPr="0080521B">
        <w:tab/>
        <w:t>___________________________________</w:t>
      </w:r>
    </w:p>
    <w:p w14:paraId="23A5E627" w14:textId="77777777" w:rsidR="00F61AAF" w:rsidRPr="0080521B" w:rsidRDefault="00F61AAF" w:rsidP="0080521B">
      <w:pPr>
        <w:pStyle w:val="Paragraph"/>
      </w:pPr>
    </w:p>
    <w:p w14:paraId="5E8EE608" w14:textId="77777777" w:rsidR="0080521B" w:rsidRPr="0080521B" w:rsidRDefault="0080521B" w:rsidP="0080521B">
      <w:pPr>
        <w:pStyle w:val="Paragraph"/>
      </w:pPr>
    </w:p>
    <w:p w14:paraId="2B1B98B9" w14:textId="77777777" w:rsidR="0080521B" w:rsidRDefault="0080521B" w:rsidP="0080521B">
      <w:pPr>
        <w:pStyle w:val="Paragraph"/>
      </w:pPr>
      <w:r w:rsidRPr="0080521B">
        <w:t>Signature:</w:t>
      </w:r>
      <w:r w:rsidRPr="0080521B">
        <w:tab/>
        <w:t>___________________________________</w:t>
      </w:r>
      <w:r w:rsidRPr="0080521B">
        <w:tab/>
        <w:t>Date:_____________</w:t>
      </w:r>
    </w:p>
    <w:p w14:paraId="6FE11D05" w14:textId="77777777" w:rsidR="004E6274" w:rsidRDefault="004E6274" w:rsidP="0080521B">
      <w:pPr>
        <w:pStyle w:val="Paragraph"/>
      </w:pPr>
    </w:p>
    <w:p w14:paraId="64E1B8C3" w14:textId="77777777" w:rsidR="004E6274" w:rsidRDefault="004E6274" w:rsidP="0080521B">
      <w:pPr>
        <w:pStyle w:val="Paragraph"/>
      </w:pPr>
    </w:p>
    <w:p w14:paraId="4FA1E8B8" w14:textId="77777777" w:rsidR="00550135" w:rsidRPr="00160004" w:rsidRDefault="00550135" w:rsidP="00550135">
      <w:pPr>
        <w:pStyle w:val="Heading1"/>
      </w:pPr>
      <w:r w:rsidRPr="00160004">
        <w:t>Application Checklist</w:t>
      </w:r>
    </w:p>
    <w:p w14:paraId="1169A8B3" w14:textId="77777777" w:rsidR="00550135" w:rsidRDefault="00550135" w:rsidP="00550135">
      <w:pPr>
        <w:rPr>
          <w:rFonts w:ascii="Arial" w:hAnsi="Arial" w:cs="Arial"/>
          <w:sz w:val="20"/>
          <w:szCs w:val="20"/>
        </w:rPr>
      </w:pPr>
    </w:p>
    <w:p w14:paraId="1D7983F1" w14:textId="77777777" w:rsidR="00550135" w:rsidRPr="003573C1" w:rsidRDefault="00550135" w:rsidP="00550135">
      <w:pPr>
        <w:pStyle w:val="Subheading"/>
      </w:pPr>
      <w:r w:rsidRPr="003573C1">
        <w:t>To ensure a complete application, please use this checklist to verify that all required information has been prepared for submission.</w:t>
      </w:r>
    </w:p>
    <w:p w14:paraId="59C76EC5" w14:textId="77777777" w:rsidR="00550135" w:rsidRPr="003573C1" w:rsidRDefault="00550135" w:rsidP="00550135">
      <w:pPr>
        <w:pStyle w:val="Subheading"/>
      </w:pPr>
    </w:p>
    <w:tbl>
      <w:tblPr>
        <w:tblStyle w:val="TableProfessional"/>
        <w:tblW w:w="9008" w:type="dxa"/>
        <w:jc w:val="center"/>
        <w:tblInd w:w="0" w:type="dxa"/>
        <w:tblLook w:val="04A0" w:firstRow="1" w:lastRow="0" w:firstColumn="1" w:lastColumn="0" w:noHBand="0" w:noVBand="1"/>
      </w:tblPr>
      <w:tblGrid>
        <w:gridCol w:w="6488"/>
        <w:gridCol w:w="2520"/>
      </w:tblGrid>
      <w:tr w:rsidR="00550135" w:rsidRPr="003573C1" w14:paraId="27E6C4A0" w14:textId="77777777" w:rsidTr="00655E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6488" w:type="dxa"/>
            <w:hideMark/>
          </w:tcPr>
          <w:p w14:paraId="52F15A93" w14:textId="77777777" w:rsidR="00550135" w:rsidRPr="003573C1" w:rsidRDefault="00550135" w:rsidP="00655E0D">
            <w:pPr>
              <w:pStyle w:val="TableHeading"/>
              <w:rPr>
                <w:color w:val="auto"/>
              </w:rPr>
            </w:pPr>
            <w:r w:rsidRPr="003573C1">
              <w:rPr>
                <w:color w:val="auto"/>
              </w:rPr>
              <w:t>Item</w:t>
            </w:r>
          </w:p>
        </w:tc>
        <w:tc>
          <w:tcPr>
            <w:tcW w:w="2520" w:type="dxa"/>
            <w:hideMark/>
          </w:tcPr>
          <w:p w14:paraId="102C9F88" w14:textId="77777777" w:rsidR="00550135" w:rsidRPr="003573C1" w:rsidRDefault="00550135" w:rsidP="00655E0D">
            <w:pPr>
              <w:pStyle w:val="TableHeading"/>
              <w:jc w:val="center"/>
              <w:rPr>
                <w:color w:val="auto"/>
              </w:rPr>
            </w:pPr>
            <w:r w:rsidRPr="003573C1">
              <w:rPr>
                <w:color w:val="auto"/>
              </w:rPr>
              <w:t>Submitted</w:t>
            </w:r>
          </w:p>
          <w:p w14:paraId="1AF0EDFD" w14:textId="77777777" w:rsidR="00550135" w:rsidRPr="003573C1" w:rsidRDefault="00550135" w:rsidP="00655E0D">
            <w:pPr>
              <w:pStyle w:val="TableHeading"/>
              <w:jc w:val="center"/>
              <w:rPr>
                <w:i/>
                <w:color w:val="auto"/>
              </w:rPr>
            </w:pPr>
            <w:r w:rsidRPr="003573C1">
              <w:rPr>
                <w:i/>
                <w:color w:val="auto"/>
              </w:rPr>
              <w:t>(Yes / Not applicable)</w:t>
            </w:r>
          </w:p>
        </w:tc>
      </w:tr>
      <w:tr w:rsidR="00550135" w:rsidRPr="003573C1" w14:paraId="4668AA0F" w14:textId="77777777" w:rsidTr="00655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6488" w:type="dxa"/>
            <w:hideMark/>
          </w:tcPr>
          <w:p w14:paraId="5B11ED10" w14:textId="77777777" w:rsidR="00550135" w:rsidRPr="005A7328" w:rsidRDefault="00550135" w:rsidP="00655E0D">
            <w:pPr>
              <w:pStyle w:val="NumberedList"/>
              <w:ind w:left="505" w:hanging="360"/>
              <w:jc w:val="left"/>
              <w:rPr>
                <w:rFonts w:cs="Arial"/>
              </w:rPr>
            </w:pPr>
            <w:r w:rsidRPr="005A7328">
              <w:rPr>
                <w:rFonts w:cs="Arial"/>
              </w:rPr>
              <w:t>A cover letter</w:t>
            </w:r>
          </w:p>
        </w:tc>
        <w:tc>
          <w:tcPr>
            <w:tcW w:w="2520" w:type="dxa"/>
          </w:tcPr>
          <w:p w14:paraId="59C06ED4" w14:textId="77777777" w:rsidR="00550135" w:rsidRPr="003573C1" w:rsidRDefault="00550135" w:rsidP="00655E0D">
            <w:pPr>
              <w:pStyle w:val="TableBodyLeft"/>
            </w:pPr>
          </w:p>
        </w:tc>
      </w:tr>
      <w:tr w:rsidR="00550135" w:rsidRPr="003573C1" w14:paraId="0460E544" w14:textId="77777777" w:rsidTr="00655E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6488" w:type="dxa"/>
          </w:tcPr>
          <w:p w14:paraId="3850E2A2" w14:textId="1B0737C1" w:rsidR="00550135" w:rsidRPr="005A7328" w:rsidRDefault="00550135" w:rsidP="00655E0D">
            <w:pPr>
              <w:pStyle w:val="NumberedList"/>
              <w:ind w:left="505" w:hanging="360"/>
              <w:jc w:val="left"/>
              <w:rPr>
                <w:rFonts w:cs="Arial"/>
              </w:rPr>
            </w:pPr>
            <w:r w:rsidRPr="005A7328">
              <w:rPr>
                <w:rFonts w:cs="Arial"/>
              </w:rPr>
              <w:t xml:space="preserve">A signed </w:t>
            </w:r>
            <w:r w:rsidR="00491230">
              <w:rPr>
                <w:rFonts w:cs="Arial"/>
              </w:rPr>
              <w:t>FPP</w:t>
            </w:r>
            <w:r w:rsidRPr="005A7328">
              <w:rPr>
                <w:rFonts w:cs="Arial"/>
              </w:rPr>
              <w:t xml:space="preserve"> </w:t>
            </w:r>
            <w:r w:rsidR="009251B7">
              <w:rPr>
                <w:rFonts w:cs="Arial"/>
                <w:szCs w:val="20"/>
              </w:rPr>
              <w:t>eCTD Baseline</w:t>
            </w:r>
            <w:r w:rsidR="009251B7" w:rsidRPr="005A7328">
              <w:rPr>
                <w:rFonts w:cs="Arial"/>
              </w:rPr>
              <w:t xml:space="preserve"> </w:t>
            </w:r>
            <w:r w:rsidR="003A5561">
              <w:rPr>
                <w:rFonts w:cs="Arial"/>
              </w:rPr>
              <w:t>A</w:t>
            </w:r>
            <w:r w:rsidRPr="005A7328">
              <w:rPr>
                <w:rFonts w:cs="Arial"/>
              </w:rPr>
              <w:t xml:space="preserve">pplication </w:t>
            </w:r>
            <w:r w:rsidR="003A5561">
              <w:rPr>
                <w:rFonts w:cs="Arial"/>
              </w:rPr>
              <w:t>F</w:t>
            </w:r>
            <w:r w:rsidRPr="005A7328">
              <w:rPr>
                <w:rFonts w:cs="Arial"/>
              </w:rPr>
              <w:t>orm (PDF)</w:t>
            </w:r>
          </w:p>
        </w:tc>
        <w:tc>
          <w:tcPr>
            <w:tcW w:w="2520" w:type="dxa"/>
          </w:tcPr>
          <w:p w14:paraId="12132AE2" w14:textId="77777777" w:rsidR="00550135" w:rsidRPr="003573C1" w:rsidRDefault="00550135" w:rsidP="00655E0D">
            <w:pPr>
              <w:pStyle w:val="TableBodyLeft"/>
              <w:rPr>
                <w:color w:val="auto"/>
              </w:rPr>
            </w:pPr>
          </w:p>
        </w:tc>
      </w:tr>
      <w:tr w:rsidR="00550135" w:rsidRPr="00D61F41" w14:paraId="1837F606" w14:textId="77777777" w:rsidTr="00655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6488" w:type="dxa"/>
            <w:hideMark/>
          </w:tcPr>
          <w:p w14:paraId="6148219B" w14:textId="1A2F9A68" w:rsidR="00550135" w:rsidRPr="005A7328" w:rsidRDefault="003D4E1A" w:rsidP="00655E0D">
            <w:pPr>
              <w:pStyle w:val="NumberedList"/>
              <w:ind w:left="505" w:hanging="360"/>
              <w:jc w:val="left"/>
              <w:rPr>
                <w:rFonts w:eastAsia="SimSun" w:cs="Arial"/>
              </w:rPr>
            </w:pPr>
            <w:r>
              <w:rPr>
                <w:rFonts w:cs="Arial"/>
              </w:rPr>
              <w:t xml:space="preserve">Correctly formatted </w:t>
            </w:r>
            <w:r w:rsidR="00491230">
              <w:rPr>
                <w:rFonts w:cs="Arial"/>
              </w:rPr>
              <w:t>FPP</w:t>
            </w:r>
            <w:r w:rsidR="00550135" w:rsidRPr="005A7328">
              <w:rPr>
                <w:rFonts w:cs="Arial"/>
              </w:rPr>
              <w:t xml:space="preserve"> </w:t>
            </w:r>
            <w:r w:rsidR="009251B7">
              <w:rPr>
                <w:rFonts w:cs="Arial"/>
              </w:rPr>
              <w:t>dossier</w:t>
            </w:r>
          </w:p>
        </w:tc>
        <w:tc>
          <w:tcPr>
            <w:tcW w:w="2520" w:type="dxa"/>
          </w:tcPr>
          <w:p w14:paraId="273E3304" w14:textId="77777777" w:rsidR="00550135" w:rsidRPr="00D61F41" w:rsidRDefault="00550135" w:rsidP="00655E0D"/>
        </w:tc>
      </w:tr>
      <w:tr w:rsidR="00550135" w:rsidRPr="00D61F41" w14:paraId="1EA2DB82" w14:textId="77777777" w:rsidTr="00655E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6488" w:type="dxa"/>
          </w:tcPr>
          <w:p w14:paraId="35E6084A" w14:textId="3E4FAF37" w:rsidR="00550135" w:rsidRPr="005A7328" w:rsidRDefault="00550135" w:rsidP="00655E0D">
            <w:pPr>
              <w:pStyle w:val="NumberedList"/>
              <w:ind w:left="505" w:hanging="360"/>
              <w:jc w:val="left"/>
              <w:rPr>
                <w:rFonts w:cs="Arial"/>
              </w:rPr>
            </w:pPr>
            <w:r>
              <w:rPr>
                <w:rFonts w:cs="Arial"/>
                <w:lang w:val="en-GB"/>
              </w:rPr>
              <w:t>A copy of the QIS</w:t>
            </w:r>
          </w:p>
        </w:tc>
        <w:tc>
          <w:tcPr>
            <w:tcW w:w="2520" w:type="dxa"/>
          </w:tcPr>
          <w:p w14:paraId="54D8DCFE" w14:textId="77777777" w:rsidR="00550135" w:rsidRPr="00D61F41" w:rsidRDefault="00550135" w:rsidP="00655E0D"/>
        </w:tc>
      </w:tr>
    </w:tbl>
    <w:p w14:paraId="68CBDEE5" w14:textId="77777777" w:rsidR="00550135" w:rsidRDefault="00550135" w:rsidP="00550135">
      <w:pPr>
        <w:pStyle w:val="Paragraph"/>
        <w:jc w:val="left"/>
        <w:rPr>
          <w:lang w:val="en-GB"/>
        </w:rPr>
      </w:pPr>
    </w:p>
    <w:p w14:paraId="7032DAC5" w14:textId="77777777" w:rsidR="00550135" w:rsidRDefault="00550135" w:rsidP="00550135">
      <w:pPr>
        <w:pStyle w:val="Paragraph"/>
        <w:jc w:val="left"/>
        <w:rPr>
          <w:lang w:val="en-GB"/>
        </w:rPr>
      </w:pPr>
    </w:p>
    <w:p w14:paraId="69FFA0C3" w14:textId="77777777" w:rsidR="00550135" w:rsidRDefault="00550135" w:rsidP="00550135">
      <w:pPr>
        <w:pStyle w:val="Paragraph"/>
        <w:jc w:val="left"/>
      </w:pPr>
      <w:r w:rsidRPr="05603F35">
        <w:rPr>
          <w:lang w:val="en-GB"/>
        </w:rPr>
        <w:t>Please file this application via the ePQS Portal (https://who.my.site.com/ePQS/s/login).</w:t>
      </w:r>
    </w:p>
    <w:p w14:paraId="0EC759F2" w14:textId="77777777" w:rsidR="00550135" w:rsidRDefault="00550135" w:rsidP="00550135">
      <w:pPr>
        <w:pStyle w:val="Paragraph"/>
        <w:jc w:val="left"/>
      </w:pPr>
      <w:r w:rsidRPr="05603F35">
        <w:rPr>
          <w:lang w:val="en-GB"/>
        </w:rPr>
        <w:t>Further information regarding the portal and its use can be located on the PQT website at this address: https://extranet.who.int/prequal/epqs/epqs-portal.</w:t>
      </w:r>
    </w:p>
    <w:p w14:paraId="10D24B1F" w14:textId="77777777" w:rsidR="00550135" w:rsidRDefault="00550135" w:rsidP="00550135">
      <w:pPr>
        <w:pStyle w:val="Paragraph"/>
        <w:jc w:val="left"/>
      </w:pPr>
    </w:p>
    <w:p w14:paraId="567186CF" w14:textId="77777777" w:rsidR="004E6274" w:rsidRPr="0080521B" w:rsidRDefault="004E6274" w:rsidP="00914BD7">
      <w:pPr>
        <w:pStyle w:val="Paragraph"/>
      </w:pPr>
    </w:p>
    <w:sectPr w:rsidR="004E6274" w:rsidRPr="0080521B" w:rsidSect="005625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2240" w:h="15840" w:code="1"/>
      <w:pgMar w:top="1526" w:right="1080" w:bottom="1080" w:left="1080" w:header="36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70DF7" w14:textId="77777777" w:rsidR="00DF2C3F" w:rsidRDefault="00DF2C3F" w:rsidP="00160872">
      <w:r>
        <w:separator/>
      </w:r>
    </w:p>
  </w:endnote>
  <w:endnote w:type="continuationSeparator" w:id="0">
    <w:p w14:paraId="335EFE17" w14:textId="77777777" w:rsidR="00DF2C3F" w:rsidRDefault="00DF2C3F" w:rsidP="0016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4427"/>
      <w:gridCol w:w="524"/>
      <w:gridCol w:w="4651"/>
    </w:tblGrid>
    <w:tr w:rsidR="0099143A" w14:paraId="0C1217A4" w14:textId="77777777" w:rsidTr="00583FB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655" w:type="dxa"/>
          <w:tcBorders>
            <w:bottom w:val="none" w:sz="0" w:space="0" w:color="auto"/>
          </w:tcBorders>
        </w:tcPr>
        <w:p w14:paraId="5E7794DC" w14:textId="1DB83105" w:rsidR="0099143A" w:rsidRPr="002F2F64" w:rsidRDefault="002F2F64" w:rsidP="002F2F64">
          <w:pPr>
            <w:pStyle w:val="Footer"/>
            <w:rPr>
              <w:b w:val="0"/>
              <w:bCs/>
            </w:rPr>
          </w:pPr>
          <w:r w:rsidRPr="002F2F64">
            <w:rPr>
              <w:b w:val="0"/>
              <w:bCs/>
            </w:rPr>
            <w:t xml:space="preserve">FPP </w:t>
          </w:r>
          <w:r w:rsidR="003A5561">
            <w:rPr>
              <w:b w:val="0"/>
              <w:bCs/>
            </w:rPr>
            <w:t>eCTD Baseline</w:t>
          </w:r>
          <w:r w:rsidRPr="002F2F64">
            <w:rPr>
              <w:b w:val="0"/>
              <w:bCs/>
            </w:rPr>
            <w:t xml:space="preserve"> Application Form</w:t>
          </w:r>
        </w:p>
      </w:tc>
      <w:tc>
        <w:tcPr>
          <w:tcW w:w="540" w:type="dxa"/>
          <w:tcBorders>
            <w:bottom w:val="none" w:sz="0" w:space="0" w:color="auto"/>
          </w:tcBorders>
        </w:tcPr>
        <w:p w14:paraId="2C969A1C" w14:textId="77777777" w:rsidR="0099143A" w:rsidRDefault="005377D8" w:rsidP="0099143A">
          <w:pPr>
            <w:pStyle w:val="Foo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5625B0">
            <w:fldChar w:fldCharType="begin"/>
          </w:r>
          <w:r w:rsidR="0099143A" w:rsidRPr="005625B0">
            <w:instrText xml:space="preserve"> PAGE   \* MERGEFORMAT </w:instrText>
          </w:r>
          <w:r w:rsidRPr="005625B0">
            <w:fldChar w:fldCharType="separate"/>
          </w:r>
          <w:r w:rsidR="00E10645">
            <w:rPr>
              <w:noProof/>
            </w:rPr>
            <w:t>3</w:t>
          </w:r>
          <w:r w:rsidRPr="005625B0">
            <w:rPr>
              <w:noProof/>
            </w:rPr>
            <w:fldChar w:fldCharType="end"/>
          </w:r>
        </w:p>
      </w:tc>
      <w:tc>
        <w:tcPr>
          <w:tcW w:w="4799" w:type="dxa"/>
          <w:tcBorders>
            <w:bottom w:val="none" w:sz="0" w:space="0" w:color="auto"/>
          </w:tcBorders>
          <w:vAlign w:val="top"/>
        </w:tcPr>
        <w:p w14:paraId="28A2E403" w14:textId="77777777" w:rsidR="0099143A" w:rsidRDefault="0099143A" w:rsidP="0099143A">
          <w:pPr>
            <w:pStyle w:val="Footer-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val="en-GB" w:eastAsia="zh-CN"/>
            </w:rPr>
            <w:drawing>
              <wp:inline distT="0" distB="0" distL="0" distR="0" wp14:anchorId="3AEFEBB8" wp14:editId="2132CB89">
                <wp:extent cx="1371600" cy="262128"/>
                <wp:effectExtent l="0" t="0" r="0" b="508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O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262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D21AC2C" w14:textId="77777777" w:rsidR="003170F5" w:rsidRPr="003170F5" w:rsidRDefault="003170F5" w:rsidP="003170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31A6E" w14:textId="77777777" w:rsidR="002F1294" w:rsidRDefault="002F12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538"/>
      <w:gridCol w:w="4777"/>
    </w:tblGrid>
    <w:tr w:rsidR="00B6678D" w14:paraId="663051E2" w14:textId="77777777" w:rsidTr="00AB505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655" w:type="dxa"/>
          <w:tcBorders>
            <w:bottom w:val="none" w:sz="0" w:space="0" w:color="auto"/>
          </w:tcBorders>
        </w:tcPr>
        <w:p w14:paraId="6C1BFAF4" w14:textId="23803798" w:rsidR="00B6678D" w:rsidRPr="002D5FC1" w:rsidRDefault="005853F4" w:rsidP="003170F5">
          <w:pPr>
            <w:pStyle w:val="Footer"/>
            <w:rPr>
              <w:b w:val="0"/>
            </w:rPr>
          </w:pPr>
          <w:r w:rsidRPr="002F2F64">
            <w:rPr>
              <w:b w:val="0"/>
              <w:bCs/>
            </w:rPr>
            <w:t xml:space="preserve">FPP </w:t>
          </w:r>
          <w:r>
            <w:rPr>
              <w:b w:val="0"/>
              <w:bCs/>
            </w:rPr>
            <w:t>eCTD Baseline</w:t>
          </w:r>
          <w:r w:rsidRPr="002F2F64">
            <w:rPr>
              <w:b w:val="0"/>
              <w:bCs/>
            </w:rPr>
            <w:t xml:space="preserve"> Application Form</w:t>
          </w:r>
        </w:p>
      </w:tc>
      <w:tc>
        <w:tcPr>
          <w:tcW w:w="540" w:type="dxa"/>
          <w:tcBorders>
            <w:bottom w:val="none" w:sz="0" w:space="0" w:color="auto"/>
          </w:tcBorders>
        </w:tcPr>
        <w:p w14:paraId="08774660" w14:textId="77777777" w:rsidR="00B6678D" w:rsidRDefault="005377D8" w:rsidP="00AB5055">
          <w:pPr>
            <w:pStyle w:val="Foo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5625B0">
            <w:fldChar w:fldCharType="begin"/>
          </w:r>
          <w:r w:rsidR="00B6678D" w:rsidRPr="005625B0">
            <w:instrText xml:space="preserve"> PAGE   \* MERGEFORMAT </w:instrText>
          </w:r>
          <w:r w:rsidRPr="005625B0">
            <w:fldChar w:fldCharType="separate"/>
          </w:r>
          <w:r w:rsidR="00E10645">
            <w:rPr>
              <w:noProof/>
            </w:rPr>
            <w:t>7</w:t>
          </w:r>
          <w:r w:rsidRPr="005625B0">
            <w:rPr>
              <w:noProof/>
            </w:rPr>
            <w:fldChar w:fldCharType="end"/>
          </w:r>
        </w:p>
      </w:tc>
      <w:tc>
        <w:tcPr>
          <w:tcW w:w="4799" w:type="dxa"/>
          <w:tcBorders>
            <w:bottom w:val="none" w:sz="0" w:space="0" w:color="auto"/>
          </w:tcBorders>
          <w:vAlign w:val="top"/>
        </w:tcPr>
        <w:p w14:paraId="62D37B5C" w14:textId="77777777" w:rsidR="00B6678D" w:rsidRDefault="00B6678D" w:rsidP="00031114">
          <w:pPr>
            <w:pStyle w:val="Footer-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val="en-GB" w:eastAsia="zh-CN"/>
            </w:rPr>
            <w:drawing>
              <wp:inline distT="0" distB="0" distL="0" distR="0" wp14:anchorId="39F04D9D" wp14:editId="52DE52FB">
                <wp:extent cx="1371600" cy="262128"/>
                <wp:effectExtent l="0" t="0" r="0" b="508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O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262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6C246A8" w14:textId="77777777" w:rsidR="00B6678D" w:rsidRDefault="00B6678D" w:rsidP="00AB505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02A6" w14:textId="77777777" w:rsidR="002F1294" w:rsidRDefault="002F1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0F227" w14:textId="77777777" w:rsidR="00DF2C3F" w:rsidRDefault="00DF2C3F" w:rsidP="00160872">
      <w:r>
        <w:separator/>
      </w:r>
    </w:p>
  </w:footnote>
  <w:footnote w:type="continuationSeparator" w:id="0">
    <w:p w14:paraId="7C0263B0" w14:textId="77777777" w:rsidR="00DF2C3F" w:rsidRDefault="00DF2C3F" w:rsidP="00160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371" w:type="dxa"/>
      <w:tblInd w:w="-1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89"/>
      <w:gridCol w:w="86"/>
      <w:gridCol w:w="8496"/>
    </w:tblGrid>
    <w:tr w:rsidR="0037578A" w14:paraId="535D3675" w14:textId="77777777" w:rsidTr="007024D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789" w:type="dxa"/>
          <w:tcBorders>
            <w:bottom w:val="none" w:sz="0" w:space="0" w:color="auto"/>
          </w:tcBorders>
          <w:shd w:val="clear" w:color="auto" w:fill="90C244"/>
        </w:tcPr>
        <w:p w14:paraId="664AD47B" w14:textId="77777777" w:rsidR="0037578A" w:rsidRDefault="0037578A" w:rsidP="003F22BE">
          <w:pPr>
            <w:pStyle w:val="PQT"/>
            <w:ind w:left="1077"/>
            <w:jc w:val="left"/>
          </w:pPr>
          <w:r w:rsidRPr="002A4F0E">
            <w:rPr>
              <w:rFonts w:ascii="Wingdings" w:eastAsia="Wingdings" w:hAnsi="Wingdings" w:cs="Wingdings"/>
              <w:color w:val="008DC9"/>
            </w:rPr>
            <w:t>n</w:t>
          </w:r>
          <w:r>
            <w:t xml:space="preserve"> WHO/PQT: medicines </w:t>
          </w:r>
        </w:p>
      </w:tc>
      <w:tc>
        <w:tcPr>
          <w:tcW w:w="86" w:type="dxa"/>
          <w:tcBorders>
            <w:bottom w:val="none" w:sz="0" w:space="0" w:color="auto"/>
          </w:tcBorders>
        </w:tcPr>
        <w:p w14:paraId="5FC668B2" w14:textId="77777777" w:rsidR="0037578A" w:rsidRDefault="0037578A" w:rsidP="00D914A1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8496" w:type="dxa"/>
          <w:tcBorders>
            <w:bottom w:val="none" w:sz="0" w:space="0" w:color="auto"/>
          </w:tcBorders>
          <w:shd w:val="clear" w:color="auto" w:fill="008DC9"/>
          <w:noWrap/>
          <w:tcMar>
            <w:right w:w="720" w:type="dxa"/>
          </w:tcMar>
        </w:tcPr>
        <w:p w14:paraId="59AB51B9" w14:textId="345E40A2" w:rsidR="0037578A" w:rsidRPr="00F900FE" w:rsidRDefault="0037578A" w:rsidP="007024D5">
          <w:pPr>
            <w:pStyle w:val="ReportTyp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/>
              <w:bCs/>
              <w:sz w:val="20"/>
            </w:rPr>
          </w:pPr>
          <w:r>
            <w:tab/>
          </w:r>
          <w:r w:rsidR="00115579" w:rsidRPr="00F900FE">
            <w:rPr>
              <w:bCs/>
            </w:rPr>
            <w:fldChar w:fldCharType="begin"/>
          </w:r>
          <w:r w:rsidR="00115579" w:rsidRPr="00F900FE">
            <w:rPr>
              <w:b/>
              <w:bCs/>
            </w:rPr>
            <w:instrText xml:space="preserve"> DOCPROPERTY  "Report Type"  \* MERGEFORMAT </w:instrText>
          </w:r>
          <w:r w:rsidR="00115579" w:rsidRPr="00F900FE">
            <w:rPr>
              <w:bCs/>
            </w:rPr>
            <w:fldChar w:fldCharType="separate"/>
          </w:r>
          <w:r w:rsidR="005853F4" w:rsidRPr="005853F4">
            <w:rPr>
              <w:b/>
              <w:bCs/>
            </w:rPr>
            <w:t>Application</w:t>
          </w:r>
          <w:r w:rsidR="005853F4">
            <w:rPr>
              <w:b/>
              <w:bCs/>
            </w:rPr>
            <w:t xml:space="preserve"> Form</w:t>
          </w:r>
          <w:r w:rsidR="00115579" w:rsidRPr="00F900FE">
            <w:rPr>
              <w:bCs/>
            </w:rPr>
            <w:fldChar w:fldCharType="end"/>
          </w:r>
        </w:p>
        <w:p w14:paraId="1C6B16FA" w14:textId="07FEF221" w:rsidR="0037578A" w:rsidRPr="00F900FE" w:rsidRDefault="0037578A" w:rsidP="007024D5">
          <w:pPr>
            <w:pStyle w:val="ReportDa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Cs w:val="20"/>
            </w:rPr>
          </w:pPr>
          <w:r w:rsidRPr="00AE37A4">
            <w:tab/>
          </w:r>
          <w:r w:rsidR="002F2F64">
            <w:t>April 2026</w:t>
          </w:r>
        </w:p>
      </w:tc>
    </w:tr>
  </w:tbl>
  <w:p w14:paraId="39FF04D7" w14:textId="77777777" w:rsidR="00206842" w:rsidRPr="0037578A" w:rsidRDefault="00206842" w:rsidP="003757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04A4" w14:textId="77777777" w:rsidR="002F1294" w:rsidRDefault="002F12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371" w:type="dxa"/>
      <w:tblInd w:w="-1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89"/>
      <w:gridCol w:w="86"/>
      <w:gridCol w:w="8496"/>
    </w:tblGrid>
    <w:tr w:rsidR="002F1294" w14:paraId="4DEC433B" w14:textId="77777777" w:rsidTr="007024D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789" w:type="dxa"/>
          <w:tcBorders>
            <w:bottom w:val="none" w:sz="0" w:space="0" w:color="auto"/>
          </w:tcBorders>
          <w:shd w:val="clear" w:color="auto" w:fill="90C244"/>
        </w:tcPr>
        <w:p w14:paraId="5DE08B50" w14:textId="77777777" w:rsidR="002F1294" w:rsidRDefault="002F1294" w:rsidP="003F22BE">
          <w:pPr>
            <w:pStyle w:val="PQT"/>
            <w:ind w:left="1077"/>
            <w:jc w:val="left"/>
          </w:pPr>
          <w:r w:rsidRPr="002A4F0E">
            <w:rPr>
              <w:rFonts w:ascii="Wingdings" w:eastAsia="Wingdings" w:hAnsi="Wingdings" w:cs="Wingdings"/>
              <w:color w:val="008DC9"/>
            </w:rPr>
            <w:t>n</w:t>
          </w:r>
          <w:r>
            <w:t xml:space="preserve"> WHO/PQT: medicines </w:t>
          </w:r>
        </w:p>
      </w:tc>
      <w:tc>
        <w:tcPr>
          <w:tcW w:w="86" w:type="dxa"/>
          <w:tcBorders>
            <w:bottom w:val="none" w:sz="0" w:space="0" w:color="auto"/>
          </w:tcBorders>
        </w:tcPr>
        <w:p w14:paraId="0A4D7440" w14:textId="77777777" w:rsidR="002F1294" w:rsidRDefault="002F1294" w:rsidP="00D914A1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8496" w:type="dxa"/>
          <w:tcBorders>
            <w:bottom w:val="none" w:sz="0" w:space="0" w:color="auto"/>
          </w:tcBorders>
          <w:shd w:val="clear" w:color="auto" w:fill="008DC9"/>
          <w:noWrap/>
          <w:tcMar>
            <w:right w:w="720" w:type="dxa"/>
          </w:tcMar>
        </w:tcPr>
        <w:p w14:paraId="58717C36" w14:textId="6D9018E0" w:rsidR="002F1294" w:rsidRPr="00AE37A4" w:rsidRDefault="002F1294" w:rsidP="007024D5">
          <w:pPr>
            <w:pStyle w:val="ReportTyp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20"/>
            </w:rPr>
          </w:pPr>
          <w:r>
            <w:tab/>
          </w:r>
          <w:fldSimple w:instr="DOCPROPERTY  &quot;Report Type&quot;  \* MERGEFORMAT">
            <w:r w:rsidR="005853F4">
              <w:t>Application Form</w:t>
            </w:r>
          </w:fldSimple>
        </w:p>
        <w:p w14:paraId="14B70FF7" w14:textId="746D4677" w:rsidR="002F1294" w:rsidRPr="00A41C9C" w:rsidRDefault="002F1294" w:rsidP="00A41C9C">
          <w:pPr>
            <w:pStyle w:val="ReportDa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Cs w:val="20"/>
            </w:rPr>
          </w:pPr>
          <w:r w:rsidRPr="00AE37A4">
            <w:tab/>
          </w:r>
          <w:r w:rsidR="002F2F64">
            <w:t>April 2026</w:t>
          </w:r>
        </w:p>
      </w:tc>
    </w:tr>
  </w:tbl>
  <w:p w14:paraId="7BDC19BA" w14:textId="77777777" w:rsidR="00B6678D" w:rsidRPr="002F1294" w:rsidRDefault="00B6678D" w:rsidP="002F129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E9DE4" w14:textId="77777777" w:rsidR="002F1294" w:rsidRDefault="002F12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D09E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30683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6679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466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AF64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F850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4BC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EC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BA8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E87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B02295"/>
    <w:multiLevelType w:val="hybridMultilevel"/>
    <w:tmpl w:val="EE386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94976"/>
    <w:multiLevelType w:val="hybridMultilevel"/>
    <w:tmpl w:val="871C9FCC"/>
    <w:lvl w:ilvl="0" w:tplc="7872319C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CB56E4"/>
    <w:multiLevelType w:val="hybridMultilevel"/>
    <w:tmpl w:val="59708D34"/>
    <w:lvl w:ilvl="0" w:tplc="99FCD1F6">
      <w:start w:val="1"/>
      <w:numFmt w:val="decimal"/>
      <w:pStyle w:val="FigureNumber"/>
      <w:lvlText w:val="Figure %1:  "/>
      <w:lvlJc w:val="left"/>
      <w:pPr>
        <w:ind w:left="455" w:hanging="36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008FF"/>
    <w:multiLevelType w:val="hybridMultilevel"/>
    <w:tmpl w:val="BBCAA470"/>
    <w:lvl w:ilvl="0" w:tplc="C3FAD03E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65F46"/>
    <w:multiLevelType w:val="multilevel"/>
    <w:tmpl w:val="D942391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08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450"/>
        </w:tabs>
        <w:ind w:left="11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728"/>
        </w:tabs>
        <w:ind w:left="259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B0D3345"/>
    <w:multiLevelType w:val="multilevel"/>
    <w:tmpl w:val="F3B8A130"/>
    <w:lvl w:ilvl="0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  <w:sz w:val="18"/>
      </w:rPr>
    </w:lvl>
    <w:lvl w:ilvl="1">
      <w:start w:val="1"/>
      <w:numFmt w:val="bullet"/>
      <w:pStyle w:val="Bullet2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>
      <w:start w:val="1"/>
      <w:numFmt w:val="lowerRoman"/>
      <w:pStyle w:val="Bullet3"/>
      <w:lvlText w:val="%3"/>
      <w:lvlJc w:val="left"/>
      <w:pPr>
        <w:tabs>
          <w:tab w:val="num" w:pos="1440"/>
        </w:tabs>
        <w:ind w:left="1440" w:hanging="216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537063"/>
    <w:multiLevelType w:val="multilevel"/>
    <w:tmpl w:val="B34E2426"/>
    <w:lvl w:ilvl="0">
      <w:start w:val="1"/>
      <w:numFmt w:val="decimal"/>
      <w:pStyle w:val="NumberedList"/>
      <w:lvlText w:val="%1."/>
      <w:lvlJc w:val="center"/>
      <w:pPr>
        <w:ind w:left="1296" w:hanging="288"/>
      </w:pPr>
      <w:rPr>
        <w:rFonts w:ascii="Franklin Gothic Book" w:hAnsi="Franklin Gothic Book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lphaList"/>
      <w:lvlText w:val="%2."/>
      <w:lvlJc w:val="left"/>
      <w:pPr>
        <w:ind w:left="1512" w:hanging="288"/>
      </w:pPr>
      <w:rPr>
        <w:rFonts w:hint="default"/>
      </w:rPr>
    </w:lvl>
    <w:lvl w:ilvl="2">
      <w:start w:val="1"/>
      <w:numFmt w:val="lowerRoman"/>
      <w:pStyle w:val="Romanlist"/>
      <w:lvlText w:val="%3."/>
      <w:lvlJc w:val="right"/>
      <w:pPr>
        <w:ind w:left="1800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9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6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3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0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7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504" w:hanging="180"/>
      </w:pPr>
      <w:rPr>
        <w:rFonts w:hint="default"/>
      </w:rPr>
    </w:lvl>
  </w:abstractNum>
  <w:abstractNum w:abstractNumId="17" w15:restartNumberingAfterBreak="0">
    <w:nsid w:val="43C82409"/>
    <w:multiLevelType w:val="hybridMultilevel"/>
    <w:tmpl w:val="F96098AA"/>
    <w:lvl w:ilvl="0" w:tplc="2BCC77C8">
      <w:start w:val="1"/>
      <w:numFmt w:val="upperLetter"/>
      <w:pStyle w:val="HPTRAlphaList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6A2319"/>
    <w:multiLevelType w:val="hybridMultilevel"/>
    <w:tmpl w:val="405EE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57358"/>
    <w:multiLevelType w:val="multilevel"/>
    <w:tmpl w:val="3D0432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58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66495647"/>
    <w:multiLevelType w:val="hybridMultilevel"/>
    <w:tmpl w:val="6A443714"/>
    <w:lvl w:ilvl="0" w:tplc="3B0E0A4E">
      <w:start w:val="1"/>
      <w:numFmt w:val="lowerRoman"/>
      <w:lvlText w:val="%1."/>
      <w:lvlJc w:val="right"/>
      <w:pPr>
        <w:ind w:left="1944" w:hanging="360"/>
      </w:p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1" w15:restartNumberingAfterBreak="0">
    <w:nsid w:val="7F552A18"/>
    <w:multiLevelType w:val="hybridMultilevel"/>
    <w:tmpl w:val="405EE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5458691">
    <w:abstractNumId w:val="15"/>
  </w:num>
  <w:num w:numId="2" w16cid:durableId="1994331905">
    <w:abstractNumId w:val="12"/>
  </w:num>
  <w:num w:numId="3" w16cid:durableId="1622805475">
    <w:abstractNumId w:val="19"/>
  </w:num>
  <w:num w:numId="4" w16cid:durableId="1619677225">
    <w:abstractNumId w:val="17"/>
  </w:num>
  <w:num w:numId="5" w16cid:durableId="888347152">
    <w:abstractNumId w:val="19"/>
  </w:num>
  <w:num w:numId="6" w16cid:durableId="343476755">
    <w:abstractNumId w:val="19"/>
  </w:num>
  <w:num w:numId="7" w16cid:durableId="320668754">
    <w:abstractNumId w:val="14"/>
  </w:num>
  <w:num w:numId="8" w16cid:durableId="2088071468">
    <w:abstractNumId w:val="16"/>
  </w:num>
  <w:num w:numId="9" w16cid:durableId="273093826">
    <w:abstractNumId w:val="16"/>
    <w:lvlOverride w:ilvl="0">
      <w:startOverride w:val="1"/>
    </w:lvlOverride>
  </w:num>
  <w:num w:numId="10" w16cid:durableId="10960552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7764458">
    <w:abstractNumId w:val="11"/>
  </w:num>
  <w:num w:numId="12" w16cid:durableId="1383093462">
    <w:abstractNumId w:val="13"/>
  </w:num>
  <w:num w:numId="13" w16cid:durableId="391654723">
    <w:abstractNumId w:val="9"/>
  </w:num>
  <w:num w:numId="14" w16cid:durableId="1406300491">
    <w:abstractNumId w:val="7"/>
  </w:num>
  <w:num w:numId="15" w16cid:durableId="1209953934">
    <w:abstractNumId w:val="6"/>
  </w:num>
  <w:num w:numId="16" w16cid:durableId="1126849435">
    <w:abstractNumId w:val="5"/>
  </w:num>
  <w:num w:numId="17" w16cid:durableId="1164587046">
    <w:abstractNumId w:val="4"/>
  </w:num>
  <w:num w:numId="18" w16cid:durableId="951791253">
    <w:abstractNumId w:val="8"/>
  </w:num>
  <w:num w:numId="19" w16cid:durableId="937642785">
    <w:abstractNumId w:val="3"/>
  </w:num>
  <w:num w:numId="20" w16cid:durableId="1852600786">
    <w:abstractNumId w:val="2"/>
  </w:num>
  <w:num w:numId="21" w16cid:durableId="683048720">
    <w:abstractNumId w:val="1"/>
  </w:num>
  <w:num w:numId="22" w16cid:durableId="754279188">
    <w:abstractNumId w:val="0"/>
  </w:num>
  <w:num w:numId="23" w16cid:durableId="2019190930">
    <w:abstractNumId w:val="15"/>
  </w:num>
  <w:num w:numId="24" w16cid:durableId="1202668097">
    <w:abstractNumId w:val="11"/>
  </w:num>
  <w:num w:numId="25" w16cid:durableId="51853761">
    <w:abstractNumId w:val="11"/>
  </w:num>
  <w:num w:numId="26" w16cid:durableId="1895891588">
    <w:abstractNumId w:val="13"/>
  </w:num>
  <w:num w:numId="27" w16cid:durableId="6836315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8202823">
    <w:abstractNumId w:val="15"/>
  </w:num>
  <w:num w:numId="29" w16cid:durableId="668479819">
    <w:abstractNumId w:val="20"/>
  </w:num>
  <w:num w:numId="30" w16cid:durableId="1571383360">
    <w:abstractNumId w:val="20"/>
  </w:num>
  <w:num w:numId="31" w16cid:durableId="1377688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07666124">
    <w:abstractNumId w:val="10"/>
  </w:num>
  <w:num w:numId="33" w16cid:durableId="3819050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70273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139785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96311724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2D"/>
    <w:rsid w:val="000073E3"/>
    <w:rsid w:val="0001158D"/>
    <w:rsid w:val="000148C2"/>
    <w:rsid w:val="00017621"/>
    <w:rsid w:val="000258B1"/>
    <w:rsid w:val="00031114"/>
    <w:rsid w:val="00040FFB"/>
    <w:rsid w:val="00042DDA"/>
    <w:rsid w:val="000562CC"/>
    <w:rsid w:val="00056EF5"/>
    <w:rsid w:val="000701D4"/>
    <w:rsid w:val="0007420A"/>
    <w:rsid w:val="00074E18"/>
    <w:rsid w:val="00076500"/>
    <w:rsid w:val="00082480"/>
    <w:rsid w:val="0008574E"/>
    <w:rsid w:val="000969C8"/>
    <w:rsid w:val="000977F5"/>
    <w:rsid w:val="000A34B0"/>
    <w:rsid w:val="000B06D3"/>
    <w:rsid w:val="000B204D"/>
    <w:rsid w:val="000B63FB"/>
    <w:rsid w:val="000B7AC1"/>
    <w:rsid w:val="000C0C84"/>
    <w:rsid w:val="000C2C2B"/>
    <w:rsid w:val="000C4F63"/>
    <w:rsid w:val="000E7B69"/>
    <w:rsid w:val="000F1DC7"/>
    <w:rsid w:val="00100C95"/>
    <w:rsid w:val="00101227"/>
    <w:rsid w:val="001057EC"/>
    <w:rsid w:val="00106B9D"/>
    <w:rsid w:val="00115579"/>
    <w:rsid w:val="0013203F"/>
    <w:rsid w:val="001417B0"/>
    <w:rsid w:val="001508C0"/>
    <w:rsid w:val="00153EA0"/>
    <w:rsid w:val="00160872"/>
    <w:rsid w:val="00164A9A"/>
    <w:rsid w:val="001804E2"/>
    <w:rsid w:val="00184777"/>
    <w:rsid w:val="00193890"/>
    <w:rsid w:val="00196472"/>
    <w:rsid w:val="0019690E"/>
    <w:rsid w:val="001A5D4D"/>
    <w:rsid w:val="001B249B"/>
    <w:rsid w:val="001E1EE0"/>
    <w:rsid w:val="001E6377"/>
    <w:rsid w:val="001F301D"/>
    <w:rsid w:val="001F3735"/>
    <w:rsid w:val="001F3CD7"/>
    <w:rsid w:val="001F4A60"/>
    <w:rsid w:val="00206842"/>
    <w:rsid w:val="00211033"/>
    <w:rsid w:val="00211920"/>
    <w:rsid w:val="00213E34"/>
    <w:rsid w:val="00217070"/>
    <w:rsid w:val="002225B1"/>
    <w:rsid w:val="002248D2"/>
    <w:rsid w:val="002351BB"/>
    <w:rsid w:val="0023550A"/>
    <w:rsid w:val="00236D50"/>
    <w:rsid w:val="00247712"/>
    <w:rsid w:val="002541CA"/>
    <w:rsid w:val="00255BA7"/>
    <w:rsid w:val="00256E30"/>
    <w:rsid w:val="002755D6"/>
    <w:rsid w:val="0029705B"/>
    <w:rsid w:val="002A2E52"/>
    <w:rsid w:val="002B080E"/>
    <w:rsid w:val="002B4B0F"/>
    <w:rsid w:val="002C2FC8"/>
    <w:rsid w:val="002C7350"/>
    <w:rsid w:val="002D2CE5"/>
    <w:rsid w:val="002D5FC1"/>
    <w:rsid w:val="002F018D"/>
    <w:rsid w:val="002F0F10"/>
    <w:rsid w:val="002F1294"/>
    <w:rsid w:val="002F2F64"/>
    <w:rsid w:val="002F38A2"/>
    <w:rsid w:val="00311701"/>
    <w:rsid w:val="00314295"/>
    <w:rsid w:val="00316296"/>
    <w:rsid w:val="003170F5"/>
    <w:rsid w:val="0031756B"/>
    <w:rsid w:val="00321172"/>
    <w:rsid w:val="00323A59"/>
    <w:rsid w:val="003476E9"/>
    <w:rsid w:val="00355158"/>
    <w:rsid w:val="003611B6"/>
    <w:rsid w:val="003624EC"/>
    <w:rsid w:val="0037578A"/>
    <w:rsid w:val="003823BD"/>
    <w:rsid w:val="00382B15"/>
    <w:rsid w:val="0038699D"/>
    <w:rsid w:val="00390216"/>
    <w:rsid w:val="00391908"/>
    <w:rsid w:val="00394EC1"/>
    <w:rsid w:val="00396176"/>
    <w:rsid w:val="00396BF8"/>
    <w:rsid w:val="003A5561"/>
    <w:rsid w:val="003B65FD"/>
    <w:rsid w:val="003C1FDA"/>
    <w:rsid w:val="003C2A12"/>
    <w:rsid w:val="003C5BED"/>
    <w:rsid w:val="003C6FE3"/>
    <w:rsid w:val="003D0E52"/>
    <w:rsid w:val="003D4E1A"/>
    <w:rsid w:val="003E130F"/>
    <w:rsid w:val="003E7853"/>
    <w:rsid w:val="003F0B13"/>
    <w:rsid w:val="003F0FDA"/>
    <w:rsid w:val="003F22BE"/>
    <w:rsid w:val="003F3DB0"/>
    <w:rsid w:val="003F5645"/>
    <w:rsid w:val="003F7B6A"/>
    <w:rsid w:val="00411497"/>
    <w:rsid w:val="00411B34"/>
    <w:rsid w:val="0042146A"/>
    <w:rsid w:val="00424954"/>
    <w:rsid w:val="00437F62"/>
    <w:rsid w:val="00443790"/>
    <w:rsid w:val="0045096D"/>
    <w:rsid w:val="0046228D"/>
    <w:rsid w:val="004700AB"/>
    <w:rsid w:val="004825AC"/>
    <w:rsid w:val="004849D4"/>
    <w:rsid w:val="00485DD6"/>
    <w:rsid w:val="00491230"/>
    <w:rsid w:val="004A23B6"/>
    <w:rsid w:val="004A6E8F"/>
    <w:rsid w:val="004C0C5E"/>
    <w:rsid w:val="004D1F62"/>
    <w:rsid w:val="004E34BE"/>
    <w:rsid w:val="004E6274"/>
    <w:rsid w:val="004F04F4"/>
    <w:rsid w:val="004F0CAD"/>
    <w:rsid w:val="004F5E1B"/>
    <w:rsid w:val="0050574B"/>
    <w:rsid w:val="00515042"/>
    <w:rsid w:val="00516A6C"/>
    <w:rsid w:val="005266BD"/>
    <w:rsid w:val="005377D8"/>
    <w:rsid w:val="00547E37"/>
    <w:rsid w:val="00550135"/>
    <w:rsid w:val="00554FD1"/>
    <w:rsid w:val="005603B2"/>
    <w:rsid w:val="005606E4"/>
    <w:rsid w:val="005625B0"/>
    <w:rsid w:val="00573D9A"/>
    <w:rsid w:val="005740D3"/>
    <w:rsid w:val="00577611"/>
    <w:rsid w:val="005853F4"/>
    <w:rsid w:val="00595DEF"/>
    <w:rsid w:val="005B7200"/>
    <w:rsid w:val="005C013B"/>
    <w:rsid w:val="005C24A0"/>
    <w:rsid w:val="005C2D8F"/>
    <w:rsid w:val="005C7506"/>
    <w:rsid w:val="005D09F1"/>
    <w:rsid w:val="005E01DC"/>
    <w:rsid w:val="005F0467"/>
    <w:rsid w:val="005F3841"/>
    <w:rsid w:val="00611468"/>
    <w:rsid w:val="00617DAF"/>
    <w:rsid w:val="006212C1"/>
    <w:rsid w:val="00622DA4"/>
    <w:rsid w:val="00626AAB"/>
    <w:rsid w:val="006271C9"/>
    <w:rsid w:val="00632767"/>
    <w:rsid w:val="00634087"/>
    <w:rsid w:val="00636E42"/>
    <w:rsid w:val="00642182"/>
    <w:rsid w:val="006455AC"/>
    <w:rsid w:val="0066205B"/>
    <w:rsid w:val="00662E21"/>
    <w:rsid w:val="00667309"/>
    <w:rsid w:val="00672AEE"/>
    <w:rsid w:val="00695C9F"/>
    <w:rsid w:val="00696158"/>
    <w:rsid w:val="006A09E2"/>
    <w:rsid w:val="006B604D"/>
    <w:rsid w:val="006C1348"/>
    <w:rsid w:val="006D5345"/>
    <w:rsid w:val="006E69F9"/>
    <w:rsid w:val="00701C28"/>
    <w:rsid w:val="00734A2B"/>
    <w:rsid w:val="007438CD"/>
    <w:rsid w:val="00744224"/>
    <w:rsid w:val="00750606"/>
    <w:rsid w:val="00754639"/>
    <w:rsid w:val="007617C5"/>
    <w:rsid w:val="00764162"/>
    <w:rsid w:val="0076644B"/>
    <w:rsid w:val="007862A9"/>
    <w:rsid w:val="00786612"/>
    <w:rsid w:val="00794BCA"/>
    <w:rsid w:val="007964FA"/>
    <w:rsid w:val="007978D5"/>
    <w:rsid w:val="007B00EC"/>
    <w:rsid w:val="007B0D89"/>
    <w:rsid w:val="007C231C"/>
    <w:rsid w:val="007D0B55"/>
    <w:rsid w:val="007F293D"/>
    <w:rsid w:val="007F2BED"/>
    <w:rsid w:val="007F2CD1"/>
    <w:rsid w:val="0080521B"/>
    <w:rsid w:val="00810F4E"/>
    <w:rsid w:val="008279AE"/>
    <w:rsid w:val="00832DAC"/>
    <w:rsid w:val="00835189"/>
    <w:rsid w:val="008368E5"/>
    <w:rsid w:val="00843976"/>
    <w:rsid w:val="00844A35"/>
    <w:rsid w:val="0084665F"/>
    <w:rsid w:val="0085539D"/>
    <w:rsid w:val="00863505"/>
    <w:rsid w:val="00867108"/>
    <w:rsid w:val="00867450"/>
    <w:rsid w:val="008721AE"/>
    <w:rsid w:val="00880E1C"/>
    <w:rsid w:val="00884B61"/>
    <w:rsid w:val="00884CEB"/>
    <w:rsid w:val="008916FF"/>
    <w:rsid w:val="008967E2"/>
    <w:rsid w:val="008A58B7"/>
    <w:rsid w:val="008B055E"/>
    <w:rsid w:val="008B4B07"/>
    <w:rsid w:val="008B6502"/>
    <w:rsid w:val="008C1702"/>
    <w:rsid w:val="008C2964"/>
    <w:rsid w:val="008C4E81"/>
    <w:rsid w:val="008D6BC0"/>
    <w:rsid w:val="008E4BA6"/>
    <w:rsid w:val="008F006F"/>
    <w:rsid w:val="008F1E81"/>
    <w:rsid w:val="008F520B"/>
    <w:rsid w:val="009031A9"/>
    <w:rsid w:val="00903CFC"/>
    <w:rsid w:val="00906C5F"/>
    <w:rsid w:val="009105B2"/>
    <w:rsid w:val="00914BD7"/>
    <w:rsid w:val="00924375"/>
    <w:rsid w:val="0092501D"/>
    <w:rsid w:val="009251B7"/>
    <w:rsid w:val="0092666C"/>
    <w:rsid w:val="009305C7"/>
    <w:rsid w:val="00950059"/>
    <w:rsid w:val="0096178C"/>
    <w:rsid w:val="009679D3"/>
    <w:rsid w:val="00987797"/>
    <w:rsid w:val="0099143A"/>
    <w:rsid w:val="009B05A0"/>
    <w:rsid w:val="009B5A54"/>
    <w:rsid w:val="009B5CE8"/>
    <w:rsid w:val="009B5EC8"/>
    <w:rsid w:val="009E0EBF"/>
    <w:rsid w:val="009E2D28"/>
    <w:rsid w:val="009F0D4E"/>
    <w:rsid w:val="009F3C2F"/>
    <w:rsid w:val="009F5114"/>
    <w:rsid w:val="009F62C0"/>
    <w:rsid w:val="00A16C78"/>
    <w:rsid w:val="00A23CAE"/>
    <w:rsid w:val="00A34CD5"/>
    <w:rsid w:val="00A35F0C"/>
    <w:rsid w:val="00A41C9C"/>
    <w:rsid w:val="00A51305"/>
    <w:rsid w:val="00A51904"/>
    <w:rsid w:val="00A520FB"/>
    <w:rsid w:val="00A63F2F"/>
    <w:rsid w:val="00A849C9"/>
    <w:rsid w:val="00A94062"/>
    <w:rsid w:val="00AA348A"/>
    <w:rsid w:val="00AA3E90"/>
    <w:rsid w:val="00AB447F"/>
    <w:rsid w:val="00AB4FCC"/>
    <w:rsid w:val="00AB5055"/>
    <w:rsid w:val="00AB5474"/>
    <w:rsid w:val="00AB5AD3"/>
    <w:rsid w:val="00AC1B70"/>
    <w:rsid w:val="00AC26D9"/>
    <w:rsid w:val="00AC51FD"/>
    <w:rsid w:val="00AD39C5"/>
    <w:rsid w:val="00AE2D09"/>
    <w:rsid w:val="00AE37A4"/>
    <w:rsid w:val="00AE6B3E"/>
    <w:rsid w:val="00AE772D"/>
    <w:rsid w:val="00AF58B5"/>
    <w:rsid w:val="00B00A15"/>
    <w:rsid w:val="00B02C66"/>
    <w:rsid w:val="00B21F19"/>
    <w:rsid w:val="00B24A40"/>
    <w:rsid w:val="00B2627D"/>
    <w:rsid w:val="00B3494F"/>
    <w:rsid w:val="00B365FC"/>
    <w:rsid w:val="00B37754"/>
    <w:rsid w:val="00B4656C"/>
    <w:rsid w:val="00B524B1"/>
    <w:rsid w:val="00B57409"/>
    <w:rsid w:val="00B6678D"/>
    <w:rsid w:val="00B77F29"/>
    <w:rsid w:val="00B91849"/>
    <w:rsid w:val="00BA14F8"/>
    <w:rsid w:val="00BB2981"/>
    <w:rsid w:val="00BF08AA"/>
    <w:rsid w:val="00BF47D6"/>
    <w:rsid w:val="00BF5A5E"/>
    <w:rsid w:val="00C11367"/>
    <w:rsid w:val="00C12AD6"/>
    <w:rsid w:val="00C15807"/>
    <w:rsid w:val="00C26256"/>
    <w:rsid w:val="00C33BD5"/>
    <w:rsid w:val="00C34129"/>
    <w:rsid w:val="00C3706B"/>
    <w:rsid w:val="00C40DF8"/>
    <w:rsid w:val="00C503B6"/>
    <w:rsid w:val="00C552ED"/>
    <w:rsid w:val="00C64D4C"/>
    <w:rsid w:val="00C76B9B"/>
    <w:rsid w:val="00C93B57"/>
    <w:rsid w:val="00C96E64"/>
    <w:rsid w:val="00CA26B6"/>
    <w:rsid w:val="00CA4CEF"/>
    <w:rsid w:val="00CA519B"/>
    <w:rsid w:val="00CA5A62"/>
    <w:rsid w:val="00CB2471"/>
    <w:rsid w:val="00CD2AC0"/>
    <w:rsid w:val="00CD76EC"/>
    <w:rsid w:val="00CE2888"/>
    <w:rsid w:val="00CE6448"/>
    <w:rsid w:val="00CF2A8A"/>
    <w:rsid w:val="00CF3873"/>
    <w:rsid w:val="00D04268"/>
    <w:rsid w:val="00D27F2F"/>
    <w:rsid w:val="00D342AB"/>
    <w:rsid w:val="00D37214"/>
    <w:rsid w:val="00D43B8B"/>
    <w:rsid w:val="00D450B9"/>
    <w:rsid w:val="00D504E3"/>
    <w:rsid w:val="00D52299"/>
    <w:rsid w:val="00D5282F"/>
    <w:rsid w:val="00D61380"/>
    <w:rsid w:val="00D7776D"/>
    <w:rsid w:val="00D81DED"/>
    <w:rsid w:val="00D824FC"/>
    <w:rsid w:val="00D85C54"/>
    <w:rsid w:val="00DA2468"/>
    <w:rsid w:val="00DB1EBF"/>
    <w:rsid w:val="00DD4936"/>
    <w:rsid w:val="00DD7890"/>
    <w:rsid w:val="00DE0A43"/>
    <w:rsid w:val="00DE0B8D"/>
    <w:rsid w:val="00DF2C3F"/>
    <w:rsid w:val="00DF3EFD"/>
    <w:rsid w:val="00E0363C"/>
    <w:rsid w:val="00E03E8C"/>
    <w:rsid w:val="00E073BD"/>
    <w:rsid w:val="00E10645"/>
    <w:rsid w:val="00E125AA"/>
    <w:rsid w:val="00E179F3"/>
    <w:rsid w:val="00E41738"/>
    <w:rsid w:val="00E46DB8"/>
    <w:rsid w:val="00E52825"/>
    <w:rsid w:val="00E603BC"/>
    <w:rsid w:val="00E7021F"/>
    <w:rsid w:val="00E74A0D"/>
    <w:rsid w:val="00EB0F2F"/>
    <w:rsid w:val="00EB227B"/>
    <w:rsid w:val="00EB67BE"/>
    <w:rsid w:val="00EE045F"/>
    <w:rsid w:val="00EE43B9"/>
    <w:rsid w:val="00EE7DFE"/>
    <w:rsid w:val="00EF58BB"/>
    <w:rsid w:val="00EF5BD6"/>
    <w:rsid w:val="00EF7706"/>
    <w:rsid w:val="00F13776"/>
    <w:rsid w:val="00F55B77"/>
    <w:rsid w:val="00F61AAF"/>
    <w:rsid w:val="00F77476"/>
    <w:rsid w:val="00F830DE"/>
    <w:rsid w:val="00F842EE"/>
    <w:rsid w:val="00F849E4"/>
    <w:rsid w:val="00F900FE"/>
    <w:rsid w:val="00F90621"/>
    <w:rsid w:val="00F932F3"/>
    <w:rsid w:val="00FA2023"/>
    <w:rsid w:val="00FA6DB8"/>
    <w:rsid w:val="00FB2304"/>
    <w:rsid w:val="00FB767A"/>
    <w:rsid w:val="00FC69BC"/>
    <w:rsid w:val="00FD5A91"/>
    <w:rsid w:val="00FD6DAF"/>
    <w:rsid w:val="00FF07CB"/>
    <w:rsid w:val="00FF5B52"/>
    <w:rsid w:val="00FF778B"/>
    <w:rsid w:val="28B8DBF0"/>
    <w:rsid w:val="45B062FA"/>
    <w:rsid w:val="5A93042E"/>
    <w:rsid w:val="66DAF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B59DFD"/>
  <w15:docId w15:val="{7B09190A-4948-4324-AE1B-32363F8E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99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1294"/>
    <w:rPr>
      <w:rFonts w:ascii="Times New Roman" w:eastAsia="SimSun" w:hAnsi="Times New Roman"/>
      <w:sz w:val="24"/>
      <w:szCs w:val="24"/>
      <w:lang w:eastAsia="zh-CN"/>
    </w:rPr>
  </w:style>
  <w:style w:type="paragraph" w:styleId="Heading1">
    <w:name w:val="heading 1"/>
    <w:aliases w:val="h1"/>
    <w:next w:val="Paragraph"/>
    <w:link w:val="Heading1Char"/>
    <w:qFormat/>
    <w:rsid w:val="00DD7890"/>
    <w:pPr>
      <w:keepNext/>
      <w:numPr>
        <w:numId w:val="7"/>
      </w:numPr>
      <w:spacing w:before="120" w:after="180"/>
      <w:outlineLvl w:val="0"/>
    </w:pPr>
    <w:rPr>
      <w:rFonts w:ascii="Arial" w:hAnsi="Arial" w:cs="Arial"/>
      <w:b/>
      <w:bCs/>
      <w:smallCaps/>
      <w:sz w:val="28"/>
    </w:rPr>
  </w:style>
  <w:style w:type="paragraph" w:styleId="Heading2">
    <w:name w:val="heading 2"/>
    <w:aliases w:val="h2"/>
    <w:next w:val="Paragraph"/>
    <w:link w:val="Heading2Char"/>
    <w:qFormat/>
    <w:rsid w:val="003B65FD"/>
    <w:pPr>
      <w:keepNext/>
      <w:numPr>
        <w:ilvl w:val="1"/>
        <w:numId w:val="7"/>
      </w:numPr>
      <w:spacing w:before="120" w:after="120"/>
      <w:outlineLvl w:val="1"/>
    </w:pPr>
    <w:rPr>
      <w:rFonts w:ascii="Arial" w:hAnsi="Arial" w:cstheme="minorHAnsi"/>
      <w:b/>
      <w:bCs/>
      <w:sz w:val="24"/>
      <w:szCs w:val="22"/>
    </w:rPr>
  </w:style>
  <w:style w:type="paragraph" w:styleId="Heading3">
    <w:name w:val="heading 3"/>
    <w:aliases w:val="h3"/>
    <w:next w:val="Paragraph2"/>
    <w:link w:val="Heading3Char"/>
    <w:qFormat/>
    <w:rsid w:val="00750606"/>
    <w:pPr>
      <w:keepNext/>
      <w:numPr>
        <w:ilvl w:val="2"/>
        <w:numId w:val="7"/>
      </w:numPr>
      <w:spacing w:after="120"/>
      <w:ind w:left="990" w:hanging="540"/>
      <w:outlineLvl w:val="2"/>
    </w:pPr>
    <w:rPr>
      <w:rFonts w:ascii="Arial" w:hAnsi="Arial" w:cs="Arial"/>
      <w:b/>
      <w:bCs/>
    </w:rPr>
  </w:style>
  <w:style w:type="paragraph" w:styleId="Heading4">
    <w:name w:val="heading 4"/>
    <w:aliases w:val="h4"/>
    <w:next w:val="Paragraph"/>
    <w:link w:val="Heading4Char"/>
    <w:qFormat/>
    <w:rsid w:val="0042146A"/>
    <w:pPr>
      <w:keepNext/>
      <w:numPr>
        <w:ilvl w:val="3"/>
        <w:numId w:val="7"/>
      </w:numPr>
      <w:spacing w:after="120"/>
      <w:outlineLvl w:val="3"/>
    </w:pPr>
    <w:rPr>
      <w:rFonts w:ascii="Arial" w:hAnsi="Arial" w:cstheme="minorHAnsi"/>
      <w:b/>
      <w:bCs/>
    </w:rPr>
  </w:style>
  <w:style w:type="paragraph" w:styleId="Heading5">
    <w:name w:val="heading 5"/>
    <w:aliases w:val="h5"/>
    <w:next w:val="Normal"/>
    <w:link w:val="Heading5Char"/>
    <w:qFormat/>
    <w:rsid w:val="006E69F9"/>
    <w:pPr>
      <w:keepNext/>
      <w:numPr>
        <w:ilvl w:val="4"/>
        <w:numId w:val="5"/>
      </w:numPr>
      <w:spacing w:line="280" w:lineRule="exact"/>
      <w:outlineLvl w:val="4"/>
    </w:pPr>
    <w:rPr>
      <w:rFonts w:ascii="Times New Roman" w:hAnsi="Times New Roman" w:cstheme="minorHAnsi"/>
      <w:b/>
      <w:sz w:val="22"/>
    </w:rPr>
  </w:style>
  <w:style w:type="paragraph" w:styleId="Heading6">
    <w:name w:val="heading 6"/>
    <w:basedOn w:val="Normal"/>
    <w:next w:val="Normal"/>
    <w:uiPriority w:val="99"/>
    <w:qFormat/>
    <w:rsid w:val="004A6E8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A6E8F"/>
    <w:pPr>
      <w:keepNext/>
      <w:spacing w:after="120" w:line="360" w:lineRule="auto"/>
      <w:jc w:val="center"/>
      <w:outlineLvl w:val="6"/>
    </w:pPr>
    <w:rPr>
      <w:rFonts w:cs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4A6E8F"/>
    <w:pPr>
      <w:keepNext/>
      <w:spacing w:after="120" w:line="360" w:lineRule="auto"/>
      <w:ind w:left="540" w:hanging="540"/>
      <w:outlineLvl w:val="7"/>
    </w:pPr>
    <w:rPr>
      <w:rFonts w:cs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rsid w:val="004A6E8F"/>
    <w:pPr>
      <w:keepNext/>
      <w:spacing w:after="120"/>
      <w:jc w:val="center"/>
      <w:outlineLvl w:val="8"/>
    </w:pPr>
    <w:rPr>
      <w:rFonts w:cs="Arial"/>
      <w:b/>
      <w:sz w:val="1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aliases w:val="bu"/>
    <w:rsid w:val="002F38A2"/>
    <w:pPr>
      <w:numPr>
        <w:numId w:val="28"/>
      </w:numPr>
      <w:spacing w:before="60" w:after="60"/>
    </w:pPr>
    <w:rPr>
      <w:rFonts w:ascii="Arial" w:hAnsi="Arial"/>
    </w:rPr>
  </w:style>
  <w:style w:type="paragraph" w:styleId="Caption">
    <w:name w:val="caption"/>
    <w:next w:val="Normal"/>
    <w:link w:val="CaptionChar"/>
    <w:uiPriority w:val="35"/>
    <w:unhideWhenUsed/>
    <w:qFormat/>
    <w:rsid w:val="003B65FD"/>
    <w:pPr>
      <w:keepNext/>
      <w:keepLines/>
      <w:tabs>
        <w:tab w:val="left" w:pos="1080"/>
      </w:tabs>
      <w:spacing w:after="120"/>
      <w:ind w:left="1080" w:hanging="994"/>
    </w:pPr>
    <w:rPr>
      <w:rFonts w:eastAsia="Calibri"/>
      <w:b/>
      <w:bCs/>
      <w:color w:val="000000" w:themeColor="text1"/>
      <w:szCs w:val="18"/>
    </w:rPr>
  </w:style>
  <w:style w:type="paragraph" w:customStyle="1" w:styleId="CoverTitle">
    <w:name w:val="Cover Title"/>
    <w:basedOn w:val="Normal"/>
    <w:rsid w:val="004A6E8F"/>
    <w:pPr>
      <w:spacing w:before="840"/>
      <w:jc w:val="center"/>
    </w:pPr>
  </w:style>
  <w:style w:type="paragraph" w:customStyle="1" w:styleId="DocFooter">
    <w:name w:val="Doc_Footer"/>
    <w:basedOn w:val="Footer"/>
    <w:rsid w:val="004A6E8F"/>
    <w:pPr>
      <w:pBdr>
        <w:top w:val="single" w:sz="8" w:space="0" w:color="auto"/>
      </w:pBdr>
      <w:tabs>
        <w:tab w:val="center" w:pos="4320"/>
        <w:tab w:val="right" w:pos="8640"/>
      </w:tabs>
      <w:jc w:val="center"/>
    </w:pPr>
    <w:rPr>
      <w:color w:val="F37521"/>
    </w:rPr>
  </w:style>
  <w:style w:type="paragraph" w:styleId="Footer">
    <w:name w:val="footer"/>
    <w:link w:val="FooterChar"/>
    <w:rsid w:val="00EF7706"/>
    <w:pPr>
      <w:spacing w:before="20"/>
    </w:pPr>
    <w:rPr>
      <w:rFonts w:ascii="Arial" w:eastAsia="Calibri" w:hAnsi="Arial"/>
      <w:color w:val="000000" w:themeColor="text1"/>
      <w:sz w:val="14"/>
      <w:szCs w:val="22"/>
    </w:rPr>
  </w:style>
  <w:style w:type="character" w:customStyle="1" w:styleId="FooterChar">
    <w:name w:val="Footer Char"/>
    <w:basedOn w:val="DefaultParagraphFont"/>
    <w:link w:val="Footer"/>
    <w:rsid w:val="00EF7706"/>
    <w:rPr>
      <w:rFonts w:ascii="Arial" w:eastAsia="Calibri" w:hAnsi="Arial"/>
      <w:color w:val="000000" w:themeColor="text1"/>
      <w:sz w:val="14"/>
      <w:szCs w:val="22"/>
    </w:rPr>
  </w:style>
  <w:style w:type="character" w:customStyle="1" w:styleId="Heading1Char">
    <w:name w:val="Heading 1 Char"/>
    <w:aliases w:val="h1 Char"/>
    <w:basedOn w:val="DefaultParagraphFont"/>
    <w:link w:val="Heading1"/>
    <w:rsid w:val="00DD7890"/>
    <w:rPr>
      <w:rFonts w:ascii="Arial" w:hAnsi="Arial" w:cs="Arial"/>
      <w:b/>
      <w:bCs/>
      <w:smallCaps/>
      <w:sz w:val="28"/>
    </w:rPr>
  </w:style>
  <w:style w:type="character" w:customStyle="1" w:styleId="Heading2Char">
    <w:name w:val="Heading 2 Char"/>
    <w:aliases w:val="h2 Char"/>
    <w:basedOn w:val="DefaultParagraphFont"/>
    <w:link w:val="Heading2"/>
    <w:rsid w:val="003B65FD"/>
    <w:rPr>
      <w:rFonts w:ascii="Arial" w:hAnsi="Arial" w:cstheme="minorHAnsi"/>
      <w:b/>
      <w:bCs/>
      <w:sz w:val="24"/>
      <w:szCs w:val="22"/>
    </w:rPr>
  </w:style>
  <w:style w:type="character" w:customStyle="1" w:styleId="Heading3Char">
    <w:name w:val="Heading 3 Char"/>
    <w:aliases w:val="h3 Char"/>
    <w:basedOn w:val="DefaultParagraphFont"/>
    <w:link w:val="Heading3"/>
    <w:rsid w:val="00750606"/>
    <w:rPr>
      <w:rFonts w:ascii="Arial" w:hAnsi="Arial" w:cs="Arial"/>
      <w:b/>
      <w:bCs/>
    </w:rPr>
  </w:style>
  <w:style w:type="character" w:customStyle="1" w:styleId="Heading4Char">
    <w:name w:val="Heading 4 Char"/>
    <w:aliases w:val="h4 Char"/>
    <w:basedOn w:val="DefaultParagraphFont"/>
    <w:link w:val="Heading4"/>
    <w:rsid w:val="0042146A"/>
    <w:rPr>
      <w:rFonts w:ascii="Arial" w:hAnsi="Arial" w:cstheme="minorHAnsi"/>
      <w:b/>
      <w:bCs/>
    </w:rPr>
  </w:style>
  <w:style w:type="character" w:customStyle="1" w:styleId="Heading5Char">
    <w:name w:val="Heading 5 Char"/>
    <w:aliases w:val="h5 Char"/>
    <w:basedOn w:val="DefaultParagraphFont"/>
    <w:link w:val="Heading5"/>
    <w:rsid w:val="006E69F9"/>
    <w:rPr>
      <w:rFonts w:ascii="Times New Roman" w:hAnsi="Times New Roman" w:cstheme="minorHAnsi"/>
      <w:b/>
      <w:sz w:val="22"/>
    </w:rPr>
  </w:style>
  <w:style w:type="paragraph" w:customStyle="1" w:styleId="ListofTables">
    <w:name w:val="List of Tables"/>
    <w:rsid w:val="004A6E8F"/>
    <w:pPr>
      <w:pageBreakBefore/>
      <w:spacing w:after="240"/>
      <w:jc w:val="center"/>
    </w:pPr>
    <w:rPr>
      <w:rFonts w:ascii="Times New Roman" w:hAnsi="Times New Roman"/>
      <w:b/>
      <w:sz w:val="24"/>
    </w:rPr>
  </w:style>
  <w:style w:type="paragraph" w:customStyle="1" w:styleId="Paragraph">
    <w:name w:val="Paragraph"/>
    <w:qFormat/>
    <w:rsid w:val="00FC69BC"/>
    <w:pPr>
      <w:spacing w:after="120"/>
      <w:jc w:val="both"/>
    </w:pPr>
    <w:rPr>
      <w:rFonts w:ascii="Arial" w:hAnsi="Arial"/>
      <w:szCs w:val="24"/>
    </w:rPr>
  </w:style>
  <w:style w:type="paragraph" w:customStyle="1" w:styleId="PreparedFor">
    <w:name w:val="Prepared For"/>
    <w:rsid w:val="004A6E8F"/>
    <w:pPr>
      <w:spacing w:before="480"/>
      <w:jc w:val="center"/>
    </w:pPr>
    <w:rPr>
      <w:rFonts w:ascii="Times New Roman" w:hAnsi="Times New Roman"/>
      <w:smallCaps/>
      <w:sz w:val="24"/>
    </w:rPr>
  </w:style>
  <w:style w:type="paragraph" w:styleId="Signature">
    <w:name w:val="Signature"/>
    <w:basedOn w:val="Normal"/>
    <w:link w:val="SignatureChar"/>
    <w:uiPriority w:val="99"/>
    <w:unhideWhenUsed/>
    <w:rsid w:val="004A6E8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4A6E8F"/>
    <w:rPr>
      <w:rFonts w:ascii="Times New Roman" w:hAnsi="Times New Roman"/>
      <w:sz w:val="24"/>
    </w:rPr>
  </w:style>
  <w:style w:type="paragraph" w:customStyle="1" w:styleId="Tablebody">
    <w:name w:val="Table body"/>
    <w:rsid w:val="004A6E8F"/>
    <w:pPr>
      <w:keepNext/>
      <w:keepLines/>
      <w:jc w:val="center"/>
    </w:pPr>
    <w:rPr>
      <w:rFonts w:asciiTheme="minorHAnsi" w:hAnsiTheme="minorHAnsi"/>
      <w:sz w:val="22"/>
    </w:rPr>
  </w:style>
  <w:style w:type="paragraph" w:customStyle="1" w:styleId="TableCenter">
    <w:name w:val="Table Center"/>
    <w:rsid w:val="00FD5A91"/>
    <w:pPr>
      <w:jc w:val="center"/>
    </w:pPr>
    <w:rPr>
      <w:rFonts w:ascii="Arial" w:hAnsi="Arial"/>
      <w:sz w:val="18"/>
    </w:rPr>
  </w:style>
  <w:style w:type="paragraph" w:customStyle="1" w:styleId="Bullet2">
    <w:name w:val="Bullet2"/>
    <w:aliases w:val="b2"/>
    <w:basedOn w:val="Bullet"/>
    <w:rsid w:val="00AD39C5"/>
    <w:pPr>
      <w:numPr>
        <w:ilvl w:val="1"/>
      </w:numPr>
    </w:pPr>
  </w:style>
  <w:style w:type="paragraph" w:customStyle="1" w:styleId="AlphaList">
    <w:name w:val="Alpha List"/>
    <w:rsid w:val="00AD39C5"/>
    <w:pPr>
      <w:numPr>
        <w:ilvl w:val="1"/>
        <w:numId w:val="8"/>
      </w:numPr>
      <w:spacing w:before="60" w:after="60"/>
    </w:pPr>
    <w:rPr>
      <w:rFonts w:ascii="Arial" w:hAnsi="Arial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4A6E8F"/>
  </w:style>
  <w:style w:type="paragraph" w:styleId="Title">
    <w:name w:val="Title"/>
    <w:next w:val="Heading1"/>
    <w:link w:val="TitleChar"/>
    <w:uiPriority w:val="10"/>
    <w:qFormat/>
    <w:rsid w:val="003624EC"/>
    <w:pPr>
      <w:spacing w:after="360"/>
      <w:contextualSpacing/>
      <w:jc w:val="center"/>
    </w:pPr>
    <w:rPr>
      <w:rFonts w:ascii="Arial" w:eastAsiaTheme="majorEastAsia" w:hAnsi="Arial" w:cstheme="majorBid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24EC"/>
    <w:rPr>
      <w:rFonts w:ascii="Arial" w:eastAsiaTheme="majorEastAsia" w:hAnsi="Arial" w:cstheme="majorBidi"/>
      <w:b/>
      <w:sz w:val="32"/>
      <w:szCs w:val="52"/>
    </w:rPr>
  </w:style>
  <w:style w:type="paragraph" w:styleId="TOC1">
    <w:name w:val="toc 1"/>
    <w:basedOn w:val="Normal"/>
    <w:next w:val="Normal"/>
    <w:autoRedefine/>
    <w:uiPriority w:val="39"/>
    <w:unhideWhenUsed/>
    <w:rsid w:val="00A520FB"/>
    <w:pPr>
      <w:tabs>
        <w:tab w:val="left" w:pos="360"/>
        <w:tab w:val="right" w:leader="dot" w:pos="10080"/>
      </w:tabs>
      <w:spacing w:after="100"/>
      <w:ind w:left="360" w:hanging="36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520FB"/>
    <w:pPr>
      <w:tabs>
        <w:tab w:val="left" w:pos="900"/>
        <w:tab w:val="right" w:leader="dot" w:pos="10080"/>
      </w:tabs>
      <w:spacing w:after="100"/>
      <w:ind w:left="900" w:hanging="54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4A6E8F"/>
    <w:pPr>
      <w:tabs>
        <w:tab w:val="left" w:pos="1710"/>
        <w:tab w:val="right" w:leader="dot" w:pos="8630"/>
      </w:tabs>
      <w:spacing w:after="100"/>
      <w:ind w:left="1710" w:hanging="720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4A6E8F"/>
    <w:pPr>
      <w:tabs>
        <w:tab w:val="left" w:pos="2160"/>
        <w:tab w:val="right" w:leader="dot" w:pos="8630"/>
      </w:tabs>
      <w:spacing w:after="100"/>
      <w:ind w:left="2160" w:hanging="90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4A6E8F"/>
    <w:pPr>
      <w:tabs>
        <w:tab w:val="left" w:pos="2520"/>
        <w:tab w:val="right" w:leader="dot" w:pos="8630"/>
      </w:tabs>
      <w:spacing w:after="100"/>
      <w:ind w:left="2520" w:hanging="1080"/>
    </w:pPr>
    <w:rPr>
      <w:noProof/>
    </w:rPr>
  </w:style>
  <w:style w:type="paragraph" w:styleId="TOCHeading">
    <w:name w:val="TOC Heading"/>
    <w:basedOn w:val="Heading1"/>
    <w:next w:val="Normal"/>
    <w:uiPriority w:val="39"/>
    <w:unhideWhenUsed/>
    <w:qFormat/>
    <w:rsid w:val="004A6E8F"/>
    <w:pPr>
      <w:keepLines/>
      <w:numPr>
        <w:numId w:val="0"/>
      </w:numPr>
      <w:spacing w:before="240" w:after="240"/>
      <w:outlineLvl w:val="9"/>
    </w:pPr>
    <w:rPr>
      <w:rFonts w:eastAsiaTheme="majorEastAsia" w:cstheme="majorBidi"/>
      <w:color w:val="000000" w:themeColor="text1"/>
      <w:szCs w:val="28"/>
    </w:rPr>
  </w:style>
  <w:style w:type="paragraph" w:customStyle="1" w:styleId="TableBodyLeft">
    <w:name w:val="Table Body Left"/>
    <w:rsid w:val="003B65FD"/>
    <w:pPr>
      <w:keepNext/>
      <w:keepLines/>
    </w:pPr>
    <w:rPr>
      <w:rFonts w:ascii="Arial" w:hAnsi="Arial"/>
      <w:sz w:val="18"/>
    </w:rPr>
  </w:style>
  <w:style w:type="paragraph" w:customStyle="1" w:styleId="TableHeading">
    <w:name w:val="Table Heading"/>
    <w:rsid w:val="003B65FD"/>
    <w:pPr>
      <w:keepNext/>
      <w:keepLines/>
      <w:spacing w:before="80" w:after="40"/>
      <w:ind w:left="144"/>
    </w:pPr>
    <w:rPr>
      <w:rFonts w:ascii="Arial" w:hAnsi="Arial"/>
      <w:color w:val="FFFFFF" w:themeColor="background1"/>
      <w:sz w:val="18"/>
    </w:rPr>
  </w:style>
  <w:style w:type="paragraph" w:customStyle="1" w:styleId="TableSource">
    <w:name w:val="Table Source"/>
    <w:aliases w:val="ts"/>
    <w:rsid w:val="00DF3EFD"/>
    <w:pPr>
      <w:tabs>
        <w:tab w:val="left" w:pos="900"/>
      </w:tabs>
      <w:spacing w:before="120"/>
      <w:ind w:left="900" w:hanging="810"/>
    </w:pPr>
    <w:rPr>
      <w:rFonts w:ascii="Arial" w:eastAsia="Calibri" w:hAnsi="Arial"/>
      <w:sz w:val="16"/>
      <w:szCs w:val="22"/>
    </w:rPr>
  </w:style>
  <w:style w:type="paragraph" w:customStyle="1" w:styleId="DocHeaderLine">
    <w:name w:val="Doc Header Line"/>
    <w:rsid w:val="004A6E8F"/>
    <w:pPr>
      <w:pBdr>
        <w:bottom w:val="single" w:sz="8" w:space="1" w:color="auto"/>
      </w:pBdr>
      <w:spacing w:after="120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EB0F2F"/>
    <w:pPr>
      <w:spacing w:line="360" w:lineRule="auto"/>
    </w:pPr>
    <w:rPr>
      <w:rFonts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EB0F2F"/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EB0F2F"/>
    <w:pPr>
      <w:spacing w:after="120" w:line="360" w:lineRule="auto"/>
    </w:pPr>
    <w:rPr>
      <w:rFonts w:cs="Arial"/>
    </w:rPr>
  </w:style>
  <w:style w:type="character" w:customStyle="1" w:styleId="BodyText2Char">
    <w:name w:val="Body Text 2 Char"/>
    <w:basedOn w:val="DefaultParagraphFont"/>
    <w:link w:val="BodyText2"/>
    <w:rsid w:val="00EB0F2F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rsid w:val="00EB0F2F"/>
    <w:pPr>
      <w:ind w:left="720"/>
    </w:pPr>
    <w:rPr>
      <w:rFonts w:cs="Arial"/>
    </w:rPr>
  </w:style>
  <w:style w:type="character" w:customStyle="1" w:styleId="BodyTextIndentChar">
    <w:name w:val="Body Text Indent Char"/>
    <w:basedOn w:val="DefaultParagraphFont"/>
    <w:link w:val="BodyTextIndent"/>
    <w:rsid w:val="00EB0F2F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rsid w:val="00EB0F2F"/>
    <w:pPr>
      <w:ind w:left="900"/>
    </w:pPr>
    <w:rPr>
      <w:rFonts w:cs="Arial"/>
    </w:rPr>
  </w:style>
  <w:style w:type="character" w:customStyle="1" w:styleId="BodyTextIndent2Char">
    <w:name w:val="Body Text Indent 2 Char"/>
    <w:basedOn w:val="DefaultParagraphFont"/>
    <w:link w:val="BodyTextIndent2"/>
    <w:rsid w:val="00EB0F2F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rsid w:val="00EB0F2F"/>
    <w:pPr>
      <w:ind w:left="360"/>
    </w:pPr>
    <w:rPr>
      <w:rFonts w:cs="Arial"/>
    </w:rPr>
  </w:style>
  <w:style w:type="character" w:customStyle="1" w:styleId="BodyTextIndent3Char">
    <w:name w:val="Body Text Indent 3 Char"/>
    <w:basedOn w:val="DefaultParagraphFont"/>
    <w:link w:val="BodyTextIndent3"/>
    <w:rsid w:val="00EB0F2F"/>
    <w:rPr>
      <w:rFonts w:ascii="Arial" w:hAnsi="Arial" w:cs="Arial"/>
      <w:sz w:val="24"/>
    </w:rPr>
  </w:style>
  <w:style w:type="character" w:customStyle="1" w:styleId="CaptionChar">
    <w:name w:val="Caption Char"/>
    <w:basedOn w:val="DefaultParagraphFont"/>
    <w:link w:val="Caption"/>
    <w:uiPriority w:val="35"/>
    <w:locked/>
    <w:rsid w:val="003B65FD"/>
    <w:rPr>
      <w:rFonts w:eastAsia="Calibri"/>
      <w:b/>
      <w:bCs/>
      <w:color w:val="000000" w:themeColor="text1"/>
      <w:szCs w:val="18"/>
    </w:rPr>
  </w:style>
  <w:style w:type="character" w:styleId="CommentReference">
    <w:name w:val="annotation reference"/>
    <w:rsid w:val="004A6E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E8F"/>
    <w:rPr>
      <w:rFonts w:ascii="Calibri" w:hAnsi="Calibri"/>
    </w:rPr>
  </w:style>
  <w:style w:type="character" w:customStyle="1" w:styleId="CommentTextChar">
    <w:name w:val="Comment Text Char"/>
    <w:basedOn w:val="DefaultParagraphFont"/>
    <w:link w:val="CommentText"/>
    <w:rsid w:val="004A6E8F"/>
  </w:style>
  <w:style w:type="paragraph" w:styleId="CommentSubject">
    <w:name w:val="annotation subject"/>
    <w:basedOn w:val="CommentText"/>
    <w:next w:val="CommentText"/>
    <w:link w:val="CommentSubjectChar"/>
    <w:unhideWhenUsed/>
    <w:rsid w:val="004A6E8F"/>
  </w:style>
  <w:style w:type="character" w:customStyle="1" w:styleId="CommentSubjectChar">
    <w:name w:val="Comment Subject Char"/>
    <w:basedOn w:val="CommentTextChar"/>
    <w:link w:val="CommentSubject"/>
    <w:rsid w:val="004A6E8F"/>
  </w:style>
  <w:style w:type="paragraph" w:styleId="Header">
    <w:name w:val="header"/>
    <w:basedOn w:val="Normal"/>
    <w:link w:val="HeaderChar"/>
    <w:rsid w:val="004A6E8F"/>
    <w:pPr>
      <w:tabs>
        <w:tab w:val="right" w:pos="8640"/>
      </w:tabs>
    </w:pPr>
    <w:rPr>
      <w:smallCaps/>
      <w:color w:val="000000"/>
      <w:sz w:val="22"/>
    </w:rPr>
  </w:style>
  <w:style w:type="character" w:customStyle="1" w:styleId="HeaderChar">
    <w:name w:val="Header Char"/>
    <w:link w:val="Header"/>
    <w:rsid w:val="004A6E8F"/>
    <w:rPr>
      <w:rFonts w:ascii="Times New Roman" w:hAnsi="Times New Roman"/>
      <w:smallCaps/>
      <w:color w:val="000000"/>
      <w:sz w:val="22"/>
    </w:rPr>
  </w:style>
  <w:style w:type="character" w:customStyle="1" w:styleId="Heading7Char">
    <w:name w:val="Heading 7 Char"/>
    <w:basedOn w:val="DefaultParagraphFont"/>
    <w:link w:val="Heading7"/>
    <w:rsid w:val="004A6E8F"/>
    <w:rPr>
      <w:rFonts w:ascii="Arial" w:hAnsi="Arial" w:cs="Arial"/>
      <w:b/>
      <w:bCs/>
    </w:rPr>
  </w:style>
  <w:style w:type="character" w:customStyle="1" w:styleId="Heading8Char">
    <w:name w:val="Heading 8 Char"/>
    <w:basedOn w:val="DefaultParagraphFont"/>
    <w:link w:val="Heading8"/>
    <w:rsid w:val="004A6E8F"/>
    <w:rPr>
      <w:rFonts w:ascii="Arial" w:hAnsi="Arial" w:cs="Arial"/>
      <w:b/>
      <w:bCs/>
      <w:sz w:val="22"/>
    </w:rPr>
  </w:style>
  <w:style w:type="character" w:customStyle="1" w:styleId="Heading9Char">
    <w:name w:val="Heading 9 Char"/>
    <w:basedOn w:val="DefaultParagraphFont"/>
    <w:link w:val="Heading9"/>
    <w:rsid w:val="004A6E8F"/>
    <w:rPr>
      <w:rFonts w:ascii="Arial" w:hAnsi="Arial" w:cs="Arial"/>
      <w:b/>
      <w:sz w:val="18"/>
      <w:lang w:val="fr-FR"/>
    </w:rPr>
  </w:style>
  <w:style w:type="character" w:styleId="Hyperlink">
    <w:name w:val="Hyperlink"/>
    <w:basedOn w:val="DefaultParagraphFont"/>
    <w:uiPriority w:val="99"/>
    <w:unhideWhenUsed/>
    <w:rsid w:val="004A6E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6E8F"/>
    <w:pPr>
      <w:ind w:left="720"/>
    </w:pPr>
  </w:style>
  <w:style w:type="paragraph" w:styleId="NormalWeb">
    <w:name w:val="Normal (Web)"/>
    <w:basedOn w:val="Normal"/>
    <w:uiPriority w:val="99"/>
    <w:unhideWhenUsed/>
    <w:rsid w:val="004A6E8F"/>
    <w:pPr>
      <w:spacing w:before="100" w:beforeAutospacing="1" w:after="100" w:afterAutospacing="1"/>
    </w:pPr>
    <w:rPr>
      <w:rFonts w:eastAsiaTheme="minorEastAsia"/>
    </w:rPr>
  </w:style>
  <w:style w:type="character" w:styleId="PageNumber">
    <w:name w:val="page number"/>
    <w:basedOn w:val="DefaultParagraphFont"/>
    <w:rsid w:val="004A6E8F"/>
  </w:style>
  <w:style w:type="paragraph" w:customStyle="1" w:styleId="TableBodyCenter">
    <w:name w:val="Table Body Center"/>
    <w:rsid w:val="009F0D4E"/>
    <w:pPr>
      <w:keepNext/>
      <w:keepLines/>
      <w:jc w:val="center"/>
    </w:pPr>
    <w:rPr>
      <w:rFonts w:ascii="Arial" w:hAnsi="Arial"/>
      <w:sz w:val="18"/>
    </w:rPr>
  </w:style>
  <w:style w:type="table" w:styleId="TableGrid">
    <w:name w:val="Table Grid"/>
    <w:aliases w:val="WHO Table 2"/>
    <w:basedOn w:val="TableNormal"/>
    <w:uiPriority w:val="59"/>
    <w:rsid w:val="0042146A"/>
    <w:pPr>
      <w:ind w:left="144"/>
    </w:pPr>
    <w:rPr>
      <w:rFonts w:ascii="Arial" w:eastAsia="Calibri" w:hAnsi="Arial"/>
      <w:color w:val="000000" w:themeColor="text1"/>
      <w:sz w:val="18"/>
      <w:szCs w:val="22"/>
    </w:rPr>
    <w:tblPr>
      <w:tblStyleRowBandSize w:val="1"/>
      <w:tblInd w:w="1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</w:tblPr>
    <w:tcPr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sz w:val="18"/>
      </w:rPr>
      <w:tblPr/>
      <w:tcPr>
        <w:tcBorders>
          <w:bottom w:val="single" w:sz="4" w:space="0" w:color="000000" w:themeColor="text1"/>
        </w:tcBorders>
        <w:vAlign w:val="center"/>
      </w:tcPr>
    </w:tblStylePr>
    <w:tblStylePr w:type="firstCol">
      <w:rPr>
        <w:b/>
      </w:rPr>
    </w:tblStylePr>
  </w:style>
  <w:style w:type="paragraph" w:customStyle="1" w:styleId="FigureNumber">
    <w:name w:val="Figure Number"/>
    <w:next w:val="Normal"/>
    <w:qFormat/>
    <w:rsid w:val="004A6E8F"/>
    <w:pPr>
      <w:keepNext/>
      <w:numPr>
        <w:numId w:val="2"/>
      </w:numPr>
      <w:spacing w:after="40"/>
    </w:pPr>
    <w:rPr>
      <w:rFonts w:ascii="Times New Roman" w:eastAsia="Calibri" w:hAnsi="Times New Roman"/>
      <w:b/>
      <w:color w:val="000000" w:themeColor="text1"/>
      <w:sz w:val="22"/>
      <w:szCs w:val="24"/>
    </w:rPr>
  </w:style>
  <w:style w:type="paragraph" w:customStyle="1" w:styleId="FigureBody">
    <w:name w:val="Figure Body"/>
    <w:basedOn w:val="Normal"/>
    <w:rsid w:val="004A6E8F"/>
    <w:pPr>
      <w:ind w:left="90"/>
    </w:pPr>
    <w:rPr>
      <w:rFonts w:eastAsia="Calibri"/>
      <w:szCs w:val="22"/>
    </w:rPr>
  </w:style>
  <w:style w:type="paragraph" w:customStyle="1" w:styleId="TableBodyRight">
    <w:name w:val="Table Body Right"/>
    <w:basedOn w:val="TableBodyLeft"/>
    <w:rsid w:val="004A6E8F"/>
    <w:pPr>
      <w:jc w:val="right"/>
    </w:pPr>
  </w:style>
  <w:style w:type="paragraph" w:customStyle="1" w:styleId="EndNote">
    <w:name w:val="End Note"/>
    <w:next w:val="Paragraph"/>
    <w:rsid w:val="004A6E8F"/>
    <w:pPr>
      <w:pageBreakBefore/>
    </w:pPr>
    <w:rPr>
      <w:rFonts w:ascii="Times New Roman" w:hAnsi="Times New Roman"/>
      <w:b/>
      <w:sz w:val="24"/>
    </w:rPr>
  </w:style>
  <w:style w:type="character" w:styleId="EndnoteReference">
    <w:name w:val="endnote reference"/>
    <w:basedOn w:val="DefaultParagraphFont"/>
    <w:uiPriority w:val="99"/>
    <w:unhideWhenUsed/>
    <w:rsid w:val="004A6E8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4A6E8F"/>
  </w:style>
  <w:style w:type="character" w:customStyle="1" w:styleId="EndnoteTextChar">
    <w:name w:val="Endnote Text Char"/>
    <w:basedOn w:val="DefaultParagraphFont"/>
    <w:link w:val="EndnoteText"/>
    <w:uiPriority w:val="99"/>
    <w:rsid w:val="004A6E8F"/>
    <w:rPr>
      <w:rFonts w:ascii="Times New Roman" w:hAnsi="Times New Roman"/>
    </w:rPr>
  </w:style>
  <w:style w:type="paragraph" w:customStyle="1" w:styleId="Subheading">
    <w:name w:val="Subheading"/>
    <w:rsid w:val="002F018D"/>
    <w:pPr>
      <w:spacing w:after="60"/>
    </w:pPr>
    <w:rPr>
      <w:rFonts w:ascii="Arial" w:hAnsi="Arial" w:cstheme="minorHAnsi"/>
      <w:b/>
      <w:bCs/>
      <w:i/>
      <w:szCs w:val="22"/>
    </w:rPr>
  </w:style>
  <w:style w:type="paragraph" w:customStyle="1" w:styleId="Source">
    <w:name w:val="Source"/>
    <w:aliases w:val="s"/>
    <w:rsid w:val="004A6E8F"/>
    <w:rPr>
      <w:rFonts w:eastAsia="Calibri"/>
      <w:sz w:val="24"/>
      <w:szCs w:val="22"/>
    </w:rPr>
  </w:style>
  <w:style w:type="paragraph" w:customStyle="1" w:styleId="Spacer">
    <w:name w:val="Spacer"/>
    <w:rsid w:val="004A6E8F"/>
    <w:rPr>
      <w:rFonts w:ascii="Times New Roman" w:hAnsi="Times New Roman"/>
      <w:sz w:val="4"/>
    </w:rPr>
  </w:style>
  <w:style w:type="paragraph" w:customStyle="1" w:styleId="Style2">
    <w:name w:val="Style2"/>
    <w:basedOn w:val="Normal"/>
    <w:rsid w:val="004A6E8F"/>
    <w:pPr>
      <w:spacing w:line="280" w:lineRule="exact"/>
      <w:jc w:val="center"/>
    </w:pPr>
  </w:style>
  <w:style w:type="paragraph" w:customStyle="1" w:styleId="TableTitle">
    <w:name w:val="Table Title"/>
    <w:qFormat/>
    <w:rsid w:val="009679D3"/>
    <w:pPr>
      <w:keepNext/>
      <w:keepLines/>
      <w:spacing w:before="120" w:after="120"/>
      <w:jc w:val="center"/>
    </w:pPr>
    <w:rPr>
      <w:rFonts w:ascii="Arial" w:hAnsi="Arial"/>
      <w:b/>
      <w:bCs/>
      <w:color w:val="000000" w:themeColor="text1"/>
      <w:sz w:val="32"/>
      <w:szCs w:val="22"/>
    </w:rPr>
  </w:style>
  <w:style w:type="paragraph" w:customStyle="1" w:styleId="TableLeft">
    <w:name w:val="Table_Left"/>
    <w:basedOn w:val="Normal"/>
    <w:rsid w:val="004A6E8F"/>
    <w:pPr>
      <w:jc w:val="both"/>
    </w:pPr>
  </w:style>
  <w:style w:type="paragraph" w:customStyle="1" w:styleId="TRNumber">
    <w:name w:val="TR_Number"/>
    <w:basedOn w:val="CoverTitle"/>
    <w:rsid w:val="004A6E8F"/>
    <w:pPr>
      <w:spacing w:before="240" w:after="600"/>
    </w:pPr>
  </w:style>
  <w:style w:type="paragraph" w:customStyle="1" w:styleId="Abbreviatons">
    <w:name w:val="Abbreviatons"/>
    <w:rsid w:val="00794BCA"/>
    <w:pPr>
      <w:widowControl w:val="0"/>
    </w:pPr>
    <w:rPr>
      <w:rFonts w:ascii="Times New Roman" w:hAnsi="Times New Roman"/>
    </w:rPr>
  </w:style>
  <w:style w:type="paragraph" w:customStyle="1" w:styleId="AbbreviationHeading">
    <w:name w:val="Abbreviation Heading"/>
    <w:basedOn w:val="TableHeading"/>
    <w:rsid w:val="00794BCA"/>
    <w:pPr>
      <w:keepNext w:val="0"/>
      <w:keepLines w:val="0"/>
    </w:pPr>
  </w:style>
  <w:style w:type="paragraph" w:customStyle="1" w:styleId="HPTRAlphaList">
    <w:name w:val="HPTR Alpha List"/>
    <w:basedOn w:val="ListParagraph"/>
    <w:rsid w:val="00515042"/>
    <w:pPr>
      <w:numPr>
        <w:numId w:val="4"/>
      </w:numPr>
      <w:tabs>
        <w:tab w:val="left" w:pos="1170"/>
      </w:tabs>
      <w:spacing w:after="160" w:line="259" w:lineRule="auto"/>
      <w:contextualSpacing/>
    </w:pPr>
    <w:rPr>
      <w:rFonts w:eastAsiaTheme="minorHAnsi" w:cstheme="minorBidi"/>
      <w:szCs w:val="22"/>
      <w:lang w:val="en-CA"/>
    </w:rPr>
  </w:style>
  <w:style w:type="table" w:styleId="TableGrid1">
    <w:name w:val="Table Grid 1"/>
    <w:basedOn w:val="TableNormal"/>
    <w:rsid w:val="00E0363C"/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mments">
    <w:name w:val="Comments"/>
    <w:rsid w:val="00622DA4"/>
    <w:rPr>
      <w:rFonts w:ascii="Times New Roman" w:hAnsi="Times New Roman"/>
      <w:sz w:val="24"/>
      <w:szCs w:val="24"/>
    </w:rPr>
  </w:style>
  <w:style w:type="paragraph" w:customStyle="1" w:styleId="NumberedList">
    <w:name w:val="Numbered List"/>
    <w:qFormat/>
    <w:rsid w:val="00750606"/>
    <w:pPr>
      <w:widowControl w:val="0"/>
      <w:numPr>
        <w:numId w:val="8"/>
      </w:numPr>
      <w:autoSpaceDE w:val="0"/>
      <w:autoSpaceDN w:val="0"/>
      <w:adjustRightInd w:val="0"/>
      <w:spacing w:after="120"/>
      <w:jc w:val="both"/>
    </w:pPr>
    <w:rPr>
      <w:rFonts w:ascii="Arial" w:hAnsi="Arial"/>
      <w:szCs w:val="24"/>
    </w:rPr>
  </w:style>
  <w:style w:type="table" w:styleId="TableProfessional">
    <w:name w:val="Table Professional"/>
    <w:aliases w:val="WHO Table"/>
    <w:basedOn w:val="TableNormal"/>
    <w:rsid w:val="00B6678D"/>
    <w:pPr>
      <w:ind w:left="144"/>
    </w:pPr>
    <w:rPr>
      <w:rFonts w:ascii="Arial" w:hAnsi="Arial"/>
      <w:sz w:val="18"/>
    </w:rPr>
    <w:tblPr>
      <w:tblStyleRowBandSize w:val="1"/>
      <w:tblInd w:w="14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bCs/>
        <w:color w:val="auto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000000" w:themeColor="text1"/>
        <w:sz w:val="20"/>
      </w:rPr>
      <w:tblPr/>
      <w:tcPr>
        <w:shd w:val="clear" w:color="auto" w:fill="D9D9D9" w:themeFill="background1" w:themeFillShade="D9"/>
      </w:tcPr>
    </w:tblStylePr>
  </w:style>
  <w:style w:type="character" w:customStyle="1" w:styleId="TableTitleFont">
    <w:name w:val="Table Title Font"/>
    <w:basedOn w:val="TitleChar"/>
    <w:uiPriority w:val="1"/>
    <w:rsid w:val="003B65FD"/>
    <w:rPr>
      <w:rFonts w:ascii="Arial" w:eastAsiaTheme="majorEastAsia" w:hAnsi="Arial" w:cstheme="majorBidi"/>
      <w:b w:val="0"/>
      <w:i/>
      <w:sz w:val="18"/>
      <w:szCs w:val="52"/>
      <w:u w:val="none"/>
    </w:rPr>
  </w:style>
  <w:style w:type="paragraph" w:styleId="BalloonText">
    <w:name w:val="Balloon Text"/>
    <w:basedOn w:val="Normal"/>
    <w:link w:val="BalloonTextChar"/>
    <w:rsid w:val="00DB1E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1EBF"/>
    <w:rPr>
      <w:rFonts w:ascii="Tahoma" w:hAnsi="Tahoma" w:cs="Tahoma"/>
      <w:sz w:val="16"/>
      <w:szCs w:val="16"/>
    </w:rPr>
  </w:style>
  <w:style w:type="paragraph" w:customStyle="1" w:styleId="Footnote">
    <w:name w:val="Footnote"/>
    <w:rsid w:val="001B249B"/>
    <w:pPr>
      <w:spacing w:after="40"/>
      <w:ind w:left="288" w:hanging="288"/>
    </w:pPr>
    <w:rPr>
      <w:rFonts w:ascii="Arial" w:hAnsi="Arial"/>
      <w:sz w:val="16"/>
      <w:szCs w:val="24"/>
    </w:rPr>
  </w:style>
  <w:style w:type="paragraph" w:customStyle="1" w:styleId="BlockQuote1">
    <w:name w:val="Block Quote 1"/>
    <w:aliases w:val="q1"/>
    <w:next w:val="Paragraph"/>
    <w:rsid w:val="00BB2981"/>
    <w:pPr>
      <w:pBdr>
        <w:top w:val="thinThickSmallGap" w:sz="24" w:space="1" w:color="auto"/>
        <w:bottom w:val="thickThinSmallGap" w:sz="24" w:space="1" w:color="auto"/>
      </w:pBdr>
      <w:ind w:left="288" w:right="288"/>
    </w:pPr>
    <w:rPr>
      <w:rFonts w:ascii="Arial" w:hAnsi="Arial"/>
    </w:rPr>
  </w:style>
  <w:style w:type="paragraph" w:customStyle="1" w:styleId="BlockQuote2">
    <w:name w:val="Block Quote 2"/>
    <w:aliases w:val="q2"/>
    <w:basedOn w:val="BlockQuote1"/>
    <w:next w:val="Paragraph"/>
    <w:rsid w:val="00BB2981"/>
    <w:pPr>
      <w:pBdr>
        <w:top w:val="single" w:sz="4" w:space="4" w:color="auto"/>
        <w:bottom w:val="single" w:sz="4" w:space="4" w:color="auto"/>
      </w:pBdr>
      <w:shd w:val="clear" w:color="auto" w:fill="D9D9D9" w:themeFill="background1" w:themeFillShade="D9"/>
    </w:pPr>
  </w:style>
  <w:style w:type="character" w:customStyle="1" w:styleId="StrongEmphasis">
    <w:name w:val="Strong Emphasis"/>
    <w:basedOn w:val="DefaultParagraphFont"/>
    <w:uiPriority w:val="1"/>
    <w:rsid w:val="003F0B13"/>
    <w:rPr>
      <w:b/>
      <w:i/>
      <w:sz w:val="20"/>
    </w:rPr>
  </w:style>
  <w:style w:type="character" w:styleId="SubtleEmphasis">
    <w:name w:val="Subtle Emphasis"/>
    <w:basedOn w:val="DefaultParagraphFont"/>
    <w:uiPriority w:val="19"/>
    <w:qFormat/>
    <w:rsid w:val="003F0B13"/>
    <w:rPr>
      <w:i/>
      <w:iCs/>
      <w:color w:val="000000" w:themeColor="text1"/>
    </w:rPr>
  </w:style>
  <w:style w:type="paragraph" w:customStyle="1" w:styleId="PQT">
    <w:name w:val="PQT"/>
    <w:rsid w:val="00EB227B"/>
    <w:pPr>
      <w:jc w:val="center"/>
    </w:pPr>
    <w:rPr>
      <w:rFonts w:ascii="Arial" w:hAnsi="Arial"/>
      <w:b/>
      <w:color w:val="FFFFFF" w:themeColor="background1"/>
    </w:rPr>
  </w:style>
  <w:style w:type="paragraph" w:customStyle="1" w:styleId="ReportType">
    <w:name w:val="Report Type"/>
    <w:rsid w:val="00AD39C5"/>
    <w:pPr>
      <w:ind w:left="144"/>
      <w:jc w:val="right"/>
    </w:pPr>
    <w:rPr>
      <w:rFonts w:ascii="Arial" w:eastAsia="Calibri" w:hAnsi="Arial"/>
      <w:b/>
      <w:i/>
      <w:color w:val="FFFFFF" w:themeColor="background1"/>
      <w:sz w:val="22"/>
      <w:szCs w:val="22"/>
    </w:rPr>
  </w:style>
  <w:style w:type="paragraph" w:customStyle="1" w:styleId="ReportDate">
    <w:name w:val="Report Date"/>
    <w:rsid w:val="003F22BE"/>
    <w:pPr>
      <w:ind w:left="144"/>
      <w:jc w:val="right"/>
    </w:pPr>
    <w:rPr>
      <w:rFonts w:ascii="Arial" w:eastAsia="Calibri" w:hAnsi="Arial"/>
      <w:i/>
      <w:color w:val="FFFFFF" w:themeColor="background1"/>
      <w:szCs w:val="22"/>
    </w:rPr>
  </w:style>
  <w:style w:type="paragraph" w:customStyle="1" w:styleId="TableHeading2">
    <w:name w:val="Table Heading 2"/>
    <w:basedOn w:val="TableHeading"/>
    <w:rsid w:val="00884CEB"/>
    <w:rPr>
      <w:rFonts w:eastAsia="Calibri"/>
      <w:color w:val="000000" w:themeColor="text1"/>
      <w:szCs w:val="22"/>
    </w:rPr>
  </w:style>
  <w:style w:type="paragraph" w:customStyle="1" w:styleId="ReportTypeLandscape">
    <w:name w:val="Report Type Landscape"/>
    <w:basedOn w:val="ReportType"/>
    <w:rsid w:val="0066205B"/>
    <w:pPr>
      <w:tabs>
        <w:tab w:val="right" w:pos="9360"/>
      </w:tabs>
    </w:pPr>
    <w:rPr>
      <w:b w:val="0"/>
    </w:rPr>
  </w:style>
  <w:style w:type="paragraph" w:customStyle="1" w:styleId="ReportDateLandscape">
    <w:name w:val="Report Date Landscape"/>
    <w:basedOn w:val="ReportDate"/>
    <w:rsid w:val="0066205B"/>
    <w:pPr>
      <w:tabs>
        <w:tab w:val="right" w:pos="9360"/>
      </w:tabs>
    </w:pPr>
    <w:rPr>
      <w:b/>
    </w:rPr>
  </w:style>
  <w:style w:type="paragraph" w:customStyle="1" w:styleId="FooterTitle">
    <w:name w:val="Footer Title"/>
    <w:basedOn w:val="Footer"/>
    <w:rsid w:val="00082480"/>
    <w:pPr>
      <w:ind w:left="144"/>
    </w:pPr>
  </w:style>
  <w:style w:type="paragraph" w:styleId="FootnoteText">
    <w:name w:val="footnote text"/>
    <w:link w:val="FootnoteTextChar"/>
    <w:rsid w:val="00DD7890"/>
    <w:rPr>
      <w:rFonts w:ascii="Arial" w:hAnsi="Arial"/>
      <w:sz w:val="16"/>
    </w:rPr>
  </w:style>
  <w:style w:type="character" w:customStyle="1" w:styleId="FootnoteTextChar">
    <w:name w:val="Footnote Text Char"/>
    <w:basedOn w:val="DefaultParagraphFont"/>
    <w:link w:val="FootnoteText"/>
    <w:rsid w:val="00DD7890"/>
    <w:rPr>
      <w:rFonts w:ascii="Arial" w:hAnsi="Arial"/>
      <w:sz w:val="16"/>
    </w:rPr>
  </w:style>
  <w:style w:type="paragraph" w:customStyle="1" w:styleId="Question">
    <w:name w:val="Question"/>
    <w:rsid w:val="008C4E81"/>
    <w:pPr>
      <w:spacing w:before="120" w:after="120"/>
    </w:pPr>
    <w:rPr>
      <w:rFonts w:ascii="Arial" w:eastAsiaTheme="majorEastAsia" w:hAnsi="Arial" w:cstheme="majorBidi"/>
      <w:b/>
      <w:sz w:val="22"/>
      <w:szCs w:val="52"/>
    </w:rPr>
  </w:style>
  <w:style w:type="paragraph" w:customStyle="1" w:styleId="Paragraph2">
    <w:name w:val="Paragraph 2"/>
    <w:aliases w:val="p2"/>
    <w:basedOn w:val="Paragraph"/>
    <w:rsid w:val="00411497"/>
    <w:pPr>
      <w:ind w:left="450"/>
    </w:pPr>
  </w:style>
  <w:style w:type="paragraph" w:customStyle="1" w:styleId="Romanlist">
    <w:name w:val="Roman list"/>
    <w:basedOn w:val="NumberedList"/>
    <w:rsid w:val="00750606"/>
    <w:pPr>
      <w:numPr>
        <w:ilvl w:val="2"/>
      </w:numPr>
    </w:pPr>
  </w:style>
  <w:style w:type="character" w:styleId="FootnoteReference">
    <w:name w:val="footnote reference"/>
    <w:basedOn w:val="DefaultParagraphFont"/>
    <w:rsid w:val="00DD7890"/>
    <w:rPr>
      <w:vertAlign w:val="superscript"/>
    </w:rPr>
  </w:style>
  <w:style w:type="paragraph" w:customStyle="1" w:styleId="Underline1">
    <w:name w:val="Underline 1"/>
    <w:aliases w:val="u1"/>
    <w:next w:val="Heading1"/>
    <w:rsid w:val="00FC69BC"/>
    <w:pPr>
      <w:spacing w:after="120"/>
    </w:pPr>
    <w:rPr>
      <w:rFonts w:ascii="Arial" w:eastAsiaTheme="majorEastAsia" w:hAnsi="Arial" w:cstheme="majorBidi"/>
      <w:b/>
      <w:sz w:val="22"/>
      <w:szCs w:val="52"/>
      <w:u w:val="single"/>
    </w:rPr>
  </w:style>
  <w:style w:type="paragraph" w:customStyle="1" w:styleId="Underline2">
    <w:name w:val="Underline 2"/>
    <w:aliases w:val="u2"/>
    <w:next w:val="Heading1"/>
    <w:rsid w:val="00FC69BC"/>
    <w:pPr>
      <w:spacing w:after="120"/>
    </w:pPr>
    <w:rPr>
      <w:rFonts w:ascii="Arial" w:eastAsiaTheme="majorEastAsia" w:hAnsi="Arial" w:cstheme="majorBidi"/>
      <w:b/>
      <w:sz w:val="22"/>
      <w:szCs w:val="52"/>
      <w:u w:val="double"/>
    </w:rPr>
  </w:style>
  <w:style w:type="paragraph" w:customStyle="1" w:styleId="Bullet3">
    <w:name w:val="Bullet 3"/>
    <w:aliases w:val="b3"/>
    <w:basedOn w:val="Bullet2"/>
    <w:rsid w:val="0084665F"/>
    <w:pPr>
      <w:numPr>
        <w:ilvl w:val="2"/>
      </w:numPr>
    </w:pPr>
  </w:style>
  <w:style w:type="paragraph" w:customStyle="1" w:styleId="Footer-right">
    <w:name w:val="Footer-right"/>
    <w:basedOn w:val="Footer"/>
    <w:rsid w:val="00031114"/>
    <w:pPr>
      <w:jc w:val="right"/>
    </w:pPr>
    <w:rPr>
      <w:b/>
    </w:rPr>
  </w:style>
  <w:style w:type="paragraph" w:customStyle="1" w:styleId="Default">
    <w:name w:val="Default"/>
    <w:rsid w:val="0080521B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GB" w:eastAsia="zh-CN"/>
    </w:rPr>
  </w:style>
  <w:style w:type="table" w:customStyle="1" w:styleId="WHOTable22">
    <w:name w:val="WHO Table 22"/>
    <w:basedOn w:val="TableNormal"/>
    <w:next w:val="TableGrid"/>
    <w:uiPriority w:val="59"/>
    <w:rsid w:val="00786612"/>
    <w:pPr>
      <w:ind w:left="144"/>
    </w:pPr>
    <w:rPr>
      <w:rFonts w:ascii="Arial" w:eastAsia="Calibri" w:hAnsi="Arial"/>
      <w:color w:val="000000" w:themeColor="text1"/>
      <w:sz w:val="18"/>
      <w:szCs w:val="22"/>
    </w:rPr>
    <w:tblPr>
      <w:tblStyleRowBandSize w:val="1"/>
      <w:tblInd w:w="1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</w:tblPr>
    <w:tcPr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sz w:val="18"/>
      </w:rPr>
      <w:tblPr/>
      <w:tcPr>
        <w:tcBorders>
          <w:bottom w:val="single" w:sz="4" w:space="0" w:color="000000" w:themeColor="text1"/>
        </w:tcBorders>
        <w:vAlign w:val="center"/>
      </w:tcPr>
    </w:tblStylePr>
    <w:tblStylePr w:type="firstCol">
      <w:rPr>
        <w:b/>
      </w:rPr>
    </w:tblStylePr>
  </w:style>
  <w:style w:type="table" w:customStyle="1" w:styleId="WHOTable21">
    <w:name w:val="WHO Table 21"/>
    <w:basedOn w:val="TableNormal"/>
    <w:next w:val="TableGrid"/>
    <w:uiPriority w:val="59"/>
    <w:rsid w:val="0099143A"/>
    <w:pPr>
      <w:ind w:left="144"/>
    </w:pPr>
    <w:rPr>
      <w:rFonts w:ascii="Arial" w:eastAsia="Calibri" w:hAnsi="Arial"/>
      <w:color w:val="000000" w:themeColor="text1"/>
      <w:sz w:val="18"/>
      <w:szCs w:val="22"/>
    </w:rPr>
    <w:tblPr>
      <w:tblStyleRowBandSize w:val="1"/>
      <w:tblInd w:w="1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</w:tblPr>
    <w:tcPr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sz w:val="18"/>
      </w:rPr>
      <w:tblPr/>
      <w:tcPr>
        <w:tcBorders>
          <w:bottom w:val="single" w:sz="4" w:space="0" w:color="000000" w:themeColor="text1"/>
        </w:tcBorders>
        <w:vAlign w:val="center"/>
      </w:tcPr>
    </w:tblStylePr>
    <w:tblStylePr w:type="firstCol">
      <w:rPr>
        <w:b/>
      </w:rPr>
    </w:tblStylePr>
  </w:style>
  <w:style w:type="table" w:customStyle="1" w:styleId="WHOTable23">
    <w:name w:val="WHO Table 23"/>
    <w:basedOn w:val="TableNormal"/>
    <w:next w:val="TableGrid"/>
    <w:uiPriority w:val="59"/>
    <w:rsid w:val="0099143A"/>
    <w:pPr>
      <w:ind w:left="144"/>
    </w:pPr>
    <w:rPr>
      <w:rFonts w:ascii="Arial" w:eastAsia="Calibri" w:hAnsi="Arial"/>
      <w:color w:val="000000" w:themeColor="text1"/>
      <w:sz w:val="18"/>
      <w:szCs w:val="22"/>
    </w:rPr>
    <w:tblPr>
      <w:tblStyleRowBandSize w:val="1"/>
      <w:tblInd w:w="1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</w:tblPr>
    <w:tcPr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sz w:val="18"/>
      </w:rPr>
      <w:tblPr/>
      <w:tcPr>
        <w:tcBorders>
          <w:bottom w:val="single" w:sz="4" w:space="0" w:color="000000" w:themeColor="text1"/>
        </w:tcBorders>
        <w:vAlign w:val="center"/>
      </w:tcPr>
    </w:tblStylePr>
    <w:tblStylePr w:type="firstCol">
      <w:rPr>
        <w:b/>
      </w:rPr>
    </w:tblStylePr>
  </w:style>
  <w:style w:type="paragraph" w:styleId="Revision">
    <w:name w:val="Revision"/>
    <w:hidden/>
    <w:uiPriority w:val="99"/>
    <w:semiHidden/>
    <w:rsid w:val="00EE045F"/>
    <w:rPr>
      <w:rFonts w:ascii="Times New Roman" w:eastAsia="SimSun" w:hAnsi="Times New Roman"/>
      <w:sz w:val="24"/>
      <w:szCs w:val="24"/>
      <w:lang w:eastAsia="zh-CN"/>
    </w:rPr>
  </w:style>
  <w:style w:type="table" w:styleId="PlainTable1">
    <w:name w:val="Plain Table 1"/>
    <w:basedOn w:val="TableNormal"/>
    <w:uiPriority w:val="41"/>
    <w:rsid w:val="00213E3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qFormat/>
    <w:rsid w:val="002D2C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Groups\Prequalification\GrpData\15_Website\Medicines\DOCUMENTS\WHO%20Report%20TOC%20V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6676BCDA-DB9B-482E-BE8A-AAB1D420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WHO Report TOC V10.dotm</Template>
  <TotalTime>0</TotalTime>
  <Pages>2</Pages>
  <Words>345</Words>
  <Characters>2154</Characters>
  <Application>Microsoft Office Word</Application>
  <DocSecurity>4</DocSecurity>
  <Lines>17</Lines>
  <Paragraphs>4</Paragraphs>
  <ScaleCrop>false</ScaleCrop>
  <Company>WHO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Kerno</dc:creator>
  <cp:lastModifiedBy>DOUMBOUYA VITA, Alicia Denise</cp:lastModifiedBy>
  <cp:revision>2</cp:revision>
  <cp:lastPrinted>2016-10-10T09:50:00Z</cp:lastPrinted>
  <dcterms:created xsi:type="dcterms:W3CDTF">2026-05-21T13:01:00Z</dcterms:created>
  <dcterms:modified xsi:type="dcterms:W3CDTF">2026-05-21T13:01:00Z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 Title">
    <vt:lpwstr>APIMF Amendment Application form_x000d_
</vt:lpwstr>
  </property>
  <property fmtid="{D5CDD505-2E9C-101B-9397-08002B2CF9AE}" pid="3" name="Report Type">
    <vt:lpwstr>Application Form</vt:lpwstr>
  </property>
  <property fmtid="{D5CDD505-2E9C-101B-9397-08002B2CF9AE}" pid="4" name="Prequalificaton Type">
    <vt:lpwstr>Medicines</vt:lpwstr>
  </property>
  <property fmtid="{D5CDD505-2E9C-101B-9397-08002B2CF9AE}" pid="5" name="Report Date">
    <vt:lpwstr>01 June 2016</vt:lpwstr>
  </property>
  <property fmtid="{D5CDD505-2E9C-101B-9397-08002B2CF9AE}" pid="6" name="TOC">
    <vt:lpwstr>No</vt:lpwstr>
  </property>
</Properties>
</file>