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0D69" w14:textId="77777777" w:rsidR="00E565DC" w:rsidRDefault="00E565DC">
      <w:bookmarkStart w:id="0" w:name="_GoBack"/>
      <w:bookmarkEnd w:id="0"/>
    </w:p>
    <w:p w14:paraId="1FF96145" w14:textId="77777777" w:rsidR="00E565DC" w:rsidRDefault="00E565DC"/>
    <w:p w14:paraId="3D154BAA" w14:textId="4A53F0C5" w:rsidR="00E565DC" w:rsidRDefault="00CB6AF0">
      <w:r>
        <w:rPr>
          <w:noProof/>
          <w:lang w:val="en-GB"/>
        </w:rPr>
        <w:drawing>
          <wp:inline distT="0" distB="0" distL="0" distR="0" wp14:anchorId="1148A0DE" wp14:editId="6C9BFD7C">
            <wp:extent cx="5274310" cy="1117665"/>
            <wp:effectExtent l="0" t="0" r="2540" b="6350"/>
            <wp:docPr id="2" name="Picture 2" descr="pqp_logo_diagnostics"/>
            <wp:cNvGraphicFramePr/>
            <a:graphic xmlns:a="http://schemas.openxmlformats.org/drawingml/2006/main">
              <a:graphicData uri="http://schemas.openxmlformats.org/drawingml/2006/picture">
                <pic:pic xmlns:pic="http://schemas.openxmlformats.org/drawingml/2006/picture">
                  <pic:nvPicPr>
                    <pic:cNvPr id="4" name="Picture 4" descr="pqp_logo_diagnostics"/>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74310" cy="1117665"/>
                    </a:xfrm>
                    <a:prstGeom prst="rect">
                      <a:avLst/>
                    </a:prstGeom>
                    <a:noFill/>
                  </pic:spPr>
                </pic:pic>
              </a:graphicData>
            </a:graphic>
          </wp:inline>
        </w:drawing>
      </w:r>
    </w:p>
    <w:p w14:paraId="75048A0D" w14:textId="77777777" w:rsidR="00E565DC" w:rsidRDefault="00E565DC"/>
    <w:p w14:paraId="4A3117FF" w14:textId="77777777" w:rsidR="00E565DC" w:rsidRDefault="00E565DC"/>
    <w:p w14:paraId="58727477" w14:textId="705B5892" w:rsidR="00E565DC" w:rsidRDefault="00E565DC"/>
    <w:p w14:paraId="040BA48C" w14:textId="040140D9" w:rsidR="00E565DC" w:rsidRPr="00E565DC" w:rsidRDefault="00337E6E" w:rsidP="00E565DC">
      <w:pPr>
        <w:rPr>
          <w:rFonts w:ascii="Arial" w:hAnsi="Arial" w:cs="Arial"/>
        </w:rPr>
      </w:pPr>
      <w:r>
        <w:rPr>
          <w:rFonts w:ascii="Arial" w:hAnsi="Arial" w:cs="Arial"/>
          <w:noProof/>
          <w:lang w:val="en-GB"/>
        </w:rPr>
        <mc:AlternateContent>
          <mc:Choice Requires="wps">
            <w:drawing>
              <wp:anchor distT="36576" distB="36576" distL="36576" distR="36576" simplePos="0" relativeHeight="251660288" behindDoc="1" locked="0" layoutInCell="1" allowOverlap="1" wp14:anchorId="55459827" wp14:editId="36B5DFBE">
                <wp:simplePos x="0" y="0"/>
                <wp:positionH relativeFrom="column">
                  <wp:posOffset>-128905</wp:posOffset>
                </wp:positionH>
                <wp:positionV relativeFrom="page">
                  <wp:posOffset>3635375</wp:posOffset>
                </wp:positionV>
                <wp:extent cx="5515610" cy="2263775"/>
                <wp:effectExtent l="0" t="0" r="889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15610" cy="22637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DD83C" w14:textId="718826F7" w:rsidR="00081265" w:rsidRDefault="00081265" w:rsidP="003642B3">
                            <w:pPr>
                              <w:pStyle w:val="msotagline"/>
                              <w:widowControl w:val="0"/>
                              <w:spacing w:line="360" w:lineRule="auto"/>
                              <w:jc w:val="center"/>
                              <w:rPr>
                                <w:rFonts w:ascii="Calibri" w:eastAsia="MS Mincho" w:hAnsi="Calibri" w:cs="Calibri"/>
                                <w:b/>
                                <w:bCs/>
                                <w:i w:val="0"/>
                                <w:iCs w:val="0"/>
                                <w:color w:val="4F81BD"/>
                                <w:kern w:val="0"/>
                                <w:sz w:val="48"/>
                                <w:szCs w:val="200"/>
                                <w:lang w:val="en-GB"/>
                              </w:rPr>
                            </w:pPr>
                            <w:r w:rsidRPr="00E31491">
                              <w:rPr>
                                <w:rFonts w:ascii="Calibri" w:eastAsia="Cambria" w:hAnsi="Calibri" w:cs="Arial"/>
                                <w:b/>
                                <w:i w:val="0"/>
                                <w:iCs w:val="0"/>
                                <w:noProof/>
                                <w:color w:val="4F81BD" w:themeColor="accent1"/>
                                <w:kern w:val="0"/>
                                <w:sz w:val="48"/>
                                <w:szCs w:val="200"/>
                                <w:lang w:val="fr-FR" w:eastAsia="fr-FR"/>
                              </w:rPr>
                              <w:t>CHANGE REPORT</w:t>
                            </w:r>
                            <w:r w:rsidR="003A5AE8">
                              <w:rPr>
                                <w:rFonts w:ascii="Calibri" w:eastAsia="Cambria" w:hAnsi="Calibri" w:cs="Arial"/>
                                <w:b/>
                                <w:i w:val="0"/>
                                <w:iCs w:val="0"/>
                                <w:noProof/>
                                <w:color w:val="4F81BD" w:themeColor="accent1"/>
                                <w:kern w:val="0"/>
                                <w:sz w:val="48"/>
                                <w:szCs w:val="200"/>
                                <w:lang w:val="fr-FR" w:eastAsia="fr-FR"/>
                              </w:rPr>
                              <w:t>ING</w:t>
                            </w:r>
                            <w:r w:rsidRPr="00E31491">
                              <w:rPr>
                                <w:rFonts w:ascii="Calibri" w:eastAsia="Cambria" w:hAnsi="Calibri" w:cs="Arial"/>
                                <w:b/>
                                <w:i w:val="0"/>
                                <w:iCs w:val="0"/>
                                <w:noProof/>
                                <w:color w:val="4F81BD" w:themeColor="accent1"/>
                                <w:kern w:val="0"/>
                                <w:sz w:val="48"/>
                                <w:szCs w:val="200"/>
                                <w:lang w:val="fr-FR" w:eastAsia="fr-FR"/>
                              </w:rPr>
                              <w:t xml:space="preserve"> FORM</w:t>
                            </w:r>
                            <w:r>
                              <w:rPr>
                                <w:rFonts w:ascii="Calibri" w:eastAsia="Cambria" w:hAnsi="Calibri" w:cs="Arial"/>
                                <w:b/>
                                <w:i w:val="0"/>
                                <w:iCs w:val="0"/>
                                <w:noProof/>
                                <w:color w:val="4F81BD" w:themeColor="accent1"/>
                                <w:kern w:val="0"/>
                                <w:sz w:val="48"/>
                                <w:szCs w:val="200"/>
                                <w:lang w:val="fr-FR" w:eastAsia="fr-FR"/>
                              </w:rPr>
                              <w:t xml:space="preserve"> FOR </w:t>
                            </w:r>
                            <w:r w:rsidRPr="0023769E">
                              <w:rPr>
                                <w:rFonts w:ascii="Calibri" w:eastAsia="MS Mincho" w:hAnsi="Calibri" w:cs="Calibri"/>
                                <w:b/>
                                <w:bCs/>
                                <w:i w:val="0"/>
                                <w:iCs w:val="0"/>
                                <w:color w:val="4F81BD"/>
                                <w:kern w:val="0"/>
                                <w:sz w:val="48"/>
                                <w:szCs w:val="200"/>
                                <w:lang w:val="en-GB"/>
                              </w:rPr>
                              <w:t xml:space="preserve">A WHO </w:t>
                            </w:r>
                            <w:r w:rsidR="00A76E80">
                              <w:rPr>
                                <w:rFonts w:ascii="Calibri" w:eastAsia="MS Mincho" w:hAnsi="Calibri" w:cs="Calibri"/>
                                <w:b/>
                                <w:bCs/>
                                <w:i w:val="0"/>
                                <w:iCs w:val="0"/>
                                <w:color w:val="4F81BD"/>
                                <w:kern w:val="0"/>
                                <w:sz w:val="48"/>
                                <w:szCs w:val="200"/>
                                <w:lang w:val="en-GB"/>
                              </w:rPr>
                              <w:t xml:space="preserve">PREQUALIFIED MALE CIRCUMCISION </w:t>
                            </w:r>
                            <w:r w:rsidR="00337E6E">
                              <w:rPr>
                                <w:rFonts w:ascii="Calibri" w:eastAsia="MS Mincho" w:hAnsi="Calibri" w:cs="Calibri"/>
                                <w:b/>
                                <w:bCs/>
                                <w:i w:val="0"/>
                                <w:iCs w:val="0"/>
                                <w:color w:val="4F81BD"/>
                                <w:kern w:val="0"/>
                                <w:sz w:val="48"/>
                                <w:szCs w:val="200"/>
                                <w:lang w:val="en-GB"/>
                              </w:rPr>
                              <w:t xml:space="preserve"> DEVICE </w:t>
                            </w:r>
                          </w:p>
                          <w:p w14:paraId="7DA2B3F6" w14:textId="77777777" w:rsidR="00337E6E" w:rsidRDefault="00337E6E" w:rsidP="003642B3">
                            <w:pPr>
                              <w:pStyle w:val="msotagline"/>
                              <w:widowControl w:val="0"/>
                              <w:spacing w:line="360" w:lineRule="auto"/>
                              <w:jc w:val="center"/>
                              <w:rPr>
                                <w:rFonts w:ascii="Calibri" w:eastAsia="MS Mincho" w:hAnsi="Calibri" w:cs="Calibri"/>
                                <w:b/>
                                <w:bCs/>
                                <w:i w:val="0"/>
                                <w:iCs w:val="0"/>
                                <w:color w:val="4F81BD"/>
                                <w:kern w:val="0"/>
                                <w:sz w:val="48"/>
                                <w:szCs w:val="200"/>
                                <w:lang w:val="en-GB"/>
                              </w:rPr>
                            </w:pPr>
                          </w:p>
                          <w:p w14:paraId="327DAC04" w14:textId="77777777" w:rsidR="00337E6E" w:rsidRPr="00E31491" w:rsidRDefault="00337E6E" w:rsidP="003642B3">
                            <w:pPr>
                              <w:pStyle w:val="msotagline"/>
                              <w:widowControl w:val="0"/>
                              <w:spacing w:line="360" w:lineRule="auto"/>
                              <w:jc w:val="center"/>
                              <w:rPr>
                                <w:rFonts w:ascii="Calibri" w:eastAsia="Cambria" w:hAnsi="Calibri" w:cs="Arial"/>
                                <w:b/>
                                <w:i w:val="0"/>
                                <w:iCs w:val="0"/>
                                <w:noProof/>
                                <w:color w:val="4F81BD" w:themeColor="accent1"/>
                                <w:kern w:val="0"/>
                                <w:sz w:val="48"/>
                                <w:szCs w:val="200"/>
                                <w:lang w:val="fr-FR" w:eastAsia="fr-FR"/>
                              </w:rPr>
                            </w:pPr>
                          </w:p>
                          <w:p w14:paraId="646D4E83" w14:textId="77777777" w:rsidR="00081265" w:rsidRPr="00971C36" w:rsidRDefault="00081265" w:rsidP="00E565DC">
                            <w:pPr>
                              <w:pStyle w:val="msotagline"/>
                              <w:widowControl w:val="0"/>
                              <w:spacing w:line="360" w:lineRule="auto"/>
                              <w:jc w:val="center"/>
                              <w:rPr>
                                <w:rFonts w:ascii="Calibri" w:hAnsi="Calibri" w:cs="Times New (W1)"/>
                                <w:b/>
                                <w:bCs/>
                                <w:i w:val="0"/>
                                <w:iCs w:val="0"/>
                                <w:color w:val="4F81BD" w:themeColor="accent1"/>
                                <w:sz w:val="52"/>
                                <w:szCs w:val="52"/>
                                <w:lang w:val="en"/>
                              </w:rPr>
                            </w:pPr>
                          </w:p>
                          <w:p w14:paraId="5069D3D3" w14:textId="77777777" w:rsidR="00081265" w:rsidRDefault="00081265"/>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59827" id="_x0000_t202" coordsize="21600,21600" o:spt="202" path="m,l,21600r21600,l21600,xe">
                <v:stroke joinstyle="miter"/>
                <v:path gradientshapeok="t" o:connecttype="rect"/>
              </v:shapetype>
              <v:shape id="Text Box 4" o:spid="_x0000_s1026" type="#_x0000_t202" style="position:absolute;margin-left:-10.15pt;margin-top:286.25pt;width:434.3pt;height:178.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" filled="f" fillcolor="black" stroked="f" strokeweight="0">
                <o:lock v:ext="edit" shapetype="t"/>
                <v:textbox inset="2.85pt,2.85pt,2.85pt,2.85pt">
                  <w:txbxContent>
                    <w:p w14:paraId="2B4DD83C" w14:textId="718826F7" w:rsidR="00081265" w:rsidRDefault="00081265" w:rsidP="003642B3">
                      <w:pPr>
                        <w:pStyle w:val="msotagline"/>
                        <w:widowControl w:val="0"/>
                        <w:spacing w:line="360" w:lineRule="auto"/>
                        <w:jc w:val="center"/>
                        <w:rPr>
                          <w:rFonts w:ascii="Calibri" w:eastAsia="MS Mincho" w:hAnsi="Calibri" w:cs="Calibri"/>
                          <w:b/>
                          <w:bCs/>
                          <w:i w:val="0"/>
                          <w:iCs w:val="0"/>
                          <w:color w:val="4F81BD"/>
                          <w:kern w:val="0"/>
                          <w:sz w:val="48"/>
                          <w:szCs w:val="200"/>
                          <w:lang w:val="en-GB"/>
                        </w:rPr>
                      </w:pPr>
                      <w:r w:rsidRPr="00E31491">
                        <w:rPr>
                          <w:rFonts w:ascii="Calibri" w:eastAsia="Cambria" w:hAnsi="Calibri" w:cs="Arial"/>
                          <w:b/>
                          <w:i w:val="0"/>
                          <w:iCs w:val="0"/>
                          <w:noProof/>
                          <w:color w:val="4F81BD" w:themeColor="accent1"/>
                          <w:kern w:val="0"/>
                          <w:sz w:val="48"/>
                          <w:szCs w:val="200"/>
                          <w:lang w:val="fr-FR" w:eastAsia="fr-FR"/>
                        </w:rPr>
                        <w:t>CHANGE REPORT</w:t>
                      </w:r>
                      <w:r w:rsidR="003A5AE8">
                        <w:rPr>
                          <w:rFonts w:ascii="Calibri" w:eastAsia="Cambria" w:hAnsi="Calibri" w:cs="Arial"/>
                          <w:b/>
                          <w:i w:val="0"/>
                          <w:iCs w:val="0"/>
                          <w:noProof/>
                          <w:color w:val="4F81BD" w:themeColor="accent1"/>
                          <w:kern w:val="0"/>
                          <w:sz w:val="48"/>
                          <w:szCs w:val="200"/>
                          <w:lang w:val="fr-FR" w:eastAsia="fr-FR"/>
                        </w:rPr>
                        <w:t>ING</w:t>
                      </w:r>
                      <w:r w:rsidRPr="00E31491">
                        <w:rPr>
                          <w:rFonts w:ascii="Calibri" w:eastAsia="Cambria" w:hAnsi="Calibri" w:cs="Arial"/>
                          <w:b/>
                          <w:i w:val="0"/>
                          <w:iCs w:val="0"/>
                          <w:noProof/>
                          <w:color w:val="4F81BD" w:themeColor="accent1"/>
                          <w:kern w:val="0"/>
                          <w:sz w:val="48"/>
                          <w:szCs w:val="200"/>
                          <w:lang w:val="fr-FR" w:eastAsia="fr-FR"/>
                        </w:rPr>
                        <w:t xml:space="preserve"> FORM</w:t>
                      </w:r>
                      <w:r>
                        <w:rPr>
                          <w:rFonts w:ascii="Calibri" w:eastAsia="Cambria" w:hAnsi="Calibri" w:cs="Arial"/>
                          <w:b/>
                          <w:i w:val="0"/>
                          <w:iCs w:val="0"/>
                          <w:noProof/>
                          <w:color w:val="4F81BD" w:themeColor="accent1"/>
                          <w:kern w:val="0"/>
                          <w:sz w:val="48"/>
                          <w:szCs w:val="200"/>
                          <w:lang w:val="fr-FR" w:eastAsia="fr-FR"/>
                        </w:rPr>
                        <w:t xml:space="preserve"> FOR </w:t>
                      </w:r>
                      <w:r w:rsidRPr="0023769E">
                        <w:rPr>
                          <w:rFonts w:ascii="Calibri" w:eastAsia="MS Mincho" w:hAnsi="Calibri" w:cs="Calibri"/>
                          <w:b/>
                          <w:bCs/>
                          <w:i w:val="0"/>
                          <w:iCs w:val="0"/>
                          <w:color w:val="4F81BD"/>
                          <w:kern w:val="0"/>
                          <w:sz w:val="48"/>
                          <w:szCs w:val="200"/>
                          <w:lang w:val="en-GB"/>
                        </w:rPr>
                        <w:t xml:space="preserve">A WHO </w:t>
                      </w:r>
                      <w:r w:rsidR="00A76E80">
                        <w:rPr>
                          <w:rFonts w:ascii="Calibri" w:eastAsia="MS Mincho" w:hAnsi="Calibri" w:cs="Calibri"/>
                          <w:b/>
                          <w:bCs/>
                          <w:i w:val="0"/>
                          <w:iCs w:val="0"/>
                          <w:color w:val="4F81BD"/>
                          <w:kern w:val="0"/>
                          <w:sz w:val="48"/>
                          <w:szCs w:val="200"/>
                          <w:lang w:val="en-GB"/>
                        </w:rPr>
                        <w:t xml:space="preserve">PREQUALIFIED MALE CIRCUMCISION </w:t>
                      </w:r>
                      <w:r w:rsidR="00337E6E">
                        <w:rPr>
                          <w:rFonts w:ascii="Calibri" w:eastAsia="MS Mincho" w:hAnsi="Calibri" w:cs="Calibri"/>
                          <w:b/>
                          <w:bCs/>
                          <w:i w:val="0"/>
                          <w:iCs w:val="0"/>
                          <w:color w:val="4F81BD"/>
                          <w:kern w:val="0"/>
                          <w:sz w:val="48"/>
                          <w:szCs w:val="200"/>
                          <w:lang w:val="en-GB"/>
                        </w:rPr>
                        <w:t xml:space="preserve"> DEVICE </w:t>
                      </w:r>
                    </w:p>
                    <w:p w14:paraId="7DA2B3F6" w14:textId="77777777" w:rsidR="00337E6E" w:rsidRDefault="00337E6E" w:rsidP="003642B3">
                      <w:pPr>
                        <w:pStyle w:val="msotagline"/>
                        <w:widowControl w:val="0"/>
                        <w:spacing w:line="360" w:lineRule="auto"/>
                        <w:jc w:val="center"/>
                        <w:rPr>
                          <w:rFonts w:ascii="Calibri" w:eastAsia="MS Mincho" w:hAnsi="Calibri" w:cs="Calibri"/>
                          <w:b/>
                          <w:bCs/>
                          <w:i w:val="0"/>
                          <w:iCs w:val="0"/>
                          <w:color w:val="4F81BD"/>
                          <w:kern w:val="0"/>
                          <w:sz w:val="48"/>
                          <w:szCs w:val="200"/>
                          <w:lang w:val="en-GB"/>
                        </w:rPr>
                      </w:pPr>
                    </w:p>
                    <w:p w14:paraId="327DAC04" w14:textId="77777777" w:rsidR="00337E6E" w:rsidRPr="00E31491" w:rsidRDefault="00337E6E" w:rsidP="003642B3">
                      <w:pPr>
                        <w:pStyle w:val="msotagline"/>
                        <w:widowControl w:val="0"/>
                        <w:spacing w:line="360" w:lineRule="auto"/>
                        <w:jc w:val="center"/>
                        <w:rPr>
                          <w:rFonts w:ascii="Calibri" w:eastAsia="Cambria" w:hAnsi="Calibri" w:cs="Arial"/>
                          <w:b/>
                          <w:i w:val="0"/>
                          <w:iCs w:val="0"/>
                          <w:noProof/>
                          <w:color w:val="4F81BD" w:themeColor="accent1"/>
                          <w:kern w:val="0"/>
                          <w:sz w:val="48"/>
                          <w:szCs w:val="200"/>
                          <w:lang w:val="fr-FR" w:eastAsia="fr-FR"/>
                        </w:rPr>
                      </w:pPr>
                    </w:p>
                    <w:p w14:paraId="646D4E83" w14:textId="77777777" w:rsidR="00081265" w:rsidRPr="00971C36" w:rsidRDefault="00081265" w:rsidP="00E565DC">
                      <w:pPr>
                        <w:pStyle w:val="msotagline"/>
                        <w:widowControl w:val="0"/>
                        <w:spacing w:line="360" w:lineRule="auto"/>
                        <w:jc w:val="center"/>
                        <w:rPr>
                          <w:rFonts w:ascii="Calibri" w:hAnsi="Calibri" w:cs="Times New (W1)"/>
                          <w:b/>
                          <w:bCs/>
                          <w:i w:val="0"/>
                          <w:iCs w:val="0"/>
                          <w:color w:val="4F81BD" w:themeColor="accent1"/>
                          <w:sz w:val="52"/>
                          <w:szCs w:val="52"/>
                          <w:lang w:val="en"/>
                        </w:rPr>
                      </w:pPr>
                    </w:p>
                    <w:p w14:paraId="5069D3D3" w14:textId="77777777" w:rsidR="00081265" w:rsidRDefault="00081265"/>
                  </w:txbxContent>
                </v:textbox>
                <w10:wrap type="square" anchory="page"/>
              </v:shape>
            </w:pict>
          </mc:Fallback>
        </mc:AlternateContent>
      </w:r>
    </w:p>
    <w:p w14:paraId="4DB43D50" w14:textId="57CD8F59" w:rsidR="00E565DC" w:rsidRPr="00E565DC" w:rsidRDefault="00E565DC" w:rsidP="00E565DC">
      <w:pPr>
        <w:rPr>
          <w:rFonts w:ascii="Arial" w:hAnsi="Arial" w:cs="Arial"/>
        </w:rPr>
      </w:pPr>
    </w:p>
    <w:p w14:paraId="16A11795" w14:textId="77777777" w:rsidR="00E565DC" w:rsidRPr="00E565DC" w:rsidRDefault="00E565DC" w:rsidP="00E565DC">
      <w:pPr>
        <w:rPr>
          <w:rFonts w:ascii="Arial" w:hAnsi="Arial" w:cs="Arial"/>
        </w:rPr>
      </w:pPr>
    </w:p>
    <w:p w14:paraId="07B8FC44" w14:textId="77777777" w:rsidR="003377A5" w:rsidRPr="00E565DC" w:rsidRDefault="003377A5" w:rsidP="00E565DC">
      <w:pPr>
        <w:rPr>
          <w:rFonts w:ascii="Arial" w:hAnsi="Arial" w:cs="Arial"/>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17"/>
        <w:gridCol w:w="5272"/>
      </w:tblGrid>
      <w:tr w:rsidR="00E565DC" w:rsidRPr="00E565DC" w14:paraId="72E312F5" w14:textId="77777777" w:rsidTr="007E3A6A">
        <w:trPr>
          <w:trHeight w:val="450"/>
        </w:trPr>
        <w:tc>
          <w:tcPr>
            <w:tcW w:w="3517" w:type="dxa"/>
            <w:shd w:val="clear" w:color="auto" w:fill="auto"/>
          </w:tcPr>
          <w:p w14:paraId="4047A461" w14:textId="77777777" w:rsidR="00E565DC" w:rsidRDefault="00E565DC" w:rsidP="00E565DC">
            <w:pPr>
              <w:rPr>
                <w:rFonts w:ascii="Calibri" w:hAnsi="Calibri" w:cs="Arial"/>
              </w:rPr>
            </w:pPr>
            <w:permStart w:id="15223372" w:edGrp="everyone" w:colFirst="1" w:colLast="1"/>
            <w:permStart w:id="2128030839" w:edGrp="everyone"/>
            <w:r w:rsidRPr="00E565DC">
              <w:rPr>
                <w:rFonts w:ascii="Calibri" w:hAnsi="Calibri" w:cs="Arial"/>
              </w:rPr>
              <w:t>Application Number</w:t>
            </w:r>
            <w:r w:rsidR="00F93E7E">
              <w:rPr>
                <w:rFonts w:ascii="Calibri" w:hAnsi="Calibri" w:cs="Arial"/>
              </w:rPr>
              <w:t>(s)</w:t>
            </w:r>
            <w:r w:rsidRPr="00E565DC">
              <w:rPr>
                <w:rFonts w:ascii="Calibri" w:hAnsi="Calibri" w:cs="Arial"/>
              </w:rPr>
              <w:t>:</w:t>
            </w:r>
          </w:p>
          <w:p w14:paraId="7DF6E80E" w14:textId="77D753CA" w:rsidR="00385B88" w:rsidRPr="00E565DC" w:rsidRDefault="00385B88" w:rsidP="00E565DC">
            <w:pPr>
              <w:rPr>
                <w:rFonts w:ascii="Calibri" w:hAnsi="Calibri" w:cs="Arial"/>
              </w:rPr>
            </w:pPr>
            <w:r>
              <w:rPr>
                <w:rFonts w:ascii="Calibri" w:hAnsi="Calibri" w:cs="Arial"/>
                <w:sz w:val="22"/>
                <w:szCs w:val="22"/>
              </w:rPr>
              <w:t>[</w:t>
            </w:r>
            <w:r w:rsidR="00A76E80">
              <w:rPr>
                <w:rFonts w:ascii="Calibri" w:hAnsi="Calibri" w:cs="Arial"/>
                <w:sz w:val="22"/>
                <w:szCs w:val="22"/>
              </w:rPr>
              <w:t>indicate all of the PQMC</w:t>
            </w:r>
            <w:r w:rsidRPr="004D3EF1">
              <w:rPr>
                <w:rFonts w:ascii="Calibri" w:hAnsi="Calibri" w:cs="Arial"/>
                <w:sz w:val="22"/>
                <w:szCs w:val="22"/>
              </w:rPr>
              <w:t xml:space="preserve"> numbers affected by the changes (s)</w:t>
            </w:r>
            <w:r>
              <w:rPr>
                <w:rFonts w:ascii="Calibri" w:hAnsi="Calibri" w:cs="Arial"/>
                <w:sz w:val="22"/>
                <w:szCs w:val="22"/>
              </w:rPr>
              <w:t>]</w:t>
            </w:r>
          </w:p>
        </w:tc>
        <w:tc>
          <w:tcPr>
            <w:tcW w:w="5272" w:type="dxa"/>
            <w:shd w:val="clear" w:color="auto" w:fill="auto"/>
          </w:tcPr>
          <w:p w14:paraId="04315052" w14:textId="1ADAFC1E" w:rsidR="00E565DC" w:rsidRPr="00E565DC" w:rsidRDefault="00A76E80" w:rsidP="00E565DC">
            <w:pPr>
              <w:rPr>
                <w:rFonts w:ascii="Calibri" w:hAnsi="Calibri" w:cs="Arial"/>
              </w:rPr>
            </w:pPr>
            <w:r>
              <w:rPr>
                <w:rFonts w:ascii="Calibri" w:hAnsi="Calibri" w:cs="Arial"/>
              </w:rPr>
              <w:t>PQMC</w:t>
            </w:r>
          </w:p>
        </w:tc>
      </w:tr>
      <w:tr w:rsidR="00E565DC" w:rsidRPr="00E565DC" w14:paraId="10B32D15" w14:textId="77777777" w:rsidTr="007E3A6A">
        <w:trPr>
          <w:trHeight w:val="450"/>
        </w:trPr>
        <w:tc>
          <w:tcPr>
            <w:tcW w:w="3517" w:type="dxa"/>
            <w:shd w:val="clear" w:color="auto" w:fill="auto"/>
          </w:tcPr>
          <w:p w14:paraId="0C5B318D" w14:textId="77777777" w:rsidR="00E565DC" w:rsidRPr="00E565DC" w:rsidRDefault="00E565DC" w:rsidP="001A375A">
            <w:pPr>
              <w:rPr>
                <w:rFonts w:ascii="Calibri" w:hAnsi="Calibri" w:cs="Arial"/>
              </w:rPr>
            </w:pPr>
            <w:permStart w:id="1844539932" w:edGrp="everyone" w:colFirst="1" w:colLast="1"/>
            <w:permEnd w:id="15223372"/>
            <w:r w:rsidRPr="00E565DC">
              <w:rPr>
                <w:rFonts w:ascii="Calibri" w:hAnsi="Calibri" w:cs="Arial"/>
              </w:rPr>
              <w:t xml:space="preserve">Manufacturer </w:t>
            </w:r>
            <w:r w:rsidR="001A375A">
              <w:rPr>
                <w:rFonts w:ascii="Calibri" w:hAnsi="Calibri" w:cs="Arial"/>
              </w:rPr>
              <w:t>name</w:t>
            </w:r>
            <w:r w:rsidRPr="00E565DC">
              <w:rPr>
                <w:rFonts w:ascii="Calibri" w:hAnsi="Calibri" w:cs="Arial"/>
              </w:rPr>
              <w:t>:</w:t>
            </w:r>
          </w:p>
        </w:tc>
        <w:tc>
          <w:tcPr>
            <w:tcW w:w="5272" w:type="dxa"/>
            <w:shd w:val="clear" w:color="auto" w:fill="auto"/>
          </w:tcPr>
          <w:p w14:paraId="21889B1B" w14:textId="77777777" w:rsidR="00E565DC" w:rsidRPr="00E565DC" w:rsidRDefault="00E565DC" w:rsidP="00E565DC">
            <w:pPr>
              <w:rPr>
                <w:rFonts w:ascii="Calibri" w:hAnsi="Calibri" w:cs="Arial"/>
              </w:rPr>
            </w:pPr>
          </w:p>
        </w:tc>
      </w:tr>
      <w:tr w:rsidR="00E565DC" w:rsidRPr="00E565DC" w14:paraId="0A854E5E" w14:textId="77777777" w:rsidTr="007E3A6A">
        <w:trPr>
          <w:trHeight w:val="450"/>
        </w:trPr>
        <w:tc>
          <w:tcPr>
            <w:tcW w:w="3517" w:type="dxa"/>
            <w:shd w:val="clear" w:color="auto" w:fill="auto"/>
          </w:tcPr>
          <w:p w14:paraId="44D5430A" w14:textId="742D980B" w:rsidR="00E565DC" w:rsidRPr="00E565DC" w:rsidRDefault="00E565DC" w:rsidP="00E565DC">
            <w:pPr>
              <w:rPr>
                <w:rFonts w:ascii="Calibri" w:hAnsi="Calibri" w:cs="Arial"/>
              </w:rPr>
            </w:pPr>
            <w:permStart w:id="1902776710" w:edGrp="everyone" w:colFirst="1" w:colLast="1"/>
            <w:permEnd w:id="1844539932"/>
            <w:r w:rsidRPr="00E565DC">
              <w:rPr>
                <w:rFonts w:ascii="Calibri" w:hAnsi="Calibri" w:cs="Arial"/>
              </w:rPr>
              <w:t>Product name</w:t>
            </w:r>
            <w:r w:rsidR="00A11226">
              <w:rPr>
                <w:rFonts w:ascii="Calibri" w:hAnsi="Calibri" w:cs="Arial"/>
              </w:rPr>
              <w:t xml:space="preserve"> and code</w:t>
            </w:r>
            <w:r w:rsidR="00F36F3E">
              <w:rPr>
                <w:rFonts w:ascii="Calibri" w:hAnsi="Calibri" w:cs="Arial"/>
              </w:rPr>
              <w:t>(s)</w:t>
            </w:r>
            <w:r w:rsidRPr="00E565DC">
              <w:rPr>
                <w:rFonts w:ascii="Calibri" w:hAnsi="Calibri" w:cs="Arial"/>
              </w:rPr>
              <w:t>:</w:t>
            </w:r>
          </w:p>
        </w:tc>
        <w:tc>
          <w:tcPr>
            <w:tcW w:w="5272" w:type="dxa"/>
            <w:shd w:val="clear" w:color="auto" w:fill="auto"/>
          </w:tcPr>
          <w:p w14:paraId="4479AA41" w14:textId="77777777" w:rsidR="00E565DC" w:rsidRPr="00E565DC" w:rsidRDefault="00E565DC" w:rsidP="00E565DC">
            <w:pPr>
              <w:rPr>
                <w:rFonts w:ascii="Calibri" w:hAnsi="Calibri" w:cs="Arial"/>
              </w:rPr>
            </w:pPr>
          </w:p>
        </w:tc>
      </w:tr>
      <w:tr w:rsidR="00E565DC" w:rsidRPr="00E565DC" w14:paraId="51B37FCA" w14:textId="77777777" w:rsidTr="007E3A6A">
        <w:trPr>
          <w:trHeight w:val="2036"/>
        </w:trPr>
        <w:tc>
          <w:tcPr>
            <w:tcW w:w="3517" w:type="dxa"/>
            <w:shd w:val="clear" w:color="auto" w:fill="auto"/>
          </w:tcPr>
          <w:p w14:paraId="371C1BF4" w14:textId="77777777" w:rsidR="007E3A6A" w:rsidRDefault="001A375A" w:rsidP="003642B3">
            <w:pPr>
              <w:rPr>
                <w:rFonts w:ascii="Calibri" w:hAnsi="Calibri" w:cs="Arial"/>
              </w:rPr>
            </w:pPr>
            <w:permStart w:id="1804420072" w:edGrp="everyone" w:colFirst="1" w:colLast="1"/>
            <w:permEnd w:id="1902776710"/>
            <w:r>
              <w:rPr>
                <w:rFonts w:ascii="Calibri" w:hAnsi="Calibri" w:cs="Arial"/>
              </w:rPr>
              <w:t xml:space="preserve">Summary of changes </w:t>
            </w:r>
          </w:p>
          <w:p w14:paraId="4C693522" w14:textId="77777777" w:rsidR="00E565DC" w:rsidRPr="00E565DC" w:rsidRDefault="001A375A" w:rsidP="003642B3">
            <w:pPr>
              <w:rPr>
                <w:rFonts w:ascii="Calibri" w:hAnsi="Calibri" w:cs="Arial"/>
              </w:rPr>
            </w:pPr>
            <w:r w:rsidRPr="004D3EF1">
              <w:rPr>
                <w:rFonts w:ascii="Calibri" w:hAnsi="Calibri" w:cs="Arial"/>
                <w:sz w:val="20"/>
                <w:szCs w:val="20"/>
              </w:rPr>
              <w:t>(200 character limit)</w:t>
            </w:r>
          </w:p>
        </w:tc>
        <w:tc>
          <w:tcPr>
            <w:tcW w:w="5272" w:type="dxa"/>
            <w:shd w:val="clear" w:color="auto" w:fill="auto"/>
          </w:tcPr>
          <w:p w14:paraId="7B283CDA" w14:textId="77777777" w:rsidR="00E565DC" w:rsidRPr="00E565DC" w:rsidRDefault="00E565DC" w:rsidP="00E565DC">
            <w:pPr>
              <w:rPr>
                <w:rFonts w:ascii="Calibri" w:hAnsi="Calibri" w:cs="Arial"/>
              </w:rPr>
            </w:pPr>
          </w:p>
        </w:tc>
      </w:tr>
    </w:tbl>
    <w:bookmarkStart w:id="1" w:name="_Toc184100462"/>
    <w:permEnd w:id="2128030839"/>
    <w:permEnd w:id="1804420072"/>
    <w:p w14:paraId="34B1C158" w14:textId="496A9A9A" w:rsidR="00E565DC" w:rsidRPr="00E565DC" w:rsidRDefault="004A04E9" w:rsidP="009456CD">
      <w:pPr>
        <w:rPr>
          <w:rFonts w:ascii="Calibri" w:hAnsi="Calibri" w:cs="Calibri"/>
        </w:rPr>
      </w:pPr>
      <w:r>
        <w:rPr>
          <w:rFonts w:ascii="Arial" w:hAnsi="Arial" w:cs="Arial"/>
          <w:noProof/>
          <w:lang w:val="en-GB"/>
        </w:rPr>
        <mc:AlternateContent>
          <mc:Choice Requires="wpg">
            <w:drawing>
              <wp:anchor distT="0" distB="0" distL="114300" distR="114300" simplePos="0" relativeHeight="251661312" behindDoc="0" locked="0" layoutInCell="1" allowOverlap="1" wp14:anchorId="74E0B7BB" wp14:editId="0DE30102">
                <wp:simplePos x="0" y="0"/>
                <wp:positionH relativeFrom="column">
                  <wp:posOffset>-5715</wp:posOffset>
                </wp:positionH>
                <wp:positionV relativeFrom="page">
                  <wp:posOffset>9663430</wp:posOffset>
                </wp:positionV>
                <wp:extent cx="6111875" cy="71755"/>
                <wp:effectExtent l="0" t="0" r="22225" b="2349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11875" cy="71755"/>
                          <a:chOff x="107609640" y="115145979"/>
                          <a:chExt cx="5137099" cy="30321"/>
                        </a:xfrm>
                      </wpg:grpSpPr>
                      <wps:wsp>
                        <wps:cNvPr id="3" name="Line 11"/>
                        <wps:cNvCnPr/>
                        <wps:spPr bwMode="auto">
                          <a:xfrm>
                            <a:off x="107609640" y="115145979"/>
                            <a:ext cx="5137099" cy="0"/>
                          </a:xfrm>
                          <a:prstGeom prst="line">
                            <a:avLst/>
                          </a:prstGeom>
                          <a:noFill/>
                          <a:ln w="12700" algn="ctr">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12"/>
                        <wps:cNvCnPr/>
                        <wps:spPr bwMode="auto">
                          <a:xfrm>
                            <a:off x="107609640" y="115176300"/>
                            <a:ext cx="5137099" cy="0"/>
                          </a:xfrm>
                          <a:prstGeom prst="line">
                            <a:avLst/>
                          </a:prstGeom>
                          <a:noFill/>
                          <a:ln w="12700" algn="ctr">
                            <a:solidFill>
                              <a:srgbClr val="99C2D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B3BCFEC" id="Group 1" o:spid="_x0000_s1026" style="position:absolute;margin-left:-.45pt;margin-top:760.9pt;width:481.25pt;height:5.65pt;flip:y;z-index:251661312;mso-position-vertical-relative:page" coordorigin="1076096,1151459" coordsize="5137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">
                <v:line id="Line 11" o:spid="_x0000_s1027" style="position:absolute;visibility:visible;mso-wrap-style:square" from="1076096,1151459" to="1127467,115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" strokecolor="#069" strokeweight="1pt">
                  <v:shadow color="#ccc"/>
                </v:line>
                <v:line id="Line 12" o:spid="_x0000_s1028" style="position:absolute;visibility:visible;mso-wrap-style:square" from="1076096,1151763" to="1127467,115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" strokecolor="#99c2d6" strokeweight="1pt">
                  <v:shadow color="#ccc"/>
                </v:line>
                <w10:wrap type="square" anchory="page"/>
              </v:group>
            </w:pict>
          </mc:Fallback>
        </mc:AlternateContent>
      </w:r>
      <w:r w:rsidR="00E565DC" w:rsidRPr="00E565DC">
        <w:rPr>
          <w:rFonts w:ascii="Calibri" w:hAnsi="Calibri" w:cs="Calibri"/>
          <w:sz w:val="20"/>
          <w:szCs w:val="20"/>
        </w:rPr>
        <w:t>This document is only applicable for</w:t>
      </w:r>
      <w:r w:rsidR="00214D77">
        <w:rPr>
          <w:rFonts w:ascii="Calibri" w:hAnsi="Calibri" w:cs="Calibri"/>
          <w:sz w:val="20"/>
          <w:szCs w:val="20"/>
        </w:rPr>
        <w:t xml:space="preserve"> reportable</w:t>
      </w:r>
      <w:r w:rsidR="00E565DC" w:rsidRPr="00E565DC">
        <w:rPr>
          <w:rFonts w:ascii="Calibri" w:hAnsi="Calibri" w:cs="Calibri"/>
          <w:sz w:val="20"/>
          <w:szCs w:val="20"/>
        </w:rPr>
        <w:t xml:space="preserve"> </w:t>
      </w:r>
      <w:r w:rsidR="00EB5609">
        <w:rPr>
          <w:rFonts w:ascii="Calibri" w:hAnsi="Calibri" w:cs="Calibri"/>
          <w:sz w:val="20"/>
          <w:szCs w:val="20"/>
        </w:rPr>
        <w:t>changes</w:t>
      </w:r>
      <w:r w:rsidR="00E565DC" w:rsidRPr="00E565DC">
        <w:rPr>
          <w:rFonts w:ascii="Calibri" w:hAnsi="Calibri" w:cs="Calibri"/>
          <w:sz w:val="20"/>
          <w:szCs w:val="20"/>
        </w:rPr>
        <w:t xml:space="preserve"> to</w:t>
      </w:r>
      <w:r w:rsidR="001A375A">
        <w:rPr>
          <w:rFonts w:ascii="Calibri" w:hAnsi="Calibri" w:cs="Calibri"/>
          <w:sz w:val="20"/>
          <w:szCs w:val="20"/>
        </w:rPr>
        <w:t xml:space="preserve"> a</w:t>
      </w:r>
      <w:r w:rsidR="00E565DC" w:rsidRPr="00E565DC">
        <w:rPr>
          <w:rFonts w:ascii="Calibri" w:hAnsi="Calibri" w:cs="Calibri"/>
          <w:sz w:val="20"/>
          <w:szCs w:val="20"/>
        </w:rPr>
        <w:t xml:space="preserve"> prequalified </w:t>
      </w:r>
      <w:r w:rsidR="00A76E80">
        <w:rPr>
          <w:rFonts w:ascii="Calibri" w:hAnsi="Calibri" w:cs="Calibri"/>
          <w:sz w:val="20"/>
          <w:szCs w:val="20"/>
        </w:rPr>
        <w:t>male circumcision device</w:t>
      </w:r>
      <w:r w:rsidR="001A375A">
        <w:rPr>
          <w:rFonts w:ascii="Calibri" w:hAnsi="Calibri" w:cs="Calibri"/>
          <w:sz w:val="20"/>
          <w:szCs w:val="20"/>
        </w:rPr>
        <w:t>.</w:t>
      </w:r>
      <w:r w:rsidR="00E565DC" w:rsidRPr="00E565DC">
        <w:rPr>
          <w:rFonts w:ascii="Calibri" w:hAnsi="Calibri" w:cs="Calibri"/>
          <w:sz w:val="20"/>
          <w:szCs w:val="20"/>
        </w:rPr>
        <w:t xml:space="preserve"> </w:t>
      </w:r>
      <w:r w:rsidR="001A375A">
        <w:rPr>
          <w:rFonts w:ascii="Calibri" w:hAnsi="Calibri" w:cs="Calibri"/>
          <w:sz w:val="20"/>
          <w:szCs w:val="20"/>
        </w:rPr>
        <w:t>S</w:t>
      </w:r>
      <w:r w:rsidR="00E565DC" w:rsidRPr="00E565DC">
        <w:rPr>
          <w:rFonts w:ascii="Calibri" w:hAnsi="Calibri" w:cs="Calibri"/>
          <w:sz w:val="20"/>
          <w:szCs w:val="20"/>
        </w:rPr>
        <w:t xml:space="preserve">ee </w:t>
      </w:r>
      <w:r w:rsidR="00ED7A73">
        <w:rPr>
          <w:rFonts w:ascii="Calibri" w:hAnsi="Calibri" w:cs="Calibri"/>
          <w:sz w:val="20"/>
          <w:szCs w:val="20"/>
        </w:rPr>
        <w:t>WHO document R</w:t>
      </w:r>
      <w:r w:rsidR="00ED7A73" w:rsidRPr="00ED7A73">
        <w:rPr>
          <w:rFonts w:ascii="Calibri" w:hAnsi="Calibri" w:cs="Calibri"/>
          <w:sz w:val="20"/>
          <w:szCs w:val="20"/>
        </w:rPr>
        <w:t xml:space="preserve">eportable </w:t>
      </w:r>
      <w:r w:rsidR="00ED7A73">
        <w:rPr>
          <w:rFonts w:ascii="Calibri" w:hAnsi="Calibri" w:cs="Calibri"/>
          <w:sz w:val="20"/>
          <w:szCs w:val="20"/>
        </w:rPr>
        <w:t>C</w:t>
      </w:r>
      <w:r w:rsidR="00ED7A73" w:rsidRPr="00ED7A73">
        <w:rPr>
          <w:rFonts w:ascii="Calibri" w:hAnsi="Calibri" w:cs="Calibri"/>
          <w:sz w:val="20"/>
          <w:szCs w:val="20"/>
        </w:rPr>
        <w:t xml:space="preserve">hanges to a </w:t>
      </w:r>
      <w:r w:rsidR="00ED7A73">
        <w:rPr>
          <w:rFonts w:ascii="Calibri" w:hAnsi="Calibri" w:cs="Calibri"/>
          <w:sz w:val="20"/>
          <w:szCs w:val="20"/>
        </w:rPr>
        <w:t>WHO</w:t>
      </w:r>
      <w:r w:rsidR="00ED7A73" w:rsidRPr="00ED7A73">
        <w:rPr>
          <w:rFonts w:ascii="Calibri" w:hAnsi="Calibri" w:cs="Calibri"/>
          <w:sz w:val="20"/>
          <w:szCs w:val="20"/>
        </w:rPr>
        <w:t xml:space="preserve"> </w:t>
      </w:r>
      <w:r w:rsidR="00A76E80">
        <w:rPr>
          <w:rFonts w:ascii="Calibri" w:hAnsi="Calibri" w:cs="Calibri"/>
          <w:sz w:val="20"/>
          <w:szCs w:val="20"/>
        </w:rPr>
        <w:t>prequalified male circumcision device</w:t>
      </w:r>
      <w:r w:rsidR="00ED7A73" w:rsidRPr="00ED7A73">
        <w:rPr>
          <w:rFonts w:ascii="Calibri" w:hAnsi="Calibri" w:cs="Calibri"/>
          <w:sz w:val="20"/>
          <w:szCs w:val="20"/>
        </w:rPr>
        <w:t xml:space="preserve"> </w:t>
      </w:r>
      <w:r w:rsidR="001A375A">
        <w:rPr>
          <w:rFonts w:ascii="Calibri" w:hAnsi="Calibri" w:cs="Calibri"/>
          <w:sz w:val="20"/>
          <w:szCs w:val="20"/>
        </w:rPr>
        <w:t>(</w:t>
      </w:r>
      <w:r w:rsidR="00E565DC" w:rsidRPr="00E565DC">
        <w:rPr>
          <w:rFonts w:ascii="Calibri" w:hAnsi="Calibri" w:cs="Calibri"/>
          <w:sz w:val="20"/>
          <w:szCs w:val="20"/>
        </w:rPr>
        <w:t xml:space="preserve">document </w:t>
      </w:r>
      <w:r w:rsidR="00EB5609" w:rsidRPr="00F67051">
        <w:rPr>
          <w:rFonts w:asciiTheme="minorHAnsi" w:hAnsiTheme="minorHAnsi" w:cstheme="minorHAnsi"/>
          <w:bCs/>
          <w:sz w:val="20"/>
          <w:szCs w:val="20"/>
        </w:rPr>
        <w:t>PQMC_</w:t>
      </w:r>
      <w:r w:rsidR="00F67051" w:rsidRPr="00F67051">
        <w:rPr>
          <w:rFonts w:asciiTheme="minorHAnsi" w:hAnsiTheme="minorHAnsi" w:cstheme="minorHAnsi"/>
          <w:bCs/>
          <w:sz w:val="20"/>
          <w:szCs w:val="20"/>
        </w:rPr>
        <w:t>121</w:t>
      </w:r>
      <w:r w:rsidR="00E565DC" w:rsidRPr="00F67051">
        <w:rPr>
          <w:rFonts w:ascii="Calibri" w:hAnsi="Calibri" w:cs="Calibri"/>
          <w:sz w:val="20"/>
          <w:szCs w:val="20"/>
        </w:rPr>
        <w:t>).</w:t>
      </w:r>
    </w:p>
    <w:p w14:paraId="22531C3F" w14:textId="77777777" w:rsidR="00E565DC" w:rsidRPr="00E31491" w:rsidRDefault="00E565DC" w:rsidP="00E31491">
      <w:pPr>
        <w:pStyle w:val="Heading1"/>
      </w:pPr>
      <w:r w:rsidRPr="00E31491">
        <w:lastRenderedPageBreak/>
        <w:t>Manufacturer Information</w:t>
      </w:r>
      <w:bookmarkEnd w:id="1"/>
    </w:p>
    <w:p w14:paraId="696F571B" w14:textId="77777777" w:rsidR="00E565DC" w:rsidRPr="00E31491" w:rsidRDefault="00E565DC" w:rsidP="00E31491">
      <w:pPr>
        <w:pStyle w:val="Heading2"/>
      </w:pPr>
      <w:r w:rsidRPr="00E31491">
        <w:t>Manufacturer</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78"/>
        <w:gridCol w:w="4436"/>
      </w:tblGrid>
      <w:tr w:rsidR="00E565DC" w:rsidRPr="00E565DC" w14:paraId="1D9DA7BE" w14:textId="77777777" w:rsidTr="001A375A">
        <w:tc>
          <w:tcPr>
            <w:tcW w:w="3978" w:type="dxa"/>
            <w:shd w:val="clear" w:color="auto" w:fill="auto"/>
          </w:tcPr>
          <w:p w14:paraId="6F6D85D1"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783843650" w:edGrp="everyone" w:colFirst="1" w:colLast="1"/>
            <w:r w:rsidRPr="00E565DC">
              <w:rPr>
                <w:rFonts w:ascii="Calibri" w:hAnsi="Calibri" w:cs="Arial"/>
                <w:bCs/>
                <w:i/>
                <w:iCs/>
                <w:szCs w:val="26"/>
              </w:rPr>
              <w:t>Name of manufacturer</w:t>
            </w:r>
          </w:p>
        </w:tc>
        <w:tc>
          <w:tcPr>
            <w:tcW w:w="4436" w:type="dxa"/>
            <w:shd w:val="clear" w:color="auto" w:fill="auto"/>
          </w:tcPr>
          <w:p w14:paraId="57B3890D" w14:textId="77777777" w:rsidR="00E565DC" w:rsidRPr="00E565DC" w:rsidRDefault="00E565DC" w:rsidP="00E565DC">
            <w:pPr>
              <w:rPr>
                <w:rFonts w:ascii="Calibri" w:hAnsi="Calibri"/>
              </w:rPr>
            </w:pPr>
          </w:p>
        </w:tc>
      </w:tr>
      <w:tr w:rsidR="00E565DC" w:rsidRPr="00E565DC" w14:paraId="46496D07" w14:textId="77777777" w:rsidTr="001A375A">
        <w:trPr>
          <w:trHeight w:val="405"/>
        </w:trPr>
        <w:tc>
          <w:tcPr>
            <w:tcW w:w="3978" w:type="dxa"/>
            <w:vMerge w:val="restart"/>
            <w:shd w:val="clear" w:color="auto" w:fill="auto"/>
          </w:tcPr>
          <w:p w14:paraId="4438ECB4"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821447599" w:edGrp="everyone" w:colFirst="1" w:colLast="1"/>
            <w:permEnd w:id="1783843650"/>
            <w:r w:rsidRPr="00E565DC">
              <w:rPr>
                <w:rFonts w:ascii="Calibri" w:hAnsi="Calibri" w:cs="Arial"/>
                <w:bCs/>
                <w:i/>
                <w:iCs/>
                <w:szCs w:val="26"/>
              </w:rPr>
              <w:t>Manufacturer physical address</w:t>
            </w:r>
          </w:p>
          <w:p w14:paraId="56DD9692" w14:textId="77777777" w:rsidR="00E565DC" w:rsidRPr="00E565DC" w:rsidRDefault="00E565DC" w:rsidP="00E565DC">
            <w:pPr>
              <w:jc w:val="both"/>
              <w:rPr>
                <w:rFonts w:ascii="Calibri" w:hAnsi="Calibri" w:cs="Arial"/>
              </w:rPr>
            </w:pPr>
          </w:p>
          <w:p w14:paraId="0DE64F6F" w14:textId="77777777" w:rsidR="00E565DC" w:rsidRPr="00E565DC" w:rsidRDefault="00E565DC" w:rsidP="00E565DC">
            <w:pPr>
              <w:jc w:val="both"/>
              <w:rPr>
                <w:rFonts w:ascii="Calibri" w:hAnsi="Calibri" w:cs="Arial"/>
              </w:rPr>
            </w:pPr>
          </w:p>
          <w:p w14:paraId="57821A7B" w14:textId="77777777" w:rsidR="00E565DC" w:rsidRPr="00E565DC" w:rsidRDefault="00E565DC" w:rsidP="00E565DC">
            <w:pPr>
              <w:rPr>
                <w:rFonts w:ascii="Calibri" w:hAnsi="Calibri"/>
              </w:rPr>
            </w:pPr>
          </w:p>
        </w:tc>
        <w:tc>
          <w:tcPr>
            <w:tcW w:w="4436" w:type="dxa"/>
            <w:shd w:val="clear" w:color="auto" w:fill="auto"/>
          </w:tcPr>
          <w:p w14:paraId="353ED3A0" w14:textId="77777777" w:rsidR="00E565DC" w:rsidRPr="00E565DC" w:rsidRDefault="00E565DC" w:rsidP="00E565DC">
            <w:pPr>
              <w:rPr>
                <w:rFonts w:ascii="Calibri" w:hAnsi="Calibri" w:cs="Arial"/>
                <w:i/>
                <w:iCs/>
              </w:rPr>
            </w:pPr>
            <w:r w:rsidRPr="00E565DC">
              <w:rPr>
                <w:rFonts w:ascii="Calibri" w:hAnsi="Calibri" w:cs="Arial"/>
                <w:i/>
                <w:iCs/>
              </w:rPr>
              <w:t>Street Name and No.:</w:t>
            </w:r>
          </w:p>
        </w:tc>
      </w:tr>
      <w:tr w:rsidR="00E565DC" w:rsidRPr="00E565DC" w14:paraId="25D054B6" w14:textId="77777777" w:rsidTr="001A375A">
        <w:trPr>
          <w:trHeight w:val="405"/>
        </w:trPr>
        <w:tc>
          <w:tcPr>
            <w:tcW w:w="3978" w:type="dxa"/>
            <w:vMerge/>
            <w:shd w:val="clear" w:color="auto" w:fill="auto"/>
          </w:tcPr>
          <w:p w14:paraId="09E87F76"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926358804" w:edGrp="everyone" w:colFirst="1" w:colLast="1"/>
            <w:permEnd w:id="821447599"/>
          </w:p>
        </w:tc>
        <w:tc>
          <w:tcPr>
            <w:tcW w:w="4436" w:type="dxa"/>
            <w:shd w:val="clear" w:color="auto" w:fill="auto"/>
          </w:tcPr>
          <w:p w14:paraId="376E8425" w14:textId="77777777" w:rsidR="00E565DC" w:rsidRPr="00E565DC" w:rsidRDefault="00E565DC" w:rsidP="00E565DC">
            <w:pPr>
              <w:rPr>
                <w:rFonts w:ascii="Calibri" w:hAnsi="Calibri" w:cs="Arial"/>
                <w:i/>
                <w:iCs/>
              </w:rPr>
            </w:pPr>
            <w:r w:rsidRPr="00E565DC">
              <w:rPr>
                <w:rFonts w:ascii="Calibri" w:hAnsi="Calibri" w:cs="Arial"/>
                <w:i/>
                <w:iCs/>
              </w:rPr>
              <w:t>City:</w:t>
            </w:r>
          </w:p>
        </w:tc>
      </w:tr>
      <w:tr w:rsidR="00E565DC" w:rsidRPr="00E565DC" w14:paraId="06281DA4" w14:textId="77777777" w:rsidTr="001A375A">
        <w:trPr>
          <w:trHeight w:val="405"/>
        </w:trPr>
        <w:tc>
          <w:tcPr>
            <w:tcW w:w="3978" w:type="dxa"/>
            <w:vMerge/>
            <w:shd w:val="clear" w:color="auto" w:fill="auto"/>
          </w:tcPr>
          <w:p w14:paraId="444E98B8"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214003422" w:edGrp="everyone" w:colFirst="1" w:colLast="1"/>
            <w:permEnd w:id="926358804"/>
          </w:p>
        </w:tc>
        <w:tc>
          <w:tcPr>
            <w:tcW w:w="4436" w:type="dxa"/>
            <w:shd w:val="clear" w:color="auto" w:fill="auto"/>
          </w:tcPr>
          <w:p w14:paraId="16459314" w14:textId="77777777" w:rsidR="00E565DC" w:rsidRPr="00E565DC" w:rsidRDefault="00E565DC" w:rsidP="00E565DC">
            <w:pPr>
              <w:rPr>
                <w:rFonts w:ascii="Calibri" w:hAnsi="Calibri" w:cs="Arial"/>
                <w:i/>
                <w:iCs/>
              </w:rPr>
            </w:pPr>
            <w:r w:rsidRPr="00E565DC">
              <w:rPr>
                <w:rFonts w:ascii="Calibri" w:hAnsi="Calibri" w:cs="Arial"/>
                <w:i/>
                <w:iCs/>
              </w:rPr>
              <w:t>Postcode:</w:t>
            </w:r>
          </w:p>
        </w:tc>
      </w:tr>
      <w:tr w:rsidR="00E565DC" w:rsidRPr="00E565DC" w14:paraId="142C76DC" w14:textId="77777777" w:rsidTr="001A375A">
        <w:trPr>
          <w:trHeight w:val="405"/>
        </w:trPr>
        <w:tc>
          <w:tcPr>
            <w:tcW w:w="3978" w:type="dxa"/>
            <w:vMerge/>
            <w:shd w:val="clear" w:color="auto" w:fill="auto"/>
          </w:tcPr>
          <w:p w14:paraId="4C05D8F8"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2037150563" w:edGrp="everyone" w:colFirst="1" w:colLast="1"/>
            <w:permEnd w:id="214003422"/>
          </w:p>
        </w:tc>
        <w:tc>
          <w:tcPr>
            <w:tcW w:w="4436" w:type="dxa"/>
            <w:shd w:val="clear" w:color="auto" w:fill="auto"/>
          </w:tcPr>
          <w:p w14:paraId="17618B5F" w14:textId="77777777" w:rsidR="00E565DC" w:rsidRPr="00E565DC" w:rsidRDefault="00E565DC" w:rsidP="00E565DC">
            <w:pPr>
              <w:rPr>
                <w:rFonts w:ascii="Calibri" w:hAnsi="Calibri" w:cs="Arial"/>
                <w:i/>
                <w:iCs/>
              </w:rPr>
            </w:pPr>
            <w:r w:rsidRPr="00E565DC">
              <w:rPr>
                <w:rFonts w:ascii="Calibri" w:hAnsi="Calibri" w:cs="Arial"/>
                <w:i/>
                <w:iCs/>
              </w:rPr>
              <w:t>Country:</w:t>
            </w:r>
          </w:p>
        </w:tc>
      </w:tr>
      <w:tr w:rsidR="00E565DC" w:rsidRPr="00E565DC" w14:paraId="2294F3D6" w14:textId="77777777" w:rsidTr="001A375A">
        <w:tc>
          <w:tcPr>
            <w:tcW w:w="3978" w:type="dxa"/>
            <w:shd w:val="clear" w:color="auto" w:fill="auto"/>
          </w:tcPr>
          <w:p w14:paraId="08D88402" w14:textId="77777777" w:rsidR="00E565DC" w:rsidRPr="00E565DC" w:rsidRDefault="00E565DC" w:rsidP="00E565DC">
            <w:pPr>
              <w:keepNext/>
              <w:numPr>
                <w:ilvl w:val="2"/>
                <w:numId w:val="1"/>
              </w:numPr>
              <w:tabs>
                <w:tab w:val="clear" w:pos="1440"/>
                <w:tab w:val="num" w:pos="720"/>
              </w:tabs>
              <w:spacing w:before="240" w:after="60"/>
              <w:ind w:left="885" w:hanging="885"/>
              <w:outlineLvl w:val="2"/>
              <w:rPr>
                <w:rFonts w:ascii="Calibri" w:hAnsi="Calibri" w:cs="Arial"/>
                <w:bCs/>
                <w:i/>
                <w:iCs/>
                <w:szCs w:val="26"/>
              </w:rPr>
            </w:pPr>
            <w:permStart w:id="984902123" w:edGrp="everyone" w:colFirst="1" w:colLast="1"/>
            <w:permEnd w:id="2037150563"/>
            <w:r w:rsidRPr="00E565DC">
              <w:rPr>
                <w:rFonts w:ascii="Calibri" w:hAnsi="Calibri" w:cs="Arial"/>
                <w:bCs/>
                <w:i/>
                <w:iCs/>
                <w:szCs w:val="26"/>
              </w:rPr>
              <w:t>Name of parent company</w:t>
            </w:r>
          </w:p>
        </w:tc>
        <w:tc>
          <w:tcPr>
            <w:tcW w:w="4436" w:type="dxa"/>
            <w:shd w:val="clear" w:color="auto" w:fill="auto"/>
          </w:tcPr>
          <w:p w14:paraId="754CE909" w14:textId="77777777" w:rsidR="00E565DC" w:rsidRPr="00E565DC" w:rsidRDefault="00E565DC" w:rsidP="00E565DC">
            <w:pPr>
              <w:rPr>
                <w:rFonts w:ascii="Calibri" w:hAnsi="Calibri"/>
              </w:rPr>
            </w:pPr>
          </w:p>
        </w:tc>
      </w:tr>
    </w:tbl>
    <w:p w14:paraId="475B0C11" w14:textId="77777777" w:rsidR="00840DEC" w:rsidRPr="00971C36" w:rsidRDefault="00E565DC" w:rsidP="00E31491">
      <w:pPr>
        <w:pStyle w:val="Heading2"/>
      </w:pPr>
      <w:bookmarkStart w:id="2" w:name="_Toc184100464"/>
      <w:bookmarkStart w:id="3" w:name="_Toc184100465"/>
      <w:permEnd w:id="984902123"/>
      <w:r w:rsidRPr="00971C36">
        <w:t>Authorized contacts for the manufacturer</w:t>
      </w:r>
      <w:bookmarkEnd w:id="2"/>
      <w:r w:rsidRPr="001E6E92">
        <w:rPr>
          <w:vertAlign w:val="superscript"/>
        </w:rPr>
        <w:footnoteReference w:id="1"/>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20"/>
        <w:gridCol w:w="4494"/>
      </w:tblGrid>
      <w:tr w:rsidR="00E565DC" w:rsidRPr="00E565DC" w14:paraId="080F984B" w14:textId="77777777" w:rsidTr="001A375A">
        <w:tc>
          <w:tcPr>
            <w:tcW w:w="3920" w:type="dxa"/>
            <w:shd w:val="clear" w:color="auto" w:fill="auto"/>
          </w:tcPr>
          <w:p w14:paraId="0AEAD247" w14:textId="77777777" w:rsidR="00E565DC" w:rsidRPr="00A11226" w:rsidRDefault="00E565DC" w:rsidP="00E565DC">
            <w:pPr>
              <w:keepNext/>
              <w:numPr>
                <w:ilvl w:val="2"/>
                <w:numId w:val="1"/>
              </w:numPr>
              <w:tabs>
                <w:tab w:val="clear" w:pos="1440"/>
                <w:tab w:val="num" w:pos="720"/>
                <w:tab w:val="num" w:pos="851"/>
              </w:tabs>
              <w:spacing w:before="240" w:after="60"/>
              <w:ind w:left="885" w:hanging="885"/>
              <w:outlineLvl w:val="2"/>
              <w:rPr>
                <w:rFonts w:ascii="Calibri" w:hAnsi="Calibri" w:cs="Arial"/>
                <w:b/>
                <w:i/>
                <w:iCs/>
                <w:szCs w:val="26"/>
              </w:rPr>
            </w:pPr>
            <w:permStart w:id="2140801974" w:edGrp="everyone" w:colFirst="1" w:colLast="1"/>
            <w:r w:rsidRPr="00A11226">
              <w:rPr>
                <w:rFonts w:ascii="Calibri" w:hAnsi="Calibri" w:cs="Arial"/>
                <w:b/>
                <w:i/>
                <w:iCs/>
                <w:szCs w:val="26"/>
              </w:rPr>
              <w:t>Name of key authorized contact</w:t>
            </w:r>
          </w:p>
        </w:tc>
        <w:tc>
          <w:tcPr>
            <w:tcW w:w="4494" w:type="dxa"/>
            <w:shd w:val="clear" w:color="auto" w:fill="auto"/>
          </w:tcPr>
          <w:p w14:paraId="6D91A90F" w14:textId="77777777" w:rsidR="00E565DC" w:rsidRPr="00E565DC" w:rsidRDefault="00E565DC" w:rsidP="00E565DC">
            <w:pPr>
              <w:rPr>
                <w:rFonts w:ascii="Calibri" w:hAnsi="Calibri"/>
              </w:rPr>
            </w:pPr>
          </w:p>
        </w:tc>
      </w:tr>
      <w:tr w:rsidR="00E565DC" w:rsidRPr="00E565DC" w14:paraId="7D200D2F" w14:textId="77777777" w:rsidTr="001A375A">
        <w:trPr>
          <w:trHeight w:val="405"/>
        </w:trPr>
        <w:tc>
          <w:tcPr>
            <w:tcW w:w="3920" w:type="dxa"/>
            <w:vMerge w:val="restart"/>
            <w:shd w:val="clear" w:color="auto" w:fill="auto"/>
          </w:tcPr>
          <w:p w14:paraId="595221D4"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413468152" w:edGrp="everyone" w:colFirst="1" w:colLast="1"/>
            <w:permEnd w:id="2140801974"/>
            <w:r w:rsidRPr="00E565DC">
              <w:rPr>
                <w:rFonts w:ascii="Calibri" w:hAnsi="Calibri" w:cs="Arial"/>
                <w:bCs/>
                <w:i/>
                <w:iCs/>
                <w:szCs w:val="26"/>
              </w:rPr>
              <w:t>Authorized contact telephone</w:t>
            </w:r>
          </w:p>
        </w:tc>
        <w:tc>
          <w:tcPr>
            <w:tcW w:w="4494" w:type="dxa"/>
            <w:shd w:val="clear" w:color="auto" w:fill="auto"/>
          </w:tcPr>
          <w:p w14:paraId="3EE89EC7" w14:textId="77777777" w:rsidR="00E565DC" w:rsidRPr="00E565DC" w:rsidRDefault="00E565DC" w:rsidP="00E565DC">
            <w:pPr>
              <w:rPr>
                <w:rFonts w:ascii="Calibri" w:hAnsi="Calibri" w:cs="Arial"/>
                <w:i/>
                <w:iCs/>
              </w:rPr>
            </w:pPr>
            <w:r w:rsidRPr="00E565DC">
              <w:rPr>
                <w:rFonts w:ascii="Calibri" w:hAnsi="Calibri" w:cs="Arial"/>
                <w:i/>
                <w:iCs/>
              </w:rPr>
              <w:t>Fixed line:</w:t>
            </w:r>
          </w:p>
        </w:tc>
      </w:tr>
      <w:tr w:rsidR="00E565DC" w:rsidRPr="00E565DC" w14:paraId="065178E3" w14:textId="77777777" w:rsidTr="001A375A">
        <w:trPr>
          <w:trHeight w:val="405"/>
        </w:trPr>
        <w:tc>
          <w:tcPr>
            <w:tcW w:w="3920" w:type="dxa"/>
            <w:vMerge/>
            <w:shd w:val="clear" w:color="auto" w:fill="auto"/>
          </w:tcPr>
          <w:p w14:paraId="51A6BC8F"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1120680051" w:edGrp="everyone" w:colFirst="1" w:colLast="1"/>
            <w:permEnd w:id="413468152"/>
          </w:p>
        </w:tc>
        <w:tc>
          <w:tcPr>
            <w:tcW w:w="4494" w:type="dxa"/>
            <w:shd w:val="clear" w:color="auto" w:fill="auto"/>
          </w:tcPr>
          <w:p w14:paraId="049C96CA" w14:textId="77777777" w:rsidR="00E565DC" w:rsidRPr="00E565DC" w:rsidRDefault="00E565DC" w:rsidP="00E565DC">
            <w:pPr>
              <w:rPr>
                <w:rFonts w:ascii="Calibri" w:hAnsi="Calibri" w:cs="Arial"/>
                <w:i/>
                <w:iCs/>
              </w:rPr>
            </w:pPr>
            <w:r w:rsidRPr="00E565DC">
              <w:rPr>
                <w:rFonts w:ascii="Calibri" w:hAnsi="Calibri" w:cs="Arial"/>
                <w:i/>
                <w:iCs/>
              </w:rPr>
              <w:t>Mobile/Cell phone:</w:t>
            </w:r>
          </w:p>
        </w:tc>
      </w:tr>
      <w:tr w:rsidR="00E565DC" w:rsidRPr="00E565DC" w14:paraId="3B00E35F" w14:textId="77777777" w:rsidTr="001A375A">
        <w:tc>
          <w:tcPr>
            <w:tcW w:w="3920" w:type="dxa"/>
            <w:shd w:val="clear" w:color="auto" w:fill="auto"/>
          </w:tcPr>
          <w:p w14:paraId="7E974419"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1076515569" w:edGrp="everyone" w:colFirst="1" w:colLast="1"/>
            <w:permEnd w:id="1120680051"/>
            <w:r w:rsidRPr="00E565DC">
              <w:rPr>
                <w:rFonts w:ascii="Calibri" w:hAnsi="Calibri" w:cs="Arial"/>
                <w:bCs/>
                <w:i/>
                <w:iCs/>
                <w:szCs w:val="26"/>
              </w:rPr>
              <w:t>Authorized contact email</w:t>
            </w:r>
          </w:p>
        </w:tc>
        <w:tc>
          <w:tcPr>
            <w:tcW w:w="4494" w:type="dxa"/>
            <w:shd w:val="clear" w:color="auto" w:fill="auto"/>
          </w:tcPr>
          <w:p w14:paraId="0C1C76A9" w14:textId="77777777" w:rsidR="00E565DC" w:rsidRPr="00E565DC" w:rsidRDefault="00E565DC" w:rsidP="00E565DC">
            <w:pPr>
              <w:rPr>
                <w:rFonts w:ascii="Calibri" w:hAnsi="Calibri"/>
              </w:rPr>
            </w:pPr>
          </w:p>
        </w:tc>
      </w:tr>
      <w:tr w:rsidR="00E565DC" w:rsidRPr="00E565DC" w14:paraId="05D6A7E7" w14:textId="77777777" w:rsidTr="001A375A">
        <w:tc>
          <w:tcPr>
            <w:tcW w:w="3920" w:type="dxa"/>
            <w:shd w:val="clear" w:color="auto" w:fill="auto"/>
          </w:tcPr>
          <w:p w14:paraId="2C1F9346" w14:textId="77777777" w:rsidR="00E565DC" w:rsidRPr="00A11226" w:rsidRDefault="00E565DC" w:rsidP="00E565DC">
            <w:pPr>
              <w:keepNext/>
              <w:numPr>
                <w:ilvl w:val="2"/>
                <w:numId w:val="1"/>
              </w:numPr>
              <w:tabs>
                <w:tab w:val="clear" w:pos="1440"/>
                <w:tab w:val="num" w:pos="720"/>
                <w:tab w:val="num" w:pos="851"/>
              </w:tabs>
              <w:spacing w:before="240" w:after="60"/>
              <w:ind w:left="885" w:hanging="885"/>
              <w:outlineLvl w:val="2"/>
              <w:rPr>
                <w:rFonts w:ascii="Calibri" w:hAnsi="Calibri" w:cs="Arial"/>
                <w:b/>
                <w:i/>
                <w:iCs/>
                <w:szCs w:val="26"/>
              </w:rPr>
            </w:pPr>
            <w:permStart w:id="2003518351" w:edGrp="everyone" w:colFirst="1" w:colLast="1"/>
            <w:permEnd w:id="1076515569"/>
            <w:r w:rsidRPr="00A11226">
              <w:rPr>
                <w:rFonts w:ascii="Calibri" w:hAnsi="Calibri" w:cs="Arial"/>
                <w:b/>
                <w:i/>
                <w:iCs/>
                <w:szCs w:val="26"/>
              </w:rPr>
              <w:t>Name of second authorized contact</w:t>
            </w:r>
          </w:p>
        </w:tc>
        <w:tc>
          <w:tcPr>
            <w:tcW w:w="4494" w:type="dxa"/>
            <w:shd w:val="clear" w:color="auto" w:fill="auto"/>
          </w:tcPr>
          <w:p w14:paraId="52619D26" w14:textId="77777777" w:rsidR="00E565DC" w:rsidRPr="00E565DC" w:rsidRDefault="00E565DC" w:rsidP="00E565DC">
            <w:pPr>
              <w:rPr>
                <w:rFonts w:ascii="Calibri" w:hAnsi="Calibri"/>
              </w:rPr>
            </w:pPr>
          </w:p>
        </w:tc>
      </w:tr>
      <w:tr w:rsidR="00E565DC" w:rsidRPr="00E565DC" w14:paraId="271A8EF0" w14:textId="77777777" w:rsidTr="001A375A">
        <w:trPr>
          <w:trHeight w:val="405"/>
        </w:trPr>
        <w:tc>
          <w:tcPr>
            <w:tcW w:w="3920" w:type="dxa"/>
            <w:vMerge w:val="restart"/>
            <w:shd w:val="clear" w:color="auto" w:fill="auto"/>
          </w:tcPr>
          <w:p w14:paraId="16F40E61"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443623680" w:edGrp="everyone" w:colFirst="1" w:colLast="1"/>
            <w:permEnd w:id="2003518351"/>
            <w:r w:rsidRPr="00E565DC">
              <w:rPr>
                <w:rFonts w:ascii="Calibri" w:hAnsi="Calibri" w:cs="Arial"/>
                <w:bCs/>
                <w:i/>
                <w:iCs/>
                <w:szCs w:val="26"/>
              </w:rPr>
              <w:t>Authorized contact telephone</w:t>
            </w:r>
          </w:p>
        </w:tc>
        <w:tc>
          <w:tcPr>
            <w:tcW w:w="4494" w:type="dxa"/>
            <w:shd w:val="clear" w:color="auto" w:fill="auto"/>
          </w:tcPr>
          <w:p w14:paraId="2BD86154" w14:textId="77777777" w:rsidR="00E565DC" w:rsidRPr="00E565DC" w:rsidRDefault="00E565DC" w:rsidP="00E565DC">
            <w:pPr>
              <w:rPr>
                <w:rFonts w:ascii="Calibri" w:hAnsi="Calibri" w:cs="Arial"/>
                <w:i/>
                <w:iCs/>
              </w:rPr>
            </w:pPr>
            <w:r w:rsidRPr="00E565DC">
              <w:rPr>
                <w:rFonts w:ascii="Calibri" w:hAnsi="Calibri" w:cs="Arial"/>
                <w:i/>
                <w:iCs/>
              </w:rPr>
              <w:t>Fixed line:</w:t>
            </w:r>
          </w:p>
        </w:tc>
      </w:tr>
      <w:tr w:rsidR="00E565DC" w:rsidRPr="00E565DC" w14:paraId="5C1B840E" w14:textId="77777777" w:rsidTr="001A375A">
        <w:trPr>
          <w:trHeight w:val="405"/>
        </w:trPr>
        <w:tc>
          <w:tcPr>
            <w:tcW w:w="3920" w:type="dxa"/>
            <w:vMerge/>
            <w:shd w:val="clear" w:color="auto" w:fill="auto"/>
          </w:tcPr>
          <w:p w14:paraId="40EA423D"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1642799982" w:edGrp="everyone" w:colFirst="1" w:colLast="1"/>
            <w:permEnd w:id="443623680"/>
          </w:p>
        </w:tc>
        <w:tc>
          <w:tcPr>
            <w:tcW w:w="4494" w:type="dxa"/>
            <w:shd w:val="clear" w:color="auto" w:fill="auto"/>
          </w:tcPr>
          <w:p w14:paraId="75FBE8B6" w14:textId="77777777" w:rsidR="00E565DC" w:rsidRPr="00E565DC" w:rsidRDefault="00E565DC" w:rsidP="00E565DC">
            <w:pPr>
              <w:rPr>
                <w:rFonts w:ascii="Calibri" w:hAnsi="Calibri" w:cs="Arial"/>
                <w:i/>
                <w:iCs/>
              </w:rPr>
            </w:pPr>
            <w:r w:rsidRPr="00E565DC">
              <w:rPr>
                <w:rFonts w:ascii="Calibri" w:hAnsi="Calibri" w:cs="Arial"/>
                <w:i/>
                <w:iCs/>
              </w:rPr>
              <w:t>Mobile/Cell phone:</w:t>
            </w:r>
          </w:p>
        </w:tc>
      </w:tr>
      <w:tr w:rsidR="00E565DC" w:rsidRPr="00E565DC" w14:paraId="6832FB34" w14:textId="77777777" w:rsidTr="001A375A">
        <w:tc>
          <w:tcPr>
            <w:tcW w:w="3920" w:type="dxa"/>
            <w:shd w:val="clear" w:color="auto" w:fill="auto"/>
          </w:tcPr>
          <w:p w14:paraId="26A5E355"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134629830" w:edGrp="everyone" w:colFirst="1" w:colLast="1"/>
            <w:permEnd w:id="1642799982"/>
            <w:r w:rsidRPr="00E565DC">
              <w:rPr>
                <w:rFonts w:ascii="Calibri" w:hAnsi="Calibri" w:cs="Arial"/>
                <w:bCs/>
                <w:i/>
                <w:iCs/>
                <w:szCs w:val="26"/>
              </w:rPr>
              <w:t>Authorized contact email</w:t>
            </w:r>
          </w:p>
        </w:tc>
        <w:tc>
          <w:tcPr>
            <w:tcW w:w="4494" w:type="dxa"/>
            <w:shd w:val="clear" w:color="auto" w:fill="auto"/>
          </w:tcPr>
          <w:p w14:paraId="450EE9FA" w14:textId="77777777" w:rsidR="00E565DC" w:rsidRPr="00E565DC" w:rsidRDefault="00E565DC" w:rsidP="00E565DC">
            <w:pPr>
              <w:rPr>
                <w:rFonts w:ascii="Calibri" w:hAnsi="Calibri"/>
              </w:rPr>
            </w:pPr>
          </w:p>
        </w:tc>
      </w:tr>
      <w:permEnd w:id="134629830"/>
    </w:tbl>
    <w:p w14:paraId="06DBDC80" w14:textId="77777777" w:rsidR="00E565DC" w:rsidRPr="00E565DC" w:rsidRDefault="00E565DC" w:rsidP="00E565DC"/>
    <w:p w14:paraId="3BA6CF7A" w14:textId="77777777" w:rsidR="00E565DC" w:rsidRPr="00E565DC" w:rsidRDefault="00E565DC" w:rsidP="00E565DC"/>
    <w:p w14:paraId="09723EE9" w14:textId="77777777" w:rsidR="00E565DC" w:rsidRPr="00E565DC" w:rsidRDefault="00E565DC" w:rsidP="00E565DC"/>
    <w:bookmarkEnd w:id="3"/>
    <w:p w14:paraId="7EE41DF9" w14:textId="77777777" w:rsidR="00E565DC" w:rsidRPr="00CD531B" w:rsidRDefault="00B71CBE" w:rsidP="00E31491">
      <w:pPr>
        <w:pStyle w:val="Heading1"/>
      </w:pPr>
      <w:r>
        <w:br w:type="page"/>
      </w:r>
      <w:r w:rsidR="00E565DC" w:rsidRPr="00CD531B">
        <w:lastRenderedPageBreak/>
        <w:t xml:space="preserve">Prequalified </w:t>
      </w:r>
      <w:r w:rsidR="003450A0" w:rsidRPr="00CD531B">
        <w:t>Product</w:t>
      </w:r>
      <w:r w:rsidR="00E565DC" w:rsidRPr="00CD531B">
        <w:t xml:space="preserve"> Information</w:t>
      </w:r>
      <w:r w:rsidR="00E565DC" w:rsidRPr="009B5038">
        <w:rPr>
          <w:vertAlign w:val="superscript"/>
        </w:rPr>
        <w:footnoteReference w:id="2"/>
      </w:r>
    </w:p>
    <w:p w14:paraId="105ED58B" w14:textId="77777777" w:rsidR="00E565DC" w:rsidRPr="00E565DC" w:rsidRDefault="00E565DC" w:rsidP="00E565DC"/>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18"/>
        <w:gridCol w:w="5710"/>
      </w:tblGrid>
      <w:tr w:rsidR="007E3A6A" w:rsidRPr="00E565DC" w14:paraId="25475142" w14:textId="77777777" w:rsidTr="00A90A7D">
        <w:trPr>
          <w:hidden/>
        </w:trPr>
        <w:tc>
          <w:tcPr>
            <w:tcW w:w="2862" w:type="dxa"/>
            <w:shd w:val="clear" w:color="auto" w:fill="auto"/>
          </w:tcPr>
          <w:p w14:paraId="2132E12E" w14:textId="77777777" w:rsidR="00B71CBE" w:rsidRPr="00B71CBE" w:rsidRDefault="00B71CBE" w:rsidP="00B71CBE">
            <w:pPr>
              <w:pStyle w:val="ListParagraph"/>
              <w:keepNext/>
              <w:widowControl/>
              <w:numPr>
                <w:ilvl w:val="0"/>
                <w:numId w:val="1"/>
              </w:numPr>
              <w:shd w:val="clear" w:color="auto" w:fill="99CCFF"/>
              <w:autoSpaceDE/>
              <w:autoSpaceDN/>
              <w:adjustRightInd/>
              <w:spacing w:before="360" w:after="60"/>
              <w:contextualSpacing w:val="0"/>
              <w:jc w:val="both"/>
              <w:outlineLvl w:val="0"/>
              <w:rPr>
                <w:rFonts w:eastAsia="SimSun" w:cs="Arial"/>
                <w:bCs/>
                <w:noProof/>
                <w:vanish/>
                <w:color w:val="00A499"/>
                <w:kern w:val="32"/>
                <w:sz w:val="32"/>
                <w:szCs w:val="32"/>
                <w:lang w:val="en-GB" w:eastAsia="zh-CN"/>
              </w:rPr>
            </w:pPr>
            <w:permStart w:id="191498890" w:edGrp="everyone" w:colFirst="1" w:colLast="1"/>
          </w:p>
          <w:p w14:paraId="37F57794" w14:textId="77777777" w:rsidR="00B71CBE" w:rsidRPr="00B71CBE" w:rsidRDefault="00B71CBE" w:rsidP="00B71CBE">
            <w:pPr>
              <w:pStyle w:val="ListParagraph"/>
              <w:keepNext/>
              <w:widowControl/>
              <w:numPr>
                <w:ilvl w:val="1"/>
                <w:numId w:val="1"/>
              </w:numPr>
              <w:tabs>
                <w:tab w:val="clear" w:pos="792"/>
              </w:tabs>
              <w:autoSpaceDE/>
              <w:autoSpaceDN/>
              <w:adjustRightInd/>
              <w:spacing w:before="360" w:after="80"/>
              <w:ind w:left="576" w:hanging="576"/>
              <w:contextualSpacing w:val="0"/>
              <w:jc w:val="both"/>
              <w:outlineLvl w:val="1"/>
              <w:rPr>
                <w:rFonts w:eastAsia="Cambria" w:cs="Arial"/>
                <w:noProof/>
                <w:vanish/>
                <w:color w:val="00A499"/>
                <w:sz w:val="23"/>
                <w:szCs w:val="23"/>
                <w:lang w:val="fr-FR" w:eastAsia="fr-FR"/>
              </w:rPr>
            </w:pPr>
          </w:p>
          <w:p w14:paraId="5EF948BF" w14:textId="08178CED" w:rsidR="00E565DC" w:rsidRPr="00E565DC" w:rsidRDefault="0016554A" w:rsidP="00B71CBE">
            <w:pPr>
              <w:pStyle w:val="DLTHeading3"/>
              <w:tabs>
                <w:tab w:val="clear" w:pos="1440"/>
                <w:tab w:val="num" w:pos="720"/>
              </w:tabs>
              <w:ind w:left="504"/>
            </w:pPr>
            <w:r>
              <w:rPr>
                <w:sz w:val="20"/>
                <w:szCs w:val="22"/>
              </w:rPr>
              <w:t>PQMC</w:t>
            </w:r>
            <w:r w:rsidR="00E565DC" w:rsidRPr="00B71CBE">
              <w:rPr>
                <w:sz w:val="20"/>
                <w:szCs w:val="22"/>
              </w:rPr>
              <w:t xml:space="preserve"> number</w:t>
            </w:r>
            <w:r w:rsidR="00E565DC" w:rsidRPr="00B71CBE" w:rsidDel="003F0E9C">
              <w:rPr>
                <w:sz w:val="20"/>
                <w:szCs w:val="22"/>
              </w:rPr>
              <w:t xml:space="preserve"> </w:t>
            </w:r>
          </w:p>
        </w:tc>
        <w:tc>
          <w:tcPr>
            <w:tcW w:w="6885" w:type="dxa"/>
            <w:shd w:val="clear" w:color="auto" w:fill="auto"/>
          </w:tcPr>
          <w:p w14:paraId="78E9329B" w14:textId="02D33563" w:rsidR="00E565DC" w:rsidRPr="00E565DC" w:rsidRDefault="001E6E92" w:rsidP="00E565DC">
            <w:pPr>
              <w:rPr>
                <w:rFonts w:ascii="Calibri" w:hAnsi="Calibri"/>
              </w:rPr>
            </w:pPr>
            <w:r>
              <w:rPr>
                <w:sz w:val="20"/>
                <w:szCs w:val="22"/>
              </w:rPr>
              <w:t xml:space="preserve"> </w:t>
            </w:r>
            <w:r w:rsidR="0016554A">
              <w:rPr>
                <w:rFonts w:ascii="Arial" w:hAnsi="Arial" w:cs="Arial"/>
                <w:bCs/>
                <w:i/>
                <w:iCs/>
                <w:sz w:val="20"/>
                <w:szCs w:val="22"/>
              </w:rPr>
              <w:t>PQMC</w:t>
            </w:r>
          </w:p>
        </w:tc>
      </w:tr>
      <w:tr w:rsidR="007E3A6A" w:rsidRPr="00E565DC" w14:paraId="6001D9D4" w14:textId="77777777" w:rsidTr="00A90A7D">
        <w:tc>
          <w:tcPr>
            <w:tcW w:w="2862" w:type="dxa"/>
            <w:shd w:val="clear" w:color="auto" w:fill="auto"/>
          </w:tcPr>
          <w:p w14:paraId="3C0508A6"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210975543" w:edGrp="everyone" w:colFirst="1" w:colLast="1"/>
            <w:permEnd w:id="191498890"/>
            <w:r w:rsidRPr="00E565DC">
              <w:rPr>
                <w:rFonts w:ascii="Calibri" w:hAnsi="Calibri" w:cs="Arial"/>
                <w:bCs/>
                <w:i/>
                <w:iCs/>
                <w:szCs w:val="26"/>
              </w:rPr>
              <w:t>Product name</w:t>
            </w:r>
          </w:p>
        </w:tc>
        <w:tc>
          <w:tcPr>
            <w:tcW w:w="6885" w:type="dxa"/>
            <w:shd w:val="clear" w:color="auto" w:fill="auto"/>
          </w:tcPr>
          <w:p w14:paraId="2829A092" w14:textId="77777777" w:rsidR="00E565DC" w:rsidRPr="00E565DC" w:rsidRDefault="00E565DC" w:rsidP="00E565DC">
            <w:pPr>
              <w:rPr>
                <w:rFonts w:ascii="Calibri" w:hAnsi="Calibri"/>
              </w:rPr>
            </w:pPr>
          </w:p>
        </w:tc>
      </w:tr>
      <w:tr w:rsidR="007E3A6A" w:rsidRPr="00E565DC" w14:paraId="6E7CE727" w14:textId="77777777" w:rsidTr="00A90A7D">
        <w:tc>
          <w:tcPr>
            <w:tcW w:w="2862" w:type="dxa"/>
            <w:shd w:val="clear" w:color="auto" w:fill="auto"/>
          </w:tcPr>
          <w:p w14:paraId="420E7D39"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077495663" w:edGrp="everyone" w:colFirst="1" w:colLast="1"/>
            <w:permEnd w:id="1210975543"/>
            <w:r w:rsidRPr="00E565DC">
              <w:rPr>
                <w:rFonts w:ascii="Calibri" w:hAnsi="Calibri" w:cs="Arial"/>
                <w:bCs/>
                <w:i/>
                <w:iCs/>
                <w:szCs w:val="26"/>
              </w:rPr>
              <w:t>Product code(s)</w:t>
            </w:r>
          </w:p>
        </w:tc>
        <w:tc>
          <w:tcPr>
            <w:tcW w:w="6885" w:type="dxa"/>
            <w:shd w:val="clear" w:color="auto" w:fill="auto"/>
          </w:tcPr>
          <w:p w14:paraId="40E6BA11" w14:textId="77777777" w:rsidR="00E565DC" w:rsidRPr="00E565DC" w:rsidRDefault="00E565DC" w:rsidP="00E565DC">
            <w:pPr>
              <w:rPr>
                <w:rFonts w:ascii="Calibri" w:hAnsi="Calibri"/>
              </w:rPr>
            </w:pPr>
          </w:p>
        </w:tc>
      </w:tr>
      <w:tr w:rsidR="007E3A6A" w:rsidRPr="00E565DC" w14:paraId="559D95ED" w14:textId="77777777" w:rsidTr="00A90A7D">
        <w:tc>
          <w:tcPr>
            <w:tcW w:w="2862" w:type="dxa"/>
            <w:shd w:val="clear" w:color="auto" w:fill="auto"/>
          </w:tcPr>
          <w:p w14:paraId="48BCC039" w14:textId="77777777" w:rsidR="00E565DC" w:rsidRPr="001A375A" w:rsidRDefault="001A375A" w:rsidP="001A375A">
            <w:pPr>
              <w:keepNext/>
              <w:numPr>
                <w:ilvl w:val="2"/>
                <w:numId w:val="1"/>
              </w:numPr>
              <w:tabs>
                <w:tab w:val="clear" w:pos="1440"/>
                <w:tab w:val="num" w:pos="720"/>
              </w:tabs>
              <w:spacing w:before="240" w:after="60"/>
              <w:ind w:left="504"/>
              <w:outlineLvl w:val="2"/>
              <w:rPr>
                <w:rFonts w:ascii="Calibri" w:hAnsi="Calibri" w:cs="Arial"/>
                <w:bCs/>
                <w:i/>
                <w:iCs/>
                <w:szCs w:val="26"/>
              </w:rPr>
            </w:pPr>
            <w:permStart w:id="1458177679" w:edGrp="everyone" w:colFirst="1" w:colLast="1"/>
            <w:permEnd w:id="1077495663"/>
            <w:r>
              <w:rPr>
                <w:rFonts w:ascii="Calibri" w:hAnsi="Calibri" w:cs="Arial"/>
                <w:bCs/>
                <w:i/>
                <w:iCs/>
                <w:szCs w:val="26"/>
              </w:rPr>
              <w:t xml:space="preserve">Prequalified </w:t>
            </w:r>
            <w:r w:rsidR="00E565DC" w:rsidRPr="001A375A">
              <w:rPr>
                <w:rFonts w:ascii="Calibri" w:hAnsi="Calibri" w:cs="Arial"/>
                <w:bCs/>
                <w:i/>
                <w:iCs/>
                <w:szCs w:val="26"/>
              </w:rPr>
              <w:t>Regulatory   version</w:t>
            </w:r>
          </w:p>
        </w:tc>
        <w:tc>
          <w:tcPr>
            <w:tcW w:w="6885" w:type="dxa"/>
            <w:shd w:val="clear" w:color="auto" w:fill="auto"/>
          </w:tcPr>
          <w:p w14:paraId="0C272AB2" w14:textId="77777777" w:rsidR="00E565DC" w:rsidRPr="00E565DC" w:rsidRDefault="00E565DC" w:rsidP="00E565DC">
            <w:pPr>
              <w:rPr>
                <w:rFonts w:ascii="Calibri" w:hAnsi="Calibri"/>
              </w:rPr>
            </w:pPr>
          </w:p>
        </w:tc>
      </w:tr>
      <w:tr w:rsidR="007E3A6A" w:rsidRPr="00E565DC" w14:paraId="2A72C4A9"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val="restart"/>
            <w:shd w:val="clear" w:color="auto" w:fill="auto"/>
          </w:tcPr>
          <w:p w14:paraId="198D85D5"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629214055" w:edGrp="everyone" w:colFirst="1" w:colLast="1"/>
            <w:permEnd w:id="1458177679"/>
            <w:r w:rsidRPr="00E565DC">
              <w:rPr>
                <w:rFonts w:ascii="Calibri" w:hAnsi="Calibri" w:cs="Arial"/>
                <w:bCs/>
                <w:i/>
                <w:iCs/>
                <w:szCs w:val="26"/>
              </w:rPr>
              <w:t>Manufacturing site name and address</w:t>
            </w:r>
          </w:p>
          <w:p w14:paraId="655402F6" w14:textId="77777777" w:rsidR="00E565DC" w:rsidRPr="00E565DC" w:rsidRDefault="00E565DC" w:rsidP="00E565DC">
            <w:pPr>
              <w:jc w:val="both"/>
              <w:rPr>
                <w:rFonts w:ascii="Calibri" w:hAnsi="Calibri" w:cs="Arial"/>
              </w:rPr>
            </w:pPr>
          </w:p>
          <w:p w14:paraId="63027540" w14:textId="77777777" w:rsidR="00E565DC" w:rsidRPr="00E565DC" w:rsidRDefault="00E565DC" w:rsidP="00E565DC">
            <w:pPr>
              <w:jc w:val="both"/>
              <w:rPr>
                <w:rFonts w:ascii="Calibri" w:hAnsi="Calibri" w:cs="Arial"/>
              </w:rPr>
            </w:pPr>
          </w:p>
          <w:p w14:paraId="705908F1" w14:textId="77777777" w:rsidR="00E565DC" w:rsidRPr="00E565DC" w:rsidRDefault="00E565DC" w:rsidP="00E565DC">
            <w:pPr>
              <w:rPr>
                <w:rFonts w:ascii="Calibri" w:hAnsi="Calibri"/>
              </w:rPr>
            </w:pPr>
          </w:p>
        </w:tc>
        <w:tc>
          <w:tcPr>
            <w:tcW w:w="6885" w:type="dxa"/>
            <w:shd w:val="clear" w:color="auto" w:fill="auto"/>
          </w:tcPr>
          <w:p w14:paraId="22B8E696" w14:textId="77777777" w:rsidR="00E565DC" w:rsidRPr="00E565DC" w:rsidRDefault="00E565DC" w:rsidP="00E565DC">
            <w:pPr>
              <w:rPr>
                <w:rFonts w:ascii="Calibri" w:hAnsi="Calibri" w:cs="Arial"/>
                <w:i/>
                <w:iCs/>
              </w:rPr>
            </w:pPr>
            <w:r w:rsidRPr="00E565DC">
              <w:rPr>
                <w:rFonts w:ascii="Calibri" w:hAnsi="Calibri" w:cs="Arial"/>
                <w:i/>
                <w:iCs/>
              </w:rPr>
              <w:t>Name:</w:t>
            </w:r>
          </w:p>
        </w:tc>
      </w:tr>
      <w:tr w:rsidR="007E3A6A" w:rsidRPr="00E565DC" w14:paraId="5940FEF7"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shd w:val="clear" w:color="auto" w:fill="auto"/>
          </w:tcPr>
          <w:p w14:paraId="0FEF5BC4"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130234544" w:edGrp="everyone" w:colFirst="1" w:colLast="1"/>
            <w:permEnd w:id="629214055"/>
          </w:p>
        </w:tc>
        <w:tc>
          <w:tcPr>
            <w:tcW w:w="6885" w:type="dxa"/>
            <w:shd w:val="clear" w:color="auto" w:fill="auto"/>
          </w:tcPr>
          <w:p w14:paraId="6CA035E8" w14:textId="77777777" w:rsidR="00E565DC" w:rsidRPr="00E565DC" w:rsidRDefault="00E565DC" w:rsidP="00E565DC">
            <w:pPr>
              <w:rPr>
                <w:rFonts w:ascii="Calibri" w:hAnsi="Calibri" w:cs="Arial"/>
                <w:i/>
                <w:iCs/>
              </w:rPr>
            </w:pPr>
            <w:r w:rsidRPr="00E565DC">
              <w:rPr>
                <w:rFonts w:ascii="Calibri" w:hAnsi="Calibri" w:cs="Arial"/>
                <w:i/>
                <w:iCs/>
              </w:rPr>
              <w:t>Street Name and No.:</w:t>
            </w:r>
          </w:p>
        </w:tc>
      </w:tr>
      <w:tr w:rsidR="007E3A6A" w:rsidRPr="00E565DC" w14:paraId="16FFF562"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shd w:val="clear" w:color="auto" w:fill="auto"/>
          </w:tcPr>
          <w:p w14:paraId="2D8222F9"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517305174" w:edGrp="everyone" w:colFirst="1" w:colLast="1"/>
            <w:permEnd w:id="1130234544"/>
          </w:p>
        </w:tc>
        <w:tc>
          <w:tcPr>
            <w:tcW w:w="6885" w:type="dxa"/>
            <w:shd w:val="clear" w:color="auto" w:fill="auto"/>
          </w:tcPr>
          <w:p w14:paraId="74846ABE" w14:textId="77777777" w:rsidR="00E565DC" w:rsidRPr="00E565DC" w:rsidRDefault="00E565DC" w:rsidP="00E565DC">
            <w:pPr>
              <w:rPr>
                <w:rFonts w:ascii="Calibri" w:hAnsi="Calibri" w:cs="Arial"/>
                <w:i/>
                <w:iCs/>
              </w:rPr>
            </w:pPr>
            <w:r w:rsidRPr="00E565DC">
              <w:rPr>
                <w:rFonts w:ascii="Calibri" w:hAnsi="Calibri" w:cs="Arial"/>
                <w:i/>
                <w:iCs/>
              </w:rPr>
              <w:t>City:</w:t>
            </w:r>
          </w:p>
        </w:tc>
      </w:tr>
      <w:tr w:rsidR="007E3A6A" w:rsidRPr="00E565DC" w14:paraId="7B466DCE"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shd w:val="clear" w:color="auto" w:fill="auto"/>
          </w:tcPr>
          <w:p w14:paraId="74757BE7"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247346406" w:edGrp="everyone" w:colFirst="1" w:colLast="1"/>
            <w:permEnd w:id="1517305174"/>
          </w:p>
        </w:tc>
        <w:tc>
          <w:tcPr>
            <w:tcW w:w="6885" w:type="dxa"/>
            <w:shd w:val="clear" w:color="auto" w:fill="auto"/>
          </w:tcPr>
          <w:p w14:paraId="5A1F3BD0" w14:textId="77777777" w:rsidR="00E565DC" w:rsidRPr="00E565DC" w:rsidRDefault="00E565DC" w:rsidP="00E565DC">
            <w:pPr>
              <w:rPr>
                <w:rFonts w:ascii="Calibri" w:hAnsi="Calibri" w:cs="Arial"/>
                <w:i/>
                <w:iCs/>
              </w:rPr>
            </w:pPr>
            <w:r w:rsidRPr="00E565DC">
              <w:rPr>
                <w:rFonts w:ascii="Calibri" w:hAnsi="Calibri" w:cs="Arial"/>
                <w:i/>
                <w:iCs/>
              </w:rPr>
              <w:t>Postcode:</w:t>
            </w:r>
          </w:p>
        </w:tc>
      </w:tr>
      <w:tr w:rsidR="007E3A6A" w:rsidRPr="00E565DC" w14:paraId="6C2D2782"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shd w:val="clear" w:color="auto" w:fill="auto"/>
          </w:tcPr>
          <w:p w14:paraId="57EF7078"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946156578" w:edGrp="everyone" w:colFirst="1" w:colLast="1"/>
            <w:permEnd w:id="247346406"/>
          </w:p>
        </w:tc>
        <w:tc>
          <w:tcPr>
            <w:tcW w:w="6885" w:type="dxa"/>
            <w:shd w:val="clear" w:color="auto" w:fill="auto"/>
          </w:tcPr>
          <w:p w14:paraId="17BA9685" w14:textId="77777777" w:rsidR="00E565DC" w:rsidRPr="00E565DC" w:rsidRDefault="00E565DC" w:rsidP="00E565DC">
            <w:pPr>
              <w:rPr>
                <w:rFonts w:ascii="Calibri" w:hAnsi="Calibri" w:cs="Arial"/>
                <w:i/>
                <w:iCs/>
              </w:rPr>
            </w:pPr>
            <w:r w:rsidRPr="00E565DC">
              <w:rPr>
                <w:rFonts w:ascii="Calibri" w:hAnsi="Calibri" w:cs="Arial"/>
                <w:i/>
                <w:iCs/>
              </w:rPr>
              <w:t>Country:</w:t>
            </w:r>
          </w:p>
        </w:tc>
      </w:tr>
      <w:permEnd w:id="946156578"/>
    </w:tbl>
    <w:p w14:paraId="1B51931A" w14:textId="77777777" w:rsidR="00E565DC" w:rsidRPr="00E565DC" w:rsidRDefault="00E565DC" w:rsidP="00E565DC">
      <w:pPr>
        <w:rPr>
          <w:rFonts w:ascii="Calibri" w:hAnsi="Calibri"/>
        </w:rPr>
      </w:pPr>
    </w:p>
    <w:p w14:paraId="2384FD13" w14:textId="77777777" w:rsidR="00E565DC" w:rsidRPr="00971C36" w:rsidRDefault="00E565DC" w:rsidP="00E31491">
      <w:pPr>
        <w:pStyle w:val="Heading1"/>
      </w:pPr>
      <w:bookmarkStart w:id="4" w:name="_Toc184100478"/>
      <w:r w:rsidRPr="00971C36">
        <w:t>Change Information</w:t>
      </w:r>
    </w:p>
    <w:p w14:paraId="3FED9752" w14:textId="77777777" w:rsidR="00E565DC" w:rsidRPr="00E565DC" w:rsidRDefault="00E565DC" w:rsidP="00E565DC">
      <w:pPr>
        <w:rPr>
          <w:rFonts w:ascii="Arial" w:hAnsi="Arial" w:cs="Arial"/>
        </w:rPr>
      </w:pPr>
    </w:p>
    <w:tbl>
      <w:tblP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7938"/>
      </w:tblGrid>
      <w:tr w:rsidR="0029036E" w:rsidRPr="00910029" w14:paraId="3A813A59" w14:textId="77777777" w:rsidTr="00616DAC">
        <w:trPr>
          <w:trHeight w:val="634"/>
        </w:trPr>
        <w:tc>
          <w:tcPr>
            <w:tcW w:w="392" w:type="dxa"/>
          </w:tcPr>
          <w:p w14:paraId="18D30154" w14:textId="77777777" w:rsidR="0029036E" w:rsidRPr="00840DEC" w:rsidRDefault="0029036E" w:rsidP="00D96F0E">
            <w:pPr>
              <w:pStyle w:val="ListParagraph"/>
              <w:ind w:left="360"/>
              <w:jc w:val="center"/>
              <w:rPr>
                <w:rFonts w:eastAsia="Times New Roman"/>
                <w:b/>
                <w:bCs/>
                <w:noProof/>
              </w:rPr>
            </w:pPr>
            <w:permStart w:id="38754850" w:edGrp="everyone" w:colFirst="1" w:colLast="1"/>
          </w:p>
        </w:tc>
        <w:tc>
          <w:tcPr>
            <w:tcW w:w="7938" w:type="dxa"/>
            <w:shd w:val="clear" w:color="auto" w:fill="auto"/>
            <w:vAlign w:val="center"/>
            <w:hideMark/>
          </w:tcPr>
          <w:p w14:paraId="71E6B380" w14:textId="77777777" w:rsidR="0029036E" w:rsidRPr="00840DEC" w:rsidRDefault="0029036E" w:rsidP="00A90A7D">
            <w:pPr>
              <w:jc w:val="both"/>
              <w:rPr>
                <w:rFonts w:asciiTheme="minorHAnsi" w:eastAsia="Times New Roman" w:hAnsiTheme="minorHAnsi" w:cstheme="minorHAnsi"/>
                <w:b/>
                <w:bCs/>
                <w:lang w:val="en-GB"/>
              </w:rPr>
            </w:pPr>
            <w:r w:rsidRPr="00840DEC">
              <w:rPr>
                <w:rFonts w:asciiTheme="minorHAnsi" w:eastAsia="Times New Roman" w:hAnsiTheme="minorHAnsi" w:cstheme="minorHAnsi"/>
                <w:b/>
                <w:bCs/>
                <w:noProof/>
              </w:rPr>
              <w:t>Types of reportable changes</w:t>
            </w:r>
          </w:p>
        </w:tc>
      </w:tr>
      <w:tr w:rsidR="0029036E" w:rsidRPr="00910029" w14:paraId="5AC5BE94" w14:textId="77777777" w:rsidTr="00616DAC">
        <w:trPr>
          <w:trHeight w:val="268"/>
        </w:trPr>
        <w:tc>
          <w:tcPr>
            <w:tcW w:w="392" w:type="dxa"/>
          </w:tcPr>
          <w:p w14:paraId="0AA8441F" w14:textId="77777777" w:rsidR="0029036E" w:rsidRPr="00971C36" w:rsidRDefault="0029036E" w:rsidP="00D96F0E">
            <w:pPr>
              <w:pStyle w:val="ListParagraph"/>
              <w:ind w:left="360"/>
              <w:jc w:val="center"/>
              <w:rPr>
                <w:rStyle w:val="Emphasis"/>
                <w:b w:val="0"/>
                <w:bCs w:val="0"/>
                <w:color w:val="4F81BD" w:themeColor="accent1"/>
              </w:rPr>
            </w:pPr>
            <w:permStart w:id="463424410" w:edGrp="everyone" w:colFirst="1" w:colLast="1"/>
            <w:permEnd w:id="38754850"/>
          </w:p>
        </w:tc>
        <w:tc>
          <w:tcPr>
            <w:tcW w:w="7938" w:type="dxa"/>
            <w:shd w:val="clear" w:color="auto" w:fill="auto"/>
            <w:noWrap/>
            <w:hideMark/>
          </w:tcPr>
          <w:p w14:paraId="744A204A" w14:textId="696E37BC" w:rsidR="0029036E" w:rsidRPr="00E31491" w:rsidRDefault="00CD531B">
            <w:pPr>
              <w:jc w:val="both"/>
              <w:rPr>
                <w:rStyle w:val="Emphasis"/>
                <w:rFonts w:eastAsiaTheme="minorEastAsia"/>
                <w:color w:val="4F81BD" w:themeColor="accent1"/>
                <w:sz w:val="22"/>
                <w:szCs w:val="22"/>
                <w:lang w:eastAsia="en-US"/>
              </w:rPr>
            </w:pPr>
            <w:r w:rsidRPr="00E31491">
              <w:rPr>
                <w:rStyle w:val="Emphasis"/>
                <w:color w:val="4F81BD" w:themeColor="accent1"/>
              </w:rPr>
              <w:t>Changes  to the manufacturing</w:t>
            </w:r>
            <w:r w:rsidR="009C516C">
              <w:rPr>
                <w:rStyle w:val="Emphasis"/>
                <w:color w:val="4F81BD" w:themeColor="accent1"/>
              </w:rPr>
              <w:t xml:space="preserve"> process</w:t>
            </w:r>
            <w:r w:rsidRPr="00E31491">
              <w:rPr>
                <w:rStyle w:val="Emphasis"/>
                <w:color w:val="4F81BD" w:themeColor="accent1"/>
              </w:rPr>
              <w:t xml:space="preserve"> </w:t>
            </w:r>
          </w:p>
        </w:tc>
      </w:tr>
      <w:tr w:rsidR="0029036E" w:rsidRPr="00910029" w14:paraId="3A4ABD59" w14:textId="77777777" w:rsidTr="00616DAC">
        <w:trPr>
          <w:trHeight w:val="456"/>
        </w:trPr>
        <w:tc>
          <w:tcPr>
            <w:tcW w:w="392" w:type="dxa"/>
          </w:tcPr>
          <w:p w14:paraId="6F2D0BCE" w14:textId="77777777" w:rsidR="0029036E" w:rsidRPr="00A25EA2" w:rsidRDefault="0029036E" w:rsidP="00D96F0E">
            <w:pPr>
              <w:pStyle w:val="ListParagraph"/>
              <w:numPr>
                <w:ilvl w:val="0"/>
                <w:numId w:val="11"/>
              </w:numPr>
              <w:jc w:val="center"/>
            </w:pPr>
            <w:permStart w:id="539117850" w:edGrp="everyone" w:colFirst="1" w:colLast="1"/>
            <w:permEnd w:id="463424410"/>
          </w:p>
        </w:tc>
        <w:tc>
          <w:tcPr>
            <w:tcW w:w="7938" w:type="dxa"/>
            <w:shd w:val="clear" w:color="auto" w:fill="auto"/>
            <w:hideMark/>
          </w:tcPr>
          <w:p w14:paraId="2E2AC816" w14:textId="4E0B15F7" w:rsidR="0029036E" w:rsidRPr="004A04E9" w:rsidRDefault="00BB47D6" w:rsidP="004A04E9">
            <w:pPr>
              <w:jc w:val="both"/>
              <w:rPr>
                <w:rFonts w:asciiTheme="minorHAnsi" w:eastAsia="Times New Roman" w:hAnsiTheme="minorHAnsi" w:cstheme="minorHAnsi"/>
                <w:sz w:val="22"/>
                <w:szCs w:val="22"/>
                <w:lang w:val="en-GB"/>
              </w:rPr>
            </w:pPr>
            <w:sdt>
              <w:sdtPr>
                <w:id w:val="-1044748163"/>
                <w14:checkbox>
                  <w14:checked w14:val="0"/>
                  <w14:checkedState w14:val="2612" w14:font="MS Gothic"/>
                  <w14:uncheckedState w14:val="2610" w14:font="MS Gothic"/>
                </w14:checkbox>
              </w:sdtPr>
              <w:sdtEndPr/>
              <w:sdtContent>
                <w:r w:rsidR="00264CFD">
                  <w:rPr>
                    <w:rFonts w:ascii="MS Gothic" w:eastAsia="MS Gothic" w:hAnsi="MS Gothic" w:hint="eastAsia"/>
                  </w:rPr>
                  <w:t>☐</w:t>
                </w:r>
              </w:sdtContent>
            </w:sdt>
            <w:r w:rsidR="00E31491" w:rsidRPr="004A04E9">
              <w:rPr>
                <w:rFonts w:ascii="Calibri" w:eastAsia="MS Mincho" w:hAnsi="Calibri" w:cs="Calibri"/>
                <w:color w:val="000000"/>
                <w:sz w:val="22"/>
                <w:szCs w:val="22"/>
                <w:lang w:val="en-GB"/>
              </w:rPr>
              <w:t>Physical move/relocation of finished product manufacturing, assembling or other processing equipment from one location to a different location or; addition of a new facility (manufacturing facility, warehouse, etc.) within the same location.</w:t>
            </w:r>
          </w:p>
        </w:tc>
      </w:tr>
      <w:tr w:rsidR="0029036E" w:rsidRPr="00910029" w14:paraId="376BBC27" w14:textId="77777777" w:rsidTr="00616DAC">
        <w:trPr>
          <w:trHeight w:val="511"/>
        </w:trPr>
        <w:tc>
          <w:tcPr>
            <w:tcW w:w="392" w:type="dxa"/>
          </w:tcPr>
          <w:p w14:paraId="604ED280" w14:textId="77777777" w:rsidR="0029036E" w:rsidRPr="00A25EA2" w:rsidRDefault="0029036E" w:rsidP="00D96F0E">
            <w:pPr>
              <w:pStyle w:val="ListParagraph"/>
              <w:numPr>
                <w:ilvl w:val="0"/>
                <w:numId w:val="11"/>
              </w:numPr>
              <w:jc w:val="center"/>
            </w:pPr>
            <w:permStart w:id="265420803" w:edGrp="everyone" w:colFirst="1" w:colLast="1"/>
            <w:permEnd w:id="539117850"/>
          </w:p>
        </w:tc>
        <w:tc>
          <w:tcPr>
            <w:tcW w:w="7938" w:type="dxa"/>
            <w:shd w:val="clear" w:color="auto" w:fill="auto"/>
            <w:hideMark/>
          </w:tcPr>
          <w:p w14:paraId="4AEE6A2A" w14:textId="0E78C7EC" w:rsidR="0029036E" w:rsidRPr="004A04E9" w:rsidRDefault="00BB47D6" w:rsidP="00A90A7D">
            <w:pPr>
              <w:jc w:val="both"/>
              <w:rPr>
                <w:rFonts w:asciiTheme="minorHAnsi" w:eastAsia="Times New Roman" w:hAnsiTheme="minorHAnsi" w:cstheme="minorHAnsi"/>
                <w:sz w:val="22"/>
                <w:szCs w:val="22"/>
                <w:lang w:val="en-GB"/>
              </w:rPr>
            </w:pPr>
            <w:sdt>
              <w:sdtPr>
                <w:id w:val="-170724337"/>
                <w14:checkbox>
                  <w14:checked w14:val="0"/>
                  <w14:checkedState w14:val="2612" w14:font="MS Gothic"/>
                  <w14:uncheckedState w14:val="2610" w14:font="MS Gothic"/>
                </w14:checkbox>
              </w:sdtPr>
              <w:sdtEndPr/>
              <w:sdtContent>
                <w:r w:rsidR="00766BB7" w:rsidRPr="00766BB7">
                  <w:rPr>
                    <w:rFonts w:ascii="MS Gothic" w:eastAsia="MS Gothic" w:hAnsi="MS Gothic" w:hint="eastAsia"/>
                  </w:rPr>
                  <w:t>☐</w:t>
                </w:r>
              </w:sdtContent>
            </w:sdt>
            <w:r w:rsidR="0029036E" w:rsidRPr="004A04E9">
              <w:rPr>
                <w:rFonts w:asciiTheme="minorHAnsi" w:hAnsiTheme="minorHAnsi" w:cstheme="minorHAnsi"/>
                <w:sz w:val="22"/>
                <w:szCs w:val="22"/>
              </w:rPr>
              <w:t>Change in the manufacturing process such as the introduction of new equipment or change in workflow</w:t>
            </w:r>
            <w:r w:rsidR="002832D9" w:rsidRPr="004A04E9">
              <w:rPr>
                <w:rFonts w:asciiTheme="minorHAnsi" w:hAnsiTheme="minorHAnsi" w:cstheme="minorHAnsi"/>
                <w:sz w:val="22"/>
                <w:szCs w:val="22"/>
              </w:rPr>
              <w:t>.</w:t>
            </w:r>
          </w:p>
        </w:tc>
      </w:tr>
      <w:tr w:rsidR="0029036E" w:rsidRPr="00910029" w14:paraId="0A321012" w14:textId="77777777" w:rsidTr="00616DAC">
        <w:trPr>
          <w:trHeight w:val="581"/>
        </w:trPr>
        <w:tc>
          <w:tcPr>
            <w:tcW w:w="392" w:type="dxa"/>
          </w:tcPr>
          <w:p w14:paraId="3B1DF76A" w14:textId="77777777" w:rsidR="0029036E" w:rsidRPr="00A25EA2" w:rsidRDefault="0029036E" w:rsidP="00D96F0E">
            <w:pPr>
              <w:pStyle w:val="ListParagraph"/>
              <w:numPr>
                <w:ilvl w:val="0"/>
                <w:numId w:val="11"/>
              </w:numPr>
              <w:jc w:val="center"/>
            </w:pPr>
            <w:permStart w:id="461312431" w:edGrp="everyone" w:colFirst="1" w:colLast="1"/>
            <w:permEnd w:id="265420803"/>
          </w:p>
        </w:tc>
        <w:tc>
          <w:tcPr>
            <w:tcW w:w="7938" w:type="dxa"/>
            <w:shd w:val="clear" w:color="auto" w:fill="auto"/>
            <w:hideMark/>
          </w:tcPr>
          <w:p w14:paraId="07A96FC8" w14:textId="4DEAEBC4" w:rsidR="0029036E" w:rsidRPr="00840DEC" w:rsidRDefault="00BB47D6" w:rsidP="00A5015B">
            <w:pPr>
              <w:jc w:val="both"/>
              <w:rPr>
                <w:rFonts w:asciiTheme="minorHAnsi" w:eastAsia="Times New Roman" w:hAnsiTheme="minorHAnsi" w:cstheme="minorHAnsi"/>
                <w:lang w:val="en-GB"/>
              </w:rPr>
            </w:pPr>
            <w:sdt>
              <w:sdtPr>
                <w:id w:val="-13702593"/>
                <w14:checkbox>
                  <w14:checked w14:val="0"/>
                  <w14:checkedState w14:val="2612" w14:font="MS Gothic"/>
                  <w14:uncheckedState w14:val="2610" w14:font="MS Gothic"/>
                </w14:checkbox>
              </w:sdtPr>
              <w:sdtEndPr/>
              <w:sdtContent>
                <w:r w:rsidR="002C0817">
                  <w:rPr>
                    <w:rFonts w:ascii="MS Gothic" w:eastAsia="MS Gothic" w:hAnsi="MS Gothic" w:hint="eastAsia"/>
                  </w:rPr>
                  <w:t>☐</w:t>
                </w:r>
              </w:sdtContent>
            </w:sdt>
            <w:r w:rsidR="00A5015B" w:rsidRPr="004A04E9">
              <w:rPr>
                <w:rFonts w:ascii="Calibri" w:eastAsia="MS Mincho" w:hAnsi="Calibri" w:cs="Calibri"/>
                <w:color w:val="000000"/>
                <w:sz w:val="22"/>
                <w:szCs w:val="22"/>
                <w:lang w:val="en-GB"/>
              </w:rPr>
              <w:t>Changes to the manufacturing quality control procedures, such as the methods, tests or procedures used to control the quality of the materials or the product.</w:t>
            </w:r>
          </w:p>
        </w:tc>
      </w:tr>
      <w:permEnd w:id="461312431"/>
      <w:tr w:rsidR="003444EA" w:rsidRPr="00910029" w14:paraId="3C0A2D23" w14:textId="77777777" w:rsidTr="002C0817">
        <w:trPr>
          <w:trHeight w:val="372"/>
        </w:trPr>
        <w:tc>
          <w:tcPr>
            <w:tcW w:w="392" w:type="dxa"/>
          </w:tcPr>
          <w:p w14:paraId="59478843" w14:textId="77777777" w:rsidR="003444EA" w:rsidRPr="00A25EA2" w:rsidRDefault="003444EA" w:rsidP="00D96F0E">
            <w:pPr>
              <w:pStyle w:val="ListParagraph"/>
              <w:numPr>
                <w:ilvl w:val="0"/>
                <w:numId w:val="11"/>
              </w:numPr>
              <w:jc w:val="center"/>
            </w:pPr>
          </w:p>
        </w:tc>
        <w:tc>
          <w:tcPr>
            <w:tcW w:w="7938" w:type="dxa"/>
            <w:shd w:val="clear" w:color="auto" w:fill="auto"/>
          </w:tcPr>
          <w:p w14:paraId="284361C3" w14:textId="3DE80577" w:rsidR="003444EA" w:rsidRPr="002C0817" w:rsidRDefault="002C0817" w:rsidP="00E6170B">
            <w:pPr>
              <w:jc w:val="both"/>
              <w:rPr>
                <w:rFonts w:asciiTheme="minorHAnsi" w:hAnsiTheme="minorHAnsi"/>
                <w:sz w:val="22"/>
                <w:szCs w:val="22"/>
              </w:rPr>
            </w:pPr>
            <w:r>
              <w:t>[</w:t>
            </w:r>
            <w:sdt>
              <w:sdtPr>
                <w:id w:val="1796253563"/>
                <w14:checkbox>
                  <w14:checked w14:val="0"/>
                  <w14:checkedState w14:val="2612" w14:font="MS Gothic"/>
                  <w14:uncheckedState w14:val="2610" w14:font="MS Gothic"/>
                </w14:checkbox>
              </w:sdtPr>
              <w:sdtEndPr/>
              <w:sdtContent>
                <w:r w:rsidR="00264CFD">
                  <w:rPr>
                    <w:rFonts w:ascii="MS Gothic" w:eastAsia="MS Gothic" w:hAnsi="MS Gothic" w:hint="eastAsia"/>
                  </w:rPr>
                  <w:t>☐</w:t>
                </w:r>
              </w:sdtContent>
            </w:sdt>
            <w:r>
              <w:rPr>
                <w:rFonts w:asciiTheme="minorHAnsi" w:hAnsiTheme="minorHAnsi"/>
                <w:sz w:val="22"/>
                <w:szCs w:val="22"/>
              </w:rPr>
              <w:t xml:space="preserve">Changes to the </w:t>
            </w:r>
            <w:proofErr w:type="spellStart"/>
            <w:r>
              <w:rPr>
                <w:rFonts w:asciiTheme="minorHAnsi" w:hAnsiTheme="minorHAnsi"/>
                <w:sz w:val="22"/>
                <w:szCs w:val="22"/>
              </w:rPr>
              <w:t>sterilisation</w:t>
            </w:r>
            <w:proofErr w:type="spellEnd"/>
            <w:r>
              <w:rPr>
                <w:rFonts w:asciiTheme="minorHAnsi" w:hAnsiTheme="minorHAnsi"/>
                <w:sz w:val="22"/>
                <w:szCs w:val="22"/>
              </w:rPr>
              <w:t xml:space="preserve"> method and/or associated processes.]</w:t>
            </w:r>
            <w:r w:rsidR="00264CFD">
              <w:rPr>
                <w:rFonts w:ascii="Calibri" w:eastAsia="MS Mincho" w:hAnsi="Calibri" w:cs="Calibri"/>
                <w:color w:val="000000"/>
                <w:lang w:val="en-GB"/>
              </w:rPr>
              <w:t xml:space="preserve"> </w:t>
            </w:r>
            <w:r w:rsidR="002563DF">
              <w:rPr>
                <w:rFonts w:ascii="MS Gothic" w:eastAsia="MS Gothic" w:hAnsi="MS Gothic" w:cs="Calibri"/>
                <w:color w:val="000000"/>
                <w:lang w:val="en-GB"/>
              </w:rPr>
              <w:t xml:space="preserve"> </w:t>
            </w:r>
          </w:p>
        </w:tc>
      </w:tr>
      <w:tr w:rsidR="0029036E" w:rsidRPr="00910029" w14:paraId="62DE9516" w14:textId="77777777" w:rsidTr="00616DAC">
        <w:trPr>
          <w:trHeight w:val="511"/>
        </w:trPr>
        <w:tc>
          <w:tcPr>
            <w:tcW w:w="392" w:type="dxa"/>
          </w:tcPr>
          <w:p w14:paraId="3D9F2FCC" w14:textId="77777777" w:rsidR="0029036E" w:rsidRPr="00A25EA2" w:rsidRDefault="0029036E" w:rsidP="00D96F0E">
            <w:pPr>
              <w:pStyle w:val="ListParagraph"/>
              <w:numPr>
                <w:ilvl w:val="0"/>
                <w:numId w:val="11"/>
              </w:numPr>
              <w:jc w:val="center"/>
            </w:pPr>
            <w:permStart w:id="1646856377" w:edGrp="everyone" w:colFirst="1" w:colLast="1"/>
          </w:p>
        </w:tc>
        <w:tc>
          <w:tcPr>
            <w:tcW w:w="7938" w:type="dxa"/>
            <w:shd w:val="clear" w:color="auto" w:fill="auto"/>
            <w:hideMark/>
          </w:tcPr>
          <w:p w14:paraId="1EF973DD" w14:textId="2D792C47" w:rsidR="0029036E" w:rsidRPr="00840DEC" w:rsidRDefault="00BB47D6">
            <w:pPr>
              <w:jc w:val="both"/>
              <w:rPr>
                <w:rFonts w:asciiTheme="minorHAnsi" w:eastAsia="Times New Roman" w:hAnsiTheme="minorHAnsi" w:cstheme="minorHAnsi"/>
                <w:lang w:val="en-GB"/>
              </w:rPr>
            </w:pPr>
            <w:sdt>
              <w:sdtPr>
                <w:id w:val="-1340386500"/>
                <w14:checkbox>
                  <w14:checked w14:val="0"/>
                  <w14:checkedState w14:val="2612" w14:font="MS Gothic"/>
                  <w14:uncheckedState w14:val="2610" w14:font="MS Gothic"/>
                </w14:checkbox>
              </w:sdtPr>
              <w:sdtEndPr/>
              <w:sdtContent>
                <w:r w:rsidR="00616DAC">
                  <w:rPr>
                    <w:rFonts w:ascii="MS Gothic" w:eastAsia="MS Gothic" w:hAnsi="MS Gothic" w:hint="eastAsia"/>
                  </w:rPr>
                  <w:t>☐</w:t>
                </w:r>
              </w:sdtContent>
            </w:sdt>
            <w:r w:rsidR="00A5015B" w:rsidRPr="004A04E9">
              <w:rPr>
                <w:rFonts w:asciiTheme="minorHAnsi" w:hAnsiTheme="minorHAnsi" w:cstheme="minorHAnsi"/>
                <w:sz w:val="22"/>
                <w:szCs w:val="22"/>
              </w:rPr>
              <w:t>Removal of test acceptance criteria for in-process and finished product. Removal of in-process inspections or final inspections without replacement of these activities.</w:t>
            </w:r>
          </w:p>
        </w:tc>
      </w:tr>
      <w:tr w:rsidR="00A5015B" w:rsidRPr="00910029" w14:paraId="04A19B1A" w14:textId="77777777" w:rsidTr="00616DAC">
        <w:trPr>
          <w:trHeight w:val="338"/>
        </w:trPr>
        <w:tc>
          <w:tcPr>
            <w:tcW w:w="392" w:type="dxa"/>
          </w:tcPr>
          <w:p w14:paraId="1BC33AF4" w14:textId="77777777" w:rsidR="00A5015B" w:rsidRPr="00A25EA2" w:rsidRDefault="00A5015B" w:rsidP="00D96F0E">
            <w:pPr>
              <w:pStyle w:val="ListParagraph"/>
              <w:numPr>
                <w:ilvl w:val="0"/>
                <w:numId w:val="11"/>
              </w:numPr>
              <w:jc w:val="center"/>
            </w:pPr>
            <w:permStart w:id="811207601" w:edGrp="everyone" w:colFirst="1" w:colLast="1"/>
            <w:permEnd w:id="1646856377"/>
          </w:p>
        </w:tc>
        <w:tc>
          <w:tcPr>
            <w:tcW w:w="7938" w:type="dxa"/>
            <w:shd w:val="clear" w:color="auto" w:fill="auto"/>
          </w:tcPr>
          <w:p w14:paraId="2BB973F0" w14:textId="15621AD8" w:rsidR="00A5015B" w:rsidRPr="00353C80" w:rsidRDefault="00BB47D6" w:rsidP="00A90A7D">
            <w:pPr>
              <w:jc w:val="both"/>
              <w:rPr>
                <w:rFonts w:ascii="Calibri" w:eastAsia="MS Mincho" w:hAnsi="Calibri" w:cs="Calibri"/>
                <w:color w:val="000000"/>
                <w:sz w:val="22"/>
                <w:szCs w:val="22"/>
                <w:lang w:val="en-GB"/>
              </w:rPr>
            </w:pPr>
            <w:sdt>
              <w:sdtPr>
                <w:rPr>
                  <w:rFonts w:ascii="Calibri" w:eastAsia="MS Mincho" w:hAnsi="Calibri" w:cs="Calibri"/>
                  <w:color w:val="000000"/>
                  <w:lang w:val="en-GB"/>
                </w:rPr>
                <w:id w:val="-266163933"/>
                <w14:checkbox>
                  <w14:checked w14:val="0"/>
                  <w14:checkedState w14:val="2612" w14:font="MS Gothic"/>
                  <w14:uncheckedState w14:val="2610" w14:font="MS Gothic"/>
                </w14:checkbox>
              </w:sdtPr>
              <w:sdtEndPr/>
              <w:sdtContent>
                <w:r w:rsidR="003444EA">
                  <w:rPr>
                    <w:rFonts w:ascii="MS Gothic" w:eastAsia="MS Gothic" w:hAnsi="MS Gothic" w:cs="Calibri" w:hint="eastAsia"/>
                    <w:color w:val="000000"/>
                    <w:lang w:val="en-GB"/>
                  </w:rPr>
                  <w:t>☐</w:t>
                </w:r>
              </w:sdtContent>
            </w:sdt>
            <w:r w:rsidR="00A5015B" w:rsidRPr="00353C80">
              <w:rPr>
                <w:rFonts w:ascii="Calibri" w:eastAsia="MS Mincho" w:hAnsi="Calibri" w:cs="Calibri"/>
                <w:color w:val="000000"/>
                <w:sz w:val="22"/>
                <w:szCs w:val="22"/>
                <w:lang w:val="en-GB"/>
              </w:rPr>
              <w:t>Addition of in-process inspection steps in response to post-market product issues.</w:t>
            </w:r>
          </w:p>
        </w:tc>
      </w:tr>
      <w:tr w:rsidR="00A5015B" w:rsidRPr="00910029" w14:paraId="3907D44B" w14:textId="77777777" w:rsidTr="00616DAC">
        <w:trPr>
          <w:trHeight w:val="511"/>
        </w:trPr>
        <w:tc>
          <w:tcPr>
            <w:tcW w:w="392" w:type="dxa"/>
          </w:tcPr>
          <w:p w14:paraId="0670BA7F" w14:textId="77777777" w:rsidR="00A5015B" w:rsidRPr="00A25EA2" w:rsidRDefault="00A5015B" w:rsidP="00D96F0E">
            <w:pPr>
              <w:pStyle w:val="ListParagraph"/>
              <w:numPr>
                <w:ilvl w:val="0"/>
                <w:numId w:val="11"/>
              </w:numPr>
              <w:jc w:val="center"/>
            </w:pPr>
            <w:permStart w:id="1182869521" w:edGrp="everyone" w:colFirst="1" w:colLast="1"/>
            <w:permEnd w:id="811207601"/>
          </w:p>
        </w:tc>
        <w:tc>
          <w:tcPr>
            <w:tcW w:w="7938" w:type="dxa"/>
            <w:shd w:val="clear" w:color="auto" w:fill="auto"/>
          </w:tcPr>
          <w:p w14:paraId="2DAF4C1E" w14:textId="73D3B8FA" w:rsidR="00A5015B" w:rsidRPr="00353C80" w:rsidRDefault="00BB47D6" w:rsidP="00A90A7D">
            <w:pPr>
              <w:jc w:val="both"/>
              <w:rPr>
                <w:rFonts w:ascii="Calibri" w:eastAsia="MS Mincho" w:hAnsi="Calibri" w:cs="Calibri"/>
                <w:color w:val="000000"/>
                <w:sz w:val="22"/>
                <w:szCs w:val="22"/>
                <w:lang w:val="en-GB"/>
              </w:rPr>
            </w:pPr>
            <w:sdt>
              <w:sdtPr>
                <w:rPr>
                  <w:rFonts w:ascii="Calibri" w:eastAsia="MS Mincho" w:hAnsi="Calibri" w:cs="Calibri"/>
                  <w:color w:val="000000"/>
                  <w:lang w:val="en-GB"/>
                </w:rPr>
                <w:id w:val="-393580739"/>
                <w14:checkbox>
                  <w14:checked w14:val="0"/>
                  <w14:checkedState w14:val="2612" w14:font="MS Gothic"/>
                  <w14:uncheckedState w14:val="2610" w14:font="MS Gothic"/>
                </w14:checkbox>
              </w:sdtPr>
              <w:sdtEndPr/>
              <w:sdtContent>
                <w:r w:rsidR="00264CFD">
                  <w:rPr>
                    <w:rFonts w:ascii="MS Gothic" w:eastAsia="MS Gothic" w:hAnsi="MS Gothic" w:cs="Calibri" w:hint="eastAsia"/>
                    <w:color w:val="000000"/>
                    <w:lang w:val="en-GB"/>
                  </w:rPr>
                  <w:t>☐</w:t>
                </w:r>
              </w:sdtContent>
            </w:sdt>
            <w:r w:rsidR="00A5015B" w:rsidRPr="00353C80">
              <w:rPr>
                <w:rFonts w:ascii="Calibri" w:eastAsia="MS Mincho" w:hAnsi="Calibri" w:cs="Calibri"/>
                <w:color w:val="000000"/>
                <w:sz w:val="22"/>
                <w:szCs w:val="22"/>
                <w:lang w:val="en-GB"/>
              </w:rPr>
              <w:t xml:space="preserve">Change of a supplier, or </w:t>
            </w:r>
            <w:r w:rsidR="002C0817">
              <w:rPr>
                <w:rFonts w:ascii="Calibri" w:eastAsia="MS Mincho" w:hAnsi="Calibri" w:cs="Calibri"/>
                <w:color w:val="000000"/>
                <w:sz w:val="22"/>
                <w:szCs w:val="22"/>
                <w:lang w:val="en-GB"/>
              </w:rPr>
              <w:t>sub-tier supplier, of materials</w:t>
            </w:r>
            <w:r w:rsidR="00A5015B" w:rsidRPr="00353C80">
              <w:rPr>
                <w:rFonts w:ascii="Calibri" w:eastAsia="MS Mincho" w:hAnsi="Calibri" w:cs="Calibri"/>
                <w:color w:val="000000"/>
                <w:sz w:val="22"/>
                <w:szCs w:val="22"/>
                <w:lang w:val="en-GB"/>
              </w:rPr>
              <w:t>.</w:t>
            </w:r>
          </w:p>
        </w:tc>
      </w:tr>
      <w:tr w:rsidR="00A5015B" w:rsidRPr="00910029" w14:paraId="61F3297D" w14:textId="77777777" w:rsidTr="00616DAC">
        <w:trPr>
          <w:trHeight w:val="511"/>
        </w:trPr>
        <w:tc>
          <w:tcPr>
            <w:tcW w:w="392" w:type="dxa"/>
          </w:tcPr>
          <w:p w14:paraId="2A3C037F" w14:textId="77777777" w:rsidR="00A5015B" w:rsidRPr="00A25EA2" w:rsidRDefault="00A5015B" w:rsidP="00D96F0E">
            <w:pPr>
              <w:pStyle w:val="ListParagraph"/>
              <w:numPr>
                <w:ilvl w:val="0"/>
                <w:numId w:val="11"/>
              </w:numPr>
              <w:jc w:val="center"/>
            </w:pPr>
            <w:permStart w:id="2140275097" w:edGrp="everyone" w:colFirst="1" w:colLast="1"/>
            <w:permEnd w:id="1182869521"/>
          </w:p>
        </w:tc>
        <w:tc>
          <w:tcPr>
            <w:tcW w:w="7938" w:type="dxa"/>
            <w:shd w:val="clear" w:color="auto" w:fill="auto"/>
          </w:tcPr>
          <w:p w14:paraId="5B5EE139" w14:textId="292C2679" w:rsidR="00A5015B" w:rsidRPr="00353C80" w:rsidRDefault="00BB47D6" w:rsidP="00A90A7D">
            <w:pPr>
              <w:jc w:val="both"/>
              <w:rPr>
                <w:rFonts w:ascii="Calibri" w:eastAsia="MS Mincho" w:hAnsi="Calibri" w:cs="Calibri"/>
                <w:color w:val="000000"/>
                <w:sz w:val="22"/>
                <w:szCs w:val="22"/>
                <w:lang w:val="en-GB"/>
              </w:rPr>
            </w:pPr>
            <w:sdt>
              <w:sdtPr>
                <w:id w:val="-60947128"/>
                <w14:checkbox>
                  <w14:checked w14:val="0"/>
                  <w14:checkedState w14:val="2612" w14:font="MS Gothic"/>
                  <w14:uncheckedState w14:val="2610" w14:font="MS Gothic"/>
                </w14:checkbox>
              </w:sdtPr>
              <w:sdtEndPr/>
              <w:sdtContent>
                <w:r w:rsidR="00766BB7">
                  <w:rPr>
                    <w:rFonts w:ascii="MS Gothic" w:eastAsia="MS Gothic" w:hAnsi="MS Gothic" w:hint="eastAsia"/>
                  </w:rPr>
                  <w:t>☐</w:t>
                </w:r>
              </w:sdtContent>
            </w:sdt>
            <w:r w:rsidR="00A5015B" w:rsidRPr="00353C80">
              <w:rPr>
                <w:rFonts w:ascii="Calibri" w:eastAsia="MS Mincho" w:hAnsi="Calibri" w:cs="Calibri"/>
                <w:color w:val="000000"/>
                <w:sz w:val="22"/>
                <w:szCs w:val="22"/>
                <w:lang w:val="en-GB"/>
              </w:rPr>
              <w:t>Move of manufacturing, processing or packaging from a supplier to the manufacturer’s facility.</w:t>
            </w:r>
          </w:p>
        </w:tc>
      </w:tr>
      <w:tr w:rsidR="00A5015B" w:rsidRPr="00910029" w14:paraId="6B9487B2" w14:textId="77777777" w:rsidTr="00616DAC">
        <w:trPr>
          <w:trHeight w:val="511"/>
        </w:trPr>
        <w:tc>
          <w:tcPr>
            <w:tcW w:w="392" w:type="dxa"/>
          </w:tcPr>
          <w:p w14:paraId="461F78D4" w14:textId="77777777" w:rsidR="00A5015B" w:rsidRPr="00A25EA2" w:rsidRDefault="00A5015B" w:rsidP="00D96F0E">
            <w:pPr>
              <w:pStyle w:val="ListParagraph"/>
              <w:numPr>
                <w:ilvl w:val="0"/>
                <w:numId w:val="11"/>
              </w:numPr>
              <w:jc w:val="center"/>
            </w:pPr>
            <w:permStart w:id="1043683278" w:edGrp="everyone" w:colFirst="1" w:colLast="1"/>
            <w:permEnd w:id="2140275097"/>
          </w:p>
        </w:tc>
        <w:tc>
          <w:tcPr>
            <w:tcW w:w="7938" w:type="dxa"/>
            <w:shd w:val="clear" w:color="auto" w:fill="auto"/>
          </w:tcPr>
          <w:p w14:paraId="406B331C" w14:textId="5FD15716" w:rsidR="00A5015B" w:rsidRPr="00353C80" w:rsidRDefault="00BB47D6" w:rsidP="00A90A7D">
            <w:pPr>
              <w:jc w:val="both"/>
              <w:rPr>
                <w:rFonts w:ascii="Calibri" w:eastAsia="MS Mincho" w:hAnsi="Calibri" w:cs="Calibri"/>
                <w:color w:val="000000"/>
                <w:sz w:val="22"/>
                <w:szCs w:val="22"/>
                <w:lang w:val="en-GB"/>
              </w:rPr>
            </w:pPr>
            <w:sdt>
              <w:sdtPr>
                <w:rPr>
                  <w:rFonts w:ascii="Calibri" w:eastAsia="MS Mincho" w:hAnsi="Calibri" w:cs="Calibri"/>
                  <w:color w:val="000000"/>
                  <w:lang w:val="en-GB"/>
                </w:rPr>
                <w:id w:val="-1067106649"/>
                <w14:checkbox>
                  <w14:checked w14:val="0"/>
                  <w14:checkedState w14:val="2612" w14:font="MS Gothic"/>
                  <w14:uncheckedState w14:val="2610" w14:font="MS Gothic"/>
                </w14:checkbox>
              </w:sdtPr>
              <w:sdtEndPr/>
              <w:sdtContent>
                <w:r w:rsidR="00766BB7" w:rsidRPr="00766BB7">
                  <w:rPr>
                    <w:rFonts w:ascii="MS Gothic" w:eastAsia="MS Gothic" w:hAnsi="MS Gothic" w:cs="Calibri" w:hint="eastAsia"/>
                    <w:color w:val="000000"/>
                    <w:lang w:val="en-GB"/>
                  </w:rPr>
                  <w:t>☐</w:t>
                </w:r>
              </w:sdtContent>
            </w:sdt>
            <w:r w:rsidR="00A5015B" w:rsidRPr="00353C80">
              <w:rPr>
                <w:rFonts w:ascii="Calibri" w:eastAsia="MS Mincho" w:hAnsi="Calibri" w:cs="Calibri"/>
                <w:color w:val="000000"/>
                <w:sz w:val="22"/>
                <w:szCs w:val="22"/>
                <w:lang w:val="en-GB"/>
              </w:rPr>
              <w:t>Move of manufacturing, processing or packaging from the manufacturer’s facility to a supplier.</w:t>
            </w:r>
          </w:p>
        </w:tc>
      </w:tr>
      <w:tr w:rsidR="0029036E" w:rsidRPr="00910029" w14:paraId="16FC357A" w14:textId="77777777" w:rsidTr="00616DAC">
        <w:trPr>
          <w:trHeight w:val="268"/>
        </w:trPr>
        <w:tc>
          <w:tcPr>
            <w:tcW w:w="392" w:type="dxa"/>
          </w:tcPr>
          <w:p w14:paraId="100A68DA" w14:textId="77777777" w:rsidR="0029036E" w:rsidRPr="00971C36" w:rsidRDefault="0029036E" w:rsidP="00D96F0E">
            <w:pPr>
              <w:pStyle w:val="ListParagraph"/>
              <w:ind w:left="360"/>
              <w:jc w:val="center"/>
              <w:rPr>
                <w:b/>
                <w:bCs/>
                <w:color w:val="4F81BD" w:themeColor="accent1"/>
                <w:rtl/>
                <w:cs/>
              </w:rPr>
            </w:pPr>
            <w:permStart w:id="1523069403" w:edGrp="everyone" w:colFirst="1" w:colLast="1"/>
            <w:permEnd w:id="1043683278"/>
          </w:p>
        </w:tc>
        <w:tc>
          <w:tcPr>
            <w:tcW w:w="7938" w:type="dxa"/>
            <w:shd w:val="clear" w:color="auto" w:fill="auto"/>
            <w:noWrap/>
            <w:hideMark/>
          </w:tcPr>
          <w:p w14:paraId="7A653055" w14:textId="2684CBCC" w:rsidR="0029036E" w:rsidRPr="00353C80" w:rsidRDefault="0029036E">
            <w:pPr>
              <w:jc w:val="both"/>
              <w:rPr>
                <w:rStyle w:val="Emphasis"/>
                <w:rFonts w:eastAsiaTheme="minorEastAsia"/>
                <w:b w:val="0"/>
                <w:bCs w:val="0"/>
                <w:color w:val="4F81BD" w:themeColor="accent1"/>
                <w:sz w:val="22"/>
                <w:szCs w:val="22"/>
                <w:lang w:eastAsia="en-US"/>
              </w:rPr>
            </w:pPr>
            <w:r w:rsidRPr="00353C80">
              <w:rPr>
                <w:rFonts w:asciiTheme="minorHAnsi" w:hAnsiTheme="minorHAnsi" w:cstheme="minorHAnsi"/>
                <w:b/>
                <w:bCs/>
                <w:color w:val="4F81BD" w:themeColor="accent1"/>
                <w:cs/>
              </w:rPr>
              <w:t>‎</w:t>
            </w:r>
            <w:r w:rsidR="00F36EF7">
              <w:rPr>
                <w:rStyle w:val="Emphasis"/>
                <w:color w:val="4F81BD" w:themeColor="accent1"/>
              </w:rPr>
              <w:t>Design changes and changes to intended use</w:t>
            </w:r>
          </w:p>
        </w:tc>
      </w:tr>
      <w:tr w:rsidR="00CD531B" w:rsidRPr="00910029" w14:paraId="504B059C" w14:textId="77777777" w:rsidTr="00616DAC">
        <w:trPr>
          <w:trHeight w:val="268"/>
        </w:trPr>
        <w:tc>
          <w:tcPr>
            <w:tcW w:w="392" w:type="dxa"/>
          </w:tcPr>
          <w:p w14:paraId="649C41E4" w14:textId="77777777" w:rsidR="00CD531B" w:rsidRPr="00840DEC" w:rsidRDefault="00CD531B" w:rsidP="00D96F0E">
            <w:pPr>
              <w:pStyle w:val="ListParagraph"/>
              <w:numPr>
                <w:ilvl w:val="0"/>
                <w:numId w:val="11"/>
              </w:numPr>
              <w:jc w:val="center"/>
              <w:rPr>
                <w:rStyle w:val="Emphasis"/>
                <w:color w:val="000000" w:themeColor="text1"/>
              </w:rPr>
            </w:pPr>
            <w:permStart w:id="2057466136" w:edGrp="everyone" w:colFirst="1" w:colLast="1"/>
            <w:permEnd w:id="1523069403"/>
          </w:p>
        </w:tc>
        <w:tc>
          <w:tcPr>
            <w:tcW w:w="7938" w:type="dxa"/>
            <w:shd w:val="clear" w:color="auto" w:fill="auto"/>
            <w:noWrap/>
            <w:vAlign w:val="center"/>
            <w:hideMark/>
          </w:tcPr>
          <w:p w14:paraId="5998A6FC" w14:textId="43DEBA57" w:rsidR="00CD531B" w:rsidRPr="00766BB7" w:rsidRDefault="00BB47D6" w:rsidP="00CD531B">
            <w:pPr>
              <w:pStyle w:val="ListParagraph"/>
              <w:ind w:left="34"/>
              <w:rPr>
                <w:rFonts w:eastAsia="Times New Roman"/>
              </w:rPr>
            </w:pPr>
            <w:sdt>
              <w:sdtPr>
                <w:rPr>
                  <w:rFonts w:asciiTheme="minorHAnsi" w:hAnsiTheme="minorHAnsi" w:cstheme="minorHAnsi"/>
                  <w:b/>
                  <w:bCs/>
                  <w:noProof/>
                  <w:color w:val="00A499"/>
                  <w:kern w:val="32"/>
                  <w:sz w:val="24"/>
                  <w:szCs w:val="24"/>
                  <w:lang w:val="en-GB"/>
                </w:rPr>
                <w:id w:val="-1311863649"/>
                <w14:checkbox>
                  <w14:checked w14:val="0"/>
                  <w14:checkedState w14:val="2612" w14:font="MS Gothic"/>
                  <w14:uncheckedState w14:val="2610" w14:font="MS Gothic"/>
                </w14:checkbox>
              </w:sdtPr>
              <w:sdtEndPr/>
              <w:sdtContent>
                <w:r w:rsidR="00766BB7">
                  <w:rPr>
                    <w:rFonts w:ascii="MS Gothic" w:eastAsia="MS Gothic" w:hAnsi="MS Gothic" w:hint="eastAsia"/>
                    <w:sz w:val="24"/>
                    <w:szCs w:val="24"/>
                  </w:rPr>
                  <w:t>☐</w:t>
                </w:r>
              </w:sdtContent>
            </w:sdt>
            <w:r w:rsidR="00264CFD">
              <w:t xml:space="preserve"> </w:t>
            </w:r>
            <w:r w:rsidR="00264CFD" w:rsidRPr="00264CFD">
              <w:t>A change to the target population, e</w:t>
            </w:r>
            <w:r w:rsidR="009456CD">
              <w:t>.</w:t>
            </w:r>
            <w:r w:rsidR="00264CFD" w:rsidRPr="00264CFD">
              <w:t>g</w:t>
            </w:r>
            <w:r w:rsidR="009456CD">
              <w:t>.</w:t>
            </w:r>
            <w:r w:rsidR="00264CFD" w:rsidRPr="00264CFD">
              <w:t xml:space="preserve"> an expansion to the age range of males to be circumcised.</w:t>
            </w:r>
          </w:p>
        </w:tc>
      </w:tr>
      <w:tr w:rsidR="00CD531B" w:rsidRPr="00910029" w14:paraId="1877D381" w14:textId="77777777" w:rsidTr="00616DAC">
        <w:trPr>
          <w:trHeight w:val="268"/>
        </w:trPr>
        <w:tc>
          <w:tcPr>
            <w:tcW w:w="392" w:type="dxa"/>
          </w:tcPr>
          <w:p w14:paraId="6923195F" w14:textId="77777777" w:rsidR="00CD531B" w:rsidRPr="00A25EA2" w:rsidRDefault="00CD531B" w:rsidP="00D96F0E">
            <w:pPr>
              <w:pStyle w:val="ListParagraph"/>
              <w:numPr>
                <w:ilvl w:val="0"/>
                <w:numId w:val="11"/>
              </w:numPr>
              <w:jc w:val="center"/>
            </w:pPr>
            <w:permStart w:id="17717870" w:edGrp="everyone" w:colFirst="1" w:colLast="1"/>
            <w:permEnd w:id="2057466136"/>
          </w:p>
        </w:tc>
        <w:tc>
          <w:tcPr>
            <w:tcW w:w="7938" w:type="dxa"/>
            <w:shd w:val="clear" w:color="auto" w:fill="auto"/>
            <w:vAlign w:val="center"/>
            <w:hideMark/>
          </w:tcPr>
          <w:p w14:paraId="02913A57" w14:textId="40BF0485" w:rsidR="00CD531B" w:rsidRPr="00766BB7" w:rsidRDefault="00BB47D6" w:rsidP="00CD531B">
            <w:pPr>
              <w:pStyle w:val="ListParagraph"/>
              <w:ind w:left="34"/>
              <w:rPr>
                <w:rFonts w:eastAsia="Times New Roman"/>
              </w:rPr>
            </w:pPr>
            <w:sdt>
              <w:sdtPr>
                <w:rPr>
                  <w:sz w:val="24"/>
                  <w:szCs w:val="24"/>
                </w:rPr>
                <w:id w:val="651868589"/>
                <w14:checkbox>
                  <w14:checked w14:val="0"/>
                  <w14:checkedState w14:val="2612" w14:font="MS Gothic"/>
                  <w14:uncheckedState w14:val="2610" w14:font="MS Gothic"/>
                </w14:checkbox>
              </w:sdtPr>
              <w:sdtEndPr/>
              <w:sdtContent>
                <w:r w:rsidR="0064019B">
                  <w:rPr>
                    <w:rFonts w:ascii="MS Gothic" w:eastAsia="MS Gothic" w:hAnsi="MS Gothic" w:hint="eastAsia"/>
                    <w:sz w:val="24"/>
                    <w:szCs w:val="24"/>
                  </w:rPr>
                  <w:t>☐</w:t>
                </w:r>
              </w:sdtContent>
            </w:sdt>
            <w:r w:rsidR="00264CFD" w:rsidRPr="00264CFD">
              <w:t xml:space="preserve">A change to (or </w:t>
            </w:r>
            <w:r w:rsidR="00264CFD">
              <w:t xml:space="preserve">addition or </w:t>
            </w:r>
            <w:r w:rsidR="00264CFD" w:rsidRPr="00264CFD">
              <w:t>removal of) a contraindication of the device.</w:t>
            </w:r>
          </w:p>
        </w:tc>
      </w:tr>
      <w:permEnd w:id="17717870"/>
      <w:tr w:rsidR="0064019B" w:rsidRPr="00910029" w14:paraId="06F6FCA1" w14:textId="77777777" w:rsidTr="00616DAC">
        <w:trPr>
          <w:trHeight w:val="268"/>
        </w:trPr>
        <w:tc>
          <w:tcPr>
            <w:tcW w:w="392" w:type="dxa"/>
          </w:tcPr>
          <w:p w14:paraId="64039768" w14:textId="77777777" w:rsidR="0064019B" w:rsidRPr="00A25EA2" w:rsidRDefault="0064019B" w:rsidP="00D96F0E">
            <w:pPr>
              <w:pStyle w:val="ListParagraph"/>
              <w:numPr>
                <w:ilvl w:val="0"/>
                <w:numId w:val="11"/>
              </w:numPr>
              <w:jc w:val="center"/>
            </w:pPr>
          </w:p>
        </w:tc>
        <w:tc>
          <w:tcPr>
            <w:tcW w:w="7938" w:type="dxa"/>
            <w:shd w:val="clear" w:color="auto" w:fill="auto"/>
            <w:vAlign w:val="center"/>
          </w:tcPr>
          <w:p w14:paraId="78D4636B" w14:textId="347426DD" w:rsidR="0064019B" w:rsidRDefault="00BB47D6" w:rsidP="00CD531B">
            <w:pPr>
              <w:pStyle w:val="ListParagraph"/>
              <w:ind w:left="34"/>
              <w:rPr>
                <w:sz w:val="24"/>
                <w:szCs w:val="24"/>
              </w:rPr>
            </w:pPr>
            <w:sdt>
              <w:sdtPr>
                <w:rPr>
                  <w:sz w:val="24"/>
                  <w:szCs w:val="24"/>
                </w:rPr>
                <w:id w:val="-1291132731"/>
                <w14:checkbox>
                  <w14:checked w14:val="0"/>
                  <w14:checkedState w14:val="2612" w14:font="MS Gothic"/>
                  <w14:uncheckedState w14:val="2610" w14:font="MS Gothic"/>
                </w14:checkbox>
              </w:sdtPr>
              <w:sdtEndPr/>
              <w:sdtContent>
                <w:r w:rsidR="0064019B">
                  <w:rPr>
                    <w:rFonts w:ascii="MS Gothic" w:eastAsia="MS Gothic" w:hAnsi="MS Gothic" w:hint="eastAsia"/>
                    <w:sz w:val="24"/>
                    <w:szCs w:val="24"/>
                  </w:rPr>
                  <w:t>☐</w:t>
                </w:r>
              </w:sdtContent>
            </w:sdt>
            <w:r w:rsidR="0064019B" w:rsidRPr="0064019B">
              <w:rPr>
                <w:sz w:val="24"/>
                <w:szCs w:val="24"/>
              </w:rPr>
              <w:t>A change to the approved method of use which requires preclinical or clinical data to support the continuing safety and performance of the medical device.</w:t>
            </w:r>
          </w:p>
        </w:tc>
      </w:tr>
      <w:tr w:rsidR="00CD531B" w:rsidRPr="00910029" w14:paraId="5AA4A345" w14:textId="77777777" w:rsidTr="00616DAC">
        <w:trPr>
          <w:trHeight w:val="256"/>
        </w:trPr>
        <w:tc>
          <w:tcPr>
            <w:tcW w:w="392" w:type="dxa"/>
          </w:tcPr>
          <w:p w14:paraId="47F9C2AC" w14:textId="77777777" w:rsidR="00CD531B" w:rsidRPr="00A25EA2" w:rsidRDefault="00CD531B" w:rsidP="00D96F0E">
            <w:pPr>
              <w:pStyle w:val="ListParagraph"/>
              <w:numPr>
                <w:ilvl w:val="0"/>
                <w:numId w:val="11"/>
              </w:numPr>
              <w:jc w:val="center"/>
            </w:pPr>
            <w:permStart w:id="1011560892" w:edGrp="everyone" w:colFirst="1" w:colLast="1"/>
          </w:p>
        </w:tc>
        <w:tc>
          <w:tcPr>
            <w:tcW w:w="7938" w:type="dxa"/>
            <w:shd w:val="clear" w:color="auto" w:fill="auto"/>
            <w:vAlign w:val="center"/>
            <w:hideMark/>
          </w:tcPr>
          <w:p w14:paraId="53AE23EA" w14:textId="342C2D92" w:rsidR="00CD531B" w:rsidRPr="00766BB7" w:rsidRDefault="00BB47D6" w:rsidP="00CD531B">
            <w:pPr>
              <w:pStyle w:val="ListParagraph"/>
              <w:ind w:left="34"/>
              <w:rPr>
                <w:rFonts w:eastAsia="Times New Roman"/>
              </w:rPr>
            </w:pPr>
            <w:sdt>
              <w:sdtPr>
                <w:rPr>
                  <w:sz w:val="24"/>
                  <w:szCs w:val="24"/>
                </w:rPr>
                <w:id w:val="-1605105223"/>
                <w14:checkbox>
                  <w14:checked w14:val="0"/>
                  <w14:checkedState w14:val="2612" w14:font="MS Gothic"/>
                  <w14:uncheckedState w14:val="2610" w14:font="MS Gothic"/>
                </w14:checkbox>
              </w:sdtPr>
              <w:sdtEndPr/>
              <w:sdtContent>
                <w:r w:rsidR="00DC3B48">
                  <w:rPr>
                    <w:rFonts w:ascii="MS Gothic" w:eastAsia="MS Gothic" w:hAnsi="MS Gothic" w:hint="eastAsia"/>
                    <w:sz w:val="24"/>
                    <w:szCs w:val="24"/>
                  </w:rPr>
                  <w:t>☐</w:t>
                </w:r>
              </w:sdtContent>
            </w:sdt>
            <w:r w:rsidR="00264CFD">
              <w:t xml:space="preserve"> </w:t>
            </w:r>
            <w:r w:rsidR="00264CFD" w:rsidRPr="00264CFD">
              <w:t xml:space="preserve">A change to the materials or material formulation, including changes to the device surface or coating, involving materials that contact body tissues or are absorbed by the body. This includes addition of a </w:t>
            </w:r>
            <w:proofErr w:type="spellStart"/>
            <w:r w:rsidR="00264CFD" w:rsidRPr="00264CFD">
              <w:t>colouring</w:t>
            </w:r>
            <w:proofErr w:type="spellEnd"/>
            <w:r w:rsidR="00264CFD" w:rsidRPr="00264CFD">
              <w:t xml:space="preserve"> agent.</w:t>
            </w:r>
            <w:r w:rsidR="00CD531B" w:rsidRPr="00766BB7">
              <w:t xml:space="preserve"> </w:t>
            </w:r>
          </w:p>
        </w:tc>
      </w:tr>
      <w:permEnd w:id="1011560892"/>
      <w:tr w:rsidR="00F16E78" w:rsidRPr="00910029" w14:paraId="5544D5CC" w14:textId="77777777" w:rsidTr="00616DAC">
        <w:trPr>
          <w:trHeight w:val="256"/>
        </w:trPr>
        <w:tc>
          <w:tcPr>
            <w:tcW w:w="392" w:type="dxa"/>
          </w:tcPr>
          <w:p w14:paraId="235184A1" w14:textId="77777777" w:rsidR="00F16E78" w:rsidRPr="00A25EA2" w:rsidRDefault="00F16E78" w:rsidP="00D96F0E">
            <w:pPr>
              <w:pStyle w:val="ListParagraph"/>
              <w:numPr>
                <w:ilvl w:val="0"/>
                <w:numId w:val="11"/>
              </w:numPr>
              <w:jc w:val="center"/>
            </w:pPr>
          </w:p>
        </w:tc>
        <w:tc>
          <w:tcPr>
            <w:tcW w:w="7938" w:type="dxa"/>
            <w:shd w:val="clear" w:color="auto" w:fill="auto"/>
            <w:vAlign w:val="center"/>
          </w:tcPr>
          <w:p w14:paraId="0959CE1D" w14:textId="477849F8" w:rsidR="00F16E78" w:rsidRDefault="00BB47D6" w:rsidP="00CD531B">
            <w:pPr>
              <w:pStyle w:val="ListParagraph"/>
              <w:ind w:left="34"/>
              <w:rPr>
                <w:sz w:val="24"/>
                <w:szCs w:val="24"/>
              </w:rPr>
            </w:pPr>
            <w:sdt>
              <w:sdtPr>
                <w:rPr>
                  <w:rFonts w:asciiTheme="minorHAnsi" w:hAnsiTheme="minorHAnsi" w:cstheme="minorHAnsi"/>
                  <w:sz w:val="24"/>
                  <w:szCs w:val="24"/>
                </w:rPr>
                <w:id w:val="880902156"/>
                <w14:checkbox>
                  <w14:checked w14:val="0"/>
                  <w14:checkedState w14:val="2612" w14:font="MS Gothic"/>
                  <w14:uncheckedState w14:val="2610" w14:font="MS Gothic"/>
                </w14:checkbox>
              </w:sdtPr>
              <w:sdtEndPr/>
              <w:sdtContent>
                <w:r w:rsidR="00F16E78">
                  <w:rPr>
                    <w:rFonts w:ascii="MS Gothic" w:eastAsia="MS Gothic" w:hAnsi="MS Gothic" w:cstheme="minorHAnsi" w:hint="eastAsia"/>
                    <w:sz w:val="24"/>
                    <w:szCs w:val="24"/>
                  </w:rPr>
                  <w:t>☐</w:t>
                </w:r>
              </w:sdtContent>
            </w:sdt>
            <w:r w:rsidR="00F16E78">
              <w:rPr>
                <w:rFonts w:asciiTheme="minorHAnsi" w:hAnsiTheme="minorHAnsi" w:cstheme="minorHAnsi"/>
              </w:rPr>
              <w:t xml:space="preserve"> A change</w:t>
            </w:r>
            <w:r w:rsidR="00F16E78" w:rsidRPr="00170262">
              <w:rPr>
                <w:rFonts w:asciiTheme="minorHAnsi" w:hAnsiTheme="minorHAnsi" w:cstheme="minorHAnsi"/>
              </w:rPr>
              <w:t xml:space="preserve"> to materials/components that necessitate testing to determine performance characteristics of the device, e</w:t>
            </w:r>
            <w:r w:rsidR="009456CD">
              <w:rPr>
                <w:rFonts w:asciiTheme="minorHAnsi" w:hAnsiTheme="minorHAnsi" w:cstheme="minorHAnsi"/>
              </w:rPr>
              <w:t>.</w:t>
            </w:r>
            <w:r w:rsidR="00F16E78" w:rsidRPr="00170262">
              <w:rPr>
                <w:rFonts w:asciiTheme="minorHAnsi" w:hAnsiTheme="minorHAnsi" w:cstheme="minorHAnsi"/>
              </w:rPr>
              <w:t>g</w:t>
            </w:r>
            <w:r w:rsidR="009456CD">
              <w:rPr>
                <w:rFonts w:asciiTheme="minorHAnsi" w:hAnsiTheme="minorHAnsi" w:cstheme="minorHAnsi"/>
              </w:rPr>
              <w:t>.</w:t>
            </w:r>
            <w:r w:rsidR="00F16E78" w:rsidRPr="00170262">
              <w:rPr>
                <w:rFonts w:asciiTheme="minorHAnsi" w:hAnsiTheme="minorHAnsi" w:cstheme="minorHAnsi"/>
              </w:rPr>
              <w:t xml:space="preserve"> biocompatibility, tensile strength.</w:t>
            </w:r>
          </w:p>
        </w:tc>
      </w:tr>
      <w:tr w:rsidR="00DC3B48" w:rsidRPr="00910029" w14:paraId="482B3C58" w14:textId="77777777" w:rsidTr="00616DAC">
        <w:trPr>
          <w:trHeight w:val="256"/>
        </w:trPr>
        <w:tc>
          <w:tcPr>
            <w:tcW w:w="392" w:type="dxa"/>
          </w:tcPr>
          <w:p w14:paraId="614DF013" w14:textId="77777777" w:rsidR="00DC3B48" w:rsidRPr="00A25EA2" w:rsidRDefault="00DC3B48" w:rsidP="00D96F0E">
            <w:pPr>
              <w:pStyle w:val="ListParagraph"/>
              <w:numPr>
                <w:ilvl w:val="0"/>
                <w:numId w:val="11"/>
              </w:numPr>
              <w:jc w:val="center"/>
            </w:pPr>
          </w:p>
        </w:tc>
        <w:tc>
          <w:tcPr>
            <w:tcW w:w="7938" w:type="dxa"/>
            <w:shd w:val="clear" w:color="auto" w:fill="auto"/>
            <w:vAlign w:val="center"/>
          </w:tcPr>
          <w:p w14:paraId="05FFFA1F" w14:textId="1FB72F15" w:rsidR="00DC3B48" w:rsidRDefault="00BB47D6" w:rsidP="00DC3B48">
            <w:pPr>
              <w:pStyle w:val="ListParagraph"/>
              <w:ind w:left="34"/>
              <w:rPr>
                <w:sz w:val="24"/>
                <w:szCs w:val="24"/>
              </w:rPr>
            </w:pPr>
            <w:sdt>
              <w:sdtPr>
                <w:rPr>
                  <w:sz w:val="24"/>
                  <w:szCs w:val="24"/>
                </w:rPr>
                <w:id w:val="1720167949"/>
                <w14:checkbox>
                  <w14:checked w14:val="0"/>
                  <w14:checkedState w14:val="2612" w14:font="MS Gothic"/>
                  <w14:uncheckedState w14:val="2610" w14:font="MS Gothic"/>
                </w14:checkbox>
              </w:sdtPr>
              <w:sdtEndPr/>
              <w:sdtContent>
                <w:r w:rsidR="00DC3B48">
                  <w:rPr>
                    <w:rFonts w:ascii="MS Gothic" w:eastAsia="MS Gothic" w:hAnsi="MS Gothic" w:hint="eastAsia"/>
                    <w:sz w:val="24"/>
                    <w:szCs w:val="24"/>
                  </w:rPr>
                  <w:t>☐</w:t>
                </w:r>
              </w:sdtContent>
            </w:sdt>
            <w:r w:rsidR="00DC3B48" w:rsidRPr="00264CFD">
              <w:t xml:space="preserve">A change to the </w:t>
            </w:r>
            <w:r w:rsidR="00DC3B48">
              <w:t>operating principles</w:t>
            </w:r>
            <w:r w:rsidR="00F16E78">
              <w:t>.</w:t>
            </w:r>
          </w:p>
        </w:tc>
      </w:tr>
      <w:tr w:rsidR="00CD531B" w:rsidRPr="00910029" w14:paraId="0A5AE0B2" w14:textId="77777777" w:rsidTr="00616DAC">
        <w:trPr>
          <w:trHeight w:val="268"/>
        </w:trPr>
        <w:tc>
          <w:tcPr>
            <w:tcW w:w="392" w:type="dxa"/>
          </w:tcPr>
          <w:p w14:paraId="7918710B" w14:textId="77777777" w:rsidR="00CD531B" w:rsidRPr="00A25EA2" w:rsidRDefault="00CD531B" w:rsidP="00D96F0E">
            <w:pPr>
              <w:pStyle w:val="ListParagraph"/>
              <w:numPr>
                <w:ilvl w:val="0"/>
                <w:numId w:val="11"/>
              </w:numPr>
              <w:jc w:val="center"/>
            </w:pPr>
            <w:permStart w:id="539181424" w:edGrp="everyone" w:colFirst="1" w:colLast="1"/>
          </w:p>
        </w:tc>
        <w:tc>
          <w:tcPr>
            <w:tcW w:w="7938" w:type="dxa"/>
            <w:shd w:val="clear" w:color="auto" w:fill="auto"/>
            <w:vAlign w:val="center"/>
            <w:hideMark/>
          </w:tcPr>
          <w:p w14:paraId="39B5B12D" w14:textId="6E180F34" w:rsidR="00CD531B" w:rsidRPr="00766BB7" w:rsidRDefault="00BB47D6" w:rsidP="00A5015B">
            <w:pPr>
              <w:pStyle w:val="ListParagraph"/>
              <w:ind w:left="34"/>
              <w:rPr>
                <w:rFonts w:eastAsia="Times New Roman"/>
              </w:rPr>
            </w:pPr>
            <w:sdt>
              <w:sdtPr>
                <w:rPr>
                  <w:sz w:val="24"/>
                  <w:szCs w:val="24"/>
                </w:rPr>
                <w:id w:val="984979088"/>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264CFD" w:rsidRPr="00264CFD">
              <w:t>A change to the mode of operation or procedure for application or removal of the device.</w:t>
            </w:r>
          </w:p>
        </w:tc>
      </w:tr>
      <w:tr w:rsidR="00CD531B" w:rsidRPr="00910029" w14:paraId="6DAE695F" w14:textId="77777777" w:rsidTr="00616DAC">
        <w:trPr>
          <w:trHeight w:val="268"/>
        </w:trPr>
        <w:tc>
          <w:tcPr>
            <w:tcW w:w="392" w:type="dxa"/>
          </w:tcPr>
          <w:p w14:paraId="5B6ABBDE" w14:textId="77777777" w:rsidR="00CD531B" w:rsidRPr="00A25EA2" w:rsidRDefault="00CD531B" w:rsidP="00D96F0E">
            <w:pPr>
              <w:pStyle w:val="ListParagraph"/>
              <w:numPr>
                <w:ilvl w:val="0"/>
                <w:numId w:val="11"/>
              </w:numPr>
              <w:jc w:val="center"/>
            </w:pPr>
            <w:permStart w:id="1580406043" w:edGrp="everyone" w:colFirst="1" w:colLast="1"/>
            <w:permEnd w:id="539181424"/>
          </w:p>
        </w:tc>
        <w:tc>
          <w:tcPr>
            <w:tcW w:w="7938" w:type="dxa"/>
            <w:shd w:val="clear" w:color="auto" w:fill="auto"/>
            <w:vAlign w:val="center"/>
            <w:hideMark/>
          </w:tcPr>
          <w:p w14:paraId="28B61E20" w14:textId="29E95B91" w:rsidR="00CD531B" w:rsidRPr="00766BB7" w:rsidRDefault="00BB47D6" w:rsidP="00CD531B">
            <w:pPr>
              <w:pStyle w:val="ListParagraph"/>
              <w:ind w:left="34"/>
            </w:pPr>
            <w:sdt>
              <w:sdtPr>
                <w:rPr>
                  <w:sz w:val="24"/>
                  <w:szCs w:val="24"/>
                </w:rPr>
                <w:id w:val="-846782574"/>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264CFD">
              <w:t xml:space="preserve"> </w:t>
            </w:r>
            <w:r w:rsidR="00264CFD" w:rsidRPr="00264CFD">
              <w:t>A change in performance or design specifications.</w:t>
            </w:r>
          </w:p>
        </w:tc>
      </w:tr>
      <w:tr w:rsidR="00CD531B" w:rsidRPr="00910029" w14:paraId="0200408A" w14:textId="77777777" w:rsidTr="00616DAC">
        <w:trPr>
          <w:trHeight w:val="462"/>
        </w:trPr>
        <w:tc>
          <w:tcPr>
            <w:tcW w:w="392" w:type="dxa"/>
          </w:tcPr>
          <w:p w14:paraId="570D40BF" w14:textId="77777777" w:rsidR="00CD531B" w:rsidRPr="00A25EA2" w:rsidRDefault="00CD531B" w:rsidP="00D96F0E">
            <w:pPr>
              <w:pStyle w:val="ListParagraph"/>
              <w:numPr>
                <w:ilvl w:val="0"/>
                <w:numId w:val="11"/>
              </w:numPr>
              <w:jc w:val="center"/>
            </w:pPr>
            <w:permStart w:id="907346437" w:edGrp="everyone" w:colFirst="1" w:colLast="1"/>
            <w:permEnd w:id="1580406043"/>
          </w:p>
        </w:tc>
        <w:tc>
          <w:tcPr>
            <w:tcW w:w="7938" w:type="dxa"/>
            <w:shd w:val="clear" w:color="auto" w:fill="auto"/>
            <w:vAlign w:val="center"/>
            <w:hideMark/>
          </w:tcPr>
          <w:p w14:paraId="3279B422" w14:textId="44708411" w:rsidR="00CD531B" w:rsidRPr="00766BB7" w:rsidRDefault="00BB47D6" w:rsidP="002832D9">
            <w:pPr>
              <w:pStyle w:val="ListParagraph"/>
              <w:ind w:left="34"/>
              <w:rPr>
                <w:rFonts w:eastAsia="Times New Roman"/>
              </w:rPr>
            </w:pPr>
            <w:sdt>
              <w:sdtPr>
                <w:rPr>
                  <w:sz w:val="24"/>
                  <w:szCs w:val="24"/>
                </w:rPr>
                <w:id w:val="-1083137127"/>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264CFD" w:rsidRPr="00264CFD">
              <w:t>An addition or deletion of a warning or limitation.</w:t>
            </w:r>
          </w:p>
        </w:tc>
      </w:tr>
      <w:tr w:rsidR="00CD531B" w:rsidRPr="00910029" w14:paraId="40C1BEF6" w14:textId="77777777" w:rsidTr="00616DAC">
        <w:trPr>
          <w:trHeight w:val="268"/>
        </w:trPr>
        <w:tc>
          <w:tcPr>
            <w:tcW w:w="392" w:type="dxa"/>
          </w:tcPr>
          <w:p w14:paraId="5EB8ACD9" w14:textId="77777777" w:rsidR="00CD531B" w:rsidRPr="00A25EA2" w:rsidRDefault="00CD531B" w:rsidP="00D96F0E">
            <w:pPr>
              <w:pStyle w:val="ListParagraph"/>
              <w:numPr>
                <w:ilvl w:val="0"/>
                <w:numId w:val="11"/>
              </w:numPr>
              <w:jc w:val="center"/>
            </w:pPr>
            <w:permStart w:id="76025716" w:edGrp="everyone" w:colFirst="1" w:colLast="1"/>
            <w:permEnd w:id="907346437"/>
          </w:p>
        </w:tc>
        <w:tc>
          <w:tcPr>
            <w:tcW w:w="7938" w:type="dxa"/>
            <w:shd w:val="clear" w:color="auto" w:fill="auto"/>
            <w:vAlign w:val="center"/>
          </w:tcPr>
          <w:p w14:paraId="6DCBDBF2" w14:textId="3184858F" w:rsidR="00CD531B" w:rsidRPr="00766BB7" w:rsidRDefault="00BB47D6" w:rsidP="00CD531B">
            <w:pPr>
              <w:pStyle w:val="ListParagraph"/>
              <w:ind w:left="34"/>
            </w:pPr>
            <w:sdt>
              <w:sdtPr>
                <w:rPr>
                  <w:sz w:val="24"/>
                  <w:szCs w:val="24"/>
                </w:rPr>
                <w:id w:val="-1770379319"/>
                <w14:checkbox>
                  <w14:checked w14:val="0"/>
                  <w14:checkedState w14:val="2612" w14:font="MS Gothic"/>
                  <w14:uncheckedState w14:val="2610" w14:font="MS Gothic"/>
                </w14:checkbox>
              </w:sdtPr>
              <w:sdtEndPr/>
              <w:sdtContent>
                <w:r w:rsidR="00766BB7">
                  <w:rPr>
                    <w:rFonts w:ascii="MS Gothic" w:eastAsia="MS Gothic" w:hAnsi="MS Gothic" w:hint="eastAsia"/>
                    <w:sz w:val="24"/>
                    <w:szCs w:val="24"/>
                  </w:rPr>
                  <w:t>☐</w:t>
                </w:r>
              </w:sdtContent>
            </w:sdt>
            <w:r w:rsidR="00264CFD">
              <w:t xml:space="preserve"> </w:t>
            </w:r>
            <w:r w:rsidR="00264CFD" w:rsidRPr="00264CFD">
              <w:t>New data relating to stability impacting on the expiry date or storage conditions of the device.</w:t>
            </w:r>
          </w:p>
        </w:tc>
      </w:tr>
      <w:tr w:rsidR="00CD531B" w:rsidRPr="00910029" w14:paraId="4F05899C" w14:textId="77777777" w:rsidTr="00616DAC">
        <w:trPr>
          <w:trHeight w:val="268"/>
        </w:trPr>
        <w:tc>
          <w:tcPr>
            <w:tcW w:w="392" w:type="dxa"/>
          </w:tcPr>
          <w:p w14:paraId="63C7BA82" w14:textId="77777777" w:rsidR="00CD531B" w:rsidRPr="00A25EA2" w:rsidRDefault="00CD531B" w:rsidP="00D96F0E">
            <w:pPr>
              <w:pStyle w:val="ListParagraph"/>
              <w:numPr>
                <w:ilvl w:val="0"/>
                <w:numId w:val="11"/>
              </w:numPr>
              <w:jc w:val="center"/>
            </w:pPr>
            <w:permStart w:id="1278415464" w:edGrp="everyone" w:colFirst="1" w:colLast="1"/>
            <w:permEnd w:id="76025716"/>
          </w:p>
        </w:tc>
        <w:tc>
          <w:tcPr>
            <w:tcW w:w="7938" w:type="dxa"/>
            <w:shd w:val="clear" w:color="auto" w:fill="auto"/>
            <w:vAlign w:val="center"/>
            <w:hideMark/>
          </w:tcPr>
          <w:p w14:paraId="3E07DF12" w14:textId="7DD8529F" w:rsidR="00FB47DB" w:rsidRPr="00766BB7" w:rsidRDefault="00BB47D6" w:rsidP="00A47267">
            <w:pPr>
              <w:pStyle w:val="ListParagraph"/>
              <w:ind w:left="34"/>
            </w:pPr>
            <w:sdt>
              <w:sdtPr>
                <w:rPr>
                  <w:sz w:val="24"/>
                  <w:szCs w:val="24"/>
                </w:rPr>
                <w:id w:val="312841236"/>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264CFD" w:rsidRPr="00264CFD">
              <w:t>Changes to the accessories supplied with the device (e.g. measuring devices, removal accessories).</w:t>
            </w:r>
          </w:p>
        </w:tc>
      </w:tr>
      <w:tr w:rsidR="00811C87" w:rsidRPr="00910029" w14:paraId="7755443C" w14:textId="77777777" w:rsidTr="00616DAC">
        <w:trPr>
          <w:trHeight w:val="268"/>
        </w:trPr>
        <w:tc>
          <w:tcPr>
            <w:tcW w:w="392" w:type="dxa"/>
          </w:tcPr>
          <w:p w14:paraId="4F44CE81" w14:textId="77777777" w:rsidR="00811C87" w:rsidRPr="00971C36" w:rsidRDefault="00811C87" w:rsidP="00D96F0E">
            <w:pPr>
              <w:jc w:val="center"/>
              <w:rPr>
                <w:rStyle w:val="Emphasis"/>
                <w:b w:val="0"/>
                <w:bCs w:val="0"/>
                <w:color w:val="4F81BD" w:themeColor="accent1"/>
              </w:rPr>
            </w:pPr>
            <w:permStart w:id="1714039739" w:edGrp="everyone" w:colFirst="1" w:colLast="1"/>
            <w:permEnd w:id="1278415464"/>
          </w:p>
        </w:tc>
        <w:tc>
          <w:tcPr>
            <w:tcW w:w="7938" w:type="dxa"/>
            <w:shd w:val="clear" w:color="auto" w:fill="auto"/>
            <w:noWrap/>
            <w:hideMark/>
          </w:tcPr>
          <w:p w14:paraId="1DB301B5" w14:textId="77777777" w:rsidR="00811C87" w:rsidRPr="00353C80" w:rsidRDefault="00811C87" w:rsidP="00A90A7D">
            <w:pPr>
              <w:jc w:val="both"/>
              <w:rPr>
                <w:rStyle w:val="Emphasis"/>
                <w:color w:val="4F81BD" w:themeColor="accent1"/>
              </w:rPr>
            </w:pPr>
            <w:r w:rsidRPr="00353C80">
              <w:rPr>
                <w:rStyle w:val="Emphasis"/>
                <w:color w:val="4F81BD" w:themeColor="accent1"/>
              </w:rPr>
              <w:t>Changes to labelling</w:t>
            </w:r>
          </w:p>
        </w:tc>
      </w:tr>
      <w:tr w:rsidR="00811C87" w:rsidRPr="00910029" w14:paraId="0240EE9F" w14:textId="77777777" w:rsidTr="00616DAC">
        <w:trPr>
          <w:trHeight w:val="268"/>
        </w:trPr>
        <w:tc>
          <w:tcPr>
            <w:tcW w:w="392" w:type="dxa"/>
          </w:tcPr>
          <w:p w14:paraId="1D279694" w14:textId="77777777" w:rsidR="00811C87" w:rsidRPr="00A25EA2" w:rsidRDefault="00811C87" w:rsidP="00D96F0E">
            <w:pPr>
              <w:pStyle w:val="ListParagraph"/>
              <w:numPr>
                <w:ilvl w:val="0"/>
                <w:numId w:val="11"/>
              </w:numPr>
              <w:jc w:val="center"/>
            </w:pPr>
            <w:permStart w:id="1270424436" w:edGrp="everyone" w:colFirst="1" w:colLast="1"/>
            <w:permEnd w:id="1714039739"/>
          </w:p>
        </w:tc>
        <w:tc>
          <w:tcPr>
            <w:tcW w:w="7938" w:type="dxa"/>
            <w:shd w:val="clear" w:color="auto" w:fill="auto"/>
            <w:noWrap/>
          </w:tcPr>
          <w:p w14:paraId="12C86B15" w14:textId="2219DD45" w:rsidR="00811C87" w:rsidRPr="00766BB7" w:rsidRDefault="00BB47D6" w:rsidP="00CD531B">
            <w:pPr>
              <w:pStyle w:val="ListParagraph"/>
              <w:ind w:left="34"/>
            </w:pPr>
            <w:sdt>
              <w:sdtPr>
                <w:rPr>
                  <w:sz w:val="24"/>
                  <w:szCs w:val="24"/>
                </w:rPr>
                <w:id w:val="-911002964"/>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 xml:space="preserve">All changes to labelling with exception of those listed in </w:t>
            </w:r>
            <w:r w:rsidR="00811C87" w:rsidRPr="000565E5">
              <w:rPr>
                <w:b/>
              </w:rPr>
              <w:t>A</w:t>
            </w:r>
            <w:r w:rsidR="004D3EF1">
              <w:rPr>
                <w:b/>
              </w:rPr>
              <w:t>nnex 3</w:t>
            </w:r>
            <w:r w:rsidR="00811C87" w:rsidRPr="000565E5">
              <w:rPr>
                <w:b/>
              </w:rPr>
              <w:t>: Examples of non-reportable changes</w:t>
            </w:r>
            <w:r w:rsidR="00811C87" w:rsidRPr="00766BB7">
              <w:t xml:space="preserve"> are those made to:</w:t>
            </w:r>
          </w:p>
          <w:p w14:paraId="2DC0CAC3" w14:textId="7BD92210" w:rsidR="00811C87" w:rsidRPr="00766BB7" w:rsidRDefault="00811C87" w:rsidP="00CD531B">
            <w:pPr>
              <w:pStyle w:val="ListParagraph"/>
              <w:numPr>
                <w:ilvl w:val="0"/>
                <w:numId w:val="21"/>
              </w:numPr>
              <w:contextualSpacing w:val="0"/>
              <w:jc w:val="both"/>
            </w:pPr>
            <w:r w:rsidRPr="00766BB7">
              <w:t>clarify labelling statement (</w:t>
            </w:r>
            <w:r w:rsidR="00081265">
              <w:t xml:space="preserve">e.g. </w:t>
            </w:r>
            <w:r w:rsidRPr="00766BB7">
              <w:t>clarifying instructions to make the device easier or safer</w:t>
            </w:r>
            <w:r w:rsidR="00081265">
              <w:t xml:space="preserve"> </w:t>
            </w:r>
            <w:r w:rsidRPr="00766BB7">
              <w:t>to use</w:t>
            </w:r>
            <w:r w:rsidR="00081265">
              <w:t>)</w:t>
            </w:r>
            <w:r w:rsidRPr="00766BB7">
              <w:t xml:space="preserve"> </w:t>
            </w:r>
            <w:r w:rsidR="002832D9" w:rsidRPr="00766BB7">
              <w:t>without changing the procedure;</w:t>
            </w:r>
          </w:p>
          <w:p w14:paraId="582F7547" w14:textId="343D211F" w:rsidR="00811C87" w:rsidRPr="00766BB7" w:rsidRDefault="00811C87" w:rsidP="00CD531B">
            <w:pPr>
              <w:pStyle w:val="ListParagraph"/>
              <w:numPr>
                <w:ilvl w:val="0"/>
                <w:numId w:val="21"/>
              </w:numPr>
              <w:contextualSpacing w:val="0"/>
              <w:jc w:val="both"/>
            </w:pPr>
            <w:r w:rsidRPr="00766BB7">
              <w:t>correct errors (</w:t>
            </w:r>
            <w:r w:rsidR="00081265">
              <w:t xml:space="preserve">e.g. </w:t>
            </w:r>
            <w:r w:rsidRPr="00766BB7">
              <w:t>typographical errors or numerical errors); and/or</w:t>
            </w:r>
          </w:p>
          <w:p w14:paraId="2FB307D9" w14:textId="77777777" w:rsidR="00811C87" w:rsidRPr="00CD531B" w:rsidRDefault="00811C87" w:rsidP="00CD531B">
            <w:pPr>
              <w:pStyle w:val="ListParagraph"/>
              <w:numPr>
                <w:ilvl w:val="0"/>
                <w:numId w:val="21"/>
              </w:numPr>
              <w:contextualSpacing w:val="0"/>
              <w:jc w:val="both"/>
            </w:pPr>
            <w:r w:rsidRPr="00766BB7">
              <w:t>include additional languages.</w:t>
            </w:r>
          </w:p>
        </w:tc>
      </w:tr>
      <w:tr w:rsidR="00811C87" w:rsidRPr="00910029" w14:paraId="4EC87284" w14:textId="77777777" w:rsidTr="00616DAC">
        <w:trPr>
          <w:trHeight w:val="280"/>
        </w:trPr>
        <w:tc>
          <w:tcPr>
            <w:tcW w:w="392" w:type="dxa"/>
          </w:tcPr>
          <w:p w14:paraId="4685E154" w14:textId="77777777" w:rsidR="00811C87" w:rsidRPr="00971C36" w:rsidRDefault="00811C87" w:rsidP="00D96F0E">
            <w:pPr>
              <w:pStyle w:val="ListParagraph"/>
              <w:ind w:left="360"/>
              <w:jc w:val="center"/>
              <w:rPr>
                <w:rStyle w:val="Emphasis"/>
                <w:b w:val="0"/>
                <w:bCs w:val="0"/>
                <w:color w:val="4F81BD" w:themeColor="accent1"/>
              </w:rPr>
            </w:pPr>
            <w:permStart w:id="608859724" w:edGrp="everyone" w:colFirst="1" w:colLast="1"/>
            <w:permEnd w:id="1270424436"/>
          </w:p>
        </w:tc>
        <w:tc>
          <w:tcPr>
            <w:tcW w:w="7938" w:type="dxa"/>
            <w:shd w:val="clear" w:color="auto" w:fill="auto"/>
            <w:noWrap/>
            <w:hideMark/>
          </w:tcPr>
          <w:p w14:paraId="19222A96" w14:textId="77777777" w:rsidR="00811C87" w:rsidRPr="00353C80" w:rsidRDefault="00811C87" w:rsidP="00A90A7D">
            <w:pPr>
              <w:jc w:val="both"/>
              <w:rPr>
                <w:rStyle w:val="Emphasis"/>
                <w:color w:val="4F81BD" w:themeColor="accent1"/>
              </w:rPr>
            </w:pPr>
            <w:r w:rsidRPr="00353C80">
              <w:rPr>
                <w:rStyle w:val="Emphasis"/>
                <w:color w:val="4F81BD" w:themeColor="accent1"/>
              </w:rPr>
              <w:t>Changes to the QMS</w:t>
            </w:r>
          </w:p>
        </w:tc>
      </w:tr>
      <w:tr w:rsidR="00811C87" w:rsidRPr="00910029" w14:paraId="511BD26A" w14:textId="77777777" w:rsidTr="00616DAC">
        <w:trPr>
          <w:trHeight w:val="268"/>
        </w:trPr>
        <w:tc>
          <w:tcPr>
            <w:tcW w:w="392" w:type="dxa"/>
          </w:tcPr>
          <w:p w14:paraId="7ADE0A5E" w14:textId="77777777" w:rsidR="00811C87" w:rsidRPr="00A25EA2" w:rsidRDefault="00811C87" w:rsidP="00D96F0E">
            <w:pPr>
              <w:pStyle w:val="ListParagraph"/>
              <w:numPr>
                <w:ilvl w:val="0"/>
                <w:numId w:val="11"/>
              </w:numPr>
              <w:jc w:val="center"/>
            </w:pPr>
            <w:permStart w:id="914124111" w:edGrp="everyone" w:colFirst="1" w:colLast="1"/>
            <w:permEnd w:id="608859724"/>
          </w:p>
        </w:tc>
        <w:tc>
          <w:tcPr>
            <w:tcW w:w="7938" w:type="dxa"/>
            <w:shd w:val="clear" w:color="auto" w:fill="auto"/>
            <w:noWrap/>
            <w:hideMark/>
          </w:tcPr>
          <w:p w14:paraId="33409EE0" w14:textId="3081342C" w:rsidR="00811C87" w:rsidRPr="00766BB7" w:rsidRDefault="00BB47D6" w:rsidP="009B5038">
            <w:pPr>
              <w:pStyle w:val="ListParagraph"/>
              <w:ind w:left="0" w:firstLine="34"/>
              <w:rPr>
                <w:rFonts w:eastAsia="Times New Roman"/>
              </w:rPr>
            </w:pPr>
            <w:sdt>
              <w:sdtPr>
                <w:rPr>
                  <w:sz w:val="24"/>
                  <w:szCs w:val="24"/>
                </w:rPr>
                <w:id w:val="455301534"/>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Changes in the ISO 13485 certification status of the manuf</w:t>
            </w:r>
            <w:r w:rsidR="00B15CE4">
              <w:t>acturer, of the prequalified male circumcision device</w:t>
            </w:r>
            <w:r w:rsidR="00811C87" w:rsidRPr="00766BB7">
              <w:t xml:space="preserve">, such as suspension of the ISO 13485 certificate, obtaining a new certification, or change in the scope of certification. </w:t>
            </w:r>
          </w:p>
        </w:tc>
      </w:tr>
      <w:tr w:rsidR="00811C87" w:rsidRPr="00910029" w14:paraId="60454CEB" w14:textId="77777777" w:rsidTr="00616DAC">
        <w:trPr>
          <w:trHeight w:val="268"/>
        </w:trPr>
        <w:tc>
          <w:tcPr>
            <w:tcW w:w="392" w:type="dxa"/>
          </w:tcPr>
          <w:p w14:paraId="3363FA96" w14:textId="77777777" w:rsidR="00811C87" w:rsidRPr="00A25EA2" w:rsidRDefault="00811C87" w:rsidP="00D96F0E">
            <w:pPr>
              <w:pStyle w:val="ListParagraph"/>
              <w:numPr>
                <w:ilvl w:val="0"/>
                <w:numId w:val="11"/>
              </w:numPr>
              <w:jc w:val="center"/>
            </w:pPr>
            <w:permStart w:id="1786799510" w:edGrp="everyone" w:colFirst="1" w:colLast="1"/>
            <w:permEnd w:id="914124111"/>
          </w:p>
        </w:tc>
        <w:tc>
          <w:tcPr>
            <w:tcW w:w="7938" w:type="dxa"/>
            <w:shd w:val="clear" w:color="auto" w:fill="auto"/>
            <w:noWrap/>
            <w:hideMark/>
          </w:tcPr>
          <w:p w14:paraId="1D910A4F" w14:textId="239459D3" w:rsidR="00811C87" w:rsidRPr="00766BB7" w:rsidRDefault="00BB47D6" w:rsidP="009B5038">
            <w:pPr>
              <w:pStyle w:val="ListParagraph"/>
              <w:ind w:left="0" w:firstLine="34"/>
              <w:rPr>
                <w:rFonts w:eastAsia="Times New Roman"/>
              </w:rPr>
            </w:pPr>
            <w:sdt>
              <w:sdtPr>
                <w:rPr>
                  <w:sz w:val="24"/>
                  <w:szCs w:val="24"/>
                </w:rPr>
                <w:id w:val="-1780325586"/>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Change in Notified Body or certification body.</w:t>
            </w:r>
          </w:p>
        </w:tc>
      </w:tr>
      <w:tr w:rsidR="00811C87" w:rsidRPr="00910029" w14:paraId="68662916" w14:textId="77777777" w:rsidTr="00616DAC">
        <w:trPr>
          <w:trHeight w:val="268"/>
        </w:trPr>
        <w:tc>
          <w:tcPr>
            <w:tcW w:w="392" w:type="dxa"/>
          </w:tcPr>
          <w:p w14:paraId="5DA4B381" w14:textId="77777777" w:rsidR="00811C87" w:rsidRPr="00A25EA2" w:rsidRDefault="00811C87" w:rsidP="00D96F0E">
            <w:pPr>
              <w:pStyle w:val="ListParagraph"/>
              <w:numPr>
                <w:ilvl w:val="0"/>
                <w:numId w:val="11"/>
              </w:numPr>
              <w:jc w:val="center"/>
            </w:pPr>
            <w:permStart w:id="1655078595" w:edGrp="everyone" w:colFirst="1" w:colLast="1"/>
            <w:permEnd w:id="1786799510"/>
          </w:p>
        </w:tc>
        <w:tc>
          <w:tcPr>
            <w:tcW w:w="7938" w:type="dxa"/>
            <w:shd w:val="clear" w:color="auto" w:fill="auto"/>
            <w:noWrap/>
            <w:hideMark/>
          </w:tcPr>
          <w:p w14:paraId="1287376E" w14:textId="059F8003" w:rsidR="00811C87" w:rsidRPr="00766BB7" w:rsidRDefault="00BB47D6" w:rsidP="009B5038">
            <w:pPr>
              <w:rPr>
                <w:rFonts w:asciiTheme="minorHAnsi" w:hAnsiTheme="minorHAnsi" w:cstheme="minorHAnsi"/>
                <w:sz w:val="22"/>
                <w:szCs w:val="22"/>
              </w:rPr>
            </w:pPr>
            <w:sdt>
              <w:sdtPr>
                <w:rPr>
                  <w:rFonts w:asciiTheme="minorHAnsi" w:hAnsiTheme="minorHAnsi" w:cstheme="minorHAnsi"/>
                </w:rPr>
                <w:id w:val="-821730752"/>
                <w14:checkbox>
                  <w14:checked w14:val="0"/>
                  <w14:checkedState w14:val="2612" w14:font="MS Gothic"/>
                  <w14:uncheckedState w14:val="2610" w14:font="MS Gothic"/>
                </w14:checkbox>
              </w:sdtPr>
              <w:sdtEndPr/>
              <w:sdtContent>
                <w:r w:rsidR="00766BB7" w:rsidRPr="00766BB7">
                  <w:rPr>
                    <w:rFonts w:ascii="MS Gothic" w:eastAsia="MS Gothic" w:hAnsi="MS Gothic" w:cstheme="minorHAnsi" w:hint="eastAsia"/>
                  </w:rPr>
                  <w:t>☐</w:t>
                </w:r>
              </w:sdtContent>
            </w:sdt>
            <w:r w:rsidR="00811C87" w:rsidRPr="00766BB7">
              <w:rPr>
                <w:rFonts w:asciiTheme="minorHAnsi" w:hAnsiTheme="minorHAnsi" w:cstheme="minorHAnsi"/>
                <w:sz w:val="22"/>
                <w:szCs w:val="22"/>
              </w:rPr>
              <w:t>Changes to the legal manufacturer including:</w:t>
            </w:r>
          </w:p>
        </w:tc>
      </w:tr>
      <w:tr w:rsidR="00811C87" w:rsidRPr="00A01D67" w14:paraId="3045EC24" w14:textId="77777777" w:rsidTr="00616DAC">
        <w:trPr>
          <w:trHeight w:val="268"/>
        </w:trPr>
        <w:tc>
          <w:tcPr>
            <w:tcW w:w="392" w:type="dxa"/>
          </w:tcPr>
          <w:p w14:paraId="32431EB0" w14:textId="77777777" w:rsidR="00811C87" w:rsidRPr="007B32C4" w:rsidRDefault="00811C87" w:rsidP="00D96F0E">
            <w:pPr>
              <w:pStyle w:val="ListParagraph"/>
              <w:widowControl/>
              <w:numPr>
                <w:ilvl w:val="0"/>
                <w:numId w:val="11"/>
              </w:numPr>
              <w:autoSpaceDE/>
              <w:autoSpaceDN/>
              <w:adjustRightInd/>
              <w:jc w:val="center"/>
              <w:rPr>
                <w:rFonts w:eastAsia="Times New Roman"/>
                <w:lang w:val="en-GB" w:eastAsia="zh-CN"/>
              </w:rPr>
            </w:pPr>
            <w:permStart w:id="2098019655" w:edGrp="everyone" w:colFirst="1" w:colLast="1"/>
            <w:permEnd w:id="1655078595"/>
          </w:p>
        </w:tc>
        <w:tc>
          <w:tcPr>
            <w:tcW w:w="7938" w:type="dxa"/>
            <w:shd w:val="clear" w:color="auto" w:fill="auto"/>
            <w:noWrap/>
          </w:tcPr>
          <w:p w14:paraId="53FD1CC7" w14:textId="627C1086" w:rsidR="00811C87" w:rsidRPr="00766BB7" w:rsidRDefault="00BB47D6" w:rsidP="00ED7A73">
            <w:pPr>
              <w:ind w:left="720"/>
              <w:jc w:val="both"/>
              <w:rPr>
                <w:rFonts w:asciiTheme="minorHAnsi" w:hAnsiTheme="minorHAnsi" w:cstheme="minorHAnsi"/>
                <w:sz w:val="22"/>
                <w:szCs w:val="22"/>
              </w:rPr>
            </w:pPr>
            <w:sdt>
              <w:sdtPr>
                <w:rPr>
                  <w:rFonts w:asciiTheme="minorHAnsi" w:hAnsiTheme="minorHAnsi" w:cstheme="minorHAnsi"/>
                  <w:sz w:val="22"/>
                  <w:szCs w:val="22"/>
                </w:rPr>
                <w:id w:val="1222243697"/>
                <w14:checkbox>
                  <w14:checked w14:val="0"/>
                  <w14:checkedState w14:val="2612" w14:font="MS Gothic"/>
                  <w14:uncheckedState w14:val="2610" w14:font="MS Gothic"/>
                </w14:checkbox>
              </w:sdtPr>
              <w:sdtEndPr/>
              <w:sdtContent>
                <w:r w:rsidR="004A04E9" w:rsidRPr="00766BB7">
                  <w:rPr>
                    <w:rFonts w:ascii="MS Gothic" w:eastAsia="MS Gothic" w:hAnsi="MS Gothic" w:cstheme="minorHAnsi" w:hint="eastAsia"/>
                    <w:sz w:val="22"/>
                    <w:szCs w:val="22"/>
                  </w:rPr>
                  <w:t>☐</w:t>
                </w:r>
              </w:sdtContent>
            </w:sdt>
            <w:r w:rsidR="00811C87" w:rsidRPr="00766BB7">
              <w:rPr>
                <w:rFonts w:asciiTheme="minorHAnsi" w:hAnsiTheme="minorHAnsi" w:cstheme="minorHAnsi"/>
                <w:sz w:val="22"/>
                <w:szCs w:val="22"/>
              </w:rPr>
              <w:t>Change of ownership</w:t>
            </w:r>
          </w:p>
        </w:tc>
      </w:tr>
      <w:tr w:rsidR="00811C87" w:rsidRPr="00A01D67" w14:paraId="0502AA68" w14:textId="77777777" w:rsidTr="00616DAC">
        <w:trPr>
          <w:trHeight w:val="268"/>
        </w:trPr>
        <w:tc>
          <w:tcPr>
            <w:tcW w:w="392" w:type="dxa"/>
          </w:tcPr>
          <w:p w14:paraId="0580DF7F" w14:textId="77777777" w:rsidR="00811C87" w:rsidRPr="007B32C4" w:rsidRDefault="00811C87" w:rsidP="00D96F0E">
            <w:pPr>
              <w:pStyle w:val="ListParagraph"/>
              <w:widowControl/>
              <w:numPr>
                <w:ilvl w:val="0"/>
                <w:numId w:val="11"/>
              </w:numPr>
              <w:autoSpaceDE/>
              <w:autoSpaceDN/>
              <w:adjustRightInd/>
              <w:jc w:val="center"/>
              <w:rPr>
                <w:rFonts w:eastAsia="Times New Roman"/>
                <w:lang w:val="en-GB" w:eastAsia="zh-CN"/>
              </w:rPr>
            </w:pPr>
            <w:permStart w:id="1466902068" w:edGrp="everyone" w:colFirst="1" w:colLast="1"/>
            <w:permEnd w:id="2098019655"/>
          </w:p>
        </w:tc>
        <w:tc>
          <w:tcPr>
            <w:tcW w:w="7938" w:type="dxa"/>
            <w:shd w:val="clear" w:color="auto" w:fill="auto"/>
            <w:noWrap/>
          </w:tcPr>
          <w:p w14:paraId="3C0ACA60" w14:textId="05A472D0" w:rsidR="00811C87" w:rsidRPr="00766BB7" w:rsidRDefault="00BB47D6" w:rsidP="00ED7A73">
            <w:pPr>
              <w:ind w:left="720"/>
              <w:jc w:val="both"/>
              <w:rPr>
                <w:rFonts w:asciiTheme="minorHAnsi" w:hAnsiTheme="minorHAnsi" w:cstheme="minorHAnsi"/>
                <w:sz w:val="22"/>
                <w:szCs w:val="22"/>
              </w:rPr>
            </w:pPr>
            <w:sdt>
              <w:sdtPr>
                <w:rPr>
                  <w:rFonts w:asciiTheme="minorHAnsi" w:hAnsiTheme="minorHAnsi" w:cstheme="minorHAnsi"/>
                  <w:sz w:val="22"/>
                  <w:szCs w:val="22"/>
                </w:rPr>
                <w:id w:val="-2117749649"/>
                <w14:checkbox>
                  <w14:checked w14:val="0"/>
                  <w14:checkedState w14:val="2612" w14:font="MS Gothic"/>
                  <w14:uncheckedState w14:val="2610" w14:font="MS Gothic"/>
                </w14:checkbox>
              </w:sdtPr>
              <w:sdtEndPr/>
              <w:sdtContent>
                <w:r w:rsidR="004A04E9" w:rsidRPr="00766BB7">
                  <w:rPr>
                    <w:rFonts w:ascii="MS Gothic" w:eastAsia="MS Gothic" w:hAnsi="MS Gothic" w:cstheme="minorHAnsi" w:hint="eastAsia"/>
                    <w:sz w:val="22"/>
                    <w:szCs w:val="22"/>
                  </w:rPr>
                  <w:t>☐</w:t>
                </w:r>
              </w:sdtContent>
            </w:sdt>
            <w:r w:rsidR="00811C87" w:rsidRPr="00766BB7">
              <w:rPr>
                <w:rFonts w:asciiTheme="minorHAnsi" w:hAnsiTheme="minorHAnsi" w:cstheme="minorHAnsi"/>
                <w:sz w:val="22"/>
                <w:szCs w:val="22"/>
              </w:rPr>
              <w:t>Change of legal entity status (</w:t>
            </w:r>
            <w:r w:rsidR="00345007">
              <w:rPr>
                <w:rFonts w:asciiTheme="minorHAnsi" w:hAnsiTheme="minorHAnsi" w:cstheme="minorHAnsi"/>
                <w:sz w:val="22"/>
                <w:szCs w:val="22"/>
              </w:rPr>
              <w:t xml:space="preserve">e.g. </w:t>
            </w:r>
            <w:r w:rsidR="00811C87" w:rsidRPr="00766BB7">
              <w:rPr>
                <w:rFonts w:asciiTheme="minorHAnsi" w:hAnsiTheme="minorHAnsi" w:cstheme="minorHAnsi"/>
                <w:sz w:val="22"/>
                <w:szCs w:val="22"/>
              </w:rPr>
              <w:t>Ltd, SA, etc.)</w:t>
            </w:r>
          </w:p>
        </w:tc>
      </w:tr>
      <w:tr w:rsidR="00811C87" w:rsidRPr="00A01D67" w14:paraId="628F2CCE" w14:textId="77777777" w:rsidTr="00616DAC">
        <w:trPr>
          <w:trHeight w:val="268"/>
        </w:trPr>
        <w:tc>
          <w:tcPr>
            <w:tcW w:w="392" w:type="dxa"/>
          </w:tcPr>
          <w:p w14:paraId="52500FFA" w14:textId="77777777" w:rsidR="00811C87" w:rsidRPr="007B32C4" w:rsidRDefault="00811C87" w:rsidP="00D96F0E">
            <w:pPr>
              <w:pStyle w:val="ListParagraph"/>
              <w:widowControl/>
              <w:numPr>
                <w:ilvl w:val="0"/>
                <w:numId w:val="11"/>
              </w:numPr>
              <w:autoSpaceDE/>
              <w:autoSpaceDN/>
              <w:adjustRightInd/>
              <w:jc w:val="center"/>
              <w:rPr>
                <w:rFonts w:eastAsia="Times New Roman"/>
                <w:lang w:val="en-GB" w:eastAsia="zh-CN"/>
              </w:rPr>
            </w:pPr>
            <w:permStart w:id="1428454914" w:edGrp="everyone" w:colFirst="1" w:colLast="1"/>
            <w:permEnd w:id="1466902068"/>
          </w:p>
        </w:tc>
        <w:tc>
          <w:tcPr>
            <w:tcW w:w="7938" w:type="dxa"/>
            <w:shd w:val="clear" w:color="auto" w:fill="auto"/>
            <w:noWrap/>
          </w:tcPr>
          <w:p w14:paraId="6481CC80" w14:textId="6D299A0D" w:rsidR="00811C87" w:rsidRPr="00766BB7" w:rsidRDefault="00BB47D6" w:rsidP="00ED7A73">
            <w:pPr>
              <w:ind w:left="720"/>
              <w:jc w:val="both"/>
              <w:rPr>
                <w:rFonts w:asciiTheme="minorHAnsi" w:hAnsiTheme="minorHAnsi" w:cstheme="minorHAnsi"/>
                <w:sz w:val="22"/>
                <w:szCs w:val="22"/>
              </w:rPr>
            </w:pPr>
            <w:sdt>
              <w:sdtPr>
                <w:rPr>
                  <w:rFonts w:asciiTheme="minorHAnsi" w:hAnsiTheme="minorHAnsi" w:cstheme="minorHAnsi"/>
                  <w:sz w:val="22"/>
                  <w:szCs w:val="22"/>
                </w:rPr>
                <w:id w:val="-1986229948"/>
                <w14:checkbox>
                  <w14:checked w14:val="0"/>
                  <w14:checkedState w14:val="2612" w14:font="MS Gothic"/>
                  <w14:uncheckedState w14:val="2610" w14:font="MS Gothic"/>
                </w14:checkbox>
              </w:sdtPr>
              <w:sdtEndPr/>
              <w:sdtContent>
                <w:r w:rsidR="00766BB7" w:rsidRPr="00766BB7">
                  <w:rPr>
                    <w:rFonts w:ascii="MS Gothic" w:eastAsia="MS Gothic" w:hAnsi="MS Gothic" w:cstheme="minorHAnsi" w:hint="eastAsia"/>
                    <w:sz w:val="22"/>
                    <w:szCs w:val="22"/>
                  </w:rPr>
                  <w:t>☐</w:t>
                </w:r>
              </w:sdtContent>
            </w:sdt>
            <w:r w:rsidR="00811C87" w:rsidRPr="00766BB7">
              <w:rPr>
                <w:rFonts w:asciiTheme="minorHAnsi" w:hAnsiTheme="minorHAnsi" w:cstheme="minorHAnsi"/>
                <w:sz w:val="22"/>
                <w:szCs w:val="22"/>
              </w:rPr>
              <w:t xml:space="preserve"> Change of name and/or address.</w:t>
            </w:r>
          </w:p>
        </w:tc>
      </w:tr>
      <w:tr w:rsidR="00811C87" w:rsidRPr="00A01D67" w14:paraId="75CC94C7" w14:textId="77777777" w:rsidTr="00616DAC">
        <w:trPr>
          <w:trHeight w:val="268"/>
        </w:trPr>
        <w:tc>
          <w:tcPr>
            <w:tcW w:w="392" w:type="dxa"/>
          </w:tcPr>
          <w:p w14:paraId="304CB1E0" w14:textId="77777777" w:rsidR="00811C87" w:rsidRPr="00811C87" w:rsidRDefault="00811C87" w:rsidP="00811C87">
            <w:pPr>
              <w:jc w:val="center"/>
              <w:rPr>
                <w:rFonts w:eastAsia="Times New Roman"/>
              </w:rPr>
            </w:pPr>
            <w:permStart w:id="329219340" w:edGrp="everyone" w:colFirst="1" w:colLast="1"/>
            <w:permEnd w:id="1428454914"/>
          </w:p>
        </w:tc>
        <w:tc>
          <w:tcPr>
            <w:tcW w:w="7938" w:type="dxa"/>
            <w:shd w:val="clear" w:color="auto" w:fill="auto"/>
            <w:noWrap/>
          </w:tcPr>
          <w:p w14:paraId="0950A4BD" w14:textId="12E78F8F" w:rsidR="00811C87" w:rsidRPr="00ED7A73" w:rsidRDefault="002832D9" w:rsidP="00A90A7D">
            <w:pPr>
              <w:jc w:val="both"/>
              <w:rPr>
                <w:rStyle w:val="Emphasis"/>
                <w:color w:val="4F81BD" w:themeColor="accent1"/>
              </w:rPr>
            </w:pPr>
            <w:r>
              <w:rPr>
                <w:rStyle w:val="Emphasis"/>
                <w:color w:val="4F81BD" w:themeColor="accent1"/>
              </w:rPr>
              <w:t>Change to</w:t>
            </w:r>
            <w:r w:rsidR="00811C87" w:rsidRPr="00ED7A73">
              <w:rPr>
                <w:rStyle w:val="Emphasis"/>
                <w:color w:val="4F81BD" w:themeColor="accent1"/>
              </w:rPr>
              <w:t xml:space="preserve"> the regulatory status</w:t>
            </w:r>
          </w:p>
        </w:tc>
      </w:tr>
      <w:tr w:rsidR="00811C87" w:rsidRPr="00A01D67" w14:paraId="068C0E62" w14:textId="77777777" w:rsidTr="00616DAC">
        <w:trPr>
          <w:trHeight w:val="268"/>
        </w:trPr>
        <w:tc>
          <w:tcPr>
            <w:tcW w:w="392" w:type="dxa"/>
          </w:tcPr>
          <w:p w14:paraId="64552DDC" w14:textId="77777777" w:rsidR="00811C87" w:rsidRPr="00ED7A73" w:rsidRDefault="00811C87" w:rsidP="00ED7A73">
            <w:pPr>
              <w:pStyle w:val="ListParagraph"/>
              <w:widowControl/>
              <w:numPr>
                <w:ilvl w:val="0"/>
                <w:numId w:val="11"/>
              </w:numPr>
              <w:autoSpaceDE/>
              <w:autoSpaceDN/>
              <w:adjustRightInd/>
              <w:jc w:val="center"/>
              <w:rPr>
                <w:rFonts w:eastAsia="Times New Roman"/>
                <w:lang w:eastAsia="zh-CN"/>
              </w:rPr>
            </w:pPr>
            <w:permStart w:id="1490579138" w:edGrp="everyone" w:colFirst="1" w:colLast="1"/>
            <w:permEnd w:id="329219340"/>
          </w:p>
        </w:tc>
        <w:tc>
          <w:tcPr>
            <w:tcW w:w="7938" w:type="dxa"/>
            <w:shd w:val="clear" w:color="auto" w:fill="auto"/>
            <w:noWrap/>
          </w:tcPr>
          <w:p w14:paraId="32CD3C38" w14:textId="00232FAD" w:rsidR="00811C87" w:rsidRPr="00CD531B" w:rsidRDefault="00BB47D6" w:rsidP="00345007">
            <w:pPr>
              <w:jc w:val="both"/>
              <w:rPr>
                <w:rStyle w:val="Emphasis"/>
              </w:rPr>
            </w:pPr>
            <w:sdt>
              <w:sdtPr>
                <w:rPr>
                  <w:rFonts w:asciiTheme="minorHAnsi" w:hAnsiTheme="minorHAnsi" w:cstheme="minorHAnsi"/>
                  <w:b/>
                  <w:bCs/>
                  <w:noProof/>
                  <w:color w:val="00A499"/>
                  <w:kern w:val="32"/>
                  <w:lang w:val="en-GB"/>
                </w:rPr>
                <w:id w:val="970636066"/>
                <w14:checkbox>
                  <w14:checked w14:val="0"/>
                  <w14:checkedState w14:val="2612" w14:font="MS Gothic"/>
                  <w14:uncheckedState w14:val="2610" w14:font="MS Gothic"/>
                </w14:checkbox>
              </w:sdtPr>
              <w:sdtEndPr/>
              <w:sdtContent>
                <w:r w:rsidR="00766BB7">
                  <w:rPr>
                    <w:rFonts w:ascii="MS Gothic" w:eastAsia="MS Gothic" w:hAnsi="MS Gothic" w:cstheme="minorHAnsi" w:hint="eastAsia"/>
                  </w:rPr>
                  <w:t>☐</w:t>
                </w:r>
              </w:sdtContent>
            </w:sdt>
            <w:r w:rsidR="002832D9" w:rsidRPr="00766BB7">
              <w:rPr>
                <w:rFonts w:asciiTheme="minorHAnsi" w:hAnsiTheme="minorHAnsi" w:cstheme="minorHAnsi"/>
                <w:sz w:val="22"/>
                <w:szCs w:val="22"/>
              </w:rPr>
              <w:t>Change in the regulator</w:t>
            </w:r>
            <w:r w:rsidR="00B15CE4">
              <w:rPr>
                <w:rFonts w:asciiTheme="minorHAnsi" w:hAnsiTheme="minorHAnsi" w:cstheme="minorHAnsi"/>
                <w:sz w:val="22"/>
                <w:szCs w:val="22"/>
              </w:rPr>
              <w:t>y status of the prequalified male circumcision device</w:t>
            </w:r>
            <w:r w:rsidR="002832D9" w:rsidRPr="00766BB7">
              <w:rPr>
                <w:rFonts w:asciiTheme="minorHAnsi" w:hAnsiTheme="minorHAnsi" w:cstheme="minorHAnsi"/>
                <w:sz w:val="22"/>
                <w:szCs w:val="22"/>
              </w:rPr>
              <w:t xml:space="preserve"> in any of the member nations or regions of the International Medical Device Regulators Forum (IMDRF). </w:t>
            </w:r>
            <w:r w:rsidR="00345007">
              <w:rPr>
                <w:rFonts w:asciiTheme="minorHAnsi" w:hAnsiTheme="minorHAnsi" w:cstheme="minorHAnsi"/>
                <w:sz w:val="22"/>
                <w:szCs w:val="22"/>
              </w:rPr>
              <w:t>(e.g.</w:t>
            </w:r>
            <w:r w:rsidR="002832D9" w:rsidRPr="00766BB7">
              <w:rPr>
                <w:rFonts w:asciiTheme="minorHAnsi" w:hAnsiTheme="minorHAnsi" w:cstheme="minorHAnsi"/>
                <w:sz w:val="22"/>
                <w:szCs w:val="22"/>
              </w:rPr>
              <w:t xml:space="preserve"> </w:t>
            </w:r>
            <w:proofErr w:type="spellStart"/>
            <w:r w:rsidR="002832D9" w:rsidRPr="00766BB7">
              <w:rPr>
                <w:rFonts w:asciiTheme="minorHAnsi" w:hAnsiTheme="minorHAnsi" w:cstheme="minorHAnsi"/>
                <w:sz w:val="22"/>
                <w:szCs w:val="22"/>
              </w:rPr>
              <w:t>licence</w:t>
            </w:r>
            <w:proofErr w:type="spellEnd"/>
            <w:r w:rsidR="002832D9" w:rsidRPr="00766BB7">
              <w:rPr>
                <w:rFonts w:asciiTheme="minorHAnsi" w:hAnsiTheme="minorHAnsi" w:cstheme="minorHAnsi"/>
                <w:sz w:val="22"/>
                <w:szCs w:val="22"/>
              </w:rPr>
              <w:t xml:space="preserve"> suspension in Canada, receipt of a Warning Letter from the US FDA, suspension of ARTG registration in Australia, or suspension of a CE mark certification in the European Union.</w:t>
            </w:r>
            <w:r w:rsidR="00345007">
              <w:rPr>
                <w:rFonts w:asciiTheme="minorHAnsi" w:hAnsiTheme="minorHAnsi" w:cstheme="minorHAnsi"/>
                <w:sz w:val="22"/>
                <w:szCs w:val="22"/>
              </w:rPr>
              <w:t>)</w:t>
            </w:r>
          </w:p>
        </w:tc>
      </w:tr>
      <w:tr w:rsidR="00811C87" w:rsidRPr="00A01D67" w14:paraId="13C15037" w14:textId="77777777" w:rsidTr="00616DAC">
        <w:trPr>
          <w:trHeight w:val="268"/>
        </w:trPr>
        <w:tc>
          <w:tcPr>
            <w:tcW w:w="392" w:type="dxa"/>
          </w:tcPr>
          <w:p w14:paraId="29B6C0AA" w14:textId="77777777" w:rsidR="00811C87" w:rsidRPr="00811C87" w:rsidRDefault="00811C87" w:rsidP="00811C87">
            <w:pPr>
              <w:jc w:val="center"/>
              <w:rPr>
                <w:rFonts w:eastAsia="Times New Roman"/>
              </w:rPr>
            </w:pPr>
            <w:permStart w:id="718154588" w:edGrp="everyone" w:colFirst="1" w:colLast="1"/>
            <w:permEnd w:id="1490579138"/>
          </w:p>
        </w:tc>
        <w:tc>
          <w:tcPr>
            <w:tcW w:w="7938" w:type="dxa"/>
            <w:shd w:val="clear" w:color="auto" w:fill="auto"/>
            <w:noWrap/>
            <w:hideMark/>
          </w:tcPr>
          <w:p w14:paraId="630A0DD3" w14:textId="77777777" w:rsidR="00811C87" w:rsidRPr="00CD531B" w:rsidRDefault="00811C87" w:rsidP="00A90A7D">
            <w:pPr>
              <w:jc w:val="both"/>
              <w:rPr>
                <w:rStyle w:val="Emphasis"/>
              </w:rPr>
            </w:pPr>
            <w:r w:rsidRPr="00ED7A73">
              <w:rPr>
                <w:rStyle w:val="Emphasis"/>
                <w:color w:val="4F81BD" w:themeColor="accent1"/>
              </w:rPr>
              <w:t>Administrative changes</w:t>
            </w:r>
          </w:p>
        </w:tc>
      </w:tr>
      <w:tr w:rsidR="00811C87" w:rsidRPr="00A01D67" w14:paraId="22B01646" w14:textId="77777777" w:rsidTr="00616DAC">
        <w:trPr>
          <w:trHeight w:val="268"/>
        </w:trPr>
        <w:tc>
          <w:tcPr>
            <w:tcW w:w="392" w:type="dxa"/>
          </w:tcPr>
          <w:p w14:paraId="7A2F0B6B" w14:textId="77777777" w:rsidR="00811C87" w:rsidRPr="00910029" w:rsidRDefault="00811C87" w:rsidP="00D96F0E">
            <w:pPr>
              <w:pStyle w:val="ListParagraph"/>
              <w:numPr>
                <w:ilvl w:val="0"/>
                <w:numId w:val="11"/>
              </w:numPr>
              <w:jc w:val="center"/>
            </w:pPr>
            <w:permStart w:id="161705217" w:edGrp="everyone" w:colFirst="1" w:colLast="1"/>
            <w:permEnd w:id="718154588"/>
          </w:p>
        </w:tc>
        <w:tc>
          <w:tcPr>
            <w:tcW w:w="7938" w:type="dxa"/>
            <w:shd w:val="clear" w:color="auto" w:fill="auto"/>
            <w:noWrap/>
            <w:hideMark/>
          </w:tcPr>
          <w:p w14:paraId="79D605F9" w14:textId="48A4D12D" w:rsidR="00811C87" w:rsidRPr="00766BB7" w:rsidRDefault="00BB47D6" w:rsidP="00A90A7D">
            <w:pPr>
              <w:jc w:val="both"/>
              <w:rPr>
                <w:rFonts w:asciiTheme="minorHAnsi" w:hAnsiTheme="minorHAnsi" w:cstheme="minorHAnsi"/>
                <w:sz w:val="22"/>
                <w:szCs w:val="22"/>
              </w:rPr>
            </w:pPr>
            <w:sdt>
              <w:sdtPr>
                <w:id w:val="1232505732"/>
                <w14:checkbox>
                  <w14:checked w14:val="0"/>
                  <w14:checkedState w14:val="2612" w14:font="MS Gothic"/>
                  <w14:uncheckedState w14:val="2610" w14:font="MS Gothic"/>
                </w14:checkbox>
              </w:sdtPr>
              <w:sdtEndPr/>
              <w:sdtContent>
                <w:r w:rsidR="00766BB7" w:rsidRPr="00766BB7">
                  <w:rPr>
                    <w:rFonts w:ascii="MS Gothic" w:eastAsia="MS Gothic" w:hAnsi="MS Gothic" w:hint="eastAsia"/>
                  </w:rPr>
                  <w:t>☐</w:t>
                </w:r>
              </w:sdtContent>
            </w:sdt>
            <w:r w:rsidR="00811C87" w:rsidRPr="00766BB7">
              <w:rPr>
                <w:rFonts w:asciiTheme="minorHAnsi" w:hAnsiTheme="minorHAnsi" w:cstheme="minorHAnsi"/>
                <w:sz w:val="22"/>
                <w:szCs w:val="22"/>
              </w:rPr>
              <w:t>Changes only to the product name</w:t>
            </w:r>
            <w:r w:rsidR="002832D9" w:rsidRPr="00766BB7">
              <w:rPr>
                <w:rFonts w:asciiTheme="minorHAnsi" w:hAnsiTheme="minorHAnsi" w:cstheme="minorHAnsi"/>
                <w:sz w:val="22"/>
                <w:szCs w:val="22"/>
              </w:rPr>
              <w:t>.</w:t>
            </w:r>
          </w:p>
        </w:tc>
      </w:tr>
      <w:tr w:rsidR="00811C87" w:rsidRPr="00565BA4" w14:paraId="412BB6F9" w14:textId="77777777" w:rsidTr="00616DAC">
        <w:trPr>
          <w:trHeight w:val="268"/>
        </w:trPr>
        <w:tc>
          <w:tcPr>
            <w:tcW w:w="392" w:type="dxa"/>
          </w:tcPr>
          <w:p w14:paraId="585335CC" w14:textId="77777777" w:rsidR="00811C87" w:rsidRPr="00910029" w:rsidRDefault="00811C87" w:rsidP="00D96F0E">
            <w:pPr>
              <w:pStyle w:val="ListParagraph"/>
              <w:numPr>
                <w:ilvl w:val="0"/>
                <w:numId w:val="11"/>
              </w:numPr>
              <w:jc w:val="center"/>
            </w:pPr>
            <w:permStart w:id="421555414" w:edGrp="everyone" w:colFirst="1" w:colLast="1"/>
            <w:permEnd w:id="161705217"/>
          </w:p>
        </w:tc>
        <w:tc>
          <w:tcPr>
            <w:tcW w:w="7938" w:type="dxa"/>
            <w:shd w:val="clear" w:color="auto" w:fill="auto"/>
            <w:noWrap/>
            <w:hideMark/>
          </w:tcPr>
          <w:p w14:paraId="0B43C00F" w14:textId="4068ED92" w:rsidR="00811C87" w:rsidRPr="00766BB7" w:rsidRDefault="00BB47D6" w:rsidP="00A90A7D">
            <w:pPr>
              <w:jc w:val="both"/>
              <w:rPr>
                <w:rStyle w:val="Emphasis"/>
                <w:rFonts w:eastAsiaTheme="minorEastAsia"/>
                <w:color w:val="000000"/>
                <w:sz w:val="22"/>
                <w:szCs w:val="22"/>
                <w:lang w:eastAsia="en-US"/>
              </w:rPr>
            </w:pPr>
            <w:sdt>
              <w:sdtPr>
                <w:rPr>
                  <w:rFonts w:asciiTheme="minorHAnsi" w:hAnsiTheme="minorHAnsi" w:cstheme="minorHAnsi"/>
                  <w:b/>
                  <w:bCs/>
                  <w:noProof/>
                  <w:color w:val="00A499"/>
                  <w:kern w:val="32"/>
                  <w:lang w:val="en-GB"/>
                </w:rPr>
                <w:id w:val="1665815390"/>
                <w14:checkbox>
                  <w14:checked w14:val="0"/>
                  <w14:checkedState w14:val="2612" w14:font="MS Gothic"/>
                  <w14:uncheckedState w14:val="2610" w14:font="MS Gothic"/>
                </w14:checkbox>
              </w:sdtPr>
              <w:sdtEndPr>
                <w:rPr>
                  <w:rFonts w:ascii="Times New Roman" w:hAnsi="Times New Roman" w:cs="Times New Roman"/>
                  <w:b w:val="0"/>
                  <w:bCs w:val="0"/>
                  <w:noProof w:val="0"/>
                  <w:color w:val="auto"/>
                  <w:kern w:val="0"/>
                  <w:lang w:val="en-US"/>
                </w:rPr>
              </w:sdtEndPr>
              <w:sdtContent>
                <w:r w:rsidR="004A04E9" w:rsidRPr="00766BB7">
                  <w:rPr>
                    <w:rFonts w:ascii="MS Gothic" w:eastAsia="MS Gothic" w:hAnsi="MS Gothic" w:hint="eastAsia"/>
                  </w:rPr>
                  <w:t>☐</w:t>
                </w:r>
              </w:sdtContent>
            </w:sdt>
            <w:r w:rsidR="00811C87" w:rsidRPr="00766BB7">
              <w:rPr>
                <w:rFonts w:asciiTheme="minorHAnsi" w:hAnsiTheme="minorHAnsi" w:cstheme="minorHAnsi"/>
                <w:sz w:val="22"/>
                <w:szCs w:val="22"/>
              </w:rPr>
              <w:t>Chan</w:t>
            </w:r>
            <w:r w:rsidR="002832D9" w:rsidRPr="00766BB7">
              <w:rPr>
                <w:rFonts w:asciiTheme="minorHAnsi" w:hAnsiTheme="minorHAnsi" w:cstheme="minorHAnsi"/>
                <w:sz w:val="22"/>
                <w:szCs w:val="22"/>
              </w:rPr>
              <w:t>ges only to the product code(s).</w:t>
            </w:r>
          </w:p>
        </w:tc>
      </w:tr>
      <w:tr w:rsidR="00811C87" w:rsidRPr="00565BA4" w14:paraId="0740CD2F" w14:textId="77777777" w:rsidTr="00616DAC">
        <w:trPr>
          <w:trHeight w:val="268"/>
        </w:trPr>
        <w:tc>
          <w:tcPr>
            <w:tcW w:w="392" w:type="dxa"/>
          </w:tcPr>
          <w:p w14:paraId="451738C9" w14:textId="77777777" w:rsidR="00811C87" w:rsidRPr="00910029" w:rsidRDefault="00811C87" w:rsidP="00D96F0E">
            <w:pPr>
              <w:pStyle w:val="ListParagraph"/>
              <w:numPr>
                <w:ilvl w:val="0"/>
                <w:numId w:val="11"/>
              </w:numPr>
              <w:jc w:val="center"/>
            </w:pPr>
            <w:permStart w:id="1263212109" w:edGrp="everyone" w:colFirst="1" w:colLast="1"/>
            <w:permEnd w:id="421555414"/>
          </w:p>
        </w:tc>
        <w:tc>
          <w:tcPr>
            <w:tcW w:w="7938" w:type="dxa"/>
            <w:shd w:val="clear" w:color="auto" w:fill="auto"/>
            <w:noWrap/>
          </w:tcPr>
          <w:p w14:paraId="26EA580E" w14:textId="7A2AD743" w:rsidR="00811C87" w:rsidRPr="00766BB7" w:rsidRDefault="00BB47D6" w:rsidP="00A90A7D">
            <w:pPr>
              <w:jc w:val="both"/>
              <w:rPr>
                <w:rStyle w:val="Emphasis"/>
                <w:rFonts w:eastAsiaTheme="minorEastAsia"/>
                <w:color w:val="000000"/>
                <w:sz w:val="22"/>
                <w:szCs w:val="22"/>
                <w:lang w:eastAsia="en-US"/>
              </w:rPr>
            </w:pPr>
            <w:sdt>
              <w:sdtPr>
                <w:rPr>
                  <w:rFonts w:asciiTheme="minorHAnsi" w:hAnsiTheme="minorHAnsi" w:cstheme="minorHAnsi"/>
                  <w:b/>
                  <w:bCs/>
                  <w:noProof/>
                  <w:color w:val="00A499"/>
                  <w:kern w:val="32"/>
                  <w:lang w:val="en-GB"/>
                </w:rPr>
                <w:id w:val="-1571887665"/>
                <w14:checkbox>
                  <w14:checked w14:val="0"/>
                  <w14:checkedState w14:val="2612" w14:font="MS Gothic"/>
                  <w14:uncheckedState w14:val="2610" w14:font="MS Gothic"/>
                </w14:checkbox>
              </w:sdtPr>
              <w:sdtEndPr>
                <w:rPr>
                  <w:rFonts w:ascii="Times New Roman" w:hAnsi="Times New Roman" w:cs="Times New Roman"/>
                  <w:b w:val="0"/>
                  <w:bCs w:val="0"/>
                  <w:noProof w:val="0"/>
                  <w:color w:val="auto"/>
                  <w:kern w:val="0"/>
                  <w:lang w:val="en-US"/>
                </w:rPr>
              </w:sdtEndPr>
              <w:sdtContent>
                <w:r w:rsidR="004A04E9" w:rsidRPr="00766BB7">
                  <w:rPr>
                    <w:rFonts w:ascii="MS Gothic" w:eastAsia="MS Gothic" w:hAnsi="MS Gothic" w:hint="eastAsia"/>
                  </w:rPr>
                  <w:t>☐</w:t>
                </w:r>
              </w:sdtContent>
            </w:sdt>
            <w:r w:rsidR="00811C87" w:rsidRPr="00766BB7">
              <w:rPr>
                <w:rFonts w:asciiTheme="minorHAnsi" w:hAnsiTheme="minorHAnsi" w:cstheme="minorHAnsi"/>
                <w:sz w:val="22"/>
                <w:szCs w:val="22"/>
              </w:rPr>
              <w:t>Changes only to the manufacturer name</w:t>
            </w:r>
            <w:r w:rsidR="002832D9" w:rsidRPr="00766BB7">
              <w:rPr>
                <w:rFonts w:asciiTheme="minorHAnsi" w:hAnsiTheme="minorHAnsi" w:cstheme="minorHAnsi"/>
                <w:sz w:val="22"/>
                <w:szCs w:val="22"/>
              </w:rPr>
              <w:t>.</w:t>
            </w:r>
          </w:p>
        </w:tc>
      </w:tr>
      <w:permEnd w:id="1263212109"/>
    </w:tbl>
    <w:p w14:paraId="5C0C2B1C" w14:textId="77777777" w:rsidR="00E565DC" w:rsidRPr="00E565DC" w:rsidRDefault="00E565DC" w:rsidP="00E565DC"/>
    <w:bookmarkEnd w:id="4"/>
    <w:p w14:paraId="59DEC35D" w14:textId="77777777" w:rsidR="007E3A6A" w:rsidRDefault="007E3A6A">
      <w:pPr>
        <w:rPr>
          <w:rFonts w:ascii="Calibri" w:hAnsi="Calibri" w:cs="Arial"/>
          <w:noProof/>
          <w:color w:val="00A499"/>
          <w:kern w:val="32"/>
          <w:sz w:val="32"/>
          <w:szCs w:val="32"/>
          <w:lang w:val="en-GB"/>
        </w:rPr>
      </w:pPr>
    </w:p>
    <w:p w14:paraId="51F999BB" w14:textId="24051381" w:rsidR="00E565DC" w:rsidRPr="00971C36" w:rsidRDefault="00E565DC" w:rsidP="00E31491">
      <w:pPr>
        <w:pStyle w:val="Heading1"/>
      </w:pPr>
      <w:r w:rsidRPr="00971C36">
        <w:t xml:space="preserve">  Attachments to the change </w:t>
      </w:r>
      <w:r w:rsidR="002C00B2">
        <w:t>reporting</w:t>
      </w:r>
      <w:r w:rsidRPr="00971C36">
        <w:t xml:space="preserve"> form</w:t>
      </w:r>
    </w:p>
    <w:p w14:paraId="6F8B77B1" w14:textId="77777777" w:rsidR="00E565DC" w:rsidRDefault="007E3A6A" w:rsidP="00E565DC">
      <w:pPr>
        <w:rPr>
          <w:rFonts w:ascii="Calibri" w:hAnsi="Calibri"/>
        </w:rPr>
      </w:pPr>
      <w:r w:rsidRPr="00E565DC">
        <w:rPr>
          <w:rFonts w:ascii="Calibri" w:hAnsi="Calibri"/>
        </w:rPr>
        <w:t>Below is a list of attachments to this form. The requested attachments must be clearly divided into sections, as per the below list, and the pages of each section should be numbered</w:t>
      </w:r>
      <w:r>
        <w:rPr>
          <w:rFonts w:ascii="Calibri" w:hAnsi="Calibri"/>
        </w:rPr>
        <w:t xml:space="preserve">. </w:t>
      </w:r>
    </w:p>
    <w:tbl>
      <w:tblPr>
        <w:tblpPr w:leftFromText="180" w:rightFromText="180" w:vertAnchor="text" w:horzAnchor="margin" w:tblpY="766"/>
        <w:tblW w:w="49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2"/>
        <w:gridCol w:w="5971"/>
        <w:gridCol w:w="1609"/>
      </w:tblGrid>
      <w:tr w:rsidR="00EA7137" w:rsidRPr="00E565DC" w14:paraId="3AACF9F0" w14:textId="77777777" w:rsidTr="00ED7A73">
        <w:trPr>
          <w:trHeight w:val="179"/>
        </w:trPr>
        <w:tc>
          <w:tcPr>
            <w:tcW w:w="568" w:type="pct"/>
            <w:shd w:val="clear" w:color="auto" w:fill="auto"/>
          </w:tcPr>
          <w:p w14:paraId="547BBC8F" w14:textId="77777777" w:rsidR="00EA7137" w:rsidRPr="0023769E" w:rsidRDefault="00EA7137" w:rsidP="00E31491">
            <w:pPr>
              <w:pStyle w:val="Heading2"/>
              <w:numPr>
                <w:ilvl w:val="0"/>
                <w:numId w:val="0"/>
              </w:numPr>
              <w:rPr>
                <w:rStyle w:val="Emphasis"/>
                <w:color w:val="4F81BD" w:themeColor="accent1"/>
              </w:rPr>
            </w:pPr>
            <w:permStart w:id="521603656" w:edGrp="everyone" w:colFirst="2" w:colLast="2"/>
            <w:r w:rsidRPr="0023769E">
              <w:rPr>
                <w:rStyle w:val="Emphasis"/>
                <w:color w:val="4F81BD" w:themeColor="accent1"/>
              </w:rPr>
              <w:t>Section</w:t>
            </w:r>
          </w:p>
        </w:tc>
        <w:tc>
          <w:tcPr>
            <w:tcW w:w="3491" w:type="pct"/>
            <w:shd w:val="clear" w:color="auto" w:fill="auto"/>
          </w:tcPr>
          <w:p w14:paraId="29FD8C26" w14:textId="77777777" w:rsidR="00EA7137" w:rsidRPr="00353C80" w:rsidRDefault="00EA7137" w:rsidP="00E31491">
            <w:pPr>
              <w:pStyle w:val="Heading2"/>
              <w:numPr>
                <w:ilvl w:val="0"/>
                <w:numId w:val="0"/>
              </w:numPr>
              <w:rPr>
                <w:rStyle w:val="Emphasis"/>
                <w:color w:val="4F81BD" w:themeColor="accent1"/>
              </w:rPr>
            </w:pPr>
            <w:r w:rsidRPr="00353C80">
              <w:rPr>
                <w:rStyle w:val="Emphasis"/>
                <w:color w:val="4F81BD" w:themeColor="accent1"/>
              </w:rPr>
              <w:t>Attachment content</w:t>
            </w:r>
          </w:p>
        </w:tc>
        <w:tc>
          <w:tcPr>
            <w:tcW w:w="941" w:type="pct"/>
            <w:shd w:val="clear" w:color="auto" w:fill="auto"/>
          </w:tcPr>
          <w:p w14:paraId="7EF64B3E" w14:textId="77777777" w:rsidR="00EA7137" w:rsidRPr="00353C80" w:rsidRDefault="00EA7137" w:rsidP="00E31491">
            <w:pPr>
              <w:pStyle w:val="Heading2"/>
              <w:numPr>
                <w:ilvl w:val="0"/>
                <w:numId w:val="0"/>
              </w:numPr>
              <w:rPr>
                <w:rStyle w:val="Emphasis"/>
                <w:color w:val="4F81BD" w:themeColor="accent1"/>
              </w:rPr>
            </w:pPr>
            <w:r w:rsidRPr="00353C80">
              <w:rPr>
                <w:rStyle w:val="Emphasis"/>
                <w:color w:val="4F81BD" w:themeColor="accent1"/>
              </w:rPr>
              <w:t>Location</w:t>
            </w:r>
          </w:p>
          <w:p w14:paraId="49B187A1" w14:textId="77777777" w:rsidR="00EA7137" w:rsidRPr="00ED7A73" w:rsidRDefault="00EA7137" w:rsidP="00CD531B">
            <w:pPr>
              <w:rPr>
                <w:rStyle w:val="Emphasis"/>
                <w:color w:val="4F81BD" w:themeColor="accent1"/>
              </w:rPr>
            </w:pPr>
            <w:r w:rsidRPr="00ED7A73">
              <w:rPr>
                <w:rStyle w:val="Emphasis"/>
                <w:color w:val="4F81BD" w:themeColor="accent1"/>
              </w:rPr>
              <w:t>Page - Page</w:t>
            </w:r>
          </w:p>
        </w:tc>
      </w:tr>
      <w:tr w:rsidR="00EA7137" w:rsidRPr="00214D77" w14:paraId="69BA9430" w14:textId="77777777" w:rsidTr="00ED7A73">
        <w:trPr>
          <w:trHeight w:val="412"/>
        </w:trPr>
        <w:tc>
          <w:tcPr>
            <w:tcW w:w="568" w:type="pct"/>
            <w:shd w:val="clear" w:color="auto" w:fill="auto"/>
          </w:tcPr>
          <w:p w14:paraId="18FD4CD9" w14:textId="77777777" w:rsidR="00EA7137" w:rsidRPr="00D96F0E" w:rsidRDefault="00EA7137" w:rsidP="00EA7137">
            <w:pPr>
              <w:keepNext/>
              <w:spacing w:before="240" w:after="60"/>
              <w:outlineLvl w:val="0"/>
              <w:rPr>
                <w:rFonts w:ascii="Calibri" w:hAnsi="Calibri" w:cs="Arial"/>
                <w:kern w:val="32"/>
                <w:sz w:val="22"/>
                <w:szCs w:val="22"/>
              </w:rPr>
            </w:pPr>
            <w:permStart w:id="2116050659" w:edGrp="everyone" w:colFirst="2" w:colLast="2"/>
            <w:permEnd w:id="521603656"/>
            <w:r w:rsidRPr="00D96F0E">
              <w:rPr>
                <w:rFonts w:ascii="Calibri" w:hAnsi="Calibri" w:cs="Arial"/>
                <w:kern w:val="32"/>
                <w:sz w:val="22"/>
                <w:szCs w:val="22"/>
              </w:rPr>
              <w:t>1.</w:t>
            </w:r>
          </w:p>
        </w:tc>
        <w:tc>
          <w:tcPr>
            <w:tcW w:w="3491" w:type="pct"/>
            <w:shd w:val="clear" w:color="auto" w:fill="auto"/>
          </w:tcPr>
          <w:p w14:paraId="4879E072" w14:textId="77777777" w:rsidR="00EA7137" w:rsidRPr="00D96F0E" w:rsidRDefault="00EA7137" w:rsidP="00EA7137">
            <w:pPr>
              <w:keepNext/>
              <w:spacing w:before="240" w:after="60"/>
              <w:jc w:val="both"/>
              <w:outlineLvl w:val="0"/>
              <w:rPr>
                <w:rFonts w:ascii="Calibri" w:hAnsi="Calibri" w:cs="Arial"/>
                <w:kern w:val="32"/>
                <w:sz w:val="22"/>
                <w:szCs w:val="22"/>
              </w:rPr>
            </w:pPr>
            <w:r w:rsidRPr="00D96F0E">
              <w:rPr>
                <w:rFonts w:ascii="Calibri" w:hAnsi="Calibri" w:cs="Arial"/>
                <w:kern w:val="32"/>
                <w:sz w:val="22"/>
                <w:szCs w:val="22"/>
                <w:lang w:val="en-GB"/>
              </w:rPr>
              <w:t>A description of the product.</w:t>
            </w:r>
            <w:r w:rsidRPr="00D96F0E" w:rsidDel="0091066C">
              <w:rPr>
                <w:rFonts w:ascii="Calibri" w:hAnsi="Calibri" w:cs="Arial"/>
                <w:kern w:val="32"/>
                <w:sz w:val="22"/>
                <w:szCs w:val="22"/>
              </w:rPr>
              <w:t xml:space="preserve"> </w:t>
            </w:r>
          </w:p>
        </w:tc>
        <w:tc>
          <w:tcPr>
            <w:tcW w:w="941" w:type="pct"/>
            <w:shd w:val="clear" w:color="auto" w:fill="auto"/>
          </w:tcPr>
          <w:p w14:paraId="06A4576D" w14:textId="77777777" w:rsidR="00EA7137" w:rsidRPr="004F48A3" w:rsidRDefault="00EA7137" w:rsidP="00EA7137">
            <w:pPr>
              <w:keepNext/>
              <w:spacing w:before="240" w:after="60"/>
              <w:outlineLvl w:val="0"/>
              <w:rPr>
                <w:rFonts w:ascii="Calibri" w:hAnsi="Calibri" w:cs="Arial"/>
                <w:kern w:val="32"/>
                <w:szCs w:val="32"/>
                <w:lang w:val="en-GB"/>
              </w:rPr>
            </w:pPr>
          </w:p>
        </w:tc>
      </w:tr>
      <w:tr w:rsidR="00EA7137" w:rsidRPr="00214D77" w14:paraId="60658CFB" w14:textId="77777777" w:rsidTr="00ED7A73">
        <w:trPr>
          <w:trHeight w:val="179"/>
        </w:trPr>
        <w:tc>
          <w:tcPr>
            <w:tcW w:w="568" w:type="pct"/>
            <w:shd w:val="clear" w:color="auto" w:fill="auto"/>
          </w:tcPr>
          <w:p w14:paraId="35D3D9FE" w14:textId="77777777" w:rsidR="00EA7137" w:rsidRPr="00D96F0E" w:rsidRDefault="00EA7137" w:rsidP="00EA7137">
            <w:pPr>
              <w:keepNext/>
              <w:spacing w:before="240" w:after="60"/>
              <w:outlineLvl w:val="0"/>
              <w:rPr>
                <w:rFonts w:ascii="Calibri" w:hAnsi="Calibri" w:cs="Arial"/>
                <w:kern w:val="32"/>
                <w:sz w:val="22"/>
                <w:szCs w:val="22"/>
                <w:lang w:val="en-GB"/>
              </w:rPr>
            </w:pPr>
            <w:permStart w:id="1046310136" w:edGrp="everyone" w:colFirst="2" w:colLast="2"/>
            <w:permEnd w:id="2116050659"/>
            <w:r w:rsidRPr="00D96F0E">
              <w:rPr>
                <w:rFonts w:ascii="Calibri" w:hAnsi="Calibri" w:cs="Arial"/>
                <w:kern w:val="32"/>
                <w:sz w:val="22"/>
                <w:szCs w:val="22"/>
                <w:lang w:val="en-GB"/>
              </w:rPr>
              <w:t>2.</w:t>
            </w:r>
          </w:p>
        </w:tc>
        <w:tc>
          <w:tcPr>
            <w:tcW w:w="3491" w:type="pct"/>
            <w:shd w:val="clear" w:color="auto" w:fill="auto"/>
          </w:tcPr>
          <w:p w14:paraId="1B5EB5F9"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rPr>
              <w:t>A detailed description of the planned changes as compared to the prequalified product (illustrative figures should also be included, where possible).</w:t>
            </w:r>
          </w:p>
        </w:tc>
        <w:tc>
          <w:tcPr>
            <w:tcW w:w="941" w:type="pct"/>
            <w:shd w:val="clear" w:color="auto" w:fill="auto"/>
          </w:tcPr>
          <w:p w14:paraId="1B77DCFD" w14:textId="77777777" w:rsidR="00EA7137" w:rsidRPr="00214D77" w:rsidRDefault="00EA7137" w:rsidP="00EA7137">
            <w:pPr>
              <w:keepNext/>
              <w:spacing w:before="240" w:after="60"/>
              <w:outlineLvl w:val="0"/>
              <w:rPr>
                <w:rFonts w:ascii="Calibri" w:hAnsi="Calibri" w:cs="Arial"/>
                <w:kern w:val="32"/>
                <w:szCs w:val="32"/>
              </w:rPr>
            </w:pPr>
          </w:p>
        </w:tc>
      </w:tr>
      <w:tr w:rsidR="00EA7137" w:rsidRPr="00214D77" w14:paraId="1188AF3D" w14:textId="77777777" w:rsidTr="00ED7A73">
        <w:trPr>
          <w:trHeight w:val="179"/>
        </w:trPr>
        <w:tc>
          <w:tcPr>
            <w:tcW w:w="568" w:type="pct"/>
            <w:shd w:val="clear" w:color="auto" w:fill="auto"/>
          </w:tcPr>
          <w:p w14:paraId="32DE666E" w14:textId="77777777" w:rsidR="00EA7137" w:rsidRPr="00D96F0E" w:rsidRDefault="00EA7137" w:rsidP="00EA7137">
            <w:pPr>
              <w:keepNext/>
              <w:spacing w:before="240" w:after="60"/>
              <w:outlineLvl w:val="0"/>
              <w:rPr>
                <w:rFonts w:ascii="Calibri" w:hAnsi="Calibri" w:cs="Arial"/>
                <w:kern w:val="32"/>
                <w:sz w:val="22"/>
                <w:szCs w:val="22"/>
                <w:lang w:val="en-GB"/>
              </w:rPr>
            </w:pPr>
            <w:permStart w:id="902775736" w:edGrp="everyone" w:colFirst="2" w:colLast="2"/>
            <w:permEnd w:id="1046310136"/>
            <w:r w:rsidRPr="00D96F0E">
              <w:rPr>
                <w:rFonts w:ascii="Calibri" w:hAnsi="Calibri" w:cs="Arial"/>
                <w:kern w:val="32"/>
                <w:sz w:val="22"/>
                <w:szCs w:val="22"/>
                <w:lang w:val="en-GB"/>
              </w:rPr>
              <w:t>3.</w:t>
            </w:r>
          </w:p>
        </w:tc>
        <w:tc>
          <w:tcPr>
            <w:tcW w:w="3491" w:type="pct"/>
            <w:shd w:val="clear" w:color="auto" w:fill="auto"/>
          </w:tcPr>
          <w:p w14:paraId="190C5D5C" w14:textId="77777777" w:rsidR="00EA7137" w:rsidRPr="00D96F0E" w:rsidRDefault="00EA7137" w:rsidP="00EA7137">
            <w:pPr>
              <w:keepNext/>
              <w:spacing w:before="240" w:after="60"/>
              <w:outlineLvl w:val="0"/>
              <w:rPr>
                <w:rFonts w:ascii="Calibri" w:hAnsi="Calibri" w:cs="Calibri"/>
                <w:kern w:val="32"/>
                <w:sz w:val="22"/>
                <w:szCs w:val="22"/>
                <w:lang w:val="en-GB"/>
              </w:rPr>
            </w:pPr>
            <w:r w:rsidRPr="00D96F0E">
              <w:rPr>
                <w:rFonts w:ascii="Calibri" w:hAnsi="Calibri" w:cs="Calibri"/>
                <w:kern w:val="32"/>
                <w:sz w:val="22"/>
                <w:szCs w:val="22"/>
              </w:rPr>
              <w:t>The reasons for the changes, including any information on adverse events or field failures that occurred in the original prequalified product.</w:t>
            </w:r>
          </w:p>
        </w:tc>
        <w:tc>
          <w:tcPr>
            <w:tcW w:w="941" w:type="pct"/>
            <w:shd w:val="clear" w:color="auto" w:fill="auto"/>
          </w:tcPr>
          <w:p w14:paraId="0A664C45" w14:textId="77777777" w:rsidR="00EA7137" w:rsidRPr="00214D77" w:rsidRDefault="00EA7137" w:rsidP="00EA7137">
            <w:pPr>
              <w:keepNext/>
              <w:spacing w:before="240" w:after="60"/>
              <w:outlineLvl w:val="0"/>
              <w:rPr>
                <w:rFonts w:ascii="Calibri" w:hAnsi="Calibri" w:cs="Arial"/>
                <w:kern w:val="32"/>
                <w:szCs w:val="32"/>
              </w:rPr>
            </w:pPr>
          </w:p>
        </w:tc>
      </w:tr>
      <w:tr w:rsidR="00EA7137" w:rsidRPr="00214D77" w14:paraId="0BA7C9FC" w14:textId="77777777" w:rsidTr="00ED7A73">
        <w:trPr>
          <w:trHeight w:val="179"/>
        </w:trPr>
        <w:tc>
          <w:tcPr>
            <w:tcW w:w="568" w:type="pct"/>
            <w:shd w:val="clear" w:color="auto" w:fill="auto"/>
          </w:tcPr>
          <w:p w14:paraId="43B7652B" w14:textId="77777777" w:rsidR="00EA7137" w:rsidRPr="00D96F0E" w:rsidRDefault="00EA7137" w:rsidP="00EA7137">
            <w:pPr>
              <w:keepNext/>
              <w:spacing w:before="240" w:after="60"/>
              <w:outlineLvl w:val="0"/>
              <w:rPr>
                <w:rFonts w:ascii="Calibri" w:hAnsi="Calibri" w:cs="Arial"/>
                <w:kern w:val="32"/>
                <w:sz w:val="22"/>
                <w:szCs w:val="22"/>
                <w:lang w:val="en-GB"/>
              </w:rPr>
            </w:pPr>
            <w:permStart w:id="465568191" w:edGrp="everyone" w:colFirst="2" w:colLast="2"/>
            <w:permEnd w:id="902775736"/>
            <w:r w:rsidRPr="00D96F0E">
              <w:rPr>
                <w:rFonts w:ascii="Calibri" w:hAnsi="Calibri" w:cs="Arial"/>
                <w:kern w:val="32"/>
                <w:sz w:val="22"/>
                <w:szCs w:val="22"/>
                <w:lang w:val="en-GB"/>
              </w:rPr>
              <w:t>5.</w:t>
            </w:r>
          </w:p>
        </w:tc>
        <w:tc>
          <w:tcPr>
            <w:tcW w:w="3491" w:type="pct"/>
            <w:shd w:val="clear" w:color="auto" w:fill="auto"/>
          </w:tcPr>
          <w:p w14:paraId="6DB0EA53"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 summary of the data supporting the change (a summary of key results), including:</w:t>
            </w:r>
          </w:p>
        </w:tc>
        <w:tc>
          <w:tcPr>
            <w:tcW w:w="941" w:type="pct"/>
            <w:shd w:val="clear" w:color="auto" w:fill="auto"/>
          </w:tcPr>
          <w:p w14:paraId="371A6BD6" w14:textId="77777777" w:rsidR="00EA7137" w:rsidRPr="00214D77" w:rsidDel="004C279D" w:rsidRDefault="00EA7137" w:rsidP="00EA7137">
            <w:pPr>
              <w:keepNext/>
              <w:spacing w:before="240" w:after="60"/>
              <w:outlineLvl w:val="0"/>
              <w:rPr>
                <w:rFonts w:ascii="Calibri" w:hAnsi="Calibri" w:cs="Arial"/>
                <w:kern w:val="32"/>
                <w:szCs w:val="32"/>
                <w:lang w:val="en-GB"/>
              </w:rPr>
            </w:pPr>
          </w:p>
        </w:tc>
      </w:tr>
      <w:tr w:rsidR="00EA7137" w:rsidRPr="00214D77" w14:paraId="06EBEA65" w14:textId="77777777" w:rsidTr="00ED7A73">
        <w:trPr>
          <w:trHeight w:val="179"/>
        </w:trPr>
        <w:tc>
          <w:tcPr>
            <w:tcW w:w="568" w:type="pct"/>
            <w:shd w:val="clear" w:color="auto" w:fill="auto"/>
          </w:tcPr>
          <w:p w14:paraId="3EFC88D6" w14:textId="77777777" w:rsidR="00EA7137" w:rsidRPr="00D96F0E" w:rsidRDefault="00EA7137" w:rsidP="00EA7137">
            <w:pPr>
              <w:keepNext/>
              <w:spacing w:before="240" w:after="60"/>
              <w:outlineLvl w:val="0"/>
              <w:rPr>
                <w:rFonts w:ascii="Calibri" w:hAnsi="Calibri" w:cs="Arial"/>
                <w:kern w:val="32"/>
                <w:sz w:val="22"/>
                <w:szCs w:val="22"/>
                <w:lang w:val="en-GB"/>
              </w:rPr>
            </w:pPr>
            <w:permStart w:id="90657006" w:edGrp="everyone" w:colFirst="2" w:colLast="2"/>
            <w:permEnd w:id="465568191"/>
            <w:r w:rsidRPr="00D96F0E">
              <w:rPr>
                <w:rFonts w:ascii="Calibri" w:hAnsi="Calibri" w:cs="Arial"/>
                <w:kern w:val="32"/>
                <w:sz w:val="22"/>
                <w:szCs w:val="22"/>
                <w:lang w:val="en-GB"/>
              </w:rPr>
              <w:t>5.1.</w:t>
            </w:r>
          </w:p>
        </w:tc>
        <w:tc>
          <w:tcPr>
            <w:tcW w:w="3491" w:type="pct"/>
            <w:shd w:val="clear" w:color="auto" w:fill="auto"/>
          </w:tcPr>
          <w:p w14:paraId="791A4DBC" w14:textId="77777777" w:rsidR="00EA7137" w:rsidRPr="00D96F0E" w:rsidDel="004C279D"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 xml:space="preserve">A summary of the procedures </w:t>
            </w:r>
            <w:r w:rsidRPr="00D96F0E">
              <w:rPr>
                <w:rFonts w:ascii="Calibri" w:hAnsi="Calibri" w:cs="Arial"/>
                <w:kern w:val="32"/>
                <w:sz w:val="22"/>
                <w:szCs w:val="22"/>
              </w:rPr>
              <w:t>establish</w:t>
            </w:r>
            <w:r w:rsidRPr="00D96F0E">
              <w:rPr>
                <w:rFonts w:ascii="Calibri" w:hAnsi="Calibri" w:cs="Arial"/>
                <w:kern w:val="32"/>
                <w:sz w:val="22"/>
                <w:szCs w:val="22"/>
                <w:lang w:val="en-GB"/>
              </w:rPr>
              <w:t xml:space="preserve">ed for the identification, documentation, </w:t>
            </w:r>
            <w:r w:rsidRPr="00D96F0E">
              <w:rPr>
                <w:rFonts w:ascii="Calibri" w:hAnsi="Calibri" w:cs="Calibri"/>
                <w:color w:val="000000"/>
                <w:kern w:val="32"/>
                <w:sz w:val="22"/>
                <w:szCs w:val="22"/>
                <w:lang w:val="en-GB"/>
              </w:rPr>
              <w:t xml:space="preserve">verification or </w:t>
            </w:r>
            <w:r w:rsidRPr="00D96F0E">
              <w:rPr>
                <w:rFonts w:ascii="Calibri" w:hAnsi="Calibri" w:cs="Arial"/>
                <w:color w:val="000000"/>
                <w:kern w:val="32"/>
                <w:sz w:val="22"/>
                <w:szCs w:val="22"/>
                <w:lang w:val="en-GB"/>
              </w:rPr>
              <w:t>validation, review</w:t>
            </w:r>
            <w:r w:rsidRPr="00D96F0E">
              <w:rPr>
                <w:rFonts w:ascii="Calibri" w:hAnsi="Calibri" w:cs="Arial"/>
                <w:kern w:val="32"/>
                <w:sz w:val="22"/>
                <w:szCs w:val="22"/>
                <w:lang w:val="en-GB"/>
              </w:rPr>
              <w:t>, and approval of the changes.</w:t>
            </w:r>
          </w:p>
        </w:tc>
        <w:tc>
          <w:tcPr>
            <w:tcW w:w="941" w:type="pct"/>
            <w:shd w:val="clear" w:color="auto" w:fill="auto"/>
          </w:tcPr>
          <w:p w14:paraId="012516E4"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2A9D33EE" w14:textId="77777777" w:rsidTr="00ED7A73">
        <w:trPr>
          <w:trHeight w:val="179"/>
        </w:trPr>
        <w:tc>
          <w:tcPr>
            <w:tcW w:w="568" w:type="pct"/>
            <w:shd w:val="clear" w:color="auto" w:fill="auto"/>
          </w:tcPr>
          <w:p w14:paraId="238BD5B3" w14:textId="77777777" w:rsidR="00EA7137" w:rsidRPr="00D96F0E" w:rsidRDefault="00EA7137" w:rsidP="00EA7137">
            <w:pPr>
              <w:keepNext/>
              <w:spacing w:before="240" w:after="60"/>
              <w:outlineLvl w:val="0"/>
              <w:rPr>
                <w:rFonts w:ascii="Calibri" w:hAnsi="Calibri" w:cs="Arial"/>
                <w:kern w:val="32"/>
                <w:sz w:val="22"/>
                <w:szCs w:val="22"/>
                <w:lang w:val="en-GB"/>
              </w:rPr>
            </w:pPr>
            <w:permStart w:id="703357061" w:edGrp="everyone" w:colFirst="2" w:colLast="2"/>
            <w:permEnd w:id="90657006"/>
            <w:r w:rsidRPr="00D96F0E">
              <w:rPr>
                <w:rFonts w:ascii="Calibri" w:hAnsi="Calibri" w:cs="Arial"/>
                <w:kern w:val="32"/>
                <w:sz w:val="22"/>
                <w:szCs w:val="22"/>
                <w:lang w:val="en-GB"/>
              </w:rPr>
              <w:lastRenderedPageBreak/>
              <w:t>5.2.</w:t>
            </w:r>
          </w:p>
        </w:tc>
        <w:tc>
          <w:tcPr>
            <w:tcW w:w="3491" w:type="pct"/>
            <w:shd w:val="clear" w:color="auto" w:fill="auto"/>
          </w:tcPr>
          <w:p w14:paraId="4691EB10" w14:textId="77777777" w:rsidR="00EA7137" w:rsidRPr="00D96F0E" w:rsidDel="004C279D"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rPr>
              <w:t>The statistical rationale for the sampling method used for the verification of the changed process.</w:t>
            </w:r>
          </w:p>
        </w:tc>
        <w:tc>
          <w:tcPr>
            <w:tcW w:w="941" w:type="pct"/>
            <w:shd w:val="clear" w:color="auto" w:fill="auto"/>
          </w:tcPr>
          <w:p w14:paraId="66F39B64" w14:textId="77777777" w:rsidR="00EA7137" w:rsidRPr="00214D77" w:rsidRDefault="00EA7137" w:rsidP="00EA7137">
            <w:pPr>
              <w:keepNext/>
              <w:spacing w:before="240" w:after="60"/>
              <w:outlineLvl w:val="0"/>
              <w:rPr>
                <w:rFonts w:ascii="Calibri" w:hAnsi="Calibri" w:cs="Arial"/>
                <w:kern w:val="32"/>
                <w:szCs w:val="32"/>
              </w:rPr>
            </w:pPr>
          </w:p>
        </w:tc>
      </w:tr>
      <w:tr w:rsidR="00EA7137" w:rsidRPr="00214D77" w14:paraId="013F6F3E" w14:textId="77777777" w:rsidTr="00ED7A73">
        <w:trPr>
          <w:trHeight w:val="179"/>
        </w:trPr>
        <w:tc>
          <w:tcPr>
            <w:tcW w:w="568" w:type="pct"/>
            <w:shd w:val="clear" w:color="auto" w:fill="auto"/>
          </w:tcPr>
          <w:p w14:paraId="6BDDFAD0" w14:textId="77777777" w:rsidR="00EA7137" w:rsidRPr="00D96F0E" w:rsidRDefault="00EA7137" w:rsidP="00EA7137">
            <w:pPr>
              <w:keepNext/>
              <w:spacing w:before="240" w:after="60"/>
              <w:outlineLvl w:val="0"/>
              <w:rPr>
                <w:rFonts w:ascii="Calibri" w:hAnsi="Calibri" w:cs="Arial"/>
                <w:kern w:val="32"/>
                <w:sz w:val="22"/>
                <w:szCs w:val="22"/>
                <w:lang w:val="en-GB"/>
              </w:rPr>
            </w:pPr>
            <w:permStart w:id="688485791" w:edGrp="everyone" w:colFirst="2" w:colLast="2"/>
            <w:permEnd w:id="703357061"/>
            <w:r w:rsidRPr="00D96F0E">
              <w:rPr>
                <w:rFonts w:ascii="Calibri" w:hAnsi="Calibri" w:cs="Arial"/>
                <w:kern w:val="32"/>
                <w:sz w:val="22"/>
                <w:szCs w:val="22"/>
                <w:lang w:val="en-GB"/>
              </w:rPr>
              <w:t>5.4.</w:t>
            </w:r>
          </w:p>
        </w:tc>
        <w:tc>
          <w:tcPr>
            <w:tcW w:w="3491" w:type="pct"/>
            <w:shd w:val="clear" w:color="auto" w:fill="auto"/>
          </w:tcPr>
          <w:p w14:paraId="3DEBF719" w14:textId="77777777" w:rsidR="00EA7137" w:rsidRPr="00D96F0E" w:rsidDel="004C279D"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 summary of the completed verification and/or validation studies that demonstrate that the manufacturing change can be made without significantly changing the quality, safety and performance of the changed product. This should include:</w:t>
            </w:r>
          </w:p>
        </w:tc>
        <w:tc>
          <w:tcPr>
            <w:tcW w:w="941" w:type="pct"/>
            <w:shd w:val="clear" w:color="auto" w:fill="auto"/>
          </w:tcPr>
          <w:p w14:paraId="20734589"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45327489" w14:textId="77777777" w:rsidTr="00ED7A73">
        <w:trPr>
          <w:trHeight w:val="179"/>
        </w:trPr>
        <w:tc>
          <w:tcPr>
            <w:tcW w:w="568" w:type="pct"/>
            <w:shd w:val="clear" w:color="auto" w:fill="auto"/>
          </w:tcPr>
          <w:p w14:paraId="799B4229" w14:textId="77777777" w:rsidR="00EA7137" w:rsidRPr="00D96F0E" w:rsidRDefault="00EA7137" w:rsidP="00EA7137">
            <w:pPr>
              <w:keepNext/>
              <w:spacing w:before="240" w:after="60"/>
              <w:outlineLvl w:val="0"/>
              <w:rPr>
                <w:rFonts w:ascii="Calibri" w:hAnsi="Calibri" w:cs="Arial"/>
                <w:kern w:val="32"/>
                <w:sz w:val="22"/>
                <w:szCs w:val="22"/>
                <w:lang w:val="en-GB"/>
              </w:rPr>
            </w:pPr>
            <w:permStart w:id="330328134" w:edGrp="everyone" w:colFirst="2" w:colLast="2"/>
            <w:permEnd w:id="688485791"/>
            <w:r w:rsidRPr="00D96F0E">
              <w:rPr>
                <w:rFonts w:ascii="Calibri" w:hAnsi="Calibri" w:cs="Arial"/>
                <w:kern w:val="32"/>
                <w:sz w:val="22"/>
                <w:szCs w:val="22"/>
                <w:lang w:val="en-GB"/>
              </w:rPr>
              <w:t>5.4.1.</w:t>
            </w:r>
          </w:p>
        </w:tc>
        <w:tc>
          <w:tcPr>
            <w:tcW w:w="3491" w:type="pct"/>
            <w:shd w:val="clear" w:color="auto" w:fill="auto"/>
          </w:tcPr>
          <w:p w14:paraId="54461847"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 description of the acceptance criteria.</w:t>
            </w:r>
          </w:p>
        </w:tc>
        <w:tc>
          <w:tcPr>
            <w:tcW w:w="941" w:type="pct"/>
            <w:shd w:val="clear" w:color="auto" w:fill="auto"/>
          </w:tcPr>
          <w:p w14:paraId="201E4B10"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41115339" w14:textId="77777777" w:rsidTr="00ED7A73">
        <w:trPr>
          <w:trHeight w:val="179"/>
        </w:trPr>
        <w:tc>
          <w:tcPr>
            <w:tcW w:w="568" w:type="pct"/>
            <w:shd w:val="clear" w:color="auto" w:fill="auto"/>
          </w:tcPr>
          <w:p w14:paraId="3BAD8FCD" w14:textId="77777777" w:rsidR="00EA7137" w:rsidRPr="00D96F0E" w:rsidRDefault="00EA7137" w:rsidP="00EA7137">
            <w:pPr>
              <w:keepNext/>
              <w:spacing w:before="240" w:after="60"/>
              <w:outlineLvl w:val="0"/>
              <w:rPr>
                <w:rFonts w:ascii="Calibri" w:hAnsi="Calibri" w:cs="Arial"/>
                <w:kern w:val="32"/>
                <w:sz w:val="22"/>
                <w:szCs w:val="22"/>
                <w:lang w:val="en-GB"/>
              </w:rPr>
            </w:pPr>
            <w:permStart w:id="217737629" w:edGrp="everyone" w:colFirst="2" w:colLast="2"/>
            <w:permEnd w:id="330328134"/>
            <w:r w:rsidRPr="00D96F0E">
              <w:rPr>
                <w:rFonts w:ascii="Calibri" w:hAnsi="Calibri" w:cs="Arial"/>
                <w:kern w:val="32"/>
                <w:sz w:val="22"/>
                <w:szCs w:val="22"/>
                <w:lang w:val="en-GB"/>
              </w:rPr>
              <w:t>5.4.2.</w:t>
            </w:r>
          </w:p>
        </w:tc>
        <w:tc>
          <w:tcPr>
            <w:tcW w:w="3491" w:type="pct"/>
            <w:shd w:val="clear" w:color="auto" w:fill="auto"/>
          </w:tcPr>
          <w:p w14:paraId="0C7271C2"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The test data analysis (including statistical methods).</w:t>
            </w:r>
          </w:p>
        </w:tc>
        <w:tc>
          <w:tcPr>
            <w:tcW w:w="941" w:type="pct"/>
            <w:shd w:val="clear" w:color="auto" w:fill="auto"/>
          </w:tcPr>
          <w:p w14:paraId="1D82E17E"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75BB24D1" w14:textId="77777777" w:rsidTr="00ED7A73">
        <w:trPr>
          <w:trHeight w:val="179"/>
        </w:trPr>
        <w:tc>
          <w:tcPr>
            <w:tcW w:w="568" w:type="pct"/>
            <w:shd w:val="clear" w:color="auto" w:fill="auto"/>
          </w:tcPr>
          <w:p w14:paraId="50B2913D" w14:textId="77777777" w:rsidR="00EA7137" w:rsidRPr="00D96F0E" w:rsidRDefault="00EA7137" w:rsidP="00EA7137">
            <w:pPr>
              <w:keepNext/>
              <w:spacing w:before="240" w:after="60"/>
              <w:outlineLvl w:val="0"/>
              <w:rPr>
                <w:rFonts w:ascii="Calibri" w:hAnsi="Calibri" w:cs="Arial"/>
                <w:kern w:val="32"/>
                <w:sz w:val="22"/>
                <w:szCs w:val="22"/>
                <w:lang w:val="en-GB"/>
              </w:rPr>
            </w:pPr>
            <w:permStart w:id="1503139616" w:edGrp="everyone" w:colFirst="2" w:colLast="2"/>
            <w:permEnd w:id="217737629"/>
            <w:r w:rsidRPr="00D96F0E">
              <w:rPr>
                <w:rFonts w:ascii="Calibri" w:hAnsi="Calibri" w:cs="Arial"/>
                <w:kern w:val="32"/>
                <w:sz w:val="22"/>
                <w:szCs w:val="22"/>
                <w:lang w:val="en-GB"/>
              </w:rPr>
              <w:t>5.4.3.</w:t>
            </w:r>
          </w:p>
        </w:tc>
        <w:tc>
          <w:tcPr>
            <w:tcW w:w="3491" w:type="pct"/>
            <w:shd w:val="clear" w:color="auto" w:fill="auto"/>
          </w:tcPr>
          <w:p w14:paraId="6D7AC1B3"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The statistical rationale for sample sizes.</w:t>
            </w:r>
          </w:p>
        </w:tc>
        <w:tc>
          <w:tcPr>
            <w:tcW w:w="941" w:type="pct"/>
            <w:shd w:val="clear" w:color="auto" w:fill="auto"/>
          </w:tcPr>
          <w:p w14:paraId="1965E97D"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12EE016C" w14:textId="77777777" w:rsidTr="00ED7A73">
        <w:trPr>
          <w:trHeight w:val="179"/>
        </w:trPr>
        <w:tc>
          <w:tcPr>
            <w:tcW w:w="568" w:type="pct"/>
            <w:shd w:val="clear" w:color="auto" w:fill="auto"/>
          </w:tcPr>
          <w:p w14:paraId="27805FE9" w14:textId="77777777" w:rsidR="00EA7137" w:rsidRPr="00D96F0E" w:rsidRDefault="00EA7137" w:rsidP="00EA7137">
            <w:pPr>
              <w:keepNext/>
              <w:spacing w:before="240" w:after="60"/>
              <w:outlineLvl w:val="0"/>
              <w:rPr>
                <w:rFonts w:ascii="Calibri" w:hAnsi="Calibri" w:cs="Arial"/>
                <w:kern w:val="32"/>
                <w:sz w:val="22"/>
                <w:szCs w:val="22"/>
                <w:lang w:val="en-GB"/>
              </w:rPr>
            </w:pPr>
            <w:permStart w:id="52647414" w:edGrp="everyone" w:colFirst="2" w:colLast="2"/>
            <w:permEnd w:id="1503139616"/>
            <w:r w:rsidRPr="00D96F0E">
              <w:rPr>
                <w:rFonts w:ascii="Calibri" w:hAnsi="Calibri" w:cs="Arial"/>
                <w:kern w:val="32"/>
                <w:sz w:val="22"/>
                <w:szCs w:val="22"/>
                <w:lang w:val="en-GB"/>
              </w:rPr>
              <w:t>5.4.4.</w:t>
            </w:r>
          </w:p>
        </w:tc>
        <w:tc>
          <w:tcPr>
            <w:tcW w:w="3491" w:type="pct"/>
            <w:shd w:val="clear" w:color="auto" w:fill="auto"/>
          </w:tcPr>
          <w:p w14:paraId="02EC3C66"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 list of deviations that occurred and detailed description of how each deviation was resolved.</w:t>
            </w:r>
          </w:p>
        </w:tc>
        <w:tc>
          <w:tcPr>
            <w:tcW w:w="941" w:type="pct"/>
            <w:shd w:val="clear" w:color="auto" w:fill="auto"/>
          </w:tcPr>
          <w:p w14:paraId="3BD5C4DC"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2EEBDABF" w14:textId="77777777" w:rsidTr="00ED7A73">
        <w:trPr>
          <w:trHeight w:val="179"/>
        </w:trPr>
        <w:tc>
          <w:tcPr>
            <w:tcW w:w="568" w:type="pct"/>
            <w:shd w:val="clear" w:color="auto" w:fill="auto"/>
          </w:tcPr>
          <w:p w14:paraId="4FB93A04" w14:textId="77777777" w:rsidR="00EA7137" w:rsidRPr="00D96F0E" w:rsidRDefault="00EA7137" w:rsidP="00EA7137">
            <w:pPr>
              <w:keepNext/>
              <w:spacing w:before="240" w:after="60"/>
              <w:outlineLvl w:val="0"/>
              <w:rPr>
                <w:rFonts w:ascii="Calibri" w:hAnsi="Calibri" w:cs="Arial"/>
                <w:kern w:val="32"/>
                <w:sz w:val="22"/>
                <w:szCs w:val="22"/>
                <w:lang w:val="en-GB"/>
              </w:rPr>
            </w:pPr>
            <w:permStart w:id="1254166787" w:edGrp="everyone" w:colFirst="2" w:colLast="2"/>
            <w:permEnd w:id="52647414"/>
            <w:r w:rsidRPr="00D96F0E">
              <w:rPr>
                <w:rFonts w:ascii="Calibri" w:hAnsi="Calibri" w:cs="Arial"/>
                <w:kern w:val="32"/>
                <w:sz w:val="22"/>
                <w:szCs w:val="22"/>
                <w:lang w:val="en-GB"/>
              </w:rPr>
              <w:t>5.4.5.</w:t>
            </w:r>
          </w:p>
        </w:tc>
        <w:tc>
          <w:tcPr>
            <w:tcW w:w="3491" w:type="pct"/>
            <w:shd w:val="clear" w:color="auto" w:fill="auto"/>
          </w:tcPr>
          <w:p w14:paraId="0FF3849F"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 xml:space="preserve">A determination of the impact </w:t>
            </w:r>
            <w:r w:rsidRPr="00D96F0E">
              <w:rPr>
                <w:rFonts w:ascii="Calibri" w:hAnsi="Calibri" w:cs="Arial"/>
                <w:kern w:val="32"/>
                <w:sz w:val="22"/>
                <w:szCs w:val="22"/>
              </w:rPr>
              <w:t>of deviations on the final results.</w:t>
            </w:r>
          </w:p>
        </w:tc>
        <w:tc>
          <w:tcPr>
            <w:tcW w:w="941" w:type="pct"/>
            <w:shd w:val="clear" w:color="auto" w:fill="auto"/>
          </w:tcPr>
          <w:p w14:paraId="0C338116"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47243B2E" w14:textId="77777777" w:rsidTr="00ED7A73">
        <w:trPr>
          <w:trHeight w:val="179"/>
        </w:trPr>
        <w:tc>
          <w:tcPr>
            <w:tcW w:w="568" w:type="pct"/>
            <w:shd w:val="clear" w:color="auto" w:fill="auto"/>
          </w:tcPr>
          <w:p w14:paraId="29339C3E" w14:textId="77777777" w:rsidR="00EA7137" w:rsidRPr="00D96F0E" w:rsidRDefault="00EA7137" w:rsidP="00EA7137">
            <w:pPr>
              <w:keepNext/>
              <w:spacing w:before="240" w:after="60"/>
              <w:outlineLvl w:val="0"/>
              <w:rPr>
                <w:rFonts w:ascii="Calibri" w:hAnsi="Calibri" w:cs="Arial"/>
                <w:kern w:val="32"/>
                <w:sz w:val="22"/>
                <w:szCs w:val="22"/>
                <w:lang w:val="en-GB"/>
              </w:rPr>
            </w:pPr>
            <w:permStart w:id="1533937813" w:edGrp="everyone" w:colFirst="2" w:colLast="2"/>
            <w:permEnd w:id="1254166787"/>
            <w:r w:rsidRPr="00D96F0E">
              <w:rPr>
                <w:rFonts w:ascii="Calibri" w:hAnsi="Calibri" w:cs="Arial"/>
                <w:kern w:val="32"/>
                <w:sz w:val="22"/>
                <w:szCs w:val="22"/>
                <w:lang w:val="en-GB"/>
              </w:rPr>
              <w:t>5.4.6.</w:t>
            </w:r>
          </w:p>
        </w:tc>
        <w:tc>
          <w:tcPr>
            <w:tcW w:w="3491" w:type="pct"/>
            <w:shd w:val="clear" w:color="auto" w:fill="auto"/>
          </w:tcPr>
          <w:p w14:paraId="3BFDBB9C"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rPr>
              <w:t>An explanation</w:t>
            </w:r>
            <w:r w:rsidRPr="00D96F0E">
              <w:rPr>
                <w:rFonts w:ascii="Calibri" w:hAnsi="Calibri" w:cs="Arial"/>
                <w:kern w:val="32"/>
                <w:sz w:val="22"/>
                <w:szCs w:val="22"/>
                <w:lang w:val="en-GB"/>
              </w:rPr>
              <w:t xml:space="preserve"> of how change control procedures were implemented, including the modifications of the manufacturing or quality control instructions or manufacturing specifications.</w:t>
            </w:r>
          </w:p>
        </w:tc>
        <w:tc>
          <w:tcPr>
            <w:tcW w:w="941" w:type="pct"/>
            <w:shd w:val="clear" w:color="auto" w:fill="auto"/>
          </w:tcPr>
          <w:p w14:paraId="10131549" w14:textId="77777777" w:rsidR="00EA7137" w:rsidRPr="00214D77" w:rsidRDefault="00EA7137" w:rsidP="00EA7137">
            <w:pPr>
              <w:keepNext/>
              <w:spacing w:before="240" w:after="60"/>
              <w:outlineLvl w:val="0"/>
              <w:rPr>
                <w:rFonts w:ascii="Calibri" w:hAnsi="Calibri" w:cs="Arial"/>
                <w:kern w:val="32"/>
                <w:szCs w:val="32"/>
              </w:rPr>
            </w:pPr>
          </w:p>
        </w:tc>
      </w:tr>
      <w:tr w:rsidR="00EA7137" w:rsidRPr="00214D77" w14:paraId="6FC5069E" w14:textId="77777777" w:rsidTr="00ED7A73">
        <w:trPr>
          <w:trHeight w:val="1107"/>
        </w:trPr>
        <w:tc>
          <w:tcPr>
            <w:tcW w:w="568" w:type="pct"/>
            <w:shd w:val="clear" w:color="auto" w:fill="auto"/>
          </w:tcPr>
          <w:p w14:paraId="53FF2D40" w14:textId="77777777" w:rsidR="00EA7137" w:rsidRPr="00D96F0E" w:rsidRDefault="00EA7137" w:rsidP="00EA7137">
            <w:pPr>
              <w:keepNext/>
              <w:spacing w:before="240" w:after="60"/>
              <w:outlineLvl w:val="0"/>
              <w:rPr>
                <w:rFonts w:ascii="Calibri" w:hAnsi="Calibri" w:cs="Arial"/>
                <w:kern w:val="32"/>
                <w:sz w:val="22"/>
                <w:szCs w:val="22"/>
                <w:lang w:val="en-GB"/>
              </w:rPr>
            </w:pPr>
            <w:permStart w:id="1286497281" w:edGrp="everyone" w:colFirst="2" w:colLast="2"/>
            <w:permEnd w:id="1533937813"/>
            <w:r w:rsidRPr="00D96F0E">
              <w:rPr>
                <w:rFonts w:ascii="Calibri" w:hAnsi="Calibri" w:cs="Arial"/>
                <w:kern w:val="32"/>
                <w:sz w:val="22"/>
                <w:szCs w:val="22"/>
                <w:lang w:val="en-GB"/>
              </w:rPr>
              <w:t>5.5.</w:t>
            </w:r>
          </w:p>
        </w:tc>
        <w:tc>
          <w:tcPr>
            <w:tcW w:w="3491" w:type="pct"/>
            <w:shd w:val="clear" w:color="auto" w:fill="auto"/>
          </w:tcPr>
          <w:p w14:paraId="7F77CC69" w14:textId="77777777" w:rsidR="00EA7137" w:rsidRPr="00D96F0E" w:rsidRDefault="00EA7137" w:rsidP="00EA7137">
            <w:pPr>
              <w:keepNext/>
              <w:spacing w:before="240" w:after="60"/>
              <w:outlineLvl w:val="0"/>
              <w:rPr>
                <w:rFonts w:ascii="Calibri" w:hAnsi="Calibri" w:cs="Arial"/>
                <w:kern w:val="32"/>
                <w:sz w:val="22"/>
                <w:szCs w:val="22"/>
              </w:rPr>
            </w:pPr>
            <w:r w:rsidRPr="00D96F0E">
              <w:rPr>
                <w:rFonts w:ascii="Calibri" w:hAnsi="Calibri" w:cs="Arial"/>
                <w:kern w:val="32"/>
                <w:sz w:val="22"/>
                <w:szCs w:val="22"/>
                <w:lang w:val="en-GB"/>
              </w:rPr>
              <w:t>A detailed risk assessment of the changes as related to safety and performance of the test.</w:t>
            </w:r>
          </w:p>
        </w:tc>
        <w:tc>
          <w:tcPr>
            <w:tcW w:w="941" w:type="pct"/>
            <w:shd w:val="clear" w:color="auto" w:fill="auto"/>
          </w:tcPr>
          <w:p w14:paraId="31E9C205"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32D27085" w14:textId="77777777" w:rsidTr="00ED7A73">
        <w:trPr>
          <w:trHeight w:val="1107"/>
        </w:trPr>
        <w:tc>
          <w:tcPr>
            <w:tcW w:w="568" w:type="pct"/>
            <w:shd w:val="clear" w:color="auto" w:fill="auto"/>
          </w:tcPr>
          <w:p w14:paraId="749BBC34" w14:textId="77777777" w:rsidR="00EA7137" w:rsidRPr="00D96F0E" w:rsidRDefault="00EA7137" w:rsidP="00EA7137">
            <w:pPr>
              <w:keepNext/>
              <w:spacing w:before="240" w:after="60"/>
              <w:outlineLvl w:val="0"/>
              <w:rPr>
                <w:rFonts w:ascii="Calibri" w:hAnsi="Calibri" w:cs="Arial"/>
                <w:kern w:val="32"/>
                <w:sz w:val="22"/>
                <w:szCs w:val="22"/>
                <w:lang w:val="en-GB"/>
              </w:rPr>
            </w:pPr>
            <w:permStart w:id="319186260" w:edGrp="everyone" w:colFirst="2" w:colLast="2"/>
            <w:permEnd w:id="1286497281"/>
            <w:r w:rsidRPr="00D96F0E">
              <w:rPr>
                <w:rFonts w:ascii="Calibri" w:hAnsi="Calibri" w:cs="Arial"/>
                <w:kern w:val="32"/>
                <w:sz w:val="22"/>
                <w:szCs w:val="22"/>
                <w:lang w:val="en-GB"/>
              </w:rPr>
              <w:t>6.</w:t>
            </w:r>
          </w:p>
        </w:tc>
        <w:tc>
          <w:tcPr>
            <w:tcW w:w="3491" w:type="pct"/>
            <w:shd w:val="clear" w:color="auto" w:fill="auto"/>
          </w:tcPr>
          <w:p w14:paraId="15900ACF"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The identification of the manufacturing site(s) where the changes will be implemented.</w:t>
            </w:r>
          </w:p>
        </w:tc>
        <w:tc>
          <w:tcPr>
            <w:tcW w:w="941" w:type="pct"/>
            <w:shd w:val="clear" w:color="auto" w:fill="auto"/>
          </w:tcPr>
          <w:p w14:paraId="51FB5AAD"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683BF32A" w14:textId="77777777" w:rsidTr="00ED7A73">
        <w:trPr>
          <w:trHeight w:val="733"/>
        </w:trPr>
        <w:tc>
          <w:tcPr>
            <w:tcW w:w="568" w:type="pct"/>
            <w:shd w:val="clear" w:color="auto" w:fill="auto"/>
          </w:tcPr>
          <w:p w14:paraId="4E3377B5" w14:textId="77777777" w:rsidR="00EA7137" w:rsidRPr="00D96F0E" w:rsidRDefault="00EA7137" w:rsidP="00EA7137">
            <w:pPr>
              <w:keepNext/>
              <w:spacing w:before="240" w:after="60"/>
              <w:outlineLvl w:val="0"/>
              <w:rPr>
                <w:rFonts w:ascii="Calibri" w:hAnsi="Calibri" w:cs="Arial"/>
                <w:kern w:val="32"/>
                <w:sz w:val="22"/>
                <w:szCs w:val="22"/>
                <w:lang w:val="en-GB"/>
              </w:rPr>
            </w:pPr>
            <w:permStart w:id="1275660857" w:edGrp="everyone" w:colFirst="2" w:colLast="2"/>
            <w:permEnd w:id="319186260"/>
            <w:r w:rsidRPr="00D96F0E">
              <w:rPr>
                <w:rFonts w:ascii="Calibri" w:hAnsi="Calibri" w:cs="Arial"/>
                <w:kern w:val="32"/>
                <w:sz w:val="22"/>
                <w:szCs w:val="22"/>
                <w:lang w:val="en-GB"/>
              </w:rPr>
              <w:t>8.</w:t>
            </w:r>
          </w:p>
        </w:tc>
        <w:tc>
          <w:tcPr>
            <w:tcW w:w="3491" w:type="pct"/>
            <w:shd w:val="clear" w:color="auto" w:fill="auto"/>
          </w:tcPr>
          <w:p w14:paraId="278428FB" w14:textId="77777777" w:rsidR="00EA7137" w:rsidRPr="00D96F0E" w:rsidRDefault="00EA7137" w:rsidP="00EA7137">
            <w:pPr>
              <w:tabs>
                <w:tab w:val="left" w:pos="0"/>
              </w:tabs>
              <w:contextualSpacing/>
              <w:jc w:val="both"/>
              <w:rPr>
                <w:rFonts w:ascii="Calibri" w:hAnsi="Calibri"/>
                <w:b/>
                <w:bCs/>
                <w:sz w:val="22"/>
                <w:szCs w:val="22"/>
              </w:rPr>
            </w:pPr>
            <w:r w:rsidRPr="00D96F0E">
              <w:rPr>
                <w:rFonts w:ascii="Calibri" w:hAnsi="Calibri" w:cs="Arial"/>
                <w:sz w:val="22"/>
                <w:szCs w:val="22"/>
              </w:rPr>
              <w:t>If applicable, the amended instructions for use with the changes highlighted.</w:t>
            </w:r>
          </w:p>
        </w:tc>
        <w:tc>
          <w:tcPr>
            <w:tcW w:w="941" w:type="pct"/>
            <w:shd w:val="clear" w:color="auto" w:fill="auto"/>
          </w:tcPr>
          <w:p w14:paraId="1424F0F0"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5FDF5326" w14:textId="77777777" w:rsidTr="00ED7A73">
        <w:trPr>
          <w:trHeight w:val="748"/>
        </w:trPr>
        <w:tc>
          <w:tcPr>
            <w:tcW w:w="568" w:type="pct"/>
            <w:shd w:val="clear" w:color="auto" w:fill="auto"/>
          </w:tcPr>
          <w:p w14:paraId="5EEC7323" w14:textId="77777777" w:rsidR="00EA7137" w:rsidRPr="00D96F0E" w:rsidRDefault="00EA7137" w:rsidP="00EA7137">
            <w:pPr>
              <w:keepNext/>
              <w:spacing w:before="240" w:after="60"/>
              <w:outlineLvl w:val="0"/>
              <w:rPr>
                <w:rFonts w:ascii="Calibri" w:hAnsi="Calibri" w:cs="Arial"/>
                <w:kern w:val="32"/>
                <w:sz w:val="22"/>
                <w:szCs w:val="22"/>
                <w:lang w:val="en-GB"/>
              </w:rPr>
            </w:pPr>
            <w:permStart w:id="536430420" w:edGrp="everyone" w:colFirst="2" w:colLast="2"/>
            <w:permEnd w:id="1275660857"/>
            <w:r w:rsidRPr="00D96F0E">
              <w:rPr>
                <w:rFonts w:ascii="Calibri" w:hAnsi="Calibri" w:cs="Arial"/>
                <w:kern w:val="32"/>
                <w:sz w:val="22"/>
                <w:szCs w:val="22"/>
                <w:lang w:val="en-GB"/>
              </w:rPr>
              <w:t>9.</w:t>
            </w:r>
          </w:p>
        </w:tc>
        <w:tc>
          <w:tcPr>
            <w:tcW w:w="3491" w:type="pct"/>
            <w:shd w:val="clear" w:color="auto" w:fill="auto"/>
          </w:tcPr>
          <w:p w14:paraId="300A0099" w14:textId="77777777" w:rsidR="00EA7137" w:rsidRPr="00D96F0E" w:rsidRDefault="00EA7137" w:rsidP="00EA7137">
            <w:pPr>
              <w:tabs>
                <w:tab w:val="left" w:pos="0"/>
              </w:tabs>
              <w:contextualSpacing/>
              <w:jc w:val="both"/>
              <w:rPr>
                <w:rFonts w:ascii="Calibri" w:hAnsi="Calibri"/>
                <w:b/>
                <w:bCs/>
                <w:sz w:val="22"/>
                <w:szCs w:val="22"/>
                <w:lang w:val="en-GB"/>
              </w:rPr>
            </w:pPr>
            <w:r w:rsidRPr="00D96F0E">
              <w:rPr>
                <w:rFonts w:ascii="Calibri" w:hAnsi="Calibri" w:cs="Arial"/>
                <w:sz w:val="22"/>
                <w:szCs w:val="22"/>
              </w:rPr>
              <w:t>Any action planned to inform the end user about the changes in the product (instructions for use, retraining, etc.).</w:t>
            </w:r>
          </w:p>
        </w:tc>
        <w:tc>
          <w:tcPr>
            <w:tcW w:w="941" w:type="pct"/>
            <w:shd w:val="clear" w:color="auto" w:fill="auto"/>
          </w:tcPr>
          <w:p w14:paraId="0AC5C33B"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35F2413B" w14:textId="77777777" w:rsidTr="00ED7A73">
        <w:trPr>
          <w:trHeight w:val="748"/>
        </w:trPr>
        <w:tc>
          <w:tcPr>
            <w:tcW w:w="568" w:type="pct"/>
            <w:shd w:val="clear" w:color="auto" w:fill="auto"/>
          </w:tcPr>
          <w:p w14:paraId="1585B2CC" w14:textId="77777777" w:rsidR="00EA7137" w:rsidRPr="00D96F0E" w:rsidRDefault="00EA7137" w:rsidP="00EA7137">
            <w:pPr>
              <w:keepNext/>
              <w:spacing w:before="240" w:after="60"/>
              <w:outlineLvl w:val="0"/>
              <w:rPr>
                <w:rFonts w:ascii="Calibri" w:hAnsi="Calibri" w:cs="Arial"/>
                <w:kern w:val="32"/>
                <w:sz w:val="22"/>
                <w:szCs w:val="22"/>
                <w:lang w:val="en-GB"/>
              </w:rPr>
            </w:pPr>
            <w:permStart w:id="656888354" w:edGrp="everyone" w:colFirst="2" w:colLast="2"/>
            <w:permEnd w:id="536430420"/>
            <w:r w:rsidRPr="00D96F0E">
              <w:rPr>
                <w:rFonts w:ascii="Calibri" w:hAnsi="Calibri" w:cs="Arial"/>
                <w:kern w:val="32"/>
                <w:sz w:val="22"/>
                <w:szCs w:val="22"/>
                <w:lang w:val="en-GB"/>
              </w:rPr>
              <w:t>10.</w:t>
            </w:r>
          </w:p>
        </w:tc>
        <w:tc>
          <w:tcPr>
            <w:tcW w:w="3491" w:type="pct"/>
            <w:shd w:val="clear" w:color="auto" w:fill="auto"/>
          </w:tcPr>
          <w:p w14:paraId="4528F55B" w14:textId="77777777" w:rsidR="00EA7137" w:rsidRPr="00D96F0E" w:rsidRDefault="00EA7137" w:rsidP="00EA7137">
            <w:pPr>
              <w:tabs>
                <w:tab w:val="left" w:pos="0"/>
              </w:tabs>
              <w:contextualSpacing/>
              <w:jc w:val="both"/>
              <w:rPr>
                <w:rFonts w:ascii="Calibri" w:hAnsi="Calibri"/>
                <w:b/>
                <w:bCs/>
                <w:sz w:val="22"/>
                <w:szCs w:val="22"/>
                <w:lang w:val="en-GB"/>
              </w:rPr>
            </w:pPr>
            <w:r w:rsidRPr="00D96F0E">
              <w:rPr>
                <w:rFonts w:ascii="Calibri" w:hAnsi="Calibri" w:cs="Arial"/>
                <w:sz w:val="22"/>
                <w:szCs w:val="22"/>
              </w:rPr>
              <w:t>A plan for follow up of the changed product (post market surveillance, end user feedback, etc.).</w:t>
            </w:r>
          </w:p>
        </w:tc>
        <w:tc>
          <w:tcPr>
            <w:tcW w:w="941" w:type="pct"/>
            <w:shd w:val="clear" w:color="auto" w:fill="auto"/>
          </w:tcPr>
          <w:p w14:paraId="4F597535"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35A819CA" w14:textId="77777777" w:rsidTr="00ED7A73">
        <w:trPr>
          <w:trHeight w:val="748"/>
        </w:trPr>
        <w:tc>
          <w:tcPr>
            <w:tcW w:w="568" w:type="pct"/>
            <w:shd w:val="clear" w:color="auto" w:fill="auto"/>
          </w:tcPr>
          <w:p w14:paraId="29BD3925" w14:textId="77777777" w:rsidR="00EA7137" w:rsidRPr="00D96F0E" w:rsidRDefault="00EA7137" w:rsidP="00EA7137">
            <w:pPr>
              <w:keepNext/>
              <w:spacing w:before="240" w:after="60"/>
              <w:outlineLvl w:val="0"/>
              <w:rPr>
                <w:rFonts w:ascii="Calibri" w:hAnsi="Calibri" w:cs="Arial"/>
                <w:kern w:val="32"/>
                <w:sz w:val="22"/>
                <w:szCs w:val="22"/>
                <w:lang w:val="en-GB"/>
              </w:rPr>
            </w:pPr>
            <w:permStart w:id="1956789304" w:edGrp="everyone" w:colFirst="2" w:colLast="2"/>
            <w:permEnd w:id="656888354"/>
            <w:r w:rsidRPr="00D96F0E">
              <w:rPr>
                <w:rFonts w:ascii="Calibri" w:hAnsi="Calibri" w:cs="Arial"/>
                <w:kern w:val="32"/>
                <w:sz w:val="22"/>
                <w:szCs w:val="22"/>
                <w:lang w:val="en-GB"/>
              </w:rPr>
              <w:t>11.</w:t>
            </w:r>
          </w:p>
        </w:tc>
        <w:tc>
          <w:tcPr>
            <w:tcW w:w="3491" w:type="pct"/>
            <w:shd w:val="clear" w:color="auto" w:fill="auto"/>
          </w:tcPr>
          <w:p w14:paraId="5B460992"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Any other relevant data supporting the change.</w:t>
            </w:r>
          </w:p>
        </w:tc>
        <w:tc>
          <w:tcPr>
            <w:tcW w:w="941" w:type="pct"/>
            <w:shd w:val="clear" w:color="auto" w:fill="auto"/>
          </w:tcPr>
          <w:p w14:paraId="28EA0AAB" w14:textId="77777777" w:rsidR="00EA7137" w:rsidRPr="00214D77" w:rsidRDefault="00EA7137" w:rsidP="00EA7137">
            <w:pPr>
              <w:keepNext/>
              <w:spacing w:before="240" w:after="60"/>
              <w:outlineLvl w:val="0"/>
              <w:rPr>
                <w:rFonts w:ascii="Calibri" w:hAnsi="Calibri" w:cs="Arial"/>
                <w:kern w:val="32"/>
                <w:szCs w:val="32"/>
                <w:lang w:val="en-GB"/>
              </w:rPr>
            </w:pPr>
          </w:p>
        </w:tc>
      </w:tr>
      <w:permEnd w:id="1956789304"/>
    </w:tbl>
    <w:p w14:paraId="0CF221CB" w14:textId="77777777" w:rsidR="00E565DC" w:rsidRPr="00E565DC" w:rsidRDefault="00E565DC" w:rsidP="00E565DC"/>
    <w:p w14:paraId="40072031" w14:textId="77777777" w:rsidR="00EC2A28" w:rsidRDefault="00EC2A28" w:rsidP="00EC2A28">
      <w:pPr>
        <w:rPr>
          <w:rFonts w:asciiTheme="minorHAnsi" w:hAnsiTheme="minorHAnsi" w:cstheme="minorHAnsi"/>
        </w:rPr>
      </w:pPr>
      <w:r w:rsidRPr="007E3A6A">
        <w:rPr>
          <w:rFonts w:asciiTheme="minorHAnsi" w:hAnsiTheme="minorHAnsi" w:cstheme="minorHAnsi"/>
        </w:rPr>
        <w:t xml:space="preserve">In addition to the requirements listed above, certain changes require supplementary information in the submission to WHO. </w:t>
      </w:r>
    </w:p>
    <w:p w14:paraId="6C6AE186" w14:textId="77777777" w:rsidR="00B71CBE" w:rsidRDefault="00B71CBE" w:rsidP="00EC2A28">
      <w:pPr>
        <w:rPr>
          <w:rFonts w:asciiTheme="minorHAnsi" w:hAnsiTheme="minorHAnsi" w:cstheme="minorHAnsi"/>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96"/>
        <w:gridCol w:w="1276"/>
      </w:tblGrid>
      <w:tr w:rsidR="00971C36" w:rsidRPr="00971C36" w14:paraId="5E219F98" w14:textId="77777777" w:rsidTr="001D7DCB">
        <w:trPr>
          <w:trHeight w:val="335"/>
        </w:trPr>
        <w:tc>
          <w:tcPr>
            <w:tcW w:w="7196" w:type="dxa"/>
            <w:shd w:val="clear" w:color="auto" w:fill="auto"/>
            <w:noWrap/>
            <w:hideMark/>
          </w:tcPr>
          <w:p w14:paraId="5B5AB6D5" w14:textId="0CAE084F" w:rsidR="001D5964" w:rsidRPr="00ED7A73" w:rsidRDefault="001D5964" w:rsidP="00E31491">
            <w:pPr>
              <w:pStyle w:val="Heading2"/>
              <w:numPr>
                <w:ilvl w:val="0"/>
                <w:numId w:val="0"/>
              </w:numPr>
              <w:rPr>
                <w:rStyle w:val="Emphasis"/>
                <w:color w:val="4F81BD" w:themeColor="accent1"/>
              </w:rPr>
            </w:pPr>
            <w:permStart w:id="570633169" w:edGrp="everyone" w:colFirst="1" w:colLast="1"/>
            <w:r w:rsidRPr="0023769E">
              <w:rPr>
                <w:rStyle w:val="Emphasis"/>
                <w:color w:val="4F81BD" w:themeColor="accent1"/>
              </w:rPr>
              <w:t>Physical move</w:t>
            </w:r>
            <w:r w:rsidR="00216BF6" w:rsidRPr="0023769E">
              <w:rPr>
                <w:rStyle w:val="Emphasis"/>
                <w:color w:val="4F81BD" w:themeColor="accent1"/>
              </w:rPr>
              <w:t>/relocation</w:t>
            </w:r>
            <w:r w:rsidRPr="0023769E">
              <w:rPr>
                <w:rStyle w:val="Emphasis"/>
                <w:color w:val="4F81BD" w:themeColor="accent1"/>
              </w:rPr>
              <w:t xml:space="preserve"> of </w:t>
            </w:r>
            <w:r w:rsidR="00216BF6" w:rsidRPr="00353C80">
              <w:rPr>
                <w:rStyle w:val="Emphasis"/>
                <w:color w:val="4F81BD" w:themeColor="accent1"/>
              </w:rPr>
              <w:t xml:space="preserve">finished product </w:t>
            </w:r>
            <w:r w:rsidRPr="00353C80">
              <w:rPr>
                <w:rStyle w:val="Emphasis"/>
                <w:color w:val="4F81BD" w:themeColor="accent1"/>
              </w:rPr>
              <w:t>manufacturing</w:t>
            </w:r>
            <w:r w:rsidR="00216BF6" w:rsidRPr="00353C80">
              <w:rPr>
                <w:rStyle w:val="Emphasis"/>
                <w:color w:val="4F81BD" w:themeColor="accent1"/>
              </w:rPr>
              <w:t>, assembling or other processing</w:t>
            </w:r>
            <w:r w:rsidRPr="00353C80">
              <w:rPr>
                <w:rStyle w:val="Emphasis"/>
                <w:color w:val="4F81BD" w:themeColor="accent1"/>
              </w:rPr>
              <w:t xml:space="preserve"> equipment from one location to a</w:t>
            </w:r>
            <w:r w:rsidR="00216BF6" w:rsidRPr="00353C80">
              <w:rPr>
                <w:rStyle w:val="Emphasis"/>
                <w:color w:val="4F81BD" w:themeColor="accent1"/>
              </w:rPr>
              <w:t xml:space="preserve"> different location </w:t>
            </w:r>
            <w:r w:rsidRPr="00353C80">
              <w:rPr>
                <w:rStyle w:val="Emphasis"/>
                <w:color w:val="4F81BD" w:themeColor="accent1"/>
              </w:rPr>
              <w:t>or</w:t>
            </w:r>
            <w:r w:rsidR="00216BF6" w:rsidRPr="00353C80">
              <w:rPr>
                <w:rStyle w:val="Emphasis"/>
                <w:color w:val="4F81BD" w:themeColor="accent1"/>
              </w:rPr>
              <w:t>;</w:t>
            </w:r>
            <w:r w:rsidRPr="00ED7A73">
              <w:rPr>
                <w:rStyle w:val="Emphasis"/>
                <w:color w:val="4F81BD" w:themeColor="accent1"/>
              </w:rPr>
              <w:t xml:space="preserve"> addition of a new facility (manufacturing facility, warehouse, etc.)</w:t>
            </w:r>
            <w:r w:rsidR="00216BF6" w:rsidRPr="00ED7A73">
              <w:rPr>
                <w:rStyle w:val="Emphasis"/>
                <w:color w:val="4F81BD" w:themeColor="accent1"/>
              </w:rPr>
              <w:t xml:space="preserve"> within the same location.</w:t>
            </w:r>
          </w:p>
        </w:tc>
        <w:tc>
          <w:tcPr>
            <w:tcW w:w="1276" w:type="dxa"/>
          </w:tcPr>
          <w:p w14:paraId="4224EB9C" w14:textId="77777777" w:rsidR="00CD531B" w:rsidRPr="00353C80" w:rsidRDefault="00CD531B" w:rsidP="00E31491">
            <w:pPr>
              <w:pStyle w:val="Heading2"/>
              <w:numPr>
                <w:ilvl w:val="0"/>
                <w:numId w:val="0"/>
              </w:numPr>
              <w:rPr>
                <w:rStyle w:val="Emphasis"/>
                <w:color w:val="4F81BD" w:themeColor="accent1"/>
              </w:rPr>
            </w:pPr>
            <w:r w:rsidRPr="00353C80">
              <w:rPr>
                <w:rStyle w:val="Emphasis"/>
                <w:color w:val="4F81BD" w:themeColor="accent1"/>
              </w:rPr>
              <w:t>Location</w:t>
            </w:r>
          </w:p>
          <w:p w14:paraId="1D6F9E89" w14:textId="77777777" w:rsidR="001D5964" w:rsidRPr="00ED7A73" w:rsidRDefault="00CD531B" w:rsidP="00CD531B">
            <w:pPr>
              <w:jc w:val="both"/>
              <w:rPr>
                <w:rStyle w:val="Emphasis"/>
                <w:color w:val="4F81BD" w:themeColor="accent1"/>
              </w:rPr>
            </w:pPr>
            <w:r w:rsidRPr="00ED7A73">
              <w:rPr>
                <w:rStyle w:val="Emphasis"/>
                <w:color w:val="4F81BD" w:themeColor="accent1"/>
              </w:rPr>
              <w:t>Page- Page</w:t>
            </w:r>
          </w:p>
        </w:tc>
      </w:tr>
      <w:tr w:rsidR="001D5964" w:rsidRPr="007B32C4" w14:paraId="28F13BE2" w14:textId="77777777" w:rsidTr="001D7DCB">
        <w:trPr>
          <w:trHeight w:val="335"/>
        </w:trPr>
        <w:tc>
          <w:tcPr>
            <w:tcW w:w="7196" w:type="dxa"/>
            <w:shd w:val="clear" w:color="auto" w:fill="auto"/>
            <w:noWrap/>
          </w:tcPr>
          <w:p w14:paraId="4AF48267" w14:textId="77777777" w:rsidR="001D5964" w:rsidRPr="00511A4A" w:rsidRDefault="001D5964" w:rsidP="00B71CBE">
            <w:pPr>
              <w:rPr>
                <w:rFonts w:asciiTheme="minorHAnsi" w:hAnsiTheme="minorHAnsi" w:cstheme="minorHAnsi"/>
                <w:sz w:val="22"/>
                <w:szCs w:val="22"/>
              </w:rPr>
            </w:pPr>
            <w:permStart w:id="1108870238" w:edGrp="everyone" w:colFirst="1" w:colLast="1"/>
            <w:permEnd w:id="570633169"/>
            <w:r w:rsidRPr="00511A4A">
              <w:rPr>
                <w:rFonts w:asciiTheme="minorHAnsi" w:hAnsiTheme="minorHAnsi" w:cstheme="minorHAnsi"/>
                <w:sz w:val="22"/>
                <w:szCs w:val="22"/>
              </w:rPr>
              <w:t>Information required:</w:t>
            </w:r>
          </w:p>
          <w:p w14:paraId="213B90BF"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address of the new site;</w:t>
            </w:r>
          </w:p>
          <w:p w14:paraId="052CB560"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a description of manufacturing activity planned for the new site and original site (if applicable);</w:t>
            </w:r>
          </w:p>
          <w:p w14:paraId="1F36CA04"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the dates of technology transfer to the new site;</w:t>
            </w:r>
          </w:p>
          <w:p w14:paraId="13F0C064"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the validation plan for the new site;</w:t>
            </w:r>
          </w:p>
          <w:p w14:paraId="16117401"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studies (including protocols and comprehensive study reports) demonstrating substantial equivalence between the product manufactured at the new site(s) and the prequalified product and evidence that the results have been considered acceptable by senior management (signature and date);</w:t>
            </w:r>
          </w:p>
          <w:p w14:paraId="369BFC44" w14:textId="42EEEA3C"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the ISO 13485:2003</w:t>
            </w:r>
            <w:r w:rsidR="009976A2">
              <w:rPr>
                <w:rFonts w:asciiTheme="minorHAnsi" w:hAnsiTheme="minorHAnsi" w:cstheme="minorHAnsi"/>
              </w:rPr>
              <w:t xml:space="preserve"> or 2016</w:t>
            </w:r>
            <w:r w:rsidRPr="00D96F0E">
              <w:rPr>
                <w:rFonts w:asciiTheme="minorHAnsi" w:hAnsiTheme="minorHAnsi" w:cstheme="minorHAnsi"/>
              </w:rPr>
              <w:t xml:space="preserve"> certificate;</w:t>
            </w:r>
          </w:p>
          <w:p w14:paraId="2A411B2C" w14:textId="77777777" w:rsidR="001D5964" w:rsidRPr="00B15CE4" w:rsidRDefault="001D5964" w:rsidP="00B15CE4">
            <w:pPr>
              <w:pStyle w:val="ListParagraph"/>
              <w:numPr>
                <w:ilvl w:val="0"/>
                <w:numId w:val="14"/>
              </w:numPr>
              <w:rPr>
                <w:rFonts w:asciiTheme="minorHAnsi" w:eastAsia="Times New Roman" w:hAnsiTheme="minorHAnsi" w:cstheme="minorHAnsi"/>
                <w:lang w:val="en-GB" w:eastAsia="zh-CN"/>
              </w:rPr>
            </w:pPr>
            <w:r w:rsidRPr="00D96F0E">
              <w:rPr>
                <w:rFonts w:asciiTheme="minorHAnsi" w:hAnsiTheme="minorHAnsi" w:cstheme="minorHAnsi"/>
              </w:rPr>
              <w:t xml:space="preserve">the ISO 13485:2003 </w:t>
            </w:r>
            <w:r w:rsidR="009976A2">
              <w:rPr>
                <w:rFonts w:asciiTheme="minorHAnsi" w:hAnsiTheme="minorHAnsi" w:cstheme="minorHAnsi"/>
              </w:rPr>
              <w:t xml:space="preserve">or 2016 </w:t>
            </w:r>
            <w:r w:rsidRPr="00D96F0E">
              <w:rPr>
                <w:rFonts w:asciiTheme="minorHAnsi" w:hAnsiTheme="minorHAnsi" w:cstheme="minorHAnsi"/>
              </w:rPr>
              <w:t>full a</w:t>
            </w:r>
            <w:r w:rsidR="00B15CE4">
              <w:rPr>
                <w:rFonts w:asciiTheme="minorHAnsi" w:hAnsiTheme="minorHAnsi" w:cstheme="minorHAnsi"/>
              </w:rPr>
              <w:t>udit report for the new site(s).</w:t>
            </w:r>
            <w:r w:rsidRPr="00D96F0E">
              <w:rPr>
                <w:rFonts w:asciiTheme="minorHAnsi" w:hAnsiTheme="minorHAnsi" w:cstheme="minorHAnsi"/>
              </w:rPr>
              <w:t xml:space="preserve"> </w:t>
            </w:r>
          </w:p>
          <w:p w14:paraId="4C7B948A" w14:textId="75A73249" w:rsidR="00B15CE4" w:rsidRPr="00840DEC" w:rsidRDefault="00B15CE4" w:rsidP="00B15CE4">
            <w:pPr>
              <w:pStyle w:val="ListParagraph"/>
              <w:rPr>
                <w:rFonts w:asciiTheme="minorHAnsi" w:eastAsia="Times New Roman" w:hAnsiTheme="minorHAnsi" w:cstheme="minorHAnsi"/>
                <w:lang w:val="en-GB" w:eastAsia="zh-CN"/>
              </w:rPr>
            </w:pPr>
          </w:p>
        </w:tc>
        <w:tc>
          <w:tcPr>
            <w:tcW w:w="1276" w:type="dxa"/>
          </w:tcPr>
          <w:p w14:paraId="3BFE618D" w14:textId="77777777" w:rsidR="001D5964" w:rsidRPr="007B32C4" w:rsidRDefault="001D5964" w:rsidP="00A90A7D">
            <w:pPr>
              <w:pStyle w:val="ListParagraph"/>
              <w:widowControl/>
              <w:autoSpaceDE/>
              <w:autoSpaceDN/>
              <w:adjustRightInd/>
              <w:rPr>
                <w:rFonts w:eastAsia="Times New Roman"/>
                <w:lang w:val="en-GB" w:eastAsia="zh-CN"/>
              </w:rPr>
            </w:pPr>
          </w:p>
        </w:tc>
      </w:tr>
      <w:tr w:rsidR="001D5964" w:rsidRPr="007B32C4" w14:paraId="76DC6B93" w14:textId="77777777" w:rsidTr="001D7DCB">
        <w:trPr>
          <w:trHeight w:val="335"/>
        </w:trPr>
        <w:tc>
          <w:tcPr>
            <w:tcW w:w="7196" w:type="dxa"/>
            <w:shd w:val="clear" w:color="auto" w:fill="auto"/>
            <w:noWrap/>
          </w:tcPr>
          <w:p w14:paraId="499328E3" w14:textId="77777777" w:rsidR="001D5964" w:rsidRPr="00ED7A73" w:rsidRDefault="001D5964" w:rsidP="00B71CBE">
            <w:pPr>
              <w:rPr>
                <w:rStyle w:val="Emphasis"/>
                <w:color w:val="4F81BD" w:themeColor="accent1"/>
              </w:rPr>
            </w:pPr>
            <w:permStart w:id="804275849" w:edGrp="everyone" w:colFirst="1" w:colLast="1"/>
            <w:permEnd w:id="1108870238"/>
            <w:r w:rsidRPr="00ED7A73">
              <w:rPr>
                <w:rStyle w:val="Emphasis"/>
                <w:color w:val="4F81BD" w:themeColor="accent1"/>
              </w:rPr>
              <w:t>Change in the manufacturing process such as the introduction of new equipment or change in workflow</w:t>
            </w:r>
          </w:p>
          <w:p w14:paraId="2D9479DD" w14:textId="77777777" w:rsidR="001D5964" w:rsidRPr="00971C36" w:rsidRDefault="001D5964" w:rsidP="00B71CBE">
            <w:pPr>
              <w:rPr>
                <w:rFonts w:asciiTheme="minorHAnsi" w:eastAsia="Times New Roman" w:hAnsiTheme="minorHAnsi" w:cstheme="minorHAnsi"/>
                <w:color w:val="4F81BD" w:themeColor="accent1"/>
                <w:lang w:val="en-GB"/>
              </w:rPr>
            </w:pPr>
          </w:p>
        </w:tc>
        <w:tc>
          <w:tcPr>
            <w:tcW w:w="1276" w:type="dxa"/>
          </w:tcPr>
          <w:p w14:paraId="3413CE41" w14:textId="77777777" w:rsidR="001D5964" w:rsidRPr="007B32C4" w:rsidRDefault="001D5964" w:rsidP="00A90A7D">
            <w:pPr>
              <w:pStyle w:val="ListParagraph"/>
              <w:widowControl/>
              <w:autoSpaceDE/>
              <w:autoSpaceDN/>
              <w:adjustRightInd/>
              <w:rPr>
                <w:rFonts w:eastAsia="Times New Roman"/>
                <w:lang w:val="en-GB" w:eastAsia="zh-CN"/>
              </w:rPr>
            </w:pPr>
          </w:p>
        </w:tc>
      </w:tr>
      <w:tr w:rsidR="001D5964" w:rsidRPr="007B32C4" w14:paraId="2D48A199" w14:textId="77777777" w:rsidTr="001D7DCB">
        <w:trPr>
          <w:trHeight w:val="335"/>
        </w:trPr>
        <w:tc>
          <w:tcPr>
            <w:tcW w:w="7196" w:type="dxa"/>
            <w:shd w:val="clear" w:color="auto" w:fill="auto"/>
            <w:noWrap/>
          </w:tcPr>
          <w:p w14:paraId="0117F00D" w14:textId="77777777" w:rsidR="001D5964" w:rsidRDefault="001D5964" w:rsidP="00B71CBE">
            <w:pPr>
              <w:rPr>
                <w:rFonts w:asciiTheme="minorHAnsi" w:hAnsiTheme="minorHAnsi" w:cstheme="minorHAnsi"/>
                <w:sz w:val="22"/>
                <w:szCs w:val="22"/>
              </w:rPr>
            </w:pPr>
            <w:permStart w:id="198850937" w:edGrp="everyone" w:colFirst="1" w:colLast="1"/>
            <w:permEnd w:id="804275849"/>
            <w:r w:rsidRPr="001D7DCB">
              <w:rPr>
                <w:rFonts w:asciiTheme="minorHAnsi" w:hAnsiTheme="minorHAnsi" w:cstheme="minorHAnsi"/>
                <w:sz w:val="22"/>
                <w:szCs w:val="22"/>
              </w:rPr>
              <w:t>Information required:</w:t>
            </w:r>
          </w:p>
          <w:p w14:paraId="0E60C9C3" w14:textId="77777777" w:rsidR="001D5964" w:rsidRPr="001D7DCB" w:rsidRDefault="001D5964" w:rsidP="00B71CBE">
            <w:pPr>
              <w:pStyle w:val="ListParagraph"/>
              <w:numPr>
                <w:ilvl w:val="0"/>
                <w:numId w:val="15"/>
              </w:numPr>
              <w:rPr>
                <w:rFonts w:asciiTheme="minorHAnsi" w:hAnsiTheme="minorHAnsi" w:cstheme="minorHAnsi"/>
              </w:rPr>
            </w:pPr>
            <w:r w:rsidRPr="001D7DCB">
              <w:rPr>
                <w:rFonts w:cs="Arial"/>
                <w:kern w:val="32"/>
                <w:lang w:val="en-GB"/>
              </w:rPr>
              <w:t>a description of how the manufacturing process that is intended to be changed will be monitored and controlled.</w:t>
            </w:r>
          </w:p>
          <w:p w14:paraId="322909AB" w14:textId="77777777" w:rsidR="001D5964" w:rsidRPr="001D7DCB" w:rsidRDefault="001D5964" w:rsidP="00B71CBE">
            <w:pPr>
              <w:pStyle w:val="ListParagraph"/>
              <w:numPr>
                <w:ilvl w:val="0"/>
                <w:numId w:val="15"/>
              </w:numPr>
              <w:rPr>
                <w:rFonts w:asciiTheme="minorHAnsi" w:hAnsiTheme="minorHAnsi" w:cstheme="minorHAnsi"/>
              </w:rPr>
            </w:pPr>
            <w:r w:rsidRPr="001D7DCB">
              <w:rPr>
                <w:rFonts w:asciiTheme="minorHAnsi" w:hAnsiTheme="minorHAnsi" w:cstheme="minorHAnsi"/>
              </w:rPr>
              <w:t>validation of processes, qualification of new equipment installation;</w:t>
            </w:r>
          </w:p>
          <w:p w14:paraId="6B64C391" w14:textId="12019BCD" w:rsidR="001D5964" w:rsidRPr="001D7DCB" w:rsidRDefault="001D5964" w:rsidP="00B71CBE">
            <w:pPr>
              <w:pStyle w:val="ListParagraph"/>
              <w:numPr>
                <w:ilvl w:val="0"/>
                <w:numId w:val="15"/>
              </w:numPr>
              <w:rPr>
                <w:rFonts w:asciiTheme="minorHAnsi" w:hAnsiTheme="minorHAnsi" w:cstheme="minorHAnsi"/>
              </w:rPr>
            </w:pPr>
            <w:r w:rsidRPr="001D7DCB">
              <w:rPr>
                <w:rFonts w:asciiTheme="minorHAnsi" w:hAnsiTheme="minorHAnsi" w:cstheme="minorHAnsi"/>
              </w:rPr>
              <w:t>validation of prod</w:t>
            </w:r>
            <w:r w:rsidR="002832D9">
              <w:rPr>
                <w:rFonts w:asciiTheme="minorHAnsi" w:hAnsiTheme="minorHAnsi" w:cstheme="minorHAnsi"/>
              </w:rPr>
              <w:t>uct performance at the new site</w:t>
            </w:r>
            <w:r w:rsidRPr="001D7DCB">
              <w:rPr>
                <w:rFonts w:asciiTheme="minorHAnsi" w:hAnsiTheme="minorHAnsi" w:cstheme="minorHAnsi"/>
              </w:rPr>
              <w:t>;</w:t>
            </w:r>
          </w:p>
          <w:p w14:paraId="13AF7D17" w14:textId="77777777" w:rsidR="001D5964" w:rsidRPr="001D7DCB" w:rsidRDefault="001D5964" w:rsidP="00B71CBE">
            <w:pPr>
              <w:pStyle w:val="ListParagraph"/>
              <w:numPr>
                <w:ilvl w:val="0"/>
                <w:numId w:val="15"/>
              </w:numPr>
              <w:rPr>
                <w:rFonts w:asciiTheme="minorHAnsi" w:hAnsiTheme="minorHAnsi" w:cstheme="minorHAnsi"/>
              </w:rPr>
            </w:pPr>
            <w:r w:rsidRPr="001D7DCB">
              <w:rPr>
                <w:rFonts w:asciiTheme="minorHAnsi" w:hAnsiTheme="minorHAnsi" w:cstheme="minorHAnsi"/>
              </w:rPr>
              <w:t>a summary of the new manufacturing process outlining the differences between the old and the new process; and</w:t>
            </w:r>
          </w:p>
          <w:p w14:paraId="4E5E8A56" w14:textId="77777777" w:rsidR="001D5964" w:rsidRPr="001D7DCB" w:rsidRDefault="001D5964" w:rsidP="00B71CBE">
            <w:pPr>
              <w:pStyle w:val="ListParagraph"/>
              <w:numPr>
                <w:ilvl w:val="0"/>
                <w:numId w:val="15"/>
              </w:numPr>
              <w:rPr>
                <w:rFonts w:asciiTheme="minorHAnsi" w:hAnsiTheme="minorHAnsi" w:cstheme="minorHAnsi"/>
              </w:rPr>
            </w:pPr>
            <w:r w:rsidRPr="001D7DCB">
              <w:rPr>
                <w:rFonts w:asciiTheme="minorHAnsi" w:hAnsiTheme="minorHAnsi" w:cstheme="minorHAnsi"/>
              </w:rPr>
              <w:t>the dates of anticipated change implementation.</w:t>
            </w:r>
          </w:p>
          <w:p w14:paraId="1BEDDAD0" w14:textId="77777777" w:rsidR="001D5964" w:rsidRPr="00B71CBE" w:rsidRDefault="001D5964" w:rsidP="00B71CBE">
            <w:pPr>
              <w:rPr>
                <w:rFonts w:asciiTheme="minorHAnsi" w:eastAsia="Times New Roman" w:hAnsiTheme="minorHAnsi" w:cstheme="minorHAnsi"/>
                <w:lang w:val="en-GB"/>
              </w:rPr>
            </w:pPr>
          </w:p>
        </w:tc>
        <w:tc>
          <w:tcPr>
            <w:tcW w:w="1276" w:type="dxa"/>
          </w:tcPr>
          <w:p w14:paraId="0EF021AD" w14:textId="77777777" w:rsidR="001D5964" w:rsidRPr="007B32C4" w:rsidRDefault="001D5964" w:rsidP="00A90A7D">
            <w:pPr>
              <w:pStyle w:val="ListParagraph"/>
              <w:widowControl/>
              <w:autoSpaceDE/>
              <w:autoSpaceDN/>
              <w:adjustRightInd/>
              <w:rPr>
                <w:rFonts w:eastAsia="Times New Roman"/>
                <w:lang w:val="en-GB" w:eastAsia="zh-CN"/>
              </w:rPr>
            </w:pPr>
          </w:p>
        </w:tc>
      </w:tr>
      <w:tr w:rsidR="001D5964" w:rsidRPr="007B32C4" w14:paraId="3EE801C8" w14:textId="77777777" w:rsidTr="001D7DCB">
        <w:trPr>
          <w:trHeight w:val="335"/>
        </w:trPr>
        <w:tc>
          <w:tcPr>
            <w:tcW w:w="7196" w:type="dxa"/>
            <w:shd w:val="clear" w:color="auto" w:fill="auto"/>
            <w:noWrap/>
          </w:tcPr>
          <w:p w14:paraId="566C2374" w14:textId="77777777" w:rsidR="001D5964" w:rsidRPr="00CD531B" w:rsidRDefault="001D5964" w:rsidP="007E3A6A">
            <w:pPr>
              <w:rPr>
                <w:rStyle w:val="Emphasis"/>
              </w:rPr>
            </w:pPr>
            <w:permStart w:id="691953387" w:edGrp="everyone" w:colFirst="1" w:colLast="1"/>
            <w:permEnd w:id="198850937"/>
            <w:r w:rsidRPr="00ED7A73">
              <w:rPr>
                <w:rStyle w:val="Emphasis"/>
                <w:color w:val="4F81BD" w:themeColor="accent1"/>
              </w:rPr>
              <w:t>Changes in suppliers of components or raw materials that are critical to the product performance or the use of a new contractor for a manufacturing process or quality control testing</w:t>
            </w:r>
          </w:p>
        </w:tc>
        <w:tc>
          <w:tcPr>
            <w:tcW w:w="1276" w:type="dxa"/>
          </w:tcPr>
          <w:p w14:paraId="0D98EDD0" w14:textId="77777777" w:rsidR="001D5964" w:rsidRPr="007B32C4" w:rsidRDefault="001D5964" w:rsidP="00A90A7D">
            <w:pPr>
              <w:pStyle w:val="ListParagraph"/>
              <w:widowControl/>
              <w:autoSpaceDE/>
              <w:autoSpaceDN/>
              <w:adjustRightInd/>
              <w:rPr>
                <w:rFonts w:eastAsia="Times New Roman"/>
                <w:lang w:val="en-GB" w:eastAsia="zh-CN"/>
              </w:rPr>
            </w:pPr>
          </w:p>
        </w:tc>
      </w:tr>
      <w:tr w:rsidR="001D5964" w:rsidRPr="007B32C4" w14:paraId="246F32D5" w14:textId="77777777" w:rsidTr="001D7DCB">
        <w:trPr>
          <w:trHeight w:val="335"/>
        </w:trPr>
        <w:tc>
          <w:tcPr>
            <w:tcW w:w="7196" w:type="dxa"/>
            <w:shd w:val="clear" w:color="auto" w:fill="auto"/>
            <w:noWrap/>
          </w:tcPr>
          <w:p w14:paraId="6599187E" w14:textId="77777777" w:rsidR="001D5964" w:rsidRPr="001D7DCB" w:rsidRDefault="001D5964" w:rsidP="00B71CBE">
            <w:pPr>
              <w:rPr>
                <w:rFonts w:asciiTheme="minorHAnsi" w:hAnsiTheme="minorHAnsi" w:cstheme="minorHAnsi"/>
                <w:sz w:val="22"/>
                <w:szCs w:val="22"/>
              </w:rPr>
            </w:pPr>
            <w:permStart w:id="61172035" w:edGrp="everyone" w:colFirst="1" w:colLast="1"/>
            <w:permEnd w:id="691953387"/>
            <w:r w:rsidRPr="001D7DCB">
              <w:rPr>
                <w:rFonts w:asciiTheme="minorHAnsi" w:hAnsiTheme="minorHAnsi" w:cstheme="minorHAnsi"/>
                <w:sz w:val="22"/>
                <w:szCs w:val="22"/>
              </w:rPr>
              <w:t>Information required:</w:t>
            </w:r>
          </w:p>
          <w:p w14:paraId="3D4D7483" w14:textId="62C2CAD5" w:rsidR="001D5964" w:rsidRPr="007E3A6A" w:rsidRDefault="001D5964" w:rsidP="007E3A6A">
            <w:pPr>
              <w:pStyle w:val="ListParagraph"/>
              <w:numPr>
                <w:ilvl w:val="0"/>
                <w:numId w:val="16"/>
              </w:numPr>
              <w:rPr>
                <w:rFonts w:asciiTheme="minorHAnsi" w:hAnsiTheme="minorHAnsi" w:cstheme="minorHAnsi"/>
              </w:rPr>
            </w:pPr>
            <w:r w:rsidRPr="001D7DCB">
              <w:rPr>
                <w:rFonts w:cs="Arial"/>
                <w:kern w:val="32"/>
                <w:lang w:val="en-GB"/>
              </w:rPr>
              <w:t>A summary of purchasing control procedures implemented to evaluate a new supplier or contractor</w:t>
            </w:r>
            <w:r w:rsidR="002832D9">
              <w:rPr>
                <w:rFonts w:cs="Arial"/>
                <w:kern w:val="32"/>
                <w:lang w:val="en-GB"/>
              </w:rPr>
              <w:t>.</w:t>
            </w:r>
          </w:p>
        </w:tc>
        <w:tc>
          <w:tcPr>
            <w:tcW w:w="1276" w:type="dxa"/>
          </w:tcPr>
          <w:p w14:paraId="5F7B9E27" w14:textId="77777777" w:rsidR="001D5964" w:rsidRPr="007B32C4" w:rsidRDefault="001D5964" w:rsidP="00A90A7D">
            <w:pPr>
              <w:pStyle w:val="ListParagraph"/>
              <w:widowControl/>
              <w:autoSpaceDE/>
              <w:autoSpaceDN/>
              <w:adjustRightInd/>
              <w:rPr>
                <w:rFonts w:eastAsia="Times New Roman"/>
                <w:lang w:val="en-GB" w:eastAsia="zh-CN"/>
              </w:rPr>
            </w:pPr>
          </w:p>
        </w:tc>
      </w:tr>
      <w:permEnd w:id="61172035"/>
    </w:tbl>
    <w:p w14:paraId="58FDE819" w14:textId="77777777" w:rsidR="00B71CBE" w:rsidRDefault="00B71CBE" w:rsidP="00EC2A28">
      <w:pPr>
        <w:rPr>
          <w:rFonts w:asciiTheme="minorHAnsi" w:hAnsiTheme="minorHAnsi" w:cstheme="minorHAnsi"/>
        </w:rPr>
      </w:pPr>
    </w:p>
    <w:p w14:paraId="55786C3B" w14:textId="64864635" w:rsidR="00E565DC" w:rsidRPr="00971C36" w:rsidRDefault="00E565DC" w:rsidP="00E31491">
      <w:pPr>
        <w:pStyle w:val="Heading1"/>
      </w:pPr>
      <w:r w:rsidRPr="00971C36">
        <w:t xml:space="preserve">  Submission of the </w:t>
      </w:r>
      <w:r w:rsidR="00E660CE">
        <w:t>c</w:t>
      </w:r>
      <w:r w:rsidRPr="00971C36">
        <w:t xml:space="preserve">hange </w:t>
      </w:r>
      <w:r w:rsidR="00E660CE">
        <w:t>r</w:t>
      </w:r>
      <w:r w:rsidR="0083471F" w:rsidRPr="00971C36">
        <w:t>eport</w:t>
      </w:r>
      <w:r w:rsidR="00365DED">
        <w:t>ing</w:t>
      </w:r>
      <w:r w:rsidR="0083471F" w:rsidRPr="00971C36">
        <w:t xml:space="preserve"> </w:t>
      </w:r>
      <w:r w:rsidR="00E660CE">
        <w:t>f</w:t>
      </w:r>
      <w:r w:rsidRPr="00971C36">
        <w:t>orm and attachments</w:t>
      </w:r>
    </w:p>
    <w:p w14:paraId="07DCE46F" w14:textId="77777777" w:rsidR="00E565DC" w:rsidRPr="00E565DC" w:rsidRDefault="00E565DC" w:rsidP="00E565DC">
      <w:pPr>
        <w:rPr>
          <w:color w:val="000000"/>
          <w:lang w:val="en-GB"/>
        </w:rPr>
      </w:pPr>
    </w:p>
    <w:p w14:paraId="0A3A14AD" w14:textId="0FB9C2BE" w:rsidR="0091327A" w:rsidRDefault="00E565DC" w:rsidP="000944D0">
      <w:pPr>
        <w:rPr>
          <w:rFonts w:ascii="Calibri" w:hAnsi="Calibri" w:cs="Calibri"/>
          <w:color w:val="000000"/>
          <w:lang w:val="en-GB"/>
        </w:rPr>
      </w:pPr>
      <w:r w:rsidRPr="00E565DC">
        <w:rPr>
          <w:rFonts w:ascii="Calibri" w:hAnsi="Calibri" w:cs="Calibri"/>
          <w:color w:val="000000"/>
          <w:lang w:val="en-GB"/>
        </w:rPr>
        <w:t xml:space="preserve">An electronic copy of the completed </w:t>
      </w:r>
      <w:r w:rsidR="0083471F">
        <w:rPr>
          <w:rFonts w:ascii="Calibri" w:hAnsi="Calibri" w:cs="Calibri"/>
          <w:color w:val="000000"/>
          <w:lang w:val="en-GB"/>
        </w:rPr>
        <w:t>C</w:t>
      </w:r>
      <w:r w:rsidRPr="00E565DC">
        <w:rPr>
          <w:rFonts w:ascii="Calibri" w:hAnsi="Calibri" w:cs="Calibri"/>
          <w:color w:val="000000"/>
          <w:lang w:val="en-GB"/>
        </w:rPr>
        <w:t xml:space="preserve">hange </w:t>
      </w:r>
      <w:r w:rsidR="0083471F">
        <w:rPr>
          <w:rFonts w:ascii="Calibri" w:hAnsi="Calibri" w:cs="Calibri"/>
          <w:color w:val="000000"/>
          <w:lang w:val="en-GB"/>
        </w:rPr>
        <w:t>Report</w:t>
      </w:r>
      <w:r w:rsidR="001E2E14">
        <w:rPr>
          <w:rFonts w:ascii="Calibri" w:hAnsi="Calibri" w:cs="Calibri"/>
          <w:color w:val="000000"/>
          <w:lang w:val="en-GB"/>
        </w:rPr>
        <w:t>ing</w:t>
      </w:r>
      <w:r w:rsidR="0083471F" w:rsidRPr="00E565DC">
        <w:rPr>
          <w:rFonts w:ascii="Calibri" w:hAnsi="Calibri" w:cs="Calibri"/>
          <w:color w:val="000000"/>
          <w:lang w:val="en-GB"/>
        </w:rPr>
        <w:t xml:space="preserve"> </w:t>
      </w:r>
      <w:r w:rsidR="0083471F">
        <w:rPr>
          <w:rFonts w:ascii="Calibri" w:hAnsi="Calibri" w:cs="Calibri"/>
          <w:color w:val="000000"/>
          <w:lang w:val="en-GB"/>
        </w:rPr>
        <w:t>F</w:t>
      </w:r>
      <w:r w:rsidRPr="00E565DC">
        <w:rPr>
          <w:rFonts w:ascii="Calibri" w:hAnsi="Calibri" w:cs="Calibri"/>
          <w:color w:val="000000"/>
          <w:lang w:val="en-GB"/>
        </w:rPr>
        <w:t xml:space="preserve">orm </w:t>
      </w:r>
      <w:r w:rsidR="00BD2D1E">
        <w:rPr>
          <w:rFonts w:ascii="Calibri" w:hAnsi="Calibri" w:cs="Calibri"/>
          <w:color w:val="000000"/>
          <w:lang w:val="en-GB"/>
        </w:rPr>
        <w:t xml:space="preserve">and all </w:t>
      </w:r>
      <w:r w:rsidR="00BD2D1E" w:rsidRPr="00E565DC">
        <w:rPr>
          <w:rFonts w:ascii="Calibri" w:hAnsi="Calibri" w:cs="Calibri"/>
          <w:color w:val="000000"/>
          <w:lang w:val="en-GB"/>
        </w:rPr>
        <w:t>of the above listed attachments</w:t>
      </w:r>
      <w:r w:rsidR="00BD2D1E">
        <w:rPr>
          <w:rFonts w:ascii="Calibri" w:hAnsi="Calibri" w:cs="Calibri"/>
          <w:color w:val="000000"/>
          <w:lang w:val="en-GB"/>
        </w:rPr>
        <w:t xml:space="preserve"> </w:t>
      </w:r>
      <w:r w:rsidRPr="00E565DC">
        <w:rPr>
          <w:rFonts w:ascii="Calibri" w:hAnsi="Calibri" w:cs="Calibri"/>
          <w:color w:val="000000"/>
          <w:lang w:val="en-GB"/>
        </w:rPr>
        <w:t xml:space="preserve">must be </w:t>
      </w:r>
      <w:r w:rsidR="0083471F">
        <w:rPr>
          <w:rFonts w:ascii="Calibri" w:hAnsi="Calibri" w:cs="Calibri"/>
          <w:color w:val="000000"/>
          <w:lang w:val="en-GB"/>
        </w:rPr>
        <w:t xml:space="preserve">submitted </w:t>
      </w:r>
      <w:r w:rsidR="0091327A">
        <w:rPr>
          <w:rFonts w:ascii="Calibri" w:hAnsi="Calibri" w:cs="Calibri"/>
          <w:color w:val="000000"/>
          <w:lang w:val="en-GB"/>
        </w:rPr>
        <w:t xml:space="preserve">via </w:t>
      </w:r>
      <w:r w:rsidR="0091327A" w:rsidRPr="000944D0">
        <w:rPr>
          <w:rFonts w:ascii="Calibri" w:hAnsi="Calibri" w:cs="Calibri"/>
          <w:b/>
          <w:color w:val="000000"/>
          <w:lang w:val="en-GB"/>
        </w:rPr>
        <w:t>file transfer</w:t>
      </w:r>
      <w:r w:rsidR="0083471F">
        <w:rPr>
          <w:rFonts w:ascii="Calibri" w:hAnsi="Calibri" w:cs="Calibri"/>
          <w:color w:val="000000"/>
          <w:lang w:val="en-GB"/>
        </w:rPr>
        <w:t xml:space="preserve"> </w:t>
      </w:r>
      <w:r w:rsidR="00BD2D1E" w:rsidRPr="00E565DC">
        <w:rPr>
          <w:rFonts w:ascii="Calibri" w:hAnsi="Calibri" w:cs="Calibri"/>
          <w:color w:val="000000"/>
          <w:lang w:val="en-GB"/>
        </w:rPr>
        <w:t>to</w:t>
      </w:r>
      <w:r w:rsidR="000944D0">
        <w:rPr>
          <w:rFonts w:ascii="Calibri" w:hAnsi="Calibri" w:cs="Calibri"/>
          <w:color w:val="000000"/>
          <w:lang w:val="en-GB"/>
        </w:rPr>
        <w:t xml:space="preserve"> </w:t>
      </w:r>
      <w:r w:rsidR="0091327A">
        <w:rPr>
          <w:rFonts w:ascii="Calibri" w:hAnsi="Calibri" w:cs="Calibri"/>
          <w:color w:val="000000"/>
          <w:lang w:val="en-GB"/>
        </w:rPr>
        <w:t>diagnostics@who.int</w:t>
      </w:r>
    </w:p>
    <w:p w14:paraId="72CD3C80" w14:textId="7B1A3916" w:rsidR="00E565DC" w:rsidRPr="00971C36" w:rsidRDefault="00E565DC" w:rsidP="00E31491">
      <w:pPr>
        <w:pStyle w:val="Heading1"/>
      </w:pPr>
      <w:bookmarkStart w:id="5" w:name="_Toc184100489"/>
      <w:r w:rsidRPr="00971C36">
        <w:lastRenderedPageBreak/>
        <w:t>Manufacturer Declaration</w:t>
      </w:r>
      <w:bookmarkEnd w:id="5"/>
    </w:p>
    <w:p w14:paraId="4696F4A2" w14:textId="77777777" w:rsidR="00E565DC" w:rsidRPr="00E565DC" w:rsidRDefault="00E565DC" w:rsidP="00E565DC">
      <w:pPr>
        <w:jc w:val="both"/>
        <w:rPr>
          <w:rFonts w:ascii="Calibri" w:hAnsi="Calibri" w:cs="Arial"/>
        </w:rPr>
      </w:pPr>
    </w:p>
    <w:p w14:paraId="2833C7B1" w14:textId="77777777" w:rsidR="00E565DC" w:rsidRPr="00E565DC" w:rsidRDefault="00E565DC" w:rsidP="00E565DC">
      <w:pPr>
        <w:jc w:val="both"/>
        <w:rPr>
          <w:rFonts w:ascii="Calibri" w:hAnsi="Calibri" w:cs="Arial"/>
        </w:rPr>
      </w:pPr>
      <w:r w:rsidRPr="00E565DC">
        <w:rPr>
          <w:rFonts w:ascii="Calibri" w:hAnsi="Calibri" w:cs="Arial"/>
        </w:rPr>
        <w:t>The undersigned key authorized representative of the Manufacturer makes the following declarations on behalf of the Manufacturer and, in signing this form, declares that he/she has the authority to bind the Manufacturer.</w:t>
      </w:r>
    </w:p>
    <w:p w14:paraId="658086CC" w14:textId="77777777" w:rsidR="00E565DC" w:rsidRPr="00E565DC" w:rsidRDefault="00E565DC" w:rsidP="00E565DC">
      <w:pPr>
        <w:jc w:val="both"/>
        <w:rPr>
          <w:rFonts w:ascii="Calibri" w:hAnsi="Calibri" w:cs="Arial"/>
        </w:rPr>
      </w:pPr>
    </w:p>
    <w:p w14:paraId="0EC0347A" w14:textId="77777777" w:rsidR="00E565DC" w:rsidRPr="00E565DC" w:rsidRDefault="00E565DC" w:rsidP="00E565DC">
      <w:pPr>
        <w:jc w:val="both"/>
        <w:rPr>
          <w:rFonts w:ascii="Calibri" w:hAnsi="Calibri" w:cs="Arial"/>
        </w:rPr>
      </w:pPr>
      <w:r w:rsidRPr="00E565DC">
        <w:rPr>
          <w:rFonts w:ascii="Calibri" w:hAnsi="Calibri" w:cs="Arial"/>
        </w:rPr>
        <w:t>I declare that:</w:t>
      </w:r>
    </w:p>
    <w:p w14:paraId="7EA9E32A" w14:textId="77777777" w:rsidR="00E565DC" w:rsidRPr="00E565DC" w:rsidRDefault="00E565DC" w:rsidP="00E565DC">
      <w:pPr>
        <w:jc w:val="both"/>
        <w:rPr>
          <w:rFonts w:ascii="Calibri" w:hAnsi="Calibri" w:cs="Arial"/>
        </w:rPr>
      </w:pPr>
    </w:p>
    <w:p w14:paraId="567CC0F6" w14:textId="1C45FAEA" w:rsidR="00E565DC" w:rsidRPr="00E565DC" w:rsidRDefault="00E565DC" w:rsidP="00EC2A28">
      <w:pPr>
        <w:numPr>
          <w:ilvl w:val="0"/>
          <w:numId w:val="2"/>
        </w:numPr>
        <w:jc w:val="both"/>
        <w:rPr>
          <w:rFonts w:ascii="Calibri" w:hAnsi="Calibri" w:cs="Arial"/>
        </w:rPr>
      </w:pPr>
      <w:r w:rsidRPr="00E565DC">
        <w:rPr>
          <w:rFonts w:ascii="Calibri" w:hAnsi="Calibri" w:cs="Arial"/>
        </w:rPr>
        <w:t xml:space="preserve">I am authorized to represent the manufacturer specified in this form (the "Manufacturer") for the purposes of this change </w:t>
      </w:r>
      <w:r w:rsidR="00EC2A28">
        <w:rPr>
          <w:rFonts w:ascii="Calibri" w:hAnsi="Calibri" w:cs="Arial"/>
        </w:rPr>
        <w:t>report form</w:t>
      </w:r>
      <w:r w:rsidRPr="00E565DC">
        <w:rPr>
          <w:rFonts w:ascii="Calibri" w:hAnsi="Calibri" w:cs="Arial"/>
        </w:rPr>
        <w:t xml:space="preserve"> of the product specified in (the "</w:t>
      </w:r>
      <w:r w:rsidR="00050214">
        <w:rPr>
          <w:rFonts w:ascii="Calibri" w:hAnsi="Calibri" w:cs="Arial"/>
        </w:rPr>
        <w:t xml:space="preserve">Prequalified </w:t>
      </w:r>
      <w:r w:rsidRPr="00E565DC">
        <w:rPr>
          <w:rFonts w:ascii="Calibri" w:hAnsi="Calibri" w:cs="Arial"/>
        </w:rPr>
        <w:t>Product</w:t>
      </w:r>
      <w:r w:rsidR="00050214">
        <w:rPr>
          <w:rFonts w:ascii="Calibri" w:hAnsi="Calibri" w:cs="Arial"/>
        </w:rPr>
        <w:t xml:space="preserve"> Information</w:t>
      </w:r>
      <w:r w:rsidRPr="00E565DC">
        <w:rPr>
          <w:rFonts w:ascii="Calibri" w:hAnsi="Calibri" w:cs="Arial"/>
        </w:rPr>
        <w:t>").</w:t>
      </w:r>
    </w:p>
    <w:p w14:paraId="0B037D34" w14:textId="77777777" w:rsidR="00E565DC" w:rsidRPr="00E565DC" w:rsidRDefault="00E565DC" w:rsidP="00E565DC">
      <w:pPr>
        <w:ind w:left="360"/>
        <w:jc w:val="both"/>
        <w:rPr>
          <w:rFonts w:ascii="Calibri" w:hAnsi="Calibri" w:cs="Arial"/>
        </w:rPr>
      </w:pPr>
    </w:p>
    <w:p w14:paraId="1FE6F395" w14:textId="77777777" w:rsidR="00E565DC" w:rsidRPr="00E565DC" w:rsidRDefault="00E565DC" w:rsidP="00E565DC">
      <w:pPr>
        <w:numPr>
          <w:ilvl w:val="0"/>
          <w:numId w:val="2"/>
        </w:numPr>
        <w:jc w:val="both"/>
        <w:rPr>
          <w:rFonts w:ascii="Calibri" w:hAnsi="Calibri" w:cs="Arial"/>
        </w:rPr>
      </w:pPr>
      <w:r w:rsidRPr="00E565DC">
        <w:rPr>
          <w:rFonts w:ascii="Calibri" w:hAnsi="Calibri" w:cs="Arial"/>
          <w:lang w:val="en-GB"/>
        </w:rPr>
        <w:t>All information requested in Section 4 of this form has been submitted as an attachment to this form.</w:t>
      </w:r>
    </w:p>
    <w:p w14:paraId="7A1B5DBD" w14:textId="77777777" w:rsidR="00E565DC" w:rsidRPr="00E565DC" w:rsidRDefault="00E565DC" w:rsidP="00E565DC">
      <w:pPr>
        <w:jc w:val="both"/>
        <w:rPr>
          <w:rFonts w:ascii="Calibri" w:hAnsi="Calibri" w:cs="Arial"/>
        </w:rPr>
      </w:pPr>
    </w:p>
    <w:p w14:paraId="06E807DC" w14:textId="77777777" w:rsidR="00E565DC" w:rsidRPr="00E565DC" w:rsidRDefault="00E565DC" w:rsidP="00E565DC">
      <w:pPr>
        <w:numPr>
          <w:ilvl w:val="0"/>
          <w:numId w:val="2"/>
        </w:numPr>
        <w:jc w:val="both"/>
        <w:rPr>
          <w:rFonts w:ascii="Calibri" w:hAnsi="Calibri" w:cs="Arial"/>
        </w:rPr>
      </w:pPr>
      <w:r w:rsidRPr="00E565DC">
        <w:rPr>
          <w:rFonts w:ascii="Calibri" w:hAnsi="Calibri" w:cs="Arial"/>
        </w:rPr>
        <w:t>All the information provided in this form and its attachments is current and correct.</w:t>
      </w:r>
    </w:p>
    <w:p w14:paraId="0E82417E" w14:textId="77777777" w:rsidR="00E565DC" w:rsidRPr="00E565DC" w:rsidRDefault="00E565DC" w:rsidP="00E565DC">
      <w:pPr>
        <w:jc w:val="both"/>
        <w:rPr>
          <w:rFonts w:ascii="Calibri" w:hAnsi="Calibri" w:cs="Arial"/>
        </w:rPr>
      </w:pPr>
    </w:p>
    <w:p w14:paraId="36172596" w14:textId="77777777" w:rsidR="00E565DC" w:rsidRPr="00E565DC" w:rsidRDefault="00E565DC" w:rsidP="00E565DC">
      <w:pPr>
        <w:jc w:val="both"/>
        <w:rPr>
          <w:rFonts w:ascii="Calibri" w:hAnsi="Calibri" w:cs="Arial"/>
        </w:rPr>
      </w:pPr>
    </w:p>
    <w:p w14:paraId="3109C8C7" w14:textId="77777777" w:rsidR="00E565DC" w:rsidRPr="00E565DC" w:rsidRDefault="00E565DC" w:rsidP="00E565DC">
      <w:pPr>
        <w:jc w:val="both"/>
        <w:rPr>
          <w:rFonts w:ascii="Calibri" w:hAnsi="Calibri" w:cs="Arial"/>
        </w:rPr>
      </w:pPr>
    </w:p>
    <w:p w14:paraId="5F68599A" w14:textId="0B19D0A1" w:rsidR="00E565DC" w:rsidRPr="00E565DC" w:rsidRDefault="00E565DC" w:rsidP="00766BB7">
      <w:pPr>
        <w:rPr>
          <w:rFonts w:ascii="Calibri" w:hAnsi="Calibri" w:cs="Arial"/>
        </w:rPr>
      </w:pPr>
      <w:r w:rsidRPr="00E565DC">
        <w:rPr>
          <w:rFonts w:ascii="Calibri" w:hAnsi="Calibri" w:cs="Arial"/>
        </w:rPr>
        <w:t>Name of the Key Authorized Contact Person for the</w:t>
      </w:r>
      <w:r w:rsidR="00766BB7">
        <w:rPr>
          <w:rFonts w:ascii="Calibri" w:hAnsi="Calibri" w:cs="Arial"/>
        </w:rPr>
        <w:t xml:space="preserve"> M</w:t>
      </w:r>
      <w:r w:rsidRPr="00E565DC">
        <w:rPr>
          <w:rFonts w:ascii="Calibri" w:hAnsi="Calibri" w:cs="Arial"/>
        </w:rPr>
        <w:t>anufacturer:</w:t>
      </w:r>
      <w:permStart w:id="1746106468" w:edGrp="everyone"/>
      <w:permEnd w:id="1746106468"/>
      <w:r w:rsidRPr="00E565DC">
        <w:rPr>
          <w:rFonts w:ascii="Calibri" w:hAnsi="Calibri" w:cs="Arial"/>
        </w:rPr>
        <w:t>____________________</w:t>
      </w:r>
    </w:p>
    <w:p w14:paraId="41424495" w14:textId="77777777" w:rsidR="00E565DC" w:rsidRPr="00E565DC" w:rsidRDefault="00E565DC" w:rsidP="00E565DC">
      <w:pPr>
        <w:rPr>
          <w:rFonts w:ascii="Calibri" w:hAnsi="Calibri" w:cs="Arial"/>
        </w:rPr>
      </w:pPr>
    </w:p>
    <w:p w14:paraId="264DE797" w14:textId="77777777" w:rsidR="00E565DC" w:rsidRPr="00E565DC" w:rsidRDefault="00E565DC" w:rsidP="00E565DC">
      <w:pPr>
        <w:rPr>
          <w:rFonts w:ascii="Calibri" w:hAnsi="Calibri" w:cs="Arial"/>
        </w:rPr>
      </w:pPr>
    </w:p>
    <w:p w14:paraId="15BA4F12" w14:textId="77777777" w:rsidR="00E565DC" w:rsidRPr="00E565DC" w:rsidRDefault="00E565DC" w:rsidP="00E565DC">
      <w:pPr>
        <w:rPr>
          <w:rFonts w:ascii="Calibri" w:hAnsi="Calibri" w:cs="Arial"/>
        </w:rPr>
      </w:pPr>
      <w:r w:rsidRPr="00E565DC">
        <w:rPr>
          <w:rFonts w:ascii="Calibri" w:hAnsi="Calibri" w:cs="Arial"/>
        </w:rPr>
        <w:t>Signature of the Key Authorized Contact Person for the Manufacturer:_________________</w:t>
      </w:r>
    </w:p>
    <w:p w14:paraId="27781665" w14:textId="77777777" w:rsidR="00E565DC" w:rsidRPr="00E565DC" w:rsidRDefault="00E565DC" w:rsidP="00E565DC">
      <w:pPr>
        <w:rPr>
          <w:rFonts w:ascii="Calibri" w:hAnsi="Calibri" w:cs="Arial"/>
        </w:rPr>
      </w:pPr>
    </w:p>
    <w:p w14:paraId="44FFE4A7" w14:textId="77777777" w:rsidR="00E565DC" w:rsidRPr="00E565DC" w:rsidRDefault="00E565DC" w:rsidP="00E565DC">
      <w:pPr>
        <w:rPr>
          <w:rFonts w:ascii="Calibri" w:hAnsi="Calibri" w:cs="Arial"/>
        </w:rPr>
      </w:pPr>
    </w:p>
    <w:p w14:paraId="27F3AAD8" w14:textId="77777777" w:rsidR="00E565DC" w:rsidRPr="00E565DC" w:rsidRDefault="00E565DC" w:rsidP="00E565DC">
      <w:pPr>
        <w:rPr>
          <w:rFonts w:ascii="Calibri" w:hAnsi="Calibri"/>
        </w:rPr>
      </w:pPr>
      <w:r w:rsidRPr="00E565DC">
        <w:rPr>
          <w:rFonts w:ascii="Calibri" w:hAnsi="Calibri"/>
        </w:rPr>
        <w:t xml:space="preserve">Date: </w:t>
      </w:r>
      <w:permStart w:id="955935939" w:edGrp="everyone"/>
      <w:permEnd w:id="955935939"/>
      <w:r w:rsidRPr="00E565DC">
        <w:rPr>
          <w:rFonts w:ascii="Calibri" w:hAnsi="Calibri"/>
        </w:rPr>
        <w:t>__________________</w:t>
      </w:r>
      <w:permStart w:id="71369941" w:edGrp="everyone"/>
      <w:permEnd w:id="71369941"/>
    </w:p>
    <w:p w14:paraId="49EDE195" w14:textId="77777777" w:rsidR="00E565DC" w:rsidRPr="00E565DC" w:rsidRDefault="00E565DC" w:rsidP="00E565DC">
      <w:pPr>
        <w:rPr>
          <w:rFonts w:ascii="Calibri" w:hAnsi="Calibri"/>
        </w:rPr>
      </w:pPr>
    </w:p>
    <w:p w14:paraId="45F3E50C" w14:textId="77777777" w:rsidR="00E565DC" w:rsidRPr="00E565DC" w:rsidRDefault="00E565DC" w:rsidP="00E565DC">
      <w:pPr>
        <w:rPr>
          <w:rFonts w:ascii="Calibri" w:hAnsi="Calibri"/>
        </w:rPr>
      </w:pPr>
    </w:p>
    <w:p w14:paraId="38A6E7FC" w14:textId="77777777" w:rsidR="00E565DC" w:rsidRPr="00E565DC" w:rsidRDefault="00E565DC" w:rsidP="00E565DC">
      <w:pPr>
        <w:rPr>
          <w:rFonts w:ascii="Calibri" w:hAnsi="Calibri"/>
        </w:rPr>
      </w:pPr>
    </w:p>
    <w:p w14:paraId="761E743A" w14:textId="77777777" w:rsidR="00E565DC" w:rsidRPr="00E565DC" w:rsidRDefault="00E565DC" w:rsidP="00E565DC">
      <w:pPr>
        <w:rPr>
          <w:rFonts w:ascii="Calibri" w:hAnsi="Calibri"/>
        </w:rPr>
      </w:pPr>
    </w:p>
    <w:p w14:paraId="095DD26E" w14:textId="77777777" w:rsidR="00E565DC" w:rsidRDefault="00E565DC" w:rsidP="006457EF"/>
    <w:sectPr w:rsidR="00E565DC" w:rsidSect="00AA0997">
      <w:headerReference w:type="default" r:id="rId13"/>
      <w:footerReference w:type="default" r:id="rId14"/>
      <w:pgSz w:w="12240" w:h="15840" w:code="1"/>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FBB3" w14:textId="77777777" w:rsidR="00EA3819" w:rsidRDefault="00EA3819" w:rsidP="00E565DC">
      <w:r>
        <w:separator/>
      </w:r>
    </w:p>
  </w:endnote>
  <w:endnote w:type="continuationSeparator" w:id="0">
    <w:p w14:paraId="1B8DE077" w14:textId="77777777" w:rsidR="00EA3819" w:rsidRDefault="00EA3819" w:rsidP="00E5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93837009"/>
      <w:docPartObj>
        <w:docPartGallery w:val="Page Numbers (Bottom of Page)"/>
        <w:docPartUnique/>
      </w:docPartObj>
    </w:sdtPr>
    <w:sdtEndPr>
      <w:rPr>
        <w:sz w:val="20"/>
        <w:szCs w:val="20"/>
      </w:rPr>
    </w:sdtEndPr>
    <w:sdtContent>
      <w:sdt>
        <w:sdtPr>
          <w:rPr>
            <w:rFonts w:asciiTheme="minorHAnsi" w:hAnsiTheme="minorHAnsi" w:cstheme="minorHAnsi"/>
          </w:rPr>
          <w:id w:val="-1669238322"/>
          <w:docPartObj>
            <w:docPartGallery w:val="Page Numbers (Top of Page)"/>
            <w:docPartUnique/>
          </w:docPartObj>
        </w:sdtPr>
        <w:sdtEndPr>
          <w:rPr>
            <w:sz w:val="20"/>
            <w:szCs w:val="20"/>
          </w:rPr>
        </w:sdtEndPr>
        <w:sdtContent>
          <w:p w14:paraId="76D2FD62" w14:textId="3A40F2D2" w:rsidR="00081265" w:rsidRPr="001D7DCB" w:rsidRDefault="0000274D" w:rsidP="00C939D0">
            <w:pPr>
              <w:pStyle w:val="Footer"/>
              <w:rPr>
                <w:rFonts w:asciiTheme="minorHAnsi" w:hAnsiTheme="minorHAnsi" w:cstheme="minorHAnsi"/>
                <w:sz w:val="20"/>
                <w:szCs w:val="20"/>
              </w:rPr>
            </w:pPr>
            <w:r w:rsidRPr="00462BEB">
              <w:rPr>
                <w:rFonts w:asciiTheme="minorHAnsi" w:hAnsiTheme="minorHAnsi" w:cstheme="minorHAnsi"/>
                <w:bCs/>
                <w:sz w:val="22"/>
                <w:szCs w:val="22"/>
              </w:rPr>
              <w:t>PQMC_</w:t>
            </w:r>
            <w:r w:rsidR="00FB4775">
              <w:rPr>
                <w:rFonts w:asciiTheme="minorHAnsi" w:hAnsiTheme="minorHAnsi" w:cstheme="minorHAnsi"/>
                <w:bCs/>
                <w:sz w:val="22"/>
                <w:szCs w:val="22"/>
              </w:rPr>
              <w:t>119</w:t>
            </w:r>
            <w:r w:rsidRPr="00462BEB">
              <w:rPr>
                <w:rFonts w:asciiTheme="minorHAnsi" w:hAnsiTheme="minorHAnsi" w:cstheme="minorHAnsi"/>
                <w:bCs/>
                <w:sz w:val="22"/>
                <w:szCs w:val="22"/>
              </w:rPr>
              <w:t xml:space="preserve"> </w:t>
            </w:r>
            <w:r w:rsidR="00A76E80" w:rsidRPr="00462BEB">
              <w:rPr>
                <w:rFonts w:asciiTheme="minorHAnsi" w:hAnsiTheme="minorHAnsi" w:cstheme="minorHAnsi"/>
                <w:sz w:val="22"/>
                <w:szCs w:val="22"/>
              </w:rPr>
              <w:t xml:space="preserve">v1 </w:t>
            </w:r>
            <w:r w:rsidR="00814D38" w:rsidRPr="00462BEB">
              <w:rPr>
                <w:rFonts w:asciiTheme="minorHAnsi" w:hAnsiTheme="minorHAnsi" w:cstheme="minorHAnsi"/>
                <w:sz w:val="22"/>
                <w:szCs w:val="22"/>
              </w:rPr>
              <w:t>April</w:t>
            </w:r>
            <w:r w:rsidRPr="00462BEB">
              <w:rPr>
                <w:rFonts w:asciiTheme="minorHAnsi" w:hAnsiTheme="minorHAnsi" w:cstheme="minorHAnsi"/>
                <w:sz w:val="22"/>
                <w:szCs w:val="22"/>
              </w:rPr>
              <w:t xml:space="preserve"> 2019</w:t>
            </w:r>
            <w:r w:rsidR="0001575B">
              <w:rPr>
                <w:rFonts w:asciiTheme="minorHAnsi" w:hAnsiTheme="minorHAnsi" w:cstheme="minorHAnsi"/>
              </w:rPr>
              <w:t xml:space="preserve"> </w:t>
            </w:r>
            <w:r w:rsidR="00081265">
              <w:rPr>
                <w:rFonts w:asciiTheme="minorHAnsi" w:hAnsiTheme="minorHAnsi" w:cstheme="minorHAnsi"/>
              </w:rPr>
              <w:tab/>
            </w:r>
            <w:r w:rsidR="00081265" w:rsidRPr="001D7DCB">
              <w:rPr>
                <w:rFonts w:asciiTheme="minorHAnsi" w:hAnsiTheme="minorHAnsi" w:cstheme="minorHAnsi"/>
                <w:sz w:val="20"/>
                <w:szCs w:val="20"/>
              </w:rPr>
              <w:t xml:space="preserve">Page </w:t>
            </w:r>
            <w:r w:rsidR="00081265" w:rsidRPr="001D7DCB">
              <w:rPr>
                <w:rFonts w:asciiTheme="minorHAnsi" w:hAnsiTheme="minorHAnsi" w:cstheme="minorHAnsi"/>
                <w:b/>
                <w:bCs/>
                <w:sz w:val="20"/>
                <w:szCs w:val="20"/>
              </w:rPr>
              <w:fldChar w:fldCharType="begin"/>
            </w:r>
            <w:r w:rsidR="00081265" w:rsidRPr="001D7DCB">
              <w:rPr>
                <w:rFonts w:asciiTheme="minorHAnsi" w:hAnsiTheme="minorHAnsi" w:cstheme="minorHAnsi"/>
                <w:b/>
                <w:bCs/>
                <w:sz w:val="20"/>
                <w:szCs w:val="20"/>
              </w:rPr>
              <w:instrText xml:space="preserve"> PAGE </w:instrText>
            </w:r>
            <w:r w:rsidR="00081265" w:rsidRPr="001D7DCB">
              <w:rPr>
                <w:rFonts w:asciiTheme="minorHAnsi" w:hAnsiTheme="minorHAnsi" w:cstheme="minorHAnsi"/>
                <w:b/>
                <w:bCs/>
                <w:sz w:val="20"/>
                <w:szCs w:val="20"/>
              </w:rPr>
              <w:fldChar w:fldCharType="separate"/>
            </w:r>
            <w:r w:rsidR="009456CD">
              <w:rPr>
                <w:rFonts w:asciiTheme="minorHAnsi" w:hAnsiTheme="minorHAnsi" w:cstheme="minorHAnsi"/>
                <w:b/>
                <w:bCs/>
                <w:noProof/>
                <w:sz w:val="20"/>
                <w:szCs w:val="20"/>
              </w:rPr>
              <w:t>8</w:t>
            </w:r>
            <w:r w:rsidR="00081265" w:rsidRPr="001D7DCB">
              <w:rPr>
                <w:rFonts w:asciiTheme="minorHAnsi" w:hAnsiTheme="minorHAnsi" w:cstheme="minorHAnsi"/>
                <w:b/>
                <w:bCs/>
                <w:sz w:val="20"/>
                <w:szCs w:val="20"/>
              </w:rPr>
              <w:fldChar w:fldCharType="end"/>
            </w:r>
            <w:r w:rsidR="00081265" w:rsidRPr="001D7DCB">
              <w:rPr>
                <w:rFonts w:asciiTheme="minorHAnsi" w:hAnsiTheme="minorHAnsi" w:cstheme="minorHAnsi"/>
                <w:sz w:val="20"/>
                <w:szCs w:val="20"/>
              </w:rPr>
              <w:t xml:space="preserve"> of </w:t>
            </w:r>
            <w:r w:rsidR="00081265" w:rsidRPr="001D7DCB">
              <w:rPr>
                <w:rFonts w:asciiTheme="minorHAnsi" w:hAnsiTheme="minorHAnsi" w:cstheme="minorHAnsi"/>
                <w:b/>
                <w:bCs/>
                <w:sz w:val="20"/>
                <w:szCs w:val="20"/>
              </w:rPr>
              <w:fldChar w:fldCharType="begin"/>
            </w:r>
            <w:r w:rsidR="00081265" w:rsidRPr="001D7DCB">
              <w:rPr>
                <w:rFonts w:asciiTheme="minorHAnsi" w:hAnsiTheme="minorHAnsi" w:cstheme="minorHAnsi"/>
                <w:b/>
                <w:bCs/>
                <w:sz w:val="20"/>
                <w:szCs w:val="20"/>
              </w:rPr>
              <w:instrText xml:space="preserve"> NUMPAGES  </w:instrText>
            </w:r>
            <w:r w:rsidR="00081265" w:rsidRPr="001D7DCB">
              <w:rPr>
                <w:rFonts w:asciiTheme="minorHAnsi" w:hAnsiTheme="minorHAnsi" w:cstheme="minorHAnsi"/>
                <w:b/>
                <w:bCs/>
                <w:sz w:val="20"/>
                <w:szCs w:val="20"/>
              </w:rPr>
              <w:fldChar w:fldCharType="separate"/>
            </w:r>
            <w:r w:rsidR="009456CD">
              <w:rPr>
                <w:rFonts w:asciiTheme="minorHAnsi" w:hAnsiTheme="minorHAnsi" w:cstheme="minorHAnsi"/>
                <w:b/>
                <w:bCs/>
                <w:noProof/>
                <w:sz w:val="20"/>
                <w:szCs w:val="20"/>
              </w:rPr>
              <w:t>9</w:t>
            </w:r>
            <w:r w:rsidR="00081265" w:rsidRPr="001D7DCB">
              <w:rPr>
                <w:rFonts w:asciiTheme="minorHAnsi" w:hAnsiTheme="minorHAnsi" w:cstheme="minorHAnsi"/>
                <w:b/>
                <w:bCs/>
                <w:sz w:val="20"/>
                <w:szCs w:val="20"/>
              </w:rPr>
              <w:fldChar w:fldCharType="end"/>
            </w:r>
          </w:p>
        </w:sdtContent>
      </w:sdt>
    </w:sdtContent>
  </w:sdt>
  <w:p w14:paraId="174F98BB" w14:textId="77777777" w:rsidR="00081265" w:rsidRDefault="00081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72888" w14:textId="77777777" w:rsidR="00EA3819" w:rsidRDefault="00EA3819" w:rsidP="00E565DC">
      <w:r>
        <w:separator/>
      </w:r>
    </w:p>
  </w:footnote>
  <w:footnote w:type="continuationSeparator" w:id="0">
    <w:p w14:paraId="222B08F3" w14:textId="77777777" w:rsidR="00EA3819" w:rsidRDefault="00EA3819" w:rsidP="00E565DC">
      <w:r>
        <w:continuationSeparator/>
      </w:r>
    </w:p>
  </w:footnote>
  <w:footnote w:id="1">
    <w:p w14:paraId="55232B16" w14:textId="77777777" w:rsidR="00081265" w:rsidRPr="00014A2E" w:rsidRDefault="00081265" w:rsidP="00E565DC">
      <w:pPr>
        <w:pStyle w:val="FootnoteText"/>
        <w:rPr>
          <w:rFonts w:ascii="Calibri" w:hAnsi="Calibri" w:cs="Calibri"/>
        </w:rPr>
      </w:pPr>
      <w:r w:rsidRPr="00014A2E">
        <w:rPr>
          <w:rStyle w:val="FootnoteReference"/>
          <w:rFonts w:ascii="Calibri" w:hAnsi="Calibri" w:cs="Calibri"/>
        </w:rPr>
        <w:footnoteRef/>
      </w:r>
      <w:r w:rsidRPr="00014A2E">
        <w:rPr>
          <w:rFonts w:ascii="Calibri" w:hAnsi="Calibri" w:cs="Calibri"/>
        </w:rPr>
        <w:t xml:space="preserve"> If the authorized contacts for the manufacturer differ from those designated in the application form, a signed letter from the manufacturer stating that the above two people are authorized to represent the manufacturer for the purposes of prequalification should be submitted. </w:t>
      </w:r>
    </w:p>
  </w:footnote>
  <w:footnote w:id="2">
    <w:p w14:paraId="4138C62E" w14:textId="77777777" w:rsidR="00081265" w:rsidRPr="00014A2E" w:rsidRDefault="00081265" w:rsidP="00E565DC">
      <w:pPr>
        <w:pStyle w:val="FootnoteText"/>
        <w:rPr>
          <w:rFonts w:ascii="Calibri" w:hAnsi="Calibri" w:cs="Calibri"/>
        </w:rPr>
      </w:pPr>
      <w:r w:rsidRPr="00014A2E">
        <w:rPr>
          <w:rStyle w:val="FootnoteReference"/>
          <w:rFonts w:ascii="Calibri" w:hAnsi="Calibri" w:cs="Calibri"/>
        </w:rPr>
        <w:footnoteRef/>
      </w:r>
      <w:r w:rsidRPr="00014A2E">
        <w:rPr>
          <w:rFonts w:ascii="Calibri" w:hAnsi="Calibri" w:cs="Calibri"/>
        </w:rPr>
        <w:t xml:space="preserve"> As per the Prequalification </w:t>
      </w:r>
      <w:r>
        <w:rPr>
          <w:rFonts w:ascii="Calibri" w:hAnsi="Calibri" w:cs="Calibri"/>
        </w:rPr>
        <w:t>P</w:t>
      </w:r>
      <w:r w:rsidRPr="00014A2E">
        <w:rPr>
          <w:rFonts w:ascii="Calibri" w:hAnsi="Calibri" w:cs="Calibri"/>
        </w:rPr>
        <w:t xml:space="preserve">ublic </w:t>
      </w:r>
      <w:r>
        <w:rPr>
          <w:rFonts w:ascii="Calibri" w:hAnsi="Calibri" w:cs="Calibri"/>
        </w:rPr>
        <w:t>R</w:t>
      </w:r>
      <w:r w:rsidRPr="00014A2E">
        <w:rPr>
          <w:rFonts w:ascii="Calibri" w:hAnsi="Calibri" w:cs="Calibri"/>
        </w:rPr>
        <w:t>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617"/>
    </w:tblGrid>
    <w:tr w:rsidR="00012F2F" w:rsidRPr="00353C80" w14:paraId="1D5AF982" w14:textId="77777777" w:rsidTr="00A76E80">
      <w:trPr>
        <w:trHeight w:val="286"/>
      </w:trPr>
      <w:tc>
        <w:tcPr>
          <w:tcW w:w="0" w:type="auto"/>
        </w:tcPr>
        <w:p w14:paraId="1F77CA99" w14:textId="1C567F03" w:rsidR="00012F2F" w:rsidRPr="00353C80" w:rsidRDefault="00012F2F" w:rsidP="004D0B2F">
          <w:pPr>
            <w:widowControl w:val="0"/>
            <w:tabs>
              <w:tab w:val="center" w:pos="4513"/>
              <w:tab w:val="right" w:pos="9026"/>
            </w:tabs>
            <w:autoSpaceDE w:val="0"/>
            <w:autoSpaceDN w:val="0"/>
            <w:adjustRightInd w:val="0"/>
            <w:jc w:val="both"/>
            <w:rPr>
              <w:rFonts w:ascii="Calibri" w:eastAsia="MS Mincho" w:hAnsi="Calibri" w:cs="Calibri"/>
              <w:color w:val="000000"/>
              <w:sz w:val="22"/>
              <w:szCs w:val="22"/>
              <w:lang w:val="en-GB"/>
            </w:rPr>
          </w:pPr>
          <w:r>
            <w:rPr>
              <w:rFonts w:ascii="Calibri" w:eastAsia="MS Mincho" w:hAnsi="Calibri" w:cs="Calibri"/>
              <w:color w:val="000000"/>
              <w:sz w:val="22"/>
              <w:szCs w:val="22"/>
              <w:lang w:val="en-GB"/>
            </w:rPr>
            <w:t>Change report</w:t>
          </w:r>
          <w:r w:rsidR="0062026A">
            <w:rPr>
              <w:rFonts w:ascii="Calibri" w:eastAsia="MS Mincho" w:hAnsi="Calibri" w:cs="Calibri"/>
              <w:color w:val="000000"/>
              <w:sz w:val="22"/>
              <w:szCs w:val="22"/>
              <w:lang w:val="en-GB"/>
            </w:rPr>
            <w:t>ing</w:t>
          </w:r>
          <w:r>
            <w:rPr>
              <w:rFonts w:ascii="Calibri" w:eastAsia="MS Mincho" w:hAnsi="Calibri" w:cs="Calibri"/>
              <w:color w:val="000000"/>
              <w:sz w:val="22"/>
              <w:szCs w:val="22"/>
              <w:lang w:val="en-GB"/>
            </w:rPr>
            <w:t xml:space="preserve"> form for</w:t>
          </w:r>
          <w:r w:rsidR="00A76E80">
            <w:rPr>
              <w:rFonts w:ascii="Calibri" w:eastAsia="MS Mincho" w:hAnsi="Calibri" w:cs="Calibri"/>
              <w:color w:val="000000"/>
              <w:sz w:val="22"/>
              <w:szCs w:val="22"/>
              <w:lang w:val="en-GB"/>
            </w:rPr>
            <w:t xml:space="preserve"> a WHO Prequalified Male Circumcision Device</w:t>
          </w:r>
          <w:r>
            <w:rPr>
              <w:rFonts w:ascii="Calibri" w:eastAsia="MS Mincho" w:hAnsi="Calibri" w:cs="Calibri"/>
              <w:color w:val="000000"/>
              <w:sz w:val="22"/>
              <w:szCs w:val="22"/>
              <w:lang w:val="en-GB"/>
            </w:rPr>
            <w:t xml:space="preserve"> </w:t>
          </w:r>
        </w:p>
      </w:tc>
    </w:tr>
  </w:tbl>
  <w:p w14:paraId="58FB2E73" w14:textId="77777777" w:rsidR="00081265" w:rsidRDefault="00081265" w:rsidP="00FB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A2D"/>
    <w:multiLevelType w:val="multilevel"/>
    <w:tmpl w:val="2DD8300A"/>
    <w:lvl w:ilvl="0">
      <w:start w:val="1"/>
      <w:numFmt w:val="decimal"/>
      <w:pStyle w:val="DLT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DLTHeading3"/>
      <w:lvlText w:val="%1.%2.%3."/>
      <w:lvlJc w:val="left"/>
      <w:pPr>
        <w:tabs>
          <w:tab w:val="num" w:pos="1440"/>
        </w:tabs>
        <w:ind w:left="1224" w:hanging="504"/>
      </w:pPr>
      <w:rPr>
        <w:rFonts w:asciiTheme="minorHAnsi" w:hAnsiTheme="minorHAnsi" w:cstheme="minorHAnsi"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565CD7"/>
    <w:multiLevelType w:val="hybridMultilevel"/>
    <w:tmpl w:val="C492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774C55"/>
    <w:multiLevelType w:val="hybridMultilevel"/>
    <w:tmpl w:val="33E664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867C4C"/>
    <w:multiLevelType w:val="hybridMultilevel"/>
    <w:tmpl w:val="626E7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E2A11"/>
    <w:multiLevelType w:val="hybridMultilevel"/>
    <w:tmpl w:val="2AF2D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6F6367"/>
    <w:multiLevelType w:val="hybridMultilevel"/>
    <w:tmpl w:val="8770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15861"/>
    <w:multiLevelType w:val="hybridMultilevel"/>
    <w:tmpl w:val="B31CAD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F72D90"/>
    <w:multiLevelType w:val="hybridMultilevel"/>
    <w:tmpl w:val="6A7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458"/>
    <w:multiLevelType w:val="hybridMultilevel"/>
    <w:tmpl w:val="E3BAE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02085B"/>
    <w:multiLevelType w:val="hybridMultilevel"/>
    <w:tmpl w:val="94EE0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54981"/>
    <w:multiLevelType w:val="hybridMultilevel"/>
    <w:tmpl w:val="89B0BE5A"/>
    <w:lvl w:ilvl="0" w:tplc="09C2D9A0">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103FE6"/>
    <w:multiLevelType w:val="hybridMultilevel"/>
    <w:tmpl w:val="2A34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16215"/>
    <w:multiLevelType w:val="hybridMultilevel"/>
    <w:tmpl w:val="14B49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8C6AC9"/>
    <w:multiLevelType w:val="hybridMultilevel"/>
    <w:tmpl w:val="98F0C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2A1A28"/>
    <w:multiLevelType w:val="hybridMultilevel"/>
    <w:tmpl w:val="52285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4534B"/>
    <w:multiLevelType w:val="hybridMultilevel"/>
    <w:tmpl w:val="6BE82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54448B"/>
    <w:multiLevelType w:val="hybridMultilevel"/>
    <w:tmpl w:val="AE86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40CCD"/>
    <w:multiLevelType w:val="hybridMultilevel"/>
    <w:tmpl w:val="119A98E6"/>
    <w:lvl w:ilvl="0" w:tplc="5C3AB96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4B140E"/>
    <w:multiLevelType w:val="hybridMultilevel"/>
    <w:tmpl w:val="27D6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50CA0"/>
    <w:multiLevelType w:val="multilevel"/>
    <w:tmpl w:val="90A0CBA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1"/>
  </w:num>
  <w:num w:numId="3">
    <w:abstractNumId w:val="12"/>
  </w:num>
  <w:num w:numId="4">
    <w:abstractNumId w:val="7"/>
  </w:num>
  <w:num w:numId="5">
    <w:abstractNumId w:val="16"/>
  </w:num>
  <w:num w:numId="6">
    <w:abstractNumId w:val="13"/>
  </w:num>
  <w:num w:numId="7">
    <w:abstractNumId w:val="10"/>
  </w:num>
  <w:num w:numId="8">
    <w:abstractNumId w:val="5"/>
  </w:num>
  <w:num w:numId="9">
    <w:abstractNumId w:val="9"/>
  </w:num>
  <w:num w:numId="10">
    <w:abstractNumId w:val="15"/>
  </w:num>
  <w:num w:numId="11">
    <w:abstractNumId w:val="17"/>
  </w:num>
  <w:num w:numId="12">
    <w:abstractNumId w:val="19"/>
  </w:num>
  <w:num w:numId="13">
    <w:abstractNumId w:val="8"/>
  </w:num>
  <w:num w:numId="14">
    <w:abstractNumId w:val="18"/>
  </w:num>
  <w:num w:numId="15">
    <w:abstractNumId w:val="6"/>
  </w:num>
  <w:num w:numId="16">
    <w:abstractNumId w:val="1"/>
  </w:num>
  <w:num w:numId="17">
    <w:abstractNumId w:val="0"/>
  </w:num>
  <w:num w:numId="18">
    <w:abstractNumId w:val="0"/>
  </w:num>
  <w:num w:numId="19">
    <w:abstractNumId w:val="0"/>
  </w:num>
  <w:num w:numId="20">
    <w:abstractNumId w:val="0"/>
  </w:num>
  <w:num w:numId="21">
    <w:abstractNumId w:val="2"/>
  </w:num>
  <w:num w:numId="22">
    <w:abstractNumId w:val="3"/>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DC"/>
    <w:rsid w:val="0000274D"/>
    <w:rsid w:val="00012F2F"/>
    <w:rsid w:val="0001575B"/>
    <w:rsid w:val="00021238"/>
    <w:rsid w:val="00030569"/>
    <w:rsid w:val="00050214"/>
    <w:rsid w:val="000565E5"/>
    <w:rsid w:val="00070D84"/>
    <w:rsid w:val="00081265"/>
    <w:rsid w:val="000944D0"/>
    <w:rsid w:val="00097093"/>
    <w:rsid w:val="000F336D"/>
    <w:rsid w:val="000F50C2"/>
    <w:rsid w:val="001177BA"/>
    <w:rsid w:val="0012647A"/>
    <w:rsid w:val="00126D8F"/>
    <w:rsid w:val="001471C6"/>
    <w:rsid w:val="001548FC"/>
    <w:rsid w:val="00155F20"/>
    <w:rsid w:val="0016554A"/>
    <w:rsid w:val="001657B3"/>
    <w:rsid w:val="001665DD"/>
    <w:rsid w:val="00170262"/>
    <w:rsid w:val="001A375A"/>
    <w:rsid w:val="001C4FBC"/>
    <w:rsid w:val="001D463A"/>
    <w:rsid w:val="001D5964"/>
    <w:rsid w:val="001D7DCB"/>
    <w:rsid w:val="001E2068"/>
    <w:rsid w:val="001E2E14"/>
    <w:rsid w:val="001E6E92"/>
    <w:rsid w:val="001F2F5E"/>
    <w:rsid w:val="001F5B37"/>
    <w:rsid w:val="00214D77"/>
    <w:rsid w:val="00216BF6"/>
    <w:rsid w:val="00217A37"/>
    <w:rsid w:val="0023769E"/>
    <w:rsid w:val="002563DF"/>
    <w:rsid w:val="00262869"/>
    <w:rsid w:val="00264CFD"/>
    <w:rsid w:val="002832D9"/>
    <w:rsid w:val="0029036E"/>
    <w:rsid w:val="002A6784"/>
    <w:rsid w:val="002C00B2"/>
    <w:rsid w:val="002C0817"/>
    <w:rsid w:val="002C6001"/>
    <w:rsid w:val="002F07E8"/>
    <w:rsid w:val="0031466B"/>
    <w:rsid w:val="003377A5"/>
    <w:rsid w:val="00337E6E"/>
    <w:rsid w:val="003444EA"/>
    <w:rsid w:val="00345007"/>
    <w:rsid w:val="003450A0"/>
    <w:rsid w:val="00353C80"/>
    <w:rsid w:val="003642B3"/>
    <w:rsid w:val="00365DED"/>
    <w:rsid w:val="00374037"/>
    <w:rsid w:val="00385B88"/>
    <w:rsid w:val="00391E13"/>
    <w:rsid w:val="003A532B"/>
    <w:rsid w:val="003A5AE8"/>
    <w:rsid w:val="003E4B91"/>
    <w:rsid w:val="00401093"/>
    <w:rsid w:val="004154B1"/>
    <w:rsid w:val="00462361"/>
    <w:rsid w:val="00462BEB"/>
    <w:rsid w:val="0047069A"/>
    <w:rsid w:val="004753E6"/>
    <w:rsid w:val="004959BA"/>
    <w:rsid w:val="004A04E9"/>
    <w:rsid w:val="004B2B91"/>
    <w:rsid w:val="004D0B2F"/>
    <w:rsid w:val="004D3EF1"/>
    <w:rsid w:val="004F3811"/>
    <w:rsid w:val="004F48A3"/>
    <w:rsid w:val="0051116C"/>
    <w:rsid w:val="00511A4A"/>
    <w:rsid w:val="00585A3B"/>
    <w:rsid w:val="00593F1A"/>
    <w:rsid w:val="005E5313"/>
    <w:rsid w:val="005F3565"/>
    <w:rsid w:val="00603BE2"/>
    <w:rsid w:val="00616DAC"/>
    <w:rsid w:val="0062026A"/>
    <w:rsid w:val="0064019B"/>
    <w:rsid w:val="0064250A"/>
    <w:rsid w:val="006457EF"/>
    <w:rsid w:val="0067091C"/>
    <w:rsid w:val="006747C4"/>
    <w:rsid w:val="00687E31"/>
    <w:rsid w:val="006C1757"/>
    <w:rsid w:val="006D246B"/>
    <w:rsid w:val="006E01DF"/>
    <w:rsid w:val="006E7258"/>
    <w:rsid w:val="007059C3"/>
    <w:rsid w:val="00766BB7"/>
    <w:rsid w:val="007775EF"/>
    <w:rsid w:val="007872C9"/>
    <w:rsid w:val="007929F5"/>
    <w:rsid w:val="007A5196"/>
    <w:rsid w:val="007A76DF"/>
    <w:rsid w:val="007E3A6A"/>
    <w:rsid w:val="00811C87"/>
    <w:rsid w:val="00814D38"/>
    <w:rsid w:val="00821387"/>
    <w:rsid w:val="00824171"/>
    <w:rsid w:val="0083471F"/>
    <w:rsid w:val="00840DEC"/>
    <w:rsid w:val="00846D57"/>
    <w:rsid w:val="00880AF7"/>
    <w:rsid w:val="00881C02"/>
    <w:rsid w:val="008871C7"/>
    <w:rsid w:val="00896647"/>
    <w:rsid w:val="0091327A"/>
    <w:rsid w:val="009456CD"/>
    <w:rsid w:val="009522E9"/>
    <w:rsid w:val="00966488"/>
    <w:rsid w:val="00971C36"/>
    <w:rsid w:val="009976A2"/>
    <w:rsid w:val="009B5038"/>
    <w:rsid w:val="009C516C"/>
    <w:rsid w:val="009C5B31"/>
    <w:rsid w:val="009D50BB"/>
    <w:rsid w:val="00A11226"/>
    <w:rsid w:val="00A16353"/>
    <w:rsid w:val="00A22E6F"/>
    <w:rsid w:val="00A47267"/>
    <w:rsid w:val="00A5015B"/>
    <w:rsid w:val="00A53C2B"/>
    <w:rsid w:val="00A643A2"/>
    <w:rsid w:val="00A6636F"/>
    <w:rsid w:val="00A76E80"/>
    <w:rsid w:val="00A90A7D"/>
    <w:rsid w:val="00AA0997"/>
    <w:rsid w:val="00AF4E42"/>
    <w:rsid w:val="00B1297D"/>
    <w:rsid w:val="00B15CE4"/>
    <w:rsid w:val="00B70304"/>
    <w:rsid w:val="00B71CBE"/>
    <w:rsid w:val="00BB47D6"/>
    <w:rsid w:val="00BC77B0"/>
    <w:rsid w:val="00BD2D1E"/>
    <w:rsid w:val="00BE4C0F"/>
    <w:rsid w:val="00C12E9D"/>
    <w:rsid w:val="00C912E7"/>
    <w:rsid w:val="00C939D0"/>
    <w:rsid w:val="00CB6AF0"/>
    <w:rsid w:val="00CB6D6D"/>
    <w:rsid w:val="00CC4642"/>
    <w:rsid w:val="00CC4C2F"/>
    <w:rsid w:val="00CD531B"/>
    <w:rsid w:val="00CD741C"/>
    <w:rsid w:val="00D1738C"/>
    <w:rsid w:val="00D53AF4"/>
    <w:rsid w:val="00D60782"/>
    <w:rsid w:val="00D96F0E"/>
    <w:rsid w:val="00DC3B48"/>
    <w:rsid w:val="00E15B6F"/>
    <w:rsid w:val="00E26221"/>
    <w:rsid w:val="00E31491"/>
    <w:rsid w:val="00E37B69"/>
    <w:rsid w:val="00E565DC"/>
    <w:rsid w:val="00E57E99"/>
    <w:rsid w:val="00E6170B"/>
    <w:rsid w:val="00E660CE"/>
    <w:rsid w:val="00E70642"/>
    <w:rsid w:val="00E837EF"/>
    <w:rsid w:val="00EA0699"/>
    <w:rsid w:val="00EA3819"/>
    <w:rsid w:val="00EA7137"/>
    <w:rsid w:val="00EB2659"/>
    <w:rsid w:val="00EB5609"/>
    <w:rsid w:val="00EC0431"/>
    <w:rsid w:val="00EC2A28"/>
    <w:rsid w:val="00ED7A73"/>
    <w:rsid w:val="00F16E78"/>
    <w:rsid w:val="00F21933"/>
    <w:rsid w:val="00F36EF7"/>
    <w:rsid w:val="00F36F3E"/>
    <w:rsid w:val="00F37402"/>
    <w:rsid w:val="00F67051"/>
    <w:rsid w:val="00F83A3C"/>
    <w:rsid w:val="00F85BB6"/>
    <w:rsid w:val="00F93E7E"/>
    <w:rsid w:val="00FB020F"/>
    <w:rsid w:val="00FB3E7A"/>
    <w:rsid w:val="00FB4775"/>
    <w:rsid w:val="00FB47DB"/>
    <w:rsid w:val="00FF79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2D6774F"/>
  <w15:docId w15:val="{C1F2257C-F87D-46B5-9519-B6F5B88A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5DC"/>
    <w:rPr>
      <w:rFonts w:eastAsia="SimSun"/>
      <w:sz w:val="24"/>
      <w:szCs w:val="24"/>
    </w:rPr>
  </w:style>
  <w:style w:type="paragraph" w:styleId="Heading1">
    <w:name w:val="heading 1"/>
    <w:basedOn w:val="Normal"/>
    <w:next w:val="Normal"/>
    <w:link w:val="Heading1Char"/>
    <w:qFormat/>
    <w:rsid w:val="00E31491"/>
    <w:pPr>
      <w:keepNext/>
      <w:numPr>
        <w:numId w:val="12"/>
      </w:numPr>
      <w:spacing w:before="360" w:after="60"/>
      <w:jc w:val="both"/>
      <w:outlineLvl w:val="0"/>
    </w:pPr>
    <w:rPr>
      <w:rFonts w:ascii="Calibri" w:hAnsi="Calibri" w:cs="Arial"/>
      <w:b/>
      <w:bCs/>
      <w:noProof/>
      <w:color w:val="4F81BD" w:themeColor="accent1"/>
      <w:kern w:val="32"/>
      <w:sz w:val="32"/>
      <w:szCs w:val="32"/>
      <w:lang w:val="en-GB"/>
    </w:rPr>
  </w:style>
  <w:style w:type="paragraph" w:styleId="Heading2">
    <w:name w:val="heading 2"/>
    <w:basedOn w:val="Normal"/>
    <w:next w:val="Normal"/>
    <w:link w:val="Heading2Char"/>
    <w:qFormat/>
    <w:rsid w:val="00E31491"/>
    <w:pPr>
      <w:keepNext/>
      <w:numPr>
        <w:ilvl w:val="1"/>
        <w:numId w:val="1"/>
      </w:numPr>
      <w:spacing w:before="360" w:after="80"/>
      <w:jc w:val="both"/>
      <w:outlineLvl w:val="1"/>
    </w:pPr>
    <w:rPr>
      <w:rFonts w:ascii="Calibri" w:eastAsia="Cambria" w:hAnsi="Calibri" w:cs="Arial"/>
      <w:noProof/>
      <w:color w:val="4F81BD" w:themeColor="accent1"/>
      <w:sz w:val="23"/>
      <w:szCs w:val="23"/>
      <w:lang w:val="fr-FR" w:eastAsia="fr-FR"/>
    </w:rPr>
  </w:style>
  <w:style w:type="paragraph" w:styleId="Heading3">
    <w:name w:val="heading 3"/>
    <w:basedOn w:val="Normal"/>
    <w:next w:val="Normal"/>
    <w:qFormat/>
    <w:pPr>
      <w:keepNext/>
      <w:numPr>
        <w:ilvl w:val="2"/>
        <w:numId w:val="12"/>
      </w:numPr>
      <w:spacing w:before="240" w:after="60"/>
      <w:outlineLvl w:val="2"/>
    </w:pPr>
  </w:style>
  <w:style w:type="paragraph" w:styleId="Heading4">
    <w:name w:val="heading 4"/>
    <w:basedOn w:val="Normal"/>
    <w:next w:val="Normal"/>
    <w:qFormat/>
    <w:pPr>
      <w:keepNext/>
      <w:numPr>
        <w:ilvl w:val="3"/>
        <w:numId w:val="12"/>
      </w:numPr>
      <w:spacing w:before="240" w:after="60"/>
      <w:outlineLvl w:val="3"/>
    </w:pPr>
    <w:rPr>
      <w:b/>
    </w:rPr>
  </w:style>
  <w:style w:type="paragraph" w:styleId="Heading5">
    <w:name w:val="heading 5"/>
    <w:basedOn w:val="Normal"/>
    <w:next w:val="Normal"/>
    <w:qFormat/>
    <w:pPr>
      <w:numPr>
        <w:ilvl w:val="4"/>
        <w:numId w:val="12"/>
      </w:numPr>
      <w:spacing w:before="240" w:after="60"/>
      <w:outlineLvl w:val="4"/>
    </w:pPr>
    <w:rPr>
      <w:sz w:val="22"/>
    </w:rPr>
  </w:style>
  <w:style w:type="paragraph" w:styleId="Heading6">
    <w:name w:val="heading 6"/>
    <w:basedOn w:val="Normal"/>
    <w:next w:val="Normal"/>
    <w:qFormat/>
    <w:pPr>
      <w:numPr>
        <w:ilvl w:val="5"/>
        <w:numId w:val="12"/>
      </w:numPr>
      <w:spacing w:before="240" w:after="60"/>
      <w:outlineLvl w:val="5"/>
    </w:pPr>
    <w:rPr>
      <w:i/>
      <w:sz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rPr>
  </w:style>
  <w:style w:type="paragraph" w:styleId="Heading9">
    <w:name w:val="heading 9"/>
    <w:basedOn w:val="Normal"/>
    <w:next w:val="Normal"/>
    <w:qFormat/>
    <w:pPr>
      <w:numPr>
        <w:ilvl w:val="8"/>
        <w:numId w:val="1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THeading1">
    <w:name w:val="DLT Heading 1"/>
    <w:basedOn w:val="Heading1"/>
    <w:next w:val="DLTParagraph"/>
    <w:rsid w:val="00E565DC"/>
    <w:pPr>
      <w:numPr>
        <w:numId w:val="1"/>
      </w:numPr>
      <w:shd w:val="clear" w:color="auto" w:fill="99CCFF"/>
    </w:pPr>
    <w:rPr>
      <w:bCs w:val="0"/>
    </w:rPr>
  </w:style>
  <w:style w:type="paragraph" w:customStyle="1" w:styleId="DLTHeading2">
    <w:name w:val="DLT Heading 2"/>
    <w:basedOn w:val="Heading2"/>
    <w:next w:val="DLTParagraph"/>
    <w:rsid w:val="00E565DC"/>
    <w:pPr>
      <w:ind w:left="432"/>
    </w:pPr>
    <w:rPr>
      <w:bCs/>
      <w:i/>
      <w:iCs/>
      <w:szCs w:val="28"/>
    </w:rPr>
  </w:style>
  <w:style w:type="paragraph" w:customStyle="1" w:styleId="DLTHeading3">
    <w:name w:val="DLT Heading 3"/>
    <w:basedOn w:val="Heading3"/>
    <w:next w:val="DLTParagraph"/>
    <w:rsid w:val="00E565DC"/>
    <w:pPr>
      <w:numPr>
        <w:numId w:val="1"/>
      </w:numPr>
    </w:pPr>
    <w:rPr>
      <w:rFonts w:ascii="Arial" w:hAnsi="Arial" w:cs="Arial"/>
      <w:bCs/>
      <w:i/>
      <w:iCs/>
      <w:szCs w:val="26"/>
    </w:rPr>
  </w:style>
  <w:style w:type="paragraph" w:customStyle="1" w:styleId="DLTParagraph">
    <w:name w:val="DLT Paragraph"/>
    <w:basedOn w:val="Normal"/>
    <w:link w:val="DLTParagraphChar"/>
    <w:rsid w:val="00E565DC"/>
    <w:pPr>
      <w:jc w:val="both"/>
    </w:pPr>
    <w:rPr>
      <w:rFonts w:ascii="Calibri" w:hAnsi="Calibri" w:cs="Arial"/>
      <w:iCs/>
    </w:rPr>
  </w:style>
  <w:style w:type="table" w:styleId="TableGrid">
    <w:name w:val="Table Grid"/>
    <w:basedOn w:val="TableNormal"/>
    <w:rsid w:val="00E565DC"/>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TParagraphChar">
    <w:name w:val="DLT Paragraph Char"/>
    <w:basedOn w:val="DefaultParagraphFont"/>
    <w:link w:val="DLTParagraph"/>
    <w:rsid w:val="00E565DC"/>
    <w:rPr>
      <w:rFonts w:ascii="Calibri" w:eastAsia="SimSun" w:hAnsi="Calibri" w:cs="Arial"/>
      <w:iCs/>
      <w:sz w:val="24"/>
      <w:szCs w:val="24"/>
    </w:rPr>
  </w:style>
  <w:style w:type="paragraph" w:customStyle="1" w:styleId="StyleDLTHeading1Calibri14pt">
    <w:name w:val="Style DLT Heading 1 + Calibri 14 pt"/>
    <w:basedOn w:val="DLTHeading1"/>
    <w:rsid w:val="00E565DC"/>
    <w:rPr>
      <w:szCs w:val="28"/>
    </w:rPr>
  </w:style>
  <w:style w:type="paragraph" w:customStyle="1" w:styleId="msoorganizationname">
    <w:name w:val="msoorganizationname"/>
    <w:rsid w:val="00E565DC"/>
    <w:rPr>
      <w:rFonts w:ascii="Georgia" w:eastAsia="SimSun" w:hAnsi="Georgia"/>
      <w:i/>
      <w:iCs/>
      <w:color w:val="000000"/>
      <w:spacing w:val="40"/>
      <w:kern w:val="28"/>
      <w:sz w:val="25"/>
      <w:szCs w:val="24"/>
    </w:rPr>
  </w:style>
  <w:style w:type="paragraph" w:styleId="FootnoteText">
    <w:name w:val="footnote text"/>
    <w:basedOn w:val="Normal"/>
    <w:link w:val="FootnoteTextChar"/>
    <w:semiHidden/>
    <w:rsid w:val="00E565DC"/>
    <w:rPr>
      <w:sz w:val="20"/>
      <w:szCs w:val="20"/>
    </w:rPr>
  </w:style>
  <w:style w:type="character" w:customStyle="1" w:styleId="FootnoteTextChar">
    <w:name w:val="Footnote Text Char"/>
    <w:basedOn w:val="DefaultParagraphFont"/>
    <w:link w:val="FootnoteText"/>
    <w:semiHidden/>
    <w:rsid w:val="00E565DC"/>
    <w:rPr>
      <w:rFonts w:eastAsia="SimSun"/>
    </w:rPr>
  </w:style>
  <w:style w:type="character" w:styleId="FootnoteReference">
    <w:name w:val="footnote reference"/>
    <w:semiHidden/>
    <w:rsid w:val="00E565DC"/>
    <w:rPr>
      <w:vertAlign w:val="superscript"/>
    </w:rPr>
  </w:style>
  <w:style w:type="paragraph" w:customStyle="1" w:styleId="msotagline">
    <w:name w:val="msotagline"/>
    <w:rsid w:val="00E565DC"/>
    <w:rPr>
      <w:rFonts w:ascii="Georgia" w:eastAsia="SimSun" w:hAnsi="Georgia"/>
      <w:i/>
      <w:iCs/>
      <w:color w:val="000000"/>
      <w:kern w:val="28"/>
      <w:sz w:val="21"/>
    </w:rPr>
  </w:style>
  <w:style w:type="paragraph" w:styleId="BalloonText">
    <w:name w:val="Balloon Text"/>
    <w:basedOn w:val="Normal"/>
    <w:link w:val="BalloonTextChar"/>
    <w:uiPriority w:val="99"/>
    <w:semiHidden/>
    <w:unhideWhenUsed/>
    <w:rsid w:val="00D60782"/>
    <w:rPr>
      <w:rFonts w:ascii="Tahoma" w:hAnsi="Tahoma" w:cs="Tahoma"/>
      <w:sz w:val="16"/>
      <w:szCs w:val="16"/>
    </w:rPr>
  </w:style>
  <w:style w:type="character" w:customStyle="1" w:styleId="BalloonTextChar">
    <w:name w:val="Balloon Text Char"/>
    <w:basedOn w:val="DefaultParagraphFont"/>
    <w:link w:val="BalloonText"/>
    <w:uiPriority w:val="99"/>
    <w:semiHidden/>
    <w:rsid w:val="00D60782"/>
    <w:rPr>
      <w:rFonts w:ascii="Tahoma" w:eastAsia="SimSun" w:hAnsi="Tahoma" w:cs="Tahoma"/>
      <w:sz w:val="16"/>
      <w:szCs w:val="16"/>
    </w:rPr>
  </w:style>
  <w:style w:type="character" w:styleId="CommentReference">
    <w:name w:val="annotation reference"/>
    <w:basedOn w:val="DefaultParagraphFont"/>
    <w:uiPriority w:val="99"/>
    <w:semiHidden/>
    <w:unhideWhenUsed/>
    <w:rsid w:val="00EC2A28"/>
    <w:rPr>
      <w:sz w:val="18"/>
      <w:szCs w:val="18"/>
    </w:rPr>
  </w:style>
  <w:style w:type="paragraph" w:styleId="CommentText">
    <w:name w:val="annotation text"/>
    <w:basedOn w:val="Normal"/>
    <w:link w:val="CommentTextChar"/>
    <w:uiPriority w:val="99"/>
    <w:unhideWhenUsed/>
    <w:rsid w:val="00EC2A28"/>
    <w:pPr>
      <w:widowControl w:val="0"/>
      <w:autoSpaceDE w:val="0"/>
      <w:autoSpaceDN w:val="0"/>
      <w:adjustRightInd w:val="0"/>
    </w:pPr>
    <w:rPr>
      <w:rFonts w:ascii="Calibri" w:eastAsiaTheme="minorEastAsia" w:hAnsi="Calibri" w:cs="Calibri"/>
      <w:color w:val="000000"/>
      <w:sz w:val="22"/>
      <w:szCs w:val="22"/>
      <w:lang w:eastAsia="en-US"/>
    </w:rPr>
  </w:style>
  <w:style w:type="character" w:customStyle="1" w:styleId="CommentTextChar">
    <w:name w:val="Comment Text Char"/>
    <w:basedOn w:val="DefaultParagraphFont"/>
    <w:link w:val="CommentText"/>
    <w:uiPriority w:val="99"/>
    <w:rsid w:val="00EC2A28"/>
    <w:rPr>
      <w:rFonts w:ascii="Calibri" w:hAnsi="Calibri" w:cs="Calibri"/>
      <w:color w:val="000000"/>
      <w:sz w:val="22"/>
      <w:szCs w:val="22"/>
      <w:lang w:eastAsia="en-US"/>
    </w:rPr>
  </w:style>
  <w:style w:type="paragraph" w:styleId="ListParagraph">
    <w:name w:val="List Paragraph"/>
    <w:basedOn w:val="Normal"/>
    <w:link w:val="ListParagraphChar"/>
    <w:uiPriority w:val="34"/>
    <w:qFormat/>
    <w:rsid w:val="00EC2A28"/>
    <w:pPr>
      <w:widowControl w:val="0"/>
      <w:autoSpaceDE w:val="0"/>
      <w:autoSpaceDN w:val="0"/>
      <w:adjustRightInd w:val="0"/>
      <w:ind w:left="720"/>
      <w:contextualSpacing/>
    </w:pPr>
    <w:rPr>
      <w:rFonts w:ascii="Calibri" w:eastAsiaTheme="minorEastAsia" w:hAnsi="Calibri" w:cs="Calibri"/>
      <w:color w:val="000000"/>
      <w:sz w:val="22"/>
      <w:szCs w:val="22"/>
      <w:lang w:eastAsia="en-US"/>
    </w:rPr>
  </w:style>
  <w:style w:type="character" w:styleId="Emphasis">
    <w:name w:val="Emphasis"/>
    <w:uiPriority w:val="20"/>
    <w:qFormat/>
    <w:rsid w:val="00CD531B"/>
    <w:rPr>
      <w:rFonts w:asciiTheme="minorHAnsi" w:hAnsiTheme="minorHAnsi" w:cstheme="minorHAnsi"/>
      <w:b/>
      <w:bCs/>
      <w:noProof/>
      <w:color w:val="00A499"/>
      <w:kern w:val="32"/>
      <w:lang w:val="en-GB"/>
    </w:rPr>
  </w:style>
  <w:style w:type="character" w:customStyle="1" w:styleId="ListParagraphChar">
    <w:name w:val="List Paragraph Char"/>
    <w:basedOn w:val="DefaultParagraphFont"/>
    <w:link w:val="ListParagraph"/>
    <w:uiPriority w:val="34"/>
    <w:rsid w:val="00EC2A28"/>
    <w:rPr>
      <w:rFonts w:ascii="Calibri" w:hAnsi="Calibri" w:cs="Calibri"/>
      <w:color w:val="000000"/>
      <w:sz w:val="22"/>
      <w:szCs w:val="22"/>
      <w:lang w:eastAsia="en-US"/>
    </w:rPr>
  </w:style>
  <w:style w:type="paragraph" w:styleId="Header">
    <w:name w:val="header"/>
    <w:basedOn w:val="Normal"/>
    <w:link w:val="HeaderChar"/>
    <w:uiPriority w:val="99"/>
    <w:unhideWhenUsed/>
    <w:rsid w:val="00214D77"/>
    <w:pPr>
      <w:tabs>
        <w:tab w:val="center" w:pos="4513"/>
        <w:tab w:val="right" w:pos="9026"/>
      </w:tabs>
    </w:pPr>
  </w:style>
  <w:style w:type="character" w:customStyle="1" w:styleId="HeaderChar">
    <w:name w:val="Header Char"/>
    <w:basedOn w:val="DefaultParagraphFont"/>
    <w:link w:val="Header"/>
    <w:uiPriority w:val="99"/>
    <w:rsid w:val="00214D77"/>
    <w:rPr>
      <w:rFonts w:eastAsia="SimSun"/>
      <w:sz w:val="24"/>
      <w:szCs w:val="24"/>
    </w:rPr>
  </w:style>
  <w:style w:type="paragraph" w:styleId="Footer">
    <w:name w:val="footer"/>
    <w:basedOn w:val="Normal"/>
    <w:link w:val="FooterChar"/>
    <w:uiPriority w:val="99"/>
    <w:unhideWhenUsed/>
    <w:rsid w:val="00214D77"/>
    <w:pPr>
      <w:tabs>
        <w:tab w:val="center" w:pos="4513"/>
        <w:tab w:val="right" w:pos="9026"/>
      </w:tabs>
    </w:pPr>
  </w:style>
  <w:style w:type="character" w:customStyle="1" w:styleId="FooterChar">
    <w:name w:val="Footer Char"/>
    <w:basedOn w:val="DefaultParagraphFont"/>
    <w:link w:val="Footer"/>
    <w:uiPriority w:val="99"/>
    <w:rsid w:val="00214D77"/>
    <w:rPr>
      <w:rFonts w:eastAsia="SimSun"/>
      <w:sz w:val="24"/>
      <w:szCs w:val="24"/>
    </w:rPr>
  </w:style>
  <w:style w:type="character" w:customStyle="1" w:styleId="Heading1Char">
    <w:name w:val="Heading 1 Char"/>
    <w:basedOn w:val="DefaultParagraphFont"/>
    <w:link w:val="Heading1"/>
    <w:rsid w:val="00E31491"/>
    <w:rPr>
      <w:rFonts w:ascii="Calibri" w:eastAsia="SimSun" w:hAnsi="Calibri" w:cs="Arial"/>
      <w:b/>
      <w:bCs/>
      <w:noProof/>
      <w:color w:val="4F81BD" w:themeColor="accent1"/>
      <w:kern w:val="32"/>
      <w:sz w:val="32"/>
      <w:szCs w:val="32"/>
      <w:lang w:val="en-GB"/>
    </w:rPr>
  </w:style>
  <w:style w:type="character" w:customStyle="1" w:styleId="Heading2Char">
    <w:name w:val="Heading 2 Char"/>
    <w:basedOn w:val="DefaultParagraphFont"/>
    <w:link w:val="Heading2"/>
    <w:rsid w:val="00E31491"/>
    <w:rPr>
      <w:rFonts w:ascii="Calibri" w:eastAsia="Cambria" w:hAnsi="Calibri" w:cs="Arial"/>
      <w:noProof/>
      <w:color w:val="4F81BD" w:themeColor="accent1"/>
      <w:sz w:val="23"/>
      <w:szCs w:val="23"/>
      <w:lang w:val="fr-FR" w:eastAsia="fr-FR"/>
    </w:rPr>
  </w:style>
  <w:style w:type="paragraph" w:styleId="Revision">
    <w:name w:val="Revision"/>
    <w:hidden/>
    <w:uiPriority w:val="99"/>
    <w:semiHidden/>
    <w:rsid w:val="00D96F0E"/>
    <w:rPr>
      <w:rFonts w:eastAsia="SimSun"/>
      <w:sz w:val="24"/>
      <w:szCs w:val="24"/>
    </w:rPr>
  </w:style>
  <w:style w:type="paragraph" w:styleId="CommentSubject">
    <w:name w:val="annotation subject"/>
    <w:basedOn w:val="CommentText"/>
    <w:next w:val="CommentText"/>
    <w:link w:val="CommentSubjectChar"/>
    <w:uiPriority w:val="99"/>
    <w:semiHidden/>
    <w:unhideWhenUsed/>
    <w:rsid w:val="00A90A7D"/>
    <w:pPr>
      <w:widowControl/>
      <w:autoSpaceDE/>
      <w:autoSpaceDN/>
      <w:adjustRightInd/>
    </w:pPr>
    <w:rPr>
      <w:rFonts w:ascii="Times New Roman" w:eastAsia="SimSun" w:hAnsi="Times New Roman" w:cs="Times New Roman"/>
      <w:b/>
      <w:bCs/>
      <w:color w:val="auto"/>
      <w:sz w:val="20"/>
      <w:szCs w:val="20"/>
      <w:lang w:eastAsia="zh-CN"/>
    </w:rPr>
  </w:style>
  <w:style w:type="character" w:customStyle="1" w:styleId="CommentSubjectChar">
    <w:name w:val="Comment Subject Char"/>
    <w:basedOn w:val="CommentTextChar"/>
    <w:link w:val="CommentSubject"/>
    <w:uiPriority w:val="99"/>
    <w:semiHidden/>
    <w:rsid w:val="00A90A7D"/>
    <w:rPr>
      <w:rFonts w:ascii="Calibri" w:eastAsia="SimSun" w:hAnsi="Calibri" w:cs="Calibri"/>
      <w:b/>
      <w:bCs/>
      <w:color w:val="000000"/>
      <w:sz w:val="22"/>
      <w:szCs w:val="22"/>
      <w:lang w:eastAsia="en-US"/>
    </w:rPr>
  </w:style>
  <w:style w:type="table" w:customStyle="1" w:styleId="TableGrid1">
    <w:name w:val="Table Grid1"/>
    <w:basedOn w:val="TableNormal"/>
    <w:next w:val="TableGrid"/>
    <w:uiPriority w:val="59"/>
    <w:rsid w:val="00353C80"/>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522E9"/>
  </w:style>
  <w:style w:type="paragraph" w:customStyle="1" w:styleId="DLTNormal">
    <w:name w:val="DLT Normal"/>
    <w:basedOn w:val="Normal"/>
    <w:rsid w:val="0047069A"/>
    <w:pPr>
      <w:jc w:val="both"/>
    </w:pPr>
    <w:rPr>
      <w:rFonts w:ascii="Arial" w:hAnsi="Arial"/>
      <w:bCs/>
    </w:rPr>
  </w:style>
  <w:style w:type="table" w:customStyle="1" w:styleId="TableGrid3">
    <w:name w:val="Table Grid3"/>
    <w:basedOn w:val="TableNormal"/>
    <w:next w:val="TableGrid"/>
    <w:rsid w:val="00D1738C"/>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25CC5E71698419FACFF7CF8D3BE5F" ma:contentTypeVersion="13" ma:contentTypeDescription="Create a new document." ma:contentTypeScope="" ma:versionID="050db1e0a6193c099ed9404431537fb4">
  <xsd:schema xmlns:xsd="http://www.w3.org/2001/XMLSchema" xmlns:xs="http://www.w3.org/2001/XMLSchema" xmlns:p="http://schemas.microsoft.com/office/2006/metadata/properties" xmlns:ns3="284cdba7-9008-41ae-908c-3129eb75e8b3" xmlns:ns4="252afefb-dca4-47db-b459-6c3116adab80" targetNamespace="http://schemas.microsoft.com/office/2006/metadata/properties" ma:root="true" ma:fieldsID="0f6e928f578aa33a5f9b048f0ff7e353" ns3:_="" ns4:_="">
    <xsd:import namespace="284cdba7-9008-41ae-908c-3129eb75e8b3"/>
    <xsd:import namespace="252afefb-dca4-47db-b459-6c3116ada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cdba7-9008-41ae-908c-3129eb75e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2afefb-dca4-47db-b459-6c3116adab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77EC-C49D-47F9-8D90-ACC856B26921}">
  <ds:schemaRefs>
    <ds:schemaRef ds:uri="http://schemas.microsoft.com/office/2006/documentManagement/types"/>
    <ds:schemaRef ds:uri="http://schemas.microsoft.com/office/2006/metadata/properties"/>
    <ds:schemaRef ds:uri="284cdba7-9008-41ae-908c-3129eb75e8b3"/>
    <ds:schemaRef ds:uri="http://purl.org/dc/elements/1.1/"/>
    <ds:schemaRef ds:uri="http://schemas.openxmlformats.org/package/2006/metadata/core-properties"/>
    <ds:schemaRef ds:uri="http://purl.org/dc/terms/"/>
    <ds:schemaRef ds:uri="http://schemas.microsoft.com/office/infopath/2007/PartnerControls"/>
    <ds:schemaRef ds:uri="252afefb-dca4-47db-b459-6c3116adab80"/>
    <ds:schemaRef ds:uri="http://www.w3.org/XML/1998/namespace"/>
    <ds:schemaRef ds:uri="http://purl.org/dc/dcmitype/"/>
  </ds:schemaRefs>
</ds:datastoreItem>
</file>

<file path=customXml/itemProps2.xml><?xml version="1.0" encoding="utf-8"?>
<ds:datastoreItem xmlns:ds="http://schemas.openxmlformats.org/officeDocument/2006/customXml" ds:itemID="{8DF588DD-5B93-4E52-BB35-C3B168C7B025}">
  <ds:schemaRefs>
    <ds:schemaRef ds:uri="http://schemas.microsoft.com/sharepoint/v3/contenttype/forms"/>
  </ds:schemaRefs>
</ds:datastoreItem>
</file>

<file path=customXml/itemProps3.xml><?xml version="1.0" encoding="utf-8"?>
<ds:datastoreItem xmlns:ds="http://schemas.openxmlformats.org/officeDocument/2006/customXml" ds:itemID="{D4E8EF54-E98F-417D-B8CD-474AD8658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cdba7-9008-41ae-908c-3129eb75e8b3"/>
    <ds:schemaRef ds:uri="252afefb-dca4-47db-b459-6c3116ad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18F8D-197D-4EBF-8E5E-9604B06C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1529</Words>
  <Characters>8660</Characters>
  <Application>Microsoft Office Word</Application>
  <DocSecurity>4</DocSecurity>
  <Lines>129</Lines>
  <Paragraphs>69</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 Irena</dc:creator>
  <cp:lastModifiedBy>SAWYER, Jacqueline K.</cp:lastModifiedBy>
  <cp:revision>2</cp:revision>
  <cp:lastPrinted>2016-12-01T11:13:00Z</cp:lastPrinted>
  <dcterms:created xsi:type="dcterms:W3CDTF">2020-10-06T06:46:00Z</dcterms:created>
  <dcterms:modified xsi:type="dcterms:W3CDTF">2020-10-06T06:46:00Z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419576623</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ardurah@who.int</vt:lpwstr>
  </property>
  <property fmtid="{D5CDD505-2E9C-101B-9397-08002B2CF9AE}" pid="6" name="_AuthorEmailDisplayName">
    <vt:lpwstr>ARDURA-GARCIA, Helena</vt:lpwstr>
  </property>
  <property fmtid="{D5CDD505-2E9C-101B-9397-08002B2CF9AE}" pid="7" name="ContentTypeId">
    <vt:lpwstr>0x0101009E125CC5E71698419FACFF7CF8D3BE5F</vt:lpwstr>
  </property>
  <property fmtid="{D5CDD505-2E9C-101B-9397-08002B2CF9AE}" pid="8" name="_PreviousAdHocReviewCycleID">
    <vt:i4>1083132351</vt:i4>
  </property>
  <property fmtid="{D5CDD505-2E9C-101B-9397-08002B2CF9AE}" pid="9" name="_ReviewingToolsShownOnce">
    <vt:lpwstr/>
  </property>
</Properties>
</file>