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439845061"/>
    <w:bookmarkStart w:id="1" w:name="_GoBack"/>
    <w:bookmarkEnd w:id="1"/>
    <w:p w14:paraId="0CD26C49" w14:textId="3D9AC24A" w:rsidR="00915F8C" w:rsidRDefault="00CD76EC" w:rsidP="00196472">
      <w:pPr>
        <w:pStyle w:val="TableTitle"/>
      </w:pPr>
      <w:r>
        <w:fldChar w:fldCharType="begin"/>
      </w:r>
      <w:r>
        <w:instrText xml:space="preserve"> DOCPROPERTY  "Report Title"  \* MERGEFORMAT </w:instrText>
      </w:r>
      <w:r>
        <w:fldChar w:fldCharType="separate"/>
      </w:r>
      <w:r w:rsidR="00915F8C">
        <w:t xml:space="preserve">Screening Checklist for </w:t>
      </w:r>
      <w:r w:rsidR="0061746C">
        <w:t xml:space="preserve">Biotherapeutic </w:t>
      </w:r>
      <w:r w:rsidR="00A70A86">
        <w:t>Products and their corresponding SBPs</w:t>
      </w:r>
    </w:p>
    <w:p w14:paraId="54B1553C" w14:textId="77777777" w:rsidR="00501B0F" w:rsidRDefault="00501B0F" w:rsidP="00196472">
      <w:pPr>
        <w:pStyle w:val="TableTitle"/>
      </w:pPr>
    </w:p>
    <w:p w14:paraId="22DE29EF" w14:textId="3A94A81E" w:rsidR="00501B0F" w:rsidRDefault="007075FC" w:rsidP="001D3844">
      <w:pPr>
        <w:pStyle w:val="TableTitle"/>
        <w:tabs>
          <w:tab w:val="center" w:pos="4870"/>
          <w:tab w:val="left" w:pos="8321"/>
        </w:tabs>
        <w:jc w:val="left"/>
      </w:pPr>
      <w:r>
        <w:tab/>
      </w:r>
      <w:r w:rsidR="009D6AB0">
        <w:t>Full</w:t>
      </w:r>
      <w:r w:rsidR="00501B0F">
        <w:t xml:space="preserve"> pathway</w:t>
      </w:r>
      <w:r>
        <w:tab/>
      </w:r>
    </w:p>
    <w:p w14:paraId="76D3A9F1" w14:textId="77777777" w:rsidR="00915F8C" w:rsidRDefault="00CD76EC" w:rsidP="00623AFB">
      <w:pPr>
        <w:pStyle w:val="TableTitle"/>
        <w:jc w:val="left"/>
      </w:pPr>
      <w:r>
        <w:fldChar w:fldCharType="end"/>
      </w:r>
      <w:r>
        <w:t xml:space="preserve"> </w:t>
      </w:r>
      <w:bookmarkEnd w:id="0"/>
    </w:p>
    <w:p w14:paraId="312B66E2" w14:textId="3C2D9534" w:rsidR="00915F8C" w:rsidRDefault="00915F8C" w:rsidP="009D6AB0">
      <w:pPr>
        <w:pStyle w:val="Heading1"/>
        <w:numPr>
          <w:ilvl w:val="0"/>
          <w:numId w:val="31"/>
        </w:numPr>
      </w:pPr>
      <w:r w:rsidRPr="00915F8C">
        <w:t>Part A – Administrative Information</w:t>
      </w:r>
      <w:r w:rsidR="00623AFB">
        <w:t xml:space="preserve"> (</w:t>
      </w:r>
      <w:r w:rsidR="009D6AB0">
        <w:t>WHO Guidelines on submission of documentation for the pilot procedure for prequalification of similar biotherapeutic products for rituximab and trastuzumab - Preparation of product dossiers in common technical document format</w:t>
      </w:r>
      <w:r w:rsidR="00623AFB">
        <w:t>)</w:t>
      </w:r>
    </w:p>
    <w:p w14:paraId="6916A7F8" w14:textId="77777777" w:rsidR="00A70A86" w:rsidRDefault="00A70A86" w:rsidP="00A70A86">
      <w:pPr>
        <w:pStyle w:val="Paragraph"/>
      </w:pPr>
    </w:p>
    <w:p w14:paraId="2536B3F4" w14:textId="77777777" w:rsidR="00A70A86" w:rsidRDefault="00A70A86" w:rsidP="00A70A86">
      <w:pPr>
        <w:pStyle w:val="Paragraph"/>
      </w:pPr>
    </w:p>
    <w:p w14:paraId="3EA26FD5" w14:textId="77777777" w:rsidR="00A70A86" w:rsidRDefault="00A70A86" w:rsidP="00A70A86">
      <w:pPr>
        <w:pStyle w:val="Paragraph"/>
      </w:pPr>
    </w:p>
    <w:p w14:paraId="78A91033" w14:textId="77777777" w:rsidR="00A70A86" w:rsidRDefault="00A70A86" w:rsidP="00A70A86">
      <w:pPr>
        <w:pStyle w:val="Paragraph"/>
      </w:pPr>
    </w:p>
    <w:p w14:paraId="08DF5BDB" w14:textId="77777777" w:rsidR="00A70A86" w:rsidRDefault="00A70A86" w:rsidP="00A70A86">
      <w:pPr>
        <w:pStyle w:val="Paragraph"/>
      </w:pPr>
    </w:p>
    <w:p w14:paraId="7BD3A69D" w14:textId="77777777" w:rsidR="00A70A86" w:rsidRDefault="00A70A86" w:rsidP="00A70A86">
      <w:pPr>
        <w:pStyle w:val="Paragraph"/>
      </w:pPr>
    </w:p>
    <w:p w14:paraId="2DCF6CB7" w14:textId="77777777" w:rsidR="00F76632" w:rsidRDefault="00F76632" w:rsidP="002C2F4D">
      <w:pPr>
        <w:pStyle w:val="Paragraph"/>
        <w:jc w:val="center"/>
        <w:rPr>
          <w:rFonts w:cs="Arial"/>
          <w:b/>
          <w:bCs/>
          <w:color w:val="000000"/>
          <w:sz w:val="22"/>
          <w:szCs w:val="22"/>
          <w:lang w:val="en-GB" w:eastAsia="en-CA"/>
        </w:rPr>
      </w:pPr>
    </w:p>
    <w:p w14:paraId="2026C771" w14:textId="77777777" w:rsidR="00F76632" w:rsidRDefault="00F76632" w:rsidP="002C2F4D">
      <w:pPr>
        <w:pStyle w:val="Paragraph"/>
        <w:jc w:val="center"/>
        <w:rPr>
          <w:rFonts w:cs="Arial"/>
          <w:b/>
          <w:bCs/>
          <w:color w:val="000000"/>
          <w:sz w:val="22"/>
          <w:szCs w:val="22"/>
          <w:lang w:val="en-GB" w:eastAsia="en-CA"/>
        </w:rPr>
      </w:pPr>
    </w:p>
    <w:p w14:paraId="17ED551D" w14:textId="098A77E8" w:rsidR="00952EAF" w:rsidRPr="00952EAF" w:rsidRDefault="00A70A86" w:rsidP="002C2F4D">
      <w:pPr>
        <w:pStyle w:val="Paragraph"/>
        <w:jc w:val="center"/>
        <w:rPr>
          <w:rFonts w:cs="Arial"/>
          <w:b/>
          <w:bCs/>
          <w:color w:val="000000"/>
          <w:sz w:val="22"/>
          <w:szCs w:val="22"/>
          <w:lang w:val="en-GB" w:eastAsia="en-CA"/>
        </w:rPr>
      </w:pPr>
      <w:r>
        <w:rPr>
          <w:rFonts w:cs="Arial"/>
          <w:b/>
          <w:bCs/>
          <w:color w:val="000000"/>
          <w:sz w:val="22"/>
          <w:szCs w:val="22"/>
          <w:lang w:val="en-GB" w:eastAsia="en-CA"/>
        </w:rPr>
        <w:t>Similar Biotherapeutic Product (SBP)</w:t>
      </w:r>
      <w:r w:rsidRPr="00A70A86">
        <w:rPr>
          <w:rFonts w:cs="Arial"/>
          <w:b/>
          <w:bCs/>
          <w:color w:val="000000"/>
          <w:sz w:val="22"/>
          <w:szCs w:val="22"/>
          <w:lang w:val="en-GB" w:eastAsia="en-CA"/>
        </w:rPr>
        <w:t xml:space="preserve"> </w:t>
      </w:r>
      <w:r w:rsidRPr="00132DD1">
        <w:rPr>
          <w:rFonts w:cs="Arial"/>
          <w:b/>
          <w:bCs/>
          <w:color w:val="000000"/>
          <w:sz w:val="22"/>
          <w:szCs w:val="22"/>
          <w:lang w:val="en-GB" w:eastAsia="en-CA"/>
        </w:rPr>
        <w:t>information</w:t>
      </w:r>
    </w:p>
    <w:tbl>
      <w:tblPr>
        <w:tblpPr w:leftFromText="141" w:rightFromText="141" w:horzAnchor="margin" w:tblpXSpec="center" w:tblpY="720"/>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4100"/>
        <w:gridCol w:w="3314"/>
        <w:gridCol w:w="2310"/>
      </w:tblGrid>
      <w:tr w:rsidR="003F494A" w14:paraId="02EEF840" w14:textId="77777777" w:rsidTr="00952EAF">
        <w:tc>
          <w:tcPr>
            <w:tcW w:w="2108" w:type="pct"/>
            <w:tcBorders>
              <w:top w:val="single" w:sz="6" w:space="0" w:color="000000"/>
              <w:left w:val="single" w:sz="6" w:space="0" w:color="000000"/>
              <w:bottom w:val="single" w:sz="6" w:space="0" w:color="000000"/>
              <w:right w:val="single" w:sz="6" w:space="0" w:color="000000"/>
            </w:tcBorders>
            <w:shd w:val="clear" w:color="auto" w:fill="D9D9D9"/>
            <w:hideMark/>
          </w:tcPr>
          <w:p w14:paraId="384F5C27" w14:textId="77777777" w:rsidR="003F494A" w:rsidRPr="005A42CF" w:rsidRDefault="003F494A" w:rsidP="003A7227">
            <w:pPr>
              <w:pStyle w:val="TableHeading"/>
              <w:snapToGrid w:val="0"/>
              <w:spacing w:before="40"/>
              <w:rPr>
                <w:rFonts w:eastAsia="SimSun" w:cs="Arial"/>
                <w:b/>
                <w:bCs/>
                <w:color w:val="000000"/>
                <w:sz w:val="20"/>
              </w:rPr>
            </w:pPr>
            <w:r w:rsidRPr="005A42CF">
              <w:rPr>
                <w:rFonts w:cs="Arial"/>
                <w:b/>
                <w:bCs/>
                <w:color w:val="000000"/>
                <w:sz w:val="20"/>
              </w:rPr>
              <w:lastRenderedPageBreak/>
              <w:t>Dossier screening #</w:t>
            </w:r>
          </w:p>
        </w:tc>
        <w:tc>
          <w:tcPr>
            <w:tcW w:w="1704" w:type="pct"/>
            <w:tcBorders>
              <w:top w:val="single" w:sz="6" w:space="0" w:color="000000"/>
              <w:left w:val="single" w:sz="6" w:space="0" w:color="000000"/>
              <w:bottom w:val="single" w:sz="6" w:space="0" w:color="000000"/>
              <w:right w:val="single" w:sz="6" w:space="0" w:color="000000"/>
            </w:tcBorders>
            <w:shd w:val="clear" w:color="auto" w:fill="D9D9D9"/>
            <w:hideMark/>
          </w:tcPr>
          <w:p w14:paraId="578F0C53" w14:textId="77777777" w:rsidR="003F494A" w:rsidRPr="005A42CF" w:rsidRDefault="003F494A" w:rsidP="003A7227">
            <w:pPr>
              <w:pStyle w:val="TableHeading"/>
              <w:snapToGrid w:val="0"/>
              <w:spacing w:before="40"/>
              <w:rPr>
                <w:rFonts w:cs="Arial"/>
                <w:b/>
                <w:bCs/>
                <w:color w:val="000000"/>
                <w:sz w:val="20"/>
              </w:rPr>
            </w:pPr>
            <w:r w:rsidRPr="005A42CF">
              <w:rPr>
                <w:rFonts w:cs="Arial"/>
                <w:b/>
                <w:bCs/>
                <w:color w:val="000000"/>
                <w:sz w:val="20"/>
              </w:rPr>
              <w:t>Applicant short name</w:t>
            </w:r>
          </w:p>
        </w:tc>
        <w:tc>
          <w:tcPr>
            <w:tcW w:w="1188" w:type="pct"/>
            <w:tcBorders>
              <w:top w:val="single" w:sz="6" w:space="0" w:color="000000"/>
              <w:left w:val="single" w:sz="6" w:space="0" w:color="000000"/>
              <w:bottom w:val="single" w:sz="6" w:space="0" w:color="000000"/>
              <w:right w:val="single" w:sz="6" w:space="0" w:color="000000"/>
            </w:tcBorders>
            <w:shd w:val="clear" w:color="auto" w:fill="D9D9D9"/>
            <w:hideMark/>
          </w:tcPr>
          <w:p w14:paraId="25D8A2EC" w14:textId="77777777" w:rsidR="003F494A" w:rsidRPr="005A42CF" w:rsidRDefault="003F494A" w:rsidP="003A7227">
            <w:pPr>
              <w:pStyle w:val="TableHeading"/>
              <w:snapToGrid w:val="0"/>
              <w:spacing w:before="40"/>
              <w:rPr>
                <w:rFonts w:cs="Arial"/>
                <w:b/>
                <w:bCs/>
                <w:color w:val="000000"/>
                <w:sz w:val="20"/>
              </w:rPr>
            </w:pPr>
            <w:r w:rsidRPr="005A42CF">
              <w:rPr>
                <w:rFonts w:cs="Arial"/>
                <w:b/>
                <w:bCs/>
                <w:color w:val="000000"/>
                <w:sz w:val="20"/>
              </w:rPr>
              <w:t>Submission date</w:t>
            </w:r>
          </w:p>
        </w:tc>
      </w:tr>
      <w:tr w:rsidR="003F494A" w14:paraId="3C89EA49" w14:textId="77777777" w:rsidTr="00952EAF">
        <w:tc>
          <w:tcPr>
            <w:tcW w:w="2108" w:type="pct"/>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24B671CA" w14:textId="77777777" w:rsidR="003F494A" w:rsidRPr="005A42CF" w:rsidRDefault="003F494A" w:rsidP="003A7227">
            <w:pPr>
              <w:pStyle w:val="TableBodyLeft"/>
              <w:snapToGrid w:val="0"/>
              <w:spacing w:before="40" w:after="40"/>
              <w:ind w:left="144"/>
              <w:rPr>
                <w:rFonts w:cs="Arial"/>
                <w:sz w:val="20"/>
              </w:rPr>
            </w:pPr>
          </w:p>
        </w:tc>
        <w:tc>
          <w:tcPr>
            <w:tcW w:w="1704" w:type="pct"/>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06381141" w14:textId="77777777" w:rsidR="003F494A" w:rsidRPr="0028603D" w:rsidRDefault="003F494A" w:rsidP="003A7227">
            <w:pPr>
              <w:rPr>
                <w:rFonts w:ascii="Calibri" w:hAnsi="Calibri" w:cs="Calibri"/>
                <w:color w:val="000000"/>
              </w:rPr>
            </w:pPr>
          </w:p>
        </w:tc>
        <w:tc>
          <w:tcPr>
            <w:tcW w:w="1188" w:type="pct"/>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2FFA9DF1" w14:textId="77777777" w:rsidR="003F494A" w:rsidRPr="005A42CF" w:rsidRDefault="003F494A" w:rsidP="003A7227">
            <w:pPr>
              <w:pStyle w:val="TableBodyLeft"/>
              <w:snapToGrid w:val="0"/>
              <w:spacing w:before="40" w:after="40"/>
              <w:ind w:left="144"/>
              <w:rPr>
                <w:rFonts w:cs="Arial"/>
                <w:sz w:val="20"/>
              </w:rPr>
            </w:pPr>
          </w:p>
        </w:tc>
      </w:tr>
      <w:tr w:rsidR="003F494A" w14:paraId="0AA8F1BE" w14:textId="77777777" w:rsidTr="00952EAF">
        <w:tc>
          <w:tcPr>
            <w:tcW w:w="2108" w:type="pct"/>
            <w:tcBorders>
              <w:top w:val="single" w:sz="6" w:space="0" w:color="000000"/>
              <w:left w:val="single" w:sz="6" w:space="0" w:color="000000"/>
              <w:bottom w:val="single" w:sz="6" w:space="0" w:color="000000"/>
              <w:right w:val="single" w:sz="6" w:space="0" w:color="000000"/>
            </w:tcBorders>
            <w:shd w:val="clear" w:color="auto" w:fill="D9D9D9"/>
            <w:hideMark/>
          </w:tcPr>
          <w:p w14:paraId="11EDD427" w14:textId="77777777" w:rsidR="003F494A" w:rsidRPr="005A42CF" w:rsidRDefault="003F494A" w:rsidP="003A7227">
            <w:pPr>
              <w:pStyle w:val="TableBodyLeft"/>
              <w:snapToGrid w:val="0"/>
              <w:spacing w:before="40" w:after="40"/>
              <w:ind w:left="144"/>
              <w:rPr>
                <w:rFonts w:cs="Arial"/>
                <w:b/>
                <w:color w:val="000000"/>
                <w:sz w:val="20"/>
              </w:rPr>
            </w:pPr>
            <w:r w:rsidRPr="005A42CF">
              <w:rPr>
                <w:rFonts w:cs="Arial"/>
                <w:b/>
                <w:color w:val="000000"/>
                <w:sz w:val="20"/>
              </w:rPr>
              <w:t>Screening date</w:t>
            </w:r>
          </w:p>
        </w:tc>
        <w:tc>
          <w:tcPr>
            <w:tcW w:w="2892" w:type="pct"/>
            <w:gridSpan w:val="2"/>
            <w:tcBorders>
              <w:top w:val="single" w:sz="6" w:space="0" w:color="000000"/>
              <w:left w:val="single" w:sz="6" w:space="0" w:color="000000"/>
              <w:bottom w:val="single" w:sz="6" w:space="0" w:color="000000"/>
              <w:right w:val="single" w:sz="6" w:space="0" w:color="000000"/>
            </w:tcBorders>
            <w:shd w:val="clear" w:color="auto" w:fill="D9D9D9"/>
            <w:hideMark/>
          </w:tcPr>
          <w:p w14:paraId="6BF0A9A4" w14:textId="77777777" w:rsidR="003F494A" w:rsidRPr="005A42CF" w:rsidRDefault="003F494A" w:rsidP="003A7227">
            <w:pPr>
              <w:pStyle w:val="TableBodyLeft"/>
              <w:snapToGrid w:val="0"/>
              <w:spacing w:before="40" w:after="40"/>
              <w:ind w:left="144"/>
              <w:rPr>
                <w:rFonts w:cs="Arial"/>
                <w:b/>
                <w:color w:val="000000"/>
                <w:sz w:val="20"/>
              </w:rPr>
            </w:pPr>
            <w:r w:rsidRPr="005A42CF">
              <w:rPr>
                <w:rFonts w:cs="Arial"/>
                <w:b/>
                <w:color w:val="000000"/>
                <w:sz w:val="20"/>
              </w:rPr>
              <w:t>Recommendation</w:t>
            </w:r>
          </w:p>
        </w:tc>
      </w:tr>
      <w:tr w:rsidR="003F494A" w14:paraId="32EF4E57" w14:textId="77777777" w:rsidTr="00952EAF">
        <w:tc>
          <w:tcPr>
            <w:tcW w:w="2108" w:type="pct"/>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0E4EAE90" w14:textId="77777777" w:rsidR="003F494A" w:rsidRPr="005A42CF" w:rsidRDefault="003F494A" w:rsidP="003A7227">
            <w:pPr>
              <w:pStyle w:val="TableBodyLeft"/>
              <w:snapToGrid w:val="0"/>
              <w:spacing w:before="40" w:after="40"/>
              <w:ind w:left="144"/>
              <w:rPr>
                <w:rFonts w:cs="Arial"/>
                <w:sz w:val="20"/>
              </w:rPr>
            </w:pPr>
          </w:p>
        </w:tc>
        <w:tc>
          <w:tcPr>
            <w:tcW w:w="2892" w:type="pct"/>
            <w:gridSpan w:val="2"/>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7B8B880D" w14:textId="77777777" w:rsidR="003F494A" w:rsidRPr="005A42CF" w:rsidRDefault="003F494A" w:rsidP="003A7227">
            <w:pPr>
              <w:pStyle w:val="TableBodyLeft"/>
              <w:snapToGrid w:val="0"/>
              <w:spacing w:before="40" w:after="40"/>
              <w:ind w:left="144"/>
              <w:rPr>
                <w:rFonts w:cs="Arial"/>
                <w:sz w:val="20"/>
              </w:rPr>
            </w:pPr>
          </w:p>
        </w:tc>
      </w:tr>
      <w:tr w:rsidR="003F494A" w:rsidRPr="00822E6E" w14:paraId="23844C32" w14:textId="77777777" w:rsidTr="00952EAF">
        <w:tc>
          <w:tcPr>
            <w:tcW w:w="5000" w:type="pct"/>
            <w:gridSpan w:val="3"/>
            <w:tcBorders>
              <w:top w:val="single" w:sz="6" w:space="0" w:color="000000"/>
              <w:left w:val="single" w:sz="6" w:space="0" w:color="000000"/>
              <w:bottom w:val="single" w:sz="6" w:space="0" w:color="000000"/>
              <w:right w:val="single" w:sz="6" w:space="0" w:color="000000"/>
            </w:tcBorders>
            <w:shd w:val="clear" w:color="auto" w:fill="D9D9D9"/>
            <w:hideMark/>
          </w:tcPr>
          <w:p w14:paraId="219D1D93" w14:textId="588B8988" w:rsidR="003F494A" w:rsidRPr="005A42CF" w:rsidRDefault="003F494A" w:rsidP="003A7227">
            <w:pPr>
              <w:pStyle w:val="TableBodyLeft"/>
              <w:snapToGrid w:val="0"/>
              <w:spacing w:before="40" w:after="40"/>
              <w:ind w:left="144"/>
              <w:rPr>
                <w:rFonts w:cs="Arial"/>
                <w:b/>
                <w:color w:val="000000"/>
                <w:sz w:val="20"/>
              </w:rPr>
            </w:pPr>
            <w:r>
              <w:rPr>
                <w:rFonts w:cs="Arial"/>
                <w:b/>
                <w:color w:val="000000"/>
                <w:sz w:val="20"/>
              </w:rPr>
              <w:t>Is the application for</w:t>
            </w:r>
            <w:r w:rsidR="009D6AB0">
              <w:rPr>
                <w:rFonts w:cs="Arial"/>
                <w:b/>
                <w:color w:val="000000"/>
                <w:sz w:val="20"/>
              </w:rPr>
              <w:t xml:space="preserve"> </w:t>
            </w:r>
            <w:r w:rsidR="00FC32ED" w:rsidRPr="00FC32ED">
              <w:rPr>
                <w:rFonts w:cs="Arial"/>
                <w:b/>
                <w:color w:val="000000"/>
                <w:sz w:val="20"/>
              </w:rPr>
              <w:t xml:space="preserve">SBPs for rituximab or trastuzumab that have been registered by non-SRAs </w:t>
            </w:r>
            <w:r>
              <w:rPr>
                <w:rFonts w:cs="Arial"/>
                <w:b/>
                <w:color w:val="000000"/>
                <w:sz w:val="20"/>
              </w:rPr>
              <w:t>?</w:t>
            </w:r>
          </w:p>
        </w:tc>
      </w:tr>
      <w:tr w:rsidR="003F494A" w:rsidRPr="00822E6E" w14:paraId="3931DF66" w14:textId="77777777" w:rsidTr="00952EAF">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256BF20F" w14:textId="77777777" w:rsidR="003F494A" w:rsidRPr="00B934EB" w:rsidRDefault="003F494A" w:rsidP="003A7227">
            <w:pPr>
              <w:rPr>
                <w:rFonts w:ascii="Calibri" w:hAnsi="Calibri" w:cs="Calibri"/>
                <w:color w:val="000000"/>
                <w:lang w:val="en-US"/>
              </w:rPr>
            </w:pPr>
          </w:p>
        </w:tc>
      </w:tr>
      <w:tr w:rsidR="00FC32ED" w:rsidRPr="00134AA1" w14:paraId="0B1CD904" w14:textId="77777777" w:rsidTr="00952EAF">
        <w:tc>
          <w:tcPr>
            <w:tcW w:w="5000" w:type="pct"/>
            <w:gridSpan w:val="3"/>
            <w:tcBorders>
              <w:top w:val="single" w:sz="6" w:space="0" w:color="000000"/>
              <w:left w:val="single" w:sz="6" w:space="0" w:color="000000"/>
              <w:bottom w:val="single" w:sz="6" w:space="0" w:color="000000"/>
              <w:right w:val="single" w:sz="6" w:space="0" w:color="000000"/>
            </w:tcBorders>
            <w:shd w:val="clear" w:color="auto" w:fill="D9D9D9"/>
            <w:hideMark/>
          </w:tcPr>
          <w:p w14:paraId="7D5398E1" w14:textId="0CA512AF" w:rsidR="00FC32ED" w:rsidRPr="005A42CF" w:rsidRDefault="00FC32ED" w:rsidP="00FC32ED">
            <w:pPr>
              <w:pStyle w:val="TableBodyLeft"/>
              <w:snapToGrid w:val="0"/>
              <w:spacing w:before="40" w:after="40"/>
              <w:ind w:left="144"/>
              <w:rPr>
                <w:rFonts w:cs="Arial"/>
                <w:b/>
                <w:color w:val="000000"/>
                <w:sz w:val="20"/>
              </w:rPr>
            </w:pPr>
            <w:r>
              <w:rPr>
                <w:rFonts w:cs="Arial"/>
                <w:b/>
                <w:color w:val="000000"/>
                <w:sz w:val="20"/>
              </w:rPr>
              <w:t>Is the r</w:t>
            </w:r>
            <w:r w:rsidRPr="00FC32ED">
              <w:rPr>
                <w:rFonts w:cs="Arial"/>
                <w:b/>
                <w:color w:val="000000"/>
                <w:sz w:val="20"/>
              </w:rPr>
              <w:t>eference biotherapeutic product (RBP) approved by a</w:t>
            </w:r>
            <w:r w:rsidR="009F34AA">
              <w:rPr>
                <w:rFonts w:cs="Arial"/>
                <w:b/>
                <w:color w:val="000000"/>
                <w:sz w:val="20"/>
              </w:rPr>
              <w:t>n</w:t>
            </w:r>
            <w:r w:rsidRPr="00FC32ED">
              <w:rPr>
                <w:rFonts w:cs="Arial"/>
                <w:b/>
                <w:color w:val="000000"/>
                <w:sz w:val="20"/>
              </w:rPr>
              <w:t xml:space="preserve"> SRA</w:t>
            </w:r>
            <w:r>
              <w:rPr>
                <w:rFonts w:cs="Arial"/>
                <w:b/>
                <w:color w:val="000000"/>
                <w:sz w:val="20"/>
              </w:rPr>
              <w:t xml:space="preserve">? </w:t>
            </w:r>
            <w:r>
              <w:rPr>
                <w:rFonts w:cs="Arial"/>
                <w:sz w:val="20"/>
                <w:lang w:val="en-GB"/>
              </w:rPr>
              <w:t>(</w:t>
            </w:r>
            <w:r w:rsidRPr="00A60C79">
              <w:rPr>
                <w:rFonts w:cs="Arial"/>
                <w:sz w:val="20"/>
                <w:u w:val="single"/>
                <w:lang w:val="en-GB"/>
              </w:rPr>
              <w:t xml:space="preserve">If not: </w:t>
            </w:r>
            <w:r w:rsidRPr="004048CE">
              <w:rPr>
                <w:rFonts w:cs="Arial"/>
                <w:b/>
                <w:sz w:val="20"/>
                <w:u w:val="single"/>
                <w:lang w:val="en-GB"/>
              </w:rPr>
              <w:t>STOP SCREENING</w:t>
            </w:r>
            <w:r w:rsidRPr="00A60C79">
              <w:rPr>
                <w:rFonts w:cs="Arial"/>
                <w:sz w:val="20"/>
                <w:u w:val="single"/>
                <w:lang w:val="en-GB"/>
              </w:rPr>
              <w:t xml:space="preserve"> and comment)</w:t>
            </w:r>
          </w:p>
        </w:tc>
      </w:tr>
      <w:tr w:rsidR="00FC32ED" w:rsidRPr="00134AA1" w14:paraId="56592B6C" w14:textId="77777777" w:rsidTr="00952EAF">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6CBE29DE" w14:textId="77777777" w:rsidR="00FC32ED" w:rsidRPr="00A70A86" w:rsidRDefault="00FC32ED" w:rsidP="00FC32ED">
            <w:pPr>
              <w:pStyle w:val="TableBodyLeft"/>
              <w:snapToGrid w:val="0"/>
              <w:spacing w:before="40" w:after="40"/>
              <w:ind w:left="144"/>
              <w:rPr>
                <w:rFonts w:cs="Arial"/>
                <w:sz w:val="20"/>
                <w:lang w:val="en-GB"/>
              </w:rPr>
            </w:pPr>
          </w:p>
        </w:tc>
      </w:tr>
      <w:tr w:rsidR="009D64B7" w:rsidRPr="009D64B7" w14:paraId="4CF76453" w14:textId="77777777" w:rsidTr="00B15BB0">
        <w:tc>
          <w:tcPr>
            <w:tcW w:w="5000" w:type="pct"/>
            <w:gridSpan w:val="3"/>
            <w:tcBorders>
              <w:top w:val="single" w:sz="6" w:space="0" w:color="000000"/>
              <w:left w:val="single" w:sz="6" w:space="0" w:color="000000"/>
              <w:bottom w:val="single" w:sz="6" w:space="0" w:color="000000"/>
              <w:right w:val="single" w:sz="6" w:space="0" w:color="000000"/>
            </w:tcBorders>
            <w:shd w:val="clear" w:color="auto" w:fill="D9D9D9"/>
            <w:hideMark/>
          </w:tcPr>
          <w:p w14:paraId="1E556459" w14:textId="779A09A2" w:rsidR="009D64B7" w:rsidRPr="005A42CF" w:rsidRDefault="009D64B7" w:rsidP="009D64B7">
            <w:pPr>
              <w:pStyle w:val="TableBodyLeft"/>
              <w:snapToGrid w:val="0"/>
              <w:spacing w:before="40" w:after="40"/>
              <w:ind w:left="144"/>
              <w:rPr>
                <w:rFonts w:cs="Arial"/>
                <w:b/>
                <w:color w:val="000000"/>
                <w:sz w:val="20"/>
              </w:rPr>
            </w:pPr>
            <w:r>
              <w:rPr>
                <w:rFonts w:cs="Arial"/>
                <w:b/>
                <w:color w:val="000000" w:themeColor="text1"/>
                <w:sz w:val="20"/>
              </w:rPr>
              <w:t xml:space="preserve">Are </w:t>
            </w:r>
            <w:r w:rsidRPr="009D64B7">
              <w:rPr>
                <w:rFonts w:cs="Arial"/>
                <w:b/>
                <w:color w:val="000000" w:themeColor="text1"/>
                <w:sz w:val="20"/>
              </w:rPr>
              <w:t>the RBP batches used to generate the required similarity evidence been obtained/purchased from an SRA country</w:t>
            </w:r>
            <w:r w:rsidRPr="00A81C5B">
              <w:rPr>
                <w:rFonts w:cs="Arial"/>
                <w:b/>
                <w:color w:val="000000" w:themeColor="text1"/>
                <w:sz w:val="20"/>
              </w:rPr>
              <w:t>?</w:t>
            </w:r>
            <w:r>
              <w:rPr>
                <w:rFonts w:cs="Arial"/>
                <w:b/>
                <w:color w:val="000000" w:themeColor="text1"/>
                <w:sz w:val="20"/>
              </w:rPr>
              <w:t xml:space="preserve"> </w:t>
            </w:r>
            <w:r>
              <w:rPr>
                <w:rFonts w:cs="Arial"/>
                <w:sz w:val="20"/>
                <w:lang w:val="en-GB"/>
              </w:rPr>
              <w:t>(</w:t>
            </w:r>
            <w:r w:rsidRPr="00A60C79">
              <w:rPr>
                <w:rFonts w:cs="Arial"/>
                <w:sz w:val="20"/>
                <w:u w:val="single"/>
                <w:lang w:val="en-GB"/>
              </w:rPr>
              <w:t xml:space="preserve">If not: </w:t>
            </w:r>
            <w:r w:rsidRPr="004048CE">
              <w:rPr>
                <w:rFonts w:cs="Arial"/>
                <w:b/>
                <w:sz w:val="20"/>
                <w:u w:val="single"/>
                <w:lang w:val="en-GB"/>
              </w:rPr>
              <w:t>STOP SCREENING</w:t>
            </w:r>
            <w:r w:rsidRPr="00A60C79">
              <w:rPr>
                <w:rFonts w:cs="Arial"/>
                <w:sz w:val="20"/>
                <w:u w:val="single"/>
                <w:lang w:val="en-GB"/>
              </w:rPr>
              <w:t xml:space="preserve"> and comment)</w:t>
            </w:r>
          </w:p>
        </w:tc>
      </w:tr>
      <w:tr w:rsidR="009D64B7" w:rsidRPr="009D64B7" w14:paraId="66AE03E3" w14:textId="77777777" w:rsidTr="00B15BB0">
        <w:trPr>
          <w:trHeight w:val="301"/>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hideMark/>
          </w:tcPr>
          <w:p w14:paraId="49D0B49F" w14:textId="77777777" w:rsidR="009D64B7" w:rsidRPr="005A42CF" w:rsidRDefault="009D64B7" w:rsidP="009D64B7">
            <w:pPr>
              <w:pStyle w:val="TableBodyLeft"/>
              <w:snapToGrid w:val="0"/>
              <w:spacing w:before="40" w:after="40"/>
              <w:ind w:left="144"/>
              <w:rPr>
                <w:rFonts w:cs="Arial"/>
                <w:sz w:val="20"/>
              </w:rPr>
            </w:pPr>
          </w:p>
        </w:tc>
      </w:tr>
      <w:tr w:rsidR="00342157" w:rsidRPr="00134AA1" w14:paraId="585A5E76" w14:textId="77777777" w:rsidTr="00B15BB0">
        <w:tc>
          <w:tcPr>
            <w:tcW w:w="5000" w:type="pct"/>
            <w:gridSpan w:val="3"/>
            <w:tcBorders>
              <w:top w:val="single" w:sz="6" w:space="0" w:color="000000"/>
              <w:left w:val="single" w:sz="6" w:space="0" w:color="000000"/>
              <w:bottom w:val="single" w:sz="6" w:space="0" w:color="000000"/>
              <w:right w:val="single" w:sz="6" w:space="0" w:color="000000"/>
            </w:tcBorders>
            <w:shd w:val="clear" w:color="auto" w:fill="D9D9D9"/>
            <w:hideMark/>
          </w:tcPr>
          <w:p w14:paraId="77D8EF1F" w14:textId="56FE8A88" w:rsidR="00342157" w:rsidRPr="005A42CF" w:rsidRDefault="00342157" w:rsidP="00342157">
            <w:pPr>
              <w:pStyle w:val="TableBodyLeft"/>
              <w:snapToGrid w:val="0"/>
              <w:spacing w:before="40" w:after="40"/>
              <w:ind w:left="144"/>
              <w:rPr>
                <w:rFonts w:cs="Arial"/>
                <w:b/>
                <w:color w:val="000000"/>
                <w:sz w:val="20"/>
              </w:rPr>
            </w:pPr>
            <w:r>
              <w:rPr>
                <w:rFonts w:cs="Arial"/>
                <w:b/>
                <w:color w:val="000000"/>
                <w:sz w:val="20"/>
              </w:rPr>
              <w:t>Strength</w:t>
            </w:r>
          </w:p>
        </w:tc>
      </w:tr>
      <w:tr w:rsidR="00342157" w:rsidRPr="00134AA1" w14:paraId="3A24753F" w14:textId="77777777" w:rsidTr="00B15BB0">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1DE6CBC8" w14:textId="77777777" w:rsidR="00342157" w:rsidRPr="00A70A86" w:rsidRDefault="00342157" w:rsidP="00342157">
            <w:pPr>
              <w:pStyle w:val="TableBodyLeft"/>
              <w:snapToGrid w:val="0"/>
              <w:spacing w:before="40" w:after="40"/>
              <w:ind w:left="144"/>
              <w:rPr>
                <w:rFonts w:cs="Arial"/>
                <w:sz w:val="20"/>
                <w:lang w:val="en-GB"/>
              </w:rPr>
            </w:pPr>
          </w:p>
        </w:tc>
      </w:tr>
      <w:tr w:rsidR="00342157" w:rsidRPr="00134AA1" w14:paraId="5C73F6CF" w14:textId="77777777" w:rsidTr="00B15BB0">
        <w:tc>
          <w:tcPr>
            <w:tcW w:w="5000" w:type="pct"/>
            <w:gridSpan w:val="3"/>
            <w:tcBorders>
              <w:top w:val="single" w:sz="6" w:space="0" w:color="000000"/>
              <w:left w:val="single" w:sz="6" w:space="0" w:color="000000"/>
              <w:bottom w:val="single" w:sz="6" w:space="0" w:color="000000"/>
              <w:right w:val="single" w:sz="6" w:space="0" w:color="000000"/>
            </w:tcBorders>
            <w:shd w:val="clear" w:color="auto" w:fill="D9D9D9"/>
            <w:hideMark/>
          </w:tcPr>
          <w:p w14:paraId="3E5BA273" w14:textId="4E42FF48" w:rsidR="00342157" w:rsidRPr="005A42CF" w:rsidRDefault="00342157" w:rsidP="00342157">
            <w:pPr>
              <w:pStyle w:val="TableBodyLeft"/>
              <w:snapToGrid w:val="0"/>
              <w:spacing w:before="40" w:after="40"/>
              <w:ind w:left="144"/>
              <w:rPr>
                <w:rFonts w:cs="Arial"/>
                <w:b/>
                <w:color w:val="000000"/>
                <w:sz w:val="20"/>
              </w:rPr>
            </w:pPr>
            <w:r>
              <w:rPr>
                <w:rFonts w:cs="Arial"/>
                <w:b/>
                <w:color w:val="000000"/>
                <w:sz w:val="20"/>
              </w:rPr>
              <w:t>Packaging and pack size</w:t>
            </w:r>
          </w:p>
        </w:tc>
      </w:tr>
      <w:tr w:rsidR="00342157" w:rsidRPr="00134AA1" w14:paraId="3C0D0B6F" w14:textId="77777777" w:rsidTr="00B15BB0">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67D045A7" w14:textId="77777777" w:rsidR="00342157" w:rsidRPr="00A70A86" w:rsidRDefault="00342157" w:rsidP="00342157">
            <w:pPr>
              <w:pStyle w:val="TableBodyLeft"/>
              <w:snapToGrid w:val="0"/>
              <w:spacing w:before="40" w:after="40"/>
              <w:ind w:left="144"/>
              <w:rPr>
                <w:rFonts w:cs="Arial"/>
                <w:sz w:val="20"/>
                <w:lang w:val="en-GB"/>
              </w:rPr>
            </w:pPr>
          </w:p>
        </w:tc>
      </w:tr>
      <w:tr w:rsidR="00FC32ED" w:rsidRPr="00822E6E" w14:paraId="5EC57F40" w14:textId="77777777" w:rsidTr="00952EAF">
        <w:tc>
          <w:tcPr>
            <w:tcW w:w="5000" w:type="pct"/>
            <w:gridSpan w:val="3"/>
            <w:tcBorders>
              <w:top w:val="single" w:sz="6" w:space="0" w:color="000000"/>
              <w:left w:val="single" w:sz="6" w:space="0" w:color="000000"/>
              <w:bottom w:val="single" w:sz="6" w:space="0" w:color="000000"/>
              <w:right w:val="single" w:sz="6" w:space="0" w:color="000000"/>
            </w:tcBorders>
            <w:shd w:val="clear" w:color="auto" w:fill="D9D9D9"/>
            <w:hideMark/>
          </w:tcPr>
          <w:p w14:paraId="2BE7C30E" w14:textId="2AF8072D" w:rsidR="00542619" w:rsidRDefault="00FC32ED" w:rsidP="003A7227">
            <w:pPr>
              <w:pStyle w:val="TableBodyLeft"/>
              <w:snapToGrid w:val="0"/>
              <w:spacing w:before="40" w:after="40"/>
              <w:ind w:left="144"/>
              <w:rPr>
                <w:rFonts w:cs="Arial"/>
                <w:sz w:val="20"/>
                <w:u w:val="single"/>
                <w:lang w:val="en-GB"/>
              </w:rPr>
            </w:pPr>
            <w:r>
              <w:rPr>
                <w:rFonts w:cs="Arial"/>
                <w:b/>
                <w:color w:val="000000"/>
                <w:sz w:val="20"/>
              </w:rPr>
              <w:t>Is the product strength invited (listed in EOI)?</w:t>
            </w:r>
            <w:r>
              <w:rPr>
                <w:rFonts w:cs="Arial"/>
                <w:sz w:val="20"/>
                <w:lang w:val="en-GB"/>
              </w:rPr>
              <w:t xml:space="preserve"> (</w:t>
            </w:r>
            <w:r w:rsidRPr="00A60C79">
              <w:rPr>
                <w:rFonts w:cs="Arial"/>
                <w:sz w:val="20"/>
                <w:u w:val="single"/>
                <w:lang w:val="en-GB"/>
              </w:rPr>
              <w:t xml:space="preserve">If not: </w:t>
            </w:r>
            <w:r w:rsidRPr="004048CE">
              <w:rPr>
                <w:rFonts w:cs="Arial"/>
                <w:b/>
                <w:sz w:val="20"/>
                <w:u w:val="single"/>
                <w:lang w:val="en-GB"/>
              </w:rPr>
              <w:t>STOP SCREENING</w:t>
            </w:r>
            <w:r w:rsidRPr="00A60C79">
              <w:rPr>
                <w:rFonts w:cs="Arial"/>
                <w:sz w:val="20"/>
                <w:u w:val="single"/>
                <w:lang w:val="en-GB"/>
              </w:rPr>
              <w:t xml:space="preserve"> and comment</w:t>
            </w:r>
            <w:r w:rsidR="003A7227">
              <w:rPr>
                <w:rFonts w:cs="Arial"/>
                <w:sz w:val="20"/>
                <w:u w:val="single"/>
                <w:lang w:val="en-GB"/>
              </w:rPr>
              <w:t xml:space="preserve"> – note that some manufacturers may be claiming as a strength a nominal fill amount rather than what is delivered from the presentation. This should not result in outright rejection of the dossier but for a clarification</w:t>
            </w:r>
            <w:r w:rsidRPr="00A60C79">
              <w:rPr>
                <w:rFonts w:cs="Arial"/>
                <w:sz w:val="20"/>
                <w:u w:val="single"/>
                <w:lang w:val="en-GB"/>
              </w:rPr>
              <w:t>)</w:t>
            </w:r>
            <w:r w:rsidR="00542619">
              <w:rPr>
                <w:rFonts w:cs="Arial"/>
                <w:sz w:val="20"/>
                <w:u w:val="single"/>
                <w:lang w:val="en-GB"/>
              </w:rPr>
              <w:t>.</w:t>
            </w:r>
          </w:p>
          <w:p w14:paraId="307049A1" w14:textId="33BD9785" w:rsidR="00FC32ED" w:rsidRPr="005A42CF" w:rsidRDefault="00542619" w:rsidP="003A7227">
            <w:pPr>
              <w:pStyle w:val="TableBodyLeft"/>
              <w:snapToGrid w:val="0"/>
              <w:spacing w:before="40" w:after="40"/>
              <w:ind w:left="144"/>
              <w:rPr>
                <w:rFonts w:cs="Arial"/>
                <w:b/>
                <w:color w:val="000000"/>
                <w:sz w:val="20"/>
              </w:rPr>
            </w:pPr>
            <w:r>
              <w:rPr>
                <w:rFonts w:cs="Arial"/>
                <w:sz w:val="20"/>
                <w:u w:val="single"/>
                <w:lang w:val="en-GB"/>
              </w:rPr>
              <w:t>T</w:t>
            </w:r>
            <w:r w:rsidR="007E575F">
              <w:rPr>
                <w:rFonts w:cs="Arial"/>
                <w:sz w:val="20"/>
                <w:u w:val="single"/>
                <w:lang w:val="en-GB"/>
              </w:rPr>
              <w:t>he naming of the product strength should be in the form indicated in the EOI.</w:t>
            </w:r>
          </w:p>
        </w:tc>
      </w:tr>
      <w:tr w:rsidR="00FC32ED" w:rsidRPr="00822E6E" w14:paraId="434C1FF0" w14:textId="77777777" w:rsidTr="00952EAF">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59AFAB51" w14:textId="77777777" w:rsidR="00FC32ED" w:rsidRPr="00A70A86" w:rsidRDefault="00FC32ED" w:rsidP="00FC32ED">
            <w:pPr>
              <w:pStyle w:val="TableBodyLeft"/>
              <w:snapToGrid w:val="0"/>
              <w:spacing w:before="40" w:after="40"/>
              <w:ind w:left="144"/>
              <w:rPr>
                <w:rFonts w:cs="Arial"/>
                <w:sz w:val="20"/>
                <w:lang w:val="en-GB"/>
              </w:rPr>
            </w:pPr>
          </w:p>
        </w:tc>
      </w:tr>
      <w:tr w:rsidR="00FC32ED" w:rsidRPr="00822E6E" w14:paraId="658FFB97" w14:textId="77777777" w:rsidTr="00952EAF">
        <w:tc>
          <w:tcPr>
            <w:tcW w:w="5000" w:type="pct"/>
            <w:gridSpan w:val="3"/>
            <w:tcBorders>
              <w:top w:val="single" w:sz="6" w:space="0" w:color="000000"/>
              <w:left w:val="single" w:sz="6" w:space="0" w:color="000000"/>
              <w:bottom w:val="single" w:sz="6" w:space="0" w:color="000000"/>
              <w:right w:val="single" w:sz="6" w:space="0" w:color="000000"/>
            </w:tcBorders>
            <w:shd w:val="clear" w:color="auto" w:fill="D9D9D9"/>
            <w:hideMark/>
          </w:tcPr>
          <w:p w14:paraId="30A28333" w14:textId="046B0412" w:rsidR="00FC32ED" w:rsidRPr="005A42CF" w:rsidRDefault="00FC32ED" w:rsidP="00FC32ED">
            <w:pPr>
              <w:pStyle w:val="TableBodyLeft"/>
              <w:snapToGrid w:val="0"/>
              <w:spacing w:before="40" w:after="40"/>
              <w:ind w:left="144"/>
              <w:rPr>
                <w:rFonts w:cs="Arial"/>
                <w:b/>
                <w:color w:val="000000"/>
                <w:sz w:val="20"/>
              </w:rPr>
            </w:pPr>
            <w:r>
              <w:rPr>
                <w:rFonts w:cs="Arial"/>
                <w:b/>
                <w:color w:val="000000"/>
                <w:sz w:val="20"/>
              </w:rPr>
              <w:t>Is the SBP marketed in the Country of registration?</w:t>
            </w:r>
            <w:r>
              <w:rPr>
                <w:rFonts w:cs="Arial"/>
                <w:sz w:val="20"/>
                <w:lang w:val="en-GB"/>
              </w:rPr>
              <w:t xml:space="preserve"> (</w:t>
            </w:r>
            <w:r w:rsidRPr="00A60C79">
              <w:rPr>
                <w:rFonts w:cs="Arial"/>
                <w:sz w:val="20"/>
                <w:u w:val="single"/>
                <w:lang w:val="en-GB"/>
              </w:rPr>
              <w:t xml:space="preserve">If not: </w:t>
            </w:r>
            <w:r w:rsidRPr="004048CE">
              <w:rPr>
                <w:rFonts w:cs="Arial"/>
                <w:b/>
                <w:sz w:val="20"/>
                <w:u w:val="single"/>
                <w:lang w:val="en-GB"/>
              </w:rPr>
              <w:t>STOP SCREENING</w:t>
            </w:r>
            <w:r w:rsidRPr="00A60C79">
              <w:rPr>
                <w:rFonts w:cs="Arial"/>
                <w:sz w:val="20"/>
                <w:u w:val="single"/>
                <w:lang w:val="en-GB"/>
              </w:rPr>
              <w:t xml:space="preserve"> and comment)</w:t>
            </w:r>
            <w:r w:rsidR="001A2968">
              <w:rPr>
                <w:rFonts w:cs="Arial"/>
                <w:sz w:val="20"/>
                <w:u w:val="single"/>
                <w:lang w:val="en-GB"/>
              </w:rPr>
              <w:t xml:space="preserve"> </w:t>
            </w:r>
          </w:p>
        </w:tc>
      </w:tr>
      <w:tr w:rsidR="00FC32ED" w:rsidRPr="00822E6E" w14:paraId="0C3F6F4B" w14:textId="77777777" w:rsidTr="00952EAF">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5FB3B54F" w14:textId="77777777" w:rsidR="00FC32ED" w:rsidRPr="00A70A86" w:rsidRDefault="00FC32ED" w:rsidP="00FC32ED">
            <w:pPr>
              <w:pStyle w:val="TableBodyLeft"/>
              <w:snapToGrid w:val="0"/>
              <w:spacing w:before="40" w:after="40"/>
              <w:ind w:left="144"/>
              <w:rPr>
                <w:rFonts w:cs="Arial"/>
                <w:sz w:val="20"/>
                <w:lang w:val="en-GB"/>
              </w:rPr>
            </w:pPr>
          </w:p>
        </w:tc>
      </w:tr>
      <w:tr w:rsidR="00F0546F" w:rsidRPr="00822E6E" w14:paraId="0E2C9ED7" w14:textId="77777777" w:rsidTr="003A7227">
        <w:tc>
          <w:tcPr>
            <w:tcW w:w="5000" w:type="pct"/>
            <w:gridSpan w:val="3"/>
            <w:tcBorders>
              <w:top w:val="single" w:sz="6" w:space="0" w:color="000000"/>
              <w:left w:val="single" w:sz="6" w:space="0" w:color="000000"/>
              <w:bottom w:val="single" w:sz="6" w:space="0" w:color="000000"/>
              <w:right w:val="single" w:sz="6" w:space="0" w:color="000000"/>
            </w:tcBorders>
            <w:shd w:val="clear" w:color="auto" w:fill="D9D9D9"/>
            <w:hideMark/>
          </w:tcPr>
          <w:p w14:paraId="469CF33F" w14:textId="2B4B5F83" w:rsidR="00F0546F" w:rsidRPr="005A42CF" w:rsidRDefault="00F0546F" w:rsidP="00F0546F">
            <w:pPr>
              <w:pStyle w:val="TableBodyLeft"/>
              <w:snapToGrid w:val="0"/>
              <w:spacing w:before="40" w:after="40"/>
              <w:ind w:left="144"/>
              <w:rPr>
                <w:rFonts w:cs="Arial"/>
                <w:b/>
                <w:color w:val="000000"/>
                <w:sz w:val="20"/>
              </w:rPr>
            </w:pPr>
            <w:r>
              <w:rPr>
                <w:rFonts w:cs="Arial"/>
                <w:b/>
                <w:color w:val="000000"/>
                <w:sz w:val="20"/>
              </w:rPr>
              <w:t>Information regarding any other r</w:t>
            </w:r>
            <w:r w:rsidRPr="00F0546F">
              <w:rPr>
                <w:rFonts w:cs="Arial"/>
                <w:b/>
                <w:color w:val="000000"/>
                <w:sz w:val="20"/>
              </w:rPr>
              <w:t>elated dossiers (e.g. DP(s) with the same DS submitted to the Prequalification Team: medicines (</w:t>
            </w:r>
            <w:proofErr w:type="spellStart"/>
            <w:r w:rsidRPr="00F0546F">
              <w:rPr>
                <w:rFonts w:cs="Arial"/>
                <w:b/>
                <w:color w:val="000000"/>
                <w:sz w:val="20"/>
              </w:rPr>
              <w:t>PQTm</w:t>
            </w:r>
            <w:proofErr w:type="spellEnd"/>
            <w:r w:rsidRPr="00F0546F">
              <w:rPr>
                <w:rFonts w:cs="Arial"/>
                <w:b/>
                <w:color w:val="000000"/>
                <w:sz w:val="20"/>
              </w:rPr>
              <w:t>) by the applicant):</w:t>
            </w:r>
          </w:p>
        </w:tc>
      </w:tr>
      <w:tr w:rsidR="00F0546F" w:rsidRPr="00822E6E" w14:paraId="1C51ACC8" w14:textId="77777777" w:rsidTr="003A7227">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60D6679C" w14:textId="77777777" w:rsidR="00F0546F" w:rsidRPr="00B934EB" w:rsidRDefault="00F0546F" w:rsidP="00F0546F">
            <w:pPr>
              <w:rPr>
                <w:rFonts w:ascii="Calibri" w:hAnsi="Calibri" w:cs="Calibri"/>
                <w:color w:val="000000"/>
                <w:lang w:val="en-US"/>
              </w:rPr>
            </w:pPr>
          </w:p>
        </w:tc>
      </w:tr>
      <w:tr w:rsidR="003F494A" w:rsidRPr="00822E6E" w14:paraId="45FFF07D" w14:textId="77777777" w:rsidTr="00952EAF">
        <w:tc>
          <w:tcPr>
            <w:tcW w:w="5000" w:type="pct"/>
            <w:gridSpan w:val="3"/>
            <w:tcBorders>
              <w:top w:val="single" w:sz="6" w:space="0" w:color="000000"/>
              <w:left w:val="single" w:sz="6" w:space="0" w:color="000000"/>
              <w:bottom w:val="single" w:sz="6" w:space="0" w:color="000000"/>
              <w:right w:val="single" w:sz="6" w:space="0" w:color="000000"/>
            </w:tcBorders>
            <w:shd w:val="clear" w:color="auto" w:fill="D9D9D9"/>
            <w:hideMark/>
          </w:tcPr>
          <w:p w14:paraId="1A082854" w14:textId="77777777" w:rsidR="003F494A" w:rsidRPr="005A42CF" w:rsidRDefault="003F494A" w:rsidP="003A7227">
            <w:pPr>
              <w:pStyle w:val="TableBodyLeft"/>
              <w:snapToGrid w:val="0"/>
              <w:spacing w:before="40" w:after="40"/>
              <w:ind w:left="144"/>
              <w:rPr>
                <w:rFonts w:cs="Arial"/>
                <w:b/>
                <w:color w:val="000000"/>
                <w:sz w:val="20"/>
              </w:rPr>
            </w:pPr>
            <w:r w:rsidRPr="005A42CF">
              <w:rPr>
                <w:rFonts w:cs="Arial"/>
                <w:b/>
                <w:color w:val="000000"/>
                <w:sz w:val="20"/>
              </w:rPr>
              <w:t>Packaging, pack sizes and shelf life</w:t>
            </w:r>
            <w:r w:rsidRPr="005A42CF">
              <w:rPr>
                <w:rFonts w:cs="Arial"/>
                <w:color w:val="000000"/>
                <w:sz w:val="20"/>
              </w:rPr>
              <w:t xml:space="preserve"> for each different packaging format</w:t>
            </w:r>
          </w:p>
        </w:tc>
      </w:tr>
      <w:tr w:rsidR="003F494A" w:rsidRPr="00822E6E" w14:paraId="1E2D4CCE" w14:textId="77777777" w:rsidTr="00952EAF">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06B9BA50" w14:textId="77777777" w:rsidR="003F494A" w:rsidRPr="00B934EB" w:rsidRDefault="003F494A" w:rsidP="003A7227">
            <w:pPr>
              <w:rPr>
                <w:rFonts w:ascii="Calibri" w:hAnsi="Calibri" w:cs="Calibri"/>
                <w:color w:val="000000"/>
                <w:lang w:val="en-US"/>
              </w:rPr>
            </w:pPr>
          </w:p>
        </w:tc>
      </w:tr>
      <w:tr w:rsidR="003F494A" w:rsidRPr="00822E6E" w14:paraId="1C53DDBC" w14:textId="77777777" w:rsidTr="00952EAF">
        <w:tc>
          <w:tcPr>
            <w:tcW w:w="5000" w:type="pct"/>
            <w:gridSpan w:val="3"/>
            <w:tcBorders>
              <w:top w:val="single" w:sz="6" w:space="0" w:color="000000"/>
              <w:left w:val="single" w:sz="6" w:space="0" w:color="000000"/>
              <w:bottom w:val="single" w:sz="6" w:space="0" w:color="000000"/>
              <w:right w:val="single" w:sz="6" w:space="0" w:color="000000"/>
            </w:tcBorders>
            <w:shd w:val="clear" w:color="auto" w:fill="D9D9D9"/>
            <w:hideMark/>
          </w:tcPr>
          <w:p w14:paraId="220E5EB4" w14:textId="4172A52D" w:rsidR="003F494A" w:rsidRPr="005A42CF" w:rsidRDefault="00FC32ED" w:rsidP="003A7227">
            <w:pPr>
              <w:pStyle w:val="TableBodyLeft"/>
              <w:snapToGrid w:val="0"/>
              <w:spacing w:before="40" w:after="40"/>
              <w:ind w:left="144"/>
              <w:rPr>
                <w:rFonts w:cs="Arial"/>
                <w:b/>
                <w:color w:val="000000"/>
                <w:sz w:val="20"/>
              </w:rPr>
            </w:pPr>
            <w:r>
              <w:rPr>
                <w:rFonts w:cs="Arial"/>
                <w:b/>
                <w:color w:val="000000"/>
                <w:sz w:val="20"/>
                <w:lang w:val="en-GB"/>
              </w:rPr>
              <w:t>I</w:t>
            </w:r>
            <w:r w:rsidR="003F494A">
              <w:rPr>
                <w:rFonts w:cs="Arial"/>
                <w:b/>
                <w:color w:val="000000"/>
                <w:sz w:val="20"/>
                <w:lang w:val="en-GB"/>
              </w:rPr>
              <w:t>s</w:t>
            </w:r>
            <w:r w:rsidR="003F494A">
              <w:rPr>
                <w:rFonts w:cs="Arial"/>
                <w:b/>
                <w:color w:val="000000"/>
                <w:sz w:val="20"/>
              </w:rPr>
              <w:t xml:space="preserve"> the</w:t>
            </w:r>
            <w:r>
              <w:rPr>
                <w:rFonts w:cs="Arial"/>
                <w:b/>
                <w:color w:val="000000"/>
                <w:sz w:val="20"/>
              </w:rPr>
              <w:t xml:space="preserve"> candidate product’s</w:t>
            </w:r>
            <w:r w:rsidR="003F494A">
              <w:rPr>
                <w:rFonts w:cs="Arial"/>
                <w:b/>
                <w:color w:val="000000"/>
                <w:sz w:val="20"/>
              </w:rPr>
              <w:t xml:space="preserve"> indication the same as per RBP SmPC?</w:t>
            </w:r>
          </w:p>
        </w:tc>
      </w:tr>
      <w:tr w:rsidR="003F494A" w:rsidRPr="00822E6E" w14:paraId="1790397A" w14:textId="77777777" w:rsidTr="00952EAF">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586E3911" w14:textId="77777777" w:rsidR="003F494A" w:rsidRPr="005A42CF" w:rsidRDefault="003F494A" w:rsidP="003A7227">
            <w:pPr>
              <w:pStyle w:val="TableBodyLeft"/>
              <w:snapToGrid w:val="0"/>
              <w:spacing w:before="40" w:after="40"/>
              <w:rPr>
                <w:rFonts w:cs="Arial"/>
                <w:sz w:val="20"/>
              </w:rPr>
            </w:pPr>
          </w:p>
        </w:tc>
      </w:tr>
      <w:tr w:rsidR="003F494A" w:rsidRPr="00822E6E" w14:paraId="10B56BA3" w14:textId="77777777" w:rsidTr="00952EAF">
        <w:tc>
          <w:tcPr>
            <w:tcW w:w="5000" w:type="pct"/>
            <w:gridSpan w:val="3"/>
            <w:tcBorders>
              <w:top w:val="single" w:sz="6" w:space="0" w:color="000000"/>
              <w:left w:val="single" w:sz="6" w:space="0" w:color="000000"/>
              <w:bottom w:val="single" w:sz="6" w:space="0" w:color="000000"/>
              <w:right w:val="single" w:sz="6" w:space="0" w:color="000000"/>
            </w:tcBorders>
            <w:shd w:val="clear" w:color="auto" w:fill="D9D9D9"/>
            <w:hideMark/>
          </w:tcPr>
          <w:p w14:paraId="12F9B585" w14:textId="1F6AFB8E" w:rsidR="003F494A" w:rsidRPr="005A42CF" w:rsidRDefault="003F494A" w:rsidP="003A7227">
            <w:pPr>
              <w:pStyle w:val="TableBodyLeft"/>
              <w:snapToGrid w:val="0"/>
              <w:spacing w:before="40" w:after="40"/>
              <w:ind w:left="144"/>
              <w:rPr>
                <w:rFonts w:cs="Arial"/>
                <w:b/>
                <w:color w:val="000000"/>
                <w:sz w:val="20"/>
              </w:rPr>
            </w:pPr>
            <w:r>
              <w:rPr>
                <w:rFonts w:cs="Arial"/>
                <w:b/>
                <w:color w:val="000000"/>
                <w:sz w:val="20"/>
              </w:rPr>
              <w:t xml:space="preserve">Is the Application correctly </w:t>
            </w:r>
            <w:r w:rsidR="009F34AA">
              <w:rPr>
                <w:rFonts w:cs="Arial"/>
                <w:b/>
                <w:color w:val="000000"/>
                <w:sz w:val="20"/>
              </w:rPr>
              <w:t xml:space="preserve">applying for </w:t>
            </w:r>
            <w:r>
              <w:rPr>
                <w:rFonts w:cs="Arial"/>
                <w:b/>
                <w:color w:val="000000"/>
                <w:sz w:val="20"/>
              </w:rPr>
              <w:t xml:space="preserve">the </w:t>
            </w:r>
            <w:r w:rsidR="00FC32ED">
              <w:rPr>
                <w:rFonts w:cs="Arial"/>
                <w:b/>
                <w:color w:val="000000"/>
                <w:sz w:val="20"/>
              </w:rPr>
              <w:t>full</w:t>
            </w:r>
            <w:r>
              <w:rPr>
                <w:rFonts w:cs="Arial"/>
                <w:b/>
                <w:color w:val="000000"/>
                <w:sz w:val="20"/>
              </w:rPr>
              <w:t xml:space="preserve"> assessment pathway</w:t>
            </w:r>
            <w:r w:rsidR="009F34AA">
              <w:rPr>
                <w:rFonts w:cs="Arial"/>
                <w:b/>
                <w:color w:val="000000"/>
                <w:sz w:val="20"/>
              </w:rPr>
              <w:t xml:space="preserve"> (i.e. or is there an indication the product was accepted by an SRA and is currently on the SRA market)</w:t>
            </w:r>
            <w:r>
              <w:rPr>
                <w:rFonts w:cs="Arial"/>
                <w:b/>
                <w:color w:val="000000"/>
                <w:sz w:val="20"/>
              </w:rPr>
              <w:t>?</w:t>
            </w:r>
          </w:p>
        </w:tc>
      </w:tr>
      <w:tr w:rsidR="003F494A" w:rsidRPr="00822E6E" w14:paraId="5F18CC5B" w14:textId="77777777" w:rsidTr="00952EAF">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1AEF0829" w14:textId="77777777" w:rsidR="003F494A" w:rsidRPr="005A42CF" w:rsidRDefault="003F494A" w:rsidP="003A7227">
            <w:pPr>
              <w:pStyle w:val="TableBodyLeft"/>
              <w:snapToGrid w:val="0"/>
              <w:spacing w:before="40" w:after="40"/>
              <w:rPr>
                <w:rFonts w:cs="Arial"/>
                <w:sz w:val="20"/>
              </w:rPr>
            </w:pPr>
          </w:p>
        </w:tc>
      </w:tr>
      <w:tr w:rsidR="003F494A" w:rsidRPr="00822E6E" w14:paraId="23DE1A3D" w14:textId="77777777" w:rsidTr="00952EAF">
        <w:tc>
          <w:tcPr>
            <w:tcW w:w="5000" w:type="pct"/>
            <w:gridSpan w:val="3"/>
            <w:tcBorders>
              <w:top w:val="single" w:sz="6" w:space="0" w:color="000000"/>
              <w:left w:val="single" w:sz="6" w:space="0" w:color="000000"/>
              <w:bottom w:val="single" w:sz="6" w:space="0" w:color="000000"/>
              <w:right w:val="single" w:sz="6" w:space="0" w:color="000000"/>
            </w:tcBorders>
            <w:shd w:val="clear" w:color="auto" w:fill="D9D9D9"/>
            <w:hideMark/>
          </w:tcPr>
          <w:p w14:paraId="3407A1FC" w14:textId="6641373F" w:rsidR="003F494A" w:rsidRPr="005A42CF" w:rsidRDefault="00970DC7" w:rsidP="003A7227">
            <w:pPr>
              <w:pStyle w:val="TableBodyLeft"/>
              <w:snapToGrid w:val="0"/>
              <w:spacing w:before="40" w:after="40"/>
              <w:ind w:left="144"/>
              <w:rPr>
                <w:rFonts w:cs="Arial"/>
                <w:b/>
                <w:color w:val="000000"/>
                <w:sz w:val="20"/>
              </w:rPr>
            </w:pPr>
            <w:r>
              <w:rPr>
                <w:rFonts w:cs="Arial"/>
                <w:b/>
                <w:color w:val="000000"/>
                <w:sz w:val="20"/>
              </w:rPr>
              <w:t>Has</w:t>
            </w:r>
            <w:r w:rsidR="003F494A">
              <w:rPr>
                <w:rFonts w:cs="Arial"/>
                <w:b/>
                <w:color w:val="000000"/>
                <w:sz w:val="20"/>
              </w:rPr>
              <w:t xml:space="preserve"> </w:t>
            </w:r>
            <w:r w:rsidR="003F494A" w:rsidRPr="00284CDB">
              <w:rPr>
                <w:rFonts w:cs="Arial"/>
                <w:b/>
                <w:color w:val="000000"/>
                <w:sz w:val="20"/>
              </w:rPr>
              <w:t>a covering letter</w:t>
            </w:r>
            <w:r w:rsidR="003F494A">
              <w:rPr>
                <w:rFonts w:cs="Arial"/>
                <w:b/>
                <w:color w:val="000000"/>
                <w:sz w:val="20"/>
              </w:rPr>
              <w:t xml:space="preserve"> been submitted</w:t>
            </w:r>
            <w:r w:rsidR="003F494A" w:rsidRPr="00284CDB">
              <w:rPr>
                <w:rFonts w:cs="Arial"/>
                <w:b/>
                <w:color w:val="000000"/>
                <w:sz w:val="20"/>
              </w:rPr>
              <w:t>, expressing interest in participating in the WHO prequalification procedure and confirming that the information submitted in the product dossier is complete and correct</w:t>
            </w:r>
            <w:r w:rsidR="003F494A">
              <w:rPr>
                <w:rFonts w:cs="Arial"/>
                <w:b/>
                <w:color w:val="000000"/>
                <w:sz w:val="20"/>
              </w:rPr>
              <w:t>?</w:t>
            </w:r>
          </w:p>
        </w:tc>
      </w:tr>
      <w:tr w:rsidR="003F494A" w:rsidRPr="00822E6E" w14:paraId="3CBBC3F9" w14:textId="77777777" w:rsidTr="00952EAF">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1AA16566" w14:textId="77777777" w:rsidR="003F494A" w:rsidRPr="005A42CF" w:rsidRDefault="003F494A" w:rsidP="003A7227">
            <w:pPr>
              <w:pStyle w:val="TableBodyLeft"/>
              <w:snapToGrid w:val="0"/>
              <w:spacing w:before="40" w:after="40"/>
              <w:rPr>
                <w:rFonts w:cs="Arial"/>
                <w:sz w:val="20"/>
              </w:rPr>
            </w:pPr>
          </w:p>
        </w:tc>
      </w:tr>
      <w:tr w:rsidR="003F494A" w:rsidRPr="00822E6E" w14:paraId="382616DF" w14:textId="77777777" w:rsidTr="00952EAF">
        <w:tc>
          <w:tcPr>
            <w:tcW w:w="5000" w:type="pct"/>
            <w:gridSpan w:val="3"/>
            <w:tcBorders>
              <w:top w:val="single" w:sz="6" w:space="0" w:color="000000"/>
              <w:left w:val="single" w:sz="6" w:space="0" w:color="000000"/>
              <w:bottom w:val="single" w:sz="6" w:space="0" w:color="000000"/>
              <w:right w:val="single" w:sz="6" w:space="0" w:color="000000"/>
            </w:tcBorders>
            <w:shd w:val="clear" w:color="auto" w:fill="D9D9D9"/>
            <w:hideMark/>
          </w:tcPr>
          <w:p w14:paraId="0A59F559" w14:textId="6EF162B8" w:rsidR="003F494A" w:rsidRPr="005A42CF" w:rsidRDefault="003F494A" w:rsidP="00501E13">
            <w:pPr>
              <w:pStyle w:val="TableBodyLeft"/>
              <w:snapToGrid w:val="0"/>
              <w:spacing w:before="40" w:after="40"/>
              <w:ind w:left="144"/>
              <w:rPr>
                <w:rFonts w:cs="Arial"/>
                <w:b/>
                <w:color w:val="000000"/>
                <w:sz w:val="20"/>
              </w:rPr>
            </w:pPr>
            <w:r w:rsidRPr="006E0E3A">
              <w:rPr>
                <w:rFonts w:cs="Arial"/>
                <w:b/>
                <w:color w:val="000000"/>
                <w:sz w:val="20"/>
              </w:rPr>
              <w:t xml:space="preserve">Name of </w:t>
            </w:r>
            <w:r w:rsidR="00501E13">
              <w:rPr>
                <w:rFonts w:cs="Arial"/>
                <w:b/>
                <w:color w:val="000000"/>
                <w:sz w:val="20"/>
              </w:rPr>
              <w:t xml:space="preserve"> the applicant</w:t>
            </w:r>
            <w:r w:rsidRPr="006E0E3A">
              <w:rPr>
                <w:rFonts w:cs="Arial"/>
                <w:b/>
                <w:color w:val="000000"/>
                <w:sz w:val="20"/>
              </w:rPr>
              <w:t xml:space="preserve"> and official address</w:t>
            </w:r>
            <w:r>
              <w:rPr>
                <w:rFonts w:cs="Arial"/>
                <w:b/>
                <w:color w:val="000000"/>
                <w:sz w:val="20"/>
              </w:rPr>
              <w:t xml:space="preserve"> (must be in English)</w:t>
            </w:r>
          </w:p>
        </w:tc>
      </w:tr>
      <w:tr w:rsidR="003F494A" w:rsidRPr="00822E6E" w14:paraId="776774CB" w14:textId="77777777" w:rsidTr="00952EAF">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tcPr>
          <w:p w14:paraId="2848440D" w14:textId="77777777" w:rsidR="003F494A" w:rsidRPr="005A42CF" w:rsidRDefault="003F494A" w:rsidP="003A7227">
            <w:pPr>
              <w:pStyle w:val="TableBodyLeft"/>
              <w:snapToGrid w:val="0"/>
              <w:spacing w:before="40" w:after="40"/>
              <w:ind w:left="144"/>
              <w:rPr>
                <w:rFonts w:cs="Arial"/>
                <w:b/>
                <w:color w:val="000000"/>
                <w:sz w:val="20"/>
              </w:rPr>
            </w:pPr>
          </w:p>
        </w:tc>
      </w:tr>
      <w:tr w:rsidR="003F494A" w:rsidRPr="00822E6E" w14:paraId="78308937" w14:textId="77777777" w:rsidTr="00952EAF">
        <w:tc>
          <w:tcPr>
            <w:tcW w:w="5000" w:type="pct"/>
            <w:gridSpan w:val="3"/>
            <w:tcBorders>
              <w:top w:val="single" w:sz="6" w:space="0" w:color="000000"/>
              <w:left w:val="single" w:sz="6" w:space="0" w:color="000000"/>
              <w:bottom w:val="single" w:sz="6" w:space="0" w:color="000000"/>
              <w:right w:val="single" w:sz="6" w:space="0" w:color="000000"/>
            </w:tcBorders>
            <w:shd w:val="clear" w:color="auto" w:fill="D9D9D9"/>
            <w:hideMark/>
          </w:tcPr>
          <w:p w14:paraId="56F89A4A" w14:textId="08CC112B" w:rsidR="003F494A" w:rsidRDefault="00FC32ED" w:rsidP="003A7227">
            <w:pPr>
              <w:pStyle w:val="TableBodyLeft"/>
              <w:snapToGrid w:val="0"/>
              <w:spacing w:before="40" w:after="40"/>
              <w:ind w:left="144"/>
              <w:rPr>
                <w:rFonts w:cs="Arial"/>
                <w:b/>
                <w:color w:val="000000"/>
                <w:sz w:val="20"/>
              </w:rPr>
            </w:pPr>
            <w:r>
              <w:rPr>
                <w:rFonts w:cs="Arial"/>
                <w:b/>
                <w:color w:val="000000"/>
                <w:sz w:val="20"/>
              </w:rPr>
              <w:t>Is the</w:t>
            </w:r>
            <w:r w:rsidR="003F494A" w:rsidRPr="00284CDB">
              <w:rPr>
                <w:rFonts w:cs="Arial"/>
                <w:b/>
                <w:color w:val="000000"/>
                <w:sz w:val="20"/>
              </w:rPr>
              <w:t xml:space="preserve"> applicant </w:t>
            </w:r>
            <w:r w:rsidR="003F494A">
              <w:rPr>
                <w:rFonts w:cs="Arial"/>
                <w:b/>
                <w:color w:val="000000"/>
                <w:sz w:val="20"/>
              </w:rPr>
              <w:t>also</w:t>
            </w:r>
            <w:r w:rsidR="003F494A" w:rsidRPr="00284CDB">
              <w:rPr>
                <w:rFonts w:cs="Arial"/>
                <w:b/>
                <w:color w:val="000000"/>
                <w:sz w:val="20"/>
              </w:rPr>
              <w:t xml:space="preserve"> the manufacturer of the Drug Product</w:t>
            </w:r>
            <w:r w:rsidR="003F494A">
              <w:rPr>
                <w:rFonts w:cs="Arial"/>
                <w:b/>
                <w:color w:val="000000"/>
                <w:sz w:val="20"/>
              </w:rPr>
              <w:t xml:space="preserve">? </w:t>
            </w:r>
          </w:p>
          <w:p w14:paraId="3888EE73" w14:textId="3D653032" w:rsidR="003F494A" w:rsidRPr="005A42CF" w:rsidRDefault="007A7ABE" w:rsidP="003A7227">
            <w:pPr>
              <w:pStyle w:val="TableBodyLeft"/>
              <w:snapToGrid w:val="0"/>
              <w:spacing w:before="40" w:after="40"/>
              <w:ind w:left="144"/>
              <w:rPr>
                <w:rFonts w:cs="Arial"/>
                <w:b/>
                <w:color w:val="000000"/>
                <w:sz w:val="20"/>
              </w:rPr>
            </w:pPr>
            <w:r>
              <w:rPr>
                <w:rFonts w:cs="Arial"/>
                <w:b/>
                <w:color w:val="000000"/>
                <w:sz w:val="20"/>
                <w:u w:val="single"/>
              </w:rPr>
              <w:lastRenderedPageBreak/>
              <w:t>If</w:t>
            </w:r>
            <w:r w:rsidR="003F494A" w:rsidRPr="00592363">
              <w:rPr>
                <w:rFonts w:cs="Arial"/>
                <w:b/>
                <w:color w:val="000000"/>
                <w:sz w:val="20"/>
                <w:u w:val="single"/>
              </w:rPr>
              <w:t xml:space="preserve"> it is not</w:t>
            </w:r>
            <w:r w:rsidR="003F494A">
              <w:rPr>
                <w:rFonts w:cs="Arial"/>
                <w:b/>
                <w:color w:val="000000"/>
                <w:sz w:val="20"/>
              </w:rPr>
              <w:t xml:space="preserve">, </w:t>
            </w:r>
            <w:r w:rsidR="003F494A" w:rsidRPr="00A81C5B">
              <w:rPr>
                <w:rFonts w:cs="Arial"/>
                <w:b/>
                <w:color w:val="000000"/>
                <w:sz w:val="20"/>
              </w:rPr>
              <w:t>is supporting documentation provided including a signed document of the division of responsibilities and a demonstration that the applicant is in full control of the manufacturing process</w:t>
            </w:r>
            <w:r w:rsidR="003F494A">
              <w:rPr>
                <w:rFonts w:cs="Arial"/>
                <w:b/>
                <w:color w:val="000000"/>
                <w:sz w:val="20"/>
              </w:rPr>
              <w:t xml:space="preserve">? </w:t>
            </w:r>
          </w:p>
        </w:tc>
      </w:tr>
      <w:tr w:rsidR="003F494A" w:rsidRPr="00822E6E" w14:paraId="031A9595" w14:textId="77777777" w:rsidTr="00952EAF">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790D0235" w14:textId="77777777" w:rsidR="003F494A" w:rsidRPr="00A729A0" w:rsidRDefault="003F494A" w:rsidP="003A7227">
            <w:pPr>
              <w:pStyle w:val="TableBodyLeft"/>
              <w:snapToGrid w:val="0"/>
              <w:spacing w:before="40" w:after="40"/>
              <w:ind w:left="144"/>
              <w:rPr>
                <w:rFonts w:cs="Arial"/>
                <w:sz w:val="20"/>
              </w:rPr>
            </w:pPr>
          </w:p>
        </w:tc>
      </w:tr>
      <w:tr w:rsidR="003F494A" w:rsidRPr="00822E6E" w14:paraId="6357A489" w14:textId="77777777" w:rsidTr="00952EAF">
        <w:tc>
          <w:tcPr>
            <w:tcW w:w="5000" w:type="pct"/>
            <w:gridSpan w:val="3"/>
            <w:tcBorders>
              <w:top w:val="single" w:sz="6" w:space="0" w:color="000000"/>
              <w:left w:val="single" w:sz="6" w:space="0" w:color="000000"/>
              <w:bottom w:val="single" w:sz="6" w:space="0" w:color="000000"/>
              <w:right w:val="single" w:sz="6" w:space="0" w:color="000000"/>
            </w:tcBorders>
            <w:shd w:val="clear" w:color="auto" w:fill="D9D9D9"/>
            <w:hideMark/>
          </w:tcPr>
          <w:p w14:paraId="2DE91F04" w14:textId="2C0B0693" w:rsidR="003F494A" w:rsidRPr="005A42CF" w:rsidRDefault="003F494A" w:rsidP="00501E13">
            <w:pPr>
              <w:pStyle w:val="TableBodyLeft"/>
              <w:snapToGrid w:val="0"/>
              <w:spacing w:before="40" w:after="40"/>
              <w:ind w:left="144"/>
              <w:rPr>
                <w:rFonts w:cs="Arial"/>
                <w:b/>
                <w:color w:val="000000"/>
                <w:sz w:val="20"/>
              </w:rPr>
            </w:pPr>
            <w:r w:rsidRPr="006E0E3A">
              <w:rPr>
                <w:rFonts w:cs="Arial"/>
                <w:b/>
                <w:color w:val="000000"/>
                <w:sz w:val="20"/>
              </w:rPr>
              <w:t xml:space="preserve">Proprietary name of the drug product (DP) </w:t>
            </w:r>
            <w:r>
              <w:rPr>
                <w:rFonts w:cs="Arial"/>
                <w:b/>
                <w:color w:val="000000"/>
                <w:sz w:val="20"/>
              </w:rPr>
              <w:t>(if applicable)</w:t>
            </w:r>
          </w:p>
        </w:tc>
      </w:tr>
      <w:tr w:rsidR="003F494A" w:rsidRPr="00822E6E" w14:paraId="7C7F7CF8" w14:textId="77777777" w:rsidTr="00952EAF">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34500292" w14:textId="77777777" w:rsidR="003F494A" w:rsidRPr="00A729A0" w:rsidRDefault="003F494A" w:rsidP="003A7227">
            <w:pPr>
              <w:pStyle w:val="TableBodyLeft"/>
              <w:snapToGrid w:val="0"/>
              <w:spacing w:before="40" w:after="40"/>
              <w:ind w:left="144"/>
              <w:rPr>
                <w:rFonts w:cs="Arial"/>
                <w:sz w:val="20"/>
              </w:rPr>
            </w:pPr>
          </w:p>
        </w:tc>
      </w:tr>
      <w:tr w:rsidR="003F494A" w:rsidRPr="00822E6E" w14:paraId="4DC51AE0" w14:textId="77777777" w:rsidTr="00952EAF">
        <w:tc>
          <w:tcPr>
            <w:tcW w:w="5000" w:type="pct"/>
            <w:gridSpan w:val="3"/>
            <w:tcBorders>
              <w:top w:val="single" w:sz="6" w:space="0" w:color="000000"/>
              <w:left w:val="single" w:sz="6" w:space="0" w:color="000000"/>
              <w:bottom w:val="single" w:sz="6" w:space="0" w:color="000000"/>
              <w:right w:val="single" w:sz="6" w:space="0" w:color="000000"/>
            </w:tcBorders>
            <w:shd w:val="clear" w:color="auto" w:fill="D9D9D9"/>
            <w:hideMark/>
          </w:tcPr>
          <w:p w14:paraId="41EA1F71" w14:textId="77777777" w:rsidR="003F494A" w:rsidRPr="005A42CF" w:rsidRDefault="003F494A" w:rsidP="003A7227">
            <w:pPr>
              <w:pStyle w:val="TableBodyLeft"/>
              <w:snapToGrid w:val="0"/>
              <w:spacing w:before="40" w:after="40"/>
              <w:ind w:left="144"/>
              <w:rPr>
                <w:rFonts w:cs="Arial"/>
                <w:b/>
                <w:color w:val="000000"/>
                <w:sz w:val="20"/>
              </w:rPr>
            </w:pPr>
            <w:r w:rsidRPr="006E0E3A">
              <w:rPr>
                <w:rFonts w:cs="Arial"/>
                <w:b/>
                <w:color w:val="000000"/>
                <w:sz w:val="20"/>
              </w:rPr>
              <w:t>INN of drug substance (DS)</w:t>
            </w:r>
          </w:p>
        </w:tc>
      </w:tr>
      <w:tr w:rsidR="003F494A" w:rsidRPr="00822E6E" w14:paraId="5970F105" w14:textId="77777777" w:rsidTr="00952EAF">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1DA4E1A3" w14:textId="77777777" w:rsidR="003F494A" w:rsidRPr="00A70A86" w:rsidRDefault="003F494A" w:rsidP="003A7227">
            <w:pPr>
              <w:pStyle w:val="TableBodyLeft"/>
              <w:snapToGrid w:val="0"/>
              <w:spacing w:before="40" w:after="40"/>
              <w:ind w:left="144"/>
              <w:rPr>
                <w:rFonts w:cs="Arial"/>
                <w:sz w:val="20"/>
                <w:lang w:val="en-GB"/>
              </w:rPr>
            </w:pPr>
          </w:p>
        </w:tc>
      </w:tr>
      <w:tr w:rsidR="003F494A" w:rsidRPr="00822E6E" w14:paraId="622401A3" w14:textId="77777777" w:rsidTr="00952EAF">
        <w:tc>
          <w:tcPr>
            <w:tcW w:w="5000" w:type="pct"/>
            <w:gridSpan w:val="3"/>
            <w:tcBorders>
              <w:top w:val="single" w:sz="6" w:space="0" w:color="000000"/>
              <w:left w:val="single" w:sz="6" w:space="0" w:color="000000"/>
              <w:bottom w:val="single" w:sz="6" w:space="0" w:color="000000"/>
              <w:right w:val="single" w:sz="6" w:space="0" w:color="000000"/>
            </w:tcBorders>
            <w:shd w:val="clear" w:color="auto" w:fill="D9D9D9"/>
            <w:hideMark/>
          </w:tcPr>
          <w:p w14:paraId="5CDB3F9B" w14:textId="3E080F3E" w:rsidR="003F494A" w:rsidRPr="005A42CF" w:rsidRDefault="003F494A" w:rsidP="00501E13">
            <w:pPr>
              <w:pStyle w:val="TableBodyLeft"/>
              <w:snapToGrid w:val="0"/>
              <w:spacing w:before="40" w:after="40"/>
              <w:ind w:left="144"/>
              <w:rPr>
                <w:rFonts w:cs="Arial"/>
                <w:b/>
                <w:color w:val="000000"/>
                <w:sz w:val="20"/>
              </w:rPr>
            </w:pPr>
            <w:r w:rsidRPr="00782F2F">
              <w:rPr>
                <w:rFonts w:cs="Arial"/>
                <w:b/>
                <w:color w:val="000000"/>
                <w:sz w:val="20"/>
              </w:rPr>
              <w:t xml:space="preserve">Names of all </w:t>
            </w:r>
            <w:r w:rsidR="00501E13">
              <w:rPr>
                <w:rFonts w:cs="Arial"/>
                <w:b/>
                <w:color w:val="000000"/>
                <w:sz w:val="20"/>
              </w:rPr>
              <w:t xml:space="preserve">proposed </w:t>
            </w:r>
            <w:r w:rsidRPr="00782F2F">
              <w:rPr>
                <w:rFonts w:cs="Arial"/>
                <w:b/>
                <w:color w:val="000000"/>
                <w:sz w:val="20"/>
              </w:rPr>
              <w:t>DS manufacturers, physical address(es) of manufacturing site(s) (and unit if applicable), including intermediates, contractors and release testing (indicate function of each site)</w:t>
            </w:r>
          </w:p>
        </w:tc>
      </w:tr>
      <w:tr w:rsidR="003F494A" w:rsidRPr="00822E6E" w14:paraId="63649067" w14:textId="77777777" w:rsidTr="00952EAF">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1A5FAC60" w14:textId="77777777" w:rsidR="003F494A" w:rsidRPr="004D2334" w:rsidRDefault="003F494A" w:rsidP="003A7227">
            <w:pPr>
              <w:pStyle w:val="TableBodyLeft"/>
              <w:snapToGrid w:val="0"/>
              <w:spacing w:before="40" w:after="40"/>
              <w:ind w:left="144"/>
              <w:rPr>
                <w:rFonts w:cs="Arial"/>
                <w:color w:val="FF0000"/>
                <w:sz w:val="20"/>
                <w:lang w:val="en-GB"/>
              </w:rPr>
            </w:pPr>
            <w:r w:rsidRPr="00A43D38">
              <w:rPr>
                <w:rFonts w:cs="Arial"/>
                <w:sz w:val="20"/>
              </w:rPr>
              <w:t xml:space="preserve"> </w:t>
            </w:r>
          </w:p>
        </w:tc>
      </w:tr>
      <w:tr w:rsidR="00FC32ED" w:rsidRPr="00822E6E" w14:paraId="2785C4A4" w14:textId="77777777" w:rsidTr="00952EAF">
        <w:tc>
          <w:tcPr>
            <w:tcW w:w="5000" w:type="pct"/>
            <w:gridSpan w:val="3"/>
            <w:tcBorders>
              <w:top w:val="single" w:sz="6" w:space="0" w:color="000000"/>
              <w:left w:val="single" w:sz="6" w:space="0" w:color="000000"/>
              <w:bottom w:val="single" w:sz="6" w:space="0" w:color="000000"/>
              <w:right w:val="single" w:sz="6" w:space="0" w:color="000000"/>
            </w:tcBorders>
            <w:shd w:val="clear" w:color="auto" w:fill="D9D9D9"/>
            <w:hideMark/>
          </w:tcPr>
          <w:p w14:paraId="7243A109" w14:textId="7B472CDD" w:rsidR="00FC32ED" w:rsidRPr="005A42CF" w:rsidRDefault="00FC32ED" w:rsidP="00FC32ED">
            <w:pPr>
              <w:pStyle w:val="TableBodyLeft"/>
              <w:snapToGrid w:val="0"/>
              <w:spacing w:before="40" w:after="40"/>
              <w:ind w:left="144"/>
              <w:rPr>
                <w:rFonts w:cs="Arial"/>
                <w:b/>
                <w:color w:val="000000"/>
                <w:sz w:val="20"/>
              </w:rPr>
            </w:pPr>
            <w:r>
              <w:rPr>
                <w:rFonts w:cs="Arial"/>
                <w:b/>
                <w:color w:val="000000"/>
                <w:sz w:val="20"/>
                <w:lang w:val="en-GB"/>
              </w:rPr>
              <w:t xml:space="preserve">Is </w:t>
            </w:r>
            <w:r w:rsidRPr="00CA47D5">
              <w:rPr>
                <w:rFonts w:cs="Arial"/>
                <w:b/>
                <w:color w:val="000000"/>
                <w:sz w:val="20"/>
              </w:rPr>
              <w:t>a site master file (SMF) for each manufacturing site</w:t>
            </w:r>
            <w:r>
              <w:rPr>
                <w:rFonts w:cs="Arial"/>
                <w:b/>
                <w:color w:val="000000"/>
                <w:sz w:val="20"/>
              </w:rPr>
              <w:t xml:space="preserve"> (DS)</w:t>
            </w:r>
            <w:r w:rsidRPr="00CA47D5">
              <w:rPr>
                <w:rFonts w:cs="Arial"/>
                <w:b/>
                <w:color w:val="000000"/>
                <w:sz w:val="20"/>
              </w:rPr>
              <w:t xml:space="preserve"> listed in the product dossier</w:t>
            </w:r>
            <w:r>
              <w:rPr>
                <w:rFonts w:cs="Arial"/>
                <w:b/>
                <w:color w:val="000000"/>
                <w:sz w:val="20"/>
              </w:rPr>
              <w:t xml:space="preserve"> present? </w:t>
            </w:r>
          </w:p>
        </w:tc>
      </w:tr>
      <w:tr w:rsidR="00FC32ED" w:rsidRPr="00822E6E" w14:paraId="0914B4C6" w14:textId="77777777" w:rsidTr="00952EAF">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51D5907C" w14:textId="77777777" w:rsidR="00FC32ED" w:rsidRPr="00A70A86" w:rsidRDefault="00FC32ED" w:rsidP="00FC32ED">
            <w:pPr>
              <w:pStyle w:val="TableBodyLeft"/>
              <w:snapToGrid w:val="0"/>
              <w:spacing w:before="40" w:after="40"/>
              <w:ind w:left="144"/>
              <w:rPr>
                <w:rFonts w:cs="Arial"/>
                <w:sz w:val="20"/>
                <w:lang w:val="en-GB"/>
              </w:rPr>
            </w:pPr>
          </w:p>
        </w:tc>
      </w:tr>
      <w:tr w:rsidR="003F494A" w:rsidRPr="00822E6E" w14:paraId="5FD72661" w14:textId="77777777" w:rsidTr="00952EAF">
        <w:tc>
          <w:tcPr>
            <w:tcW w:w="5000" w:type="pct"/>
            <w:gridSpan w:val="3"/>
            <w:tcBorders>
              <w:top w:val="single" w:sz="6" w:space="0" w:color="000000"/>
              <w:left w:val="single" w:sz="6" w:space="0" w:color="000000"/>
              <w:bottom w:val="single" w:sz="6" w:space="0" w:color="000000"/>
              <w:right w:val="single" w:sz="6" w:space="0" w:color="000000"/>
            </w:tcBorders>
            <w:shd w:val="clear" w:color="auto" w:fill="D9D9D9"/>
            <w:hideMark/>
          </w:tcPr>
          <w:p w14:paraId="24049BBB" w14:textId="563D8F32" w:rsidR="003F494A" w:rsidRPr="005A42CF" w:rsidRDefault="003F494A" w:rsidP="00501E13">
            <w:pPr>
              <w:pStyle w:val="TableBodyLeft"/>
              <w:snapToGrid w:val="0"/>
              <w:spacing w:before="40" w:after="40"/>
              <w:ind w:left="144"/>
              <w:rPr>
                <w:rFonts w:cs="Arial"/>
                <w:b/>
                <w:color w:val="000000"/>
                <w:sz w:val="20"/>
              </w:rPr>
            </w:pPr>
            <w:r w:rsidRPr="006E0E3A">
              <w:rPr>
                <w:rFonts w:cs="Arial"/>
                <w:b/>
                <w:color w:val="000000"/>
                <w:sz w:val="20"/>
              </w:rPr>
              <w:t xml:space="preserve">Names of all </w:t>
            </w:r>
            <w:r w:rsidR="00501E13">
              <w:rPr>
                <w:rFonts w:cs="Arial"/>
                <w:b/>
                <w:color w:val="000000"/>
                <w:sz w:val="20"/>
              </w:rPr>
              <w:t>proposed</w:t>
            </w:r>
            <w:r w:rsidR="00501E13" w:rsidRPr="006E0E3A">
              <w:rPr>
                <w:rFonts w:cs="Arial"/>
                <w:b/>
                <w:color w:val="000000"/>
                <w:sz w:val="20"/>
              </w:rPr>
              <w:t xml:space="preserve"> </w:t>
            </w:r>
            <w:r w:rsidRPr="006E0E3A">
              <w:rPr>
                <w:rFonts w:cs="Arial"/>
                <w:b/>
                <w:color w:val="000000"/>
                <w:sz w:val="20"/>
              </w:rPr>
              <w:t>manufacturers of DP, physical address(es) of manufacturing site(s) (and unit if applicable), including intermediates, primary packaging site and release testing (indicate function of each site)</w:t>
            </w:r>
          </w:p>
        </w:tc>
      </w:tr>
      <w:tr w:rsidR="003F494A" w:rsidRPr="00822E6E" w14:paraId="783C2094" w14:textId="77777777" w:rsidTr="00952EAF">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5BE84216" w14:textId="77777777" w:rsidR="003F494A" w:rsidRPr="00A70A86" w:rsidRDefault="003F494A" w:rsidP="003A7227">
            <w:pPr>
              <w:pStyle w:val="TableBodyLeft"/>
              <w:snapToGrid w:val="0"/>
              <w:spacing w:before="40" w:after="40"/>
              <w:ind w:left="144"/>
              <w:rPr>
                <w:rFonts w:cs="Arial"/>
                <w:sz w:val="20"/>
                <w:lang w:val="en-GB"/>
              </w:rPr>
            </w:pPr>
            <w:r w:rsidRPr="00A43D38">
              <w:rPr>
                <w:rFonts w:cs="Arial"/>
                <w:sz w:val="20"/>
              </w:rPr>
              <w:t xml:space="preserve"> </w:t>
            </w:r>
          </w:p>
        </w:tc>
      </w:tr>
      <w:tr w:rsidR="00FC32ED" w:rsidRPr="00822E6E" w14:paraId="2F1441C1" w14:textId="77777777" w:rsidTr="00952EAF">
        <w:tc>
          <w:tcPr>
            <w:tcW w:w="5000" w:type="pct"/>
            <w:gridSpan w:val="3"/>
            <w:tcBorders>
              <w:top w:val="single" w:sz="6" w:space="0" w:color="000000"/>
              <w:left w:val="single" w:sz="6" w:space="0" w:color="000000"/>
              <w:bottom w:val="single" w:sz="6" w:space="0" w:color="000000"/>
              <w:right w:val="single" w:sz="6" w:space="0" w:color="000000"/>
            </w:tcBorders>
            <w:shd w:val="clear" w:color="auto" w:fill="D9D9D9"/>
            <w:hideMark/>
          </w:tcPr>
          <w:p w14:paraId="359EFB1C" w14:textId="3202685C" w:rsidR="00FC32ED" w:rsidRPr="005A42CF" w:rsidRDefault="00FC32ED" w:rsidP="00FC32ED">
            <w:pPr>
              <w:pStyle w:val="TableBodyLeft"/>
              <w:snapToGrid w:val="0"/>
              <w:spacing w:before="40" w:after="40"/>
              <w:ind w:left="144"/>
              <w:rPr>
                <w:rFonts w:cs="Arial"/>
                <w:b/>
                <w:color w:val="000000"/>
                <w:sz w:val="20"/>
              </w:rPr>
            </w:pPr>
            <w:r>
              <w:rPr>
                <w:rFonts w:cs="Arial"/>
                <w:b/>
                <w:color w:val="000000"/>
                <w:sz w:val="20"/>
                <w:lang w:val="en-GB"/>
              </w:rPr>
              <w:t xml:space="preserve">Is </w:t>
            </w:r>
            <w:r w:rsidRPr="00CA47D5">
              <w:rPr>
                <w:rFonts w:cs="Arial"/>
                <w:b/>
                <w:color w:val="000000"/>
                <w:sz w:val="20"/>
              </w:rPr>
              <w:t>a site master file (SMF) for each manufacturing site</w:t>
            </w:r>
            <w:r>
              <w:rPr>
                <w:rFonts w:cs="Arial"/>
                <w:b/>
                <w:color w:val="000000"/>
                <w:sz w:val="20"/>
              </w:rPr>
              <w:t xml:space="preserve"> (DP)</w:t>
            </w:r>
            <w:r w:rsidRPr="00CA47D5">
              <w:rPr>
                <w:rFonts w:cs="Arial"/>
                <w:b/>
                <w:color w:val="000000"/>
                <w:sz w:val="20"/>
              </w:rPr>
              <w:t xml:space="preserve"> listed in the product dossier</w:t>
            </w:r>
            <w:r>
              <w:rPr>
                <w:rFonts w:cs="Arial"/>
                <w:b/>
                <w:color w:val="000000"/>
                <w:sz w:val="20"/>
              </w:rPr>
              <w:t xml:space="preserve"> present? </w:t>
            </w:r>
          </w:p>
        </w:tc>
      </w:tr>
      <w:tr w:rsidR="00FC32ED" w:rsidRPr="00822E6E" w14:paraId="17465364" w14:textId="77777777" w:rsidTr="00952EAF">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372B6820" w14:textId="77777777" w:rsidR="00FC32ED" w:rsidRPr="00A70A86" w:rsidRDefault="00FC32ED" w:rsidP="00FC32ED">
            <w:pPr>
              <w:pStyle w:val="TableBodyLeft"/>
              <w:snapToGrid w:val="0"/>
              <w:spacing w:before="40" w:after="40"/>
              <w:ind w:left="144"/>
              <w:rPr>
                <w:rFonts w:cs="Arial"/>
                <w:sz w:val="20"/>
                <w:lang w:val="en-GB"/>
              </w:rPr>
            </w:pPr>
          </w:p>
        </w:tc>
      </w:tr>
      <w:tr w:rsidR="00FC32ED" w:rsidRPr="00822E6E" w14:paraId="67E2CBBA" w14:textId="77777777" w:rsidTr="00952EAF">
        <w:tc>
          <w:tcPr>
            <w:tcW w:w="5000" w:type="pct"/>
            <w:gridSpan w:val="3"/>
            <w:tcBorders>
              <w:top w:val="single" w:sz="6" w:space="0" w:color="000000"/>
              <w:left w:val="single" w:sz="6" w:space="0" w:color="000000"/>
              <w:bottom w:val="single" w:sz="6" w:space="0" w:color="000000"/>
              <w:right w:val="single" w:sz="6" w:space="0" w:color="000000"/>
            </w:tcBorders>
            <w:shd w:val="clear" w:color="auto" w:fill="D9D9D9"/>
            <w:hideMark/>
          </w:tcPr>
          <w:p w14:paraId="0D85FA5F" w14:textId="77777777" w:rsidR="00FC32ED" w:rsidRPr="005A42CF" w:rsidRDefault="00FC32ED" w:rsidP="00FC32ED">
            <w:pPr>
              <w:pStyle w:val="TableBodyLeft"/>
              <w:snapToGrid w:val="0"/>
              <w:spacing w:before="40" w:after="40"/>
              <w:ind w:left="144"/>
              <w:rPr>
                <w:rFonts w:cs="Arial"/>
                <w:color w:val="000000"/>
                <w:sz w:val="20"/>
              </w:rPr>
            </w:pPr>
            <w:r>
              <w:rPr>
                <w:rFonts w:cs="Arial"/>
                <w:b/>
                <w:color w:val="000000"/>
                <w:sz w:val="20"/>
              </w:rPr>
              <w:t>C</w:t>
            </w:r>
            <w:r w:rsidRPr="00CA47D5">
              <w:rPr>
                <w:rFonts w:cs="Arial"/>
                <w:b/>
                <w:color w:val="000000"/>
                <w:sz w:val="20"/>
              </w:rPr>
              <w:t>linical site listed in the product dossier</w:t>
            </w:r>
          </w:p>
        </w:tc>
      </w:tr>
      <w:tr w:rsidR="00FC32ED" w:rsidRPr="00822E6E" w14:paraId="7C9B6B4D" w14:textId="77777777" w:rsidTr="00952EAF">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02AE87C6" w14:textId="77777777" w:rsidR="00FC32ED" w:rsidRPr="00D619F2" w:rsidRDefault="00FC32ED" w:rsidP="00FC32ED">
            <w:pPr>
              <w:pStyle w:val="TableBodyLeft"/>
              <w:snapToGrid w:val="0"/>
              <w:spacing w:before="40" w:after="40"/>
              <w:ind w:left="144"/>
              <w:rPr>
                <w:rFonts w:cs="Arial"/>
                <w:sz w:val="20"/>
                <w:lang w:val="en-GB"/>
              </w:rPr>
            </w:pPr>
            <w:r>
              <w:rPr>
                <w:rFonts w:cs="Arial"/>
                <w:color w:val="FF0000"/>
                <w:sz w:val="20"/>
                <w:lang w:val="en-GB"/>
              </w:rPr>
              <w:t xml:space="preserve"> </w:t>
            </w:r>
          </w:p>
        </w:tc>
      </w:tr>
      <w:tr w:rsidR="00FC32ED" w:rsidRPr="00822E6E" w14:paraId="56B88631" w14:textId="77777777" w:rsidTr="00952EAF">
        <w:tc>
          <w:tcPr>
            <w:tcW w:w="5000" w:type="pct"/>
            <w:gridSpan w:val="3"/>
            <w:tcBorders>
              <w:top w:val="single" w:sz="6" w:space="0" w:color="000000"/>
              <w:left w:val="single" w:sz="6" w:space="0" w:color="000000"/>
              <w:bottom w:val="single" w:sz="6" w:space="0" w:color="000000"/>
              <w:right w:val="single" w:sz="6" w:space="0" w:color="000000"/>
            </w:tcBorders>
            <w:shd w:val="clear" w:color="auto" w:fill="D9D9D9"/>
            <w:hideMark/>
          </w:tcPr>
          <w:p w14:paraId="6C9CCEDB" w14:textId="59CAB250" w:rsidR="00FC32ED" w:rsidRPr="005A42CF" w:rsidRDefault="00C72AD4" w:rsidP="00FC32ED">
            <w:pPr>
              <w:pStyle w:val="TableBodyLeft"/>
              <w:snapToGrid w:val="0"/>
              <w:spacing w:before="40" w:after="40"/>
              <w:ind w:left="144"/>
              <w:rPr>
                <w:rFonts w:cs="Arial"/>
                <w:color w:val="000000"/>
                <w:sz w:val="20"/>
              </w:rPr>
            </w:pPr>
            <w:r>
              <w:rPr>
                <w:rFonts w:cs="Arial"/>
                <w:b/>
                <w:color w:val="000000"/>
                <w:sz w:val="20"/>
                <w:lang w:val="en-GB"/>
              </w:rPr>
              <w:t xml:space="preserve">Has </w:t>
            </w:r>
            <w:r w:rsidR="00FC32ED" w:rsidRPr="00CA47D5">
              <w:rPr>
                <w:rFonts w:cs="Arial"/>
                <w:b/>
                <w:color w:val="000000"/>
                <w:sz w:val="20"/>
              </w:rPr>
              <w:t>a contract research organization master file (CROMF)</w:t>
            </w:r>
            <w:r>
              <w:rPr>
                <w:rFonts w:cs="Arial"/>
                <w:b/>
                <w:color w:val="000000"/>
                <w:sz w:val="20"/>
              </w:rPr>
              <w:t xml:space="preserve"> </w:t>
            </w:r>
            <w:r w:rsidRPr="006073FF">
              <w:rPr>
                <w:rFonts w:cs="Arial"/>
                <w:b/>
                <w:color w:val="000000"/>
                <w:sz w:val="20"/>
              </w:rPr>
              <w:t xml:space="preserve"> been provided</w:t>
            </w:r>
            <w:r w:rsidRPr="00CA47D5">
              <w:rPr>
                <w:rFonts w:cs="Arial"/>
                <w:b/>
                <w:color w:val="000000"/>
                <w:sz w:val="20"/>
              </w:rPr>
              <w:t xml:space="preserve"> </w:t>
            </w:r>
            <w:r w:rsidR="00FC32ED" w:rsidRPr="00CA47D5">
              <w:rPr>
                <w:rFonts w:cs="Arial"/>
                <w:b/>
                <w:color w:val="000000"/>
                <w:sz w:val="20"/>
              </w:rPr>
              <w:t xml:space="preserve"> for each clinical site listed in the product dossier</w:t>
            </w:r>
            <w:r w:rsidR="006073FF" w:rsidRPr="006073FF">
              <w:rPr>
                <w:rFonts w:cs="Arial"/>
                <w:b/>
                <w:color w:val="000000"/>
                <w:sz w:val="20"/>
              </w:rPr>
              <w:t>, in the format specified in the WHO guidance documents for submitting a CROMF?</w:t>
            </w:r>
          </w:p>
        </w:tc>
      </w:tr>
      <w:tr w:rsidR="00FC32ED" w:rsidRPr="00822E6E" w14:paraId="3EF1CCD5" w14:textId="77777777" w:rsidTr="00952EAF">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0000EF87" w14:textId="77777777" w:rsidR="00FC32ED" w:rsidRPr="00C35E46" w:rsidRDefault="00FC32ED" w:rsidP="00FC32ED">
            <w:pPr>
              <w:pStyle w:val="TableBodyLeft"/>
              <w:snapToGrid w:val="0"/>
              <w:spacing w:before="40" w:after="40"/>
              <w:ind w:left="144"/>
              <w:rPr>
                <w:rFonts w:cs="Arial"/>
                <w:sz w:val="20"/>
                <w:lang w:val="en-GB"/>
              </w:rPr>
            </w:pPr>
            <w:r>
              <w:rPr>
                <w:rFonts w:cs="Arial"/>
                <w:color w:val="FF0000"/>
                <w:sz w:val="20"/>
              </w:rPr>
              <w:t xml:space="preserve"> </w:t>
            </w:r>
          </w:p>
        </w:tc>
      </w:tr>
      <w:tr w:rsidR="003F494A" w:rsidRPr="00822E6E" w14:paraId="5834EF05" w14:textId="77777777" w:rsidTr="00952EAF">
        <w:tc>
          <w:tcPr>
            <w:tcW w:w="5000" w:type="pct"/>
            <w:gridSpan w:val="3"/>
            <w:tcBorders>
              <w:top w:val="single" w:sz="6" w:space="0" w:color="000000"/>
              <w:left w:val="single" w:sz="6" w:space="0" w:color="000000"/>
              <w:bottom w:val="single" w:sz="6" w:space="0" w:color="000000"/>
              <w:right w:val="single" w:sz="6" w:space="0" w:color="000000"/>
            </w:tcBorders>
            <w:shd w:val="clear" w:color="auto" w:fill="D9D9D9"/>
            <w:hideMark/>
          </w:tcPr>
          <w:p w14:paraId="35BABEC2" w14:textId="17BB5E2A" w:rsidR="003F494A" w:rsidRPr="005A42CF" w:rsidRDefault="003F494A" w:rsidP="003A7227">
            <w:pPr>
              <w:pStyle w:val="TableBodyLeft"/>
              <w:snapToGrid w:val="0"/>
              <w:spacing w:before="40" w:after="40"/>
              <w:ind w:left="144"/>
              <w:rPr>
                <w:rFonts w:cs="Arial"/>
                <w:b/>
                <w:color w:val="000000"/>
                <w:sz w:val="20"/>
              </w:rPr>
            </w:pPr>
            <w:r>
              <w:rPr>
                <w:rFonts w:cs="Arial"/>
                <w:b/>
                <w:color w:val="000000"/>
                <w:sz w:val="20"/>
              </w:rPr>
              <w:t xml:space="preserve">RBP, name of marketing holder </w:t>
            </w:r>
            <w:r w:rsidRPr="005A42CF">
              <w:rPr>
                <w:rFonts w:cs="Arial"/>
                <w:b/>
                <w:color w:val="000000"/>
                <w:sz w:val="20"/>
              </w:rPr>
              <w:t>and manufacturer</w:t>
            </w:r>
            <w:r>
              <w:rPr>
                <w:rFonts w:cs="Arial"/>
                <w:b/>
                <w:color w:val="000000"/>
                <w:sz w:val="20"/>
              </w:rPr>
              <w:t xml:space="preserve">s </w:t>
            </w:r>
          </w:p>
        </w:tc>
      </w:tr>
      <w:tr w:rsidR="003F494A" w:rsidRPr="00822E6E" w14:paraId="19A16849" w14:textId="77777777" w:rsidTr="00952EAF">
        <w:trPr>
          <w:trHeight w:val="207"/>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hideMark/>
          </w:tcPr>
          <w:p w14:paraId="01C264CB" w14:textId="77777777" w:rsidR="003F494A" w:rsidRPr="005A42CF" w:rsidRDefault="003F494A" w:rsidP="003A7227">
            <w:pPr>
              <w:pStyle w:val="TableBodyLeft"/>
              <w:snapToGrid w:val="0"/>
              <w:spacing w:before="40" w:after="40"/>
              <w:ind w:left="144"/>
              <w:rPr>
                <w:rFonts w:cs="Arial"/>
                <w:sz w:val="20"/>
              </w:rPr>
            </w:pPr>
          </w:p>
        </w:tc>
      </w:tr>
      <w:tr w:rsidR="009A4AAE" w:rsidRPr="00822E6E" w14:paraId="04DC262E" w14:textId="77777777" w:rsidTr="00952EAF">
        <w:tc>
          <w:tcPr>
            <w:tcW w:w="5000" w:type="pct"/>
            <w:gridSpan w:val="3"/>
            <w:tcBorders>
              <w:top w:val="single" w:sz="6" w:space="0" w:color="000000"/>
              <w:left w:val="single" w:sz="6" w:space="0" w:color="000000"/>
              <w:bottom w:val="single" w:sz="6" w:space="0" w:color="000000"/>
              <w:right w:val="single" w:sz="6" w:space="0" w:color="000000"/>
            </w:tcBorders>
            <w:shd w:val="clear" w:color="auto" w:fill="D9D9D9"/>
            <w:hideMark/>
          </w:tcPr>
          <w:p w14:paraId="15DAC59F" w14:textId="77777777" w:rsidR="009A4AAE" w:rsidRPr="005A42CF" w:rsidRDefault="009A4AAE" w:rsidP="009A4AAE">
            <w:pPr>
              <w:pStyle w:val="TableBodyLeft"/>
              <w:snapToGrid w:val="0"/>
              <w:spacing w:before="40" w:after="40"/>
              <w:ind w:left="144"/>
              <w:rPr>
                <w:rFonts w:cs="Arial"/>
                <w:b/>
                <w:color w:val="000000"/>
                <w:sz w:val="20"/>
              </w:rPr>
            </w:pPr>
            <w:r w:rsidRPr="006E0E3A">
              <w:rPr>
                <w:rFonts w:cs="Arial"/>
                <w:b/>
                <w:color w:val="000000"/>
                <w:sz w:val="20"/>
              </w:rPr>
              <w:t>Stringent regulatory authority</w:t>
            </w:r>
            <w:r>
              <w:rPr>
                <w:rFonts w:cs="Arial"/>
                <w:b/>
                <w:color w:val="000000"/>
                <w:sz w:val="20"/>
              </w:rPr>
              <w:t xml:space="preserve"> that approved the RBP </w:t>
            </w:r>
          </w:p>
        </w:tc>
      </w:tr>
      <w:tr w:rsidR="009A4AAE" w:rsidRPr="00822E6E" w14:paraId="0A348D6F" w14:textId="77777777" w:rsidTr="00952EAF">
        <w:trPr>
          <w:trHeight w:val="301"/>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hideMark/>
          </w:tcPr>
          <w:p w14:paraId="0CB155C8" w14:textId="77777777" w:rsidR="009A4AAE" w:rsidRPr="005A42CF" w:rsidRDefault="009A4AAE" w:rsidP="009A4AAE">
            <w:pPr>
              <w:pStyle w:val="TableBodyLeft"/>
              <w:snapToGrid w:val="0"/>
              <w:spacing w:before="40" w:after="40"/>
              <w:ind w:left="144"/>
              <w:rPr>
                <w:rFonts w:cs="Arial"/>
                <w:sz w:val="20"/>
              </w:rPr>
            </w:pPr>
          </w:p>
        </w:tc>
      </w:tr>
      <w:tr w:rsidR="003F494A" w:rsidRPr="00822E6E" w14:paraId="5807CC98" w14:textId="77777777" w:rsidTr="00952EAF">
        <w:tc>
          <w:tcPr>
            <w:tcW w:w="5000" w:type="pct"/>
            <w:gridSpan w:val="3"/>
            <w:tcBorders>
              <w:top w:val="single" w:sz="6" w:space="0" w:color="000000"/>
              <w:left w:val="single" w:sz="6" w:space="0" w:color="000000"/>
              <w:bottom w:val="single" w:sz="6" w:space="0" w:color="000000"/>
              <w:right w:val="single" w:sz="6" w:space="0" w:color="000000"/>
            </w:tcBorders>
            <w:shd w:val="clear" w:color="auto" w:fill="D9D9D9"/>
            <w:hideMark/>
          </w:tcPr>
          <w:p w14:paraId="602A7643" w14:textId="37BAB5C6" w:rsidR="003F494A" w:rsidRPr="005A42CF" w:rsidRDefault="00CC4A8C" w:rsidP="003A7227">
            <w:pPr>
              <w:pStyle w:val="TableBodyLeft"/>
              <w:snapToGrid w:val="0"/>
              <w:spacing w:before="40" w:after="40"/>
              <w:ind w:left="144"/>
              <w:rPr>
                <w:rFonts w:cs="Arial"/>
                <w:b/>
                <w:color w:val="000000"/>
                <w:sz w:val="20"/>
              </w:rPr>
            </w:pPr>
            <w:r>
              <w:rPr>
                <w:rFonts w:cs="Arial"/>
                <w:b/>
                <w:color w:val="000000" w:themeColor="text1"/>
                <w:sz w:val="20"/>
              </w:rPr>
              <w:t>Is</w:t>
            </w:r>
            <w:r w:rsidRPr="00A81C5B">
              <w:rPr>
                <w:rFonts w:cs="Arial"/>
                <w:b/>
                <w:color w:val="000000" w:themeColor="text1"/>
                <w:sz w:val="20"/>
              </w:rPr>
              <w:t xml:space="preserve"> </w:t>
            </w:r>
            <w:r w:rsidR="003F494A" w:rsidRPr="00A81C5B">
              <w:rPr>
                <w:rFonts w:cs="Arial"/>
                <w:b/>
                <w:color w:val="000000" w:themeColor="text1"/>
                <w:sz w:val="20"/>
              </w:rPr>
              <w:t>information on the market where the RBP was purchased present?</w:t>
            </w:r>
          </w:p>
        </w:tc>
      </w:tr>
      <w:tr w:rsidR="003F494A" w:rsidRPr="00822E6E" w14:paraId="54D577CB" w14:textId="77777777" w:rsidTr="00952EAF">
        <w:trPr>
          <w:trHeight w:val="301"/>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hideMark/>
          </w:tcPr>
          <w:p w14:paraId="3E40BE68" w14:textId="77777777" w:rsidR="003F494A" w:rsidRPr="005A42CF" w:rsidRDefault="003F494A" w:rsidP="003A7227">
            <w:pPr>
              <w:pStyle w:val="TableBodyLeft"/>
              <w:snapToGrid w:val="0"/>
              <w:spacing w:before="40" w:after="40"/>
              <w:ind w:left="144"/>
              <w:rPr>
                <w:rFonts w:cs="Arial"/>
                <w:sz w:val="20"/>
              </w:rPr>
            </w:pPr>
          </w:p>
        </w:tc>
      </w:tr>
      <w:tr w:rsidR="00D32567" w:rsidRPr="00822E6E" w14:paraId="36230E73" w14:textId="77777777" w:rsidTr="00952EAF">
        <w:tc>
          <w:tcPr>
            <w:tcW w:w="5000" w:type="pct"/>
            <w:gridSpan w:val="3"/>
            <w:tcBorders>
              <w:top w:val="single" w:sz="6" w:space="0" w:color="000000"/>
              <w:left w:val="single" w:sz="6" w:space="0" w:color="000000"/>
              <w:bottom w:val="single" w:sz="6" w:space="0" w:color="000000"/>
              <w:right w:val="single" w:sz="6" w:space="0" w:color="000000"/>
            </w:tcBorders>
            <w:shd w:val="clear" w:color="auto" w:fill="D9D9D9"/>
            <w:hideMark/>
          </w:tcPr>
          <w:p w14:paraId="7F31D771" w14:textId="77777777" w:rsidR="00D32567" w:rsidRPr="005A42CF" w:rsidRDefault="00D32567" w:rsidP="00D32567">
            <w:pPr>
              <w:pStyle w:val="TableBodyLeft"/>
              <w:snapToGrid w:val="0"/>
              <w:spacing w:before="40" w:after="40"/>
              <w:ind w:left="144"/>
              <w:rPr>
                <w:rFonts w:cs="Arial"/>
                <w:color w:val="000000"/>
                <w:sz w:val="20"/>
              </w:rPr>
            </w:pPr>
            <w:r w:rsidRPr="005A42CF">
              <w:rPr>
                <w:rFonts w:cs="Arial"/>
                <w:b/>
                <w:color w:val="000000"/>
                <w:sz w:val="20"/>
              </w:rPr>
              <w:t>Format of submission</w:t>
            </w:r>
            <w:r w:rsidRPr="005A42CF">
              <w:rPr>
                <w:rFonts w:cs="Arial"/>
                <w:color w:val="000000"/>
                <w:sz w:val="20"/>
              </w:rPr>
              <w:t xml:space="preserve"> – confirm Common Technical Document format</w:t>
            </w:r>
          </w:p>
        </w:tc>
      </w:tr>
      <w:tr w:rsidR="00D32567" w:rsidRPr="00822E6E" w14:paraId="40D2A0A8" w14:textId="77777777" w:rsidTr="00952EAF">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79EE2A1D" w14:textId="77777777" w:rsidR="00D32567" w:rsidRPr="005A42CF" w:rsidRDefault="00D32567" w:rsidP="00D32567">
            <w:pPr>
              <w:pStyle w:val="TableBodyLeft"/>
              <w:snapToGrid w:val="0"/>
              <w:spacing w:before="40" w:after="40"/>
              <w:ind w:left="144"/>
              <w:rPr>
                <w:rFonts w:cs="Arial"/>
                <w:sz w:val="20"/>
              </w:rPr>
            </w:pPr>
          </w:p>
        </w:tc>
      </w:tr>
      <w:tr w:rsidR="003F494A" w:rsidRPr="00822E6E" w14:paraId="7D6A4B4F" w14:textId="77777777" w:rsidTr="00952EAF">
        <w:tc>
          <w:tcPr>
            <w:tcW w:w="5000" w:type="pct"/>
            <w:gridSpan w:val="3"/>
            <w:tcBorders>
              <w:top w:val="single" w:sz="6" w:space="0" w:color="000000"/>
              <w:left w:val="single" w:sz="6" w:space="0" w:color="000000"/>
              <w:bottom w:val="single" w:sz="6" w:space="0" w:color="000000"/>
              <w:right w:val="single" w:sz="6" w:space="0" w:color="000000"/>
            </w:tcBorders>
            <w:shd w:val="clear" w:color="auto" w:fill="D9D9D9"/>
            <w:hideMark/>
          </w:tcPr>
          <w:p w14:paraId="59CBE057" w14:textId="5A8B9407" w:rsidR="003F494A" w:rsidRPr="005A42CF" w:rsidRDefault="001F41B1" w:rsidP="003A7227">
            <w:pPr>
              <w:pStyle w:val="TableBodyLeft"/>
              <w:snapToGrid w:val="0"/>
              <w:spacing w:before="40" w:after="40"/>
              <w:ind w:left="144"/>
              <w:rPr>
                <w:rFonts w:cs="Arial"/>
                <w:color w:val="000000"/>
                <w:sz w:val="20"/>
              </w:rPr>
            </w:pPr>
            <w:r w:rsidRPr="001F41B1">
              <w:rPr>
                <w:rFonts w:cs="Arial"/>
                <w:b/>
                <w:color w:val="000000"/>
                <w:sz w:val="20"/>
              </w:rPr>
              <w:t xml:space="preserve">Has all documentation been submitted in English and includes officially certified English translations of product information and other documents, if applicable. In the case of English translations, </w:t>
            </w:r>
            <w:r w:rsidR="00DE1BC2">
              <w:rPr>
                <w:rFonts w:cs="Arial"/>
                <w:b/>
                <w:color w:val="000000"/>
                <w:sz w:val="20"/>
              </w:rPr>
              <w:t xml:space="preserve">has </w:t>
            </w:r>
            <w:r w:rsidRPr="001F41B1">
              <w:rPr>
                <w:rFonts w:cs="Arial"/>
                <w:b/>
                <w:color w:val="000000"/>
                <w:sz w:val="20"/>
              </w:rPr>
              <w:t>the English language version of the product information also been submitted as Word files?</w:t>
            </w:r>
          </w:p>
        </w:tc>
      </w:tr>
      <w:tr w:rsidR="003F494A" w:rsidRPr="00822E6E" w14:paraId="08FE19FB" w14:textId="77777777" w:rsidTr="00952EAF">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71D81081" w14:textId="77777777" w:rsidR="003F494A" w:rsidRPr="005A42CF" w:rsidRDefault="003F494A" w:rsidP="003A7227">
            <w:pPr>
              <w:pStyle w:val="TableBodyLeft"/>
              <w:snapToGrid w:val="0"/>
              <w:spacing w:before="40" w:after="40"/>
              <w:ind w:left="144"/>
              <w:rPr>
                <w:rFonts w:cs="Arial"/>
                <w:sz w:val="20"/>
              </w:rPr>
            </w:pPr>
          </w:p>
        </w:tc>
      </w:tr>
      <w:tr w:rsidR="003F494A" w:rsidRPr="00822E6E" w14:paraId="42B9DC46" w14:textId="77777777" w:rsidTr="00952EAF">
        <w:tc>
          <w:tcPr>
            <w:tcW w:w="5000" w:type="pct"/>
            <w:gridSpan w:val="3"/>
            <w:tcBorders>
              <w:top w:val="single" w:sz="6" w:space="0" w:color="000000"/>
              <w:left w:val="single" w:sz="6" w:space="0" w:color="000000"/>
              <w:bottom w:val="single" w:sz="6" w:space="0" w:color="000000"/>
              <w:right w:val="single" w:sz="6" w:space="0" w:color="000000"/>
            </w:tcBorders>
            <w:shd w:val="clear" w:color="auto" w:fill="D9D9D9"/>
            <w:hideMark/>
          </w:tcPr>
          <w:p w14:paraId="17376211" w14:textId="77777777" w:rsidR="003F494A" w:rsidRPr="005A42CF" w:rsidRDefault="003F494A" w:rsidP="003A7227">
            <w:pPr>
              <w:pStyle w:val="TableBodyLeft"/>
              <w:snapToGrid w:val="0"/>
              <w:spacing w:before="40" w:after="40"/>
              <w:ind w:left="144"/>
              <w:rPr>
                <w:rFonts w:cs="Arial"/>
                <w:b/>
                <w:color w:val="000000"/>
                <w:sz w:val="20"/>
              </w:rPr>
            </w:pPr>
            <w:r w:rsidRPr="005A42CF">
              <w:rPr>
                <w:rFonts w:cs="Arial"/>
                <w:b/>
                <w:color w:val="000000"/>
                <w:sz w:val="20"/>
              </w:rPr>
              <w:t>Full name of applicant and official address</w:t>
            </w:r>
          </w:p>
        </w:tc>
      </w:tr>
      <w:tr w:rsidR="003F494A" w:rsidRPr="00822E6E" w14:paraId="29AA362B" w14:textId="77777777" w:rsidTr="00952EAF">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6F4448D0" w14:textId="77777777" w:rsidR="003F494A" w:rsidRPr="00B15701" w:rsidRDefault="003F494A" w:rsidP="003A7227">
            <w:pPr>
              <w:pStyle w:val="TableBodyLeft"/>
              <w:snapToGrid w:val="0"/>
              <w:spacing w:before="40" w:after="40"/>
              <w:rPr>
                <w:rFonts w:cs="Arial"/>
                <w:sz w:val="20"/>
              </w:rPr>
            </w:pPr>
          </w:p>
        </w:tc>
      </w:tr>
      <w:tr w:rsidR="003F494A" w:rsidRPr="00822E6E" w14:paraId="78FEA2F3" w14:textId="77777777" w:rsidTr="00952EAF">
        <w:tc>
          <w:tcPr>
            <w:tcW w:w="5000" w:type="pct"/>
            <w:gridSpan w:val="3"/>
            <w:tcBorders>
              <w:top w:val="single" w:sz="6" w:space="0" w:color="000000"/>
              <w:left w:val="single" w:sz="6" w:space="0" w:color="000000"/>
              <w:bottom w:val="single" w:sz="6" w:space="0" w:color="000000"/>
              <w:right w:val="single" w:sz="6" w:space="0" w:color="000000"/>
            </w:tcBorders>
            <w:shd w:val="clear" w:color="auto" w:fill="D9D9D9"/>
            <w:hideMark/>
          </w:tcPr>
          <w:p w14:paraId="01ECEAF6" w14:textId="77777777" w:rsidR="003F494A" w:rsidRPr="005A42CF" w:rsidRDefault="003F494A" w:rsidP="003A7227">
            <w:pPr>
              <w:pStyle w:val="TableBodyLeft"/>
              <w:snapToGrid w:val="0"/>
              <w:spacing w:before="40" w:after="40"/>
              <w:ind w:left="144"/>
              <w:rPr>
                <w:rFonts w:cs="Arial"/>
                <w:b/>
                <w:color w:val="000000"/>
                <w:sz w:val="20"/>
              </w:rPr>
            </w:pPr>
            <w:r w:rsidRPr="005A42CF">
              <w:rPr>
                <w:rFonts w:cs="Arial"/>
                <w:b/>
                <w:color w:val="000000"/>
                <w:sz w:val="20"/>
              </w:rPr>
              <w:t>Name, title and contact details of the designated contact person</w:t>
            </w:r>
          </w:p>
        </w:tc>
      </w:tr>
      <w:tr w:rsidR="003F494A" w:rsidRPr="00822E6E" w14:paraId="2C6A55F7" w14:textId="77777777" w:rsidTr="00952EAF">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5BBE3E56" w14:textId="77777777" w:rsidR="003F494A" w:rsidRPr="00B934EB" w:rsidRDefault="003F494A" w:rsidP="003A7227">
            <w:pPr>
              <w:pStyle w:val="TableBodyLeft"/>
              <w:snapToGrid w:val="0"/>
              <w:spacing w:before="40" w:after="40"/>
              <w:rPr>
                <w:rFonts w:cs="Arial"/>
                <w:sz w:val="20"/>
              </w:rPr>
            </w:pPr>
          </w:p>
        </w:tc>
      </w:tr>
    </w:tbl>
    <w:p w14:paraId="6250FCFC" w14:textId="77777777" w:rsidR="002C2F4D" w:rsidRDefault="002C2F4D" w:rsidP="003B6964">
      <w:pPr>
        <w:pStyle w:val="Heading1"/>
        <w:numPr>
          <w:ilvl w:val="0"/>
          <w:numId w:val="0"/>
        </w:numPr>
        <w:rPr>
          <w:sz w:val="24"/>
          <w:szCs w:val="24"/>
        </w:rPr>
      </w:pPr>
    </w:p>
    <w:p w14:paraId="04A450A2" w14:textId="77777777" w:rsidR="002C2F4D" w:rsidRDefault="002C2F4D" w:rsidP="003B6964">
      <w:pPr>
        <w:pStyle w:val="Heading1"/>
        <w:numPr>
          <w:ilvl w:val="0"/>
          <w:numId w:val="0"/>
        </w:numPr>
        <w:rPr>
          <w:sz w:val="24"/>
          <w:szCs w:val="24"/>
        </w:rPr>
      </w:pPr>
    </w:p>
    <w:p w14:paraId="198BC09F" w14:textId="77777777" w:rsidR="002C2F4D" w:rsidRDefault="002C2F4D" w:rsidP="003B6964">
      <w:pPr>
        <w:pStyle w:val="Heading1"/>
        <w:numPr>
          <w:ilvl w:val="0"/>
          <w:numId w:val="0"/>
        </w:numPr>
        <w:rPr>
          <w:sz w:val="24"/>
          <w:szCs w:val="24"/>
        </w:rPr>
      </w:pPr>
    </w:p>
    <w:p w14:paraId="5F183E3E" w14:textId="77777777" w:rsidR="002C2F4D" w:rsidRDefault="002C2F4D" w:rsidP="003B6964">
      <w:pPr>
        <w:pStyle w:val="Heading1"/>
        <w:numPr>
          <w:ilvl w:val="0"/>
          <w:numId w:val="0"/>
        </w:numPr>
        <w:rPr>
          <w:sz w:val="24"/>
          <w:szCs w:val="24"/>
        </w:rPr>
      </w:pPr>
    </w:p>
    <w:p w14:paraId="12208BDA" w14:textId="77777777" w:rsidR="002C2F4D" w:rsidRDefault="002C2F4D" w:rsidP="003B6964">
      <w:pPr>
        <w:pStyle w:val="Heading1"/>
        <w:numPr>
          <w:ilvl w:val="0"/>
          <w:numId w:val="0"/>
        </w:numPr>
        <w:rPr>
          <w:sz w:val="24"/>
          <w:szCs w:val="24"/>
        </w:rPr>
      </w:pPr>
    </w:p>
    <w:p w14:paraId="2C96EE9C" w14:textId="77777777" w:rsidR="002C2F4D" w:rsidRDefault="002C2F4D" w:rsidP="003B6964">
      <w:pPr>
        <w:pStyle w:val="Heading1"/>
        <w:numPr>
          <w:ilvl w:val="0"/>
          <w:numId w:val="0"/>
        </w:numPr>
        <w:rPr>
          <w:sz w:val="24"/>
          <w:szCs w:val="24"/>
        </w:rPr>
      </w:pPr>
    </w:p>
    <w:p w14:paraId="55485ADF" w14:textId="77777777" w:rsidR="002C2F4D" w:rsidRDefault="002C2F4D" w:rsidP="003B6964">
      <w:pPr>
        <w:pStyle w:val="Heading1"/>
        <w:numPr>
          <w:ilvl w:val="0"/>
          <w:numId w:val="0"/>
        </w:numPr>
        <w:rPr>
          <w:sz w:val="24"/>
          <w:szCs w:val="24"/>
        </w:rPr>
      </w:pPr>
    </w:p>
    <w:p w14:paraId="605D4EF8" w14:textId="77777777" w:rsidR="002C2F4D" w:rsidRDefault="002C2F4D" w:rsidP="003B6964">
      <w:pPr>
        <w:pStyle w:val="Heading1"/>
        <w:numPr>
          <w:ilvl w:val="0"/>
          <w:numId w:val="0"/>
        </w:numPr>
        <w:rPr>
          <w:sz w:val="24"/>
          <w:szCs w:val="24"/>
        </w:rPr>
      </w:pPr>
    </w:p>
    <w:p w14:paraId="27413084" w14:textId="77777777" w:rsidR="002C2F4D" w:rsidRDefault="002C2F4D" w:rsidP="003B6964">
      <w:pPr>
        <w:pStyle w:val="Heading1"/>
        <w:numPr>
          <w:ilvl w:val="0"/>
          <w:numId w:val="0"/>
        </w:numPr>
        <w:rPr>
          <w:sz w:val="24"/>
          <w:szCs w:val="24"/>
        </w:rPr>
      </w:pPr>
    </w:p>
    <w:p w14:paraId="0BDEA039" w14:textId="77777777" w:rsidR="002C2F4D" w:rsidRDefault="002C2F4D" w:rsidP="003B6964">
      <w:pPr>
        <w:pStyle w:val="Heading1"/>
        <w:numPr>
          <w:ilvl w:val="0"/>
          <w:numId w:val="0"/>
        </w:numPr>
        <w:rPr>
          <w:sz w:val="24"/>
          <w:szCs w:val="24"/>
        </w:rPr>
      </w:pPr>
    </w:p>
    <w:p w14:paraId="250DD837" w14:textId="77777777" w:rsidR="002C2F4D" w:rsidRDefault="002C2F4D" w:rsidP="003B6964">
      <w:pPr>
        <w:pStyle w:val="Heading1"/>
        <w:numPr>
          <w:ilvl w:val="0"/>
          <w:numId w:val="0"/>
        </w:numPr>
        <w:rPr>
          <w:sz w:val="24"/>
          <w:szCs w:val="24"/>
        </w:rPr>
      </w:pPr>
    </w:p>
    <w:p w14:paraId="0A8DC8DD" w14:textId="77777777" w:rsidR="002C2F4D" w:rsidRDefault="002C2F4D" w:rsidP="003B6964">
      <w:pPr>
        <w:pStyle w:val="Heading1"/>
        <w:numPr>
          <w:ilvl w:val="0"/>
          <w:numId w:val="0"/>
        </w:numPr>
        <w:rPr>
          <w:sz w:val="24"/>
          <w:szCs w:val="24"/>
        </w:rPr>
      </w:pPr>
    </w:p>
    <w:p w14:paraId="7511480B" w14:textId="77777777" w:rsidR="002C2F4D" w:rsidRDefault="002C2F4D" w:rsidP="003B6964">
      <w:pPr>
        <w:pStyle w:val="Heading1"/>
        <w:numPr>
          <w:ilvl w:val="0"/>
          <w:numId w:val="0"/>
        </w:numPr>
        <w:rPr>
          <w:sz w:val="24"/>
          <w:szCs w:val="24"/>
        </w:rPr>
      </w:pPr>
    </w:p>
    <w:p w14:paraId="0137471B" w14:textId="77777777" w:rsidR="002C2F4D" w:rsidRDefault="002C2F4D" w:rsidP="003B6964">
      <w:pPr>
        <w:pStyle w:val="Heading1"/>
        <w:numPr>
          <w:ilvl w:val="0"/>
          <w:numId w:val="0"/>
        </w:numPr>
        <w:rPr>
          <w:sz w:val="24"/>
          <w:szCs w:val="24"/>
        </w:rPr>
      </w:pPr>
    </w:p>
    <w:p w14:paraId="289E0C9A" w14:textId="77777777" w:rsidR="002C2F4D" w:rsidRDefault="002C2F4D" w:rsidP="003B6964">
      <w:pPr>
        <w:pStyle w:val="Heading1"/>
        <w:numPr>
          <w:ilvl w:val="0"/>
          <w:numId w:val="0"/>
        </w:numPr>
        <w:rPr>
          <w:sz w:val="24"/>
          <w:szCs w:val="24"/>
        </w:rPr>
      </w:pPr>
    </w:p>
    <w:p w14:paraId="7163061D" w14:textId="13B9A8A2" w:rsidR="008C551F" w:rsidRPr="002C2F4D" w:rsidRDefault="008C551F" w:rsidP="002C2F4D">
      <w:pPr>
        <w:pStyle w:val="Heading1"/>
        <w:numPr>
          <w:ilvl w:val="0"/>
          <w:numId w:val="0"/>
        </w:numPr>
        <w:jc w:val="center"/>
        <w:rPr>
          <w:szCs w:val="28"/>
        </w:rPr>
      </w:pPr>
      <w:r w:rsidRPr="002C2F4D">
        <w:rPr>
          <w:szCs w:val="28"/>
        </w:rPr>
        <w:t xml:space="preserve">Part B – Document required by WHO Guidelines on submission of documentation for </w:t>
      </w:r>
      <w:r w:rsidR="00E83E1D" w:rsidRPr="00E83E1D">
        <w:rPr>
          <w:szCs w:val="28"/>
        </w:rPr>
        <w:t>Full pathway</w:t>
      </w:r>
      <w:r w:rsidRPr="002C2F4D">
        <w:rPr>
          <w:szCs w:val="28"/>
        </w:rPr>
        <w:t xml:space="preserve"> </w:t>
      </w:r>
    </w:p>
    <w:tbl>
      <w:tblPr>
        <w:tblW w:w="1090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60"/>
        <w:gridCol w:w="1560"/>
        <w:gridCol w:w="6239"/>
        <w:gridCol w:w="839"/>
        <w:gridCol w:w="709"/>
      </w:tblGrid>
      <w:tr w:rsidR="00B15BB0" w:rsidRPr="00915F8C" w14:paraId="5659C4A8" w14:textId="77777777" w:rsidTr="00B15BB0">
        <w:trPr>
          <w:jc w:val="center"/>
        </w:trPr>
        <w:tc>
          <w:tcPr>
            <w:tcW w:w="1560" w:type="dxa"/>
            <w:tcBorders>
              <w:top w:val="single" w:sz="6" w:space="0" w:color="000000"/>
              <w:left w:val="single" w:sz="6" w:space="0" w:color="000000"/>
              <w:right w:val="single" w:sz="6" w:space="0" w:color="000000"/>
            </w:tcBorders>
            <w:shd w:val="clear" w:color="auto" w:fill="D9D9D9"/>
          </w:tcPr>
          <w:p w14:paraId="7112059E" w14:textId="77777777" w:rsidR="00B15BB0" w:rsidRPr="005A42CF" w:rsidRDefault="00B15BB0">
            <w:pPr>
              <w:pStyle w:val="TableHeading"/>
              <w:rPr>
                <w:rFonts w:eastAsia="SimSun" w:cs="Arial"/>
                <w:b/>
                <w:bCs/>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D9D9D9"/>
          </w:tcPr>
          <w:p w14:paraId="5B6E7F20" w14:textId="77777777" w:rsidR="00B15BB0" w:rsidRPr="005A42CF" w:rsidRDefault="00B15BB0">
            <w:pPr>
              <w:pStyle w:val="TableHeading"/>
              <w:rPr>
                <w:rFonts w:eastAsia="SimSun" w:cs="Arial"/>
                <w:b/>
                <w:bCs/>
                <w:sz w:val="20"/>
              </w:rPr>
            </w:pPr>
          </w:p>
        </w:tc>
        <w:tc>
          <w:tcPr>
            <w:tcW w:w="6239" w:type="dxa"/>
            <w:tcBorders>
              <w:top w:val="single" w:sz="6" w:space="0" w:color="000000"/>
              <w:left w:val="single" w:sz="6" w:space="0" w:color="000000"/>
              <w:bottom w:val="single" w:sz="6" w:space="0" w:color="000000"/>
              <w:right w:val="single" w:sz="6" w:space="0" w:color="000000"/>
            </w:tcBorders>
            <w:shd w:val="clear" w:color="auto" w:fill="D9D9D9"/>
            <w:hideMark/>
          </w:tcPr>
          <w:p w14:paraId="390FCADD" w14:textId="77777777" w:rsidR="00B15BB0" w:rsidRPr="005A42CF" w:rsidRDefault="00B15BB0" w:rsidP="005A42CF">
            <w:pPr>
              <w:pStyle w:val="TableHeading"/>
              <w:jc w:val="center"/>
              <w:rPr>
                <w:rFonts w:cs="Arial"/>
                <w:b/>
                <w:bCs/>
                <w:color w:val="000000"/>
                <w:sz w:val="20"/>
              </w:rPr>
            </w:pPr>
            <w:r w:rsidRPr="005A42CF">
              <w:rPr>
                <w:rFonts w:cs="Arial"/>
                <w:b/>
                <w:bCs/>
                <w:color w:val="000000"/>
                <w:sz w:val="20"/>
              </w:rPr>
              <w:t>Information required</w:t>
            </w:r>
          </w:p>
          <w:p w14:paraId="2DE64AC4" w14:textId="77777777" w:rsidR="00B15BB0" w:rsidRPr="005A42CF" w:rsidRDefault="00B15BB0" w:rsidP="005A42CF">
            <w:pPr>
              <w:pStyle w:val="TableHeading"/>
              <w:jc w:val="center"/>
              <w:rPr>
                <w:rFonts w:cs="Arial"/>
                <w:b/>
                <w:bCs/>
                <w:color w:val="000000"/>
                <w:sz w:val="20"/>
              </w:rPr>
            </w:pPr>
            <w:r w:rsidRPr="005A42CF">
              <w:rPr>
                <w:rFonts w:cs="Arial"/>
                <w:b/>
                <w:bCs/>
                <w:color w:val="000000"/>
                <w:sz w:val="20"/>
              </w:rPr>
              <w:t>(please comment below, if requirements not fully met)</w:t>
            </w:r>
          </w:p>
        </w:tc>
        <w:tc>
          <w:tcPr>
            <w:tcW w:w="839" w:type="dxa"/>
            <w:tcBorders>
              <w:top w:val="single" w:sz="6" w:space="0" w:color="000000"/>
              <w:left w:val="single" w:sz="6" w:space="0" w:color="000000"/>
              <w:bottom w:val="single" w:sz="6" w:space="0" w:color="000000"/>
              <w:right w:val="single" w:sz="6" w:space="0" w:color="000000"/>
            </w:tcBorders>
            <w:shd w:val="clear" w:color="auto" w:fill="D9D9D9"/>
            <w:hideMark/>
          </w:tcPr>
          <w:p w14:paraId="76CF09CE" w14:textId="77777777" w:rsidR="00B15BB0" w:rsidRPr="005A42CF" w:rsidRDefault="00B15BB0" w:rsidP="005A42CF">
            <w:pPr>
              <w:pStyle w:val="TableHeading"/>
              <w:jc w:val="center"/>
              <w:rPr>
                <w:rFonts w:cs="Arial"/>
                <w:b/>
                <w:bCs/>
                <w:color w:val="000000"/>
                <w:sz w:val="20"/>
              </w:rPr>
            </w:pPr>
            <w:r w:rsidRPr="005A42CF">
              <w:rPr>
                <w:rFonts w:cs="Arial"/>
                <w:b/>
                <w:bCs/>
                <w:color w:val="000000"/>
                <w:sz w:val="20"/>
              </w:rPr>
              <w:t>YES</w:t>
            </w:r>
          </w:p>
        </w:tc>
        <w:tc>
          <w:tcPr>
            <w:tcW w:w="709" w:type="dxa"/>
            <w:tcBorders>
              <w:top w:val="single" w:sz="6" w:space="0" w:color="000000"/>
              <w:left w:val="single" w:sz="6" w:space="0" w:color="000000"/>
              <w:bottom w:val="single" w:sz="6" w:space="0" w:color="000000"/>
              <w:right w:val="single" w:sz="6" w:space="0" w:color="000000"/>
            </w:tcBorders>
            <w:shd w:val="clear" w:color="auto" w:fill="D9D9D9"/>
            <w:hideMark/>
          </w:tcPr>
          <w:p w14:paraId="7FB82469" w14:textId="77777777" w:rsidR="00B15BB0" w:rsidRPr="005A42CF" w:rsidRDefault="00B15BB0" w:rsidP="005A42CF">
            <w:pPr>
              <w:pStyle w:val="TableHeading"/>
              <w:jc w:val="center"/>
              <w:rPr>
                <w:rFonts w:cs="Arial"/>
                <w:b/>
                <w:bCs/>
                <w:color w:val="000000"/>
                <w:sz w:val="20"/>
              </w:rPr>
            </w:pPr>
            <w:r w:rsidRPr="005A42CF">
              <w:rPr>
                <w:rFonts w:cs="Arial"/>
                <w:b/>
                <w:bCs/>
                <w:color w:val="000000"/>
                <w:sz w:val="20"/>
              </w:rPr>
              <w:t>NO</w:t>
            </w:r>
          </w:p>
        </w:tc>
      </w:tr>
      <w:tr w:rsidR="00B15BB0" w:rsidRPr="00822E6E" w14:paraId="62D8F6C0" w14:textId="77777777" w:rsidTr="00B15BB0">
        <w:trPr>
          <w:jc w:val="center"/>
        </w:trPr>
        <w:tc>
          <w:tcPr>
            <w:tcW w:w="1560" w:type="dxa"/>
            <w:tcBorders>
              <w:left w:val="single" w:sz="6" w:space="0" w:color="000000"/>
              <w:right w:val="single" w:sz="6" w:space="0" w:color="000000"/>
            </w:tcBorders>
            <w:shd w:val="clear" w:color="auto" w:fill="D9D9D9"/>
          </w:tcPr>
          <w:p w14:paraId="26FE1AF5" w14:textId="77777777" w:rsidR="00B15BB0" w:rsidRPr="005A42CF" w:rsidRDefault="00B15BB0" w:rsidP="003A7227">
            <w:pPr>
              <w:pStyle w:val="TableBodyLeft"/>
              <w:ind w:left="144"/>
              <w:rPr>
                <w:rFonts w:cs="Arial"/>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7D5CFB7F" w14:textId="193CF4EB" w:rsidR="00B15BB0" w:rsidRPr="005A42CF" w:rsidRDefault="00B15BB0" w:rsidP="00C12447">
            <w:pPr>
              <w:pStyle w:val="TableBodyLeft"/>
              <w:ind w:left="100"/>
              <w:rPr>
                <w:rFonts w:cs="Arial"/>
                <w:sz w:val="20"/>
              </w:rPr>
            </w:pPr>
            <w:r>
              <w:rPr>
                <w:rFonts w:cs="Arial"/>
                <w:sz w:val="20"/>
              </w:rPr>
              <w:t xml:space="preserve"> 1</w:t>
            </w:r>
          </w:p>
        </w:tc>
        <w:tc>
          <w:tcPr>
            <w:tcW w:w="62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732936D0" w14:textId="68779242" w:rsidR="00B15BB0" w:rsidRPr="005A42CF" w:rsidRDefault="00B15BB0" w:rsidP="003A7227">
            <w:pPr>
              <w:pStyle w:val="TableBodyLeft"/>
              <w:ind w:left="144"/>
              <w:rPr>
                <w:rFonts w:cs="Arial"/>
                <w:sz w:val="20"/>
              </w:rPr>
            </w:pPr>
            <w:r>
              <w:rPr>
                <w:rFonts w:cs="Arial"/>
                <w:sz w:val="20"/>
              </w:rPr>
              <w:t>Is a</w:t>
            </w:r>
            <w:r w:rsidRPr="00EB6D87">
              <w:rPr>
                <w:rFonts w:cs="Arial"/>
                <w:sz w:val="20"/>
              </w:rPr>
              <w:t xml:space="preserve"> list of the manufacturer(s) of the drug product (DP), including manufacturers</w:t>
            </w:r>
            <w:r>
              <w:rPr>
                <w:rFonts w:cs="Arial"/>
                <w:sz w:val="20"/>
              </w:rPr>
              <w:t xml:space="preserve"> </w:t>
            </w:r>
            <w:r w:rsidRPr="00EB6D87">
              <w:rPr>
                <w:rFonts w:cs="Arial"/>
                <w:sz w:val="20"/>
              </w:rPr>
              <w:t>of</w:t>
            </w:r>
            <w:r>
              <w:rPr>
                <w:rFonts w:cs="Arial"/>
                <w:sz w:val="20"/>
              </w:rPr>
              <w:t xml:space="preserve"> </w:t>
            </w:r>
            <w:r w:rsidRPr="00EB6D87">
              <w:rPr>
                <w:rFonts w:cs="Arial"/>
                <w:sz w:val="20"/>
              </w:rPr>
              <w:t>intermediates, primary packaging sites and release-testing sites, with the physical address of the manufacturing s</w:t>
            </w:r>
            <w:r>
              <w:rPr>
                <w:rFonts w:cs="Arial"/>
                <w:sz w:val="20"/>
              </w:rPr>
              <w:t>ite(s) (and unit if applicable) been provided?</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0F28B730" w14:textId="77777777" w:rsidR="00B15BB0" w:rsidRPr="005A42CF" w:rsidRDefault="00B15BB0" w:rsidP="003A7227">
            <w:pPr>
              <w:pStyle w:val="TableBodyLeft"/>
              <w:ind w:left="144"/>
              <w:rPr>
                <w:rFonts w:cs="Arial"/>
                <w:sz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28085606" w14:textId="77777777" w:rsidR="00B15BB0" w:rsidRPr="005A42CF" w:rsidRDefault="00B15BB0" w:rsidP="003A7227">
            <w:pPr>
              <w:pStyle w:val="TableBodyLeft"/>
              <w:ind w:left="144"/>
              <w:rPr>
                <w:rFonts w:cs="Arial"/>
                <w:sz w:val="20"/>
              </w:rPr>
            </w:pPr>
          </w:p>
        </w:tc>
      </w:tr>
      <w:tr w:rsidR="00B15BB0" w:rsidRPr="001D3C15" w14:paraId="59DE1910" w14:textId="77777777" w:rsidTr="00B15BB0">
        <w:trPr>
          <w:jc w:val="center"/>
        </w:trPr>
        <w:tc>
          <w:tcPr>
            <w:tcW w:w="1560" w:type="dxa"/>
            <w:tcBorders>
              <w:left w:val="single" w:sz="6" w:space="0" w:color="000000"/>
              <w:right w:val="single" w:sz="6" w:space="0" w:color="000000"/>
            </w:tcBorders>
            <w:shd w:val="clear" w:color="auto" w:fill="D9D9D9"/>
          </w:tcPr>
          <w:p w14:paraId="387F0409" w14:textId="77777777" w:rsidR="00B15BB0" w:rsidRPr="005A42CF" w:rsidRDefault="00B15BB0" w:rsidP="003A7227">
            <w:pPr>
              <w:pStyle w:val="TableBodyLeft"/>
              <w:ind w:left="144"/>
              <w:rPr>
                <w:rFonts w:cs="Arial"/>
                <w:color w:val="000000"/>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D9D9D9"/>
            <w:hideMark/>
          </w:tcPr>
          <w:p w14:paraId="7BCA9067" w14:textId="77777777" w:rsidR="00B15BB0" w:rsidRPr="005A42CF" w:rsidRDefault="00B15BB0" w:rsidP="00C12447">
            <w:pPr>
              <w:pStyle w:val="TableBodyLeft"/>
              <w:ind w:left="100"/>
              <w:rPr>
                <w:rFonts w:cs="Arial"/>
                <w:color w:val="000000"/>
                <w:sz w:val="20"/>
              </w:rPr>
            </w:pPr>
            <w:r w:rsidRPr="005A42CF">
              <w:rPr>
                <w:rFonts w:cs="Arial"/>
                <w:color w:val="000000"/>
                <w:sz w:val="20"/>
              </w:rPr>
              <w:t>Comment</w:t>
            </w:r>
          </w:p>
        </w:tc>
        <w:tc>
          <w:tcPr>
            <w:tcW w:w="7787" w:type="dxa"/>
            <w:gridSpan w:val="3"/>
            <w:tcBorders>
              <w:top w:val="single" w:sz="6" w:space="0" w:color="000000"/>
              <w:left w:val="single" w:sz="6" w:space="0" w:color="000000"/>
              <w:bottom w:val="single" w:sz="6" w:space="0" w:color="000000"/>
              <w:right w:val="single" w:sz="6" w:space="0" w:color="000000"/>
            </w:tcBorders>
            <w:shd w:val="clear" w:color="auto" w:fill="D9D9D9"/>
          </w:tcPr>
          <w:p w14:paraId="2512B608" w14:textId="77777777" w:rsidR="00B15BB0" w:rsidRPr="005A42CF" w:rsidRDefault="00B15BB0" w:rsidP="003A7227">
            <w:pPr>
              <w:pStyle w:val="TableBodyLeft"/>
              <w:ind w:left="144"/>
              <w:rPr>
                <w:rFonts w:cs="Arial"/>
                <w:color w:val="000000"/>
                <w:sz w:val="20"/>
              </w:rPr>
            </w:pPr>
          </w:p>
        </w:tc>
      </w:tr>
      <w:tr w:rsidR="00B15BB0" w:rsidRPr="00822E6E" w14:paraId="1E5EE52B" w14:textId="77777777" w:rsidTr="00B15BB0">
        <w:trPr>
          <w:jc w:val="center"/>
        </w:trPr>
        <w:tc>
          <w:tcPr>
            <w:tcW w:w="1560" w:type="dxa"/>
            <w:tcBorders>
              <w:left w:val="single" w:sz="6" w:space="0" w:color="000000"/>
              <w:right w:val="single" w:sz="6" w:space="0" w:color="000000"/>
            </w:tcBorders>
            <w:shd w:val="clear" w:color="auto" w:fill="D9D9D9"/>
          </w:tcPr>
          <w:p w14:paraId="3FE1DD89" w14:textId="77777777" w:rsidR="00B15BB0" w:rsidRPr="005A42CF" w:rsidRDefault="00B15BB0" w:rsidP="003A7227">
            <w:pPr>
              <w:pStyle w:val="TableBodyLeft"/>
              <w:ind w:left="144"/>
              <w:rPr>
                <w:rFonts w:cs="Arial"/>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56FC9687" w14:textId="616DD9B8" w:rsidR="00B15BB0" w:rsidRPr="005A42CF" w:rsidRDefault="00B15BB0" w:rsidP="00C12447">
            <w:pPr>
              <w:pStyle w:val="TableBodyLeft"/>
              <w:ind w:left="100"/>
              <w:rPr>
                <w:rFonts w:cs="Arial"/>
                <w:sz w:val="20"/>
              </w:rPr>
            </w:pPr>
            <w:r>
              <w:rPr>
                <w:rFonts w:cs="Arial"/>
                <w:sz w:val="20"/>
              </w:rPr>
              <w:t xml:space="preserve"> 2</w:t>
            </w:r>
          </w:p>
        </w:tc>
        <w:tc>
          <w:tcPr>
            <w:tcW w:w="62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33279701" w14:textId="40E167B3" w:rsidR="00B15BB0" w:rsidRPr="005A42CF" w:rsidRDefault="00B15BB0" w:rsidP="003A7227">
            <w:pPr>
              <w:pStyle w:val="TableBodyLeft"/>
              <w:ind w:left="144"/>
              <w:rPr>
                <w:rFonts w:cs="Arial"/>
                <w:sz w:val="20"/>
              </w:rPr>
            </w:pPr>
            <w:r>
              <w:rPr>
                <w:rFonts w:cs="Arial"/>
                <w:sz w:val="20"/>
              </w:rPr>
              <w:t>Is a</w:t>
            </w:r>
            <w:r w:rsidRPr="00EB6D87">
              <w:rPr>
                <w:rFonts w:cs="Arial"/>
                <w:sz w:val="20"/>
              </w:rPr>
              <w:t xml:space="preserve"> list of manufacturer(s) of the Drug substance (DS) used in the manufacture of the DP, with the physical address of the manufacturing site(s) (and unit if applicable)</w:t>
            </w:r>
            <w:r>
              <w:rPr>
                <w:rFonts w:cs="Arial"/>
                <w:sz w:val="20"/>
              </w:rPr>
              <w:t xml:space="preserve"> present?</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10D8D2AA" w14:textId="77777777" w:rsidR="00B15BB0" w:rsidRPr="005A42CF" w:rsidRDefault="00B15BB0" w:rsidP="003A7227">
            <w:pPr>
              <w:pStyle w:val="TableBodyLeft"/>
              <w:ind w:left="144"/>
              <w:rPr>
                <w:rFonts w:cs="Arial"/>
                <w:sz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69167A4E" w14:textId="77777777" w:rsidR="00B15BB0" w:rsidRPr="005A42CF" w:rsidRDefault="00B15BB0" w:rsidP="003A7227">
            <w:pPr>
              <w:pStyle w:val="TableBodyLeft"/>
              <w:ind w:left="144"/>
              <w:rPr>
                <w:rFonts w:cs="Arial"/>
                <w:sz w:val="20"/>
              </w:rPr>
            </w:pPr>
          </w:p>
        </w:tc>
      </w:tr>
      <w:tr w:rsidR="00B15BB0" w:rsidRPr="001D3C15" w14:paraId="05E11EB8" w14:textId="77777777" w:rsidTr="00B15BB0">
        <w:trPr>
          <w:jc w:val="center"/>
        </w:trPr>
        <w:tc>
          <w:tcPr>
            <w:tcW w:w="1560" w:type="dxa"/>
            <w:tcBorders>
              <w:left w:val="single" w:sz="6" w:space="0" w:color="000000"/>
              <w:right w:val="single" w:sz="6" w:space="0" w:color="000000"/>
            </w:tcBorders>
            <w:shd w:val="clear" w:color="auto" w:fill="D9D9D9"/>
          </w:tcPr>
          <w:p w14:paraId="398A6C80" w14:textId="77777777" w:rsidR="00B15BB0" w:rsidRPr="005A42CF" w:rsidRDefault="00B15BB0" w:rsidP="003A7227">
            <w:pPr>
              <w:pStyle w:val="TableBodyLeft"/>
              <w:ind w:left="144"/>
              <w:rPr>
                <w:rFonts w:cs="Arial"/>
                <w:color w:val="000000"/>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D9D9D9"/>
            <w:hideMark/>
          </w:tcPr>
          <w:p w14:paraId="0E714817" w14:textId="77777777" w:rsidR="00B15BB0" w:rsidRPr="005A42CF" w:rsidRDefault="00B15BB0" w:rsidP="003A7227">
            <w:pPr>
              <w:pStyle w:val="TableBodyLeft"/>
              <w:ind w:left="144"/>
              <w:rPr>
                <w:rFonts w:cs="Arial"/>
                <w:color w:val="000000"/>
                <w:sz w:val="20"/>
              </w:rPr>
            </w:pPr>
            <w:r w:rsidRPr="005A42CF">
              <w:rPr>
                <w:rFonts w:cs="Arial"/>
                <w:color w:val="000000"/>
                <w:sz w:val="20"/>
              </w:rPr>
              <w:t>Comment</w:t>
            </w:r>
          </w:p>
        </w:tc>
        <w:tc>
          <w:tcPr>
            <w:tcW w:w="7787" w:type="dxa"/>
            <w:gridSpan w:val="3"/>
            <w:tcBorders>
              <w:top w:val="single" w:sz="6" w:space="0" w:color="000000"/>
              <w:left w:val="single" w:sz="6" w:space="0" w:color="000000"/>
              <w:bottom w:val="single" w:sz="6" w:space="0" w:color="000000"/>
              <w:right w:val="single" w:sz="6" w:space="0" w:color="000000"/>
            </w:tcBorders>
            <w:shd w:val="clear" w:color="auto" w:fill="D9D9D9"/>
          </w:tcPr>
          <w:p w14:paraId="2AE748D0" w14:textId="77777777" w:rsidR="00B15BB0" w:rsidRPr="005A42CF" w:rsidRDefault="00B15BB0" w:rsidP="003A7227">
            <w:pPr>
              <w:pStyle w:val="TableBodyLeft"/>
              <w:ind w:left="144"/>
              <w:rPr>
                <w:rFonts w:cs="Arial"/>
                <w:color w:val="000000"/>
                <w:sz w:val="20"/>
              </w:rPr>
            </w:pPr>
          </w:p>
        </w:tc>
      </w:tr>
      <w:tr w:rsidR="00B15BB0" w:rsidRPr="00822E6E" w14:paraId="40CEABC4" w14:textId="77777777" w:rsidTr="00B15BB0">
        <w:trPr>
          <w:jc w:val="center"/>
        </w:trPr>
        <w:tc>
          <w:tcPr>
            <w:tcW w:w="1560" w:type="dxa"/>
            <w:tcBorders>
              <w:left w:val="single" w:sz="6" w:space="0" w:color="000000"/>
              <w:right w:val="single" w:sz="6" w:space="0" w:color="000000"/>
            </w:tcBorders>
            <w:shd w:val="clear" w:color="auto" w:fill="D9D9D9"/>
          </w:tcPr>
          <w:p w14:paraId="2E9E6B62" w14:textId="349D9BF2" w:rsidR="00B15BB0" w:rsidRPr="001D18F0" w:rsidRDefault="00B15BB0" w:rsidP="003A7227">
            <w:pPr>
              <w:pStyle w:val="TableBodyLeft"/>
              <w:ind w:left="144"/>
              <w:rPr>
                <w:rFonts w:cs="Arial"/>
                <w:b/>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0E8A5350" w14:textId="383B5D66" w:rsidR="00B15BB0" w:rsidRPr="005A42CF" w:rsidRDefault="00B15BB0" w:rsidP="003A7227">
            <w:pPr>
              <w:pStyle w:val="TableBodyLeft"/>
              <w:ind w:left="144"/>
              <w:rPr>
                <w:rFonts w:cs="Arial"/>
                <w:sz w:val="20"/>
              </w:rPr>
            </w:pPr>
            <w:r>
              <w:rPr>
                <w:rFonts w:cs="Arial"/>
                <w:sz w:val="20"/>
              </w:rPr>
              <w:t>3</w:t>
            </w:r>
          </w:p>
        </w:tc>
        <w:tc>
          <w:tcPr>
            <w:tcW w:w="62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6BAAED31" w14:textId="23D6C8E4" w:rsidR="00B15BB0" w:rsidRPr="005A42CF" w:rsidRDefault="00B15BB0" w:rsidP="003A7227">
            <w:pPr>
              <w:pStyle w:val="TableBodyLeft"/>
              <w:ind w:left="144"/>
              <w:rPr>
                <w:rFonts w:cs="Arial"/>
                <w:sz w:val="20"/>
              </w:rPr>
            </w:pPr>
            <w:r w:rsidRPr="00D67BFA">
              <w:rPr>
                <w:rFonts w:cs="Arial"/>
                <w:sz w:val="20"/>
              </w:rPr>
              <w:t xml:space="preserve">Does the applicant indicate the full physical address of the </w:t>
            </w:r>
            <w:r>
              <w:rPr>
                <w:rFonts w:cs="Arial"/>
                <w:sz w:val="20"/>
              </w:rPr>
              <w:t>D</w:t>
            </w:r>
            <w:r w:rsidRPr="00D67BFA">
              <w:rPr>
                <w:rFonts w:cs="Arial"/>
                <w:sz w:val="20"/>
              </w:rPr>
              <w:t>P</w:t>
            </w:r>
            <w:r>
              <w:rPr>
                <w:rFonts w:cs="Arial"/>
                <w:sz w:val="20"/>
              </w:rPr>
              <w:t>/DS</w:t>
            </w:r>
            <w:r w:rsidRPr="00D67BFA">
              <w:rPr>
                <w:rFonts w:cs="Arial"/>
                <w:sz w:val="20"/>
              </w:rPr>
              <w:t xml:space="preserve"> manufacturing site including Unit and Block numbers, where applicable</w:t>
            </w:r>
            <w:r w:rsidRPr="009018B5">
              <w:rPr>
                <w:rFonts w:cs="Arial"/>
                <w:sz w:val="20"/>
              </w:rPr>
              <w:t>?</w:t>
            </w:r>
            <w:r>
              <w:rPr>
                <w:rFonts w:cs="Arial"/>
                <w:sz w:val="20"/>
              </w:rPr>
              <w:t xml:space="preserve"> </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175A556F" w14:textId="77777777" w:rsidR="00B15BB0" w:rsidRPr="005A42CF" w:rsidRDefault="00B15BB0" w:rsidP="003A7227">
            <w:pPr>
              <w:pStyle w:val="TableBodyLeft"/>
              <w:ind w:left="144"/>
              <w:rPr>
                <w:rFonts w:cs="Arial"/>
                <w:sz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7F8C34B3" w14:textId="77777777" w:rsidR="00B15BB0" w:rsidRPr="005A42CF" w:rsidRDefault="00B15BB0" w:rsidP="003A7227">
            <w:pPr>
              <w:pStyle w:val="TableBodyLeft"/>
              <w:ind w:left="144"/>
              <w:rPr>
                <w:rFonts w:cs="Arial"/>
                <w:sz w:val="20"/>
              </w:rPr>
            </w:pPr>
          </w:p>
        </w:tc>
      </w:tr>
      <w:tr w:rsidR="00B15BB0" w:rsidRPr="001D3C15" w14:paraId="52288BD0" w14:textId="77777777" w:rsidTr="00B15BB0">
        <w:trPr>
          <w:jc w:val="center"/>
        </w:trPr>
        <w:tc>
          <w:tcPr>
            <w:tcW w:w="1560" w:type="dxa"/>
            <w:tcBorders>
              <w:left w:val="single" w:sz="6" w:space="0" w:color="000000"/>
              <w:right w:val="single" w:sz="6" w:space="0" w:color="000000"/>
            </w:tcBorders>
            <w:shd w:val="clear" w:color="auto" w:fill="D9D9D9"/>
          </w:tcPr>
          <w:p w14:paraId="53A0580B" w14:textId="77777777" w:rsidR="00B15BB0" w:rsidRPr="005A42CF" w:rsidRDefault="00B15BB0" w:rsidP="003A7227">
            <w:pPr>
              <w:pStyle w:val="TableBodyLeft"/>
              <w:ind w:left="144"/>
              <w:rPr>
                <w:rFonts w:cs="Arial"/>
                <w:color w:val="000000"/>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D9D9D9"/>
            <w:hideMark/>
          </w:tcPr>
          <w:p w14:paraId="495E6FAB" w14:textId="77777777" w:rsidR="00B15BB0" w:rsidRPr="005A42CF" w:rsidRDefault="00B15BB0" w:rsidP="003A7227">
            <w:pPr>
              <w:pStyle w:val="TableBodyLeft"/>
              <w:ind w:left="144"/>
              <w:rPr>
                <w:rFonts w:cs="Arial"/>
                <w:color w:val="000000"/>
                <w:sz w:val="20"/>
              </w:rPr>
            </w:pPr>
            <w:r w:rsidRPr="005A42CF">
              <w:rPr>
                <w:rFonts w:cs="Arial"/>
                <w:color w:val="000000"/>
                <w:sz w:val="20"/>
              </w:rPr>
              <w:t>Comment</w:t>
            </w:r>
          </w:p>
        </w:tc>
        <w:tc>
          <w:tcPr>
            <w:tcW w:w="7787" w:type="dxa"/>
            <w:gridSpan w:val="3"/>
            <w:tcBorders>
              <w:top w:val="single" w:sz="6" w:space="0" w:color="000000"/>
              <w:left w:val="single" w:sz="6" w:space="0" w:color="000000"/>
              <w:bottom w:val="single" w:sz="6" w:space="0" w:color="000000"/>
              <w:right w:val="single" w:sz="6" w:space="0" w:color="000000"/>
            </w:tcBorders>
            <w:shd w:val="clear" w:color="auto" w:fill="D9D9D9"/>
          </w:tcPr>
          <w:p w14:paraId="46EECC83" w14:textId="77777777" w:rsidR="00B15BB0" w:rsidRPr="005A42CF" w:rsidRDefault="00B15BB0" w:rsidP="003A7227">
            <w:pPr>
              <w:pStyle w:val="TableBodyLeft"/>
              <w:ind w:left="144"/>
              <w:rPr>
                <w:rFonts w:cs="Arial"/>
                <w:color w:val="000000"/>
                <w:sz w:val="20"/>
              </w:rPr>
            </w:pPr>
          </w:p>
        </w:tc>
      </w:tr>
      <w:tr w:rsidR="00B15BB0" w:rsidRPr="00822E6E" w14:paraId="26B9231F" w14:textId="77777777" w:rsidTr="00B15BB0">
        <w:trPr>
          <w:jc w:val="center"/>
        </w:trPr>
        <w:tc>
          <w:tcPr>
            <w:tcW w:w="1560" w:type="dxa"/>
            <w:tcBorders>
              <w:left w:val="single" w:sz="6" w:space="0" w:color="000000"/>
              <w:right w:val="single" w:sz="6" w:space="0" w:color="000000"/>
            </w:tcBorders>
            <w:shd w:val="clear" w:color="auto" w:fill="D9D9D9"/>
          </w:tcPr>
          <w:p w14:paraId="0A55D039" w14:textId="026F7E62" w:rsidR="00B15BB0" w:rsidRPr="001D18F0" w:rsidRDefault="00B15BB0" w:rsidP="003A7227">
            <w:pPr>
              <w:pStyle w:val="TableBodyLeft"/>
              <w:ind w:left="144"/>
              <w:rPr>
                <w:rFonts w:cs="Arial"/>
                <w:b/>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1921DB99" w14:textId="7DBE6D1C" w:rsidR="00B15BB0" w:rsidRPr="005A42CF" w:rsidRDefault="00B15BB0" w:rsidP="003A7227">
            <w:pPr>
              <w:pStyle w:val="TableBodyLeft"/>
              <w:ind w:left="144"/>
              <w:rPr>
                <w:rFonts w:cs="Arial"/>
                <w:sz w:val="20"/>
              </w:rPr>
            </w:pPr>
            <w:r>
              <w:rPr>
                <w:rFonts w:cs="Arial"/>
                <w:sz w:val="20"/>
              </w:rPr>
              <w:t>4</w:t>
            </w:r>
          </w:p>
        </w:tc>
        <w:tc>
          <w:tcPr>
            <w:tcW w:w="62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42F23B99" w14:textId="77777777" w:rsidR="00B15BB0" w:rsidRPr="005A42CF" w:rsidRDefault="00B15BB0" w:rsidP="003A7227">
            <w:pPr>
              <w:pStyle w:val="TableBodyLeft"/>
              <w:ind w:left="144"/>
              <w:rPr>
                <w:rFonts w:cs="Arial"/>
                <w:sz w:val="20"/>
              </w:rPr>
            </w:pPr>
            <w:r w:rsidRPr="009018B5">
              <w:rPr>
                <w:rFonts w:cs="Arial"/>
                <w:sz w:val="20"/>
              </w:rPr>
              <w:t>Has the applicant submitted valid manufacturing license</w:t>
            </w:r>
            <w:r>
              <w:rPr>
                <w:rFonts w:cs="Arial"/>
                <w:sz w:val="20"/>
              </w:rPr>
              <w:t>s</w:t>
            </w:r>
            <w:r w:rsidRPr="009018B5">
              <w:rPr>
                <w:rFonts w:cs="Arial"/>
                <w:sz w:val="20"/>
              </w:rPr>
              <w:t xml:space="preserve"> and/or valid Good Manufacturing </w:t>
            </w:r>
            <w:r>
              <w:rPr>
                <w:rFonts w:cs="Arial"/>
                <w:sz w:val="20"/>
              </w:rPr>
              <w:t xml:space="preserve">Practice certificates for all the DP and </w:t>
            </w:r>
            <w:r w:rsidRPr="009018B5">
              <w:rPr>
                <w:rFonts w:cs="Arial"/>
                <w:sz w:val="20"/>
              </w:rPr>
              <w:t>DS</w:t>
            </w:r>
            <w:r>
              <w:rPr>
                <w:rFonts w:cs="Arial"/>
                <w:sz w:val="20"/>
              </w:rPr>
              <w:t xml:space="preserve"> manufacturers</w:t>
            </w:r>
            <w:r w:rsidRPr="009018B5">
              <w:rPr>
                <w:rFonts w:cs="Arial"/>
                <w:sz w:val="20"/>
              </w:rPr>
              <w:t>?</w:t>
            </w:r>
            <w:r>
              <w:rPr>
                <w:rFonts w:cs="Arial"/>
                <w:sz w:val="20"/>
              </w:rPr>
              <w:t xml:space="preserve"> </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61E52D34" w14:textId="77777777" w:rsidR="00B15BB0" w:rsidRPr="005A42CF" w:rsidRDefault="00B15BB0" w:rsidP="003A7227">
            <w:pPr>
              <w:pStyle w:val="TableBodyLeft"/>
              <w:ind w:left="144"/>
              <w:rPr>
                <w:rFonts w:cs="Arial"/>
                <w:sz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30040ED1" w14:textId="77777777" w:rsidR="00B15BB0" w:rsidRPr="005A42CF" w:rsidRDefault="00B15BB0" w:rsidP="003A7227">
            <w:pPr>
              <w:pStyle w:val="TableBodyLeft"/>
              <w:ind w:left="144"/>
              <w:rPr>
                <w:rFonts w:cs="Arial"/>
                <w:sz w:val="20"/>
              </w:rPr>
            </w:pPr>
          </w:p>
        </w:tc>
      </w:tr>
      <w:tr w:rsidR="00B15BB0" w:rsidRPr="001D3C15" w14:paraId="2A90C5CC" w14:textId="77777777" w:rsidTr="00B15BB0">
        <w:trPr>
          <w:jc w:val="center"/>
        </w:trPr>
        <w:tc>
          <w:tcPr>
            <w:tcW w:w="1560" w:type="dxa"/>
            <w:tcBorders>
              <w:left w:val="single" w:sz="6" w:space="0" w:color="000000"/>
              <w:right w:val="single" w:sz="6" w:space="0" w:color="000000"/>
            </w:tcBorders>
            <w:shd w:val="clear" w:color="auto" w:fill="D9D9D9"/>
          </w:tcPr>
          <w:p w14:paraId="278522C5" w14:textId="77777777" w:rsidR="00B15BB0" w:rsidRPr="005A42CF" w:rsidRDefault="00B15BB0" w:rsidP="003A7227">
            <w:pPr>
              <w:pStyle w:val="TableBodyLeft"/>
              <w:ind w:left="144"/>
              <w:rPr>
                <w:rFonts w:cs="Arial"/>
                <w:color w:val="000000"/>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D9D9D9"/>
            <w:hideMark/>
          </w:tcPr>
          <w:p w14:paraId="3993B67C" w14:textId="77777777" w:rsidR="00B15BB0" w:rsidRPr="005A42CF" w:rsidRDefault="00B15BB0" w:rsidP="003A7227">
            <w:pPr>
              <w:pStyle w:val="TableBodyLeft"/>
              <w:ind w:left="144"/>
              <w:rPr>
                <w:rFonts w:cs="Arial"/>
                <w:color w:val="000000"/>
                <w:sz w:val="20"/>
              </w:rPr>
            </w:pPr>
            <w:r w:rsidRPr="005A42CF">
              <w:rPr>
                <w:rFonts w:cs="Arial"/>
                <w:color w:val="000000"/>
                <w:sz w:val="20"/>
              </w:rPr>
              <w:t>Comment</w:t>
            </w:r>
          </w:p>
        </w:tc>
        <w:tc>
          <w:tcPr>
            <w:tcW w:w="7787" w:type="dxa"/>
            <w:gridSpan w:val="3"/>
            <w:tcBorders>
              <w:top w:val="single" w:sz="6" w:space="0" w:color="000000"/>
              <w:left w:val="single" w:sz="6" w:space="0" w:color="000000"/>
              <w:bottom w:val="single" w:sz="6" w:space="0" w:color="000000"/>
              <w:right w:val="single" w:sz="6" w:space="0" w:color="000000"/>
            </w:tcBorders>
            <w:shd w:val="clear" w:color="auto" w:fill="D9D9D9"/>
          </w:tcPr>
          <w:p w14:paraId="72CC817E" w14:textId="77777777" w:rsidR="00B15BB0" w:rsidRPr="005A42CF" w:rsidRDefault="00B15BB0" w:rsidP="003A7227">
            <w:pPr>
              <w:pStyle w:val="TableBodyLeft"/>
              <w:ind w:left="144"/>
              <w:rPr>
                <w:rFonts w:cs="Arial"/>
                <w:color w:val="000000"/>
                <w:sz w:val="20"/>
              </w:rPr>
            </w:pPr>
          </w:p>
        </w:tc>
      </w:tr>
      <w:tr w:rsidR="00B15BB0" w:rsidRPr="00822E6E" w14:paraId="0C08F863" w14:textId="77777777" w:rsidTr="00B15BB0">
        <w:trPr>
          <w:jc w:val="center"/>
        </w:trPr>
        <w:tc>
          <w:tcPr>
            <w:tcW w:w="1560" w:type="dxa"/>
            <w:tcBorders>
              <w:left w:val="single" w:sz="6" w:space="0" w:color="000000"/>
              <w:right w:val="single" w:sz="6" w:space="0" w:color="000000"/>
            </w:tcBorders>
            <w:shd w:val="clear" w:color="auto" w:fill="D9D9D9"/>
          </w:tcPr>
          <w:p w14:paraId="20F3F207" w14:textId="0A50190C" w:rsidR="00B15BB0" w:rsidRPr="001D18F0" w:rsidRDefault="00B15BB0" w:rsidP="003A7227">
            <w:pPr>
              <w:pStyle w:val="TableBodyLeft"/>
              <w:ind w:left="144"/>
              <w:rPr>
                <w:rFonts w:cs="Arial"/>
                <w:b/>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4998C1B2" w14:textId="7814964A" w:rsidR="00B15BB0" w:rsidRPr="005A42CF" w:rsidRDefault="00B15BB0" w:rsidP="003A7227">
            <w:pPr>
              <w:pStyle w:val="TableBodyLeft"/>
              <w:ind w:left="144"/>
              <w:rPr>
                <w:rFonts w:cs="Arial"/>
                <w:sz w:val="20"/>
              </w:rPr>
            </w:pPr>
            <w:r>
              <w:rPr>
                <w:rFonts w:cs="Arial"/>
                <w:sz w:val="20"/>
              </w:rPr>
              <w:t>5</w:t>
            </w:r>
          </w:p>
        </w:tc>
        <w:tc>
          <w:tcPr>
            <w:tcW w:w="62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5A80EB48" w14:textId="125CB5D0" w:rsidR="00B15BB0" w:rsidRPr="009018B5" w:rsidRDefault="00B15BB0" w:rsidP="009018B5">
            <w:pPr>
              <w:pStyle w:val="TableBodyLeft"/>
              <w:ind w:left="144"/>
              <w:rPr>
                <w:rFonts w:cs="Arial"/>
                <w:sz w:val="20"/>
              </w:rPr>
            </w:pPr>
            <w:r w:rsidRPr="009018B5">
              <w:rPr>
                <w:rFonts w:cs="Arial"/>
                <w:sz w:val="20"/>
              </w:rPr>
              <w:t xml:space="preserve">If the </w:t>
            </w:r>
            <w:r>
              <w:rPr>
                <w:rFonts w:cs="Arial"/>
                <w:sz w:val="20"/>
              </w:rPr>
              <w:t xml:space="preserve">DS manufacturing site </w:t>
            </w:r>
            <w:r w:rsidRPr="009018B5">
              <w:rPr>
                <w:rFonts w:cs="Arial"/>
                <w:sz w:val="20"/>
              </w:rPr>
              <w:t xml:space="preserve">is not part of the same pharmaceutical group as the </w:t>
            </w:r>
            <w:r>
              <w:rPr>
                <w:rFonts w:cs="Arial"/>
                <w:sz w:val="20"/>
              </w:rPr>
              <w:t>D</w:t>
            </w:r>
            <w:r w:rsidRPr="009018B5">
              <w:rPr>
                <w:rFonts w:cs="Arial"/>
                <w:sz w:val="20"/>
              </w:rPr>
              <w:t xml:space="preserve">P manufacturer, has a declaration been provided from the </w:t>
            </w:r>
            <w:r>
              <w:rPr>
                <w:rFonts w:cs="Arial"/>
                <w:sz w:val="20"/>
              </w:rPr>
              <w:t xml:space="preserve">DS </w:t>
            </w:r>
            <w:r w:rsidRPr="009018B5">
              <w:rPr>
                <w:rFonts w:cs="Arial"/>
                <w:sz w:val="20"/>
              </w:rPr>
              <w:t>manufacturer that:</w:t>
            </w:r>
          </w:p>
          <w:p w14:paraId="1ECF0E9D" w14:textId="4C7A0F74" w:rsidR="00B15BB0" w:rsidRPr="009018B5" w:rsidRDefault="00B15BB0" w:rsidP="009018B5">
            <w:pPr>
              <w:pStyle w:val="TableBodyLeft"/>
              <w:ind w:left="144"/>
              <w:rPr>
                <w:rFonts w:cs="Arial"/>
                <w:sz w:val="20"/>
              </w:rPr>
            </w:pPr>
            <w:r>
              <w:rPr>
                <w:rFonts w:cs="Arial"/>
                <w:sz w:val="20"/>
              </w:rPr>
              <w:t>a.</w:t>
            </w:r>
            <w:r>
              <w:rPr>
                <w:rFonts w:cs="Arial"/>
                <w:sz w:val="20"/>
              </w:rPr>
              <w:tab/>
              <w:t>it has provided to the D</w:t>
            </w:r>
            <w:r w:rsidRPr="009018B5">
              <w:rPr>
                <w:rFonts w:cs="Arial"/>
                <w:sz w:val="20"/>
              </w:rPr>
              <w:t xml:space="preserve">P manufacturer all confidential and non-confidential information regarding the preparation, control and stability of the </w:t>
            </w:r>
            <w:r>
              <w:rPr>
                <w:rFonts w:cs="Arial"/>
                <w:sz w:val="20"/>
              </w:rPr>
              <w:t>DS</w:t>
            </w:r>
            <w:r w:rsidRPr="009018B5">
              <w:rPr>
                <w:rFonts w:cs="Arial"/>
                <w:sz w:val="20"/>
              </w:rPr>
              <w:t xml:space="preserve"> as per ICH  module 3.S.2; and,</w:t>
            </w:r>
          </w:p>
          <w:p w14:paraId="044BAAA0" w14:textId="51DAA71C" w:rsidR="00B15BB0" w:rsidRPr="005A42CF" w:rsidRDefault="00B15BB0" w:rsidP="009018B5">
            <w:pPr>
              <w:pStyle w:val="TableBodyLeft"/>
              <w:ind w:left="144"/>
              <w:rPr>
                <w:rFonts w:cs="Arial"/>
                <w:sz w:val="20"/>
              </w:rPr>
            </w:pPr>
            <w:r w:rsidRPr="009018B5">
              <w:rPr>
                <w:rFonts w:cs="Arial"/>
                <w:sz w:val="20"/>
              </w:rPr>
              <w:t>b.</w:t>
            </w:r>
            <w:r w:rsidRPr="009018B5">
              <w:rPr>
                <w:rFonts w:cs="Arial"/>
                <w:sz w:val="20"/>
              </w:rPr>
              <w:tab/>
              <w:t>it will inform the</w:t>
            </w:r>
            <w:r>
              <w:rPr>
                <w:rFonts w:cs="Arial"/>
                <w:sz w:val="20"/>
              </w:rPr>
              <w:t xml:space="preserve"> DP</w:t>
            </w:r>
            <w:r w:rsidRPr="009018B5">
              <w:rPr>
                <w:rFonts w:cs="Arial"/>
                <w:sz w:val="20"/>
              </w:rPr>
              <w:t xml:space="preserve"> manufacturer of any changes to the preparation, control and stability of the </w:t>
            </w:r>
            <w:r>
              <w:rPr>
                <w:rFonts w:cs="Arial"/>
                <w:sz w:val="20"/>
              </w:rPr>
              <w:t>DS</w:t>
            </w:r>
            <w:r w:rsidRPr="009018B5">
              <w:rPr>
                <w:rFonts w:cs="Arial"/>
                <w:sz w:val="20"/>
              </w:rPr>
              <w:t>?</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65DD713F" w14:textId="77777777" w:rsidR="00B15BB0" w:rsidRPr="005A42CF" w:rsidRDefault="00B15BB0" w:rsidP="003A7227">
            <w:pPr>
              <w:pStyle w:val="TableBodyLeft"/>
              <w:ind w:left="144"/>
              <w:rPr>
                <w:rFonts w:cs="Arial"/>
                <w:sz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7B4E75C5" w14:textId="77777777" w:rsidR="00B15BB0" w:rsidRPr="005A42CF" w:rsidRDefault="00B15BB0" w:rsidP="003A7227">
            <w:pPr>
              <w:pStyle w:val="TableBodyLeft"/>
              <w:ind w:left="144"/>
              <w:rPr>
                <w:rFonts w:cs="Arial"/>
                <w:sz w:val="20"/>
              </w:rPr>
            </w:pPr>
          </w:p>
        </w:tc>
      </w:tr>
      <w:tr w:rsidR="00B15BB0" w:rsidRPr="001D3C15" w14:paraId="5336E1E2" w14:textId="77777777" w:rsidTr="00B15BB0">
        <w:trPr>
          <w:jc w:val="center"/>
        </w:trPr>
        <w:tc>
          <w:tcPr>
            <w:tcW w:w="1560" w:type="dxa"/>
            <w:tcBorders>
              <w:left w:val="single" w:sz="6" w:space="0" w:color="000000"/>
              <w:right w:val="single" w:sz="6" w:space="0" w:color="000000"/>
            </w:tcBorders>
            <w:shd w:val="clear" w:color="auto" w:fill="D9D9D9"/>
          </w:tcPr>
          <w:p w14:paraId="4F2D9E25" w14:textId="77777777" w:rsidR="00B15BB0" w:rsidRPr="005A42CF" w:rsidRDefault="00B15BB0" w:rsidP="003A7227">
            <w:pPr>
              <w:pStyle w:val="TableBodyLeft"/>
              <w:ind w:left="144"/>
              <w:rPr>
                <w:rFonts w:cs="Arial"/>
                <w:color w:val="000000"/>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D9D9D9"/>
            <w:hideMark/>
          </w:tcPr>
          <w:p w14:paraId="2418C36A" w14:textId="77777777" w:rsidR="00B15BB0" w:rsidRPr="005A42CF" w:rsidRDefault="00B15BB0" w:rsidP="003A7227">
            <w:pPr>
              <w:pStyle w:val="TableBodyLeft"/>
              <w:ind w:left="144"/>
              <w:rPr>
                <w:rFonts w:cs="Arial"/>
                <w:color w:val="000000"/>
                <w:sz w:val="20"/>
              </w:rPr>
            </w:pPr>
            <w:r w:rsidRPr="005A42CF">
              <w:rPr>
                <w:rFonts w:cs="Arial"/>
                <w:color w:val="000000"/>
                <w:sz w:val="20"/>
              </w:rPr>
              <w:t>Comment</w:t>
            </w:r>
          </w:p>
        </w:tc>
        <w:tc>
          <w:tcPr>
            <w:tcW w:w="7787" w:type="dxa"/>
            <w:gridSpan w:val="3"/>
            <w:tcBorders>
              <w:top w:val="single" w:sz="6" w:space="0" w:color="000000"/>
              <w:left w:val="single" w:sz="6" w:space="0" w:color="000000"/>
              <w:bottom w:val="single" w:sz="6" w:space="0" w:color="000000"/>
              <w:right w:val="single" w:sz="6" w:space="0" w:color="000000"/>
            </w:tcBorders>
            <w:shd w:val="clear" w:color="auto" w:fill="D9D9D9"/>
          </w:tcPr>
          <w:p w14:paraId="650D8868" w14:textId="77777777" w:rsidR="00B15BB0" w:rsidRPr="005A42CF" w:rsidRDefault="00B15BB0" w:rsidP="003A7227">
            <w:pPr>
              <w:pStyle w:val="TableBodyLeft"/>
              <w:ind w:left="144"/>
              <w:rPr>
                <w:rFonts w:cs="Arial"/>
                <w:color w:val="000000"/>
                <w:sz w:val="20"/>
              </w:rPr>
            </w:pPr>
          </w:p>
        </w:tc>
      </w:tr>
      <w:tr w:rsidR="00B15BB0" w:rsidRPr="00822E6E" w14:paraId="54176566" w14:textId="77777777" w:rsidTr="00B15BB0">
        <w:trPr>
          <w:jc w:val="center"/>
        </w:trPr>
        <w:tc>
          <w:tcPr>
            <w:tcW w:w="1560" w:type="dxa"/>
            <w:tcBorders>
              <w:left w:val="single" w:sz="6" w:space="0" w:color="000000"/>
              <w:right w:val="single" w:sz="6" w:space="0" w:color="000000"/>
            </w:tcBorders>
            <w:shd w:val="clear" w:color="auto" w:fill="D9D9D9"/>
          </w:tcPr>
          <w:p w14:paraId="264954F6" w14:textId="782823F7" w:rsidR="00B15BB0" w:rsidRPr="001D18F0" w:rsidRDefault="00B15BB0" w:rsidP="003A7227">
            <w:pPr>
              <w:pStyle w:val="TableBodyLeft"/>
              <w:ind w:left="144"/>
              <w:rPr>
                <w:rFonts w:cs="Arial"/>
                <w:b/>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664D35CF" w14:textId="68F336B1" w:rsidR="00B15BB0" w:rsidRPr="005A42CF" w:rsidRDefault="00DE0952" w:rsidP="003A7227">
            <w:pPr>
              <w:pStyle w:val="TableBodyLeft"/>
              <w:ind w:left="144"/>
              <w:rPr>
                <w:rFonts w:cs="Arial"/>
                <w:sz w:val="20"/>
              </w:rPr>
            </w:pPr>
            <w:r>
              <w:rPr>
                <w:rFonts w:cs="Arial"/>
                <w:sz w:val="20"/>
              </w:rPr>
              <w:t>6</w:t>
            </w:r>
          </w:p>
        </w:tc>
        <w:tc>
          <w:tcPr>
            <w:tcW w:w="62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3B163B3D" w14:textId="23DB4DDE" w:rsidR="00B15BB0" w:rsidRPr="005A42CF" w:rsidRDefault="00B15BB0" w:rsidP="003A7227">
            <w:pPr>
              <w:pStyle w:val="TableBodyLeft"/>
              <w:ind w:left="144"/>
              <w:rPr>
                <w:rFonts w:cs="Arial"/>
                <w:sz w:val="20"/>
              </w:rPr>
            </w:pPr>
            <w:r w:rsidRPr="00C47DD1">
              <w:rPr>
                <w:rFonts w:cs="Arial"/>
                <w:sz w:val="20"/>
              </w:rPr>
              <w:t>Is the demonstration of similarity between an SBP and RBP based on scientific evidence and a comprehensive similarity exercise?</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5EEB625C" w14:textId="77777777" w:rsidR="00B15BB0" w:rsidRPr="005A42CF" w:rsidRDefault="00B15BB0" w:rsidP="003A7227">
            <w:pPr>
              <w:pStyle w:val="TableBodyLeft"/>
              <w:ind w:left="144"/>
              <w:rPr>
                <w:rFonts w:cs="Arial"/>
                <w:sz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07293D0A" w14:textId="77777777" w:rsidR="00B15BB0" w:rsidRPr="005A42CF" w:rsidRDefault="00B15BB0" w:rsidP="003A7227">
            <w:pPr>
              <w:pStyle w:val="TableBodyLeft"/>
              <w:ind w:left="144"/>
              <w:rPr>
                <w:rFonts w:cs="Arial"/>
                <w:sz w:val="20"/>
              </w:rPr>
            </w:pPr>
          </w:p>
        </w:tc>
      </w:tr>
      <w:tr w:rsidR="00B15BB0" w:rsidRPr="001D3C15" w14:paraId="14DE1751" w14:textId="77777777" w:rsidTr="00B15BB0">
        <w:trPr>
          <w:jc w:val="center"/>
        </w:trPr>
        <w:tc>
          <w:tcPr>
            <w:tcW w:w="1560" w:type="dxa"/>
            <w:tcBorders>
              <w:left w:val="single" w:sz="6" w:space="0" w:color="000000"/>
              <w:right w:val="single" w:sz="6" w:space="0" w:color="000000"/>
            </w:tcBorders>
            <w:shd w:val="clear" w:color="auto" w:fill="D9D9D9"/>
          </w:tcPr>
          <w:p w14:paraId="2099DFCF" w14:textId="77777777" w:rsidR="00B15BB0" w:rsidRPr="005A42CF" w:rsidRDefault="00B15BB0" w:rsidP="003A7227">
            <w:pPr>
              <w:pStyle w:val="TableBodyLeft"/>
              <w:ind w:left="144"/>
              <w:rPr>
                <w:rFonts w:cs="Arial"/>
                <w:color w:val="000000"/>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D9D9D9"/>
            <w:hideMark/>
          </w:tcPr>
          <w:p w14:paraId="4A2BD54D" w14:textId="77777777" w:rsidR="00B15BB0" w:rsidRPr="005A42CF" w:rsidRDefault="00B15BB0" w:rsidP="003A7227">
            <w:pPr>
              <w:pStyle w:val="TableBodyLeft"/>
              <w:ind w:left="144"/>
              <w:rPr>
                <w:rFonts w:cs="Arial"/>
                <w:color w:val="000000"/>
                <w:sz w:val="20"/>
              </w:rPr>
            </w:pPr>
            <w:r w:rsidRPr="005A42CF">
              <w:rPr>
                <w:rFonts w:cs="Arial"/>
                <w:color w:val="000000"/>
                <w:sz w:val="20"/>
              </w:rPr>
              <w:t>Comment</w:t>
            </w:r>
          </w:p>
        </w:tc>
        <w:tc>
          <w:tcPr>
            <w:tcW w:w="7787" w:type="dxa"/>
            <w:gridSpan w:val="3"/>
            <w:tcBorders>
              <w:top w:val="single" w:sz="6" w:space="0" w:color="000000"/>
              <w:left w:val="single" w:sz="6" w:space="0" w:color="000000"/>
              <w:bottom w:val="single" w:sz="6" w:space="0" w:color="000000"/>
              <w:right w:val="single" w:sz="6" w:space="0" w:color="000000"/>
            </w:tcBorders>
            <w:shd w:val="clear" w:color="auto" w:fill="D9D9D9"/>
          </w:tcPr>
          <w:p w14:paraId="0EA2C14B" w14:textId="77777777" w:rsidR="00B15BB0" w:rsidRPr="005A42CF" w:rsidRDefault="00B15BB0" w:rsidP="003A7227">
            <w:pPr>
              <w:pStyle w:val="TableBodyLeft"/>
              <w:ind w:left="144"/>
              <w:rPr>
                <w:rFonts w:cs="Arial"/>
                <w:color w:val="000000"/>
                <w:sz w:val="20"/>
              </w:rPr>
            </w:pPr>
          </w:p>
        </w:tc>
      </w:tr>
      <w:tr w:rsidR="00DC3BB7" w:rsidRPr="00822E6E" w14:paraId="3B84672C" w14:textId="77777777" w:rsidTr="006351B1">
        <w:trPr>
          <w:jc w:val="center"/>
        </w:trPr>
        <w:tc>
          <w:tcPr>
            <w:tcW w:w="1560" w:type="dxa"/>
            <w:tcBorders>
              <w:left w:val="single" w:sz="6" w:space="0" w:color="000000"/>
              <w:right w:val="single" w:sz="6" w:space="0" w:color="000000"/>
            </w:tcBorders>
            <w:shd w:val="clear" w:color="auto" w:fill="D9D9D9"/>
          </w:tcPr>
          <w:p w14:paraId="0B072668" w14:textId="77777777" w:rsidR="00DC3BB7" w:rsidRPr="00D05F08" w:rsidRDefault="00DC3BB7" w:rsidP="006351B1">
            <w:pPr>
              <w:pStyle w:val="TableBodyLeft"/>
              <w:ind w:left="144"/>
              <w:rPr>
                <w:rFonts w:cs="Arial"/>
                <w:b/>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2C590B32" w14:textId="0385B39E" w:rsidR="00DC3BB7" w:rsidRPr="00822E6E" w:rsidRDefault="00DE0952" w:rsidP="006351B1">
            <w:pPr>
              <w:pStyle w:val="TableBodyLeft"/>
              <w:ind w:left="144"/>
              <w:rPr>
                <w:rFonts w:cs="Arial"/>
                <w:sz w:val="20"/>
              </w:rPr>
            </w:pPr>
            <w:r w:rsidRPr="00822E6E">
              <w:rPr>
                <w:rFonts w:cs="Arial"/>
                <w:sz w:val="20"/>
              </w:rPr>
              <w:t>7</w:t>
            </w:r>
          </w:p>
        </w:tc>
        <w:tc>
          <w:tcPr>
            <w:tcW w:w="62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6F0F4578" w14:textId="77777777" w:rsidR="00DC3BB7" w:rsidRPr="005A42CF" w:rsidRDefault="00DC3BB7" w:rsidP="006351B1">
            <w:pPr>
              <w:pStyle w:val="TableBodyLeft"/>
              <w:ind w:left="144"/>
              <w:rPr>
                <w:rFonts w:cs="Arial"/>
                <w:sz w:val="20"/>
              </w:rPr>
            </w:pPr>
            <w:r w:rsidRPr="00C47DD1">
              <w:rPr>
                <w:rFonts w:cs="Arial"/>
                <w:sz w:val="20"/>
              </w:rPr>
              <w:t>Does CTD Module 3 contain similarity exercise with relevant discussion in section 3.2.R?</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37E8F14C" w14:textId="77777777" w:rsidR="00DC3BB7" w:rsidRPr="005A42CF" w:rsidRDefault="00DC3BB7" w:rsidP="006351B1">
            <w:pPr>
              <w:pStyle w:val="TableBodyLeft"/>
              <w:ind w:left="144"/>
              <w:rPr>
                <w:rFonts w:cs="Arial"/>
                <w:sz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7E7DCF3E" w14:textId="77777777" w:rsidR="00DC3BB7" w:rsidRPr="005A42CF" w:rsidRDefault="00DC3BB7" w:rsidP="006351B1">
            <w:pPr>
              <w:pStyle w:val="TableBodyLeft"/>
              <w:ind w:left="144"/>
              <w:rPr>
                <w:rFonts w:cs="Arial"/>
                <w:sz w:val="20"/>
              </w:rPr>
            </w:pPr>
          </w:p>
        </w:tc>
      </w:tr>
      <w:tr w:rsidR="00DC3BB7" w:rsidRPr="00501B0F" w14:paraId="45D02FE3" w14:textId="77777777" w:rsidTr="006351B1">
        <w:trPr>
          <w:jc w:val="center"/>
        </w:trPr>
        <w:tc>
          <w:tcPr>
            <w:tcW w:w="1560" w:type="dxa"/>
            <w:tcBorders>
              <w:left w:val="single" w:sz="6" w:space="0" w:color="000000"/>
              <w:right w:val="single" w:sz="6" w:space="0" w:color="000000"/>
            </w:tcBorders>
            <w:shd w:val="clear" w:color="auto" w:fill="D9D9D9"/>
          </w:tcPr>
          <w:p w14:paraId="6176E151" w14:textId="77777777" w:rsidR="00DC3BB7" w:rsidRPr="005A42CF" w:rsidRDefault="00DC3BB7" w:rsidP="006351B1">
            <w:pPr>
              <w:pStyle w:val="TableBodyLeft"/>
              <w:ind w:left="144"/>
              <w:rPr>
                <w:rFonts w:cs="Arial"/>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D9D9D9"/>
            <w:tcMar>
              <w:top w:w="29" w:type="dxa"/>
              <w:left w:w="29" w:type="dxa"/>
              <w:bottom w:w="29" w:type="dxa"/>
              <w:right w:w="29" w:type="dxa"/>
            </w:tcMar>
          </w:tcPr>
          <w:p w14:paraId="28AED491" w14:textId="77777777" w:rsidR="00DC3BB7" w:rsidRPr="005A42CF" w:rsidRDefault="00DC3BB7" w:rsidP="006351B1">
            <w:pPr>
              <w:pStyle w:val="TableBodyLeft"/>
              <w:ind w:left="144"/>
              <w:rPr>
                <w:rFonts w:cs="Arial"/>
                <w:sz w:val="20"/>
              </w:rPr>
            </w:pPr>
            <w:r w:rsidRPr="005A42CF">
              <w:rPr>
                <w:rFonts w:cs="Arial"/>
                <w:color w:val="000000"/>
                <w:sz w:val="20"/>
              </w:rPr>
              <w:t>Comment</w:t>
            </w:r>
          </w:p>
        </w:tc>
        <w:tc>
          <w:tcPr>
            <w:tcW w:w="7787" w:type="dxa"/>
            <w:gridSpan w:val="3"/>
            <w:tcBorders>
              <w:top w:val="single" w:sz="6" w:space="0" w:color="000000"/>
              <w:left w:val="single" w:sz="6" w:space="0" w:color="000000"/>
              <w:bottom w:val="single" w:sz="6" w:space="0" w:color="000000"/>
              <w:right w:val="single" w:sz="6" w:space="0" w:color="000000"/>
            </w:tcBorders>
            <w:shd w:val="clear" w:color="auto" w:fill="D9D9D9"/>
            <w:tcMar>
              <w:top w:w="29" w:type="dxa"/>
              <w:left w:w="29" w:type="dxa"/>
              <w:bottom w:w="29" w:type="dxa"/>
              <w:right w:w="29" w:type="dxa"/>
            </w:tcMar>
          </w:tcPr>
          <w:p w14:paraId="561D86FB" w14:textId="77777777" w:rsidR="00DC3BB7" w:rsidRPr="005A42CF" w:rsidRDefault="00DC3BB7" w:rsidP="006351B1">
            <w:pPr>
              <w:pStyle w:val="TableBodyLeft"/>
              <w:ind w:left="144"/>
              <w:rPr>
                <w:rFonts w:cs="Arial"/>
                <w:sz w:val="20"/>
              </w:rPr>
            </w:pPr>
          </w:p>
        </w:tc>
      </w:tr>
      <w:tr w:rsidR="00822E6E" w:rsidRPr="00822E6E" w14:paraId="4C5102BF" w14:textId="77777777" w:rsidTr="006351B1">
        <w:trPr>
          <w:jc w:val="center"/>
        </w:trPr>
        <w:tc>
          <w:tcPr>
            <w:tcW w:w="1560" w:type="dxa"/>
            <w:tcBorders>
              <w:left w:val="single" w:sz="6" w:space="0" w:color="000000"/>
              <w:right w:val="single" w:sz="6" w:space="0" w:color="000000"/>
            </w:tcBorders>
            <w:shd w:val="clear" w:color="auto" w:fill="D9D9D9"/>
          </w:tcPr>
          <w:p w14:paraId="04F306BC" w14:textId="77777777" w:rsidR="00DC3BB7" w:rsidRPr="00822E6E" w:rsidRDefault="00DC3BB7" w:rsidP="006351B1">
            <w:pPr>
              <w:pStyle w:val="TableBodyLeft"/>
              <w:ind w:left="144"/>
              <w:rPr>
                <w:rFonts w:cs="Arial"/>
                <w:b/>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7A56121D" w14:textId="6BD55673" w:rsidR="00DC3BB7" w:rsidRPr="00822E6E" w:rsidRDefault="00DE0952" w:rsidP="006351B1">
            <w:pPr>
              <w:pStyle w:val="TableBodyLeft"/>
              <w:ind w:left="144"/>
              <w:rPr>
                <w:rFonts w:cs="Arial"/>
                <w:sz w:val="20"/>
              </w:rPr>
            </w:pPr>
            <w:r w:rsidRPr="00822E6E">
              <w:rPr>
                <w:rFonts w:cs="Arial"/>
                <w:sz w:val="20"/>
              </w:rPr>
              <w:t>8</w:t>
            </w:r>
          </w:p>
        </w:tc>
        <w:tc>
          <w:tcPr>
            <w:tcW w:w="62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5301EF1A" w14:textId="7239AC40" w:rsidR="00DC3BB7" w:rsidRPr="00822E6E" w:rsidRDefault="00DC3BB7" w:rsidP="006351B1">
            <w:pPr>
              <w:pStyle w:val="TableBodyLeft"/>
              <w:ind w:left="144"/>
              <w:rPr>
                <w:rFonts w:cs="Arial"/>
                <w:sz w:val="20"/>
              </w:rPr>
            </w:pPr>
            <w:r w:rsidRPr="00822E6E">
              <w:rPr>
                <w:rFonts w:cs="Arial"/>
                <w:sz w:val="20"/>
              </w:rPr>
              <w:t xml:space="preserve">Does the SBP </w:t>
            </w:r>
            <w:proofErr w:type="spellStart"/>
            <w:r w:rsidRPr="00822E6E">
              <w:rPr>
                <w:rFonts w:cs="Arial"/>
                <w:sz w:val="20"/>
              </w:rPr>
              <w:t>biosimilarity</w:t>
            </w:r>
            <w:proofErr w:type="spellEnd"/>
            <w:r w:rsidRPr="00822E6E">
              <w:rPr>
                <w:rFonts w:cs="Arial"/>
                <w:sz w:val="20"/>
              </w:rPr>
              <w:t xml:space="preserve"> data set include clinical, validation and commercial batches?</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0C3E88FF" w14:textId="77777777" w:rsidR="00DC3BB7" w:rsidRPr="00822E6E" w:rsidRDefault="00DC3BB7" w:rsidP="006351B1">
            <w:pPr>
              <w:pStyle w:val="TableBodyLeft"/>
              <w:ind w:left="144"/>
              <w:rPr>
                <w:rFonts w:cs="Arial"/>
                <w:sz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561A5C3A" w14:textId="77777777" w:rsidR="00DC3BB7" w:rsidRPr="00822E6E" w:rsidRDefault="00DC3BB7" w:rsidP="006351B1">
            <w:pPr>
              <w:pStyle w:val="TableBodyLeft"/>
              <w:ind w:left="144"/>
              <w:rPr>
                <w:rFonts w:cs="Arial"/>
                <w:sz w:val="20"/>
              </w:rPr>
            </w:pPr>
          </w:p>
        </w:tc>
      </w:tr>
      <w:tr w:rsidR="00DC3BB7" w:rsidRPr="00501B0F" w14:paraId="42AA8E39" w14:textId="77777777" w:rsidTr="006351B1">
        <w:trPr>
          <w:jc w:val="center"/>
        </w:trPr>
        <w:tc>
          <w:tcPr>
            <w:tcW w:w="1560" w:type="dxa"/>
            <w:tcBorders>
              <w:left w:val="single" w:sz="6" w:space="0" w:color="000000"/>
              <w:right w:val="single" w:sz="6" w:space="0" w:color="000000"/>
            </w:tcBorders>
            <w:shd w:val="clear" w:color="auto" w:fill="D9D9D9"/>
          </w:tcPr>
          <w:p w14:paraId="5AE345E2" w14:textId="77777777" w:rsidR="00DC3BB7" w:rsidRPr="005A42CF" w:rsidRDefault="00DC3BB7" w:rsidP="006351B1">
            <w:pPr>
              <w:pStyle w:val="TableBodyLeft"/>
              <w:ind w:left="144"/>
              <w:rPr>
                <w:rFonts w:cs="Arial"/>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D9D9D9"/>
            <w:tcMar>
              <w:top w:w="29" w:type="dxa"/>
              <w:left w:w="29" w:type="dxa"/>
              <w:bottom w:w="29" w:type="dxa"/>
              <w:right w:w="29" w:type="dxa"/>
            </w:tcMar>
          </w:tcPr>
          <w:p w14:paraId="5BFCC98A" w14:textId="77777777" w:rsidR="00DC3BB7" w:rsidRPr="005A42CF" w:rsidRDefault="00DC3BB7" w:rsidP="006351B1">
            <w:pPr>
              <w:pStyle w:val="TableBodyLeft"/>
              <w:ind w:left="144"/>
              <w:rPr>
                <w:rFonts w:cs="Arial"/>
                <w:sz w:val="20"/>
              </w:rPr>
            </w:pPr>
            <w:r w:rsidRPr="005A42CF">
              <w:rPr>
                <w:rFonts w:cs="Arial"/>
                <w:color w:val="000000"/>
                <w:sz w:val="20"/>
              </w:rPr>
              <w:t>Comment</w:t>
            </w:r>
          </w:p>
        </w:tc>
        <w:tc>
          <w:tcPr>
            <w:tcW w:w="7787" w:type="dxa"/>
            <w:gridSpan w:val="3"/>
            <w:tcBorders>
              <w:top w:val="single" w:sz="6" w:space="0" w:color="000000"/>
              <w:left w:val="single" w:sz="6" w:space="0" w:color="000000"/>
              <w:bottom w:val="single" w:sz="6" w:space="0" w:color="000000"/>
              <w:right w:val="single" w:sz="6" w:space="0" w:color="000000"/>
            </w:tcBorders>
            <w:shd w:val="clear" w:color="auto" w:fill="D9D9D9"/>
            <w:tcMar>
              <w:top w:w="29" w:type="dxa"/>
              <w:left w:w="29" w:type="dxa"/>
              <w:bottom w:w="29" w:type="dxa"/>
              <w:right w:w="29" w:type="dxa"/>
            </w:tcMar>
          </w:tcPr>
          <w:p w14:paraId="0BCC9631" w14:textId="77777777" w:rsidR="00DC3BB7" w:rsidRPr="005A42CF" w:rsidRDefault="00DC3BB7" w:rsidP="006351B1">
            <w:pPr>
              <w:pStyle w:val="TableBodyLeft"/>
              <w:ind w:left="144"/>
              <w:rPr>
                <w:rFonts w:cs="Arial"/>
                <w:sz w:val="20"/>
              </w:rPr>
            </w:pPr>
          </w:p>
        </w:tc>
      </w:tr>
      <w:tr w:rsidR="00B15BB0" w:rsidRPr="00822E6E" w14:paraId="243A3E51" w14:textId="77777777" w:rsidTr="00B15BB0">
        <w:trPr>
          <w:jc w:val="center"/>
        </w:trPr>
        <w:tc>
          <w:tcPr>
            <w:tcW w:w="1560" w:type="dxa"/>
            <w:tcBorders>
              <w:left w:val="single" w:sz="6" w:space="0" w:color="000000"/>
              <w:right w:val="single" w:sz="6" w:space="0" w:color="000000"/>
            </w:tcBorders>
            <w:shd w:val="clear" w:color="auto" w:fill="D9D9D9"/>
          </w:tcPr>
          <w:p w14:paraId="782420FA" w14:textId="77777777" w:rsidR="00B15BB0" w:rsidRPr="001D18F0" w:rsidRDefault="00B15BB0" w:rsidP="003A7227">
            <w:pPr>
              <w:pStyle w:val="TableBodyLeft"/>
              <w:ind w:left="144"/>
              <w:rPr>
                <w:rFonts w:cs="Arial"/>
                <w:b/>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1D120006" w14:textId="533EFCED" w:rsidR="00B15BB0" w:rsidRPr="005A42CF" w:rsidRDefault="00DE0952" w:rsidP="003A7227">
            <w:pPr>
              <w:pStyle w:val="TableBodyLeft"/>
              <w:ind w:left="144"/>
              <w:rPr>
                <w:rFonts w:cs="Arial"/>
                <w:sz w:val="20"/>
              </w:rPr>
            </w:pPr>
            <w:r>
              <w:rPr>
                <w:rFonts w:cs="Arial"/>
                <w:sz w:val="20"/>
              </w:rPr>
              <w:t>9</w:t>
            </w:r>
          </w:p>
        </w:tc>
        <w:tc>
          <w:tcPr>
            <w:tcW w:w="62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56979A8E" w14:textId="77777777" w:rsidR="00B15BB0" w:rsidRPr="005A42CF" w:rsidRDefault="00B15BB0" w:rsidP="003A7227">
            <w:pPr>
              <w:pStyle w:val="TableBodyLeft"/>
              <w:ind w:left="144"/>
              <w:rPr>
                <w:rFonts w:cs="Arial"/>
                <w:sz w:val="20"/>
              </w:rPr>
            </w:pPr>
            <w:r w:rsidRPr="005A42CF">
              <w:rPr>
                <w:rFonts w:cs="Arial"/>
                <w:sz w:val="20"/>
              </w:rPr>
              <w:t>Has the applicant submitted documentation regarding the purchase, shipping, and storage of the comparator product used in the</w:t>
            </w:r>
            <w:r>
              <w:rPr>
                <w:rFonts w:cs="Arial"/>
                <w:sz w:val="20"/>
              </w:rPr>
              <w:t xml:space="preserve"> comparability and similarity exercise (quality, </w:t>
            </w:r>
            <w:proofErr w:type="spellStart"/>
            <w:r>
              <w:rPr>
                <w:rFonts w:cs="Arial"/>
                <w:sz w:val="20"/>
              </w:rPr>
              <w:t>non clinical</w:t>
            </w:r>
            <w:proofErr w:type="spellEnd"/>
            <w:r>
              <w:rPr>
                <w:rFonts w:cs="Arial"/>
                <w:sz w:val="20"/>
              </w:rPr>
              <w:t xml:space="preserve"> and clinical)</w:t>
            </w:r>
            <w:r w:rsidRPr="009018B5">
              <w:rPr>
                <w:rFonts w:cs="Arial"/>
                <w:sz w:val="20"/>
              </w:rPr>
              <w:t>?</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11111228" w14:textId="77777777" w:rsidR="00B15BB0" w:rsidRPr="005A42CF" w:rsidRDefault="00B15BB0" w:rsidP="003A7227">
            <w:pPr>
              <w:pStyle w:val="TableBodyLeft"/>
              <w:ind w:left="144"/>
              <w:rPr>
                <w:rFonts w:cs="Arial"/>
                <w:sz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56F23078" w14:textId="77777777" w:rsidR="00B15BB0" w:rsidRPr="005A42CF" w:rsidRDefault="00B15BB0" w:rsidP="003A7227">
            <w:pPr>
              <w:pStyle w:val="TableBodyLeft"/>
              <w:ind w:left="144"/>
              <w:rPr>
                <w:rFonts w:cs="Arial"/>
                <w:sz w:val="20"/>
              </w:rPr>
            </w:pPr>
          </w:p>
        </w:tc>
      </w:tr>
      <w:tr w:rsidR="00B15BB0" w:rsidRPr="001D3C15" w14:paraId="7D86BB43" w14:textId="77777777" w:rsidTr="00B15BB0">
        <w:trPr>
          <w:jc w:val="center"/>
        </w:trPr>
        <w:tc>
          <w:tcPr>
            <w:tcW w:w="1560" w:type="dxa"/>
            <w:tcBorders>
              <w:left w:val="single" w:sz="6" w:space="0" w:color="000000"/>
              <w:right w:val="single" w:sz="6" w:space="0" w:color="000000"/>
            </w:tcBorders>
            <w:shd w:val="clear" w:color="auto" w:fill="D9D9D9"/>
          </w:tcPr>
          <w:p w14:paraId="69757148" w14:textId="77777777" w:rsidR="00B15BB0" w:rsidRPr="005A42CF" w:rsidRDefault="00B15BB0" w:rsidP="003A7227">
            <w:pPr>
              <w:pStyle w:val="TableBodyLeft"/>
              <w:ind w:left="144"/>
              <w:rPr>
                <w:rFonts w:cs="Arial"/>
                <w:color w:val="000000"/>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D9D9D9"/>
            <w:hideMark/>
          </w:tcPr>
          <w:p w14:paraId="5987B869" w14:textId="77777777" w:rsidR="00B15BB0" w:rsidRPr="005A42CF" w:rsidRDefault="00B15BB0" w:rsidP="003A7227">
            <w:pPr>
              <w:pStyle w:val="TableBodyLeft"/>
              <w:ind w:left="144"/>
              <w:rPr>
                <w:rFonts w:cs="Arial"/>
                <w:color w:val="000000"/>
                <w:sz w:val="20"/>
              </w:rPr>
            </w:pPr>
            <w:r w:rsidRPr="005A42CF">
              <w:rPr>
                <w:rFonts w:cs="Arial"/>
                <w:color w:val="000000"/>
                <w:sz w:val="20"/>
              </w:rPr>
              <w:t>Comment</w:t>
            </w:r>
          </w:p>
        </w:tc>
        <w:tc>
          <w:tcPr>
            <w:tcW w:w="7787" w:type="dxa"/>
            <w:gridSpan w:val="3"/>
            <w:tcBorders>
              <w:top w:val="single" w:sz="6" w:space="0" w:color="000000"/>
              <w:left w:val="single" w:sz="6" w:space="0" w:color="000000"/>
              <w:bottom w:val="single" w:sz="6" w:space="0" w:color="000000"/>
              <w:right w:val="single" w:sz="6" w:space="0" w:color="000000"/>
            </w:tcBorders>
            <w:shd w:val="clear" w:color="auto" w:fill="D9D9D9"/>
          </w:tcPr>
          <w:p w14:paraId="46BA8B81" w14:textId="77777777" w:rsidR="00B15BB0" w:rsidRPr="005A42CF" w:rsidRDefault="00B15BB0" w:rsidP="003A7227">
            <w:pPr>
              <w:pStyle w:val="TableBodyLeft"/>
              <w:ind w:left="144"/>
              <w:rPr>
                <w:rFonts w:cs="Arial"/>
                <w:color w:val="000000"/>
                <w:sz w:val="20"/>
              </w:rPr>
            </w:pPr>
          </w:p>
        </w:tc>
      </w:tr>
      <w:tr w:rsidR="00B15BB0" w:rsidRPr="00822E6E" w14:paraId="56439C52" w14:textId="77777777" w:rsidTr="00B15BB0">
        <w:trPr>
          <w:jc w:val="center"/>
        </w:trPr>
        <w:tc>
          <w:tcPr>
            <w:tcW w:w="1560" w:type="dxa"/>
            <w:tcBorders>
              <w:left w:val="single" w:sz="6" w:space="0" w:color="000000"/>
              <w:right w:val="single" w:sz="6" w:space="0" w:color="000000"/>
            </w:tcBorders>
            <w:shd w:val="clear" w:color="auto" w:fill="D9D9D9"/>
          </w:tcPr>
          <w:p w14:paraId="6FCA254B" w14:textId="72B9D785" w:rsidR="00B15BB0" w:rsidRPr="001D18F0" w:rsidRDefault="00B15BB0" w:rsidP="003A7227">
            <w:pPr>
              <w:pStyle w:val="TableBodyLeft"/>
              <w:ind w:left="144"/>
              <w:rPr>
                <w:rFonts w:cs="Arial"/>
                <w:b/>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3905A190" w14:textId="21402AE8" w:rsidR="00B15BB0" w:rsidRPr="005A42CF" w:rsidRDefault="00DE0952" w:rsidP="003A7227">
            <w:pPr>
              <w:pStyle w:val="TableBodyLeft"/>
              <w:ind w:left="144"/>
              <w:rPr>
                <w:rFonts w:cs="Arial"/>
                <w:sz w:val="20"/>
              </w:rPr>
            </w:pPr>
            <w:r>
              <w:rPr>
                <w:rFonts w:cs="Arial"/>
                <w:sz w:val="20"/>
              </w:rPr>
              <w:t>10</w:t>
            </w:r>
          </w:p>
        </w:tc>
        <w:tc>
          <w:tcPr>
            <w:tcW w:w="62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2813D9C5" w14:textId="6A1B8D33" w:rsidR="00B15BB0" w:rsidRPr="005A42CF" w:rsidRDefault="00B15BB0" w:rsidP="003A7227">
            <w:pPr>
              <w:pStyle w:val="TableBodyLeft"/>
              <w:ind w:left="144"/>
              <w:rPr>
                <w:rFonts w:cs="Arial"/>
                <w:sz w:val="20"/>
              </w:rPr>
            </w:pPr>
            <w:r w:rsidRPr="009018B5">
              <w:rPr>
                <w:rFonts w:cs="Arial"/>
                <w:sz w:val="20"/>
              </w:rPr>
              <w:t xml:space="preserve">Has the applicant submitted </w:t>
            </w:r>
            <w:r>
              <w:rPr>
                <w:rFonts w:cs="Arial"/>
                <w:sz w:val="20"/>
              </w:rPr>
              <w:t xml:space="preserve">the </w:t>
            </w:r>
            <w:r w:rsidRPr="009018B5">
              <w:rPr>
                <w:rFonts w:cs="Arial"/>
                <w:sz w:val="20"/>
              </w:rPr>
              <w:t xml:space="preserve">Quality Overall Summary – </w:t>
            </w:r>
            <w:r>
              <w:rPr>
                <w:rFonts w:cs="Arial"/>
                <w:sz w:val="20"/>
              </w:rPr>
              <w:t>Biotherapeutic Product</w:t>
            </w:r>
            <w:r w:rsidRPr="009018B5">
              <w:rPr>
                <w:rFonts w:cs="Arial"/>
                <w:sz w:val="20"/>
              </w:rPr>
              <w:t xml:space="preserve"> (QOS-</w:t>
            </w:r>
            <w:r>
              <w:rPr>
                <w:rFonts w:cs="Arial"/>
                <w:sz w:val="20"/>
              </w:rPr>
              <w:t>BTP</w:t>
            </w:r>
            <w:r w:rsidRPr="009018B5">
              <w:rPr>
                <w:rFonts w:cs="Arial"/>
                <w:sz w:val="20"/>
              </w:rPr>
              <w:t xml:space="preserve">) </w:t>
            </w:r>
            <w:r>
              <w:rPr>
                <w:rFonts w:cs="Arial"/>
                <w:sz w:val="20"/>
              </w:rPr>
              <w:t>as Word document</w:t>
            </w:r>
            <w:r w:rsidRPr="009018B5">
              <w:rPr>
                <w:rFonts w:cs="Arial"/>
                <w:sz w:val="20"/>
              </w:rPr>
              <w:t xml:space="preserve"> using the most recent version?</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1C9626D9" w14:textId="77777777" w:rsidR="00B15BB0" w:rsidRPr="005A42CF" w:rsidRDefault="00B15BB0" w:rsidP="003A7227">
            <w:pPr>
              <w:pStyle w:val="TableBodyLeft"/>
              <w:ind w:left="144"/>
              <w:rPr>
                <w:rFonts w:cs="Arial"/>
                <w:sz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475D02DC" w14:textId="77777777" w:rsidR="00B15BB0" w:rsidRPr="005A42CF" w:rsidRDefault="00B15BB0" w:rsidP="003A7227">
            <w:pPr>
              <w:pStyle w:val="TableBodyLeft"/>
              <w:ind w:left="144"/>
              <w:rPr>
                <w:rFonts w:cs="Arial"/>
                <w:sz w:val="20"/>
              </w:rPr>
            </w:pPr>
          </w:p>
        </w:tc>
      </w:tr>
      <w:tr w:rsidR="00B15BB0" w:rsidRPr="001D3C15" w14:paraId="15748A30" w14:textId="77777777" w:rsidTr="00B15BB0">
        <w:trPr>
          <w:jc w:val="center"/>
        </w:trPr>
        <w:tc>
          <w:tcPr>
            <w:tcW w:w="1560" w:type="dxa"/>
            <w:tcBorders>
              <w:left w:val="single" w:sz="6" w:space="0" w:color="000000"/>
              <w:right w:val="single" w:sz="6" w:space="0" w:color="000000"/>
            </w:tcBorders>
            <w:shd w:val="clear" w:color="auto" w:fill="D9D9D9"/>
          </w:tcPr>
          <w:p w14:paraId="7AD0CCED" w14:textId="77777777" w:rsidR="00B15BB0" w:rsidRPr="005A42CF" w:rsidRDefault="00B15BB0" w:rsidP="003A7227">
            <w:pPr>
              <w:pStyle w:val="TableBodyLeft"/>
              <w:ind w:left="144"/>
              <w:rPr>
                <w:rFonts w:cs="Arial"/>
                <w:color w:val="000000"/>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D9D9D9"/>
            <w:hideMark/>
          </w:tcPr>
          <w:p w14:paraId="3752A9D1" w14:textId="77777777" w:rsidR="00B15BB0" w:rsidRPr="005A42CF" w:rsidRDefault="00B15BB0" w:rsidP="003A7227">
            <w:pPr>
              <w:pStyle w:val="TableBodyLeft"/>
              <w:ind w:left="144"/>
              <w:rPr>
                <w:rFonts w:cs="Arial"/>
                <w:color w:val="000000"/>
                <w:sz w:val="20"/>
              </w:rPr>
            </w:pPr>
            <w:r w:rsidRPr="005A42CF">
              <w:rPr>
                <w:rFonts w:cs="Arial"/>
                <w:color w:val="000000"/>
                <w:sz w:val="20"/>
              </w:rPr>
              <w:t>Comment</w:t>
            </w:r>
          </w:p>
        </w:tc>
        <w:tc>
          <w:tcPr>
            <w:tcW w:w="7787" w:type="dxa"/>
            <w:gridSpan w:val="3"/>
            <w:tcBorders>
              <w:top w:val="single" w:sz="6" w:space="0" w:color="000000"/>
              <w:left w:val="single" w:sz="6" w:space="0" w:color="000000"/>
              <w:bottom w:val="single" w:sz="6" w:space="0" w:color="000000"/>
              <w:right w:val="single" w:sz="6" w:space="0" w:color="000000"/>
            </w:tcBorders>
            <w:shd w:val="clear" w:color="auto" w:fill="D9D9D9"/>
          </w:tcPr>
          <w:p w14:paraId="79498B5E" w14:textId="77777777" w:rsidR="00B15BB0" w:rsidRPr="005A42CF" w:rsidRDefault="00B15BB0" w:rsidP="003A7227">
            <w:pPr>
              <w:pStyle w:val="TableBodyLeft"/>
              <w:ind w:left="144"/>
              <w:rPr>
                <w:rFonts w:cs="Arial"/>
                <w:color w:val="000000"/>
                <w:sz w:val="20"/>
              </w:rPr>
            </w:pPr>
          </w:p>
        </w:tc>
      </w:tr>
      <w:tr w:rsidR="00B15BB0" w:rsidRPr="00822E6E" w14:paraId="79D43E4F" w14:textId="77777777" w:rsidTr="00B15BB0">
        <w:trPr>
          <w:jc w:val="center"/>
        </w:trPr>
        <w:tc>
          <w:tcPr>
            <w:tcW w:w="1560" w:type="dxa"/>
            <w:tcBorders>
              <w:left w:val="single" w:sz="6" w:space="0" w:color="000000"/>
              <w:right w:val="single" w:sz="6" w:space="0" w:color="000000"/>
            </w:tcBorders>
            <w:shd w:val="clear" w:color="auto" w:fill="D9D9D9"/>
          </w:tcPr>
          <w:p w14:paraId="236070CE" w14:textId="5E8E0672" w:rsidR="00B15BB0" w:rsidRPr="001D18F0" w:rsidRDefault="00B15BB0" w:rsidP="003A7227">
            <w:pPr>
              <w:pStyle w:val="TableBodyLeft"/>
              <w:ind w:left="144"/>
              <w:rPr>
                <w:rFonts w:cs="Arial"/>
                <w:b/>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45D45F3C" w14:textId="34223362" w:rsidR="00B15BB0" w:rsidRPr="005A42CF" w:rsidRDefault="00B15BB0" w:rsidP="003A7227">
            <w:pPr>
              <w:pStyle w:val="TableBodyLeft"/>
              <w:ind w:left="144"/>
              <w:rPr>
                <w:rFonts w:cs="Arial"/>
                <w:sz w:val="20"/>
              </w:rPr>
            </w:pPr>
            <w:r>
              <w:rPr>
                <w:rFonts w:cs="Arial"/>
                <w:sz w:val="20"/>
              </w:rPr>
              <w:t>1</w:t>
            </w:r>
            <w:r w:rsidR="00DE0952">
              <w:rPr>
                <w:rFonts w:cs="Arial"/>
                <w:sz w:val="20"/>
              </w:rPr>
              <w:t>1</w:t>
            </w:r>
          </w:p>
        </w:tc>
        <w:tc>
          <w:tcPr>
            <w:tcW w:w="62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7F5656D0" w14:textId="104222FB" w:rsidR="00B15BB0" w:rsidRPr="005A42CF" w:rsidRDefault="00B15BB0" w:rsidP="003A7227">
            <w:pPr>
              <w:pStyle w:val="TableBodyLeft"/>
              <w:ind w:left="144"/>
              <w:rPr>
                <w:rFonts w:cs="Arial"/>
                <w:sz w:val="20"/>
              </w:rPr>
            </w:pPr>
            <w:r w:rsidRPr="009018B5">
              <w:rPr>
                <w:rFonts w:cs="Arial"/>
                <w:sz w:val="20"/>
              </w:rPr>
              <w:t xml:space="preserve">Has the QOS template been altered (missing sections, subsections, tables, </w:t>
            </w:r>
            <w:proofErr w:type="spellStart"/>
            <w:r w:rsidRPr="009018B5">
              <w:rPr>
                <w:rFonts w:cs="Arial"/>
                <w:sz w:val="20"/>
              </w:rPr>
              <w:t>etc</w:t>
            </w:r>
            <w:proofErr w:type="spellEnd"/>
            <w:r w:rsidRPr="009018B5">
              <w:rPr>
                <w:rFonts w:cs="Arial"/>
                <w:sz w:val="20"/>
              </w:rPr>
              <w:t>)?</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2E4D577C" w14:textId="77777777" w:rsidR="00B15BB0" w:rsidRPr="005A42CF" w:rsidRDefault="00B15BB0" w:rsidP="003A7227">
            <w:pPr>
              <w:pStyle w:val="TableBodyLeft"/>
              <w:ind w:left="144"/>
              <w:rPr>
                <w:rFonts w:cs="Arial"/>
                <w:sz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6821F581" w14:textId="77777777" w:rsidR="00B15BB0" w:rsidRPr="005A42CF" w:rsidRDefault="00B15BB0" w:rsidP="003A7227">
            <w:pPr>
              <w:pStyle w:val="TableBodyLeft"/>
              <w:ind w:left="144"/>
              <w:rPr>
                <w:rFonts w:cs="Arial"/>
                <w:sz w:val="20"/>
              </w:rPr>
            </w:pPr>
          </w:p>
        </w:tc>
      </w:tr>
      <w:tr w:rsidR="00B15BB0" w:rsidRPr="001D3C15" w14:paraId="210B237F" w14:textId="77777777" w:rsidTr="00B15BB0">
        <w:trPr>
          <w:jc w:val="center"/>
        </w:trPr>
        <w:tc>
          <w:tcPr>
            <w:tcW w:w="1560" w:type="dxa"/>
            <w:tcBorders>
              <w:left w:val="single" w:sz="6" w:space="0" w:color="000000"/>
              <w:right w:val="single" w:sz="6" w:space="0" w:color="000000"/>
            </w:tcBorders>
            <w:shd w:val="clear" w:color="auto" w:fill="D9D9D9"/>
          </w:tcPr>
          <w:p w14:paraId="5E6764D8" w14:textId="77777777" w:rsidR="00B15BB0" w:rsidRPr="005A42CF" w:rsidRDefault="00B15BB0" w:rsidP="003A7227">
            <w:pPr>
              <w:pStyle w:val="TableBodyLeft"/>
              <w:ind w:left="144"/>
              <w:rPr>
                <w:rFonts w:cs="Arial"/>
                <w:color w:val="000000"/>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D9D9D9"/>
            <w:hideMark/>
          </w:tcPr>
          <w:p w14:paraId="3F948DF5" w14:textId="77777777" w:rsidR="00B15BB0" w:rsidRPr="005A42CF" w:rsidRDefault="00B15BB0" w:rsidP="003A7227">
            <w:pPr>
              <w:pStyle w:val="TableBodyLeft"/>
              <w:ind w:left="144"/>
              <w:rPr>
                <w:rFonts w:cs="Arial"/>
                <w:color w:val="000000"/>
                <w:sz w:val="20"/>
              </w:rPr>
            </w:pPr>
            <w:r w:rsidRPr="005A42CF">
              <w:rPr>
                <w:rFonts w:cs="Arial"/>
                <w:color w:val="000000"/>
                <w:sz w:val="20"/>
              </w:rPr>
              <w:t>Comment</w:t>
            </w:r>
          </w:p>
        </w:tc>
        <w:tc>
          <w:tcPr>
            <w:tcW w:w="7787" w:type="dxa"/>
            <w:gridSpan w:val="3"/>
            <w:tcBorders>
              <w:top w:val="single" w:sz="6" w:space="0" w:color="000000"/>
              <w:left w:val="single" w:sz="6" w:space="0" w:color="000000"/>
              <w:bottom w:val="single" w:sz="6" w:space="0" w:color="000000"/>
              <w:right w:val="single" w:sz="6" w:space="0" w:color="000000"/>
            </w:tcBorders>
            <w:shd w:val="clear" w:color="auto" w:fill="D9D9D9"/>
          </w:tcPr>
          <w:p w14:paraId="4116C187" w14:textId="77777777" w:rsidR="00B15BB0" w:rsidRPr="005A42CF" w:rsidRDefault="00B15BB0" w:rsidP="003A7227">
            <w:pPr>
              <w:pStyle w:val="TableBodyLeft"/>
              <w:ind w:left="144"/>
              <w:rPr>
                <w:rFonts w:cs="Arial"/>
                <w:color w:val="000000"/>
                <w:sz w:val="20"/>
              </w:rPr>
            </w:pPr>
          </w:p>
        </w:tc>
      </w:tr>
      <w:tr w:rsidR="00B15BB0" w:rsidRPr="00822E6E" w14:paraId="29449256" w14:textId="77777777" w:rsidTr="00B15BB0">
        <w:trPr>
          <w:jc w:val="center"/>
        </w:trPr>
        <w:tc>
          <w:tcPr>
            <w:tcW w:w="1560" w:type="dxa"/>
            <w:tcBorders>
              <w:left w:val="single" w:sz="6" w:space="0" w:color="000000"/>
              <w:right w:val="single" w:sz="6" w:space="0" w:color="000000"/>
            </w:tcBorders>
            <w:shd w:val="clear" w:color="auto" w:fill="D9D9D9"/>
          </w:tcPr>
          <w:p w14:paraId="33AC14D9" w14:textId="099A2A72" w:rsidR="00B15BB0" w:rsidRPr="001D18F0" w:rsidRDefault="00B15BB0" w:rsidP="003A7227">
            <w:pPr>
              <w:pStyle w:val="TableBodyLeft"/>
              <w:ind w:left="144"/>
              <w:rPr>
                <w:rFonts w:cs="Arial"/>
                <w:b/>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6BA89D46" w14:textId="1991A3CF" w:rsidR="00B15BB0" w:rsidRPr="005A42CF" w:rsidRDefault="00B15BB0" w:rsidP="003A7227">
            <w:pPr>
              <w:pStyle w:val="TableBodyLeft"/>
              <w:ind w:left="144"/>
              <w:rPr>
                <w:rFonts w:cs="Arial"/>
                <w:sz w:val="20"/>
              </w:rPr>
            </w:pPr>
            <w:r>
              <w:rPr>
                <w:rFonts w:cs="Arial"/>
                <w:sz w:val="20"/>
              </w:rPr>
              <w:t>1</w:t>
            </w:r>
            <w:r w:rsidR="00DE0952">
              <w:rPr>
                <w:rFonts w:cs="Arial"/>
                <w:sz w:val="20"/>
              </w:rPr>
              <w:t>2</w:t>
            </w:r>
          </w:p>
        </w:tc>
        <w:tc>
          <w:tcPr>
            <w:tcW w:w="62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3EA67B78" w14:textId="3E04BE56" w:rsidR="00B15BB0" w:rsidRPr="005A42CF" w:rsidRDefault="00B15BB0" w:rsidP="003A7227">
            <w:pPr>
              <w:pStyle w:val="TableBodyLeft"/>
              <w:ind w:left="144"/>
              <w:rPr>
                <w:rFonts w:cs="Arial"/>
                <w:sz w:val="20"/>
              </w:rPr>
            </w:pPr>
            <w:r w:rsidRPr="009018B5">
              <w:rPr>
                <w:rFonts w:cs="Arial"/>
                <w:sz w:val="20"/>
              </w:rPr>
              <w:t>Is the QOS-</w:t>
            </w:r>
            <w:r>
              <w:rPr>
                <w:rFonts w:cs="Arial"/>
                <w:sz w:val="20"/>
              </w:rPr>
              <w:t>BTP</w:t>
            </w:r>
            <w:r w:rsidRPr="009018B5">
              <w:rPr>
                <w:rFonts w:cs="Arial"/>
                <w:sz w:val="20"/>
              </w:rPr>
              <w:t xml:space="preserve"> completed in an acceptable way, including referenc</w:t>
            </w:r>
            <w:r>
              <w:rPr>
                <w:rFonts w:cs="Arial"/>
                <w:sz w:val="20"/>
              </w:rPr>
              <w:t>es to dossier volumes and pages</w:t>
            </w:r>
            <w:r w:rsidRPr="009018B5">
              <w:rPr>
                <w:rFonts w:cs="Arial"/>
                <w:sz w:val="20"/>
              </w:rPr>
              <w:t>?</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13DB79F2" w14:textId="77777777" w:rsidR="00B15BB0" w:rsidRPr="005A42CF" w:rsidRDefault="00B15BB0" w:rsidP="003A7227">
            <w:pPr>
              <w:pStyle w:val="TableBodyLeft"/>
              <w:ind w:left="144"/>
              <w:rPr>
                <w:rFonts w:cs="Arial"/>
                <w:sz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65E1FA1A" w14:textId="77777777" w:rsidR="00B15BB0" w:rsidRPr="005A42CF" w:rsidRDefault="00B15BB0" w:rsidP="003A7227">
            <w:pPr>
              <w:pStyle w:val="TableBodyLeft"/>
              <w:ind w:left="144"/>
              <w:rPr>
                <w:rFonts w:cs="Arial"/>
                <w:sz w:val="20"/>
              </w:rPr>
            </w:pPr>
          </w:p>
        </w:tc>
      </w:tr>
      <w:tr w:rsidR="00B15BB0" w:rsidRPr="001D3C15" w14:paraId="6A2F1176" w14:textId="77777777" w:rsidTr="00B15BB0">
        <w:trPr>
          <w:jc w:val="center"/>
        </w:trPr>
        <w:tc>
          <w:tcPr>
            <w:tcW w:w="1560" w:type="dxa"/>
            <w:tcBorders>
              <w:left w:val="single" w:sz="6" w:space="0" w:color="000000"/>
              <w:right w:val="single" w:sz="6" w:space="0" w:color="000000"/>
            </w:tcBorders>
            <w:shd w:val="clear" w:color="auto" w:fill="D9D9D9"/>
          </w:tcPr>
          <w:p w14:paraId="46AEAD61" w14:textId="77777777" w:rsidR="00B15BB0" w:rsidRPr="005A42CF" w:rsidRDefault="00B15BB0" w:rsidP="003A7227">
            <w:pPr>
              <w:pStyle w:val="TableBodyLeft"/>
              <w:ind w:left="144"/>
              <w:rPr>
                <w:rFonts w:cs="Arial"/>
                <w:color w:val="000000"/>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D9D9D9"/>
            <w:hideMark/>
          </w:tcPr>
          <w:p w14:paraId="363E4EA9" w14:textId="77777777" w:rsidR="00B15BB0" w:rsidRPr="005A42CF" w:rsidRDefault="00B15BB0" w:rsidP="003A7227">
            <w:pPr>
              <w:pStyle w:val="TableBodyLeft"/>
              <w:ind w:left="144"/>
              <w:rPr>
                <w:rFonts w:cs="Arial"/>
                <w:color w:val="000000"/>
                <w:sz w:val="20"/>
              </w:rPr>
            </w:pPr>
            <w:r w:rsidRPr="005A42CF">
              <w:rPr>
                <w:rFonts w:cs="Arial"/>
                <w:color w:val="000000"/>
                <w:sz w:val="20"/>
              </w:rPr>
              <w:t>Comment</w:t>
            </w:r>
          </w:p>
        </w:tc>
        <w:tc>
          <w:tcPr>
            <w:tcW w:w="7787" w:type="dxa"/>
            <w:gridSpan w:val="3"/>
            <w:tcBorders>
              <w:top w:val="single" w:sz="6" w:space="0" w:color="000000"/>
              <w:left w:val="single" w:sz="6" w:space="0" w:color="000000"/>
              <w:bottom w:val="single" w:sz="6" w:space="0" w:color="000000"/>
              <w:right w:val="single" w:sz="6" w:space="0" w:color="000000"/>
            </w:tcBorders>
            <w:shd w:val="clear" w:color="auto" w:fill="D9D9D9"/>
          </w:tcPr>
          <w:p w14:paraId="0F5C7CDE" w14:textId="77777777" w:rsidR="00B15BB0" w:rsidRPr="005A42CF" w:rsidRDefault="00B15BB0" w:rsidP="003A7227">
            <w:pPr>
              <w:pStyle w:val="TableBodyLeft"/>
              <w:ind w:left="144"/>
              <w:rPr>
                <w:rFonts w:cs="Arial"/>
                <w:color w:val="000000"/>
                <w:sz w:val="20"/>
              </w:rPr>
            </w:pPr>
          </w:p>
        </w:tc>
      </w:tr>
      <w:tr w:rsidR="00B15BB0" w:rsidRPr="00822E6E" w14:paraId="317CDFAA" w14:textId="77777777" w:rsidTr="00B15BB0">
        <w:trPr>
          <w:jc w:val="center"/>
        </w:trPr>
        <w:tc>
          <w:tcPr>
            <w:tcW w:w="1560" w:type="dxa"/>
            <w:tcBorders>
              <w:left w:val="single" w:sz="6" w:space="0" w:color="000000"/>
              <w:right w:val="single" w:sz="6" w:space="0" w:color="000000"/>
            </w:tcBorders>
            <w:shd w:val="clear" w:color="auto" w:fill="D9D9D9"/>
          </w:tcPr>
          <w:p w14:paraId="19691574" w14:textId="7A5B0185" w:rsidR="00B15BB0" w:rsidRPr="001D18F0" w:rsidRDefault="00B15BB0" w:rsidP="003A7227">
            <w:pPr>
              <w:pStyle w:val="TableBodyLeft"/>
              <w:ind w:left="144"/>
              <w:rPr>
                <w:rFonts w:cs="Arial"/>
                <w:b/>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6F68B437" w14:textId="45B8607B" w:rsidR="00B15BB0" w:rsidRPr="005A42CF" w:rsidRDefault="00B15BB0" w:rsidP="003A7227">
            <w:pPr>
              <w:pStyle w:val="TableBodyLeft"/>
              <w:ind w:left="144"/>
              <w:rPr>
                <w:rFonts w:cs="Arial"/>
                <w:sz w:val="20"/>
              </w:rPr>
            </w:pPr>
            <w:r>
              <w:rPr>
                <w:rFonts w:cs="Arial"/>
                <w:sz w:val="20"/>
              </w:rPr>
              <w:t>1</w:t>
            </w:r>
            <w:r w:rsidR="00DE0952">
              <w:rPr>
                <w:rFonts w:cs="Arial"/>
                <w:sz w:val="20"/>
              </w:rPr>
              <w:t>3</w:t>
            </w:r>
          </w:p>
        </w:tc>
        <w:tc>
          <w:tcPr>
            <w:tcW w:w="62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1ED6A136" w14:textId="01AFB26E" w:rsidR="00B15BB0" w:rsidRPr="005A42CF" w:rsidRDefault="00B15BB0" w:rsidP="003A7227">
            <w:pPr>
              <w:pStyle w:val="TableBodyLeft"/>
              <w:ind w:left="144"/>
              <w:rPr>
                <w:rFonts w:cs="Arial"/>
                <w:sz w:val="20"/>
              </w:rPr>
            </w:pPr>
            <w:r w:rsidRPr="001F41B1">
              <w:rPr>
                <w:rFonts w:cs="Arial"/>
                <w:sz w:val="20"/>
              </w:rPr>
              <w:t>Does the data submitted include data on similarity of the SBP to a</w:t>
            </w:r>
            <w:r>
              <w:rPr>
                <w:rFonts w:cs="Arial"/>
                <w:sz w:val="20"/>
              </w:rPr>
              <w:t>n</w:t>
            </w:r>
            <w:r w:rsidRPr="001F41B1">
              <w:rPr>
                <w:rFonts w:cs="Arial"/>
                <w:sz w:val="20"/>
              </w:rPr>
              <w:t xml:space="preserve"> </w:t>
            </w:r>
            <w:r>
              <w:rPr>
                <w:rFonts w:cs="Arial"/>
                <w:sz w:val="20"/>
              </w:rPr>
              <w:t>SRA-approved</w:t>
            </w:r>
            <w:r w:rsidRPr="001F41B1">
              <w:rPr>
                <w:rFonts w:cs="Arial"/>
                <w:sz w:val="20"/>
              </w:rPr>
              <w:t xml:space="preserve"> RBP in terms of quality characteristics, biological activity, safety and efficacy?</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2AF35894" w14:textId="77777777" w:rsidR="00B15BB0" w:rsidRPr="005A42CF" w:rsidRDefault="00B15BB0" w:rsidP="003A7227">
            <w:pPr>
              <w:pStyle w:val="TableBodyLeft"/>
              <w:ind w:left="144"/>
              <w:rPr>
                <w:rFonts w:cs="Arial"/>
                <w:sz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5499F5F0" w14:textId="77777777" w:rsidR="00B15BB0" w:rsidRPr="005A42CF" w:rsidRDefault="00B15BB0" w:rsidP="003A7227">
            <w:pPr>
              <w:pStyle w:val="TableBodyLeft"/>
              <w:ind w:left="144"/>
              <w:rPr>
                <w:rFonts w:cs="Arial"/>
                <w:sz w:val="20"/>
              </w:rPr>
            </w:pPr>
          </w:p>
        </w:tc>
      </w:tr>
      <w:tr w:rsidR="00B15BB0" w:rsidRPr="001D3C15" w14:paraId="6275B491" w14:textId="77777777" w:rsidTr="00B15BB0">
        <w:trPr>
          <w:jc w:val="center"/>
        </w:trPr>
        <w:tc>
          <w:tcPr>
            <w:tcW w:w="1560" w:type="dxa"/>
            <w:tcBorders>
              <w:left w:val="single" w:sz="6" w:space="0" w:color="000000"/>
              <w:right w:val="single" w:sz="6" w:space="0" w:color="000000"/>
            </w:tcBorders>
            <w:shd w:val="clear" w:color="auto" w:fill="D9D9D9"/>
          </w:tcPr>
          <w:p w14:paraId="1E9D50AE" w14:textId="77777777" w:rsidR="00B15BB0" w:rsidRPr="005A42CF" w:rsidRDefault="00B15BB0" w:rsidP="003A7227">
            <w:pPr>
              <w:pStyle w:val="TableBodyLeft"/>
              <w:ind w:left="144"/>
              <w:rPr>
                <w:rFonts w:cs="Arial"/>
                <w:color w:val="000000"/>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D9D9D9"/>
            <w:hideMark/>
          </w:tcPr>
          <w:p w14:paraId="142CE779" w14:textId="77777777" w:rsidR="00B15BB0" w:rsidRPr="005A42CF" w:rsidRDefault="00B15BB0" w:rsidP="003A7227">
            <w:pPr>
              <w:pStyle w:val="TableBodyLeft"/>
              <w:ind w:left="144"/>
              <w:rPr>
                <w:rFonts w:cs="Arial"/>
                <w:color w:val="000000"/>
                <w:sz w:val="20"/>
              </w:rPr>
            </w:pPr>
            <w:r w:rsidRPr="005A42CF">
              <w:rPr>
                <w:rFonts w:cs="Arial"/>
                <w:color w:val="000000"/>
                <w:sz w:val="20"/>
              </w:rPr>
              <w:t>Comment</w:t>
            </w:r>
          </w:p>
        </w:tc>
        <w:tc>
          <w:tcPr>
            <w:tcW w:w="7787" w:type="dxa"/>
            <w:gridSpan w:val="3"/>
            <w:tcBorders>
              <w:top w:val="single" w:sz="6" w:space="0" w:color="000000"/>
              <w:left w:val="single" w:sz="6" w:space="0" w:color="000000"/>
              <w:bottom w:val="single" w:sz="6" w:space="0" w:color="000000"/>
              <w:right w:val="single" w:sz="6" w:space="0" w:color="000000"/>
            </w:tcBorders>
            <w:shd w:val="clear" w:color="auto" w:fill="D9D9D9"/>
          </w:tcPr>
          <w:p w14:paraId="19B8D2A5" w14:textId="77777777" w:rsidR="00B15BB0" w:rsidRPr="005A42CF" w:rsidRDefault="00B15BB0" w:rsidP="003A7227">
            <w:pPr>
              <w:pStyle w:val="TableBodyLeft"/>
              <w:ind w:left="144"/>
              <w:rPr>
                <w:rFonts w:cs="Arial"/>
                <w:color w:val="000000"/>
                <w:sz w:val="20"/>
              </w:rPr>
            </w:pPr>
          </w:p>
        </w:tc>
      </w:tr>
      <w:tr w:rsidR="00B15BB0" w:rsidRPr="00822E6E" w14:paraId="5BE9A4C8" w14:textId="77777777" w:rsidTr="00B15BB0">
        <w:trPr>
          <w:jc w:val="center"/>
        </w:trPr>
        <w:tc>
          <w:tcPr>
            <w:tcW w:w="1560" w:type="dxa"/>
            <w:tcBorders>
              <w:left w:val="single" w:sz="6" w:space="0" w:color="000000"/>
              <w:right w:val="single" w:sz="6" w:space="0" w:color="000000"/>
            </w:tcBorders>
            <w:shd w:val="clear" w:color="auto" w:fill="D9D9D9"/>
          </w:tcPr>
          <w:p w14:paraId="29598B0B" w14:textId="10564EAB" w:rsidR="00B15BB0" w:rsidRPr="001D18F0" w:rsidRDefault="00B15BB0" w:rsidP="003A7227">
            <w:pPr>
              <w:pStyle w:val="TableBodyLeft"/>
              <w:ind w:left="144"/>
              <w:rPr>
                <w:rFonts w:cs="Arial"/>
                <w:b/>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6B37E44F" w14:textId="0C2C0C40" w:rsidR="00B15BB0" w:rsidRPr="005A42CF" w:rsidRDefault="00B15BB0" w:rsidP="003A7227">
            <w:pPr>
              <w:pStyle w:val="TableBodyLeft"/>
              <w:ind w:left="144"/>
              <w:rPr>
                <w:rFonts w:cs="Arial"/>
                <w:sz w:val="20"/>
              </w:rPr>
            </w:pPr>
            <w:r>
              <w:rPr>
                <w:rFonts w:cs="Arial"/>
                <w:sz w:val="20"/>
              </w:rPr>
              <w:t>1</w:t>
            </w:r>
            <w:r w:rsidR="00DE0952">
              <w:rPr>
                <w:rFonts w:cs="Arial"/>
                <w:sz w:val="20"/>
              </w:rPr>
              <w:t>4</w:t>
            </w:r>
          </w:p>
        </w:tc>
        <w:tc>
          <w:tcPr>
            <w:tcW w:w="62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5A3E9732" w14:textId="379F6383" w:rsidR="00B15BB0" w:rsidRPr="005A42CF" w:rsidRDefault="00B15BB0" w:rsidP="003A7227">
            <w:pPr>
              <w:pStyle w:val="TableBodyLeft"/>
              <w:ind w:left="144"/>
              <w:rPr>
                <w:rFonts w:cs="Arial"/>
                <w:sz w:val="20"/>
              </w:rPr>
            </w:pPr>
            <w:r>
              <w:rPr>
                <w:rFonts w:cs="Arial"/>
                <w:sz w:val="20"/>
              </w:rPr>
              <w:t>Does</w:t>
            </w:r>
            <w:r w:rsidRPr="00C47DD1">
              <w:rPr>
                <w:rFonts w:cs="Arial"/>
                <w:sz w:val="20"/>
              </w:rPr>
              <w:t xml:space="preserve"> the product dossier </w:t>
            </w:r>
            <w:r>
              <w:rPr>
                <w:rFonts w:cs="Arial"/>
                <w:sz w:val="20"/>
              </w:rPr>
              <w:t xml:space="preserve">contain </w:t>
            </w:r>
            <w:r w:rsidRPr="00C47DD1">
              <w:rPr>
                <w:rFonts w:cs="Arial"/>
                <w:sz w:val="20"/>
              </w:rPr>
              <w:t>comprehen</w:t>
            </w:r>
            <w:r>
              <w:rPr>
                <w:rFonts w:cs="Arial"/>
                <w:sz w:val="20"/>
              </w:rPr>
              <w:t>sive</w:t>
            </w:r>
            <w:r w:rsidRPr="00C47DD1">
              <w:rPr>
                <w:rFonts w:cs="Arial"/>
                <w:sz w:val="20"/>
              </w:rPr>
              <w:t xml:space="preserve"> data on quality, nonc</w:t>
            </w:r>
            <w:r>
              <w:rPr>
                <w:rFonts w:cs="Arial"/>
                <w:sz w:val="20"/>
              </w:rPr>
              <w:t>linical and clinical parameters</w:t>
            </w:r>
            <w:r w:rsidRPr="009018B5">
              <w:rPr>
                <w:rFonts w:cs="Arial"/>
                <w:sz w:val="20"/>
              </w:rPr>
              <w:t>?</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2E3B339B" w14:textId="77777777" w:rsidR="00B15BB0" w:rsidRPr="005A42CF" w:rsidRDefault="00B15BB0" w:rsidP="003A7227">
            <w:pPr>
              <w:pStyle w:val="TableBodyLeft"/>
              <w:ind w:left="144"/>
              <w:rPr>
                <w:rFonts w:cs="Arial"/>
                <w:sz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30377E00" w14:textId="77777777" w:rsidR="00B15BB0" w:rsidRPr="005A42CF" w:rsidRDefault="00B15BB0" w:rsidP="003A7227">
            <w:pPr>
              <w:pStyle w:val="TableBodyLeft"/>
              <w:ind w:left="144"/>
              <w:rPr>
                <w:rFonts w:cs="Arial"/>
                <w:sz w:val="20"/>
              </w:rPr>
            </w:pPr>
          </w:p>
        </w:tc>
      </w:tr>
      <w:tr w:rsidR="00B15BB0" w:rsidRPr="001D3C15" w14:paraId="6D36D494" w14:textId="77777777" w:rsidTr="00B15BB0">
        <w:trPr>
          <w:jc w:val="center"/>
        </w:trPr>
        <w:tc>
          <w:tcPr>
            <w:tcW w:w="1560" w:type="dxa"/>
            <w:tcBorders>
              <w:left w:val="single" w:sz="6" w:space="0" w:color="000000"/>
              <w:right w:val="single" w:sz="6" w:space="0" w:color="000000"/>
            </w:tcBorders>
            <w:shd w:val="clear" w:color="auto" w:fill="D9D9D9"/>
          </w:tcPr>
          <w:p w14:paraId="2D63843E" w14:textId="77777777" w:rsidR="00B15BB0" w:rsidRPr="005A42CF" w:rsidRDefault="00B15BB0" w:rsidP="003A7227">
            <w:pPr>
              <w:pStyle w:val="TableBodyLeft"/>
              <w:ind w:left="144"/>
              <w:rPr>
                <w:rFonts w:cs="Arial"/>
                <w:color w:val="000000"/>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D9D9D9"/>
            <w:hideMark/>
          </w:tcPr>
          <w:p w14:paraId="5DD51477" w14:textId="77777777" w:rsidR="00B15BB0" w:rsidRPr="005A42CF" w:rsidRDefault="00B15BB0" w:rsidP="003A7227">
            <w:pPr>
              <w:pStyle w:val="TableBodyLeft"/>
              <w:ind w:left="144"/>
              <w:rPr>
                <w:rFonts w:cs="Arial"/>
                <w:color w:val="000000"/>
                <w:sz w:val="20"/>
              </w:rPr>
            </w:pPr>
            <w:r w:rsidRPr="005A42CF">
              <w:rPr>
                <w:rFonts w:cs="Arial"/>
                <w:color w:val="000000"/>
                <w:sz w:val="20"/>
              </w:rPr>
              <w:t>Comment</w:t>
            </w:r>
          </w:p>
        </w:tc>
        <w:tc>
          <w:tcPr>
            <w:tcW w:w="7787" w:type="dxa"/>
            <w:gridSpan w:val="3"/>
            <w:tcBorders>
              <w:top w:val="single" w:sz="6" w:space="0" w:color="000000"/>
              <w:left w:val="single" w:sz="6" w:space="0" w:color="000000"/>
              <w:bottom w:val="single" w:sz="6" w:space="0" w:color="000000"/>
              <w:right w:val="single" w:sz="6" w:space="0" w:color="000000"/>
            </w:tcBorders>
            <w:shd w:val="clear" w:color="auto" w:fill="D9D9D9"/>
          </w:tcPr>
          <w:p w14:paraId="527F002E" w14:textId="77777777" w:rsidR="00B15BB0" w:rsidRPr="005A42CF" w:rsidRDefault="00B15BB0" w:rsidP="003A7227">
            <w:pPr>
              <w:pStyle w:val="TableBodyLeft"/>
              <w:ind w:left="144"/>
              <w:rPr>
                <w:rFonts w:cs="Arial"/>
                <w:color w:val="000000"/>
                <w:sz w:val="20"/>
              </w:rPr>
            </w:pPr>
          </w:p>
        </w:tc>
      </w:tr>
      <w:tr w:rsidR="00822E6E" w:rsidRPr="00822E6E" w14:paraId="7D7E8E0E" w14:textId="77777777" w:rsidTr="006351B1">
        <w:trPr>
          <w:jc w:val="center"/>
        </w:trPr>
        <w:tc>
          <w:tcPr>
            <w:tcW w:w="1560" w:type="dxa"/>
            <w:tcBorders>
              <w:left w:val="single" w:sz="6" w:space="0" w:color="000000"/>
              <w:right w:val="single" w:sz="6" w:space="0" w:color="000000"/>
            </w:tcBorders>
            <w:shd w:val="clear" w:color="auto" w:fill="D9D9D9"/>
          </w:tcPr>
          <w:p w14:paraId="17298EA2" w14:textId="77777777" w:rsidR="00DC3BB7" w:rsidRPr="00822E6E" w:rsidRDefault="00DC3BB7" w:rsidP="006351B1">
            <w:pPr>
              <w:pStyle w:val="TableBodyLeft"/>
              <w:ind w:left="144"/>
              <w:rPr>
                <w:rFonts w:cs="Arial"/>
                <w:b/>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3051962C" w14:textId="3A68833D" w:rsidR="00DC3BB7" w:rsidRPr="00822E6E" w:rsidRDefault="00DE0952" w:rsidP="006351B1">
            <w:pPr>
              <w:pStyle w:val="TableBodyLeft"/>
              <w:ind w:left="144"/>
              <w:rPr>
                <w:rFonts w:cs="Arial"/>
                <w:sz w:val="20"/>
              </w:rPr>
            </w:pPr>
            <w:r w:rsidRPr="00822E6E">
              <w:rPr>
                <w:rFonts w:cs="Arial"/>
                <w:sz w:val="20"/>
              </w:rPr>
              <w:t>15</w:t>
            </w:r>
          </w:p>
        </w:tc>
        <w:tc>
          <w:tcPr>
            <w:tcW w:w="62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44FAEE1A" w14:textId="39DD6633" w:rsidR="00DC3BB7" w:rsidRPr="00822E6E" w:rsidRDefault="00DC3BB7" w:rsidP="006351B1">
            <w:pPr>
              <w:pStyle w:val="TableBodyLeft"/>
              <w:ind w:left="144"/>
              <w:rPr>
                <w:rFonts w:cs="Arial"/>
                <w:sz w:val="20"/>
              </w:rPr>
            </w:pPr>
            <w:r w:rsidRPr="00822E6E">
              <w:rPr>
                <w:rFonts w:cs="Arial"/>
                <w:sz w:val="20"/>
              </w:rPr>
              <w:t xml:space="preserve">Does the product dossier contain PK/PD pivotal clinical studies? </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698D264C" w14:textId="77777777" w:rsidR="00DC3BB7" w:rsidRPr="00822E6E" w:rsidRDefault="00DC3BB7" w:rsidP="006351B1">
            <w:pPr>
              <w:pStyle w:val="TableBodyLeft"/>
              <w:ind w:left="144"/>
              <w:rPr>
                <w:rFonts w:cs="Arial"/>
                <w:sz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67031D0E" w14:textId="77777777" w:rsidR="00DC3BB7" w:rsidRPr="00822E6E" w:rsidRDefault="00DC3BB7" w:rsidP="006351B1">
            <w:pPr>
              <w:pStyle w:val="TableBodyLeft"/>
              <w:ind w:left="144"/>
              <w:rPr>
                <w:rFonts w:cs="Arial"/>
                <w:sz w:val="20"/>
              </w:rPr>
            </w:pPr>
          </w:p>
        </w:tc>
      </w:tr>
      <w:tr w:rsidR="00822E6E" w:rsidRPr="00822E6E" w14:paraId="68A24D5A" w14:textId="77777777" w:rsidTr="006351B1">
        <w:trPr>
          <w:jc w:val="center"/>
        </w:trPr>
        <w:tc>
          <w:tcPr>
            <w:tcW w:w="1560" w:type="dxa"/>
            <w:tcBorders>
              <w:left w:val="single" w:sz="6" w:space="0" w:color="000000"/>
              <w:right w:val="single" w:sz="6" w:space="0" w:color="000000"/>
            </w:tcBorders>
            <w:shd w:val="clear" w:color="auto" w:fill="D9D9D9"/>
          </w:tcPr>
          <w:p w14:paraId="7B1CA578" w14:textId="77777777" w:rsidR="00DC3BB7" w:rsidRPr="00822E6E" w:rsidRDefault="00DC3BB7" w:rsidP="006351B1">
            <w:pPr>
              <w:pStyle w:val="TableBodyLeft"/>
              <w:ind w:left="144"/>
              <w:rPr>
                <w:rFonts w:cs="Arial"/>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D9D9D9"/>
            <w:hideMark/>
          </w:tcPr>
          <w:p w14:paraId="1504EC80" w14:textId="77777777" w:rsidR="00DC3BB7" w:rsidRPr="00822E6E" w:rsidRDefault="00DC3BB7" w:rsidP="006351B1">
            <w:pPr>
              <w:pStyle w:val="TableBodyLeft"/>
              <w:ind w:left="144"/>
              <w:rPr>
                <w:rFonts w:cs="Arial"/>
                <w:sz w:val="20"/>
              </w:rPr>
            </w:pPr>
            <w:r w:rsidRPr="00822E6E">
              <w:rPr>
                <w:rFonts w:cs="Arial"/>
                <w:sz w:val="20"/>
              </w:rPr>
              <w:t>Comment</w:t>
            </w:r>
          </w:p>
        </w:tc>
        <w:tc>
          <w:tcPr>
            <w:tcW w:w="7787" w:type="dxa"/>
            <w:gridSpan w:val="3"/>
            <w:tcBorders>
              <w:top w:val="single" w:sz="6" w:space="0" w:color="000000"/>
              <w:left w:val="single" w:sz="6" w:space="0" w:color="000000"/>
              <w:bottom w:val="single" w:sz="6" w:space="0" w:color="000000"/>
              <w:right w:val="single" w:sz="6" w:space="0" w:color="000000"/>
            </w:tcBorders>
            <w:shd w:val="clear" w:color="auto" w:fill="D9D9D9"/>
          </w:tcPr>
          <w:p w14:paraId="78F1A05F" w14:textId="77777777" w:rsidR="00DC3BB7" w:rsidRPr="00822E6E" w:rsidRDefault="00DC3BB7" w:rsidP="006351B1">
            <w:pPr>
              <w:pStyle w:val="TableBodyLeft"/>
              <w:ind w:left="144"/>
              <w:rPr>
                <w:rFonts w:cs="Arial"/>
                <w:sz w:val="20"/>
              </w:rPr>
            </w:pPr>
          </w:p>
        </w:tc>
      </w:tr>
      <w:tr w:rsidR="00822E6E" w:rsidRPr="00822E6E" w14:paraId="18588E84" w14:textId="77777777" w:rsidTr="006351B1">
        <w:trPr>
          <w:jc w:val="center"/>
        </w:trPr>
        <w:tc>
          <w:tcPr>
            <w:tcW w:w="1560" w:type="dxa"/>
            <w:tcBorders>
              <w:left w:val="single" w:sz="6" w:space="0" w:color="000000"/>
              <w:right w:val="single" w:sz="6" w:space="0" w:color="000000"/>
            </w:tcBorders>
            <w:shd w:val="clear" w:color="auto" w:fill="D9D9D9"/>
          </w:tcPr>
          <w:p w14:paraId="1C5E7E1A" w14:textId="77777777" w:rsidR="00DC3BB7" w:rsidRPr="00822E6E" w:rsidRDefault="00DC3BB7" w:rsidP="006351B1">
            <w:pPr>
              <w:pStyle w:val="TableBodyLeft"/>
              <w:ind w:left="144"/>
              <w:rPr>
                <w:rFonts w:cs="Arial"/>
                <w:b/>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701872B3" w14:textId="4ABACF5C" w:rsidR="00DC3BB7" w:rsidRPr="00822E6E" w:rsidRDefault="00DE0952" w:rsidP="006351B1">
            <w:pPr>
              <w:pStyle w:val="TableBodyLeft"/>
              <w:ind w:left="144"/>
              <w:rPr>
                <w:rFonts w:cs="Arial"/>
                <w:sz w:val="20"/>
              </w:rPr>
            </w:pPr>
            <w:r w:rsidRPr="00822E6E">
              <w:rPr>
                <w:rFonts w:cs="Arial"/>
                <w:sz w:val="20"/>
              </w:rPr>
              <w:t>16</w:t>
            </w:r>
          </w:p>
        </w:tc>
        <w:tc>
          <w:tcPr>
            <w:tcW w:w="62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74F53343" w14:textId="4F47381E" w:rsidR="00DC3BB7" w:rsidRPr="00822E6E" w:rsidRDefault="00DC3BB7" w:rsidP="006351B1">
            <w:pPr>
              <w:pStyle w:val="TableBodyLeft"/>
              <w:ind w:left="144"/>
              <w:rPr>
                <w:rFonts w:cs="Arial"/>
                <w:sz w:val="20"/>
              </w:rPr>
            </w:pPr>
            <w:r w:rsidRPr="00822E6E">
              <w:rPr>
                <w:rFonts w:cs="Arial"/>
                <w:sz w:val="20"/>
              </w:rPr>
              <w:t xml:space="preserve">Does the product dossier contain safety/efficacy clinical studies? </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7DBC8374" w14:textId="77777777" w:rsidR="00DC3BB7" w:rsidRPr="00822E6E" w:rsidRDefault="00DC3BB7" w:rsidP="006351B1">
            <w:pPr>
              <w:pStyle w:val="TableBodyLeft"/>
              <w:ind w:left="144"/>
              <w:rPr>
                <w:rFonts w:cs="Arial"/>
                <w:sz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440BEB8E" w14:textId="77777777" w:rsidR="00DC3BB7" w:rsidRPr="00822E6E" w:rsidRDefault="00DC3BB7" w:rsidP="006351B1">
            <w:pPr>
              <w:pStyle w:val="TableBodyLeft"/>
              <w:ind w:left="144"/>
              <w:rPr>
                <w:rFonts w:cs="Arial"/>
                <w:sz w:val="20"/>
              </w:rPr>
            </w:pPr>
          </w:p>
        </w:tc>
      </w:tr>
      <w:tr w:rsidR="00DC3BB7" w:rsidRPr="001D3C15" w14:paraId="767F2C0E" w14:textId="77777777" w:rsidTr="006351B1">
        <w:trPr>
          <w:jc w:val="center"/>
        </w:trPr>
        <w:tc>
          <w:tcPr>
            <w:tcW w:w="1560" w:type="dxa"/>
            <w:tcBorders>
              <w:left w:val="single" w:sz="6" w:space="0" w:color="000000"/>
              <w:right w:val="single" w:sz="6" w:space="0" w:color="000000"/>
            </w:tcBorders>
            <w:shd w:val="clear" w:color="auto" w:fill="D9D9D9"/>
          </w:tcPr>
          <w:p w14:paraId="18600EF5" w14:textId="77777777" w:rsidR="00DC3BB7" w:rsidRPr="005A42CF" w:rsidRDefault="00DC3BB7" w:rsidP="006351B1">
            <w:pPr>
              <w:pStyle w:val="TableBodyLeft"/>
              <w:ind w:left="144"/>
              <w:rPr>
                <w:rFonts w:cs="Arial"/>
                <w:color w:val="000000"/>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D9D9D9"/>
            <w:hideMark/>
          </w:tcPr>
          <w:p w14:paraId="382A9EE7" w14:textId="77777777" w:rsidR="00DC3BB7" w:rsidRPr="005A42CF" w:rsidRDefault="00DC3BB7" w:rsidP="006351B1">
            <w:pPr>
              <w:pStyle w:val="TableBodyLeft"/>
              <w:ind w:left="144"/>
              <w:rPr>
                <w:rFonts w:cs="Arial"/>
                <w:color w:val="000000"/>
                <w:sz w:val="20"/>
              </w:rPr>
            </w:pPr>
            <w:r w:rsidRPr="005A42CF">
              <w:rPr>
                <w:rFonts w:cs="Arial"/>
                <w:color w:val="000000"/>
                <w:sz w:val="20"/>
              </w:rPr>
              <w:t>Comment</w:t>
            </w:r>
          </w:p>
        </w:tc>
        <w:tc>
          <w:tcPr>
            <w:tcW w:w="7787" w:type="dxa"/>
            <w:gridSpan w:val="3"/>
            <w:tcBorders>
              <w:top w:val="single" w:sz="6" w:space="0" w:color="000000"/>
              <w:left w:val="single" w:sz="6" w:space="0" w:color="000000"/>
              <w:bottom w:val="single" w:sz="6" w:space="0" w:color="000000"/>
              <w:right w:val="single" w:sz="6" w:space="0" w:color="000000"/>
            </w:tcBorders>
            <w:shd w:val="clear" w:color="auto" w:fill="D9D9D9"/>
          </w:tcPr>
          <w:p w14:paraId="561ECBD9" w14:textId="77777777" w:rsidR="00DC3BB7" w:rsidRPr="005A42CF" w:rsidRDefault="00DC3BB7" w:rsidP="006351B1">
            <w:pPr>
              <w:pStyle w:val="TableBodyLeft"/>
              <w:ind w:left="144"/>
              <w:rPr>
                <w:rFonts w:cs="Arial"/>
                <w:color w:val="000000"/>
                <w:sz w:val="20"/>
              </w:rPr>
            </w:pPr>
          </w:p>
        </w:tc>
      </w:tr>
      <w:tr w:rsidR="00B15BB0" w:rsidRPr="00822E6E" w14:paraId="6762FA36" w14:textId="77777777" w:rsidTr="00B15BB0">
        <w:trPr>
          <w:jc w:val="center"/>
        </w:trPr>
        <w:tc>
          <w:tcPr>
            <w:tcW w:w="1560" w:type="dxa"/>
            <w:tcBorders>
              <w:left w:val="single" w:sz="6" w:space="0" w:color="000000"/>
              <w:right w:val="single" w:sz="6" w:space="0" w:color="000000"/>
            </w:tcBorders>
            <w:shd w:val="clear" w:color="auto" w:fill="D9D9D9"/>
          </w:tcPr>
          <w:p w14:paraId="18F113FA" w14:textId="5A14B9A1" w:rsidR="00B15BB0" w:rsidRPr="001D18F0" w:rsidRDefault="00B15BB0" w:rsidP="003A7227">
            <w:pPr>
              <w:pStyle w:val="TableBodyLeft"/>
              <w:ind w:left="144"/>
              <w:rPr>
                <w:rFonts w:cs="Arial"/>
                <w:b/>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7398181D" w14:textId="5AC35D7C" w:rsidR="00B15BB0" w:rsidRPr="005A42CF" w:rsidRDefault="00B15BB0" w:rsidP="003A7227">
            <w:pPr>
              <w:pStyle w:val="TableBodyLeft"/>
              <w:ind w:left="144"/>
              <w:rPr>
                <w:rFonts w:cs="Arial"/>
                <w:sz w:val="20"/>
              </w:rPr>
            </w:pPr>
            <w:r>
              <w:rPr>
                <w:rFonts w:cs="Arial"/>
                <w:sz w:val="20"/>
              </w:rPr>
              <w:t>1</w:t>
            </w:r>
            <w:r w:rsidR="00DE0952">
              <w:rPr>
                <w:rFonts w:cs="Arial"/>
                <w:sz w:val="20"/>
              </w:rPr>
              <w:t>7</w:t>
            </w:r>
          </w:p>
        </w:tc>
        <w:tc>
          <w:tcPr>
            <w:tcW w:w="62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2CE1F684" w14:textId="7B2311C1" w:rsidR="00B15BB0" w:rsidRPr="005A42CF" w:rsidRDefault="00B15BB0" w:rsidP="003A7227">
            <w:pPr>
              <w:pStyle w:val="TableBodyLeft"/>
              <w:ind w:left="144"/>
              <w:rPr>
                <w:rFonts w:cs="Arial"/>
                <w:sz w:val="20"/>
              </w:rPr>
            </w:pPr>
            <w:r>
              <w:rPr>
                <w:rFonts w:cs="Arial"/>
                <w:sz w:val="20"/>
              </w:rPr>
              <w:t>Is</w:t>
            </w:r>
            <w:r w:rsidRPr="00C47DD1">
              <w:rPr>
                <w:rFonts w:cs="Arial"/>
                <w:sz w:val="20"/>
              </w:rPr>
              <w:t xml:space="preserve"> evidence </w:t>
            </w:r>
            <w:r>
              <w:rPr>
                <w:rFonts w:cs="Arial"/>
                <w:sz w:val="20"/>
              </w:rPr>
              <w:t xml:space="preserve">provided </w:t>
            </w:r>
            <w:r w:rsidRPr="00C47DD1">
              <w:rPr>
                <w:rFonts w:cs="Arial"/>
                <w:sz w:val="20"/>
              </w:rPr>
              <w:t>of compliance with WHO’s recommended standards for good clinical practice (GCP)?</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73BAE1AB" w14:textId="77777777" w:rsidR="00B15BB0" w:rsidRPr="005A42CF" w:rsidRDefault="00B15BB0" w:rsidP="003A7227">
            <w:pPr>
              <w:pStyle w:val="TableBodyLeft"/>
              <w:ind w:left="144"/>
              <w:rPr>
                <w:rFonts w:cs="Arial"/>
                <w:sz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63705468" w14:textId="77777777" w:rsidR="00B15BB0" w:rsidRPr="005A42CF" w:rsidRDefault="00B15BB0" w:rsidP="003A7227">
            <w:pPr>
              <w:pStyle w:val="TableBodyLeft"/>
              <w:ind w:left="144"/>
              <w:rPr>
                <w:rFonts w:cs="Arial"/>
                <w:sz w:val="20"/>
              </w:rPr>
            </w:pPr>
          </w:p>
        </w:tc>
      </w:tr>
      <w:tr w:rsidR="00B15BB0" w:rsidRPr="001D3C15" w14:paraId="4ACC34FA" w14:textId="77777777" w:rsidTr="00B15BB0">
        <w:trPr>
          <w:jc w:val="center"/>
        </w:trPr>
        <w:tc>
          <w:tcPr>
            <w:tcW w:w="1560" w:type="dxa"/>
            <w:tcBorders>
              <w:left w:val="single" w:sz="6" w:space="0" w:color="000000"/>
              <w:right w:val="single" w:sz="6" w:space="0" w:color="000000"/>
            </w:tcBorders>
            <w:shd w:val="clear" w:color="auto" w:fill="D9D9D9"/>
          </w:tcPr>
          <w:p w14:paraId="5B25E10D" w14:textId="77777777" w:rsidR="00B15BB0" w:rsidRPr="005A42CF" w:rsidRDefault="00B15BB0" w:rsidP="003A7227">
            <w:pPr>
              <w:pStyle w:val="TableBodyLeft"/>
              <w:ind w:left="144"/>
              <w:rPr>
                <w:rFonts w:cs="Arial"/>
                <w:color w:val="000000"/>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D9D9D9"/>
            <w:hideMark/>
          </w:tcPr>
          <w:p w14:paraId="57379E17" w14:textId="77777777" w:rsidR="00B15BB0" w:rsidRPr="005A42CF" w:rsidRDefault="00B15BB0" w:rsidP="003A7227">
            <w:pPr>
              <w:pStyle w:val="TableBodyLeft"/>
              <w:ind w:left="144"/>
              <w:rPr>
                <w:rFonts w:cs="Arial"/>
                <w:color w:val="000000"/>
                <w:sz w:val="20"/>
              </w:rPr>
            </w:pPr>
            <w:r w:rsidRPr="005A42CF">
              <w:rPr>
                <w:rFonts w:cs="Arial"/>
                <w:color w:val="000000"/>
                <w:sz w:val="20"/>
              </w:rPr>
              <w:t>Comment</w:t>
            </w:r>
          </w:p>
        </w:tc>
        <w:tc>
          <w:tcPr>
            <w:tcW w:w="7787" w:type="dxa"/>
            <w:gridSpan w:val="3"/>
            <w:tcBorders>
              <w:top w:val="single" w:sz="6" w:space="0" w:color="000000"/>
              <w:left w:val="single" w:sz="6" w:space="0" w:color="000000"/>
              <w:bottom w:val="single" w:sz="6" w:space="0" w:color="000000"/>
              <w:right w:val="single" w:sz="6" w:space="0" w:color="000000"/>
            </w:tcBorders>
            <w:shd w:val="clear" w:color="auto" w:fill="D9D9D9"/>
          </w:tcPr>
          <w:p w14:paraId="0BB8C78D" w14:textId="77777777" w:rsidR="00B15BB0" w:rsidRPr="005A42CF" w:rsidRDefault="00B15BB0" w:rsidP="003A7227">
            <w:pPr>
              <w:pStyle w:val="TableBodyLeft"/>
              <w:ind w:left="144"/>
              <w:rPr>
                <w:rFonts w:cs="Arial"/>
                <w:color w:val="000000"/>
                <w:sz w:val="20"/>
              </w:rPr>
            </w:pPr>
          </w:p>
        </w:tc>
      </w:tr>
      <w:tr w:rsidR="00B15BB0" w:rsidRPr="00822E6E" w14:paraId="43ABC970" w14:textId="77777777" w:rsidTr="00B15BB0">
        <w:trPr>
          <w:jc w:val="center"/>
        </w:trPr>
        <w:tc>
          <w:tcPr>
            <w:tcW w:w="1560" w:type="dxa"/>
            <w:tcBorders>
              <w:left w:val="single" w:sz="6" w:space="0" w:color="000000"/>
              <w:right w:val="single" w:sz="6" w:space="0" w:color="000000"/>
            </w:tcBorders>
            <w:shd w:val="clear" w:color="auto" w:fill="D9D9D9"/>
          </w:tcPr>
          <w:p w14:paraId="10E46346" w14:textId="5312BDEF" w:rsidR="00B15BB0" w:rsidRPr="001D18F0" w:rsidRDefault="00B15BB0" w:rsidP="003A7227">
            <w:pPr>
              <w:pStyle w:val="TableBodyLeft"/>
              <w:ind w:left="144"/>
              <w:rPr>
                <w:rFonts w:cs="Arial"/>
                <w:b/>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24C12A01" w14:textId="0F2C4E15" w:rsidR="00B15BB0" w:rsidRPr="005A42CF" w:rsidRDefault="00B15BB0" w:rsidP="003A7227">
            <w:pPr>
              <w:pStyle w:val="TableBodyLeft"/>
              <w:ind w:left="144"/>
              <w:rPr>
                <w:rFonts w:cs="Arial"/>
                <w:sz w:val="20"/>
              </w:rPr>
            </w:pPr>
            <w:r>
              <w:rPr>
                <w:rFonts w:cs="Arial"/>
                <w:sz w:val="20"/>
              </w:rPr>
              <w:t>1</w:t>
            </w:r>
            <w:r w:rsidR="00DE0952">
              <w:rPr>
                <w:rFonts w:cs="Arial"/>
                <w:sz w:val="20"/>
              </w:rPr>
              <w:t>8</w:t>
            </w:r>
          </w:p>
        </w:tc>
        <w:tc>
          <w:tcPr>
            <w:tcW w:w="62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21753D56" w14:textId="71A51EDD" w:rsidR="00B15BB0" w:rsidRPr="005A42CF" w:rsidRDefault="00B15BB0" w:rsidP="003A7227">
            <w:pPr>
              <w:pStyle w:val="TableBodyLeft"/>
              <w:ind w:left="144"/>
              <w:rPr>
                <w:rFonts w:cs="Arial"/>
                <w:sz w:val="20"/>
              </w:rPr>
            </w:pPr>
            <w:r w:rsidRPr="00C47DD1">
              <w:rPr>
                <w:rFonts w:cs="Arial"/>
                <w:sz w:val="20"/>
              </w:rPr>
              <w:t xml:space="preserve"> </w:t>
            </w:r>
            <w:r>
              <w:rPr>
                <w:rFonts w:cs="Arial"/>
                <w:sz w:val="20"/>
              </w:rPr>
              <w:t xml:space="preserve">Is </w:t>
            </w:r>
            <w:r w:rsidRPr="00C47DD1">
              <w:rPr>
                <w:rFonts w:cs="Arial"/>
                <w:sz w:val="20"/>
              </w:rPr>
              <w:t xml:space="preserve">evidence </w:t>
            </w:r>
            <w:r>
              <w:rPr>
                <w:rFonts w:cs="Arial"/>
                <w:sz w:val="20"/>
              </w:rPr>
              <w:t xml:space="preserve">provided </w:t>
            </w:r>
            <w:r w:rsidRPr="00C47DD1">
              <w:rPr>
                <w:rFonts w:cs="Arial"/>
                <w:sz w:val="20"/>
              </w:rPr>
              <w:t>of compliance with WHO’s recommended standards for good distribution practices (GDP)?</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29BEBEF8" w14:textId="77777777" w:rsidR="00B15BB0" w:rsidRPr="005A42CF" w:rsidRDefault="00B15BB0" w:rsidP="003A7227">
            <w:pPr>
              <w:pStyle w:val="TableBodyLeft"/>
              <w:ind w:left="144"/>
              <w:rPr>
                <w:rFonts w:cs="Arial"/>
                <w:sz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15B108D0" w14:textId="77777777" w:rsidR="00B15BB0" w:rsidRPr="005A42CF" w:rsidRDefault="00B15BB0" w:rsidP="003A7227">
            <w:pPr>
              <w:pStyle w:val="TableBodyLeft"/>
              <w:ind w:left="144"/>
              <w:rPr>
                <w:rFonts w:cs="Arial"/>
                <w:sz w:val="20"/>
              </w:rPr>
            </w:pPr>
          </w:p>
        </w:tc>
      </w:tr>
      <w:tr w:rsidR="00B15BB0" w:rsidRPr="001D3C15" w14:paraId="2701BFAC" w14:textId="77777777" w:rsidTr="00B15BB0">
        <w:trPr>
          <w:jc w:val="center"/>
        </w:trPr>
        <w:tc>
          <w:tcPr>
            <w:tcW w:w="1560" w:type="dxa"/>
            <w:tcBorders>
              <w:left w:val="single" w:sz="6" w:space="0" w:color="000000"/>
              <w:right w:val="single" w:sz="6" w:space="0" w:color="000000"/>
            </w:tcBorders>
            <w:shd w:val="clear" w:color="auto" w:fill="D9D9D9"/>
          </w:tcPr>
          <w:p w14:paraId="305B982B" w14:textId="77777777" w:rsidR="00B15BB0" w:rsidRPr="005A42CF" w:rsidRDefault="00B15BB0" w:rsidP="003A7227">
            <w:pPr>
              <w:pStyle w:val="TableBodyLeft"/>
              <w:ind w:left="144"/>
              <w:rPr>
                <w:rFonts w:cs="Arial"/>
                <w:color w:val="000000"/>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D9D9D9"/>
            <w:hideMark/>
          </w:tcPr>
          <w:p w14:paraId="44E9723A" w14:textId="77777777" w:rsidR="00B15BB0" w:rsidRPr="005A42CF" w:rsidRDefault="00B15BB0" w:rsidP="003A7227">
            <w:pPr>
              <w:pStyle w:val="TableBodyLeft"/>
              <w:ind w:left="144"/>
              <w:rPr>
                <w:rFonts w:cs="Arial"/>
                <w:color w:val="000000"/>
                <w:sz w:val="20"/>
              </w:rPr>
            </w:pPr>
            <w:r w:rsidRPr="005A42CF">
              <w:rPr>
                <w:rFonts w:cs="Arial"/>
                <w:color w:val="000000"/>
                <w:sz w:val="20"/>
              </w:rPr>
              <w:t>Comment</w:t>
            </w:r>
          </w:p>
        </w:tc>
        <w:tc>
          <w:tcPr>
            <w:tcW w:w="7787" w:type="dxa"/>
            <w:gridSpan w:val="3"/>
            <w:tcBorders>
              <w:top w:val="single" w:sz="6" w:space="0" w:color="000000"/>
              <w:left w:val="single" w:sz="6" w:space="0" w:color="000000"/>
              <w:bottom w:val="single" w:sz="6" w:space="0" w:color="000000"/>
              <w:right w:val="single" w:sz="6" w:space="0" w:color="000000"/>
            </w:tcBorders>
            <w:shd w:val="clear" w:color="auto" w:fill="D9D9D9"/>
          </w:tcPr>
          <w:p w14:paraId="4ACFF549" w14:textId="77777777" w:rsidR="00B15BB0" w:rsidRPr="005A42CF" w:rsidRDefault="00B15BB0" w:rsidP="003A7227">
            <w:pPr>
              <w:pStyle w:val="TableBodyLeft"/>
              <w:ind w:left="144"/>
              <w:rPr>
                <w:rFonts w:cs="Arial"/>
                <w:color w:val="000000"/>
                <w:sz w:val="20"/>
              </w:rPr>
            </w:pPr>
          </w:p>
        </w:tc>
      </w:tr>
      <w:tr w:rsidR="00B15BB0" w:rsidRPr="00822E6E" w14:paraId="05523DA9" w14:textId="77777777" w:rsidTr="00B15BB0">
        <w:trPr>
          <w:jc w:val="center"/>
        </w:trPr>
        <w:tc>
          <w:tcPr>
            <w:tcW w:w="1560" w:type="dxa"/>
            <w:tcBorders>
              <w:left w:val="single" w:sz="6" w:space="0" w:color="000000"/>
              <w:right w:val="single" w:sz="6" w:space="0" w:color="000000"/>
            </w:tcBorders>
            <w:shd w:val="clear" w:color="auto" w:fill="D9D9D9"/>
          </w:tcPr>
          <w:p w14:paraId="7FDEDC72" w14:textId="65CDF9FE" w:rsidR="00B15BB0" w:rsidRPr="001D18F0" w:rsidRDefault="00B15BB0" w:rsidP="003A7227">
            <w:pPr>
              <w:pStyle w:val="TableBodyLeft"/>
              <w:ind w:left="144"/>
              <w:rPr>
                <w:rFonts w:cs="Arial"/>
                <w:b/>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23BC0C7C" w14:textId="4636CE13" w:rsidR="00B15BB0" w:rsidRPr="005A42CF" w:rsidRDefault="00B15BB0" w:rsidP="003A7227">
            <w:pPr>
              <w:pStyle w:val="TableBodyLeft"/>
              <w:ind w:left="144"/>
              <w:rPr>
                <w:rFonts w:cs="Arial"/>
                <w:sz w:val="20"/>
              </w:rPr>
            </w:pPr>
            <w:r>
              <w:rPr>
                <w:rFonts w:cs="Arial"/>
                <w:sz w:val="20"/>
              </w:rPr>
              <w:t>1</w:t>
            </w:r>
            <w:r w:rsidR="00DE0952">
              <w:rPr>
                <w:rFonts w:cs="Arial"/>
                <w:sz w:val="20"/>
              </w:rPr>
              <w:t>9</w:t>
            </w:r>
          </w:p>
        </w:tc>
        <w:tc>
          <w:tcPr>
            <w:tcW w:w="62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0037A952" w14:textId="536D4BC7" w:rsidR="00B15BB0" w:rsidRPr="005A42CF" w:rsidRDefault="00B15BB0" w:rsidP="003A7227">
            <w:pPr>
              <w:pStyle w:val="TableBodyLeft"/>
              <w:ind w:left="144"/>
              <w:rPr>
                <w:rFonts w:cs="Arial"/>
                <w:sz w:val="20"/>
              </w:rPr>
            </w:pPr>
            <w:r>
              <w:rPr>
                <w:rFonts w:cs="Arial"/>
                <w:sz w:val="20"/>
              </w:rPr>
              <w:t>Is</w:t>
            </w:r>
            <w:r w:rsidRPr="00C47DD1">
              <w:rPr>
                <w:rFonts w:cs="Arial"/>
                <w:sz w:val="20"/>
              </w:rPr>
              <w:t xml:space="preserve"> evidence </w:t>
            </w:r>
            <w:r>
              <w:rPr>
                <w:rFonts w:cs="Arial"/>
                <w:sz w:val="20"/>
              </w:rPr>
              <w:t xml:space="preserve">provided </w:t>
            </w:r>
            <w:r w:rsidRPr="00C47DD1">
              <w:rPr>
                <w:rFonts w:cs="Arial"/>
                <w:sz w:val="20"/>
              </w:rPr>
              <w:t>of compliance with WHO’s recommended standards for good manufacturing practices (GMP)?</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72677212" w14:textId="77777777" w:rsidR="00B15BB0" w:rsidRPr="005A42CF" w:rsidRDefault="00B15BB0" w:rsidP="003A7227">
            <w:pPr>
              <w:pStyle w:val="TableBodyLeft"/>
              <w:ind w:left="144"/>
              <w:rPr>
                <w:rFonts w:cs="Arial"/>
                <w:sz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05902118" w14:textId="77777777" w:rsidR="00B15BB0" w:rsidRPr="005A42CF" w:rsidRDefault="00B15BB0" w:rsidP="003A7227">
            <w:pPr>
              <w:pStyle w:val="TableBodyLeft"/>
              <w:ind w:left="144"/>
              <w:rPr>
                <w:rFonts w:cs="Arial"/>
                <w:sz w:val="20"/>
              </w:rPr>
            </w:pPr>
          </w:p>
        </w:tc>
      </w:tr>
      <w:tr w:rsidR="00B15BB0" w:rsidRPr="001D3C15" w14:paraId="06739FB2" w14:textId="77777777" w:rsidTr="00B15BB0">
        <w:trPr>
          <w:jc w:val="center"/>
        </w:trPr>
        <w:tc>
          <w:tcPr>
            <w:tcW w:w="1560" w:type="dxa"/>
            <w:tcBorders>
              <w:left w:val="single" w:sz="6" w:space="0" w:color="000000"/>
              <w:right w:val="single" w:sz="6" w:space="0" w:color="000000"/>
            </w:tcBorders>
            <w:shd w:val="clear" w:color="auto" w:fill="D9D9D9"/>
          </w:tcPr>
          <w:p w14:paraId="3F1428C1" w14:textId="77777777" w:rsidR="00B15BB0" w:rsidRPr="005A42CF" w:rsidRDefault="00B15BB0" w:rsidP="003A7227">
            <w:pPr>
              <w:pStyle w:val="TableBodyLeft"/>
              <w:ind w:left="144"/>
              <w:rPr>
                <w:rFonts w:cs="Arial"/>
                <w:color w:val="000000"/>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D9D9D9"/>
            <w:hideMark/>
          </w:tcPr>
          <w:p w14:paraId="036C3BF9" w14:textId="77777777" w:rsidR="00B15BB0" w:rsidRPr="005A42CF" w:rsidRDefault="00B15BB0" w:rsidP="003A7227">
            <w:pPr>
              <w:pStyle w:val="TableBodyLeft"/>
              <w:ind w:left="144"/>
              <w:rPr>
                <w:rFonts w:cs="Arial"/>
                <w:color w:val="000000"/>
                <w:sz w:val="20"/>
              </w:rPr>
            </w:pPr>
            <w:r w:rsidRPr="005A42CF">
              <w:rPr>
                <w:rFonts w:cs="Arial"/>
                <w:color w:val="000000"/>
                <w:sz w:val="20"/>
              </w:rPr>
              <w:t>Comment</w:t>
            </w:r>
          </w:p>
        </w:tc>
        <w:tc>
          <w:tcPr>
            <w:tcW w:w="7787" w:type="dxa"/>
            <w:gridSpan w:val="3"/>
            <w:tcBorders>
              <w:top w:val="single" w:sz="6" w:space="0" w:color="000000"/>
              <w:left w:val="single" w:sz="6" w:space="0" w:color="000000"/>
              <w:bottom w:val="single" w:sz="6" w:space="0" w:color="000000"/>
              <w:right w:val="single" w:sz="6" w:space="0" w:color="000000"/>
            </w:tcBorders>
            <w:shd w:val="clear" w:color="auto" w:fill="D9D9D9"/>
          </w:tcPr>
          <w:p w14:paraId="6A457A59" w14:textId="77777777" w:rsidR="00B15BB0" w:rsidRPr="005A42CF" w:rsidRDefault="00B15BB0" w:rsidP="003A7227">
            <w:pPr>
              <w:pStyle w:val="TableBodyLeft"/>
              <w:ind w:left="144"/>
              <w:rPr>
                <w:rFonts w:cs="Arial"/>
                <w:color w:val="000000"/>
                <w:sz w:val="20"/>
              </w:rPr>
            </w:pPr>
          </w:p>
        </w:tc>
      </w:tr>
      <w:tr w:rsidR="00B15BB0" w:rsidRPr="00822E6E" w14:paraId="7A0D369C" w14:textId="77777777" w:rsidTr="00B15BB0">
        <w:trPr>
          <w:jc w:val="center"/>
        </w:trPr>
        <w:tc>
          <w:tcPr>
            <w:tcW w:w="1560" w:type="dxa"/>
            <w:tcBorders>
              <w:left w:val="single" w:sz="6" w:space="0" w:color="000000"/>
              <w:right w:val="single" w:sz="6" w:space="0" w:color="000000"/>
            </w:tcBorders>
            <w:shd w:val="clear" w:color="auto" w:fill="D9D9D9"/>
          </w:tcPr>
          <w:p w14:paraId="60E25622" w14:textId="29FC83E7" w:rsidR="00B15BB0" w:rsidRPr="001D18F0" w:rsidRDefault="00B15BB0" w:rsidP="003A7227">
            <w:pPr>
              <w:pStyle w:val="TableBodyLeft"/>
              <w:ind w:left="144"/>
              <w:rPr>
                <w:rFonts w:cs="Arial"/>
                <w:b/>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660F3F40" w14:textId="24AE6A19" w:rsidR="00B15BB0" w:rsidRPr="005A42CF" w:rsidRDefault="00DE0952" w:rsidP="003A7227">
            <w:pPr>
              <w:pStyle w:val="TableBodyLeft"/>
              <w:ind w:left="144"/>
              <w:rPr>
                <w:rFonts w:cs="Arial"/>
                <w:sz w:val="20"/>
              </w:rPr>
            </w:pPr>
            <w:r>
              <w:rPr>
                <w:rFonts w:cs="Arial"/>
                <w:sz w:val="20"/>
              </w:rPr>
              <w:t>20</w:t>
            </w:r>
          </w:p>
        </w:tc>
        <w:tc>
          <w:tcPr>
            <w:tcW w:w="62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71FA5F7A" w14:textId="7945BB1C" w:rsidR="00B15BB0" w:rsidRPr="005A42CF" w:rsidRDefault="00B15BB0" w:rsidP="003A7227">
            <w:pPr>
              <w:pStyle w:val="TableBodyLeft"/>
              <w:ind w:left="144"/>
              <w:rPr>
                <w:rFonts w:cs="Arial"/>
                <w:sz w:val="20"/>
              </w:rPr>
            </w:pPr>
            <w:r>
              <w:rPr>
                <w:rFonts w:cs="Arial"/>
                <w:sz w:val="20"/>
              </w:rPr>
              <w:t>Is</w:t>
            </w:r>
            <w:r w:rsidRPr="00C47DD1">
              <w:rPr>
                <w:rFonts w:cs="Arial"/>
                <w:sz w:val="20"/>
              </w:rPr>
              <w:t xml:space="preserve"> evidence </w:t>
            </w:r>
            <w:r>
              <w:rPr>
                <w:rFonts w:cs="Arial"/>
                <w:sz w:val="20"/>
              </w:rPr>
              <w:t xml:space="preserve">provided </w:t>
            </w:r>
            <w:r w:rsidRPr="00C47DD1">
              <w:rPr>
                <w:rFonts w:cs="Arial"/>
                <w:sz w:val="20"/>
              </w:rPr>
              <w:t>of compliance with WHO’s recommended standards for good laboratory practices (GLP)?</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2D2DB45F" w14:textId="77777777" w:rsidR="00B15BB0" w:rsidRPr="005A42CF" w:rsidRDefault="00B15BB0" w:rsidP="003A7227">
            <w:pPr>
              <w:pStyle w:val="TableBodyLeft"/>
              <w:ind w:left="144"/>
              <w:rPr>
                <w:rFonts w:cs="Arial"/>
                <w:sz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4D6D6D76" w14:textId="77777777" w:rsidR="00B15BB0" w:rsidRPr="005A42CF" w:rsidRDefault="00B15BB0" w:rsidP="003A7227">
            <w:pPr>
              <w:pStyle w:val="TableBodyLeft"/>
              <w:ind w:left="144"/>
              <w:rPr>
                <w:rFonts w:cs="Arial"/>
                <w:sz w:val="20"/>
              </w:rPr>
            </w:pPr>
          </w:p>
        </w:tc>
      </w:tr>
      <w:tr w:rsidR="00B15BB0" w:rsidRPr="001D3C15" w14:paraId="3E4DC84F" w14:textId="77777777" w:rsidTr="00B15BB0">
        <w:trPr>
          <w:jc w:val="center"/>
        </w:trPr>
        <w:tc>
          <w:tcPr>
            <w:tcW w:w="1560" w:type="dxa"/>
            <w:tcBorders>
              <w:left w:val="single" w:sz="6" w:space="0" w:color="000000"/>
              <w:right w:val="single" w:sz="6" w:space="0" w:color="000000"/>
            </w:tcBorders>
            <w:shd w:val="clear" w:color="auto" w:fill="D9D9D9"/>
          </w:tcPr>
          <w:p w14:paraId="67F4EA57" w14:textId="77777777" w:rsidR="00B15BB0" w:rsidRPr="005A42CF" w:rsidRDefault="00B15BB0" w:rsidP="003A7227">
            <w:pPr>
              <w:pStyle w:val="TableBodyLeft"/>
              <w:ind w:left="144"/>
              <w:rPr>
                <w:rFonts w:cs="Arial"/>
                <w:color w:val="000000"/>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D9D9D9"/>
            <w:hideMark/>
          </w:tcPr>
          <w:p w14:paraId="39CF0C8F" w14:textId="77777777" w:rsidR="00B15BB0" w:rsidRPr="005A42CF" w:rsidRDefault="00B15BB0" w:rsidP="003A7227">
            <w:pPr>
              <w:pStyle w:val="TableBodyLeft"/>
              <w:ind w:left="144"/>
              <w:rPr>
                <w:rFonts w:cs="Arial"/>
                <w:color w:val="000000"/>
                <w:sz w:val="20"/>
              </w:rPr>
            </w:pPr>
            <w:r w:rsidRPr="005A42CF">
              <w:rPr>
                <w:rFonts w:cs="Arial"/>
                <w:color w:val="000000"/>
                <w:sz w:val="20"/>
              </w:rPr>
              <w:t>Comment</w:t>
            </w:r>
          </w:p>
        </w:tc>
        <w:tc>
          <w:tcPr>
            <w:tcW w:w="7787" w:type="dxa"/>
            <w:gridSpan w:val="3"/>
            <w:tcBorders>
              <w:top w:val="single" w:sz="6" w:space="0" w:color="000000"/>
              <w:left w:val="single" w:sz="6" w:space="0" w:color="000000"/>
              <w:bottom w:val="single" w:sz="6" w:space="0" w:color="000000"/>
              <w:right w:val="single" w:sz="6" w:space="0" w:color="000000"/>
            </w:tcBorders>
            <w:shd w:val="clear" w:color="auto" w:fill="D9D9D9"/>
          </w:tcPr>
          <w:p w14:paraId="57219494" w14:textId="77777777" w:rsidR="00B15BB0" w:rsidRPr="005A42CF" w:rsidRDefault="00B15BB0" w:rsidP="003A7227">
            <w:pPr>
              <w:pStyle w:val="TableBodyLeft"/>
              <w:ind w:left="144"/>
              <w:rPr>
                <w:rFonts w:cs="Arial"/>
                <w:color w:val="000000"/>
                <w:sz w:val="20"/>
              </w:rPr>
            </w:pPr>
          </w:p>
        </w:tc>
      </w:tr>
      <w:tr w:rsidR="00B15BB0" w:rsidRPr="00822E6E" w14:paraId="4C02DD8E" w14:textId="77777777" w:rsidTr="00B15BB0">
        <w:trPr>
          <w:jc w:val="center"/>
        </w:trPr>
        <w:tc>
          <w:tcPr>
            <w:tcW w:w="1560" w:type="dxa"/>
            <w:tcBorders>
              <w:left w:val="single" w:sz="6" w:space="0" w:color="000000"/>
              <w:right w:val="single" w:sz="6" w:space="0" w:color="000000"/>
            </w:tcBorders>
            <w:shd w:val="clear" w:color="auto" w:fill="D9D9D9"/>
          </w:tcPr>
          <w:p w14:paraId="6E72C620" w14:textId="27E3BBF6" w:rsidR="00B15BB0" w:rsidRPr="001D18F0" w:rsidRDefault="00B15BB0" w:rsidP="003A7227">
            <w:pPr>
              <w:pStyle w:val="TableBodyLeft"/>
              <w:ind w:left="144"/>
              <w:rPr>
                <w:rFonts w:cs="Arial"/>
                <w:b/>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4427B2A2" w14:textId="3791589D" w:rsidR="00B15BB0" w:rsidRPr="005A42CF" w:rsidRDefault="00DE0952" w:rsidP="003A7227">
            <w:pPr>
              <w:pStyle w:val="TableBodyLeft"/>
              <w:ind w:left="144"/>
              <w:rPr>
                <w:rFonts w:cs="Arial"/>
                <w:sz w:val="20"/>
              </w:rPr>
            </w:pPr>
            <w:r>
              <w:rPr>
                <w:rFonts w:cs="Arial"/>
                <w:sz w:val="20"/>
              </w:rPr>
              <w:t>21</w:t>
            </w:r>
          </w:p>
        </w:tc>
        <w:tc>
          <w:tcPr>
            <w:tcW w:w="62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41FCD82E" w14:textId="416ABED3" w:rsidR="00B15BB0" w:rsidRPr="005A42CF" w:rsidRDefault="00B15BB0" w:rsidP="003A7227">
            <w:pPr>
              <w:pStyle w:val="TableBodyLeft"/>
              <w:ind w:left="144"/>
              <w:rPr>
                <w:rFonts w:cs="Arial"/>
                <w:sz w:val="20"/>
              </w:rPr>
            </w:pPr>
            <w:r w:rsidRPr="008A6193">
              <w:rPr>
                <w:rFonts w:cs="Arial"/>
                <w:sz w:val="20"/>
              </w:rPr>
              <w:t>At the time of submission, is the stability data provided</w:t>
            </w:r>
            <w:r>
              <w:rPr>
                <w:rFonts w:cs="Arial"/>
                <w:sz w:val="20"/>
              </w:rPr>
              <w:t xml:space="preserve"> for the </w:t>
            </w:r>
            <w:r w:rsidRPr="003026B7">
              <w:rPr>
                <w:rFonts w:cs="Arial"/>
                <w:b/>
                <w:sz w:val="20"/>
              </w:rPr>
              <w:t>bulk DS</w:t>
            </w:r>
            <w:r>
              <w:rPr>
                <w:rFonts w:cs="Arial"/>
                <w:sz w:val="20"/>
              </w:rPr>
              <w:t xml:space="preserve"> (in case </w:t>
            </w:r>
            <w:r w:rsidRPr="008A6193">
              <w:rPr>
                <w:rFonts w:cs="Arial"/>
                <w:sz w:val="20"/>
              </w:rPr>
              <w:t>bulk material is to be stored after manufacture but prior to formulation and final manufacturing</w:t>
            </w:r>
            <w:r>
              <w:rPr>
                <w:rFonts w:cs="Arial"/>
                <w:sz w:val="20"/>
              </w:rPr>
              <w:t>)</w:t>
            </w:r>
            <w:r w:rsidRPr="008A6193">
              <w:rPr>
                <w:rFonts w:cs="Arial"/>
                <w:sz w:val="20"/>
              </w:rPr>
              <w:t xml:space="preserve"> for at least 6 months in cases where storage periods greater than 6 months are requested</w:t>
            </w:r>
            <w:r>
              <w:rPr>
                <w:rFonts w:cs="Arial"/>
                <w:sz w:val="20"/>
              </w:rPr>
              <w:t xml:space="preserve">? </w:t>
            </w:r>
            <w:r w:rsidRPr="008A6193">
              <w:rPr>
                <w:rFonts w:cs="Arial"/>
                <w:sz w:val="20"/>
              </w:rPr>
              <w:t xml:space="preserve"> </w:t>
            </w:r>
            <w:r>
              <w:rPr>
                <w:rFonts w:cs="Arial"/>
                <w:sz w:val="20"/>
              </w:rPr>
              <w:t>[</w:t>
            </w:r>
            <w:r w:rsidRPr="008A6193">
              <w:rPr>
                <w:rFonts w:cs="Arial"/>
                <w:i/>
                <w:sz w:val="20"/>
              </w:rPr>
              <w:t>at least 3 batches for which manufacture and storage are representative of the manufacturing scale of production</w:t>
            </w:r>
            <w:r>
              <w:rPr>
                <w:rFonts w:cs="Arial"/>
                <w:sz w:val="20"/>
              </w:rPr>
              <w:t>]</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1BFE22B2" w14:textId="77777777" w:rsidR="00B15BB0" w:rsidRPr="005A42CF" w:rsidRDefault="00B15BB0" w:rsidP="003A7227">
            <w:pPr>
              <w:pStyle w:val="TableBodyLeft"/>
              <w:ind w:left="144"/>
              <w:rPr>
                <w:rFonts w:cs="Arial"/>
                <w:sz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7F85D32A" w14:textId="77777777" w:rsidR="00B15BB0" w:rsidRPr="005A42CF" w:rsidRDefault="00B15BB0" w:rsidP="003A7227">
            <w:pPr>
              <w:pStyle w:val="TableBodyLeft"/>
              <w:ind w:left="144"/>
              <w:rPr>
                <w:rFonts w:cs="Arial"/>
                <w:sz w:val="20"/>
              </w:rPr>
            </w:pPr>
          </w:p>
        </w:tc>
      </w:tr>
      <w:tr w:rsidR="00B15BB0" w:rsidRPr="001D3C15" w14:paraId="3EBF0316" w14:textId="77777777" w:rsidTr="00B15BB0">
        <w:trPr>
          <w:jc w:val="center"/>
        </w:trPr>
        <w:tc>
          <w:tcPr>
            <w:tcW w:w="1560" w:type="dxa"/>
            <w:tcBorders>
              <w:left w:val="single" w:sz="6" w:space="0" w:color="000000"/>
              <w:right w:val="single" w:sz="6" w:space="0" w:color="000000"/>
            </w:tcBorders>
            <w:shd w:val="clear" w:color="auto" w:fill="D9D9D9"/>
          </w:tcPr>
          <w:p w14:paraId="24FA6E9F" w14:textId="77777777" w:rsidR="00B15BB0" w:rsidRPr="005A42CF" w:rsidRDefault="00B15BB0" w:rsidP="003A7227">
            <w:pPr>
              <w:pStyle w:val="TableBodyLeft"/>
              <w:ind w:left="144"/>
              <w:rPr>
                <w:rFonts w:cs="Arial"/>
                <w:color w:val="000000"/>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D9D9D9"/>
            <w:hideMark/>
          </w:tcPr>
          <w:p w14:paraId="3672A207" w14:textId="77777777" w:rsidR="00B15BB0" w:rsidRPr="005A42CF" w:rsidRDefault="00B15BB0" w:rsidP="003A7227">
            <w:pPr>
              <w:pStyle w:val="TableBodyLeft"/>
              <w:ind w:left="144"/>
              <w:rPr>
                <w:rFonts w:cs="Arial"/>
                <w:color w:val="000000"/>
                <w:sz w:val="20"/>
              </w:rPr>
            </w:pPr>
            <w:r w:rsidRPr="005A42CF">
              <w:rPr>
                <w:rFonts w:cs="Arial"/>
                <w:color w:val="000000"/>
                <w:sz w:val="20"/>
              </w:rPr>
              <w:t>Comment</w:t>
            </w:r>
          </w:p>
        </w:tc>
        <w:tc>
          <w:tcPr>
            <w:tcW w:w="7787" w:type="dxa"/>
            <w:gridSpan w:val="3"/>
            <w:tcBorders>
              <w:top w:val="single" w:sz="6" w:space="0" w:color="000000"/>
              <w:left w:val="single" w:sz="6" w:space="0" w:color="000000"/>
              <w:bottom w:val="single" w:sz="6" w:space="0" w:color="000000"/>
              <w:right w:val="single" w:sz="6" w:space="0" w:color="000000"/>
            </w:tcBorders>
            <w:shd w:val="clear" w:color="auto" w:fill="D9D9D9"/>
          </w:tcPr>
          <w:p w14:paraId="66BEBF55" w14:textId="77777777" w:rsidR="00B15BB0" w:rsidRPr="005A42CF" w:rsidRDefault="00B15BB0" w:rsidP="003A7227">
            <w:pPr>
              <w:pStyle w:val="TableBodyLeft"/>
              <w:ind w:left="144"/>
              <w:rPr>
                <w:rFonts w:cs="Arial"/>
                <w:color w:val="000000"/>
                <w:sz w:val="20"/>
              </w:rPr>
            </w:pPr>
          </w:p>
        </w:tc>
      </w:tr>
      <w:tr w:rsidR="00B15BB0" w:rsidRPr="00822E6E" w14:paraId="1DF28FA7" w14:textId="77777777" w:rsidTr="00B15BB0">
        <w:trPr>
          <w:jc w:val="center"/>
        </w:trPr>
        <w:tc>
          <w:tcPr>
            <w:tcW w:w="1560" w:type="dxa"/>
            <w:tcBorders>
              <w:left w:val="single" w:sz="6" w:space="0" w:color="000000"/>
              <w:right w:val="single" w:sz="6" w:space="0" w:color="000000"/>
            </w:tcBorders>
            <w:shd w:val="clear" w:color="auto" w:fill="D9D9D9"/>
          </w:tcPr>
          <w:p w14:paraId="16149890" w14:textId="66AE92B9" w:rsidR="00B15BB0" w:rsidRPr="001D18F0" w:rsidRDefault="00B15BB0" w:rsidP="003A7227">
            <w:pPr>
              <w:pStyle w:val="TableBodyLeft"/>
              <w:ind w:left="144"/>
              <w:rPr>
                <w:rFonts w:cs="Arial"/>
                <w:b/>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2F2D80D7" w14:textId="083BC5D8" w:rsidR="00B15BB0" w:rsidRPr="005A42CF" w:rsidRDefault="00DE0952" w:rsidP="003A7227">
            <w:pPr>
              <w:pStyle w:val="TableBodyLeft"/>
              <w:ind w:left="144"/>
              <w:rPr>
                <w:rFonts w:cs="Arial"/>
                <w:sz w:val="20"/>
              </w:rPr>
            </w:pPr>
            <w:r>
              <w:rPr>
                <w:rFonts w:cs="Arial"/>
                <w:sz w:val="20"/>
              </w:rPr>
              <w:t>22</w:t>
            </w:r>
          </w:p>
        </w:tc>
        <w:tc>
          <w:tcPr>
            <w:tcW w:w="62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7FB4783E" w14:textId="4A3B4C2B" w:rsidR="00B15BB0" w:rsidRPr="005A42CF" w:rsidRDefault="00B15BB0" w:rsidP="003A7227">
            <w:pPr>
              <w:pStyle w:val="TableBodyLeft"/>
              <w:ind w:left="144"/>
              <w:rPr>
                <w:rFonts w:cs="Arial"/>
                <w:sz w:val="20"/>
              </w:rPr>
            </w:pPr>
            <w:r w:rsidRPr="008A6193">
              <w:rPr>
                <w:rFonts w:cs="Arial"/>
                <w:sz w:val="20"/>
              </w:rPr>
              <w:t xml:space="preserve">At the time of submission, is the stability data provided for the </w:t>
            </w:r>
            <w:r w:rsidRPr="003026B7">
              <w:rPr>
                <w:rFonts w:cs="Arial"/>
                <w:b/>
                <w:sz w:val="20"/>
              </w:rPr>
              <w:t xml:space="preserve">DP </w:t>
            </w:r>
            <w:r w:rsidRPr="008A6193">
              <w:rPr>
                <w:rFonts w:cs="Arial"/>
                <w:sz w:val="20"/>
              </w:rPr>
              <w:t>(final container product representative of that which will be used at manufacturing scale) for at least 6 months in cases where storage periods greater than 6 mon</w:t>
            </w:r>
            <w:r>
              <w:rPr>
                <w:rFonts w:cs="Arial"/>
                <w:sz w:val="20"/>
              </w:rPr>
              <w:t>ths are requested? [</w:t>
            </w:r>
            <w:r w:rsidRPr="008A6193">
              <w:rPr>
                <w:rFonts w:cs="Arial"/>
                <w:i/>
                <w:sz w:val="20"/>
              </w:rPr>
              <w:t>at least 3 batches for which manufacture and storage are representative of the manufacturing scale of production</w:t>
            </w:r>
            <w:r>
              <w:rPr>
                <w:rFonts w:cs="Arial"/>
                <w:sz w:val="20"/>
              </w:rPr>
              <w:t>]</w:t>
            </w:r>
            <w:r w:rsidRPr="008A6193">
              <w:rPr>
                <w:rFonts w:cs="Arial"/>
                <w:sz w:val="20"/>
              </w:rPr>
              <w:t>?</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4975CEF2" w14:textId="77777777" w:rsidR="00B15BB0" w:rsidRPr="005A42CF" w:rsidRDefault="00B15BB0" w:rsidP="003A7227">
            <w:pPr>
              <w:pStyle w:val="TableBodyLeft"/>
              <w:ind w:left="144"/>
              <w:rPr>
                <w:rFonts w:cs="Arial"/>
                <w:sz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4790ED75" w14:textId="77777777" w:rsidR="00B15BB0" w:rsidRPr="005A42CF" w:rsidRDefault="00B15BB0" w:rsidP="003A7227">
            <w:pPr>
              <w:pStyle w:val="TableBodyLeft"/>
              <w:ind w:left="144"/>
              <w:rPr>
                <w:rFonts w:cs="Arial"/>
                <w:sz w:val="20"/>
              </w:rPr>
            </w:pPr>
          </w:p>
        </w:tc>
      </w:tr>
      <w:tr w:rsidR="00B15BB0" w:rsidRPr="001D3C15" w14:paraId="7E2F6689" w14:textId="77777777" w:rsidTr="00B15BB0">
        <w:trPr>
          <w:jc w:val="center"/>
        </w:trPr>
        <w:tc>
          <w:tcPr>
            <w:tcW w:w="1560" w:type="dxa"/>
            <w:tcBorders>
              <w:left w:val="single" w:sz="6" w:space="0" w:color="000000"/>
              <w:right w:val="single" w:sz="6" w:space="0" w:color="000000"/>
            </w:tcBorders>
            <w:shd w:val="clear" w:color="auto" w:fill="D9D9D9"/>
          </w:tcPr>
          <w:p w14:paraId="7D7DAD97" w14:textId="77777777" w:rsidR="00B15BB0" w:rsidRPr="005A42CF" w:rsidRDefault="00B15BB0" w:rsidP="003A7227">
            <w:pPr>
              <w:pStyle w:val="TableBodyLeft"/>
              <w:ind w:left="144"/>
              <w:rPr>
                <w:rFonts w:cs="Arial"/>
                <w:color w:val="000000"/>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D9D9D9"/>
            <w:hideMark/>
          </w:tcPr>
          <w:p w14:paraId="59797556" w14:textId="77777777" w:rsidR="00B15BB0" w:rsidRPr="005A42CF" w:rsidRDefault="00B15BB0" w:rsidP="003A7227">
            <w:pPr>
              <w:pStyle w:val="TableBodyLeft"/>
              <w:ind w:left="144"/>
              <w:rPr>
                <w:rFonts w:cs="Arial"/>
                <w:color w:val="000000"/>
                <w:sz w:val="20"/>
              </w:rPr>
            </w:pPr>
            <w:r w:rsidRPr="005A42CF">
              <w:rPr>
                <w:rFonts w:cs="Arial"/>
                <w:color w:val="000000"/>
                <w:sz w:val="20"/>
              </w:rPr>
              <w:t>Comment</w:t>
            </w:r>
          </w:p>
        </w:tc>
        <w:tc>
          <w:tcPr>
            <w:tcW w:w="7787" w:type="dxa"/>
            <w:gridSpan w:val="3"/>
            <w:tcBorders>
              <w:top w:val="single" w:sz="6" w:space="0" w:color="000000"/>
              <w:left w:val="single" w:sz="6" w:space="0" w:color="000000"/>
              <w:bottom w:val="single" w:sz="6" w:space="0" w:color="000000"/>
              <w:right w:val="single" w:sz="6" w:space="0" w:color="000000"/>
            </w:tcBorders>
            <w:shd w:val="clear" w:color="auto" w:fill="D9D9D9"/>
          </w:tcPr>
          <w:p w14:paraId="23974B45" w14:textId="77777777" w:rsidR="00B15BB0" w:rsidRPr="005A42CF" w:rsidRDefault="00B15BB0" w:rsidP="003A7227">
            <w:pPr>
              <w:pStyle w:val="TableBodyLeft"/>
              <w:ind w:left="144"/>
              <w:rPr>
                <w:rFonts w:cs="Arial"/>
                <w:color w:val="000000"/>
                <w:sz w:val="20"/>
              </w:rPr>
            </w:pPr>
          </w:p>
        </w:tc>
      </w:tr>
      <w:tr w:rsidR="00B15BB0" w:rsidRPr="00822E6E" w14:paraId="5280B2C8" w14:textId="77777777" w:rsidTr="00B15BB0">
        <w:trPr>
          <w:jc w:val="center"/>
        </w:trPr>
        <w:tc>
          <w:tcPr>
            <w:tcW w:w="1560" w:type="dxa"/>
            <w:tcBorders>
              <w:left w:val="single" w:sz="6" w:space="0" w:color="000000"/>
              <w:right w:val="single" w:sz="6" w:space="0" w:color="000000"/>
            </w:tcBorders>
            <w:shd w:val="clear" w:color="auto" w:fill="D9D9D9"/>
          </w:tcPr>
          <w:p w14:paraId="00612C4E" w14:textId="523FB28D" w:rsidR="00B15BB0" w:rsidRPr="001D18F0" w:rsidRDefault="00B15BB0" w:rsidP="003A7227">
            <w:pPr>
              <w:pStyle w:val="TableBodyLeft"/>
              <w:ind w:left="144"/>
              <w:rPr>
                <w:rFonts w:cs="Arial"/>
                <w:b/>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2AED5181" w14:textId="2EE82DCB" w:rsidR="00B15BB0" w:rsidRPr="005A42CF" w:rsidRDefault="00B15BB0" w:rsidP="003A7227">
            <w:pPr>
              <w:pStyle w:val="TableBodyLeft"/>
              <w:ind w:left="144"/>
              <w:rPr>
                <w:rFonts w:cs="Arial"/>
                <w:sz w:val="20"/>
              </w:rPr>
            </w:pPr>
            <w:r>
              <w:rPr>
                <w:rFonts w:cs="Arial"/>
                <w:sz w:val="20"/>
              </w:rPr>
              <w:t>2</w:t>
            </w:r>
            <w:r w:rsidR="00DE0952">
              <w:rPr>
                <w:rFonts w:cs="Arial"/>
                <w:sz w:val="20"/>
              </w:rPr>
              <w:t>3</w:t>
            </w:r>
          </w:p>
        </w:tc>
        <w:tc>
          <w:tcPr>
            <w:tcW w:w="62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6D5C78EF" w14:textId="735960F0" w:rsidR="00B15BB0" w:rsidRPr="005A42CF" w:rsidRDefault="00B15BB0" w:rsidP="003A7227">
            <w:pPr>
              <w:pStyle w:val="TableBodyLeft"/>
              <w:ind w:left="144"/>
              <w:rPr>
                <w:rFonts w:cs="Arial"/>
                <w:sz w:val="20"/>
              </w:rPr>
            </w:pPr>
            <w:r w:rsidRPr="0007673F">
              <w:rPr>
                <w:rFonts w:cs="Arial"/>
                <w:sz w:val="20"/>
              </w:rPr>
              <w:t>If contract manufacturing is involved, are the responsibilities of all parties clearly defined</w:t>
            </w:r>
            <w:r>
              <w:rPr>
                <w:rFonts w:cs="Arial"/>
                <w:sz w:val="20"/>
              </w:rPr>
              <w:t>?</w:t>
            </w:r>
            <w:r w:rsidRPr="001D3C15">
              <w:rPr>
                <w:rFonts w:cs="Arial"/>
                <w:sz w:val="20"/>
              </w:rPr>
              <w:t xml:space="preserve"> </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0F986476" w14:textId="77777777" w:rsidR="00B15BB0" w:rsidRPr="005A42CF" w:rsidRDefault="00B15BB0" w:rsidP="003A7227">
            <w:pPr>
              <w:pStyle w:val="TableBodyLeft"/>
              <w:ind w:left="144"/>
              <w:rPr>
                <w:rFonts w:cs="Arial"/>
                <w:sz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6452AB40" w14:textId="77777777" w:rsidR="00B15BB0" w:rsidRPr="005A42CF" w:rsidRDefault="00B15BB0" w:rsidP="003A7227">
            <w:pPr>
              <w:pStyle w:val="TableBodyLeft"/>
              <w:ind w:left="144"/>
              <w:rPr>
                <w:rFonts w:cs="Arial"/>
                <w:sz w:val="20"/>
              </w:rPr>
            </w:pPr>
          </w:p>
        </w:tc>
      </w:tr>
      <w:tr w:rsidR="00B15BB0" w:rsidRPr="001D3C15" w14:paraId="6888B665" w14:textId="77777777" w:rsidTr="00B15BB0">
        <w:trPr>
          <w:jc w:val="center"/>
        </w:trPr>
        <w:tc>
          <w:tcPr>
            <w:tcW w:w="1560" w:type="dxa"/>
            <w:tcBorders>
              <w:left w:val="single" w:sz="6" w:space="0" w:color="000000"/>
              <w:right w:val="single" w:sz="6" w:space="0" w:color="000000"/>
            </w:tcBorders>
            <w:shd w:val="clear" w:color="auto" w:fill="D9D9D9"/>
          </w:tcPr>
          <w:p w14:paraId="2E577827" w14:textId="77777777" w:rsidR="00B15BB0" w:rsidRPr="005A42CF" w:rsidRDefault="00B15BB0" w:rsidP="003A7227">
            <w:pPr>
              <w:pStyle w:val="TableBodyLeft"/>
              <w:ind w:left="144"/>
              <w:rPr>
                <w:rFonts w:cs="Arial"/>
                <w:color w:val="000000"/>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D9D9D9"/>
            <w:hideMark/>
          </w:tcPr>
          <w:p w14:paraId="6CA92D4F" w14:textId="77777777" w:rsidR="00B15BB0" w:rsidRPr="005A42CF" w:rsidRDefault="00B15BB0" w:rsidP="003A7227">
            <w:pPr>
              <w:pStyle w:val="TableBodyLeft"/>
              <w:ind w:left="144"/>
              <w:rPr>
                <w:rFonts w:cs="Arial"/>
                <w:color w:val="000000"/>
                <w:sz w:val="20"/>
              </w:rPr>
            </w:pPr>
            <w:r w:rsidRPr="005A42CF">
              <w:rPr>
                <w:rFonts w:cs="Arial"/>
                <w:color w:val="000000"/>
                <w:sz w:val="20"/>
              </w:rPr>
              <w:t>Comment</w:t>
            </w:r>
          </w:p>
        </w:tc>
        <w:tc>
          <w:tcPr>
            <w:tcW w:w="7787" w:type="dxa"/>
            <w:gridSpan w:val="3"/>
            <w:tcBorders>
              <w:top w:val="single" w:sz="6" w:space="0" w:color="000000"/>
              <w:left w:val="single" w:sz="6" w:space="0" w:color="000000"/>
              <w:bottom w:val="single" w:sz="6" w:space="0" w:color="000000"/>
              <w:right w:val="single" w:sz="6" w:space="0" w:color="000000"/>
            </w:tcBorders>
            <w:shd w:val="clear" w:color="auto" w:fill="D9D9D9"/>
          </w:tcPr>
          <w:p w14:paraId="313C11EE" w14:textId="77777777" w:rsidR="00B15BB0" w:rsidRPr="005A42CF" w:rsidRDefault="00B15BB0" w:rsidP="003A7227">
            <w:pPr>
              <w:pStyle w:val="TableBodyLeft"/>
              <w:ind w:left="144"/>
              <w:rPr>
                <w:rFonts w:cs="Arial"/>
                <w:color w:val="000000"/>
                <w:sz w:val="20"/>
              </w:rPr>
            </w:pPr>
          </w:p>
        </w:tc>
      </w:tr>
      <w:tr w:rsidR="00B15BB0" w:rsidRPr="00822E6E" w14:paraId="393EB4F9" w14:textId="77777777" w:rsidTr="00B15BB0">
        <w:trPr>
          <w:jc w:val="center"/>
        </w:trPr>
        <w:tc>
          <w:tcPr>
            <w:tcW w:w="1560" w:type="dxa"/>
            <w:tcBorders>
              <w:left w:val="single" w:sz="6" w:space="0" w:color="000000"/>
              <w:right w:val="single" w:sz="6" w:space="0" w:color="000000"/>
            </w:tcBorders>
            <w:shd w:val="clear" w:color="auto" w:fill="D9D9D9"/>
          </w:tcPr>
          <w:p w14:paraId="2B454B27" w14:textId="70B1A1E9" w:rsidR="00B15BB0" w:rsidRPr="001D18F0" w:rsidRDefault="00B15BB0" w:rsidP="003A7227">
            <w:pPr>
              <w:pStyle w:val="TableBodyLeft"/>
              <w:ind w:left="144"/>
              <w:rPr>
                <w:rFonts w:cs="Arial"/>
                <w:b/>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1C60D00B" w14:textId="6950A914" w:rsidR="00B15BB0" w:rsidRPr="005A42CF" w:rsidRDefault="00B15BB0" w:rsidP="003A7227">
            <w:pPr>
              <w:pStyle w:val="TableBodyLeft"/>
              <w:ind w:left="144"/>
              <w:rPr>
                <w:rFonts w:cs="Arial"/>
                <w:sz w:val="20"/>
              </w:rPr>
            </w:pPr>
            <w:r>
              <w:rPr>
                <w:rFonts w:cs="Arial"/>
                <w:sz w:val="20"/>
              </w:rPr>
              <w:t>2</w:t>
            </w:r>
            <w:r w:rsidR="00DE0952">
              <w:rPr>
                <w:rFonts w:cs="Arial"/>
                <w:sz w:val="20"/>
              </w:rPr>
              <w:t>4</w:t>
            </w:r>
          </w:p>
        </w:tc>
        <w:tc>
          <w:tcPr>
            <w:tcW w:w="62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4919E44D" w14:textId="659B1336" w:rsidR="00B15BB0" w:rsidRPr="005A42CF" w:rsidRDefault="00B15BB0" w:rsidP="003A7227">
            <w:pPr>
              <w:pStyle w:val="TableBodyLeft"/>
              <w:ind w:left="144"/>
              <w:rPr>
                <w:rFonts w:cs="Arial"/>
                <w:sz w:val="20"/>
              </w:rPr>
            </w:pPr>
            <w:r w:rsidRPr="0007673F">
              <w:rPr>
                <w:rFonts w:cs="Arial"/>
                <w:sz w:val="20"/>
              </w:rPr>
              <w:t>If technology transfer is involved, has validation data been presented</w:t>
            </w:r>
            <w:r>
              <w:rPr>
                <w:rFonts w:cs="Arial"/>
                <w:sz w:val="20"/>
              </w:rPr>
              <w:t>?</w:t>
            </w:r>
            <w:r w:rsidRPr="001D3C15">
              <w:rPr>
                <w:rFonts w:cs="Arial"/>
                <w:sz w:val="20"/>
              </w:rPr>
              <w:t xml:space="preserve"> </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0158418E" w14:textId="77777777" w:rsidR="00B15BB0" w:rsidRPr="005A42CF" w:rsidRDefault="00B15BB0" w:rsidP="003A7227">
            <w:pPr>
              <w:pStyle w:val="TableBodyLeft"/>
              <w:ind w:left="144"/>
              <w:rPr>
                <w:rFonts w:cs="Arial"/>
                <w:sz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31D7A76C" w14:textId="77777777" w:rsidR="00B15BB0" w:rsidRPr="005A42CF" w:rsidRDefault="00B15BB0" w:rsidP="003A7227">
            <w:pPr>
              <w:pStyle w:val="TableBodyLeft"/>
              <w:ind w:left="144"/>
              <w:rPr>
                <w:rFonts w:cs="Arial"/>
                <w:sz w:val="20"/>
              </w:rPr>
            </w:pPr>
          </w:p>
        </w:tc>
      </w:tr>
      <w:tr w:rsidR="00B15BB0" w:rsidRPr="001D3C15" w14:paraId="3D81F1E4" w14:textId="77777777" w:rsidTr="00B15BB0">
        <w:trPr>
          <w:jc w:val="center"/>
        </w:trPr>
        <w:tc>
          <w:tcPr>
            <w:tcW w:w="1560" w:type="dxa"/>
            <w:tcBorders>
              <w:left w:val="single" w:sz="6" w:space="0" w:color="000000"/>
              <w:right w:val="single" w:sz="6" w:space="0" w:color="000000"/>
            </w:tcBorders>
            <w:shd w:val="clear" w:color="auto" w:fill="D9D9D9"/>
          </w:tcPr>
          <w:p w14:paraId="35B19886" w14:textId="77777777" w:rsidR="00B15BB0" w:rsidRPr="005A42CF" w:rsidRDefault="00B15BB0" w:rsidP="003A7227">
            <w:pPr>
              <w:pStyle w:val="TableBodyLeft"/>
              <w:ind w:left="144"/>
              <w:rPr>
                <w:rFonts w:cs="Arial"/>
                <w:color w:val="000000"/>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D9D9D9"/>
            <w:hideMark/>
          </w:tcPr>
          <w:p w14:paraId="79352996" w14:textId="77777777" w:rsidR="00B15BB0" w:rsidRPr="005A42CF" w:rsidRDefault="00B15BB0" w:rsidP="003A7227">
            <w:pPr>
              <w:pStyle w:val="TableBodyLeft"/>
              <w:ind w:left="144"/>
              <w:rPr>
                <w:rFonts w:cs="Arial"/>
                <w:color w:val="000000"/>
                <w:sz w:val="20"/>
              </w:rPr>
            </w:pPr>
            <w:r w:rsidRPr="005A42CF">
              <w:rPr>
                <w:rFonts w:cs="Arial"/>
                <w:color w:val="000000"/>
                <w:sz w:val="20"/>
              </w:rPr>
              <w:t>Comment</w:t>
            </w:r>
          </w:p>
        </w:tc>
        <w:tc>
          <w:tcPr>
            <w:tcW w:w="7787" w:type="dxa"/>
            <w:gridSpan w:val="3"/>
            <w:tcBorders>
              <w:top w:val="single" w:sz="6" w:space="0" w:color="000000"/>
              <w:left w:val="single" w:sz="6" w:space="0" w:color="000000"/>
              <w:bottom w:val="single" w:sz="6" w:space="0" w:color="000000"/>
              <w:right w:val="single" w:sz="6" w:space="0" w:color="000000"/>
            </w:tcBorders>
            <w:shd w:val="clear" w:color="auto" w:fill="D9D9D9"/>
          </w:tcPr>
          <w:p w14:paraId="078968B1" w14:textId="77777777" w:rsidR="00B15BB0" w:rsidRPr="005A42CF" w:rsidRDefault="00B15BB0" w:rsidP="003A7227">
            <w:pPr>
              <w:pStyle w:val="TableBodyLeft"/>
              <w:ind w:left="144"/>
              <w:rPr>
                <w:rFonts w:cs="Arial"/>
                <w:color w:val="000000"/>
                <w:sz w:val="20"/>
              </w:rPr>
            </w:pPr>
          </w:p>
        </w:tc>
      </w:tr>
      <w:tr w:rsidR="00B15BB0" w:rsidRPr="00822E6E" w14:paraId="3F708D98" w14:textId="77777777" w:rsidTr="00B15BB0">
        <w:trPr>
          <w:jc w:val="center"/>
        </w:trPr>
        <w:tc>
          <w:tcPr>
            <w:tcW w:w="1560" w:type="dxa"/>
            <w:tcBorders>
              <w:left w:val="single" w:sz="6" w:space="0" w:color="000000"/>
              <w:right w:val="single" w:sz="6" w:space="0" w:color="000000"/>
            </w:tcBorders>
            <w:shd w:val="clear" w:color="auto" w:fill="D9D9D9"/>
          </w:tcPr>
          <w:p w14:paraId="42B980E1" w14:textId="699D6DEA" w:rsidR="00B15BB0" w:rsidRPr="001D18F0" w:rsidRDefault="00B15BB0" w:rsidP="003A7227">
            <w:pPr>
              <w:pStyle w:val="TableBodyLeft"/>
              <w:ind w:left="144"/>
              <w:rPr>
                <w:rFonts w:cs="Arial"/>
                <w:b/>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619209DC" w14:textId="393EF2D7" w:rsidR="00B15BB0" w:rsidRPr="005A42CF" w:rsidRDefault="00B15BB0" w:rsidP="003A7227">
            <w:pPr>
              <w:pStyle w:val="TableBodyLeft"/>
              <w:ind w:left="144"/>
              <w:rPr>
                <w:rFonts w:cs="Arial"/>
                <w:sz w:val="20"/>
              </w:rPr>
            </w:pPr>
            <w:r>
              <w:rPr>
                <w:rFonts w:cs="Arial"/>
                <w:sz w:val="20"/>
              </w:rPr>
              <w:t>2</w:t>
            </w:r>
            <w:r w:rsidR="00DE0952">
              <w:rPr>
                <w:rFonts w:cs="Arial"/>
                <w:sz w:val="20"/>
              </w:rPr>
              <w:t>5</w:t>
            </w:r>
          </w:p>
        </w:tc>
        <w:tc>
          <w:tcPr>
            <w:tcW w:w="62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3A9119C2" w14:textId="343C8925" w:rsidR="00B15BB0" w:rsidRPr="005A42CF" w:rsidRDefault="00B15BB0" w:rsidP="003A7227">
            <w:pPr>
              <w:pStyle w:val="TableBodyLeft"/>
              <w:ind w:left="144"/>
              <w:rPr>
                <w:rFonts w:cs="Arial"/>
                <w:sz w:val="20"/>
              </w:rPr>
            </w:pPr>
            <w:r w:rsidRPr="0007673F">
              <w:rPr>
                <w:rFonts w:cs="Arial"/>
                <w:sz w:val="20"/>
              </w:rPr>
              <w:t>Is there data or a protocol presented for prospective validation of 3 consecutive production scale batches (of the largest proposed production size)</w:t>
            </w:r>
            <w:r>
              <w:rPr>
                <w:rFonts w:cs="Arial"/>
                <w:sz w:val="20"/>
              </w:rPr>
              <w:t>?</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6B960356" w14:textId="77777777" w:rsidR="00B15BB0" w:rsidRPr="005A42CF" w:rsidRDefault="00B15BB0" w:rsidP="003A7227">
            <w:pPr>
              <w:pStyle w:val="TableBodyLeft"/>
              <w:ind w:left="144"/>
              <w:rPr>
                <w:rFonts w:cs="Arial"/>
                <w:sz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750AEE9A" w14:textId="77777777" w:rsidR="00B15BB0" w:rsidRPr="005A42CF" w:rsidRDefault="00B15BB0" w:rsidP="003A7227">
            <w:pPr>
              <w:pStyle w:val="TableBodyLeft"/>
              <w:ind w:left="144"/>
              <w:rPr>
                <w:rFonts w:cs="Arial"/>
                <w:sz w:val="20"/>
              </w:rPr>
            </w:pPr>
          </w:p>
        </w:tc>
      </w:tr>
      <w:tr w:rsidR="00B15BB0" w:rsidRPr="001D3C15" w14:paraId="4EBD64E6" w14:textId="77777777" w:rsidTr="00B15BB0">
        <w:trPr>
          <w:jc w:val="center"/>
        </w:trPr>
        <w:tc>
          <w:tcPr>
            <w:tcW w:w="1560" w:type="dxa"/>
            <w:tcBorders>
              <w:left w:val="single" w:sz="6" w:space="0" w:color="000000"/>
              <w:right w:val="single" w:sz="6" w:space="0" w:color="000000"/>
            </w:tcBorders>
            <w:shd w:val="clear" w:color="auto" w:fill="D9D9D9"/>
          </w:tcPr>
          <w:p w14:paraId="5BF4DF9A" w14:textId="77777777" w:rsidR="00B15BB0" w:rsidRPr="005A42CF" w:rsidRDefault="00B15BB0" w:rsidP="003A7227">
            <w:pPr>
              <w:pStyle w:val="TableBodyLeft"/>
              <w:ind w:left="144"/>
              <w:rPr>
                <w:rFonts w:cs="Arial"/>
                <w:color w:val="000000"/>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D9D9D9"/>
            <w:hideMark/>
          </w:tcPr>
          <w:p w14:paraId="5C32F98D" w14:textId="77777777" w:rsidR="00B15BB0" w:rsidRPr="005A42CF" w:rsidRDefault="00B15BB0" w:rsidP="003A7227">
            <w:pPr>
              <w:pStyle w:val="TableBodyLeft"/>
              <w:ind w:left="144"/>
              <w:rPr>
                <w:rFonts w:cs="Arial"/>
                <w:color w:val="000000"/>
                <w:sz w:val="20"/>
              </w:rPr>
            </w:pPr>
            <w:r w:rsidRPr="005A42CF">
              <w:rPr>
                <w:rFonts w:cs="Arial"/>
                <w:color w:val="000000"/>
                <w:sz w:val="20"/>
              </w:rPr>
              <w:t>Comment</w:t>
            </w:r>
          </w:p>
        </w:tc>
        <w:tc>
          <w:tcPr>
            <w:tcW w:w="7787" w:type="dxa"/>
            <w:gridSpan w:val="3"/>
            <w:tcBorders>
              <w:top w:val="single" w:sz="6" w:space="0" w:color="000000"/>
              <w:left w:val="single" w:sz="6" w:space="0" w:color="000000"/>
              <w:bottom w:val="single" w:sz="6" w:space="0" w:color="000000"/>
              <w:right w:val="single" w:sz="6" w:space="0" w:color="000000"/>
            </w:tcBorders>
            <w:shd w:val="clear" w:color="auto" w:fill="D9D9D9"/>
          </w:tcPr>
          <w:p w14:paraId="2A9C7190" w14:textId="77777777" w:rsidR="00B15BB0" w:rsidRPr="005A42CF" w:rsidRDefault="00B15BB0" w:rsidP="003A7227">
            <w:pPr>
              <w:pStyle w:val="TableBodyLeft"/>
              <w:ind w:left="144"/>
              <w:rPr>
                <w:rFonts w:cs="Arial"/>
                <w:color w:val="000000"/>
                <w:sz w:val="20"/>
              </w:rPr>
            </w:pPr>
          </w:p>
        </w:tc>
      </w:tr>
      <w:tr w:rsidR="00B15BB0" w:rsidRPr="00822E6E" w14:paraId="41099650" w14:textId="77777777" w:rsidTr="00B15BB0">
        <w:trPr>
          <w:jc w:val="center"/>
        </w:trPr>
        <w:tc>
          <w:tcPr>
            <w:tcW w:w="1560" w:type="dxa"/>
            <w:tcBorders>
              <w:left w:val="single" w:sz="6" w:space="0" w:color="000000"/>
              <w:right w:val="single" w:sz="6" w:space="0" w:color="000000"/>
            </w:tcBorders>
            <w:shd w:val="clear" w:color="auto" w:fill="D9D9D9"/>
          </w:tcPr>
          <w:p w14:paraId="173A820C" w14:textId="578E9707" w:rsidR="00B15BB0" w:rsidRPr="001D18F0" w:rsidRDefault="00B15BB0" w:rsidP="003A7227">
            <w:pPr>
              <w:pStyle w:val="TableBodyLeft"/>
              <w:ind w:left="144"/>
              <w:rPr>
                <w:rFonts w:cs="Arial"/>
                <w:b/>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3A9BBB09" w14:textId="7926FABF" w:rsidR="00B15BB0" w:rsidRPr="005A42CF" w:rsidRDefault="00B15BB0" w:rsidP="003A7227">
            <w:pPr>
              <w:pStyle w:val="TableBodyLeft"/>
              <w:ind w:left="144"/>
              <w:rPr>
                <w:rFonts w:cs="Arial"/>
                <w:sz w:val="20"/>
              </w:rPr>
            </w:pPr>
            <w:r>
              <w:rPr>
                <w:rFonts w:cs="Arial"/>
                <w:sz w:val="20"/>
              </w:rPr>
              <w:t>2</w:t>
            </w:r>
            <w:r w:rsidR="00DE0952">
              <w:rPr>
                <w:rFonts w:cs="Arial"/>
                <w:sz w:val="20"/>
              </w:rPr>
              <w:t>6</w:t>
            </w:r>
          </w:p>
        </w:tc>
        <w:tc>
          <w:tcPr>
            <w:tcW w:w="62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03631659" w14:textId="201721B8" w:rsidR="00B15BB0" w:rsidRPr="005A42CF" w:rsidRDefault="00B15BB0" w:rsidP="003A7227">
            <w:pPr>
              <w:pStyle w:val="TableBodyLeft"/>
              <w:ind w:left="144"/>
              <w:rPr>
                <w:rFonts w:cs="Arial"/>
                <w:sz w:val="20"/>
              </w:rPr>
            </w:pPr>
            <w:r w:rsidRPr="0007673F">
              <w:rPr>
                <w:rFonts w:cs="Arial"/>
                <w:sz w:val="20"/>
              </w:rPr>
              <w:t xml:space="preserve">Does the manufacturer include in Section 2.3.R copies of executed </w:t>
            </w:r>
            <w:r>
              <w:rPr>
                <w:rFonts w:cs="Arial"/>
                <w:sz w:val="20"/>
              </w:rPr>
              <w:t>production records for the batch(es) used in the comparability study</w:t>
            </w:r>
            <w:r w:rsidRPr="0007673F">
              <w:rPr>
                <w:rFonts w:cs="Arial"/>
                <w:sz w:val="20"/>
              </w:rPr>
              <w:t xml:space="preserve"> and proposed blank master production record(s) for proposed production batch(es)</w:t>
            </w:r>
            <w:r>
              <w:rPr>
                <w:rFonts w:cs="Arial"/>
                <w:sz w:val="20"/>
              </w:rPr>
              <w:t>?</w:t>
            </w:r>
            <w:r w:rsidRPr="001D3C15">
              <w:rPr>
                <w:rFonts w:cs="Arial"/>
                <w:sz w:val="20"/>
              </w:rPr>
              <w:t xml:space="preserve"> </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0B5D1227" w14:textId="77777777" w:rsidR="00B15BB0" w:rsidRPr="005A42CF" w:rsidRDefault="00B15BB0" w:rsidP="003A7227">
            <w:pPr>
              <w:pStyle w:val="TableBodyLeft"/>
              <w:ind w:left="144"/>
              <w:rPr>
                <w:rFonts w:cs="Arial"/>
                <w:sz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0C8E1007" w14:textId="77777777" w:rsidR="00B15BB0" w:rsidRPr="005A42CF" w:rsidRDefault="00B15BB0" w:rsidP="003A7227">
            <w:pPr>
              <w:pStyle w:val="TableBodyLeft"/>
              <w:ind w:left="144"/>
              <w:rPr>
                <w:rFonts w:cs="Arial"/>
                <w:sz w:val="20"/>
              </w:rPr>
            </w:pPr>
          </w:p>
        </w:tc>
      </w:tr>
      <w:tr w:rsidR="00B15BB0" w:rsidRPr="001D3C15" w14:paraId="39FB90C7" w14:textId="77777777" w:rsidTr="00B15BB0">
        <w:trPr>
          <w:jc w:val="center"/>
        </w:trPr>
        <w:tc>
          <w:tcPr>
            <w:tcW w:w="1560" w:type="dxa"/>
            <w:tcBorders>
              <w:left w:val="single" w:sz="6" w:space="0" w:color="000000"/>
              <w:right w:val="single" w:sz="6" w:space="0" w:color="000000"/>
            </w:tcBorders>
            <w:shd w:val="clear" w:color="auto" w:fill="D9D9D9"/>
          </w:tcPr>
          <w:p w14:paraId="27D856A0" w14:textId="77777777" w:rsidR="00B15BB0" w:rsidRPr="005A42CF" w:rsidRDefault="00B15BB0" w:rsidP="003A7227">
            <w:pPr>
              <w:pStyle w:val="TableBodyLeft"/>
              <w:ind w:left="144"/>
              <w:rPr>
                <w:rFonts w:cs="Arial"/>
                <w:color w:val="000000"/>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D9D9D9"/>
            <w:hideMark/>
          </w:tcPr>
          <w:p w14:paraId="3180109E" w14:textId="77777777" w:rsidR="00B15BB0" w:rsidRPr="005A42CF" w:rsidRDefault="00B15BB0" w:rsidP="003A7227">
            <w:pPr>
              <w:pStyle w:val="TableBodyLeft"/>
              <w:ind w:left="144"/>
              <w:rPr>
                <w:rFonts w:cs="Arial"/>
                <w:color w:val="000000"/>
                <w:sz w:val="20"/>
              </w:rPr>
            </w:pPr>
            <w:r w:rsidRPr="005A42CF">
              <w:rPr>
                <w:rFonts w:cs="Arial"/>
                <w:color w:val="000000"/>
                <w:sz w:val="20"/>
              </w:rPr>
              <w:t>Comment</w:t>
            </w:r>
          </w:p>
        </w:tc>
        <w:tc>
          <w:tcPr>
            <w:tcW w:w="7787" w:type="dxa"/>
            <w:gridSpan w:val="3"/>
            <w:tcBorders>
              <w:top w:val="single" w:sz="6" w:space="0" w:color="000000"/>
              <w:left w:val="single" w:sz="6" w:space="0" w:color="000000"/>
              <w:bottom w:val="single" w:sz="6" w:space="0" w:color="000000"/>
              <w:right w:val="single" w:sz="6" w:space="0" w:color="000000"/>
            </w:tcBorders>
            <w:shd w:val="clear" w:color="auto" w:fill="D9D9D9"/>
          </w:tcPr>
          <w:p w14:paraId="190A44BC" w14:textId="77777777" w:rsidR="00B15BB0" w:rsidRPr="005A42CF" w:rsidRDefault="00B15BB0" w:rsidP="003A7227">
            <w:pPr>
              <w:pStyle w:val="TableBodyLeft"/>
              <w:ind w:left="144"/>
              <w:rPr>
                <w:rFonts w:cs="Arial"/>
                <w:color w:val="000000"/>
                <w:sz w:val="20"/>
              </w:rPr>
            </w:pPr>
          </w:p>
        </w:tc>
      </w:tr>
      <w:tr w:rsidR="00B15BB0" w:rsidRPr="00822E6E" w14:paraId="4FF448CA" w14:textId="77777777" w:rsidTr="00B15BB0">
        <w:trPr>
          <w:jc w:val="center"/>
        </w:trPr>
        <w:tc>
          <w:tcPr>
            <w:tcW w:w="1560" w:type="dxa"/>
            <w:tcBorders>
              <w:left w:val="single" w:sz="6" w:space="0" w:color="000000"/>
              <w:right w:val="single" w:sz="6" w:space="0" w:color="000000"/>
            </w:tcBorders>
            <w:shd w:val="clear" w:color="auto" w:fill="D9D9D9"/>
          </w:tcPr>
          <w:p w14:paraId="36030644" w14:textId="77777777" w:rsidR="00B15BB0" w:rsidRPr="001D18F0" w:rsidRDefault="00B15BB0" w:rsidP="003A7227">
            <w:pPr>
              <w:pStyle w:val="TableBodyLeft"/>
              <w:ind w:left="144"/>
              <w:rPr>
                <w:rFonts w:cs="Arial"/>
                <w:b/>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2D143266" w14:textId="46A36D1F" w:rsidR="00B15BB0" w:rsidRPr="005A42CF" w:rsidRDefault="00B15BB0" w:rsidP="003A7227">
            <w:pPr>
              <w:pStyle w:val="TableBodyLeft"/>
              <w:ind w:left="144"/>
              <w:rPr>
                <w:rFonts w:cs="Arial"/>
                <w:sz w:val="20"/>
              </w:rPr>
            </w:pPr>
            <w:r>
              <w:rPr>
                <w:rFonts w:cs="Arial"/>
                <w:sz w:val="20"/>
              </w:rPr>
              <w:t>2</w:t>
            </w:r>
            <w:r w:rsidR="00DE0952">
              <w:rPr>
                <w:rFonts w:cs="Arial"/>
                <w:sz w:val="20"/>
              </w:rPr>
              <w:t>7</w:t>
            </w:r>
          </w:p>
        </w:tc>
        <w:tc>
          <w:tcPr>
            <w:tcW w:w="62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7ADE48C5" w14:textId="48A45BD2" w:rsidR="00B15BB0" w:rsidRPr="005A42CF" w:rsidRDefault="00B15BB0" w:rsidP="003A7227">
            <w:pPr>
              <w:pStyle w:val="TableBodyLeft"/>
              <w:ind w:left="144"/>
              <w:rPr>
                <w:rFonts w:cs="Arial"/>
                <w:sz w:val="20"/>
              </w:rPr>
            </w:pPr>
            <w:r>
              <w:rPr>
                <w:rFonts w:cs="Arial"/>
                <w:sz w:val="20"/>
              </w:rPr>
              <w:t>Is validation data provided for all</w:t>
            </w:r>
            <w:r w:rsidRPr="00F83E41">
              <w:rPr>
                <w:rFonts w:cs="Arial"/>
                <w:sz w:val="20"/>
              </w:rPr>
              <w:t xml:space="preserve"> analytical methods referenced in the specification</w:t>
            </w:r>
            <w:r>
              <w:rPr>
                <w:rFonts w:cs="Arial"/>
                <w:sz w:val="20"/>
              </w:rPr>
              <w:t xml:space="preserve"> of DS and DP?</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3C9AA5FA" w14:textId="77777777" w:rsidR="00B15BB0" w:rsidRPr="005A42CF" w:rsidRDefault="00B15BB0" w:rsidP="003A7227">
            <w:pPr>
              <w:pStyle w:val="TableBodyLeft"/>
              <w:ind w:left="144"/>
              <w:rPr>
                <w:rFonts w:cs="Arial"/>
                <w:sz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13DE3DC4" w14:textId="77777777" w:rsidR="00B15BB0" w:rsidRPr="005A42CF" w:rsidRDefault="00B15BB0" w:rsidP="003A7227">
            <w:pPr>
              <w:pStyle w:val="TableBodyLeft"/>
              <w:ind w:left="144"/>
              <w:rPr>
                <w:rFonts w:cs="Arial"/>
                <w:sz w:val="20"/>
              </w:rPr>
            </w:pPr>
          </w:p>
        </w:tc>
      </w:tr>
      <w:tr w:rsidR="00B15BB0" w:rsidRPr="001D3C15" w14:paraId="4F6F4353" w14:textId="77777777" w:rsidTr="00B15BB0">
        <w:trPr>
          <w:jc w:val="center"/>
        </w:trPr>
        <w:tc>
          <w:tcPr>
            <w:tcW w:w="1560" w:type="dxa"/>
            <w:tcBorders>
              <w:left w:val="single" w:sz="6" w:space="0" w:color="000000"/>
              <w:right w:val="single" w:sz="6" w:space="0" w:color="000000"/>
            </w:tcBorders>
            <w:shd w:val="clear" w:color="auto" w:fill="D9D9D9"/>
          </w:tcPr>
          <w:p w14:paraId="69995D40" w14:textId="77777777" w:rsidR="00B15BB0" w:rsidRPr="005A42CF" w:rsidRDefault="00B15BB0" w:rsidP="003A7227">
            <w:pPr>
              <w:pStyle w:val="TableBodyLeft"/>
              <w:ind w:left="144"/>
              <w:rPr>
                <w:rFonts w:cs="Arial"/>
                <w:color w:val="000000"/>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D9D9D9"/>
            <w:hideMark/>
          </w:tcPr>
          <w:p w14:paraId="3B9B415C" w14:textId="77777777" w:rsidR="00B15BB0" w:rsidRPr="005A42CF" w:rsidRDefault="00B15BB0" w:rsidP="003A7227">
            <w:pPr>
              <w:pStyle w:val="TableBodyLeft"/>
              <w:ind w:left="144"/>
              <w:rPr>
                <w:rFonts w:cs="Arial"/>
                <w:color w:val="000000"/>
                <w:sz w:val="20"/>
              </w:rPr>
            </w:pPr>
            <w:r w:rsidRPr="005A42CF">
              <w:rPr>
                <w:rFonts w:cs="Arial"/>
                <w:color w:val="000000"/>
                <w:sz w:val="20"/>
              </w:rPr>
              <w:t>Comment</w:t>
            </w:r>
          </w:p>
        </w:tc>
        <w:tc>
          <w:tcPr>
            <w:tcW w:w="7787" w:type="dxa"/>
            <w:gridSpan w:val="3"/>
            <w:tcBorders>
              <w:top w:val="single" w:sz="6" w:space="0" w:color="000000"/>
              <w:left w:val="single" w:sz="6" w:space="0" w:color="000000"/>
              <w:bottom w:val="single" w:sz="6" w:space="0" w:color="000000"/>
              <w:right w:val="single" w:sz="6" w:space="0" w:color="000000"/>
            </w:tcBorders>
            <w:shd w:val="clear" w:color="auto" w:fill="D9D9D9"/>
          </w:tcPr>
          <w:p w14:paraId="4E27297B" w14:textId="77777777" w:rsidR="00B15BB0" w:rsidRPr="005A42CF" w:rsidRDefault="00B15BB0" w:rsidP="003A7227">
            <w:pPr>
              <w:pStyle w:val="TableBodyLeft"/>
              <w:ind w:left="144"/>
              <w:rPr>
                <w:rFonts w:cs="Arial"/>
                <w:color w:val="000000"/>
                <w:sz w:val="20"/>
              </w:rPr>
            </w:pPr>
          </w:p>
        </w:tc>
      </w:tr>
      <w:tr w:rsidR="00822E6E" w:rsidRPr="00822E6E" w14:paraId="7A3AD532" w14:textId="77777777" w:rsidTr="006351B1">
        <w:trPr>
          <w:jc w:val="center"/>
        </w:trPr>
        <w:tc>
          <w:tcPr>
            <w:tcW w:w="1560" w:type="dxa"/>
            <w:tcBorders>
              <w:left w:val="single" w:sz="6" w:space="0" w:color="000000"/>
              <w:right w:val="single" w:sz="6" w:space="0" w:color="000000"/>
            </w:tcBorders>
            <w:shd w:val="clear" w:color="auto" w:fill="D9D9D9"/>
          </w:tcPr>
          <w:p w14:paraId="496EBEDE" w14:textId="77777777" w:rsidR="0069275C" w:rsidRPr="00822E6E" w:rsidRDefault="0069275C" w:rsidP="006351B1">
            <w:pPr>
              <w:pStyle w:val="TableBodyLeft"/>
              <w:ind w:left="144"/>
              <w:rPr>
                <w:rFonts w:cs="Arial"/>
                <w:b/>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389D2B62" w14:textId="7992C586" w:rsidR="0069275C" w:rsidRPr="00822E6E" w:rsidRDefault="00DE0952" w:rsidP="006351B1">
            <w:pPr>
              <w:pStyle w:val="TableBodyLeft"/>
              <w:ind w:left="144"/>
              <w:rPr>
                <w:rFonts w:cs="Arial"/>
                <w:sz w:val="20"/>
              </w:rPr>
            </w:pPr>
            <w:r w:rsidRPr="00822E6E">
              <w:rPr>
                <w:rFonts w:cs="Arial"/>
                <w:sz w:val="20"/>
              </w:rPr>
              <w:t>28</w:t>
            </w:r>
          </w:p>
        </w:tc>
        <w:tc>
          <w:tcPr>
            <w:tcW w:w="62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00961530" w14:textId="1125B4BC" w:rsidR="0069275C" w:rsidRPr="00822E6E" w:rsidRDefault="00746050" w:rsidP="006351B1">
            <w:pPr>
              <w:pStyle w:val="TableBodyLeft"/>
              <w:ind w:left="144"/>
              <w:rPr>
                <w:rFonts w:cs="Arial"/>
                <w:sz w:val="20"/>
              </w:rPr>
            </w:pPr>
            <w:r w:rsidRPr="00822E6E">
              <w:rPr>
                <w:rFonts w:cs="Arial"/>
                <w:sz w:val="20"/>
              </w:rPr>
              <w:t xml:space="preserve">Have </w:t>
            </w:r>
            <w:r w:rsidR="0069275C" w:rsidRPr="00822E6E">
              <w:rPr>
                <w:rFonts w:cs="Arial"/>
                <w:sz w:val="20"/>
              </w:rPr>
              <w:t>the qualified analytical method</w:t>
            </w:r>
            <w:r w:rsidRPr="00822E6E">
              <w:rPr>
                <w:rFonts w:cs="Arial"/>
                <w:sz w:val="20"/>
              </w:rPr>
              <w:t>s</w:t>
            </w:r>
            <w:r w:rsidR="0069275C" w:rsidRPr="00822E6E">
              <w:rPr>
                <w:rFonts w:cs="Arial"/>
                <w:sz w:val="20"/>
              </w:rPr>
              <w:t xml:space="preserve"> been verified?</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18B789F6" w14:textId="77777777" w:rsidR="0069275C" w:rsidRPr="00822E6E" w:rsidRDefault="0069275C" w:rsidP="006351B1">
            <w:pPr>
              <w:pStyle w:val="TableBodyLeft"/>
              <w:ind w:left="144"/>
              <w:rPr>
                <w:rFonts w:cs="Arial"/>
                <w:sz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54346CB2" w14:textId="77777777" w:rsidR="0069275C" w:rsidRPr="00822E6E" w:rsidRDefault="0069275C" w:rsidP="006351B1">
            <w:pPr>
              <w:pStyle w:val="TableBodyLeft"/>
              <w:ind w:left="144"/>
              <w:rPr>
                <w:rFonts w:cs="Arial"/>
                <w:sz w:val="20"/>
              </w:rPr>
            </w:pPr>
          </w:p>
        </w:tc>
      </w:tr>
      <w:tr w:rsidR="0069275C" w:rsidRPr="001D3C15" w14:paraId="4B23E376" w14:textId="77777777" w:rsidTr="006351B1">
        <w:trPr>
          <w:jc w:val="center"/>
        </w:trPr>
        <w:tc>
          <w:tcPr>
            <w:tcW w:w="1560" w:type="dxa"/>
            <w:tcBorders>
              <w:left w:val="single" w:sz="6" w:space="0" w:color="000000"/>
              <w:right w:val="single" w:sz="6" w:space="0" w:color="000000"/>
            </w:tcBorders>
            <w:shd w:val="clear" w:color="auto" w:fill="D9D9D9"/>
          </w:tcPr>
          <w:p w14:paraId="3E11D04E" w14:textId="77777777" w:rsidR="0069275C" w:rsidRPr="005A42CF" w:rsidRDefault="0069275C" w:rsidP="006351B1">
            <w:pPr>
              <w:pStyle w:val="TableBodyLeft"/>
              <w:ind w:left="144"/>
              <w:rPr>
                <w:rFonts w:cs="Arial"/>
                <w:color w:val="000000"/>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D9D9D9"/>
            <w:hideMark/>
          </w:tcPr>
          <w:p w14:paraId="4C7124F7" w14:textId="77777777" w:rsidR="0069275C" w:rsidRPr="005A42CF" w:rsidRDefault="0069275C" w:rsidP="006351B1">
            <w:pPr>
              <w:pStyle w:val="TableBodyLeft"/>
              <w:ind w:left="144"/>
              <w:rPr>
                <w:rFonts w:cs="Arial"/>
                <w:color w:val="000000"/>
                <w:sz w:val="20"/>
              </w:rPr>
            </w:pPr>
            <w:r w:rsidRPr="005A42CF">
              <w:rPr>
                <w:rFonts w:cs="Arial"/>
                <w:color w:val="000000"/>
                <w:sz w:val="20"/>
              </w:rPr>
              <w:t>Comment</w:t>
            </w:r>
          </w:p>
        </w:tc>
        <w:tc>
          <w:tcPr>
            <w:tcW w:w="7787" w:type="dxa"/>
            <w:gridSpan w:val="3"/>
            <w:tcBorders>
              <w:top w:val="single" w:sz="6" w:space="0" w:color="000000"/>
              <w:left w:val="single" w:sz="6" w:space="0" w:color="000000"/>
              <w:bottom w:val="single" w:sz="6" w:space="0" w:color="000000"/>
              <w:right w:val="single" w:sz="6" w:space="0" w:color="000000"/>
            </w:tcBorders>
            <w:shd w:val="clear" w:color="auto" w:fill="D9D9D9"/>
          </w:tcPr>
          <w:p w14:paraId="2BA3EF66" w14:textId="77777777" w:rsidR="0069275C" w:rsidRPr="005A42CF" w:rsidRDefault="0069275C" w:rsidP="006351B1">
            <w:pPr>
              <w:pStyle w:val="TableBodyLeft"/>
              <w:ind w:left="144"/>
              <w:rPr>
                <w:rFonts w:cs="Arial"/>
                <w:color w:val="000000"/>
                <w:sz w:val="20"/>
              </w:rPr>
            </w:pPr>
          </w:p>
        </w:tc>
      </w:tr>
      <w:tr w:rsidR="00B15BB0" w:rsidRPr="00822E6E" w14:paraId="2CF0C825" w14:textId="77777777" w:rsidTr="00B15BB0">
        <w:trPr>
          <w:jc w:val="center"/>
        </w:trPr>
        <w:tc>
          <w:tcPr>
            <w:tcW w:w="1560" w:type="dxa"/>
            <w:tcBorders>
              <w:left w:val="single" w:sz="6" w:space="0" w:color="000000"/>
              <w:right w:val="single" w:sz="6" w:space="0" w:color="000000"/>
            </w:tcBorders>
            <w:shd w:val="clear" w:color="auto" w:fill="D9D9D9"/>
          </w:tcPr>
          <w:p w14:paraId="76F787C5" w14:textId="2E622B44" w:rsidR="00B15BB0" w:rsidRPr="001D18F0" w:rsidRDefault="00B15BB0" w:rsidP="003A7227">
            <w:pPr>
              <w:pStyle w:val="TableBodyLeft"/>
              <w:ind w:left="144"/>
              <w:rPr>
                <w:rFonts w:cs="Arial"/>
                <w:b/>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11208981" w14:textId="6760EDB8" w:rsidR="00B15BB0" w:rsidRPr="005A42CF" w:rsidRDefault="00B15BB0" w:rsidP="003A7227">
            <w:pPr>
              <w:pStyle w:val="TableBodyLeft"/>
              <w:ind w:left="144"/>
              <w:rPr>
                <w:rFonts w:cs="Arial"/>
                <w:sz w:val="20"/>
              </w:rPr>
            </w:pPr>
            <w:r>
              <w:rPr>
                <w:rFonts w:cs="Arial"/>
                <w:sz w:val="20"/>
              </w:rPr>
              <w:t>2</w:t>
            </w:r>
            <w:r w:rsidR="00DE0952">
              <w:rPr>
                <w:rFonts w:cs="Arial"/>
                <w:sz w:val="20"/>
              </w:rPr>
              <w:t>9</w:t>
            </w:r>
          </w:p>
        </w:tc>
        <w:tc>
          <w:tcPr>
            <w:tcW w:w="62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2847D3EF" w14:textId="30914319" w:rsidR="00B15BB0" w:rsidRPr="005A42CF" w:rsidRDefault="00B15BB0" w:rsidP="003A7227">
            <w:pPr>
              <w:pStyle w:val="TableBodyLeft"/>
              <w:ind w:left="144"/>
              <w:rPr>
                <w:rFonts w:cs="Arial"/>
                <w:sz w:val="20"/>
              </w:rPr>
            </w:pPr>
            <w:r w:rsidRPr="00651370">
              <w:rPr>
                <w:rFonts w:cs="Arial"/>
                <w:sz w:val="20"/>
              </w:rPr>
              <w:t xml:space="preserve">Is there data on DS and DP batch sizes and composition of pilot and production scale as well as those used in comparability and similarity exercise (quality, </w:t>
            </w:r>
            <w:proofErr w:type="spellStart"/>
            <w:r w:rsidRPr="00651370">
              <w:rPr>
                <w:rFonts w:cs="Arial"/>
                <w:sz w:val="20"/>
              </w:rPr>
              <w:t>non clinical</w:t>
            </w:r>
            <w:proofErr w:type="spellEnd"/>
            <w:r w:rsidRPr="00651370">
              <w:rPr>
                <w:rFonts w:cs="Arial"/>
                <w:sz w:val="20"/>
              </w:rPr>
              <w:t xml:space="preserve"> and clinical)?</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669A48E5" w14:textId="77777777" w:rsidR="00B15BB0" w:rsidRPr="005A42CF" w:rsidRDefault="00B15BB0" w:rsidP="003A7227">
            <w:pPr>
              <w:pStyle w:val="TableBodyLeft"/>
              <w:ind w:left="144"/>
              <w:rPr>
                <w:rFonts w:cs="Arial"/>
                <w:sz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47EB6790" w14:textId="77777777" w:rsidR="00B15BB0" w:rsidRPr="005A42CF" w:rsidRDefault="00B15BB0" w:rsidP="003A7227">
            <w:pPr>
              <w:pStyle w:val="TableBodyLeft"/>
              <w:ind w:left="144"/>
              <w:rPr>
                <w:rFonts w:cs="Arial"/>
                <w:sz w:val="20"/>
              </w:rPr>
            </w:pPr>
          </w:p>
        </w:tc>
      </w:tr>
      <w:tr w:rsidR="00B15BB0" w:rsidRPr="001D3C15" w14:paraId="38154FDA" w14:textId="77777777" w:rsidTr="00B15BB0">
        <w:trPr>
          <w:jc w:val="center"/>
        </w:trPr>
        <w:tc>
          <w:tcPr>
            <w:tcW w:w="1560" w:type="dxa"/>
            <w:tcBorders>
              <w:left w:val="single" w:sz="6" w:space="0" w:color="000000"/>
              <w:right w:val="single" w:sz="6" w:space="0" w:color="000000"/>
            </w:tcBorders>
            <w:shd w:val="clear" w:color="auto" w:fill="D9D9D9"/>
          </w:tcPr>
          <w:p w14:paraId="2C3AFC33" w14:textId="77777777" w:rsidR="00B15BB0" w:rsidRPr="005A42CF" w:rsidRDefault="00B15BB0" w:rsidP="003A7227">
            <w:pPr>
              <w:pStyle w:val="TableBodyLeft"/>
              <w:ind w:left="144"/>
              <w:rPr>
                <w:rFonts w:cs="Arial"/>
                <w:color w:val="000000"/>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D9D9D9"/>
            <w:hideMark/>
          </w:tcPr>
          <w:p w14:paraId="6DE9F250" w14:textId="77777777" w:rsidR="00B15BB0" w:rsidRPr="005A42CF" w:rsidRDefault="00B15BB0" w:rsidP="003A7227">
            <w:pPr>
              <w:pStyle w:val="TableBodyLeft"/>
              <w:ind w:left="144"/>
              <w:rPr>
                <w:rFonts w:cs="Arial"/>
                <w:color w:val="000000"/>
                <w:sz w:val="20"/>
              </w:rPr>
            </w:pPr>
            <w:r w:rsidRPr="005A42CF">
              <w:rPr>
                <w:rFonts w:cs="Arial"/>
                <w:color w:val="000000"/>
                <w:sz w:val="20"/>
              </w:rPr>
              <w:t>Comment</w:t>
            </w:r>
          </w:p>
        </w:tc>
        <w:tc>
          <w:tcPr>
            <w:tcW w:w="7787" w:type="dxa"/>
            <w:gridSpan w:val="3"/>
            <w:tcBorders>
              <w:top w:val="single" w:sz="6" w:space="0" w:color="000000"/>
              <w:left w:val="single" w:sz="6" w:space="0" w:color="000000"/>
              <w:bottom w:val="single" w:sz="6" w:space="0" w:color="000000"/>
              <w:right w:val="single" w:sz="6" w:space="0" w:color="000000"/>
            </w:tcBorders>
            <w:shd w:val="clear" w:color="auto" w:fill="D9D9D9"/>
          </w:tcPr>
          <w:p w14:paraId="4301D356" w14:textId="77777777" w:rsidR="00B15BB0" w:rsidRPr="005A42CF" w:rsidRDefault="00B15BB0" w:rsidP="003A7227">
            <w:pPr>
              <w:pStyle w:val="TableBodyLeft"/>
              <w:ind w:left="144"/>
              <w:rPr>
                <w:rFonts w:cs="Arial"/>
                <w:color w:val="000000"/>
                <w:sz w:val="20"/>
              </w:rPr>
            </w:pPr>
          </w:p>
        </w:tc>
      </w:tr>
      <w:tr w:rsidR="00822E6E" w:rsidRPr="00822E6E" w14:paraId="228D46E7" w14:textId="77777777" w:rsidTr="006351B1">
        <w:trPr>
          <w:jc w:val="center"/>
        </w:trPr>
        <w:tc>
          <w:tcPr>
            <w:tcW w:w="1560" w:type="dxa"/>
            <w:tcBorders>
              <w:left w:val="single" w:sz="6" w:space="0" w:color="000000"/>
              <w:right w:val="single" w:sz="6" w:space="0" w:color="000000"/>
            </w:tcBorders>
            <w:shd w:val="clear" w:color="auto" w:fill="D9D9D9"/>
          </w:tcPr>
          <w:p w14:paraId="26187633" w14:textId="77777777" w:rsidR="0069275C" w:rsidRPr="00822E6E" w:rsidRDefault="0069275C" w:rsidP="006351B1">
            <w:pPr>
              <w:pStyle w:val="TableBodyLeft"/>
              <w:ind w:left="144"/>
              <w:rPr>
                <w:rFonts w:cs="Arial"/>
                <w:b/>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137B3F39" w14:textId="2E199D0E" w:rsidR="0069275C" w:rsidRPr="00822E6E" w:rsidRDefault="00DE0952" w:rsidP="006351B1">
            <w:pPr>
              <w:pStyle w:val="TableBodyLeft"/>
              <w:ind w:left="144"/>
              <w:rPr>
                <w:rFonts w:cs="Arial"/>
                <w:sz w:val="20"/>
              </w:rPr>
            </w:pPr>
            <w:r w:rsidRPr="00822E6E">
              <w:rPr>
                <w:rFonts w:cs="Arial"/>
                <w:sz w:val="20"/>
              </w:rPr>
              <w:t>30</w:t>
            </w:r>
          </w:p>
        </w:tc>
        <w:tc>
          <w:tcPr>
            <w:tcW w:w="62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7A352620" w14:textId="5557A696" w:rsidR="0069275C" w:rsidRPr="00822E6E" w:rsidRDefault="0069275C" w:rsidP="006351B1">
            <w:pPr>
              <w:pStyle w:val="TableBodyLeft"/>
              <w:ind w:left="144"/>
              <w:rPr>
                <w:rFonts w:cs="Arial"/>
                <w:sz w:val="20"/>
              </w:rPr>
            </w:pPr>
            <w:r w:rsidRPr="00822E6E">
              <w:rPr>
                <w:rFonts w:cs="Arial"/>
                <w:sz w:val="20"/>
              </w:rPr>
              <w:t xml:space="preserve">Does the dossier contain a tabular overview of DS and DP </w:t>
            </w:r>
            <w:r w:rsidR="007F3409" w:rsidRPr="00822E6E">
              <w:rPr>
                <w:sz w:val="20"/>
              </w:rPr>
              <w:t>development batches, including process changes,</w:t>
            </w:r>
            <w:r w:rsidR="007F3409" w:rsidRPr="00822E6E">
              <w:rPr>
                <w:rFonts w:cs="Arial"/>
                <w:sz w:val="20"/>
              </w:rPr>
              <w:t xml:space="preserve"> </w:t>
            </w:r>
            <w:r w:rsidRPr="00822E6E">
              <w:rPr>
                <w:rFonts w:cs="Arial"/>
                <w:sz w:val="20"/>
              </w:rPr>
              <w:t xml:space="preserve">pilot and production scale batches as well as those used in comparability and similarity exercise (quality, </w:t>
            </w:r>
            <w:proofErr w:type="spellStart"/>
            <w:r w:rsidRPr="00822E6E">
              <w:rPr>
                <w:rFonts w:cs="Arial"/>
                <w:sz w:val="20"/>
              </w:rPr>
              <w:t>non clinical</w:t>
            </w:r>
            <w:proofErr w:type="spellEnd"/>
            <w:r w:rsidRPr="00822E6E">
              <w:rPr>
                <w:rFonts w:cs="Arial"/>
                <w:sz w:val="20"/>
              </w:rPr>
              <w:t xml:space="preserve"> and clinical)?</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64049135" w14:textId="77777777" w:rsidR="0069275C" w:rsidRPr="00822E6E" w:rsidRDefault="0069275C" w:rsidP="006351B1">
            <w:pPr>
              <w:pStyle w:val="TableBodyLeft"/>
              <w:ind w:left="144"/>
              <w:rPr>
                <w:rFonts w:cs="Arial"/>
                <w:sz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1E439A90" w14:textId="77777777" w:rsidR="0069275C" w:rsidRPr="00822E6E" w:rsidRDefault="0069275C" w:rsidP="006351B1">
            <w:pPr>
              <w:pStyle w:val="TableBodyLeft"/>
              <w:ind w:left="144"/>
              <w:rPr>
                <w:rFonts w:cs="Arial"/>
                <w:sz w:val="20"/>
              </w:rPr>
            </w:pPr>
          </w:p>
        </w:tc>
      </w:tr>
      <w:tr w:rsidR="0069275C" w:rsidRPr="001D3C15" w14:paraId="3E13FC30" w14:textId="77777777" w:rsidTr="006351B1">
        <w:trPr>
          <w:jc w:val="center"/>
        </w:trPr>
        <w:tc>
          <w:tcPr>
            <w:tcW w:w="1560" w:type="dxa"/>
            <w:tcBorders>
              <w:left w:val="single" w:sz="6" w:space="0" w:color="000000"/>
              <w:right w:val="single" w:sz="6" w:space="0" w:color="000000"/>
            </w:tcBorders>
            <w:shd w:val="clear" w:color="auto" w:fill="D9D9D9"/>
          </w:tcPr>
          <w:p w14:paraId="20E5D56D" w14:textId="77777777" w:rsidR="0069275C" w:rsidRPr="005A42CF" w:rsidRDefault="0069275C" w:rsidP="006351B1">
            <w:pPr>
              <w:pStyle w:val="TableBodyLeft"/>
              <w:ind w:left="144"/>
              <w:rPr>
                <w:rFonts w:cs="Arial"/>
                <w:color w:val="000000"/>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D9D9D9"/>
            <w:hideMark/>
          </w:tcPr>
          <w:p w14:paraId="2C397158" w14:textId="77777777" w:rsidR="0069275C" w:rsidRPr="005A42CF" w:rsidRDefault="0069275C" w:rsidP="006351B1">
            <w:pPr>
              <w:pStyle w:val="TableBodyLeft"/>
              <w:ind w:left="144"/>
              <w:rPr>
                <w:rFonts w:cs="Arial"/>
                <w:color w:val="000000"/>
                <w:sz w:val="20"/>
              </w:rPr>
            </w:pPr>
            <w:r w:rsidRPr="005A42CF">
              <w:rPr>
                <w:rFonts w:cs="Arial"/>
                <w:color w:val="000000"/>
                <w:sz w:val="20"/>
              </w:rPr>
              <w:t>Comment</w:t>
            </w:r>
          </w:p>
        </w:tc>
        <w:tc>
          <w:tcPr>
            <w:tcW w:w="7787" w:type="dxa"/>
            <w:gridSpan w:val="3"/>
            <w:tcBorders>
              <w:top w:val="single" w:sz="6" w:space="0" w:color="000000"/>
              <w:left w:val="single" w:sz="6" w:space="0" w:color="000000"/>
              <w:bottom w:val="single" w:sz="6" w:space="0" w:color="000000"/>
              <w:right w:val="single" w:sz="6" w:space="0" w:color="000000"/>
            </w:tcBorders>
            <w:shd w:val="clear" w:color="auto" w:fill="D9D9D9"/>
          </w:tcPr>
          <w:p w14:paraId="32BE0008" w14:textId="77777777" w:rsidR="0069275C" w:rsidRPr="005A42CF" w:rsidRDefault="0069275C" w:rsidP="006351B1">
            <w:pPr>
              <w:pStyle w:val="TableBodyLeft"/>
              <w:ind w:left="144"/>
              <w:rPr>
                <w:rFonts w:cs="Arial"/>
                <w:color w:val="000000"/>
                <w:sz w:val="20"/>
              </w:rPr>
            </w:pPr>
          </w:p>
        </w:tc>
      </w:tr>
      <w:tr w:rsidR="00B15BB0" w:rsidRPr="00822E6E" w14:paraId="5FD291EF" w14:textId="77777777" w:rsidTr="00B15BB0">
        <w:trPr>
          <w:jc w:val="center"/>
        </w:trPr>
        <w:tc>
          <w:tcPr>
            <w:tcW w:w="1560" w:type="dxa"/>
            <w:tcBorders>
              <w:left w:val="single" w:sz="6" w:space="0" w:color="000000"/>
              <w:right w:val="single" w:sz="6" w:space="0" w:color="000000"/>
            </w:tcBorders>
            <w:shd w:val="clear" w:color="auto" w:fill="D9D9D9"/>
          </w:tcPr>
          <w:p w14:paraId="4CC89247" w14:textId="5331A052" w:rsidR="00B15BB0" w:rsidRPr="001D18F0" w:rsidRDefault="00B15BB0" w:rsidP="003A7227">
            <w:pPr>
              <w:pStyle w:val="TableBodyLeft"/>
              <w:ind w:left="144"/>
              <w:rPr>
                <w:rFonts w:cs="Arial"/>
                <w:b/>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45A092CC" w14:textId="74166268" w:rsidR="00B15BB0" w:rsidRPr="005A42CF" w:rsidRDefault="00DE0952" w:rsidP="003A7227">
            <w:pPr>
              <w:pStyle w:val="TableBodyLeft"/>
              <w:ind w:left="144"/>
              <w:rPr>
                <w:rFonts w:cs="Arial"/>
                <w:sz w:val="20"/>
              </w:rPr>
            </w:pPr>
            <w:r>
              <w:rPr>
                <w:rFonts w:cs="Arial"/>
                <w:sz w:val="20"/>
              </w:rPr>
              <w:t>31</w:t>
            </w:r>
          </w:p>
        </w:tc>
        <w:tc>
          <w:tcPr>
            <w:tcW w:w="62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3C2C7041" w14:textId="6E93505C" w:rsidR="00B15BB0" w:rsidRPr="005A42CF" w:rsidRDefault="00B15BB0" w:rsidP="008F63E4">
            <w:pPr>
              <w:pStyle w:val="TableBodyLeft"/>
              <w:ind w:left="144"/>
              <w:rPr>
                <w:rFonts w:cs="Arial"/>
                <w:sz w:val="20"/>
              </w:rPr>
            </w:pPr>
            <w:r>
              <w:rPr>
                <w:rFonts w:cs="Arial"/>
                <w:sz w:val="20"/>
              </w:rPr>
              <w:t>Is proposed</w:t>
            </w:r>
            <w:r w:rsidRPr="001D3C15">
              <w:rPr>
                <w:rFonts w:cs="Arial"/>
                <w:sz w:val="20"/>
              </w:rPr>
              <w:t xml:space="preserve"> product information (summary of product characteristics (SmPC), or an equivalent thereof, the patient information leaflet (PIL), or equivalent thereof, and the labelling) of the product</w:t>
            </w:r>
            <w:r>
              <w:rPr>
                <w:rFonts w:cs="Arial"/>
                <w:sz w:val="20"/>
              </w:rPr>
              <w:t xml:space="preserve"> present?</w:t>
            </w:r>
            <w:r w:rsidRPr="001D3C15">
              <w:rPr>
                <w:rFonts w:cs="Arial"/>
                <w:sz w:val="20"/>
              </w:rPr>
              <w:t xml:space="preserve"> </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0FDB46C8" w14:textId="77777777" w:rsidR="00B15BB0" w:rsidRPr="005A42CF" w:rsidRDefault="00B15BB0" w:rsidP="003A7227">
            <w:pPr>
              <w:pStyle w:val="TableBodyLeft"/>
              <w:ind w:left="144"/>
              <w:rPr>
                <w:rFonts w:cs="Arial"/>
                <w:sz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6A371FF9" w14:textId="77777777" w:rsidR="00B15BB0" w:rsidRPr="005A42CF" w:rsidRDefault="00B15BB0" w:rsidP="003A7227">
            <w:pPr>
              <w:pStyle w:val="TableBodyLeft"/>
              <w:ind w:left="144"/>
              <w:rPr>
                <w:rFonts w:cs="Arial"/>
                <w:sz w:val="20"/>
              </w:rPr>
            </w:pPr>
          </w:p>
        </w:tc>
      </w:tr>
      <w:tr w:rsidR="00B15BB0" w:rsidRPr="001D3C15" w14:paraId="1DD48130" w14:textId="77777777" w:rsidTr="00B15BB0">
        <w:trPr>
          <w:jc w:val="center"/>
        </w:trPr>
        <w:tc>
          <w:tcPr>
            <w:tcW w:w="1560" w:type="dxa"/>
            <w:tcBorders>
              <w:left w:val="single" w:sz="6" w:space="0" w:color="000000"/>
              <w:right w:val="single" w:sz="6" w:space="0" w:color="000000"/>
            </w:tcBorders>
            <w:shd w:val="clear" w:color="auto" w:fill="D9D9D9"/>
          </w:tcPr>
          <w:p w14:paraId="2C356F0B" w14:textId="77777777" w:rsidR="00B15BB0" w:rsidRPr="005A42CF" w:rsidRDefault="00B15BB0" w:rsidP="003A7227">
            <w:pPr>
              <w:pStyle w:val="TableBodyLeft"/>
              <w:ind w:left="144"/>
              <w:rPr>
                <w:rFonts w:cs="Arial"/>
                <w:color w:val="000000"/>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D9D9D9"/>
            <w:hideMark/>
          </w:tcPr>
          <w:p w14:paraId="18F1BE15" w14:textId="77777777" w:rsidR="00B15BB0" w:rsidRPr="005A42CF" w:rsidRDefault="00B15BB0" w:rsidP="003A7227">
            <w:pPr>
              <w:pStyle w:val="TableBodyLeft"/>
              <w:ind w:left="144"/>
              <w:rPr>
                <w:rFonts w:cs="Arial"/>
                <w:color w:val="000000"/>
                <w:sz w:val="20"/>
              </w:rPr>
            </w:pPr>
            <w:r w:rsidRPr="005A42CF">
              <w:rPr>
                <w:rFonts w:cs="Arial"/>
                <w:color w:val="000000"/>
                <w:sz w:val="20"/>
              </w:rPr>
              <w:t>Comment</w:t>
            </w:r>
          </w:p>
        </w:tc>
        <w:tc>
          <w:tcPr>
            <w:tcW w:w="7787" w:type="dxa"/>
            <w:gridSpan w:val="3"/>
            <w:tcBorders>
              <w:top w:val="single" w:sz="6" w:space="0" w:color="000000"/>
              <w:left w:val="single" w:sz="6" w:space="0" w:color="000000"/>
              <w:bottom w:val="single" w:sz="6" w:space="0" w:color="000000"/>
              <w:right w:val="single" w:sz="6" w:space="0" w:color="000000"/>
            </w:tcBorders>
            <w:shd w:val="clear" w:color="auto" w:fill="D9D9D9"/>
          </w:tcPr>
          <w:p w14:paraId="0D15F13E" w14:textId="77777777" w:rsidR="00B15BB0" w:rsidRPr="005A42CF" w:rsidRDefault="00B15BB0" w:rsidP="003A7227">
            <w:pPr>
              <w:pStyle w:val="TableBodyLeft"/>
              <w:ind w:left="144"/>
              <w:rPr>
                <w:rFonts w:cs="Arial"/>
                <w:color w:val="000000"/>
                <w:sz w:val="20"/>
              </w:rPr>
            </w:pPr>
          </w:p>
        </w:tc>
      </w:tr>
      <w:tr w:rsidR="00B15BB0" w:rsidRPr="00822E6E" w14:paraId="50C628DC" w14:textId="77777777" w:rsidTr="00B15BB0">
        <w:trPr>
          <w:jc w:val="center"/>
        </w:trPr>
        <w:tc>
          <w:tcPr>
            <w:tcW w:w="1560" w:type="dxa"/>
            <w:tcBorders>
              <w:left w:val="single" w:sz="6" w:space="0" w:color="000000"/>
              <w:right w:val="single" w:sz="6" w:space="0" w:color="000000"/>
            </w:tcBorders>
            <w:shd w:val="clear" w:color="auto" w:fill="D9D9D9"/>
          </w:tcPr>
          <w:p w14:paraId="62E791AB" w14:textId="77777777" w:rsidR="00B15BB0" w:rsidRPr="005A42CF" w:rsidRDefault="00B15BB0" w:rsidP="003A7227">
            <w:pPr>
              <w:pStyle w:val="TableBodyLeft"/>
              <w:ind w:left="144"/>
              <w:jc w:val="center"/>
              <w:rPr>
                <w:rFonts w:cs="Arial"/>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68CC2B87" w14:textId="6F38E286" w:rsidR="00B15BB0" w:rsidRPr="005A42CF" w:rsidRDefault="00DE0952" w:rsidP="003A7227">
            <w:pPr>
              <w:pStyle w:val="TableBodyLeft"/>
              <w:ind w:left="144"/>
              <w:rPr>
                <w:rFonts w:cs="Arial"/>
                <w:sz w:val="20"/>
              </w:rPr>
            </w:pPr>
            <w:r>
              <w:rPr>
                <w:rFonts w:cs="Arial"/>
                <w:sz w:val="20"/>
              </w:rPr>
              <w:t>32</w:t>
            </w:r>
          </w:p>
        </w:tc>
        <w:tc>
          <w:tcPr>
            <w:tcW w:w="62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7BAED526" w14:textId="219263D5" w:rsidR="00B15BB0" w:rsidRPr="005A42CF" w:rsidRDefault="00B15BB0" w:rsidP="003A7227">
            <w:pPr>
              <w:pStyle w:val="TableBodyLeft"/>
              <w:ind w:left="144"/>
              <w:rPr>
                <w:rFonts w:cs="Arial"/>
                <w:sz w:val="20"/>
              </w:rPr>
            </w:pPr>
            <w:r>
              <w:rPr>
                <w:rFonts w:cs="Arial"/>
                <w:sz w:val="20"/>
              </w:rPr>
              <w:t xml:space="preserve">Is </w:t>
            </w:r>
            <w:r w:rsidRPr="00EB7F5E">
              <w:rPr>
                <w:rFonts w:cs="Arial"/>
                <w:sz w:val="20"/>
              </w:rPr>
              <w:t xml:space="preserve">a statement </w:t>
            </w:r>
            <w:r>
              <w:rPr>
                <w:rFonts w:cs="Arial"/>
                <w:sz w:val="20"/>
              </w:rPr>
              <w:t xml:space="preserve">present </w:t>
            </w:r>
            <w:r w:rsidRPr="00EB7F5E">
              <w:rPr>
                <w:rFonts w:cs="Arial"/>
                <w:sz w:val="20"/>
              </w:rPr>
              <w:t xml:space="preserve">indicating that the product is actually on the market of the </w:t>
            </w:r>
            <w:r>
              <w:rPr>
                <w:rFonts w:cs="Arial"/>
                <w:sz w:val="20"/>
              </w:rPr>
              <w:t>registration</w:t>
            </w:r>
            <w:r w:rsidRPr="00EB7F5E">
              <w:rPr>
                <w:rFonts w:cs="Arial"/>
                <w:sz w:val="20"/>
              </w:rPr>
              <w:t xml:space="preserve"> country or region</w:t>
            </w:r>
            <w:r>
              <w:rPr>
                <w:rFonts w:cs="Arial"/>
                <w:sz w:val="20"/>
              </w:rPr>
              <w:t xml:space="preserve">? </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7D33FD59" w14:textId="77777777" w:rsidR="00B15BB0" w:rsidRPr="005A42CF" w:rsidRDefault="00B15BB0" w:rsidP="003A7227">
            <w:pPr>
              <w:pStyle w:val="TableBodyLeft"/>
              <w:ind w:left="144"/>
              <w:rPr>
                <w:rFonts w:cs="Arial"/>
                <w:sz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4E8B4AEC" w14:textId="77777777" w:rsidR="00B15BB0" w:rsidRPr="005A42CF" w:rsidRDefault="00B15BB0" w:rsidP="003A7227">
            <w:pPr>
              <w:pStyle w:val="TableBodyLeft"/>
              <w:ind w:left="144"/>
              <w:rPr>
                <w:rFonts w:cs="Arial"/>
                <w:sz w:val="20"/>
              </w:rPr>
            </w:pPr>
          </w:p>
        </w:tc>
      </w:tr>
      <w:tr w:rsidR="00B15BB0" w:rsidRPr="00915F8C" w14:paraId="5264F3FC" w14:textId="77777777" w:rsidTr="00B15BB0">
        <w:trPr>
          <w:jc w:val="center"/>
        </w:trPr>
        <w:tc>
          <w:tcPr>
            <w:tcW w:w="1560" w:type="dxa"/>
            <w:tcBorders>
              <w:left w:val="single" w:sz="6" w:space="0" w:color="000000"/>
              <w:right w:val="single" w:sz="6" w:space="0" w:color="000000"/>
            </w:tcBorders>
            <w:shd w:val="clear" w:color="auto" w:fill="D9D9D9"/>
          </w:tcPr>
          <w:p w14:paraId="5D1A53B1" w14:textId="77777777" w:rsidR="00B15BB0" w:rsidRPr="005A42CF" w:rsidRDefault="00B15BB0" w:rsidP="003A7227">
            <w:pPr>
              <w:pStyle w:val="TableBodyLeft"/>
              <w:ind w:left="144"/>
              <w:rPr>
                <w:rFonts w:cs="Arial"/>
                <w:color w:val="000000"/>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D9D9D9"/>
            <w:hideMark/>
          </w:tcPr>
          <w:p w14:paraId="560989FC" w14:textId="77777777" w:rsidR="00B15BB0" w:rsidRPr="005A42CF" w:rsidRDefault="00B15BB0" w:rsidP="003A7227">
            <w:pPr>
              <w:pStyle w:val="TableBodyLeft"/>
              <w:ind w:left="144"/>
              <w:rPr>
                <w:rFonts w:cs="Arial"/>
                <w:color w:val="000000"/>
                <w:sz w:val="20"/>
              </w:rPr>
            </w:pPr>
            <w:r w:rsidRPr="005A42CF">
              <w:rPr>
                <w:rFonts w:cs="Arial"/>
                <w:color w:val="000000"/>
                <w:sz w:val="20"/>
              </w:rPr>
              <w:t>Comment</w:t>
            </w:r>
          </w:p>
        </w:tc>
        <w:tc>
          <w:tcPr>
            <w:tcW w:w="7787" w:type="dxa"/>
            <w:gridSpan w:val="3"/>
            <w:tcBorders>
              <w:top w:val="single" w:sz="6" w:space="0" w:color="000000"/>
              <w:left w:val="single" w:sz="6" w:space="0" w:color="000000"/>
              <w:bottom w:val="single" w:sz="6" w:space="0" w:color="000000"/>
              <w:right w:val="single" w:sz="6" w:space="0" w:color="000000"/>
            </w:tcBorders>
            <w:shd w:val="clear" w:color="auto" w:fill="D9D9D9"/>
          </w:tcPr>
          <w:p w14:paraId="46FF7CD6" w14:textId="77777777" w:rsidR="00B15BB0" w:rsidRPr="005A42CF" w:rsidRDefault="00B15BB0" w:rsidP="003A7227">
            <w:pPr>
              <w:pStyle w:val="TableBodyLeft"/>
              <w:ind w:left="144"/>
              <w:rPr>
                <w:rFonts w:cs="Arial"/>
                <w:color w:val="000000"/>
                <w:sz w:val="20"/>
              </w:rPr>
            </w:pPr>
          </w:p>
        </w:tc>
      </w:tr>
      <w:tr w:rsidR="00B15BB0" w:rsidRPr="00822E6E" w14:paraId="095D3E89" w14:textId="77777777" w:rsidTr="00B15BB0">
        <w:trPr>
          <w:jc w:val="center"/>
        </w:trPr>
        <w:tc>
          <w:tcPr>
            <w:tcW w:w="1560" w:type="dxa"/>
            <w:tcBorders>
              <w:left w:val="single" w:sz="6" w:space="0" w:color="000000"/>
              <w:right w:val="single" w:sz="6" w:space="0" w:color="000000"/>
            </w:tcBorders>
            <w:shd w:val="clear" w:color="auto" w:fill="D9D9D9"/>
          </w:tcPr>
          <w:p w14:paraId="05F0E703" w14:textId="77777777" w:rsidR="00B15BB0" w:rsidRPr="005A42CF" w:rsidRDefault="00B15BB0" w:rsidP="003A7227">
            <w:pPr>
              <w:pStyle w:val="TableBodyLeft"/>
              <w:ind w:left="144"/>
              <w:jc w:val="center"/>
              <w:rPr>
                <w:rFonts w:cs="Arial"/>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05DB171D" w14:textId="031558C9" w:rsidR="00B15BB0" w:rsidRPr="005A42CF" w:rsidRDefault="00DE0952" w:rsidP="003A7227">
            <w:pPr>
              <w:pStyle w:val="TableBodyLeft"/>
              <w:ind w:left="144"/>
              <w:rPr>
                <w:rFonts w:cs="Arial"/>
                <w:sz w:val="20"/>
              </w:rPr>
            </w:pPr>
            <w:r>
              <w:rPr>
                <w:rFonts w:cs="Arial"/>
                <w:sz w:val="20"/>
              </w:rPr>
              <w:t>33</w:t>
            </w:r>
          </w:p>
        </w:tc>
        <w:tc>
          <w:tcPr>
            <w:tcW w:w="62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41126FC7" w14:textId="59F0FA73" w:rsidR="00B15BB0" w:rsidRPr="005A42CF" w:rsidRDefault="00B15BB0" w:rsidP="003A7227">
            <w:pPr>
              <w:pStyle w:val="TableBodyLeft"/>
              <w:ind w:left="144"/>
              <w:rPr>
                <w:rFonts w:cs="Arial"/>
                <w:sz w:val="20"/>
              </w:rPr>
            </w:pPr>
            <w:r>
              <w:rPr>
                <w:rFonts w:cs="Arial"/>
                <w:sz w:val="20"/>
              </w:rPr>
              <w:t>Is a</w:t>
            </w:r>
            <w:r w:rsidRPr="00613316">
              <w:rPr>
                <w:rFonts w:cs="Arial"/>
                <w:sz w:val="20"/>
              </w:rPr>
              <w:t xml:space="preserve"> copy of the marketing authorization, or the equivalent thereof, issued by the </w:t>
            </w:r>
            <w:r>
              <w:rPr>
                <w:rFonts w:cs="Arial"/>
                <w:sz w:val="20"/>
              </w:rPr>
              <w:t>registration country or region</w:t>
            </w:r>
            <w:r w:rsidRPr="00613316">
              <w:rPr>
                <w:rFonts w:cs="Arial"/>
                <w:sz w:val="20"/>
              </w:rPr>
              <w:t xml:space="preserve"> to demonstrate that the product is registered or licensed in accordance with </w:t>
            </w:r>
            <w:r>
              <w:rPr>
                <w:rFonts w:cs="Arial"/>
                <w:sz w:val="20"/>
              </w:rPr>
              <w:t>registration country or region</w:t>
            </w:r>
            <w:r w:rsidRPr="00613316">
              <w:rPr>
                <w:rFonts w:cs="Arial"/>
                <w:sz w:val="20"/>
              </w:rPr>
              <w:t>’s requirements</w:t>
            </w:r>
            <w:r>
              <w:rPr>
                <w:rFonts w:cs="Arial"/>
                <w:sz w:val="20"/>
              </w:rPr>
              <w:t xml:space="preserve"> present? </w:t>
            </w:r>
            <w:r w:rsidRPr="00613316">
              <w:rPr>
                <w:rFonts w:cs="Arial"/>
                <w:sz w:val="20"/>
              </w:rPr>
              <w:t>If applicable, a copy of the latest renewal of the marketing authorization should also be provided</w:t>
            </w:r>
            <w:r>
              <w:rPr>
                <w:rFonts w:cs="Arial"/>
                <w:sz w:val="20"/>
              </w:rPr>
              <w:t xml:space="preserve"> (comment)</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7B5700A1" w14:textId="77777777" w:rsidR="00B15BB0" w:rsidRPr="005A42CF" w:rsidRDefault="00B15BB0" w:rsidP="003A7227">
            <w:pPr>
              <w:pStyle w:val="TableBodyLeft"/>
              <w:ind w:left="144"/>
              <w:rPr>
                <w:rFonts w:cs="Arial"/>
                <w:sz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53C00A70" w14:textId="77777777" w:rsidR="00B15BB0" w:rsidRPr="005A42CF" w:rsidRDefault="00B15BB0" w:rsidP="003A7227">
            <w:pPr>
              <w:pStyle w:val="TableBodyLeft"/>
              <w:ind w:left="144"/>
              <w:rPr>
                <w:rFonts w:cs="Arial"/>
                <w:sz w:val="20"/>
              </w:rPr>
            </w:pPr>
          </w:p>
        </w:tc>
      </w:tr>
      <w:tr w:rsidR="00B15BB0" w:rsidRPr="00915F8C" w14:paraId="36284465" w14:textId="77777777" w:rsidTr="00B15BB0">
        <w:trPr>
          <w:jc w:val="center"/>
        </w:trPr>
        <w:tc>
          <w:tcPr>
            <w:tcW w:w="1560" w:type="dxa"/>
            <w:tcBorders>
              <w:left w:val="single" w:sz="6" w:space="0" w:color="000000"/>
              <w:right w:val="single" w:sz="6" w:space="0" w:color="000000"/>
            </w:tcBorders>
            <w:shd w:val="clear" w:color="auto" w:fill="D9D9D9"/>
          </w:tcPr>
          <w:p w14:paraId="5934CB0F" w14:textId="77777777" w:rsidR="00B15BB0" w:rsidRPr="005A42CF" w:rsidRDefault="00B15BB0" w:rsidP="003A7227">
            <w:pPr>
              <w:pStyle w:val="TableBodyLeft"/>
              <w:ind w:left="144"/>
              <w:rPr>
                <w:rFonts w:cs="Arial"/>
                <w:color w:val="000000"/>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D9D9D9"/>
            <w:hideMark/>
          </w:tcPr>
          <w:p w14:paraId="595EEE9E" w14:textId="77777777" w:rsidR="00B15BB0" w:rsidRPr="005A42CF" w:rsidRDefault="00B15BB0" w:rsidP="003A7227">
            <w:pPr>
              <w:pStyle w:val="TableBodyLeft"/>
              <w:ind w:left="144"/>
              <w:rPr>
                <w:rFonts w:cs="Arial"/>
                <w:color w:val="000000"/>
                <w:sz w:val="20"/>
              </w:rPr>
            </w:pPr>
            <w:r w:rsidRPr="005A42CF">
              <w:rPr>
                <w:rFonts w:cs="Arial"/>
                <w:color w:val="000000"/>
                <w:sz w:val="20"/>
              </w:rPr>
              <w:t>Comment</w:t>
            </w:r>
          </w:p>
        </w:tc>
        <w:tc>
          <w:tcPr>
            <w:tcW w:w="7787" w:type="dxa"/>
            <w:gridSpan w:val="3"/>
            <w:tcBorders>
              <w:top w:val="single" w:sz="6" w:space="0" w:color="000000"/>
              <w:left w:val="single" w:sz="6" w:space="0" w:color="000000"/>
              <w:bottom w:val="single" w:sz="6" w:space="0" w:color="000000"/>
              <w:right w:val="single" w:sz="6" w:space="0" w:color="000000"/>
            </w:tcBorders>
            <w:shd w:val="clear" w:color="auto" w:fill="D9D9D9"/>
          </w:tcPr>
          <w:p w14:paraId="29F4FA04" w14:textId="77777777" w:rsidR="00B15BB0" w:rsidRPr="005A42CF" w:rsidRDefault="00B15BB0" w:rsidP="003A7227">
            <w:pPr>
              <w:pStyle w:val="TableBodyLeft"/>
              <w:ind w:left="144"/>
              <w:rPr>
                <w:rFonts w:cs="Arial"/>
                <w:color w:val="000000"/>
                <w:sz w:val="20"/>
              </w:rPr>
            </w:pPr>
          </w:p>
        </w:tc>
      </w:tr>
      <w:tr w:rsidR="00B15BB0" w:rsidRPr="00822E6E" w14:paraId="65064438" w14:textId="77777777" w:rsidTr="00B15BB0">
        <w:trPr>
          <w:jc w:val="center"/>
        </w:trPr>
        <w:tc>
          <w:tcPr>
            <w:tcW w:w="1560" w:type="dxa"/>
            <w:tcBorders>
              <w:left w:val="single" w:sz="6" w:space="0" w:color="000000"/>
              <w:right w:val="single" w:sz="6" w:space="0" w:color="000000"/>
            </w:tcBorders>
            <w:shd w:val="clear" w:color="auto" w:fill="D9D9D9"/>
          </w:tcPr>
          <w:p w14:paraId="286BCC5E" w14:textId="77777777" w:rsidR="00B15BB0" w:rsidRPr="005A42CF" w:rsidRDefault="00B15BB0" w:rsidP="003A7227">
            <w:pPr>
              <w:pStyle w:val="TableBodyLeft"/>
              <w:ind w:left="144"/>
              <w:jc w:val="center"/>
              <w:rPr>
                <w:rFonts w:cs="Arial"/>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4A8C016C" w14:textId="263E5C19" w:rsidR="00B15BB0" w:rsidRPr="005A42CF" w:rsidRDefault="00B15BB0" w:rsidP="003A7227">
            <w:pPr>
              <w:pStyle w:val="TableBodyLeft"/>
              <w:ind w:left="144"/>
              <w:rPr>
                <w:rFonts w:cs="Arial"/>
                <w:sz w:val="20"/>
              </w:rPr>
            </w:pPr>
            <w:r>
              <w:rPr>
                <w:rFonts w:cs="Arial"/>
                <w:sz w:val="20"/>
              </w:rPr>
              <w:t>3</w:t>
            </w:r>
            <w:r w:rsidR="00DE0952">
              <w:rPr>
                <w:rFonts w:cs="Arial"/>
                <w:sz w:val="20"/>
              </w:rPr>
              <w:t>4</w:t>
            </w:r>
          </w:p>
        </w:tc>
        <w:tc>
          <w:tcPr>
            <w:tcW w:w="62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781F6CD0" w14:textId="722CEBF9" w:rsidR="00B15BB0" w:rsidRPr="005A42CF" w:rsidRDefault="00B15BB0" w:rsidP="003A7227">
            <w:pPr>
              <w:pStyle w:val="TableBodyLeft"/>
              <w:ind w:left="144"/>
              <w:rPr>
                <w:rFonts w:cs="Arial"/>
                <w:sz w:val="20"/>
              </w:rPr>
            </w:pPr>
            <w:r w:rsidRPr="00D32567">
              <w:rPr>
                <w:rFonts w:cs="Arial"/>
                <w:sz w:val="20"/>
              </w:rPr>
              <w:t xml:space="preserve">Is a rationale </w:t>
            </w:r>
            <w:r>
              <w:rPr>
                <w:rFonts w:cs="Arial"/>
                <w:sz w:val="20"/>
              </w:rPr>
              <w:t xml:space="preserve">provided </w:t>
            </w:r>
            <w:r w:rsidRPr="00D32567">
              <w:rPr>
                <w:rFonts w:cs="Arial"/>
                <w:sz w:val="20"/>
              </w:rPr>
              <w:t>for the choice of the SRA-licensed RBP by the manufacturer of the SBP that takes in consideration the RBP’s quality, efficacy and safet</w:t>
            </w:r>
            <w:r>
              <w:rPr>
                <w:rFonts w:cs="Arial"/>
                <w:sz w:val="20"/>
              </w:rPr>
              <w:t>y in a given population?</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689E6CEF" w14:textId="77777777" w:rsidR="00B15BB0" w:rsidRPr="005A42CF" w:rsidRDefault="00B15BB0" w:rsidP="003A7227">
            <w:pPr>
              <w:pStyle w:val="TableBodyLeft"/>
              <w:ind w:left="144"/>
              <w:rPr>
                <w:rFonts w:cs="Arial"/>
                <w:sz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20C5F2F4" w14:textId="77777777" w:rsidR="00B15BB0" w:rsidRPr="005A42CF" w:rsidRDefault="00B15BB0" w:rsidP="003A7227">
            <w:pPr>
              <w:pStyle w:val="TableBodyLeft"/>
              <w:ind w:left="144"/>
              <w:rPr>
                <w:rFonts w:cs="Arial"/>
                <w:sz w:val="20"/>
              </w:rPr>
            </w:pPr>
          </w:p>
        </w:tc>
      </w:tr>
      <w:tr w:rsidR="00B15BB0" w:rsidRPr="00915F8C" w14:paraId="5D06350B" w14:textId="77777777" w:rsidTr="00B15BB0">
        <w:trPr>
          <w:jc w:val="center"/>
        </w:trPr>
        <w:tc>
          <w:tcPr>
            <w:tcW w:w="1560" w:type="dxa"/>
            <w:tcBorders>
              <w:left w:val="single" w:sz="6" w:space="0" w:color="000000"/>
              <w:right w:val="single" w:sz="6" w:space="0" w:color="000000"/>
            </w:tcBorders>
            <w:shd w:val="clear" w:color="auto" w:fill="D9D9D9"/>
          </w:tcPr>
          <w:p w14:paraId="3C74006B" w14:textId="77777777" w:rsidR="00B15BB0" w:rsidRPr="005A42CF" w:rsidRDefault="00B15BB0" w:rsidP="003A7227">
            <w:pPr>
              <w:pStyle w:val="TableBodyLeft"/>
              <w:ind w:left="144"/>
              <w:rPr>
                <w:rFonts w:cs="Arial"/>
                <w:color w:val="000000"/>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D9D9D9"/>
            <w:hideMark/>
          </w:tcPr>
          <w:p w14:paraId="4940EE2D" w14:textId="77777777" w:rsidR="00B15BB0" w:rsidRPr="005A42CF" w:rsidRDefault="00B15BB0" w:rsidP="003A7227">
            <w:pPr>
              <w:pStyle w:val="TableBodyLeft"/>
              <w:ind w:left="144"/>
              <w:rPr>
                <w:rFonts w:cs="Arial"/>
                <w:color w:val="000000"/>
                <w:sz w:val="20"/>
              </w:rPr>
            </w:pPr>
            <w:r w:rsidRPr="005A42CF">
              <w:rPr>
                <w:rFonts w:cs="Arial"/>
                <w:color w:val="000000"/>
                <w:sz w:val="20"/>
              </w:rPr>
              <w:t>Comment</w:t>
            </w:r>
          </w:p>
        </w:tc>
        <w:tc>
          <w:tcPr>
            <w:tcW w:w="7787" w:type="dxa"/>
            <w:gridSpan w:val="3"/>
            <w:tcBorders>
              <w:top w:val="single" w:sz="6" w:space="0" w:color="000000"/>
              <w:left w:val="single" w:sz="6" w:space="0" w:color="000000"/>
              <w:bottom w:val="single" w:sz="6" w:space="0" w:color="000000"/>
              <w:right w:val="single" w:sz="6" w:space="0" w:color="000000"/>
            </w:tcBorders>
            <w:shd w:val="clear" w:color="auto" w:fill="D9D9D9"/>
          </w:tcPr>
          <w:p w14:paraId="5AFDFE00" w14:textId="77777777" w:rsidR="00B15BB0" w:rsidRPr="005A42CF" w:rsidRDefault="00B15BB0" w:rsidP="003A7227">
            <w:pPr>
              <w:pStyle w:val="TableBodyLeft"/>
              <w:ind w:left="144"/>
              <w:rPr>
                <w:rFonts w:cs="Arial"/>
                <w:color w:val="000000"/>
                <w:sz w:val="20"/>
              </w:rPr>
            </w:pPr>
          </w:p>
        </w:tc>
      </w:tr>
      <w:tr w:rsidR="00B15BB0" w:rsidRPr="00822E6E" w14:paraId="20190137" w14:textId="77777777" w:rsidTr="00B15BB0">
        <w:trPr>
          <w:jc w:val="center"/>
        </w:trPr>
        <w:tc>
          <w:tcPr>
            <w:tcW w:w="1560" w:type="dxa"/>
            <w:tcBorders>
              <w:left w:val="single" w:sz="6" w:space="0" w:color="000000"/>
              <w:right w:val="single" w:sz="6" w:space="0" w:color="000000"/>
            </w:tcBorders>
            <w:shd w:val="clear" w:color="auto" w:fill="D9D9D9"/>
          </w:tcPr>
          <w:p w14:paraId="0F8AD183" w14:textId="77777777" w:rsidR="00B15BB0" w:rsidRPr="005A42CF" w:rsidRDefault="00B15BB0" w:rsidP="003A7227">
            <w:pPr>
              <w:pStyle w:val="TableBodyLeft"/>
              <w:ind w:left="144"/>
              <w:jc w:val="center"/>
              <w:rPr>
                <w:rFonts w:cs="Arial"/>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5B943FBE" w14:textId="2425C27A" w:rsidR="00B15BB0" w:rsidRPr="005A42CF" w:rsidRDefault="00B15BB0" w:rsidP="003A7227">
            <w:pPr>
              <w:pStyle w:val="TableBodyLeft"/>
              <w:ind w:left="144"/>
              <w:rPr>
                <w:rFonts w:cs="Arial"/>
                <w:sz w:val="20"/>
              </w:rPr>
            </w:pPr>
            <w:r>
              <w:rPr>
                <w:rFonts w:cs="Arial"/>
                <w:sz w:val="20"/>
              </w:rPr>
              <w:t>3</w:t>
            </w:r>
            <w:r w:rsidR="00DE0952">
              <w:rPr>
                <w:rFonts w:cs="Arial"/>
                <w:sz w:val="20"/>
              </w:rPr>
              <w:t>5</w:t>
            </w:r>
          </w:p>
        </w:tc>
        <w:tc>
          <w:tcPr>
            <w:tcW w:w="62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615E3BDB" w14:textId="357BD8F3" w:rsidR="00B15BB0" w:rsidRPr="005A42CF" w:rsidRDefault="00B15BB0" w:rsidP="003A7227">
            <w:pPr>
              <w:pStyle w:val="TableBodyLeft"/>
              <w:ind w:left="144"/>
              <w:rPr>
                <w:rFonts w:cs="Arial"/>
                <w:sz w:val="20"/>
              </w:rPr>
            </w:pPr>
            <w:r>
              <w:rPr>
                <w:rFonts w:cs="Arial"/>
                <w:sz w:val="20"/>
              </w:rPr>
              <w:t xml:space="preserve">Is evidence provided </w:t>
            </w:r>
            <w:r w:rsidRPr="00D32567">
              <w:rPr>
                <w:rFonts w:cs="Arial"/>
                <w:sz w:val="20"/>
              </w:rPr>
              <w:t xml:space="preserve">that the selected RBP has been licensed and approved by an SRA based on </w:t>
            </w:r>
            <w:r>
              <w:rPr>
                <w:rFonts w:cs="Arial"/>
                <w:sz w:val="20"/>
              </w:rPr>
              <w:t xml:space="preserve">a </w:t>
            </w:r>
            <w:r w:rsidRPr="00D32567">
              <w:rPr>
                <w:rFonts w:cs="Arial"/>
                <w:sz w:val="20"/>
              </w:rPr>
              <w:t>product dossier containing comprehensive data on no</w:t>
            </w:r>
            <w:r>
              <w:rPr>
                <w:rFonts w:cs="Arial"/>
                <w:sz w:val="20"/>
              </w:rPr>
              <w:t xml:space="preserve">n-clinical and clinical studies and </w:t>
            </w:r>
            <w:r w:rsidRPr="00D32567">
              <w:rPr>
                <w:rFonts w:cs="Arial"/>
                <w:sz w:val="20"/>
              </w:rPr>
              <w:t>full quality, safety and efficacy data</w:t>
            </w:r>
            <w:r>
              <w:rPr>
                <w:rFonts w:cs="Arial"/>
                <w:sz w:val="20"/>
              </w:rPr>
              <w:t>?</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772B269C" w14:textId="77777777" w:rsidR="00B15BB0" w:rsidRPr="005A42CF" w:rsidRDefault="00B15BB0" w:rsidP="003A7227">
            <w:pPr>
              <w:pStyle w:val="TableBodyLeft"/>
              <w:ind w:left="144"/>
              <w:rPr>
                <w:rFonts w:cs="Arial"/>
                <w:sz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4D7517A5" w14:textId="77777777" w:rsidR="00B15BB0" w:rsidRPr="005A42CF" w:rsidRDefault="00B15BB0" w:rsidP="003A7227">
            <w:pPr>
              <w:pStyle w:val="TableBodyLeft"/>
              <w:ind w:left="144"/>
              <w:rPr>
                <w:rFonts w:cs="Arial"/>
                <w:sz w:val="20"/>
              </w:rPr>
            </w:pPr>
          </w:p>
        </w:tc>
      </w:tr>
      <w:tr w:rsidR="00B15BB0" w:rsidRPr="00915F8C" w14:paraId="2FA1963C" w14:textId="77777777" w:rsidTr="00B15BB0">
        <w:trPr>
          <w:jc w:val="center"/>
        </w:trPr>
        <w:tc>
          <w:tcPr>
            <w:tcW w:w="1560" w:type="dxa"/>
            <w:tcBorders>
              <w:left w:val="single" w:sz="6" w:space="0" w:color="000000"/>
              <w:right w:val="single" w:sz="6" w:space="0" w:color="000000"/>
            </w:tcBorders>
            <w:shd w:val="clear" w:color="auto" w:fill="D9D9D9"/>
          </w:tcPr>
          <w:p w14:paraId="35B039DE" w14:textId="77777777" w:rsidR="00B15BB0" w:rsidRPr="005A42CF" w:rsidRDefault="00B15BB0" w:rsidP="003A7227">
            <w:pPr>
              <w:pStyle w:val="TableBodyLeft"/>
              <w:ind w:left="144"/>
              <w:rPr>
                <w:rFonts w:cs="Arial"/>
                <w:color w:val="000000"/>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D9D9D9"/>
            <w:hideMark/>
          </w:tcPr>
          <w:p w14:paraId="44A8CE8B" w14:textId="77777777" w:rsidR="00B15BB0" w:rsidRPr="005A42CF" w:rsidRDefault="00B15BB0" w:rsidP="003A7227">
            <w:pPr>
              <w:pStyle w:val="TableBodyLeft"/>
              <w:ind w:left="144"/>
              <w:rPr>
                <w:rFonts w:cs="Arial"/>
                <w:color w:val="000000"/>
                <w:sz w:val="20"/>
              </w:rPr>
            </w:pPr>
            <w:r w:rsidRPr="005A42CF">
              <w:rPr>
                <w:rFonts w:cs="Arial"/>
                <w:color w:val="000000"/>
                <w:sz w:val="20"/>
              </w:rPr>
              <w:t>Comment</w:t>
            </w:r>
          </w:p>
        </w:tc>
        <w:tc>
          <w:tcPr>
            <w:tcW w:w="7787" w:type="dxa"/>
            <w:gridSpan w:val="3"/>
            <w:tcBorders>
              <w:top w:val="single" w:sz="6" w:space="0" w:color="000000"/>
              <w:left w:val="single" w:sz="6" w:space="0" w:color="000000"/>
              <w:bottom w:val="single" w:sz="6" w:space="0" w:color="000000"/>
              <w:right w:val="single" w:sz="6" w:space="0" w:color="000000"/>
            </w:tcBorders>
            <w:shd w:val="clear" w:color="auto" w:fill="D9D9D9"/>
          </w:tcPr>
          <w:p w14:paraId="1B087C9F" w14:textId="77777777" w:rsidR="00B15BB0" w:rsidRPr="005A42CF" w:rsidRDefault="00B15BB0" w:rsidP="003A7227">
            <w:pPr>
              <w:pStyle w:val="TableBodyLeft"/>
              <w:ind w:left="144"/>
              <w:rPr>
                <w:rFonts w:cs="Arial"/>
                <w:color w:val="000000"/>
                <w:sz w:val="20"/>
              </w:rPr>
            </w:pPr>
          </w:p>
        </w:tc>
      </w:tr>
      <w:tr w:rsidR="00B15BB0" w:rsidRPr="00822E6E" w14:paraId="428F3478" w14:textId="77777777" w:rsidTr="00B15BB0">
        <w:trPr>
          <w:jc w:val="center"/>
        </w:trPr>
        <w:tc>
          <w:tcPr>
            <w:tcW w:w="1560" w:type="dxa"/>
            <w:tcBorders>
              <w:left w:val="single" w:sz="6" w:space="0" w:color="000000"/>
              <w:right w:val="single" w:sz="6" w:space="0" w:color="000000"/>
            </w:tcBorders>
            <w:shd w:val="clear" w:color="auto" w:fill="D9D9D9"/>
          </w:tcPr>
          <w:p w14:paraId="01E5A821" w14:textId="77777777" w:rsidR="00B15BB0" w:rsidRPr="005A42CF" w:rsidRDefault="00B15BB0" w:rsidP="003A7227">
            <w:pPr>
              <w:pStyle w:val="TableBodyLeft"/>
              <w:ind w:left="144"/>
              <w:rPr>
                <w:rFonts w:cs="Arial"/>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626FB7A7" w14:textId="7226B7D4" w:rsidR="00B15BB0" w:rsidRPr="005A42CF" w:rsidRDefault="00B15BB0" w:rsidP="003A7227">
            <w:pPr>
              <w:pStyle w:val="TableBodyLeft"/>
              <w:ind w:left="144"/>
              <w:rPr>
                <w:rFonts w:cs="Arial"/>
                <w:sz w:val="20"/>
              </w:rPr>
            </w:pPr>
            <w:r>
              <w:rPr>
                <w:rFonts w:cs="Arial"/>
                <w:sz w:val="20"/>
              </w:rPr>
              <w:t>3</w:t>
            </w:r>
            <w:r w:rsidR="00DE0952">
              <w:rPr>
                <w:rFonts w:cs="Arial"/>
                <w:sz w:val="20"/>
              </w:rPr>
              <w:t>6</w:t>
            </w:r>
          </w:p>
        </w:tc>
        <w:tc>
          <w:tcPr>
            <w:tcW w:w="62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72E56E50" w14:textId="685B986C" w:rsidR="00B15BB0" w:rsidRPr="005A42CF" w:rsidRDefault="00B15BB0" w:rsidP="003A7227">
            <w:pPr>
              <w:pStyle w:val="TableBodyLeft"/>
              <w:ind w:left="144"/>
              <w:rPr>
                <w:rFonts w:cs="Arial"/>
                <w:sz w:val="20"/>
              </w:rPr>
            </w:pPr>
            <w:r>
              <w:rPr>
                <w:rFonts w:cs="Arial"/>
                <w:sz w:val="20"/>
              </w:rPr>
              <w:t>Has a copy of the current</w:t>
            </w:r>
            <w:r w:rsidRPr="0067376A">
              <w:rPr>
                <w:rFonts w:cs="Arial"/>
                <w:sz w:val="20"/>
              </w:rPr>
              <w:t xml:space="preserve"> DP specifications (release and shelf-life), dated and signed or certified by authorized personnel, with the analytical test procedures</w:t>
            </w:r>
            <w:r>
              <w:rPr>
                <w:rFonts w:cs="Arial"/>
                <w:sz w:val="20"/>
              </w:rPr>
              <w:t xml:space="preserve"> been provided?</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66C5F270" w14:textId="77777777" w:rsidR="00B15BB0" w:rsidRPr="005A42CF" w:rsidRDefault="00B15BB0" w:rsidP="003A7227">
            <w:pPr>
              <w:pStyle w:val="TableBodyLeft"/>
              <w:ind w:left="144"/>
              <w:rPr>
                <w:rFonts w:cs="Arial"/>
                <w:sz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52F2AACC" w14:textId="77777777" w:rsidR="00B15BB0" w:rsidRPr="005A42CF" w:rsidRDefault="00B15BB0" w:rsidP="003A7227">
            <w:pPr>
              <w:pStyle w:val="TableBodyLeft"/>
              <w:ind w:left="144"/>
              <w:rPr>
                <w:rFonts w:cs="Arial"/>
                <w:sz w:val="20"/>
              </w:rPr>
            </w:pPr>
          </w:p>
        </w:tc>
      </w:tr>
      <w:tr w:rsidR="00B15BB0" w:rsidRPr="00915F8C" w14:paraId="5CCCCFD0" w14:textId="77777777" w:rsidTr="00B15BB0">
        <w:trPr>
          <w:jc w:val="center"/>
        </w:trPr>
        <w:tc>
          <w:tcPr>
            <w:tcW w:w="1560" w:type="dxa"/>
            <w:tcBorders>
              <w:left w:val="single" w:sz="6" w:space="0" w:color="000000"/>
              <w:right w:val="single" w:sz="6" w:space="0" w:color="000000"/>
            </w:tcBorders>
            <w:shd w:val="clear" w:color="auto" w:fill="D9D9D9"/>
          </w:tcPr>
          <w:p w14:paraId="16B76BE2" w14:textId="77777777" w:rsidR="00B15BB0" w:rsidRPr="005A42CF" w:rsidRDefault="00B15BB0" w:rsidP="003A7227">
            <w:pPr>
              <w:pStyle w:val="TableBodyLeft"/>
              <w:ind w:left="144"/>
              <w:rPr>
                <w:rFonts w:cs="Arial"/>
                <w:color w:val="000000"/>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D9D9D9"/>
            <w:hideMark/>
          </w:tcPr>
          <w:p w14:paraId="15B2784C" w14:textId="77777777" w:rsidR="00B15BB0" w:rsidRPr="005A42CF" w:rsidRDefault="00B15BB0" w:rsidP="003A7227">
            <w:pPr>
              <w:pStyle w:val="TableBodyLeft"/>
              <w:ind w:left="144"/>
              <w:rPr>
                <w:rFonts w:cs="Arial"/>
                <w:color w:val="000000"/>
                <w:sz w:val="20"/>
              </w:rPr>
            </w:pPr>
            <w:r w:rsidRPr="005A42CF">
              <w:rPr>
                <w:rFonts w:cs="Arial"/>
                <w:color w:val="000000"/>
                <w:sz w:val="20"/>
              </w:rPr>
              <w:t>Comment</w:t>
            </w:r>
          </w:p>
        </w:tc>
        <w:tc>
          <w:tcPr>
            <w:tcW w:w="7787" w:type="dxa"/>
            <w:gridSpan w:val="3"/>
            <w:tcBorders>
              <w:top w:val="single" w:sz="6" w:space="0" w:color="000000"/>
              <w:left w:val="single" w:sz="6" w:space="0" w:color="000000"/>
              <w:bottom w:val="single" w:sz="6" w:space="0" w:color="000000"/>
              <w:right w:val="single" w:sz="6" w:space="0" w:color="000000"/>
            </w:tcBorders>
            <w:shd w:val="clear" w:color="auto" w:fill="D9D9D9"/>
          </w:tcPr>
          <w:p w14:paraId="7ABDC21D" w14:textId="77777777" w:rsidR="00B15BB0" w:rsidRPr="005A42CF" w:rsidRDefault="00B15BB0" w:rsidP="003A7227">
            <w:pPr>
              <w:pStyle w:val="TableBodyLeft"/>
              <w:ind w:left="144"/>
              <w:rPr>
                <w:rFonts w:cs="Arial"/>
                <w:color w:val="000000"/>
                <w:sz w:val="20"/>
              </w:rPr>
            </w:pPr>
          </w:p>
        </w:tc>
      </w:tr>
      <w:tr w:rsidR="00B15BB0" w:rsidRPr="00822E6E" w14:paraId="0DBA5F73" w14:textId="77777777" w:rsidTr="00B15BB0">
        <w:trPr>
          <w:trHeight w:val="1575"/>
          <w:jc w:val="center"/>
        </w:trPr>
        <w:tc>
          <w:tcPr>
            <w:tcW w:w="1560" w:type="dxa"/>
            <w:tcBorders>
              <w:left w:val="single" w:sz="6" w:space="0" w:color="000000"/>
              <w:right w:val="single" w:sz="6" w:space="0" w:color="000000"/>
            </w:tcBorders>
            <w:shd w:val="clear" w:color="auto" w:fill="D9D9D9"/>
          </w:tcPr>
          <w:p w14:paraId="568983EA" w14:textId="77777777" w:rsidR="00B15BB0" w:rsidRPr="005A42CF" w:rsidRDefault="00B15BB0" w:rsidP="003A7227">
            <w:pPr>
              <w:pStyle w:val="TableBodyLeft"/>
              <w:ind w:left="144"/>
              <w:rPr>
                <w:rFonts w:cs="Arial"/>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7496843E" w14:textId="4044236B" w:rsidR="00B15BB0" w:rsidRPr="005A42CF" w:rsidRDefault="00B15BB0" w:rsidP="003A7227">
            <w:pPr>
              <w:pStyle w:val="TableBodyLeft"/>
              <w:ind w:left="144"/>
              <w:rPr>
                <w:rFonts w:cs="Arial"/>
                <w:sz w:val="20"/>
              </w:rPr>
            </w:pPr>
            <w:r>
              <w:rPr>
                <w:rFonts w:cs="Arial"/>
                <w:sz w:val="20"/>
              </w:rPr>
              <w:t>3</w:t>
            </w:r>
            <w:r w:rsidR="00DE0952">
              <w:rPr>
                <w:rFonts w:cs="Arial"/>
                <w:sz w:val="20"/>
              </w:rPr>
              <w:t>7</w:t>
            </w:r>
          </w:p>
        </w:tc>
        <w:tc>
          <w:tcPr>
            <w:tcW w:w="62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4D5C2F5D" w14:textId="685601F9" w:rsidR="00B15BB0" w:rsidRPr="005A42CF" w:rsidRDefault="00B15BB0" w:rsidP="003A7227">
            <w:pPr>
              <w:pStyle w:val="TableBodyLeft"/>
              <w:ind w:left="144"/>
              <w:rPr>
                <w:rFonts w:cs="Arial"/>
                <w:sz w:val="20"/>
              </w:rPr>
            </w:pPr>
            <w:r>
              <w:rPr>
                <w:rFonts w:cs="Arial"/>
                <w:sz w:val="20"/>
              </w:rPr>
              <w:t>Is a</w:t>
            </w:r>
            <w:r w:rsidRPr="001D3C15">
              <w:rPr>
                <w:rFonts w:cs="Arial"/>
                <w:sz w:val="20"/>
              </w:rPr>
              <w:t xml:space="preserve"> tabular listing of the product batches manufactured for the market </w:t>
            </w:r>
            <w:r>
              <w:rPr>
                <w:rFonts w:cs="Arial"/>
                <w:sz w:val="20"/>
              </w:rPr>
              <w:t xml:space="preserve">of registration </w:t>
            </w:r>
            <w:r w:rsidRPr="001D3C15">
              <w:rPr>
                <w:rFonts w:cs="Arial"/>
                <w:sz w:val="20"/>
              </w:rPr>
              <w:t>region or country since approval or during the past five years, whichever is shorter</w:t>
            </w:r>
            <w:r>
              <w:rPr>
                <w:rFonts w:cs="Arial"/>
                <w:sz w:val="20"/>
              </w:rPr>
              <w:t>, been provided?</w:t>
            </w:r>
            <w:r w:rsidRPr="001D3C15">
              <w:rPr>
                <w:rFonts w:cs="Arial"/>
                <w:sz w:val="20"/>
              </w:rPr>
              <w:t xml:space="preserve"> </w:t>
            </w:r>
            <w:r>
              <w:rPr>
                <w:rFonts w:cs="Arial"/>
                <w:sz w:val="20"/>
              </w:rPr>
              <w:t>[</w:t>
            </w:r>
            <w:r w:rsidRPr="001D3C15">
              <w:rPr>
                <w:rFonts w:cs="Arial"/>
                <w:i/>
                <w:sz w:val="20"/>
              </w:rPr>
              <w:t>The table should include at least the following information: the batch number (of both the DS and DP), batch size (number of units), date of manufacture, manufacturing site (of both the DS and DP), expiry date and pack type/size</w:t>
            </w:r>
            <w:r>
              <w:rPr>
                <w:rFonts w:cs="Arial"/>
                <w:sz w:val="20"/>
              </w:rPr>
              <w:t xml:space="preserve">] </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6491F1E7" w14:textId="77777777" w:rsidR="00B15BB0" w:rsidRPr="005A42CF" w:rsidRDefault="00B15BB0" w:rsidP="003A7227">
            <w:pPr>
              <w:pStyle w:val="TableBodyLeft"/>
              <w:ind w:left="144"/>
              <w:rPr>
                <w:rFonts w:cs="Arial"/>
                <w:sz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4DFA1311" w14:textId="77777777" w:rsidR="00B15BB0" w:rsidRPr="005A42CF" w:rsidRDefault="00B15BB0" w:rsidP="003A7227">
            <w:pPr>
              <w:pStyle w:val="TableBodyLeft"/>
              <w:ind w:left="144"/>
              <w:rPr>
                <w:rFonts w:cs="Arial"/>
                <w:sz w:val="20"/>
              </w:rPr>
            </w:pPr>
          </w:p>
        </w:tc>
      </w:tr>
      <w:tr w:rsidR="00B15BB0" w:rsidRPr="001D3C15" w14:paraId="253F765C" w14:textId="77777777" w:rsidTr="00B15BB0">
        <w:trPr>
          <w:jc w:val="center"/>
        </w:trPr>
        <w:tc>
          <w:tcPr>
            <w:tcW w:w="1560" w:type="dxa"/>
            <w:tcBorders>
              <w:left w:val="single" w:sz="6" w:space="0" w:color="000000"/>
              <w:right w:val="single" w:sz="6" w:space="0" w:color="000000"/>
            </w:tcBorders>
            <w:shd w:val="clear" w:color="auto" w:fill="D9D9D9"/>
          </w:tcPr>
          <w:p w14:paraId="2323EA41" w14:textId="77777777" w:rsidR="00B15BB0" w:rsidRPr="005A42CF" w:rsidRDefault="00B15BB0" w:rsidP="003A7227">
            <w:pPr>
              <w:pStyle w:val="TableBodyLeft"/>
              <w:ind w:left="144"/>
              <w:rPr>
                <w:rFonts w:cs="Arial"/>
                <w:color w:val="000000"/>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D9D9D9"/>
            <w:hideMark/>
          </w:tcPr>
          <w:p w14:paraId="33DE7BB5" w14:textId="77777777" w:rsidR="00B15BB0" w:rsidRPr="005A42CF" w:rsidRDefault="00B15BB0" w:rsidP="003A7227">
            <w:pPr>
              <w:pStyle w:val="TableBodyLeft"/>
              <w:ind w:left="144"/>
              <w:rPr>
                <w:rFonts w:cs="Arial"/>
                <w:color w:val="000000"/>
                <w:sz w:val="20"/>
              </w:rPr>
            </w:pPr>
            <w:r w:rsidRPr="005A42CF">
              <w:rPr>
                <w:rFonts w:cs="Arial"/>
                <w:color w:val="000000"/>
                <w:sz w:val="20"/>
              </w:rPr>
              <w:t>Comment</w:t>
            </w:r>
          </w:p>
        </w:tc>
        <w:tc>
          <w:tcPr>
            <w:tcW w:w="7787" w:type="dxa"/>
            <w:gridSpan w:val="3"/>
            <w:tcBorders>
              <w:top w:val="single" w:sz="6" w:space="0" w:color="000000"/>
              <w:left w:val="single" w:sz="6" w:space="0" w:color="000000"/>
              <w:bottom w:val="single" w:sz="6" w:space="0" w:color="000000"/>
              <w:right w:val="single" w:sz="6" w:space="0" w:color="000000"/>
            </w:tcBorders>
            <w:shd w:val="clear" w:color="auto" w:fill="D9D9D9"/>
          </w:tcPr>
          <w:p w14:paraId="793C9C27" w14:textId="77777777" w:rsidR="00B15BB0" w:rsidRPr="005A42CF" w:rsidRDefault="00B15BB0" w:rsidP="003A7227">
            <w:pPr>
              <w:pStyle w:val="TableBodyLeft"/>
              <w:ind w:left="144"/>
              <w:rPr>
                <w:rFonts w:cs="Arial"/>
                <w:color w:val="000000"/>
                <w:sz w:val="20"/>
              </w:rPr>
            </w:pPr>
          </w:p>
        </w:tc>
      </w:tr>
      <w:tr w:rsidR="00B15BB0" w:rsidRPr="00822E6E" w14:paraId="79BD7EE9" w14:textId="77777777" w:rsidTr="00B15BB0">
        <w:trPr>
          <w:jc w:val="center"/>
        </w:trPr>
        <w:tc>
          <w:tcPr>
            <w:tcW w:w="1560" w:type="dxa"/>
            <w:tcBorders>
              <w:left w:val="single" w:sz="6" w:space="0" w:color="000000"/>
              <w:right w:val="single" w:sz="6" w:space="0" w:color="000000"/>
            </w:tcBorders>
            <w:shd w:val="clear" w:color="auto" w:fill="D9D9D9"/>
          </w:tcPr>
          <w:p w14:paraId="5D83F4AD" w14:textId="77777777" w:rsidR="00B15BB0" w:rsidRPr="005A42CF" w:rsidRDefault="00B15BB0" w:rsidP="003A7227">
            <w:pPr>
              <w:pStyle w:val="TableBodyLeft"/>
              <w:ind w:left="144"/>
              <w:rPr>
                <w:rFonts w:cs="Arial"/>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2A4E8669" w14:textId="30B64834" w:rsidR="00B15BB0" w:rsidRPr="005A42CF" w:rsidRDefault="00B15BB0" w:rsidP="003A7227">
            <w:pPr>
              <w:pStyle w:val="TableBodyLeft"/>
              <w:ind w:left="144"/>
              <w:rPr>
                <w:rFonts w:cs="Arial"/>
                <w:sz w:val="20"/>
              </w:rPr>
            </w:pPr>
            <w:r>
              <w:rPr>
                <w:rFonts w:cs="Arial"/>
                <w:sz w:val="20"/>
              </w:rPr>
              <w:t>3</w:t>
            </w:r>
            <w:r w:rsidR="00DE0952">
              <w:rPr>
                <w:rFonts w:cs="Arial"/>
                <w:sz w:val="20"/>
              </w:rPr>
              <w:t>8</w:t>
            </w:r>
          </w:p>
        </w:tc>
        <w:tc>
          <w:tcPr>
            <w:tcW w:w="62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218743C3" w14:textId="247EBEE0" w:rsidR="00B15BB0" w:rsidRPr="005A42CF" w:rsidRDefault="00746050" w:rsidP="003A7227">
            <w:pPr>
              <w:pStyle w:val="TableBodyLeft"/>
              <w:ind w:left="144"/>
              <w:rPr>
                <w:rFonts w:cs="Arial"/>
                <w:sz w:val="20"/>
              </w:rPr>
            </w:pPr>
            <w:r>
              <w:rPr>
                <w:rFonts w:cs="Arial"/>
                <w:sz w:val="20"/>
              </w:rPr>
              <w:t xml:space="preserve">Has </w:t>
            </w:r>
            <w:r w:rsidR="00B15BB0" w:rsidRPr="001D3C15">
              <w:rPr>
                <w:rFonts w:cs="Arial"/>
                <w:sz w:val="20"/>
              </w:rPr>
              <w:t xml:space="preserve">a copy of the most recent product quality review, prepared according to </w:t>
            </w:r>
            <w:r w:rsidR="00B15BB0">
              <w:rPr>
                <w:rFonts w:cs="Arial"/>
                <w:sz w:val="20"/>
              </w:rPr>
              <w:t>WHO</w:t>
            </w:r>
            <w:r w:rsidR="00B15BB0" w:rsidRPr="001D3C15">
              <w:rPr>
                <w:rFonts w:cs="Arial"/>
                <w:sz w:val="20"/>
              </w:rPr>
              <w:t xml:space="preserve"> requirements </w:t>
            </w:r>
            <w:r w:rsidR="00B15BB0">
              <w:rPr>
                <w:rFonts w:cs="Arial"/>
                <w:sz w:val="20"/>
              </w:rPr>
              <w:t>been provided</w:t>
            </w:r>
            <w:r w:rsidR="003A15A0">
              <w:rPr>
                <w:rFonts w:cs="Arial"/>
                <w:sz w:val="20"/>
              </w:rPr>
              <w:t xml:space="preserve"> [</w:t>
            </w:r>
            <w:r w:rsidR="003A15A0" w:rsidRPr="00822E6E">
              <w:rPr>
                <w:rFonts w:cs="Arial"/>
                <w:i/>
                <w:sz w:val="20"/>
              </w:rPr>
              <w:t>according to WHO Technical Report Series No. 986, 2014</w:t>
            </w:r>
            <w:r w:rsidR="003A15A0">
              <w:rPr>
                <w:rFonts w:cs="Arial"/>
                <w:sz w:val="20"/>
              </w:rPr>
              <w:t>]</w:t>
            </w:r>
            <w:r w:rsidR="00B15BB0">
              <w:rPr>
                <w:rFonts w:cs="Arial"/>
                <w:sz w:val="20"/>
              </w:rPr>
              <w:t xml:space="preserve">? </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5D3F4C9B" w14:textId="77777777" w:rsidR="00B15BB0" w:rsidRPr="005A42CF" w:rsidRDefault="00B15BB0" w:rsidP="003A7227">
            <w:pPr>
              <w:pStyle w:val="TableBodyLeft"/>
              <w:ind w:left="144"/>
              <w:rPr>
                <w:rFonts w:cs="Arial"/>
                <w:sz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606ABC0F" w14:textId="77777777" w:rsidR="00B15BB0" w:rsidRPr="005A42CF" w:rsidRDefault="00B15BB0" w:rsidP="003A7227">
            <w:pPr>
              <w:pStyle w:val="TableBodyLeft"/>
              <w:ind w:left="144"/>
              <w:rPr>
                <w:rFonts w:cs="Arial"/>
                <w:sz w:val="20"/>
              </w:rPr>
            </w:pPr>
          </w:p>
        </w:tc>
      </w:tr>
      <w:tr w:rsidR="00B15BB0" w:rsidRPr="001D3C15" w14:paraId="50D75E2E" w14:textId="77777777" w:rsidTr="00B15BB0">
        <w:trPr>
          <w:jc w:val="center"/>
        </w:trPr>
        <w:tc>
          <w:tcPr>
            <w:tcW w:w="1560" w:type="dxa"/>
            <w:tcBorders>
              <w:left w:val="single" w:sz="6" w:space="0" w:color="000000"/>
              <w:right w:val="single" w:sz="6" w:space="0" w:color="000000"/>
            </w:tcBorders>
            <w:shd w:val="clear" w:color="auto" w:fill="D9D9D9"/>
          </w:tcPr>
          <w:p w14:paraId="75BAAD52" w14:textId="77777777" w:rsidR="00B15BB0" w:rsidRPr="005A42CF" w:rsidRDefault="00B15BB0" w:rsidP="003A7227">
            <w:pPr>
              <w:pStyle w:val="TableBodyLeft"/>
              <w:ind w:left="144"/>
              <w:rPr>
                <w:rFonts w:cs="Arial"/>
                <w:color w:val="000000"/>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D9D9D9"/>
            <w:hideMark/>
          </w:tcPr>
          <w:p w14:paraId="15982C96" w14:textId="77777777" w:rsidR="00B15BB0" w:rsidRPr="005A42CF" w:rsidRDefault="00B15BB0" w:rsidP="003A7227">
            <w:pPr>
              <w:pStyle w:val="TableBodyLeft"/>
              <w:ind w:left="144"/>
              <w:rPr>
                <w:rFonts w:cs="Arial"/>
                <w:color w:val="000000"/>
                <w:sz w:val="20"/>
              </w:rPr>
            </w:pPr>
            <w:r w:rsidRPr="005A42CF">
              <w:rPr>
                <w:rFonts w:cs="Arial"/>
                <w:color w:val="000000"/>
                <w:sz w:val="20"/>
              </w:rPr>
              <w:t>Comment</w:t>
            </w:r>
          </w:p>
        </w:tc>
        <w:tc>
          <w:tcPr>
            <w:tcW w:w="7787" w:type="dxa"/>
            <w:gridSpan w:val="3"/>
            <w:tcBorders>
              <w:top w:val="single" w:sz="6" w:space="0" w:color="000000"/>
              <w:left w:val="single" w:sz="6" w:space="0" w:color="000000"/>
              <w:bottom w:val="single" w:sz="6" w:space="0" w:color="000000"/>
              <w:right w:val="single" w:sz="6" w:space="0" w:color="000000"/>
            </w:tcBorders>
            <w:shd w:val="clear" w:color="auto" w:fill="D9D9D9"/>
          </w:tcPr>
          <w:p w14:paraId="09F32B78" w14:textId="77777777" w:rsidR="00B15BB0" w:rsidRPr="005A42CF" w:rsidRDefault="00B15BB0" w:rsidP="003A7227">
            <w:pPr>
              <w:pStyle w:val="TableBodyLeft"/>
              <w:ind w:left="144"/>
              <w:rPr>
                <w:rFonts w:cs="Arial"/>
                <w:color w:val="000000"/>
                <w:sz w:val="20"/>
              </w:rPr>
            </w:pPr>
          </w:p>
        </w:tc>
      </w:tr>
      <w:tr w:rsidR="00B15BB0" w:rsidRPr="00822E6E" w14:paraId="2E0777E4" w14:textId="77777777" w:rsidTr="00B15BB0">
        <w:trPr>
          <w:jc w:val="center"/>
        </w:trPr>
        <w:tc>
          <w:tcPr>
            <w:tcW w:w="1560" w:type="dxa"/>
            <w:tcBorders>
              <w:left w:val="single" w:sz="6" w:space="0" w:color="000000"/>
              <w:right w:val="single" w:sz="6" w:space="0" w:color="000000"/>
            </w:tcBorders>
            <w:shd w:val="clear" w:color="auto" w:fill="D9D9D9"/>
          </w:tcPr>
          <w:p w14:paraId="6FF6E5C6" w14:textId="77777777" w:rsidR="00B15BB0" w:rsidRPr="005A42CF" w:rsidRDefault="00B15BB0" w:rsidP="003A7227">
            <w:pPr>
              <w:pStyle w:val="TableBodyLeft"/>
              <w:ind w:left="144"/>
              <w:rPr>
                <w:rFonts w:cs="Arial"/>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6DD9D2A4" w14:textId="721600DC" w:rsidR="00B15BB0" w:rsidRPr="005A42CF" w:rsidRDefault="00B15BB0" w:rsidP="0043240C">
            <w:pPr>
              <w:pStyle w:val="TableBodyLeft"/>
              <w:rPr>
                <w:rFonts w:cs="Arial"/>
                <w:sz w:val="20"/>
              </w:rPr>
            </w:pPr>
            <w:r>
              <w:rPr>
                <w:rFonts w:cs="Arial"/>
                <w:sz w:val="20"/>
              </w:rPr>
              <w:t xml:space="preserve">  3</w:t>
            </w:r>
            <w:r w:rsidR="00DE0952">
              <w:rPr>
                <w:rFonts w:cs="Arial"/>
                <w:sz w:val="20"/>
              </w:rPr>
              <w:t>9</w:t>
            </w:r>
          </w:p>
        </w:tc>
        <w:tc>
          <w:tcPr>
            <w:tcW w:w="62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5872C534" w14:textId="7B077933" w:rsidR="00B15BB0" w:rsidRPr="005A42CF" w:rsidRDefault="00B15BB0" w:rsidP="003A7227">
            <w:pPr>
              <w:pStyle w:val="TableBodyLeft"/>
              <w:ind w:left="144"/>
              <w:rPr>
                <w:rFonts w:cs="Arial"/>
                <w:sz w:val="20"/>
              </w:rPr>
            </w:pPr>
            <w:r>
              <w:rPr>
                <w:rFonts w:cs="Arial"/>
                <w:sz w:val="20"/>
              </w:rPr>
              <w:t>Are s</w:t>
            </w:r>
            <w:r w:rsidRPr="001D3C15">
              <w:rPr>
                <w:rFonts w:cs="Arial"/>
                <w:sz w:val="20"/>
              </w:rPr>
              <w:t>afety specification, pharmacovigilance plan, risk management plan an</w:t>
            </w:r>
            <w:r>
              <w:rPr>
                <w:rFonts w:cs="Arial"/>
                <w:sz w:val="20"/>
              </w:rPr>
              <w:t>d post-marketing safety reports provided?</w:t>
            </w:r>
            <w:r w:rsidRPr="001D3C15">
              <w:rPr>
                <w:rFonts w:cs="Arial"/>
                <w:sz w:val="20"/>
              </w:rPr>
              <w:t xml:space="preserve"> </w:t>
            </w:r>
            <w:r>
              <w:rPr>
                <w:rFonts w:cs="Arial"/>
                <w:sz w:val="20"/>
              </w:rPr>
              <w:t>[</w:t>
            </w:r>
            <w:r w:rsidRPr="001D3C15">
              <w:rPr>
                <w:rFonts w:cs="Arial"/>
                <w:sz w:val="20"/>
              </w:rPr>
              <w:t>according to the WHO Guidelin</w:t>
            </w:r>
            <w:r>
              <w:rPr>
                <w:rFonts w:cs="Arial"/>
                <w:sz w:val="20"/>
              </w:rPr>
              <w:t xml:space="preserve">es on evaluation of SBPs/BTPs </w:t>
            </w:r>
            <w:r w:rsidRPr="001D3C15">
              <w:rPr>
                <w:rFonts w:cs="Arial"/>
                <w:sz w:val="20"/>
              </w:rPr>
              <w:t xml:space="preserve">or the WHO Guidelines on the quality, safety and efficacy of biotherapeutic protein products prepared by recombinant DNA </w:t>
            </w:r>
            <w:r>
              <w:rPr>
                <w:rFonts w:cs="Arial"/>
                <w:sz w:val="20"/>
              </w:rPr>
              <w:t>technology]</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46043DD2" w14:textId="77777777" w:rsidR="00B15BB0" w:rsidRPr="005A42CF" w:rsidRDefault="00B15BB0" w:rsidP="003A7227">
            <w:pPr>
              <w:pStyle w:val="TableBodyLeft"/>
              <w:ind w:left="144"/>
              <w:rPr>
                <w:rFonts w:cs="Arial"/>
                <w:sz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2BC48AA4" w14:textId="77777777" w:rsidR="00B15BB0" w:rsidRPr="005A42CF" w:rsidRDefault="00B15BB0" w:rsidP="003A7227">
            <w:pPr>
              <w:pStyle w:val="TableBodyLeft"/>
              <w:ind w:left="144"/>
              <w:rPr>
                <w:rFonts w:cs="Arial"/>
                <w:sz w:val="20"/>
              </w:rPr>
            </w:pPr>
          </w:p>
        </w:tc>
      </w:tr>
      <w:tr w:rsidR="00B15BB0" w:rsidRPr="001D3C15" w14:paraId="48CF280F" w14:textId="77777777" w:rsidTr="00B15BB0">
        <w:trPr>
          <w:jc w:val="center"/>
        </w:trPr>
        <w:tc>
          <w:tcPr>
            <w:tcW w:w="1560" w:type="dxa"/>
            <w:tcBorders>
              <w:left w:val="single" w:sz="6" w:space="0" w:color="000000"/>
              <w:right w:val="single" w:sz="6" w:space="0" w:color="000000"/>
            </w:tcBorders>
            <w:shd w:val="clear" w:color="auto" w:fill="D9D9D9"/>
          </w:tcPr>
          <w:p w14:paraId="6F8F3626" w14:textId="77777777" w:rsidR="00B15BB0" w:rsidRPr="005A42CF" w:rsidRDefault="00B15BB0" w:rsidP="003A7227">
            <w:pPr>
              <w:pStyle w:val="TableBodyLeft"/>
              <w:ind w:left="144"/>
              <w:rPr>
                <w:rFonts w:cs="Arial"/>
                <w:color w:val="000000"/>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D9D9D9"/>
            <w:hideMark/>
          </w:tcPr>
          <w:p w14:paraId="641D4537" w14:textId="77777777" w:rsidR="00B15BB0" w:rsidRPr="005A42CF" w:rsidRDefault="00B15BB0" w:rsidP="003A7227">
            <w:pPr>
              <w:pStyle w:val="TableBodyLeft"/>
              <w:ind w:left="144"/>
              <w:rPr>
                <w:rFonts w:cs="Arial"/>
                <w:color w:val="000000"/>
                <w:sz w:val="20"/>
              </w:rPr>
            </w:pPr>
            <w:r w:rsidRPr="005A42CF">
              <w:rPr>
                <w:rFonts w:cs="Arial"/>
                <w:color w:val="000000"/>
                <w:sz w:val="20"/>
              </w:rPr>
              <w:t>Comment</w:t>
            </w:r>
          </w:p>
        </w:tc>
        <w:tc>
          <w:tcPr>
            <w:tcW w:w="7787" w:type="dxa"/>
            <w:gridSpan w:val="3"/>
            <w:tcBorders>
              <w:top w:val="single" w:sz="6" w:space="0" w:color="000000"/>
              <w:left w:val="single" w:sz="6" w:space="0" w:color="000000"/>
              <w:bottom w:val="single" w:sz="6" w:space="0" w:color="000000"/>
              <w:right w:val="single" w:sz="6" w:space="0" w:color="000000"/>
            </w:tcBorders>
            <w:shd w:val="clear" w:color="auto" w:fill="D9D9D9"/>
          </w:tcPr>
          <w:p w14:paraId="51F54118" w14:textId="77777777" w:rsidR="00B15BB0" w:rsidRPr="005A42CF" w:rsidRDefault="00B15BB0" w:rsidP="003A7227">
            <w:pPr>
              <w:pStyle w:val="TableBodyLeft"/>
              <w:ind w:left="144"/>
              <w:rPr>
                <w:rFonts w:cs="Arial"/>
                <w:color w:val="000000"/>
                <w:sz w:val="20"/>
              </w:rPr>
            </w:pPr>
          </w:p>
        </w:tc>
      </w:tr>
      <w:tr w:rsidR="00822E6E" w:rsidRPr="00822E6E" w14:paraId="233C7C96" w14:textId="77777777" w:rsidTr="006351B1">
        <w:trPr>
          <w:jc w:val="center"/>
        </w:trPr>
        <w:tc>
          <w:tcPr>
            <w:tcW w:w="1560" w:type="dxa"/>
            <w:tcBorders>
              <w:left w:val="single" w:sz="6" w:space="0" w:color="000000"/>
              <w:right w:val="single" w:sz="6" w:space="0" w:color="000000"/>
            </w:tcBorders>
            <w:shd w:val="clear" w:color="auto" w:fill="D9D9D9"/>
          </w:tcPr>
          <w:p w14:paraId="76777937" w14:textId="77777777" w:rsidR="004C6877" w:rsidRPr="00822E6E" w:rsidRDefault="004C6877" w:rsidP="006351B1">
            <w:pPr>
              <w:pStyle w:val="TableBodyLeft"/>
              <w:ind w:left="144"/>
              <w:rPr>
                <w:rFonts w:cs="Arial"/>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60722D1D" w14:textId="32F52165" w:rsidR="004C6877" w:rsidRPr="00822E6E" w:rsidRDefault="004C6877" w:rsidP="006351B1">
            <w:pPr>
              <w:pStyle w:val="TableBodyLeft"/>
              <w:rPr>
                <w:rFonts w:cs="Arial"/>
                <w:sz w:val="20"/>
              </w:rPr>
            </w:pPr>
            <w:r w:rsidRPr="00822E6E">
              <w:rPr>
                <w:rFonts w:cs="Arial"/>
                <w:sz w:val="20"/>
              </w:rPr>
              <w:t xml:space="preserve">  </w:t>
            </w:r>
            <w:r w:rsidR="00DE0952" w:rsidRPr="00822E6E">
              <w:rPr>
                <w:rFonts w:cs="Arial"/>
                <w:sz w:val="20"/>
              </w:rPr>
              <w:t>40</w:t>
            </w:r>
          </w:p>
        </w:tc>
        <w:tc>
          <w:tcPr>
            <w:tcW w:w="62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17398E60" w14:textId="1479F61E" w:rsidR="004C6877" w:rsidRPr="00822E6E" w:rsidRDefault="004C6877" w:rsidP="006351B1">
            <w:pPr>
              <w:pStyle w:val="TableBodyLeft"/>
              <w:ind w:left="144"/>
              <w:rPr>
                <w:rFonts w:cs="Arial"/>
                <w:sz w:val="20"/>
              </w:rPr>
            </w:pPr>
            <w:r w:rsidRPr="00822E6E">
              <w:rPr>
                <w:rFonts w:cs="Arial"/>
                <w:sz w:val="20"/>
              </w:rPr>
              <w:t>Does the RMP include a description of the risks of the product together with the measures to minimize such risks, taking into consideration patient treatment and current clinical practice in low- and middle-income countries and for supply of the product based on its prequalification status?</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1617AE60" w14:textId="77777777" w:rsidR="004C6877" w:rsidRPr="00822E6E" w:rsidRDefault="004C6877" w:rsidP="006351B1">
            <w:pPr>
              <w:pStyle w:val="TableBodyLeft"/>
              <w:ind w:left="144"/>
              <w:rPr>
                <w:rFonts w:cs="Arial"/>
                <w:sz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258966E1" w14:textId="77777777" w:rsidR="004C6877" w:rsidRPr="00822E6E" w:rsidRDefault="004C6877" w:rsidP="006351B1">
            <w:pPr>
              <w:pStyle w:val="TableBodyLeft"/>
              <w:ind w:left="144"/>
              <w:rPr>
                <w:rFonts w:cs="Arial"/>
                <w:sz w:val="20"/>
              </w:rPr>
            </w:pPr>
          </w:p>
        </w:tc>
      </w:tr>
      <w:tr w:rsidR="00822E6E" w:rsidRPr="00822E6E" w14:paraId="4E1E4134" w14:textId="77777777" w:rsidTr="006351B1">
        <w:trPr>
          <w:jc w:val="center"/>
        </w:trPr>
        <w:tc>
          <w:tcPr>
            <w:tcW w:w="1560" w:type="dxa"/>
            <w:tcBorders>
              <w:left w:val="single" w:sz="6" w:space="0" w:color="000000"/>
              <w:right w:val="single" w:sz="6" w:space="0" w:color="000000"/>
            </w:tcBorders>
            <w:shd w:val="clear" w:color="auto" w:fill="D9D9D9"/>
          </w:tcPr>
          <w:p w14:paraId="62845ED5" w14:textId="77777777" w:rsidR="004C6877" w:rsidRPr="00822E6E" w:rsidRDefault="004C6877" w:rsidP="006351B1">
            <w:pPr>
              <w:pStyle w:val="TableBodyLeft"/>
              <w:ind w:left="144"/>
              <w:rPr>
                <w:rFonts w:cs="Arial"/>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D9D9D9"/>
            <w:hideMark/>
          </w:tcPr>
          <w:p w14:paraId="0B36F124" w14:textId="77777777" w:rsidR="004C6877" w:rsidRPr="00822E6E" w:rsidRDefault="004C6877" w:rsidP="006351B1">
            <w:pPr>
              <w:pStyle w:val="TableBodyLeft"/>
              <w:ind w:left="144"/>
              <w:rPr>
                <w:rFonts w:cs="Arial"/>
                <w:sz w:val="20"/>
              </w:rPr>
            </w:pPr>
            <w:r w:rsidRPr="00822E6E">
              <w:rPr>
                <w:rFonts w:cs="Arial"/>
                <w:sz w:val="20"/>
              </w:rPr>
              <w:t>Comment</w:t>
            </w:r>
          </w:p>
        </w:tc>
        <w:tc>
          <w:tcPr>
            <w:tcW w:w="7787" w:type="dxa"/>
            <w:gridSpan w:val="3"/>
            <w:tcBorders>
              <w:top w:val="single" w:sz="6" w:space="0" w:color="000000"/>
              <w:left w:val="single" w:sz="6" w:space="0" w:color="000000"/>
              <w:bottom w:val="single" w:sz="6" w:space="0" w:color="000000"/>
              <w:right w:val="single" w:sz="6" w:space="0" w:color="000000"/>
            </w:tcBorders>
            <w:shd w:val="clear" w:color="auto" w:fill="D9D9D9"/>
          </w:tcPr>
          <w:p w14:paraId="55CDAACC" w14:textId="77777777" w:rsidR="004C6877" w:rsidRPr="00822E6E" w:rsidRDefault="004C6877" w:rsidP="006351B1">
            <w:pPr>
              <w:pStyle w:val="TableBodyLeft"/>
              <w:ind w:left="144"/>
              <w:rPr>
                <w:rFonts w:cs="Arial"/>
                <w:sz w:val="20"/>
              </w:rPr>
            </w:pPr>
          </w:p>
        </w:tc>
      </w:tr>
      <w:tr w:rsidR="00822E6E" w:rsidRPr="00822E6E" w14:paraId="38B945B0" w14:textId="77777777" w:rsidTr="006351B1">
        <w:trPr>
          <w:jc w:val="center"/>
        </w:trPr>
        <w:tc>
          <w:tcPr>
            <w:tcW w:w="1560" w:type="dxa"/>
            <w:tcBorders>
              <w:left w:val="single" w:sz="6" w:space="0" w:color="000000"/>
              <w:right w:val="single" w:sz="6" w:space="0" w:color="000000"/>
            </w:tcBorders>
            <w:shd w:val="clear" w:color="auto" w:fill="D9D9D9"/>
          </w:tcPr>
          <w:p w14:paraId="25B12447" w14:textId="77777777" w:rsidR="006A3667" w:rsidRPr="00822E6E" w:rsidRDefault="006A3667" w:rsidP="006351B1">
            <w:pPr>
              <w:pStyle w:val="TableBodyLeft"/>
              <w:ind w:left="144"/>
              <w:rPr>
                <w:rFonts w:cs="Arial"/>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17C97756" w14:textId="379F0DE3" w:rsidR="006A3667" w:rsidRPr="00822E6E" w:rsidRDefault="006A3667" w:rsidP="006351B1">
            <w:pPr>
              <w:pStyle w:val="TableBodyLeft"/>
              <w:rPr>
                <w:rFonts w:cs="Arial"/>
                <w:sz w:val="20"/>
              </w:rPr>
            </w:pPr>
            <w:r w:rsidRPr="00822E6E">
              <w:rPr>
                <w:rFonts w:cs="Arial"/>
                <w:sz w:val="20"/>
              </w:rPr>
              <w:t xml:space="preserve">  </w:t>
            </w:r>
            <w:r w:rsidR="00DE0952" w:rsidRPr="00822E6E">
              <w:rPr>
                <w:rFonts w:cs="Arial"/>
                <w:sz w:val="20"/>
              </w:rPr>
              <w:t>41</w:t>
            </w:r>
          </w:p>
        </w:tc>
        <w:tc>
          <w:tcPr>
            <w:tcW w:w="62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26F3E9EC" w14:textId="42A888E0" w:rsidR="006A3667" w:rsidRPr="00822E6E" w:rsidRDefault="006A3667" w:rsidP="006351B1">
            <w:pPr>
              <w:pStyle w:val="TableBodyLeft"/>
              <w:ind w:left="144"/>
              <w:rPr>
                <w:rFonts w:cs="Arial"/>
                <w:sz w:val="20"/>
              </w:rPr>
            </w:pPr>
            <w:r w:rsidRPr="00822E6E">
              <w:rPr>
                <w:rFonts w:cs="Arial"/>
                <w:sz w:val="20"/>
              </w:rPr>
              <w:t xml:space="preserve">Has a Qualified Person Responsible </w:t>
            </w:r>
            <w:r w:rsidR="00822E6E" w:rsidRPr="00822E6E">
              <w:rPr>
                <w:rFonts w:cs="Arial"/>
                <w:sz w:val="20"/>
              </w:rPr>
              <w:t>f</w:t>
            </w:r>
            <w:r w:rsidRPr="00822E6E">
              <w:rPr>
                <w:rFonts w:cs="Arial"/>
                <w:sz w:val="20"/>
              </w:rPr>
              <w:t>or Pharmacovigilance (QPPV) been identified? Have contact details, role and responsibility been detailed?</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7661C7BE" w14:textId="77777777" w:rsidR="006A3667" w:rsidRPr="00822E6E" w:rsidRDefault="006A3667" w:rsidP="006351B1">
            <w:pPr>
              <w:pStyle w:val="TableBodyLeft"/>
              <w:ind w:left="144"/>
              <w:rPr>
                <w:rFonts w:cs="Arial"/>
                <w:sz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2038A907" w14:textId="77777777" w:rsidR="006A3667" w:rsidRPr="00822E6E" w:rsidRDefault="006A3667" w:rsidP="006351B1">
            <w:pPr>
              <w:pStyle w:val="TableBodyLeft"/>
              <w:ind w:left="144"/>
              <w:rPr>
                <w:rFonts w:cs="Arial"/>
                <w:sz w:val="20"/>
              </w:rPr>
            </w:pPr>
          </w:p>
        </w:tc>
      </w:tr>
      <w:tr w:rsidR="00822E6E" w:rsidRPr="00822E6E" w14:paraId="526F57A9" w14:textId="77777777" w:rsidTr="006351B1">
        <w:trPr>
          <w:jc w:val="center"/>
        </w:trPr>
        <w:tc>
          <w:tcPr>
            <w:tcW w:w="1560" w:type="dxa"/>
            <w:tcBorders>
              <w:left w:val="single" w:sz="6" w:space="0" w:color="000000"/>
              <w:right w:val="single" w:sz="6" w:space="0" w:color="000000"/>
            </w:tcBorders>
            <w:shd w:val="clear" w:color="auto" w:fill="D9D9D9"/>
          </w:tcPr>
          <w:p w14:paraId="36B34A1A" w14:textId="77777777" w:rsidR="006A3667" w:rsidRPr="00822E6E" w:rsidRDefault="006A3667" w:rsidP="006351B1">
            <w:pPr>
              <w:pStyle w:val="TableBodyLeft"/>
              <w:ind w:left="144"/>
              <w:rPr>
                <w:rFonts w:cs="Arial"/>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D9D9D9"/>
            <w:hideMark/>
          </w:tcPr>
          <w:p w14:paraId="172EA722" w14:textId="77777777" w:rsidR="006A3667" w:rsidRPr="00822E6E" w:rsidRDefault="006A3667" w:rsidP="006351B1">
            <w:pPr>
              <w:pStyle w:val="TableBodyLeft"/>
              <w:ind w:left="144"/>
              <w:rPr>
                <w:rFonts w:cs="Arial"/>
                <w:sz w:val="20"/>
              </w:rPr>
            </w:pPr>
            <w:r w:rsidRPr="00822E6E">
              <w:rPr>
                <w:rFonts w:cs="Arial"/>
                <w:sz w:val="20"/>
              </w:rPr>
              <w:t>Comment</w:t>
            </w:r>
          </w:p>
        </w:tc>
        <w:tc>
          <w:tcPr>
            <w:tcW w:w="7787" w:type="dxa"/>
            <w:gridSpan w:val="3"/>
            <w:tcBorders>
              <w:top w:val="single" w:sz="6" w:space="0" w:color="000000"/>
              <w:left w:val="single" w:sz="6" w:space="0" w:color="000000"/>
              <w:bottom w:val="single" w:sz="6" w:space="0" w:color="000000"/>
              <w:right w:val="single" w:sz="6" w:space="0" w:color="000000"/>
            </w:tcBorders>
            <w:shd w:val="clear" w:color="auto" w:fill="D9D9D9"/>
          </w:tcPr>
          <w:p w14:paraId="73CE751A" w14:textId="77777777" w:rsidR="006A3667" w:rsidRPr="00822E6E" w:rsidRDefault="006A3667" w:rsidP="006351B1">
            <w:pPr>
              <w:pStyle w:val="TableBodyLeft"/>
              <w:ind w:left="144"/>
              <w:rPr>
                <w:rFonts w:cs="Arial"/>
                <w:sz w:val="20"/>
              </w:rPr>
            </w:pPr>
          </w:p>
        </w:tc>
      </w:tr>
      <w:tr w:rsidR="00822E6E" w:rsidRPr="00822E6E" w14:paraId="2DD22AD5" w14:textId="77777777" w:rsidTr="006351B1">
        <w:trPr>
          <w:jc w:val="center"/>
        </w:trPr>
        <w:tc>
          <w:tcPr>
            <w:tcW w:w="1560" w:type="dxa"/>
            <w:tcBorders>
              <w:left w:val="single" w:sz="6" w:space="0" w:color="000000"/>
              <w:right w:val="single" w:sz="6" w:space="0" w:color="000000"/>
            </w:tcBorders>
            <w:shd w:val="clear" w:color="auto" w:fill="D9D9D9"/>
          </w:tcPr>
          <w:p w14:paraId="0ABECFB5" w14:textId="77777777" w:rsidR="004C6877" w:rsidRPr="00822E6E" w:rsidRDefault="004C6877" w:rsidP="006351B1">
            <w:pPr>
              <w:pStyle w:val="TableBodyLeft"/>
              <w:ind w:left="144"/>
              <w:rPr>
                <w:rFonts w:cs="Arial"/>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55331643" w14:textId="5FE37555" w:rsidR="004C6877" w:rsidRPr="00822E6E" w:rsidRDefault="004C6877" w:rsidP="006351B1">
            <w:pPr>
              <w:pStyle w:val="TableBodyLeft"/>
              <w:rPr>
                <w:rFonts w:cs="Arial"/>
                <w:sz w:val="20"/>
              </w:rPr>
            </w:pPr>
            <w:r w:rsidRPr="00822E6E">
              <w:rPr>
                <w:rFonts w:cs="Arial"/>
                <w:sz w:val="20"/>
              </w:rPr>
              <w:t xml:space="preserve">  </w:t>
            </w:r>
            <w:r w:rsidR="00DE0952" w:rsidRPr="00822E6E">
              <w:rPr>
                <w:rFonts w:cs="Arial"/>
                <w:sz w:val="20"/>
              </w:rPr>
              <w:t>4</w:t>
            </w:r>
            <w:r w:rsidR="001A40B4" w:rsidRPr="00822E6E">
              <w:rPr>
                <w:rFonts w:cs="Arial"/>
                <w:sz w:val="20"/>
              </w:rPr>
              <w:t>2</w:t>
            </w:r>
          </w:p>
        </w:tc>
        <w:tc>
          <w:tcPr>
            <w:tcW w:w="62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23E9FB6F" w14:textId="2CC2E62A" w:rsidR="004C6877" w:rsidRPr="00822E6E" w:rsidRDefault="004C6877" w:rsidP="006351B1">
            <w:pPr>
              <w:pStyle w:val="TableBodyLeft"/>
              <w:ind w:left="144"/>
              <w:rPr>
                <w:rFonts w:cs="Arial"/>
                <w:sz w:val="20"/>
              </w:rPr>
            </w:pPr>
            <w:r w:rsidRPr="00822E6E">
              <w:rPr>
                <w:rFonts w:cs="Arial"/>
                <w:sz w:val="20"/>
              </w:rPr>
              <w:t xml:space="preserve">Are post marketing safety reports </w:t>
            </w:r>
            <w:r w:rsidR="00746050" w:rsidRPr="00822E6E">
              <w:rPr>
                <w:rFonts w:cs="Arial"/>
                <w:sz w:val="20"/>
              </w:rPr>
              <w:t xml:space="preserve">provided </w:t>
            </w:r>
            <w:r w:rsidRPr="00822E6E">
              <w:rPr>
                <w:rFonts w:cs="Arial"/>
                <w:sz w:val="20"/>
              </w:rPr>
              <w:t>from date of marketing approval to present?</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625F84CC" w14:textId="77777777" w:rsidR="004C6877" w:rsidRPr="00822E6E" w:rsidRDefault="004C6877" w:rsidP="006351B1">
            <w:pPr>
              <w:pStyle w:val="TableBodyLeft"/>
              <w:ind w:left="144"/>
              <w:rPr>
                <w:rFonts w:cs="Arial"/>
                <w:sz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05767E26" w14:textId="77777777" w:rsidR="004C6877" w:rsidRPr="00822E6E" w:rsidRDefault="004C6877" w:rsidP="006351B1">
            <w:pPr>
              <w:pStyle w:val="TableBodyLeft"/>
              <w:ind w:left="144"/>
              <w:rPr>
                <w:rFonts w:cs="Arial"/>
                <w:sz w:val="20"/>
              </w:rPr>
            </w:pPr>
          </w:p>
        </w:tc>
      </w:tr>
      <w:tr w:rsidR="00822E6E" w:rsidRPr="00822E6E" w14:paraId="3D917023" w14:textId="77777777" w:rsidTr="006351B1">
        <w:trPr>
          <w:jc w:val="center"/>
        </w:trPr>
        <w:tc>
          <w:tcPr>
            <w:tcW w:w="1560" w:type="dxa"/>
            <w:tcBorders>
              <w:left w:val="single" w:sz="6" w:space="0" w:color="000000"/>
              <w:right w:val="single" w:sz="6" w:space="0" w:color="000000"/>
            </w:tcBorders>
            <w:shd w:val="clear" w:color="auto" w:fill="D9D9D9"/>
          </w:tcPr>
          <w:p w14:paraId="72C1FB9A" w14:textId="77777777" w:rsidR="004C6877" w:rsidRPr="00822E6E" w:rsidRDefault="004C6877" w:rsidP="006351B1">
            <w:pPr>
              <w:pStyle w:val="TableBodyLeft"/>
              <w:ind w:left="144"/>
              <w:rPr>
                <w:rFonts w:cs="Arial"/>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D9D9D9"/>
            <w:hideMark/>
          </w:tcPr>
          <w:p w14:paraId="16DE3510" w14:textId="77777777" w:rsidR="004C6877" w:rsidRPr="00822E6E" w:rsidRDefault="004C6877" w:rsidP="006351B1">
            <w:pPr>
              <w:pStyle w:val="TableBodyLeft"/>
              <w:ind w:left="144"/>
              <w:rPr>
                <w:rFonts w:cs="Arial"/>
                <w:sz w:val="20"/>
              </w:rPr>
            </w:pPr>
            <w:r w:rsidRPr="00822E6E">
              <w:rPr>
                <w:rFonts w:cs="Arial"/>
                <w:sz w:val="20"/>
              </w:rPr>
              <w:t>Comment</w:t>
            </w:r>
          </w:p>
        </w:tc>
        <w:tc>
          <w:tcPr>
            <w:tcW w:w="7787" w:type="dxa"/>
            <w:gridSpan w:val="3"/>
            <w:tcBorders>
              <w:top w:val="single" w:sz="6" w:space="0" w:color="000000"/>
              <w:left w:val="single" w:sz="6" w:space="0" w:color="000000"/>
              <w:bottom w:val="single" w:sz="6" w:space="0" w:color="000000"/>
              <w:right w:val="single" w:sz="6" w:space="0" w:color="000000"/>
            </w:tcBorders>
            <w:shd w:val="clear" w:color="auto" w:fill="D9D9D9"/>
          </w:tcPr>
          <w:p w14:paraId="65A672DD" w14:textId="77777777" w:rsidR="004C6877" w:rsidRPr="00822E6E" w:rsidRDefault="004C6877" w:rsidP="006351B1">
            <w:pPr>
              <w:pStyle w:val="TableBodyLeft"/>
              <w:ind w:left="144"/>
              <w:rPr>
                <w:rFonts w:cs="Arial"/>
                <w:sz w:val="20"/>
              </w:rPr>
            </w:pPr>
          </w:p>
        </w:tc>
      </w:tr>
      <w:tr w:rsidR="00822E6E" w:rsidRPr="00822E6E" w14:paraId="2787730D" w14:textId="77777777" w:rsidTr="006351B1">
        <w:trPr>
          <w:jc w:val="center"/>
        </w:trPr>
        <w:tc>
          <w:tcPr>
            <w:tcW w:w="1560" w:type="dxa"/>
            <w:tcBorders>
              <w:left w:val="single" w:sz="6" w:space="0" w:color="000000"/>
              <w:right w:val="single" w:sz="6" w:space="0" w:color="000000"/>
            </w:tcBorders>
            <w:shd w:val="clear" w:color="auto" w:fill="D9D9D9"/>
          </w:tcPr>
          <w:p w14:paraId="2B325317" w14:textId="77777777" w:rsidR="004C6877" w:rsidRPr="00822E6E" w:rsidRDefault="004C6877" w:rsidP="004C6877">
            <w:pPr>
              <w:pStyle w:val="TableBodyLeft"/>
              <w:ind w:left="144"/>
              <w:rPr>
                <w:rFonts w:cs="Arial"/>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44AA584C" w14:textId="6E9A72BF" w:rsidR="004C6877" w:rsidRPr="00822E6E" w:rsidRDefault="004C6877" w:rsidP="004C6877">
            <w:pPr>
              <w:pStyle w:val="TableBodyLeft"/>
              <w:rPr>
                <w:rFonts w:cs="Arial"/>
                <w:sz w:val="20"/>
              </w:rPr>
            </w:pPr>
            <w:r w:rsidRPr="00822E6E">
              <w:rPr>
                <w:rFonts w:cs="Arial"/>
                <w:sz w:val="20"/>
              </w:rPr>
              <w:t xml:space="preserve">  </w:t>
            </w:r>
            <w:r w:rsidR="00DE0952" w:rsidRPr="00822E6E">
              <w:rPr>
                <w:rFonts w:cs="Arial"/>
                <w:sz w:val="20"/>
              </w:rPr>
              <w:t>4</w:t>
            </w:r>
            <w:r w:rsidR="001A40B4" w:rsidRPr="00822E6E">
              <w:rPr>
                <w:rFonts w:cs="Arial"/>
                <w:sz w:val="20"/>
              </w:rPr>
              <w:t>3</w:t>
            </w:r>
          </w:p>
        </w:tc>
        <w:tc>
          <w:tcPr>
            <w:tcW w:w="62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hideMark/>
          </w:tcPr>
          <w:p w14:paraId="560A2543" w14:textId="5A77FDE0" w:rsidR="004C6877" w:rsidRPr="00822E6E" w:rsidRDefault="004C6877" w:rsidP="004C6877">
            <w:pPr>
              <w:pStyle w:val="TableBodyLeft"/>
              <w:ind w:left="144"/>
              <w:rPr>
                <w:rFonts w:cs="Arial"/>
                <w:sz w:val="20"/>
              </w:rPr>
            </w:pPr>
            <w:r w:rsidRPr="00822E6E">
              <w:rPr>
                <w:rFonts w:cs="Arial"/>
                <w:sz w:val="20"/>
              </w:rPr>
              <w:t>Have the arrangements been described for handling complaints and product recalls used for supply of the product based on its prequalification status, including provisions for informing WHO and the procurement agencies?</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5E446A62" w14:textId="77777777" w:rsidR="004C6877" w:rsidRPr="00822E6E" w:rsidRDefault="004C6877" w:rsidP="004C6877">
            <w:pPr>
              <w:pStyle w:val="TableBodyLeft"/>
              <w:ind w:left="144"/>
              <w:rPr>
                <w:rFonts w:cs="Arial"/>
                <w:sz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01B212CA" w14:textId="77777777" w:rsidR="004C6877" w:rsidRPr="00822E6E" w:rsidRDefault="004C6877" w:rsidP="004C6877">
            <w:pPr>
              <w:pStyle w:val="TableBodyLeft"/>
              <w:ind w:left="144"/>
              <w:rPr>
                <w:rFonts w:cs="Arial"/>
                <w:sz w:val="20"/>
              </w:rPr>
            </w:pPr>
          </w:p>
        </w:tc>
      </w:tr>
      <w:tr w:rsidR="00822E6E" w:rsidRPr="00822E6E" w14:paraId="1CFC21E3" w14:textId="77777777" w:rsidTr="006351B1">
        <w:trPr>
          <w:jc w:val="center"/>
        </w:trPr>
        <w:tc>
          <w:tcPr>
            <w:tcW w:w="1560" w:type="dxa"/>
            <w:tcBorders>
              <w:left w:val="single" w:sz="6" w:space="0" w:color="000000"/>
              <w:right w:val="single" w:sz="6" w:space="0" w:color="000000"/>
            </w:tcBorders>
            <w:shd w:val="clear" w:color="auto" w:fill="D9D9D9"/>
          </w:tcPr>
          <w:p w14:paraId="12557EE3" w14:textId="77777777" w:rsidR="004C6877" w:rsidRPr="00822E6E" w:rsidRDefault="004C6877" w:rsidP="004C6877">
            <w:pPr>
              <w:pStyle w:val="TableBodyLeft"/>
              <w:ind w:left="144"/>
              <w:rPr>
                <w:rFonts w:cs="Arial"/>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D9D9D9"/>
            <w:hideMark/>
          </w:tcPr>
          <w:p w14:paraId="74F187AE" w14:textId="77777777" w:rsidR="004C6877" w:rsidRPr="00822E6E" w:rsidRDefault="004C6877" w:rsidP="004C6877">
            <w:pPr>
              <w:pStyle w:val="TableBodyLeft"/>
              <w:ind w:left="144"/>
              <w:rPr>
                <w:rFonts w:cs="Arial"/>
                <w:sz w:val="20"/>
              </w:rPr>
            </w:pPr>
            <w:r w:rsidRPr="00822E6E">
              <w:rPr>
                <w:rFonts w:cs="Arial"/>
                <w:sz w:val="20"/>
              </w:rPr>
              <w:t>Comment</w:t>
            </w:r>
          </w:p>
        </w:tc>
        <w:tc>
          <w:tcPr>
            <w:tcW w:w="7787" w:type="dxa"/>
            <w:gridSpan w:val="3"/>
            <w:tcBorders>
              <w:top w:val="single" w:sz="6" w:space="0" w:color="000000"/>
              <w:left w:val="single" w:sz="6" w:space="0" w:color="000000"/>
              <w:bottom w:val="single" w:sz="6" w:space="0" w:color="000000"/>
              <w:right w:val="single" w:sz="6" w:space="0" w:color="000000"/>
            </w:tcBorders>
            <w:shd w:val="clear" w:color="auto" w:fill="D9D9D9"/>
          </w:tcPr>
          <w:p w14:paraId="70EF0768" w14:textId="77777777" w:rsidR="004C6877" w:rsidRPr="00822E6E" w:rsidRDefault="004C6877" w:rsidP="004C6877">
            <w:pPr>
              <w:pStyle w:val="TableBodyLeft"/>
              <w:ind w:left="144"/>
              <w:rPr>
                <w:rFonts w:cs="Arial"/>
                <w:sz w:val="20"/>
              </w:rPr>
            </w:pPr>
          </w:p>
        </w:tc>
      </w:tr>
      <w:tr w:rsidR="00822E6E" w:rsidRPr="00822E6E" w14:paraId="35541015" w14:textId="77777777" w:rsidTr="006351B1">
        <w:trPr>
          <w:jc w:val="center"/>
        </w:trPr>
        <w:tc>
          <w:tcPr>
            <w:tcW w:w="1560" w:type="dxa"/>
            <w:tcBorders>
              <w:left w:val="single" w:sz="6" w:space="0" w:color="000000"/>
              <w:right w:val="single" w:sz="6" w:space="0" w:color="000000"/>
            </w:tcBorders>
            <w:shd w:val="clear" w:color="auto" w:fill="D9D9D9"/>
          </w:tcPr>
          <w:p w14:paraId="5438BD64" w14:textId="77777777" w:rsidR="004C6877" w:rsidRPr="00822E6E" w:rsidRDefault="004C6877" w:rsidP="006351B1">
            <w:pPr>
              <w:pStyle w:val="TableBodyLeft"/>
              <w:ind w:left="144"/>
              <w:rPr>
                <w:rFonts w:cs="Arial"/>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1FC67A26" w14:textId="2245A3A8" w:rsidR="004C6877" w:rsidRPr="00822E6E" w:rsidRDefault="004C6877" w:rsidP="006351B1">
            <w:pPr>
              <w:pStyle w:val="TableBodyLeft"/>
              <w:rPr>
                <w:rFonts w:cs="Arial"/>
                <w:sz w:val="20"/>
              </w:rPr>
            </w:pPr>
            <w:r w:rsidRPr="00822E6E">
              <w:rPr>
                <w:rFonts w:cs="Arial"/>
                <w:sz w:val="20"/>
              </w:rPr>
              <w:t xml:space="preserve">  </w:t>
            </w:r>
            <w:r w:rsidR="00DE0952" w:rsidRPr="00822E6E">
              <w:rPr>
                <w:rFonts w:cs="Arial"/>
                <w:sz w:val="20"/>
              </w:rPr>
              <w:t>4</w:t>
            </w:r>
            <w:r w:rsidR="001A40B4" w:rsidRPr="00822E6E">
              <w:rPr>
                <w:rFonts w:cs="Arial"/>
                <w:sz w:val="20"/>
              </w:rPr>
              <w:t>4</w:t>
            </w:r>
          </w:p>
        </w:tc>
        <w:tc>
          <w:tcPr>
            <w:tcW w:w="62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hideMark/>
          </w:tcPr>
          <w:p w14:paraId="1C48CEF6" w14:textId="44CBF9DC" w:rsidR="004C6877" w:rsidRPr="00822E6E" w:rsidRDefault="004C6877" w:rsidP="006351B1">
            <w:pPr>
              <w:pStyle w:val="TableBodyLeft"/>
              <w:ind w:left="144"/>
              <w:rPr>
                <w:rFonts w:cs="Arial"/>
                <w:sz w:val="20"/>
              </w:rPr>
            </w:pPr>
            <w:r w:rsidRPr="00822E6E">
              <w:rPr>
                <w:rFonts w:cs="Arial"/>
                <w:sz w:val="20"/>
              </w:rPr>
              <w:t>Have restrictions been described for procedures on distribution or recalls, including manufacturer-initiated recalls?</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30386DF6" w14:textId="77777777" w:rsidR="004C6877" w:rsidRPr="00822E6E" w:rsidRDefault="004C6877" w:rsidP="006351B1">
            <w:pPr>
              <w:pStyle w:val="TableBodyLeft"/>
              <w:ind w:left="144"/>
              <w:rPr>
                <w:rFonts w:cs="Arial"/>
                <w:sz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7FDF51DA" w14:textId="77777777" w:rsidR="004C6877" w:rsidRPr="00822E6E" w:rsidRDefault="004C6877" w:rsidP="006351B1">
            <w:pPr>
              <w:pStyle w:val="TableBodyLeft"/>
              <w:ind w:left="144"/>
              <w:rPr>
                <w:rFonts w:cs="Arial"/>
                <w:sz w:val="20"/>
              </w:rPr>
            </w:pPr>
          </w:p>
        </w:tc>
      </w:tr>
      <w:tr w:rsidR="004C6877" w:rsidRPr="001D3C15" w14:paraId="6FD5A1C0" w14:textId="77777777" w:rsidTr="006351B1">
        <w:trPr>
          <w:jc w:val="center"/>
        </w:trPr>
        <w:tc>
          <w:tcPr>
            <w:tcW w:w="1560" w:type="dxa"/>
            <w:tcBorders>
              <w:left w:val="single" w:sz="6" w:space="0" w:color="000000"/>
              <w:right w:val="single" w:sz="6" w:space="0" w:color="000000"/>
            </w:tcBorders>
            <w:shd w:val="clear" w:color="auto" w:fill="D9D9D9"/>
          </w:tcPr>
          <w:p w14:paraId="74F9C114" w14:textId="77777777" w:rsidR="004C6877" w:rsidRPr="005A42CF" w:rsidRDefault="004C6877" w:rsidP="006351B1">
            <w:pPr>
              <w:pStyle w:val="TableBodyLeft"/>
              <w:ind w:left="144"/>
              <w:rPr>
                <w:rFonts w:cs="Arial"/>
                <w:color w:val="000000"/>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D9D9D9"/>
            <w:hideMark/>
          </w:tcPr>
          <w:p w14:paraId="2C711919" w14:textId="77777777" w:rsidR="004C6877" w:rsidRPr="005A42CF" w:rsidRDefault="004C6877" w:rsidP="006351B1">
            <w:pPr>
              <w:pStyle w:val="TableBodyLeft"/>
              <w:ind w:left="144"/>
              <w:rPr>
                <w:rFonts w:cs="Arial"/>
                <w:color w:val="000000"/>
                <w:sz w:val="20"/>
              </w:rPr>
            </w:pPr>
            <w:r w:rsidRPr="005A42CF">
              <w:rPr>
                <w:rFonts w:cs="Arial"/>
                <w:color w:val="000000"/>
                <w:sz w:val="20"/>
              </w:rPr>
              <w:t>Comment</w:t>
            </w:r>
          </w:p>
        </w:tc>
        <w:tc>
          <w:tcPr>
            <w:tcW w:w="7787" w:type="dxa"/>
            <w:gridSpan w:val="3"/>
            <w:tcBorders>
              <w:top w:val="single" w:sz="6" w:space="0" w:color="000000"/>
              <w:left w:val="single" w:sz="6" w:space="0" w:color="000000"/>
              <w:bottom w:val="single" w:sz="6" w:space="0" w:color="000000"/>
              <w:right w:val="single" w:sz="6" w:space="0" w:color="000000"/>
            </w:tcBorders>
            <w:shd w:val="clear" w:color="auto" w:fill="D9D9D9"/>
          </w:tcPr>
          <w:p w14:paraId="09DC9F3D" w14:textId="77777777" w:rsidR="004C6877" w:rsidRPr="005A42CF" w:rsidRDefault="004C6877" w:rsidP="006351B1">
            <w:pPr>
              <w:pStyle w:val="TableBodyLeft"/>
              <w:ind w:left="144"/>
              <w:rPr>
                <w:rFonts w:cs="Arial"/>
                <w:color w:val="000000"/>
                <w:sz w:val="20"/>
              </w:rPr>
            </w:pPr>
          </w:p>
        </w:tc>
      </w:tr>
      <w:tr w:rsidR="004C6877" w:rsidRPr="00822E6E" w14:paraId="457C2FCB" w14:textId="77777777" w:rsidTr="00B15BB0">
        <w:trPr>
          <w:jc w:val="center"/>
        </w:trPr>
        <w:tc>
          <w:tcPr>
            <w:tcW w:w="1560" w:type="dxa"/>
            <w:tcBorders>
              <w:left w:val="single" w:sz="6" w:space="0" w:color="000000"/>
              <w:right w:val="single" w:sz="6" w:space="0" w:color="000000"/>
            </w:tcBorders>
            <w:shd w:val="clear" w:color="auto" w:fill="D9D9D9"/>
          </w:tcPr>
          <w:p w14:paraId="4E40A855" w14:textId="77777777" w:rsidR="004C6877" w:rsidRPr="005A42CF" w:rsidRDefault="004C6877" w:rsidP="004C6877">
            <w:pPr>
              <w:pStyle w:val="TableBodyLeft"/>
              <w:ind w:left="144"/>
              <w:rPr>
                <w:rFonts w:cs="Arial"/>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21869966" w14:textId="6A53F272" w:rsidR="004C6877" w:rsidRPr="005A42CF" w:rsidRDefault="00DE0952" w:rsidP="004C6877">
            <w:pPr>
              <w:pStyle w:val="TableBodyLeft"/>
              <w:ind w:left="144"/>
              <w:rPr>
                <w:rFonts w:cs="Arial"/>
                <w:sz w:val="20"/>
              </w:rPr>
            </w:pPr>
            <w:r>
              <w:rPr>
                <w:rFonts w:cs="Arial"/>
                <w:sz w:val="20"/>
              </w:rPr>
              <w:t>4</w:t>
            </w:r>
            <w:r w:rsidR="001A40B4">
              <w:rPr>
                <w:rFonts w:cs="Arial"/>
                <w:sz w:val="20"/>
              </w:rPr>
              <w:t>5</w:t>
            </w:r>
          </w:p>
        </w:tc>
        <w:tc>
          <w:tcPr>
            <w:tcW w:w="62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43B7B3B3" w14:textId="496F1031" w:rsidR="004C6877" w:rsidRPr="005A42CF" w:rsidRDefault="004C6877" w:rsidP="004C6877">
            <w:pPr>
              <w:pStyle w:val="TableBodyLeft"/>
              <w:ind w:left="144"/>
              <w:rPr>
                <w:rFonts w:cs="Arial"/>
                <w:sz w:val="20"/>
              </w:rPr>
            </w:pPr>
            <w:r>
              <w:rPr>
                <w:rFonts w:cs="Arial"/>
                <w:sz w:val="20"/>
              </w:rPr>
              <w:t>Is a</w:t>
            </w:r>
            <w:r w:rsidRPr="000E195E">
              <w:rPr>
                <w:rFonts w:cs="Arial"/>
                <w:sz w:val="20"/>
              </w:rPr>
              <w:t xml:space="preserve"> sample(s) of the product in market packaging(s) with the respective certificate of analysis</w:t>
            </w:r>
            <w:r>
              <w:rPr>
                <w:rFonts w:cs="Arial"/>
                <w:sz w:val="20"/>
              </w:rPr>
              <w:t xml:space="preserve"> provided?</w:t>
            </w:r>
            <w:r w:rsidRPr="000E195E">
              <w:rPr>
                <w:rFonts w:cs="Arial"/>
                <w:sz w:val="20"/>
              </w:rPr>
              <w:t xml:space="preserve"> </w:t>
            </w:r>
            <w:r>
              <w:rPr>
                <w:rFonts w:cs="Arial"/>
                <w:sz w:val="20"/>
              </w:rPr>
              <w:t>[</w:t>
            </w:r>
            <w:r w:rsidRPr="000E195E">
              <w:rPr>
                <w:rFonts w:cs="Arial"/>
                <w:sz w:val="20"/>
              </w:rPr>
              <w:t xml:space="preserve">This should be provided with the submission to enable visual inspection thereof. No special transportation is required for the samples for the </w:t>
            </w:r>
            <w:r>
              <w:rPr>
                <w:rFonts w:cs="Arial"/>
                <w:sz w:val="20"/>
              </w:rPr>
              <w:t xml:space="preserve">purpose of this requirement]. </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7975A51A" w14:textId="77777777" w:rsidR="004C6877" w:rsidRPr="005A42CF" w:rsidRDefault="004C6877" w:rsidP="004C6877">
            <w:pPr>
              <w:pStyle w:val="TableBodyLeft"/>
              <w:ind w:left="144"/>
              <w:rPr>
                <w:rFonts w:cs="Arial"/>
                <w:sz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314BD6CC" w14:textId="77777777" w:rsidR="004C6877" w:rsidRPr="005A42CF" w:rsidRDefault="004C6877" w:rsidP="004C6877">
            <w:pPr>
              <w:pStyle w:val="TableBodyLeft"/>
              <w:ind w:left="144"/>
              <w:rPr>
                <w:rFonts w:cs="Arial"/>
                <w:sz w:val="20"/>
              </w:rPr>
            </w:pPr>
          </w:p>
        </w:tc>
      </w:tr>
      <w:tr w:rsidR="004C6877" w:rsidRPr="001D3C15" w14:paraId="5474F1DE" w14:textId="77777777" w:rsidTr="00B15BB0">
        <w:trPr>
          <w:jc w:val="center"/>
        </w:trPr>
        <w:tc>
          <w:tcPr>
            <w:tcW w:w="1560" w:type="dxa"/>
            <w:tcBorders>
              <w:left w:val="single" w:sz="6" w:space="0" w:color="000000"/>
              <w:right w:val="single" w:sz="6" w:space="0" w:color="000000"/>
            </w:tcBorders>
            <w:shd w:val="clear" w:color="auto" w:fill="D9D9D9"/>
          </w:tcPr>
          <w:p w14:paraId="484256DD" w14:textId="77777777" w:rsidR="004C6877" w:rsidRPr="005A42CF" w:rsidRDefault="004C6877" w:rsidP="004C6877">
            <w:pPr>
              <w:pStyle w:val="TableBodyLeft"/>
              <w:ind w:left="144"/>
              <w:rPr>
                <w:rFonts w:cs="Arial"/>
                <w:color w:val="000000"/>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D9D9D9"/>
            <w:hideMark/>
          </w:tcPr>
          <w:p w14:paraId="340B2724" w14:textId="77777777" w:rsidR="004C6877" w:rsidRPr="005A42CF" w:rsidRDefault="004C6877" w:rsidP="004C6877">
            <w:pPr>
              <w:pStyle w:val="TableBodyLeft"/>
              <w:ind w:left="144"/>
              <w:rPr>
                <w:rFonts w:cs="Arial"/>
                <w:color w:val="000000"/>
                <w:sz w:val="20"/>
              </w:rPr>
            </w:pPr>
            <w:r w:rsidRPr="005A42CF">
              <w:rPr>
                <w:rFonts w:cs="Arial"/>
                <w:color w:val="000000"/>
                <w:sz w:val="20"/>
              </w:rPr>
              <w:t>Comment</w:t>
            </w:r>
          </w:p>
        </w:tc>
        <w:tc>
          <w:tcPr>
            <w:tcW w:w="7787" w:type="dxa"/>
            <w:gridSpan w:val="3"/>
            <w:tcBorders>
              <w:top w:val="single" w:sz="6" w:space="0" w:color="000000"/>
              <w:left w:val="single" w:sz="6" w:space="0" w:color="000000"/>
              <w:bottom w:val="single" w:sz="6" w:space="0" w:color="000000"/>
              <w:right w:val="single" w:sz="6" w:space="0" w:color="000000"/>
            </w:tcBorders>
            <w:shd w:val="clear" w:color="auto" w:fill="D9D9D9"/>
          </w:tcPr>
          <w:p w14:paraId="2AE9552A" w14:textId="77777777" w:rsidR="004C6877" w:rsidRPr="005A42CF" w:rsidRDefault="004C6877" w:rsidP="004C6877">
            <w:pPr>
              <w:pStyle w:val="TableBodyLeft"/>
              <w:ind w:left="144"/>
              <w:rPr>
                <w:rFonts w:cs="Arial"/>
                <w:color w:val="000000"/>
                <w:sz w:val="20"/>
              </w:rPr>
            </w:pPr>
          </w:p>
        </w:tc>
      </w:tr>
      <w:tr w:rsidR="00822E6E" w:rsidRPr="00822E6E" w14:paraId="272EE778" w14:textId="77777777" w:rsidTr="00B15BB0">
        <w:trPr>
          <w:jc w:val="center"/>
        </w:trPr>
        <w:tc>
          <w:tcPr>
            <w:tcW w:w="1560" w:type="dxa"/>
            <w:tcBorders>
              <w:left w:val="single" w:sz="6" w:space="0" w:color="000000"/>
              <w:right w:val="single" w:sz="6" w:space="0" w:color="000000"/>
            </w:tcBorders>
            <w:shd w:val="clear" w:color="auto" w:fill="D9D9D9"/>
          </w:tcPr>
          <w:p w14:paraId="7C74DEDD" w14:textId="5EE7906F" w:rsidR="004C6877" w:rsidRPr="00822E6E" w:rsidRDefault="004C6877" w:rsidP="004C6877">
            <w:pPr>
              <w:pStyle w:val="TableBodyLeft"/>
              <w:ind w:left="144"/>
              <w:rPr>
                <w:rFonts w:cs="Arial"/>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2A96B7AD" w14:textId="3350060C" w:rsidR="004C6877" w:rsidRPr="00822E6E" w:rsidRDefault="00DE0952" w:rsidP="004C6877">
            <w:pPr>
              <w:pStyle w:val="TableBodyLeft"/>
              <w:ind w:left="144"/>
              <w:rPr>
                <w:rFonts w:cs="Arial"/>
                <w:sz w:val="20"/>
              </w:rPr>
            </w:pPr>
            <w:r w:rsidRPr="00822E6E">
              <w:rPr>
                <w:rFonts w:cs="Arial"/>
                <w:sz w:val="20"/>
              </w:rPr>
              <w:t>4</w:t>
            </w:r>
            <w:r w:rsidR="001A40B4" w:rsidRPr="00822E6E">
              <w:rPr>
                <w:rFonts w:cs="Arial"/>
                <w:sz w:val="20"/>
              </w:rPr>
              <w:t>6</w:t>
            </w:r>
          </w:p>
        </w:tc>
        <w:tc>
          <w:tcPr>
            <w:tcW w:w="62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73113732" w14:textId="77F2879F" w:rsidR="004C6877" w:rsidRPr="00822E6E" w:rsidRDefault="002B04EF" w:rsidP="00822E6E">
            <w:pPr>
              <w:pStyle w:val="TableBodyLeft"/>
              <w:snapToGrid w:val="0"/>
              <w:spacing w:before="40" w:after="40"/>
              <w:ind w:left="144"/>
              <w:rPr>
                <w:rFonts w:cs="Arial"/>
                <w:sz w:val="20"/>
              </w:rPr>
            </w:pPr>
            <w:r w:rsidRPr="00822E6E">
              <w:rPr>
                <w:rFonts w:cs="Arial"/>
                <w:sz w:val="20"/>
              </w:rPr>
              <w:t xml:space="preserve">Has evidence been provided that the product will - prior to – and at the time of packing –be kept within the storage temperature limits recommended by the manufacturer? </w:t>
            </w:r>
            <w:bookmarkStart w:id="2" w:name="a"/>
            <w:bookmarkEnd w:id="2"/>
            <w:r w:rsidR="006351B1" w:rsidRPr="00822E6E">
              <w:rPr>
                <w:rFonts w:cs="Arial"/>
                <w:sz w:val="20"/>
              </w:rPr>
              <w:t xml:space="preserve"> </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767F60B6" w14:textId="77777777" w:rsidR="004C6877" w:rsidRPr="00822E6E" w:rsidRDefault="004C6877" w:rsidP="004C6877">
            <w:pPr>
              <w:pStyle w:val="TableBodyLeft"/>
              <w:ind w:left="144"/>
              <w:rPr>
                <w:rFonts w:cs="Arial"/>
                <w:sz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0FAE2786" w14:textId="77777777" w:rsidR="004C6877" w:rsidRPr="00822E6E" w:rsidRDefault="004C6877" w:rsidP="004C6877">
            <w:pPr>
              <w:pStyle w:val="TableBodyLeft"/>
              <w:ind w:left="144"/>
              <w:rPr>
                <w:rFonts w:cs="Arial"/>
                <w:sz w:val="20"/>
              </w:rPr>
            </w:pPr>
          </w:p>
        </w:tc>
      </w:tr>
      <w:tr w:rsidR="004C6877" w:rsidRPr="001D3C15" w14:paraId="307AACCB" w14:textId="77777777" w:rsidTr="00B15BB0">
        <w:trPr>
          <w:jc w:val="center"/>
        </w:trPr>
        <w:tc>
          <w:tcPr>
            <w:tcW w:w="1560" w:type="dxa"/>
            <w:tcBorders>
              <w:left w:val="single" w:sz="6" w:space="0" w:color="000000"/>
              <w:right w:val="single" w:sz="6" w:space="0" w:color="000000"/>
            </w:tcBorders>
            <w:shd w:val="clear" w:color="auto" w:fill="D9D9D9"/>
          </w:tcPr>
          <w:p w14:paraId="4D72AB61" w14:textId="77777777" w:rsidR="004C6877" w:rsidRPr="005A42CF" w:rsidRDefault="004C6877" w:rsidP="004C6877">
            <w:pPr>
              <w:pStyle w:val="TableBodyLeft"/>
              <w:ind w:left="144"/>
              <w:rPr>
                <w:rFonts w:cs="Arial"/>
                <w:color w:val="000000"/>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D9D9D9"/>
            <w:hideMark/>
          </w:tcPr>
          <w:p w14:paraId="43257856" w14:textId="77777777" w:rsidR="004C6877" w:rsidRPr="005A42CF" w:rsidRDefault="004C6877" w:rsidP="004C6877">
            <w:pPr>
              <w:pStyle w:val="TableBodyLeft"/>
              <w:ind w:left="144"/>
              <w:rPr>
                <w:rFonts w:cs="Arial"/>
                <w:color w:val="000000"/>
                <w:sz w:val="20"/>
              </w:rPr>
            </w:pPr>
            <w:r w:rsidRPr="005A42CF">
              <w:rPr>
                <w:rFonts w:cs="Arial"/>
                <w:color w:val="000000"/>
                <w:sz w:val="20"/>
              </w:rPr>
              <w:t>Comment</w:t>
            </w:r>
          </w:p>
        </w:tc>
        <w:tc>
          <w:tcPr>
            <w:tcW w:w="7787" w:type="dxa"/>
            <w:gridSpan w:val="3"/>
            <w:tcBorders>
              <w:top w:val="single" w:sz="6" w:space="0" w:color="000000"/>
              <w:left w:val="single" w:sz="6" w:space="0" w:color="000000"/>
              <w:bottom w:val="single" w:sz="6" w:space="0" w:color="000000"/>
              <w:right w:val="single" w:sz="6" w:space="0" w:color="000000"/>
            </w:tcBorders>
            <w:shd w:val="clear" w:color="auto" w:fill="D9D9D9"/>
          </w:tcPr>
          <w:p w14:paraId="0F865BC1" w14:textId="77777777" w:rsidR="004C6877" w:rsidRPr="005A42CF" w:rsidRDefault="004C6877" w:rsidP="004C6877">
            <w:pPr>
              <w:pStyle w:val="TableBodyLeft"/>
              <w:ind w:left="144"/>
              <w:rPr>
                <w:rFonts w:cs="Arial"/>
                <w:color w:val="000000"/>
                <w:sz w:val="20"/>
              </w:rPr>
            </w:pPr>
          </w:p>
        </w:tc>
      </w:tr>
      <w:tr w:rsidR="00822E6E" w:rsidRPr="00822E6E" w14:paraId="4CCA3D68" w14:textId="77777777" w:rsidTr="00822E6E">
        <w:trPr>
          <w:jc w:val="center"/>
        </w:trPr>
        <w:tc>
          <w:tcPr>
            <w:tcW w:w="1560" w:type="dxa"/>
            <w:tcBorders>
              <w:left w:val="single" w:sz="6" w:space="0" w:color="000000"/>
              <w:right w:val="single" w:sz="6" w:space="0" w:color="000000"/>
            </w:tcBorders>
            <w:shd w:val="clear" w:color="auto" w:fill="D9D9D9"/>
          </w:tcPr>
          <w:p w14:paraId="46065FA9" w14:textId="77777777" w:rsidR="00822E6E" w:rsidRPr="00822E6E" w:rsidRDefault="00822E6E" w:rsidP="00822E6E">
            <w:pPr>
              <w:pStyle w:val="TableBodyLeft"/>
              <w:ind w:left="144"/>
              <w:rPr>
                <w:rFonts w:cs="Arial"/>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7D90C12A" w14:textId="77777777" w:rsidR="00822E6E" w:rsidRPr="00822E6E" w:rsidRDefault="00822E6E" w:rsidP="00822E6E">
            <w:pPr>
              <w:pStyle w:val="TableBodyLeft"/>
              <w:ind w:left="144"/>
              <w:rPr>
                <w:rFonts w:cs="Arial"/>
                <w:sz w:val="20"/>
              </w:rPr>
            </w:pPr>
            <w:r w:rsidRPr="00822E6E">
              <w:rPr>
                <w:rFonts w:cs="Arial"/>
                <w:sz w:val="20"/>
              </w:rPr>
              <w:t>47</w:t>
            </w:r>
          </w:p>
        </w:tc>
        <w:tc>
          <w:tcPr>
            <w:tcW w:w="62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66A7D498" w14:textId="056566D6" w:rsidR="00822E6E" w:rsidRPr="00822E6E" w:rsidRDefault="00822E6E" w:rsidP="00822E6E">
            <w:pPr>
              <w:pStyle w:val="TableBodyLeft"/>
              <w:ind w:left="144"/>
              <w:rPr>
                <w:rFonts w:cs="Arial"/>
                <w:sz w:val="20"/>
              </w:rPr>
            </w:pPr>
            <w:r w:rsidRPr="00822E6E">
              <w:rPr>
                <w:rFonts w:cs="Arial"/>
                <w:sz w:val="20"/>
              </w:rPr>
              <w:t>Are the shipment and transportation validation studies in line with the principles laid out in the WHO guideline for international packaging and shipping of vaccines?</w:t>
            </w:r>
          </w:p>
          <w:p w14:paraId="1E26D11F" w14:textId="523160A3" w:rsidR="00822E6E" w:rsidRPr="00822E6E" w:rsidRDefault="00822E6E" w:rsidP="00822E6E">
            <w:pPr>
              <w:pStyle w:val="TableBodyLeft"/>
              <w:ind w:left="144"/>
              <w:rPr>
                <w:rFonts w:cs="Arial"/>
                <w:b/>
                <w:sz w:val="20"/>
              </w:rPr>
            </w:pPr>
            <w:r w:rsidRPr="00822E6E">
              <w:rPr>
                <w:rFonts w:cs="Arial"/>
                <w:sz w:val="20"/>
              </w:rPr>
              <w:t>[shipping validation at an ambient temperature of 43°C minimum (for at least 48 hours), as already established in the WHO guideline for international packaging and shipping of vaccines]?</w:t>
            </w:r>
          </w:p>
          <w:p w14:paraId="4F93B910" w14:textId="77777777" w:rsidR="00822E6E" w:rsidRPr="00822E6E" w:rsidRDefault="00822E6E" w:rsidP="00822E6E">
            <w:pPr>
              <w:pStyle w:val="TableBodyLeft"/>
              <w:ind w:left="144"/>
              <w:rPr>
                <w:rFonts w:cs="Arial"/>
                <w:b/>
                <w:sz w:val="20"/>
              </w:rPr>
            </w:pPr>
          </w:p>
          <w:p w14:paraId="4178B346" w14:textId="1FBD634F" w:rsidR="00822E6E" w:rsidRPr="00822E6E" w:rsidRDefault="00822E6E" w:rsidP="00822E6E">
            <w:pPr>
              <w:pStyle w:val="TableBodyLeft"/>
              <w:ind w:left="144"/>
              <w:rPr>
                <w:rFonts w:cs="Arial"/>
                <w:sz w:val="20"/>
              </w:rPr>
            </w:pPr>
            <w:r w:rsidRPr="00822E6E">
              <w:rPr>
                <w:rFonts w:cs="Arial"/>
                <w:b/>
                <w:sz w:val="20"/>
              </w:rPr>
              <w:t>If NO</w:t>
            </w:r>
            <w:r w:rsidRPr="00822E6E">
              <w:rPr>
                <w:rFonts w:cs="Arial"/>
                <w:sz w:val="20"/>
              </w:rPr>
              <w:t xml:space="preserve"> please respond to question </w:t>
            </w:r>
            <w:r>
              <w:rPr>
                <w:rFonts w:cs="Arial"/>
                <w:sz w:val="20"/>
              </w:rPr>
              <w:t>48</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4E825A99" w14:textId="77777777" w:rsidR="00822E6E" w:rsidRPr="00822E6E" w:rsidRDefault="00822E6E" w:rsidP="00822E6E">
            <w:pPr>
              <w:pStyle w:val="TableBodyLeft"/>
              <w:ind w:left="144"/>
              <w:rPr>
                <w:rFonts w:cs="Arial"/>
                <w:sz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79DA7512" w14:textId="77777777" w:rsidR="00822E6E" w:rsidRPr="00822E6E" w:rsidRDefault="00822E6E" w:rsidP="00822E6E">
            <w:pPr>
              <w:pStyle w:val="TableBodyLeft"/>
              <w:ind w:left="144"/>
              <w:rPr>
                <w:rFonts w:cs="Arial"/>
                <w:sz w:val="20"/>
              </w:rPr>
            </w:pPr>
          </w:p>
        </w:tc>
      </w:tr>
      <w:tr w:rsidR="00822E6E" w:rsidRPr="001D3C15" w14:paraId="2A06856B" w14:textId="77777777" w:rsidTr="00822E6E">
        <w:trPr>
          <w:jc w:val="center"/>
        </w:trPr>
        <w:tc>
          <w:tcPr>
            <w:tcW w:w="1560" w:type="dxa"/>
            <w:tcBorders>
              <w:left w:val="single" w:sz="6" w:space="0" w:color="000000"/>
              <w:right w:val="single" w:sz="6" w:space="0" w:color="000000"/>
            </w:tcBorders>
            <w:shd w:val="clear" w:color="auto" w:fill="D9D9D9"/>
          </w:tcPr>
          <w:p w14:paraId="05A2A104" w14:textId="77777777" w:rsidR="00822E6E" w:rsidRPr="005A42CF" w:rsidRDefault="00822E6E" w:rsidP="00822E6E">
            <w:pPr>
              <w:pStyle w:val="TableBodyLeft"/>
              <w:ind w:left="144"/>
              <w:rPr>
                <w:rFonts w:cs="Arial"/>
                <w:color w:val="000000"/>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D9D9D9"/>
            <w:hideMark/>
          </w:tcPr>
          <w:p w14:paraId="4B07CEF3" w14:textId="77777777" w:rsidR="00822E6E" w:rsidRPr="005A42CF" w:rsidRDefault="00822E6E" w:rsidP="00822E6E">
            <w:pPr>
              <w:pStyle w:val="TableBodyLeft"/>
              <w:ind w:left="144"/>
              <w:rPr>
                <w:rFonts w:cs="Arial"/>
                <w:color w:val="000000"/>
                <w:sz w:val="20"/>
              </w:rPr>
            </w:pPr>
            <w:r w:rsidRPr="005A42CF">
              <w:rPr>
                <w:rFonts w:cs="Arial"/>
                <w:color w:val="000000"/>
                <w:sz w:val="20"/>
              </w:rPr>
              <w:t>Comment</w:t>
            </w:r>
          </w:p>
        </w:tc>
        <w:tc>
          <w:tcPr>
            <w:tcW w:w="7787" w:type="dxa"/>
            <w:gridSpan w:val="3"/>
            <w:tcBorders>
              <w:top w:val="single" w:sz="6" w:space="0" w:color="000000"/>
              <w:left w:val="single" w:sz="6" w:space="0" w:color="000000"/>
              <w:bottom w:val="single" w:sz="6" w:space="0" w:color="000000"/>
              <w:right w:val="single" w:sz="6" w:space="0" w:color="000000"/>
            </w:tcBorders>
            <w:shd w:val="clear" w:color="auto" w:fill="D9D9D9"/>
          </w:tcPr>
          <w:p w14:paraId="059B1879" w14:textId="77777777" w:rsidR="00822E6E" w:rsidRPr="005A42CF" w:rsidRDefault="00822E6E" w:rsidP="00822E6E">
            <w:pPr>
              <w:pStyle w:val="TableBodyLeft"/>
              <w:ind w:left="144"/>
              <w:rPr>
                <w:rFonts w:cs="Arial"/>
                <w:color w:val="000000"/>
                <w:sz w:val="20"/>
              </w:rPr>
            </w:pPr>
          </w:p>
        </w:tc>
      </w:tr>
      <w:tr w:rsidR="002B04EF" w:rsidRPr="00822E6E" w14:paraId="5598E66D" w14:textId="77777777" w:rsidTr="006351B1">
        <w:trPr>
          <w:jc w:val="center"/>
        </w:trPr>
        <w:tc>
          <w:tcPr>
            <w:tcW w:w="1560" w:type="dxa"/>
            <w:tcBorders>
              <w:left w:val="single" w:sz="6" w:space="0" w:color="000000"/>
              <w:right w:val="single" w:sz="6" w:space="0" w:color="000000"/>
            </w:tcBorders>
            <w:shd w:val="clear" w:color="auto" w:fill="D9D9D9"/>
          </w:tcPr>
          <w:p w14:paraId="31D041C1" w14:textId="77777777" w:rsidR="002B04EF" w:rsidRPr="005A42CF" w:rsidRDefault="002B04EF" w:rsidP="006351B1">
            <w:pPr>
              <w:pStyle w:val="TableBodyLeft"/>
              <w:ind w:left="144"/>
              <w:rPr>
                <w:rFonts w:cs="Arial"/>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1D7762A8" w14:textId="666AB915" w:rsidR="002B04EF" w:rsidRPr="00822E6E" w:rsidRDefault="00DE0952" w:rsidP="006351B1">
            <w:pPr>
              <w:pStyle w:val="TableBodyLeft"/>
              <w:ind w:left="144"/>
              <w:rPr>
                <w:rFonts w:cs="Arial"/>
                <w:sz w:val="20"/>
              </w:rPr>
            </w:pPr>
            <w:r w:rsidRPr="00822E6E">
              <w:rPr>
                <w:rFonts w:cs="Arial"/>
                <w:sz w:val="20"/>
              </w:rPr>
              <w:t>4</w:t>
            </w:r>
            <w:r w:rsidR="00822E6E" w:rsidRPr="00822E6E">
              <w:rPr>
                <w:rFonts w:cs="Arial"/>
                <w:sz w:val="20"/>
              </w:rPr>
              <w:t>8</w:t>
            </w:r>
          </w:p>
        </w:tc>
        <w:tc>
          <w:tcPr>
            <w:tcW w:w="62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031FF7F7" w14:textId="6429C773" w:rsidR="002B04EF" w:rsidRPr="00822E6E" w:rsidRDefault="002B04EF" w:rsidP="002B04EF">
            <w:pPr>
              <w:pStyle w:val="TableBodyLeft"/>
              <w:ind w:left="144"/>
              <w:rPr>
                <w:rFonts w:cs="Arial"/>
                <w:sz w:val="20"/>
              </w:rPr>
            </w:pPr>
            <w:r w:rsidRPr="00822E6E">
              <w:rPr>
                <w:rFonts w:cs="Arial"/>
                <w:b/>
                <w:sz w:val="20"/>
              </w:rPr>
              <w:t xml:space="preserve">If point </w:t>
            </w:r>
            <w:r w:rsidR="00822E6E" w:rsidRPr="00822E6E">
              <w:rPr>
                <w:rFonts w:cs="Arial"/>
                <w:b/>
                <w:sz w:val="20"/>
              </w:rPr>
              <w:t xml:space="preserve">47 </w:t>
            </w:r>
            <w:r w:rsidRPr="00822E6E">
              <w:rPr>
                <w:rFonts w:cs="Arial"/>
                <w:b/>
                <w:sz w:val="20"/>
              </w:rPr>
              <w:t>answer is NO:</w:t>
            </w:r>
            <w:r w:rsidRPr="00822E6E">
              <w:rPr>
                <w:rFonts w:cs="Arial"/>
                <w:sz w:val="20"/>
              </w:rPr>
              <w:t xml:space="preserve"> If the applicant followed a different approach, are the differences justified and the equivalence of the approach discussed and supported by data? Data expected for the assessment includes a summary of the packaging procedures for international shipments (including box sizes and types, packing volumes, etc.), and the validation protocols and reports of the shipping boxes used for supply of the product based on its prequalification status?</w:t>
            </w:r>
          </w:p>
          <w:p w14:paraId="08107CD5" w14:textId="6DA8E32C" w:rsidR="002B04EF" w:rsidRPr="00822E6E" w:rsidRDefault="002B04EF" w:rsidP="006351B1">
            <w:pPr>
              <w:pStyle w:val="TableBodyLeft"/>
              <w:ind w:left="144"/>
              <w:rPr>
                <w:rFonts w:cs="Arial"/>
                <w:sz w:val="20"/>
              </w:rPr>
            </w:pP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7B91BAE3" w14:textId="77777777" w:rsidR="002B04EF" w:rsidRPr="005A42CF" w:rsidRDefault="002B04EF" w:rsidP="006351B1">
            <w:pPr>
              <w:pStyle w:val="TableBodyLeft"/>
              <w:ind w:left="144"/>
              <w:rPr>
                <w:rFonts w:cs="Arial"/>
                <w:sz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20BB898F" w14:textId="77777777" w:rsidR="002B04EF" w:rsidRPr="005A42CF" w:rsidRDefault="002B04EF" w:rsidP="006351B1">
            <w:pPr>
              <w:pStyle w:val="TableBodyLeft"/>
              <w:ind w:left="144"/>
              <w:rPr>
                <w:rFonts w:cs="Arial"/>
                <w:sz w:val="20"/>
              </w:rPr>
            </w:pPr>
          </w:p>
        </w:tc>
      </w:tr>
      <w:tr w:rsidR="002B04EF" w:rsidRPr="001D3C15" w14:paraId="42FE48B0" w14:textId="77777777" w:rsidTr="006351B1">
        <w:trPr>
          <w:jc w:val="center"/>
        </w:trPr>
        <w:tc>
          <w:tcPr>
            <w:tcW w:w="1560" w:type="dxa"/>
            <w:tcBorders>
              <w:left w:val="single" w:sz="6" w:space="0" w:color="000000"/>
              <w:right w:val="single" w:sz="6" w:space="0" w:color="000000"/>
            </w:tcBorders>
            <w:shd w:val="clear" w:color="auto" w:fill="D9D9D9"/>
          </w:tcPr>
          <w:p w14:paraId="65CCB544" w14:textId="77777777" w:rsidR="002B04EF" w:rsidRPr="005A42CF" w:rsidRDefault="002B04EF" w:rsidP="006351B1">
            <w:pPr>
              <w:pStyle w:val="TableBodyLeft"/>
              <w:ind w:left="144"/>
              <w:rPr>
                <w:rFonts w:cs="Arial"/>
                <w:color w:val="000000"/>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D9D9D9"/>
            <w:hideMark/>
          </w:tcPr>
          <w:p w14:paraId="7952F174" w14:textId="77777777" w:rsidR="002B04EF" w:rsidRPr="005A42CF" w:rsidRDefault="002B04EF" w:rsidP="006351B1">
            <w:pPr>
              <w:pStyle w:val="TableBodyLeft"/>
              <w:ind w:left="144"/>
              <w:rPr>
                <w:rFonts w:cs="Arial"/>
                <w:color w:val="000000"/>
                <w:sz w:val="20"/>
              </w:rPr>
            </w:pPr>
            <w:r w:rsidRPr="005A42CF">
              <w:rPr>
                <w:rFonts w:cs="Arial"/>
                <w:color w:val="000000"/>
                <w:sz w:val="20"/>
              </w:rPr>
              <w:t>Comment</w:t>
            </w:r>
          </w:p>
        </w:tc>
        <w:tc>
          <w:tcPr>
            <w:tcW w:w="7787" w:type="dxa"/>
            <w:gridSpan w:val="3"/>
            <w:tcBorders>
              <w:top w:val="single" w:sz="6" w:space="0" w:color="000000"/>
              <w:left w:val="single" w:sz="6" w:space="0" w:color="000000"/>
              <w:bottom w:val="single" w:sz="6" w:space="0" w:color="000000"/>
              <w:right w:val="single" w:sz="6" w:space="0" w:color="000000"/>
            </w:tcBorders>
            <w:shd w:val="clear" w:color="auto" w:fill="D9D9D9"/>
          </w:tcPr>
          <w:p w14:paraId="7E05E3BA" w14:textId="77777777" w:rsidR="002B04EF" w:rsidRPr="005A42CF" w:rsidRDefault="002B04EF" w:rsidP="006351B1">
            <w:pPr>
              <w:pStyle w:val="TableBodyLeft"/>
              <w:ind w:left="144"/>
              <w:rPr>
                <w:rFonts w:cs="Arial"/>
                <w:color w:val="000000"/>
                <w:sz w:val="20"/>
              </w:rPr>
            </w:pPr>
          </w:p>
        </w:tc>
      </w:tr>
      <w:tr w:rsidR="004C6877" w:rsidRPr="00822E6E" w14:paraId="4B9EAE7E" w14:textId="77777777" w:rsidTr="00B15BB0">
        <w:trPr>
          <w:jc w:val="center"/>
        </w:trPr>
        <w:tc>
          <w:tcPr>
            <w:tcW w:w="1560" w:type="dxa"/>
            <w:tcBorders>
              <w:left w:val="single" w:sz="6" w:space="0" w:color="000000"/>
              <w:right w:val="single" w:sz="6" w:space="0" w:color="000000"/>
            </w:tcBorders>
            <w:shd w:val="clear" w:color="auto" w:fill="D9D9D9"/>
          </w:tcPr>
          <w:p w14:paraId="292BD913" w14:textId="77777777" w:rsidR="004C6877" w:rsidRPr="005A42CF" w:rsidRDefault="004C6877" w:rsidP="004C6877">
            <w:pPr>
              <w:pStyle w:val="TableBodyLeft"/>
              <w:ind w:left="144"/>
              <w:rPr>
                <w:rFonts w:cs="Arial"/>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1233790F" w14:textId="0F0E2465" w:rsidR="004C6877" w:rsidRPr="005A42CF" w:rsidRDefault="00DE0952" w:rsidP="004C6877">
            <w:pPr>
              <w:pStyle w:val="TableBodyLeft"/>
              <w:ind w:left="144"/>
              <w:rPr>
                <w:rFonts w:cs="Arial"/>
                <w:sz w:val="20"/>
              </w:rPr>
            </w:pPr>
            <w:r>
              <w:rPr>
                <w:rFonts w:cs="Arial"/>
                <w:sz w:val="20"/>
              </w:rPr>
              <w:t>4</w:t>
            </w:r>
            <w:r w:rsidR="00822E6E">
              <w:rPr>
                <w:rFonts w:cs="Arial"/>
                <w:sz w:val="20"/>
              </w:rPr>
              <w:t>9</w:t>
            </w:r>
          </w:p>
        </w:tc>
        <w:tc>
          <w:tcPr>
            <w:tcW w:w="62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5BB7EF0B" w14:textId="4D336BDA" w:rsidR="004C6877" w:rsidRPr="005A42CF" w:rsidRDefault="004C6877" w:rsidP="004C6877">
            <w:pPr>
              <w:pStyle w:val="TableBodyLeft"/>
              <w:ind w:left="144"/>
              <w:rPr>
                <w:rFonts w:cs="Arial"/>
                <w:sz w:val="20"/>
              </w:rPr>
            </w:pPr>
            <w:r>
              <w:rPr>
                <w:rFonts w:cs="Arial"/>
                <w:sz w:val="20"/>
              </w:rPr>
              <w:t xml:space="preserve">Is evidence provided </w:t>
            </w:r>
            <w:r w:rsidRPr="00C47DD1">
              <w:rPr>
                <w:rFonts w:cs="Arial"/>
                <w:sz w:val="20"/>
              </w:rPr>
              <w:t>of adherence to the principles laid out in the WHO guidelines on the international packaging and shipping of vaccines?</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3A5A547C" w14:textId="77777777" w:rsidR="004C6877" w:rsidRPr="005A42CF" w:rsidRDefault="004C6877" w:rsidP="004C6877">
            <w:pPr>
              <w:pStyle w:val="TableBodyLeft"/>
              <w:ind w:left="144"/>
              <w:rPr>
                <w:rFonts w:cs="Arial"/>
                <w:sz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3667EA92" w14:textId="77777777" w:rsidR="004C6877" w:rsidRPr="005A42CF" w:rsidRDefault="004C6877" w:rsidP="004C6877">
            <w:pPr>
              <w:pStyle w:val="TableBodyLeft"/>
              <w:ind w:left="144"/>
              <w:rPr>
                <w:rFonts w:cs="Arial"/>
                <w:sz w:val="20"/>
              </w:rPr>
            </w:pPr>
          </w:p>
        </w:tc>
      </w:tr>
      <w:tr w:rsidR="004C6877" w:rsidRPr="001D3C15" w14:paraId="66E9828B" w14:textId="77777777" w:rsidTr="00B15BB0">
        <w:trPr>
          <w:jc w:val="center"/>
        </w:trPr>
        <w:tc>
          <w:tcPr>
            <w:tcW w:w="1560" w:type="dxa"/>
            <w:tcBorders>
              <w:left w:val="single" w:sz="6" w:space="0" w:color="000000"/>
              <w:right w:val="single" w:sz="6" w:space="0" w:color="000000"/>
            </w:tcBorders>
            <w:shd w:val="clear" w:color="auto" w:fill="D9D9D9"/>
          </w:tcPr>
          <w:p w14:paraId="2198EE3E" w14:textId="77777777" w:rsidR="004C6877" w:rsidRPr="005A42CF" w:rsidRDefault="004C6877" w:rsidP="004C6877">
            <w:pPr>
              <w:pStyle w:val="TableBodyLeft"/>
              <w:ind w:left="144"/>
              <w:rPr>
                <w:rFonts w:cs="Arial"/>
                <w:color w:val="000000"/>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D9D9D9"/>
            <w:hideMark/>
          </w:tcPr>
          <w:p w14:paraId="02F88B88" w14:textId="77777777" w:rsidR="004C6877" w:rsidRPr="005A42CF" w:rsidRDefault="004C6877" w:rsidP="004C6877">
            <w:pPr>
              <w:pStyle w:val="TableBodyLeft"/>
              <w:ind w:left="144"/>
              <w:rPr>
                <w:rFonts w:cs="Arial"/>
                <w:color w:val="000000"/>
                <w:sz w:val="20"/>
              </w:rPr>
            </w:pPr>
            <w:r w:rsidRPr="005A42CF">
              <w:rPr>
                <w:rFonts w:cs="Arial"/>
                <w:color w:val="000000"/>
                <w:sz w:val="20"/>
              </w:rPr>
              <w:t>Comment</w:t>
            </w:r>
          </w:p>
        </w:tc>
        <w:tc>
          <w:tcPr>
            <w:tcW w:w="7787" w:type="dxa"/>
            <w:gridSpan w:val="3"/>
            <w:tcBorders>
              <w:top w:val="single" w:sz="6" w:space="0" w:color="000000"/>
              <w:left w:val="single" w:sz="6" w:space="0" w:color="000000"/>
              <w:bottom w:val="single" w:sz="6" w:space="0" w:color="000000"/>
              <w:right w:val="single" w:sz="6" w:space="0" w:color="000000"/>
            </w:tcBorders>
            <w:shd w:val="clear" w:color="auto" w:fill="D9D9D9"/>
          </w:tcPr>
          <w:p w14:paraId="140D8D11" w14:textId="77777777" w:rsidR="004C6877" w:rsidRPr="005A42CF" w:rsidRDefault="004C6877" w:rsidP="004C6877">
            <w:pPr>
              <w:pStyle w:val="TableBodyLeft"/>
              <w:ind w:left="144"/>
              <w:rPr>
                <w:rFonts w:cs="Arial"/>
                <w:color w:val="000000"/>
                <w:sz w:val="20"/>
              </w:rPr>
            </w:pPr>
          </w:p>
        </w:tc>
      </w:tr>
      <w:tr w:rsidR="004C6877" w:rsidRPr="00822E6E" w14:paraId="68BB8304" w14:textId="77777777" w:rsidTr="00B15BB0">
        <w:trPr>
          <w:jc w:val="center"/>
        </w:trPr>
        <w:tc>
          <w:tcPr>
            <w:tcW w:w="1560" w:type="dxa"/>
            <w:tcBorders>
              <w:left w:val="single" w:sz="6" w:space="0" w:color="000000"/>
              <w:right w:val="single" w:sz="6" w:space="0" w:color="000000"/>
            </w:tcBorders>
            <w:shd w:val="clear" w:color="auto" w:fill="D9D9D9"/>
          </w:tcPr>
          <w:p w14:paraId="30E85A8B" w14:textId="77777777" w:rsidR="004C6877" w:rsidRPr="005A42CF" w:rsidRDefault="004C6877" w:rsidP="004C6877">
            <w:pPr>
              <w:pStyle w:val="TableBodyLeft"/>
              <w:ind w:left="144"/>
              <w:rPr>
                <w:rFonts w:cs="Arial"/>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5CE6649B" w14:textId="7DDA59B4" w:rsidR="004C6877" w:rsidRPr="005A42CF" w:rsidRDefault="00822E6E" w:rsidP="004C6877">
            <w:pPr>
              <w:pStyle w:val="TableBodyLeft"/>
              <w:ind w:left="144"/>
              <w:rPr>
                <w:rFonts w:cs="Arial"/>
                <w:sz w:val="20"/>
              </w:rPr>
            </w:pPr>
            <w:r>
              <w:rPr>
                <w:rFonts w:cs="Arial"/>
                <w:sz w:val="20"/>
              </w:rPr>
              <w:t>50</w:t>
            </w:r>
          </w:p>
        </w:tc>
        <w:tc>
          <w:tcPr>
            <w:tcW w:w="62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0DAE6D8C" w14:textId="208C0414" w:rsidR="004C6877" w:rsidRPr="005A42CF" w:rsidRDefault="004C6877" w:rsidP="004C6877">
            <w:pPr>
              <w:pStyle w:val="TableBodyLeft"/>
              <w:ind w:left="144"/>
              <w:rPr>
                <w:rFonts w:cs="Arial"/>
                <w:sz w:val="20"/>
              </w:rPr>
            </w:pPr>
            <w:r>
              <w:rPr>
                <w:rFonts w:cs="Arial"/>
                <w:sz w:val="20"/>
              </w:rPr>
              <w:t>Has</w:t>
            </w:r>
            <w:r w:rsidRPr="00C47DD1">
              <w:rPr>
                <w:rFonts w:cs="Arial"/>
                <w:sz w:val="20"/>
              </w:rPr>
              <w:t xml:space="preserve"> the CTD been submitted in Microsoft Word or text-selectable PDF format?</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77AD4229" w14:textId="77777777" w:rsidR="004C6877" w:rsidRPr="005A42CF" w:rsidRDefault="004C6877" w:rsidP="004C6877">
            <w:pPr>
              <w:pStyle w:val="TableBodyLeft"/>
              <w:ind w:left="144"/>
              <w:rPr>
                <w:rFonts w:cs="Arial"/>
                <w:sz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4CD028D6" w14:textId="77777777" w:rsidR="004C6877" w:rsidRPr="005A42CF" w:rsidRDefault="004C6877" w:rsidP="004C6877">
            <w:pPr>
              <w:pStyle w:val="TableBodyLeft"/>
              <w:ind w:left="144"/>
              <w:rPr>
                <w:rFonts w:cs="Arial"/>
                <w:sz w:val="20"/>
              </w:rPr>
            </w:pPr>
          </w:p>
        </w:tc>
      </w:tr>
      <w:tr w:rsidR="004C6877" w:rsidRPr="001D3C15" w14:paraId="176ECC3B" w14:textId="77777777" w:rsidTr="00B15BB0">
        <w:trPr>
          <w:jc w:val="center"/>
        </w:trPr>
        <w:tc>
          <w:tcPr>
            <w:tcW w:w="1560" w:type="dxa"/>
            <w:tcBorders>
              <w:left w:val="single" w:sz="6" w:space="0" w:color="000000"/>
              <w:right w:val="single" w:sz="6" w:space="0" w:color="000000"/>
            </w:tcBorders>
            <w:shd w:val="clear" w:color="auto" w:fill="D9D9D9"/>
          </w:tcPr>
          <w:p w14:paraId="7C9E1228" w14:textId="77777777" w:rsidR="004C6877" w:rsidRPr="005A42CF" w:rsidRDefault="004C6877" w:rsidP="004C6877">
            <w:pPr>
              <w:pStyle w:val="TableBodyLeft"/>
              <w:ind w:left="144"/>
              <w:rPr>
                <w:rFonts w:cs="Arial"/>
                <w:color w:val="000000"/>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D9D9D9"/>
            <w:hideMark/>
          </w:tcPr>
          <w:p w14:paraId="572B8356" w14:textId="77777777" w:rsidR="004C6877" w:rsidRPr="005A42CF" w:rsidRDefault="004C6877" w:rsidP="004C6877">
            <w:pPr>
              <w:pStyle w:val="TableBodyLeft"/>
              <w:ind w:left="144"/>
              <w:rPr>
                <w:rFonts w:cs="Arial"/>
                <w:color w:val="000000"/>
                <w:sz w:val="20"/>
              </w:rPr>
            </w:pPr>
            <w:r w:rsidRPr="005A42CF">
              <w:rPr>
                <w:rFonts w:cs="Arial"/>
                <w:color w:val="000000"/>
                <w:sz w:val="20"/>
              </w:rPr>
              <w:t>Comment</w:t>
            </w:r>
          </w:p>
        </w:tc>
        <w:tc>
          <w:tcPr>
            <w:tcW w:w="7787" w:type="dxa"/>
            <w:gridSpan w:val="3"/>
            <w:tcBorders>
              <w:top w:val="single" w:sz="6" w:space="0" w:color="000000"/>
              <w:left w:val="single" w:sz="6" w:space="0" w:color="000000"/>
              <w:bottom w:val="single" w:sz="6" w:space="0" w:color="000000"/>
              <w:right w:val="single" w:sz="6" w:space="0" w:color="000000"/>
            </w:tcBorders>
            <w:shd w:val="clear" w:color="auto" w:fill="D9D9D9"/>
          </w:tcPr>
          <w:p w14:paraId="3B5A6F5B" w14:textId="77777777" w:rsidR="004C6877" w:rsidRPr="005A42CF" w:rsidRDefault="004C6877" w:rsidP="004C6877">
            <w:pPr>
              <w:pStyle w:val="TableBodyLeft"/>
              <w:ind w:left="144"/>
              <w:rPr>
                <w:rFonts w:cs="Arial"/>
                <w:color w:val="000000"/>
                <w:sz w:val="20"/>
              </w:rPr>
            </w:pPr>
          </w:p>
        </w:tc>
      </w:tr>
      <w:tr w:rsidR="004C6877" w:rsidRPr="00822E6E" w14:paraId="50D006E8" w14:textId="77777777" w:rsidTr="00B15BB0">
        <w:trPr>
          <w:jc w:val="center"/>
        </w:trPr>
        <w:tc>
          <w:tcPr>
            <w:tcW w:w="1560" w:type="dxa"/>
            <w:tcBorders>
              <w:left w:val="single" w:sz="6" w:space="0" w:color="000000"/>
              <w:right w:val="single" w:sz="6" w:space="0" w:color="000000"/>
            </w:tcBorders>
            <w:shd w:val="clear" w:color="auto" w:fill="D9D9D9"/>
          </w:tcPr>
          <w:p w14:paraId="79AF51EF" w14:textId="77777777" w:rsidR="004C6877" w:rsidRPr="005A42CF" w:rsidRDefault="004C6877" w:rsidP="004C6877">
            <w:pPr>
              <w:pStyle w:val="TableBodyLeft"/>
              <w:ind w:left="144"/>
              <w:rPr>
                <w:rFonts w:cs="Arial"/>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55E73423" w14:textId="54451DA3" w:rsidR="004C6877" w:rsidRPr="005A42CF" w:rsidRDefault="00DE0952" w:rsidP="004C6877">
            <w:pPr>
              <w:pStyle w:val="TableBodyLeft"/>
              <w:ind w:left="144"/>
              <w:rPr>
                <w:rFonts w:cs="Arial"/>
                <w:sz w:val="20"/>
              </w:rPr>
            </w:pPr>
            <w:r>
              <w:rPr>
                <w:rFonts w:cs="Arial"/>
                <w:sz w:val="20"/>
              </w:rPr>
              <w:t>5</w:t>
            </w:r>
            <w:r w:rsidR="00822E6E">
              <w:rPr>
                <w:rFonts w:cs="Arial"/>
                <w:sz w:val="20"/>
              </w:rPr>
              <w:t>1</w:t>
            </w:r>
          </w:p>
        </w:tc>
        <w:tc>
          <w:tcPr>
            <w:tcW w:w="62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21C7F55D" w14:textId="1004ECB0" w:rsidR="004C6877" w:rsidRPr="005A42CF" w:rsidRDefault="004C6877" w:rsidP="004C6877">
            <w:pPr>
              <w:pStyle w:val="TableBodyLeft"/>
              <w:ind w:left="144"/>
              <w:rPr>
                <w:rFonts w:cs="Arial"/>
                <w:sz w:val="20"/>
              </w:rPr>
            </w:pPr>
            <w:r w:rsidRPr="00C47DD1">
              <w:rPr>
                <w:rFonts w:cs="Arial"/>
                <w:sz w:val="20"/>
              </w:rPr>
              <w:t>Does CTD Module 1 contain documents specific to WHO; for example, application forms or the proposed label for use in the region?</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0F1CB1AD" w14:textId="77777777" w:rsidR="004C6877" w:rsidRPr="005A42CF" w:rsidRDefault="004C6877" w:rsidP="004C6877">
            <w:pPr>
              <w:pStyle w:val="TableBodyLeft"/>
              <w:ind w:left="144"/>
              <w:rPr>
                <w:rFonts w:cs="Arial"/>
                <w:sz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5AD8F8DC" w14:textId="77777777" w:rsidR="004C6877" w:rsidRPr="005A42CF" w:rsidRDefault="004C6877" w:rsidP="004C6877">
            <w:pPr>
              <w:pStyle w:val="TableBodyLeft"/>
              <w:ind w:left="144"/>
              <w:rPr>
                <w:rFonts w:cs="Arial"/>
                <w:sz w:val="20"/>
              </w:rPr>
            </w:pPr>
          </w:p>
        </w:tc>
      </w:tr>
      <w:tr w:rsidR="004C6877" w:rsidRPr="001D3C15" w14:paraId="3566DE70" w14:textId="77777777" w:rsidTr="00B15BB0">
        <w:trPr>
          <w:jc w:val="center"/>
        </w:trPr>
        <w:tc>
          <w:tcPr>
            <w:tcW w:w="1560" w:type="dxa"/>
            <w:tcBorders>
              <w:left w:val="single" w:sz="6" w:space="0" w:color="000000"/>
              <w:right w:val="single" w:sz="6" w:space="0" w:color="000000"/>
            </w:tcBorders>
            <w:shd w:val="clear" w:color="auto" w:fill="D9D9D9"/>
          </w:tcPr>
          <w:p w14:paraId="57A5DD34" w14:textId="77777777" w:rsidR="004C6877" w:rsidRPr="005A42CF" w:rsidRDefault="004C6877" w:rsidP="004C6877">
            <w:pPr>
              <w:pStyle w:val="TableBodyLeft"/>
              <w:ind w:left="144"/>
              <w:rPr>
                <w:rFonts w:cs="Arial"/>
                <w:color w:val="000000"/>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D9D9D9"/>
            <w:hideMark/>
          </w:tcPr>
          <w:p w14:paraId="1123F573" w14:textId="77777777" w:rsidR="004C6877" w:rsidRPr="005A42CF" w:rsidRDefault="004C6877" w:rsidP="004C6877">
            <w:pPr>
              <w:pStyle w:val="TableBodyLeft"/>
              <w:ind w:left="144"/>
              <w:rPr>
                <w:rFonts w:cs="Arial"/>
                <w:color w:val="000000"/>
                <w:sz w:val="20"/>
              </w:rPr>
            </w:pPr>
            <w:r w:rsidRPr="005A42CF">
              <w:rPr>
                <w:rFonts w:cs="Arial"/>
                <w:color w:val="000000"/>
                <w:sz w:val="20"/>
              </w:rPr>
              <w:t>Comment</w:t>
            </w:r>
          </w:p>
        </w:tc>
        <w:tc>
          <w:tcPr>
            <w:tcW w:w="7787" w:type="dxa"/>
            <w:gridSpan w:val="3"/>
            <w:tcBorders>
              <w:top w:val="single" w:sz="6" w:space="0" w:color="000000"/>
              <w:left w:val="single" w:sz="6" w:space="0" w:color="000000"/>
              <w:bottom w:val="single" w:sz="6" w:space="0" w:color="000000"/>
              <w:right w:val="single" w:sz="6" w:space="0" w:color="000000"/>
            </w:tcBorders>
            <w:shd w:val="clear" w:color="auto" w:fill="D9D9D9"/>
          </w:tcPr>
          <w:p w14:paraId="2B8C0349" w14:textId="77777777" w:rsidR="004C6877" w:rsidRPr="005A42CF" w:rsidRDefault="004C6877" w:rsidP="004C6877">
            <w:pPr>
              <w:pStyle w:val="TableBodyLeft"/>
              <w:ind w:left="144"/>
              <w:rPr>
                <w:rFonts w:cs="Arial"/>
                <w:color w:val="000000"/>
                <w:sz w:val="20"/>
              </w:rPr>
            </w:pPr>
          </w:p>
        </w:tc>
      </w:tr>
      <w:tr w:rsidR="004C6877" w:rsidRPr="00822E6E" w14:paraId="7E39D642" w14:textId="77777777" w:rsidTr="00B15BB0">
        <w:trPr>
          <w:jc w:val="center"/>
        </w:trPr>
        <w:tc>
          <w:tcPr>
            <w:tcW w:w="1560" w:type="dxa"/>
            <w:tcBorders>
              <w:left w:val="single" w:sz="6" w:space="0" w:color="000000"/>
              <w:right w:val="single" w:sz="6" w:space="0" w:color="000000"/>
            </w:tcBorders>
            <w:shd w:val="clear" w:color="auto" w:fill="D9D9D9"/>
          </w:tcPr>
          <w:p w14:paraId="7B2256B1" w14:textId="77777777" w:rsidR="004C6877" w:rsidRPr="005A42CF" w:rsidRDefault="004C6877" w:rsidP="004C6877">
            <w:pPr>
              <w:pStyle w:val="TableBodyLeft"/>
              <w:ind w:left="144"/>
              <w:rPr>
                <w:rFonts w:cs="Arial"/>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6F64B61D" w14:textId="5285E9A1" w:rsidR="004C6877" w:rsidRPr="005A42CF" w:rsidRDefault="00DE0952" w:rsidP="004C6877">
            <w:pPr>
              <w:pStyle w:val="TableBodyLeft"/>
              <w:ind w:left="144"/>
              <w:rPr>
                <w:rFonts w:cs="Arial"/>
                <w:sz w:val="20"/>
              </w:rPr>
            </w:pPr>
            <w:r>
              <w:rPr>
                <w:rFonts w:cs="Arial"/>
                <w:sz w:val="20"/>
              </w:rPr>
              <w:t>5</w:t>
            </w:r>
            <w:r w:rsidR="00822E6E">
              <w:rPr>
                <w:rFonts w:cs="Arial"/>
                <w:sz w:val="20"/>
              </w:rPr>
              <w:t>2</w:t>
            </w:r>
          </w:p>
        </w:tc>
        <w:tc>
          <w:tcPr>
            <w:tcW w:w="62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05AB7372" w14:textId="6F3139E2" w:rsidR="004C6877" w:rsidRPr="005A42CF" w:rsidRDefault="004C6877" w:rsidP="004C6877">
            <w:pPr>
              <w:pStyle w:val="TableBodyLeft"/>
              <w:ind w:left="144"/>
              <w:rPr>
                <w:rFonts w:cs="Arial"/>
                <w:sz w:val="20"/>
              </w:rPr>
            </w:pPr>
            <w:r w:rsidRPr="00C47DD1">
              <w:rPr>
                <w:rFonts w:cs="Arial"/>
                <w:sz w:val="20"/>
              </w:rPr>
              <w:t>Does CTD Module 1 contain a summary of the similarity information?</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1D78881A" w14:textId="77777777" w:rsidR="004C6877" w:rsidRPr="005A42CF" w:rsidRDefault="004C6877" w:rsidP="004C6877">
            <w:pPr>
              <w:pStyle w:val="TableBodyLeft"/>
              <w:ind w:left="144"/>
              <w:rPr>
                <w:rFonts w:cs="Arial"/>
                <w:sz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3409FCF3" w14:textId="77777777" w:rsidR="004C6877" w:rsidRPr="005A42CF" w:rsidRDefault="004C6877" w:rsidP="004C6877">
            <w:pPr>
              <w:pStyle w:val="TableBodyLeft"/>
              <w:ind w:left="144"/>
              <w:rPr>
                <w:rFonts w:cs="Arial"/>
                <w:sz w:val="20"/>
              </w:rPr>
            </w:pPr>
          </w:p>
        </w:tc>
      </w:tr>
      <w:tr w:rsidR="004C6877" w:rsidRPr="001D3C15" w14:paraId="72884572" w14:textId="77777777" w:rsidTr="00B15BB0">
        <w:trPr>
          <w:jc w:val="center"/>
        </w:trPr>
        <w:tc>
          <w:tcPr>
            <w:tcW w:w="1560" w:type="dxa"/>
            <w:tcBorders>
              <w:left w:val="single" w:sz="6" w:space="0" w:color="000000"/>
              <w:right w:val="single" w:sz="6" w:space="0" w:color="000000"/>
            </w:tcBorders>
            <w:shd w:val="clear" w:color="auto" w:fill="D9D9D9"/>
          </w:tcPr>
          <w:p w14:paraId="0BDD95F8" w14:textId="77777777" w:rsidR="004C6877" w:rsidRPr="005A42CF" w:rsidRDefault="004C6877" w:rsidP="004C6877">
            <w:pPr>
              <w:pStyle w:val="TableBodyLeft"/>
              <w:ind w:left="144"/>
              <w:rPr>
                <w:rFonts w:cs="Arial"/>
                <w:color w:val="000000"/>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D9D9D9"/>
            <w:hideMark/>
          </w:tcPr>
          <w:p w14:paraId="4ECF0576" w14:textId="77777777" w:rsidR="004C6877" w:rsidRPr="005A42CF" w:rsidRDefault="004C6877" w:rsidP="004C6877">
            <w:pPr>
              <w:pStyle w:val="TableBodyLeft"/>
              <w:ind w:left="144"/>
              <w:rPr>
                <w:rFonts w:cs="Arial"/>
                <w:color w:val="000000"/>
                <w:sz w:val="20"/>
              </w:rPr>
            </w:pPr>
            <w:r w:rsidRPr="005A42CF">
              <w:rPr>
                <w:rFonts w:cs="Arial"/>
                <w:color w:val="000000"/>
                <w:sz w:val="20"/>
              </w:rPr>
              <w:t>Comment</w:t>
            </w:r>
          </w:p>
        </w:tc>
        <w:tc>
          <w:tcPr>
            <w:tcW w:w="7787" w:type="dxa"/>
            <w:gridSpan w:val="3"/>
            <w:tcBorders>
              <w:top w:val="single" w:sz="6" w:space="0" w:color="000000"/>
              <w:left w:val="single" w:sz="6" w:space="0" w:color="000000"/>
              <w:bottom w:val="single" w:sz="6" w:space="0" w:color="000000"/>
              <w:right w:val="single" w:sz="6" w:space="0" w:color="000000"/>
            </w:tcBorders>
            <w:shd w:val="clear" w:color="auto" w:fill="D9D9D9"/>
          </w:tcPr>
          <w:p w14:paraId="77116CCF" w14:textId="77777777" w:rsidR="004C6877" w:rsidRPr="005A42CF" w:rsidRDefault="004C6877" w:rsidP="004C6877">
            <w:pPr>
              <w:pStyle w:val="TableBodyLeft"/>
              <w:ind w:left="144"/>
              <w:rPr>
                <w:rFonts w:cs="Arial"/>
                <w:color w:val="000000"/>
                <w:sz w:val="20"/>
              </w:rPr>
            </w:pPr>
          </w:p>
        </w:tc>
      </w:tr>
      <w:tr w:rsidR="004C6877" w:rsidRPr="00822E6E" w14:paraId="66873E89" w14:textId="77777777" w:rsidTr="00B15BB0">
        <w:trPr>
          <w:jc w:val="center"/>
        </w:trPr>
        <w:tc>
          <w:tcPr>
            <w:tcW w:w="1560" w:type="dxa"/>
            <w:tcBorders>
              <w:left w:val="single" w:sz="6" w:space="0" w:color="000000"/>
              <w:right w:val="single" w:sz="6" w:space="0" w:color="000000"/>
            </w:tcBorders>
            <w:shd w:val="clear" w:color="auto" w:fill="D9D9D9"/>
          </w:tcPr>
          <w:p w14:paraId="4CBE9139" w14:textId="77777777" w:rsidR="004C6877" w:rsidRPr="005A42CF" w:rsidRDefault="004C6877" w:rsidP="004C6877">
            <w:pPr>
              <w:pStyle w:val="TableBodyLeft"/>
              <w:ind w:left="144"/>
              <w:rPr>
                <w:rFonts w:cs="Arial"/>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45D60615" w14:textId="75C7146C" w:rsidR="004C6877" w:rsidRPr="005A42CF" w:rsidRDefault="00DE0952" w:rsidP="004C6877">
            <w:pPr>
              <w:pStyle w:val="TableBodyLeft"/>
              <w:ind w:left="144"/>
              <w:rPr>
                <w:rFonts w:cs="Arial"/>
                <w:sz w:val="20"/>
              </w:rPr>
            </w:pPr>
            <w:r>
              <w:rPr>
                <w:rFonts w:cs="Arial"/>
                <w:sz w:val="20"/>
              </w:rPr>
              <w:t>5</w:t>
            </w:r>
            <w:r w:rsidR="00822E6E">
              <w:rPr>
                <w:rFonts w:cs="Arial"/>
                <w:sz w:val="20"/>
              </w:rPr>
              <w:t>3</w:t>
            </w:r>
          </w:p>
        </w:tc>
        <w:tc>
          <w:tcPr>
            <w:tcW w:w="62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5072640F" w14:textId="2E5B2CFC" w:rsidR="004C6877" w:rsidRPr="00C47DD1" w:rsidRDefault="004C6877" w:rsidP="004C6877">
            <w:pPr>
              <w:pStyle w:val="TableBodyLeft"/>
              <w:ind w:left="144"/>
              <w:rPr>
                <w:rFonts w:cs="Arial"/>
                <w:sz w:val="20"/>
              </w:rPr>
            </w:pPr>
            <w:r w:rsidRPr="00C47DD1">
              <w:rPr>
                <w:rFonts w:cs="Arial"/>
                <w:sz w:val="20"/>
              </w:rPr>
              <w:t xml:space="preserve">Does CTD Module 1 contain the list the countries in </w:t>
            </w:r>
            <w:r w:rsidRPr="00542619">
              <w:rPr>
                <w:rFonts w:cs="Arial"/>
                <w:sz w:val="20"/>
              </w:rPr>
              <w:t>which the marketing authorization for</w:t>
            </w:r>
            <w:r>
              <w:rPr>
                <w:rFonts w:cs="Arial"/>
                <w:sz w:val="20"/>
              </w:rPr>
              <w:t xml:space="preserve"> the SBP </w:t>
            </w:r>
            <w:r w:rsidR="00481D49">
              <w:rPr>
                <w:rFonts w:cs="Arial"/>
                <w:sz w:val="20"/>
              </w:rPr>
              <w:t>h</w:t>
            </w:r>
            <w:r>
              <w:rPr>
                <w:rFonts w:cs="Arial"/>
                <w:sz w:val="20"/>
              </w:rPr>
              <w:t>as been granted, rejected or withdrawn?</w:t>
            </w:r>
          </w:p>
          <w:p w14:paraId="3EB42D52" w14:textId="1E6B3FB7" w:rsidR="004C6877" w:rsidRPr="005A42CF" w:rsidRDefault="004C6877" w:rsidP="004C6877">
            <w:pPr>
              <w:pStyle w:val="TableBodyLeft"/>
              <w:ind w:left="144"/>
              <w:rPr>
                <w:rFonts w:cs="Arial"/>
                <w:sz w:val="20"/>
              </w:rPr>
            </w:pP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213B6687" w14:textId="77777777" w:rsidR="004C6877" w:rsidRPr="005A42CF" w:rsidRDefault="004C6877" w:rsidP="004C6877">
            <w:pPr>
              <w:pStyle w:val="TableBodyLeft"/>
              <w:ind w:left="144"/>
              <w:rPr>
                <w:rFonts w:cs="Arial"/>
                <w:sz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7ED9044F" w14:textId="77777777" w:rsidR="004C6877" w:rsidRPr="005A42CF" w:rsidRDefault="004C6877" w:rsidP="004C6877">
            <w:pPr>
              <w:pStyle w:val="TableBodyLeft"/>
              <w:ind w:left="144"/>
              <w:rPr>
                <w:rFonts w:cs="Arial"/>
                <w:sz w:val="20"/>
              </w:rPr>
            </w:pPr>
          </w:p>
        </w:tc>
      </w:tr>
      <w:tr w:rsidR="004C6877" w:rsidRPr="001D3C15" w14:paraId="7D3EF68C" w14:textId="77777777" w:rsidTr="00B15BB0">
        <w:trPr>
          <w:jc w:val="center"/>
        </w:trPr>
        <w:tc>
          <w:tcPr>
            <w:tcW w:w="1560" w:type="dxa"/>
            <w:tcBorders>
              <w:left w:val="single" w:sz="6" w:space="0" w:color="000000"/>
              <w:right w:val="single" w:sz="6" w:space="0" w:color="000000"/>
            </w:tcBorders>
            <w:shd w:val="clear" w:color="auto" w:fill="D9D9D9"/>
          </w:tcPr>
          <w:p w14:paraId="6D770713" w14:textId="77777777" w:rsidR="004C6877" w:rsidRPr="005A42CF" w:rsidRDefault="004C6877" w:rsidP="004C6877">
            <w:pPr>
              <w:pStyle w:val="TableBodyLeft"/>
              <w:ind w:left="144"/>
              <w:rPr>
                <w:rFonts w:cs="Arial"/>
                <w:color w:val="000000"/>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D9D9D9"/>
            <w:hideMark/>
          </w:tcPr>
          <w:p w14:paraId="0A576708" w14:textId="77777777" w:rsidR="004C6877" w:rsidRPr="005A42CF" w:rsidRDefault="004C6877" w:rsidP="004C6877">
            <w:pPr>
              <w:pStyle w:val="TableBodyLeft"/>
              <w:ind w:left="144"/>
              <w:rPr>
                <w:rFonts w:cs="Arial"/>
                <w:color w:val="000000"/>
                <w:sz w:val="20"/>
              </w:rPr>
            </w:pPr>
            <w:r w:rsidRPr="005A42CF">
              <w:rPr>
                <w:rFonts w:cs="Arial"/>
                <w:color w:val="000000"/>
                <w:sz w:val="20"/>
              </w:rPr>
              <w:t>Comment</w:t>
            </w:r>
          </w:p>
        </w:tc>
        <w:tc>
          <w:tcPr>
            <w:tcW w:w="7787" w:type="dxa"/>
            <w:gridSpan w:val="3"/>
            <w:tcBorders>
              <w:top w:val="single" w:sz="6" w:space="0" w:color="000000"/>
              <w:left w:val="single" w:sz="6" w:space="0" w:color="000000"/>
              <w:bottom w:val="single" w:sz="6" w:space="0" w:color="000000"/>
              <w:right w:val="single" w:sz="6" w:space="0" w:color="000000"/>
            </w:tcBorders>
            <w:shd w:val="clear" w:color="auto" w:fill="D9D9D9"/>
          </w:tcPr>
          <w:p w14:paraId="56184C96" w14:textId="77777777" w:rsidR="004C6877" w:rsidRPr="005A42CF" w:rsidRDefault="004C6877" w:rsidP="004C6877">
            <w:pPr>
              <w:pStyle w:val="TableBodyLeft"/>
              <w:ind w:left="144"/>
              <w:rPr>
                <w:rFonts w:cs="Arial"/>
                <w:color w:val="000000"/>
                <w:sz w:val="20"/>
              </w:rPr>
            </w:pPr>
          </w:p>
        </w:tc>
      </w:tr>
      <w:tr w:rsidR="004C6877" w:rsidRPr="00822E6E" w14:paraId="449EBEBD" w14:textId="77777777" w:rsidTr="00B15BB0">
        <w:trPr>
          <w:jc w:val="center"/>
        </w:trPr>
        <w:tc>
          <w:tcPr>
            <w:tcW w:w="1560" w:type="dxa"/>
            <w:tcBorders>
              <w:left w:val="single" w:sz="6" w:space="0" w:color="000000"/>
              <w:right w:val="single" w:sz="6" w:space="0" w:color="000000"/>
            </w:tcBorders>
            <w:shd w:val="clear" w:color="auto" w:fill="D9D9D9"/>
          </w:tcPr>
          <w:p w14:paraId="3B05650E" w14:textId="77777777" w:rsidR="004C6877" w:rsidRPr="005A42CF" w:rsidRDefault="004C6877" w:rsidP="004C6877">
            <w:pPr>
              <w:pStyle w:val="TableBodyLeft"/>
              <w:ind w:left="144"/>
              <w:rPr>
                <w:rFonts w:cs="Arial"/>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59029B75" w14:textId="2942DBBF" w:rsidR="004C6877" w:rsidRPr="005A42CF" w:rsidRDefault="00DE0952" w:rsidP="004C6877">
            <w:pPr>
              <w:pStyle w:val="TableBodyLeft"/>
              <w:ind w:left="144"/>
              <w:rPr>
                <w:rFonts w:cs="Arial"/>
                <w:sz w:val="20"/>
              </w:rPr>
            </w:pPr>
            <w:r>
              <w:rPr>
                <w:rFonts w:cs="Arial"/>
                <w:sz w:val="20"/>
              </w:rPr>
              <w:t>5</w:t>
            </w:r>
            <w:r w:rsidR="00822E6E">
              <w:rPr>
                <w:rFonts w:cs="Arial"/>
                <w:sz w:val="20"/>
              </w:rPr>
              <w:t>4</w:t>
            </w:r>
          </w:p>
        </w:tc>
        <w:tc>
          <w:tcPr>
            <w:tcW w:w="62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1A916D91" w14:textId="0C34F005" w:rsidR="004C6877" w:rsidRPr="005A42CF" w:rsidRDefault="004C6877" w:rsidP="004C6877">
            <w:pPr>
              <w:pStyle w:val="TableBodyLeft"/>
              <w:ind w:left="144"/>
              <w:rPr>
                <w:rFonts w:cs="Arial"/>
                <w:sz w:val="20"/>
              </w:rPr>
            </w:pPr>
            <w:r w:rsidRPr="00C47DD1">
              <w:rPr>
                <w:rFonts w:cs="Arial"/>
                <w:sz w:val="20"/>
              </w:rPr>
              <w:t>Does CTD Module 1 contain the regional summaries?</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58251ADB" w14:textId="77777777" w:rsidR="004C6877" w:rsidRPr="005A42CF" w:rsidRDefault="004C6877" w:rsidP="004C6877">
            <w:pPr>
              <w:pStyle w:val="TableBodyLeft"/>
              <w:ind w:left="144"/>
              <w:rPr>
                <w:rFonts w:cs="Arial"/>
                <w:sz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228432D4" w14:textId="77777777" w:rsidR="004C6877" w:rsidRPr="005A42CF" w:rsidRDefault="004C6877" w:rsidP="004C6877">
            <w:pPr>
              <w:pStyle w:val="TableBodyLeft"/>
              <w:ind w:left="144"/>
              <w:rPr>
                <w:rFonts w:cs="Arial"/>
                <w:sz w:val="20"/>
              </w:rPr>
            </w:pPr>
          </w:p>
        </w:tc>
      </w:tr>
      <w:tr w:rsidR="004C6877" w:rsidRPr="001D3C15" w14:paraId="1AD4D3C1" w14:textId="77777777" w:rsidTr="00B15BB0">
        <w:trPr>
          <w:jc w:val="center"/>
        </w:trPr>
        <w:tc>
          <w:tcPr>
            <w:tcW w:w="1560" w:type="dxa"/>
            <w:tcBorders>
              <w:left w:val="single" w:sz="6" w:space="0" w:color="000000"/>
              <w:right w:val="single" w:sz="6" w:space="0" w:color="000000"/>
            </w:tcBorders>
            <w:shd w:val="clear" w:color="auto" w:fill="D9D9D9"/>
          </w:tcPr>
          <w:p w14:paraId="19083CB1" w14:textId="77777777" w:rsidR="004C6877" w:rsidRPr="005A42CF" w:rsidRDefault="004C6877" w:rsidP="004C6877">
            <w:pPr>
              <w:pStyle w:val="TableBodyLeft"/>
              <w:ind w:left="144"/>
              <w:rPr>
                <w:rFonts w:cs="Arial"/>
                <w:color w:val="000000"/>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D9D9D9"/>
            <w:hideMark/>
          </w:tcPr>
          <w:p w14:paraId="6C0D1895" w14:textId="77777777" w:rsidR="004C6877" w:rsidRPr="005A42CF" w:rsidRDefault="004C6877" w:rsidP="004C6877">
            <w:pPr>
              <w:pStyle w:val="TableBodyLeft"/>
              <w:ind w:left="144"/>
              <w:rPr>
                <w:rFonts w:cs="Arial"/>
                <w:color w:val="000000"/>
                <w:sz w:val="20"/>
              </w:rPr>
            </w:pPr>
            <w:r w:rsidRPr="005A42CF">
              <w:rPr>
                <w:rFonts w:cs="Arial"/>
                <w:color w:val="000000"/>
                <w:sz w:val="20"/>
              </w:rPr>
              <w:t>Comment</w:t>
            </w:r>
          </w:p>
        </w:tc>
        <w:tc>
          <w:tcPr>
            <w:tcW w:w="7787" w:type="dxa"/>
            <w:gridSpan w:val="3"/>
            <w:tcBorders>
              <w:top w:val="single" w:sz="6" w:space="0" w:color="000000"/>
              <w:left w:val="single" w:sz="6" w:space="0" w:color="000000"/>
              <w:bottom w:val="single" w:sz="6" w:space="0" w:color="000000"/>
              <w:right w:val="single" w:sz="6" w:space="0" w:color="000000"/>
            </w:tcBorders>
            <w:shd w:val="clear" w:color="auto" w:fill="D9D9D9"/>
          </w:tcPr>
          <w:p w14:paraId="4D74F481" w14:textId="77777777" w:rsidR="004C6877" w:rsidRPr="005A42CF" w:rsidRDefault="004C6877" w:rsidP="004C6877">
            <w:pPr>
              <w:pStyle w:val="TableBodyLeft"/>
              <w:ind w:left="144"/>
              <w:rPr>
                <w:rFonts w:cs="Arial"/>
                <w:color w:val="000000"/>
                <w:sz w:val="20"/>
              </w:rPr>
            </w:pPr>
          </w:p>
        </w:tc>
      </w:tr>
      <w:tr w:rsidR="004C6877" w:rsidRPr="00822E6E" w14:paraId="0DB8C6CF" w14:textId="77777777" w:rsidTr="00B15BB0">
        <w:trPr>
          <w:jc w:val="center"/>
        </w:trPr>
        <w:tc>
          <w:tcPr>
            <w:tcW w:w="1560" w:type="dxa"/>
            <w:tcBorders>
              <w:left w:val="single" w:sz="6" w:space="0" w:color="000000"/>
              <w:right w:val="single" w:sz="6" w:space="0" w:color="000000"/>
            </w:tcBorders>
            <w:shd w:val="clear" w:color="auto" w:fill="D9D9D9"/>
          </w:tcPr>
          <w:p w14:paraId="2BC7585E" w14:textId="77777777" w:rsidR="004C6877" w:rsidRPr="005A42CF" w:rsidRDefault="004C6877" w:rsidP="004C6877">
            <w:pPr>
              <w:pStyle w:val="TableBodyLeft"/>
              <w:ind w:left="144"/>
              <w:rPr>
                <w:rFonts w:cs="Arial"/>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1995C9A5" w14:textId="44190F79" w:rsidR="004C6877" w:rsidRPr="005A42CF" w:rsidRDefault="00DE0952" w:rsidP="004C6877">
            <w:pPr>
              <w:pStyle w:val="TableBodyLeft"/>
              <w:ind w:left="144"/>
              <w:rPr>
                <w:rFonts w:cs="Arial"/>
                <w:sz w:val="20"/>
              </w:rPr>
            </w:pPr>
            <w:r>
              <w:rPr>
                <w:rFonts w:cs="Arial"/>
                <w:sz w:val="20"/>
              </w:rPr>
              <w:t>5</w:t>
            </w:r>
            <w:r w:rsidR="00822E6E">
              <w:rPr>
                <w:rFonts w:cs="Arial"/>
                <w:sz w:val="20"/>
              </w:rPr>
              <w:t>5</w:t>
            </w:r>
          </w:p>
        </w:tc>
        <w:tc>
          <w:tcPr>
            <w:tcW w:w="62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22657AF6" w14:textId="42AA9AB0" w:rsidR="004C6877" w:rsidRPr="005A42CF" w:rsidRDefault="004C6877" w:rsidP="004C6877">
            <w:pPr>
              <w:pStyle w:val="TableBodyLeft"/>
              <w:ind w:left="144"/>
              <w:rPr>
                <w:rFonts w:cs="Arial"/>
                <w:sz w:val="20"/>
              </w:rPr>
            </w:pPr>
            <w:r w:rsidRPr="00C47DD1">
              <w:rPr>
                <w:rFonts w:cs="Arial"/>
                <w:sz w:val="20"/>
              </w:rPr>
              <w:t>Does CTD Module 1 contain labelling/draft labelling according to the information on WHO public assessment reports (WHOPARs)</w:t>
            </w:r>
            <w:r>
              <w:rPr>
                <w:rFonts w:cs="Arial"/>
                <w:sz w:val="20"/>
              </w:rPr>
              <w:t>?</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2A2AF5CD" w14:textId="77777777" w:rsidR="004C6877" w:rsidRPr="005A42CF" w:rsidRDefault="004C6877" w:rsidP="004C6877">
            <w:pPr>
              <w:pStyle w:val="TableBodyLeft"/>
              <w:ind w:left="144"/>
              <w:rPr>
                <w:rFonts w:cs="Arial"/>
                <w:sz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4D24896C" w14:textId="77777777" w:rsidR="004C6877" w:rsidRPr="005A42CF" w:rsidRDefault="004C6877" w:rsidP="004C6877">
            <w:pPr>
              <w:pStyle w:val="TableBodyLeft"/>
              <w:ind w:left="144"/>
              <w:rPr>
                <w:rFonts w:cs="Arial"/>
                <w:sz w:val="20"/>
              </w:rPr>
            </w:pPr>
          </w:p>
        </w:tc>
      </w:tr>
      <w:tr w:rsidR="004C6877" w:rsidRPr="001D3C15" w14:paraId="400C966B" w14:textId="77777777" w:rsidTr="00B15BB0">
        <w:trPr>
          <w:jc w:val="center"/>
        </w:trPr>
        <w:tc>
          <w:tcPr>
            <w:tcW w:w="1560" w:type="dxa"/>
            <w:tcBorders>
              <w:left w:val="single" w:sz="6" w:space="0" w:color="000000"/>
              <w:right w:val="single" w:sz="6" w:space="0" w:color="000000"/>
            </w:tcBorders>
            <w:shd w:val="clear" w:color="auto" w:fill="D9D9D9"/>
          </w:tcPr>
          <w:p w14:paraId="04AFAD1F" w14:textId="77777777" w:rsidR="004C6877" w:rsidRPr="005A42CF" w:rsidRDefault="004C6877" w:rsidP="004C6877">
            <w:pPr>
              <w:pStyle w:val="TableBodyLeft"/>
              <w:ind w:left="144"/>
              <w:rPr>
                <w:rFonts w:cs="Arial"/>
                <w:color w:val="000000"/>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D9D9D9"/>
            <w:hideMark/>
          </w:tcPr>
          <w:p w14:paraId="62914165" w14:textId="77777777" w:rsidR="004C6877" w:rsidRPr="005A42CF" w:rsidRDefault="004C6877" w:rsidP="004C6877">
            <w:pPr>
              <w:pStyle w:val="TableBodyLeft"/>
              <w:ind w:left="144"/>
              <w:rPr>
                <w:rFonts w:cs="Arial"/>
                <w:color w:val="000000"/>
                <w:sz w:val="20"/>
              </w:rPr>
            </w:pPr>
            <w:r w:rsidRPr="005A42CF">
              <w:rPr>
                <w:rFonts w:cs="Arial"/>
                <w:color w:val="000000"/>
                <w:sz w:val="20"/>
              </w:rPr>
              <w:t>Comment</w:t>
            </w:r>
          </w:p>
        </w:tc>
        <w:tc>
          <w:tcPr>
            <w:tcW w:w="7787" w:type="dxa"/>
            <w:gridSpan w:val="3"/>
            <w:tcBorders>
              <w:top w:val="single" w:sz="6" w:space="0" w:color="000000"/>
              <w:left w:val="single" w:sz="6" w:space="0" w:color="000000"/>
              <w:bottom w:val="single" w:sz="6" w:space="0" w:color="000000"/>
              <w:right w:val="single" w:sz="6" w:space="0" w:color="000000"/>
            </w:tcBorders>
            <w:shd w:val="clear" w:color="auto" w:fill="D9D9D9"/>
          </w:tcPr>
          <w:p w14:paraId="7986B64D" w14:textId="77777777" w:rsidR="004C6877" w:rsidRPr="005A42CF" w:rsidRDefault="004C6877" w:rsidP="004C6877">
            <w:pPr>
              <w:pStyle w:val="TableBodyLeft"/>
              <w:ind w:left="144"/>
              <w:rPr>
                <w:rFonts w:cs="Arial"/>
                <w:color w:val="000000"/>
                <w:sz w:val="20"/>
              </w:rPr>
            </w:pPr>
          </w:p>
        </w:tc>
      </w:tr>
      <w:tr w:rsidR="004C6877" w:rsidRPr="00822E6E" w14:paraId="4E78B681" w14:textId="77777777" w:rsidTr="00B15BB0">
        <w:trPr>
          <w:jc w:val="center"/>
        </w:trPr>
        <w:tc>
          <w:tcPr>
            <w:tcW w:w="1560" w:type="dxa"/>
            <w:tcBorders>
              <w:left w:val="single" w:sz="6" w:space="0" w:color="000000"/>
              <w:right w:val="single" w:sz="6" w:space="0" w:color="000000"/>
            </w:tcBorders>
            <w:shd w:val="clear" w:color="auto" w:fill="D9D9D9"/>
          </w:tcPr>
          <w:p w14:paraId="04A18837" w14:textId="31E048F3" w:rsidR="004C6877" w:rsidRPr="00D05F08" w:rsidRDefault="004C6877" w:rsidP="004C6877">
            <w:pPr>
              <w:pStyle w:val="TableBodyLeft"/>
              <w:ind w:left="144"/>
              <w:rPr>
                <w:rFonts w:cs="Arial"/>
                <w:b/>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43F347D9" w14:textId="3488BB26" w:rsidR="004C6877" w:rsidRPr="005A42CF" w:rsidRDefault="00DE0952" w:rsidP="004C6877">
            <w:pPr>
              <w:pStyle w:val="TableBodyLeft"/>
              <w:ind w:left="144"/>
              <w:rPr>
                <w:rFonts w:cs="Arial"/>
                <w:sz w:val="20"/>
              </w:rPr>
            </w:pPr>
            <w:r>
              <w:rPr>
                <w:rFonts w:cs="Arial"/>
                <w:sz w:val="20"/>
              </w:rPr>
              <w:t>5</w:t>
            </w:r>
            <w:r w:rsidR="00822E6E">
              <w:rPr>
                <w:rFonts w:cs="Arial"/>
                <w:sz w:val="20"/>
              </w:rPr>
              <w:t>6</w:t>
            </w:r>
          </w:p>
        </w:tc>
        <w:tc>
          <w:tcPr>
            <w:tcW w:w="62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67182D91" w14:textId="1E1EE67D" w:rsidR="004C6877" w:rsidRPr="005A42CF" w:rsidRDefault="004C6877" w:rsidP="004C6877">
            <w:pPr>
              <w:pStyle w:val="TableBodyLeft"/>
              <w:ind w:left="144"/>
              <w:rPr>
                <w:rFonts w:cs="Arial"/>
                <w:sz w:val="20"/>
              </w:rPr>
            </w:pPr>
            <w:r w:rsidRPr="00C47DD1">
              <w:rPr>
                <w:rFonts w:cs="Arial"/>
                <w:sz w:val="20"/>
              </w:rPr>
              <w:t>Does CTD Module 3 contain Information on manufacturing and quality?</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2598F66F" w14:textId="77777777" w:rsidR="004C6877" w:rsidRPr="005A42CF" w:rsidRDefault="004C6877" w:rsidP="004C6877">
            <w:pPr>
              <w:pStyle w:val="TableBodyLeft"/>
              <w:ind w:left="144"/>
              <w:rPr>
                <w:rFonts w:cs="Arial"/>
                <w:sz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7832C33B" w14:textId="77777777" w:rsidR="004C6877" w:rsidRPr="005A42CF" w:rsidRDefault="004C6877" w:rsidP="004C6877">
            <w:pPr>
              <w:pStyle w:val="TableBodyLeft"/>
              <w:ind w:left="144"/>
              <w:rPr>
                <w:rFonts w:cs="Arial"/>
                <w:sz w:val="20"/>
              </w:rPr>
            </w:pPr>
          </w:p>
        </w:tc>
      </w:tr>
      <w:tr w:rsidR="004C6877" w:rsidRPr="00501B0F" w14:paraId="7DB25661" w14:textId="77777777" w:rsidTr="00B15BB0">
        <w:trPr>
          <w:jc w:val="center"/>
        </w:trPr>
        <w:tc>
          <w:tcPr>
            <w:tcW w:w="1560" w:type="dxa"/>
            <w:tcBorders>
              <w:left w:val="single" w:sz="6" w:space="0" w:color="000000"/>
              <w:right w:val="single" w:sz="6" w:space="0" w:color="000000"/>
            </w:tcBorders>
            <w:shd w:val="clear" w:color="auto" w:fill="D9D9D9"/>
          </w:tcPr>
          <w:p w14:paraId="07FE4750" w14:textId="77777777" w:rsidR="004C6877" w:rsidRPr="005A42CF" w:rsidRDefault="004C6877" w:rsidP="004C6877">
            <w:pPr>
              <w:pStyle w:val="TableBodyLeft"/>
              <w:ind w:left="144"/>
              <w:rPr>
                <w:rFonts w:cs="Arial"/>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D9D9D9"/>
            <w:tcMar>
              <w:top w:w="29" w:type="dxa"/>
              <w:left w:w="29" w:type="dxa"/>
              <w:bottom w:w="29" w:type="dxa"/>
              <w:right w:w="29" w:type="dxa"/>
            </w:tcMar>
          </w:tcPr>
          <w:p w14:paraId="41027060" w14:textId="77777777" w:rsidR="004C6877" w:rsidRPr="005A42CF" w:rsidRDefault="004C6877" w:rsidP="004C6877">
            <w:pPr>
              <w:pStyle w:val="TableBodyLeft"/>
              <w:ind w:left="144"/>
              <w:rPr>
                <w:rFonts w:cs="Arial"/>
                <w:sz w:val="20"/>
              </w:rPr>
            </w:pPr>
            <w:r w:rsidRPr="005A42CF">
              <w:rPr>
                <w:rFonts w:cs="Arial"/>
                <w:color w:val="000000"/>
                <w:sz w:val="20"/>
              </w:rPr>
              <w:t>Comment</w:t>
            </w:r>
          </w:p>
        </w:tc>
        <w:tc>
          <w:tcPr>
            <w:tcW w:w="7787" w:type="dxa"/>
            <w:gridSpan w:val="3"/>
            <w:tcBorders>
              <w:top w:val="single" w:sz="6" w:space="0" w:color="000000"/>
              <w:left w:val="single" w:sz="6" w:space="0" w:color="000000"/>
              <w:bottom w:val="single" w:sz="6" w:space="0" w:color="000000"/>
              <w:right w:val="single" w:sz="6" w:space="0" w:color="000000"/>
            </w:tcBorders>
            <w:shd w:val="clear" w:color="auto" w:fill="D9D9D9"/>
            <w:tcMar>
              <w:top w:w="29" w:type="dxa"/>
              <w:left w:w="29" w:type="dxa"/>
              <w:bottom w:w="29" w:type="dxa"/>
              <w:right w:w="29" w:type="dxa"/>
            </w:tcMar>
          </w:tcPr>
          <w:p w14:paraId="6B10C715" w14:textId="77777777" w:rsidR="004C6877" w:rsidRPr="005A42CF" w:rsidRDefault="004C6877" w:rsidP="004C6877">
            <w:pPr>
              <w:pStyle w:val="TableBodyLeft"/>
              <w:ind w:left="144"/>
              <w:rPr>
                <w:rFonts w:cs="Arial"/>
                <w:sz w:val="20"/>
              </w:rPr>
            </w:pPr>
          </w:p>
        </w:tc>
      </w:tr>
      <w:tr w:rsidR="004C6877" w:rsidRPr="00822E6E" w14:paraId="00949953" w14:textId="77777777" w:rsidTr="00B15BB0">
        <w:trPr>
          <w:jc w:val="center"/>
        </w:trPr>
        <w:tc>
          <w:tcPr>
            <w:tcW w:w="1560" w:type="dxa"/>
            <w:tcBorders>
              <w:left w:val="single" w:sz="6" w:space="0" w:color="000000"/>
              <w:right w:val="single" w:sz="6" w:space="0" w:color="000000"/>
            </w:tcBorders>
            <w:shd w:val="clear" w:color="auto" w:fill="D9D9D9"/>
          </w:tcPr>
          <w:p w14:paraId="220C4C90" w14:textId="407DE185" w:rsidR="004C6877" w:rsidRPr="00D05F08" w:rsidRDefault="004C6877" w:rsidP="004C6877">
            <w:pPr>
              <w:pStyle w:val="TableBodyLeft"/>
              <w:ind w:left="144"/>
              <w:rPr>
                <w:rFonts w:cs="Arial"/>
                <w:b/>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4CE1EDAE" w14:textId="6638F145" w:rsidR="004C6877" w:rsidRPr="005A42CF" w:rsidRDefault="00DE0952" w:rsidP="004C6877">
            <w:pPr>
              <w:pStyle w:val="TableBodyLeft"/>
              <w:ind w:left="144"/>
              <w:rPr>
                <w:rFonts w:cs="Arial"/>
                <w:sz w:val="20"/>
              </w:rPr>
            </w:pPr>
            <w:r>
              <w:rPr>
                <w:rFonts w:cs="Arial"/>
                <w:sz w:val="20"/>
              </w:rPr>
              <w:t>5</w:t>
            </w:r>
            <w:r w:rsidR="00822E6E">
              <w:rPr>
                <w:rFonts w:cs="Arial"/>
                <w:sz w:val="20"/>
              </w:rPr>
              <w:t>7</w:t>
            </w:r>
          </w:p>
        </w:tc>
        <w:tc>
          <w:tcPr>
            <w:tcW w:w="62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1267FCFD" w14:textId="47A86424" w:rsidR="004C6877" w:rsidRPr="005A42CF" w:rsidRDefault="004C6877" w:rsidP="004C6877">
            <w:pPr>
              <w:pStyle w:val="TableBodyLeft"/>
              <w:ind w:left="144"/>
              <w:rPr>
                <w:rFonts w:cs="Arial"/>
                <w:sz w:val="20"/>
              </w:rPr>
            </w:pPr>
            <w:r w:rsidRPr="00C47DD1">
              <w:rPr>
                <w:rFonts w:cs="Arial"/>
                <w:sz w:val="20"/>
              </w:rPr>
              <w:t>Does CTD Module 4 contains nonclinical study reports?</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3A61220B" w14:textId="77777777" w:rsidR="004C6877" w:rsidRPr="005A42CF" w:rsidRDefault="004C6877" w:rsidP="004C6877">
            <w:pPr>
              <w:pStyle w:val="TableBodyLeft"/>
              <w:ind w:left="144"/>
              <w:rPr>
                <w:rFonts w:cs="Arial"/>
                <w:sz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3B63D950" w14:textId="77777777" w:rsidR="004C6877" w:rsidRPr="005A42CF" w:rsidRDefault="004C6877" w:rsidP="004C6877">
            <w:pPr>
              <w:pStyle w:val="TableBodyLeft"/>
              <w:ind w:left="144"/>
              <w:rPr>
                <w:rFonts w:cs="Arial"/>
                <w:sz w:val="20"/>
              </w:rPr>
            </w:pPr>
          </w:p>
        </w:tc>
      </w:tr>
      <w:tr w:rsidR="004C6877" w:rsidRPr="00501B0F" w14:paraId="13CEB46A" w14:textId="77777777" w:rsidTr="00B15BB0">
        <w:trPr>
          <w:jc w:val="center"/>
        </w:trPr>
        <w:tc>
          <w:tcPr>
            <w:tcW w:w="1560" w:type="dxa"/>
            <w:tcBorders>
              <w:left w:val="single" w:sz="6" w:space="0" w:color="000000"/>
              <w:right w:val="single" w:sz="6" w:space="0" w:color="000000"/>
            </w:tcBorders>
            <w:shd w:val="clear" w:color="auto" w:fill="D9D9D9"/>
          </w:tcPr>
          <w:p w14:paraId="5FCAAEA9" w14:textId="77777777" w:rsidR="004C6877" w:rsidRPr="005A42CF" w:rsidRDefault="004C6877" w:rsidP="004C6877">
            <w:pPr>
              <w:pStyle w:val="TableBodyLeft"/>
              <w:ind w:left="144"/>
              <w:rPr>
                <w:rFonts w:cs="Arial"/>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D9D9D9"/>
            <w:tcMar>
              <w:top w:w="29" w:type="dxa"/>
              <w:left w:w="29" w:type="dxa"/>
              <w:bottom w:w="29" w:type="dxa"/>
              <w:right w:w="29" w:type="dxa"/>
            </w:tcMar>
          </w:tcPr>
          <w:p w14:paraId="7D9B7B5C" w14:textId="77777777" w:rsidR="004C6877" w:rsidRPr="005A42CF" w:rsidRDefault="004C6877" w:rsidP="004C6877">
            <w:pPr>
              <w:pStyle w:val="TableBodyLeft"/>
              <w:ind w:left="144"/>
              <w:rPr>
                <w:rFonts w:cs="Arial"/>
                <w:sz w:val="20"/>
              </w:rPr>
            </w:pPr>
            <w:r w:rsidRPr="005A42CF">
              <w:rPr>
                <w:rFonts w:cs="Arial"/>
                <w:color w:val="000000"/>
                <w:sz w:val="20"/>
              </w:rPr>
              <w:t>Comment</w:t>
            </w:r>
          </w:p>
        </w:tc>
        <w:tc>
          <w:tcPr>
            <w:tcW w:w="7787" w:type="dxa"/>
            <w:gridSpan w:val="3"/>
            <w:tcBorders>
              <w:top w:val="single" w:sz="6" w:space="0" w:color="000000"/>
              <w:left w:val="single" w:sz="6" w:space="0" w:color="000000"/>
              <w:bottom w:val="single" w:sz="6" w:space="0" w:color="000000"/>
              <w:right w:val="single" w:sz="6" w:space="0" w:color="000000"/>
            </w:tcBorders>
            <w:shd w:val="clear" w:color="auto" w:fill="D9D9D9"/>
            <w:tcMar>
              <w:top w:w="29" w:type="dxa"/>
              <w:left w:w="29" w:type="dxa"/>
              <w:bottom w:w="29" w:type="dxa"/>
              <w:right w:w="29" w:type="dxa"/>
            </w:tcMar>
          </w:tcPr>
          <w:p w14:paraId="58461634" w14:textId="77777777" w:rsidR="004C6877" w:rsidRPr="005A42CF" w:rsidRDefault="004C6877" w:rsidP="004C6877">
            <w:pPr>
              <w:pStyle w:val="TableBodyLeft"/>
              <w:ind w:left="144"/>
              <w:rPr>
                <w:rFonts w:cs="Arial"/>
                <w:sz w:val="20"/>
              </w:rPr>
            </w:pPr>
          </w:p>
        </w:tc>
      </w:tr>
      <w:tr w:rsidR="004C6877" w:rsidRPr="00822E6E" w14:paraId="03CCD460" w14:textId="77777777" w:rsidTr="00B15BB0">
        <w:trPr>
          <w:jc w:val="center"/>
        </w:trPr>
        <w:tc>
          <w:tcPr>
            <w:tcW w:w="1560" w:type="dxa"/>
            <w:tcBorders>
              <w:left w:val="single" w:sz="6" w:space="0" w:color="000000"/>
              <w:right w:val="single" w:sz="6" w:space="0" w:color="000000"/>
            </w:tcBorders>
            <w:shd w:val="clear" w:color="auto" w:fill="D9D9D9"/>
          </w:tcPr>
          <w:p w14:paraId="7E46FC0F" w14:textId="38419424" w:rsidR="004C6877" w:rsidRPr="00D05F08" w:rsidRDefault="004C6877" w:rsidP="004C6877">
            <w:pPr>
              <w:pStyle w:val="TableBodyLeft"/>
              <w:ind w:left="144"/>
              <w:rPr>
                <w:rFonts w:cs="Arial"/>
                <w:b/>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0440BB65" w14:textId="0135A9BF" w:rsidR="004C6877" w:rsidRPr="005A42CF" w:rsidRDefault="00DE0952" w:rsidP="004C6877">
            <w:pPr>
              <w:pStyle w:val="TableBodyLeft"/>
              <w:ind w:left="144"/>
              <w:rPr>
                <w:rFonts w:cs="Arial"/>
                <w:sz w:val="20"/>
              </w:rPr>
            </w:pPr>
            <w:r>
              <w:rPr>
                <w:rFonts w:cs="Arial"/>
                <w:sz w:val="20"/>
              </w:rPr>
              <w:t>5</w:t>
            </w:r>
            <w:r w:rsidR="00822E6E">
              <w:rPr>
                <w:rFonts w:cs="Arial"/>
                <w:sz w:val="20"/>
              </w:rPr>
              <w:t>8</w:t>
            </w:r>
          </w:p>
        </w:tc>
        <w:tc>
          <w:tcPr>
            <w:tcW w:w="62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4261D38E" w14:textId="31F53A47" w:rsidR="004C6877" w:rsidRPr="005A42CF" w:rsidRDefault="004C6877" w:rsidP="004C6877">
            <w:pPr>
              <w:pStyle w:val="TableBodyLeft"/>
              <w:ind w:left="144"/>
              <w:rPr>
                <w:rFonts w:cs="Arial"/>
                <w:sz w:val="20"/>
              </w:rPr>
            </w:pPr>
            <w:r w:rsidRPr="00C47DD1">
              <w:rPr>
                <w:rFonts w:cs="Arial"/>
                <w:sz w:val="20"/>
              </w:rPr>
              <w:t>Does CTD Module 5 contains human study reports and related information</w:t>
            </w:r>
            <w:r>
              <w:rPr>
                <w:rFonts w:cs="Arial"/>
                <w:sz w:val="20"/>
              </w:rPr>
              <w:t xml:space="preserve"> (</w:t>
            </w:r>
            <w:r w:rsidRPr="004C6877">
              <w:rPr>
                <w:rFonts w:cs="Arial"/>
                <w:sz w:val="20"/>
              </w:rPr>
              <w:t>PK/PD pivotal clinical studies</w:t>
            </w:r>
            <w:r>
              <w:rPr>
                <w:rFonts w:cs="Arial"/>
                <w:sz w:val="20"/>
              </w:rPr>
              <w:t xml:space="preserve"> and clinical safety/efficacy studies)</w:t>
            </w:r>
            <w:r w:rsidRPr="00C47DD1">
              <w:rPr>
                <w:rFonts w:cs="Arial"/>
                <w:sz w:val="20"/>
              </w:rPr>
              <w:t>?</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3DFDBB76" w14:textId="77777777" w:rsidR="004C6877" w:rsidRPr="005A42CF" w:rsidRDefault="004C6877" w:rsidP="004C6877">
            <w:pPr>
              <w:pStyle w:val="TableBodyLeft"/>
              <w:ind w:left="144"/>
              <w:rPr>
                <w:rFonts w:cs="Arial"/>
                <w:sz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4A0D85A5" w14:textId="77777777" w:rsidR="004C6877" w:rsidRPr="005A42CF" w:rsidRDefault="004C6877" w:rsidP="004C6877">
            <w:pPr>
              <w:pStyle w:val="TableBodyLeft"/>
              <w:ind w:left="144"/>
              <w:rPr>
                <w:rFonts w:cs="Arial"/>
                <w:sz w:val="20"/>
              </w:rPr>
            </w:pPr>
          </w:p>
        </w:tc>
      </w:tr>
      <w:tr w:rsidR="004C6877" w:rsidRPr="00501B0F" w14:paraId="75DF7DF3" w14:textId="77777777" w:rsidTr="00B15BB0">
        <w:trPr>
          <w:jc w:val="center"/>
        </w:trPr>
        <w:tc>
          <w:tcPr>
            <w:tcW w:w="1560" w:type="dxa"/>
            <w:tcBorders>
              <w:left w:val="single" w:sz="6" w:space="0" w:color="000000"/>
              <w:right w:val="single" w:sz="6" w:space="0" w:color="000000"/>
            </w:tcBorders>
            <w:shd w:val="clear" w:color="auto" w:fill="D9D9D9"/>
          </w:tcPr>
          <w:p w14:paraId="63FC1AA6" w14:textId="77777777" w:rsidR="004C6877" w:rsidRPr="005A42CF" w:rsidRDefault="004C6877" w:rsidP="004C6877">
            <w:pPr>
              <w:pStyle w:val="TableBodyLeft"/>
              <w:ind w:left="144"/>
              <w:rPr>
                <w:rFonts w:cs="Arial"/>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D9D9D9"/>
            <w:tcMar>
              <w:top w:w="29" w:type="dxa"/>
              <w:left w:w="29" w:type="dxa"/>
              <w:bottom w:w="29" w:type="dxa"/>
              <w:right w:w="29" w:type="dxa"/>
            </w:tcMar>
          </w:tcPr>
          <w:p w14:paraId="59973FD9" w14:textId="77777777" w:rsidR="004C6877" w:rsidRPr="005A42CF" w:rsidRDefault="004C6877" w:rsidP="004C6877">
            <w:pPr>
              <w:pStyle w:val="TableBodyLeft"/>
              <w:ind w:left="144"/>
              <w:rPr>
                <w:rFonts w:cs="Arial"/>
                <w:sz w:val="20"/>
              </w:rPr>
            </w:pPr>
            <w:r w:rsidRPr="005A42CF">
              <w:rPr>
                <w:rFonts w:cs="Arial"/>
                <w:color w:val="000000"/>
                <w:sz w:val="20"/>
              </w:rPr>
              <w:t>Comment</w:t>
            </w:r>
          </w:p>
        </w:tc>
        <w:tc>
          <w:tcPr>
            <w:tcW w:w="7787" w:type="dxa"/>
            <w:gridSpan w:val="3"/>
            <w:tcBorders>
              <w:top w:val="single" w:sz="6" w:space="0" w:color="000000"/>
              <w:left w:val="single" w:sz="6" w:space="0" w:color="000000"/>
              <w:bottom w:val="single" w:sz="6" w:space="0" w:color="000000"/>
              <w:right w:val="single" w:sz="6" w:space="0" w:color="000000"/>
            </w:tcBorders>
            <w:shd w:val="clear" w:color="auto" w:fill="D9D9D9"/>
            <w:tcMar>
              <w:top w:w="29" w:type="dxa"/>
              <w:left w:w="29" w:type="dxa"/>
              <w:bottom w:w="29" w:type="dxa"/>
              <w:right w:w="29" w:type="dxa"/>
            </w:tcMar>
          </w:tcPr>
          <w:p w14:paraId="328365A7" w14:textId="77777777" w:rsidR="004C6877" w:rsidRPr="005A42CF" w:rsidRDefault="004C6877" w:rsidP="004C6877">
            <w:pPr>
              <w:pStyle w:val="TableBodyLeft"/>
              <w:ind w:left="144"/>
              <w:rPr>
                <w:rFonts w:cs="Arial"/>
                <w:sz w:val="20"/>
              </w:rPr>
            </w:pPr>
          </w:p>
        </w:tc>
      </w:tr>
      <w:tr w:rsidR="004C6877" w:rsidRPr="00822E6E" w14:paraId="30AA32AD" w14:textId="77777777" w:rsidTr="00B15BB0">
        <w:trPr>
          <w:jc w:val="center"/>
        </w:trPr>
        <w:tc>
          <w:tcPr>
            <w:tcW w:w="1560" w:type="dxa"/>
            <w:tcBorders>
              <w:left w:val="single" w:sz="6" w:space="0" w:color="000000"/>
              <w:right w:val="single" w:sz="6" w:space="0" w:color="000000"/>
            </w:tcBorders>
            <w:shd w:val="clear" w:color="auto" w:fill="D9D9D9"/>
          </w:tcPr>
          <w:p w14:paraId="147B2700" w14:textId="77777777" w:rsidR="004C6877" w:rsidRPr="001D18F0" w:rsidRDefault="004C6877" w:rsidP="004C6877">
            <w:pPr>
              <w:pStyle w:val="TableBodyLeft"/>
              <w:ind w:left="144"/>
              <w:rPr>
                <w:rFonts w:cs="Arial"/>
                <w:b/>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5393D841" w14:textId="45659263" w:rsidR="004C6877" w:rsidRPr="005A42CF" w:rsidRDefault="004C6877" w:rsidP="004C6877">
            <w:pPr>
              <w:pStyle w:val="TableBodyLeft"/>
              <w:ind w:left="144"/>
              <w:rPr>
                <w:rFonts w:cs="Arial"/>
                <w:sz w:val="20"/>
              </w:rPr>
            </w:pPr>
            <w:r>
              <w:rPr>
                <w:rFonts w:cs="Arial"/>
                <w:sz w:val="20"/>
              </w:rPr>
              <w:t>5</w:t>
            </w:r>
            <w:r w:rsidR="00822E6E">
              <w:rPr>
                <w:rFonts w:cs="Arial"/>
                <w:sz w:val="20"/>
              </w:rPr>
              <w:t>9</w:t>
            </w:r>
          </w:p>
        </w:tc>
        <w:tc>
          <w:tcPr>
            <w:tcW w:w="62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69DC2AB9" w14:textId="00019EFA" w:rsidR="004C6877" w:rsidRPr="005A42CF" w:rsidRDefault="004C6877" w:rsidP="004C6877">
            <w:pPr>
              <w:pStyle w:val="TableBodyLeft"/>
              <w:ind w:left="144"/>
              <w:rPr>
                <w:rFonts w:cs="Arial"/>
                <w:sz w:val="20"/>
              </w:rPr>
            </w:pPr>
            <w:r>
              <w:rPr>
                <w:rFonts w:cs="Arial"/>
                <w:sz w:val="20"/>
              </w:rPr>
              <w:t xml:space="preserve">Is the </w:t>
            </w:r>
            <w:r w:rsidRPr="00F66F34">
              <w:rPr>
                <w:rFonts w:cs="Arial"/>
                <w:sz w:val="20"/>
              </w:rPr>
              <w:t>Adventitious Agents Safety Evaluation</w:t>
            </w:r>
            <w:r>
              <w:rPr>
                <w:rFonts w:cs="Arial"/>
                <w:sz w:val="20"/>
              </w:rPr>
              <w:t xml:space="preserve"> present in module </w:t>
            </w:r>
            <w:r w:rsidRPr="00F66F34">
              <w:rPr>
                <w:rFonts w:cs="Arial"/>
                <w:sz w:val="20"/>
              </w:rPr>
              <w:t>2.3.A.2</w:t>
            </w:r>
            <w:r>
              <w:rPr>
                <w:rFonts w:cs="Arial"/>
                <w:sz w:val="20"/>
              </w:rPr>
              <w:t xml:space="preserve"> ?</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3E5FF7BD" w14:textId="77777777" w:rsidR="004C6877" w:rsidRPr="005A42CF" w:rsidRDefault="004C6877" w:rsidP="004C6877">
            <w:pPr>
              <w:pStyle w:val="TableBodyLeft"/>
              <w:ind w:left="144"/>
              <w:rPr>
                <w:rFonts w:cs="Arial"/>
                <w:sz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02AFE328" w14:textId="77777777" w:rsidR="004C6877" w:rsidRPr="005A42CF" w:rsidRDefault="004C6877" w:rsidP="004C6877">
            <w:pPr>
              <w:pStyle w:val="TableBodyLeft"/>
              <w:ind w:left="144"/>
              <w:rPr>
                <w:rFonts w:cs="Arial"/>
                <w:sz w:val="20"/>
              </w:rPr>
            </w:pPr>
          </w:p>
        </w:tc>
      </w:tr>
      <w:tr w:rsidR="004C6877" w:rsidRPr="001D3C15" w14:paraId="387D1A5E" w14:textId="77777777" w:rsidTr="00B15BB0">
        <w:trPr>
          <w:jc w:val="center"/>
        </w:trPr>
        <w:tc>
          <w:tcPr>
            <w:tcW w:w="1560" w:type="dxa"/>
            <w:tcBorders>
              <w:left w:val="single" w:sz="6" w:space="0" w:color="000000"/>
              <w:right w:val="single" w:sz="6" w:space="0" w:color="000000"/>
            </w:tcBorders>
            <w:shd w:val="clear" w:color="auto" w:fill="D9D9D9"/>
          </w:tcPr>
          <w:p w14:paraId="0C66D2B9" w14:textId="77777777" w:rsidR="004C6877" w:rsidRPr="005A42CF" w:rsidRDefault="004C6877" w:rsidP="004C6877">
            <w:pPr>
              <w:pStyle w:val="TableBodyLeft"/>
              <w:ind w:left="144"/>
              <w:rPr>
                <w:rFonts w:cs="Arial"/>
                <w:color w:val="000000"/>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D9D9D9"/>
            <w:hideMark/>
          </w:tcPr>
          <w:p w14:paraId="5FAEAC57" w14:textId="77777777" w:rsidR="004C6877" w:rsidRPr="005A42CF" w:rsidRDefault="004C6877" w:rsidP="004C6877">
            <w:pPr>
              <w:pStyle w:val="TableBodyLeft"/>
              <w:ind w:left="144"/>
              <w:rPr>
                <w:rFonts w:cs="Arial"/>
                <w:color w:val="000000"/>
                <w:sz w:val="20"/>
              </w:rPr>
            </w:pPr>
            <w:r w:rsidRPr="005A42CF">
              <w:rPr>
                <w:rFonts w:cs="Arial"/>
                <w:color w:val="000000"/>
                <w:sz w:val="20"/>
              </w:rPr>
              <w:t>Comment</w:t>
            </w:r>
          </w:p>
        </w:tc>
        <w:tc>
          <w:tcPr>
            <w:tcW w:w="7787" w:type="dxa"/>
            <w:gridSpan w:val="3"/>
            <w:tcBorders>
              <w:top w:val="single" w:sz="6" w:space="0" w:color="000000"/>
              <w:left w:val="single" w:sz="6" w:space="0" w:color="000000"/>
              <w:bottom w:val="single" w:sz="6" w:space="0" w:color="000000"/>
              <w:right w:val="single" w:sz="6" w:space="0" w:color="000000"/>
            </w:tcBorders>
            <w:shd w:val="clear" w:color="auto" w:fill="D9D9D9"/>
          </w:tcPr>
          <w:p w14:paraId="4B167B18" w14:textId="77777777" w:rsidR="004C6877" w:rsidRPr="005A42CF" w:rsidRDefault="004C6877" w:rsidP="004C6877">
            <w:pPr>
              <w:pStyle w:val="TableBodyLeft"/>
              <w:ind w:left="144"/>
              <w:rPr>
                <w:rFonts w:cs="Arial"/>
                <w:color w:val="000000"/>
                <w:sz w:val="20"/>
              </w:rPr>
            </w:pPr>
          </w:p>
        </w:tc>
      </w:tr>
      <w:tr w:rsidR="004C6877" w:rsidRPr="008A2989" w14:paraId="66D93EDC" w14:textId="77777777" w:rsidTr="00B15BB0">
        <w:trPr>
          <w:jc w:val="center"/>
        </w:trPr>
        <w:tc>
          <w:tcPr>
            <w:tcW w:w="1560" w:type="dxa"/>
            <w:tcBorders>
              <w:left w:val="single" w:sz="6" w:space="0" w:color="000000"/>
              <w:right w:val="single" w:sz="6" w:space="0" w:color="000000"/>
            </w:tcBorders>
            <w:shd w:val="clear" w:color="auto" w:fill="D9D9D9"/>
          </w:tcPr>
          <w:p w14:paraId="7D97CEEB" w14:textId="77777777" w:rsidR="004C6877" w:rsidRPr="001D18F0" w:rsidRDefault="004C6877" w:rsidP="004C6877">
            <w:pPr>
              <w:pStyle w:val="TableBodyLeft"/>
              <w:ind w:left="144"/>
              <w:rPr>
                <w:rFonts w:cs="Arial"/>
                <w:b/>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43EA1478" w14:textId="5B78A316" w:rsidR="004C6877" w:rsidRPr="005A42CF" w:rsidRDefault="00822E6E" w:rsidP="004C6877">
            <w:pPr>
              <w:pStyle w:val="TableBodyLeft"/>
              <w:ind w:left="144"/>
              <w:rPr>
                <w:rFonts w:cs="Arial"/>
                <w:sz w:val="20"/>
              </w:rPr>
            </w:pPr>
            <w:r>
              <w:rPr>
                <w:rFonts w:cs="Arial"/>
                <w:sz w:val="20"/>
              </w:rPr>
              <w:t>60</w:t>
            </w:r>
          </w:p>
        </w:tc>
        <w:tc>
          <w:tcPr>
            <w:tcW w:w="62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06200641" w14:textId="77777777" w:rsidR="004C6877" w:rsidRPr="005C7799" w:rsidRDefault="004C6877" w:rsidP="004C6877">
            <w:pPr>
              <w:pStyle w:val="TableBodyLeft"/>
              <w:ind w:left="144"/>
              <w:rPr>
                <w:rFonts w:cs="Arial"/>
                <w:sz w:val="20"/>
              </w:rPr>
            </w:pPr>
            <w:r w:rsidRPr="005C7799">
              <w:rPr>
                <w:rFonts w:cs="Arial"/>
                <w:sz w:val="20"/>
              </w:rPr>
              <w:t xml:space="preserve">Additional requirements for Sterile DP are met? (see Part C)? </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159CAA1B" w14:textId="77777777" w:rsidR="004C6877" w:rsidRPr="005A42CF" w:rsidRDefault="004C6877" w:rsidP="004C6877">
            <w:pPr>
              <w:pStyle w:val="TableBodyLeft"/>
              <w:ind w:left="144"/>
              <w:rPr>
                <w:rFonts w:cs="Arial"/>
                <w:sz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36369404" w14:textId="77777777" w:rsidR="004C6877" w:rsidRPr="005A42CF" w:rsidRDefault="004C6877" w:rsidP="004C6877">
            <w:pPr>
              <w:pStyle w:val="TableBodyLeft"/>
              <w:ind w:left="144"/>
              <w:rPr>
                <w:rFonts w:cs="Arial"/>
                <w:sz w:val="20"/>
              </w:rPr>
            </w:pPr>
          </w:p>
        </w:tc>
      </w:tr>
      <w:tr w:rsidR="004C6877" w:rsidRPr="001D3C15" w14:paraId="313E9833" w14:textId="77777777" w:rsidTr="00B15BB0">
        <w:trPr>
          <w:jc w:val="center"/>
        </w:trPr>
        <w:tc>
          <w:tcPr>
            <w:tcW w:w="1560" w:type="dxa"/>
            <w:tcBorders>
              <w:left w:val="single" w:sz="6" w:space="0" w:color="000000"/>
              <w:right w:val="single" w:sz="6" w:space="0" w:color="000000"/>
            </w:tcBorders>
            <w:shd w:val="clear" w:color="auto" w:fill="D9D9D9"/>
          </w:tcPr>
          <w:p w14:paraId="374D5CDB" w14:textId="77777777" w:rsidR="004C6877" w:rsidRPr="005A42CF" w:rsidRDefault="004C6877" w:rsidP="004C6877">
            <w:pPr>
              <w:pStyle w:val="TableBodyLeft"/>
              <w:ind w:left="144"/>
              <w:rPr>
                <w:rFonts w:cs="Arial"/>
                <w:color w:val="000000"/>
                <w:sz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D9D9D9"/>
            <w:hideMark/>
          </w:tcPr>
          <w:p w14:paraId="2DF01CB8" w14:textId="77777777" w:rsidR="004C6877" w:rsidRPr="005A42CF" w:rsidRDefault="004C6877" w:rsidP="004C6877">
            <w:pPr>
              <w:pStyle w:val="TableBodyLeft"/>
              <w:ind w:left="144"/>
              <w:rPr>
                <w:rFonts w:cs="Arial"/>
                <w:color w:val="000000"/>
                <w:sz w:val="20"/>
              </w:rPr>
            </w:pPr>
            <w:r w:rsidRPr="005A42CF">
              <w:rPr>
                <w:rFonts w:cs="Arial"/>
                <w:color w:val="000000"/>
                <w:sz w:val="20"/>
              </w:rPr>
              <w:t>Comment</w:t>
            </w:r>
          </w:p>
        </w:tc>
        <w:tc>
          <w:tcPr>
            <w:tcW w:w="7787" w:type="dxa"/>
            <w:gridSpan w:val="3"/>
            <w:tcBorders>
              <w:top w:val="single" w:sz="6" w:space="0" w:color="000000"/>
              <w:left w:val="single" w:sz="6" w:space="0" w:color="000000"/>
              <w:bottom w:val="single" w:sz="6" w:space="0" w:color="000000"/>
              <w:right w:val="single" w:sz="6" w:space="0" w:color="000000"/>
            </w:tcBorders>
            <w:shd w:val="clear" w:color="auto" w:fill="D9D9D9"/>
          </w:tcPr>
          <w:p w14:paraId="6F8A8C8B" w14:textId="77777777" w:rsidR="004C6877" w:rsidRPr="005A42CF" w:rsidRDefault="004C6877" w:rsidP="004C6877">
            <w:pPr>
              <w:pStyle w:val="TableBodyLeft"/>
              <w:ind w:left="144"/>
              <w:rPr>
                <w:rFonts w:cs="Arial"/>
                <w:color w:val="000000"/>
                <w:sz w:val="20"/>
              </w:rPr>
            </w:pPr>
          </w:p>
        </w:tc>
      </w:tr>
    </w:tbl>
    <w:p w14:paraId="76CC0B26" w14:textId="77777777" w:rsidR="00915F8C" w:rsidRDefault="00915F8C" w:rsidP="00915F8C">
      <w:pPr>
        <w:pStyle w:val="Paragraph"/>
        <w:rPr>
          <w:rFonts w:eastAsia="SimSun" w:cs="Arial"/>
        </w:rPr>
      </w:pPr>
    </w:p>
    <w:p w14:paraId="56D98893" w14:textId="77777777" w:rsidR="00915F8C" w:rsidRDefault="00915F8C" w:rsidP="00915F8C">
      <w:pPr>
        <w:pStyle w:val="Paragraph"/>
        <w:rPr>
          <w:rFonts w:cs="Arial"/>
        </w:rPr>
      </w:pPr>
    </w:p>
    <w:tbl>
      <w:tblPr>
        <w:tblW w:w="90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9072"/>
      </w:tblGrid>
      <w:tr w:rsidR="00915F8C" w:rsidRPr="00822E6E" w14:paraId="1D7C994D" w14:textId="77777777" w:rsidTr="005A42CF">
        <w:trPr>
          <w:jc w:val="center"/>
        </w:trPr>
        <w:tc>
          <w:tcPr>
            <w:tcW w:w="9072" w:type="dxa"/>
            <w:tcBorders>
              <w:top w:val="single" w:sz="6" w:space="0" w:color="000000"/>
              <w:left w:val="single" w:sz="6" w:space="0" w:color="000000"/>
              <w:bottom w:val="single" w:sz="6" w:space="0" w:color="000000"/>
              <w:right w:val="single" w:sz="6" w:space="0" w:color="000000"/>
            </w:tcBorders>
            <w:shd w:val="clear" w:color="auto" w:fill="D9D9D9"/>
            <w:hideMark/>
          </w:tcPr>
          <w:p w14:paraId="725944AB" w14:textId="77777777" w:rsidR="00915F8C" w:rsidRPr="005A42CF" w:rsidRDefault="00915F8C" w:rsidP="005A42CF">
            <w:pPr>
              <w:pStyle w:val="TableHeading"/>
              <w:jc w:val="center"/>
              <w:rPr>
                <w:rFonts w:eastAsia="SimSun" w:cs="Arial"/>
                <w:b/>
                <w:bCs/>
                <w:color w:val="000000"/>
                <w:sz w:val="20"/>
              </w:rPr>
            </w:pPr>
            <w:r w:rsidRPr="005A42CF">
              <w:rPr>
                <w:rFonts w:cs="Arial"/>
                <w:b/>
                <w:bCs/>
                <w:color w:val="000000"/>
                <w:sz w:val="20"/>
              </w:rPr>
              <w:t>Comments on deficiencies</w:t>
            </w:r>
          </w:p>
          <w:p w14:paraId="65AC4915" w14:textId="77777777" w:rsidR="00915F8C" w:rsidRPr="005A42CF" w:rsidRDefault="00915F8C" w:rsidP="005A42CF">
            <w:pPr>
              <w:pStyle w:val="TableHeading"/>
              <w:jc w:val="center"/>
              <w:rPr>
                <w:rFonts w:cs="Arial"/>
                <w:b/>
                <w:bCs/>
                <w:sz w:val="20"/>
              </w:rPr>
            </w:pPr>
            <w:r w:rsidRPr="005A42CF">
              <w:rPr>
                <w:rFonts w:cs="Arial"/>
                <w:b/>
                <w:bCs/>
                <w:color w:val="000000"/>
                <w:sz w:val="20"/>
              </w:rPr>
              <w:t>with reference to table above and specific dossier sections</w:t>
            </w:r>
          </w:p>
        </w:tc>
      </w:tr>
      <w:tr w:rsidR="00915F8C" w:rsidRPr="00822E6E" w14:paraId="537E22E7" w14:textId="77777777" w:rsidTr="005A42CF">
        <w:trPr>
          <w:jc w:val="center"/>
        </w:trPr>
        <w:tc>
          <w:tcPr>
            <w:tcW w:w="9072" w:type="dxa"/>
            <w:tcBorders>
              <w:top w:val="single" w:sz="6" w:space="0" w:color="000000"/>
              <w:left w:val="single" w:sz="6" w:space="0" w:color="000000"/>
              <w:bottom w:val="single" w:sz="6" w:space="0" w:color="000000"/>
              <w:right w:val="single" w:sz="6" w:space="0" w:color="000000"/>
            </w:tcBorders>
            <w:shd w:val="clear" w:color="auto" w:fill="D9D9D9"/>
            <w:hideMark/>
          </w:tcPr>
          <w:p w14:paraId="09F29D40" w14:textId="77777777" w:rsidR="00915F8C" w:rsidRPr="005A42CF" w:rsidRDefault="00915F8C" w:rsidP="005A42CF">
            <w:pPr>
              <w:pStyle w:val="TableBodyLeft"/>
              <w:ind w:left="144"/>
              <w:jc w:val="center"/>
              <w:rPr>
                <w:rFonts w:cs="Arial"/>
                <w:b/>
                <w:color w:val="000000"/>
                <w:sz w:val="20"/>
              </w:rPr>
            </w:pPr>
            <w:r w:rsidRPr="005A42CF">
              <w:rPr>
                <w:rFonts w:cs="Arial"/>
                <w:b/>
                <w:color w:val="000000"/>
                <w:sz w:val="20"/>
              </w:rPr>
              <w:t>Additional data requested</w:t>
            </w:r>
          </w:p>
          <w:p w14:paraId="3B876017" w14:textId="77777777" w:rsidR="00915F8C" w:rsidRPr="005A42CF" w:rsidRDefault="00915F8C" w:rsidP="005A42CF">
            <w:pPr>
              <w:pStyle w:val="TableBodyLeft"/>
              <w:ind w:left="144"/>
              <w:jc w:val="center"/>
              <w:rPr>
                <w:rFonts w:cs="Arial"/>
                <w:color w:val="000000"/>
                <w:sz w:val="20"/>
              </w:rPr>
            </w:pPr>
            <w:r w:rsidRPr="005A42CF">
              <w:rPr>
                <w:rFonts w:cs="Arial"/>
                <w:color w:val="000000"/>
                <w:sz w:val="20"/>
              </w:rPr>
              <w:t>(to be communicated to the applicant)</w:t>
            </w:r>
          </w:p>
        </w:tc>
      </w:tr>
      <w:tr w:rsidR="00915F8C" w:rsidRPr="00822E6E" w14:paraId="366A4F6F" w14:textId="77777777" w:rsidTr="005A42CF">
        <w:trPr>
          <w:jc w:val="center"/>
        </w:trPr>
        <w:tc>
          <w:tcPr>
            <w:tcW w:w="9072"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290DDBE0" w14:textId="77777777" w:rsidR="00915F8C" w:rsidRPr="005A42CF" w:rsidRDefault="00915F8C" w:rsidP="005A42CF">
            <w:pPr>
              <w:pStyle w:val="TableBodyLeft"/>
              <w:ind w:left="144"/>
              <w:rPr>
                <w:rFonts w:cs="Arial"/>
              </w:rPr>
            </w:pPr>
          </w:p>
          <w:p w14:paraId="13B8DFB1" w14:textId="77777777" w:rsidR="00915F8C" w:rsidRPr="005A42CF" w:rsidRDefault="00915F8C" w:rsidP="005A42CF">
            <w:pPr>
              <w:pStyle w:val="TableBodyLeft"/>
              <w:ind w:left="144"/>
              <w:rPr>
                <w:rFonts w:cs="Arial"/>
              </w:rPr>
            </w:pPr>
          </w:p>
        </w:tc>
      </w:tr>
    </w:tbl>
    <w:p w14:paraId="27762FC4" w14:textId="230776B7" w:rsidR="00915F8C" w:rsidRDefault="00915F8C" w:rsidP="00915F8C">
      <w:pPr>
        <w:pStyle w:val="Heading1"/>
        <w:numPr>
          <w:ilvl w:val="0"/>
          <w:numId w:val="0"/>
        </w:numPr>
        <w:ind w:left="432"/>
      </w:pPr>
    </w:p>
    <w:p w14:paraId="70620512" w14:textId="7B698563" w:rsidR="00952EAF" w:rsidRDefault="00952EAF" w:rsidP="00952EAF">
      <w:pPr>
        <w:pStyle w:val="Paragraph"/>
      </w:pPr>
    </w:p>
    <w:p w14:paraId="60F13E51" w14:textId="5E04FAC7" w:rsidR="00952EAF" w:rsidRDefault="00952EAF" w:rsidP="003B6964">
      <w:pPr>
        <w:pStyle w:val="Heading1"/>
        <w:numPr>
          <w:ilvl w:val="0"/>
          <w:numId w:val="0"/>
        </w:numPr>
      </w:pPr>
      <w:r w:rsidRPr="00915F8C">
        <w:lastRenderedPageBreak/>
        <w:t xml:space="preserve">Part </w:t>
      </w:r>
      <w:r w:rsidR="003B6964">
        <w:t>C</w:t>
      </w:r>
      <w:r w:rsidRPr="00915F8C">
        <w:t xml:space="preserve"> – Sterile </w:t>
      </w:r>
      <w:r w:rsidR="00F01E99">
        <w:t>Aspects</w:t>
      </w:r>
    </w:p>
    <w:tbl>
      <w:tblPr>
        <w:tblW w:w="889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044"/>
        <w:gridCol w:w="851"/>
      </w:tblGrid>
      <w:tr w:rsidR="00952EAF" w14:paraId="3B31A99B" w14:textId="77777777" w:rsidTr="003B6964">
        <w:trPr>
          <w:jc w:val="center"/>
        </w:trPr>
        <w:tc>
          <w:tcPr>
            <w:tcW w:w="8895"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5363EAC0" w14:textId="00158FE5" w:rsidR="00952EAF" w:rsidRPr="005A42CF" w:rsidRDefault="00952EAF" w:rsidP="003A7227">
            <w:pPr>
              <w:pStyle w:val="TableHeading"/>
              <w:jc w:val="center"/>
              <w:rPr>
                <w:rFonts w:eastAsia="SimSun" w:cs="Arial"/>
                <w:b/>
                <w:bCs/>
                <w:sz w:val="20"/>
              </w:rPr>
            </w:pPr>
            <w:r>
              <w:rPr>
                <w:rFonts w:cs="Arial"/>
                <w:b/>
                <w:bCs/>
                <w:color w:val="000000"/>
                <w:sz w:val="20"/>
              </w:rPr>
              <w:t xml:space="preserve">Sterile </w:t>
            </w:r>
            <w:r w:rsidR="00F01E99">
              <w:rPr>
                <w:rFonts w:cs="Arial"/>
                <w:b/>
                <w:bCs/>
                <w:color w:val="000000"/>
                <w:sz w:val="20"/>
              </w:rPr>
              <w:t>aspects</w:t>
            </w:r>
          </w:p>
        </w:tc>
      </w:tr>
      <w:tr w:rsidR="00952EAF" w:rsidRPr="00822E6E" w14:paraId="68BDE13E" w14:textId="77777777" w:rsidTr="003B6964">
        <w:trPr>
          <w:jc w:val="center"/>
        </w:trPr>
        <w:tc>
          <w:tcPr>
            <w:tcW w:w="8044"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29" w:type="dxa"/>
              <w:left w:w="29" w:type="dxa"/>
              <w:bottom w:w="29" w:type="dxa"/>
              <w:right w:w="29" w:type="dxa"/>
            </w:tcMar>
            <w:vAlign w:val="center"/>
            <w:hideMark/>
          </w:tcPr>
          <w:p w14:paraId="7B4481B0" w14:textId="77777777" w:rsidR="00952EAF" w:rsidRPr="005A42CF" w:rsidRDefault="00952EAF" w:rsidP="003A7227">
            <w:pPr>
              <w:pStyle w:val="NumberedList"/>
              <w:numPr>
                <w:ilvl w:val="0"/>
                <w:numId w:val="33"/>
              </w:numPr>
              <w:rPr>
                <w:rFonts w:cs="Arial"/>
              </w:rPr>
            </w:pPr>
            <w:r w:rsidRPr="005A42CF">
              <w:rPr>
                <w:rFonts w:cs="Arial"/>
              </w:rPr>
              <w:t xml:space="preserve">Manufacturing process validation data including media fill results from a recent media fill exercise/study for the aseptic process at the </w:t>
            </w:r>
            <w:r>
              <w:rPr>
                <w:rFonts w:cs="Arial"/>
              </w:rPr>
              <w:t>DP</w:t>
            </w:r>
            <w:r w:rsidRPr="005A42CF">
              <w:rPr>
                <w:rFonts w:cs="Arial"/>
              </w:rPr>
              <w:t xml:space="preserve"> manufacturing site is submitted?</w:t>
            </w:r>
          </w:p>
        </w:tc>
        <w:tc>
          <w:tcPr>
            <w:tcW w:w="851"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29" w:type="dxa"/>
              <w:left w:w="29" w:type="dxa"/>
              <w:bottom w:w="29" w:type="dxa"/>
              <w:right w:w="29" w:type="dxa"/>
            </w:tcMar>
            <w:vAlign w:val="center"/>
          </w:tcPr>
          <w:p w14:paraId="0E3029BD" w14:textId="77777777" w:rsidR="00952EAF" w:rsidRPr="005A42CF" w:rsidRDefault="00952EAF" w:rsidP="003A7227">
            <w:pPr>
              <w:pStyle w:val="TableBodyLeft"/>
              <w:ind w:left="144"/>
              <w:rPr>
                <w:rFonts w:cs="Arial"/>
              </w:rPr>
            </w:pPr>
          </w:p>
        </w:tc>
      </w:tr>
      <w:tr w:rsidR="00952EAF" w:rsidRPr="00A729A0" w14:paraId="0B5968CA" w14:textId="77777777" w:rsidTr="003B6964">
        <w:trPr>
          <w:trHeight w:val="345"/>
          <w:jc w:val="center"/>
        </w:trPr>
        <w:tc>
          <w:tcPr>
            <w:tcW w:w="8895" w:type="dxa"/>
            <w:gridSpan w:val="2"/>
            <w:tcBorders>
              <w:top w:val="single" w:sz="6" w:space="0" w:color="000000"/>
              <w:left w:val="single" w:sz="6" w:space="0" w:color="000000"/>
              <w:bottom w:val="single" w:sz="6" w:space="0" w:color="000000"/>
              <w:right w:val="single" w:sz="6" w:space="0" w:color="000000"/>
            </w:tcBorders>
            <w:shd w:val="clear" w:color="auto" w:fill="auto"/>
          </w:tcPr>
          <w:p w14:paraId="57770075" w14:textId="77777777" w:rsidR="00952EAF" w:rsidRPr="005A42CF" w:rsidRDefault="00952EAF" w:rsidP="003A7227">
            <w:pPr>
              <w:pStyle w:val="TableBodyLeft"/>
              <w:ind w:left="144"/>
              <w:rPr>
                <w:rFonts w:cs="Arial"/>
                <w:color w:val="000000"/>
              </w:rPr>
            </w:pPr>
            <w:r w:rsidRPr="00D5257C">
              <w:rPr>
                <w:rFonts w:cs="Arial"/>
              </w:rPr>
              <w:t xml:space="preserve">Comment: </w:t>
            </w:r>
          </w:p>
        </w:tc>
      </w:tr>
      <w:tr w:rsidR="00952EAF" w:rsidRPr="00822E6E" w14:paraId="2DEBD8C2" w14:textId="77777777" w:rsidTr="003B6964">
        <w:trPr>
          <w:jc w:val="center"/>
        </w:trPr>
        <w:tc>
          <w:tcPr>
            <w:tcW w:w="8044" w:type="dxa"/>
            <w:tcBorders>
              <w:top w:val="single" w:sz="6" w:space="0" w:color="000000"/>
              <w:left w:val="single" w:sz="6" w:space="0" w:color="000000"/>
              <w:bottom w:val="single" w:sz="6" w:space="0" w:color="000000"/>
              <w:right w:val="single" w:sz="6" w:space="0" w:color="000000"/>
            </w:tcBorders>
            <w:shd w:val="clear" w:color="auto" w:fill="D9D9D9"/>
            <w:hideMark/>
          </w:tcPr>
          <w:p w14:paraId="0015D086" w14:textId="41824D5D" w:rsidR="00952EAF" w:rsidRPr="005A42CF" w:rsidRDefault="00952EAF" w:rsidP="003A7227">
            <w:pPr>
              <w:pStyle w:val="NumberedList"/>
              <w:numPr>
                <w:ilvl w:val="0"/>
                <w:numId w:val="33"/>
              </w:numPr>
              <w:rPr>
                <w:rFonts w:cs="Arial"/>
                <w:color w:val="000000"/>
              </w:rPr>
            </w:pPr>
            <w:r w:rsidRPr="005A42CF">
              <w:rPr>
                <w:rFonts w:cs="Arial"/>
                <w:color w:val="000000"/>
              </w:rPr>
              <w:t xml:space="preserve">Suitability of container closure </w:t>
            </w:r>
            <w:r w:rsidRPr="005A42CF">
              <w:rPr>
                <w:rFonts w:ascii="Times New Roman" w:hAnsi="Times New Roman"/>
                <w:color w:val="000000"/>
              </w:rPr>
              <w:t>—</w:t>
            </w:r>
            <w:r w:rsidRPr="005A42CF">
              <w:rPr>
                <w:rFonts w:cs="Arial"/>
                <w:color w:val="000000"/>
              </w:rPr>
              <w:t xml:space="preserve"> compatibility with </w:t>
            </w:r>
            <w:r>
              <w:rPr>
                <w:rFonts w:cs="Arial"/>
                <w:color w:val="000000"/>
              </w:rPr>
              <w:t>DS/DP</w:t>
            </w:r>
            <w:r w:rsidRPr="005A42CF">
              <w:rPr>
                <w:rFonts w:cs="Arial"/>
                <w:color w:val="000000"/>
              </w:rPr>
              <w:t xml:space="preserve">, demonstration of seal integrity (e.g. by microbial ingress test, dye ingress test), suitability for transportation to </w:t>
            </w:r>
            <w:r>
              <w:rPr>
                <w:rFonts w:cs="Arial"/>
                <w:color w:val="000000"/>
              </w:rPr>
              <w:t>DP</w:t>
            </w:r>
            <w:r w:rsidRPr="005A42CF">
              <w:rPr>
                <w:rFonts w:cs="Arial"/>
                <w:color w:val="000000"/>
              </w:rPr>
              <w:t xml:space="preserve"> site etc. </w:t>
            </w:r>
            <w:r w:rsidR="004A20FD">
              <w:rPr>
                <w:rFonts w:cs="Arial"/>
                <w:color w:val="000000"/>
              </w:rPr>
              <w:t>p</w:t>
            </w:r>
            <w:r w:rsidRPr="005A42CF">
              <w:rPr>
                <w:rFonts w:cs="Arial"/>
                <w:color w:val="000000"/>
              </w:rPr>
              <w:t>rovided?</w:t>
            </w:r>
          </w:p>
        </w:tc>
        <w:tc>
          <w:tcPr>
            <w:tcW w:w="851" w:type="dxa"/>
            <w:tcBorders>
              <w:top w:val="single" w:sz="6" w:space="0" w:color="000000"/>
              <w:left w:val="single" w:sz="6" w:space="0" w:color="000000"/>
              <w:bottom w:val="single" w:sz="6" w:space="0" w:color="000000"/>
              <w:right w:val="single" w:sz="6" w:space="0" w:color="000000"/>
            </w:tcBorders>
            <w:shd w:val="clear" w:color="auto" w:fill="D9D9D9"/>
          </w:tcPr>
          <w:p w14:paraId="5FED4E90" w14:textId="77777777" w:rsidR="00952EAF" w:rsidRPr="005A42CF" w:rsidRDefault="00952EAF" w:rsidP="003A7227">
            <w:pPr>
              <w:pStyle w:val="TableBodyLeft"/>
              <w:ind w:left="144"/>
              <w:rPr>
                <w:rFonts w:cs="Arial"/>
                <w:color w:val="000000"/>
              </w:rPr>
            </w:pPr>
          </w:p>
        </w:tc>
      </w:tr>
      <w:tr w:rsidR="00952EAF" w14:paraId="078A42E5" w14:textId="77777777" w:rsidTr="003B6964">
        <w:trPr>
          <w:trHeight w:val="345"/>
          <w:jc w:val="center"/>
        </w:trPr>
        <w:tc>
          <w:tcPr>
            <w:tcW w:w="8895" w:type="dxa"/>
            <w:gridSpan w:val="2"/>
            <w:tcBorders>
              <w:top w:val="single" w:sz="6" w:space="0" w:color="000000"/>
              <w:left w:val="single" w:sz="6" w:space="0" w:color="000000"/>
              <w:bottom w:val="single" w:sz="6" w:space="0" w:color="000000"/>
              <w:right w:val="single" w:sz="6" w:space="0" w:color="000000"/>
            </w:tcBorders>
            <w:shd w:val="clear" w:color="auto" w:fill="auto"/>
          </w:tcPr>
          <w:p w14:paraId="4BE767E9" w14:textId="77777777" w:rsidR="00952EAF" w:rsidRPr="005A42CF" w:rsidRDefault="00952EAF" w:rsidP="003A7227">
            <w:pPr>
              <w:pStyle w:val="TableBodyLeft"/>
              <w:ind w:left="144"/>
              <w:rPr>
                <w:rFonts w:cs="Arial"/>
                <w:color w:val="000000"/>
              </w:rPr>
            </w:pPr>
            <w:r>
              <w:rPr>
                <w:rFonts w:cs="Arial"/>
                <w:color w:val="000000"/>
              </w:rPr>
              <w:t xml:space="preserve">Comment: </w:t>
            </w:r>
          </w:p>
        </w:tc>
      </w:tr>
      <w:tr w:rsidR="00952EAF" w14:paraId="3A622D8A" w14:textId="77777777" w:rsidTr="003B6964">
        <w:trPr>
          <w:jc w:val="center"/>
        </w:trPr>
        <w:tc>
          <w:tcPr>
            <w:tcW w:w="8044" w:type="dxa"/>
            <w:tcBorders>
              <w:top w:val="single" w:sz="6" w:space="0" w:color="000000"/>
              <w:left w:val="single" w:sz="6" w:space="0" w:color="000000"/>
              <w:bottom w:val="single" w:sz="6" w:space="0" w:color="000000"/>
              <w:right w:val="single" w:sz="6" w:space="0" w:color="000000"/>
            </w:tcBorders>
            <w:shd w:val="clear" w:color="auto" w:fill="D9D9D9"/>
            <w:hideMark/>
          </w:tcPr>
          <w:p w14:paraId="5E34F839" w14:textId="77777777" w:rsidR="00952EAF" w:rsidRPr="005A42CF" w:rsidRDefault="00952EAF" w:rsidP="003A7227">
            <w:pPr>
              <w:pStyle w:val="NumberedList"/>
              <w:numPr>
                <w:ilvl w:val="0"/>
                <w:numId w:val="33"/>
              </w:numPr>
              <w:rPr>
                <w:rFonts w:cs="Arial"/>
              </w:rPr>
            </w:pPr>
            <w:r w:rsidRPr="005A42CF">
              <w:rPr>
                <w:rFonts w:ascii="Times New Roman" w:eastAsia="SimSun" w:hAnsi="Times New Roman"/>
                <w:sz w:val="24"/>
                <w:lang w:val="en-GB" w:eastAsia="zh-CN"/>
              </w:rPr>
              <w:br w:type="page"/>
            </w:r>
            <w:r w:rsidRPr="005A42CF">
              <w:rPr>
                <w:rFonts w:cs="Arial"/>
                <w:color w:val="000000"/>
              </w:rPr>
              <w:t xml:space="preserve">Rubber stoppers/gasket: Supplier name, type and stopper number; evidence of physicochemical testing as per USP &lt;381&gt; and its physiological safety as per USP &lt; 87&gt;/&lt;88&gt;) or </w:t>
            </w:r>
            <w:r w:rsidRPr="005A42CF">
              <w:rPr>
                <w:rFonts w:eastAsia="Calibri" w:cs="Arial"/>
                <w:color w:val="000000"/>
              </w:rPr>
              <w:t>other equivalent requirements</w:t>
            </w:r>
            <w:r w:rsidRPr="005A42CF">
              <w:rPr>
                <w:rFonts w:cs="Arial"/>
                <w:color w:val="000000"/>
              </w:rPr>
              <w:t xml:space="preserve">. Attestation from the supplier that the closure is free of 2-mercapto benzothiazoles (2-MCBT) and nitrosamines; compatibility with </w:t>
            </w:r>
            <w:r>
              <w:rPr>
                <w:rFonts w:cs="Arial"/>
                <w:color w:val="000000"/>
              </w:rPr>
              <w:t>DS/DP</w:t>
            </w:r>
            <w:r w:rsidRPr="005A42CF">
              <w:rPr>
                <w:rFonts w:cs="Arial"/>
                <w:color w:val="000000"/>
              </w:rPr>
              <w:t xml:space="preserve">(e.g. </w:t>
            </w:r>
            <w:proofErr w:type="spellStart"/>
            <w:r w:rsidRPr="005A42CF">
              <w:rPr>
                <w:rFonts w:cs="Arial"/>
                <w:color w:val="000000"/>
              </w:rPr>
              <w:t>leachables</w:t>
            </w:r>
            <w:proofErr w:type="spellEnd"/>
            <w:r w:rsidRPr="005A42CF">
              <w:rPr>
                <w:rFonts w:cs="Arial"/>
                <w:color w:val="000000"/>
              </w:rPr>
              <w:t>/ extractables). Provided?</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312382EB" w14:textId="77777777" w:rsidR="00952EAF" w:rsidRPr="005A42CF" w:rsidRDefault="00952EAF" w:rsidP="003A7227">
            <w:pPr>
              <w:pStyle w:val="TableBodyLeft"/>
              <w:ind w:left="144"/>
              <w:rPr>
                <w:rFonts w:cs="Arial"/>
              </w:rPr>
            </w:pPr>
          </w:p>
        </w:tc>
      </w:tr>
      <w:tr w:rsidR="00952EAF" w14:paraId="54E6AB92" w14:textId="77777777" w:rsidTr="003B6964">
        <w:trPr>
          <w:trHeight w:val="345"/>
          <w:jc w:val="center"/>
        </w:trPr>
        <w:tc>
          <w:tcPr>
            <w:tcW w:w="8895" w:type="dxa"/>
            <w:gridSpan w:val="2"/>
            <w:tcBorders>
              <w:top w:val="single" w:sz="6" w:space="0" w:color="000000"/>
              <w:left w:val="single" w:sz="6" w:space="0" w:color="000000"/>
              <w:bottom w:val="single" w:sz="6" w:space="0" w:color="000000"/>
              <w:right w:val="single" w:sz="6" w:space="0" w:color="000000"/>
            </w:tcBorders>
            <w:shd w:val="clear" w:color="auto" w:fill="auto"/>
          </w:tcPr>
          <w:p w14:paraId="6379DB80" w14:textId="77777777" w:rsidR="00952EAF" w:rsidRPr="005A42CF" w:rsidRDefault="00952EAF" w:rsidP="003A7227">
            <w:pPr>
              <w:pStyle w:val="TableBodyLeft"/>
              <w:ind w:left="144"/>
              <w:rPr>
                <w:rFonts w:cs="Arial"/>
                <w:color w:val="000000"/>
              </w:rPr>
            </w:pPr>
            <w:r>
              <w:rPr>
                <w:rFonts w:cs="Arial"/>
                <w:color w:val="000000"/>
              </w:rPr>
              <w:t xml:space="preserve">Comment: </w:t>
            </w:r>
          </w:p>
        </w:tc>
      </w:tr>
      <w:tr w:rsidR="00952EAF" w:rsidRPr="00E310E9" w14:paraId="701BBF0B" w14:textId="77777777" w:rsidTr="003B6964">
        <w:trPr>
          <w:jc w:val="center"/>
        </w:trPr>
        <w:tc>
          <w:tcPr>
            <w:tcW w:w="8044"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hideMark/>
          </w:tcPr>
          <w:p w14:paraId="3050D35C" w14:textId="77777777" w:rsidR="00952EAF" w:rsidRPr="005A42CF" w:rsidRDefault="00952EAF" w:rsidP="003A7227">
            <w:pPr>
              <w:pStyle w:val="NumberedList"/>
              <w:numPr>
                <w:ilvl w:val="0"/>
                <w:numId w:val="33"/>
              </w:numPr>
              <w:rPr>
                <w:rFonts w:cs="Arial"/>
                <w:color w:val="000000"/>
              </w:rPr>
            </w:pPr>
            <w:r w:rsidRPr="005A42CF">
              <w:rPr>
                <w:rFonts w:cs="Arial"/>
                <w:color w:val="000000"/>
              </w:rPr>
              <w:t xml:space="preserve">Transportation studies </w:t>
            </w:r>
            <w:r w:rsidRPr="005A42CF">
              <w:rPr>
                <w:rFonts w:ascii="Times New Roman" w:hAnsi="Times New Roman"/>
                <w:color w:val="000000"/>
              </w:rPr>
              <w:t>—</w:t>
            </w:r>
            <w:r w:rsidRPr="005A42CF">
              <w:rPr>
                <w:rFonts w:cs="Arial"/>
                <w:color w:val="000000"/>
              </w:rPr>
              <w:t xml:space="preserve"> to demonstrate mode of transport chosen is appropriate (e.g. through simulation). Provided?</w:t>
            </w:r>
          </w:p>
        </w:tc>
        <w:tc>
          <w:tcPr>
            <w:tcW w:w="851"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27C949AA" w14:textId="77777777" w:rsidR="00952EAF" w:rsidRPr="005A42CF" w:rsidRDefault="00952EAF" w:rsidP="003A7227">
            <w:pPr>
              <w:pStyle w:val="TableBodyLeft"/>
              <w:ind w:left="144"/>
              <w:rPr>
                <w:rFonts w:cs="Arial"/>
                <w:color w:val="000000"/>
              </w:rPr>
            </w:pPr>
          </w:p>
        </w:tc>
      </w:tr>
      <w:tr w:rsidR="00952EAF" w:rsidRPr="00A729A0" w14:paraId="1DF6855D" w14:textId="77777777" w:rsidTr="003B6964">
        <w:trPr>
          <w:trHeight w:val="345"/>
          <w:jc w:val="center"/>
        </w:trPr>
        <w:tc>
          <w:tcPr>
            <w:tcW w:w="8895" w:type="dxa"/>
            <w:gridSpan w:val="2"/>
            <w:tcBorders>
              <w:top w:val="single" w:sz="6" w:space="0" w:color="000000"/>
              <w:left w:val="single" w:sz="6" w:space="0" w:color="000000"/>
              <w:bottom w:val="single" w:sz="6" w:space="0" w:color="000000"/>
              <w:right w:val="single" w:sz="6" w:space="0" w:color="000000"/>
            </w:tcBorders>
            <w:shd w:val="clear" w:color="auto" w:fill="auto"/>
          </w:tcPr>
          <w:p w14:paraId="737D035A" w14:textId="77777777" w:rsidR="00952EAF" w:rsidRPr="005A42CF" w:rsidRDefault="00952EAF" w:rsidP="003A7227">
            <w:pPr>
              <w:pStyle w:val="TableBodyLeft"/>
              <w:ind w:left="144"/>
              <w:rPr>
                <w:rFonts w:cs="Arial"/>
                <w:color w:val="000000"/>
              </w:rPr>
            </w:pPr>
            <w:r w:rsidRPr="00EE27F4">
              <w:rPr>
                <w:rFonts w:cs="Arial"/>
                <w:color w:val="000000" w:themeColor="text1"/>
              </w:rPr>
              <w:t xml:space="preserve">Comment: </w:t>
            </w:r>
          </w:p>
        </w:tc>
      </w:tr>
      <w:tr w:rsidR="00952EAF" w:rsidRPr="00E310E9" w14:paraId="2C8D71A6" w14:textId="77777777" w:rsidTr="003B6964">
        <w:trPr>
          <w:jc w:val="center"/>
        </w:trPr>
        <w:tc>
          <w:tcPr>
            <w:tcW w:w="8044" w:type="dxa"/>
            <w:tcBorders>
              <w:top w:val="single" w:sz="6" w:space="0" w:color="000000"/>
              <w:left w:val="single" w:sz="6" w:space="0" w:color="000000"/>
              <w:bottom w:val="single" w:sz="6" w:space="0" w:color="000000"/>
              <w:right w:val="single" w:sz="6" w:space="0" w:color="000000"/>
            </w:tcBorders>
            <w:shd w:val="clear" w:color="auto" w:fill="D9D9D9"/>
            <w:hideMark/>
          </w:tcPr>
          <w:p w14:paraId="15670965" w14:textId="77777777" w:rsidR="00952EAF" w:rsidRPr="005A42CF" w:rsidRDefault="00952EAF" w:rsidP="003A7227">
            <w:pPr>
              <w:pStyle w:val="NumberedList"/>
              <w:numPr>
                <w:ilvl w:val="0"/>
                <w:numId w:val="33"/>
              </w:numPr>
              <w:rPr>
                <w:rFonts w:cs="Arial"/>
              </w:rPr>
            </w:pPr>
            <w:r w:rsidRPr="005A42CF">
              <w:rPr>
                <w:rFonts w:cs="Arial"/>
              </w:rPr>
              <w:t xml:space="preserve">A copy of blank and executed batch manufacturing record (BMR) including copies of all standard operating procedures (SOPs) pertinent to: </w:t>
            </w:r>
            <w:r w:rsidRPr="005A42CF">
              <w:rPr>
                <w:rFonts w:cs="Arial"/>
                <w:i/>
              </w:rPr>
              <w:t>sterilization of manufacturing equipment, packaging materials and accessories; aseptic procedures + media fill exercises; in-process controls</w:t>
            </w:r>
            <w:r w:rsidRPr="005A42CF">
              <w:rPr>
                <w:rFonts w:cs="Arial"/>
              </w:rPr>
              <w:t>. Provided?</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2CE01B8B" w14:textId="77777777" w:rsidR="00952EAF" w:rsidRPr="005A42CF" w:rsidRDefault="00952EAF" w:rsidP="003A7227">
            <w:pPr>
              <w:pStyle w:val="TableBodyLeft"/>
              <w:ind w:left="144"/>
              <w:rPr>
                <w:rFonts w:cs="Arial"/>
              </w:rPr>
            </w:pPr>
          </w:p>
        </w:tc>
      </w:tr>
      <w:tr w:rsidR="00952EAF" w:rsidRPr="00A729A0" w14:paraId="44B5EC74" w14:textId="77777777" w:rsidTr="003B6964">
        <w:trPr>
          <w:jc w:val="center"/>
        </w:trPr>
        <w:tc>
          <w:tcPr>
            <w:tcW w:w="8895" w:type="dxa"/>
            <w:gridSpan w:val="2"/>
            <w:tcBorders>
              <w:top w:val="single" w:sz="6" w:space="0" w:color="000000"/>
              <w:left w:val="single" w:sz="6" w:space="0" w:color="000000"/>
              <w:bottom w:val="single" w:sz="6" w:space="0" w:color="000000"/>
              <w:right w:val="single" w:sz="6" w:space="0" w:color="000000"/>
            </w:tcBorders>
            <w:shd w:val="clear" w:color="auto" w:fill="auto"/>
          </w:tcPr>
          <w:p w14:paraId="494DB217" w14:textId="77777777" w:rsidR="00952EAF" w:rsidRPr="005A42CF" w:rsidRDefault="00952EAF" w:rsidP="003A7227">
            <w:pPr>
              <w:pStyle w:val="TableBodyLeft"/>
              <w:ind w:left="144"/>
              <w:rPr>
                <w:rFonts w:cs="Arial"/>
                <w:color w:val="000000"/>
              </w:rPr>
            </w:pPr>
            <w:r>
              <w:rPr>
                <w:rFonts w:cs="Arial"/>
                <w:color w:val="000000"/>
              </w:rPr>
              <w:t>Comment:</w:t>
            </w:r>
          </w:p>
        </w:tc>
      </w:tr>
      <w:tr w:rsidR="00952EAF" w14:paraId="6C876037" w14:textId="77777777" w:rsidTr="003B6964">
        <w:trPr>
          <w:jc w:val="center"/>
        </w:trPr>
        <w:tc>
          <w:tcPr>
            <w:tcW w:w="8044"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hideMark/>
          </w:tcPr>
          <w:p w14:paraId="123CFEA7" w14:textId="77777777" w:rsidR="00952EAF" w:rsidRPr="005A42CF" w:rsidRDefault="00952EAF" w:rsidP="003A7227">
            <w:pPr>
              <w:pStyle w:val="NumberedList"/>
              <w:numPr>
                <w:ilvl w:val="0"/>
                <w:numId w:val="33"/>
              </w:numPr>
              <w:rPr>
                <w:rFonts w:cs="Arial"/>
                <w:color w:val="000000"/>
              </w:rPr>
            </w:pPr>
            <w:r w:rsidRPr="005A42CF">
              <w:rPr>
                <w:rFonts w:ascii="Times New Roman" w:eastAsia="SimSun" w:hAnsi="Times New Roman"/>
                <w:sz w:val="24"/>
                <w:lang w:val="en-GB" w:eastAsia="zh-CN"/>
              </w:rPr>
              <w:br w:type="page"/>
            </w:r>
            <w:r w:rsidRPr="005A42CF">
              <w:rPr>
                <w:rFonts w:cs="Arial"/>
              </w:rPr>
              <w:t xml:space="preserve">Filters: Make/type, article number and/or code, suppliers, filter validation data (e.g. compatibility with the </w:t>
            </w:r>
            <w:r>
              <w:rPr>
                <w:rFonts w:cs="Arial"/>
              </w:rPr>
              <w:t>DS/DP</w:t>
            </w:r>
            <w:r w:rsidRPr="005A42CF">
              <w:rPr>
                <w:rFonts w:cs="Arial"/>
              </w:rPr>
              <w:t xml:space="preserve">, </w:t>
            </w:r>
            <w:proofErr w:type="spellStart"/>
            <w:r w:rsidRPr="005A42CF">
              <w:rPr>
                <w:rFonts w:cs="Arial"/>
              </w:rPr>
              <w:t>leachables</w:t>
            </w:r>
            <w:proofErr w:type="spellEnd"/>
            <w:r w:rsidRPr="005A42CF">
              <w:rPr>
                <w:rFonts w:cs="Arial"/>
              </w:rPr>
              <w:t>/extractables, microbial retention for sterilizing filters etc.). Provided?</w:t>
            </w:r>
          </w:p>
        </w:tc>
        <w:tc>
          <w:tcPr>
            <w:tcW w:w="851"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4901FE58" w14:textId="77777777" w:rsidR="00952EAF" w:rsidRPr="005A42CF" w:rsidRDefault="00952EAF" w:rsidP="003A7227">
            <w:pPr>
              <w:pStyle w:val="TableBodyLeft"/>
              <w:ind w:left="144"/>
              <w:rPr>
                <w:rFonts w:cs="Arial"/>
                <w:color w:val="000000"/>
              </w:rPr>
            </w:pPr>
          </w:p>
        </w:tc>
      </w:tr>
      <w:tr w:rsidR="00952EAF" w:rsidRPr="00A729A0" w14:paraId="5EAB9F88" w14:textId="77777777" w:rsidTr="003B6964">
        <w:trPr>
          <w:jc w:val="center"/>
        </w:trPr>
        <w:tc>
          <w:tcPr>
            <w:tcW w:w="8895" w:type="dxa"/>
            <w:gridSpan w:val="2"/>
            <w:tcBorders>
              <w:top w:val="single" w:sz="6" w:space="0" w:color="000000"/>
              <w:left w:val="single" w:sz="6" w:space="0" w:color="000000"/>
              <w:bottom w:val="single" w:sz="6" w:space="0" w:color="000000"/>
              <w:right w:val="single" w:sz="6" w:space="0" w:color="000000"/>
            </w:tcBorders>
            <w:shd w:val="clear" w:color="auto" w:fill="auto"/>
          </w:tcPr>
          <w:p w14:paraId="20830D8D" w14:textId="358026C0" w:rsidR="00952EAF" w:rsidRPr="005A42CF" w:rsidRDefault="00952EAF" w:rsidP="003A7227">
            <w:pPr>
              <w:pStyle w:val="TableBodyLeft"/>
              <w:ind w:left="144"/>
              <w:rPr>
                <w:rFonts w:cs="Arial"/>
                <w:color w:val="000000"/>
              </w:rPr>
            </w:pPr>
            <w:r w:rsidRPr="00EE27F4">
              <w:rPr>
                <w:rFonts w:cs="Arial"/>
                <w:color w:val="000000" w:themeColor="text1"/>
              </w:rPr>
              <w:t>Comment:</w:t>
            </w:r>
          </w:p>
        </w:tc>
      </w:tr>
      <w:tr w:rsidR="00952EAF" w:rsidRPr="00E310E9" w14:paraId="75B6686D" w14:textId="77777777" w:rsidTr="003B6964">
        <w:trPr>
          <w:jc w:val="center"/>
        </w:trPr>
        <w:tc>
          <w:tcPr>
            <w:tcW w:w="8044" w:type="dxa"/>
            <w:tcBorders>
              <w:top w:val="single" w:sz="6" w:space="0" w:color="000000"/>
              <w:left w:val="single" w:sz="6" w:space="0" w:color="000000"/>
              <w:bottom w:val="single" w:sz="6" w:space="0" w:color="000000"/>
              <w:right w:val="single" w:sz="6" w:space="0" w:color="000000"/>
            </w:tcBorders>
            <w:shd w:val="clear" w:color="auto" w:fill="D9D9D9"/>
            <w:hideMark/>
          </w:tcPr>
          <w:p w14:paraId="7913FEEB" w14:textId="77777777" w:rsidR="00952EAF" w:rsidRPr="005A42CF" w:rsidRDefault="00952EAF" w:rsidP="003A7227">
            <w:pPr>
              <w:pStyle w:val="NumberedList"/>
              <w:numPr>
                <w:ilvl w:val="0"/>
                <w:numId w:val="33"/>
              </w:numPr>
              <w:rPr>
                <w:rFonts w:cs="Arial"/>
              </w:rPr>
            </w:pPr>
            <w:r w:rsidRPr="005A42CF">
              <w:rPr>
                <w:rFonts w:cs="Arial"/>
              </w:rPr>
              <w:t>Description of manufacturing process/flow diagram: Environmental conditions in the manufacturing, filling and packaging areas (temperature, pressure, grades of area class etc.). Provided?</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0F276766" w14:textId="77777777" w:rsidR="00952EAF" w:rsidRPr="005A42CF" w:rsidRDefault="00952EAF" w:rsidP="003A7227">
            <w:pPr>
              <w:pStyle w:val="TableBodyLeft"/>
              <w:ind w:left="144"/>
              <w:rPr>
                <w:rFonts w:cs="Arial"/>
              </w:rPr>
            </w:pPr>
          </w:p>
        </w:tc>
      </w:tr>
      <w:tr w:rsidR="00952EAF" w14:paraId="7E40357D" w14:textId="77777777" w:rsidTr="003B6964">
        <w:trPr>
          <w:trHeight w:val="406"/>
          <w:jc w:val="center"/>
        </w:trPr>
        <w:tc>
          <w:tcPr>
            <w:tcW w:w="8895" w:type="dxa"/>
            <w:gridSpan w:val="2"/>
            <w:tcBorders>
              <w:top w:val="single" w:sz="6" w:space="0" w:color="000000"/>
              <w:left w:val="single" w:sz="6" w:space="0" w:color="000000"/>
              <w:bottom w:val="single" w:sz="6" w:space="0" w:color="000000"/>
              <w:right w:val="single" w:sz="6" w:space="0" w:color="000000"/>
            </w:tcBorders>
            <w:shd w:val="clear" w:color="auto" w:fill="auto"/>
          </w:tcPr>
          <w:p w14:paraId="71D11C86" w14:textId="77777777" w:rsidR="00952EAF" w:rsidRPr="005A42CF" w:rsidRDefault="00952EAF" w:rsidP="003A7227">
            <w:pPr>
              <w:pStyle w:val="TableBodyLeft"/>
              <w:ind w:left="144"/>
              <w:rPr>
                <w:rFonts w:cs="Arial"/>
                <w:color w:val="000000"/>
              </w:rPr>
            </w:pPr>
            <w:r>
              <w:rPr>
                <w:rFonts w:cs="Arial"/>
                <w:color w:val="000000"/>
              </w:rPr>
              <w:t xml:space="preserve">Comment: </w:t>
            </w:r>
          </w:p>
        </w:tc>
      </w:tr>
      <w:tr w:rsidR="00952EAF" w:rsidRPr="00E310E9" w14:paraId="0B5EBAF6" w14:textId="77777777" w:rsidTr="003B6964">
        <w:trPr>
          <w:jc w:val="center"/>
        </w:trPr>
        <w:tc>
          <w:tcPr>
            <w:tcW w:w="8044"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hideMark/>
          </w:tcPr>
          <w:p w14:paraId="00510383" w14:textId="77777777" w:rsidR="00952EAF" w:rsidRPr="005A42CF" w:rsidRDefault="00952EAF" w:rsidP="003A7227">
            <w:pPr>
              <w:pStyle w:val="NumberedList"/>
              <w:numPr>
                <w:ilvl w:val="0"/>
                <w:numId w:val="33"/>
              </w:numPr>
              <w:rPr>
                <w:rFonts w:cs="Arial"/>
                <w:color w:val="000000"/>
              </w:rPr>
            </w:pPr>
            <w:r w:rsidRPr="005A42CF">
              <w:rPr>
                <w:rFonts w:cs="Arial"/>
                <w:color w:val="000000"/>
              </w:rPr>
              <w:t>Evidence of validation of the conditions/parameters used for the sterilization/</w:t>
            </w:r>
            <w:proofErr w:type="spellStart"/>
            <w:r w:rsidRPr="005A42CF">
              <w:rPr>
                <w:rFonts w:cs="Arial"/>
                <w:color w:val="000000"/>
              </w:rPr>
              <w:t>depyrogenation</w:t>
            </w:r>
            <w:proofErr w:type="spellEnd"/>
            <w:r w:rsidRPr="005A42CF">
              <w:rPr>
                <w:rFonts w:cs="Arial"/>
                <w:color w:val="000000"/>
              </w:rPr>
              <w:t xml:space="preserve"> of the processing equipment and accessories, filters and packaging components. Provided?</w:t>
            </w:r>
          </w:p>
        </w:tc>
        <w:tc>
          <w:tcPr>
            <w:tcW w:w="851"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3F0058E2" w14:textId="77777777" w:rsidR="00952EAF" w:rsidRPr="005A42CF" w:rsidRDefault="00952EAF" w:rsidP="003A7227">
            <w:pPr>
              <w:pStyle w:val="TableBodyLeft"/>
              <w:ind w:left="144"/>
              <w:rPr>
                <w:rFonts w:cs="Arial"/>
                <w:color w:val="000000"/>
              </w:rPr>
            </w:pPr>
          </w:p>
        </w:tc>
      </w:tr>
      <w:tr w:rsidR="00952EAF" w:rsidRPr="00A729A0" w14:paraId="79775331" w14:textId="77777777" w:rsidTr="003B6964">
        <w:trPr>
          <w:trHeight w:val="345"/>
          <w:jc w:val="center"/>
        </w:trPr>
        <w:tc>
          <w:tcPr>
            <w:tcW w:w="8895" w:type="dxa"/>
            <w:gridSpan w:val="2"/>
            <w:tcBorders>
              <w:top w:val="single" w:sz="6" w:space="0" w:color="000000"/>
              <w:left w:val="single" w:sz="6" w:space="0" w:color="000000"/>
              <w:bottom w:val="single" w:sz="6" w:space="0" w:color="000000"/>
              <w:right w:val="single" w:sz="6" w:space="0" w:color="000000"/>
            </w:tcBorders>
            <w:shd w:val="clear" w:color="auto" w:fill="auto"/>
          </w:tcPr>
          <w:p w14:paraId="4C371D99" w14:textId="77777777" w:rsidR="00952EAF" w:rsidRPr="005A42CF" w:rsidRDefault="00952EAF" w:rsidP="003A7227">
            <w:pPr>
              <w:pStyle w:val="TableBodyLeft"/>
              <w:ind w:left="144"/>
              <w:rPr>
                <w:rFonts w:cs="Arial"/>
                <w:color w:val="000000"/>
              </w:rPr>
            </w:pPr>
            <w:r>
              <w:rPr>
                <w:rFonts w:cs="Arial"/>
                <w:color w:val="000000"/>
              </w:rPr>
              <w:t xml:space="preserve">Comment: </w:t>
            </w:r>
          </w:p>
        </w:tc>
      </w:tr>
      <w:tr w:rsidR="00952EAF" w:rsidRPr="00E310E9" w14:paraId="3F64A528" w14:textId="77777777" w:rsidTr="003B6964">
        <w:trPr>
          <w:jc w:val="center"/>
        </w:trPr>
        <w:tc>
          <w:tcPr>
            <w:tcW w:w="8044" w:type="dxa"/>
            <w:tcBorders>
              <w:top w:val="single" w:sz="6" w:space="0" w:color="000000"/>
              <w:left w:val="single" w:sz="6" w:space="0" w:color="000000"/>
              <w:bottom w:val="single" w:sz="6" w:space="0" w:color="000000"/>
              <w:right w:val="single" w:sz="6" w:space="0" w:color="000000"/>
            </w:tcBorders>
            <w:shd w:val="clear" w:color="auto" w:fill="D9D9D9"/>
            <w:hideMark/>
          </w:tcPr>
          <w:p w14:paraId="71BF6C1E" w14:textId="77777777" w:rsidR="00952EAF" w:rsidRPr="005A42CF" w:rsidRDefault="00952EAF" w:rsidP="003A7227">
            <w:pPr>
              <w:pStyle w:val="NumberedList"/>
              <w:numPr>
                <w:ilvl w:val="0"/>
                <w:numId w:val="33"/>
              </w:numPr>
              <w:rPr>
                <w:rFonts w:cs="Arial"/>
              </w:rPr>
            </w:pPr>
            <w:r w:rsidRPr="005A42CF">
              <w:rPr>
                <w:rFonts w:cs="Arial"/>
              </w:rPr>
              <w:t>Stability data generated using samples stored in inverted orientation where rubber closures are used. Provided?</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57A3BBB3" w14:textId="77777777" w:rsidR="00952EAF" w:rsidRPr="005A42CF" w:rsidRDefault="00952EAF" w:rsidP="003A7227">
            <w:pPr>
              <w:pStyle w:val="TableBodyLeft"/>
              <w:ind w:left="144"/>
              <w:rPr>
                <w:rFonts w:cs="Arial"/>
              </w:rPr>
            </w:pPr>
          </w:p>
        </w:tc>
      </w:tr>
      <w:tr w:rsidR="00952EAF" w:rsidRPr="00A729A0" w14:paraId="6DA31E9E" w14:textId="77777777" w:rsidTr="003B6964">
        <w:trPr>
          <w:trHeight w:val="345"/>
          <w:jc w:val="center"/>
        </w:trPr>
        <w:tc>
          <w:tcPr>
            <w:tcW w:w="8895" w:type="dxa"/>
            <w:gridSpan w:val="2"/>
            <w:tcBorders>
              <w:top w:val="single" w:sz="6" w:space="0" w:color="000000"/>
              <w:left w:val="single" w:sz="6" w:space="0" w:color="000000"/>
              <w:bottom w:val="single" w:sz="6" w:space="0" w:color="000000"/>
              <w:right w:val="single" w:sz="6" w:space="0" w:color="000000"/>
            </w:tcBorders>
            <w:shd w:val="clear" w:color="auto" w:fill="auto"/>
          </w:tcPr>
          <w:p w14:paraId="1320D549" w14:textId="77777777" w:rsidR="00952EAF" w:rsidRPr="005A42CF" w:rsidRDefault="00952EAF" w:rsidP="003A7227">
            <w:pPr>
              <w:pStyle w:val="TableBodyLeft"/>
              <w:ind w:left="144"/>
              <w:rPr>
                <w:rFonts w:cs="Arial"/>
                <w:color w:val="000000"/>
              </w:rPr>
            </w:pPr>
            <w:r>
              <w:rPr>
                <w:rFonts w:cs="Arial"/>
                <w:color w:val="000000"/>
              </w:rPr>
              <w:t xml:space="preserve">Comment: </w:t>
            </w:r>
          </w:p>
        </w:tc>
      </w:tr>
    </w:tbl>
    <w:p w14:paraId="28189DA1" w14:textId="77777777" w:rsidR="00952EAF" w:rsidRPr="00952EAF" w:rsidRDefault="00952EAF" w:rsidP="00952EAF">
      <w:pPr>
        <w:pStyle w:val="Paragraph"/>
      </w:pPr>
    </w:p>
    <w:p w14:paraId="508C355D" w14:textId="2DE81F3B" w:rsidR="004D2E53" w:rsidRDefault="004D2E53" w:rsidP="004D2E53">
      <w:pPr>
        <w:pStyle w:val="Paragraph"/>
      </w:pPr>
    </w:p>
    <w:tbl>
      <w:tblPr>
        <w:tblW w:w="90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9072"/>
      </w:tblGrid>
      <w:tr w:rsidR="00952EAF" w:rsidRPr="00822E6E" w14:paraId="3EF22B67" w14:textId="77777777" w:rsidTr="003A7227">
        <w:trPr>
          <w:jc w:val="center"/>
        </w:trPr>
        <w:tc>
          <w:tcPr>
            <w:tcW w:w="9072" w:type="dxa"/>
            <w:tcBorders>
              <w:top w:val="single" w:sz="6" w:space="0" w:color="000000"/>
              <w:left w:val="single" w:sz="6" w:space="0" w:color="000000"/>
              <w:bottom w:val="single" w:sz="6" w:space="0" w:color="000000"/>
              <w:right w:val="single" w:sz="6" w:space="0" w:color="000000"/>
            </w:tcBorders>
            <w:shd w:val="clear" w:color="auto" w:fill="D9D9D9"/>
            <w:hideMark/>
          </w:tcPr>
          <w:p w14:paraId="39F65253" w14:textId="77777777" w:rsidR="00952EAF" w:rsidRPr="005A42CF" w:rsidRDefault="00952EAF" w:rsidP="003A7227">
            <w:pPr>
              <w:pStyle w:val="TableHeading"/>
              <w:jc w:val="center"/>
              <w:rPr>
                <w:rFonts w:eastAsia="SimSun" w:cs="Arial"/>
                <w:b/>
                <w:bCs/>
                <w:color w:val="000000"/>
                <w:sz w:val="20"/>
              </w:rPr>
            </w:pPr>
            <w:r w:rsidRPr="005A42CF">
              <w:rPr>
                <w:rFonts w:cs="Arial"/>
                <w:b/>
                <w:bCs/>
                <w:color w:val="000000"/>
                <w:sz w:val="20"/>
              </w:rPr>
              <w:lastRenderedPageBreak/>
              <w:t>Comments on deficiencies</w:t>
            </w:r>
          </w:p>
          <w:p w14:paraId="39C11292" w14:textId="77777777" w:rsidR="00952EAF" w:rsidRPr="005A42CF" w:rsidRDefault="00952EAF" w:rsidP="003A7227">
            <w:pPr>
              <w:pStyle w:val="TableHeading"/>
              <w:jc w:val="center"/>
              <w:rPr>
                <w:rFonts w:cs="Arial"/>
                <w:b/>
                <w:bCs/>
                <w:sz w:val="20"/>
              </w:rPr>
            </w:pPr>
            <w:r w:rsidRPr="005A42CF">
              <w:rPr>
                <w:rFonts w:cs="Arial"/>
                <w:b/>
                <w:bCs/>
                <w:color w:val="000000"/>
                <w:sz w:val="20"/>
              </w:rPr>
              <w:t>with reference to table above and specific dossier sections</w:t>
            </w:r>
          </w:p>
        </w:tc>
      </w:tr>
      <w:tr w:rsidR="00952EAF" w:rsidRPr="00822E6E" w14:paraId="46D0D721" w14:textId="77777777" w:rsidTr="003A7227">
        <w:trPr>
          <w:jc w:val="center"/>
        </w:trPr>
        <w:tc>
          <w:tcPr>
            <w:tcW w:w="9072" w:type="dxa"/>
            <w:tcBorders>
              <w:top w:val="single" w:sz="6" w:space="0" w:color="000000"/>
              <w:left w:val="single" w:sz="6" w:space="0" w:color="000000"/>
              <w:bottom w:val="single" w:sz="6" w:space="0" w:color="000000"/>
              <w:right w:val="single" w:sz="6" w:space="0" w:color="000000"/>
            </w:tcBorders>
            <w:shd w:val="clear" w:color="auto" w:fill="D9D9D9"/>
            <w:hideMark/>
          </w:tcPr>
          <w:p w14:paraId="6B77E961" w14:textId="77777777" w:rsidR="00952EAF" w:rsidRPr="005A42CF" w:rsidRDefault="00952EAF" w:rsidP="003A7227">
            <w:pPr>
              <w:pStyle w:val="TableBodyLeft"/>
              <w:ind w:left="144"/>
              <w:jc w:val="center"/>
              <w:rPr>
                <w:rFonts w:cs="Arial"/>
                <w:b/>
                <w:color w:val="000000"/>
                <w:sz w:val="20"/>
              </w:rPr>
            </w:pPr>
            <w:r w:rsidRPr="005A42CF">
              <w:rPr>
                <w:rFonts w:cs="Arial"/>
                <w:b/>
                <w:color w:val="000000"/>
                <w:sz w:val="20"/>
              </w:rPr>
              <w:t>Additional data requested</w:t>
            </w:r>
          </w:p>
          <w:p w14:paraId="72411BB5" w14:textId="77777777" w:rsidR="00952EAF" w:rsidRPr="005A42CF" w:rsidRDefault="00952EAF" w:rsidP="003A7227">
            <w:pPr>
              <w:pStyle w:val="TableBodyLeft"/>
              <w:ind w:left="144"/>
              <w:jc w:val="center"/>
              <w:rPr>
                <w:rFonts w:cs="Arial"/>
                <w:color w:val="000000"/>
                <w:sz w:val="20"/>
              </w:rPr>
            </w:pPr>
            <w:r w:rsidRPr="005A42CF">
              <w:rPr>
                <w:rFonts w:cs="Arial"/>
                <w:color w:val="000000"/>
                <w:sz w:val="20"/>
              </w:rPr>
              <w:t>(to be communicated to the applicant)</w:t>
            </w:r>
          </w:p>
        </w:tc>
      </w:tr>
      <w:tr w:rsidR="00952EAF" w:rsidRPr="00822E6E" w14:paraId="46A162E0" w14:textId="77777777" w:rsidTr="003A7227">
        <w:trPr>
          <w:jc w:val="center"/>
        </w:trPr>
        <w:tc>
          <w:tcPr>
            <w:tcW w:w="9072"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tcPr>
          <w:p w14:paraId="54D9E7E0" w14:textId="77777777" w:rsidR="00952EAF" w:rsidRPr="004F0D6F" w:rsidRDefault="00952EAF" w:rsidP="003A7227">
            <w:pPr>
              <w:ind w:left="363"/>
              <w:contextualSpacing/>
              <w:rPr>
                <w:rFonts w:cs="Arial"/>
                <w:lang w:val="en-US"/>
              </w:rPr>
            </w:pPr>
          </w:p>
        </w:tc>
      </w:tr>
    </w:tbl>
    <w:p w14:paraId="3D02EA3C" w14:textId="77777777" w:rsidR="004D2E53" w:rsidRPr="004D2E53" w:rsidRDefault="004D2E53" w:rsidP="004D2E53">
      <w:pPr>
        <w:pStyle w:val="Paragraph"/>
      </w:pPr>
    </w:p>
    <w:p w14:paraId="7898EB88" w14:textId="77777777" w:rsidR="004D2E53" w:rsidRDefault="004D2E53">
      <w:pPr>
        <w:pStyle w:val="Heading1"/>
        <w:numPr>
          <w:ilvl w:val="0"/>
          <w:numId w:val="0"/>
        </w:numPr>
      </w:pPr>
    </w:p>
    <w:p w14:paraId="522655DA" w14:textId="77777777" w:rsidR="004D2E53" w:rsidRDefault="004D2E53">
      <w:pPr>
        <w:pStyle w:val="Heading1"/>
        <w:numPr>
          <w:ilvl w:val="0"/>
          <w:numId w:val="0"/>
        </w:numPr>
      </w:pPr>
    </w:p>
    <w:p w14:paraId="77A770FA" w14:textId="77777777" w:rsidR="004D2E53" w:rsidRDefault="004D2E53">
      <w:pPr>
        <w:pStyle w:val="Heading1"/>
        <w:numPr>
          <w:ilvl w:val="0"/>
          <w:numId w:val="0"/>
        </w:numPr>
      </w:pPr>
    </w:p>
    <w:p w14:paraId="0F57FFDE" w14:textId="77777777" w:rsidR="00391908" w:rsidRPr="00391908" w:rsidRDefault="00391908">
      <w:pPr>
        <w:pStyle w:val="Heading1"/>
        <w:numPr>
          <w:ilvl w:val="0"/>
          <w:numId w:val="0"/>
        </w:numPr>
      </w:pPr>
    </w:p>
    <w:sectPr w:rsidR="00391908" w:rsidRPr="00391908" w:rsidSect="00356083">
      <w:headerReference w:type="default" r:id="rId8"/>
      <w:footerReference w:type="default" r:id="rId9"/>
      <w:footnotePr>
        <w:numRestart w:val="eachSect"/>
      </w:footnotePr>
      <w:pgSz w:w="11900" w:h="16840" w:code="1"/>
      <w:pgMar w:top="1526" w:right="1080" w:bottom="1080" w:left="1080" w:header="36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E37C1" w14:textId="77777777" w:rsidR="001D250B" w:rsidRDefault="001D250B" w:rsidP="00160872">
      <w:r>
        <w:separator/>
      </w:r>
    </w:p>
  </w:endnote>
  <w:endnote w:type="continuationSeparator" w:id="0">
    <w:p w14:paraId="08C42234" w14:textId="77777777" w:rsidR="001D250B" w:rsidRDefault="001D250B" w:rsidP="00160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44" w:type="dxa"/>
      <w:tblBorders>
        <w:top w:val="single" w:sz="4" w:space="0" w:color="auto"/>
      </w:tblBorders>
      <w:tblLook w:val="04A0" w:firstRow="1" w:lastRow="0" w:firstColumn="1" w:lastColumn="0" w:noHBand="0" w:noVBand="1"/>
    </w:tblPr>
    <w:tblGrid>
      <w:gridCol w:w="4430"/>
      <w:gridCol w:w="523"/>
      <w:gridCol w:w="4643"/>
    </w:tblGrid>
    <w:tr w:rsidR="00822E6E" w14:paraId="4210B00F" w14:textId="77777777" w:rsidTr="005A42CF">
      <w:tc>
        <w:tcPr>
          <w:tcW w:w="4655" w:type="dxa"/>
          <w:shd w:val="clear" w:color="auto" w:fill="auto"/>
          <w:tcMar>
            <w:top w:w="29" w:type="dxa"/>
            <w:left w:w="29" w:type="dxa"/>
            <w:bottom w:w="29" w:type="dxa"/>
            <w:right w:w="29" w:type="dxa"/>
          </w:tcMar>
          <w:vAlign w:val="center"/>
        </w:tcPr>
        <w:p w14:paraId="0A8FAA56" w14:textId="0A319B65" w:rsidR="00822E6E" w:rsidRPr="005A42CF" w:rsidRDefault="00822E6E" w:rsidP="005A42CF">
          <w:pPr>
            <w:pStyle w:val="Footer"/>
            <w:ind w:left="144"/>
          </w:pPr>
          <w:r w:rsidRPr="005A42CF">
            <w:rPr>
              <w:b/>
            </w:rPr>
            <w:fldChar w:fldCharType="begin"/>
          </w:r>
          <w:r w:rsidRPr="005A42CF">
            <w:rPr>
              <w:b/>
            </w:rPr>
            <w:instrText xml:space="preserve"> DOCPROPERTY  "Report Title"  \* MERGEFORMAT </w:instrText>
          </w:r>
          <w:r w:rsidRPr="005A42CF">
            <w:rPr>
              <w:b/>
            </w:rPr>
            <w:fldChar w:fldCharType="separate"/>
          </w:r>
          <w:r w:rsidRPr="005A42CF">
            <w:t xml:space="preserve">Screening Checklist for </w:t>
          </w:r>
          <w:r w:rsidRPr="00572654">
            <w:t>prequalificati</w:t>
          </w:r>
          <w:r>
            <w:t>on of rituximab or trastuzumab full assessment</w:t>
          </w:r>
        </w:p>
        <w:p w14:paraId="44864CF4" w14:textId="77777777" w:rsidR="00822E6E" w:rsidRPr="005A42CF" w:rsidRDefault="00822E6E" w:rsidP="005A42CF">
          <w:pPr>
            <w:pStyle w:val="Footer"/>
            <w:ind w:left="144"/>
          </w:pPr>
        </w:p>
        <w:p w14:paraId="6F4310D1" w14:textId="77777777" w:rsidR="00822E6E" w:rsidRPr="005A42CF" w:rsidRDefault="00822E6E" w:rsidP="005A42CF">
          <w:pPr>
            <w:pStyle w:val="Footer"/>
            <w:ind w:left="144"/>
          </w:pPr>
          <w:r w:rsidRPr="005A42CF">
            <w:rPr>
              <w:b/>
            </w:rPr>
            <w:fldChar w:fldCharType="end"/>
          </w:r>
        </w:p>
      </w:tc>
      <w:tc>
        <w:tcPr>
          <w:tcW w:w="540" w:type="dxa"/>
          <w:shd w:val="clear" w:color="auto" w:fill="auto"/>
          <w:tcMar>
            <w:top w:w="29" w:type="dxa"/>
            <w:left w:w="29" w:type="dxa"/>
            <w:bottom w:w="29" w:type="dxa"/>
            <w:right w:w="29" w:type="dxa"/>
          </w:tcMar>
          <w:vAlign w:val="center"/>
        </w:tcPr>
        <w:p w14:paraId="7AE91C81" w14:textId="77777777" w:rsidR="00822E6E" w:rsidRPr="005A42CF" w:rsidRDefault="00822E6E" w:rsidP="005A42CF">
          <w:pPr>
            <w:pStyle w:val="Footer"/>
            <w:ind w:left="144"/>
            <w:rPr>
              <w:b/>
            </w:rPr>
          </w:pPr>
          <w:r w:rsidRPr="005A42CF">
            <w:rPr>
              <w:b/>
            </w:rPr>
            <w:fldChar w:fldCharType="begin"/>
          </w:r>
          <w:r w:rsidRPr="005A42CF">
            <w:rPr>
              <w:b/>
            </w:rPr>
            <w:instrText xml:space="preserve"> PAGE   \* MERGEFORMAT </w:instrText>
          </w:r>
          <w:r w:rsidRPr="005A42CF">
            <w:rPr>
              <w:b/>
            </w:rPr>
            <w:fldChar w:fldCharType="separate"/>
          </w:r>
          <w:r>
            <w:rPr>
              <w:b/>
              <w:noProof/>
            </w:rPr>
            <w:t>7</w:t>
          </w:r>
          <w:r w:rsidRPr="005A42CF">
            <w:rPr>
              <w:b/>
              <w:noProof/>
            </w:rPr>
            <w:fldChar w:fldCharType="end"/>
          </w:r>
        </w:p>
      </w:tc>
      <w:tc>
        <w:tcPr>
          <w:tcW w:w="4799" w:type="dxa"/>
          <w:shd w:val="clear" w:color="auto" w:fill="auto"/>
          <w:tcMar>
            <w:top w:w="29" w:type="dxa"/>
            <w:left w:w="29" w:type="dxa"/>
            <w:bottom w:w="29" w:type="dxa"/>
            <w:right w:w="29" w:type="dxa"/>
          </w:tcMar>
        </w:tcPr>
        <w:p w14:paraId="5BF7875C" w14:textId="77777777" w:rsidR="00822E6E" w:rsidRPr="005A42CF" w:rsidRDefault="00822E6E" w:rsidP="005A42CF">
          <w:pPr>
            <w:pStyle w:val="Footer-right"/>
            <w:ind w:left="144"/>
            <w:rPr>
              <w:b w:val="0"/>
            </w:rPr>
          </w:pPr>
          <w:r w:rsidRPr="00E871B0">
            <w:rPr>
              <w:b w:val="0"/>
              <w:noProof/>
              <w:lang w:eastAsia="zh-CN"/>
            </w:rPr>
            <w:drawing>
              <wp:inline distT="0" distB="0" distL="0" distR="0" wp14:anchorId="1703B941" wp14:editId="04E6C2CA">
                <wp:extent cx="1371600" cy="25908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259080"/>
                        </a:xfrm>
                        <a:prstGeom prst="rect">
                          <a:avLst/>
                        </a:prstGeom>
                        <a:noFill/>
                        <a:ln>
                          <a:noFill/>
                        </a:ln>
                      </pic:spPr>
                    </pic:pic>
                  </a:graphicData>
                </a:graphic>
              </wp:inline>
            </w:drawing>
          </w:r>
        </w:p>
      </w:tc>
    </w:tr>
  </w:tbl>
  <w:p w14:paraId="153F0EE9" w14:textId="77777777" w:rsidR="00822E6E" w:rsidRDefault="00822E6E" w:rsidP="00AB5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0892D" w14:textId="77777777" w:rsidR="001D250B" w:rsidRDefault="001D250B" w:rsidP="00160872">
      <w:r>
        <w:separator/>
      </w:r>
    </w:p>
  </w:footnote>
  <w:footnote w:type="continuationSeparator" w:id="0">
    <w:p w14:paraId="20BEDCC7" w14:textId="77777777" w:rsidR="001D250B" w:rsidRDefault="001D250B" w:rsidP="00160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2371" w:type="dxa"/>
      <w:tblInd w:w="-1077" w:type="dxa"/>
      <w:tblLayout w:type="fixed"/>
      <w:tblCellMar>
        <w:left w:w="0" w:type="dxa"/>
        <w:right w:w="0" w:type="dxa"/>
      </w:tblCellMar>
      <w:tblLook w:val="04A0" w:firstRow="1" w:lastRow="0" w:firstColumn="1" w:lastColumn="0" w:noHBand="0" w:noVBand="1"/>
    </w:tblPr>
    <w:tblGrid>
      <w:gridCol w:w="3789"/>
      <w:gridCol w:w="86"/>
      <w:gridCol w:w="8496"/>
    </w:tblGrid>
    <w:tr w:rsidR="00822E6E" w14:paraId="60EAD329" w14:textId="77777777" w:rsidTr="005A42CF">
      <w:trPr>
        <w:trHeight w:val="720"/>
      </w:trPr>
      <w:tc>
        <w:tcPr>
          <w:tcW w:w="3789" w:type="dxa"/>
          <w:shd w:val="clear" w:color="auto" w:fill="90C244"/>
          <w:tcMar>
            <w:top w:w="29" w:type="dxa"/>
            <w:left w:w="29" w:type="dxa"/>
            <w:bottom w:w="29" w:type="dxa"/>
            <w:right w:w="29" w:type="dxa"/>
          </w:tcMar>
          <w:vAlign w:val="center"/>
        </w:tcPr>
        <w:p w14:paraId="242C0C99" w14:textId="77777777" w:rsidR="00822E6E" w:rsidRPr="005A42CF" w:rsidRDefault="00822E6E" w:rsidP="005A42CF">
          <w:pPr>
            <w:pStyle w:val="PQT"/>
            <w:ind w:left="1077"/>
            <w:jc w:val="left"/>
            <w:rPr>
              <w:rFonts w:eastAsia="Calibri"/>
              <w:b w:val="0"/>
              <w:sz w:val="18"/>
              <w:szCs w:val="22"/>
            </w:rPr>
          </w:pPr>
          <w:r w:rsidRPr="005A42CF">
            <w:rPr>
              <w:rFonts w:eastAsia="Calibri"/>
              <w:b w:val="0"/>
              <w:color w:val="008DC9"/>
              <w:sz w:val="18"/>
              <w:szCs w:val="22"/>
            </w:rPr>
            <w:sym w:font="Wingdings" w:char="F06E"/>
          </w:r>
          <w:r w:rsidRPr="005A42CF">
            <w:rPr>
              <w:rFonts w:eastAsia="Calibri"/>
              <w:b w:val="0"/>
              <w:sz w:val="18"/>
              <w:szCs w:val="22"/>
            </w:rPr>
            <w:t xml:space="preserve"> WHO/PQT: medicines </w:t>
          </w:r>
        </w:p>
      </w:tc>
      <w:tc>
        <w:tcPr>
          <w:tcW w:w="86" w:type="dxa"/>
          <w:shd w:val="clear" w:color="auto" w:fill="auto"/>
          <w:tcMar>
            <w:top w:w="29" w:type="dxa"/>
            <w:left w:w="29" w:type="dxa"/>
            <w:bottom w:w="29" w:type="dxa"/>
            <w:right w:w="29" w:type="dxa"/>
          </w:tcMar>
          <w:vAlign w:val="center"/>
        </w:tcPr>
        <w:p w14:paraId="48EC19FB" w14:textId="77777777" w:rsidR="00822E6E" w:rsidRPr="005A42CF" w:rsidRDefault="00822E6E" w:rsidP="005A42CF">
          <w:pPr>
            <w:pStyle w:val="Header"/>
            <w:ind w:left="144"/>
            <w:rPr>
              <w:b/>
            </w:rPr>
          </w:pPr>
        </w:p>
      </w:tc>
      <w:tc>
        <w:tcPr>
          <w:tcW w:w="8496" w:type="dxa"/>
          <w:shd w:val="clear" w:color="auto" w:fill="008DC9"/>
          <w:noWrap/>
          <w:tcMar>
            <w:top w:w="29" w:type="dxa"/>
            <w:left w:w="29" w:type="dxa"/>
            <w:bottom w:w="29" w:type="dxa"/>
            <w:right w:w="720" w:type="dxa"/>
          </w:tcMar>
          <w:vAlign w:val="center"/>
        </w:tcPr>
        <w:p w14:paraId="24AD8834" w14:textId="77777777" w:rsidR="00822E6E" w:rsidRPr="005A42CF" w:rsidRDefault="00822E6E" w:rsidP="00E871B0">
          <w:pPr>
            <w:pStyle w:val="ReportType"/>
            <w:rPr>
              <w:bCs/>
              <w:sz w:val="20"/>
            </w:rPr>
          </w:pPr>
          <w:r w:rsidRPr="005A42CF">
            <w:rPr>
              <w:b w:val="0"/>
            </w:rPr>
            <w:tab/>
          </w:r>
          <w:r w:rsidRPr="005A42CF">
            <w:rPr>
              <w:b w:val="0"/>
              <w:bCs/>
            </w:rPr>
            <w:fldChar w:fldCharType="begin"/>
          </w:r>
          <w:r w:rsidRPr="005A42CF">
            <w:rPr>
              <w:bCs/>
            </w:rPr>
            <w:instrText xml:space="preserve"> DOCPROPERTY  "Report Type"  \* MERGEFORMAT </w:instrText>
          </w:r>
          <w:r w:rsidRPr="005A42CF">
            <w:rPr>
              <w:b w:val="0"/>
              <w:bCs/>
            </w:rPr>
            <w:fldChar w:fldCharType="separate"/>
          </w:r>
          <w:r w:rsidRPr="005A42CF">
            <w:rPr>
              <w:bCs/>
            </w:rPr>
            <w:t>Template</w:t>
          </w:r>
          <w:r w:rsidRPr="005A42CF">
            <w:rPr>
              <w:b w:val="0"/>
              <w:bCs/>
            </w:rPr>
            <w:fldChar w:fldCharType="end"/>
          </w:r>
        </w:p>
        <w:p w14:paraId="304EFA73" w14:textId="30571116" w:rsidR="00822E6E" w:rsidRPr="005A42CF" w:rsidRDefault="00822E6E" w:rsidP="00A51C9A">
          <w:pPr>
            <w:pStyle w:val="ReportDate"/>
            <w:rPr>
              <w:bCs/>
              <w:sz w:val="18"/>
              <w:szCs w:val="20"/>
            </w:rPr>
          </w:pPr>
          <w:r w:rsidRPr="005A42CF">
            <w:rPr>
              <w:b/>
              <w:sz w:val="18"/>
            </w:rPr>
            <w:tab/>
          </w:r>
          <w:r w:rsidR="001B1586">
            <w:rPr>
              <w:b/>
              <w:sz w:val="18"/>
            </w:rPr>
            <w:t>08</w:t>
          </w:r>
          <w:r>
            <w:rPr>
              <w:b/>
              <w:sz w:val="18"/>
            </w:rPr>
            <w:t xml:space="preserve"> April </w:t>
          </w:r>
          <w:r w:rsidRPr="005A42CF">
            <w:rPr>
              <w:b/>
              <w:sz w:val="18"/>
            </w:rPr>
            <w:t>201</w:t>
          </w:r>
          <w:r>
            <w:rPr>
              <w:b/>
              <w:sz w:val="18"/>
            </w:rPr>
            <w:t>9</w:t>
          </w:r>
        </w:p>
      </w:tc>
    </w:tr>
  </w:tbl>
  <w:p w14:paraId="2BB3AD61" w14:textId="77777777" w:rsidR="00822E6E" w:rsidRPr="00915F8C" w:rsidRDefault="00822E6E" w:rsidP="00915F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6D09E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30683A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966798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46660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AF64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4F850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4E4BC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DEC282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FBA8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E876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5F21CB"/>
    <w:multiLevelType w:val="multilevel"/>
    <w:tmpl w:val="7D024426"/>
    <w:lvl w:ilvl="0">
      <w:start w:val="10"/>
      <w:numFmt w:val="lowerRoman"/>
      <w:lvlText w:val="%1."/>
      <w:lvlJc w:val="right"/>
      <w:pPr>
        <w:ind w:left="792" w:hanging="288"/>
      </w:pPr>
      <w:rPr>
        <w:b w:val="0"/>
        <w:bCs w:val="0"/>
        <w:i w:val="0"/>
        <w:iCs w:val="0"/>
        <w:caps w:val="0"/>
        <w:strike w:val="0"/>
        <w:dstrike w:val="0"/>
        <w:vanish w:val="0"/>
        <w:webHidden w:val="0"/>
        <w:color w:val="000000"/>
        <w:spacing w:val="0"/>
        <w:kern w:val="0"/>
        <w:position w:val="0"/>
        <w:sz w:val="22"/>
        <w:u w:val="none"/>
        <w:effect w:val="none"/>
        <w:vertAlign w:val="baseline"/>
        <w:em w:val="none"/>
        <w:specVanish w:val="0"/>
      </w:rPr>
    </w:lvl>
    <w:lvl w:ilvl="1">
      <w:start w:val="1"/>
      <w:numFmt w:val="lowerLetter"/>
      <w:lvlText w:val="%2."/>
      <w:lvlJc w:val="left"/>
      <w:pPr>
        <w:ind w:left="1008" w:hanging="288"/>
      </w:pPr>
    </w:lvl>
    <w:lvl w:ilvl="2">
      <w:start w:val="1"/>
      <w:numFmt w:val="lowerRoman"/>
      <w:lvlText w:val="%3."/>
      <w:lvlJc w:val="right"/>
      <w:pPr>
        <w:ind w:left="1296" w:hanging="216"/>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11" w15:restartNumberingAfterBreak="0">
    <w:nsid w:val="164A55CE"/>
    <w:multiLevelType w:val="hybridMultilevel"/>
    <w:tmpl w:val="33D49F14"/>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15:restartNumberingAfterBreak="0">
    <w:nsid w:val="1BB94976"/>
    <w:multiLevelType w:val="hybridMultilevel"/>
    <w:tmpl w:val="871C9FCC"/>
    <w:lvl w:ilvl="0" w:tplc="7872319C">
      <w:start w:val="1"/>
      <w:numFmt w:val="bullet"/>
      <w:lvlText w:val="o"/>
      <w:lvlJc w:val="left"/>
      <w:pPr>
        <w:ind w:left="1440" w:hanging="360"/>
      </w:pPr>
      <w:rPr>
        <w:rFonts w:ascii="Times New Roman" w:hAnsi="Times New Roman" w:hint="default"/>
        <w:b w:val="0"/>
        <w:i w:val="0"/>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D5032D8"/>
    <w:multiLevelType w:val="hybridMultilevel"/>
    <w:tmpl w:val="8CDE903A"/>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4" w15:restartNumberingAfterBreak="0">
    <w:nsid w:val="20CB56E4"/>
    <w:multiLevelType w:val="hybridMultilevel"/>
    <w:tmpl w:val="59708D34"/>
    <w:lvl w:ilvl="0" w:tplc="99FCD1F6">
      <w:start w:val="1"/>
      <w:numFmt w:val="decimal"/>
      <w:pStyle w:val="FigureNumber"/>
      <w:lvlText w:val="Figure %1:  "/>
      <w:lvlJc w:val="left"/>
      <w:pPr>
        <w:ind w:left="455"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4533FF"/>
    <w:multiLevelType w:val="multilevel"/>
    <w:tmpl w:val="2D965E1A"/>
    <w:lvl w:ilvl="0">
      <w:start w:val="1"/>
      <w:numFmt w:val="bullet"/>
      <w:lvlText w:val=""/>
      <w:lvlJc w:val="left"/>
      <w:pPr>
        <w:ind w:left="864" w:hanging="360"/>
      </w:pPr>
      <w:rPr>
        <w:rFonts w:ascii="Symbol" w:hAnsi="Symbol" w:hint="default"/>
      </w:rPr>
    </w:lvl>
    <w:lvl w:ilvl="1">
      <w:start w:val="1"/>
      <w:numFmt w:val="bullet"/>
      <w:lvlText w:val="o"/>
      <w:lvlJc w:val="left"/>
      <w:pPr>
        <w:ind w:left="1584" w:hanging="360"/>
      </w:pPr>
      <w:rPr>
        <w:rFonts w:ascii="Courier New" w:hAnsi="Courier New" w:cs="Courier New" w:hint="default"/>
      </w:rPr>
    </w:lvl>
    <w:lvl w:ilvl="2">
      <w:start w:val="1"/>
      <w:numFmt w:val="bullet"/>
      <w:lvlText w:val=""/>
      <w:lvlJc w:val="left"/>
      <w:pPr>
        <w:ind w:left="2304" w:hanging="360"/>
      </w:pPr>
      <w:rPr>
        <w:rFonts w:ascii="Wingdings" w:hAnsi="Wingdings" w:hint="default"/>
      </w:rPr>
    </w:lvl>
    <w:lvl w:ilvl="3">
      <w:start w:val="1"/>
      <w:numFmt w:val="bullet"/>
      <w:lvlText w:val=""/>
      <w:lvlJc w:val="left"/>
      <w:pPr>
        <w:ind w:left="3024" w:hanging="360"/>
      </w:pPr>
      <w:rPr>
        <w:rFonts w:ascii="Symbol" w:hAnsi="Symbol" w:hint="default"/>
      </w:rPr>
    </w:lvl>
    <w:lvl w:ilvl="4">
      <w:start w:val="1"/>
      <w:numFmt w:val="bullet"/>
      <w:lvlText w:val="o"/>
      <w:lvlJc w:val="left"/>
      <w:pPr>
        <w:ind w:left="3744" w:hanging="360"/>
      </w:pPr>
      <w:rPr>
        <w:rFonts w:ascii="Courier New" w:hAnsi="Courier New" w:cs="Courier New" w:hint="default"/>
      </w:rPr>
    </w:lvl>
    <w:lvl w:ilvl="5">
      <w:start w:val="1"/>
      <w:numFmt w:val="bullet"/>
      <w:lvlText w:val=""/>
      <w:lvlJc w:val="left"/>
      <w:pPr>
        <w:ind w:left="4464" w:hanging="360"/>
      </w:pPr>
      <w:rPr>
        <w:rFonts w:ascii="Wingdings" w:hAnsi="Wingdings" w:hint="default"/>
      </w:rPr>
    </w:lvl>
    <w:lvl w:ilvl="6">
      <w:start w:val="1"/>
      <w:numFmt w:val="bullet"/>
      <w:lvlText w:val=""/>
      <w:lvlJc w:val="left"/>
      <w:pPr>
        <w:ind w:left="5184" w:hanging="360"/>
      </w:pPr>
      <w:rPr>
        <w:rFonts w:ascii="Symbol" w:hAnsi="Symbol" w:hint="default"/>
      </w:rPr>
    </w:lvl>
    <w:lvl w:ilvl="7">
      <w:start w:val="1"/>
      <w:numFmt w:val="bullet"/>
      <w:lvlText w:val="o"/>
      <w:lvlJc w:val="left"/>
      <w:pPr>
        <w:ind w:left="5904" w:hanging="360"/>
      </w:pPr>
      <w:rPr>
        <w:rFonts w:ascii="Courier New" w:hAnsi="Courier New" w:cs="Courier New" w:hint="default"/>
      </w:rPr>
    </w:lvl>
    <w:lvl w:ilvl="8">
      <w:start w:val="1"/>
      <w:numFmt w:val="bullet"/>
      <w:lvlText w:val=""/>
      <w:lvlJc w:val="left"/>
      <w:pPr>
        <w:ind w:left="6624" w:hanging="360"/>
      </w:pPr>
      <w:rPr>
        <w:rFonts w:ascii="Wingdings" w:hAnsi="Wingdings" w:hint="default"/>
      </w:rPr>
    </w:lvl>
  </w:abstractNum>
  <w:abstractNum w:abstractNumId="16" w15:restartNumberingAfterBreak="0">
    <w:nsid w:val="247008FF"/>
    <w:multiLevelType w:val="hybridMultilevel"/>
    <w:tmpl w:val="BBCAA470"/>
    <w:lvl w:ilvl="0" w:tplc="C3FAD03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C65F46"/>
    <w:multiLevelType w:val="multilevel"/>
    <w:tmpl w:val="D942391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008" w:hanging="576"/>
      </w:pPr>
      <w:rPr>
        <w:rFonts w:hint="default"/>
      </w:rPr>
    </w:lvl>
    <w:lvl w:ilvl="2">
      <w:start w:val="1"/>
      <w:numFmt w:val="decimal"/>
      <w:pStyle w:val="Heading3"/>
      <w:lvlText w:val="%1.%2.%3"/>
      <w:lvlJc w:val="left"/>
      <w:pPr>
        <w:tabs>
          <w:tab w:val="num" w:pos="1008"/>
        </w:tabs>
        <w:ind w:left="1728" w:hanging="720"/>
      </w:pPr>
      <w:rPr>
        <w:rFonts w:hint="default"/>
      </w:rPr>
    </w:lvl>
    <w:lvl w:ilvl="3">
      <w:start w:val="1"/>
      <w:numFmt w:val="decimal"/>
      <w:pStyle w:val="Heading4"/>
      <w:lvlText w:val="%1.%2.%3.%4"/>
      <w:lvlJc w:val="left"/>
      <w:pPr>
        <w:tabs>
          <w:tab w:val="num" w:pos="1728"/>
        </w:tabs>
        <w:ind w:left="2592"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375B59CB"/>
    <w:multiLevelType w:val="multilevel"/>
    <w:tmpl w:val="0AB2AB9C"/>
    <w:lvl w:ilvl="0">
      <w:start w:val="1"/>
      <w:numFmt w:val="lowerLetter"/>
      <w:lvlText w:val="%1."/>
      <w:lvlJc w:val="left"/>
      <w:pPr>
        <w:ind w:left="792" w:hanging="288"/>
      </w:pPr>
      <w:rPr>
        <w:b w:val="0"/>
        <w:bCs w:val="0"/>
        <w:i w:val="0"/>
        <w:iCs w:val="0"/>
        <w:caps w:val="0"/>
        <w:strike w:val="0"/>
        <w:dstrike w:val="0"/>
        <w:vanish w:val="0"/>
        <w:webHidden w:val="0"/>
        <w:color w:val="000000"/>
        <w:spacing w:val="0"/>
        <w:kern w:val="0"/>
        <w:position w:val="0"/>
        <w:sz w:val="18"/>
        <w:szCs w:val="18"/>
        <w:u w:val="none"/>
        <w:effect w:val="none"/>
        <w:vertAlign w:val="baseline"/>
        <w:em w:val="none"/>
        <w:specVanish w:val="0"/>
      </w:rPr>
    </w:lvl>
    <w:lvl w:ilvl="1">
      <w:start w:val="1"/>
      <w:numFmt w:val="lowerLetter"/>
      <w:lvlText w:val="%2."/>
      <w:lvlJc w:val="left"/>
      <w:pPr>
        <w:ind w:left="1008" w:hanging="288"/>
      </w:pPr>
    </w:lvl>
    <w:lvl w:ilvl="2">
      <w:start w:val="1"/>
      <w:numFmt w:val="lowerRoman"/>
      <w:lvlText w:val="%3."/>
      <w:lvlJc w:val="right"/>
      <w:pPr>
        <w:ind w:left="1296" w:hanging="216"/>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19" w15:restartNumberingAfterBreak="0">
    <w:nsid w:val="3AF465D7"/>
    <w:multiLevelType w:val="hybridMultilevel"/>
    <w:tmpl w:val="4D481402"/>
    <w:lvl w:ilvl="0" w:tplc="053C23AA">
      <w:start w:val="1"/>
      <w:numFmt w:val="bullet"/>
      <w:lvlText w:val=""/>
      <w:lvlJc w:val="left"/>
      <w:pPr>
        <w:ind w:left="864" w:hanging="360"/>
      </w:pPr>
      <w:rPr>
        <w:rFonts w:ascii="Symbol" w:hAnsi="Symbol" w:hint="default"/>
        <w:color w:val="auto"/>
      </w:rPr>
    </w:lvl>
    <w:lvl w:ilvl="1" w:tplc="04100003" w:tentative="1">
      <w:start w:val="1"/>
      <w:numFmt w:val="bullet"/>
      <w:lvlText w:val="o"/>
      <w:lvlJc w:val="left"/>
      <w:pPr>
        <w:ind w:left="1584" w:hanging="360"/>
      </w:pPr>
      <w:rPr>
        <w:rFonts w:ascii="Courier New" w:hAnsi="Courier New" w:cs="Courier New" w:hint="default"/>
      </w:rPr>
    </w:lvl>
    <w:lvl w:ilvl="2" w:tplc="04100005" w:tentative="1">
      <w:start w:val="1"/>
      <w:numFmt w:val="bullet"/>
      <w:lvlText w:val=""/>
      <w:lvlJc w:val="left"/>
      <w:pPr>
        <w:ind w:left="2304" w:hanging="360"/>
      </w:pPr>
      <w:rPr>
        <w:rFonts w:ascii="Wingdings" w:hAnsi="Wingdings" w:hint="default"/>
      </w:rPr>
    </w:lvl>
    <w:lvl w:ilvl="3" w:tplc="04100001" w:tentative="1">
      <w:start w:val="1"/>
      <w:numFmt w:val="bullet"/>
      <w:lvlText w:val=""/>
      <w:lvlJc w:val="left"/>
      <w:pPr>
        <w:ind w:left="3024" w:hanging="360"/>
      </w:pPr>
      <w:rPr>
        <w:rFonts w:ascii="Symbol" w:hAnsi="Symbol" w:hint="default"/>
      </w:rPr>
    </w:lvl>
    <w:lvl w:ilvl="4" w:tplc="04100003" w:tentative="1">
      <w:start w:val="1"/>
      <w:numFmt w:val="bullet"/>
      <w:lvlText w:val="o"/>
      <w:lvlJc w:val="left"/>
      <w:pPr>
        <w:ind w:left="3744" w:hanging="360"/>
      </w:pPr>
      <w:rPr>
        <w:rFonts w:ascii="Courier New" w:hAnsi="Courier New" w:cs="Courier New" w:hint="default"/>
      </w:rPr>
    </w:lvl>
    <w:lvl w:ilvl="5" w:tplc="04100005" w:tentative="1">
      <w:start w:val="1"/>
      <w:numFmt w:val="bullet"/>
      <w:lvlText w:val=""/>
      <w:lvlJc w:val="left"/>
      <w:pPr>
        <w:ind w:left="4464" w:hanging="360"/>
      </w:pPr>
      <w:rPr>
        <w:rFonts w:ascii="Wingdings" w:hAnsi="Wingdings" w:hint="default"/>
      </w:rPr>
    </w:lvl>
    <w:lvl w:ilvl="6" w:tplc="04100001" w:tentative="1">
      <w:start w:val="1"/>
      <w:numFmt w:val="bullet"/>
      <w:lvlText w:val=""/>
      <w:lvlJc w:val="left"/>
      <w:pPr>
        <w:ind w:left="5184" w:hanging="360"/>
      </w:pPr>
      <w:rPr>
        <w:rFonts w:ascii="Symbol" w:hAnsi="Symbol" w:hint="default"/>
      </w:rPr>
    </w:lvl>
    <w:lvl w:ilvl="7" w:tplc="04100003" w:tentative="1">
      <w:start w:val="1"/>
      <w:numFmt w:val="bullet"/>
      <w:lvlText w:val="o"/>
      <w:lvlJc w:val="left"/>
      <w:pPr>
        <w:ind w:left="5904" w:hanging="360"/>
      </w:pPr>
      <w:rPr>
        <w:rFonts w:ascii="Courier New" w:hAnsi="Courier New" w:cs="Courier New" w:hint="default"/>
      </w:rPr>
    </w:lvl>
    <w:lvl w:ilvl="8" w:tplc="04100005" w:tentative="1">
      <w:start w:val="1"/>
      <w:numFmt w:val="bullet"/>
      <w:lvlText w:val=""/>
      <w:lvlJc w:val="left"/>
      <w:pPr>
        <w:ind w:left="6624" w:hanging="360"/>
      </w:pPr>
      <w:rPr>
        <w:rFonts w:ascii="Wingdings" w:hAnsi="Wingdings" w:hint="default"/>
      </w:rPr>
    </w:lvl>
  </w:abstractNum>
  <w:abstractNum w:abstractNumId="20" w15:restartNumberingAfterBreak="0">
    <w:nsid w:val="3B0D3345"/>
    <w:multiLevelType w:val="multilevel"/>
    <w:tmpl w:val="F3B8A130"/>
    <w:lvl w:ilvl="0">
      <w:start w:val="1"/>
      <w:numFmt w:val="bullet"/>
      <w:pStyle w:val="Bullet"/>
      <w:lvlText w:val=""/>
      <w:lvlJc w:val="left"/>
      <w:pPr>
        <w:ind w:left="792" w:hanging="360"/>
      </w:pPr>
      <w:rPr>
        <w:rFonts w:ascii="Symbol" w:hAnsi="Symbol" w:hint="default"/>
        <w:sz w:val="18"/>
      </w:rPr>
    </w:lvl>
    <w:lvl w:ilvl="1">
      <w:start w:val="1"/>
      <w:numFmt w:val="bullet"/>
      <w:pStyle w:val="Bullet2"/>
      <w:lvlText w:val="o"/>
      <w:lvlJc w:val="left"/>
      <w:pPr>
        <w:ind w:left="1152" w:hanging="360"/>
      </w:pPr>
      <w:rPr>
        <w:rFonts w:ascii="Courier New" w:hAnsi="Courier New" w:hint="default"/>
      </w:rPr>
    </w:lvl>
    <w:lvl w:ilvl="2">
      <w:start w:val="1"/>
      <w:numFmt w:val="lowerRoman"/>
      <w:pStyle w:val="Bullet3"/>
      <w:lvlText w:val="%3"/>
      <w:lvlJc w:val="left"/>
      <w:pPr>
        <w:tabs>
          <w:tab w:val="num" w:pos="1440"/>
        </w:tabs>
        <w:ind w:left="1440" w:hanging="216"/>
      </w:pPr>
      <w:rPr>
        <w:rFont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40537063"/>
    <w:multiLevelType w:val="multilevel"/>
    <w:tmpl w:val="B34E2426"/>
    <w:lvl w:ilvl="0">
      <w:start w:val="1"/>
      <w:numFmt w:val="decimal"/>
      <w:pStyle w:val="NumberedList"/>
      <w:lvlText w:val="%1."/>
      <w:lvlJc w:val="center"/>
      <w:pPr>
        <w:ind w:left="792" w:hanging="288"/>
      </w:pPr>
      <w:rPr>
        <w:rFonts w:ascii="Franklin Gothic Book" w:hAnsi="Franklin Gothic Book" w:cs="Times New Roman" w:hint="default"/>
        <w:b w:val="0"/>
        <w:bCs w:val="0"/>
        <w:i w:val="0"/>
        <w:iCs w:val="0"/>
        <w:caps w:val="0"/>
        <w:strike w:val="0"/>
        <w:dstrike w:val="0"/>
        <w:vanish w:val="0"/>
        <w:color w:val="000000"/>
        <w:spacing w:val="0"/>
        <w:kern w:val="0"/>
        <w:position w:val="0"/>
        <w:sz w:val="22"/>
        <w:u w:val="none"/>
        <w:vertAlign w:val="baseline"/>
        <w:em w:val="none"/>
      </w:rPr>
    </w:lvl>
    <w:lvl w:ilvl="1">
      <w:start w:val="1"/>
      <w:numFmt w:val="lowerLetter"/>
      <w:pStyle w:val="AlphaList"/>
      <w:lvlText w:val="%2."/>
      <w:lvlJc w:val="left"/>
      <w:pPr>
        <w:ind w:left="1008" w:hanging="288"/>
      </w:pPr>
      <w:rPr>
        <w:rFonts w:hint="default"/>
      </w:rPr>
    </w:lvl>
    <w:lvl w:ilvl="2">
      <w:start w:val="1"/>
      <w:numFmt w:val="lowerRoman"/>
      <w:pStyle w:val="Romanlist"/>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22" w15:restartNumberingAfterBreak="0">
    <w:nsid w:val="43C82409"/>
    <w:multiLevelType w:val="hybridMultilevel"/>
    <w:tmpl w:val="F96098AA"/>
    <w:lvl w:ilvl="0" w:tplc="2BCC77C8">
      <w:start w:val="1"/>
      <w:numFmt w:val="upperLetter"/>
      <w:pStyle w:val="HPTRAlpha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951BD3"/>
    <w:multiLevelType w:val="hybridMultilevel"/>
    <w:tmpl w:val="AEBE3382"/>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C35BDF"/>
    <w:multiLevelType w:val="hybridMultilevel"/>
    <w:tmpl w:val="BEE0383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E757358"/>
    <w:multiLevelType w:val="multilevel"/>
    <w:tmpl w:val="3D0432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584"/>
        </w:tabs>
        <w:ind w:left="1584" w:hanging="1584"/>
      </w:pPr>
      <w:rPr>
        <w:rFonts w:hint="default"/>
      </w:rPr>
    </w:lvl>
    <w:lvl w:ilvl="4">
      <w:start w:val="1"/>
      <w:numFmt w:val="decimal"/>
      <w:pStyle w:val="Heading5"/>
      <w:lvlText w:val="%1.%2.%3.%4.%5"/>
      <w:lvlJc w:val="left"/>
      <w:pPr>
        <w:tabs>
          <w:tab w:val="num" w:pos="2160"/>
        </w:tabs>
        <w:ind w:left="2160" w:hanging="216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65E2641E"/>
    <w:multiLevelType w:val="multilevel"/>
    <w:tmpl w:val="40D6E1CC"/>
    <w:lvl w:ilvl="0">
      <w:start w:val="1"/>
      <w:numFmt w:val="lowerRoman"/>
      <w:lvlText w:val="%1."/>
      <w:lvlJc w:val="right"/>
      <w:pPr>
        <w:ind w:left="792" w:hanging="288"/>
      </w:pPr>
      <w:rPr>
        <w:b w:val="0"/>
        <w:bCs w:val="0"/>
        <w:i w:val="0"/>
        <w:iCs w:val="0"/>
        <w:caps w:val="0"/>
        <w:strike w:val="0"/>
        <w:dstrike w:val="0"/>
        <w:vanish w:val="0"/>
        <w:webHidden w:val="0"/>
        <w:color w:val="000000"/>
        <w:spacing w:val="0"/>
        <w:kern w:val="0"/>
        <w:position w:val="0"/>
        <w:sz w:val="22"/>
        <w:u w:val="none"/>
        <w:effect w:val="none"/>
        <w:vertAlign w:val="baseline"/>
        <w:em w:val="none"/>
        <w:specVanish w:val="0"/>
      </w:rPr>
    </w:lvl>
    <w:lvl w:ilvl="1">
      <w:start w:val="1"/>
      <w:numFmt w:val="lowerLetter"/>
      <w:lvlText w:val="%2."/>
      <w:lvlJc w:val="left"/>
      <w:pPr>
        <w:ind w:left="1008" w:hanging="288"/>
      </w:pPr>
    </w:lvl>
    <w:lvl w:ilvl="2">
      <w:start w:val="1"/>
      <w:numFmt w:val="lowerRoman"/>
      <w:lvlText w:val="%3."/>
      <w:lvlJc w:val="right"/>
      <w:pPr>
        <w:ind w:left="1296" w:hanging="216"/>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27" w15:restartNumberingAfterBreak="0">
    <w:nsid w:val="66495647"/>
    <w:multiLevelType w:val="hybridMultilevel"/>
    <w:tmpl w:val="6A443714"/>
    <w:lvl w:ilvl="0" w:tplc="3B0E0A4E">
      <w:start w:val="1"/>
      <w:numFmt w:val="lowerRoman"/>
      <w:lvlText w:val="%1."/>
      <w:lvlJc w:val="right"/>
      <w:pPr>
        <w:ind w:left="1944" w:hanging="360"/>
      </w:p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8" w15:restartNumberingAfterBreak="0">
    <w:nsid w:val="6FA13AE9"/>
    <w:multiLevelType w:val="hybridMultilevel"/>
    <w:tmpl w:val="565A50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6C54778"/>
    <w:multiLevelType w:val="multilevel"/>
    <w:tmpl w:val="D49843B4"/>
    <w:lvl w:ilvl="0">
      <w:start w:val="21"/>
      <w:numFmt w:val="lowerRoman"/>
      <w:lvlText w:val="%1."/>
      <w:lvlJc w:val="right"/>
      <w:pPr>
        <w:ind w:left="792" w:hanging="288"/>
      </w:pPr>
      <w:rPr>
        <w:b w:val="0"/>
        <w:bCs w:val="0"/>
        <w:i w:val="0"/>
        <w:iCs w:val="0"/>
        <w:caps w:val="0"/>
        <w:strike w:val="0"/>
        <w:dstrike w:val="0"/>
        <w:vanish w:val="0"/>
        <w:webHidden w:val="0"/>
        <w:color w:val="000000"/>
        <w:spacing w:val="0"/>
        <w:kern w:val="0"/>
        <w:position w:val="0"/>
        <w:sz w:val="22"/>
        <w:u w:val="none"/>
        <w:effect w:val="none"/>
        <w:vertAlign w:val="baseline"/>
        <w:em w:val="none"/>
        <w:specVanish w:val="0"/>
      </w:rPr>
    </w:lvl>
    <w:lvl w:ilvl="1">
      <w:start w:val="1"/>
      <w:numFmt w:val="lowerLetter"/>
      <w:lvlText w:val="%2."/>
      <w:lvlJc w:val="left"/>
      <w:pPr>
        <w:ind w:left="1008" w:hanging="288"/>
      </w:pPr>
    </w:lvl>
    <w:lvl w:ilvl="2">
      <w:start w:val="1"/>
      <w:numFmt w:val="lowerRoman"/>
      <w:lvlText w:val="%3."/>
      <w:lvlJc w:val="right"/>
      <w:pPr>
        <w:ind w:left="1296" w:hanging="216"/>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num w:numId="1">
    <w:abstractNumId w:val="20"/>
  </w:num>
  <w:num w:numId="2">
    <w:abstractNumId w:val="14"/>
  </w:num>
  <w:num w:numId="3">
    <w:abstractNumId w:val="25"/>
  </w:num>
  <w:num w:numId="4">
    <w:abstractNumId w:val="22"/>
  </w:num>
  <w:num w:numId="5">
    <w:abstractNumId w:val="25"/>
  </w:num>
  <w:num w:numId="6">
    <w:abstractNumId w:val="25"/>
  </w:num>
  <w:num w:numId="7">
    <w:abstractNumId w:val="17"/>
  </w:num>
  <w:num w:numId="8">
    <w:abstractNumId w:val="21"/>
  </w:num>
  <w:num w:numId="9">
    <w:abstractNumId w:val="21"/>
    <w:lvlOverride w:ilvl="0">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6"/>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0"/>
  </w:num>
  <w:num w:numId="24">
    <w:abstractNumId w:val="12"/>
  </w:num>
  <w:num w:numId="25">
    <w:abstractNumId w:val="12"/>
  </w:num>
  <w:num w:numId="26">
    <w:abstractNumId w:val="16"/>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7"/>
  </w:num>
  <w:num w:numId="30">
    <w:abstractNumId w:val="27"/>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15"/>
  </w:num>
  <w:num w:numId="38">
    <w:abstractNumId w:val="24"/>
  </w:num>
  <w:num w:numId="39">
    <w:abstractNumId w:val="28"/>
  </w:num>
  <w:num w:numId="40">
    <w:abstractNumId w:val="11"/>
  </w:num>
  <w:num w:numId="41">
    <w:abstractNumId w:val="13"/>
  </w:num>
  <w:num w:numId="42">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283"/>
  <w:characterSpacingControl w:val="doNotCompress"/>
  <w:hdrShapeDefaults>
    <o:shapedefaults v:ext="edit" spidmax="716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F8C"/>
    <w:rsid w:val="00002B5E"/>
    <w:rsid w:val="000073E3"/>
    <w:rsid w:val="0001158D"/>
    <w:rsid w:val="000243D1"/>
    <w:rsid w:val="000258B1"/>
    <w:rsid w:val="00031114"/>
    <w:rsid w:val="00036233"/>
    <w:rsid w:val="00046884"/>
    <w:rsid w:val="000562CC"/>
    <w:rsid w:val="00056EF5"/>
    <w:rsid w:val="0005746C"/>
    <w:rsid w:val="000653BE"/>
    <w:rsid w:val="000655E1"/>
    <w:rsid w:val="000701D4"/>
    <w:rsid w:val="00073F97"/>
    <w:rsid w:val="0007420A"/>
    <w:rsid w:val="00074E18"/>
    <w:rsid w:val="00076500"/>
    <w:rsid w:val="0007673F"/>
    <w:rsid w:val="00076FEE"/>
    <w:rsid w:val="00082480"/>
    <w:rsid w:val="0008574E"/>
    <w:rsid w:val="000965A0"/>
    <w:rsid w:val="000969C8"/>
    <w:rsid w:val="00096E51"/>
    <w:rsid w:val="000A34B0"/>
    <w:rsid w:val="000A717F"/>
    <w:rsid w:val="000B06D3"/>
    <w:rsid w:val="000B63FB"/>
    <w:rsid w:val="000B6A23"/>
    <w:rsid w:val="000B7AC1"/>
    <w:rsid w:val="000C0C84"/>
    <w:rsid w:val="000C2C2B"/>
    <w:rsid w:val="000C4F63"/>
    <w:rsid w:val="000C5109"/>
    <w:rsid w:val="000D51E3"/>
    <w:rsid w:val="000D6E34"/>
    <w:rsid w:val="000E195E"/>
    <w:rsid w:val="000E4CCB"/>
    <w:rsid w:val="000E7B69"/>
    <w:rsid w:val="000F1DC7"/>
    <w:rsid w:val="00100C95"/>
    <w:rsid w:val="00101227"/>
    <w:rsid w:val="00105345"/>
    <w:rsid w:val="00110689"/>
    <w:rsid w:val="00115C6B"/>
    <w:rsid w:val="00134AA1"/>
    <w:rsid w:val="00134D79"/>
    <w:rsid w:val="001417B0"/>
    <w:rsid w:val="0014389C"/>
    <w:rsid w:val="00146349"/>
    <w:rsid w:val="00150722"/>
    <w:rsid w:val="001508C0"/>
    <w:rsid w:val="00153D54"/>
    <w:rsid w:val="00153EA0"/>
    <w:rsid w:val="0015415C"/>
    <w:rsid w:val="00160872"/>
    <w:rsid w:val="0017080B"/>
    <w:rsid w:val="00173A76"/>
    <w:rsid w:val="00174898"/>
    <w:rsid w:val="0017559B"/>
    <w:rsid w:val="001804E2"/>
    <w:rsid w:val="00184777"/>
    <w:rsid w:val="00186655"/>
    <w:rsid w:val="001870F6"/>
    <w:rsid w:val="00187D56"/>
    <w:rsid w:val="00192AE1"/>
    <w:rsid w:val="00193423"/>
    <w:rsid w:val="00196472"/>
    <w:rsid w:val="001A0449"/>
    <w:rsid w:val="001A2968"/>
    <w:rsid w:val="001A40B4"/>
    <w:rsid w:val="001B1586"/>
    <w:rsid w:val="001B249B"/>
    <w:rsid w:val="001B5F44"/>
    <w:rsid w:val="001D18F0"/>
    <w:rsid w:val="001D250B"/>
    <w:rsid w:val="001D3844"/>
    <w:rsid w:val="001D3C15"/>
    <w:rsid w:val="001E1EE0"/>
    <w:rsid w:val="001E4540"/>
    <w:rsid w:val="001E6377"/>
    <w:rsid w:val="001E6563"/>
    <w:rsid w:val="001F3A66"/>
    <w:rsid w:val="001F3CD7"/>
    <w:rsid w:val="001F41B1"/>
    <w:rsid w:val="001F4D14"/>
    <w:rsid w:val="001F60EF"/>
    <w:rsid w:val="00210BA5"/>
    <w:rsid w:val="00211920"/>
    <w:rsid w:val="00211C88"/>
    <w:rsid w:val="00217070"/>
    <w:rsid w:val="002225B1"/>
    <w:rsid w:val="00224617"/>
    <w:rsid w:val="002248D2"/>
    <w:rsid w:val="00230D08"/>
    <w:rsid w:val="0023324A"/>
    <w:rsid w:val="002351BB"/>
    <w:rsid w:val="00235461"/>
    <w:rsid w:val="0023550A"/>
    <w:rsid w:val="002371C9"/>
    <w:rsid w:val="00240D1C"/>
    <w:rsid w:val="00247712"/>
    <w:rsid w:val="00250F85"/>
    <w:rsid w:val="00252457"/>
    <w:rsid w:val="002541CA"/>
    <w:rsid w:val="00256E30"/>
    <w:rsid w:val="002576F5"/>
    <w:rsid w:val="00260D10"/>
    <w:rsid w:val="002622EA"/>
    <w:rsid w:val="00262646"/>
    <w:rsid w:val="00282489"/>
    <w:rsid w:val="00284CDB"/>
    <w:rsid w:val="0028603D"/>
    <w:rsid w:val="00287006"/>
    <w:rsid w:val="00294207"/>
    <w:rsid w:val="002946D8"/>
    <w:rsid w:val="0029705B"/>
    <w:rsid w:val="002A00ED"/>
    <w:rsid w:val="002A0E8A"/>
    <w:rsid w:val="002A1982"/>
    <w:rsid w:val="002A7501"/>
    <w:rsid w:val="002B04EF"/>
    <w:rsid w:val="002B080E"/>
    <w:rsid w:val="002B2244"/>
    <w:rsid w:val="002B4B0F"/>
    <w:rsid w:val="002C2F4D"/>
    <w:rsid w:val="002C2FC8"/>
    <w:rsid w:val="002F018D"/>
    <w:rsid w:val="002F0F10"/>
    <w:rsid w:val="002F38A2"/>
    <w:rsid w:val="00302250"/>
    <w:rsid w:val="003026B7"/>
    <w:rsid w:val="00314295"/>
    <w:rsid w:val="00317B63"/>
    <w:rsid w:val="003241F9"/>
    <w:rsid w:val="00341279"/>
    <w:rsid w:val="00342157"/>
    <w:rsid w:val="0035027E"/>
    <w:rsid w:val="00356083"/>
    <w:rsid w:val="00356C88"/>
    <w:rsid w:val="0035725C"/>
    <w:rsid w:val="003611B6"/>
    <w:rsid w:val="003624EC"/>
    <w:rsid w:val="0036275B"/>
    <w:rsid w:val="0037293E"/>
    <w:rsid w:val="00373099"/>
    <w:rsid w:val="00381983"/>
    <w:rsid w:val="003823BD"/>
    <w:rsid w:val="00382B15"/>
    <w:rsid w:val="0038699D"/>
    <w:rsid w:val="00390216"/>
    <w:rsid w:val="00391908"/>
    <w:rsid w:val="00391C52"/>
    <w:rsid w:val="00392FE9"/>
    <w:rsid w:val="0039564C"/>
    <w:rsid w:val="003A15A0"/>
    <w:rsid w:val="003A3B50"/>
    <w:rsid w:val="003A7227"/>
    <w:rsid w:val="003B3DDE"/>
    <w:rsid w:val="003B65FD"/>
    <w:rsid w:val="003B6964"/>
    <w:rsid w:val="003C1FDA"/>
    <w:rsid w:val="003C55AE"/>
    <w:rsid w:val="003C5BED"/>
    <w:rsid w:val="003C60B1"/>
    <w:rsid w:val="003C6FE3"/>
    <w:rsid w:val="003C71AB"/>
    <w:rsid w:val="003C7907"/>
    <w:rsid w:val="003D0948"/>
    <w:rsid w:val="003D7D8F"/>
    <w:rsid w:val="003E130F"/>
    <w:rsid w:val="003F0B13"/>
    <w:rsid w:val="003F13D1"/>
    <w:rsid w:val="003F22BE"/>
    <w:rsid w:val="003F3DB0"/>
    <w:rsid w:val="003F494A"/>
    <w:rsid w:val="003F7B6A"/>
    <w:rsid w:val="004006A4"/>
    <w:rsid w:val="00403758"/>
    <w:rsid w:val="004048CE"/>
    <w:rsid w:val="0040514C"/>
    <w:rsid w:val="00411497"/>
    <w:rsid w:val="0042146A"/>
    <w:rsid w:val="00424954"/>
    <w:rsid w:val="0043240C"/>
    <w:rsid w:val="00433821"/>
    <w:rsid w:val="00434B26"/>
    <w:rsid w:val="00442591"/>
    <w:rsid w:val="004462DA"/>
    <w:rsid w:val="00446470"/>
    <w:rsid w:val="0045096D"/>
    <w:rsid w:val="004542C6"/>
    <w:rsid w:val="004546EC"/>
    <w:rsid w:val="004573B6"/>
    <w:rsid w:val="0046228D"/>
    <w:rsid w:val="004700AB"/>
    <w:rsid w:val="00481D49"/>
    <w:rsid w:val="004825AC"/>
    <w:rsid w:val="004849D4"/>
    <w:rsid w:val="00485DD6"/>
    <w:rsid w:val="0049310D"/>
    <w:rsid w:val="0049762E"/>
    <w:rsid w:val="004A20FD"/>
    <w:rsid w:val="004A23B6"/>
    <w:rsid w:val="004A6E8F"/>
    <w:rsid w:val="004B0B33"/>
    <w:rsid w:val="004B55CA"/>
    <w:rsid w:val="004B746F"/>
    <w:rsid w:val="004C0C5E"/>
    <w:rsid w:val="004C4538"/>
    <w:rsid w:val="004C6877"/>
    <w:rsid w:val="004D1F62"/>
    <w:rsid w:val="004D2334"/>
    <w:rsid w:val="004D2E53"/>
    <w:rsid w:val="004D49E0"/>
    <w:rsid w:val="004D6CDE"/>
    <w:rsid w:val="004E1758"/>
    <w:rsid w:val="004E275A"/>
    <w:rsid w:val="004F04F4"/>
    <w:rsid w:val="004F0CAD"/>
    <w:rsid w:val="004F13FD"/>
    <w:rsid w:val="004F412D"/>
    <w:rsid w:val="004F5E1B"/>
    <w:rsid w:val="004F76B9"/>
    <w:rsid w:val="00501B0F"/>
    <w:rsid w:val="00501C6E"/>
    <w:rsid w:val="00501E13"/>
    <w:rsid w:val="0050229A"/>
    <w:rsid w:val="0051290F"/>
    <w:rsid w:val="00515042"/>
    <w:rsid w:val="00515190"/>
    <w:rsid w:val="00517868"/>
    <w:rsid w:val="005266BD"/>
    <w:rsid w:val="0052783F"/>
    <w:rsid w:val="00530DA7"/>
    <w:rsid w:val="00534517"/>
    <w:rsid w:val="00541E92"/>
    <w:rsid w:val="00542619"/>
    <w:rsid w:val="005435A0"/>
    <w:rsid w:val="00544A1B"/>
    <w:rsid w:val="005506BE"/>
    <w:rsid w:val="00554FD1"/>
    <w:rsid w:val="005603B2"/>
    <w:rsid w:val="005606E4"/>
    <w:rsid w:val="005625B0"/>
    <w:rsid w:val="00572654"/>
    <w:rsid w:val="005740D3"/>
    <w:rsid w:val="0057697F"/>
    <w:rsid w:val="00577611"/>
    <w:rsid w:val="00582324"/>
    <w:rsid w:val="00586EDF"/>
    <w:rsid w:val="00587D5D"/>
    <w:rsid w:val="00592363"/>
    <w:rsid w:val="00596F20"/>
    <w:rsid w:val="005A0CA8"/>
    <w:rsid w:val="005A2122"/>
    <w:rsid w:val="005A42CF"/>
    <w:rsid w:val="005A5B4B"/>
    <w:rsid w:val="005A6DCA"/>
    <w:rsid w:val="005B6B09"/>
    <w:rsid w:val="005B7200"/>
    <w:rsid w:val="005B7256"/>
    <w:rsid w:val="005C013B"/>
    <w:rsid w:val="005C24A0"/>
    <w:rsid w:val="005C2D8F"/>
    <w:rsid w:val="005C3ED5"/>
    <w:rsid w:val="005C7506"/>
    <w:rsid w:val="005C7799"/>
    <w:rsid w:val="005E01DC"/>
    <w:rsid w:val="005F0467"/>
    <w:rsid w:val="005F0CF3"/>
    <w:rsid w:val="005F4CCF"/>
    <w:rsid w:val="005F7FBE"/>
    <w:rsid w:val="00600631"/>
    <w:rsid w:val="006073FF"/>
    <w:rsid w:val="00607BD5"/>
    <w:rsid w:val="00611468"/>
    <w:rsid w:val="00612624"/>
    <w:rsid w:val="00613316"/>
    <w:rsid w:val="00613FB7"/>
    <w:rsid w:val="0061746C"/>
    <w:rsid w:val="00617B1F"/>
    <w:rsid w:val="00617DAF"/>
    <w:rsid w:val="006212C1"/>
    <w:rsid w:val="00622DA4"/>
    <w:rsid w:val="00623AFB"/>
    <w:rsid w:val="00632767"/>
    <w:rsid w:val="00633094"/>
    <w:rsid w:val="00634087"/>
    <w:rsid w:val="006351B1"/>
    <w:rsid w:val="00636CC1"/>
    <w:rsid w:val="00642182"/>
    <w:rsid w:val="00651370"/>
    <w:rsid w:val="0066205B"/>
    <w:rsid w:val="0066222E"/>
    <w:rsid w:val="006622E3"/>
    <w:rsid w:val="00662E21"/>
    <w:rsid w:val="0066442E"/>
    <w:rsid w:val="0066511F"/>
    <w:rsid w:val="00667309"/>
    <w:rsid w:val="00667AC7"/>
    <w:rsid w:val="0067376A"/>
    <w:rsid w:val="0067493E"/>
    <w:rsid w:val="00677D1E"/>
    <w:rsid w:val="0068069F"/>
    <w:rsid w:val="00681300"/>
    <w:rsid w:val="00686B55"/>
    <w:rsid w:val="0069275C"/>
    <w:rsid w:val="00692AF0"/>
    <w:rsid w:val="00696158"/>
    <w:rsid w:val="006A09E2"/>
    <w:rsid w:val="006A3667"/>
    <w:rsid w:val="006B57E5"/>
    <w:rsid w:val="006C1348"/>
    <w:rsid w:val="006C7662"/>
    <w:rsid w:val="006D2DF1"/>
    <w:rsid w:val="006D5345"/>
    <w:rsid w:val="006E0E3A"/>
    <w:rsid w:val="006E69F9"/>
    <w:rsid w:val="006F6D52"/>
    <w:rsid w:val="00701C28"/>
    <w:rsid w:val="007075FC"/>
    <w:rsid w:val="0071093B"/>
    <w:rsid w:val="00713B65"/>
    <w:rsid w:val="00720346"/>
    <w:rsid w:val="00730325"/>
    <w:rsid w:val="007321B6"/>
    <w:rsid w:val="00732638"/>
    <w:rsid w:val="007438CD"/>
    <w:rsid w:val="00744224"/>
    <w:rsid w:val="00746050"/>
    <w:rsid w:val="00747A67"/>
    <w:rsid w:val="00750606"/>
    <w:rsid w:val="00752E91"/>
    <w:rsid w:val="00754639"/>
    <w:rsid w:val="00764162"/>
    <w:rsid w:val="00782F2F"/>
    <w:rsid w:val="007862A9"/>
    <w:rsid w:val="00794BCA"/>
    <w:rsid w:val="007964FA"/>
    <w:rsid w:val="007978D5"/>
    <w:rsid w:val="007A7ABE"/>
    <w:rsid w:val="007B00EC"/>
    <w:rsid w:val="007C231C"/>
    <w:rsid w:val="007C66FC"/>
    <w:rsid w:val="007D4D87"/>
    <w:rsid w:val="007E575F"/>
    <w:rsid w:val="007F224E"/>
    <w:rsid w:val="007F293D"/>
    <w:rsid w:val="007F2BED"/>
    <w:rsid w:val="007F2CD1"/>
    <w:rsid w:val="007F3409"/>
    <w:rsid w:val="00802746"/>
    <w:rsid w:val="00804D7E"/>
    <w:rsid w:val="00810F4E"/>
    <w:rsid w:val="00821314"/>
    <w:rsid w:val="00822E6E"/>
    <w:rsid w:val="00825E35"/>
    <w:rsid w:val="00834D92"/>
    <w:rsid w:val="00835189"/>
    <w:rsid w:val="00837D2F"/>
    <w:rsid w:val="00844A35"/>
    <w:rsid w:val="0084665F"/>
    <w:rsid w:val="0085539D"/>
    <w:rsid w:val="00860BD7"/>
    <w:rsid w:val="00863505"/>
    <w:rsid w:val="008645FD"/>
    <w:rsid w:val="00867108"/>
    <w:rsid w:val="00867450"/>
    <w:rsid w:val="008721AE"/>
    <w:rsid w:val="00876CB6"/>
    <w:rsid w:val="00880E1C"/>
    <w:rsid w:val="00884245"/>
    <w:rsid w:val="00884CEB"/>
    <w:rsid w:val="00887078"/>
    <w:rsid w:val="008916FF"/>
    <w:rsid w:val="00894136"/>
    <w:rsid w:val="008967E2"/>
    <w:rsid w:val="008A2989"/>
    <w:rsid w:val="008A6193"/>
    <w:rsid w:val="008A6DFD"/>
    <w:rsid w:val="008B055E"/>
    <w:rsid w:val="008B4B07"/>
    <w:rsid w:val="008B5029"/>
    <w:rsid w:val="008B5812"/>
    <w:rsid w:val="008B6502"/>
    <w:rsid w:val="008C036E"/>
    <w:rsid w:val="008C1702"/>
    <w:rsid w:val="008C2964"/>
    <w:rsid w:val="008C4E81"/>
    <w:rsid w:val="008C551F"/>
    <w:rsid w:val="008C627F"/>
    <w:rsid w:val="008E4BA6"/>
    <w:rsid w:val="008E7529"/>
    <w:rsid w:val="008F006F"/>
    <w:rsid w:val="008F1E81"/>
    <w:rsid w:val="008F520B"/>
    <w:rsid w:val="008F63E4"/>
    <w:rsid w:val="00900B7C"/>
    <w:rsid w:val="009018B5"/>
    <w:rsid w:val="009031A9"/>
    <w:rsid w:val="00903CFC"/>
    <w:rsid w:val="00904B89"/>
    <w:rsid w:val="009105B2"/>
    <w:rsid w:val="0091165C"/>
    <w:rsid w:val="00915F8C"/>
    <w:rsid w:val="00920AA2"/>
    <w:rsid w:val="009211EA"/>
    <w:rsid w:val="00924375"/>
    <w:rsid w:val="0092501D"/>
    <w:rsid w:val="009305C7"/>
    <w:rsid w:val="009312BD"/>
    <w:rsid w:val="00942765"/>
    <w:rsid w:val="00946FF7"/>
    <w:rsid w:val="00950059"/>
    <w:rsid w:val="00952EAF"/>
    <w:rsid w:val="009544E3"/>
    <w:rsid w:val="00956B72"/>
    <w:rsid w:val="0096178C"/>
    <w:rsid w:val="009679D3"/>
    <w:rsid w:val="00970DC7"/>
    <w:rsid w:val="00992FE4"/>
    <w:rsid w:val="00993C08"/>
    <w:rsid w:val="00996D1B"/>
    <w:rsid w:val="009A1061"/>
    <w:rsid w:val="009A4AAE"/>
    <w:rsid w:val="009B05A0"/>
    <w:rsid w:val="009B5A54"/>
    <w:rsid w:val="009B5EC8"/>
    <w:rsid w:val="009C55CB"/>
    <w:rsid w:val="009C5642"/>
    <w:rsid w:val="009C5A39"/>
    <w:rsid w:val="009D64B7"/>
    <w:rsid w:val="009D6AB0"/>
    <w:rsid w:val="009E0EBF"/>
    <w:rsid w:val="009F0D4E"/>
    <w:rsid w:val="009F34AA"/>
    <w:rsid w:val="009F62C0"/>
    <w:rsid w:val="00A03B3A"/>
    <w:rsid w:val="00A0548F"/>
    <w:rsid w:val="00A12FE8"/>
    <w:rsid w:val="00A16C78"/>
    <w:rsid w:val="00A17E78"/>
    <w:rsid w:val="00A20637"/>
    <w:rsid w:val="00A33DE7"/>
    <w:rsid w:val="00A35F0C"/>
    <w:rsid w:val="00A43D38"/>
    <w:rsid w:val="00A47BC4"/>
    <w:rsid w:val="00A51305"/>
    <w:rsid w:val="00A51904"/>
    <w:rsid w:val="00A51C9A"/>
    <w:rsid w:val="00A520FB"/>
    <w:rsid w:val="00A529B9"/>
    <w:rsid w:val="00A60C79"/>
    <w:rsid w:val="00A637F9"/>
    <w:rsid w:val="00A64B57"/>
    <w:rsid w:val="00A70A86"/>
    <w:rsid w:val="00A72326"/>
    <w:rsid w:val="00A729A0"/>
    <w:rsid w:val="00A7459F"/>
    <w:rsid w:val="00A81C5B"/>
    <w:rsid w:val="00A871C6"/>
    <w:rsid w:val="00A94062"/>
    <w:rsid w:val="00AA0212"/>
    <w:rsid w:val="00AA3E90"/>
    <w:rsid w:val="00AA4E68"/>
    <w:rsid w:val="00AA77DC"/>
    <w:rsid w:val="00AB447F"/>
    <w:rsid w:val="00AB5055"/>
    <w:rsid w:val="00AB50FB"/>
    <w:rsid w:val="00AC1B70"/>
    <w:rsid w:val="00AC51FD"/>
    <w:rsid w:val="00AD39C5"/>
    <w:rsid w:val="00AE2973"/>
    <w:rsid w:val="00AE37A4"/>
    <w:rsid w:val="00AE6B3E"/>
    <w:rsid w:val="00AF1426"/>
    <w:rsid w:val="00AF269B"/>
    <w:rsid w:val="00AF416F"/>
    <w:rsid w:val="00AF58B5"/>
    <w:rsid w:val="00AF5FC3"/>
    <w:rsid w:val="00AF7C71"/>
    <w:rsid w:val="00B02ED7"/>
    <w:rsid w:val="00B15701"/>
    <w:rsid w:val="00B15BB0"/>
    <w:rsid w:val="00B21F19"/>
    <w:rsid w:val="00B24A40"/>
    <w:rsid w:val="00B2783F"/>
    <w:rsid w:val="00B312ED"/>
    <w:rsid w:val="00B3494F"/>
    <w:rsid w:val="00B365FC"/>
    <w:rsid w:val="00B43051"/>
    <w:rsid w:val="00B4656C"/>
    <w:rsid w:val="00B46C12"/>
    <w:rsid w:val="00B4716F"/>
    <w:rsid w:val="00B57409"/>
    <w:rsid w:val="00B63992"/>
    <w:rsid w:val="00B651DA"/>
    <w:rsid w:val="00B6678D"/>
    <w:rsid w:val="00B712FD"/>
    <w:rsid w:val="00B75C81"/>
    <w:rsid w:val="00B854E4"/>
    <w:rsid w:val="00B91569"/>
    <w:rsid w:val="00B934EB"/>
    <w:rsid w:val="00BA3AC8"/>
    <w:rsid w:val="00BA4A2F"/>
    <w:rsid w:val="00BB1BEB"/>
    <w:rsid w:val="00BB2981"/>
    <w:rsid w:val="00BC1389"/>
    <w:rsid w:val="00BC1DCC"/>
    <w:rsid w:val="00BC38EB"/>
    <w:rsid w:val="00BC6EA1"/>
    <w:rsid w:val="00BC7437"/>
    <w:rsid w:val="00BD0BE9"/>
    <w:rsid w:val="00BD34C6"/>
    <w:rsid w:val="00BD7F85"/>
    <w:rsid w:val="00BF049F"/>
    <w:rsid w:val="00BF42C9"/>
    <w:rsid w:val="00BF47D6"/>
    <w:rsid w:val="00BF5E95"/>
    <w:rsid w:val="00C009FE"/>
    <w:rsid w:val="00C0108D"/>
    <w:rsid w:val="00C01480"/>
    <w:rsid w:val="00C02B5D"/>
    <w:rsid w:val="00C062C8"/>
    <w:rsid w:val="00C101D6"/>
    <w:rsid w:val="00C11367"/>
    <w:rsid w:val="00C12447"/>
    <w:rsid w:val="00C12AD6"/>
    <w:rsid w:val="00C13493"/>
    <w:rsid w:val="00C13CAD"/>
    <w:rsid w:val="00C13FA2"/>
    <w:rsid w:val="00C15807"/>
    <w:rsid w:val="00C159CE"/>
    <w:rsid w:val="00C22A37"/>
    <w:rsid w:val="00C22B51"/>
    <w:rsid w:val="00C22FFE"/>
    <w:rsid w:val="00C35E46"/>
    <w:rsid w:val="00C3706B"/>
    <w:rsid w:val="00C37AD8"/>
    <w:rsid w:val="00C40322"/>
    <w:rsid w:val="00C4421E"/>
    <w:rsid w:val="00C47188"/>
    <w:rsid w:val="00C47DD1"/>
    <w:rsid w:val="00C503B6"/>
    <w:rsid w:val="00C526E8"/>
    <w:rsid w:val="00C54072"/>
    <w:rsid w:val="00C64D4C"/>
    <w:rsid w:val="00C713FD"/>
    <w:rsid w:val="00C7185F"/>
    <w:rsid w:val="00C72AD4"/>
    <w:rsid w:val="00C76B9B"/>
    <w:rsid w:val="00C76BE9"/>
    <w:rsid w:val="00C93B57"/>
    <w:rsid w:val="00C96E64"/>
    <w:rsid w:val="00CA0CA0"/>
    <w:rsid w:val="00CA2E12"/>
    <w:rsid w:val="00CA47D5"/>
    <w:rsid w:val="00CA4CEF"/>
    <w:rsid w:val="00CA519B"/>
    <w:rsid w:val="00CA5A62"/>
    <w:rsid w:val="00CB0D38"/>
    <w:rsid w:val="00CB2093"/>
    <w:rsid w:val="00CB70D2"/>
    <w:rsid w:val="00CC0EBF"/>
    <w:rsid w:val="00CC4A8C"/>
    <w:rsid w:val="00CD2AC0"/>
    <w:rsid w:val="00CD56F0"/>
    <w:rsid w:val="00CD76EC"/>
    <w:rsid w:val="00CE0EC6"/>
    <w:rsid w:val="00CE2888"/>
    <w:rsid w:val="00CE4D3E"/>
    <w:rsid w:val="00CF2A8A"/>
    <w:rsid w:val="00D00A77"/>
    <w:rsid w:val="00D04429"/>
    <w:rsid w:val="00D05F08"/>
    <w:rsid w:val="00D06BF2"/>
    <w:rsid w:val="00D07445"/>
    <w:rsid w:val="00D166DE"/>
    <w:rsid w:val="00D16AEF"/>
    <w:rsid w:val="00D23F49"/>
    <w:rsid w:val="00D25CFE"/>
    <w:rsid w:val="00D27F2F"/>
    <w:rsid w:val="00D32567"/>
    <w:rsid w:val="00D43B8B"/>
    <w:rsid w:val="00D450B9"/>
    <w:rsid w:val="00D45AB6"/>
    <w:rsid w:val="00D504E3"/>
    <w:rsid w:val="00D5257C"/>
    <w:rsid w:val="00D5282F"/>
    <w:rsid w:val="00D56CE6"/>
    <w:rsid w:val="00D57273"/>
    <w:rsid w:val="00D57547"/>
    <w:rsid w:val="00D619F2"/>
    <w:rsid w:val="00D65217"/>
    <w:rsid w:val="00D65809"/>
    <w:rsid w:val="00D669B9"/>
    <w:rsid w:val="00D67BFA"/>
    <w:rsid w:val="00D759C0"/>
    <w:rsid w:val="00D76A70"/>
    <w:rsid w:val="00D7776D"/>
    <w:rsid w:val="00D85C54"/>
    <w:rsid w:val="00D8639D"/>
    <w:rsid w:val="00D90146"/>
    <w:rsid w:val="00DB1EBF"/>
    <w:rsid w:val="00DB2964"/>
    <w:rsid w:val="00DB36F1"/>
    <w:rsid w:val="00DC0F1A"/>
    <w:rsid w:val="00DC3BB7"/>
    <w:rsid w:val="00DD0CBA"/>
    <w:rsid w:val="00DD1496"/>
    <w:rsid w:val="00DD204F"/>
    <w:rsid w:val="00DD3146"/>
    <w:rsid w:val="00DD4C6B"/>
    <w:rsid w:val="00DD6472"/>
    <w:rsid w:val="00DD7890"/>
    <w:rsid w:val="00DE0952"/>
    <w:rsid w:val="00DE1BC2"/>
    <w:rsid w:val="00DE2579"/>
    <w:rsid w:val="00DE2C28"/>
    <w:rsid w:val="00DF3EFD"/>
    <w:rsid w:val="00E01DE6"/>
    <w:rsid w:val="00E0363C"/>
    <w:rsid w:val="00E03E8C"/>
    <w:rsid w:val="00E048D5"/>
    <w:rsid w:val="00E073BD"/>
    <w:rsid w:val="00E107D7"/>
    <w:rsid w:val="00E2216B"/>
    <w:rsid w:val="00E310E9"/>
    <w:rsid w:val="00E37012"/>
    <w:rsid w:val="00E41101"/>
    <w:rsid w:val="00E41738"/>
    <w:rsid w:val="00E43131"/>
    <w:rsid w:val="00E547F0"/>
    <w:rsid w:val="00E603BC"/>
    <w:rsid w:val="00E6514F"/>
    <w:rsid w:val="00E670CB"/>
    <w:rsid w:val="00E7021F"/>
    <w:rsid w:val="00E74A0D"/>
    <w:rsid w:val="00E82EAB"/>
    <w:rsid w:val="00E83E1D"/>
    <w:rsid w:val="00E86BBB"/>
    <w:rsid w:val="00E871B0"/>
    <w:rsid w:val="00E8770B"/>
    <w:rsid w:val="00E91B83"/>
    <w:rsid w:val="00E95BE9"/>
    <w:rsid w:val="00EB0F2F"/>
    <w:rsid w:val="00EB227B"/>
    <w:rsid w:val="00EB346F"/>
    <w:rsid w:val="00EB6D87"/>
    <w:rsid w:val="00EB7F5E"/>
    <w:rsid w:val="00EC5F9B"/>
    <w:rsid w:val="00ED6034"/>
    <w:rsid w:val="00EE27F4"/>
    <w:rsid w:val="00EE43B9"/>
    <w:rsid w:val="00EE6299"/>
    <w:rsid w:val="00EE6C2F"/>
    <w:rsid w:val="00EE7DFE"/>
    <w:rsid w:val="00EF13C6"/>
    <w:rsid w:val="00EF58BB"/>
    <w:rsid w:val="00EF7706"/>
    <w:rsid w:val="00F015C7"/>
    <w:rsid w:val="00F01E99"/>
    <w:rsid w:val="00F0344B"/>
    <w:rsid w:val="00F03F90"/>
    <w:rsid w:val="00F04B32"/>
    <w:rsid w:val="00F0546F"/>
    <w:rsid w:val="00F13788"/>
    <w:rsid w:val="00F16B4B"/>
    <w:rsid w:val="00F20DA3"/>
    <w:rsid w:val="00F23D22"/>
    <w:rsid w:val="00F30A44"/>
    <w:rsid w:val="00F46041"/>
    <w:rsid w:val="00F46D53"/>
    <w:rsid w:val="00F55B77"/>
    <w:rsid w:val="00F56B18"/>
    <w:rsid w:val="00F57398"/>
    <w:rsid w:val="00F62CA4"/>
    <w:rsid w:val="00F66DCF"/>
    <w:rsid w:val="00F66F34"/>
    <w:rsid w:val="00F72102"/>
    <w:rsid w:val="00F73757"/>
    <w:rsid w:val="00F75AC5"/>
    <w:rsid w:val="00F75E9B"/>
    <w:rsid w:val="00F76632"/>
    <w:rsid w:val="00F83E41"/>
    <w:rsid w:val="00F840F9"/>
    <w:rsid w:val="00F849E4"/>
    <w:rsid w:val="00F925E2"/>
    <w:rsid w:val="00F932F3"/>
    <w:rsid w:val="00F93A82"/>
    <w:rsid w:val="00FA1E76"/>
    <w:rsid w:val="00FA2023"/>
    <w:rsid w:val="00FA569C"/>
    <w:rsid w:val="00FB2304"/>
    <w:rsid w:val="00FB2651"/>
    <w:rsid w:val="00FC32ED"/>
    <w:rsid w:val="00FC69BC"/>
    <w:rsid w:val="00FD5956"/>
    <w:rsid w:val="00FD5A91"/>
    <w:rsid w:val="00FD6DAF"/>
    <w:rsid w:val="00FE023D"/>
    <w:rsid w:val="00FE5E76"/>
    <w:rsid w:val="00FF20CC"/>
    <w:rsid w:val="00FF2977"/>
    <w:rsid w:val="00FF309F"/>
    <w:rsid w:val="00FF48F7"/>
    <w:rsid w:val="00FF5B5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380ACC77"/>
  <w15:docId w15:val="{F16914F4-4ADD-4585-9FC7-03E69612F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iPriority="99" w:unhideWhenUsed="1"/>
    <w:lsdException w:name="List 3" w:semiHidden="1" w:uiPriority="99"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8603D"/>
    <w:rPr>
      <w:rFonts w:ascii="Times New Roman" w:hAnsi="Times New Roman"/>
      <w:sz w:val="24"/>
      <w:szCs w:val="24"/>
      <w:lang w:val="it-IT" w:eastAsia="it-IT"/>
    </w:rPr>
  </w:style>
  <w:style w:type="paragraph" w:styleId="Heading1">
    <w:name w:val="heading 1"/>
    <w:aliases w:val="h1"/>
    <w:next w:val="Paragraph"/>
    <w:link w:val="Heading1Char"/>
    <w:qFormat/>
    <w:rsid w:val="00DD7890"/>
    <w:pPr>
      <w:keepNext/>
      <w:numPr>
        <w:numId w:val="7"/>
      </w:numPr>
      <w:spacing w:before="120" w:after="180"/>
      <w:outlineLvl w:val="0"/>
    </w:pPr>
    <w:rPr>
      <w:rFonts w:ascii="Arial" w:hAnsi="Arial" w:cs="Arial"/>
      <w:b/>
      <w:bCs/>
      <w:smallCaps/>
      <w:sz w:val="28"/>
      <w:lang w:val="en-US" w:eastAsia="en-US"/>
    </w:rPr>
  </w:style>
  <w:style w:type="paragraph" w:styleId="Heading2">
    <w:name w:val="heading 2"/>
    <w:aliases w:val="h2"/>
    <w:next w:val="Paragraph"/>
    <w:link w:val="Heading2Char"/>
    <w:qFormat/>
    <w:rsid w:val="003B65FD"/>
    <w:pPr>
      <w:keepNext/>
      <w:numPr>
        <w:ilvl w:val="1"/>
        <w:numId w:val="7"/>
      </w:numPr>
      <w:spacing w:before="120" w:after="120"/>
      <w:outlineLvl w:val="1"/>
    </w:pPr>
    <w:rPr>
      <w:rFonts w:ascii="Arial" w:hAnsi="Arial" w:cs="Calibri"/>
      <w:b/>
      <w:bCs/>
      <w:sz w:val="24"/>
      <w:szCs w:val="22"/>
      <w:lang w:val="en-US" w:eastAsia="en-US"/>
    </w:rPr>
  </w:style>
  <w:style w:type="paragraph" w:styleId="Heading3">
    <w:name w:val="heading 3"/>
    <w:aliases w:val="h3"/>
    <w:next w:val="Paragraph2"/>
    <w:link w:val="Heading3Char"/>
    <w:qFormat/>
    <w:rsid w:val="00750606"/>
    <w:pPr>
      <w:keepNext/>
      <w:numPr>
        <w:ilvl w:val="2"/>
        <w:numId w:val="7"/>
      </w:numPr>
      <w:spacing w:after="120"/>
      <w:ind w:left="990" w:hanging="540"/>
      <w:outlineLvl w:val="2"/>
    </w:pPr>
    <w:rPr>
      <w:rFonts w:ascii="Arial" w:hAnsi="Arial" w:cs="Arial"/>
      <w:b/>
      <w:bCs/>
      <w:lang w:val="en-US" w:eastAsia="en-US"/>
    </w:rPr>
  </w:style>
  <w:style w:type="paragraph" w:styleId="Heading4">
    <w:name w:val="heading 4"/>
    <w:aliases w:val="h4"/>
    <w:next w:val="Paragraph"/>
    <w:link w:val="Heading4Char"/>
    <w:qFormat/>
    <w:rsid w:val="0042146A"/>
    <w:pPr>
      <w:keepNext/>
      <w:numPr>
        <w:ilvl w:val="3"/>
        <w:numId w:val="7"/>
      </w:numPr>
      <w:spacing w:after="120"/>
      <w:outlineLvl w:val="3"/>
    </w:pPr>
    <w:rPr>
      <w:rFonts w:ascii="Arial" w:hAnsi="Arial" w:cs="Calibri"/>
      <w:b/>
      <w:bCs/>
      <w:lang w:val="en-US" w:eastAsia="en-US"/>
    </w:rPr>
  </w:style>
  <w:style w:type="paragraph" w:styleId="Heading5">
    <w:name w:val="heading 5"/>
    <w:aliases w:val="h5"/>
    <w:next w:val="Normal"/>
    <w:link w:val="Heading5Char"/>
    <w:qFormat/>
    <w:rsid w:val="006E69F9"/>
    <w:pPr>
      <w:keepNext/>
      <w:numPr>
        <w:ilvl w:val="4"/>
        <w:numId w:val="5"/>
      </w:numPr>
      <w:spacing w:line="280" w:lineRule="exact"/>
      <w:outlineLvl w:val="4"/>
    </w:pPr>
    <w:rPr>
      <w:rFonts w:ascii="Times New Roman" w:hAnsi="Times New Roman" w:cs="Calibri"/>
      <w:b/>
      <w:sz w:val="22"/>
      <w:lang w:val="en-US" w:eastAsia="en-US"/>
    </w:rPr>
  </w:style>
  <w:style w:type="paragraph" w:styleId="Heading6">
    <w:name w:val="heading 6"/>
    <w:basedOn w:val="Normal"/>
    <w:next w:val="Normal"/>
    <w:uiPriority w:val="99"/>
    <w:qFormat/>
    <w:rsid w:val="004A6E8F"/>
    <w:pPr>
      <w:spacing w:before="240" w:after="60"/>
      <w:outlineLvl w:val="5"/>
    </w:pPr>
    <w:rPr>
      <w:b/>
      <w:bCs/>
      <w:sz w:val="22"/>
      <w:szCs w:val="22"/>
    </w:rPr>
  </w:style>
  <w:style w:type="paragraph" w:styleId="Heading7">
    <w:name w:val="heading 7"/>
    <w:basedOn w:val="Normal"/>
    <w:next w:val="Normal"/>
    <w:link w:val="Heading7Char"/>
    <w:qFormat/>
    <w:rsid w:val="004A6E8F"/>
    <w:pPr>
      <w:keepNext/>
      <w:spacing w:after="120" w:line="360" w:lineRule="auto"/>
      <w:jc w:val="center"/>
      <w:outlineLvl w:val="6"/>
    </w:pPr>
    <w:rPr>
      <w:rFonts w:cs="Arial"/>
      <w:b/>
      <w:bCs/>
    </w:rPr>
  </w:style>
  <w:style w:type="paragraph" w:styleId="Heading8">
    <w:name w:val="heading 8"/>
    <w:basedOn w:val="Normal"/>
    <w:next w:val="Normal"/>
    <w:link w:val="Heading8Char"/>
    <w:qFormat/>
    <w:rsid w:val="004A6E8F"/>
    <w:pPr>
      <w:keepNext/>
      <w:spacing w:after="120" w:line="360" w:lineRule="auto"/>
      <w:ind w:left="540" w:hanging="540"/>
      <w:outlineLvl w:val="7"/>
    </w:pPr>
    <w:rPr>
      <w:rFonts w:cs="Arial"/>
      <w:b/>
      <w:bCs/>
      <w:sz w:val="22"/>
    </w:rPr>
  </w:style>
  <w:style w:type="paragraph" w:styleId="Heading9">
    <w:name w:val="heading 9"/>
    <w:basedOn w:val="Normal"/>
    <w:next w:val="Normal"/>
    <w:link w:val="Heading9Char"/>
    <w:qFormat/>
    <w:rsid w:val="004A6E8F"/>
    <w:pPr>
      <w:keepNext/>
      <w:spacing w:after="120"/>
      <w:jc w:val="center"/>
      <w:outlineLvl w:val="8"/>
    </w:pPr>
    <w:rPr>
      <w:rFonts w:cs="Arial"/>
      <w:b/>
      <w:sz w:val="1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aliases w:val="bu"/>
    <w:rsid w:val="002F38A2"/>
    <w:pPr>
      <w:numPr>
        <w:numId w:val="28"/>
      </w:numPr>
      <w:spacing w:before="60" w:after="60"/>
    </w:pPr>
    <w:rPr>
      <w:rFonts w:ascii="Arial" w:hAnsi="Arial"/>
      <w:lang w:val="en-US" w:eastAsia="en-US"/>
    </w:rPr>
  </w:style>
  <w:style w:type="paragraph" w:styleId="Caption">
    <w:name w:val="caption"/>
    <w:next w:val="Normal"/>
    <w:link w:val="CaptionChar"/>
    <w:uiPriority w:val="35"/>
    <w:unhideWhenUsed/>
    <w:qFormat/>
    <w:rsid w:val="003B65FD"/>
    <w:pPr>
      <w:keepNext/>
      <w:keepLines/>
      <w:tabs>
        <w:tab w:val="left" w:pos="1080"/>
      </w:tabs>
      <w:spacing w:after="120"/>
      <w:ind w:left="1080" w:hanging="994"/>
    </w:pPr>
    <w:rPr>
      <w:rFonts w:eastAsia="Calibri"/>
      <w:b/>
      <w:bCs/>
      <w:color w:val="000000"/>
      <w:szCs w:val="18"/>
      <w:lang w:val="en-US" w:eastAsia="en-US"/>
    </w:rPr>
  </w:style>
  <w:style w:type="paragraph" w:customStyle="1" w:styleId="CoverTitle">
    <w:name w:val="Cover Title"/>
    <w:basedOn w:val="Normal"/>
    <w:rsid w:val="004A6E8F"/>
    <w:pPr>
      <w:spacing w:before="840"/>
      <w:jc w:val="center"/>
    </w:pPr>
  </w:style>
  <w:style w:type="paragraph" w:customStyle="1" w:styleId="DocFooter">
    <w:name w:val="Doc_Footer"/>
    <w:basedOn w:val="Footer"/>
    <w:rsid w:val="004A6E8F"/>
    <w:pPr>
      <w:pBdr>
        <w:top w:val="single" w:sz="8" w:space="0" w:color="auto"/>
      </w:pBdr>
      <w:tabs>
        <w:tab w:val="center" w:pos="4320"/>
        <w:tab w:val="right" w:pos="8640"/>
      </w:tabs>
      <w:jc w:val="center"/>
    </w:pPr>
    <w:rPr>
      <w:color w:val="F37521"/>
    </w:rPr>
  </w:style>
  <w:style w:type="paragraph" w:styleId="Footer">
    <w:name w:val="footer"/>
    <w:link w:val="FooterChar"/>
    <w:rsid w:val="00EF7706"/>
    <w:pPr>
      <w:spacing w:before="20"/>
    </w:pPr>
    <w:rPr>
      <w:rFonts w:ascii="Arial" w:eastAsia="Calibri" w:hAnsi="Arial"/>
      <w:color w:val="000000"/>
      <w:sz w:val="14"/>
      <w:szCs w:val="22"/>
      <w:lang w:val="en-US" w:eastAsia="en-US"/>
    </w:rPr>
  </w:style>
  <w:style w:type="character" w:customStyle="1" w:styleId="FooterChar">
    <w:name w:val="Footer Char"/>
    <w:link w:val="Footer"/>
    <w:rsid w:val="00EF7706"/>
    <w:rPr>
      <w:rFonts w:ascii="Arial" w:eastAsia="Calibri" w:hAnsi="Arial"/>
      <w:color w:val="000000"/>
      <w:sz w:val="14"/>
      <w:szCs w:val="22"/>
    </w:rPr>
  </w:style>
  <w:style w:type="character" w:customStyle="1" w:styleId="Heading1Char">
    <w:name w:val="Heading 1 Char"/>
    <w:aliases w:val="h1 Char"/>
    <w:link w:val="Heading1"/>
    <w:rsid w:val="00DD7890"/>
    <w:rPr>
      <w:rFonts w:ascii="Arial" w:hAnsi="Arial" w:cs="Arial"/>
      <w:b/>
      <w:bCs/>
      <w:smallCaps/>
      <w:sz w:val="28"/>
    </w:rPr>
  </w:style>
  <w:style w:type="character" w:customStyle="1" w:styleId="Heading2Char">
    <w:name w:val="Heading 2 Char"/>
    <w:aliases w:val="h2 Char"/>
    <w:link w:val="Heading2"/>
    <w:rsid w:val="003B65FD"/>
    <w:rPr>
      <w:rFonts w:ascii="Arial" w:hAnsi="Arial" w:cs="Calibri"/>
      <w:b/>
      <w:bCs/>
      <w:sz w:val="24"/>
      <w:szCs w:val="22"/>
    </w:rPr>
  </w:style>
  <w:style w:type="character" w:customStyle="1" w:styleId="Heading3Char">
    <w:name w:val="Heading 3 Char"/>
    <w:aliases w:val="h3 Char"/>
    <w:link w:val="Heading3"/>
    <w:rsid w:val="00750606"/>
    <w:rPr>
      <w:rFonts w:ascii="Arial" w:hAnsi="Arial" w:cs="Arial"/>
      <w:b/>
      <w:bCs/>
    </w:rPr>
  </w:style>
  <w:style w:type="character" w:customStyle="1" w:styleId="Heading4Char">
    <w:name w:val="Heading 4 Char"/>
    <w:aliases w:val="h4 Char"/>
    <w:link w:val="Heading4"/>
    <w:rsid w:val="0042146A"/>
    <w:rPr>
      <w:rFonts w:ascii="Arial" w:hAnsi="Arial" w:cs="Calibri"/>
      <w:b/>
      <w:bCs/>
    </w:rPr>
  </w:style>
  <w:style w:type="character" w:customStyle="1" w:styleId="Heading5Char">
    <w:name w:val="Heading 5 Char"/>
    <w:aliases w:val="h5 Char"/>
    <w:link w:val="Heading5"/>
    <w:rsid w:val="006E69F9"/>
    <w:rPr>
      <w:rFonts w:ascii="Times New Roman" w:hAnsi="Times New Roman" w:cs="Calibri"/>
      <w:b/>
      <w:sz w:val="22"/>
    </w:rPr>
  </w:style>
  <w:style w:type="paragraph" w:customStyle="1" w:styleId="ListofTables">
    <w:name w:val="List of Tables"/>
    <w:rsid w:val="004A6E8F"/>
    <w:pPr>
      <w:pageBreakBefore/>
      <w:spacing w:after="240"/>
      <w:jc w:val="center"/>
    </w:pPr>
    <w:rPr>
      <w:rFonts w:ascii="Times New Roman" w:hAnsi="Times New Roman"/>
      <w:b/>
      <w:sz w:val="24"/>
      <w:lang w:val="en-US" w:eastAsia="en-US"/>
    </w:rPr>
  </w:style>
  <w:style w:type="paragraph" w:customStyle="1" w:styleId="Paragraph">
    <w:name w:val="Paragraph"/>
    <w:qFormat/>
    <w:rsid w:val="00FC69BC"/>
    <w:pPr>
      <w:spacing w:after="120"/>
      <w:jc w:val="both"/>
    </w:pPr>
    <w:rPr>
      <w:rFonts w:ascii="Arial" w:hAnsi="Arial"/>
      <w:szCs w:val="24"/>
      <w:lang w:val="en-US" w:eastAsia="en-US"/>
    </w:rPr>
  </w:style>
  <w:style w:type="paragraph" w:customStyle="1" w:styleId="PreparedFor">
    <w:name w:val="Prepared For"/>
    <w:rsid w:val="004A6E8F"/>
    <w:pPr>
      <w:spacing w:before="480"/>
      <w:jc w:val="center"/>
    </w:pPr>
    <w:rPr>
      <w:rFonts w:ascii="Times New Roman" w:hAnsi="Times New Roman"/>
      <w:smallCaps/>
      <w:sz w:val="24"/>
      <w:lang w:val="en-US" w:eastAsia="en-US"/>
    </w:rPr>
  </w:style>
  <w:style w:type="paragraph" w:styleId="Signature">
    <w:name w:val="Signature"/>
    <w:basedOn w:val="Normal"/>
    <w:link w:val="SignatureChar"/>
    <w:uiPriority w:val="99"/>
    <w:unhideWhenUsed/>
    <w:rsid w:val="004A6E8F"/>
    <w:pPr>
      <w:ind w:left="4320"/>
    </w:pPr>
  </w:style>
  <w:style w:type="character" w:customStyle="1" w:styleId="SignatureChar">
    <w:name w:val="Signature Char"/>
    <w:link w:val="Signature"/>
    <w:uiPriority w:val="99"/>
    <w:rsid w:val="004A6E8F"/>
    <w:rPr>
      <w:rFonts w:ascii="Times New Roman" w:hAnsi="Times New Roman"/>
      <w:sz w:val="24"/>
    </w:rPr>
  </w:style>
  <w:style w:type="paragraph" w:customStyle="1" w:styleId="Tablebody">
    <w:name w:val="Table body"/>
    <w:rsid w:val="004A6E8F"/>
    <w:pPr>
      <w:keepNext/>
      <w:keepLines/>
      <w:jc w:val="center"/>
    </w:pPr>
    <w:rPr>
      <w:sz w:val="22"/>
      <w:lang w:val="en-US" w:eastAsia="en-US"/>
    </w:rPr>
  </w:style>
  <w:style w:type="paragraph" w:customStyle="1" w:styleId="TableCenter">
    <w:name w:val="Table Center"/>
    <w:rsid w:val="00FD5A91"/>
    <w:pPr>
      <w:jc w:val="center"/>
    </w:pPr>
    <w:rPr>
      <w:rFonts w:ascii="Arial" w:hAnsi="Arial"/>
      <w:sz w:val="18"/>
      <w:lang w:val="en-US" w:eastAsia="en-US"/>
    </w:rPr>
  </w:style>
  <w:style w:type="paragraph" w:customStyle="1" w:styleId="Bullet2">
    <w:name w:val="Bullet2"/>
    <w:aliases w:val="b2"/>
    <w:basedOn w:val="Bullet"/>
    <w:rsid w:val="00AD39C5"/>
    <w:pPr>
      <w:numPr>
        <w:ilvl w:val="1"/>
      </w:numPr>
    </w:pPr>
  </w:style>
  <w:style w:type="paragraph" w:customStyle="1" w:styleId="AlphaList">
    <w:name w:val="Alpha List"/>
    <w:rsid w:val="00AD39C5"/>
    <w:pPr>
      <w:numPr>
        <w:ilvl w:val="1"/>
        <w:numId w:val="8"/>
      </w:numPr>
      <w:spacing w:before="60" w:after="60"/>
    </w:pPr>
    <w:rPr>
      <w:rFonts w:ascii="Arial" w:hAnsi="Arial"/>
      <w:szCs w:val="24"/>
      <w:lang w:val="en-US" w:eastAsia="en-US"/>
    </w:rPr>
  </w:style>
  <w:style w:type="paragraph" w:styleId="TableofFigures">
    <w:name w:val="table of figures"/>
    <w:basedOn w:val="Normal"/>
    <w:next w:val="Normal"/>
    <w:uiPriority w:val="99"/>
    <w:unhideWhenUsed/>
    <w:rsid w:val="004A6E8F"/>
  </w:style>
  <w:style w:type="paragraph" w:styleId="Title">
    <w:name w:val="Title"/>
    <w:next w:val="Heading1"/>
    <w:link w:val="TitleChar"/>
    <w:uiPriority w:val="10"/>
    <w:qFormat/>
    <w:rsid w:val="003624EC"/>
    <w:pPr>
      <w:spacing w:after="360"/>
      <w:contextualSpacing/>
      <w:jc w:val="center"/>
    </w:pPr>
    <w:rPr>
      <w:rFonts w:ascii="Arial" w:eastAsia="SimSun" w:hAnsi="Arial"/>
      <w:b/>
      <w:sz w:val="32"/>
      <w:szCs w:val="52"/>
      <w:lang w:val="en-US" w:eastAsia="en-US"/>
    </w:rPr>
  </w:style>
  <w:style w:type="character" w:customStyle="1" w:styleId="TitleChar">
    <w:name w:val="Title Char"/>
    <w:link w:val="Title"/>
    <w:uiPriority w:val="10"/>
    <w:rsid w:val="003624EC"/>
    <w:rPr>
      <w:rFonts w:ascii="Arial" w:eastAsia="SimSun" w:hAnsi="Arial" w:cs="Times New Roman"/>
      <w:b/>
      <w:sz w:val="32"/>
      <w:szCs w:val="52"/>
    </w:rPr>
  </w:style>
  <w:style w:type="paragraph" w:styleId="TOC1">
    <w:name w:val="toc 1"/>
    <w:basedOn w:val="Normal"/>
    <w:next w:val="Normal"/>
    <w:autoRedefine/>
    <w:uiPriority w:val="39"/>
    <w:unhideWhenUsed/>
    <w:rsid w:val="00A520FB"/>
    <w:pPr>
      <w:tabs>
        <w:tab w:val="left" w:pos="360"/>
        <w:tab w:val="right" w:leader="dot" w:pos="10080"/>
      </w:tabs>
      <w:spacing w:after="100"/>
      <w:ind w:left="360" w:hanging="360"/>
    </w:pPr>
    <w:rPr>
      <w:noProof/>
    </w:rPr>
  </w:style>
  <w:style w:type="paragraph" w:styleId="TOC2">
    <w:name w:val="toc 2"/>
    <w:basedOn w:val="Normal"/>
    <w:next w:val="Normal"/>
    <w:autoRedefine/>
    <w:uiPriority w:val="39"/>
    <w:unhideWhenUsed/>
    <w:rsid w:val="00A520FB"/>
    <w:pPr>
      <w:tabs>
        <w:tab w:val="left" w:pos="900"/>
        <w:tab w:val="right" w:leader="dot" w:pos="10080"/>
      </w:tabs>
      <w:spacing w:after="100"/>
      <w:ind w:left="900" w:hanging="540"/>
    </w:pPr>
    <w:rPr>
      <w:noProof/>
    </w:rPr>
  </w:style>
  <w:style w:type="paragraph" w:styleId="TOC3">
    <w:name w:val="toc 3"/>
    <w:basedOn w:val="Normal"/>
    <w:next w:val="Normal"/>
    <w:autoRedefine/>
    <w:uiPriority w:val="39"/>
    <w:unhideWhenUsed/>
    <w:rsid w:val="004A6E8F"/>
    <w:pPr>
      <w:tabs>
        <w:tab w:val="left" w:pos="1710"/>
        <w:tab w:val="right" w:leader="dot" w:pos="8630"/>
      </w:tabs>
      <w:spacing w:after="100"/>
      <w:ind w:left="1710" w:hanging="720"/>
    </w:pPr>
    <w:rPr>
      <w:noProof/>
    </w:rPr>
  </w:style>
  <w:style w:type="paragraph" w:styleId="TOC4">
    <w:name w:val="toc 4"/>
    <w:basedOn w:val="Normal"/>
    <w:next w:val="Normal"/>
    <w:autoRedefine/>
    <w:uiPriority w:val="39"/>
    <w:unhideWhenUsed/>
    <w:rsid w:val="004A6E8F"/>
    <w:pPr>
      <w:tabs>
        <w:tab w:val="left" w:pos="2160"/>
        <w:tab w:val="right" w:leader="dot" w:pos="8630"/>
      </w:tabs>
      <w:spacing w:after="100"/>
      <w:ind w:left="2160" w:hanging="900"/>
    </w:pPr>
    <w:rPr>
      <w:noProof/>
    </w:rPr>
  </w:style>
  <w:style w:type="paragraph" w:styleId="TOC5">
    <w:name w:val="toc 5"/>
    <w:basedOn w:val="Normal"/>
    <w:next w:val="Normal"/>
    <w:autoRedefine/>
    <w:uiPriority w:val="39"/>
    <w:unhideWhenUsed/>
    <w:rsid w:val="004A6E8F"/>
    <w:pPr>
      <w:tabs>
        <w:tab w:val="left" w:pos="2520"/>
        <w:tab w:val="right" w:leader="dot" w:pos="8630"/>
      </w:tabs>
      <w:spacing w:after="100"/>
      <w:ind w:left="2520" w:hanging="1080"/>
    </w:pPr>
    <w:rPr>
      <w:noProof/>
    </w:rPr>
  </w:style>
  <w:style w:type="paragraph" w:styleId="TOCHeading">
    <w:name w:val="TOC Heading"/>
    <w:basedOn w:val="Heading1"/>
    <w:next w:val="Normal"/>
    <w:uiPriority w:val="39"/>
    <w:unhideWhenUsed/>
    <w:qFormat/>
    <w:rsid w:val="004A6E8F"/>
    <w:pPr>
      <w:keepLines/>
      <w:numPr>
        <w:numId w:val="0"/>
      </w:numPr>
      <w:spacing w:before="240" w:after="240"/>
      <w:outlineLvl w:val="9"/>
    </w:pPr>
    <w:rPr>
      <w:rFonts w:eastAsia="SimSun" w:cs="Times New Roman"/>
      <w:color w:val="000000"/>
      <w:szCs w:val="28"/>
    </w:rPr>
  </w:style>
  <w:style w:type="paragraph" w:customStyle="1" w:styleId="TableBodyLeft">
    <w:name w:val="Table Body Left"/>
    <w:rsid w:val="003B65FD"/>
    <w:pPr>
      <w:keepNext/>
      <w:keepLines/>
    </w:pPr>
    <w:rPr>
      <w:rFonts w:ascii="Arial" w:hAnsi="Arial"/>
      <w:sz w:val="18"/>
      <w:lang w:val="en-US" w:eastAsia="en-US"/>
    </w:rPr>
  </w:style>
  <w:style w:type="paragraph" w:customStyle="1" w:styleId="TableHeading">
    <w:name w:val="Table Heading"/>
    <w:rsid w:val="003B65FD"/>
    <w:pPr>
      <w:keepNext/>
      <w:keepLines/>
      <w:spacing w:before="80" w:after="40"/>
      <w:ind w:left="144"/>
    </w:pPr>
    <w:rPr>
      <w:rFonts w:ascii="Arial" w:hAnsi="Arial"/>
      <w:color w:val="FFFFFF"/>
      <w:sz w:val="18"/>
      <w:lang w:val="en-US" w:eastAsia="en-US"/>
    </w:rPr>
  </w:style>
  <w:style w:type="paragraph" w:customStyle="1" w:styleId="TableSource">
    <w:name w:val="Table Source"/>
    <w:aliases w:val="ts"/>
    <w:rsid w:val="00DF3EFD"/>
    <w:pPr>
      <w:tabs>
        <w:tab w:val="left" w:pos="900"/>
      </w:tabs>
      <w:spacing w:before="120"/>
      <w:ind w:left="900" w:hanging="810"/>
    </w:pPr>
    <w:rPr>
      <w:rFonts w:ascii="Arial" w:eastAsia="Calibri" w:hAnsi="Arial"/>
      <w:sz w:val="16"/>
      <w:szCs w:val="22"/>
      <w:lang w:val="en-US" w:eastAsia="en-US"/>
    </w:rPr>
  </w:style>
  <w:style w:type="paragraph" w:customStyle="1" w:styleId="DocHeaderLine">
    <w:name w:val="Doc Header Line"/>
    <w:rsid w:val="004A6E8F"/>
    <w:pPr>
      <w:pBdr>
        <w:bottom w:val="single" w:sz="8" w:space="1" w:color="auto"/>
      </w:pBdr>
      <w:spacing w:after="120"/>
    </w:pPr>
    <w:rPr>
      <w:rFonts w:ascii="Times New Roman" w:hAnsi="Times New Roman"/>
      <w:sz w:val="24"/>
      <w:lang w:val="en-US" w:eastAsia="en-US"/>
    </w:rPr>
  </w:style>
  <w:style w:type="paragraph" w:styleId="BodyText">
    <w:name w:val="Body Text"/>
    <w:basedOn w:val="Normal"/>
    <w:link w:val="BodyTextChar"/>
    <w:rsid w:val="00EB0F2F"/>
    <w:pPr>
      <w:spacing w:line="360" w:lineRule="auto"/>
    </w:pPr>
    <w:rPr>
      <w:rFonts w:cs="Arial"/>
      <w:sz w:val="22"/>
      <w:szCs w:val="22"/>
    </w:rPr>
  </w:style>
  <w:style w:type="character" w:customStyle="1" w:styleId="BodyTextChar">
    <w:name w:val="Body Text Char"/>
    <w:link w:val="BodyText"/>
    <w:rsid w:val="00EB0F2F"/>
    <w:rPr>
      <w:rFonts w:ascii="Arial" w:hAnsi="Arial" w:cs="Arial"/>
      <w:sz w:val="22"/>
      <w:szCs w:val="22"/>
    </w:rPr>
  </w:style>
  <w:style w:type="paragraph" w:styleId="BodyText2">
    <w:name w:val="Body Text 2"/>
    <w:basedOn w:val="Normal"/>
    <w:link w:val="BodyText2Char"/>
    <w:rsid w:val="00EB0F2F"/>
    <w:pPr>
      <w:spacing w:after="120" w:line="360" w:lineRule="auto"/>
    </w:pPr>
    <w:rPr>
      <w:rFonts w:cs="Arial"/>
    </w:rPr>
  </w:style>
  <w:style w:type="character" w:customStyle="1" w:styleId="BodyText2Char">
    <w:name w:val="Body Text 2 Char"/>
    <w:link w:val="BodyText2"/>
    <w:rsid w:val="00EB0F2F"/>
    <w:rPr>
      <w:rFonts w:ascii="Arial" w:hAnsi="Arial" w:cs="Arial"/>
    </w:rPr>
  </w:style>
  <w:style w:type="paragraph" w:styleId="BodyTextIndent">
    <w:name w:val="Body Text Indent"/>
    <w:basedOn w:val="Normal"/>
    <w:link w:val="BodyTextIndentChar"/>
    <w:rsid w:val="00EB0F2F"/>
    <w:pPr>
      <w:ind w:left="720"/>
    </w:pPr>
    <w:rPr>
      <w:rFonts w:cs="Arial"/>
    </w:rPr>
  </w:style>
  <w:style w:type="character" w:customStyle="1" w:styleId="BodyTextIndentChar">
    <w:name w:val="Body Text Indent Char"/>
    <w:link w:val="BodyTextIndent"/>
    <w:rsid w:val="00EB0F2F"/>
    <w:rPr>
      <w:rFonts w:ascii="Arial" w:hAnsi="Arial" w:cs="Arial"/>
      <w:sz w:val="24"/>
    </w:rPr>
  </w:style>
  <w:style w:type="paragraph" w:styleId="BodyTextIndent2">
    <w:name w:val="Body Text Indent 2"/>
    <w:basedOn w:val="Normal"/>
    <w:link w:val="BodyTextIndent2Char"/>
    <w:rsid w:val="00EB0F2F"/>
    <w:pPr>
      <w:ind w:left="900"/>
    </w:pPr>
    <w:rPr>
      <w:rFonts w:cs="Arial"/>
    </w:rPr>
  </w:style>
  <w:style w:type="character" w:customStyle="1" w:styleId="BodyTextIndent2Char">
    <w:name w:val="Body Text Indent 2 Char"/>
    <w:link w:val="BodyTextIndent2"/>
    <w:rsid w:val="00EB0F2F"/>
    <w:rPr>
      <w:rFonts w:ascii="Arial" w:hAnsi="Arial" w:cs="Arial"/>
      <w:sz w:val="24"/>
    </w:rPr>
  </w:style>
  <w:style w:type="paragraph" w:styleId="BodyTextIndent3">
    <w:name w:val="Body Text Indent 3"/>
    <w:basedOn w:val="Normal"/>
    <w:link w:val="BodyTextIndent3Char"/>
    <w:rsid w:val="00EB0F2F"/>
    <w:pPr>
      <w:ind w:left="360"/>
    </w:pPr>
    <w:rPr>
      <w:rFonts w:cs="Arial"/>
    </w:rPr>
  </w:style>
  <w:style w:type="character" w:customStyle="1" w:styleId="BodyTextIndent3Char">
    <w:name w:val="Body Text Indent 3 Char"/>
    <w:link w:val="BodyTextIndent3"/>
    <w:rsid w:val="00EB0F2F"/>
    <w:rPr>
      <w:rFonts w:ascii="Arial" w:hAnsi="Arial" w:cs="Arial"/>
      <w:sz w:val="24"/>
    </w:rPr>
  </w:style>
  <w:style w:type="character" w:customStyle="1" w:styleId="CaptionChar">
    <w:name w:val="Caption Char"/>
    <w:link w:val="Caption"/>
    <w:uiPriority w:val="35"/>
    <w:locked/>
    <w:rsid w:val="003B65FD"/>
    <w:rPr>
      <w:rFonts w:eastAsia="Calibri"/>
      <w:b/>
      <w:bCs/>
      <w:color w:val="000000"/>
      <w:szCs w:val="18"/>
    </w:rPr>
  </w:style>
  <w:style w:type="character" w:styleId="CommentReference">
    <w:name w:val="annotation reference"/>
    <w:uiPriority w:val="99"/>
    <w:rsid w:val="004A6E8F"/>
    <w:rPr>
      <w:sz w:val="16"/>
      <w:szCs w:val="16"/>
    </w:rPr>
  </w:style>
  <w:style w:type="paragraph" w:styleId="CommentText">
    <w:name w:val="annotation text"/>
    <w:basedOn w:val="Normal"/>
    <w:link w:val="CommentTextChar"/>
    <w:uiPriority w:val="99"/>
    <w:rsid w:val="004A6E8F"/>
    <w:rPr>
      <w:rFonts w:ascii="Calibri" w:hAnsi="Calibri"/>
    </w:rPr>
  </w:style>
  <w:style w:type="character" w:customStyle="1" w:styleId="CommentTextChar">
    <w:name w:val="Comment Text Char"/>
    <w:basedOn w:val="DefaultParagraphFont"/>
    <w:link w:val="CommentText"/>
    <w:uiPriority w:val="99"/>
    <w:rsid w:val="004A6E8F"/>
  </w:style>
  <w:style w:type="paragraph" w:styleId="CommentSubject">
    <w:name w:val="annotation subject"/>
    <w:basedOn w:val="CommentText"/>
    <w:next w:val="CommentText"/>
    <w:link w:val="CommentSubjectChar"/>
    <w:unhideWhenUsed/>
    <w:rsid w:val="004A6E8F"/>
  </w:style>
  <w:style w:type="character" w:customStyle="1" w:styleId="CommentSubjectChar">
    <w:name w:val="Comment Subject Char"/>
    <w:basedOn w:val="CommentTextChar"/>
    <w:link w:val="CommentSubject"/>
    <w:rsid w:val="004A6E8F"/>
  </w:style>
  <w:style w:type="paragraph" w:styleId="Header">
    <w:name w:val="header"/>
    <w:basedOn w:val="Normal"/>
    <w:link w:val="HeaderChar"/>
    <w:rsid w:val="004A6E8F"/>
    <w:pPr>
      <w:tabs>
        <w:tab w:val="right" w:pos="8640"/>
      </w:tabs>
    </w:pPr>
    <w:rPr>
      <w:smallCaps/>
      <w:color w:val="000000"/>
      <w:sz w:val="22"/>
    </w:rPr>
  </w:style>
  <w:style w:type="character" w:customStyle="1" w:styleId="HeaderChar">
    <w:name w:val="Header Char"/>
    <w:link w:val="Header"/>
    <w:rsid w:val="004A6E8F"/>
    <w:rPr>
      <w:rFonts w:ascii="Times New Roman" w:hAnsi="Times New Roman"/>
      <w:smallCaps/>
      <w:color w:val="000000"/>
      <w:sz w:val="22"/>
    </w:rPr>
  </w:style>
  <w:style w:type="character" w:customStyle="1" w:styleId="Heading7Char">
    <w:name w:val="Heading 7 Char"/>
    <w:link w:val="Heading7"/>
    <w:rsid w:val="004A6E8F"/>
    <w:rPr>
      <w:rFonts w:ascii="Arial" w:hAnsi="Arial" w:cs="Arial"/>
      <w:b/>
      <w:bCs/>
    </w:rPr>
  </w:style>
  <w:style w:type="character" w:customStyle="1" w:styleId="Heading8Char">
    <w:name w:val="Heading 8 Char"/>
    <w:link w:val="Heading8"/>
    <w:rsid w:val="004A6E8F"/>
    <w:rPr>
      <w:rFonts w:ascii="Arial" w:hAnsi="Arial" w:cs="Arial"/>
      <w:b/>
      <w:bCs/>
      <w:sz w:val="22"/>
    </w:rPr>
  </w:style>
  <w:style w:type="character" w:customStyle="1" w:styleId="Heading9Char">
    <w:name w:val="Heading 9 Char"/>
    <w:link w:val="Heading9"/>
    <w:rsid w:val="004A6E8F"/>
    <w:rPr>
      <w:rFonts w:ascii="Arial" w:hAnsi="Arial" w:cs="Arial"/>
      <w:b/>
      <w:sz w:val="18"/>
      <w:lang w:val="fr-FR"/>
    </w:rPr>
  </w:style>
  <w:style w:type="character" w:styleId="Hyperlink">
    <w:name w:val="Hyperlink"/>
    <w:uiPriority w:val="99"/>
    <w:unhideWhenUsed/>
    <w:rsid w:val="004A6E8F"/>
    <w:rPr>
      <w:color w:val="0000FF"/>
      <w:u w:val="single"/>
    </w:rPr>
  </w:style>
  <w:style w:type="paragraph" w:styleId="ListParagraph">
    <w:name w:val="List Paragraph"/>
    <w:basedOn w:val="Normal"/>
    <w:uiPriority w:val="34"/>
    <w:qFormat/>
    <w:rsid w:val="004A6E8F"/>
    <w:pPr>
      <w:ind w:left="720"/>
    </w:pPr>
  </w:style>
  <w:style w:type="paragraph" w:styleId="NormalWeb">
    <w:name w:val="Normal (Web)"/>
    <w:basedOn w:val="Normal"/>
    <w:uiPriority w:val="99"/>
    <w:unhideWhenUsed/>
    <w:rsid w:val="004A6E8F"/>
    <w:pPr>
      <w:spacing w:before="100" w:beforeAutospacing="1" w:after="100" w:afterAutospacing="1"/>
    </w:pPr>
  </w:style>
  <w:style w:type="character" w:styleId="PageNumber">
    <w:name w:val="page number"/>
    <w:basedOn w:val="DefaultParagraphFont"/>
    <w:rsid w:val="004A6E8F"/>
  </w:style>
  <w:style w:type="paragraph" w:customStyle="1" w:styleId="TableBodyCenter">
    <w:name w:val="Table Body Center"/>
    <w:rsid w:val="009F0D4E"/>
    <w:pPr>
      <w:keepNext/>
      <w:keepLines/>
      <w:jc w:val="center"/>
    </w:pPr>
    <w:rPr>
      <w:rFonts w:ascii="Arial" w:hAnsi="Arial"/>
      <w:sz w:val="18"/>
      <w:lang w:val="en-US" w:eastAsia="en-US"/>
    </w:rPr>
  </w:style>
  <w:style w:type="table" w:styleId="TableGrid">
    <w:name w:val="Table Grid"/>
    <w:aliases w:val="WHO Table 2"/>
    <w:basedOn w:val="TableNormal"/>
    <w:uiPriority w:val="59"/>
    <w:rsid w:val="0042146A"/>
    <w:pPr>
      <w:ind w:left="144"/>
    </w:pPr>
    <w:rPr>
      <w:rFonts w:ascii="Arial" w:eastAsia="Calibri" w:hAnsi="Arial"/>
      <w:color w:val="000000"/>
      <w:sz w:val="18"/>
      <w:szCs w:val="22"/>
    </w:rPr>
    <w:tblPr>
      <w:tblStyleRowBandSize w:val="1"/>
      <w:tblInd w:w="144" w:type="dxa"/>
      <w:tblBorders>
        <w:top w:val="single" w:sz="4" w:space="0" w:color="auto"/>
        <w:left w:val="single" w:sz="4" w:space="0" w:color="auto"/>
        <w:bottom w:val="single" w:sz="4" w:space="0" w:color="auto"/>
        <w:right w:val="single" w:sz="4" w:space="0" w:color="auto"/>
        <w:insideH w:val="single" w:sz="4" w:space="0" w:color="auto"/>
      </w:tblBorders>
    </w:tblPr>
    <w:tcPr>
      <w:tcMar>
        <w:top w:w="29" w:type="dxa"/>
        <w:left w:w="29" w:type="dxa"/>
        <w:bottom w:w="29" w:type="dxa"/>
        <w:right w:w="29" w:type="dxa"/>
      </w:tcMar>
      <w:vAlign w:val="center"/>
    </w:tcPr>
    <w:tblStylePr w:type="firstRow">
      <w:rPr>
        <w:rFonts w:ascii="Arial" w:hAnsi="Arial"/>
        <w:b/>
        <w:sz w:val="18"/>
      </w:rPr>
      <w:tblPr/>
      <w:tcPr>
        <w:tcBorders>
          <w:bottom w:val="single" w:sz="4" w:space="0" w:color="000000"/>
        </w:tcBorders>
        <w:vAlign w:val="center"/>
      </w:tcPr>
    </w:tblStylePr>
    <w:tblStylePr w:type="firstCol">
      <w:rPr>
        <w:b/>
      </w:rPr>
    </w:tblStylePr>
  </w:style>
  <w:style w:type="paragraph" w:customStyle="1" w:styleId="FigureNumber">
    <w:name w:val="Figure Number"/>
    <w:next w:val="Normal"/>
    <w:qFormat/>
    <w:rsid w:val="004A6E8F"/>
    <w:pPr>
      <w:keepNext/>
      <w:numPr>
        <w:numId w:val="2"/>
      </w:numPr>
      <w:spacing w:after="40"/>
    </w:pPr>
    <w:rPr>
      <w:rFonts w:ascii="Times New Roman" w:eastAsia="Calibri" w:hAnsi="Times New Roman"/>
      <w:b/>
      <w:color w:val="000000"/>
      <w:sz w:val="22"/>
      <w:szCs w:val="24"/>
      <w:lang w:val="en-US" w:eastAsia="en-US"/>
    </w:rPr>
  </w:style>
  <w:style w:type="paragraph" w:customStyle="1" w:styleId="FigureBody">
    <w:name w:val="Figure Body"/>
    <w:basedOn w:val="Normal"/>
    <w:rsid w:val="004A6E8F"/>
    <w:pPr>
      <w:ind w:left="90"/>
    </w:pPr>
    <w:rPr>
      <w:rFonts w:eastAsia="Calibri"/>
      <w:szCs w:val="22"/>
    </w:rPr>
  </w:style>
  <w:style w:type="paragraph" w:customStyle="1" w:styleId="TableBodyRight">
    <w:name w:val="Table Body Right"/>
    <w:basedOn w:val="TableBodyLeft"/>
    <w:rsid w:val="004A6E8F"/>
    <w:pPr>
      <w:jc w:val="right"/>
    </w:pPr>
  </w:style>
  <w:style w:type="paragraph" w:customStyle="1" w:styleId="EndNote">
    <w:name w:val="End Note"/>
    <w:next w:val="Paragraph"/>
    <w:rsid w:val="004A6E8F"/>
    <w:pPr>
      <w:pageBreakBefore/>
    </w:pPr>
    <w:rPr>
      <w:rFonts w:ascii="Times New Roman" w:hAnsi="Times New Roman"/>
      <w:b/>
      <w:sz w:val="24"/>
      <w:lang w:val="en-US" w:eastAsia="en-US"/>
    </w:rPr>
  </w:style>
  <w:style w:type="character" w:styleId="EndnoteReference">
    <w:name w:val="endnote reference"/>
    <w:uiPriority w:val="99"/>
    <w:unhideWhenUsed/>
    <w:rsid w:val="004A6E8F"/>
    <w:rPr>
      <w:vertAlign w:val="superscript"/>
    </w:rPr>
  </w:style>
  <w:style w:type="paragraph" w:styleId="EndnoteText">
    <w:name w:val="endnote text"/>
    <w:basedOn w:val="Normal"/>
    <w:link w:val="EndnoteTextChar"/>
    <w:uiPriority w:val="99"/>
    <w:unhideWhenUsed/>
    <w:rsid w:val="004A6E8F"/>
  </w:style>
  <w:style w:type="character" w:customStyle="1" w:styleId="EndnoteTextChar">
    <w:name w:val="Endnote Text Char"/>
    <w:link w:val="EndnoteText"/>
    <w:uiPriority w:val="99"/>
    <w:rsid w:val="004A6E8F"/>
    <w:rPr>
      <w:rFonts w:ascii="Times New Roman" w:hAnsi="Times New Roman"/>
    </w:rPr>
  </w:style>
  <w:style w:type="paragraph" w:customStyle="1" w:styleId="Subheading">
    <w:name w:val="Subheading"/>
    <w:rsid w:val="002F018D"/>
    <w:pPr>
      <w:spacing w:after="60"/>
    </w:pPr>
    <w:rPr>
      <w:rFonts w:ascii="Arial" w:hAnsi="Arial" w:cs="Calibri"/>
      <w:b/>
      <w:bCs/>
      <w:i/>
      <w:szCs w:val="22"/>
      <w:lang w:val="en-US" w:eastAsia="en-US"/>
    </w:rPr>
  </w:style>
  <w:style w:type="paragraph" w:customStyle="1" w:styleId="Source">
    <w:name w:val="Source"/>
    <w:aliases w:val="s"/>
    <w:rsid w:val="004A6E8F"/>
    <w:rPr>
      <w:rFonts w:eastAsia="Calibri"/>
      <w:sz w:val="24"/>
      <w:szCs w:val="22"/>
      <w:lang w:val="en-US" w:eastAsia="en-US"/>
    </w:rPr>
  </w:style>
  <w:style w:type="paragraph" w:customStyle="1" w:styleId="Spacer">
    <w:name w:val="Spacer"/>
    <w:rsid w:val="004A6E8F"/>
    <w:rPr>
      <w:rFonts w:ascii="Times New Roman" w:hAnsi="Times New Roman"/>
      <w:sz w:val="4"/>
      <w:lang w:val="en-US" w:eastAsia="en-US"/>
    </w:rPr>
  </w:style>
  <w:style w:type="paragraph" w:customStyle="1" w:styleId="Style2">
    <w:name w:val="Style2"/>
    <w:basedOn w:val="Normal"/>
    <w:rsid w:val="004A6E8F"/>
    <w:pPr>
      <w:spacing w:line="280" w:lineRule="exact"/>
      <w:jc w:val="center"/>
    </w:pPr>
  </w:style>
  <w:style w:type="paragraph" w:customStyle="1" w:styleId="TableTitle">
    <w:name w:val="Table Title"/>
    <w:qFormat/>
    <w:rsid w:val="009679D3"/>
    <w:pPr>
      <w:keepNext/>
      <w:keepLines/>
      <w:spacing w:before="120" w:after="120"/>
      <w:jc w:val="center"/>
    </w:pPr>
    <w:rPr>
      <w:rFonts w:ascii="Arial" w:hAnsi="Arial"/>
      <w:b/>
      <w:bCs/>
      <w:color w:val="000000"/>
      <w:sz w:val="32"/>
      <w:szCs w:val="22"/>
      <w:lang w:val="en-US" w:eastAsia="en-US"/>
    </w:rPr>
  </w:style>
  <w:style w:type="paragraph" w:customStyle="1" w:styleId="TableLeft">
    <w:name w:val="Table_Left"/>
    <w:basedOn w:val="Normal"/>
    <w:rsid w:val="004A6E8F"/>
    <w:pPr>
      <w:jc w:val="both"/>
    </w:pPr>
  </w:style>
  <w:style w:type="paragraph" w:customStyle="1" w:styleId="TRNumber">
    <w:name w:val="TR_Number"/>
    <w:basedOn w:val="CoverTitle"/>
    <w:rsid w:val="004A6E8F"/>
    <w:pPr>
      <w:spacing w:before="240" w:after="600"/>
    </w:pPr>
  </w:style>
  <w:style w:type="paragraph" w:customStyle="1" w:styleId="Abbreviatons">
    <w:name w:val="Abbreviatons"/>
    <w:rsid w:val="00794BCA"/>
    <w:pPr>
      <w:widowControl w:val="0"/>
    </w:pPr>
    <w:rPr>
      <w:rFonts w:ascii="Times New Roman" w:hAnsi="Times New Roman"/>
      <w:lang w:val="en-US" w:eastAsia="en-US"/>
    </w:rPr>
  </w:style>
  <w:style w:type="paragraph" w:customStyle="1" w:styleId="AbbreviationHeading">
    <w:name w:val="Abbreviation Heading"/>
    <w:basedOn w:val="TableHeading"/>
    <w:rsid w:val="00794BCA"/>
    <w:pPr>
      <w:keepNext w:val="0"/>
      <w:keepLines w:val="0"/>
    </w:pPr>
  </w:style>
  <w:style w:type="paragraph" w:customStyle="1" w:styleId="HPTRAlphaList">
    <w:name w:val="HPTR Alpha List"/>
    <w:basedOn w:val="ListParagraph"/>
    <w:rsid w:val="00515042"/>
    <w:pPr>
      <w:numPr>
        <w:numId w:val="4"/>
      </w:numPr>
      <w:tabs>
        <w:tab w:val="left" w:pos="1170"/>
      </w:tabs>
      <w:spacing w:after="160" w:line="259" w:lineRule="auto"/>
      <w:contextualSpacing/>
    </w:pPr>
    <w:rPr>
      <w:rFonts w:eastAsia="Calibri" w:cs="Arial"/>
      <w:szCs w:val="22"/>
      <w:lang w:val="en-CA"/>
    </w:rPr>
  </w:style>
  <w:style w:type="table" w:styleId="TableGrid1">
    <w:name w:val="Table Grid 1"/>
    <w:basedOn w:val="TableNormal"/>
    <w:rsid w:val="00E0363C"/>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omments">
    <w:name w:val="Comments"/>
    <w:rsid w:val="00622DA4"/>
    <w:rPr>
      <w:rFonts w:ascii="Times New Roman" w:hAnsi="Times New Roman"/>
      <w:sz w:val="24"/>
      <w:szCs w:val="24"/>
      <w:lang w:val="en-US" w:eastAsia="en-US"/>
    </w:rPr>
  </w:style>
  <w:style w:type="paragraph" w:customStyle="1" w:styleId="NumberedList">
    <w:name w:val="Numbered List"/>
    <w:qFormat/>
    <w:rsid w:val="00750606"/>
    <w:pPr>
      <w:widowControl w:val="0"/>
      <w:numPr>
        <w:numId w:val="8"/>
      </w:numPr>
      <w:autoSpaceDE w:val="0"/>
      <w:autoSpaceDN w:val="0"/>
      <w:adjustRightInd w:val="0"/>
      <w:spacing w:after="120"/>
      <w:jc w:val="both"/>
    </w:pPr>
    <w:rPr>
      <w:rFonts w:ascii="Arial" w:hAnsi="Arial"/>
      <w:szCs w:val="24"/>
      <w:lang w:val="en-US" w:eastAsia="en-US"/>
    </w:rPr>
  </w:style>
  <w:style w:type="table" w:styleId="TableProfessional">
    <w:name w:val="Table Professional"/>
    <w:aliases w:val="WHO Table"/>
    <w:basedOn w:val="TableNormal"/>
    <w:rsid w:val="00B6678D"/>
    <w:pPr>
      <w:ind w:left="144"/>
    </w:pPr>
    <w:rPr>
      <w:rFonts w:ascii="Arial" w:hAnsi="Arial"/>
      <w:sz w:val="18"/>
    </w:rPr>
    <w:tblPr>
      <w:tblStyleRowBandSize w:val="1"/>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29" w:type="dxa"/>
        <w:left w:w="29" w:type="dxa"/>
        <w:bottom w:w="29" w:type="dxa"/>
        <w:right w:w="29" w:type="dxa"/>
      </w:tcMar>
      <w:vAlign w:val="center"/>
    </w:tcPr>
    <w:tblStylePr w:type="firstRow">
      <w:rPr>
        <w:rFonts w:ascii="Arial" w:hAnsi="Arial"/>
        <w:b/>
        <w:bCs/>
        <w:color w:val="auto"/>
        <w:sz w:val="18"/>
      </w:rPr>
      <w:tblPr/>
      <w:tcPr>
        <w:tcBorders>
          <w:tl2br w:val="none" w:sz="0" w:space="0" w:color="auto"/>
          <w:tr2bl w:val="none" w:sz="0" w:space="0" w:color="auto"/>
        </w:tcBorders>
        <w:shd w:val="solid" w:color="000000" w:fill="FFFFFF"/>
      </w:tcPr>
    </w:tblStylePr>
    <w:tblStylePr w:type="band1Horz">
      <w:rPr>
        <w:rFonts w:ascii="Arial" w:hAnsi="Arial"/>
        <w:sz w:val="20"/>
      </w:rPr>
    </w:tblStylePr>
    <w:tblStylePr w:type="band2Horz">
      <w:rPr>
        <w:rFonts w:ascii="Arial" w:hAnsi="Arial"/>
        <w:color w:val="000000"/>
        <w:sz w:val="20"/>
      </w:rPr>
      <w:tblPr/>
      <w:tcPr>
        <w:shd w:val="clear" w:color="auto" w:fill="D9D9D9"/>
      </w:tcPr>
    </w:tblStylePr>
  </w:style>
  <w:style w:type="character" w:customStyle="1" w:styleId="TableTitleFont">
    <w:name w:val="Table Title Font"/>
    <w:uiPriority w:val="1"/>
    <w:rsid w:val="003B65FD"/>
    <w:rPr>
      <w:rFonts w:ascii="Arial" w:eastAsia="SimSun" w:hAnsi="Arial" w:cs="Times New Roman"/>
      <w:b w:val="0"/>
      <w:i/>
      <w:sz w:val="18"/>
      <w:szCs w:val="52"/>
      <w:u w:val="none"/>
    </w:rPr>
  </w:style>
  <w:style w:type="paragraph" w:styleId="BalloonText">
    <w:name w:val="Balloon Text"/>
    <w:basedOn w:val="Normal"/>
    <w:link w:val="BalloonTextChar"/>
    <w:rsid w:val="00DB1EBF"/>
    <w:rPr>
      <w:rFonts w:ascii="Tahoma" w:hAnsi="Tahoma" w:cs="Tahoma"/>
      <w:sz w:val="16"/>
      <w:szCs w:val="16"/>
    </w:rPr>
  </w:style>
  <w:style w:type="character" w:customStyle="1" w:styleId="BalloonTextChar">
    <w:name w:val="Balloon Text Char"/>
    <w:link w:val="BalloonText"/>
    <w:rsid w:val="00DB1EBF"/>
    <w:rPr>
      <w:rFonts w:ascii="Tahoma" w:hAnsi="Tahoma" w:cs="Tahoma"/>
      <w:sz w:val="16"/>
      <w:szCs w:val="16"/>
    </w:rPr>
  </w:style>
  <w:style w:type="paragraph" w:customStyle="1" w:styleId="Footnote">
    <w:name w:val="Footnote"/>
    <w:rsid w:val="001B249B"/>
    <w:pPr>
      <w:spacing w:after="40"/>
      <w:ind w:left="288" w:hanging="288"/>
    </w:pPr>
    <w:rPr>
      <w:rFonts w:ascii="Arial" w:hAnsi="Arial"/>
      <w:sz w:val="16"/>
      <w:szCs w:val="24"/>
      <w:lang w:val="en-US" w:eastAsia="en-US"/>
    </w:rPr>
  </w:style>
  <w:style w:type="paragraph" w:customStyle="1" w:styleId="BlockQuote1">
    <w:name w:val="Block Quote 1"/>
    <w:aliases w:val="q1"/>
    <w:next w:val="Paragraph"/>
    <w:rsid w:val="00BB2981"/>
    <w:pPr>
      <w:pBdr>
        <w:top w:val="thinThickSmallGap" w:sz="24" w:space="1" w:color="auto"/>
        <w:bottom w:val="thickThinSmallGap" w:sz="24" w:space="1" w:color="auto"/>
      </w:pBdr>
      <w:ind w:left="288" w:right="288"/>
    </w:pPr>
    <w:rPr>
      <w:rFonts w:ascii="Arial" w:hAnsi="Arial"/>
      <w:lang w:val="en-US" w:eastAsia="en-US"/>
    </w:rPr>
  </w:style>
  <w:style w:type="paragraph" w:customStyle="1" w:styleId="BlockQuote2">
    <w:name w:val="Block Quote 2"/>
    <w:aliases w:val="q2"/>
    <w:basedOn w:val="BlockQuote1"/>
    <w:next w:val="Paragraph"/>
    <w:rsid w:val="00BB2981"/>
    <w:pPr>
      <w:pBdr>
        <w:top w:val="single" w:sz="4" w:space="4" w:color="auto"/>
        <w:bottom w:val="single" w:sz="4" w:space="4" w:color="auto"/>
      </w:pBdr>
      <w:shd w:val="clear" w:color="auto" w:fill="D9D9D9"/>
    </w:pPr>
  </w:style>
  <w:style w:type="character" w:customStyle="1" w:styleId="StrongEmphasis">
    <w:name w:val="Strong Emphasis"/>
    <w:uiPriority w:val="1"/>
    <w:rsid w:val="003F0B13"/>
    <w:rPr>
      <w:b/>
      <w:i/>
      <w:sz w:val="20"/>
    </w:rPr>
  </w:style>
  <w:style w:type="character" w:styleId="SubtleEmphasis">
    <w:name w:val="Subtle Emphasis"/>
    <w:uiPriority w:val="19"/>
    <w:qFormat/>
    <w:rsid w:val="003F0B13"/>
    <w:rPr>
      <w:i/>
      <w:iCs/>
      <w:color w:val="000000"/>
    </w:rPr>
  </w:style>
  <w:style w:type="paragraph" w:customStyle="1" w:styleId="PQT">
    <w:name w:val="PQT"/>
    <w:rsid w:val="00EB227B"/>
    <w:pPr>
      <w:jc w:val="center"/>
    </w:pPr>
    <w:rPr>
      <w:rFonts w:ascii="Arial" w:hAnsi="Arial"/>
      <w:b/>
      <w:color w:val="FFFFFF"/>
      <w:lang w:val="en-US" w:eastAsia="en-US"/>
    </w:rPr>
  </w:style>
  <w:style w:type="paragraph" w:customStyle="1" w:styleId="ReportType">
    <w:name w:val="Report Type"/>
    <w:rsid w:val="00AD39C5"/>
    <w:pPr>
      <w:ind w:left="144"/>
      <w:jc w:val="right"/>
    </w:pPr>
    <w:rPr>
      <w:rFonts w:ascii="Arial" w:eastAsia="Calibri" w:hAnsi="Arial"/>
      <w:b/>
      <w:i/>
      <w:color w:val="FFFFFF"/>
      <w:sz w:val="22"/>
      <w:szCs w:val="22"/>
      <w:lang w:val="en-US" w:eastAsia="en-US"/>
    </w:rPr>
  </w:style>
  <w:style w:type="paragraph" w:customStyle="1" w:styleId="ReportDate">
    <w:name w:val="Report Date"/>
    <w:rsid w:val="003F22BE"/>
    <w:pPr>
      <w:ind w:left="144"/>
      <w:jc w:val="right"/>
    </w:pPr>
    <w:rPr>
      <w:rFonts w:ascii="Arial" w:eastAsia="Calibri" w:hAnsi="Arial"/>
      <w:i/>
      <w:color w:val="FFFFFF"/>
      <w:szCs w:val="22"/>
      <w:lang w:val="en-US" w:eastAsia="en-US"/>
    </w:rPr>
  </w:style>
  <w:style w:type="paragraph" w:customStyle="1" w:styleId="TableHeading2">
    <w:name w:val="Table Heading 2"/>
    <w:basedOn w:val="TableHeading"/>
    <w:rsid w:val="00884CEB"/>
    <w:rPr>
      <w:rFonts w:eastAsia="Calibri"/>
      <w:color w:val="000000"/>
      <w:szCs w:val="22"/>
    </w:rPr>
  </w:style>
  <w:style w:type="paragraph" w:customStyle="1" w:styleId="ReportTypeLandscape">
    <w:name w:val="Report Type Landscape"/>
    <w:basedOn w:val="ReportType"/>
    <w:rsid w:val="0066205B"/>
    <w:pPr>
      <w:tabs>
        <w:tab w:val="right" w:pos="9360"/>
      </w:tabs>
    </w:pPr>
    <w:rPr>
      <w:b w:val="0"/>
    </w:rPr>
  </w:style>
  <w:style w:type="paragraph" w:customStyle="1" w:styleId="ReportDateLandscape">
    <w:name w:val="Report Date Landscape"/>
    <w:basedOn w:val="ReportDate"/>
    <w:rsid w:val="0066205B"/>
    <w:pPr>
      <w:tabs>
        <w:tab w:val="right" w:pos="9360"/>
      </w:tabs>
    </w:pPr>
    <w:rPr>
      <w:b/>
    </w:rPr>
  </w:style>
  <w:style w:type="paragraph" w:customStyle="1" w:styleId="FooterTitle">
    <w:name w:val="Footer Title"/>
    <w:basedOn w:val="Footer"/>
    <w:rsid w:val="00082480"/>
    <w:pPr>
      <w:ind w:left="144"/>
    </w:pPr>
  </w:style>
  <w:style w:type="paragraph" w:styleId="FootnoteText">
    <w:name w:val="footnote text"/>
    <w:link w:val="FootnoteTextChar"/>
    <w:rsid w:val="00DD7890"/>
    <w:rPr>
      <w:rFonts w:ascii="Arial" w:hAnsi="Arial"/>
      <w:sz w:val="16"/>
      <w:lang w:val="en-US" w:eastAsia="en-US"/>
    </w:rPr>
  </w:style>
  <w:style w:type="character" w:customStyle="1" w:styleId="FootnoteTextChar">
    <w:name w:val="Footnote Text Char"/>
    <w:link w:val="FootnoteText"/>
    <w:rsid w:val="00DD7890"/>
    <w:rPr>
      <w:rFonts w:ascii="Arial" w:hAnsi="Arial"/>
      <w:sz w:val="16"/>
    </w:rPr>
  </w:style>
  <w:style w:type="paragraph" w:customStyle="1" w:styleId="Question">
    <w:name w:val="Question"/>
    <w:rsid w:val="008C4E81"/>
    <w:pPr>
      <w:spacing w:before="120" w:after="120"/>
    </w:pPr>
    <w:rPr>
      <w:rFonts w:ascii="Arial" w:eastAsia="SimSun" w:hAnsi="Arial"/>
      <w:b/>
      <w:sz w:val="22"/>
      <w:szCs w:val="52"/>
      <w:lang w:val="en-US" w:eastAsia="en-US"/>
    </w:rPr>
  </w:style>
  <w:style w:type="paragraph" w:customStyle="1" w:styleId="Paragraph2">
    <w:name w:val="Paragraph 2"/>
    <w:aliases w:val="p2"/>
    <w:basedOn w:val="Paragraph"/>
    <w:rsid w:val="00411497"/>
    <w:pPr>
      <w:ind w:left="450"/>
    </w:pPr>
  </w:style>
  <w:style w:type="paragraph" w:customStyle="1" w:styleId="Romanlist">
    <w:name w:val="Roman list"/>
    <w:basedOn w:val="NumberedList"/>
    <w:rsid w:val="00750606"/>
    <w:pPr>
      <w:numPr>
        <w:ilvl w:val="2"/>
      </w:numPr>
    </w:pPr>
  </w:style>
  <w:style w:type="character" w:styleId="FootnoteReference">
    <w:name w:val="footnote reference"/>
    <w:rsid w:val="00DD7890"/>
    <w:rPr>
      <w:vertAlign w:val="superscript"/>
    </w:rPr>
  </w:style>
  <w:style w:type="paragraph" w:customStyle="1" w:styleId="Underline1">
    <w:name w:val="Underline 1"/>
    <w:aliases w:val="u1"/>
    <w:next w:val="Heading1"/>
    <w:rsid w:val="00FC69BC"/>
    <w:pPr>
      <w:spacing w:after="120"/>
    </w:pPr>
    <w:rPr>
      <w:rFonts w:ascii="Arial" w:eastAsia="SimSun" w:hAnsi="Arial"/>
      <w:b/>
      <w:sz w:val="22"/>
      <w:szCs w:val="52"/>
      <w:u w:val="single"/>
      <w:lang w:val="en-US" w:eastAsia="en-US"/>
    </w:rPr>
  </w:style>
  <w:style w:type="paragraph" w:customStyle="1" w:styleId="Underline2">
    <w:name w:val="Underline 2"/>
    <w:aliases w:val="u2"/>
    <w:next w:val="Heading1"/>
    <w:rsid w:val="00FC69BC"/>
    <w:pPr>
      <w:spacing w:after="120"/>
    </w:pPr>
    <w:rPr>
      <w:rFonts w:ascii="Arial" w:eastAsia="SimSun" w:hAnsi="Arial"/>
      <w:b/>
      <w:sz w:val="22"/>
      <w:szCs w:val="52"/>
      <w:u w:val="double"/>
      <w:lang w:val="en-US" w:eastAsia="en-US"/>
    </w:rPr>
  </w:style>
  <w:style w:type="paragraph" w:customStyle="1" w:styleId="Bullet3">
    <w:name w:val="Bullet 3"/>
    <w:aliases w:val="b3"/>
    <w:basedOn w:val="Bullet2"/>
    <w:rsid w:val="0084665F"/>
    <w:pPr>
      <w:numPr>
        <w:ilvl w:val="2"/>
      </w:numPr>
    </w:pPr>
  </w:style>
  <w:style w:type="paragraph" w:customStyle="1" w:styleId="Footer-right">
    <w:name w:val="Footer-right"/>
    <w:basedOn w:val="Footer"/>
    <w:rsid w:val="00031114"/>
    <w:pPr>
      <w:jc w:val="right"/>
    </w:pPr>
    <w:rPr>
      <w:b/>
    </w:rPr>
  </w:style>
  <w:style w:type="character" w:customStyle="1" w:styleId="st1">
    <w:name w:val="st1"/>
    <w:basedOn w:val="DefaultParagraphFont"/>
    <w:rsid w:val="00915F8C"/>
  </w:style>
  <w:style w:type="paragraph" w:styleId="Revision">
    <w:name w:val="Revision"/>
    <w:hidden/>
    <w:uiPriority w:val="99"/>
    <w:semiHidden/>
    <w:rsid w:val="00173A76"/>
    <w:rPr>
      <w:rFonts w:ascii="Times New Roman" w:eastAsia="SimSun" w:hAnsi="Times New Roman"/>
      <w:sz w:val="24"/>
      <w:szCs w:val="24"/>
    </w:rPr>
  </w:style>
  <w:style w:type="paragraph" w:customStyle="1" w:styleId="Default">
    <w:name w:val="Default"/>
    <w:rsid w:val="00DD204F"/>
    <w:pPr>
      <w:autoSpaceDE w:val="0"/>
      <w:autoSpaceDN w:val="0"/>
      <w:adjustRightInd w:val="0"/>
    </w:pPr>
    <w:rPr>
      <w:rFonts w:ascii="Times New Roman" w:hAnsi="Times New Roman"/>
      <w:color w:val="000000"/>
      <w:sz w:val="24"/>
      <w:szCs w:val="24"/>
      <w:lang w:val="it-IT"/>
    </w:rPr>
  </w:style>
  <w:style w:type="character" w:styleId="PlaceholderText">
    <w:name w:val="Placeholder Text"/>
    <w:basedOn w:val="DefaultParagraphFont"/>
    <w:uiPriority w:val="99"/>
    <w:semiHidden/>
    <w:rsid w:val="001D3C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72154">
      <w:bodyDiv w:val="1"/>
      <w:marLeft w:val="0"/>
      <w:marRight w:val="0"/>
      <w:marTop w:val="0"/>
      <w:marBottom w:val="0"/>
      <w:divBdr>
        <w:top w:val="none" w:sz="0" w:space="0" w:color="auto"/>
        <w:left w:val="none" w:sz="0" w:space="0" w:color="auto"/>
        <w:bottom w:val="none" w:sz="0" w:space="0" w:color="auto"/>
        <w:right w:val="none" w:sz="0" w:space="0" w:color="auto"/>
      </w:divBdr>
    </w:div>
    <w:div w:id="68114579">
      <w:bodyDiv w:val="1"/>
      <w:marLeft w:val="0"/>
      <w:marRight w:val="0"/>
      <w:marTop w:val="0"/>
      <w:marBottom w:val="0"/>
      <w:divBdr>
        <w:top w:val="none" w:sz="0" w:space="0" w:color="auto"/>
        <w:left w:val="none" w:sz="0" w:space="0" w:color="auto"/>
        <w:bottom w:val="none" w:sz="0" w:space="0" w:color="auto"/>
        <w:right w:val="none" w:sz="0" w:space="0" w:color="auto"/>
      </w:divBdr>
    </w:div>
    <w:div w:id="90395427">
      <w:bodyDiv w:val="1"/>
      <w:marLeft w:val="0"/>
      <w:marRight w:val="0"/>
      <w:marTop w:val="0"/>
      <w:marBottom w:val="0"/>
      <w:divBdr>
        <w:top w:val="none" w:sz="0" w:space="0" w:color="auto"/>
        <w:left w:val="none" w:sz="0" w:space="0" w:color="auto"/>
        <w:bottom w:val="none" w:sz="0" w:space="0" w:color="auto"/>
        <w:right w:val="none" w:sz="0" w:space="0" w:color="auto"/>
      </w:divBdr>
    </w:div>
    <w:div w:id="146019944">
      <w:bodyDiv w:val="1"/>
      <w:marLeft w:val="0"/>
      <w:marRight w:val="0"/>
      <w:marTop w:val="0"/>
      <w:marBottom w:val="0"/>
      <w:divBdr>
        <w:top w:val="none" w:sz="0" w:space="0" w:color="auto"/>
        <w:left w:val="none" w:sz="0" w:space="0" w:color="auto"/>
        <w:bottom w:val="none" w:sz="0" w:space="0" w:color="auto"/>
        <w:right w:val="none" w:sz="0" w:space="0" w:color="auto"/>
      </w:divBdr>
    </w:div>
    <w:div w:id="192575926">
      <w:bodyDiv w:val="1"/>
      <w:marLeft w:val="0"/>
      <w:marRight w:val="0"/>
      <w:marTop w:val="0"/>
      <w:marBottom w:val="0"/>
      <w:divBdr>
        <w:top w:val="none" w:sz="0" w:space="0" w:color="auto"/>
        <w:left w:val="none" w:sz="0" w:space="0" w:color="auto"/>
        <w:bottom w:val="none" w:sz="0" w:space="0" w:color="auto"/>
        <w:right w:val="none" w:sz="0" w:space="0" w:color="auto"/>
      </w:divBdr>
    </w:div>
    <w:div w:id="223108878">
      <w:bodyDiv w:val="1"/>
      <w:marLeft w:val="0"/>
      <w:marRight w:val="0"/>
      <w:marTop w:val="0"/>
      <w:marBottom w:val="0"/>
      <w:divBdr>
        <w:top w:val="none" w:sz="0" w:space="0" w:color="auto"/>
        <w:left w:val="none" w:sz="0" w:space="0" w:color="auto"/>
        <w:bottom w:val="none" w:sz="0" w:space="0" w:color="auto"/>
        <w:right w:val="none" w:sz="0" w:space="0" w:color="auto"/>
      </w:divBdr>
    </w:div>
    <w:div w:id="284193199">
      <w:bodyDiv w:val="1"/>
      <w:marLeft w:val="0"/>
      <w:marRight w:val="0"/>
      <w:marTop w:val="0"/>
      <w:marBottom w:val="0"/>
      <w:divBdr>
        <w:top w:val="none" w:sz="0" w:space="0" w:color="auto"/>
        <w:left w:val="none" w:sz="0" w:space="0" w:color="auto"/>
        <w:bottom w:val="none" w:sz="0" w:space="0" w:color="auto"/>
        <w:right w:val="none" w:sz="0" w:space="0" w:color="auto"/>
      </w:divBdr>
    </w:div>
    <w:div w:id="358046201">
      <w:bodyDiv w:val="1"/>
      <w:marLeft w:val="0"/>
      <w:marRight w:val="0"/>
      <w:marTop w:val="0"/>
      <w:marBottom w:val="0"/>
      <w:divBdr>
        <w:top w:val="none" w:sz="0" w:space="0" w:color="auto"/>
        <w:left w:val="none" w:sz="0" w:space="0" w:color="auto"/>
        <w:bottom w:val="none" w:sz="0" w:space="0" w:color="auto"/>
        <w:right w:val="none" w:sz="0" w:space="0" w:color="auto"/>
      </w:divBdr>
    </w:div>
    <w:div w:id="644971906">
      <w:bodyDiv w:val="1"/>
      <w:marLeft w:val="0"/>
      <w:marRight w:val="0"/>
      <w:marTop w:val="0"/>
      <w:marBottom w:val="0"/>
      <w:divBdr>
        <w:top w:val="none" w:sz="0" w:space="0" w:color="auto"/>
        <w:left w:val="none" w:sz="0" w:space="0" w:color="auto"/>
        <w:bottom w:val="none" w:sz="0" w:space="0" w:color="auto"/>
        <w:right w:val="none" w:sz="0" w:space="0" w:color="auto"/>
      </w:divBdr>
    </w:div>
    <w:div w:id="764110652">
      <w:bodyDiv w:val="1"/>
      <w:marLeft w:val="0"/>
      <w:marRight w:val="0"/>
      <w:marTop w:val="0"/>
      <w:marBottom w:val="0"/>
      <w:divBdr>
        <w:top w:val="none" w:sz="0" w:space="0" w:color="auto"/>
        <w:left w:val="none" w:sz="0" w:space="0" w:color="auto"/>
        <w:bottom w:val="none" w:sz="0" w:space="0" w:color="auto"/>
        <w:right w:val="none" w:sz="0" w:space="0" w:color="auto"/>
      </w:divBdr>
    </w:div>
    <w:div w:id="771976386">
      <w:bodyDiv w:val="1"/>
      <w:marLeft w:val="0"/>
      <w:marRight w:val="0"/>
      <w:marTop w:val="0"/>
      <w:marBottom w:val="0"/>
      <w:divBdr>
        <w:top w:val="none" w:sz="0" w:space="0" w:color="auto"/>
        <w:left w:val="none" w:sz="0" w:space="0" w:color="auto"/>
        <w:bottom w:val="none" w:sz="0" w:space="0" w:color="auto"/>
        <w:right w:val="none" w:sz="0" w:space="0" w:color="auto"/>
      </w:divBdr>
    </w:div>
    <w:div w:id="1023240758">
      <w:bodyDiv w:val="1"/>
      <w:marLeft w:val="0"/>
      <w:marRight w:val="0"/>
      <w:marTop w:val="0"/>
      <w:marBottom w:val="0"/>
      <w:divBdr>
        <w:top w:val="none" w:sz="0" w:space="0" w:color="auto"/>
        <w:left w:val="none" w:sz="0" w:space="0" w:color="auto"/>
        <w:bottom w:val="none" w:sz="0" w:space="0" w:color="auto"/>
        <w:right w:val="none" w:sz="0" w:space="0" w:color="auto"/>
      </w:divBdr>
    </w:div>
    <w:div w:id="1135298935">
      <w:bodyDiv w:val="1"/>
      <w:marLeft w:val="0"/>
      <w:marRight w:val="0"/>
      <w:marTop w:val="0"/>
      <w:marBottom w:val="0"/>
      <w:divBdr>
        <w:top w:val="none" w:sz="0" w:space="0" w:color="auto"/>
        <w:left w:val="none" w:sz="0" w:space="0" w:color="auto"/>
        <w:bottom w:val="none" w:sz="0" w:space="0" w:color="auto"/>
        <w:right w:val="none" w:sz="0" w:space="0" w:color="auto"/>
      </w:divBdr>
    </w:div>
    <w:div w:id="1176918214">
      <w:bodyDiv w:val="1"/>
      <w:marLeft w:val="0"/>
      <w:marRight w:val="0"/>
      <w:marTop w:val="0"/>
      <w:marBottom w:val="0"/>
      <w:divBdr>
        <w:top w:val="none" w:sz="0" w:space="0" w:color="auto"/>
        <w:left w:val="none" w:sz="0" w:space="0" w:color="auto"/>
        <w:bottom w:val="none" w:sz="0" w:space="0" w:color="auto"/>
        <w:right w:val="none" w:sz="0" w:space="0" w:color="auto"/>
      </w:divBdr>
    </w:div>
    <w:div w:id="1179008424">
      <w:bodyDiv w:val="1"/>
      <w:marLeft w:val="0"/>
      <w:marRight w:val="0"/>
      <w:marTop w:val="0"/>
      <w:marBottom w:val="0"/>
      <w:divBdr>
        <w:top w:val="none" w:sz="0" w:space="0" w:color="auto"/>
        <w:left w:val="none" w:sz="0" w:space="0" w:color="auto"/>
        <w:bottom w:val="none" w:sz="0" w:space="0" w:color="auto"/>
        <w:right w:val="none" w:sz="0" w:space="0" w:color="auto"/>
      </w:divBdr>
    </w:div>
    <w:div w:id="1284575222">
      <w:bodyDiv w:val="1"/>
      <w:marLeft w:val="0"/>
      <w:marRight w:val="0"/>
      <w:marTop w:val="0"/>
      <w:marBottom w:val="0"/>
      <w:divBdr>
        <w:top w:val="none" w:sz="0" w:space="0" w:color="auto"/>
        <w:left w:val="none" w:sz="0" w:space="0" w:color="auto"/>
        <w:bottom w:val="none" w:sz="0" w:space="0" w:color="auto"/>
        <w:right w:val="none" w:sz="0" w:space="0" w:color="auto"/>
      </w:divBdr>
    </w:div>
    <w:div w:id="1485899405">
      <w:bodyDiv w:val="1"/>
      <w:marLeft w:val="0"/>
      <w:marRight w:val="0"/>
      <w:marTop w:val="0"/>
      <w:marBottom w:val="0"/>
      <w:divBdr>
        <w:top w:val="none" w:sz="0" w:space="0" w:color="auto"/>
        <w:left w:val="none" w:sz="0" w:space="0" w:color="auto"/>
        <w:bottom w:val="none" w:sz="0" w:space="0" w:color="auto"/>
        <w:right w:val="none" w:sz="0" w:space="0" w:color="auto"/>
      </w:divBdr>
    </w:div>
    <w:div w:id="1500850298">
      <w:bodyDiv w:val="1"/>
      <w:marLeft w:val="0"/>
      <w:marRight w:val="0"/>
      <w:marTop w:val="0"/>
      <w:marBottom w:val="0"/>
      <w:divBdr>
        <w:top w:val="none" w:sz="0" w:space="0" w:color="auto"/>
        <w:left w:val="none" w:sz="0" w:space="0" w:color="auto"/>
        <w:bottom w:val="none" w:sz="0" w:space="0" w:color="auto"/>
        <w:right w:val="none" w:sz="0" w:space="0" w:color="auto"/>
      </w:divBdr>
    </w:div>
    <w:div w:id="1540317298">
      <w:bodyDiv w:val="1"/>
      <w:marLeft w:val="0"/>
      <w:marRight w:val="0"/>
      <w:marTop w:val="0"/>
      <w:marBottom w:val="0"/>
      <w:divBdr>
        <w:top w:val="none" w:sz="0" w:space="0" w:color="auto"/>
        <w:left w:val="none" w:sz="0" w:space="0" w:color="auto"/>
        <w:bottom w:val="none" w:sz="0" w:space="0" w:color="auto"/>
        <w:right w:val="none" w:sz="0" w:space="0" w:color="auto"/>
      </w:divBdr>
    </w:div>
    <w:div w:id="1567378132">
      <w:bodyDiv w:val="1"/>
      <w:marLeft w:val="0"/>
      <w:marRight w:val="0"/>
      <w:marTop w:val="0"/>
      <w:marBottom w:val="0"/>
      <w:divBdr>
        <w:top w:val="none" w:sz="0" w:space="0" w:color="auto"/>
        <w:left w:val="none" w:sz="0" w:space="0" w:color="auto"/>
        <w:bottom w:val="none" w:sz="0" w:space="0" w:color="auto"/>
        <w:right w:val="none" w:sz="0" w:space="0" w:color="auto"/>
      </w:divBdr>
    </w:div>
    <w:div w:id="1573079582">
      <w:bodyDiv w:val="1"/>
      <w:marLeft w:val="0"/>
      <w:marRight w:val="0"/>
      <w:marTop w:val="0"/>
      <w:marBottom w:val="0"/>
      <w:divBdr>
        <w:top w:val="none" w:sz="0" w:space="0" w:color="auto"/>
        <w:left w:val="none" w:sz="0" w:space="0" w:color="auto"/>
        <w:bottom w:val="none" w:sz="0" w:space="0" w:color="auto"/>
        <w:right w:val="none" w:sz="0" w:space="0" w:color="auto"/>
      </w:divBdr>
    </w:div>
    <w:div w:id="1599480137">
      <w:bodyDiv w:val="1"/>
      <w:marLeft w:val="0"/>
      <w:marRight w:val="0"/>
      <w:marTop w:val="0"/>
      <w:marBottom w:val="0"/>
      <w:divBdr>
        <w:top w:val="none" w:sz="0" w:space="0" w:color="auto"/>
        <w:left w:val="none" w:sz="0" w:space="0" w:color="auto"/>
        <w:bottom w:val="none" w:sz="0" w:space="0" w:color="auto"/>
        <w:right w:val="none" w:sz="0" w:space="0" w:color="auto"/>
      </w:divBdr>
    </w:div>
    <w:div w:id="1655455370">
      <w:bodyDiv w:val="1"/>
      <w:marLeft w:val="0"/>
      <w:marRight w:val="0"/>
      <w:marTop w:val="0"/>
      <w:marBottom w:val="0"/>
      <w:divBdr>
        <w:top w:val="none" w:sz="0" w:space="0" w:color="auto"/>
        <w:left w:val="none" w:sz="0" w:space="0" w:color="auto"/>
        <w:bottom w:val="none" w:sz="0" w:space="0" w:color="auto"/>
        <w:right w:val="none" w:sz="0" w:space="0" w:color="auto"/>
      </w:divBdr>
    </w:div>
    <w:div w:id="1695500851">
      <w:bodyDiv w:val="1"/>
      <w:marLeft w:val="0"/>
      <w:marRight w:val="0"/>
      <w:marTop w:val="0"/>
      <w:marBottom w:val="0"/>
      <w:divBdr>
        <w:top w:val="none" w:sz="0" w:space="0" w:color="auto"/>
        <w:left w:val="none" w:sz="0" w:space="0" w:color="auto"/>
        <w:bottom w:val="none" w:sz="0" w:space="0" w:color="auto"/>
        <w:right w:val="none" w:sz="0" w:space="0" w:color="auto"/>
      </w:divBdr>
    </w:div>
    <w:div w:id="1803497611">
      <w:bodyDiv w:val="1"/>
      <w:marLeft w:val="0"/>
      <w:marRight w:val="0"/>
      <w:marTop w:val="0"/>
      <w:marBottom w:val="0"/>
      <w:divBdr>
        <w:top w:val="none" w:sz="0" w:space="0" w:color="auto"/>
        <w:left w:val="none" w:sz="0" w:space="0" w:color="auto"/>
        <w:bottom w:val="none" w:sz="0" w:space="0" w:color="auto"/>
        <w:right w:val="none" w:sz="0" w:space="0" w:color="auto"/>
      </w:divBdr>
    </w:div>
    <w:div w:id="1913156484">
      <w:bodyDiv w:val="1"/>
      <w:marLeft w:val="0"/>
      <w:marRight w:val="0"/>
      <w:marTop w:val="0"/>
      <w:marBottom w:val="0"/>
      <w:divBdr>
        <w:top w:val="none" w:sz="0" w:space="0" w:color="auto"/>
        <w:left w:val="none" w:sz="0" w:space="0" w:color="auto"/>
        <w:bottom w:val="none" w:sz="0" w:space="0" w:color="auto"/>
        <w:right w:val="none" w:sz="0" w:space="0" w:color="auto"/>
      </w:divBdr>
    </w:div>
    <w:div w:id="212376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Groups\Prequalification\GrpData\15_Website\Medicines\DOCUMENTS\WHO%20Report%20TOC%20V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13D2921E-FD52-42A3-B666-184B1BA5C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WHO Report TOC V10.dotm</Template>
  <TotalTime>1</TotalTime>
  <Pages>11</Pages>
  <Words>2554</Words>
  <Characters>15296</Characters>
  <Application>Microsoft Office Word</Application>
  <DocSecurity>4</DocSecurity>
  <Lines>588</Lines>
  <Paragraphs>405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WHO</Company>
  <LinksUpToDate>false</LinksUpToDate>
  <CharactersWithSpaces>17445</CharactersWithSpaces>
  <SharedDoc>false</SharedDoc>
  <HLinks>
    <vt:vector size="12" baseType="variant">
      <vt:variant>
        <vt:i4>7602237</vt:i4>
      </vt:variant>
      <vt:variant>
        <vt:i4>6</vt:i4>
      </vt:variant>
      <vt:variant>
        <vt:i4>0</vt:i4>
      </vt:variant>
      <vt:variant>
        <vt:i4>5</vt:i4>
      </vt:variant>
      <vt:variant>
        <vt:lpwstr>http://www.who.int/entity/medicines/areas/quality_safety/quality_assurance/Annex4TRS-970.pdf?ua=1</vt:lpwstr>
      </vt:variant>
      <vt:variant>
        <vt:lpwstr/>
      </vt:variant>
      <vt:variant>
        <vt:i4>2228335</vt:i4>
      </vt:variant>
      <vt:variant>
        <vt:i4>0</vt:i4>
      </vt:variant>
      <vt:variant>
        <vt:i4>0</vt:i4>
      </vt:variant>
      <vt:variant>
        <vt:i4>5</vt:i4>
      </vt:variant>
      <vt:variant>
        <vt:lpwstr>http://www.ich.org/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Jacqueline K.</dc:creator>
  <cp:keywords/>
  <dc:description/>
  <cp:lastModifiedBy>LOPES, Angela Maria</cp:lastModifiedBy>
  <cp:revision>2</cp:revision>
  <cp:lastPrinted>2016-01-06T17:53:00Z</cp:lastPrinted>
  <dcterms:created xsi:type="dcterms:W3CDTF">2020-10-21T08:39:00Z</dcterms:created>
  <dcterms:modified xsi:type="dcterms:W3CDTF">2020-10-21T08:39:00Z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 Title">
    <vt:lpwstr>Screening Checklist for Generic Products_x000d_
_x000d_
</vt:lpwstr>
  </property>
  <property fmtid="{D5CDD505-2E9C-101B-9397-08002B2CF9AE}" pid="3" name="Report Type">
    <vt:lpwstr>Template</vt:lpwstr>
  </property>
  <property fmtid="{D5CDD505-2E9C-101B-9397-08002B2CF9AE}" pid="4" name="Prequalificaton Type">
    <vt:lpwstr>Medicines</vt:lpwstr>
  </property>
  <property fmtid="{D5CDD505-2E9C-101B-9397-08002B2CF9AE}" pid="5" name="Report Date">
    <vt:lpwstr>01 June 2015</vt:lpwstr>
  </property>
  <property fmtid="{D5CDD505-2E9C-101B-9397-08002B2CF9AE}" pid="6" name="TOC">
    <vt:lpwstr>No</vt:lpwstr>
  </property>
</Properties>
</file>