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C659" w14:textId="1710A5E1" w:rsidR="00E52FDD" w:rsidRPr="00F218E8" w:rsidRDefault="006D59D1" w:rsidP="00C10A84">
      <w:pPr>
        <w:pStyle w:val="Heading1"/>
        <w:spacing w:before="0" w:line="276" w:lineRule="auto"/>
        <w:rPr>
          <w:rFonts w:ascii="Arial" w:hAnsi="Arial" w:cs="Arial"/>
          <w:color w:val="009AC9"/>
        </w:rPr>
      </w:pPr>
      <w:r w:rsidRPr="006D59D1">
        <w:rPr>
          <w:rFonts w:ascii="Arial" w:hAnsi="Arial" w:cs="Arial"/>
          <w:color w:val="009AC9"/>
        </w:rPr>
        <w:t xml:space="preserve">SARS-CoV-2 </w:t>
      </w:r>
      <w:r w:rsidR="00AA0C00" w:rsidRPr="00AA0C00">
        <w:rPr>
          <w:rFonts w:ascii="Arial" w:hAnsi="Arial" w:cs="Arial"/>
          <w:color w:val="009AC9"/>
        </w:rPr>
        <w:t>Antigen Rapid Diagnostic Test</w:t>
      </w:r>
      <w:r w:rsidR="00D8667A">
        <w:rPr>
          <w:rFonts w:ascii="Arial" w:hAnsi="Arial" w:cs="Arial"/>
          <w:color w:val="009AC9"/>
        </w:rPr>
        <w:t xml:space="preserve"> </w:t>
      </w:r>
      <w:r>
        <w:rPr>
          <w:rFonts w:ascii="Arial" w:hAnsi="Arial" w:cs="Arial"/>
          <w:color w:val="009AC9"/>
        </w:rPr>
        <w:t xml:space="preserve">Training </w:t>
      </w:r>
      <w:r w:rsidR="00FF7405" w:rsidRPr="00F218E8">
        <w:rPr>
          <w:rFonts w:ascii="Arial" w:hAnsi="Arial" w:cs="Arial"/>
          <w:color w:val="009AC9"/>
        </w:rPr>
        <w:t>Workshop</w:t>
      </w:r>
      <w:r w:rsidR="001E59F3">
        <w:rPr>
          <w:rFonts w:ascii="Arial" w:hAnsi="Arial" w:cs="Arial"/>
          <w:color w:val="009AC9"/>
        </w:rPr>
        <w:t xml:space="preserve"> – </w:t>
      </w:r>
      <w:r w:rsidR="00E52FDD" w:rsidRPr="00F218E8">
        <w:rPr>
          <w:rFonts w:ascii="Arial" w:hAnsi="Arial" w:cs="Arial"/>
          <w:color w:val="009AC9"/>
        </w:rPr>
        <w:t>Trainers Guide</w:t>
      </w:r>
    </w:p>
    <w:p w14:paraId="0E3A25EF" w14:textId="61298DCC" w:rsidR="005A44DE" w:rsidRPr="00FE5C11" w:rsidRDefault="005A44DE" w:rsidP="00FE5C11">
      <w:pPr>
        <w:pStyle w:val="Heading2"/>
        <w:spacing w:line="276" w:lineRule="auto"/>
        <w:rPr>
          <w:rFonts w:ascii="Arial" w:hAnsi="Arial" w:cs="Arial"/>
        </w:rPr>
      </w:pPr>
      <w:r w:rsidRPr="00FE5C11">
        <w:rPr>
          <w:rFonts w:ascii="Arial" w:hAnsi="Arial" w:cs="Arial"/>
        </w:rPr>
        <w:t>Introduction</w:t>
      </w:r>
    </w:p>
    <w:p w14:paraId="343DD3C6" w14:textId="74B85804" w:rsidR="00FE0D43" w:rsidRPr="008D41B2" w:rsidRDefault="00E52FDD" w:rsidP="00501D02">
      <w:pPr>
        <w:spacing w:line="276" w:lineRule="auto"/>
        <w:jc w:val="both"/>
        <w:rPr>
          <w:rFonts w:ascii="Arial" w:hAnsi="Arial" w:cs="Arial"/>
        </w:rPr>
      </w:pPr>
      <w:r w:rsidRPr="00163D87">
        <w:rPr>
          <w:rFonts w:ascii="Arial" w:hAnsi="Arial" w:cs="Arial"/>
        </w:rPr>
        <w:t xml:space="preserve">Preparation is essential to the success of the </w:t>
      </w:r>
      <w:r w:rsidR="00AA0C00" w:rsidRPr="00163D87">
        <w:rPr>
          <w:rFonts w:ascii="Arial" w:hAnsi="Arial" w:cs="Arial"/>
        </w:rPr>
        <w:t>SARS-CoV-2 Antigen Rapid Diagnostic Test</w:t>
      </w:r>
      <w:r w:rsidR="00201DBB" w:rsidRPr="00163D87">
        <w:rPr>
          <w:rFonts w:ascii="Arial" w:hAnsi="Arial" w:cs="Arial"/>
        </w:rPr>
        <w:t xml:space="preserve"> </w:t>
      </w:r>
      <w:r w:rsidR="00AA0C00" w:rsidRPr="00D66CEE">
        <w:rPr>
          <w:rFonts w:ascii="Arial" w:hAnsi="Arial" w:cs="Arial"/>
        </w:rPr>
        <w:t>User Training Workshop</w:t>
      </w:r>
      <w:r w:rsidRPr="00E84FF4">
        <w:rPr>
          <w:rFonts w:ascii="Arial" w:hAnsi="Arial" w:cs="Arial"/>
        </w:rPr>
        <w:t xml:space="preserve">. This guide describes the activities that must </w:t>
      </w:r>
      <w:r w:rsidR="005A44DE" w:rsidRPr="00E84FF4">
        <w:rPr>
          <w:rFonts w:ascii="Arial" w:hAnsi="Arial" w:cs="Arial"/>
        </w:rPr>
        <w:t xml:space="preserve">be </w:t>
      </w:r>
      <w:r w:rsidRPr="00636D5B">
        <w:rPr>
          <w:rFonts w:ascii="Arial" w:hAnsi="Arial" w:cs="Arial"/>
        </w:rPr>
        <w:t>carr</w:t>
      </w:r>
      <w:r w:rsidR="005A44DE" w:rsidRPr="001E59F3">
        <w:rPr>
          <w:rFonts w:ascii="Arial" w:hAnsi="Arial" w:cs="Arial"/>
        </w:rPr>
        <w:t>ied</w:t>
      </w:r>
      <w:r w:rsidRPr="001E59F3">
        <w:rPr>
          <w:rFonts w:ascii="Arial" w:hAnsi="Arial" w:cs="Arial"/>
        </w:rPr>
        <w:t xml:space="preserve"> out in advance of and during the workshop to ensure that the workshop achieves the expected outcomes.</w:t>
      </w:r>
    </w:p>
    <w:p w14:paraId="28FBFCAA" w14:textId="77777777" w:rsidR="00E52FDD" w:rsidRPr="005D607D" w:rsidRDefault="00E52FDD" w:rsidP="00501D02">
      <w:pPr>
        <w:spacing w:line="276" w:lineRule="auto"/>
        <w:jc w:val="both"/>
        <w:rPr>
          <w:rFonts w:ascii="Arial" w:hAnsi="Arial" w:cs="Arial"/>
        </w:rPr>
      </w:pPr>
    </w:p>
    <w:p w14:paraId="42F21A7D" w14:textId="7FAC41BA" w:rsidR="00FE0D43" w:rsidRPr="00263D50" w:rsidRDefault="00E52FDD" w:rsidP="00501D02">
      <w:pPr>
        <w:spacing w:line="276" w:lineRule="auto"/>
        <w:jc w:val="both"/>
        <w:rPr>
          <w:rFonts w:ascii="Arial" w:hAnsi="Arial" w:cs="Arial"/>
        </w:rPr>
      </w:pPr>
      <w:r w:rsidRPr="3778695C">
        <w:rPr>
          <w:rFonts w:ascii="Arial" w:hAnsi="Arial" w:cs="Arial"/>
        </w:rPr>
        <w:t xml:space="preserve">The </w:t>
      </w:r>
      <w:r w:rsidR="00AA0C00" w:rsidRPr="3778695C">
        <w:rPr>
          <w:rFonts w:ascii="Arial" w:hAnsi="Arial" w:cs="Arial"/>
        </w:rPr>
        <w:t xml:space="preserve">SARS-CoV-2 Antigen Rapid Diagnostic Test User Training Workshop </w:t>
      </w:r>
      <w:r w:rsidRPr="3778695C">
        <w:rPr>
          <w:rFonts w:ascii="Arial" w:hAnsi="Arial" w:cs="Arial"/>
        </w:rPr>
        <w:t xml:space="preserve">is intended for healthcare </w:t>
      </w:r>
      <w:r w:rsidR="0026671B" w:rsidRPr="3778695C">
        <w:rPr>
          <w:rFonts w:ascii="Arial" w:hAnsi="Arial" w:cs="Arial"/>
        </w:rPr>
        <w:t xml:space="preserve">and laboratory </w:t>
      </w:r>
      <w:r w:rsidRPr="3778695C">
        <w:rPr>
          <w:rFonts w:ascii="Arial" w:hAnsi="Arial" w:cs="Arial"/>
        </w:rPr>
        <w:t xml:space="preserve">workers </w:t>
      </w:r>
      <w:r w:rsidR="00201DBB" w:rsidRPr="3778695C">
        <w:rPr>
          <w:rFonts w:ascii="Arial" w:hAnsi="Arial" w:cs="Arial"/>
        </w:rPr>
        <w:t>who</w:t>
      </w:r>
      <w:r w:rsidRPr="3778695C">
        <w:rPr>
          <w:rFonts w:ascii="Arial" w:hAnsi="Arial" w:cs="Arial"/>
        </w:rPr>
        <w:t xml:space="preserve"> will be </w:t>
      </w:r>
      <w:r w:rsidR="00AB537C" w:rsidRPr="3778695C">
        <w:rPr>
          <w:rFonts w:ascii="Arial" w:hAnsi="Arial" w:cs="Arial"/>
        </w:rPr>
        <w:t xml:space="preserve">collecting samples and </w:t>
      </w:r>
      <w:r w:rsidRPr="3778695C">
        <w:rPr>
          <w:rFonts w:ascii="Arial" w:hAnsi="Arial" w:cs="Arial"/>
        </w:rPr>
        <w:t>performing</w:t>
      </w:r>
      <w:r w:rsidR="00201DBB" w:rsidRPr="3778695C">
        <w:rPr>
          <w:rFonts w:ascii="Arial" w:hAnsi="Arial" w:cs="Arial"/>
        </w:rPr>
        <w:t xml:space="preserve"> testing at clinical facilities using the</w:t>
      </w:r>
      <w:r w:rsidRPr="3778695C">
        <w:rPr>
          <w:rFonts w:ascii="Arial" w:hAnsi="Arial" w:cs="Arial"/>
        </w:rPr>
        <w:t xml:space="preserve"> </w:t>
      </w:r>
      <w:r w:rsidR="00AA0C00" w:rsidRPr="3778695C">
        <w:rPr>
          <w:rFonts w:ascii="Arial" w:hAnsi="Arial" w:cs="Arial"/>
        </w:rPr>
        <w:t>SARS-CoV-2 Antigen</w:t>
      </w:r>
      <w:r w:rsidR="00F126F3" w:rsidRPr="3778695C">
        <w:rPr>
          <w:rFonts w:ascii="Arial" w:hAnsi="Arial" w:cs="Arial"/>
        </w:rPr>
        <w:t xml:space="preserve"> Rapid Diagnostic Test</w:t>
      </w:r>
      <w:r w:rsidR="00AA0C00" w:rsidRPr="3778695C">
        <w:rPr>
          <w:rFonts w:ascii="Arial" w:hAnsi="Arial" w:cs="Arial"/>
        </w:rPr>
        <w:t xml:space="preserve"> </w:t>
      </w:r>
      <w:r w:rsidR="00F126F3" w:rsidRPr="3778695C">
        <w:rPr>
          <w:rFonts w:ascii="Arial" w:hAnsi="Arial" w:cs="Arial"/>
        </w:rPr>
        <w:t>(</w:t>
      </w:r>
      <w:r w:rsidR="00AA0C00" w:rsidRPr="3778695C">
        <w:rPr>
          <w:rFonts w:ascii="Arial" w:hAnsi="Arial" w:cs="Arial"/>
        </w:rPr>
        <w:t>RDT</w:t>
      </w:r>
      <w:r w:rsidR="00F126F3" w:rsidRPr="3778695C">
        <w:rPr>
          <w:rFonts w:ascii="Arial" w:hAnsi="Arial" w:cs="Arial"/>
        </w:rPr>
        <w:t>)</w:t>
      </w:r>
      <w:r w:rsidRPr="3778695C">
        <w:rPr>
          <w:rFonts w:ascii="Arial" w:hAnsi="Arial" w:cs="Arial"/>
        </w:rPr>
        <w:t>.</w:t>
      </w:r>
      <w:r w:rsidR="005A44DE" w:rsidRPr="3778695C">
        <w:rPr>
          <w:rFonts w:ascii="Arial" w:hAnsi="Arial" w:cs="Arial"/>
        </w:rPr>
        <w:t xml:space="preserve"> </w:t>
      </w:r>
      <w:r w:rsidRPr="3778695C">
        <w:rPr>
          <w:rFonts w:ascii="Arial" w:hAnsi="Arial" w:cs="Arial"/>
        </w:rPr>
        <w:t>The objective of the workshop is</w:t>
      </w:r>
      <w:r w:rsidR="005A44DE" w:rsidRPr="3778695C">
        <w:rPr>
          <w:rFonts w:ascii="Arial" w:hAnsi="Arial" w:cs="Arial"/>
        </w:rPr>
        <w:t xml:space="preserve"> to ensure</w:t>
      </w:r>
      <w:r w:rsidR="008D4C13" w:rsidRPr="3778695C">
        <w:rPr>
          <w:rFonts w:ascii="Arial" w:hAnsi="Arial" w:cs="Arial"/>
        </w:rPr>
        <w:t xml:space="preserve"> that</w:t>
      </w:r>
      <w:r w:rsidR="005A44DE" w:rsidRPr="3778695C">
        <w:rPr>
          <w:rFonts w:ascii="Arial" w:hAnsi="Arial" w:cs="Arial"/>
        </w:rPr>
        <w:t xml:space="preserve"> </w:t>
      </w:r>
      <w:r w:rsidR="0026671B" w:rsidRPr="3778695C">
        <w:rPr>
          <w:rFonts w:ascii="Arial" w:hAnsi="Arial" w:cs="Arial"/>
        </w:rPr>
        <w:t xml:space="preserve">healthcare and laboratory workers </w:t>
      </w:r>
      <w:r w:rsidR="005A44DE" w:rsidRPr="3778695C">
        <w:rPr>
          <w:rFonts w:ascii="Arial" w:hAnsi="Arial" w:cs="Arial"/>
        </w:rPr>
        <w:t xml:space="preserve">are equipped with the theoretical and practical knowledge to </w:t>
      </w:r>
      <w:r w:rsidR="00F552E5" w:rsidRPr="3778695C">
        <w:rPr>
          <w:rFonts w:ascii="Arial" w:hAnsi="Arial" w:cs="Arial"/>
        </w:rPr>
        <w:t>collect samples, conduct SARS-CoV-2 Antigen RDT testing, interpret and record results, and understand the implications of results for patient management safely and accurately</w:t>
      </w:r>
      <w:r w:rsidR="005A44DE" w:rsidRPr="3778695C">
        <w:rPr>
          <w:rFonts w:ascii="Arial" w:hAnsi="Arial" w:cs="Arial"/>
        </w:rPr>
        <w:t>.</w:t>
      </w:r>
      <w:r w:rsidR="00921E94" w:rsidRPr="3778695C">
        <w:rPr>
          <w:rFonts w:ascii="Arial" w:hAnsi="Arial" w:cs="Arial"/>
        </w:rPr>
        <w:t xml:space="preserve"> A supplementary module on self-testing is provided for healthcare workers</w:t>
      </w:r>
      <w:r w:rsidR="00EC1553" w:rsidRPr="3778695C">
        <w:rPr>
          <w:rFonts w:ascii="Arial" w:hAnsi="Arial" w:cs="Arial"/>
        </w:rPr>
        <w:t xml:space="preserve"> supporting </w:t>
      </w:r>
      <w:r w:rsidR="00837F96" w:rsidRPr="3778695C">
        <w:rPr>
          <w:rFonts w:ascii="Arial" w:hAnsi="Arial" w:cs="Arial"/>
        </w:rPr>
        <w:t xml:space="preserve">access to </w:t>
      </w:r>
      <w:r w:rsidR="00EC1553" w:rsidRPr="3778695C">
        <w:rPr>
          <w:rFonts w:ascii="Arial" w:hAnsi="Arial" w:cs="Arial"/>
        </w:rPr>
        <w:t>self-testing in their settings</w:t>
      </w:r>
      <w:r w:rsidR="00DC6C7E" w:rsidRPr="3778695C">
        <w:rPr>
          <w:rFonts w:ascii="Arial" w:hAnsi="Arial" w:cs="Arial"/>
        </w:rPr>
        <w:t xml:space="preserve">. </w:t>
      </w:r>
      <w:r w:rsidR="005A44DE" w:rsidRPr="3778695C">
        <w:rPr>
          <w:rFonts w:ascii="Arial" w:hAnsi="Arial" w:cs="Arial"/>
        </w:rPr>
        <w:t xml:space="preserve">The workshop concludes with </w:t>
      </w:r>
      <w:r w:rsidR="7A28A5FE" w:rsidRPr="3778695C">
        <w:rPr>
          <w:rFonts w:ascii="Arial" w:hAnsi="Arial" w:cs="Arial"/>
        </w:rPr>
        <w:t xml:space="preserve">a </w:t>
      </w:r>
      <w:r w:rsidR="005A44DE" w:rsidRPr="3778695C">
        <w:rPr>
          <w:rFonts w:ascii="Arial" w:hAnsi="Arial" w:cs="Arial"/>
        </w:rPr>
        <w:t xml:space="preserve">competency </w:t>
      </w:r>
      <w:r w:rsidR="2B7BA965" w:rsidRPr="3778695C">
        <w:rPr>
          <w:rFonts w:ascii="Arial" w:hAnsi="Arial" w:cs="Arial"/>
        </w:rPr>
        <w:t>assessment</w:t>
      </w:r>
      <w:r w:rsidR="005A44DE" w:rsidRPr="3778695C">
        <w:rPr>
          <w:rFonts w:ascii="Arial" w:hAnsi="Arial" w:cs="Arial"/>
        </w:rPr>
        <w:t xml:space="preserve"> for </w:t>
      </w:r>
      <w:r w:rsidR="005048D6" w:rsidRPr="3778695C">
        <w:rPr>
          <w:rFonts w:ascii="Arial" w:hAnsi="Arial" w:cs="Arial"/>
        </w:rPr>
        <w:t xml:space="preserve">training </w:t>
      </w:r>
      <w:r w:rsidR="007E132C" w:rsidRPr="3778695C">
        <w:rPr>
          <w:rFonts w:ascii="Arial" w:hAnsi="Arial" w:cs="Arial"/>
        </w:rPr>
        <w:t>participants.</w:t>
      </w:r>
      <w:r w:rsidR="005A44DE" w:rsidRPr="3778695C">
        <w:rPr>
          <w:rFonts w:ascii="Arial" w:hAnsi="Arial" w:cs="Arial"/>
        </w:rPr>
        <w:t xml:space="preserve">   </w:t>
      </w:r>
    </w:p>
    <w:p w14:paraId="42B3B2E3" w14:textId="77777777" w:rsidR="005A44DE" w:rsidRPr="008D41B2" w:rsidRDefault="005A44DE" w:rsidP="00501D02">
      <w:pPr>
        <w:spacing w:line="276" w:lineRule="auto"/>
        <w:jc w:val="both"/>
        <w:rPr>
          <w:rFonts w:ascii="Arial" w:hAnsi="Arial" w:cs="Arial"/>
        </w:rPr>
      </w:pPr>
    </w:p>
    <w:p w14:paraId="4E0BA276" w14:textId="5F42F100" w:rsidR="61104430" w:rsidRDefault="00E52FDD" w:rsidP="00E92608">
      <w:pPr>
        <w:spacing w:line="276" w:lineRule="auto"/>
        <w:jc w:val="both"/>
        <w:rPr>
          <w:rFonts w:ascii="Arial" w:hAnsi="Arial" w:cs="Arial"/>
        </w:rPr>
      </w:pPr>
      <w:r w:rsidRPr="005D607D">
        <w:rPr>
          <w:rFonts w:ascii="Arial" w:hAnsi="Arial" w:cs="Arial"/>
        </w:rPr>
        <w:t>For optim</w:t>
      </w:r>
      <w:r w:rsidR="00296869" w:rsidRPr="002909B1">
        <w:rPr>
          <w:rFonts w:ascii="Arial" w:hAnsi="Arial" w:cs="Arial"/>
        </w:rPr>
        <w:t>al</w:t>
      </w:r>
      <w:r w:rsidRPr="002909B1">
        <w:rPr>
          <w:rFonts w:ascii="Arial" w:hAnsi="Arial" w:cs="Arial"/>
        </w:rPr>
        <w:t xml:space="preserve"> learning experience and management of the workshop, it is recommended that the number of participants </w:t>
      </w:r>
      <w:r w:rsidRPr="00163D87">
        <w:rPr>
          <w:rFonts w:ascii="Arial" w:hAnsi="Arial" w:cs="Arial"/>
        </w:rPr>
        <w:t>not exceed 10 (</w:t>
      </w:r>
      <w:r w:rsidR="00311E89" w:rsidRPr="00163D87">
        <w:rPr>
          <w:rFonts w:ascii="Arial" w:hAnsi="Arial" w:cs="Arial"/>
        </w:rPr>
        <w:t>five</w:t>
      </w:r>
      <w:r w:rsidR="006C1E8B" w:rsidRPr="00163D87">
        <w:rPr>
          <w:rFonts w:ascii="Arial" w:hAnsi="Arial" w:cs="Arial"/>
        </w:rPr>
        <w:t xml:space="preserve"> </w:t>
      </w:r>
      <w:r w:rsidRPr="00163D87">
        <w:rPr>
          <w:rFonts w:ascii="Arial" w:hAnsi="Arial" w:cs="Arial"/>
        </w:rPr>
        <w:t>participants per instructor). This number is small enough for all participants to be fully engaged, yet large enough for a variety of experiences and viewpoints to be represented.</w:t>
      </w:r>
      <w:r w:rsidR="7656AB9D" w:rsidRPr="00163D87">
        <w:rPr>
          <w:rFonts w:ascii="Arial" w:hAnsi="Arial" w:cs="Arial"/>
        </w:rPr>
        <w:t xml:space="preserve"> </w:t>
      </w:r>
    </w:p>
    <w:p w14:paraId="26246B30" w14:textId="77777777" w:rsidR="00E92608" w:rsidRDefault="00E92608" w:rsidP="00E92608">
      <w:pPr>
        <w:spacing w:line="276" w:lineRule="auto"/>
        <w:jc w:val="both"/>
        <w:rPr>
          <w:rFonts w:ascii="Arial" w:hAnsi="Arial" w:cs="Arial"/>
        </w:rPr>
      </w:pPr>
    </w:p>
    <w:p w14:paraId="1EFDF43D" w14:textId="77777777" w:rsidR="00E92608" w:rsidRDefault="00E92608" w:rsidP="00E92608">
      <w:pPr>
        <w:spacing w:line="276" w:lineRule="auto"/>
        <w:jc w:val="both"/>
        <w:rPr>
          <w:rFonts w:ascii="Arial" w:hAnsi="Arial" w:cs="Arial"/>
        </w:rPr>
      </w:pPr>
    </w:p>
    <w:p w14:paraId="1027BB23" w14:textId="77777777" w:rsidR="00E92608" w:rsidRDefault="6901533D" w:rsidP="00501D02">
      <w:pPr>
        <w:spacing w:line="276" w:lineRule="auto"/>
        <w:jc w:val="both"/>
        <w:rPr>
          <w:rFonts w:ascii="Arial" w:hAnsi="Arial" w:cs="Arial"/>
          <w:b/>
        </w:rPr>
      </w:pPr>
      <w:r w:rsidRPr="00E92608">
        <w:rPr>
          <w:rFonts w:ascii="Arial" w:hAnsi="Arial" w:cs="Arial"/>
          <w:b/>
        </w:rPr>
        <w:t>Acknowledgements</w:t>
      </w:r>
    </w:p>
    <w:p w14:paraId="16319384" w14:textId="0E0105F9" w:rsidR="00333393" w:rsidRPr="00501D02" w:rsidRDefault="0C3CEE5A" w:rsidP="00501D02">
      <w:pPr>
        <w:spacing w:line="276" w:lineRule="auto"/>
        <w:jc w:val="both"/>
        <w:rPr>
          <w:rFonts w:ascii="Arial" w:eastAsia="Arial" w:hAnsi="Arial" w:cs="Arial"/>
          <w:color w:val="000000" w:themeColor="text1"/>
        </w:rPr>
      </w:pPr>
      <w:r w:rsidRPr="63AFEAE1">
        <w:rPr>
          <w:rFonts w:eastAsia="Avenir Book" w:cs="Avenir Book"/>
          <w:color w:val="000000" w:themeColor="text1"/>
        </w:rPr>
        <w:t>T</w:t>
      </w:r>
      <w:r w:rsidRPr="63AFEAE1">
        <w:rPr>
          <w:rFonts w:ascii="Arial" w:eastAsia="Arial" w:hAnsi="Arial" w:cs="Arial"/>
          <w:color w:val="000000" w:themeColor="text1"/>
        </w:rPr>
        <w:t xml:space="preserve">hese materials were developed by FIND (André Trollip, Heidi Albert, </w:t>
      </w:r>
      <w:proofErr w:type="spellStart"/>
      <w:r w:rsidRPr="63AFEAE1">
        <w:rPr>
          <w:rFonts w:ascii="Arial" w:eastAsia="Arial" w:hAnsi="Arial" w:cs="Arial"/>
          <w:color w:val="000000" w:themeColor="text1"/>
        </w:rPr>
        <w:t>Hanesh</w:t>
      </w:r>
      <w:proofErr w:type="spellEnd"/>
      <w:r w:rsidRPr="63AFEAE1">
        <w:rPr>
          <w:rFonts w:ascii="Arial" w:eastAsia="Arial" w:hAnsi="Arial" w:cs="Arial"/>
          <w:color w:val="000000" w:themeColor="text1"/>
        </w:rPr>
        <w:t xml:space="preserve"> </w:t>
      </w:r>
      <w:proofErr w:type="spellStart"/>
      <w:r w:rsidRPr="63AFEAE1">
        <w:rPr>
          <w:rFonts w:ascii="Arial" w:eastAsia="Arial" w:hAnsi="Arial" w:cs="Arial"/>
          <w:color w:val="000000" w:themeColor="text1"/>
        </w:rPr>
        <w:t>Fru</w:t>
      </w:r>
      <w:proofErr w:type="spellEnd"/>
      <w:r w:rsidRPr="63AFEAE1">
        <w:rPr>
          <w:rFonts w:ascii="Arial" w:eastAsia="Arial" w:hAnsi="Arial" w:cs="Arial"/>
          <w:color w:val="000000" w:themeColor="text1"/>
        </w:rPr>
        <w:t xml:space="preserve"> Chi, Victoria Harris, </w:t>
      </w:r>
      <w:proofErr w:type="spellStart"/>
      <w:r w:rsidRPr="63AFEAE1">
        <w:rPr>
          <w:rFonts w:ascii="Arial" w:eastAsia="Arial" w:hAnsi="Arial" w:cs="Arial"/>
          <w:color w:val="000000" w:themeColor="text1"/>
        </w:rPr>
        <w:t>Abebaw</w:t>
      </w:r>
      <w:proofErr w:type="spellEnd"/>
      <w:r w:rsidRPr="63AFEAE1">
        <w:rPr>
          <w:rFonts w:ascii="Arial" w:eastAsia="Arial" w:hAnsi="Arial" w:cs="Arial"/>
          <w:color w:val="000000" w:themeColor="text1"/>
        </w:rPr>
        <w:t xml:space="preserve"> Kebede) and WHO (</w:t>
      </w:r>
      <w:r w:rsidRPr="63AFEAE1">
        <w:rPr>
          <w:rFonts w:ascii="Arial" w:eastAsia="Arial" w:hAnsi="Arial" w:cs="Arial"/>
          <w:color w:val="333333"/>
        </w:rPr>
        <w:t xml:space="preserve">Jane Cunningham, Céline </w:t>
      </w:r>
      <w:proofErr w:type="spellStart"/>
      <w:r w:rsidRPr="63AFEAE1">
        <w:rPr>
          <w:rFonts w:ascii="Arial" w:eastAsia="Arial" w:hAnsi="Arial" w:cs="Arial"/>
          <w:color w:val="333333"/>
        </w:rPr>
        <w:t>Barnadas</w:t>
      </w:r>
      <w:r w:rsidR="00DC6C7E" w:rsidRPr="63AFEAE1">
        <w:rPr>
          <w:rFonts w:ascii="Arial" w:eastAsia="Arial" w:hAnsi="Arial" w:cs="Arial"/>
          <w:color w:val="333333"/>
        </w:rPr>
        <w:t>,</w:t>
      </w:r>
      <w:proofErr w:type="spellEnd"/>
      <w:r w:rsidR="00DC6C7E" w:rsidRPr="63AFEAE1">
        <w:rPr>
          <w:rFonts w:ascii="Arial" w:eastAsia="Arial" w:hAnsi="Arial" w:cs="Arial"/>
          <w:color w:val="333333"/>
        </w:rPr>
        <w:t xml:space="preserve"> </w:t>
      </w:r>
      <w:r w:rsidR="008C0AFE" w:rsidRPr="63AFEAE1">
        <w:rPr>
          <w:rFonts w:ascii="Arial" w:eastAsia="Arial" w:hAnsi="Arial" w:cs="Arial"/>
          <w:color w:val="333333"/>
        </w:rPr>
        <w:t>Natacha Milhano</w:t>
      </w:r>
      <w:r w:rsidR="005D3C34" w:rsidRPr="63AFEAE1">
        <w:rPr>
          <w:rFonts w:ascii="Arial" w:eastAsia="Arial" w:hAnsi="Arial" w:cs="Arial"/>
          <w:color w:val="333333"/>
        </w:rPr>
        <w:t>, Jilian Sacks</w:t>
      </w:r>
      <w:r w:rsidRPr="63AFEAE1">
        <w:rPr>
          <w:rFonts w:ascii="Arial" w:eastAsia="Arial" w:hAnsi="Arial" w:cs="Arial"/>
          <w:color w:val="000000" w:themeColor="text1"/>
        </w:rPr>
        <w:t xml:space="preserve">). </w:t>
      </w:r>
      <w:r w:rsidR="68ADFDBE" w:rsidRPr="63AFEAE1">
        <w:rPr>
          <w:rFonts w:ascii="Arial" w:eastAsia="Arial" w:hAnsi="Arial" w:cs="Arial"/>
          <w:color w:val="000000" w:themeColor="text1"/>
        </w:rPr>
        <w:t>We acknowledge</w:t>
      </w:r>
      <w:r w:rsidRPr="63AFEAE1">
        <w:rPr>
          <w:rFonts w:ascii="Arial" w:eastAsia="Arial" w:hAnsi="Arial" w:cs="Arial"/>
          <w:color w:val="000000" w:themeColor="text1"/>
        </w:rPr>
        <w:t xml:space="preserve"> valuable contributions from the </w:t>
      </w:r>
      <w:r w:rsidR="00E92608" w:rsidRPr="63AFEAE1">
        <w:rPr>
          <w:rFonts w:ascii="Arial" w:eastAsia="Arial" w:hAnsi="Arial" w:cs="Arial"/>
          <w:color w:val="000000" w:themeColor="text1"/>
        </w:rPr>
        <w:t>WHO</w:t>
      </w:r>
      <w:r w:rsidR="00BB1D2C" w:rsidRPr="63AFEAE1">
        <w:rPr>
          <w:rFonts w:ascii="Arial" w:eastAsia="Arial" w:hAnsi="Arial" w:cs="Arial"/>
          <w:color w:val="000000" w:themeColor="text1"/>
        </w:rPr>
        <w:t xml:space="preserve"> headquarters technical teams (</w:t>
      </w:r>
      <w:r w:rsidR="001447AF" w:rsidRPr="63AFEAE1">
        <w:rPr>
          <w:rFonts w:ascii="Arial" w:eastAsia="Arial" w:hAnsi="Arial" w:cs="Arial"/>
          <w:color w:val="000000" w:themeColor="text1"/>
        </w:rPr>
        <w:t xml:space="preserve">COVID-19 </w:t>
      </w:r>
      <w:r w:rsidR="00D20C20" w:rsidRPr="63AFEAE1">
        <w:rPr>
          <w:rFonts w:ascii="Arial" w:eastAsia="Arial" w:hAnsi="Arial" w:cs="Arial"/>
          <w:color w:val="000000" w:themeColor="text1"/>
        </w:rPr>
        <w:t xml:space="preserve">response </w:t>
      </w:r>
      <w:r w:rsidR="001447AF" w:rsidRPr="63AFEAE1">
        <w:rPr>
          <w:rFonts w:ascii="Arial" w:eastAsia="Arial" w:hAnsi="Arial" w:cs="Arial"/>
          <w:color w:val="000000" w:themeColor="text1"/>
        </w:rPr>
        <w:t>Health Operations clinical and laboratory teams</w:t>
      </w:r>
      <w:r w:rsidR="00BB1D2C" w:rsidRPr="63AFEAE1">
        <w:rPr>
          <w:rFonts w:ascii="Arial" w:eastAsia="Arial" w:hAnsi="Arial" w:cs="Arial"/>
          <w:color w:val="000000" w:themeColor="text1"/>
        </w:rPr>
        <w:t>, Biosafety and Health Security Interface)</w:t>
      </w:r>
      <w:r w:rsidR="00E92608" w:rsidRPr="63AFEAE1">
        <w:rPr>
          <w:rFonts w:ascii="Arial" w:eastAsia="Arial" w:hAnsi="Arial" w:cs="Arial"/>
          <w:color w:val="000000" w:themeColor="text1"/>
        </w:rPr>
        <w:t xml:space="preserve">, WHO Regional Offices from Africa, Eastern Mediterranean, Europe, Southeast Asia, Western </w:t>
      </w:r>
      <w:proofErr w:type="gramStart"/>
      <w:r w:rsidR="00E92608" w:rsidRPr="63AFEAE1">
        <w:rPr>
          <w:rFonts w:ascii="Arial" w:eastAsia="Arial" w:hAnsi="Arial" w:cs="Arial"/>
          <w:color w:val="000000" w:themeColor="text1"/>
        </w:rPr>
        <w:t>Pacific</w:t>
      </w:r>
      <w:proofErr w:type="gramEnd"/>
      <w:r w:rsidR="00E92608" w:rsidRPr="63AFEAE1">
        <w:rPr>
          <w:rFonts w:ascii="Arial" w:eastAsia="Arial" w:hAnsi="Arial" w:cs="Arial"/>
          <w:color w:val="000000" w:themeColor="text1"/>
        </w:rPr>
        <w:t xml:space="preserve"> and Americas as well as the </w:t>
      </w:r>
      <w:r w:rsidRPr="63AFEAE1">
        <w:rPr>
          <w:rFonts w:ascii="Arial" w:eastAsia="Arial" w:hAnsi="Arial" w:cs="Arial"/>
          <w:color w:val="000000" w:themeColor="text1"/>
        </w:rPr>
        <w:t>A</w:t>
      </w:r>
      <w:r w:rsidR="3CF04F09" w:rsidRPr="63AFEAE1">
        <w:rPr>
          <w:rFonts w:ascii="Arial" w:eastAsia="Arial" w:hAnsi="Arial" w:cs="Arial"/>
          <w:color w:val="000000" w:themeColor="text1"/>
        </w:rPr>
        <w:t>frica</w:t>
      </w:r>
      <w:r w:rsidRPr="63AFEAE1">
        <w:rPr>
          <w:rFonts w:ascii="Arial" w:eastAsia="Arial" w:hAnsi="Arial" w:cs="Arial"/>
          <w:color w:val="000000" w:themeColor="text1"/>
        </w:rPr>
        <w:t xml:space="preserve">n Society of Laboratory Medicine (ASLM).  </w:t>
      </w:r>
      <w:r w:rsidRPr="63AFEAE1">
        <w:rPr>
          <w:rFonts w:ascii="Arial" w:eastAsia="Arial" w:hAnsi="Arial" w:cs="Arial"/>
          <w:color w:val="000000" w:themeColor="text1"/>
          <w:lang w:val="en-ZA"/>
        </w:rPr>
        <w:t xml:space="preserve"> </w:t>
      </w:r>
    </w:p>
    <w:p w14:paraId="1B8AE534" w14:textId="2A8AA6EE" w:rsidR="00333393" w:rsidRPr="00163D87" w:rsidRDefault="00333393" w:rsidP="00501D02">
      <w:pPr>
        <w:spacing w:line="276" w:lineRule="auto"/>
        <w:jc w:val="both"/>
      </w:pPr>
    </w:p>
    <w:p w14:paraId="2159B865" w14:textId="001EB303" w:rsidR="2E55A695" w:rsidRPr="00163D87" w:rsidRDefault="2E55A695" w:rsidP="00501D02">
      <w:pPr>
        <w:spacing w:line="276" w:lineRule="auto"/>
        <w:jc w:val="both"/>
        <w:rPr>
          <w:rFonts w:ascii="Arial" w:eastAsia="Arial" w:hAnsi="Arial" w:cs="Arial"/>
        </w:rPr>
      </w:pPr>
      <w:r w:rsidRPr="00163D87">
        <w:rPr>
          <w:rFonts w:ascii="Arial" w:eastAsia="Arial" w:hAnsi="Arial" w:cs="Arial"/>
        </w:rPr>
        <w:t xml:space="preserve">These materials have drawn </w:t>
      </w:r>
      <w:r w:rsidR="2DB6A089" w:rsidRPr="00163D87">
        <w:rPr>
          <w:rFonts w:ascii="Arial" w:eastAsia="Arial" w:hAnsi="Arial" w:cs="Arial"/>
        </w:rPr>
        <w:t>from</w:t>
      </w:r>
      <w:r w:rsidRPr="00D66CEE">
        <w:rPr>
          <w:rFonts w:ascii="Arial" w:eastAsia="Arial" w:hAnsi="Arial" w:cs="Arial"/>
        </w:rPr>
        <w:t xml:space="preserve"> the examples </w:t>
      </w:r>
      <w:r w:rsidR="41D87DC7" w:rsidRPr="00D66CEE">
        <w:rPr>
          <w:rFonts w:ascii="Arial" w:eastAsia="Arial" w:hAnsi="Arial" w:cs="Arial"/>
        </w:rPr>
        <w:t>of o</w:t>
      </w:r>
      <w:r w:rsidRPr="00E84FF4">
        <w:rPr>
          <w:rFonts w:ascii="Arial" w:eastAsia="Arial" w:hAnsi="Arial" w:cs="Arial"/>
        </w:rPr>
        <w:t xml:space="preserve">ther </w:t>
      </w:r>
      <w:r w:rsidR="1E7AC91B" w:rsidRPr="00E84FF4">
        <w:rPr>
          <w:rFonts w:ascii="Arial" w:eastAsia="Arial" w:hAnsi="Arial" w:cs="Arial"/>
        </w:rPr>
        <w:t xml:space="preserve">long-standing </w:t>
      </w:r>
      <w:r w:rsidRPr="00636D5B">
        <w:rPr>
          <w:rFonts w:ascii="Arial" w:eastAsia="Arial" w:hAnsi="Arial" w:cs="Arial"/>
        </w:rPr>
        <w:t>disease</w:t>
      </w:r>
      <w:r w:rsidR="52A5B284" w:rsidRPr="001E59F3">
        <w:rPr>
          <w:rFonts w:ascii="Arial" w:eastAsia="Arial" w:hAnsi="Arial" w:cs="Arial"/>
        </w:rPr>
        <w:t xml:space="preserve"> control</w:t>
      </w:r>
      <w:r w:rsidRPr="001E59F3">
        <w:rPr>
          <w:rFonts w:ascii="Arial" w:eastAsia="Arial" w:hAnsi="Arial" w:cs="Arial"/>
        </w:rPr>
        <w:t xml:space="preserve"> </w:t>
      </w:r>
      <w:proofErr w:type="spellStart"/>
      <w:r w:rsidRPr="001E59F3">
        <w:rPr>
          <w:rFonts w:ascii="Arial" w:eastAsia="Arial" w:hAnsi="Arial" w:cs="Arial"/>
        </w:rPr>
        <w:t>programmes</w:t>
      </w:r>
      <w:proofErr w:type="spellEnd"/>
      <w:r w:rsidRPr="001E59F3">
        <w:rPr>
          <w:rFonts w:ascii="Arial" w:eastAsia="Arial" w:hAnsi="Arial" w:cs="Arial"/>
        </w:rPr>
        <w:t xml:space="preserve"> </w:t>
      </w:r>
      <w:r w:rsidR="00263D50">
        <w:rPr>
          <w:rFonts w:ascii="Arial" w:eastAsia="Arial" w:hAnsi="Arial" w:cs="Arial"/>
        </w:rPr>
        <w:t xml:space="preserve">that </w:t>
      </w:r>
      <w:r w:rsidR="56494761" w:rsidRPr="001E59F3">
        <w:rPr>
          <w:rFonts w:ascii="Arial" w:eastAsia="Arial" w:hAnsi="Arial" w:cs="Arial"/>
        </w:rPr>
        <w:t>utiliz</w:t>
      </w:r>
      <w:r w:rsidR="00263D50">
        <w:rPr>
          <w:rFonts w:ascii="Arial" w:eastAsia="Arial" w:hAnsi="Arial" w:cs="Arial"/>
        </w:rPr>
        <w:t>e</w:t>
      </w:r>
      <w:r w:rsidRPr="001E59F3">
        <w:rPr>
          <w:rFonts w:ascii="Arial" w:eastAsia="Arial" w:hAnsi="Arial" w:cs="Arial"/>
        </w:rPr>
        <w:t xml:space="preserve"> </w:t>
      </w:r>
      <w:r w:rsidR="003669EE" w:rsidRPr="00501D02">
        <w:rPr>
          <w:rFonts w:ascii="Arial" w:eastAsia="Arial" w:hAnsi="Arial" w:cs="Arial"/>
        </w:rPr>
        <w:t>RDTs.</w:t>
      </w:r>
      <w:r w:rsidRPr="00163D87">
        <w:rPr>
          <w:rFonts w:ascii="Arial" w:eastAsia="Arial" w:hAnsi="Arial" w:cs="Arial"/>
        </w:rPr>
        <w:t xml:space="preserve"> </w:t>
      </w:r>
      <w:r w:rsidR="003669EE" w:rsidRPr="00501D02">
        <w:rPr>
          <w:rFonts w:ascii="Arial" w:eastAsia="Arial" w:hAnsi="Arial" w:cs="Arial"/>
        </w:rPr>
        <w:t>T</w:t>
      </w:r>
      <w:r w:rsidRPr="00163D87">
        <w:rPr>
          <w:rFonts w:ascii="Arial" w:eastAsia="Arial" w:hAnsi="Arial" w:cs="Arial"/>
        </w:rPr>
        <w:t xml:space="preserve">herefore, </w:t>
      </w:r>
      <w:r w:rsidR="65AAEA3B" w:rsidRPr="00163D87">
        <w:rPr>
          <w:rFonts w:ascii="Arial" w:eastAsia="Arial" w:hAnsi="Arial" w:cs="Arial"/>
        </w:rPr>
        <w:t xml:space="preserve">WHO and FIND gratefully acknowledge the </w:t>
      </w:r>
      <w:r w:rsidR="417D55D2" w:rsidRPr="00D66CEE">
        <w:rPr>
          <w:rFonts w:ascii="Arial" w:eastAsia="Arial" w:hAnsi="Arial" w:cs="Arial"/>
        </w:rPr>
        <w:t>authors</w:t>
      </w:r>
      <w:r w:rsidR="003669EE" w:rsidRPr="00501D02">
        <w:rPr>
          <w:rFonts w:ascii="Arial" w:eastAsia="Arial" w:hAnsi="Arial" w:cs="Arial"/>
        </w:rPr>
        <w:t xml:space="preserve"> of</w:t>
      </w:r>
      <w:r w:rsidR="417D55D2" w:rsidRPr="00163D87">
        <w:rPr>
          <w:rFonts w:ascii="Arial" w:eastAsia="Arial" w:hAnsi="Arial" w:cs="Arial"/>
        </w:rPr>
        <w:t xml:space="preserve"> and contributors to the following documents: </w:t>
      </w:r>
    </w:p>
    <w:p w14:paraId="57331223" w14:textId="6E574425" w:rsidR="796782D5" w:rsidRPr="00501D02" w:rsidRDefault="796782D5" w:rsidP="00501D02">
      <w:pPr>
        <w:pStyle w:val="ListParagraph"/>
        <w:numPr>
          <w:ilvl w:val="0"/>
          <w:numId w:val="2"/>
        </w:numPr>
        <w:spacing w:line="276" w:lineRule="auto"/>
        <w:jc w:val="both"/>
        <w:rPr>
          <w:rFonts w:ascii="Arial" w:eastAsia="Arial" w:hAnsi="Arial" w:cs="Arial"/>
        </w:rPr>
      </w:pPr>
      <w:r w:rsidRPr="00501D02">
        <w:rPr>
          <w:rFonts w:ascii="Arial" w:eastAsia="Arial" w:hAnsi="Arial" w:cs="Arial"/>
        </w:rPr>
        <w:t xml:space="preserve">Malaria </w:t>
      </w:r>
      <w:r w:rsidR="00231CB9" w:rsidRPr="00501D02">
        <w:rPr>
          <w:rFonts w:ascii="Arial" w:eastAsia="Arial" w:hAnsi="Arial" w:cs="Arial"/>
        </w:rPr>
        <w:t>r</w:t>
      </w:r>
      <w:r w:rsidRPr="00501D02">
        <w:rPr>
          <w:rFonts w:ascii="Arial" w:eastAsia="Arial" w:hAnsi="Arial" w:cs="Arial"/>
        </w:rPr>
        <w:t xml:space="preserve">apid </w:t>
      </w:r>
      <w:r w:rsidR="00231CB9" w:rsidRPr="00501D02">
        <w:rPr>
          <w:rFonts w:ascii="Arial" w:eastAsia="Arial" w:hAnsi="Arial" w:cs="Arial"/>
        </w:rPr>
        <w:t>d</w:t>
      </w:r>
      <w:r w:rsidRPr="00501D02">
        <w:rPr>
          <w:rFonts w:ascii="Arial" w:eastAsia="Arial" w:hAnsi="Arial" w:cs="Arial"/>
        </w:rPr>
        <w:t xml:space="preserve">iagnostic </w:t>
      </w:r>
      <w:r w:rsidR="00231CB9" w:rsidRPr="00501D02">
        <w:rPr>
          <w:rFonts w:ascii="Arial" w:eastAsia="Arial" w:hAnsi="Arial" w:cs="Arial"/>
        </w:rPr>
        <w:t>t</w:t>
      </w:r>
      <w:r w:rsidRPr="00501D02">
        <w:rPr>
          <w:rFonts w:ascii="Arial" w:eastAsia="Arial" w:hAnsi="Arial" w:cs="Arial"/>
        </w:rPr>
        <w:t>ests</w:t>
      </w:r>
      <w:r w:rsidR="00231CB9" w:rsidRPr="00501D02">
        <w:rPr>
          <w:rFonts w:ascii="Arial" w:eastAsia="Arial" w:hAnsi="Arial" w:cs="Arial"/>
        </w:rPr>
        <w:t>: a</w:t>
      </w:r>
      <w:r w:rsidRPr="00501D02">
        <w:rPr>
          <w:rFonts w:ascii="Arial" w:eastAsia="Arial" w:hAnsi="Arial" w:cs="Arial"/>
        </w:rPr>
        <w:t xml:space="preserve">n </w:t>
      </w:r>
      <w:r w:rsidR="00231CB9" w:rsidRPr="00501D02">
        <w:rPr>
          <w:rFonts w:ascii="Arial" w:eastAsia="Arial" w:hAnsi="Arial" w:cs="Arial"/>
        </w:rPr>
        <w:t>i</w:t>
      </w:r>
      <w:r w:rsidRPr="00501D02">
        <w:rPr>
          <w:rFonts w:ascii="Arial" w:eastAsia="Arial" w:hAnsi="Arial" w:cs="Arial"/>
        </w:rPr>
        <w:t xml:space="preserve">mplementation </w:t>
      </w:r>
      <w:r w:rsidR="00231CB9" w:rsidRPr="00501D02">
        <w:rPr>
          <w:rFonts w:ascii="Arial" w:eastAsia="Arial" w:hAnsi="Arial" w:cs="Arial"/>
        </w:rPr>
        <w:t>g</w:t>
      </w:r>
      <w:r w:rsidRPr="00501D02">
        <w:rPr>
          <w:rFonts w:ascii="Arial" w:eastAsia="Arial" w:hAnsi="Arial" w:cs="Arial"/>
        </w:rPr>
        <w:t>uide (The essentials for RDT implementation)</w:t>
      </w:r>
      <w:r w:rsidR="00231CB9" w:rsidRPr="00501D02">
        <w:rPr>
          <w:rFonts w:ascii="Arial" w:eastAsia="Arial" w:hAnsi="Arial" w:cs="Arial"/>
        </w:rPr>
        <w:t>. Geneva:</w:t>
      </w:r>
      <w:r w:rsidRPr="00501D02">
        <w:rPr>
          <w:rFonts w:ascii="Arial" w:eastAsia="Arial" w:hAnsi="Arial" w:cs="Arial"/>
        </w:rPr>
        <w:t xml:space="preserve"> </w:t>
      </w:r>
      <w:r w:rsidR="00231CB9" w:rsidRPr="00501D02">
        <w:rPr>
          <w:rFonts w:ascii="Arial" w:eastAsia="Arial" w:hAnsi="Arial" w:cs="Arial"/>
        </w:rPr>
        <w:t>F</w:t>
      </w:r>
      <w:r w:rsidR="00DC3DE5" w:rsidRPr="00501D02">
        <w:rPr>
          <w:rFonts w:ascii="Arial" w:eastAsia="Arial" w:hAnsi="Arial" w:cs="Arial"/>
        </w:rPr>
        <w:t>oundation for Innovative New Diagnostics</w:t>
      </w:r>
      <w:r w:rsidR="00231CB9" w:rsidRPr="00501D02">
        <w:rPr>
          <w:rFonts w:ascii="Arial" w:eastAsia="Arial" w:hAnsi="Arial" w:cs="Arial"/>
        </w:rPr>
        <w:t xml:space="preserve">; </w:t>
      </w:r>
      <w:r w:rsidRPr="00501D02">
        <w:rPr>
          <w:rFonts w:ascii="Arial" w:eastAsia="Arial" w:hAnsi="Arial" w:cs="Arial"/>
        </w:rPr>
        <w:t>2013</w:t>
      </w:r>
      <w:r w:rsidR="00DC3DE5" w:rsidRPr="00501D02">
        <w:rPr>
          <w:rFonts w:ascii="Arial" w:eastAsia="Arial" w:hAnsi="Arial" w:cs="Arial"/>
        </w:rPr>
        <w:t xml:space="preserve"> (</w:t>
      </w:r>
      <w:hyperlink r:id="rId8" w:history="1">
        <w:r w:rsidR="00DC3DE5" w:rsidRPr="00501D02">
          <w:rPr>
            <w:rStyle w:val="Hyperlink"/>
            <w:rFonts w:ascii="Arial" w:eastAsia="Arial" w:hAnsi="Arial" w:cs="Arial"/>
          </w:rPr>
          <w:t>https://www.finddx.org/wp-content/uploads/2016/03/FIND-2013_Malaria_RDT_Implementation_Guide.pdf</w:t>
        </w:r>
      </w:hyperlink>
      <w:r w:rsidR="00DC3DE5" w:rsidRPr="00501D02">
        <w:rPr>
          <w:rFonts w:ascii="Arial" w:eastAsia="Arial" w:hAnsi="Arial" w:cs="Arial"/>
        </w:rPr>
        <w:t>)</w:t>
      </w:r>
      <w:r w:rsidRPr="00501D02">
        <w:rPr>
          <w:rFonts w:ascii="Arial" w:eastAsia="Arial" w:hAnsi="Arial" w:cs="Arial"/>
        </w:rPr>
        <w:t>.</w:t>
      </w:r>
    </w:p>
    <w:p w14:paraId="411E9DB3" w14:textId="24DE2100" w:rsidR="796782D5" w:rsidRPr="00501D02" w:rsidRDefault="796782D5" w:rsidP="00501D02">
      <w:pPr>
        <w:pStyle w:val="ListParagraph"/>
        <w:numPr>
          <w:ilvl w:val="0"/>
          <w:numId w:val="2"/>
        </w:numPr>
        <w:spacing w:line="276" w:lineRule="auto"/>
        <w:jc w:val="both"/>
        <w:rPr>
          <w:rFonts w:ascii="Arial" w:eastAsia="Arial" w:hAnsi="Arial" w:cs="Arial"/>
        </w:rPr>
      </w:pPr>
      <w:r w:rsidRPr="00501D02">
        <w:rPr>
          <w:rFonts w:ascii="Arial" w:eastAsia="Arial" w:hAnsi="Arial" w:cs="Arial"/>
        </w:rPr>
        <w:t>HIV rapid test training package: trainer materials</w:t>
      </w:r>
      <w:r w:rsidR="006D46C3" w:rsidRPr="00501D02">
        <w:rPr>
          <w:rFonts w:ascii="Arial" w:eastAsia="Arial" w:hAnsi="Arial" w:cs="Arial"/>
        </w:rPr>
        <w:t>. Geneva: World Health Organization</w:t>
      </w:r>
      <w:r w:rsidRPr="00501D02">
        <w:rPr>
          <w:rFonts w:ascii="Arial" w:eastAsia="Arial" w:hAnsi="Arial" w:cs="Arial"/>
        </w:rPr>
        <w:t xml:space="preserve"> (</w:t>
      </w:r>
      <w:hyperlink r:id="rId9">
        <w:r w:rsidRPr="00501D02">
          <w:rPr>
            <w:rStyle w:val="Hyperlink"/>
            <w:rFonts w:ascii="Arial" w:eastAsia="Arial" w:hAnsi="Arial" w:cs="Arial"/>
            <w:color w:val="0000FF"/>
          </w:rPr>
          <w:t>https://www.who.int/diagnostics_laboratory/documents/guidance/rt_training/en</w:t>
        </w:r>
      </w:hyperlink>
    </w:p>
    <w:p w14:paraId="3417794E" w14:textId="63F2E8E2" w:rsidR="796782D5" w:rsidRPr="00501D02" w:rsidRDefault="796782D5" w:rsidP="00501D02">
      <w:pPr>
        <w:pStyle w:val="ListParagraph"/>
        <w:numPr>
          <w:ilvl w:val="0"/>
          <w:numId w:val="2"/>
        </w:numPr>
        <w:spacing w:line="276" w:lineRule="auto"/>
        <w:jc w:val="both"/>
        <w:rPr>
          <w:rFonts w:ascii="Arial" w:eastAsia="Arial" w:hAnsi="Arial" w:cs="Arial"/>
        </w:rPr>
      </w:pPr>
      <w:r w:rsidRPr="00501D02">
        <w:rPr>
          <w:rFonts w:ascii="Arial" w:eastAsia="Arial" w:hAnsi="Arial" w:cs="Arial"/>
        </w:rPr>
        <w:t xml:space="preserve">SPII program-quality assurance cycle for reliable and accurate HIV results. A training program to ensure the accuracy of HIV test results. </w:t>
      </w:r>
      <w:r w:rsidR="006D46C3" w:rsidRPr="00501D02">
        <w:rPr>
          <w:rFonts w:ascii="Arial" w:eastAsia="Arial" w:hAnsi="Arial" w:cs="Arial"/>
        </w:rPr>
        <w:t>Atlanta: Centers for Disease Control and Prevention</w:t>
      </w:r>
      <w:r w:rsidR="00AF3978" w:rsidRPr="00501D02">
        <w:rPr>
          <w:rFonts w:ascii="Arial" w:eastAsia="Arial" w:hAnsi="Arial" w:cs="Arial"/>
        </w:rPr>
        <w:t>.</w:t>
      </w:r>
    </w:p>
    <w:p w14:paraId="4E6D3F1A" w14:textId="38D78399" w:rsidR="4D94DD71" w:rsidRPr="00163D87" w:rsidRDefault="4D94DD71" w:rsidP="00501D02">
      <w:pPr>
        <w:spacing w:line="276" w:lineRule="auto"/>
        <w:jc w:val="both"/>
      </w:pPr>
    </w:p>
    <w:p w14:paraId="211F40A6" w14:textId="31B44191" w:rsidR="65AAEA3B" w:rsidRPr="00501D02" w:rsidRDefault="65AAEA3B" w:rsidP="00501D02">
      <w:pPr>
        <w:spacing w:line="276" w:lineRule="auto"/>
        <w:jc w:val="both"/>
        <w:rPr>
          <w:rFonts w:ascii="Arial" w:eastAsia="Arial" w:hAnsi="Arial" w:cs="Arial"/>
          <w:color w:val="000000" w:themeColor="text1"/>
        </w:rPr>
      </w:pPr>
      <w:r w:rsidRPr="00501D02">
        <w:rPr>
          <w:rFonts w:ascii="Arial" w:eastAsia="Arial" w:hAnsi="Arial" w:cs="Arial"/>
          <w:color w:val="000000" w:themeColor="text1"/>
        </w:rPr>
        <w:t xml:space="preserve">Graphics were provided by </w:t>
      </w:r>
      <w:r w:rsidRPr="00501D02">
        <w:rPr>
          <w:rFonts w:ascii="Arial" w:eastAsia="Arial" w:hAnsi="Arial" w:cs="Arial"/>
          <w:color w:val="000000" w:themeColor="text1"/>
          <w:lang w:val="en-ZA"/>
        </w:rPr>
        <w:t>K&amp;I, Cape Town, South Africa.</w:t>
      </w:r>
    </w:p>
    <w:p w14:paraId="382E0A4C" w14:textId="77777777" w:rsidR="00163D87" w:rsidRDefault="00163D87" w:rsidP="00FE5C11">
      <w:pPr>
        <w:pStyle w:val="Heading2"/>
        <w:spacing w:line="276" w:lineRule="auto"/>
        <w:rPr>
          <w:rFonts w:ascii="Arial" w:hAnsi="Arial" w:cs="Arial"/>
        </w:rPr>
      </w:pPr>
    </w:p>
    <w:p w14:paraId="7D78BD5D" w14:textId="32E32C44" w:rsidR="00FE0D43" w:rsidRPr="00FE5C11" w:rsidRDefault="00E52FDD" w:rsidP="00FE5C11">
      <w:pPr>
        <w:pStyle w:val="Heading2"/>
        <w:spacing w:line="276" w:lineRule="auto"/>
        <w:rPr>
          <w:rFonts w:ascii="Arial" w:hAnsi="Arial" w:cs="Arial"/>
        </w:rPr>
      </w:pPr>
      <w:r w:rsidRPr="00FE5C11">
        <w:rPr>
          <w:rFonts w:ascii="Arial" w:hAnsi="Arial" w:cs="Arial"/>
        </w:rPr>
        <w:lastRenderedPageBreak/>
        <w:t xml:space="preserve">Facilities and </w:t>
      </w:r>
      <w:r w:rsidR="00D66CEE">
        <w:rPr>
          <w:rFonts w:ascii="Arial" w:hAnsi="Arial" w:cs="Arial"/>
        </w:rPr>
        <w:t>e</w:t>
      </w:r>
      <w:r w:rsidRPr="00FE5C11">
        <w:rPr>
          <w:rFonts w:ascii="Arial" w:hAnsi="Arial" w:cs="Arial"/>
        </w:rPr>
        <w:t>quipment</w:t>
      </w:r>
    </w:p>
    <w:p w14:paraId="1C058DAD" w14:textId="54156208" w:rsidR="00FE0D43" w:rsidRPr="00FE5C11" w:rsidRDefault="00E52FDD" w:rsidP="00FE5C11">
      <w:pPr>
        <w:pStyle w:val="Heading3"/>
        <w:spacing w:line="276" w:lineRule="auto"/>
        <w:rPr>
          <w:rFonts w:ascii="Arial" w:hAnsi="Arial" w:cs="Arial"/>
        </w:rPr>
      </w:pPr>
      <w:r w:rsidRPr="00FE5C11">
        <w:rPr>
          <w:rFonts w:ascii="Arial" w:hAnsi="Arial" w:cs="Arial"/>
        </w:rPr>
        <w:t>Training classrooms</w:t>
      </w:r>
    </w:p>
    <w:p w14:paraId="1C18E71D" w14:textId="3251DF52" w:rsidR="00FE0D43" w:rsidRPr="00FE5C11" w:rsidRDefault="00E52FDD" w:rsidP="00501D02">
      <w:pPr>
        <w:spacing w:line="276" w:lineRule="auto"/>
        <w:jc w:val="both"/>
        <w:rPr>
          <w:rFonts w:ascii="Arial" w:hAnsi="Arial" w:cs="Arial"/>
        </w:rPr>
      </w:pPr>
      <w:r w:rsidRPr="00FE5C11">
        <w:rPr>
          <w:rFonts w:ascii="Arial" w:hAnsi="Arial" w:cs="Arial"/>
        </w:rPr>
        <w:t>For optimal learning experience and ease of managing logistics throughout the workshop, two rooms should be made available</w:t>
      </w:r>
      <w:r w:rsidR="1CE391E1" w:rsidRPr="028B692E">
        <w:rPr>
          <w:rFonts w:ascii="Arial" w:hAnsi="Arial" w:cs="Arial"/>
        </w:rPr>
        <w:t>; however, it is acknowledged that COVID-19 restrictions may require lectures and discussions</w:t>
      </w:r>
      <w:r w:rsidR="00A60728">
        <w:rPr>
          <w:rFonts w:ascii="Arial" w:hAnsi="Arial" w:cs="Arial"/>
        </w:rPr>
        <w:t xml:space="preserve"> to</w:t>
      </w:r>
      <w:r w:rsidR="1CE391E1" w:rsidRPr="028B692E">
        <w:rPr>
          <w:rFonts w:ascii="Arial" w:hAnsi="Arial" w:cs="Arial"/>
        </w:rPr>
        <w:t xml:space="preserve"> </w:t>
      </w:r>
      <w:r w:rsidR="000F1CA6">
        <w:rPr>
          <w:rFonts w:ascii="Arial" w:hAnsi="Arial" w:cs="Arial"/>
        </w:rPr>
        <w:t>be</w:t>
      </w:r>
      <w:r w:rsidR="000F1CA6" w:rsidRPr="028B692E">
        <w:rPr>
          <w:rFonts w:ascii="Arial" w:hAnsi="Arial" w:cs="Arial"/>
        </w:rPr>
        <w:t xml:space="preserve"> </w:t>
      </w:r>
      <w:r w:rsidR="1CE391E1" w:rsidRPr="028B692E">
        <w:rPr>
          <w:rFonts w:ascii="Arial" w:hAnsi="Arial" w:cs="Arial"/>
        </w:rPr>
        <w:t>conducted virtually</w:t>
      </w:r>
      <w:r w:rsidR="000F1CA6">
        <w:rPr>
          <w:rFonts w:ascii="Arial" w:hAnsi="Arial" w:cs="Arial"/>
        </w:rPr>
        <w:t>,</w:t>
      </w:r>
      <w:r w:rsidR="1CE391E1" w:rsidRPr="028B692E">
        <w:rPr>
          <w:rFonts w:ascii="Arial" w:hAnsi="Arial" w:cs="Arial"/>
        </w:rPr>
        <w:t xml:space="preserve"> with only practical sessions held face to face</w:t>
      </w:r>
      <w:r w:rsidRPr="00FE5C11">
        <w:rPr>
          <w:rFonts w:ascii="Arial" w:hAnsi="Arial" w:cs="Arial"/>
        </w:rPr>
        <w:t>:</w:t>
      </w:r>
    </w:p>
    <w:p w14:paraId="45BFD318" w14:textId="77777777" w:rsidR="007E132C" w:rsidRPr="00FE5C11" w:rsidRDefault="007E132C" w:rsidP="00501D02">
      <w:pPr>
        <w:spacing w:line="276" w:lineRule="auto"/>
        <w:jc w:val="both"/>
        <w:rPr>
          <w:rFonts w:ascii="Arial" w:hAnsi="Arial" w:cs="Arial"/>
        </w:rPr>
      </w:pPr>
    </w:p>
    <w:p w14:paraId="0266FF08" w14:textId="3C7C3ACD" w:rsidR="00FE0D43" w:rsidRPr="00FE5C11" w:rsidRDefault="00E52FDD" w:rsidP="00501D02">
      <w:pPr>
        <w:pStyle w:val="ListParagraph"/>
        <w:numPr>
          <w:ilvl w:val="0"/>
          <w:numId w:val="3"/>
        </w:numPr>
        <w:spacing w:line="276" w:lineRule="auto"/>
        <w:jc w:val="both"/>
        <w:rPr>
          <w:rFonts w:ascii="Arial" w:hAnsi="Arial" w:cs="Arial"/>
        </w:rPr>
      </w:pPr>
      <w:r w:rsidRPr="00FE5C11">
        <w:rPr>
          <w:rFonts w:ascii="Arial" w:hAnsi="Arial" w:cs="Arial"/>
        </w:rPr>
        <w:t>Room A</w:t>
      </w:r>
      <w:r w:rsidR="004B191F">
        <w:rPr>
          <w:rFonts w:ascii="Arial" w:hAnsi="Arial" w:cs="Arial"/>
        </w:rPr>
        <w:t>:</w:t>
      </w:r>
      <w:r w:rsidRPr="00FE5C11">
        <w:rPr>
          <w:rFonts w:ascii="Arial" w:hAnsi="Arial" w:cs="Arial"/>
        </w:rPr>
        <w:t xml:space="preserve"> for lectures, discussions and viewing of video content</w:t>
      </w:r>
    </w:p>
    <w:p w14:paraId="445291ED" w14:textId="04E89016" w:rsidR="00FE0D43" w:rsidRPr="00FE5C11" w:rsidRDefault="00E52FDD" w:rsidP="00501D02">
      <w:pPr>
        <w:pStyle w:val="ListParagraph"/>
        <w:numPr>
          <w:ilvl w:val="0"/>
          <w:numId w:val="3"/>
        </w:numPr>
        <w:spacing w:line="276" w:lineRule="auto"/>
        <w:jc w:val="both"/>
        <w:rPr>
          <w:rFonts w:ascii="Arial" w:hAnsi="Arial" w:cs="Arial"/>
        </w:rPr>
      </w:pPr>
      <w:r w:rsidRPr="00FE5C11">
        <w:rPr>
          <w:rFonts w:ascii="Arial" w:hAnsi="Arial" w:cs="Arial"/>
        </w:rPr>
        <w:t>Room B</w:t>
      </w:r>
      <w:r w:rsidR="004B191F">
        <w:rPr>
          <w:rFonts w:ascii="Arial" w:hAnsi="Arial" w:cs="Arial"/>
        </w:rPr>
        <w:t>:</w:t>
      </w:r>
      <w:r w:rsidRPr="00FE5C11">
        <w:rPr>
          <w:rFonts w:ascii="Arial" w:hAnsi="Arial" w:cs="Arial"/>
        </w:rPr>
        <w:t xml:space="preserve"> for hands-on practical exercises</w:t>
      </w:r>
      <w:r w:rsidR="007E132C" w:rsidRPr="00FE5C11">
        <w:rPr>
          <w:rFonts w:ascii="Arial" w:hAnsi="Arial" w:cs="Arial"/>
        </w:rPr>
        <w:t xml:space="preserve"> and proficiency (competency) testing</w:t>
      </w:r>
      <w:r w:rsidR="001C5DE2">
        <w:rPr>
          <w:rFonts w:ascii="Arial" w:hAnsi="Arial" w:cs="Arial"/>
        </w:rPr>
        <w:t>.</w:t>
      </w:r>
      <w:r w:rsidR="007E132C" w:rsidRPr="00FE5C11">
        <w:rPr>
          <w:rFonts w:ascii="Arial" w:hAnsi="Arial" w:cs="Arial"/>
        </w:rPr>
        <w:t xml:space="preserve"> </w:t>
      </w:r>
    </w:p>
    <w:p w14:paraId="18E25949" w14:textId="77777777" w:rsidR="00E52FDD" w:rsidRPr="00FE5C11" w:rsidRDefault="00E52FDD" w:rsidP="00501D02">
      <w:pPr>
        <w:spacing w:line="276" w:lineRule="auto"/>
        <w:jc w:val="both"/>
        <w:rPr>
          <w:rFonts w:ascii="Arial" w:hAnsi="Arial" w:cs="Arial"/>
        </w:rPr>
      </w:pPr>
    </w:p>
    <w:p w14:paraId="2EB4F789" w14:textId="56CE889C" w:rsidR="00FE0D43" w:rsidRPr="00FE5C11" w:rsidRDefault="00E52FDD" w:rsidP="00501D02">
      <w:pPr>
        <w:spacing w:line="276" w:lineRule="auto"/>
        <w:jc w:val="both"/>
        <w:rPr>
          <w:rFonts w:ascii="Arial" w:hAnsi="Arial" w:cs="Arial"/>
        </w:rPr>
      </w:pPr>
      <w:r w:rsidRPr="00FE5C11">
        <w:rPr>
          <w:rFonts w:ascii="Arial" w:hAnsi="Arial" w:cs="Arial"/>
        </w:rPr>
        <w:t xml:space="preserve">The workshop can be held in any well-lit, </w:t>
      </w:r>
      <w:r w:rsidR="00F218E8">
        <w:rPr>
          <w:rFonts w:ascii="Arial" w:hAnsi="Arial" w:cs="Arial"/>
        </w:rPr>
        <w:t xml:space="preserve">ventilated, </w:t>
      </w:r>
      <w:r w:rsidRPr="00FE5C11">
        <w:rPr>
          <w:rFonts w:ascii="Arial" w:hAnsi="Arial" w:cs="Arial"/>
        </w:rPr>
        <w:t xml:space="preserve">distraction-free classroom with 1) tables and chairs, and 2) conveniently located outlets for </w:t>
      </w:r>
      <w:r w:rsidR="000F1CA6">
        <w:rPr>
          <w:rFonts w:ascii="Arial" w:hAnsi="Arial" w:cs="Arial"/>
        </w:rPr>
        <w:t xml:space="preserve">a </w:t>
      </w:r>
      <w:r w:rsidRPr="00FE5C11">
        <w:rPr>
          <w:rFonts w:ascii="Arial" w:hAnsi="Arial" w:cs="Arial"/>
        </w:rPr>
        <w:t>computer and projection monitor. To facilitate discussion and interaction among participants, tables should be arranged in a semi-circle, or classroom</w:t>
      </w:r>
      <w:r w:rsidR="000F1CA6">
        <w:rPr>
          <w:rFonts w:ascii="Arial" w:hAnsi="Arial" w:cs="Arial"/>
        </w:rPr>
        <w:t>-</w:t>
      </w:r>
      <w:r w:rsidRPr="00FE5C11">
        <w:rPr>
          <w:rFonts w:ascii="Arial" w:hAnsi="Arial" w:cs="Arial"/>
        </w:rPr>
        <w:t>style</w:t>
      </w:r>
      <w:r w:rsidR="000F1CA6">
        <w:rPr>
          <w:rFonts w:ascii="Arial" w:hAnsi="Arial" w:cs="Arial"/>
        </w:rPr>
        <w:t>,</w:t>
      </w:r>
      <w:r w:rsidRPr="00FE5C11">
        <w:rPr>
          <w:rFonts w:ascii="Arial" w:hAnsi="Arial" w:cs="Arial"/>
        </w:rPr>
        <w:t xml:space="preserve"> giving all participants an unobstructed view of the projection monitor. Avoid overcrowding</w:t>
      </w:r>
      <w:r w:rsidR="000F1CA6">
        <w:rPr>
          <w:rFonts w:ascii="Arial" w:hAnsi="Arial" w:cs="Arial"/>
        </w:rPr>
        <w:t>. I</w:t>
      </w:r>
      <w:r w:rsidRPr="00FE5C11">
        <w:rPr>
          <w:rFonts w:ascii="Arial" w:hAnsi="Arial" w:cs="Arial"/>
        </w:rPr>
        <w:t>t is important to consider social</w:t>
      </w:r>
      <w:r w:rsidR="00E65231">
        <w:rPr>
          <w:rFonts w:ascii="Arial" w:hAnsi="Arial" w:cs="Arial"/>
        </w:rPr>
        <w:t xml:space="preserve"> </w:t>
      </w:r>
      <w:r w:rsidRPr="00FE5C11">
        <w:rPr>
          <w:rFonts w:ascii="Arial" w:hAnsi="Arial" w:cs="Arial"/>
        </w:rPr>
        <w:t>distancing requirements when preparing the training venue and limit the training to smaller groups. Bottled water and glasses should be made available on each table. Facilities must be available for participants to</w:t>
      </w:r>
      <w:r w:rsidRPr="028B692E">
        <w:rPr>
          <w:rFonts w:ascii="Arial" w:hAnsi="Arial" w:cs="Arial"/>
        </w:rPr>
        <w:t xml:space="preserve"> </w:t>
      </w:r>
      <w:r w:rsidR="50EEDDBB" w:rsidRPr="028B692E">
        <w:rPr>
          <w:rFonts w:ascii="Arial" w:hAnsi="Arial" w:cs="Arial"/>
        </w:rPr>
        <w:t>clean</w:t>
      </w:r>
      <w:r w:rsidRPr="00FE5C11">
        <w:rPr>
          <w:rFonts w:ascii="Arial" w:hAnsi="Arial" w:cs="Arial"/>
        </w:rPr>
        <w:t xml:space="preserve"> their hands</w:t>
      </w:r>
      <w:r w:rsidR="2DB72F6E" w:rsidRPr="028B692E">
        <w:rPr>
          <w:rFonts w:ascii="Arial" w:hAnsi="Arial" w:cs="Arial"/>
        </w:rPr>
        <w:t xml:space="preserve"> (</w:t>
      </w:r>
      <w:r w:rsidR="009F0FB3">
        <w:rPr>
          <w:rFonts w:ascii="Arial" w:hAnsi="Arial" w:cs="Arial"/>
        </w:rPr>
        <w:t xml:space="preserve">with </w:t>
      </w:r>
      <w:r w:rsidR="2DB72F6E" w:rsidRPr="028B692E">
        <w:rPr>
          <w:rFonts w:ascii="Arial" w:hAnsi="Arial" w:cs="Arial"/>
        </w:rPr>
        <w:t xml:space="preserve">soap and water or </w:t>
      </w:r>
      <w:r w:rsidR="009F0FB3">
        <w:rPr>
          <w:rFonts w:ascii="Arial" w:hAnsi="Arial" w:cs="Arial"/>
        </w:rPr>
        <w:t xml:space="preserve">an </w:t>
      </w:r>
      <w:r w:rsidR="2DB72F6E" w:rsidRPr="028B692E">
        <w:rPr>
          <w:rFonts w:ascii="Arial" w:hAnsi="Arial" w:cs="Arial"/>
        </w:rPr>
        <w:t>alcohol-based hand rub)</w:t>
      </w:r>
      <w:r w:rsidRPr="028B692E">
        <w:rPr>
          <w:rFonts w:ascii="Arial" w:hAnsi="Arial" w:cs="Arial"/>
        </w:rPr>
        <w:t>.</w:t>
      </w:r>
      <w:r w:rsidRPr="00FE5C11">
        <w:rPr>
          <w:rFonts w:ascii="Arial" w:hAnsi="Arial" w:cs="Arial"/>
        </w:rPr>
        <w:t xml:space="preserve"> Refer to local guidelines for measures that must be in place for workshops of this nature.</w:t>
      </w:r>
    </w:p>
    <w:p w14:paraId="6F89035B" w14:textId="1FD10FA3" w:rsidR="00FE0D43" w:rsidRPr="00FE5C11" w:rsidRDefault="00E52FDD" w:rsidP="00FE5C11">
      <w:pPr>
        <w:pStyle w:val="Heading3"/>
        <w:spacing w:line="276" w:lineRule="auto"/>
        <w:rPr>
          <w:rFonts w:ascii="Arial" w:hAnsi="Arial" w:cs="Arial"/>
        </w:rPr>
      </w:pPr>
      <w:r w:rsidRPr="00FE5C11">
        <w:rPr>
          <w:rFonts w:ascii="Arial" w:hAnsi="Arial" w:cs="Arial"/>
        </w:rPr>
        <w:t>Classroom equipment</w:t>
      </w:r>
      <w:r w:rsidR="00954A89">
        <w:rPr>
          <w:rFonts w:ascii="Arial" w:hAnsi="Arial" w:cs="Arial"/>
        </w:rPr>
        <w:t xml:space="preserve"> (Room A)</w:t>
      </w:r>
    </w:p>
    <w:p w14:paraId="7652A9EC" w14:textId="77777777" w:rsidR="00FE0D43" w:rsidRPr="00FE5C11" w:rsidRDefault="00E52FDD" w:rsidP="00501D02">
      <w:pPr>
        <w:spacing w:line="276" w:lineRule="auto"/>
        <w:jc w:val="both"/>
        <w:rPr>
          <w:rFonts w:ascii="Arial" w:hAnsi="Arial" w:cs="Arial"/>
        </w:rPr>
      </w:pPr>
      <w:r w:rsidRPr="00FE5C11">
        <w:rPr>
          <w:rFonts w:ascii="Arial" w:hAnsi="Arial" w:cs="Arial"/>
        </w:rPr>
        <w:t>The classroom should have:</w:t>
      </w:r>
    </w:p>
    <w:p w14:paraId="5C4DCA47" w14:textId="4C5BA6A2"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two</w:t>
      </w:r>
      <w:r w:rsidR="00E52FDD" w:rsidRPr="00FE5C11">
        <w:rPr>
          <w:rFonts w:ascii="Arial" w:hAnsi="Arial" w:cs="Arial"/>
        </w:rPr>
        <w:t xml:space="preserve"> flip charts with easel</w:t>
      </w:r>
    </w:p>
    <w:p w14:paraId="2F55F643" w14:textId="73146625"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l</w:t>
      </w:r>
      <w:r w:rsidR="00E52FDD" w:rsidRPr="00FE5C11">
        <w:rPr>
          <w:rFonts w:ascii="Arial" w:hAnsi="Arial" w:cs="Arial"/>
        </w:rPr>
        <w:t>aptop computer</w:t>
      </w:r>
    </w:p>
    <w:p w14:paraId="0FD53478" w14:textId="709F9CB7"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p</w:t>
      </w:r>
      <w:r w:rsidR="00E52FDD" w:rsidRPr="00FE5C11">
        <w:rPr>
          <w:rFonts w:ascii="Arial" w:hAnsi="Arial" w:cs="Arial"/>
        </w:rPr>
        <w:t>rojector compatible with computer</w:t>
      </w:r>
    </w:p>
    <w:p w14:paraId="014AA80E" w14:textId="364BFB50"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e</w:t>
      </w:r>
      <w:r w:rsidR="00E52FDD" w:rsidRPr="00FE5C11">
        <w:rPr>
          <w:rFonts w:ascii="Arial" w:hAnsi="Arial" w:cs="Arial"/>
        </w:rPr>
        <w:t>xtension cord</w:t>
      </w:r>
    </w:p>
    <w:p w14:paraId="281DC700" w14:textId="1BF4F605"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w</w:t>
      </w:r>
      <w:r w:rsidR="00E52FDD" w:rsidRPr="00FE5C11">
        <w:rPr>
          <w:rFonts w:ascii="Arial" w:hAnsi="Arial" w:cs="Arial"/>
        </w:rPr>
        <w:t>astebasket</w:t>
      </w:r>
    </w:p>
    <w:p w14:paraId="19682165" w14:textId="1F8EDC02"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m</w:t>
      </w:r>
      <w:r w:rsidR="00E52FDD" w:rsidRPr="00FE5C11">
        <w:rPr>
          <w:rFonts w:ascii="Arial" w:hAnsi="Arial" w:cs="Arial"/>
        </w:rPr>
        <w:t>arkers</w:t>
      </w:r>
    </w:p>
    <w:p w14:paraId="4AD5EF3A" w14:textId="469B096D"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m</w:t>
      </w:r>
      <w:r w:rsidR="00E52FDD" w:rsidRPr="00FE5C11">
        <w:rPr>
          <w:rFonts w:ascii="Arial" w:hAnsi="Arial" w:cs="Arial"/>
        </w:rPr>
        <w:t>asking tape for posting flip chart</w:t>
      </w:r>
    </w:p>
    <w:p w14:paraId="0C4769DD" w14:textId="44C56620"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n</w:t>
      </w:r>
      <w:r w:rsidR="00E52FDD" w:rsidRPr="00FE5C11">
        <w:rPr>
          <w:rFonts w:ascii="Arial" w:hAnsi="Arial" w:cs="Arial"/>
        </w:rPr>
        <w:t>ote pads (one per participant)</w:t>
      </w:r>
    </w:p>
    <w:p w14:paraId="2AB500BA" w14:textId="63EBB70F" w:rsidR="00FE0D43" w:rsidRPr="00FE5C11" w:rsidRDefault="00E65231" w:rsidP="00501D02">
      <w:pPr>
        <w:pStyle w:val="ListParagraph"/>
        <w:numPr>
          <w:ilvl w:val="0"/>
          <w:numId w:val="4"/>
        </w:numPr>
        <w:spacing w:line="276" w:lineRule="auto"/>
        <w:jc w:val="both"/>
        <w:rPr>
          <w:rFonts w:ascii="Arial" w:hAnsi="Arial" w:cs="Arial"/>
        </w:rPr>
      </w:pPr>
      <w:r>
        <w:rPr>
          <w:rFonts w:ascii="Arial" w:hAnsi="Arial" w:cs="Arial"/>
        </w:rPr>
        <w:t>p</w:t>
      </w:r>
      <w:r w:rsidR="00E52FDD" w:rsidRPr="00FE5C11">
        <w:rPr>
          <w:rFonts w:ascii="Arial" w:hAnsi="Arial" w:cs="Arial"/>
        </w:rPr>
        <w:t>ens and pencils (one per participant)</w:t>
      </w:r>
      <w:r>
        <w:rPr>
          <w:rFonts w:ascii="Arial" w:hAnsi="Arial" w:cs="Arial"/>
        </w:rPr>
        <w:t>.</w:t>
      </w:r>
    </w:p>
    <w:p w14:paraId="7CE9B74F" w14:textId="197F1591" w:rsidR="00FE0D43" w:rsidRPr="00FE5C11" w:rsidRDefault="00E52FDD" w:rsidP="00FE5C11">
      <w:pPr>
        <w:pStyle w:val="Heading3"/>
        <w:spacing w:line="276" w:lineRule="auto"/>
        <w:rPr>
          <w:rFonts w:ascii="Arial" w:hAnsi="Arial" w:cs="Arial"/>
        </w:rPr>
      </w:pPr>
      <w:r w:rsidRPr="00FE5C11">
        <w:rPr>
          <w:rFonts w:ascii="Arial" w:hAnsi="Arial" w:cs="Arial"/>
        </w:rPr>
        <w:t xml:space="preserve">Demonstration and </w:t>
      </w:r>
      <w:r w:rsidR="00D66CEE">
        <w:rPr>
          <w:rFonts w:ascii="Arial" w:hAnsi="Arial" w:cs="Arial"/>
        </w:rPr>
        <w:t>p</w:t>
      </w:r>
      <w:r w:rsidRPr="00FE5C11">
        <w:rPr>
          <w:rFonts w:ascii="Arial" w:hAnsi="Arial" w:cs="Arial"/>
        </w:rPr>
        <w:t xml:space="preserve">ractical: </w:t>
      </w:r>
      <w:r w:rsidR="00D66CEE">
        <w:rPr>
          <w:rFonts w:ascii="Arial" w:hAnsi="Arial" w:cs="Arial"/>
        </w:rPr>
        <w:t>m</w:t>
      </w:r>
      <w:r w:rsidRPr="00FE5C11">
        <w:rPr>
          <w:rFonts w:ascii="Arial" w:hAnsi="Arial" w:cs="Arial"/>
        </w:rPr>
        <w:t xml:space="preserve">aterials, </w:t>
      </w:r>
      <w:r w:rsidR="00D66CEE">
        <w:rPr>
          <w:rFonts w:ascii="Arial" w:hAnsi="Arial" w:cs="Arial"/>
        </w:rPr>
        <w:t>s</w:t>
      </w:r>
      <w:r w:rsidRPr="00FE5C11">
        <w:rPr>
          <w:rFonts w:ascii="Arial" w:hAnsi="Arial" w:cs="Arial"/>
        </w:rPr>
        <w:t xml:space="preserve">upplies, and </w:t>
      </w:r>
      <w:r w:rsidR="00D66CEE">
        <w:rPr>
          <w:rFonts w:ascii="Arial" w:hAnsi="Arial" w:cs="Arial"/>
        </w:rPr>
        <w:t>k</w:t>
      </w:r>
      <w:r w:rsidRPr="00FE5C11">
        <w:rPr>
          <w:rFonts w:ascii="Arial" w:hAnsi="Arial" w:cs="Arial"/>
        </w:rPr>
        <w:t>its</w:t>
      </w:r>
      <w:r w:rsidR="00954A89">
        <w:rPr>
          <w:rFonts w:ascii="Arial" w:hAnsi="Arial" w:cs="Arial"/>
        </w:rPr>
        <w:t xml:space="preserve"> (Room B)</w:t>
      </w:r>
    </w:p>
    <w:p w14:paraId="2D2A4670" w14:textId="51A1A032" w:rsidR="00FE0D43" w:rsidRPr="00FE5C11" w:rsidRDefault="006754EC" w:rsidP="00501D02">
      <w:pPr>
        <w:spacing w:line="276" w:lineRule="auto"/>
        <w:jc w:val="both"/>
        <w:rPr>
          <w:rFonts w:ascii="Arial" w:hAnsi="Arial" w:cs="Arial"/>
        </w:rPr>
      </w:pPr>
      <w:r w:rsidRPr="63AFEAE1">
        <w:rPr>
          <w:rFonts w:ascii="Arial" w:hAnsi="Arial" w:cs="Arial"/>
        </w:rPr>
        <w:t>Plan</w:t>
      </w:r>
      <w:r w:rsidR="00E52FDD" w:rsidRPr="63AFEAE1">
        <w:rPr>
          <w:rFonts w:ascii="Arial" w:hAnsi="Arial" w:cs="Arial"/>
        </w:rPr>
        <w:t xml:space="preserve"> well in advance of the workshop to procure or secure the necessary materials, supplies and kits. Do</w:t>
      </w:r>
      <w:r w:rsidR="00D66CEE" w:rsidRPr="63AFEAE1">
        <w:rPr>
          <w:rFonts w:ascii="Arial" w:hAnsi="Arial" w:cs="Arial"/>
        </w:rPr>
        <w:t xml:space="preserve"> not</w:t>
      </w:r>
      <w:r w:rsidR="00E52FDD" w:rsidRPr="63AFEAE1">
        <w:rPr>
          <w:rFonts w:ascii="Arial" w:hAnsi="Arial" w:cs="Arial"/>
        </w:rPr>
        <w:t xml:space="preserve"> forget to arrange for transport of these items to</w:t>
      </w:r>
      <w:r w:rsidR="00D66CEE" w:rsidRPr="63AFEAE1">
        <w:rPr>
          <w:rFonts w:ascii="Arial" w:hAnsi="Arial" w:cs="Arial"/>
        </w:rPr>
        <w:t xml:space="preserve"> the</w:t>
      </w:r>
      <w:r w:rsidR="00E52FDD" w:rsidRPr="63AFEAE1">
        <w:rPr>
          <w:rFonts w:ascii="Arial" w:hAnsi="Arial" w:cs="Arial"/>
        </w:rPr>
        <w:t xml:space="preserve"> workshop site. Any unused supplies should be held for future workshops.</w:t>
      </w:r>
    </w:p>
    <w:p w14:paraId="591D1F53" w14:textId="77777777" w:rsidR="007E132C" w:rsidRPr="00FE5C11" w:rsidRDefault="007E132C" w:rsidP="00501D02">
      <w:pPr>
        <w:spacing w:line="276" w:lineRule="auto"/>
        <w:jc w:val="both"/>
        <w:rPr>
          <w:rFonts w:ascii="Arial" w:hAnsi="Arial" w:cs="Arial"/>
        </w:rPr>
      </w:pPr>
    </w:p>
    <w:p w14:paraId="49DD1087" w14:textId="26180B7A" w:rsidR="00FE0D43" w:rsidRPr="00FE5C11" w:rsidRDefault="00E52FDD" w:rsidP="00501D02">
      <w:pPr>
        <w:spacing w:line="276" w:lineRule="auto"/>
        <w:jc w:val="both"/>
        <w:rPr>
          <w:rFonts w:ascii="Arial" w:hAnsi="Arial" w:cs="Arial"/>
        </w:rPr>
      </w:pPr>
      <w:r w:rsidRPr="00FE5C11">
        <w:rPr>
          <w:rFonts w:ascii="Arial" w:hAnsi="Arial" w:cs="Arial"/>
        </w:rPr>
        <w:t>The following</w:t>
      </w:r>
      <w:r w:rsidR="00D66CEE">
        <w:rPr>
          <w:rFonts w:ascii="Arial" w:hAnsi="Arial" w:cs="Arial"/>
        </w:rPr>
        <w:t xml:space="preserve"> items</w:t>
      </w:r>
      <w:r w:rsidRPr="00FE5C11">
        <w:rPr>
          <w:rFonts w:ascii="Arial" w:hAnsi="Arial" w:cs="Arial"/>
        </w:rPr>
        <w:t xml:space="preserve"> </w:t>
      </w:r>
      <w:r w:rsidR="00D66CEE">
        <w:rPr>
          <w:rFonts w:ascii="Arial" w:hAnsi="Arial" w:cs="Arial"/>
        </w:rPr>
        <w:t>are</w:t>
      </w:r>
      <w:r w:rsidRPr="00FE5C11">
        <w:rPr>
          <w:rFonts w:ascii="Arial" w:hAnsi="Arial" w:cs="Arial"/>
        </w:rPr>
        <w:t xml:space="preserve"> required for the practical training</w:t>
      </w:r>
      <w:r w:rsidR="0057792A">
        <w:rPr>
          <w:rFonts w:ascii="Arial" w:hAnsi="Arial" w:cs="Arial"/>
        </w:rPr>
        <w:t xml:space="preserve"> (</w:t>
      </w:r>
      <w:r w:rsidR="00D66CEE">
        <w:rPr>
          <w:rFonts w:ascii="Arial" w:hAnsi="Arial" w:cs="Arial"/>
        </w:rPr>
        <w:t>s</w:t>
      </w:r>
      <w:r w:rsidR="0057792A">
        <w:rPr>
          <w:rFonts w:ascii="Arial" w:hAnsi="Arial" w:cs="Arial"/>
        </w:rPr>
        <w:t>ee Annex 1)</w:t>
      </w:r>
      <w:r w:rsidRPr="00FE5C11">
        <w:rPr>
          <w:rFonts w:ascii="Arial" w:hAnsi="Arial" w:cs="Arial"/>
        </w:rPr>
        <w:t>:</w:t>
      </w:r>
    </w:p>
    <w:p w14:paraId="7E6F9369" w14:textId="0CF28BF2" w:rsidR="00AB537C" w:rsidRPr="00CD0AA6" w:rsidRDefault="00D66CEE" w:rsidP="00501D02">
      <w:pPr>
        <w:pStyle w:val="ListParagraph"/>
        <w:numPr>
          <w:ilvl w:val="0"/>
          <w:numId w:val="5"/>
        </w:numPr>
        <w:spacing w:line="276" w:lineRule="auto"/>
        <w:jc w:val="both"/>
        <w:rPr>
          <w:rFonts w:ascii="Arial" w:hAnsi="Arial" w:cs="Arial"/>
        </w:rPr>
      </w:pPr>
      <w:r w:rsidRPr="00CD0AA6">
        <w:rPr>
          <w:rFonts w:ascii="Arial" w:hAnsi="Arial" w:cs="Arial"/>
        </w:rPr>
        <w:t>n</w:t>
      </w:r>
      <w:r w:rsidR="00AB537C" w:rsidRPr="00CD0AA6">
        <w:rPr>
          <w:rFonts w:ascii="Arial" w:hAnsi="Arial" w:cs="Arial"/>
        </w:rPr>
        <w:t xml:space="preserve">ew (unopened) sterile swabs for each participant to perform three </w:t>
      </w:r>
      <w:r w:rsidR="00697D1E" w:rsidRPr="00CD0AA6">
        <w:rPr>
          <w:rFonts w:ascii="Arial" w:hAnsi="Arial" w:cs="Arial"/>
        </w:rPr>
        <w:t>sample collections</w:t>
      </w:r>
      <w:r w:rsidR="79CF38A5" w:rsidRPr="00CD0AA6">
        <w:rPr>
          <w:rFonts w:ascii="Arial" w:hAnsi="Arial" w:cs="Arial"/>
        </w:rPr>
        <w:t xml:space="preserve"> (these may be sold separately and must be compatible with the test kit</w:t>
      </w:r>
      <w:r w:rsidR="001C5DE2" w:rsidRPr="00CD0AA6">
        <w:rPr>
          <w:rFonts w:ascii="Arial" w:hAnsi="Arial" w:cs="Arial"/>
        </w:rPr>
        <w:t>,</w:t>
      </w:r>
      <w:r w:rsidR="79CF38A5" w:rsidRPr="00CD0AA6">
        <w:rPr>
          <w:rFonts w:ascii="Arial" w:hAnsi="Arial" w:cs="Arial"/>
        </w:rPr>
        <w:t xml:space="preserve"> or they will be included in the standar</w:t>
      </w:r>
      <w:r w:rsidR="2BE882A6" w:rsidRPr="00CD0AA6">
        <w:rPr>
          <w:rFonts w:ascii="Arial" w:hAnsi="Arial" w:cs="Arial"/>
        </w:rPr>
        <w:t>d test kit contents</w:t>
      </w:r>
      <w:proofErr w:type="gramStart"/>
      <w:r w:rsidRPr="00CD0AA6">
        <w:rPr>
          <w:rFonts w:ascii="Arial" w:hAnsi="Arial" w:cs="Arial"/>
        </w:rPr>
        <w:t>);</w:t>
      </w:r>
      <w:proofErr w:type="gramEnd"/>
    </w:p>
    <w:p w14:paraId="5EA01FFD" w14:textId="4AE52135" w:rsidR="000B0CC7" w:rsidRPr="00CD0AA6" w:rsidRDefault="00FB5303" w:rsidP="00501D02">
      <w:pPr>
        <w:pStyle w:val="ListParagraph"/>
        <w:numPr>
          <w:ilvl w:val="0"/>
          <w:numId w:val="5"/>
        </w:numPr>
        <w:spacing w:line="276" w:lineRule="auto"/>
        <w:jc w:val="both"/>
        <w:rPr>
          <w:rFonts w:ascii="Arial" w:hAnsi="Arial" w:cs="Arial"/>
          <w:lang w:val="en-ZA"/>
        </w:rPr>
      </w:pPr>
      <w:r w:rsidRPr="00CD0AA6">
        <w:rPr>
          <w:rFonts w:ascii="Arial" w:hAnsi="Arial" w:cs="Arial"/>
        </w:rPr>
        <w:t>p</w:t>
      </w:r>
      <w:r w:rsidR="00D54385" w:rsidRPr="00CD0AA6">
        <w:rPr>
          <w:rFonts w:ascii="Arial" w:hAnsi="Arial" w:cs="Arial"/>
        </w:rPr>
        <w:t xml:space="preserve">ersonal protective equipment (PPE), including gloves, gown, eye protection; shield, and medical </w:t>
      </w:r>
      <w:proofErr w:type="gramStart"/>
      <w:r w:rsidR="00D54385" w:rsidRPr="00CD0AA6">
        <w:rPr>
          <w:rFonts w:ascii="Arial" w:hAnsi="Arial" w:cs="Arial"/>
        </w:rPr>
        <w:t>mask</w:t>
      </w:r>
      <w:r w:rsidR="00D66CEE" w:rsidRPr="00CD0AA6">
        <w:rPr>
          <w:rFonts w:ascii="Arial" w:hAnsi="Arial" w:cs="Arial"/>
        </w:rPr>
        <w:t>;</w:t>
      </w:r>
      <w:proofErr w:type="gramEnd"/>
    </w:p>
    <w:p w14:paraId="055DEBF2" w14:textId="3EEFE438" w:rsidR="000B0CC7" w:rsidRPr="00333393" w:rsidRDefault="00D66CEE" w:rsidP="00501D02">
      <w:pPr>
        <w:pStyle w:val="ListParagraph"/>
        <w:numPr>
          <w:ilvl w:val="0"/>
          <w:numId w:val="5"/>
        </w:numPr>
        <w:spacing w:line="276" w:lineRule="auto"/>
        <w:jc w:val="both"/>
        <w:rPr>
          <w:rFonts w:ascii="Arial" w:hAnsi="Arial" w:cs="Arial"/>
          <w:lang w:val="en-ZA"/>
        </w:rPr>
      </w:pPr>
      <w:r>
        <w:rPr>
          <w:rFonts w:ascii="Arial" w:hAnsi="Arial" w:cs="Arial"/>
        </w:rPr>
        <w:t>p</w:t>
      </w:r>
      <w:r w:rsidR="000B0CC7" w:rsidRPr="00333393">
        <w:rPr>
          <w:rFonts w:ascii="Arial" w:hAnsi="Arial" w:cs="Arial"/>
        </w:rPr>
        <w:t>en</w:t>
      </w:r>
      <w:r>
        <w:rPr>
          <w:rFonts w:ascii="Arial" w:hAnsi="Arial" w:cs="Arial"/>
        </w:rPr>
        <w:t>s</w:t>
      </w:r>
      <w:r w:rsidR="000B0CC7" w:rsidRPr="00333393">
        <w:rPr>
          <w:rFonts w:ascii="Arial" w:hAnsi="Arial" w:cs="Arial"/>
        </w:rPr>
        <w:t xml:space="preserve"> for marking or </w:t>
      </w:r>
      <w:proofErr w:type="gramStart"/>
      <w:r w:rsidR="000B0CC7" w:rsidRPr="00333393">
        <w:rPr>
          <w:rFonts w:ascii="Arial" w:hAnsi="Arial" w:cs="Arial"/>
        </w:rPr>
        <w:t>labe</w:t>
      </w:r>
      <w:r>
        <w:rPr>
          <w:rFonts w:ascii="Arial" w:hAnsi="Arial" w:cs="Arial"/>
        </w:rPr>
        <w:t>l</w:t>
      </w:r>
      <w:r w:rsidR="000B0CC7" w:rsidRPr="00333393">
        <w:rPr>
          <w:rFonts w:ascii="Arial" w:hAnsi="Arial" w:cs="Arial"/>
        </w:rPr>
        <w:t>ling</w:t>
      </w:r>
      <w:r>
        <w:rPr>
          <w:rFonts w:ascii="Arial" w:hAnsi="Arial" w:cs="Arial"/>
        </w:rPr>
        <w:t>;</w:t>
      </w:r>
      <w:proofErr w:type="gramEnd"/>
    </w:p>
    <w:p w14:paraId="606DD8B5" w14:textId="37774BBC" w:rsidR="000B0CC7" w:rsidRPr="00333393" w:rsidRDefault="00D66CEE" w:rsidP="00501D02">
      <w:pPr>
        <w:pStyle w:val="ListParagraph"/>
        <w:numPr>
          <w:ilvl w:val="0"/>
          <w:numId w:val="5"/>
        </w:numPr>
        <w:spacing w:line="276" w:lineRule="auto"/>
        <w:jc w:val="both"/>
        <w:rPr>
          <w:rFonts w:ascii="Arial" w:hAnsi="Arial" w:cs="Arial"/>
          <w:lang w:val="en-ZA"/>
        </w:rPr>
      </w:pPr>
      <w:r>
        <w:rPr>
          <w:rFonts w:ascii="Arial" w:hAnsi="Arial" w:cs="Arial"/>
        </w:rPr>
        <w:t>h</w:t>
      </w:r>
      <w:r w:rsidR="00697D1E" w:rsidRPr="00333393">
        <w:rPr>
          <w:rFonts w:ascii="Arial" w:hAnsi="Arial" w:cs="Arial"/>
        </w:rPr>
        <w:t>ousehold b</w:t>
      </w:r>
      <w:r w:rsidR="000B0CC7" w:rsidRPr="00333393">
        <w:rPr>
          <w:rFonts w:ascii="Arial" w:hAnsi="Arial" w:cs="Arial"/>
        </w:rPr>
        <w:t>leach</w:t>
      </w:r>
      <w:r w:rsidR="3AC9981C" w:rsidRPr="00333393">
        <w:rPr>
          <w:rFonts w:ascii="Arial" w:hAnsi="Arial" w:cs="Arial"/>
        </w:rPr>
        <w:t xml:space="preserve"> (</w:t>
      </w:r>
      <w:r w:rsidR="00847AB6" w:rsidRPr="00333393">
        <w:rPr>
          <w:rFonts w:ascii="Arial" w:hAnsi="Arial" w:cs="Arial"/>
        </w:rPr>
        <w:t>3</w:t>
      </w:r>
      <w:r>
        <w:rPr>
          <w:rFonts w:ascii="Arial" w:hAnsi="Arial" w:cs="Arial"/>
        </w:rPr>
        <w:t>–</w:t>
      </w:r>
      <w:r w:rsidR="00847AB6" w:rsidRPr="00333393">
        <w:rPr>
          <w:rFonts w:ascii="Arial" w:hAnsi="Arial" w:cs="Arial"/>
        </w:rPr>
        <w:t>5</w:t>
      </w:r>
      <w:r w:rsidR="3AC9981C" w:rsidRPr="00333393">
        <w:rPr>
          <w:rFonts w:ascii="Arial" w:hAnsi="Arial" w:cs="Arial"/>
        </w:rPr>
        <w:t>%)</w:t>
      </w:r>
      <w:r w:rsidR="000B0CC7" w:rsidRPr="00333393">
        <w:rPr>
          <w:rFonts w:ascii="Arial" w:hAnsi="Arial" w:cs="Arial"/>
        </w:rPr>
        <w:t xml:space="preserve">, ethanol </w:t>
      </w:r>
      <w:r w:rsidR="2CFE390E" w:rsidRPr="00333393">
        <w:rPr>
          <w:rFonts w:ascii="Arial" w:hAnsi="Arial" w:cs="Arial"/>
        </w:rPr>
        <w:t>(</w:t>
      </w:r>
      <w:r w:rsidR="00847AB6" w:rsidRPr="00333393">
        <w:rPr>
          <w:rFonts w:ascii="Arial" w:hAnsi="Arial" w:cs="Arial"/>
        </w:rPr>
        <w:t>70</w:t>
      </w:r>
      <w:r w:rsidR="2CFE390E" w:rsidRPr="00333393">
        <w:rPr>
          <w:rFonts w:ascii="Arial" w:hAnsi="Arial" w:cs="Arial"/>
        </w:rPr>
        <w:t xml:space="preserve">%) </w:t>
      </w:r>
      <w:r w:rsidR="000B0CC7" w:rsidRPr="00333393">
        <w:rPr>
          <w:rFonts w:ascii="Arial" w:hAnsi="Arial" w:cs="Arial"/>
        </w:rPr>
        <w:t>and paper towels to clean the workstation</w:t>
      </w:r>
      <w:r w:rsidR="00697D1E" w:rsidRPr="00333393">
        <w:rPr>
          <w:rFonts w:ascii="Arial" w:hAnsi="Arial" w:cs="Arial"/>
        </w:rPr>
        <w:t xml:space="preserve"> and </w:t>
      </w:r>
      <w:proofErr w:type="gramStart"/>
      <w:r w:rsidR="00697D1E" w:rsidRPr="00333393">
        <w:rPr>
          <w:rFonts w:ascii="Arial" w:hAnsi="Arial" w:cs="Arial"/>
        </w:rPr>
        <w:t>hands</w:t>
      </w:r>
      <w:r>
        <w:rPr>
          <w:rFonts w:ascii="Arial" w:hAnsi="Arial" w:cs="Arial"/>
        </w:rPr>
        <w:t>;</w:t>
      </w:r>
      <w:proofErr w:type="gramEnd"/>
    </w:p>
    <w:p w14:paraId="5D8F961B" w14:textId="0DE674B0" w:rsidR="000B0CC7" w:rsidRPr="00333393" w:rsidRDefault="00D66CEE" w:rsidP="00501D02">
      <w:pPr>
        <w:pStyle w:val="ListParagraph"/>
        <w:numPr>
          <w:ilvl w:val="0"/>
          <w:numId w:val="5"/>
        </w:numPr>
        <w:spacing w:line="276" w:lineRule="auto"/>
        <w:jc w:val="both"/>
        <w:rPr>
          <w:rFonts w:ascii="Arial" w:hAnsi="Arial" w:cs="Arial"/>
          <w:lang w:val="en-ZA"/>
        </w:rPr>
      </w:pPr>
      <w:r>
        <w:rPr>
          <w:rFonts w:ascii="Arial" w:hAnsi="Arial" w:cs="Arial"/>
        </w:rPr>
        <w:t>s</w:t>
      </w:r>
      <w:r w:rsidR="000B0CC7" w:rsidRPr="00333393">
        <w:rPr>
          <w:rFonts w:ascii="Arial" w:hAnsi="Arial" w:cs="Arial"/>
        </w:rPr>
        <w:t xml:space="preserve">oap for </w:t>
      </w:r>
      <w:proofErr w:type="gramStart"/>
      <w:r w:rsidR="000B0CC7" w:rsidRPr="00333393">
        <w:rPr>
          <w:rFonts w:ascii="Arial" w:hAnsi="Arial" w:cs="Arial"/>
        </w:rPr>
        <w:t>hand</w:t>
      </w:r>
      <w:r w:rsidR="001C5DE2">
        <w:rPr>
          <w:rFonts w:ascii="Arial" w:hAnsi="Arial" w:cs="Arial"/>
        </w:rPr>
        <w:t>-</w:t>
      </w:r>
      <w:r w:rsidR="000B0CC7" w:rsidRPr="00333393">
        <w:rPr>
          <w:rFonts w:ascii="Arial" w:hAnsi="Arial" w:cs="Arial"/>
        </w:rPr>
        <w:t>washing</w:t>
      </w:r>
      <w:proofErr w:type="gramEnd"/>
      <w:r w:rsidR="38B3B836" w:rsidRPr="00333393">
        <w:rPr>
          <w:rFonts w:ascii="Arial" w:hAnsi="Arial" w:cs="Arial"/>
        </w:rPr>
        <w:t xml:space="preserve"> or </w:t>
      </w:r>
      <w:r w:rsidR="00847AB6" w:rsidRPr="00333393">
        <w:rPr>
          <w:rFonts w:ascii="Arial" w:hAnsi="Arial" w:cs="Arial"/>
        </w:rPr>
        <w:t>alcohol-based</w:t>
      </w:r>
      <w:r w:rsidR="38B3B836" w:rsidRPr="00333393">
        <w:rPr>
          <w:rFonts w:ascii="Arial" w:hAnsi="Arial" w:cs="Arial"/>
        </w:rPr>
        <w:t xml:space="preserve"> hand</w:t>
      </w:r>
      <w:r>
        <w:rPr>
          <w:rFonts w:ascii="Arial" w:hAnsi="Arial" w:cs="Arial"/>
        </w:rPr>
        <w:t xml:space="preserve"> </w:t>
      </w:r>
      <w:r w:rsidR="38B3B836" w:rsidRPr="00333393">
        <w:rPr>
          <w:rFonts w:ascii="Arial" w:hAnsi="Arial" w:cs="Arial"/>
        </w:rPr>
        <w:t>gel</w:t>
      </w:r>
      <w:r>
        <w:rPr>
          <w:rFonts w:ascii="Arial" w:hAnsi="Arial" w:cs="Arial"/>
        </w:rPr>
        <w:t>;</w:t>
      </w:r>
    </w:p>
    <w:p w14:paraId="015331E0" w14:textId="5D174F04" w:rsidR="00FE0D43" w:rsidRPr="00333393" w:rsidRDefault="00D66CEE" w:rsidP="00501D02">
      <w:pPr>
        <w:pStyle w:val="ListParagraph"/>
        <w:numPr>
          <w:ilvl w:val="0"/>
          <w:numId w:val="5"/>
        </w:numPr>
        <w:spacing w:line="276" w:lineRule="auto"/>
        <w:jc w:val="both"/>
        <w:rPr>
          <w:rFonts w:ascii="Arial" w:hAnsi="Arial" w:cs="Arial"/>
        </w:rPr>
      </w:pPr>
      <w:r>
        <w:rPr>
          <w:rFonts w:ascii="Arial" w:hAnsi="Arial" w:cs="Arial"/>
        </w:rPr>
        <w:t>s</w:t>
      </w:r>
      <w:r w:rsidR="00E52FDD" w:rsidRPr="00333393">
        <w:rPr>
          <w:rFonts w:ascii="Arial" w:hAnsi="Arial" w:cs="Arial"/>
        </w:rPr>
        <w:t>ufficient</w:t>
      </w:r>
      <w:r w:rsidR="00AB537C" w:rsidRPr="00333393">
        <w:rPr>
          <w:rFonts w:ascii="Arial" w:hAnsi="Arial" w:cs="Arial"/>
        </w:rPr>
        <w:t xml:space="preserve"> </w:t>
      </w:r>
      <w:r w:rsidR="00E52FDD" w:rsidRPr="00333393">
        <w:rPr>
          <w:rFonts w:ascii="Arial" w:hAnsi="Arial" w:cs="Arial"/>
        </w:rPr>
        <w:t>test kit</w:t>
      </w:r>
      <w:r w:rsidR="00AB537C" w:rsidRPr="00333393">
        <w:rPr>
          <w:rFonts w:ascii="Arial" w:hAnsi="Arial" w:cs="Arial"/>
        </w:rPr>
        <w:t xml:space="preserve">s </w:t>
      </w:r>
      <w:r w:rsidR="00E52FDD" w:rsidRPr="00333393">
        <w:rPr>
          <w:rFonts w:ascii="Arial" w:hAnsi="Arial" w:cs="Arial"/>
        </w:rPr>
        <w:t>for each participant to perform three (practice) tests</w:t>
      </w:r>
      <w:r w:rsidR="00AB537C" w:rsidRPr="00333393">
        <w:rPr>
          <w:rFonts w:ascii="Arial" w:hAnsi="Arial" w:cs="Arial"/>
        </w:rPr>
        <w:t xml:space="preserve"> and </w:t>
      </w:r>
      <w:r w:rsidR="0A01BA85" w:rsidRPr="00333393">
        <w:rPr>
          <w:rFonts w:ascii="Arial" w:hAnsi="Arial" w:cs="Arial"/>
        </w:rPr>
        <w:t xml:space="preserve">up to </w:t>
      </w:r>
      <w:r w:rsidR="00E52FDD" w:rsidRPr="00333393">
        <w:rPr>
          <w:rFonts w:ascii="Arial" w:hAnsi="Arial" w:cs="Arial"/>
        </w:rPr>
        <w:t xml:space="preserve">two competency (proficiency) </w:t>
      </w:r>
      <w:proofErr w:type="gramStart"/>
      <w:r w:rsidR="00E52FDD" w:rsidRPr="00333393">
        <w:rPr>
          <w:rFonts w:ascii="Arial" w:hAnsi="Arial" w:cs="Arial"/>
        </w:rPr>
        <w:t>tests</w:t>
      </w:r>
      <w:r>
        <w:rPr>
          <w:rFonts w:ascii="Arial" w:hAnsi="Arial" w:cs="Arial"/>
        </w:rPr>
        <w:t>;</w:t>
      </w:r>
      <w:proofErr w:type="gramEnd"/>
    </w:p>
    <w:p w14:paraId="58B1CBA9" w14:textId="7E30D08A" w:rsidR="00A35BF7" w:rsidRPr="00333393" w:rsidRDefault="00D66CEE" w:rsidP="00501D02">
      <w:pPr>
        <w:pStyle w:val="ListParagraph"/>
        <w:numPr>
          <w:ilvl w:val="0"/>
          <w:numId w:val="5"/>
        </w:numPr>
        <w:spacing w:line="276" w:lineRule="auto"/>
        <w:jc w:val="both"/>
        <w:rPr>
          <w:rFonts w:ascii="Arial" w:hAnsi="Arial" w:cs="Arial"/>
          <w:lang w:val="en-ZA"/>
        </w:rPr>
      </w:pPr>
      <w:r>
        <w:rPr>
          <w:rFonts w:ascii="Arial" w:hAnsi="Arial" w:cs="Arial"/>
        </w:rPr>
        <w:t>at least two l</w:t>
      </w:r>
      <w:r w:rsidR="00A35BF7" w:rsidRPr="00333393">
        <w:rPr>
          <w:rFonts w:ascii="Arial" w:hAnsi="Arial" w:cs="Arial"/>
        </w:rPr>
        <w:t xml:space="preserve">eak-proof </w:t>
      </w:r>
      <w:r w:rsidR="000B0CC7" w:rsidRPr="00333393">
        <w:rPr>
          <w:rFonts w:ascii="Arial" w:hAnsi="Arial" w:cs="Arial"/>
        </w:rPr>
        <w:t xml:space="preserve">biohazard bags </w:t>
      </w:r>
      <w:r w:rsidR="00A35BF7" w:rsidRPr="00333393">
        <w:rPr>
          <w:rFonts w:ascii="Arial" w:hAnsi="Arial" w:cs="Arial"/>
        </w:rPr>
        <w:t xml:space="preserve">for containing or moving biohazard </w:t>
      </w:r>
      <w:proofErr w:type="gramStart"/>
      <w:r w:rsidR="00A35BF7" w:rsidRPr="00333393">
        <w:rPr>
          <w:rFonts w:ascii="Arial" w:hAnsi="Arial" w:cs="Arial"/>
        </w:rPr>
        <w:t>waste</w:t>
      </w:r>
      <w:r>
        <w:rPr>
          <w:rFonts w:ascii="Arial" w:hAnsi="Arial" w:cs="Arial"/>
        </w:rPr>
        <w:t>;</w:t>
      </w:r>
      <w:proofErr w:type="gramEnd"/>
      <w:r w:rsidR="72974863" w:rsidRPr="00333393">
        <w:rPr>
          <w:rFonts w:ascii="Arial" w:hAnsi="Arial" w:cs="Arial"/>
        </w:rPr>
        <w:t xml:space="preserve"> </w:t>
      </w:r>
    </w:p>
    <w:p w14:paraId="5BD51DEA" w14:textId="426C6DD1" w:rsidR="00FE0D43" w:rsidRPr="00D67FD2" w:rsidRDefault="00D66CEE" w:rsidP="00501D02">
      <w:pPr>
        <w:pStyle w:val="ListParagraph"/>
        <w:numPr>
          <w:ilvl w:val="0"/>
          <w:numId w:val="5"/>
        </w:numPr>
        <w:spacing w:line="276" w:lineRule="auto"/>
        <w:jc w:val="both"/>
        <w:rPr>
          <w:rFonts w:ascii="Arial" w:hAnsi="Arial" w:cs="Arial"/>
        </w:rPr>
      </w:pPr>
      <w:r w:rsidRPr="00D67FD2">
        <w:rPr>
          <w:rFonts w:ascii="Arial" w:hAnsi="Arial" w:cs="Arial"/>
        </w:rPr>
        <w:lastRenderedPageBreak/>
        <w:t>at least two w</w:t>
      </w:r>
      <w:r w:rsidR="00E52FDD" w:rsidRPr="00D67FD2">
        <w:rPr>
          <w:rFonts w:ascii="Arial" w:hAnsi="Arial" w:cs="Arial"/>
        </w:rPr>
        <w:t>aste bins</w:t>
      </w:r>
      <w:r w:rsidR="00F218E8" w:rsidRPr="00D67FD2">
        <w:rPr>
          <w:rFonts w:ascii="Arial" w:hAnsi="Arial" w:cs="Arial"/>
        </w:rPr>
        <w:t xml:space="preserve"> </w:t>
      </w:r>
      <w:r w:rsidR="000B0CC7" w:rsidRPr="00D67FD2">
        <w:rPr>
          <w:rFonts w:ascii="Arial" w:hAnsi="Arial" w:cs="Arial"/>
        </w:rPr>
        <w:t xml:space="preserve">for biohazard </w:t>
      </w:r>
      <w:proofErr w:type="gramStart"/>
      <w:r w:rsidR="000B0CC7" w:rsidRPr="00D67FD2">
        <w:rPr>
          <w:rFonts w:ascii="Arial" w:hAnsi="Arial" w:cs="Arial"/>
        </w:rPr>
        <w:t>bags</w:t>
      </w:r>
      <w:r w:rsidRPr="00D67FD2">
        <w:rPr>
          <w:rFonts w:ascii="Arial" w:hAnsi="Arial" w:cs="Arial"/>
        </w:rPr>
        <w:t>;</w:t>
      </w:r>
      <w:proofErr w:type="gramEnd"/>
      <w:r w:rsidR="75E86CD9" w:rsidRPr="00D67FD2">
        <w:rPr>
          <w:rFonts w:ascii="Arial" w:hAnsi="Arial" w:cs="Arial"/>
        </w:rPr>
        <w:t xml:space="preserve"> </w:t>
      </w:r>
    </w:p>
    <w:p w14:paraId="13F925B9" w14:textId="66F8FA13" w:rsidR="000B0CC7" w:rsidRPr="00D67FD2" w:rsidRDefault="006C02EA" w:rsidP="006C02EA">
      <w:pPr>
        <w:pStyle w:val="ListParagraph"/>
        <w:numPr>
          <w:ilvl w:val="0"/>
          <w:numId w:val="5"/>
        </w:numPr>
        <w:spacing w:line="276" w:lineRule="auto"/>
        <w:jc w:val="both"/>
        <w:rPr>
          <w:rFonts w:ascii="Arial" w:hAnsi="Arial" w:cs="Arial"/>
        </w:rPr>
      </w:pPr>
      <w:r w:rsidRPr="63AFEAE1">
        <w:rPr>
          <w:rFonts w:ascii="Arial" w:hAnsi="Arial" w:cs="Arial"/>
        </w:rPr>
        <w:t xml:space="preserve">Three spray bottles (two for bleach working solutions of 0.1% and </w:t>
      </w:r>
      <w:r w:rsidR="006754EC" w:rsidRPr="63AFEAE1">
        <w:rPr>
          <w:rFonts w:ascii="Arial" w:hAnsi="Arial" w:cs="Arial"/>
        </w:rPr>
        <w:t>0.5</w:t>
      </w:r>
      <w:r w:rsidRPr="63AFEAE1">
        <w:rPr>
          <w:rFonts w:ascii="Arial" w:hAnsi="Arial" w:cs="Arial"/>
        </w:rPr>
        <w:t xml:space="preserve">%, one for ethanol) </w:t>
      </w:r>
      <w:r w:rsidR="466CBECB" w:rsidRPr="63AFEAE1">
        <w:rPr>
          <w:rFonts w:ascii="Arial" w:hAnsi="Arial" w:cs="Arial"/>
        </w:rPr>
        <w:t xml:space="preserve">per </w:t>
      </w:r>
      <w:r w:rsidR="003802E1" w:rsidRPr="63AFEAE1">
        <w:rPr>
          <w:rFonts w:ascii="Arial" w:hAnsi="Arial" w:cs="Arial"/>
        </w:rPr>
        <w:t>workstation</w:t>
      </w:r>
      <w:r w:rsidR="466CBECB" w:rsidRPr="63AFEAE1">
        <w:rPr>
          <w:rFonts w:ascii="Arial" w:hAnsi="Arial" w:cs="Arial"/>
        </w:rPr>
        <w:t xml:space="preserve"> (maximum </w:t>
      </w:r>
      <w:r w:rsidR="00D66CEE" w:rsidRPr="63AFEAE1">
        <w:rPr>
          <w:rFonts w:ascii="Arial" w:hAnsi="Arial" w:cs="Arial"/>
        </w:rPr>
        <w:t>five</w:t>
      </w:r>
      <w:r w:rsidR="466CBECB" w:rsidRPr="63AFEAE1">
        <w:rPr>
          <w:rFonts w:ascii="Arial" w:hAnsi="Arial" w:cs="Arial"/>
        </w:rPr>
        <w:t xml:space="preserve"> people per workstation</w:t>
      </w:r>
      <w:proofErr w:type="gramStart"/>
      <w:r w:rsidR="466CBECB" w:rsidRPr="63AFEAE1">
        <w:rPr>
          <w:rFonts w:ascii="Arial" w:hAnsi="Arial" w:cs="Arial"/>
        </w:rPr>
        <w:t>)</w:t>
      </w:r>
      <w:r w:rsidR="00D66CEE" w:rsidRPr="63AFEAE1">
        <w:rPr>
          <w:rFonts w:ascii="Arial" w:hAnsi="Arial" w:cs="Arial"/>
        </w:rPr>
        <w:t>;</w:t>
      </w:r>
      <w:proofErr w:type="gramEnd"/>
    </w:p>
    <w:p w14:paraId="2E193D0D" w14:textId="2B2770D0" w:rsidR="000B0CC7" w:rsidRPr="00D67FD2" w:rsidRDefault="00D66CEE" w:rsidP="00501D02">
      <w:pPr>
        <w:pStyle w:val="ListParagraph"/>
        <w:numPr>
          <w:ilvl w:val="0"/>
          <w:numId w:val="5"/>
        </w:numPr>
        <w:spacing w:line="276" w:lineRule="auto"/>
        <w:jc w:val="both"/>
        <w:rPr>
          <w:rFonts w:ascii="Arial" w:hAnsi="Arial" w:cs="Arial"/>
          <w:lang w:val="en-ZA"/>
        </w:rPr>
      </w:pPr>
      <w:r w:rsidRPr="00D67FD2">
        <w:rPr>
          <w:rFonts w:ascii="Arial" w:hAnsi="Arial" w:cs="Arial"/>
        </w:rPr>
        <w:t>m</w:t>
      </w:r>
      <w:r w:rsidR="000B0CC7" w:rsidRPr="00D67FD2">
        <w:rPr>
          <w:rFonts w:ascii="Arial" w:hAnsi="Arial" w:cs="Arial"/>
        </w:rPr>
        <w:t>easuring device</w:t>
      </w:r>
      <w:r w:rsidR="00E84FF4" w:rsidRPr="00D67FD2">
        <w:rPr>
          <w:rFonts w:ascii="Arial" w:hAnsi="Arial" w:cs="Arial"/>
        </w:rPr>
        <w:t>s</w:t>
      </w:r>
      <w:r w:rsidR="003802E1" w:rsidRPr="00D67FD2">
        <w:rPr>
          <w:rFonts w:ascii="Arial" w:hAnsi="Arial" w:cs="Arial"/>
        </w:rPr>
        <w:t xml:space="preserve"> </w:t>
      </w:r>
      <w:r w:rsidR="53E690D9" w:rsidRPr="00D67FD2">
        <w:rPr>
          <w:rFonts w:ascii="Arial" w:hAnsi="Arial" w:cs="Arial"/>
        </w:rPr>
        <w:t xml:space="preserve">(2) </w:t>
      </w:r>
      <w:r w:rsidR="000B0CC7" w:rsidRPr="00D67FD2">
        <w:rPr>
          <w:rFonts w:ascii="Arial" w:hAnsi="Arial" w:cs="Arial"/>
        </w:rPr>
        <w:t xml:space="preserve">for making bleach and alcohol </w:t>
      </w:r>
      <w:proofErr w:type="gramStart"/>
      <w:r w:rsidR="000B0CC7" w:rsidRPr="00D67FD2">
        <w:rPr>
          <w:rFonts w:ascii="Arial" w:hAnsi="Arial" w:cs="Arial"/>
        </w:rPr>
        <w:t>solutions</w:t>
      </w:r>
      <w:r w:rsidR="00E84FF4" w:rsidRPr="00D67FD2">
        <w:rPr>
          <w:rFonts w:ascii="Arial" w:hAnsi="Arial" w:cs="Arial"/>
        </w:rPr>
        <w:t>;</w:t>
      </w:r>
      <w:proofErr w:type="gramEnd"/>
    </w:p>
    <w:p w14:paraId="7F27A0C0" w14:textId="561CE7DC" w:rsidR="00FE0D43" w:rsidRPr="00D67FD2" w:rsidRDefault="00E84FF4" w:rsidP="00501D02">
      <w:pPr>
        <w:pStyle w:val="ListParagraph"/>
        <w:numPr>
          <w:ilvl w:val="0"/>
          <w:numId w:val="5"/>
        </w:numPr>
        <w:spacing w:line="276" w:lineRule="auto"/>
        <w:jc w:val="both"/>
        <w:rPr>
          <w:rFonts w:ascii="Arial" w:hAnsi="Arial" w:cs="Arial"/>
        </w:rPr>
      </w:pPr>
      <w:r w:rsidRPr="00D67FD2">
        <w:rPr>
          <w:rFonts w:ascii="Arial" w:hAnsi="Arial" w:cs="Arial"/>
        </w:rPr>
        <w:t>t</w:t>
      </w:r>
      <w:r w:rsidR="00E52FDD" w:rsidRPr="00D67FD2">
        <w:rPr>
          <w:rFonts w:ascii="Arial" w:hAnsi="Arial" w:cs="Arial"/>
        </w:rPr>
        <w:t>imers</w:t>
      </w:r>
      <w:r w:rsidR="5996FD92" w:rsidRPr="00D67FD2">
        <w:rPr>
          <w:rFonts w:ascii="Arial" w:hAnsi="Arial" w:cs="Arial"/>
        </w:rPr>
        <w:t xml:space="preserve"> (</w:t>
      </w:r>
      <w:r w:rsidR="007B2AE0" w:rsidRPr="00D67FD2">
        <w:rPr>
          <w:rFonts w:ascii="Arial" w:hAnsi="Arial" w:cs="Arial"/>
        </w:rPr>
        <w:t>1 per 5 participants</w:t>
      </w:r>
      <w:proofErr w:type="gramStart"/>
      <w:r w:rsidR="5996FD92" w:rsidRPr="00D67FD2">
        <w:rPr>
          <w:rFonts w:ascii="Arial" w:hAnsi="Arial" w:cs="Arial"/>
        </w:rPr>
        <w:t>)</w:t>
      </w:r>
      <w:r w:rsidRPr="00D67FD2">
        <w:rPr>
          <w:rFonts w:ascii="Arial" w:hAnsi="Arial" w:cs="Arial"/>
        </w:rPr>
        <w:t>;</w:t>
      </w:r>
      <w:proofErr w:type="gramEnd"/>
    </w:p>
    <w:p w14:paraId="108381E3" w14:textId="420EB9AC" w:rsidR="000B0CC7" w:rsidRPr="00D67FD2" w:rsidRDefault="00E84FF4" w:rsidP="00501D02">
      <w:pPr>
        <w:pStyle w:val="ListParagraph"/>
        <w:numPr>
          <w:ilvl w:val="0"/>
          <w:numId w:val="5"/>
        </w:numPr>
        <w:spacing w:line="276" w:lineRule="auto"/>
        <w:jc w:val="both"/>
        <w:rPr>
          <w:rFonts w:ascii="Arial" w:hAnsi="Arial" w:cs="Arial"/>
          <w:lang w:val="en-ZA"/>
        </w:rPr>
      </w:pPr>
      <w:r w:rsidRPr="00D67FD2">
        <w:rPr>
          <w:rFonts w:ascii="Arial" w:hAnsi="Arial" w:cs="Arial"/>
        </w:rPr>
        <w:t>p</w:t>
      </w:r>
      <w:r w:rsidR="000B0CC7" w:rsidRPr="00D67FD2">
        <w:rPr>
          <w:rFonts w:ascii="Arial" w:hAnsi="Arial" w:cs="Arial"/>
        </w:rPr>
        <w:t>roficiency test material</w:t>
      </w:r>
      <w:r w:rsidRPr="00D67FD2">
        <w:rPr>
          <w:rFonts w:ascii="Arial" w:hAnsi="Arial" w:cs="Arial"/>
        </w:rPr>
        <w:t>s</w:t>
      </w:r>
      <w:r w:rsidR="000B0CC7" w:rsidRPr="00D67FD2">
        <w:rPr>
          <w:rFonts w:ascii="Arial" w:hAnsi="Arial" w:cs="Arial"/>
        </w:rPr>
        <w:t xml:space="preserve"> (</w:t>
      </w:r>
      <w:r w:rsidRPr="00D67FD2">
        <w:rPr>
          <w:rFonts w:ascii="Arial" w:hAnsi="Arial" w:cs="Arial"/>
        </w:rPr>
        <w:t>p</w:t>
      </w:r>
      <w:r w:rsidR="000B0CC7" w:rsidRPr="00D67FD2">
        <w:rPr>
          <w:rFonts w:ascii="Arial" w:hAnsi="Arial" w:cs="Arial"/>
        </w:rPr>
        <w:t xml:space="preserve">ositive and </w:t>
      </w:r>
      <w:r w:rsidRPr="00D67FD2">
        <w:rPr>
          <w:rFonts w:ascii="Arial" w:hAnsi="Arial" w:cs="Arial"/>
        </w:rPr>
        <w:t>n</w:t>
      </w:r>
      <w:r w:rsidR="000B0CC7" w:rsidRPr="00D67FD2">
        <w:rPr>
          <w:rFonts w:ascii="Arial" w:hAnsi="Arial" w:cs="Arial"/>
        </w:rPr>
        <w:t>egative controls)</w:t>
      </w:r>
      <w:r w:rsidR="00315D3B" w:rsidRPr="00D67FD2">
        <w:rPr>
          <w:rStyle w:val="FootnoteReference"/>
          <w:rFonts w:ascii="Arial" w:hAnsi="Arial" w:cs="Arial"/>
        </w:rPr>
        <w:footnoteReference w:id="2"/>
      </w:r>
      <w:r w:rsidRPr="00D67FD2">
        <w:rPr>
          <w:rFonts w:ascii="Arial" w:hAnsi="Arial" w:cs="Arial"/>
        </w:rPr>
        <w:t>,</w:t>
      </w:r>
      <w:r w:rsidR="00BD4068" w:rsidRPr="00D67FD2">
        <w:rPr>
          <w:rFonts w:ascii="Arial" w:hAnsi="Arial" w:cs="Arial"/>
        </w:rPr>
        <w:t xml:space="preserve"> </w:t>
      </w:r>
      <w:r w:rsidR="3ADCB68E" w:rsidRPr="00D67FD2">
        <w:rPr>
          <w:rFonts w:ascii="Arial" w:hAnsi="Arial" w:cs="Arial"/>
        </w:rPr>
        <w:t>which a</w:t>
      </w:r>
      <w:r w:rsidR="3149D571" w:rsidRPr="00D67FD2">
        <w:rPr>
          <w:rFonts w:ascii="Arial" w:hAnsi="Arial" w:cs="Arial"/>
        </w:rPr>
        <w:t>re</w:t>
      </w:r>
      <w:r w:rsidR="00BD4068" w:rsidRPr="00D67FD2">
        <w:rPr>
          <w:rFonts w:ascii="Arial" w:hAnsi="Arial" w:cs="Arial"/>
        </w:rPr>
        <w:t xml:space="preserve"> e</w:t>
      </w:r>
      <w:r w:rsidR="148F15E1" w:rsidRPr="00D67FD2">
        <w:rPr>
          <w:rFonts w:ascii="Arial" w:hAnsi="Arial" w:cs="Arial"/>
        </w:rPr>
        <w:t xml:space="preserve">ither included </w:t>
      </w:r>
      <w:r w:rsidR="00BD4068" w:rsidRPr="00D67FD2">
        <w:rPr>
          <w:rFonts w:ascii="Arial" w:hAnsi="Arial" w:cs="Arial"/>
        </w:rPr>
        <w:t xml:space="preserve">in the </w:t>
      </w:r>
      <w:r w:rsidR="0006263C" w:rsidRPr="00D67FD2">
        <w:rPr>
          <w:rFonts w:ascii="Arial" w:hAnsi="Arial" w:cs="Arial"/>
        </w:rPr>
        <w:t xml:space="preserve">SARS-CoV-2 Antigen RDT </w:t>
      </w:r>
      <w:r w:rsidR="148F15E1" w:rsidRPr="00D67FD2">
        <w:rPr>
          <w:rFonts w:ascii="Arial" w:hAnsi="Arial" w:cs="Arial"/>
        </w:rPr>
        <w:t xml:space="preserve">test kit or sold </w:t>
      </w:r>
      <w:proofErr w:type="gramStart"/>
      <w:r w:rsidR="148F15E1" w:rsidRPr="00D67FD2">
        <w:rPr>
          <w:rFonts w:ascii="Arial" w:hAnsi="Arial" w:cs="Arial"/>
        </w:rPr>
        <w:t>separately</w:t>
      </w:r>
      <w:r w:rsidRPr="00D67FD2">
        <w:rPr>
          <w:rFonts w:ascii="Arial" w:hAnsi="Arial" w:cs="Arial"/>
        </w:rPr>
        <w:t>;</w:t>
      </w:r>
      <w:proofErr w:type="gramEnd"/>
    </w:p>
    <w:p w14:paraId="1487F3D8" w14:textId="34D469D5" w:rsidR="000B0CC7" w:rsidRPr="00D67FD2" w:rsidRDefault="00AB39B3" w:rsidP="00501D02">
      <w:pPr>
        <w:pStyle w:val="ListParagraph"/>
        <w:numPr>
          <w:ilvl w:val="0"/>
          <w:numId w:val="5"/>
        </w:numPr>
        <w:spacing w:line="276" w:lineRule="auto"/>
        <w:jc w:val="both"/>
        <w:rPr>
          <w:rFonts w:ascii="Arial" w:hAnsi="Arial" w:cs="Arial"/>
          <w:lang w:val="en-ZA"/>
        </w:rPr>
      </w:pPr>
      <w:r w:rsidRPr="00D67FD2">
        <w:rPr>
          <w:rFonts w:ascii="Arial" w:hAnsi="Arial" w:cs="Arial"/>
        </w:rPr>
        <w:t xml:space="preserve">SARS-CoV-2 Antigen RDT </w:t>
      </w:r>
      <w:r w:rsidR="001C5DE2" w:rsidRPr="00D67FD2">
        <w:rPr>
          <w:rFonts w:ascii="Arial" w:hAnsi="Arial" w:cs="Arial"/>
        </w:rPr>
        <w:t>L</w:t>
      </w:r>
      <w:r w:rsidR="000B0CC7" w:rsidRPr="00D67FD2">
        <w:rPr>
          <w:rFonts w:ascii="Arial" w:hAnsi="Arial" w:cs="Arial"/>
        </w:rPr>
        <w:t>ogbook</w:t>
      </w:r>
      <w:r w:rsidR="00E84FF4" w:rsidRPr="00D67FD2">
        <w:rPr>
          <w:rFonts w:ascii="Arial" w:hAnsi="Arial" w:cs="Arial"/>
        </w:rPr>
        <w:t>s</w:t>
      </w:r>
      <w:r w:rsidR="173E79D9" w:rsidRPr="00D67FD2">
        <w:rPr>
          <w:rFonts w:ascii="Arial" w:hAnsi="Arial" w:cs="Arial"/>
        </w:rPr>
        <w:t xml:space="preserve"> (2</w:t>
      </w:r>
      <w:proofErr w:type="gramStart"/>
      <w:r w:rsidR="173E79D9" w:rsidRPr="00D67FD2">
        <w:rPr>
          <w:rFonts w:ascii="Arial" w:hAnsi="Arial" w:cs="Arial"/>
        </w:rPr>
        <w:t>)</w:t>
      </w:r>
      <w:r w:rsidR="00E84FF4" w:rsidRPr="00D67FD2">
        <w:rPr>
          <w:rFonts w:ascii="Arial" w:hAnsi="Arial" w:cs="Arial"/>
        </w:rPr>
        <w:t>;</w:t>
      </w:r>
      <w:proofErr w:type="gramEnd"/>
      <w:r w:rsidR="173E79D9" w:rsidRPr="00D67FD2">
        <w:rPr>
          <w:rFonts w:ascii="Arial" w:hAnsi="Arial" w:cs="Arial"/>
        </w:rPr>
        <w:t xml:space="preserve"> </w:t>
      </w:r>
    </w:p>
    <w:p w14:paraId="74CA509D" w14:textId="5C7C4CAE" w:rsidR="000B0CC7" w:rsidRPr="00D67FD2" w:rsidRDefault="00E84FF4" w:rsidP="00501D02">
      <w:pPr>
        <w:pStyle w:val="ListParagraph"/>
        <w:numPr>
          <w:ilvl w:val="0"/>
          <w:numId w:val="5"/>
        </w:numPr>
        <w:spacing w:line="276" w:lineRule="auto"/>
        <w:jc w:val="both"/>
        <w:rPr>
          <w:rFonts w:ascii="Arial" w:hAnsi="Arial" w:cs="Arial"/>
          <w:lang w:val="en-ZA"/>
        </w:rPr>
      </w:pPr>
      <w:r w:rsidRPr="00D67FD2">
        <w:rPr>
          <w:rFonts w:ascii="Arial" w:hAnsi="Arial" w:cs="Arial"/>
        </w:rPr>
        <w:t>t</w:t>
      </w:r>
      <w:r w:rsidR="000B0CC7" w:rsidRPr="00D67FD2">
        <w:rPr>
          <w:rFonts w:ascii="Arial" w:hAnsi="Arial" w:cs="Arial"/>
        </w:rPr>
        <w:t>hermometer</w:t>
      </w:r>
      <w:r w:rsidRPr="00D67FD2">
        <w:rPr>
          <w:rFonts w:ascii="Arial" w:hAnsi="Arial" w:cs="Arial"/>
        </w:rPr>
        <w:t>.</w:t>
      </w:r>
      <w:r w:rsidR="000B0CC7" w:rsidRPr="00D67FD2">
        <w:rPr>
          <w:rFonts w:ascii="Arial" w:hAnsi="Arial" w:cs="Arial"/>
        </w:rPr>
        <w:t xml:space="preserve">  </w:t>
      </w:r>
    </w:p>
    <w:p w14:paraId="2E4EF4CA" w14:textId="28B900B9" w:rsidR="00FE0D43" w:rsidRPr="00FE5C11" w:rsidRDefault="00E52FDD" w:rsidP="00FE5C11">
      <w:pPr>
        <w:pStyle w:val="Heading3"/>
        <w:spacing w:line="276" w:lineRule="auto"/>
        <w:rPr>
          <w:rFonts w:ascii="Arial" w:hAnsi="Arial" w:cs="Arial"/>
        </w:rPr>
      </w:pPr>
      <w:r w:rsidRPr="00FE5C11">
        <w:rPr>
          <w:rFonts w:ascii="Arial" w:hAnsi="Arial" w:cs="Arial"/>
        </w:rPr>
        <w:t xml:space="preserve">Print </w:t>
      </w:r>
      <w:r w:rsidR="00E84FF4">
        <w:rPr>
          <w:rFonts w:ascii="Arial" w:hAnsi="Arial" w:cs="Arial"/>
        </w:rPr>
        <w:t>and e</w:t>
      </w:r>
      <w:r w:rsidRPr="00FE5C11">
        <w:rPr>
          <w:rFonts w:ascii="Arial" w:hAnsi="Arial" w:cs="Arial"/>
        </w:rPr>
        <w:t xml:space="preserve">lectronic </w:t>
      </w:r>
      <w:r w:rsidR="00E84FF4">
        <w:rPr>
          <w:rFonts w:ascii="Arial" w:hAnsi="Arial" w:cs="Arial"/>
        </w:rPr>
        <w:t>m</w:t>
      </w:r>
      <w:r w:rsidRPr="00FE5C11">
        <w:rPr>
          <w:rFonts w:ascii="Arial" w:hAnsi="Arial" w:cs="Arial"/>
        </w:rPr>
        <w:t xml:space="preserve">aterials </w:t>
      </w:r>
      <w:r w:rsidR="00E84FF4">
        <w:rPr>
          <w:rFonts w:ascii="Arial" w:hAnsi="Arial" w:cs="Arial"/>
        </w:rPr>
        <w:t>n</w:t>
      </w:r>
      <w:r w:rsidRPr="00FE5C11">
        <w:rPr>
          <w:rFonts w:ascii="Arial" w:hAnsi="Arial" w:cs="Arial"/>
        </w:rPr>
        <w:t xml:space="preserve">eeded for </w:t>
      </w:r>
      <w:r w:rsidR="00E84FF4">
        <w:rPr>
          <w:rFonts w:ascii="Arial" w:hAnsi="Arial" w:cs="Arial"/>
        </w:rPr>
        <w:t>t</w:t>
      </w:r>
      <w:r w:rsidRPr="00FE5C11">
        <w:rPr>
          <w:rFonts w:ascii="Arial" w:hAnsi="Arial" w:cs="Arial"/>
        </w:rPr>
        <w:t>raining</w:t>
      </w:r>
    </w:p>
    <w:p w14:paraId="2611B9C8" w14:textId="55234987" w:rsidR="00FE0D43" w:rsidRPr="00FE5C11" w:rsidRDefault="00E52FDD" w:rsidP="00501D02">
      <w:pPr>
        <w:spacing w:line="276" w:lineRule="auto"/>
        <w:jc w:val="both"/>
        <w:rPr>
          <w:rFonts w:ascii="Arial" w:hAnsi="Arial" w:cs="Arial"/>
        </w:rPr>
      </w:pPr>
      <w:r w:rsidRPr="00FE5C11">
        <w:rPr>
          <w:rFonts w:ascii="Arial" w:hAnsi="Arial" w:cs="Arial"/>
        </w:rPr>
        <w:t xml:space="preserve">The workshop trainer is responsible </w:t>
      </w:r>
      <w:r w:rsidR="00164093">
        <w:rPr>
          <w:rFonts w:ascii="Arial" w:hAnsi="Arial" w:cs="Arial"/>
        </w:rPr>
        <w:t>for</w:t>
      </w:r>
      <w:r w:rsidRPr="00FE5C11">
        <w:rPr>
          <w:rFonts w:ascii="Arial" w:hAnsi="Arial" w:cs="Arial"/>
        </w:rPr>
        <w:t xml:space="preserve"> mak</w:t>
      </w:r>
      <w:r w:rsidR="00164093">
        <w:rPr>
          <w:rFonts w:ascii="Arial" w:hAnsi="Arial" w:cs="Arial"/>
        </w:rPr>
        <w:t>ing</w:t>
      </w:r>
      <w:r w:rsidRPr="00FE5C11">
        <w:rPr>
          <w:rFonts w:ascii="Arial" w:hAnsi="Arial" w:cs="Arial"/>
        </w:rPr>
        <w:t xml:space="preserve"> sure</w:t>
      </w:r>
      <w:r w:rsidR="00986EA4">
        <w:rPr>
          <w:rFonts w:ascii="Arial" w:hAnsi="Arial" w:cs="Arial"/>
        </w:rPr>
        <w:t xml:space="preserve"> that</w:t>
      </w:r>
      <w:r w:rsidRPr="00FE5C11">
        <w:rPr>
          <w:rFonts w:ascii="Arial" w:hAnsi="Arial" w:cs="Arial"/>
        </w:rPr>
        <w:t xml:space="preserve"> the appropriate materials are available</w:t>
      </w:r>
      <w:r w:rsidR="00164093">
        <w:rPr>
          <w:rFonts w:ascii="Arial" w:hAnsi="Arial" w:cs="Arial"/>
        </w:rPr>
        <w:t xml:space="preserve"> </w:t>
      </w:r>
      <w:r w:rsidR="00164093" w:rsidRPr="00FE5C11">
        <w:rPr>
          <w:rFonts w:ascii="Arial" w:hAnsi="Arial" w:cs="Arial"/>
        </w:rPr>
        <w:t>for each participant</w:t>
      </w:r>
      <w:r w:rsidRPr="00FE5C11">
        <w:rPr>
          <w:rFonts w:ascii="Arial" w:hAnsi="Arial" w:cs="Arial"/>
        </w:rPr>
        <w:t xml:space="preserve"> at the start of the workshop:</w:t>
      </w:r>
    </w:p>
    <w:p w14:paraId="4EBEE983" w14:textId="77777777" w:rsidR="007E132C" w:rsidRPr="00FE5C11" w:rsidRDefault="007E132C" w:rsidP="00501D02">
      <w:pPr>
        <w:spacing w:line="276" w:lineRule="auto"/>
        <w:jc w:val="both"/>
        <w:rPr>
          <w:rFonts w:ascii="Arial" w:hAnsi="Arial" w:cs="Arial"/>
        </w:rPr>
      </w:pPr>
    </w:p>
    <w:p w14:paraId="111103AD" w14:textId="45C89F47" w:rsidR="00FE0D43" w:rsidRPr="00FE5C11" w:rsidRDefault="00164093" w:rsidP="00501D02">
      <w:pPr>
        <w:pStyle w:val="ListParagraph"/>
        <w:numPr>
          <w:ilvl w:val="0"/>
          <w:numId w:val="6"/>
        </w:numPr>
        <w:spacing w:line="276" w:lineRule="auto"/>
        <w:jc w:val="both"/>
        <w:rPr>
          <w:rFonts w:ascii="Arial" w:hAnsi="Arial" w:cs="Arial"/>
        </w:rPr>
      </w:pPr>
      <w:r>
        <w:rPr>
          <w:rFonts w:ascii="Arial" w:hAnsi="Arial" w:cs="Arial"/>
        </w:rPr>
        <w:t>a</w:t>
      </w:r>
      <w:r w:rsidR="00E52FDD" w:rsidRPr="00FE5C11">
        <w:rPr>
          <w:rFonts w:ascii="Arial" w:hAnsi="Arial" w:cs="Arial"/>
        </w:rPr>
        <w:t>ttendance register</w:t>
      </w:r>
    </w:p>
    <w:p w14:paraId="54C6CB67" w14:textId="3C933B76" w:rsidR="00FE0D43" w:rsidRPr="00FE5C11" w:rsidRDefault="00164093" w:rsidP="00501D02">
      <w:pPr>
        <w:pStyle w:val="ListParagraph"/>
        <w:numPr>
          <w:ilvl w:val="0"/>
          <w:numId w:val="6"/>
        </w:numPr>
        <w:spacing w:line="276" w:lineRule="auto"/>
        <w:jc w:val="both"/>
        <w:rPr>
          <w:rFonts w:ascii="Arial" w:hAnsi="Arial" w:cs="Arial"/>
        </w:rPr>
      </w:pPr>
      <w:r>
        <w:rPr>
          <w:rFonts w:ascii="Arial" w:hAnsi="Arial" w:cs="Arial"/>
        </w:rPr>
        <w:t>n</w:t>
      </w:r>
      <w:r w:rsidR="00E52FDD" w:rsidRPr="00FE5C11">
        <w:rPr>
          <w:rFonts w:ascii="Arial" w:hAnsi="Arial" w:cs="Arial"/>
        </w:rPr>
        <w:t>ame badges</w:t>
      </w:r>
    </w:p>
    <w:p w14:paraId="69761A2A" w14:textId="775D0172" w:rsidR="00FE0D43" w:rsidRPr="00FE5C11" w:rsidRDefault="00164093" w:rsidP="00501D02">
      <w:pPr>
        <w:pStyle w:val="ListParagraph"/>
        <w:numPr>
          <w:ilvl w:val="0"/>
          <w:numId w:val="6"/>
        </w:numPr>
        <w:spacing w:line="276" w:lineRule="auto"/>
        <w:jc w:val="both"/>
        <w:rPr>
          <w:rFonts w:ascii="Arial" w:hAnsi="Arial" w:cs="Arial"/>
        </w:rPr>
      </w:pPr>
      <w:r>
        <w:rPr>
          <w:rFonts w:ascii="Arial" w:hAnsi="Arial" w:cs="Arial"/>
        </w:rPr>
        <w:t>u</w:t>
      </w:r>
      <w:r w:rsidR="00E52FDD" w:rsidRPr="00FE5C11">
        <w:rPr>
          <w:rFonts w:ascii="Arial" w:hAnsi="Arial" w:cs="Arial"/>
        </w:rPr>
        <w:t>ser training slide presentations</w:t>
      </w:r>
      <w:r w:rsidR="616D1778" w:rsidRPr="028B692E">
        <w:rPr>
          <w:rFonts w:ascii="Arial" w:hAnsi="Arial" w:cs="Arial"/>
        </w:rPr>
        <w:t xml:space="preserve"> listed in table below</w:t>
      </w:r>
      <w:r w:rsidR="007456FA" w:rsidRPr="00FE5C11">
        <w:rPr>
          <w:rFonts w:ascii="Arial" w:hAnsi="Arial" w:cs="Arial"/>
        </w:rPr>
        <w:t>:</w:t>
      </w:r>
    </w:p>
    <w:p w14:paraId="6EDCFCB1" w14:textId="7C32D7C0" w:rsidR="007456FA" w:rsidRPr="00FE5C11" w:rsidRDefault="007456FA" w:rsidP="00FE5C11">
      <w:pPr>
        <w:spacing w:line="276"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28"/>
        <w:gridCol w:w="4488"/>
      </w:tblGrid>
      <w:tr w:rsidR="007456FA" w:rsidRPr="00FE5C11" w14:paraId="6F6385F9" w14:textId="77777777" w:rsidTr="32AA5BA2">
        <w:trPr>
          <w:trHeight w:val="283"/>
        </w:trPr>
        <w:tc>
          <w:tcPr>
            <w:tcW w:w="2511" w:type="pct"/>
            <w:shd w:val="clear" w:color="auto" w:fill="auto"/>
            <w:tcMar>
              <w:top w:w="72" w:type="dxa"/>
              <w:left w:w="144" w:type="dxa"/>
              <w:bottom w:w="72" w:type="dxa"/>
              <w:right w:w="144" w:type="dxa"/>
            </w:tcMar>
            <w:hideMark/>
          </w:tcPr>
          <w:p w14:paraId="0B3061D3" w14:textId="77777777" w:rsidR="007456FA" w:rsidRPr="00FE5C11" w:rsidRDefault="007456FA" w:rsidP="00FE5C11">
            <w:pPr>
              <w:spacing w:line="276" w:lineRule="auto"/>
              <w:rPr>
                <w:rFonts w:ascii="Arial" w:hAnsi="Arial" w:cs="Arial"/>
                <w:lang w:val="en-ZA"/>
              </w:rPr>
            </w:pPr>
            <w:r w:rsidRPr="00FE5C11">
              <w:rPr>
                <w:rFonts w:ascii="Arial" w:hAnsi="Arial" w:cs="Arial"/>
              </w:rPr>
              <w:t>01-Introduction</w:t>
            </w:r>
          </w:p>
        </w:tc>
        <w:tc>
          <w:tcPr>
            <w:tcW w:w="2489" w:type="pct"/>
            <w:shd w:val="clear" w:color="auto" w:fill="auto"/>
            <w:tcMar>
              <w:top w:w="72" w:type="dxa"/>
              <w:left w:w="144" w:type="dxa"/>
              <w:bottom w:w="72" w:type="dxa"/>
              <w:right w:w="144" w:type="dxa"/>
            </w:tcMar>
            <w:hideMark/>
          </w:tcPr>
          <w:p w14:paraId="5A2598CB" w14:textId="2F6C2FBF" w:rsidR="007456FA" w:rsidRPr="00FE5C11" w:rsidRDefault="009F1D62" w:rsidP="00FE5C11">
            <w:pPr>
              <w:spacing w:line="276" w:lineRule="auto"/>
              <w:rPr>
                <w:rFonts w:ascii="Arial" w:hAnsi="Arial" w:cs="Arial"/>
                <w:lang w:val="en-ZA"/>
              </w:rPr>
            </w:pPr>
            <w:r w:rsidRPr="00FE5C11">
              <w:rPr>
                <w:rFonts w:ascii="Arial" w:hAnsi="Arial" w:cs="Arial"/>
              </w:rPr>
              <w:t>06-Sample collection</w:t>
            </w:r>
          </w:p>
        </w:tc>
      </w:tr>
      <w:tr w:rsidR="007456FA" w:rsidRPr="00FE5C11" w14:paraId="3946B5FB" w14:textId="77777777" w:rsidTr="32AA5BA2">
        <w:trPr>
          <w:trHeight w:val="283"/>
        </w:trPr>
        <w:tc>
          <w:tcPr>
            <w:tcW w:w="2511" w:type="pct"/>
            <w:shd w:val="clear" w:color="auto" w:fill="auto"/>
            <w:tcMar>
              <w:top w:w="72" w:type="dxa"/>
              <w:left w:w="144" w:type="dxa"/>
              <w:bottom w:w="72" w:type="dxa"/>
              <w:right w:w="144" w:type="dxa"/>
            </w:tcMar>
            <w:hideMark/>
          </w:tcPr>
          <w:p w14:paraId="5817A6AE" w14:textId="665A1FC1" w:rsidR="007456FA" w:rsidRPr="00FE5C11" w:rsidRDefault="00AC0060" w:rsidP="00FE5C11">
            <w:pPr>
              <w:spacing w:line="276" w:lineRule="auto"/>
              <w:rPr>
                <w:rFonts w:ascii="Arial" w:hAnsi="Arial" w:cs="Arial"/>
                <w:lang w:val="en-ZA"/>
              </w:rPr>
            </w:pPr>
            <w:r w:rsidRPr="00FE5C11">
              <w:rPr>
                <w:rFonts w:ascii="Arial" w:hAnsi="Arial" w:cs="Arial"/>
              </w:rPr>
              <w:t xml:space="preserve">02-Overview of </w:t>
            </w:r>
            <w:r w:rsidR="403F21C8" w:rsidRPr="028B692E">
              <w:rPr>
                <w:rFonts w:ascii="Arial" w:hAnsi="Arial" w:cs="Arial"/>
              </w:rPr>
              <w:t xml:space="preserve">SARS-CoV-2 </w:t>
            </w:r>
            <w:r w:rsidRPr="00FE5C11">
              <w:rPr>
                <w:rFonts w:ascii="Arial" w:hAnsi="Arial" w:cs="Arial"/>
              </w:rPr>
              <w:t>testing</w:t>
            </w:r>
          </w:p>
        </w:tc>
        <w:tc>
          <w:tcPr>
            <w:tcW w:w="2489" w:type="pct"/>
            <w:shd w:val="clear" w:color="auto" w:fill="auto"/>
            <w:tcMar>
              <w:top w:w="72" w:type="dxa"/>
              <w:left w:w="144" w:type="dxa"/>
              <w:bottom w:w="72" w:type="dxa"/>
              <w:right w:w="144" w:type="dxa"/>
            </w:tcMar>
            <w:hideMark/>
          </w:tcPr>
          <w:p w14:paraId="1E62398E" w14:textId="0ABD4C0D" w:rsidR="007456FA" w:rsidRPr="00FE5C11" w:rsidRDefault="009F1D62" w:rsidP="00FE5C11">
            <w:pPr>
              <w:spacing w:line="276" w:lineRule="auto"/>
              <w:rPr>
                <w:rFonts w:ascii="Arial" w:hAnsi="Arial" w:cs="Arial"/>
                <w:lang w:val="en-ZA"/>
              </w:rPr>
            </w:pPr>
            <w:r w:rsidRPr="00FE5C11">
              <w:rPr>
                <w:rFonts w:ascii="Arial" w:hAnsi="Arial" w:cs="Arial"/>
              </w:rPr>
              <w:t>07-</w:t>
            </w:r>
            <w:r w:rsidRPr="00FE5C11">
              <w:rPr>
                <w:rFonts w:ascii="Arial" w:hAnsi="Arial" w:cs="Arial"/>
                <w:lang w:val="en-ZA"/>
              </w:rPr>
              <w:t>Preparation for testing</w:t>
            </w:r>
            <w:r w:rsidR="0034577B">
              <w:rPr>
                <w:rFonts w:ascii="Arial" w:hAnsi="Arial" w:cs="Arial"/>
                <w:lang w:val="en-ZA"/>
              </w:rPr>
              <w:t>: Supplies</w:t>
            </w:r>
          </w:p>
        </w:tc>
      </w:tr>
      <w:tr w:rsidR="007456FA" w:rsidRPr="00FE5C11" w14:paraId="0FD7EBEF" w14:textId="77777777" w:rsidTr="32AA5BA2">
        <w:trPr>
          <w:trHeight w:val="283"/>
        </w:trPr>
        <w:tc>
          <w:tcPr>
            <w:tcW w:w="2511" w:type="pct"/>
            <w:shd w:val="clear" w:color="auto" w:fill="auto"/>
            <w:tcMar>
              <w:top w:w="72" w:type="dxa"/>
              <w:left w:w="144" w:type="dxa"/>
              <w:bottom w:w="72" w:type="dxa"/>
              <w:right w:w="144" w:type="dxa"/>
            </w:tcMar>
            <w:hideMark/>
          </w:tcPr>
          <w:p w14:paraId="68C03D44" w14:textId="025E102F" w:rsidR="007456FA" w:rsidRPr="00FE5C11" w:rsidRDefault="00C66D46" w:rsidP="00FE5C11">
            <w:pPr>
              <w:spacing w:line="276" w:lineRule="auto"/>
              <w:rPr>
                <w:rFonts w:ascii="Arial" w:hAnsi="Arial" w:cs="Arial"/>
                <w:lang w:val="en-ZA"/>
              </w:rPr>
            </w:pPr>
            <w:r w:rsidRPr="00FE5C11">
              <w:rPr>
                <w:rFonts w:ascii="Arial" w:hAnsi="Arial" w:cs="Arial"/>
              </w:rPr>
              <w:t>03-</w:t>
            </w:r>
            <w:r w:rsidR="25770110" w:rsidRPr="028B692E">
              <w:rPr>
                <w:rFonts w:ascii="Arial" w:hAnsi="Arial" w:cs="Arial"/>
              </w:rPr>
              <w:t>SARS-CoV-2</w:t>
            </w:r>
            <w:r w:rsidRPr="00FE5C11">
              <w:rPr>
                <w:rFonts w:ascii="Arial" w:hAnsi="Arial" w:cs="Arial"/>
              </w:rPr>
              <w:t xml:space="preserve"> testing strategies</w:t>
            </w:r>
          </w:p>
        </w:tc>
        <w:tc>
          <w:tcPr>
            <w:tcW w:w="2489" w:type="pct"/>
            <w:shd w:val="clear" w:color="auto" w:fill="auto"/>
            <w:tcMar>
              <w:top w:w="72" w:type="dxa"/>
              <w:left w:w="144" w:type="dxa"/>
              <w:bottom w:w="72" w:type="dxa"/>
              <w:right w:w="144" w:type="dxa"/>
            </w:tcMar>
            <w:hideMark/>
          </w:tcPr>
          <w:p w14:paraId="31FB46CD" w14:textId="30CBBA2F" w:rsidR="007456FA" w:rsidRPr="00FE5C11" w:rsidRDefault="009F1D62" w:rsidP="00FE5C11">
            <w:pPr>
              <w:spacing w:line="276" w:lineRule="auto"/>
              <w:rPr>
                <w:rFonts w:ascii="Arial" w:hAnsi="Arial" w:cs="Arial"/>
                <w:lang w:val="en-ZA"/>
              </w:rPr>
            </w:pPr>
            <w:r w:rsidRPr="00FE5C11">
              <w:rPr>
                <w:rFonts w:ascii="Arial" w:hAnsi="Arial" w:cs="Arial"/>
              </w:rPr>
              <w:t>08-Performing</w:t>
            </w:r>
            <w:r w:rsidRPr="00FE5C11">
              <w:rPr>
                <w:rFonts w:ascii="Arial" w:hAnsi="Arial" w:cs="Arial"/>
                <w:lang w:val="en-ZA"/>
              </w:rPr>
              <w:t xml:space="preserve"> the </w:t>
            </w:r>
            <w:r w:rsidR="00AB39B3" w:rsidRPr="00AB39B3">
              <w:rPr>
                <w:rFonts w:ascii="Arial" w:hAnsi="Arial" w:cs="Arial"/>
                <w:lang w:val="en-ZA"/>
              </w:rPr>
              <w:t>SARS-CoV-2 Antigen RDT</w:t>
            </w:r>
          </w:p>
        </w:tc>
      </w:tr>
      <w:tr w:rsidR="007456FA" w:rsidRPr="00FE5C11" w14:paraId="667E8602" w14:textId="77777777" w:rsidTr="32AA5BA2">
        <w:trPr>
          <w:trHeight w:val="283"/>
        </w:trPr>
        <w:tc>
          <w:tcPr>
            <w:tcW w:w="2511" w:type="pct"/>
            <w:shd w:val="clear" w:color="auto" w:fill="auto"/>
            <w:tcMar>
              <w:top w:w="72" w:type="dxa"/>
              <w:left w:w="144" w:type="dxa"/>
              <w:bottom w:w="72" w:type="dxa"/>
              <w:right w:w="144" w:type="dxa"/>
            </w:tcMar>
            <w:hideMark/>
          </w:tcPr>
          <w:p w14:paraId="4107A4D6" w14:textId="312B8E2D" w:rsidR="00C66D46" w:rsidRPr="00FE5C11" w:rsidRDefault="00C66D46" w:rsidP="00FE5C11">
            <w:pPr>
              <w:spacing w:line="276" w:lineRule="auto"/>
              <w:rPr>
                <w:rFonts w:ascii="Arial" w:hAnsi="Arial" w:cs="Arial"/>
              </w:rPr>
            </w:pPr>
            <w:r w:rsidRPr="00FE5C11">
              <w:rPr>
                <w:rFonts w:ascii="Arial" w:hAnsi="Arial" w:cs="Arial"/>
              </w:rPr>
              <w:t>04-Quality testing using RDTs</w:t>
            </w:r>
          </w:p>
          <w:p w14:paraId="6982F1E9" w14:textId="698517C7" w:rsidR="007456FA" w:rsidRPr="00FE5C11" w:rsidRDefault="007456FA" w:rsidP="00FE5C11">
            <w:pPr>
              <w:spacing w:line="276" w:lineRule="auto"/>
              <w:rPr>
                <w:rFonts w:ascii="Arial" w:hAnsi="Arial" w:cs="Arial"/>
                <w:lang w:val="en-ZA"/>
              </w:rPr>
            </w:pPr>
          </w:p>
        </w:tc>
        <w:tc>
          <w:tcPr>
            <w:tcW w:w="2489" w:type="pct"/>
            <w:shd w:val="clear" w:color="auto" w:fill="auto"/>
            <w:tcMar>
              <w:top w:w="72" w:type="dxa"/>
              <w:left w:w="144" w:type="dxa"/>
              <w:bottom w:w="72" w:type="dxa"/>
              <w:right w:w="144" w:type="dxa"/>
            </w:tcMar>
          </w:tcPr>
          <w:p w14:paraId="5F87596D" w14:textId="5D68E623" w:rsidR="007456FA" w:rsidRPr="00FE5C11" w:rsidRDefault="009F1D62" w:rsidP="00FE5C11">
            <w:pPr>
              <w:spacing w:line="276" w:lineRule="auto"/>
              <w:rPr>
                <w:rFonts w:ascii="Arial" w:hAnsi="Arial" w:cs="Arial"/>
                <w:lang w:val="en-ZA"/>
              </w:rPr>
            </w:pPr>
            <w:r w:rsidRPr="00FE5C11">
              <w:rPr>
                <w:rFonts w:ascii="Arial" w:hAnsi="Arial" w:cs="Arial"/>
              </w:rPr>
              <w:t>09-</w:t>
            </w:r>
            <w:r w:rsidRPr="00FE5C11">
              <w:rPr>
                <w:rFonts w:ascii="Arial" w:hAnsi="Arial" w:cs="Arial"/>
                <w:lang w:val="en-ZA"/>
              </w:rPr>
              <w:t>Using</w:t>
            </w:r>
            <w:r w:rsidR="00AB39B3">
              <w:rPr>
                <w:rFonts w:ascii="Arial" w:hAnsi="Arial" w:cs="Arial"/>
                <w:lang w:val="en-ZA"/>
              </w:rPr>
              <w:t xml:space="preserve"> </w:t>
            </w:r>
            <w:r w:rsidR="6AAAA859" w:rsidRPr="028B692E">
              <w:rPr>
                <w:rFonts w:ascii="Arial" w:hAnsi="Arial" w:cs="Arial"/>
                <w:lang w:val="en-ZA"/>
              </w:rPr>
              <w:t xml:space="preserve">SARS-CoV-2 </w:t>
            </w:r>
            <w:r w:rsidR="004A10AA">
              <w:rPr>
                <w:rFonts w:ascii="Arial" w:hAnsi="Arial" w:cs="Arial"/>
                <w:lang w:val="en-ZA"/>
              </w:rPr>
              <w:t xml:space="preserve">RDT </w:t>
            </w:r>
            <w:r w:rsidRPr="00FE5C11">
              <w:rPr>
                <w:rFonts w:ascii="Arial" w:hAnsi="Arial" w:cs="Arial"/>
                <w:lang w:val="en-ZA"/>
              </w:rPr>
              <w:t>data</w:t>
            </w:r>
          </w:p>
        </w:tc>
      </w:tr>
      <w:tr w:rsidR="009F1D62" w:rsidRPr="00FE5C11" w14:paraId="5BAFE60B" w14:textId="77777777" w:rsidTr="32AA5BA2">
        <w:trPr>
          <w:trHeight w:val="283"/>
        </w:trPr>
        <w:tc>
          <w:tcPr>
            <w:tcW w:w="2511" w:type="pct"/>
            <w:shd w:val="clear" w:color="auto" w:fill="auto"/>
            <w:tcMar>
              <w:top w:w="72" w:type="dxa"/>
              <w:left w:w="144" w:type="dxa"/>
              <w:bottom w:w="72" w:type="dxa"/>
              <w:right w:w="144" w:type="dxa"/>
            </w:tcMar>
            <w:hideMark/>
          </w:tcPr>
          <w:p w14:paraId="1EE7EBA5" w14:textId="2A811BB0" w:rsidR="009F1D62" w:rsidRPr="00FE5C11" w:rsidRDefault="009F1D62" w:rsidP="00FE5C11">
            <w:pPr>
              <w:spacing w:line="276" w:lineRule="auto"/>
              <w:rPr>
                <w:rFonts w:ascii="Arial" w:hAnsi="Arial" w:cs="Arial"/>
                <w:lang w:val="en-ZA"/>
              </w:rPr>
            </w:pPr>
            <w:r w:rsidRPr="00FE5C11">
              <w:rPr>
                <w:rFonts w:ascii="Arial" w:hAnsi="Arial" w:cs="Arial"/>
              </w:rPr>
              <w:t xml:space="preserve">05-Safety for </w:t>
            </w:r>
            <w:r w:rsidR="01B59FC2" w:rsidRPr="028B692E">
              <w:rPr>
                <w:rFonts w:ascii="Arial" w:hAnsi="Arial" w:cs="Arial"/>
              </w:rPr>
              <w:t xml:space="preserve">SARS-CoV-2 </w:t>
            </w:r>
            <w:r w:rsidRPr="00FE5C11">
              <w:rPr>
                <w:rFonts w:ascii="Arial" w:hAnsi="Arial" w:cs="Arial"/>
              </w:rPr>
              <w:t>testing</w:t>
            </w:r>
          </w:p>
        </w:tc>
        <w:tc>
          <w:tcPr>
            <w:tcW w:w="2489" w:type="pct"/>
            <w:shd w:val="clear" w:color="auto" w:fill="auto"/>
            <w:tcMar>
              <w:top w:w="72" w:type="dxa"/>
              <w:left w:w="144" w:type="dxa"/>
              <w:bottom w:w="72" w:type="dxa"/>
              <w:right w:w="144" w:type="dxa"/>
            </w:tcMar>
            <w:hideMark/>
          </w:tcPr>
          <w:p w14:paraId="4247E884" w14:textId="1D9247A2" w:rsidR="009F1D62" w:rsidRPr="00FE5C11" w:rsidRDefault="009F1D62" w:rsidP="00FE5C11">
            <w:pPr>
              <w:spacing w:line="276" w:lineRule="auto"/>
              <w:rPr>
                <w:rFonts w:ascii="Arial" w:hAnsi="Arial" w:cs="Arial"/>
                <w:lang w:val="en-ZA"/>
              </w:rPr>
            </w:pPr>
            <w:r w:rsidRPr="00FE5C11">
              <w:rPr>
                <w:rFonts w:ascii="Arial" w:hAnsi="Arial" w:cs="Arial"/>
              </w:rPr>
              <w:t>10-</w:t>
            </w:r>
            <w:r w:rsidR="000950EB" w:rsidRPr="00FE5C11">
              <w:rPr>
                <w:rFonts w:ascii="Arial" w:hAnsi="Arial" w:cs="Arial"/>
                <w:lang w:val="en-ZA"/>
              </w:rPr>
              <w:t>Assuring quality results</w:t>
            </w:r>
          </w:p>
        </w:tc>
      </w:tr>
      <w:tr w:rsidR="00BA58D8" w:rsidRPr="00FE5C11" w14:paraId="7FB7B807" w14:textId="77777777" w:rsidTr="32AA5BA2">
        <w:trPr>
          <w:trHeight w:val="283"/>
        </w:trPr>
        <w:tc>
          <w:tcPr>
            <w:tcW w:w="5000" w:type="pct"/>
            <w:gridSpan w:val="2"/>
            <w:shd w:val="clear" w:color="auto" w:fill="auto"/>
            <w:tcMar>
              <w:top w:w="72" w:type="dxa"/>
              <w:left w:w="144" w:type="dxa"/>
              <w:bottom w:w="72" w:type="dxa"/>
              <w:right w:w="144" w:type="dxa"/>
            </w:tcMar>
          </w:tcPr>
          <w:p w14:paraId="7CE88809" w14:textId="4A335BA0" w:rsidR="00BA58D8" w:rsidRPr="00FE5C11" w:rsidRDefault="00BA58D8" w:rsidP="00FE5C11">
            <w:pPr>
              <w:spacing w:line="276" w:lineRule="auto"/>
              <w:rPr>
                <w:rFonts w:ascii="Arial" w:hAnsi="Arial" w:cs="Arial"/>
              </w:rPr>
            </w:pPr>
            <w:r w:rsidRPr="63AFEAE1">
              <w:rPr>
                <w:rFonts w:ascii="Arial" w:hAnsi="Arial" w:cs="Arial"/>
              </w:rPr>
              <w:t>S1-</w:t>
            </w:r>
            <w:r>
              <w:t xml:space="preserve"> </w:t>
            </w:r>
            <w:r w:rsidRPr="63AFEAE1">
              <w:rPr>
                <w:rFonts w:ascii="Arial" w:hAnsi="Arial" w:cs="Arial"/>
              </w:rPr>
              <w:t>Use of SARS-CoV-2 Ag-RDTs for COVID-19 self-testing (Optional)</w:t>
            </w:r>
          </w:p>
        </w:tc>
      </w:tr>
    </w:tbl>
    <w:p w14:paraId="13DB4974" w14:textId="45D8FFB3" w:rsidR="32AA5BA2" w:rsidRDefault="32AA5BA2"/>
    <w:p w14:paraId="72D69EBD" w14:textId="460D5B9D" w:rsidR="00FE0D43" w:rsidRPr="00FE5C11" w:rsidRDefault="00EF19F8" w:rsidP="00501D02">
      <w:pPr>
        <w:pStyle w:val="ListParagraph"/>
        <w:numPr>
          <w:ilvl w:val="0"/>
          <w:numId w:val="6"/>
        </w:numPr>
        <w:spacing w:line="276" w:lineRule="auto"/>
        <w:jc w:val="both"/>
        <w:rPr>
          <w:rFonts w:ascii="Arial" w:hAnsi="Arial" w:cs="Arial"/>
        </w:rPr>
      </w:pPr>
      <w:r>
        <w:rPr>
          <w:rFonts w:ascii="Arial" w:hAnsi="Arial" w:cs="Arial"/>
        </w:rPr>
        <w:t>p</w:t>
      </w:r>
      <w:r w:rsidR="00E52FDD" w:rsidRPr="00FE5C11">
        <w:rPr>
          <w:rFonts w:ascii="Arial" w:hAnsi="Arial" w:cs="Arial"/>
        </w:rPr>
        <w:t xml:space="preserve">rintouts: </w:t>
      </w:r>
      <w:r w:rsidR="00AB39B3" w:rsidRPr="00AB39B3">
        <w:rPr>
          <w:rFonts w:ascii="Arial" w:hAnsi="Arial" w:cs="Arial"/>
        </w:rPr>
        <w:t>SARS-CoV-2 Antigen RDT</w:t>
      </w:r>
      <w:r w:rsidR="00AB39B3">
        <w:rPr>
          <w:rFonts w:ascii="Arial" w:hAnsi="Arial" w:cs="Arial"/>
        </w:rPr>
        <w:t xml:space="preserve"> </w:t>
      </w:r>
      <w:r w:rsidR="00E52FDD" w:rsidRPr="00FE5C11">
        <w:rPr>
          <w:rFonts w:ascii="Arial" w:hAnsi="Arial" w:cs="Arial"/>
        </w:rPr>
        <w:t>Competency Assessment (one per participant)</w:t>
      </w:r>
    </w:p>
    <w:p w14:paraId="2E949E90" w14:textId="098070C7" w:rsidR="00FE0D43" w:rsidRPr="00FE5C11" w:rsidRDefault="00EF19F8" w:rsidP="00501D02">
      <w:pPr>
        <w:pStyle w:val="ListParagraph"/>
        <w:numPr>
          <w:ilvl w:val="0"/>
          <w:numId w:val="6"/>
        </w:numPr>
        <w:spacing w:line="276" w:lineRule="auto"/>
        <w:jc w:val="both"/>
        <w:rPr>
          <w:rFonts w:ascii="Arial" w:hAnsi="Arial" w:cs="Arial"/>
        </w:rPr>
      </w:pPr>
      <w:r>
        <w:rPr>
          <w:rFonts w:ascii="Arial" w:hAnsi="Arial" w:cs="Arial"/>
        </w:rPr>
        <w:t>p</w:t>
      </w:r>
      <w:r w:rsidR="00E52FDD" w:rsidRPr="00FE5C11">
        <w:rPr>
          <w:rFonts w:ascii="Arial" w:hAnsi="Arial" w:cs="Arial"/>
        </w:rPr>
        <w:t xml:space="preserve">rintouts: </w:t>
      </w:r>
      <w:r w:rsidR="00AB39B3" w:rsidRPr="00AB39B3">
        <w:rPr>
          <w:rFonts w:ascii="Arial" w:hAnsi="Arial" w:cs="Arial"/>
        </w:rPr>
        <w:t>SARS-CoV-2 Antigen RDT</w:t>
      </w:r>
      <w:r w:rsidR="00AB39B3">
        <w:rPr>
          <w:rFonts w:ascii="Arial" w:hAnsi="Arial" w:cs="Arial"/>
        </w:rPr>
        <w:t xml:space="preserve"> </w:t>
      </w:r>
      <w:r w:rsidR="00E52FDD" w:rsidRPr="00FE5C11">
        <w:rPr>
          <w:rFonts w:ascii="Arial" w:hAnsi="Arial" w:cs="Arial"/>
        </w:rPr>
        <w:t>Result Recording Sheet (one per participant)</w:t>
      </w:r>
    </w:p>
    <w:p w14:paraId="1693D55A" w14:textId="1F73347F" w:rsidR="00FE0D43" w:rsidRPr="00FE5C11" w:rsidRDefault="00EF19F8" w:rsidP="00501D02">
      <w:pPr>
        <w:pStyle w:val="ListParagraph"/>
        <w:numPr>
          <w:ilvl w:val="0"/>
          <w:numId w:val="6"/>
        </w:numPr>
        <w:spacing w:line="276" w:lineRule="auto"/>
        <w:jc w:val="both"/>
        <w:rPr>
          <w:rFonts w:ascii="Arial" w:hAnsi="Arial" w:cs="Arial"/>
        </w:rPr>
      </w:pPr>
      <w:r>
        <w:rPr>
          <w:rFonts w:ascii="Arial" w:hAnsi="Arial" w:cs="Arial"/>
        </w:rPr>
        <w:t>p</w:t>
      </w:r>
      <w:r w:rsidR="00E52FDD" w:rsidRPr="00FE5C11">
        <w:rPr>
          <w:rFonts w:ascii="Arial" w:hAnsi="Arial" w:cs="Arial"/>
        </w:rPr>
        <w:t xml:space="preserve">rintouts: </w:t>
      </w:r>
      <w:r w:rsidR="00AB39B3" w:rsidRPr="00AB39B3">
        <w:rPr>
          <w:rFonts w:ascii="Arial" w:hAnsi="Arial" w:cs="Arial"/>
        </w:rPr>
        <w:t xml:space="preserve">SARS-CoV-2 Antigen RDT </w:t>
      </w:r>
      <w:r w:rsidR="00E52FDD" w:rsidRPr="00FE5C11">
        <w:rPr>
          <w:rFonts w:ascii="Arial" w:hAnsi="Arial" w:cs="Arial"/>
        </w:rPr>
        <w:t>Reading Sheet (one per participant)</w:t>
      </w:r>
      <w:r w:rsidR="00D037DB">
        <w:rPr>
          <w:rFonts w:ascii="Arial" w:hAnsi="Arial" w:cs="Arial"/>
        </w:rPr>
        <w:t>.</w:t>
      </w:r>
    </w:p>
    <w:p w14:paraId="26D6355B" w14:textId="77777777" w:rsidR="00E52FDD" w:rsidRPr="00FE5C11" w:rsidRDefault="00E52FDD" w:rsidP="00501D02">
      <w:pPr>
        <w:spacing w:line="276" w:lineRule="auto"/>
        <w:jc w:val="both"/>
        <w:rPr>
          <w:rFonts w:ascii="Arial" w:hAnsi="Arial" w:cs="Arial"/>
        </w:rPr>
      </w:pPr>
    </w:p>
    <w:p w14:paraId="406CABC5" w14:textId="3A4A2D69" w:rsidR="00FE0D43" w:rsidRPr="00FE5C11" w:rsidRDefault="00C418E6" w:rsidP="00501D02">
      <w:pPr>
        <w:spacing w:line="276" w:lineRule="auto"/>
        <w:jc w:val="both"/>
        <w:rPr>
          <w:rFonts w:ascii="Arial" w:hAnsi="Arial" w:cs="Arial"/>
        </w:rPr>
      </w:pPr>
      <w:r w:rsidRPr="028B692E">
        <w:rPr>
          <w:rFonts w:ascii="Arial" w:hAnsi="Arial" w:cs="Arial"/>
        </w:rPr>
        <w:t>Certificat</w:t>
      </w:r>
      <w:r w:rsidR="293F4F88" w:rsidRPr="028B692E">
        <w:rPr>
          <w:rFonts w:ascii="Arial" w:hAnsi="Arial" w:cs="Arial"/>
        </w:rPr>
        <w:t>es</w:t>
      </w:r>
      <w:r w:rsidR="00E52FDD" w:rsidRPr="00FE5C11">
        <w:rPr>
          <w:rFonts w:ascii="Arial" w:hAnsi="Arial" w:cs="Arial"/>
        </w:rPr>
        <w:t xml:space="preserve"> – At the end of the workshop, each participant who has met the criteria for successful completion will receive a Certificate of </w:t>
      </w:r>
      <w:r w:rsidR="72001BCA" w:rsidRPr="028B692E">
        <w:rPr>
          <w:rFonts w:ascii="Arial" w:hAnsi="Arial" w:cs="Arial"/>
        </w:rPr>
        <w:t xml:space="preserve">Successful Completion of </w:t>
      </w:r>
      <w:r w:rsidR="00AB39B3" w:rsidRPr="00AB39B3">
        <w:rPr>
          <w:rFonts w:ascii="Arial" w:hAnsi="Arial" w:cs="Arial"/>
        </w:rPr>
        <w:t>SARS-CoV-2 Antigen RDT</w:t>
      </w:r>
      <w:r w:rsidR="72A6CBC7" w:rsidRPr="028B692E">
        <w:rPr>
          <w:rFonts w:ascii="Arial" w:hAnsi="Arial" w:cs="Arial"/>
        </w:rPr>
        <w:t xml:space="preserve"> Training Workshop</w:t>
      </w:r>
      <w:r w:rsidR="00E52FDD" w:rsidRPr="028B692E">
        <w:rPr>
          <w:rFonts w:ascii="Arial" w:hAnsi="Arial" w:cs="Arial"/>
        </w:rPr>
        <w:t xml:space="preserve">. </w:t>
      </w:r>
      <w:r w:rsidR="00E52FDD" w:rsidRPr="00FE5C11">
        <w:rPr>
          <w:rFonts w:ascii="Arial" w:hAnsi="Arial" w:cs="Arial"/>
        </w:rPr>
        <w:t>Prior to the workshop, you will need to:</w:t>
      </w:r>
    </w:p>
    <w:p w14:paraId="281ECE82" w14:textId="77777777" w:rsidR="00E52FDD" w:rsidRPr="00FE5C11" w:rsidRDefault="00E52FDD" w:rsidP="00501D02">
      <w:pPr>
        <w:spacing w:line="276" w:lineRule="auto"/>
        <w:jc w:val="both"/>
        <w:rPr>
          <w:rFonts w:ascii="Arial" w:hAnsi="Arial" w:cs="Arial"/>
        </w:rPr>
      </w:pPr>
    </w:p>
    <w:p w14:paraId="240688BF" w14:textId="4ABCDD00" w:rsidR="00FE0D43" w:rsidRPr="00FE5C11" w:rsidRDefault="00D037DB" w:rsidP="00501D02">
      <w:pPr>
        <w:pStyle w:val="ListParagraph"/>
        <w:numPr>
          <w:ilvl w:val="0"/>
          <w:numId w:val="7"/>
        </w:numPr>
        <w:spacing w:line="276" w:lineRule="auto"/>
        <w:jc w:val="both"/>
        <w:rPr>
          <w:rFonts w:ascii="Arial" w:hAnsi="Arial" w:cs="Arial"/>
        </w:rPr>
      </w:pPr>
      <w:r>
        <w:rPr>
          <w:rFonts w:ascii="Arial" w:hAnsi="Arial" w:cs="Arial"/>
        </w:rPr>
        <w:t>i</w:t>
      </w:r>
      <w:r w:rsidR="00E52FDD" w:rsidRPr="00FE5C11">
        <w:rPr>
          <w:rFonts w:ascii="Arial" w:hAnsi="Arial" w:cs="Arial"/>
        </w:rPr>
        <w:t>dentify appropriate individual(s) who will sign the certificate</w:t>
      </w:r>
    </w:p>
    <w:p w14:paraId="29B8DB9C" w14:textId="4A772A42" w:rsidR="00FE0D43" w:rsidRPr="00FE5C11" w:rsidRDefault="00D037DB" w:rsidP="00501D02">
      <w:pPr>
        <w:pStyle w:val="ListParagraph"/>
        <w:numPr>
          <w:ilvl w:val="0"/>
          <w:numId w:val="7"/>
        </w:numPr>
        <w:spacing w:line="276" w:lineRule="auto"/>
        <w:jc w:val="both"/>
        <w:rPr>
          <w:rFonts w:ascii="Arial" w:hAnsi="Arial" w:cs="Arial"/>
        </w:rPr>
      </w:pPr>
      <w:r>
        <w:rPr>
          <w:rFonts w:ascii="Arial" w:hAnsi="Arial" w:cs="Arial"/>
        </w:rPr>
        <w:t>v</w:t>
      </w:r>
      <w:r w:rsidR="00E52FDD" w:rsidRPr="00FE5C11">
        <w:rPr>
          <w:rFonts w:ascii="Arial" w:hAnsi="Arial" w:cs="Arial"/>
        </w:rPr>
        <w:t>erify spelling of the names of the participants</w:t>
      </w:r>
    </w:p>
    <w:p w14:paraId="33CDA971" w14:textId="589CF6F9" w:rsidR="00FE0D43" w:rsidRPr="00FE5C11" w:rsidRDefault="00D037DB" w:rsidP="00501D02">
      <w:pPr>
        <w:pStyle w:val="ListParagraph"/>
        <w:numPr>
          <w:ilvl w:val="0"/>
          <w:numId w:val="7"/>
        </w:numPr>
        <w:spacing w:line="276" w:lineRule="auto"/>
        <w:jc w:val="both"/>
        <w:rPr>
          <w:rFonts w:ascii="Arial" w:hAnsi="Arial" w:cs="Arial"/>
        </w:rPr>
      </w:pPr>
      <w:r>
        <w:rPr>
          <w:rFonts w:ascii="Arial" w:hAnsi="Arial" w:cs="Arial"/>
        </w:rPr>
        <w:t>p</w:t>
      </w:r>
      <w:r w:rsidR="00E52FDD" w:rsidRPr="00FE5C11">
        <w:rPr>
          <w:rFonts w:ascii="Arial" w:hAnsi="Arial" w:cs="Arial"/>
        </w:rPr>
        <w:t>rint the certificates</w:t>
      </w:r>
      <w:r>
        <w:rPr>
          <w:rFonts w:ascii="Arial" w:hAnsi="Arial" w:cs="Arial"/>
        </w:rPr>
        <w:t>.</w:t>
      </w:r>
    </w:p>
    <w:p w14:paraId="73EA2F9C" w14:textId="18BB95DC" w:rsidR="00FE0D43" w:rsidRPr="00FE5C11" w:rsidRDefault="19F03E29" w:rsidP="00FE5C11">
      <w:pPr>
        <w:pStyle w:val="Heading3"/>
        <w:spacing w:line="276" w:lineRule="auto"/>
        <w:rPr>
          <w:rFonts w:ascii="Arial" w:hAnsi="Arial" w:cs="Arial"/>
        </w:rPr>
      </w:pPr>
      <w:r w:rsidRPr="5A34A68D">
        <w:rPr>
          <w:rFonts w:ascii="Arial" w:hAnsi="Arial" w:cs="Arial"/>
        </w:rPr>
        <w:t xml:space="preserve">Scope and </w:t>
      </w:r>
      <w:r w:rsidR="00D037DB">
        <w:rPr>
          <w:rFonts w:ascii="Arial" w:hAnsi="Arial" w:cs="Arial"/>
        </w:rPr>
        <w:t>d</w:t>
      </w:r>
      <w:r w:rsidR="516A6A22" w:rsidRPr="5A34A68D">
        <w:rPr>
          <w:rFonts w:ascii="Arial" w:hAnsi="Arial" w:cs="Arial"/>
        </w:rPr>
        <w:t>uration</w:t>
      </w:r>
      <w:r w:rsidR="0006263C">
        <w:rPr>
          <w:rFonts w:ascii="Arial" w:hAnsi="Arial" w:cs="Arial"/>
        </w:rPr>
        <w:t xml:space="preserve"> </w:t>
      </w:r>
      <w:r w:rsidR="00E52FDD" w:rsidRPr="00FE5C11">
        <w:rPr>
          <w:rFonts w:ascii="Arial" w:hAnsi="Arial" w:cs="Arial"/>
        </w:rPr>
        <w:t>of workshop</w:t>
      </w:r>
    </w:p>
    <w:p w14:paraId="7A317286" w14:textId="155A1682" w:rsidR="00FE0D43" w:rsidRPr="00FE5C11" w:rsidRDefault="00E52FDD" w:rsidP="00501D02">
      <w:pPr>
        <w:spacing w:line="276" w:lineRule="auto"/>
        <w:jc w:val="both"/>
        <w:rPr>
          <w:rFonts w:ascii="Arial" w:hAnsi="Arial" w:cs="Arial"/>
        </w:rPr>
      </w:pPr>
      <w:r w:rsidRPr="3778695C">
        <w:rPr>
          <w:rFonts w:ascii="Arial" w:hAnsi="Arial" w:cs="Arial"/>
        </w:rPr>
        <w:t xml:space="preserve">It is important to </w:t>
      </w:r>
      <w:r w:rsidR="00D67FD2" w:rsidRPr="3778695C">
        <w:rPr>
          <w:rFonts w:ascii="Arial" w:hAnsi="Arial" w:cs="Arial"/>
        </w:rPr>
        <w:t>understand</w:t>
      </w:r>
      <w:r w:rsidRPr="3778695C">
        <w:rPr>
          <w:rFonts w:ascii="Arial" w:hAnsi="Arial" w:cs="Arial"/>
        </w:rPr>
        <w:t xml:space="preserve"> the participants</w:t>
      </w:r>
      <w:r w:rsidR="002E5ABD" w:rsidRPr="3778695C">
        <w:rPr>
          <w:rFonts w:ascii="Arial" w:hAnsi="Arial" w:cs="Arial"/>
        </w:rPr>
        <w:t>’</w:t>
      </w:r>
      <w:r w:rsidRPr="3778695C">
        <w:rPr>
          <w:rFonts w:ascii="Arial" w:hAnsi="Arial" w:cs="Arial"/>
        </w:rPr>
        <w:t xml:space="preserve"> baseline knowledge and</w:t>
      </w:r>
      <w:r w:rsidR="7635399B" w:rsidRPr="3778695C">
        <w:rPr>
          <w:rFonts w:ascii="Arial" w:hAnsi="Arial" w:cs="Arial"/>
        </w:rPr>
        <w:t xml:space="preserve"> skillset</w:t>
      </w:r>
      <w:r w:rsidR="00DF6A20" w:rsidRPr="3778695C">
        <w:rPr>
          <w:rFonts w:ascii="Arial" w:hAnsi="Arial" w:cs="Arial"/>
        </w:rPr>
        <w:t>s</w:t>
      </w:r>
      <w:r w:rsidR="7635399B" w:rsidRPr="3778695C">
        <w:rPr>
          <w:rFonts w:ascii="Arial" w:hAnsi="Arial" w:cs="Arial"/>
        </w:rPr>
        <w:t xml:space="preserve"> </w:t>
      </w:r>
      <w:r w:rsidRPr="3778695C">
        <w:rPr>
          <w:rFonts w:ascii="Arial" w:hAnsi="Arial" w:cs="Arial"/>
        </w:rPr>
        <w:t>so that the</w:t>
      </w:r>
      <w:r w:rsidR="120C1074" w:rsidRPr="3778695C">
        <w:rPr>
          <w:rFonts w:ascii="Arial" w:hAnsi="Arial" w:cs="Arial"/>
        </w:rPr>
        <w:t xml:space="preserve"> appropriate modules </w:t>
      </w:r>
      <w:r w:rsidR="00DF6A20" w:rsidRPr="3778695C">
        <w:rPr>
          <w:rFonts w:ascii="Arial" w:hAnsi="Arial" w:cs="Arial"/>
        </w:rPr>
        <w:t xml:space="preserve">can be </w:t>
      </w:r>
      <w:r w:rsidR="00D67FD2" w:rsidRPr="3778695C">
        <w:rPr>
          <w:rFonts w:ascii="Arial" w:hAnsi="Arial" w:cs="Arial"/>
        </w:rPr>
        <w:t>selected,</w:t>
      </w:r>
      <w:r w:rsidR="120C1074" w:rsidRPr="3778695C">
        <w:rPr>
          <w:rFonts w:ascii="Arial" w:hAnsi="Arial" w:cs="Arial"/>
        </w:rPr>
        <w:t xml:space="preserve"> and time allotment</w:t>
      </w:r>
      <w:r w:rsidR="00DF6A20" w:rsidRPr="3778695C">
        <w:rPr>
          <w:rFonts w:ascii="Arial" w:hAnsi="Arial" w:cs="Arial"/>
        </w:rPr>
        <w:t>s</w:t>
      </w:r>
      <w:r w:rsidR="120C1074" w:rsidRPr="3778695C">
        <w:rPr>
          <w:rFonts w:ascii="Arial" w:hAnsi="Arial" w:cs="Arial"/>
        </w:rPr>
        <w:t xml:space="preserve"> tailored to</w:t>
      </w:r>
      <w:r w:rsidR="00DF6A20" w:rsidRPr="3778695C">
        <w:rPr>
          <w:rFonts w:ascii="Arial" w:hAnsi="Arial" w:cs="Arial"/>
        </w:rPr>
        <w:t xml:space="preserve"> the</w:t>
      </w:r>
      <w:r w:rsidR="120C1074" w:rsidRPr="3778695C">
        <w:rPr>
          <w:rFonts w:ascii="Arial" w:hAnsi="Arial" w:cs="Arial"/>
        </w:rPr>
        <w:t xml:space="preserve"> </w:t>
      </w:r>
      <w:r w:rsidR="75D771D8" w:rsidRPr="3778695C">
        <w:rPr>
          <w:rFonts w:ascii="Arial" w:hAnsi="Arial" w:cs="Arial"/>
        </w:rPr>
        <w:t xml:space="preserve">greatest </w:t>
      </w:r>
      <w:r w:rsidR="120C1074" w:rsidRPr="3778695C">
        <w:rPr>
          <w:rFonts w:ascii="Arial" w:hAnsi="Arial" w:cs="Arial"/>
        </w:rPr>
        <w:t>needs</w:t>
      </w:r>
      <w:r w:rsidR="10F285F4" w:rsidRPr="3778695C">
        <w:rPr>
          <w:rFonts w:ascii="Arial" w:hAnsi="Arial" w:cs="Arial"/>
        </w:rPr>
        <w:t>.</w:t>
      </w:r>
      <w:r w:rsidR="120C1074" w:rsidRPr="3778695C">
        <w:rPr>
          <w:rFonts w:ascii="Arial" w:hAnsi="Arial" w:cs="Arial"/>
        </w:rPr>
        <w:t xml:space="preserve"> </w:t>
      </w:r>
      <w:r w:rsidR="2092ABD0" w:rsidRPr="3778695C">
        <w:rPr>
          <w:rFonts w:ascii="Arial" w:hAnsi="Arial" w:cs="Arial"/>
        </w:rPr>
        <w:t xml:space="preserve">The content included in the training materials </w:t>
      </w:r>
      <w:r w:rsidR="23F4DF4D" w:rsidRPr="3778695C">
        <w:rPr>
          <w:rFonts w:ascii="Arial" w:hAnsi="Arial" w:cs="Arial"/>
        </w:rPr>
        <w:t xml:space="preserve">is designed to </w:t>
      </w:r>
      <w:r w:rsidR="2092ABD0" w:rsidRPr="3778695C">
        <w:rPr>
          <w:rFonts w:ascii="Arial" w:hAnsi="Arial" w:cs="Arial"/>
        </w:rPr>
        <w:t>meet the needs of healthcare worker cadres from laboratory technician</w:t>
      </w:r>
      <w:r w:rsidR="00635348" w:rsidRPr="3778695C">
        <w:rPr>
          <w:rFonts w:ascii="Arial" w:hAnsi="Arial" w:cs="Arial"/>
        </w:rPr>
        <w:t>s</w:t>
      </w:r>
      <w:r w:rsidR="2092ABD0" w:rsidRPr="3778695C">
        <w:rPr>
          <w:rFonts w:ascii="Arial" w:hAnsi="Arial" w:cs="Arial"/>
        </w:rPr>
        <w:t xml:space="preserve"> to community healthcare worker</w:t>
      </w:r>
      <w:r w:rsidR="00635348" w:rsidRPr="3778695C">
        <w:rPr>
          <w:rFonts w:ascii="Arial" w:hAnsi="Arial" w:cs="Arial"/>
        </w:rPr>
        <w:t>s</w:t>
      </w:r>
      <w:r w:rsidRPr="3778695C">
        <w:rPr>
          <w:rFonts w:ascii="Arial" w:hAnsi="Arial" w:cs="Arial"/>
        </w:rPr>
        <w:t xml:space="preserve">. </w:t>
      </w:r>
      <w:r w:rsidR="52C6B6E4" w:rsidRPr="3778695C">
        <w:rPr>
          <w:rFonts w:ascii="Arial" w:hAnsi="Arial" w:cs="Arial"/>
        </w:rPr>
        <w:t xml:space="preserve">Trainers are encouraged </w:t>
      </w:r>
      <w:r w:rsidR="0006263C" w:rsidRPr="3778695C">
        <w:rPr>
          <w:rFonts w:ascii="Arial" w:hAnsi="Arial" w:cs="Arial"/>
        </w:rPr>
        <w:t>to adjust</w:t>
      </w:r>
      <w:r w:rsidRPr="3778695C">
        <w:rPr>
          <w:rFonts w:ascii="Arial" w:hAnsi="Arial" w:cs="Arial"/>
        </w:rPr>
        <w:t xml:space="preserve"> the time allotted for </w:t>
      </w:r>
      <w:r w:rsidR="00D67FD2" w:rsidRPr="3778695C">
        <w:rPr>
          <w:rFonts w:ascii="Arial" w:hAnsi="Arial" w:cs="Arial"/>
        </w:rPr>
        <w:t>modules</w:t>
      </w:r>
      <w:r w:rsidRPr="3778695C">
        <w:rPr>
          <w:rFonts w:ascii="Arial" w:hAnsi="Arial" w:cs="Arial"/>
        </w:rPr>
        <w:t xml:space="preserve"> of instruction or exercise</w:t>
      </w:r>
      <w:r w:rsidR="005061FE" w:rsidRPr="3778695C">
        <w:rPr>
          <w:rFonts w:ascii="Arial" w:hAnsi="Arial" w:cs="Arial"/>
        </w:rPr>
        <w:t>s</w:t>
      </w:r>
      <w:r w:rsidRPr="3778695C">
        <w:rPr>
          <w:rFonts w:ascii="Arial" w:hAnsi="Arial" w:cs="Arial"/>
        </w:rPr>
        <w:t xml:space="preserve"> based on the identified need</w:t>
      </w:r>
      <w:r w:rsidR="0F9F73C9" w:rsidRPr="3778695C">
        <w:rPr>
          <w:rFonts w:ascii="Arial" w:hAnsi="Arial" w:cs="Arial"/>
        </w:rPr>
        <w:t>s</w:t>
      </w:r>
      <w:r w:rsidR="00842108" w:rsidRPr="3778695C">
        <w:rPr>
          <w:rFonts w:ascii="Arial" w:hAnsi="Arial" w:cs="Arial"/>
        </w:rPr>
        <w:t xml:space="preserve"> (see below)</w:t>
      </w:r>
      <w:r w:rsidRPr="3778695C">
        <w:rPr>
          <w:rFonts w:ascii="Arial" w:hAnsi="Arial" w:cs="Arial"/>
        </w:rPr>
        <w:t xml:space="preserve">. The theoretical and practical sessions of this workshop are designed to be delivered </w:t>
      </w:r>
      <w:r w:rsidR="0006263C" w:rsidRPr="3778695C">
        <w:rPr>
          <w:rFonts w:ascii="Arial" w:hAnsi="Arial" w:cs="Arial"/>
        </w:rPr>
        <w:t>in approximately</w:t>
      </w:r>
      <w:r w:rsidR="001834B4" w:rsidRPr="3778695C">
        <w:rPr>
          <w:rFonts w:ascii="Arial" w:hAnsi="Arial" w:cs="Arial"/>
        </w:rPr>
        <w:t xml:space="preserve"> </w:t>
      </w:r>
      <w:r w:rsidR="00952F8B" w:rsidRPr="3778695C">
        <w:rPr>
          <w:rFonts w:ascii="Arial" w:hAnsi="Arial" w:cs="Arial"/>
        </w:rPr>
        <w:t>five</w:t>
      </w:r>
      <w:r w:rsidR="00C10A84" w:rsidRPr="3778695C">
        <w:rPr>
          <w:rFonts w:ascii="Arial" w:hAnsi="Arial" w:cs="Arial"/>
        </w:rPr>
        <w:t xml:space="preserve"> </w:t>
      </w:r>
      <w:r w:rsidRPr="3778695C">
        <w:rPr>
          <w:rFonts w:ascii="Arial" w:hAnsi="Arial" w:cs="Arial"/>
        </w:rPr>
        <w:t>hours</w:t>
      </w:r>
      <w:r w:rsidR="001834B4" w:rsidRPr="3778695C">
        <w:rPr>
          <w:rFonts w:ascii="Arial" w:hAnsi="Arial" w:cs="Arial"/>
        </w:rPr>
        <w:t>. H</w:t>
      </w:r>
      <w:r w:rsidR="00865038" w:rsidRPr="3778695C">
        <w:rPr>
          <w:rFonts w:ascii="Arial" w:hAnsi="Arial" w:cs="Arial"/>
        </w:rPr>
        <w:t>owever</w:t>
      </w:r>
      <w:r w:rsidR="005061FE" w:rsidRPr="3778695C">
        <w:rPr>
          <w:rFonts w:ascii="Arial" w:hAnsi="Arial" w:cs="Arial"/>
        </w:rPr>
        <w:t>,</w:t>
      </w:r>
      <w:r w:rsidR="00865038" w:rsidRPr="3778695C">
        <w:rPr>
          <w:rFonts w:ascii="Arial" w:hAnsi="Arial" w:cs="Arial"/>
        </w:rPr>
        <w:t xml:space="preserve"> </w:t>
      </w:r>
      <w:r w:rsidR="00865038" w:rsidRPr="3778695C">
        <w:rPr>
          <w:rFonts w:ascii="Arial" w:hAnsi="Arial" w:cs="Arial"/>
        </w:rPr>
        <w:lastRenderedPageBreak/>
        <w:t>th</w:t>
      </w:r>
      <w:r w:rsidR="009B0CEE" w:rsidRPr="3778695C">
        <w:rPr>
          <w:rFonts w:ascii="Arial" w:hAnsi="Arial" w:cs="Arial"/>
        </w:rPr>
        <w:t>e training duration</w:t>
      </w:r>
      <w:r w:rsidR="005061FE" w:rsidRPr="3778695C">
        <w:rPr>
          <w:rFonts w:ascii="Arial" w:hAnsi="Arial" w:cs="Arial"/>
        </w:rPr>
        <w:t xml:space="preserve"> will</w:t>
      </w:r>
      <w:r w:rsidR="009B0CEE" w:rsidRPr="3778695C">
        <w:rPr>
          <w:rFonts w:ascii="Arial" w:hAnsi="Arial" w:cs="Arial"/>
        </w:rPr>
        <w:t xml:space="preserve"> </w:t>
      </w:r>
      <w:r w:rsidR="00865038" w:rsidRPr="3778695C">
        <w:rPr>
          <w:rFonts w:ascii="Arial" w:hAnsi="Arial" w:cs="Arial"/>
        </w:rPr>
        <w:t>var</w:t>
      </w:r>
      <w:r w:rsidR="005061FE" w:rsidRPr="3778695C">
        <w:rPr>
          <w:rFonts w:ascii="Arial" w:hAnsi="Arial" w:cs="Arial"/>
        </w:rPr>
        <w:t>y</w:t>
      </w:r>
      <w:r w:rsidR="00865038" w:rsidRPr="3778695C">
        <w:rPr>
          <w:rFonts w:ascii="Arial" w:hAnsi="Arial" w:cs="Arial"/>
        </w:rPr>
        <w:t xml:space="preserve"> depend</w:t>
      </w:r>
      <w:r w:rsidR="005061FE" w:rsidRPr="3778695C">
        <w:rPr>
          <w:rFonts w:ascii="Arial" w:hAnsi="Arial" w:cs="Arial"/>
        </w:rPr>
        <w:t>ing</w:t>
      </w:r>
      <w:r w:rsidR="00865038" w:rsidRPr="3778695C">
        <w:rPr>
          <w:rFonts w:ascii="Arial" w:hAnsi="Arial" w:cs="Arial"/>
        </w:rPr>
        <w:t xml:space="preserve"> on the number of </w:t>
      </w:r>
      <w:r w:rsidR="009B0CEE" w:rsidRPr="3778695C">
        <w:rPr>
          <w:rFonts w:ascii="Arial" w:hAnsi="Arial" w:cs="Arial"/>
        </w:rPr>
        <w:t>participants</w:t>
      </w:r>
      <w:r w:rsidR="005061FE" w:rsidRPr="3778695C">
        <w:rPr>
          <w:rFonts w:ascii="Arial" w:hAnsi="Arial" w:cs="Arial"/>
        </w:rPr>
        <w:t>, the</w:t>
      </w:r>
      <w:r w:rsidR="00865038" w:rsidRPr="3778695C">
        <w:rPr>
          <w:rFonts w:ascii="Arial" w:hAnsi="Arial" w:cs="Arial"/>
        </w:rPr>
        <w:t xml:space="preserve"> number of facilitators and </w:t>
      </w:r>
      <w:r w:rsidR="001834B4" w:rsidRPr="3778695C">
        <w:rPr>
          <w:rFonts w:ascii="Arial" w:hAnsi="Arial" w:cs="Arial"/>
        </w:rPr>
        <w:t>how much time is dedicated to the practical sessions</w:t>
      </w:r>
      <w:r w:rsidRPr="3778695C">
        <w:rPr>
          <w:rFonts w:ascii="Arial" w:hAnsi="Arial" w:cs="Arial"/>
        </w:rPr>
        <w:t>:</w:t>
      </w:r>
    </w:p>
    <w:p w14:paraId="53FAC9D1" w14:textId="77777777" w:rsidR="00E52FDD" w:rsidRPr="00FE5C11" w:rsidRDefault="00E52FDD" w:rsidP="00FE5C11">
      <w:pPr>
        <w:spacing w:line="276"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39305E" w:rsidRPr="00FE5C11" w14:paraId="5D266D03" w14:textId="77777777" w:rsidTr="746FA4B9">
        <w:tc>
          <w:tcPr>
            <w:tcW w:w="4508" w:type="dxa"/>
            <w:shd w:val="clear" w:color="auto" w:fill="009AC9"/>
          </w:tcPr>
          <w:p w14:paraId="01EF2CCE" w14:textId="226A2A75" w:rsidR="0039305E" w:rsidRPr="00FE5C11" w:rsidRDefault="0039305E" w:rsidP="00FE5C11">
            <w:pPr>
              <w:spacing w:line="276" w:lineRule="auto"/>
              <w:rPr>
                <w:rFonts w:ascii="Arial" w:hAnsi="Arial" w:cs="Arial"/>
                <w:b/>
                <w:bCs/>
                <w:color w:val="FFFFFF" w:themeColor="background1"/>
              </w:rPr>
            </w:pPr>
            <w:r w:rsidRPr="00FE5C11">
              <w:rPr>
                <w:rFonts w:ascii="Arial" w:hAnsi="Arial" w:cs="Arial"/>
                <w:b/>
                <w:bCs/>
                <w:color w:val="FFFFFF" w:themeColor="background1"/>
              </w:rPr>
              <w:t>Topic</w:t>
            </w:r>
          </w:p>
        </w:tc>
        <w:tc>
          <w:tcPr>
            <w:tcW w:w="4508" w:type="dxa"/>
            <w:shd w:val="clear" w:color="auto" w:fill="009AC9"/>
          </w:tcPr>
          <w:p w14:paraId="4F968984" w14:textId="6ADFC70D" w:rsidR="0039305E" w:rsidRPr="00FE5C11" w:rsidRDefault="0039305E" w:rsidP="00FE5C11">
            <w:pPr>
              <w:spacing w:line="276" w:lineRule="auto"/>
              <w:rPr>
                <w:rFonts w:ascii="Arial" w:hAnsi="Arial" w:cs="Arial"/>
                <w:b/>
                <w:bCs/>
                <w:color w:val="FFFFFF" w:themeColor="background1"/>
              </w:rPr>
            </w:pPr>
            <w:r w:rsidRPr="00FE5C11">
              <w:rPr>
                <w:rFonts w:ascii="Arial" w:hAnsi="Arial" w:cs="Arial"/>
                <w:b/>
                <w:bCs/>
                <w:color w:val="FFFFFF" w:themeColor="background1"/>
              </w:rPr>
              <w:t>Allotted Time</w:t>
            </w:r>
          </w:p>
        </w:tc>
      </w:tr>
      <w:tr w:rsidR="0039305E" w:rsidRPr="00FE5C11" w14:paraId="64A03747" w14:textId="77777777" w:rsidTr="746FA4B9">
        <w:tc>
          <w:tcPr>
            <w:tcW w:w="4508" w:type="dxa"/>
          </w:tcPr>
          <w:p w14:paraId="7DCF2884" w14:textId="215456A6" w:rsidR="0039305E" w:rsidRPr="00FE5C11" w:rsidRDefault="0039305E" w:rsidP="00FE5C11">
            <w:pPr>
              <w:spacing w:line="276" w:lineRule="auto"/>
              <w:rPr>
                <w:rFonts w:ascii="Arial" w:hAnsi="Arial" w:cs="Arial"/>
              </w:rPr>
            </w:pPr>
            <w:r w:rsidRPr="00FE5C11">
              <w:rPr>
                <w:rFonts w:ascii="Arial" w:hAnsi="Arial" w:cs="Arial"/>
              </w:rPr>
              <w:t xml:space="preserve">Welcome and introduction (Module 01) </w:t>
            </w:r>
          </w:p>
        </w:tc>
        <w:tc>
          <w:tcPr>
            <w:tcW w:w="4508" w:type="dxa"/>
          </w:tcPr>
          <w:p w14:paraId="0F525554" w14:textId="658B6E5F" w:rsidR="0039305E" w:rsidRPr="00FE5C11" w:rsidRDefault="0039305E" w:rsidP="00FE5C11">
            <w:pPr>
              <w:spacing w:line="276" w:lineRule="auto"/>
              <w:rPr>
                <w:rFonts w:ascii="Arial" w:hAnsi="Arial" w:cs="Arial"/>
              </w:rPr>
            </w:pPr>
            <w:r w:rsidRPr="00FE5C11">
              <w:rPr>
                <w:rFonts w:ascii="Arial" w:hAnsi="Arial" w:cs="Arial"/>
              </w:rPr>
              <w:t>15 minutes</w:t>
            </w:r>
          </w:p>
        </w:tc>
      </w:tr>
      <w:tr w:rsidR="0039305E" w:rsidRPr="00FE5C11" w14:paraId="6321E3E3" w14:textId="77777777" w:rsidTr="746FA4B9">
        <w:tc>
          <w:tcPr>
            <w:tcW w:w="4508" w:type="dxa"/>
          </w:tcPr>
          <w:p w14:paraId="71758EBC" w14:textId="7A3BA5E4" w:rsidR="0039305E" w:rsidRPr="00FE5C11" w:rsidRDefault="0039305E" w:rsidP="00FE5C11">
            <w:pPr>
              <w:spacing w:line="276" w:lineRule="auto"/>
              <w:rPr>
                <w:rFonts w:ascii="Arial" w:hAnsi="Arial" w:cs="Arial"/>
              </w:rPr>
            </w:pPr>
            <w:r w:rsidRPr="00FE5C11">
              <w:rPr>
                <w:rFonts w:ascii="Arial" w:hAnsi="Arial" w:cs="Arial"/>
              </w:rPr>
              <w:t xml:space="preserve">Preparing for </w:t>
            </w:r>
            <w:r w:rsidR="005061FE">
              <w:rPr>
                <w:rFonts w:ascii="Arial" w:hAnsi="Arial" w:cs="Arial"/>
              </w:rPr>
              <w:t>t</w:t>
            </w:r>
            <w:r w:rsidRPr="00FE5C11">
              <w:rPr>
                <w:rFonts w:ascii="Arial" w:hAnsi="Arial" w:cs="Arial"/>
              </w:rPr>
              <w:t>esting (Module</w:t>
            </w:r>
            <w:r w:rsidR="005061FE">
              <w:rPr>
                <w:rFonts w:ascii="Arial" w:hAnsi="Arial" w:cs="Arial"/>
              </w:rPr>
              <w:t>s</w:t>
            </w:r>
            <w:r w:rsidRPr="00FE5C11">
              <w:rPr>
                <w:rFonts w:ascii="Arial" w:hAnsi="Arial" w:cs="Arial"/>
              </w:rPr>
              <w:t xml:space="preserve"> 02</w:t>
            </w:r>
            <w:r w:rsidR="005061FE">
              <w:rPr>
                <w:rFonts w:ascii="Arial" w:hAnsi="Arial" w:cs="Arial"/>
              </w:rPr>
              <w:t>–</w:t>
            </w:r>
            <w:r w:rsidRPr="00FE5C11">
              <w:rPr>
                <w:rFonts w:ascii="Arial" w:hAnsi="Arial" w:cs="Arial"/>
              </w:rPr>
              <w:t xml:space="preserve">07) </w:t>
            </w:r>
          </w:p>
        </w:tc>
        <w:tc>
          <w:tcPr>
            <w:tcW w:w="4508" w:type="dxa"/>
          </w:tcPr>
          <w:p w14:paraId="45F1AA5F" w14:textId="56447EF9" w:rsidR="0039305E" w:rsidRPr="00FE5C11" w:rsidRDefault="0039305E" w:rsidP="00FE5C11">
            <w:pPr>
              <w:spacing w:line="276" w:lineRule="auto"/>
              <w:rPr>
                <w:rFonts w:ascii="Arial" w:hAnsi="Arial" w:cs="Arial"/>
              </w:rPr>
            </w:pPr>
            <w:r w:rsidRPr="00FE5C11">
              <w:rPr>
                <w:rFonts w:ascii="Arial" w:hAnsi="Arial" w:cs="Arial"/>
              </w:rPr>
              <w:t>60 minutes</w:t>
            </w:r>
          </w:p>
        </w:tc>
      </w:tr>
      <w:tr w:rsidR="00952F8B" w:rsidRPr="00FE5C11" w14:paraId="3EFC40F7" w14:textId="77777777" w:rsidTr="746FA4B9">
        <w:tc>
          <w:tcPr>
            <w:tcW w:w="4508" w:type="dxa"/>
          </w:tcPr>
          <w:p w14:paraId="30747A95" w14:textId="2DD948C3" w:rsidR="00952F8B" w:rsidRPr="00FE5C11" w:rsidRDefault="00952F8B" w:rsidP="00FE5C11">
            <w:pPr>
              <w:spacing w:line="276" w:lineRule="auto"/>
              <w:rPr>
                <w:rFonts w:ascii="Arial" w:hAnsi="Arial" w:cs="Arial"/>
              </w:rPr>
            </w:pPr>
            <w:r w:rsidRPr="00FE5C11">
              <w:rPr>
                <w:rFonts w:ascii="Arial" w:hAnsi="Arial" w:cs="Arial"/>
              </w:rPr>
              <w:t>Testing (Module 08)</w:t>
            </w:r>
          </w:p>
        </w:tc>
        <w:tc>
          <w:tcPr>
            <w:tcW w:w="4508" w:type="dxa"/>
          </w:tcPr>
          <w:p w14:paraId="7F8F7EB1" w14:textId="78325481" w:rsidR="00952F8B" w:rsidRPr="00FE5C11" w:rsidRDefault="00535516" w:rsidP="00FE5C11">
            <w:pPr>
              <w:spacing w:line="276" w:lineRule="auto"/>
              <w:rPr>
                <w:rFonts w:ascii="Arial" w:hAnsi="Arial" w:cs="Arial"/>
              </w:rPr>
            </w:pPr>
            <w:r w:rsidRPr="00FE5C11">
              <w:rPr>
                <w:rFonts w:ascii="Arial" w:hAnsi="Arial" w:cs="Arial"/>
              </w:rPr>
              <w:t>15 minutes</w:t>
            </w:r>
          </w:p>
        </w:tc>
      </w:tr>
      <w:tr w:rsidR="0039305E" w:rsidRPr="00FE5C11" w14:paraId="48A87DDE" w14:textId="77777777" w:rsidTr="746FA4B9">
        <w:tc>
          <w:tcPr>
            <w:tcW w:w="4508" w:type="dxa"/>
          </w:tcPr>
          <w:p w14:paraId="284D0684" w14:textId="5B124BEC" w:rsidR="0039305E" w:rsidRPr="00FE5C11" w:rsidRDefault="0039305E" w:rsidP="00FE5C11">
            <w:pPr>
              <w:spacing w:line="276" w:lineRule="auto"/>
              <w:rPr>
                <w:rFonts w:ascii="Arial" w:hAnsi="Arial" w:cs="Arial"/>
              </w:rPr>
            </w:pPr>
            <w:r w:rsidRPr="00FE5C11">
              <w:rPr>
                <w:rFonts w:ascii="Arial" w:hAnsi="Arial" w:cs="Arial"/>
              </w:rPr>
              <w:t xml:space="preserve">Practical demonstration </w:t>
            </w:r>
          </w:p>
        </w:tc>
        <w:tc>
          <w:tcPr>
            <w:tcW w:w="4508" w:type="dxa"/>
          </w:tcPr>
          <w:p w14:paraId="2DFFC800" w14:textId="1F1ADA4D" w:rsidR="0039305E" w:rsidRPr="00FE5C11" w:rsidRDefault="0083515B" w:rsidP="00FE5C11">
            <w:pPr>
              <w:spacing w:line="276" w:lineRule="auto"/>
              <w:rPr>
                <w:rFonts w:ascii="Arial" w:hAnsi="Arial" w:cs="Arial"/>
              </w:rPr>
            </w:pPr>
            <w:r>
              <w:rPr>
                <w:rFonts w:ascii="Arial" w:hAnsi="Arial" w:cs="Arial"/>
              </w:rPr>
              <w:t>60</w:t>
            </w:r>
            <w:r w:rsidR="0039305E" w:rsidRPr="00FE5C11">
              <w:rPr>
                <w:rFonts w:ascii="Arial" w:hAnsi="Arial" w:cs="Arial"/>
              </w:rPr>
              <w:t xml:space="preserve"> minutes</w:t>
            </w:r>
          </w:p>
        </w:tc>
      </w:tr>
      <w:tr w:rsidR="0039305E" w:rsidRPr="00FE5C11" w14:paraId="680089CD" w14:textId="77777777" w:rsidTr="746FA4B9">
        <w:tc>
          <w:tcPr>
            <w:tcW w:w="4508" w:type="dxa"/>
          </w:tcPr>
          <w:p w14:paraId="684CAA90" w14:textId="7EA53CCE" w:rsidR="0039305E" w:rsidRPr="00FE5C11" w:rsidRDefault="00D86836" w:rsidP="00FE5C11">
            <w:pPr>
              <w:spacing w:line="276" w:lineRule="auto"/>
              <w:rPr>
                <w:rFonts w:ascii="Arial" w:hAnsi="Arial" w:cs="Arial"/>
              </w:rPr>
            </w:pPr>
            <w:r w:rsidRPr="00FE5C11">
              <w:rPr>
                <w:rFonts w:ascii="Arial" w:hAnsi="Arial" w:cs="Arial"/>
              </w:rPr>
              <w:t xml:space="preserve">Tester </w:t>
            </w:r>
            <w:r w:rsidR="0039305E" w:rsidRPr="00FE5C11">
              <w:rPr>
                <w:rFonts w:ascii="Arial" w:hAnsi="Arial" w:cs="Arial"/>
              </w:rPr>
              <w:t xml:space="preserve">practice </w:t>
            </w:r>
          </w:p>
        </w:tc>
        <w:tc>
          <w:tcPr>
            <w:tcW w:w="4508" w:type="dxa"/>
          </w:tcPr>
          <w:p w14:paraId="60383971" w14:textId="071E4BC5" w:rsidR="0039305E" w:rsidRPr="00FE5C11" w:rsidRDefault="007B78B0" w:rsidP="00FE5C11">
            <w:pPr>
              <w:spacing w:line="276" w:lineRule="auto"/>
              <w:rPr>
                <w:rFonts w:ascii="Arial" w:hAnsi="Arial" w:cs="Arial"/>
              </w:rPr>
            </w:pPr>
            <w:r>
              <w:rPr>
                <w:rFonts w:ascii="Arial" w:hAnsi="Arial" w:cs="Arial"/>
              </w:rPr>
              <w:t>45</w:t>
            </w:r>
            <w:r w:rsidR="0039305E" w:rsidRPr="00FE5C11">
              <w:rPr>
                <w:rFonts w:ascii="Arial" w:hAnsi="Arial" w:cs="Arial"/>
              </w:rPr>
              <w:t xml:space="preserve"> minutes</w:t>
            </w:r>
          </w:p>
        </w:tc>
      </w:tr>
      <w:tr w:rsidR="0039305E" w:rsidRPr="00FE5C11" w14:paraId="2987CA74" w14:textId="77777777" w:rsidTr="746FA4B9">
        <w:tc>
          <w:tcPr>
            <w:tcW w:w="4508" w:type="dxa"/>
          </w:tcPr>
          <w:p w14:paraId="1FE7FD0B" w14:textId="529BB5E5" w:rsidR="0039305E" w:rsidRPr="00FE5C11" w:rsidRDefault="0039305E" w:rsidP="00FE5C11">
            <w:pPr>
              <w:spacing w:line="276" w:lineRule="auto"/>
              <w:rPr>
                <w:rFonts w:ascii="Arial" w:hAnsi="Arial" w:cs="Arial"/>
              </w:rPr>
            </w:pPr>
            <w:r w:rsidRPr="00FE5C11">
              <w:rPr>
                <w:rFonts w:ascii="Arial" w:hAnsi="Arial" w:cs="Arial"/>
              </w:rPr>
              <w:t xml:space="preserve">Monitoring </w:t>
            </w:r>
            <w:r w:rsidR="005061FE">
              <w:rPr>
                <w:rFonts w:ascii="Arial" w:hAnsi="Arial" w:cs="Arial"/>
              </w:rPr>
              <w:t>p</w:t>
            </w:r>
            <w:r w:rsidRPr="00FE5C11">
              <w:rPr>
                <w:rFonts w:ascii="Arial" w:hAnsi="Arial" w:cs="Arial"/>
              </w:rPr>
              <w:t>erformance (Module</w:t>
            </w:r>
            <w:r w:rsidR="005061FE">
              <w:rPr>
                <w:rFonts w:ascii="Arial" w:hAnsi="Arial" w:cs="Arial"/>
              </w:rPr>
              <w:t>s</w:t>
            </w:r>
            <w:r w:rsidRPr="00FE5C11">
              <w:rPr>
                <w:rFonts w:ascii="Arial" w:hAnsi="Arial" w:cs="Arial"/>
              </w:rPr>
              <w:t xml:space="preserve"> 09</w:t>
            </w:r>
            <w:r w:rsidR="005061FE">
              <w:rPr>
                <w:rFonts w:ascii="Arial" w:hAnsi="Arial" w:cs="Arial"/>
              </w:rPr>
              <w:t>–</w:t>
            </w:r>
            <w:r w:rsidRPr="00FE5C11">
              <w:rPr>
                <w:rFonts w:ascii="Arial" w:hAnsi="Arial" w:cs="Arial"/>
              </w:rPr>
              <w:t xml:space="preserve">10) </w:t>
            </w:r>
          </w:p>
        </w:tc>
        <w:tc>
          <w:tcPr>
            <w:tcW w:w="4508" w:type="dxa"/>
          </w:tcPr>
          <w:p w14:paraId="21E356DB" w14:textId="0DBCE48F" w:rsidR="0039305E" w:rsidRPr="00FE5C11" w:rsidRDefault="0039305E" w:rsidP="00FE5C11">
            <w:pPr>
              <w:spacing w:line="276" w:lineRule="auto"/>
              <w:rPr>
                <w:rFonts w:ascii="Arial" w:hAnsi="Arial" w:cs="Arial"/>
              </w:rPr>
            </w:pPr>
            <w:r w:rsidRPr="00FE5C11">
              <w:rPr>
                <w:rFonts w:ascii="Arial" w:hAnsi="Arial" w:cs="Arial"/>
              </w:rPr>
              <w:t>20 minutes</w:t>
            </w:r>
          </w:p>
        </w:tc>
      </w:tr>
      <w:tr w:rsidR="003F3955" w:rsidRPr="00FE5C11" w14:paraId="5F29651F" w14:textId="77777777" w:rsidTr="746FA4B9">
        <w:tc>
          <w:tcPr>
            <w:tcW w:w="4508" w:type="dxa"/>
          </w:tcPr>
          <w:p w14:paraId="54CB5B29" w14:textId="0879F018" w:rsidR="003F3955" w:rsidRPr="00FE5C11" w:rsidRDefault="003F3955" w:rsidP="00FE5C11">
            <w:pPr>
              <w:spacing w:line="276" w:lineRule="auto"/>
              <w:rPr>
                <w:rFonts w:ascii="Arial" w:hAnsi="Arial" w:cs="Arial"/>
              </w:rPr>
            </w:pPr>
            <w:r w:rsidRPr="63AFEAE1">
              <w:rPr>
                <w:rFonts w:ascii="Arial" w:hAnsi="Arial" w:cs="Arial"/>
              </w:rPr>
              <w:t>Self-testing (Module S1)</w:t>
            </w:r>
          </w:p>
        </w:tc>
        <w:tc>
          <w:tcPr>
            <w:tcW w:w="4508" w:type="dxa"/>
          </w:tcPr>
          <w:p w14:paraId="18751814" w14:textId="31859AA2" w:rsidR="003F3955" w:rsidRPr="00FE5C11" w:rsidRDefault="003F3955" w:rsidP="00FE5C11">
            <w:pPr>
              <w:spacing w:line="276" w:lineRule="auto"/>
              <w:rPr>
                <w:rFonts w:ascii="Arial" w:hAnsi="Arial" w:cs="Arial"/>
              </w:rPr>
            </w:pPr>
            <w:r w:rsidRPr="63AFEAE1">
              <w:rPr>
                <w:rFonts w:ascii="Arial" w:hAnsi="Arial" w:cs="Arial"/>
              </w:rPr>
              <w:t>15 min</w:t>
            </w:r>
            <w:r w:rsidR="00F66620" w:rsidRPr="63AFEAE1">
              <w:rPr>
                <w:rFonts w:ascii="Arial" w:hAnsi="Arial" w:cs="Arial"/>
              </w:rPr>
              <w:t>u</w:t>
            </w:r>
            <w:r w:rsidRPr="63AFEAE1">
              <w:rPr>
                <w:rFonts w:ascii="Arial" w:hAnsi="Arial" w:cs="Arial"/>
              </w:rPr>
              <w:t>tes</w:t>
            </w:r>
          </w:p>
        </w:tc>
      </w:tr>
      <w:tr w:rsidR="0039305E" w:rsidRPr="00FE5C11" w14:paraId="11A2305B" w14:textId="77777777" w:rsidTr="746FA4B9">
        <w:tc>
          <w:tcPr>
            <w:tcW w:w="4508" w:type="dxa"/>
          </w:tcPr>
          <w:p w14:paraId="32BB1548" w14:textId="09ABA59D" w:rsidR="0039305E" w:rsidRPr="00FE5C11" w:rsidRDefault="0039305E" w:rsidP="00FE5C11">
            <w:pPr>
              <w:spacing w:line="276" w:lineRule="auto"/>
              <w:rPr>
                <w:rFonts w:ascii="Arial" w:hAnsi="Arial" w:cs="Arial"/>
              </w:rPr>
            </w:pPr>
            <w:r w:rsidRPr="00FE5C11">
              <w:rPr>
                <w:rFonts w:ascii="Arial" w:hAnsi="Arial" w:cs="Arial"/>
              </w:rPr>
              <w:t xml:space="preserve">Competency assessments </w:t>
            </w:r>
          </w:p>
        </w:tc>
        <w:tc>
          <w:tcPr>
            <w:tcW w:w="4508" w:type="dxa"/>
          </w:tcPr>
          <w:p w14:paraId="4E2C3961" w14:textId="1153EC90" w:rsidR="0039305E" w:rsidRPr="00FE5C11" w:rsidRDefault="76F66321" w:rsidP="00FE5C11">
            <w:pPr>
              <w:spacing w:line="276" w:lineRule="auto"/>
              <w:rPr>
                <w:rFonts w:ascii="Arial" w:hAnsi="Arial" w:cs="Arial"/>
              </w:rPr>
            </w:pPr>
            <w:r w:rsidRPr="5A34A68D">
              <w:rPr>
                <w:rFonts w:ascii="Arial" w:hAnsi="Arial" w:cs="Arial"/>
              </w:rPr>
              <w:t>60</w:t>
            </w:r>
            <w:r w:rsidR="00FB4B46" w:rsidRPr="00FE5C11">
              <w:rPr>
                <w:rFonts w:ascii="Arial" w:hAnsi="Arial" w:cs="Arial"/>
              </w:rPr>
              <w:t xml:space="preserve"> minutes</w:t>
            </w:r>
          </w:p>
        </w:tc>
      </w:tr>
      <w:tr w:rsidR="0039305E" w:rsidRPr="00FE5C11" w14:paraId="18997185" w14:textId="77777777" w:rsidTr="746FA4B9">
        <w:tc>
          <w:tcPr>
            <w:tcW w:w="4508" w:type="dxa"/>
          </w:tcPr>
          <w:p w14:paraId="35D3FBBC" w14:textId="69A34E6F" w:rsidR="0039305E" w:rsidRPr="00FE5C11" w:rsidRDefault="0039305E" w:rsidP="00FE5C11">
            <w:pPr>
              <w:spacing w:line="276" w:lineRule="auto"/>
              <w:rPr>
                <w:rFonts w:ascii="Arial" w:hAnsi="Arial" w:cs="Arial"/>
              </w:rPr>
            </w:pPr>
            <w:r w:rsidRPr="00FE5C11">
              <w:rPr>
                <w:rFonts w:ascii="Arial" w:hAnsi="Arial" w:cs="Arial"/>
              </w:rPr>
              <w:t>Thank you and close</w:t>
            </w:r>
          </w:p>
        </w:tc>
        <w:tc>
          <w:tcPr>
            <w:tcW w:w="4508" w:type="dxa"/>
          </w:tcPr>
          <w:p w14:paraId="206D3510" w14:textId="3431AC8F" w:rsidR="0039305E" w:rsidRPr="00FE5C11" w:rsidRDefault="06DA69B5" w:rsidP="00FE5C11">
            <w:pPr>
              <w:spacing w:line="276" w:lineRule="auto"/>
              <w:rPr>
                <w:rFonts w:ascii="Arial" w:hAnsi="Arial" w:cs="Arial"/>
              </w:rPr>
            </w:pPr>
            <w:r w:rsidRPr="5A34A68D">
              <w:rPr>
                <w:rFonts w:ascii="Arial" w:hAnsi="Arial" w:cs="Arial"/>
              </w:rPr>
              <w:t>5</w:t>
            </w:r>
            <w:r w:rsidR="0039305E" w:rsidRPr="00FE5C11">
              <w:rPr>
                <w:rFonts w:ascii="Arial" w:hAnsi="Arial" w:cs="Arial"/>
              </w:rPr>
              <w:t xml:space="preserve"> minutes</w:t>
            </w:r>
          </w:p>
        </w:tc>
      </w:tr>
    </w:tbl>
    <w:p w14:paraId="657BB10E" w14:textId="3F660994" w:rsidR="746FA4B9" w:rsidRDefault="746FA4B9"/>
    <w:p w14:paraId="12CA3039" w14:textId="48A8D7DF" w:rsidR="00FA2D2F" w:rsidRDefault="00FA2D2F" w:rsidP="00287F9E">
      <w:pPr>
        <w:pStyle w:val="Heading3"/>
        <w:spacing w:line="276" w:lineRule="auto"/>
        <w:rPr>
          <w:rFonts w:ascii="Arial" w:hAnsi="Arial" w:cs="Arial"/>
        </w:rPr>
      </w:pPr>
      <w:r>
        <w:rPr>
          <w:rFonts w:ascii="Arial" w:hAnsi="Arial" w:cs="Arial"/>
        </w:rPr>
        <w:t>Customizing the training</w:t>
      </w:r>
    </w:p>
    <w:p w14:paraId="464C5AFC" w14:textId="0C0AD424" w:rsidR="009335B6" w:rsidRDefault="009335B6" w:rsidP="00501D02">
      <w:pPr>
        <w:spacing w:line="276" w:lineRule="auto"/>
        <w:jc w:val="both"/>
        <w:rPr>
          <w:rFonts w:ascii="Arial" w:hAnsi="Arial" w:cs="Arial"/>
        </w:rPr>
      </w:pPr>
      <w:r>
        <w:rPr>
          <w:rFonts w:ascii="Arial" w:hAnsi="Arial" w:cs="Arial"/>
        </w:rPr>
        <w:t xml:space="preserve">The </w:t>
      </w:r>
      <w:r w:rsidRPr="00AA0C00">
        <w:rPr>
          <w:rFonts w:ascii="Arial" w:hAnsi="Arial" w:cs="Arial"/>
        </w:rPr>
        <w:t xml:space="preserve">SARS-CoV-2 Antigen Rapid Diagnostic Test User Training </w:t>
      </w:r>
      <w:r>
        <w:rPr>
          <w:rFonts w:ascii="Arial" w:hAnsi="Arial" w:cs="Arial"/>
        </w:rPr>
        <w:t xml:space="preserve">can be customized </w:t>
      </w:r>
      <w:r w:rsidR="002D7DA6">
        <w:rPr>
          <w:rFonts w:ascii="Arial" w:hAnsi="Arial" w:cs="Arial"/>
        </w:rPr>
        <w:t>in two ways:</w:t>
      </w:r>
    </w:p>
    <w:p w14:paraId="1679130A" w14:textId="07082977" w:rsidR="002D7DA6" w:rsidRDefault="002D7DA6" w:rsidP="00501D02">
      <w:pPr>
        <w:spacing w:line="276" w:lineRule="auto"/>
        <w:jc w:val="both"/>
        <w:rPr>
          <w:rFonts w:ascii="Arial" w:hAnsi="Arial" w:cs="Arial"/>
        </w:rPr>
      </w:pPr>
    </w:p>
    <w:p w14:paraId="79EA69C2" w14:textId="4265E74C" w:rsidR="003E7826" w:rsidRPr="000D10B9" w:rsidRDefault="002D7DA6" w:rsidP="00501D02">
      <w:pPr>
        <w:pStyle w:val="ListParagraph"/>
        <w:numPr>
          <w:ilvl w:val="0"/>
          <w:numId w:val="34"/>
        </w:numPr>
        <w:spacing w:line="276" w:lineRule="auto"/>
        <w:jc w:val="both"/>
        <w:rPr>
          <w:rFonts w:ascii="Arial" w:hAnsi="Arial" w:cs="Arial"/>
        </w:rPr>
      </w:pPr>
      <w:r w:rsidRPr="61104430">
        <w:rPr>
          <w:rFonts w:ascii="Arial" w:hAnsi="Arial" w:cs="Arial"/>
        </w:rPr>
        <w:t xml:space="preserve">The content of the PowerPoint presentations can </w:t>
      </w:r>
      <w:r w:rsidR="00F71F1A" w:rsidRPr="61104430">
        <w:rPr>
          <w:rFonts w:ascii="Arial" w:hAnsi="Arial" w:cs="Arial"/>
        </w:rPr>
        <w:t xml:space="preserve">be </w:t>
      </w:r>
      <w:r w:rsidRPr="61104430">
        <w:rPr>
          <w:rFonts w:ascii="Arial" w:hAnsi="Arial" w:cs="Arial"/>
        </w:rPr>
        <w:t xml:space="preserve">customized to reflect </w:t>
      </w:r>
      <w:r w:rsidR="00AD4BE7" w:rsidRPr="61104430">
        <w:rPr>
          <w:rFonts w:ascii="Arial" w:hAnsi="Arial" w:cs="Arial"/>
        </w:rPr>
        <w:t>the guidelines</w:t>
      </w:r>
      <w:r w:rsidR="00220057" w:rsidRPr="61104430">
        <w:rPr>
          <w:rFonts w:ascii="Arial" w:hAnsi="Arial" w:cs="Arial"/>
        </w:rPr>
        <w:t xml:space="preserve"> </w:t>
      </w:r>
      <w:r w:rsidR="3BB16A89" w:rsidRPr="61104430">
        <w:rPr>
          <w:rFonts w:ascii="Arial" w:hAnsi="Arial" w:cs="Arial"/>
        </w:rPr>
        <w:t>and practice</w:t>
      </w:r>
      <w:r w:rsidR="005061FE">
        <w:rPr>
          <w:rFonts w:ascii="Arial" w:hAnsi="Arial" w:cs="Arial"/>
        </w:rPr>
        <w:t>s</w:t>
      </w:r>
      <w:r w:rsidR="3BB16A89" w:rsidRPr="61104430">
        <w:rPr>
          <w:rFonts w:ascii="Arial" w:hAnsi="Arial" w:cs="Arial"/>
        </w:rPr>
        <w:t xml:space="preserve"> </w:t>
      </w:r>
      <w:r w:rsidR="00220057" w:rsidRPr="61104430">
        <w:rPr>
          <w:rFonts w:ascii="Arial" w:hAnsi="Arial" w:cs="Arial"/>
        </w:rPr>
        <w:t xml:space="preserve">in </w:t>
      </w:r>
      <w:r w:rsidR="00AC73B5">
        <w:rPr>
          <w:rFonts w:ascii="Arial" w:hAnsi="Arial" w:cs="Arial"/>
        </w:rPr>
        <w:t>the users’</w:t>
      </w:r>
      <w:r w:rsidR="00220057" w:rsidRPr="61104430">
        <w:rPr>
          <w:rFonts w:ascii="Arial" w:hAnsi="Arial" w:cs="Arial"/>
        </w:rPr>
        <w:t xml:space="preserve"> country.</w:t>
      </w:r>
      <w:r w:rsidR="00F71F1A" w:rsidRPr="61104430">
        <w:rPr>
          <w:rFonts w:ascii="Arial" w:hAnsi="Arial" w:cs="Arial"/>
        </w:rPr>
        <w:t xml:space="preserve"> The slides </w:t>
      </w:r>
      <w:r w:rsidR="00676FE5">
        <w:rPr>
          <w:rFonts w:ascii="Arial" w:hAnsi="Arial" w:cs="Arial"/>
        </w:rPr>
        <w:t xml:space="preserve">that </w:t>
      </w:r>
      <w:r w:rsidR="00AC73B5">
        <w:rPr>
          <w:rFonts w:ascii="Arial" w:hAnsi="Arial" w:cs="Arial"/>
        </w:rPr>
        <w:t>can be</w:t>
      </w:r>
      <w:r w:rsidR="00F71F1A" w:rsidRPr="61104430">
        <w:rPr>
          <w:rFonts w:ascii="Arial" w:hAnsi="Arial" w:cs="Arial"/>
        </w:rPr>
        <w:t xml:space="preserve"> adapt</w:t>
      </w:r>
      <w:r w:rsidR="00AC73B5">
        <w:rPr>
          <w:rFonts w:ascii="Arial" w:hAnsi="Arial" w:cs="Arial"/>
        </w:rPr>
        <w:t>ed to the context</w:t>
      </w:r>
      <w:r w:rsidR="00F71F1A" w:rsidRPr="61104430">
        <w:rPr>
          <w:rFonts w:ascii="Arial" w:hAnsi="Arial" w:cs="Arial"/>
        </w:rPr>
        <w:t xml:space="preserve"> are marked </w:t>
      </w:r>
      <w:r w:rsidR="00DE3652" w:rsidRPr="61104430">
        <w:rPr>
          <w:rFonts w:ascii="Arial" w:hAnsi="Arial" w:cs="Arial"/>
        </w:rPr>
        <w:t>with the symbol below.</w:t>
      </w:r>
      <w:r w:rsidR="00F73085" w:rsidRPr="61104430">
        <w:rPr>
          <w:rFonts w:ascii="Arial" w:hAnsi="Arial" w:cs="Arial"/>
        </w:rPr>
        <w:t xml:space="preserve"> </w:t>
      </w:r>
      <w:r w:rsidR="00676FE5">
        <w:rPr>
          <w:rFonts w:ascii="Arial" w:hAnsi="Arial" w:cs="Arial"/>
        </w:rPr>
        <w:t>Any</w:t>
      </w:r>
      <w:r w:rsidR="00676FE5" w:rsidRPr="61104430">
        <w:rPr>
          <w:rFonts w:ascii="Arial" w:hAnsi="Arial" w:cs="Arial"/>
        </w:rPr>
        <w:t xml:space="preserve"> </w:t>
      </w:r>
      <w:r w:rsidR="00F73085" w:rsidRPr="61104430">
        <w:rPr>
          <w:rFonts w:ascii="Arial" w:hAnsi="Arial" w:cs="Arial"/>
        </w:rPr>
        <w:t xml:space="preserve">adaptations </w:t>
      </w:r>
      <w:r w:rsidR="3EFE2EB6" w:rsidRPr="61104430">
        <w:rPr>
          <w:rFonts w:ascii="Arial" w:hAnsi="Arial" w:cs="Arial"/>
        </w:rPr>
        <w:t xml:space="preserve">must </w:t>
      </w:r>
      <w:r w:rsidR="00F73085" w:rsidRPr="61104430">
        <w:rPr>
          <w:rFonts w:ascii="Arial" w:hAnsi="Arial" w:cs="Arial"/>
        </w:rPr>
        <w:t xml:space="preserve">be made prior to training </w:t>
      </w:r>
      <w:r w:rsidR="33284929" w:rsidRPr="61104430">
        <w:rPr>
          <w:rFonts w:ascii="Arial" w:hAnsi="Arial" w:cs="Arial"/>
        </w:rPr>
        <w:t xml:space="preserve">in consultation with the </w:t>
      </w:r>
      <w:r w:rsidR="3310DBA7" w:rsidRPr="61104430">
        <w:rPr>
          <w:rFonts w:ascii="Arial" w:hAnsi="Arial" w:cs="Arial"/>
        </w:rPr>
        <w:t>Ministry of Health (</w:t>
      </w:r>
      <w:proofErr w:type="spellStart"/>
      <w:r w:rsidR="00AD4BE7" w:rsidRPr="61104430">
        <w:rPr>
          <w:rFonts w:ascii="Arial" w:hAnsi="Arial" w:cs="Arial"/>
        </w:rPr>
        <w:t>M</w:t>
      </w:r>
      <w:r w:rsidR="4D5AAB58" w:rsidRPr="61104430">
        <w:rPr>
          <w:rFonts w:ascii="Arial" w:hAnsi="Arial" w:cs="Arial"/>
        </w:rPr>
        <w:t>o</w:t>
      </w:r>
      <w:r w:rsidR="00AD4BE7" w:rsidRPr="61104430">
        <w:rPr>
          <w:rFonts w:ascii="Arial" w:hAnsi="Arial" w:cs="Arial"/>
        </w:rPr>
        <w:t>H</w:t>
      </w:r>
      <w:proofErr w:type="spellEnd"/>
      <w:r w:rsidR="189F3285" w:rsidRPr="61104430">
        <w:rPr>
          <w:rFonts w:ascii="Arial" w:hAnsi="Arial" w:cs="Arial"/>
        </w:rPr>
        <w:t>)</w:t>
      </w:r>
      <w:r w:rsidR="00AD4BE7" w:rsidRPr="61104430">
        <w:rPr>
          <w:rFonts w:ascii="Arial" w:hAnsi="Arial" w:cs="Arial"/>
        </w:rPr>
        <w:t>,</w:t>
      </w:r>
      <w:r w:rsidR="00F13A82" w:rsidRPr="61104430">
        <w:rPr>
          <w:rFonts w:ascii="Arial" w:hAnsi="Arial" w:cs="Arial"/>
        </w:rPr>
        <w:t xml:space="preserve"> and the symbol</w:t>
      </w:r>
      <w:r w:rsidR="00676FE5">
        <w:rPr>
          <w:rFonts w:ascii="Arial" w:hAnsi="Arial" w:cs="Arial"/>
        </w:rPr>
        <w:t xml:space="preserve"> should be</w:t>
      </w:r>
      <w:r w:rsidR="00F13A82" w:rsidRPr="61104430">
        <w:rPr>
          <w:rFonts w:ascii="Arial" w:hAnsi="Arial" w:cs="Arial"/>
        </w:rPr>
        <w:t xml:space="preserve"> removed from the fina</w:t>
      </w:r>
      <w:r w:rsidR="006C1C96" w:rsidRPr="61104430">
        <w:rPr>
          <w:rFonts w:ascii="Arial" w:hAnsi="Arial" w:cs="Arial"/>
        </w:rPr>
        <w:t>l presentations</w:t>
      </w:r>
      <w:r w:rsidR="00F73085" w:rsidRPr="61104430">
        <w:rPr>
          <w:rFonts w:ascii="Arial" w:hAnsi="Arial" w:cs="Arial"/>
        </w:rPr>
        <w:t>.</w:t>
      </w:r>
      <w:r w:rsidR="00F932D7" w:rsidRPr="61104430">
        <w:rPr>
          <w:rFonts w:ascii="Arial" w:hAnsi="Arial" w:cs="Arial"/>
        </w:rPr>
        <w:t xml:space="preserve"> </w:t>
      </w:r>
      <w:r w:rsidR="00676FE5">
        <w:rPr>
          <w:rFonts w:ascii="Arial" w:hAnsi="Arial" w:cs="Arial"/>
        </w:rPr>
        <w:t>T</w:t>
      </w:r>
      <w:r w:rsidR="004376F9" w:rsidRPr="61104430">
        <w:rPr>
          <w:rFonts w:ascii="Arial" w:hAnsi="Arial" w:cs="Arial"/>
        </w:rPr>
        <w:t xml:space="preserve">he country algorithm </w:t>
      </w:r>
      <w:r w:rsidR="00055BC5" w:rsidRPr="61104430">
        <w:rPr>
          <w:rFonts w:ascii="Arial" w:hAnsi="Arial" w:cs="Arial"/>
        </w:rPr>
        <w:t>for SARS-CoV-2 testing</w:t>
      </w:r>
      <w:r w:rsidR="00676FE5">
        <w:rPr>
          <w:rFonts w:ascii="Arial" w:hAnsi="Arial" w:cs="Arial"/>
        </w:rPr>
        <w:t xml:space="preserve"> needs</w:t>
      </w:r>
      <w:r w:rsidR="00055BC5" w:rsidRPr="61104430">
        <w:rPr>
          <w:rFonts w:ascii="Arial" w:hAnsi="Arial" w:cs="Arial"/>
        </w:rPr>
        <w:t xml:space="preserve"> to be inserted</w:t>
      </w:r>
      <w:r w:rsidR="00676FE5">
        <w:rPr>
          <w:rFonts w:ascii="Arial" w:hAnsi="Arial" w:cs="Arial"/>
        </w:rPr>
        <w:t xml:space="preserve"> in </w:t>
      </w:r>
      <w:r w:rsidR="00676FE5" w:rsidRPr="61104430">
        <w:rPr>
          <w:rFonts w:ascii="Arial" w:hAnsi="Arial" w:cs="Arial"/>
        </w:rPr>
        <w:t>Module 3: SARS-CoV-2 testing strategies (Slide 13)</w:t>
      </w:r>
      <w:r w:rsidR="00055BC5" w:rsidRPr="61104430">
        <w:rPr>
          <w:rFonts w:ascii="Arial" w:hAnsi="Arial" w:cs="Arial"/>
        </w:rPr>
        <w:t>. In addition, s</w:t>
      </w:r>
      <w:r w:rsidR="00F73085" w:rsidRPr="61104430">
        <w:rPr>
          <w:rFonts w:ascii="Arial" w:hAnsi="Arial" w:cs="Arial"/>
        </w:rPr>
        <w:t xml:space="preserve">upplementary materials such as sample request forms, reporting forms, logbooks and Monitoring &amp; Evaluation tools can be added to the training package </w:t>
      </w:r>
      <w:r w:rsidR="002B1B7B" w:rsidRPr="61104430">
        <w:rPr>
          <w:rFonts w:ascii="Arial" w:hAnsi="Arial" w:cs="Arial"/>
        </w:rPr>
        <w:t>as required.</w:t>
      </w:r>
      <w:r w:rsidR="007537F0" w:rsidRPr="61104430">
        <w:rPr>
          <w:rFonts w:ascii="Arial" w:hAnsi="Arial" w:cs="Arial"/>
        </w:rPr>
        <w:t xml:space="preserve"> </w:t>
      </w:r>
    </w:p>
    <w:p w14:paraId="3B9DBA02" w14:textId="5F2B6397" w:rsidR="00C0292C" w:rsidRDefault="00127D0C" w:rsidP="00C0292C">
      <w:pPr>
        <w:spacing w:line="276" w:lineRule="auto"/>
        <w:rPr>
          <w:rFonts w:ascii="Arial" w:hAnsi="Arial" w:cs="Arial"/>
        </w:rPr>
      </w:pPr>
      <w:r w:rsidRPr="00127D0C">
        <w:rPr>
          <w:rFonts w:ascii="Arial" w:hAnsi="Arial" w:cs="Arial"/>
          <w:noProof/>
        </w:rPr>
        <mc:AlternateContent>
          <mc:Choice Requires="wpg">
            <w:drawing>
              <wp:anchor distT="0" distB="0" distL="114300" distR="114300" simplePos="0" relativeHeight="251658240" behindDoc="0" locked="0" layoutInCell="1" allowOverlap="1" wp14:anchorId="0C794504" wp14:editId="571554D5">
                <wp:simplePos x="0" y="0"/>
                <wp:positionH relativeFrom="column">
                  <wp:posOffset>450798</wp:posOffset>
                </wp:positionH>
                <wp:positionV relativeFrom="paragraph">
                  <wp:posOffset>160875</wp:posOffset>
                </wp:positionV>
                <wp:extent cx="3923425" cy="596348"/>
                <wp:effectExtent l="12700" t="12700" r="1270" b="13335"/>
                <wp:wrapNone/>
                <wp:docPr id="8" name="Group 7">
                  <a:extLst xmlns:a="http://schemas.openxmlformats.org/drawingml/2006/main">
                    <a:ext uri="{FF2B5EF4-FFF2-40B4-BE49-F238E27FC236}">
                      <a16:creationId xmlns:a16="http://schemas.microsoft.com/office/drawing/2014/main" id="{DA6D2F13-6DCF-4640-A764-CFA448E58258}"/>
                    </a:ext>
                  </a:extLst>
                </wp:docPr>
                <wp:cNvGraphicFramePr/>
                <a:graphic xmlns:a="http://schemas.openxmlformats.org/drawingml/2006/main">
                  <a:graphicData uri="http://schemas.microsoft.com/office/word/2010/wordprocessingGroup">
                    <wpg:wgp>
                      <wpg:cNvGrpSpPr/>
                      <wpg:grpSpPr>
                        <a:xfrm>
                          <a:off x="0" y="0"/>
                          <a:ext cx="3923425" cy="596348"/>
                          <a:chOff x="0" y="0"/>
                          <a:chExt cx="3923425" cy="596348"/>
                        </a:xfrm>
                      </wpg:grpSpPr>
                      <wps:wsp>
                        <wps:cNvPr id="2" name="TextBox 8">
                          <a:extLst>
                            <a:ext uri="{FF2B5EF4-FFF2-40B4-BE49-F238E27FC236}">
                              <a16:creationId xmlns:a16="http://schemas.microsoft.com/office/drawing/2014/main" id="{7D6DCD5C-91D9-EA47-913A-6723A337D9D7}"/>
                            </a:ext>
                          </a:extLst>
                        </wps:cNvPr>
                        <wps:cNvSpPr txBox="1"/>
                        <wps:spPr>
                          <a:xfrm>
                            <a:off x="525540" y="167346"/>
                            <a:ext cx="3397885" cy="255270"/>
                          </a:xfrm>
                          <a:prstGeom prst="rect">
                            <a:avLst/>
                          </a:prstGeom>
                          <a:solidFill>
                            <a:schemeClr val="tx1"/>
                          </a:solidFill>
                        </wps:spPr>
                        <wps:txbx>
                          <w:txbxContent>
                            <w:p w14:paraId="34C6B977" w14:textId="3D31A2CB" w:rsidR="00D20C20" w:rsidRDefault="00D20C20" w:rsidP="00127D0C">
                              <w:pPr>
                                <w:rPr>
                                  <w:sz w:val="24"/>
                                  <w:szCs w:val="24"/>
                                </w:rPr>
                              </w:pPr>
                              <w:r>
                                <w:rPr>
                                  <w:rFonts w:asciiTheme="minorHAnsi" w:eastAsia="Calibri" w:hAnsi="Cambria" w:cs="Calibri"/>
                                  <w:color w:val="FFFFFF"/>
                                  <w:kern w:val="24"/>
                                  <w:sz w:val="22"/>
                                  <w:szCs w:val="22"/>
                                </w:rPr>
                                <w:t>Adapt according to the guidelines in your country</w:t>
                              </w:r>
                            </w:p>
                          </w:txbxContent>
                        </wps:txbx>
                        <wps:bodyPr wrap="square" rtlCol="0">
                          <a:spAutoFit/>
                        </wps:bodyPr>
                      </wps:wsp>
                      <wps:wsp>
                        <wps:cNvPr id="3" name="Oval 3">
                          <a:extLst>
                            <a:ext uri="{FF2B5EF4-FFF2-40B4-BE49-F238E27FC236}">
                              <a16:creationId xmlns:a16="http://schemas.microsoft.com/office/drawing/2014/main" id="{39847ACF-34F8-C542-8056-1AA1FFA9135E}"/>
                            </a:ext>
                          </a:extLst>
                        </wps:cNvPr>
                        <wps:cNvSpPr/>
                        <wps:spPr>
                          <a:xfrm>
                            <a:off x="0" y="0"/>
                            <a:ext cx="596348" cy="5963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Graphic 10" descr="Pencil">
                            <a:extLst>
                              <a:ext uri="{FF2B5EF4-FFF2-40B4-BE49-F238E27FC236}">
                                <a16:creationId xmlns:a16="http://schemas.microsoft.com/office/drawing/2014/main" id="{26AB2A01-7AB1-8644-8F59-D60B4FB9A671}"/>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121943" y="121943"/>
                            <a:ext cx="352462" cy="352462"/>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group id="Group 7" style="position:absolute;margin-left:35.5pt;margin-top:12.65pt;width:308.95pt;height:46.95pt;z-index:251658240;mso-width-relative:margin;mso-height-relative:margin" coordsize="39234,5963" o:spid="_x0000_s1026" w14:anchorId="0C794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">
                <v:shapetype id="_x0000_t202" coordsize="21600,21600" o:spt="202" path="m,l,21600r21600,l21600,xe">
                  <v:stroke joinstyle="miter"/>
                  <v:path gradientshapeok="t" o:connecttype="rect"/>
                </v:shapetype>
                <v:shape id="TextBox 8" style="position:absolute;left:5255;top:1673;width:33979;height:2553;visibility:visible;mso-wrap-style:square;v-text-anchor:top" o:spid="_x0000_s1027" fillcolor="black [321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">
                  <v:textbox style="mso-fit-shape-to-text:t">
                    <w:txbxContent>
                      <w:p w:rsidR="00D20C20" w:rsidP="00127D0C" w:rsidRDefault="00D20C20" w14:paraId="34C6B977" w14:textId="3D31A2CB">
                        <w:pPr>
                          <w:rPr>
                            <w:sz w:val="24"/>
                            <w:szCs w:val="24"/>
                          </w:rPr>
                        </w:pPr>
                        <w:r>
                          <w:rPr>
                            <w:rFonts w:hAnsi="Cambria" w:eastAsia="Calibri" w:cs="Calibri" w:asciiTheme="minorHAnsi"/>
                            <w:color w:val="FFFFFF"/>
                            <w:kern w:val="24"/>
                            <w:sz w:val="22"/>
                            <w:szCs w:val="22"/>
                          </w:rPr>
                          <w:t>Adapt according to the guidelines in your country</w:t>
                        </w:r>
                      </w:p>
                    </w:txbxContent>
                  </v:textbox>
                </v:shape>
                <v:oval id="Oval 3" style="position:absolute;width:5963;height:5963;visibility:visible;mso-wrap-style:square;v-text-anchor:middle" o:spid="_x0000_s1028" fillcolor="black [3213]" strokecolor="black [3213]"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0" style="position:absolute;left:1219;top:1219;width:3525;height:3525;visibility:visible;mso-wrap-style:square" alt="Penci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">
                  <v:imagedata o:title="Pencil" r:id="rId12"/>
                </v:shape>
              </v:group>
            </w:pict>
          </mc:Fallback>
        </mc:AlternateContent>
      </w:r>
    </w:p>
    <w:p w14:paraId="2E5CC752" w14:textId="59487A88" w:rsidR="00127D0C" w:rsidRDefault="00127D0C" w:rsidP="00C0292C">
      <w:pPr>
        <w:spacing w:line="276" w:lineRule="auto"/>
        <w:rPr>
          <w:rFonts w:ascii="Arial" w:hAnsi="Arial" w:cs="Arial"/>
        </w:rPr>
      </w:pPr>
    </w:p>
    <w:p w14:paraId="4C919C3B" w14:textId="092361B2" w:rsidR="00127D0C" w:rsidRDefault="00127D0C" w:rsidP="00C0292C">
      <w:pPr>
        <w:spacing w:line="276" w:lineRule="auto"/>
        <w:rPr>
          <w:rFonts w:ascii="Arial" w:hAnsi="Arial" w:cs="Arial"/>
        </w:rPr>
      </w:pPr>
    </w:p>
    <w:p w14:paraId="2D67B079" w14:textId="7DE9DE61" w:rsidR="00127D0C" w:rsidRDefault="00127D0C" w:rsidP="00C0292C">
      <w:pPr>
        <w:spacing w:line="276" w:lineRule="auto"/>
        <w:rPr>
          <w:rFonts w:ascii="Arial" w:hAnsi="Arial" w:cs="Arial"/>
        </w:rPr>
      </w:pPr>
    </w:p>
    <w:p w14:paraId="100539EF" w14:textId="77777777" w:rsidR="00127D0C" w:rsidRDefault="00127D0C" w:rsidP="00C0292C">
      <w:pPr>
        <w:spacing w:line="276" w:lineRule="auto"/>
        <w:rPr>
          <w:rFonts w:ascii="Arial" w:hAnsi="Arial" w:cs="Arial"/>
        </w:rPr>
      </w:pPr>
    </w:p>
    <w:p w14:paraId="7C8C743E" w14:textId="641B1F6E" w:rsidR="00EA7BF2" w:rsidRPr="00287F9E" w:rsidRDefault="002D7DA6" w:rsidP="00287F9E">
      <w:pPr>
        <w:spacing w:line="276" w:lineRule="auto"/>
        <w:rPr>
          <w:rFonts w:ascii="Arial" w:hAnsi="Arial" w:cs="Arial"/>
        </w:rPr>
      </w:pPr>
      <w:r w:rsidRPr="00287F9E">
        <w:rPr>
          <w:rFonts w:ascii="Arial" w:hAnsi="Arial" w:cs="Arial"/>
        </w:rPr>
        <w:t xml:space="preserve">          </w:t>
      </w:r>
    </w:p>
    <w:p w14:paraId="75638B99" w14:textId="04E354C3" w:rsidR="00501079" w:rsidRDefault="00842108" w:rsidP="00501D02">
      <w:pPr>
        <w:pStyle w:val="ListParagraph"/>
        <w:numPr>
          <w:ilvl w:val="0"/>
          <w:numId w:val="34"/>
        </w:numPr>
        <w:spacing w:line="276" w:lineRule="auto"/>
        <w:jc w:val="both"/>
        <w:rPr>
          <w:rFonts w:ascii="Arial" w:hAnsi="Arial" w:cs="Arial"/>
        </w:rPr>
      </w:pPr>
      <w:r w:rsidRPr="3778695C">
        <w:rPr>
          <w:rFonts w:ascii="Arial" w:hAnsi="Arial" w:cs="Arial"/>
        </w:rPr>
        <w:t>The theoretical and practical session</w:t>
      </w:r>
      <w:r w:rsidR="00847943" w:rsidRPr="3778695C">
        <w:rPr>
          <w:rFonts w:ascii="Arial" w:hAnsi="Arial" w:cs="Arial"/>
        </w:rPr>
        <w:t xml:space="preserve"> content</w:t>
      </w:r>
      <w:r w:rsidRPr="3778695C">
        <w:rPr>
          <w:rFonts w:ascii="Arial" w:hAnsi="Arial" w:cs="Arial"/>
        </w:rPr>
        <w:t xml:space="preserve"> of this workshop </w:t>
      </w:r>
      <w:r w:rsidR="00366B64" w:rsidRPr="3778695C">
        <w:rPr>
          <w:rFonts w:ascii="Arial" w:hAnsi="Arial" w:cs="Arial"/>
        </w:rPr>
        <w:t>should be customized to</w:t>
      </w:r>
      <w:r w:rsidR="00F82E6D" w:rsidRPr="3778695C">
        <w:rPr>
          <w:rFonts w:ascii="Arial" w:hAnsi="Arial" w:cs="Arial"/>
        </w:rPr>
        <w:t xml:space="preserve"> the needs of the participants</w:t>
      </w:r>
      <w:r w:rsidR="00B37B3D" w:rsidRPr="3778695C">
        <w:rPr>
          <w:rFonts w:ascii="Arial" w:hAnsi="Arial" w:cs="Arial"/>
        </w:rPr>
        <w:t>.</w:t>
      </w:r>
      <w:r w:rsidR="00900636" w:rsidRPr="3778695C">
        <w:rPr>
          <w:rFonts w:ascii="Arial" w:hAnsi="Arial" w:cs="Arial"/>
        </w:rPr>
        <w:t xml:space="preserve"> </w:t>
      </w:r>
      <w:r w:rsidR="00B37B3D" w:rsidRPr="3778695C">
        <w:rPr>
          <w:rFonts w:ascii="Arial" w:hAnsi="Arial" w:cs="Arial"/>
        </w:rPr>
        <w:t>For example,</w:t>
      </w:r>
      <w:r w:rsidR="00900636" w:rsidRPr="3778695C">
        <w:rPr>
          <w:rFonts w:ascii="Arial" w:hAnsi="Arial" w:cs="Arial"/>
        </w:rPr>
        <w:t xml:space="preserve"> if participants have previously been trained on sample collection</w:t>
      </w:r>
      <w:r w:rsidR="00B37B3D" w:rsidRPr="3778695C">
        <w:rPr>
          <w:rFonts w:ascii="Arial" w:hAnsi="Arial" w:cs="Arial"/>
        </w:rPr>
        <w:t>,</w:t>
      </w:r>
      <w:r w:rsidR="001C44B1" w:rsidRPr="3778695C">
        <w:rPr>
          <w:rFonts w:ascii="Arial" w:hAnsi="Arial" w:cs="Arial"/>
        </w:rPr>
        <w:t xml:space="preserve"> it may not be necessary to include</w:t>
      </w:r>
      <w:r w:rsidR="00AC622C" w:rsidRPr="3778695C">
        <w:rPr>
          <w:rFonts w:ascii="Arial" w:hAnsi="Arial" w:cs="Arial"/>
        </w:rPr>
        <w:t xml:space="preserve"> this content </w:t>
      </w:r>
      <w:r w:rsidR="00F03682" w:rsidRPr="3778695C">
        <w:rPr>
          <w:rFonts w:ascii="Arial" w:hAnsi="Arial" w:cs="Arial"/>
        </w:rPr>
        <w:t>in the training</w:t>
      </w:r>
      <w:r w:rsidR="00F82E6D" w:rsidRPr="3778695C">
        <w:rPr>
          <w:rFonts w:ascii="Arial" w:hAnsi="Arial" w:cs="Arial"/>
        </w:rPr>
        <w:t>.</w:t>
      </w:r>
      <w:r w:rsidR="00847943" w:rsidRPr="3778695C">
        <w:rPr>
          <w:rFonts w:ascii="Arial" w:hAnsi="Arial" w:cs="Arial"/>
        </w:rPr>
        <w:t xml:space="preserve"> This may significantly reduce the length of the workshop </w:t>
      </w:r>
      <w:r w:rsidR="00D67FD2" w:rsidRPr="3778695C">
        <w:rPr>
          <w:rFonts w:ascii="Arial" w:hAnsi="Arial" w:cs="Arial"/>
        </w:rPr>
        <w:t>and</w:t>
      </w:r>
      <w:r w:rsidR="00847943" w:rsidRPr="3778695C">
        <w:rPr>
          <w:rFonts w:ascii="Arial" w:hAnsi="Arial" w:cs="Arial"/>
        </w:rPr>
        <w:t xml:space="preserve"> ensure that </w:t>
      </w:r>
      <w:r w:rsidR="00186196" w:rsidRPr="3778695C">
        <w:rPr>
          <w:rFonts w:ascii="Arial" w:hAnsi="Arial" w:cs="Arial"/>
        </w:rPr>
        <w:t>the training is relevant to the participants.</w:t>
      </w:r>
      <w:r w:rsidR="00F82E6D" w:rsidRPr="3778695C">
        <w:rPr>
          <w:rFonts w:ascii="Arial" w:hAnsi="Arial" w:cs="Arial"/>
        </w:rPr>
        <w:t xml:space="preserve"> If possible, </w:t>
      </w:r>
      <w:r w:rsidR="00356084" w:rsidRPr="3778695C">
        <w:rPr>
          <w:rFonts w:ascii="Arial" w:hAnsi="Arial" w:cs="Arial"/>
        </w:rPr>
        <w:t>laboratory and healthcare workers should be trained separately</w:t>
      </w:r>
      <w:r w:rsidR="00223544" w:rsidRPr="3778695C">
        <w:rPr>
          <w:rFonts w:ascii="Arial" w:hAnsi="Arial" w:cs="Arial"/>
        </w:rPr>
        <w:t>,</w:t>
      </w:r>
      <w:r w:rsidR="00186196" w:rsidRPr="3778695C">
        <w:rPr>
          <w:rFonts w:ascii="Arial" w:hAnsi="Arial" w:cs="Arial"/>
        </w:rPr>
        <w:t xml:space="preserve"> </w:t>
      </w:r>
      <w:r w:rsidR="00356084" w:rsidRPr="3778695C">
        <w:rPr>
          <w:rFonts w:ascii="Arial" w:hAnsi="Arial" w:cs="Arial"/>
        </w:rPr>
        <w:t xml:space="preserve">as the </w:t>
      </w:r>
      <w:r w:rsidR="000F78FE" w:rsidRPr="3778695C">
        <w:rPr>
          <w:rFonts w:ascii="Arial" w:hAnsi="Arial" w:cs="Arial"/>
        </w:rPr>
        <w:t>proposed</w:t>
      </w:r>
      <w:r w:rsidR="00356084" w:rsidRPr="3778695C">
        <w:rPr>
          <w:rFonts w:ascii="Arial" w:hAnsi="Arial" w:cs="Arial"/>
        </w:rPr>
        <w:t xml:space="preserve"> theoretical and practical</w:t>
      </w:r>
      <w:r w:rsidR="00CE4F25" w:rsidRPr="3778695C">
        <w:rPr>
          <w:rFonts w:ascii="Arial" w:hAnsi="Arial" w:cs="Arial"/>
        </w:rPr>
        <w:t xml:space="preserve"> content </w:t>
      </w:r>
      <w:r w:rsidR="000F78FE" w:rsidRPr="3778695C">
        <w:rPr>
          <w:rFonts w:ascii="Arial" w:hAnsi="Arial" w:cs="Arial"/>
        </w:rPr>
        <w:t xml:space="preserve">may </w:t>
      </w:r>
      <w:r w:rsidR="005A087B" w:rsidRPr="3778695C">
        <w:rPr>
          <w:rFonts w:ascii="Arial" w:hAnsi="Arial" w:cs="Arial"/>
        </w:rPr>
        <w:t>differ</w:t>
      </w:r>
      <w:r w:rsidR="00223544" w:rsidRPr="3778695C">
        <w:rPr>
          <w:rFonts w:ascii="Arial" w:hAnsi="Arial" w:cs="Arial"/>
        </w:rPr>
        <w:t xml:space="preserve"> for these groups</w:t>
      </w:r>
      <w:r w:rsidR="005A087B" w:rsidRPr="3778695C">
        <w:rPr>
          <w:rFonts w:ascii="Arial" w:hAnsi="Arial" w:cs="Arial"/>
        </w:rPr>
        <w:t xml:space="preserve">. If separate training </w:t>
      </w:r>
      <w:r w:rsidR="00223544" w:rsidRPr="3778695C">
        <w:rPr>
          <w:rFonts w:ascii="Arial" w:hAnsi="Arial" w:cs="Arial"/>
        </w:rPr>
        <w:t>is</w:t>
      </w:r>
      <w:r w:rsidR="005A087B" w:rsidRPr="3778695C">
        <w:rPr>
          <w:rFonts w:ascii="Arial" w:hAnsi="Arial" w:cs="Arial"/>
        </w:rPr>
        <w:t xml:space="preserve"> not feasible, </w:t>
      </w:r>
      <w:r w:rsidR="00AD45B1" w:rsidRPr="3778695C">
        <w:rPr>
          <w:rFonts w:ascii="Arial" w:hAnsi="Arial" w:cs="Arial"/>
        </w:rPr>
        <w:t>the</w:t>
      </w:r>
      <w:r w:rsidR="00083F32" w:rsidRPr="3778695C">
        <w:rPr>
          <w:rFonts w:ascii="Arial" w:hAnsi="Arial" w:cs="Arial"/>
        </w:rPr>
        <w:t xml:space="preserve"> suggest</w:t>
      </w:r>
      <w:r w:rsidR="00AD45B1" w:rsidRPr="3778695C">
        <w:rPr>
          <w:rFonts w:ascii="Arial" w:hAnsi="Arial" w:cs="Arial"/>
        </w:rPr>
        <w:t>ion is</w:t>
      </w:r>
      <w:r w:rsidR="00083F32" w:rsidRPr="3778695C">
        <w:rPr>
          <w:rFonts w:ascii="Arial" w:hAnsi="Arial" w:cs="Arial"/>
        </w:rPr>
        <w:t xml:space="preserve"> to provide a comprehensive </w:t>
      </w:r>
      <w:r w:rsidR="006C1B55" w:rsidRPr="3778695C">
        <w:rPr>
          <w:rFonts w:ascii="Arial" w:hAnsi="Arial" w:cs="Arial"/>
        </w:rPr>
        <w:t xml:space="preserve">theoretical </w:t>
      </w:r>
      <w:r w:rsidR="00083F32" w:rsidRPr="3778695C">
        <w:rPr>
          <w:rFonts w:ascii="Arial" w:hAnsi="Arial" w:cs="Arial"/>
        </w:rPr>
        <w:t>training</w:t>
      </w:r>
      <w:r w:rsidR="00AD45B1" w:rsidRPr="3778695C">
        <w:rPr>
          <w:rFonts w:ascii="Arial" w:hAnsi="Arial" w:cs="Arial"/>
        </w:rPr>
        <w:t>,</w:t>
      </w:r>
      <w:r w:rsidR="006C1B55" w:rsidRPr="3778695C">
        <w:rPr>
          <w:rFonts w:ascii="Arial" w:hAnsi="Arial" w:cs="Arial"/>
        </w:rPr>
        <w:t xml:space="preserve"> and </w:t>
      </w:r>
      <w:r w:rsidR="00AD45B1" w:rsidRPr="3778695C">
        <w:rPr>
          <w:rFonts w:ascii="Arial" w:hAnsi="Arial" w:cs="Arial"/>
        </w:rPr>
        <w:t xml:space="preserve">then to </w:t>
      </w:r>
      <w:r w:rsidR="006C1B55" w:rsidRPr="3778695C">
        <w:rPr>
          <w:rFonts w:ascii="Arial" w:hAnsi="Arial" w:cs="Arial"/>
        </w:rPr>
        <w:t xml:space="preserve">revise the practical sessions and competency assessments </w:t>
      </w:r>
      <w:r w:rsidR="00D8290E" w:rsidRPr="3778695C">
        <w:rPr>
          <w:rFonts w:ascii="Arial" w:hAnsi="Arial" w:cs="Arial"/>
        </w:rPr>
        <w:t>as required.</w:t>
      </w:r>
      <w:r w:rsidR="00186196" w:rsidRPr="3778695C">
        <w:rPr>
          <w:rFonts w:ascii="Arial" w:hAnsi="Arial" w:cs="Arial"/>
        </w:rPr>
        <w:t xml:space="preserve"> </w:t>
      </w:r>
      <w:r w:rsidR="00564ABB" w:rsidRPr="3778695C">
        <w:rPr>
          <w:rFonts w:ascii="Arial" w:hAnsi="Arial" w:cs="Arial"/>
        </w:rPr>
        <w:t>The proposed</w:t>
      </w:r>
      <w:r w:rsidR="00AD45B1" w:rsidRPr="3778695C">
        <w:rPr>
          <w:rFonts w:ascii="Arial" w:hAnsi="Arial" w:cs="Arial"/>
        </w:rPr>
        <w:t xml:space="preserve"> workshop</w:t>
      </w:r>
      <w:r w:rsidR="00564ABB" w:rsidRPr="3778695C">
        <w:rPr>
          <w:rFonts w:ascii="Arial" w:hAnsi="Arial" w:cs="Arial"/>
        </w:rPr>
        <w:t xml:space="preserve"> content </w:t>
      </w:r>
      <w:r w:rsidR="00501079" w:rsidRPr="3778695C">
        <w:rPr>
          <w:rFonts w:ascii="Arial" w:hAnsi="Arial" w:cs="Arial"/>
        </w:rPr>
        <w:t>for laboratory and healthcare workers</w:t>
      </w:r>
      <w:r w:rsidR="00564ABB" w:rsidRPr="3778695C">
        <w:rPr>
          <w:rFonts w:ascii="Arial" w:hAnsi="Arial" w:cs="Arial"/>
        </w:rPr>
        <w:t xml:space="preserve"> is marked with a tick below. Content </w:t>
      </w:r>
      <w:r w:rsidR="00AD45B1" w:rsidRPr="3778695C">
        <w:rPr>
          <w:rFonts w:ascii="Arial" w:hAnsi="Arial" w:cs="Arial"/>
        </w:rPr>
        <w:t>for</w:t>
      </w:r>
      <w:r w:rsidR="00564ABB" w:rsidRPr="3778695C">
        <w:rPr>
          <w:rFonts w:ascii="Arial" w:hAnsi="Arial" w:cs="Arial"/>
        </w:rPr>
        <w:t xml:space="preserve"> use </w:t>
      </w:r>
      <w:r w:rsidR="00AD45B1" w:rsidRPr="3778695C">
        <w:rPr>
          <w:rFonts w:ascii="Arial" w:hAnsi="Arial" w:cs="Arial"/>
        </w:rPr>
        <w:t>only in</w:t>
      </w:r>
      <w:r w:rsidR="00027223" w:rsidRPr="3778695C">
        <w:rPr>
          <w:rFonts w:ascii="Arial" w:hAnsi="Arial" w:cs="Arial"/>
        </w:rPr>
        <w:t xml:space="preserve"> Training of</w:t>
      </w:r>
      <w:r w:rsidR="00EB0AFE" w:rsidRPr="3778695C">
        <w:rPr>
          <w:rFonts w:ascii="Arial" w:hAnsi="Arial" w:cs="Arial"/>
        </w:rPr>
        <w:t xml:space="preserve"> Trainer workshops is marked with a cross</w:t>
      </w:r>
      <w:r w:rsidR="00501079" w:rsidRPr="3778695C">
        <w:rPr>
          <w:rFonts w:ascii="Arial" w:hAnsi="Arial" w:cs="Arial"/>
        </w:rPr>
        <w:t>:</w:t>
      </w:r>
    </w:p>
    <w:p w14:paraId="002BB6BE" w14:textId="77777777" w:rsidR="00501079" w:rsidRDefault="00501079" w:rsidP="00501079">
      <w:pPr>
        <w:spacing w:line="276" w:lineRule="auto"/>
        <w:rPr>
          <w:rFonts w:ascii="Arial" w:hAnsi="Arial" w:cs="Arial"/>
        </w:rPr>
      </w:pPr>
    </w:p>
    <w:tbl>
      <w:tblPr>
        <w:tblStyle w:val="TableGrid"/>
        <w:tblW w:w="9111" w:type="dxa"/>
        <w:tblLook w:val="04A0" w:firstRow="1" w:lastRow="0" w:firstColumn="1" w:lastColumn="0" w:noHBand="0" w:noVBand="1"/>
      </w:tblPr>
      <w:tblGrid>
        <w:gridCol w:w="3681"/>
        <w:gridCol w:w="2760"/>
        <w:gridCol w:w="2670"/>
      </w:tblGrid>
      <w:tr w:rsidR="00F33D33" w:rsidRPr="00F33D33" w14:paraId="2CD53703" w14:textId="77777777" w:rsidTr="3778695C">
        <w:trPr>
          <w:tblHeader/>
        </w:trPr>
        <w:tc>
          <w:tcPr>
            <w:tcW w:w="3681" w:type="dxa"/>
            <w:shd w:val="clear" w:color="auto" w:fill="009AC9"/>
          </w:tcPr>
          <w:p w14:paraId="254A8F20" w14:textId="69B87948" w:rsidR="00501079" w:rsidRPr="00287F9E" w:rsidRDefault="00F33D33" w:rsidP="00501079">
            <w:pPr>
              <w:spacing w:line="276" w:lineRule="auto"/>
              <w:rPr>
                <w:rFonts w:ascii="Arial" w:hAnsi="Arial" w:cs="Arial"/>
                <w:b/>
                <w:bCs/>
                <w:color w:val="FFFFFF" w:themeColor="background1"/>
              </w:rPr>
            </w:pPr>
            <w:r w:rsidRPr="00287F9E">
              <w:rPr>
                <w:rFonts w:ascii="Arial" w:hAnsi="Arial" w:cs="Arial"/>
                <w:b/>
                <w:bCs/>
                <w:color w:val="FFFFFF" w:themeColor="background1"/>
              </w:rPr>
              <w:t>Topic</w:t>
            </w:r>
          </w:p>
        </w:tc>
        <w:tc>
          <w:tcPr>
            <w:tcW w:w="2760" w:type="dxa"/>
            <w:shd w:val="clear" w:color="auto" w:fill="009AC9"/>
          </w:tcPr>
          <w:p w14:paraId="38617925" w14:textId="23CB513B" w:rsidR="00501079" w:rsidRPr="00287F9E" w:rsidRDefault="00F33D33" w:rsidP="00501079">
            <w:pPr>
              <w:spacing w:line="276" w:lineRule="auto"/>
              <w:rPr>
                <w:rFonts w:ascii="Arial" w:hAnsi="Arial" w:cs="Arial"/>
                <w:b/>
                <w:bCs/>
                <w:color w:val="FFFFFF" w:themeColor="background1"/>
              </w:rPr>
            </w:pPr>
            <w:r>
              <w:rPr>
                <w:rFonts w:ascii="Arial" w:hAnsi="Arial" w:cs="Arial"/>
                <w:b/>
                <w:bCs/>
                <w:color w:val="FFFFFF" w:themeColor="background1"/>
              </w:rPr>
              <w:t>Laboratory worker</w:t>
            </w:r>
            <w:r w:rsidR="007E530B">
              <w:rPr>
                <w:rFonts w:ascii="Arial" w:hAnsi="Arial" w:cs="Arial"/>
                <w:b/>
                <w:bCs/>
                <w:color w:val="FFFFFF" w:themeColor="background1"/>
              </w:rPr>
              <w:t>s</w:t>
            </w:r>
          </w:p>
        </w:tc>
        <w:tc>
          <w:tcPr>
            <w:tcW w:w="2670" w:type="dxa"/>
            <w:shd w:val="clear" w:color="auto" w:fill="009AC9"/>
          </w:tcPr>
          <w:p w14:paraId="0E7154F7" w14:textId="71DA1B0B" w:rsidR="00501079" w:rsidRPr="00287F9E" w:rsidRDefault="04443D2C" w:rsidP="00501079">
            <w:pPr>
              <w:spacing w:line="276" w:lineRule="auto"/>
              <w:rPr>
                <w:rFonts w:ascii="Arial" w:hAnsi="Arial" w:cs="Arial"/>
                <w:b/>
                <w:bCs/>
                <w:color w:val="FFFFFF" w:themeColor="background1"/>
              </w:rPr>
            </w:pPr>
            <w:r w:rsidRPr="3778695C">
              <w:rPr>
                <w:rFonts w:ascii="Arial" w:hAnsi="Arial" w:cs="Arial"/>
                <w:b/>
                <w:bCs/>
                <w:color w:val="FFFFFF" w:themeColor="background1"/>
              </w:rPr>
              <w:t>Healthcare worker</w:t>
            </w:r>
            <w:r w:rsidR="00381A11" w:rsidRPr="3778695C">
              <w:rPr>
                <w:rFonts w:ascii="Arial" w:hAnsi="Arial" w:cs="Arial"/>
                <w:b/>
                <w:bCs/>
                <w:color w:val="FFFFFF" w:themeColor="background1"/>
              </w:rPr>
              <w:t>s</w:t>
            </w:r>
          </w:p>
        </w:tc>
      </w:tr>
      <w:tr w:rsidR="00FE07F1" w:rsidRPr="00FE07F1" w14:paraId="0B2CDB4F" w14:textId="77777777" w:rsidTr="3778695C">
        <w:tc>
          <w:tcPr>
            <w:tcW w:w="9111" w:type="dxa"/>
            <w:gridSpan w:val="3"/>
          </w:tcPr>
          <w:p w14:paraId="5C964047" w14:textId="39B125CB" w:rsidR="00FE07F1" w:rsidRPr="00287F9E" w:rsidRDefault="00FE07F1" w:rsidP="00F30A5F">
            <w:pPr>
              <w:spacing w:line="276" w:lineRule="auto"/>
              <w:rPr>
                <w:rFonts w:ascii="Arial" w:hAnsi="Arial" w:cs="Arial"/>
                <w:b/>
                <w:bCs/>
              </w:rPr>
            </w:pPr>
            <w:r w:rsidRPr="00287F9E">
              <w:rPr>
                <w:rFonts w:ascii="Arial" w:hAnsi="Arial" w:cs="Arial"/>
                <w:b/>
                <w:bCs/>
              </w:rPr>
              <w:t>01-Introduction</w:t>
            </w:r>
          </w:p>
        </w:tc>
      </w:tr>
      <w:tr w:rsidR="00FE07F1" w14:paraId="3FD94281" w14:textId="77777777" w:rsidTr="3778695C">
        <w:tc>
          <w:tcPr>
            <w:tcW w:w="3681" w:type="dxa"/>
          </w:tcPr>
          <w:p w14:paraId="79BEF859" w14:textId="513809CB" w:rsidR="00FE07F1" w:rsidRDefault="00FE07F1" w:rsidP="00287F9E">
            <w:pPr>
              <w:spacing w:line="276" w:lineRule="auto"/>
              <w:ind w:left="720"/>
              <w:rPr>
                <w:rFonts w:ascii="Arial" w:hAnsi="Arial" w:cs="Arial"/>
              </w:rPr>
            </w:pPr>
            <w:r>
              <w:rPr>
                <w:rFonts w:ascii="Arial" w:hAnsi="Arial" w:cs="Arial"/>
              </w:rPr>
              <w:t>Slide</w:t>
            </w:r>
            <w:r w:rsidR="008A48FC">
              <w:rPr>
                <w:rFonts w:ascii="Arial" w:hAnsi="Arial" w:cs="Arial"/>
              </w:rPr>
              <w:t>s</w:t>
            </w:r>
            <w:r w:rsidR="00AF19E8">
              <w:rPr>
                <w:rFonts w:ascii="Arial" w:hAnsi="Arial" w:cs="Arial"/>
              </w:rPr>
              <w:t xml:space="preserve"> 1</w:t>
            </w:r>
            <w:r w:rsidR="008B6DC0">
              <w:rPr>
                <w:rFonts w:ascii="Arial" w:hAnsi="Arial" w:cs="Arial"/>
              </w:rPr>
              <w:t>–</w:t>
            </w:r>
            <w:r w:rsidR="00AF19E8">
              <w:rPr>
                <w:rFonts w:ascii="Arial" w:hAnsi="Arial" w:cs="Arial"/>
              </w:rPr>
              <w:t>4</w:t>
            </w:r>
          </w:p>
        </w:tc>
        <w:tc>
          <w:tcPr>
            <w:tcW w:w="2760" w:type="dxa"/>
          </w:tcPr>
          <w:p w14:paraId="2E4A5523" w14:textId="37BFA95F" w:rsidR="00FE07F1" w:rsidRDefault="00C32816" w:rsidP="00287F9E">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c>
          <w:tcPr>
            <w:tcW w:w="2670" w:type="dxa"/>
          </w:tcPr>
          <w:p w14:paraId="74B0DB48" w14:textId="6616F65C" w:rsidR="00FE07F1" w:rsidRDefault="00AF19E8" w:rsidP="00287F9E">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r>
      <w:tr w:rsidR="008A48FC" w14:paraId="1BD460DE" w14:textId="77777777" w:rsidTr="3778695C">
        <w:tc>
          <w:tcPr>
            <w:tcW w:w="3681" w:type="dxa"/>
          </w:tcPr>
          <w:p w14:paraId="4E324FAB" w14:textId="2FBFD3B9" w:rsidR="008A48FC" w:rsidRDefault="008A48FC" w:rsidP="00287F9E">
            <w:pPr>
              <w:spacing w:line="276" w:lineRule="auto"/>
              <w:ind w:left="720"/>
              <w:rPr>
                <w:rFonts w:ascii="Arial" w:hAnsi="Arial" w:cs="Arial"/>
              </w:rPr>
            </w:pPr>
            <w:r>
              <w:rPr>
                <w:rFonts w:ascii="Arial" w:hAnsi="Arial" w:cs="Arial"/>
              </w:rPr>
              <w:t>Slide 5</w:t>
            </w:r>
          </w:p>
        </w:tc>
        <w:tc>
          <w:tcPr>
            <w:tcW w:w="2760" w:type="dxa"/>
            <w:vAlign w:val="center"/>
          </w:tcPr>
          <w:p w14:paraId="7B273772" w14:textId="70B73B25" w:rsidR="008A48FC" w:rsidRDefault="008A48FC" w:rsidP="00287F9E">
            <w:pPr>
              <w:spacing w:line="276" w:lineRule="auto"/>
              <w:jc w:val="center"/>
              <w:rPr>
                <w:rFonts w:ascii="Arial" w:hAnsi="Arial" w:cs="Arial"/>
              </w:rPr>
            </w:pPr>
            <w:r>
              <w:rPr>
                <w:rFonts w:ascii="Segoe UI Symbol" w:hAnsi="Segoe UI Symbol" w:cs="Segoe UI Symbol"/>
              </w:rPr>
              <w:t>✘</w:t>
            </w:r>
          </w:p>
        </w:tc>
        <w:tc>
          <w:tcPr>
            <w:tcW w:w="2670" w:type="dxa"/>
            <w:vAlign w:val="center"/>
          </w:tcPr>
          <w:p w14:paraId="2A8718EF" w14:textId="4064EF41" w:rsidR="008A48FC" w:rsidRDefault="008A48FC" w:rsidP="00287F9E">
            <w:pPr>
              <w:spacing w:line="276" w:lineRule="auto"/>
              <w:jc w:val="center"/>
              <w:rPr>
                <w:rFonts w:ascii="Arial" w:hAnsi="Arial" w:cs="Arial"/>
              </w:rPr>
            </w:pPr>
            <w:r>
              <w:rPr>
                <w:rFonts w:ascii="Segoe UI Symbol" w:hAnsi="Segoe UI Symbol" w:cs="Segoe UI Symbol"/>
              </w:rPr>
              <w:t>✘</w:t>
            </w:r>
          </w:p>
        </w:tc>
      </w:tr>
      <w:tr w:rsidR="00AB6165" w14:paraId="32568533" w14:textId="77777777" w:rsidTr="3778695C">
        <w:tc>
          <w:tcPr>
            <w:tcW w:w="3681" w:type="dxa"/>
          </w:tcPr>
          <w:p w14:paraId="479710A1" w14:textId="14F04C41" w:rsidR="00AB6165" w:rsidRDefault="00AB6165" w:rsidP="00287F9E">
            <w:pPr>
              <w:spacing w:line="276" w:lineRule="auto"/>
              <w:ind w:left="720"/>
              <w:rPr>
                <w:rFonts w:ascii="Arial" w:hAnsi="Arial" w:cs="Arial"/>
              </w:rPr>
            </w:pPr>
            <w:r>
              <w:rPr>
                <w:rFonts w:ascii="Arial" w:hAnsi="Arial" w:cs="Arial"/>
              </w:rPr>
              <w:t>Slide 6</w:t>
            </w:r>
          </w:p>
        </w:tc>
        <w:tc>
          <w:tcPr>
            <w:tcW w:w="2760" w:type="dxa"/>
            <w:vAlign w:val="center"/>
          </w:tcPr>
          <w:p w14:paraId="0965DEA3" w14:textId="7B5EE58C" w:rsidR="00AB6165" w:rsidRDefault="00AB6165" w:rsidP="00287F9E">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c>
          <w:tcPr>
            <w:tcW w:w="2670" w:type="dxa"/>
            <w:vAlign w:val="center"/>
          </w:tcPr>
          <w:p w14:paraId="241AC724" w14:textId="0299167D" w:rsidR="00AB6165" w:rsidRDefault="00AB6165" w:rsidP="00287F9E">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r>
      <w:tr w:rsidR="00183BE0" w14:paraId="4CF72E7B" w14:textId="77777777" w:rsidTr="3778695C">
        <w:tc>
          <w:tcPr>
            <w:tcW w:w="3681" w:type="dxa"/>
          </w:tcPr>
          <w:p w14:paraId="6384CBBD" w14:textId="0B7D8976" w:rsidR="00183BE0" w:rsidRDefault="00183BE0" w:rsidP="00287F9E">
            <w:pPr>
              <w:spacing w:line="276" w:lineRule="auto"/>
              <w:ind w:left="720"/>
              <w:rPr>
                <w:rFonts w:ascii="Arial" w:hAnsi="Arial" w:cs="Arial"/>
              </w:rPr>
            </w:pPr>
            <w:r>
              <w:rPr>
                <w:rFonts w:ascii="Arial" w:hAnsi="Arial" w:cs="Arial"/>
              </w:rPr>
              <w:t>Slide 7</w:t>
            </w:r>
          </w:p>
        </w:tc>
        <w:tc>
          <w:tcPr>
            <w:tcW w:w="2760" w:type="dxa"/>
            <w:vAlign w:val="center"/>
          </w:tcPr>
          <w:p w14:paraId="788902B9" w14:textId="6F9AF2E9" w:rsidR="00183BE0" w:rsidRDefault="00183BE0" w:rsidP="00287F9E">
            <w:pPr>
              <w:spacing w:line="276" w:lineRule="auto"/>
              <w:jc w:val="center"/>
              <w:rPr>
                <w:rFonts w:ascii="Arial" w:hAnsi="Arial" w:cs="Arial"/>
              </w:rPr>
            </w:pPr>
            <w:r>
              <w:rPr>
                <w:rFonts w:ascii="Segoe UI Symbol" w:hAnsi="Segoe UI Symbol" w:cs="Segoe UI Symbol"/>
              </w:rPr>
              <w:t>✘</w:t>
            </w:r>
          </w:p>
        </w:tc>
        <w:tc>
          <w:tcPr>
            <w:tcW w:w="2670" w:type="dxa"/>
            <w:vAlign w:val="center"/>
          </w:tcPr>
          <w:p w14:paraId="3B3A7715" w14:textId="2665C4AA" w:rsidR="00183BE0" w:rsidRDefault="00183BE0" w:rsidP="00287F9E">
            <w:pPr>
              <w:spacing w:line="276" w:lineRule="auto"/>
              <w:jc w:val="center"/>
              <w:rPr>
                <w:rFonts w:ascii="Arial" w:hAnsi="Arial" w:cs="Arial"/>
              </w:rPr>
            </w:pPr>
            <w:r>
              <w:rPr>
                <w:rFonts w:ascii="Segoe UI Symbol" w:hAnsi="Segoe UI Symbol" w:cs="Segoe UI Symbol"/>
              </w:rPr>
              <w:t>✘</w:t>
            </w:r>
          </w:p>
        </w:tc>
      </w:tr>
      <w:tr w:rsidR="000A4C1A" w14:paraId="7F76ED8D" w14:textId="77777777" w:rsidTr="3778695C">
        <w:tc>
          <w:tcPr>
            <w:tcW w:w="3681" w:type="dxa"/>
          </w:tcPr>
          <w:p w14:paraId="152AB7A1" w14:textId="446C43BF" w:rsidR="000A4C1A" w:rsidRDefault="45ACD6F1" w:rsidP="00287F9E">
            <w:pPr>
              <w:spacing w:line="276" w:lineRule="auto"/>
              <w:ind w:left="720"/>
              <w:rPr>
                <w:rFonts w:ascii="Arial" w:hAnsi="Arial" w:cs="Arial"/>
              </w:rPr>
            </w:pPr>
            <w:r w:rsidRPr="61104430">
              <w:rPr>
                <w:rFonts w:ascii="Arial" w:hAnsi="Arial" w:cs="Arial"/>
              </w:rPr>
              <w:t>Slide</w:t>
            </w:r>
            <w:r w:rsidR="6FA23942" w:rsidRPr="61104430">
              <w:rPr>
                <w:rFonts w:ascii="Arial" w:hAnsi="Arial" w:cs="Arial"/>
              </w:rPr>
              <w:t>s</w:t>
            </w:r>
            <w:r w:rsidRPr="61104430">
              <w:rPr>
                <w:rFonts w:ascii="Arial" w:hAnsi="Arial" w:cs="Arial"/>
              </w:rPr>
              <w:t xml:space="preserve"> 8</w:t>
            </w:r>
            <w:r w:rsidR="008B6DC0">
              <w:rPr>
                <w:rFonts w:ascii="Arial" w:hAnsi="Arial" w:cs="Arial"/>
              </w:rPr>
              <w:t>–</w:t>
            </w:r>
            <w:r w:rsidRPr="61104430">
              <w:rPr>
                <w:rFonts w:ascii="Arial" w:hAnsi="Arial" w:cs="Arial"/>
              </w:rPr>
              <w:t>12</w:t>
            </w:r>
          </w:p>
        </w:tc>
        <w:tc>
          <w:tcPr>
            <w:tcW w:w="2760" w:type="dxa"/>
            <w:vAlign w:val="center"/>
          </w:tcPr>
          <w:p w14:paraId="22D36512" w14:textId="477EAB3D" w:rsidR="000A4C1A" w:rsidRDefault="000A4C1A" w:rsidP="00287F9E">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c>
          <w:tcPr>
            <w:tcW w:w="2670" w:type="dxa"/>
            <w:vAlign w:val="center"/>
          </w:tcPr>
          <w:p w14:paraId="22D92541" w14:textId="617C114F" w:rsidR="000A4C1A" w:rsidRDefault="000A4C1A" w:rsidP="00287F9E">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r>
      <w:tr w:rsidR="000A4C1A" w:rsidRPr="00FE07F1" w14:paraId="36347414" w14:textId="77777777" w:rsidTr="3778695C">
        <w:tc>
          <w:tcPr>
            <w:tcW w:w="9111" w:type="dxa"/>
            <w:gridSpan w:val="3"/>
          </w:tcPr>
          <w:p w14:paraId="00C59010" w14:textId="4D2601A6" w:rsidR="000A4C1A" w:rsidRPr="00287F9E" w:rsidRDefault="000A4C1A" w:rsidP="000A4C1A">
            <w:pPr>
              <w:spacing w:line="276" w:lineRule="auto"/>
              <w:rPr>
                <w:rFonts w:ascii="Arial" w:hAnsi="Arial" w:cs="Arial"/>
                <w:b/>
                <w:bCs/>
              </w:rPr>
            </w:pPr>
            <w:r w:rsidRPr="00287F9E">
              <w:rPr>
                <w:rFonts w:ascii="Arial" w:hAnsi="Arial" w:cs="Arial"/>
                <w:b/>
                <w:bCs/>
              </w:rPr>
              <w:lastRenderedPageBreak/>
              <w:t xml:space="preserve">02-Overview of </w:t>
            </w:r>
            <w:r w:rsidR="77020F47" w:rsidRPr="5A34A68D">
              <w:rPr>
                <w:rFonts w:ascii="Arial" w:hAnsi="Arial" w:cs="Arial"/>
                <w:b/>
                <w:bCs/>
              </w:rPr>
              <w:t>SARS-CoV-2</w:t>
            </w:r>
            <w:r w:rsidRPr="00287F9E">
              <w:rPr>
                <w:rFonts w:ascii="Arial" w:hAnsi="Arial" w:cs="Arial"/>
                <w:b/>
                <w:bCs/>
              </w:rPr>
              <w:t xml:space="preserve"> testing</w:t>
            </w:r>
          </w:p>
        </w:tc>
      </w:tr>
      <w:tr w:rsidR="00196949" w14:paraId="19A525C9" w14:textId="77777777" w:rsidTr="3778695C">
        <w:tc>
          <w:tcPr>
            <w:tcW w:w="3681" w:type="dxa"/>
          </w:tcPr>
          <w:p w14:paraId="0CF80A92" w14:textId="432FA2C7" w:rsidR="00196949" w:rsidRDefault="00196949" w:rsidP="00287F9E">
            <w:pPr>
              <w:spacing w:line="276" w:lineRule="auto"/>
              <w:ind w:left="720"/>
              <w:rPr>
                <w:rFonts w:ascii="Arial" w:hAnsi="Arial" w:cs="Arial"/>
              </w:rPr>
            </w:pPr>
            <w:r>
              <w:rPr>
                <w:rFonts w:ascii="Arial" w:hAnsi="Arial" w:cs="Arial"/>
              </w:rPr>
              <w:t>Slides 1</w:t>
            </w:r>
            <w:r w:rsidR="008B6DC0">
              <w:rPr>
                <w:rFonts w:ascii="Arial" w:hAnsi="Arial" w:cs="Arial"/>
              </w:rPr>
              <w:t>–</w:t>
            </w:r>
            <w:r>
              <w:rPr>
                <w:rFonts w:ascii="Arial" w:hAnsi="Arial" w:cs="Arial"/>
              </w:rPr>
              <w:t>8</w:t>
            </w:r>
          </w:p>
        </w:tc>
        <w:tc>
          <w:tcPr>
            <w:tcW w:w="2760" w:type="dxa"/>
            <w:vAlign w:val="center"/>
          </w:tcPr>
          <w:p w14:paraId="22BA3864" w14:textId="51323938" w:rsidR="00196949" w:rsidRDefault="00196949" w:rsidP="00287F9E">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5D121464" w14:textId="0EC9ED1E" w:rsidR="00196949" w:rsidRDefault="00196949" w:rsidP="00287F9E">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0A4C1A" w:rsidRPr="00FE07F1" w14:paraId="7DC3BC93" w14:textId="77777777" w:rsidTr="3778695C">
        <w:tc>
          <w:tcPr>
            <w:tcW w:w="9111" w:type="dxa"/>
            <w:gridSpan w:val="3"/>
          </w:tcPr>
          <w:p w14:paraId="64752971" w14:textId="60D198E8" w:rsidR="000A4C1A" w:rsidRPr="00287F9E" w:rsidRDefault="000A4C1A" w:rsidP="000A4C1A">
            <w:pPr>
              <w:spacing w:line="276" w:lineRule="auto"/>
              <w:rPr>
                <w:rFonts w:ascii="Arial" w:hAnsi="Arial" w:cs="Arial"/>
                <w:b/>
                <w:bCs/>
              </w:rPr>
            </w:pPr>
            <w:r w:rsidRPr="00287F9E">
              <w:rPr>
                <w:rFonts w:ascii="Arial" w:hAnsi="Arial" w:cs="Arial"/>
                <w:b/>
                <w:bCs/>
              </w:rPr>
              <w:t>03-COVID-19 testing strategies</w:t>
            </w:r>
          </w:p>
        </w:tc>
      </w:tr>
      <w:tr w:rsidR="000A4C1A" w14:paraId="4E946BFE" w14:textId="77777777" w:rsidTr="3778695C">
        <w:tc>
          <w:tcPr>
            <w:tcW w:w="3681" w:type="dxa"/>
          </w:tcPr>
          <w:p w14:paraId="7CC88567" w14:textId="19E0C398" w:rsidR="000A4C1A" w:rsidRDefault="2C202A10" w:rsidP="00287F9E">
            <w:pPr>
              <w:spacing w:line="276" w:lineRule="auto"/>
              <w:ind w:left="720"/>
              <w:rPr>
                <w:rFonts w:ascii="Arial" w:hAnsi="Arial" w:cs="Arial"/>
              </w:rPr>
            </w:pPr>
            <w:r w:rsidRPr="61104430">
              <w:rPr>
                <w:rFonts w:ascii="Arial" w:hAnsi="Arial" w:cs="Arial"/>
              </w:rPr>
              <w:t>Slide</w:t>
            </w:r>
            <w:r w:rsidR="1A358E2F" w:rsidRPr="61104430">
              <w:rPr>
                <w:rFonts w:ascii="Arial" w:hAnsi="Arial" w:cs="Arial"/>
              </w:rPr>
              <w:t>s</w:t>
            </w:r>
            <w:r w:rsidRPr="61104430">
              <w:rPr>
                <w:rFonts w:ascii="Arial" w:hAnsi="Arial" w:cs="Arial"/>
              </w:rPr>
              <w:t xml:space="preserve"> 1</w:t>
            </w:r>
            <w:r w:rsidR="008B6DC0">
              <w:rPr>
                <w:rFonts w:ascii="Arial" w:hAnsi="Arial" w:cs="Arial"/>
              </w:rPr>
              <w:t>–</w:t>
            </w:r>
            <w:r w:rsidRPr="61104430">
              <w:rPr>
                <w:rFonts w:ascii="Arial" w:hAnsi="Arial" w:cs="Arial"/>
              </w:rPr>
              <w:t>1</w:t>
            </w:r>
            <w:r w:rsidR="45858424" w:rsidRPr="61104430">
              <w:rPr>
                <w:rFonts w:ascii="Arial" w:hAnsi="Arial" w:cs="Arial"/>
              </w:rPr>
              <w:t>3</w:t>
            </w:r>
          </w:p>
        </w:tc>
        <w:tc>
          <w:tcPr>
            <w:tcW w:w="2760" w:type="dxa"/>
          </w:tcPr>
          <w:p w14:paraId="33B2C3C5" w14:textId="77777777" w:rsidR="000A4C1A" w:rsidRDefault="000A4C1A" w:rsidP="000A4C1A">
            <w:pPr>
              <w:spacing w:line="276" w:lineRule="auto"/>
              <w:rPr>
                <w:rFonts w:ascii="Arial" w:hAnsi="Arial" w:cs="Arial"/>
              </w:rPr>
            </w:pPr>
          </w:p>
        </w:tc>
        <w:tc>
          <w:tcPr>
            <w:tcW w:w="2670" w:type="dxa"/>
          </w:tcPr>
          <w:p w14:paraId="6C0D2013" w14:textId="27C185C3" w:rsidR="000A4C1A" w:rsidRDefault="009049B0" w:rsidP="00287F9E">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0A4C1A" w:rsidRPr="00FE07F1" w14:paraId="0C73B7DB" w14:textId="77777777" w:rsidTr="3778695C">
        <w:tc>
          <w:tcPr>
            <w:tcW w:w="9111" w:type="dxa"/>
            <w:gridSpan w:val="3"/>
          </w:tcPr>
          <w:p w14:paraId="41D11086" w14:textId="73E9B1A5" w:rsidR="000A4C1A" w:rsidRPr="00287F9E" w:rsidRDefault="000A4C1A" w:rsidP="000A4C1A">
            <w:pPr>
              <w:spacing w:line="276" w:lineRule="auto"/>
              <w:rPr>
                <w:rFonts w:ascii="Arial" w:hAnsi="Arial" w:cs="Arial"/>
                <w:b/>
                <w:bCs/>
              </w:rPr>
            </w:pPr>
            <w:r w:rsidRPr="00287F9E">
              <w:rPr>
                <w:rFonts w:ascii="Arial" w:hAnsi="Arial" w:cs="Arial"/>
                <w:b/>
                <w:bCs/>
              </w:rPr>
              <w:t>04-Quality testing using RDTs</w:t>
            </w:r>
          </w:p>
        </w:tc>
      </w:tr>
      <w:tr w:rsidR="00052C0C" w14:paraId="439836CE" w14:textId="77777777" w:rsidTr="3778695C">
        <w:tc>
          <w:tcPr>
            <w:tcW w:w="3681" w:type="dxa"/>
          </w:tcPr>
          <w:p w14:paraId="13AB4EBC" w14:textId="79ADEA4C" w:rsidR="00052C0C" w:rsidRDefault="6AEF9F59" w:rsidP="00287F9E">
            <w:pPr>
              <w:spacing w:line="276" w:lineRule="auto"/>
              <w:ind w:left="720"/>
              <w:rPr>
                <w:rFonts w:ascii="Arial" w:hAnsi="Arial" w:cs="Arial"/>
              </w:rPr>
            </w:pPr>
            <w:r w:rsidRPr="61104430">
              <w:rPr>
                <w:rFonts w:ascii="Arial" w:hAnsi="Arial" w:cs="Arial"/>
              </w:rPr>
              <w:t>Slide</w:t>
            </w:r>
            <w:r w:rsidR="392D2675" w:rsidRPr="61104430">
              <w:rPr>
                <w:rFonts w:ascii="Arial" w:hAnsi="Arial" w:cs="Arial"/>
              </w:rPr>
              <w:t>s</w:t>
            </w:r>
            <w:r w:rsidRPr="61104430">
              <w:rPr>
                <w:rFonts w:ascii="Arial" w:hAnsi="Arial" w:cs="Arial"/>
              </w:rPr>
              <w:t xml:space="preserve"> 1</w:t>
            </w:r>
            <w:r w:rsidR="008B6DC0">
              <w:rPr>
                <w:rFonts w:ascii="Arial" w:hAnsi="Arial" w:cs="Arial"/>
              </w:rPr>
              <w:t>–</w:t>
            </w:r>
            <w:r w:rsidR="42866397" w:rsidRPr="61104430">
              <w:rPr>
                <w:rFonts w:ascii="Arial" w:hAnsi="Arial" w:cs="Arial"/>
              </w:rPr>
              <w:t>14</w:t>
            </w:r>
          </w:p>
        </w:tc>
        <w:tc>
          <w:tcPr>
            <w:tcW w:w="2760" w:type="dxa"/>
            <w:vAlign w:val="center"/>
          </w:tcPr>
          <w:p w14:paraId="2DF83B9E" w14:textId="273EABF0" w:rsidR="00052C0C" w:rsidRDefault="00052C0C" w:rsidP="00287F9E">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2713F484" w14:textId="2A56EA09" w:rsidR="00052C0C" w:rsidRDefault="00052C0C" w:rsidP="00287F9E">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052C0C" w:rsidRPr="00FE07F1" w14:paraId="11930B71" w14:textId="77777777" w:rsidTr="3778695C">
        <w:tc>
          <w:tcPr>
            <w:tcW w:w="9111" w:type="dxa"/>
            <w:gridSpan w:val="3"/>
          </w:tcPr>
          <w:p w14:paraId="09154F62" w14:textId="39EC22A0" w:rsidR="00052C0C" w:rsidRPr="00287F9E" w:rsidRDefault="00052C0C" w:rsidP="00052C0C">
            <w:pPr>
              <w:spacing w:line="276" w:lineRule="auto"/>
              <w:rPr>
                <w:rFonts w:ascii="Arial" w:hAnsi="Arial" w:cs="Arial"/>
                <w:b/>
                <w:bCs/>
              </w:rPr>
            </w:pPr>
            <w:r w:rsidRPr="00287F9E">
              <w:rPr>
                <w:rFonts w:ascii="Arial" w:hAnsi="Arial" w:cs="Arial"/>
                <w:b/>
                <w:bCs/>
              </w:rPr>
              <w:t>05-Safety for COVID-19 testing</w:t>
            </w:r>
          </w:p>
        </w:tc>
      </w:tr>
      <w:tr w:rsidR="00B9599F" w14:paraId="0D07066F" w14:textId="77777777" w:rsidTr="3778695C">
        <w:tc>
          <w:tcPr>
            <w:tcW w:w="3681" w:type="dxa"/>
          </w:tcPr>
          <w:p w14:paraId="695AC33C" w14:textId="20026AC2" w:rsidR="00B9599F" w:rsidRDefault="00B9599F" w:rsidP="00333393">
            <w:pPr>
              <w:spacing w:line="276" w:lineRule="auto"/>
              <w:ind w:left="720"/>
              <w:rPr>
                <w:rFonts w:ascii="Arial" w:hAnsi="Arial" w:cs="Arial"/>
              </w:rPr>
            </w:pPr>
            <w:r>
              <w:rPr>
                <w:rFonts w:ascii="Arial" w:hAnsi="Arial" w:cs="Arial"/>
              </w:rPr>
              <w:t>Slides 1</w:t>
            </w:r>
            <w:r w:rsidR="008B6DC0">
              <w:rPr>
                <w:rFonts w:ascii="Arial" w:hAnsi="Arial" w:cs="Arial"/>
              </w:rPr>
              <w:t>–</w:t>
            </w:r>
            <w:r>
              <w:rPr>
                <w:rFonts w:ascii="Arial" w:hAnsi="Arial" w:cs="Arial"/>
              </w:rPr>
              <w:t>5</w:t>
            </w:r>
          </w:p>
        </w:tc>
        <w:tc>
          <w:tcPr>
            <w:tcW w:w="2760" w:type="dxa"/>
            <w:vAlign w:val="center"/>
          </w:tcPr>
          <w:p w14:paraId="5A00C6E9" w14:textId="0C4B965C" w:rsidR="00B9599F" w:rsidRDefault="00B9599F" w:rsidP="00333393">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6ADBCAFC" w14:textId="4AD3F787" w:rsidR="00B9599F" w:rsidRDefault="00B9599F" w:rsidP="00333393">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B9599F" w14:paraId="2BABCC53" w14:textId="77777777" w:rsidTr="3778695C">
        <w:tc>
          <w:tcPr>
            <w:tcW w:w="3681" w:type="dxa"/>
          </w:tcPr>
          <w:p w14:paraId="6C070868" w14:textId="313B39D8" w:rsidR="00B9599F" w:rsidRDefault="00B9599F" w:rsidP="00333393">
            <w:pPr>
              <w:spacing w:line="276" w:lineRule="auto"/>
              <w:ind w:left="720"/>
              <w:rPr>
                <w:rFonts w:ascii="Arial" w:hAnsi="Arial" w:cs="Arial"/>
              </w:rPr>
            </w:pPr>
            <w:r>
              <w:rPr>
                <w:rFonts w:ascii="Arial" w:hAnsi="Arial" w:cs="Arial"/>
              </w:rPr>
              <w:t>Slide</w:t>
            </w:r>
            <w:r w:rsidR="00F657E8">
              <w:rPr>
                <w:rFonts w:ascii="Arial" w:hAnsi="Arial" w:cs="Arial"/>
              </w:rPr>
              <w:t>s</w:t>
            </w:r>
            <w:r>
              <w:rPr>
                <w:rFonts w:ascii="Arial" w:hAnsi="Arial" w:cs="Arial"/>
              </w:rPr>
              <w:t xml:space="preserve"> 6</w:t>
            </w:r>
            <w:r w:rsidR="008B6DC0">
              <w:rPr>
                <w:rFonts w:ascii="Arial" w:hAnsi="Arial" w:cs="Arial"/>
              </w:rPr>
              <w:t>–</w:t>
            </w:r>
            <w:r w:rsidR="008310EB">
              <w:rPr>
                <w:rFonts w:ascii="Arial" w:hAnsi="Arial" w:cs="Arial"/>
              </w:rPr>
              <w:t>7</w:t>
            </w:r>
          </w:p>
        </w:tc>
        <w:tc>
          <w:tcPr>
            <w:tcW w:w="2760" w:type="dxa"/>
          </w:tcPr>
          <w:p w14:paraId="64DA803B" w14:textId="621C7E8C" w:rsidR="00B9599F" w:rsidRDefault="008310EB" w:rsidP="00333393">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tcPr>
          <w:p w14:paraId="2D763A6A" w14:textId="77777777" w:rsidR="00B9599F" w:rsidRDefault="00B9599F" w:rsidP="00333393">
            <w:pPr>
              <w:spacing w:line="276" w:lineRule="auto"/>
              <w:jc w:val="center"/>
              <w:rPr>
                <w:rFonts w:ascii="Arial" w:hAnsi="Arial" w:cs="Arial"/>
              </w:rPr>
            </w:pPr>
          </w:p>
        </w:tc>
      </w:tr>
      <w:tr w:rsidR="00BB1CBF" w14:paraId="48F6E807" w14:textId="77777777" w:rsidTr="3778695C">
        <w:tc>
          <w:tcPr>
            <w:tcW w:w="3681" w:type="dxa"/>
          </w:tcPr>
          <w:p w14:paraId="3EADA9C2" w14:textId="4826CFF0" w:rsidR="00BB1CBF" w:rsidRDefault="00BB1CBF" w:rsidP="00333393">
            <w:pPr>
              <w:spacing w:line="276" w:lineRule="auto"/>
              <w:ind w:left="720"/>
              <w:rPr>
                <w:rFonts w:ascii="Arial" w:hAnsi="Arial" w:cs="Arial"/>
              </w:rPr>
            </w:pPr>
            <w:r>
              <w:rPr>
                <w:rFonts w:ascii="Arial" w:hAnsi="Arial" w:cs="Arial"/>
              </w:rPr>
              <w:t>Slides 8</w:t>
            </w:r>
            <w:r w:rsidR="008B6DC0">
              <w:rPr>
                <w:rFonts w:ascii="Arial" w:hAnsi="Arial" w:cs="Arial"/>
              </w:rPr>
              <w:t>–</w:t>
            </w:r>
            <w:r>
              <w:rPr>
                <w:rFonts w:ascii="Arial" w:hAnsi="Arial" w:cs="Arial"/>
              </w:rPr>
              <w:t>21</w:t>
            </w:r>
          </w:p>
        </w:tc>
        <w:tc>
          <w:tcPr>
            <w:tcW w:w="2760" w:type="dxa"/>
            <w:vAlign w:val="center"/>
          </w:tcPr>
          <w:p w14:paraId="27564807" w14:textId="0BC8DD57" w:rsidR="00BB1CBF" w:rsidRDefault="00BB1CBF" w:rsidP="00333393">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c>
          <w:tcPr>
            <w:tcW w:w="2670" w:type="dxa"/>
            <w:vAlign w:val="center"/>
          </w:tcPr>
          <w:p w14:paraId="3415F223" w14:textId="33DFFC7E" w:rsidR="00BB1CBF" w:rsidRDefault="00BB1CBF" w:rsidP="00333393">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BB1CBF" w14:paraId="27366D8F" w14:textId="77777777" w:rsidTr="3778695C">
        <w:tc>
          <w:tcPr>
            <w:tcW w:w="3681" w:type="dxa"/>
          </w:tcPr>
          <w:p w14:paraId="6A4FA2F1" w14:textId="18A50D16" w:rsidR="00BB1CBF" w:rsidRDefault="00BB1CBF" w:rsidP="00333393">
            <w:pPr>
              <w:spacing w:line="276" w:lineRule="auto"/>
              <w:ind w:left="720"/>
              <w:rPr>
                <w:rFonts w:ascii="Arial" w:hAnsi="Arial" w:cs="Arial"/>
              </w:rPr>
            </w:pPr>
            <w:r>
              <w:rPr>
                <w:rFonts w:ascii="Arial" w:hAnsi="Arial" w:cs="Arial"/>
              </w:rPr>
              <w:t>Slide 22</w:t>
            </w:r>
          </w:p>
        </w:tc>
        <w:tc>
          <w:tcPr>
            <w:tcW w:w="2760" w:type="dxa"/>
            <w:vAlign w:val="center"/>
          </w:tcPr>
          <w:p w14:paraId="0C2AE686" w14:textId="4048E3BA" w:rsidR="00BB1CBF" w:rsidRDefault="00BB1CBF" w:rsidP="00333393">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c>
          <w:tcPr>
            <w:tcW w:w="2670" w:type="dxa"/>
            <w:vAlign w:val="center"/>
          </w:tcPr>
          <w:p w14:paraId="64DA5687" w14:textId="77777777" w:rsidR="00BB1CBF" w:rsidRDefault="00BB1CBF" w:rsidP="00333393">
            <w:pPr>
              <w:spacing w:line="276" w:lineRule="auto"/>
              <w:jc w:val="center"/>
              <w:rPr>
                <w:rFonts w:ascii="Arial" w:hAnsi="Arial" w:cs="Arial"/>
              </w:rPr>
            </w:pPr>
          </w:p>
        </w:tc>
      </w:tr>
      <w:tr w:rsidR="00BB1CBF" w14:paraId="7740294F" w14:textId="77777777" w:rsidTr="3778695C">
        <w:tc>
          <w:tcPr>
            <w:tcW w:w="3681" w:type="dxa"/>
          </w:tcPr>
          <w:p w14:paraId="26991C79" w14:textId="14E60879" w:rsidR="00BB1CBF" w:rsidRDefault="00BB1CBF" w:rsidP="00333393">
            <w:pPr>
              <w:spacing w:line="276" w:lineRule="auto"/>
              <w:ind w:left="720"/>
              <w:rPr>
                <w:rFonts w:ascii="Arial" w:hAnsi="Arial" w:cs="Arial"/>
              </w:rPr>
            </w:pPr>
            <w:r>
              <w:rPr>
                <w:rFonts w:ascii="Arial" w:hAnsi="Arial" w:cs="Arial"/>
              </w:rPr>
              <w:t xml:space="preserve">Slide 23 </w:t>
            </w:r>
          </w:p>
        </w:tc>
        <w:tc>
          <w:tcPr>
            <w:tcW w:w="2760" w:type="dxa"/>
            <w:vAlign w:val="center"/>
          </w:tcPr>
          <w:p w14:paraId="5AE608C6" w14:textId="610791BC" w:rsidR="00BB1CBF" w:rsidRDefault="00BB1CBF" w:rsidP="00333393">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c>
          <w:tcPr>
            <w:tcW w:w="2670" w:type="dxa"/>
            <w:vAlign w:val="center"/>
          </w:tcPr>
          <w:p w14:paraId="45EB8452" w14:textId="7A6ECC29" w:rsidR="00BB1CBF" w:rsidRDefault="00BB1CBF" w:rsidP="00333393">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66124F" w14:paraId="20011F37" w14:textId="77777777" w:rsidTr="3778695C">
        <w:tc>
          <w:tcPr>
            <w:tcW w:w="3681" w:type="dxa"/>
          </w:tcPr>
          <w:p w14:paraId="0C52CCD5" w14:textId="412587E6" w:rsidR="0066124F" w:rsidRDefault="0066124F" w:rsidP="00BB1CBF">
            <w:pPr>
              <w:spacing w:line="276" w:lineRule="auto"/>
              <w:ind w:left="720"/>
              <w:rPr>
                <w:rFonts w:ascii="Arial" w:hAnsi="Arial" w:cs="Arial"/>
              </w:rPr>
            </w:pPr>
            <w:r>
              <w:rPr>
                <w:rFonts w:ascii="Arial" w:hAnsi="Arial" w:cs="Arial"/>
              </w:rPr>
              <w:t>Slide 24</w:t>
            </w:r>
          </w:p>
        </w:tc>
        <w:tc>
          <w:tcPr>
            <w:tcW w:w="2760" w:type="dxa"/>
            <w:vAlign w:val="center"/>
          </w:tcPr>
          <w:p w14:paraId="5F88B888" w14:textId="77777777" w:rsidR="0066124F" w:rsidRDefault="0066124F" w:rsidP="00BB1CBF">
            <w:pPr>
              <w:spacing w:line="276" w:lineRule="auto"/>
              <w:rPr>
                <w:rFonts w:ascii="Apple Color Emoji" w:hAnsi="Apple Color Emoji" w:cs="Apple Color Emoji"/>
              </w:rPr>
            </w:pPr>
          </w:p>
        </w:tc>
        <w:tc>
          <w:tcPr>
            <w:tcW w:w="2670" w:type="dxa"/>
            <w:vAlign w:val="center"/>
          </w:tcPr>
          <w:p w14:paraId="1B1C193E" w14:textId="3037FEE6" w:rsidR="0066124F" w:rsidRDefault="0066124F" w:rsidP="00333393">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r>
      <w:tr w:rsidR="00875E8D" w14:paraId="19DED6E0" w14:textId="77777777" w:rsidTr="3778695C">
        <w:tc>
          <w:tcPr>
            <w:tcW w:w="3681" w:type="dxa"/>
          </w:tcPr>
          <w:p w14:paraId="4842F2D8" w14:textId="0464A46C" w:rsidR="00875E8D" w:rsidRDefault="00875E8D" w:rsidP="00875E8D">
            <w:pPr>
              <w:spacing w:line="276" w:lineRule="auto"/>
              <w:ind w:left="720"/>
              <w:rPr>
                <w:rFonts w:ascii="Arial" w:hAnsi="Arial" w:cs="Arial"/>
              </w:rPr>
            </w:pPr>
            <w:r>
              <w:rPr>
                <w:rFonts w:ascii="Arial" w:hAnsi="Arial" w:cs="Arial"/>
              </w:rPr>
              <w:t>Slide 25</w:t>
            </w:r>
          </w:p>
        </w:tc>
        <w:tc>
          <w:tcPr>
            <w:tcW w:w="2760" w:type="dxa"/>
            <w:vAlign w:val="center"/>
          </w:tcPr>
          <w:p w14:paraId="4B6B25C1" w14:textId="2A5E571F" w:rsidR="00875E8D" w:rsidRDefault="00875E8D" w:rsidP="00333393">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c>
          <w:tcPr>
            <w:tcW w:w="2670" w:type="dxa"/>
            <w:vAlign w:val="center"/>
          </w:tcPr>
          <w:p w14:paraId="68943C6B" w14:textId="004118E8" w:rsidR="00875E8D" w:rsidRDefault="00875E8D" w:rsidP="00333393">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r>
      <w:tr w:rsidR="00875E8D" w:rsidRPr="00FE07F1" w14:paraId="50B7DE5F" w14:textId="77777777" w:rsidTr="3778695C">
        <w:tc>
          <w:tcPr>
            <w:tcW w:w="9111" w:type="dxa"/>
            <w:gridSpan w:val="3"/>
          </w:tcPr>
          <w:p w14:paraId="648EAE0C" w14:textId="747CA9A6" w:rsidR="00875E8D" w:rsidRPr="00287F9E" w:rsidRDefault="00875E8D" w:rsidP="00875E8D">
            <w:pPr>
              <w:spacing w:line="276" w:lineRule="auto"/>
              <w:rPr>
                <w:rFonts w:ascii="Arial" w:hAnsi="Arial" w:cs="Arial"/>
                <w:b/>
                <w:bCs/>
              </w:rPr>
            </w:pPr>
            <w:r w:rsidRPr="00287F9E">
              <w:rPr>
                <w:rFonts w:ascii="Arial" w:hAnsi="Arial" w:cs="Arial"/>
                <w:b/>
                <w:bCs/>
              </w:rPr>
              <w:t>06-Sample collection</w:t>
            </w:r>
          </w:p>
        </w:tc>
      </w:tr>
      <w:tr w:rsidR="00875E8D" w14:paraId="03D00386" w14:textId="77777777" w:rsidTr="3778695C">
        <w:tc>
          <w:tcPr>
            <w:tcW w:w="3681" w:type="dxa"/>
          </w:tcPr>
          <w:p w14:paraId="044C9D24" w14:textId="1403F412" w:rsidR="00875E8D" w:rsidRDefault="00875E8D" w:rsidP="00875E8D">
            <w:pPr>
              <w:spacing w:line="276" w:lineRule="auto"/>
              <w:ind w:left="720"/>
              <w:rPr>
                <w:rFonts w:ascii="Arial" w:hAnsi="Arial" w:cs="Arial"/>
              </w:rPr>
            </w:pPr>
            <w:r>
              <w:rPr>
                <w:rFonts w:ascii="Arial" w:hAnsi="Arial" w:cs="Arial"/>
              </w:rPr>
              <w:t>Slides 1</w:t>
            </w:r>
            <w:r w:rsidR="008B6DC0">
              <w:rPr>
                <w:rFonts w:ascii="Arial" w:hAnsi="Arial" w:cs="Arial"/>
              </w:rPr>
              <w:t>–</w:t>
            </w:r>
            <w:r>
              <w:rPr>
                <w:rFonts w:ascii="Arial" w:hAnsi="Arial" w:cs="Arial"/>
              </w:rPr>
              <w:t>13</w:t>
            </w:r>
          </w:p>
        </w:tc>
        <w:tc>
          <w:tcPr>
            <w:tcW w:w="2760" w:type="dxa"/>
          </w:tcPr>
          <w:p w14:paraId="0A351EB6" w14:textId="77777777" w:rsidR="00875E8D" w:rsidRDefault="00875E8D" w:rsidP="00875E8D">
            <w:pPr>
              <w:spacing w:line="276" w:lineRule="auto"/>
              <w:rPr>
                <w:rFonts w:ascii="Arial" w:hAnsi="Arial" w:cs="Arial"/>
              </w:rPr>
            </w:pPr>
          </w:p>
        </w:tc>
        <w:tc>
          <w:tcPr>
            <w:tcW w:w="2670" w:type="dxa"/>
          </w:tcPr>
          <w:p w14:paraId="32E7DB2C" w14:textId="0D388E2E"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14:paraId="0B3C16FD" w14:textId="77777777" w:rsidTr="3778695C">
        <w:tc>
          <w:tcPr>
            <w:tcW w:w="3681" w:type="dxa"/>
          </w:tcPr>
          <w:p w14:paraId="27F8293F" w14:textId="76B70DC2" w:rsidR="00875E8D" w:rsidRDefault="00875E8D" w:rsidP="00875E8D">
            <w:pPr>
              <w:spacing w:line="276" w:lineRule="auto"/>
              <w:ind w:left="720"/>
              <w:rPr>
                <w:rFonts w:ascii="Arial" w:hAnsi="Arial" w:cs="Arial"/>
              </w:rPr>
            </w:pPr>
            <w:r>
              <w:rPr>
                <w:rFonts w:ascii="Arial" w:hAnsi="Arial" w:cs="Arial"/>
              </w:rPr>
              <w:t>Slides 14</w:t>
            </w:r>
            <w:r w:rsidR="008B6DC0">
              <w:rPr>
                <w:rFonts w:ascii="Arial" w:hAnsi="Arial" w:cs="Arial"/>
              </w:rPr>
              <w:t>–</w:t>
            </w:r>
            <w:r>
              <w:rPr>
                <w:rFonts w:ascii="Arial" w:hAnsi="Arial" w:cs="Arial"/>
              </w:rPr>
              <w:t>17</w:t>
            </w:r>
          </w:p>
        </w:tc>
        <w:tc>
          <w:tcPr>
            <w:tcW w:w="2760" w:type="dxa"/>
            <w:vAlign w:val="center"/>
          </w:tcPr>
          <w:p w14:paraId="7653150C" w14:textId="158773F4"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6C5B7248" w14:textId="087824BF"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rsidRPr="00FE07F1" w14:paraId="7B3F9182" w14:textId="77777777" w:rsidTr="3778695C">
        <w:tc>
          <w:tcPr>
            <w:tcW w:w="9111" w:type="dxa"/>
            <w:gridSpan w:val="3"/>
          </w:tcPr>
          <w:p w14:paraId="6C89BDB4" w14:textId="6C69B696" w:rsidR="00875E8D" w:rsidRPr="00287F9E" w:rsidRDefault="00875E8D" w:rsidP="00875E8D">
            <w:pPr>
              <w:spacing w:line="276" w:lineRule="auto"/>
              <w:rPr>
                <w:rFonts w:ascii="Arial" w:hAnsi="Arial" w:cs="Arial"/>
                <w:b/>
                <w:bCs/>
              </w:rPr>
            </w:pPr>
            <w:r w:rsidRPr="00287F9E">
              <w:rPr>
                <w:rFonts w:ascii="Arial" w:hAnsi="Arial" w:cs="Arial"/>
                <w:b/>
                <w:bCs/>
              </w:rPr>
              <w:t>07-</w:t>
            </w:r>
            <w:r w:rsidRPr="00287F9E">
              <w:rPr>
                <w:rFonts w:ascii="Arial" w:hAnsi="Arial" w:cs="Arial"/>
                <w:b/>
                <w:bCs/>
                <w:lang w:val="en-ZA"/>
              </w:rPr>
              <w:t>Preparation for testing</w:t>
            </w:r>
            <w:r>
              <w:rPr>
                <w:rFonts w:ascii="Arial" w:hAnsi="Arial" w:cs="Arial"/>
                <w:b/>
                <w:bCs/>
                <w:lang w:val="en-ZA"/>
              </w:rPr>
              <w:t>: Supplies</w:t>
            </w:r>
          </w:p>
        </w:tc>
      </w:tr>
      <w:tr w:rsidR="00875E8D" w14:paraId="4F1CD340" w14:textId="77777777" w:rsidTr="3778695C">
        <w:tc>
          <w:tcPr>
            <w:tcW w:w="3681" w:type="dxa"/>
          </w:tcPr>
          <w:p w14:paraId="3C0E995D" w14:textId="6797C6A8" w:rsidR="00875E8D" w:rsidRDefault="00875E8D" w:rsidP="00875E8D">
            <w:pPr>
              <w:spacing w:line="276" w:lineRule="auto"/>
              <w:ind w:left="720"/>
              <w:rPr>
                <w:rFonts w:ascii="Arial" w:hAnsi="Arial" w:cs="Arial"/>
              </w:rPr>
            </w:pPr>
            <w:r>
              <w:rPr>
                <w:rFonts w:ascii="Arial" w:hAnsi="Arial" w:cs="Arial"/>
              </w:rPr>
              <w:t>Slides 1</w:t>
            </w:r>
            <w:r w:rsidR="008B6DC0">
              <w:rPr>
                <w:rFonts w:ascii="Arial" w:hAnsi="Arial" w:cs="Arial"/>
              </w:rPr>
              <w:t>–</w:t>
            </w:r>
            <w:r>
              <w:rPr>
                <w:rFonts w:ascii="Arial" w:hAnsi="Arial" w:cs="Arial"/>
              </w:rPr>
              <w:t>10</w:t>
            </w:r>
          </w:p>
        </w:tc>
        <w:tc>
          <w:tcPr>
            <w:tcW w:w="2760" w:type="dxa"/>
            <w:vAlign w:val="center"/>
          </w:tcPr>
          <w:p w14:paraId="171E6239" w14:textId="0790DBDD"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03AAEB98" w14:textId="5B4F670E"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14:paraId="6237DF9E" w14:textId="77777777" w:rsidTr="3778695C">
        <w:tc>
          <w:tcPr>
            <w:tcW w:w="3681" w:type="dxa"/>
          </w:tcPr>
          <w:p w14:paraId="57B04D49" w14:textId="3D4F630C" w:rsidR="00875E8D" w:rsidRDefault="00875E8D" w:rsidP="00875E8D">
            <w:pPr>
              <w:spacing w:line="276" w:lineRule="auto"/>
              <w:ind w:left="720"/>
              <w:rPr>
                <w:rFonts w:ascii="Arial" w:hAnsi="Arial" w:cs="Arial"/>
              </w:rPr>
            </w:pPr>
            <w:r>
              <w:rPr>
                <w:rFonts w:ascii="Arial" w:hAnsi="Arial" w:cs="Arial"/>
              </w:rPr>
              <w:t>Slides 1</w:t>
            </w:r>
            <w:r w:rsidR="0083515B">
              <w:rPr>
                <w:rFonts w:ascii="Arial" w:hAnsi="Arial" w:cs="Arial"/>
              </w:rPr>
              <w:t>1</w:t>
            </w:r>
            <w:r w:rsidR="008B6DC0">
              <w:rPr>
                <w:rFonts w:ascii="Arial" w:hAnsi="Arial" w:cs="Arial"/>
              </w:rPr>
              <w:t>–</w:t>
            </w:r>
            <w:r>
              <w:rPr>
                <w:rFonts w:ascii="Arial" w:hAnsi="Arial" w:cs="Arial"/>
              </w:rPr>
              <w:t>12</w:t>
            </w:r>
          </w:p>
        </w:tc>
        <w:tc>
          <w:tcPr>
            <w:tcW w:w="2760" w:type="dxa"/>
            <w:vAlign w:val="center"/>
          </w:tcPr>
          <w:p w14:paraId="2191BCD8" w14:textId="3CE297FC"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tcPr>
          <w:p w14:paraId="6F065D58" w14:textId="77777777" w:rsidR="00875E8D" w:rsidRDefault="00875E8D" w:rsidP="00875E8D">
            <w:pPr>
              <w:spacing w:line="276" w:lineRule="auto"/>
              <w:rPr>
                <w:rFonts w:ascii="Arial" w:hAnsi="Arial" w:cs="Arial"/>
              </w:rPr>
            </w:pPr>
          </w:p>
        </w:tc>
      </w:tr>
      <w:tr w:rsidR="00875E8D" w14:paraId="5EAF73FF" w14:textId="77777777" w:rsidTr="3778695C">
        <w:tc>
          <w:tcPr>
            <w:tcW w:w="3681" w:type="dxa"/>
          </w:tcPr>
          <w:p w14:paraId="788F711B" w14:textId="77C0467B" w:rsidR="00875E8D" w:rsidRDefault="00875E8D" w:rsidP="00875E8D">
            <w:pPr>
              <w:spacing w:line="276" w:lineRule="auto"/>
              <w:ind w:left="720"/>
              <w:rPr>
                <w:rFonts w:ascii="Arial" w:hAnsi="Arial" w:cs="Arial"/>
              </w:rPr>
            </w:pPr>
            <w:r>
              <w:rPr>
                <w:rFonts w:ascii="Arial" w:hAnsi="Arial" w:cs="Arial"/>
              </w:rPr>
              <w:t>Slide 13</w:t>
            </w:r>
          </w:p>
        </w:tc>
        <w:tc>
          <w:tcPr>
            <w:tcW w:w="2760" w:type="dxa"/>
            <w:vAlign w:val="center"/>
          </w:tcPr>
          <w:p w14:paraId="31F32214" w14:textId="5DA6F8AB" w:rsidR="00875E8D" w:rsidRDefault="00875E8D" w:rsidP="00875E8D">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c>
          <w:tcPr>
            <w:tcW w:w="2670" w:type="dxa"/>
            <w:vAlign w:val="center"/>
          </w:tcPr>
          <w:p w14:paraId="576F2A1D" w14:textId="699EA849"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14:paraId="063FDB5C" w14:textId="77777777" w:rsidTr="3778695C">
        <w:tc>
          <w:tcPr>
            <w:tcW w:w="3681" w:type="dxa"/>
          </w:tcPr>
          <w:p w14:paraId="7F693BE6" w14:textId="3DC737D1" w:rsidR="00875E8D" w:rsidRDefault="00875E8D" w:rsidP="00875E8D">
            <w:pPr>
              <w:spacing w:line="276" w:lineRule="auto"/>
              <w:ind w:left="720"/>
              <w:rPr>
                <w:rFonts w:ascii="Arial" w:hAnsi="Arial" w:cs="Arial"/>
              </w:rPr>
            </w:pPr>
            <w:r w:rsidRPr="61104430">
              <w:rPr>
                <w:rFonts w:ascii="Arial" w:hAnsi="Arial" w:cs="Arial"/>
              </w:rPr>
              <w:t>Slides 14</w:t>
            </w:r>
            <w:r w:rsidR="008B6DC0">
              <w:rPr>
                <w:rFonts w:ascii="Arial" w:hAnsi="Arial" w:cs="Arial"/>
              </w:rPr>
              <w:t>–</w:t>
            </w:r>
            <w:r w:rsidRPr="61104430">
              <w:rPr>
                <w:rFonts w:ascii="Arial" w:hAnsi="Arial" w:cs="Arial"/>
              </w:rPr>
              <w:t>20</w:t>
            </w:r>
          </w:p>
        </w:tc>
        <w:tc>
          <w:tcPr>
            <w:tcW w:w="2760" w:type="dxa"/>
            <w:vAlign w:val="center"/>
          </w:tcPr>
          <w:p w14:paraId="032BE0FE" w14:textId="144ECDF0"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45631C42" w14:textId="2F1EBDC3" w:rsidR="00875E8D" w:rsidRDefault="00875E8D" w:rsidP="00875E8D">
            <w:pPr>
              <w:spacing w:line="276" w:lineRule="auto"/>
              <w:jc w:val="center"/>
              <w:rPr>
                <w:rFonts w:ascii="Arial" w:hAnsi="Arial" w:cs="Arial"/>
              </w:rPr>
            </w:pPr>
          </w:p>
        </w:tc>
      </w:tr>
      <w:tr w:rsidR="00875E8D" w:rsidRPr="00FE07F1" w14:paraId="26DA6C78" w14:textId="77777777" w:rsidTr="3778695C">
        <w:tc>
          <w:tcPr>
            <w:tcW w:w="9111" w:type="dxa"/>
            <w:gridSpan w:val="3"/>
          </w:tcPr>
          <w:p w14:paraId="32A96026" w14:textId="2FB2E728" w:rsidR="00875E8D" w:rsidRPr="00287F9E" w:rsidRDefault="00875E8D" w:rsidP="00875E8D">
            <w:pPr>
              <w:spacing w:line="276" w:lineRule="auto"/>
              <w:rPr>
                <w:rFonts w:ascii="Arial" w:hAnsi="Arial" w:cs="Arial"/>
                <w:b/>
                <w:bCs/>
              </w:rPr>
            </w:pPr>
            <w:r w:rsidRPr="00287F9E">
              <w:rPr>
                <w:rFonts w:ascii="Arial" w:hAnsi="Arial" w:cs="Arial"/>
                <w:b/>
                <w:bCs/>
              </w:rPr>
              <w:t>08-Performing</w:t>
            </w:r>
            <w:r w:rsidRPr="00287F9E">
              <w:rPr>
                <w:rFonts w:ascii="Arial" w:hAnsi="Arial" w:cs="Arial"/>
                <w:b/>
                <w:bCs/>
                <w:lang w:val="en-ZA"/>
              </w:rPr>
              <w:t xml:space="preserve"> the SARS-CoV-2 Antigen RDT</w:t>
            </w:r>
          </w:p>
        </w:tc>
      </w:tr>
      <w:tr w:rsidR="00875E8D" w14:paraId="4AB45B8C" w14:textId="77777777" w:rsidTr="3778695C">
        <w:tc>
          <w:tcPr>
            <w:tcW w:w="3681" w:type="dxa"/>
          </w:tcPr>
          <w:p w14:paraId="63212F32" w14:textId="1EB5286A" w:rsidR="00875E8D" w:rsidRDefault="00875E8D" w:rsidP="00875E8D">
            <w:pPr>
              <w:spacing w:line="276" w:lineRule="auto"/>
              <w:ind w:left="720"/>
              <w:rPr>
                <w:rFonts w:ascii="Arial" w:hAnsi="Arial" w:cs="Arial"/>
              </w:rPr>
            </w:pPr>
            <w:r>
              <w:rPr>
                <w:rFonts w:ascii="Arial" w:hAnsi="Arial" w:cs="Arial"/>
              </w:rPr>
              <w:t>Slides 1</w:t>
            </w:r>
            <w:r w:rsidR="008B6DC0">
              <w:rPr>
                <w:rFonts w:ascii="Arial" w:hAnsi="Arial" w:cs="Arial"/>
              </w:rPr>
              <w:t>–</w:t>
            </w:r>
            <w:r>
              <w:rPr>
                <w:rFonts w:ascii="Arial" w:hAnsi="Arial" w:cs="Arial"/>
              </w:rPr>
              <w:t>23</w:t>
            </w:r>
          </w:p>
        </w:tc>
        <w:tc>
          <w:tcPr>
            <w:tcW w:w="2760" w:type="dxa"/>
            <w:vAlign w:val="center"/>
          </w:tcPr>
          <w:p w14:paraId="0B1C8262" w14:textId="1BD69839"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5FC2AEAF" w14:textId="129A75F6"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rsidRPr="00FE07F1" w14:paraId="6A3F5B18" w14:textId="77777777" w:rsidTr="3778695C">
        <w:tc>
          <w:tcPr>
            <w:tcW w:w="9111" w:type="dxa"/>
            <w:gridSpan w:val="3"/>
          </w:tcPr>
          <w:p w14:paraId="213ADD0F" w14:textId="41A80704" w:rsidR="00875E8D" w:rsidRPr="00287F9E" w:rsidRDefault="00875E8D" w:rsidP="00875E8D">
            <w:pPr>
              <w:spacing w:line="276" w:lineRule="auto"/>
              <w:rPr>
                <w:rFonts w:ascii="Arial" w:hAnsi="Arial" w:cs="Arial"/>
                <w:b/>
                <w:bCs/>
              </w:rPr>
            </w:pPr>
            <w:r w:rsidRPr="00287F9E">
              <w:rPr>
                <w:rFonts w:ascii="Arial" w:hAnsi="Arial" w:cs="Arial"/>
                <w:b/>
                <w:bCs/>
              </w:rPr>
              <w:t>09-</w:t>
            </w:r>
            <w:r w:rsidRPr="00287F9E">
              <w:rPr>
                <w:rFonts w:ascii="Arial" w:hAnsi="Arial" w:cs="Arial"/>
                <w:b/>
                <w:bCs/>
                <w:lang w:val="en-ZA"/>
              </w:rPr>
              <w:t xml:space="preserve">Using </w:t>
            </w:r>
            <w:r w:rsidRPr="00333393">
              <w:rPr>
                <w:rFonts w:ascii="Arial" w:hAnsi="Arial" w:cs="Arial"/>
                <w:b/>
                <w:bCs/>
                <w:lang w:val="en-ZA"/>
              </w:rPr>
              <w:t>SARS-CoV-2</w:t>
            </w:r>
            <w:r w:rsidRPr="028B692E">
              <w:rPr>
                <w:rFonts w:ascii="Arial" w:hAnsi="Arial" w:cs="Arial"/>
                <w:lang w:val="en-ZA"/>
              </w:rPr>
              <w:t xml:space="preserve"> </w:t>
            </w:r>
            <w:r w:rsidRPr="00287F9E">
              <w:rPr>
                <w:rFonts w:ascii="Arial" w:hAnsi="Arial" w:cs="Arial"/>
                <w:b/>
                <w:bCs/>
                <w:lang w:val="en-ZA"/>
              </w:rPr>
              <w:t>RDT data</w:t>
            </w:r>
          </w:p>
        </w:tc>
      </w:tr>
      <w:tr w:rsidR="00875E8D" w14:paraId="004A2987" w14:textId="77777777" w:rsidTr="3778695C">
        <w:tc>
          <w:tcPr>
            <w:tcW w:w="3681" w:type="dxa"/>
          </w:tcPr>
          <w:p w14:paraId="798D0C72" w14:textId="26DC3C08" w:rsidR="00875E8D" w:rsidRDefault="00875E8D" w:rsidP="00875E8D">
            <w:pPr>
              <w:spacing w:line="276" w:lineRule="auto"/>
              <w:ind w:left="720"/>
              <w:rPr>
                <w:rFonts w:ascii="Arial" w:hAnsi="Arial" w:cs="Arial"/>
              </w:rPr>
            </w:pPr>
            <w:r>
              <w:rPr>
                <w:rFonts w:ascii="Arial" w:hAnsi="Arial" w:cs="Arial"/>
              </w:rPr>
              <w:t>Slides 1</w:t>
            </w:r>
            <w:r w:rsidR="008B6DC0">
              <w:rPr>
                <w:rFonts w:ascii="Arial" w:hAnsi="Arial" w:cs="Arial"/>
              </w:rPr>
              <w:t>–</w:t>
            </w:r>
            <w:r>
              <w:rPr>
                <w:rFonts w:ascii="Arial" w:hAnsi="Arial" w:cs="Arial"/>
              </w:rPr>
              <w:t>9</w:t>
            </w:r>
          </w:p>
        </w:tc>
        <w:tc>
          <w:tcPr>
            <w:tcW w:w="2760" w:type="dxa"/>
          </w:tcPr>
          <w:p w14:paraId="332378A9" w14:textId="5C60021E"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tcPr>
          <w:p w14:paraId="72D8BFFC" w14:textId="6A3E29D0"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14:paraId="33E02029" w14:textId="77777777" w:rsidTr="3778695C">
        <w:tc>
          <w:tcPr>
            <w:tcW w:w="3681" w:type="dxa"/>
          </w:tcPr>
          <w:p w14:paraId="61DC3945" w14:textId="69F7CA5B" w:rsidR="00875E8D" w:rsidRDefault="00875E8D" w:rsidP="00875E8D">
            <w:pPr>
              <w:spacing w:line="276" w:lineRule="auto"/>
              <w:ind w:left="720"/>
              <w:rPr>
                <w:rFonts w:ascii="Arial" w:hAnsi="Arial" w:cs="Arial"/>
              </w:rPr>
            </w:pPr>
            <w:r>
              <w:rPr>
                <w:rFonts w:ascii="Arial" w:hAnsi="Arial" w:cs="Arial"/>
              </w:rPr>
              <w:t>Slides 10</w:t>
            </w:r>
            <w:r w:rsidR="008B6DC0">
              <w:rPr>
                <w:rFonts w:ascii="Arial" w:hAnsi="Arial" w:cs="Arial"/>
              </w:rPr>
              <w:t>–</w:t>
            </w:r>
            <w:r>
              <w:rPr>
                <w:rFonts w:ascii="Arial" w:hAnsi="Arial" w:cs="Arial"/>
              </w:rPr>
              <w:t>11</w:t>
            </w:r>
          </w:p>
        </w:tc>
        <w:tc>
          <w:tcPr>
            <w:tcW w:w="2760" w:type="dxa"/>
          </w:tcPr>
          <w:p w14:paraId="588DEB4D" w14:textId="77777777" w:rsidR="00875E8D" w:rsidRDefault="00875E8D" w:rsidP="00875E8D">
            <w:pPr>
              <w:spacing w:line="276" w:lineRule="auto"/>
              <w:rPr>
                <w:rFonts w:ascii="Arial" w:hAnsi="Arial" w:cs="Arial"/>
              </w:rPr>
            </w:pPr>
          </w:p>
        </w:tc>
        <w:tc>
          <w:tcPr>
            <w:tcW w:w="2670" w:type="dxa"/>
            <w:vAlign w:val="center"/>
          </w:tcPr>
          <w:p w14:paraId="5788BDA4" w14:textId="13400F77"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14:paraId="5186ED4C" w14:textId="77777777" w:rsidTr="3778695C">
        <w:tc>
          <w:tcPr>
            <w:tcW w:w="3681" w:type="dxa"/>
          </w:tcPr>
          <w:p w14:paraId="1B5E626A" w14:textId="621B01E3" w:rsidR="00875E8D" w:rsidRDefault="00875E8D" w:rsidP="00875E8D">
            <w:pPr>
              <w:spacing w:line="276" w:lineRule="auto"/>
              <w:ind w:left="720"/>
              <w:rPr>
                <w:rFonts w:ascii="Arial" w:hAnsi="Arial" w:cs="Arial"/>
              </w:rPr>
            </w:pPr>
            <w:r w:rsidRPr="61104430">
              <w:rPr>
                <w:rFonts w:ascii="Arial" w:hAnsi="Arial" w:cs="Arial"/>
              </w:rPr>
              <w:t>Slides 12</w:t>
            </w:r>
            <w:r w:rsidR="008B6DC0">
              <w:rPr>
                <w:rFonts w:ascii="Arial" w:hAnsi="Arial" w:cs="Arial"/>
              </w:rPr>
              <w:t>–</w:t>
            </w:r>
            <w:r w:rsidRPr="61104430">
              <w:rPr>
                <w:rFonts w:ascii="Arial" w:hAnsi="Arial" w:cs="Arial"/>
              </w:rPr>
              <w:t>14</w:t>
            </w:r>
          </w:p>
        </w:tc>
        <w:tc>
          <w:tcPr>
            <w:tcW w:w="2760" w:type="dxa"/>
            <w:vAlign w:val="center"/>
          </w:tcPr>
          <w:p w14:paraId="0EF23049" w14:textId="29F8D436"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7C3327B3" w14:textId="49F1D636"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14:paraId="3D16572B" w14:textId="77777777" w:rsidTr="3778695C">
        <w:tc>
          <w:tcPr>
            <w:tcW w:w="3681" w:type="dxa"/>
          </w:tcPr>
          <w:p w14:paraId="5DE2F20A" w14:textId="4BAD33FF" w:rsidR="00875E8D" w:rsidRDefault="00875E8D" w:rsidP="00875E8D">
            <w:pPr>
              <w:spacing w:line="276" w:lineRule="auto"/>
              <w:ind w:left="720"/>
              <w:rPr>
                <w:rFonts w:ascii="Arial" w:hAnsi="Arial" w:cs="Arial"/>
              </w:rPr>
            </w:pPr>
            <w:r>
              <w:rPr>
                <w:rFonts w:ascii="Arial" w:hAnsi="Arial" w:cs="Arial"/>
              </w:rPr>
              <w:t xml:space="preserve">Slide 15 </w:t>
            </w:r>
          </w:p>
        </w:tc>
        <w:tc>
          <w:tcPr>
            <w:tcW w:w="2760" w:type="dxa"/>
          </w:tcPr>
          <w:p w14:paraId="666C5467" w14:textId="7B0CC4A4" w:rsidR="00875E8D" w:rsidRDefault="00875E8D" w:rsidP="00875E8D">
            <w:pPr>
              <w:spacing w:line="276" w:lineRule="auto"/>
              <w:jc w:val="center"/>
              <w:rPr>
                <w:rFonts w:ascii="Apple Color Emoji" w:hAnsi="Apple Color Emoji" w:cs="Apple Color Emoji"/>
              </w:rPr>
            </w:pPr>
            <w:r>
              <w:rPr>
                <w:rFonts w:ascii="Segoe UI Symbol" w:hAnsi="Segoe UI Symbol" w:cs="Segoe UI Symbol"/>
              </w:rPr>
              <w:t>✘</w:t>
            </w:r>
          </w:p>
        </w:tc>
        <w:tc>
          <w:tcPr>
            <w:tcW w:w="2670" w:type="dxa"/>
          </w:tcPr>
          <w:p w14:paraId="64EEED66" w14:textId="33E0CE27" w:rsidR="00875E8D" w:rsidRDefault="00875E8D" w:rsidP="00875E8D">
            <w:pPr>
              <w:spacing w:line="276" w:lineRule="auto"/>
              <w:jc w:val="center"/>
              <w:rPr>
                <w:rFonts w:ascii="Apple Color Emoji" w:hAnsi="Apple Color Emoji" w:cs="Apple Color Emoji"/>
              </w:rPr>
            </w:pPr>
            <w:r>
              <w:rPr>
                <w:rFonts w:ascii="Segoe UI Symbol" w:hAnsi="Segoe UI Symbol" w:cs="Segoe UI Symbol"/>
              </w:rPr>
              <w:t>✘</w:t>
            </w:r>
          </w:p>
        </w:tc>
      </w:tr>
      <w:tr w:rsidR="00875E8D" w14:paraId="1308A234" w14:textId="77777777" w:rsidTr="3778695C">
        <w:tc>
          <w:tcPr>
            <w:tcW w:w="3681" w:type="dxa"/>
          </w:tcPr>
          <w:p w14:paraId="456691F8" w14:textId="412452D5" w:rsidR="00875E8D" w:rsidRDefault="00875E8D" w:rsidP="00875E8D">
            <w:pPr>
              <w:spacing w:line="276" w:lineRule="auto"/>
              <w:ind w:left="720"/>
              <w:rPr>
                <w:rFonts w:ascii="Arial" w:hAnsi="Arial" w:cs="Arial"/>
              </w:rPr>
            </w:pPr>
            <w:r w:rsidRPr="61104430">
              <w:rPr>
                <w:rFonts w:ascii="Arial" w:hAnsi="Arial" w:cs="Arial"/>
              </w:rPr>
              <w:t>Slides 16</w:t>
            </w:r>
            <w:r w:rsidR="008B6DC0">
              <w:rPr>
                <w:rFonts w:ascii="Arial" w:hAnsi="Arial" w:cs="Arial"/>
              </w:rPr>
              <w:t>–</w:t>
            </w:r>
            <w:r w:rsidRPr="61104430">
              <w:rPr>
                <w:rFonts w:ascii="Arial" w:hAnsi="Arial" w:cs="Arial"/>
              </w:rPr>
              <w:t>17</w:t>
            </w:r>
          </w:p>
        </w:tc>
        <w:tc>
          <w:tcPr>
            <w:tcW w:w="2760" w:type="dxa"/>
            <w:vAlign w:val="center"/>
          </w:tcPr>
          <w:p w14:paraId="0AFAB5F5" w14:textId="6C9E6963" w:rsidR="00875E8D" w:rsidRDefault="00875E8D" w:rsidP="00875E8D">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c>
          <w:tcPr>
            <w:tcW w:w="2670" w:type="dxa"/>
            <w:vAlign w:val="center"/>
          </w:tcPr>
          <w:p w14:paraId="4F2329D5" w14:textId="5F575F78" w:rsidR="00875E8D" w:rsidRDefault="00875E8D" w:rsidP="00875E8D">
            <w:pPr>
              <w:spacing w:line="276" w:lineRule="auto"/>
              <w:jc w:val="center"/>
              <w:rPr>
                <w:rFonts w:ascii="Apple Color Emoji" w:hAnsi="Apple Color Emoji" w:cs="Apple Color Emoji"/>
              </w:rPr>
            </w:pPr>
            <w:r>
              <w:rPr>
                <w:rFonts w:ascii="Apple Color Emoji" w:hAnsi="Apple Color Emoji" w:cs="Apple Color Emoji"/>
              </w:rPr>
              <w:t>✔</w:t>
            </w:r>
            <w:r>
              <w:rPr>
                <w:rFonts w:ascii="Arial" w:hAnsi="Arial" w:cs="Arial"/>
              </w:rPr>
              <w:t>️</w:t>
            </w:r>
          </w:p>
        </w:tc>
      </w:tr>
      <w:tr w:rsidR="00875E8D" w14:paraId="7D81A4FA" w14:textId="77777777" w:rsidTr="3778695C">
        <w:tc>
          <w:tcPr>
            <w:tcW w:w="3681" w:type="dxa"/>
          </w:tcPr>
          <w:p w14:paraId="1601C8C1" w14:textId="298A8867" w:rsidR="00875E8D" w:rsidRDefault="00875E8D" w:rsidP="00875E8D">
            <w:pPr>
              <w:spacing w:line="276" w:lineRule="auto"/>
              <w:ind w:left="720"/>
              <w:rPr>
                <w:rFonts w:ascii="Arial" w:hAnsi="Arial" w:cs="Arial"/>
              </w:rPr>
            </w:pPr>
            <w:r w:rsidRPr="61104430">
              <w:rPr>
                <w:rFonts w:ascii="Arial" w:hAnsi="Arial" w:cs="Arial"/>
              </w:rPr>
              <w:t>Slides 18</w:t>
            </w:r>
            <w:r w:rsidR="008B6DC0">
              <w:rPr>
                <w:rFonts w:ascii="Arial" w:hAnsi="Arial" w:cs="Arial"/>
              </w:rPr>
              <w:t>–</w:t>
            </w:r>
            <w:r w:rsidRPr="61104430">
              <w:rPr>
                <w:rFonts w:ascii="Arial" w:hAnsi="Arial" w:cs="Arial"/>
              </w:rPr>
              <w:t xml:space="preserve">20 </w:t>
            </w:r>
          </w:p>
        </w:tc>
        <w:tc>
          <w:tcPr>
            <w:tcW w:w="2760" w:type="dxa"/>
            <w:vAlign w:val="center"/>
          </w:tcPr>
          <w:p w14:paraId="5D7F4C02" w14:textId="7D078951" w:rsidR="00875E8D" w:rsidRDefault="00875E8D" w:rsidP="00875E8D">
            <w:pPr>
              <w:spacing w:line="276" w:lineRule="auto"/>
              <w:jc w:val="center"/>
              <w:rPr>
                <w:rFonts w:ascii="Arial" w:hAnsi="Arial" w:cs="Arial"/>
              </w:rPr>
            </w:pPr>
            <w:r>
              <w:rPr>
                <w:rFonts w:ascii="Segoe UI Symbol" w:hAnsi="Segoe UI Symbol" w:cs="Segoe UI Symbol"/>
              </w:rPr>
              <w:t>✘</w:t>
            </w:r>
          </w:p>
        </w:tc>
        <w:tc>
          <w:tcPr>
            <w:tcW w:w="2670" w:type="dxa"/>
            <w:vAlign w:val="center"/>
          </w:tcPr>
          <w:p w14:paraId="7793D5E5" w14:textId="252BF60B" w:rsidR="00875E8D" w:rsidRDefault="00875E8D" w:rsidP="00875E8D">
            <w:pPr>
              <w:spacing w:line="276" w:lineRule="auto"/>
              <w:jc w:val="center"/>
              <w:rPr>
                <w:rFonts w:ascii="Arial" w:hAnsi="Arial" w:cs="Arial"/>
              </w:rPr>
            </w:pPr>
            <w:r>
              <w:rPr>
                <w:rFonts w:ascii="Segoe UI Symbol" w:hAnsi="Segoe UI Symbol" w:cs="Segoe UI Symbol"/>
              </w:rPr>
              <w:t>✘</w:t>
            </w:r>
          </w:p>
        </w:tc>
      </w:tr>
      <w:tr w:rsidR="00875E8D" w14:paraId="2DA012F4" w14:textId="77777777" w:rsidTr="3778695C">
        <w:tc>
          <w:tcPr>
            <w:tcW w:w="3681" w:type="dxa"/>
          </w:tcPr>
          <w:p w14:paraId="608C132A" w14:textId="429F94C9" w:rsidR="00875E8D" w:rsidRDefault="00875E8D" w:rsidP="00875E8D">
            <w:pPr>
              <w:spacing w:line="276" w:lineRule="auto"/>
              <w:ind w:left="720"/>
              <w:rPr>
                <w:rFonts w:ascii="Arial" w:hAnsi="Arial" w:cs="Arial"/>
              </w:rPr>
            </w:pPr>
            <w:r w:rsidRPr="61104430">
              <w:rPr>
                <w:rFonts w:ascii="Arial" w:hAnsi="Arial" w:cs="Arial"/>
              </w:rPr>
              <w:t>Slides 21</w:t>
            </w:r>
            <w:r w:rsidR="008B6DC0">
              <w:rPr>
                <w:rFonts w:ascii="Arial" w:hAnsi="Arial" w:cs="Arial"/>
              </w:rPr>
              <w:t>–</w:t>
            </w:r>
            <w:r w:rsidRPr="61104430">
              <w:rPr>
                <w:rFonts w:ascii="Arial" w:hAnsi="Arial" w:cs="Arial"/>
              </w:rPr>
              <w:t>22</w:t>
            </w:r>
          </w:p>
        </w:tc>
        <w:tc>
          <w:tcPr>
            <w:tcW w:w="2760" w:type="dxa"/>
            <w:vAlign w:val="center"/>
          </w:tcPr>
          <w:p w14:paraId="78C82532" w14:textId="1CF427AA"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c>
          <w:tcPr>
            <w:tcW w:w="2670" w:type="dxa"/>
            <w:vAlign w:val="center"/>
          </w:tcPr>
          <w:p w14:paraId="3147E16E" w14:textId="5DA277C7" w:rsidR="00875E8D" w:rsidRDefault="00875E8D" w:rsidP="00875E8D">
            <w:pPr>
              <w:spacing w:line="276" w:lineRule="auto"/>
              <w:jc w:val="center"/>
              <w:rPr>
                <w:rFonts w:ascii="Arial" w:hAnsi="Arial" w:cs="Arial"/>
              </w:rPr>
            </w:pPr>
            <w:r>
              <w:rPr>
                <w:rFonts w:ascii="Apple Color Emoji" w:hAnsi="Apple Color Emoji" w:cs="Apple Color Emoji"/>
              </w:rPr>
              <w:t>✔</w:t>
            </w:r>
            <w:r>
              <w:rPr>
                <w:rFonts w:ascii="Arial" w:hAnsi="Arial" w:cs="Arial"/>
              </w:rPr>
              <w:t>️</w:t>
            </w:r>
          </w:p>
        </w:tc>
      </w:tr>
      <w:tr w:rsidR="00875E8D" w14:paraId="6866A0C4" w14:textId="77777777" w:rsidTr="3778695C">
        <w:tc>
          <w:tcPr>
            <w:tcW w:w="3681" w:type="dxa"/>
          </w:tcPr>
          <w:p w14:paraId="2A47F4D0" w14:textId="2C9DF48E" w:rsidR="00875E8D" w:rsidRDefault="00875E8D" w:rsidP="00875E8D">
            <w:pPr>
              <w:spacing w:line="276" w:lineRule="auto"/>
              <w:ind w:left="720"/>
              <w:rPr>
                <w:rFonts w:ascii="Arial" w:hAnsi="Arial" w:cs="Arial"/>
              </w:rPr>
            </w:pPr>
            <w:r>
              <w:rPr>
                <w:rFonts w:ascii="Arial" w:hAnsi="Arial" w:cs="Arial"/>
              </w:rPr>
              <w:t>Slide 23</w:t>
            </w:r>
          </w:p>
        </w:tc>
        <w:tc>
          <w:tcPr>
            <w:tcW w:w="2760" w:type="dxa"/>
            <w:vAlign w:val="center"/>
          </w:tcPr>
          <w:p w14:paraId="25879C5E" w14:textId="4B297AFF" w:rsidR="00875E8D" w:rsidRDefault="00875E8D" w:rsidP="00875E8D">
            <w:pPr>
              <w:spacing w:line="276" w:lineRule="auto"/>
              <w:jc w:val="center"/>
              <w:rPr>
                <w:rFonts w:ascii="Apple Color Emoji" w:hAnsi="Apple Color Emoji" w:cs="Apple Color Emoji"/>
              </w:rPr>
            </w:pPr>
            <w:r>
              <w:rPr>
                <w:rFonts w:ascii="Segoe UI Symbol" w:hAnsi="Segoe UI Symbol" w:cs="Segoe UI Symbol"/>
              </w:rPr>
              <w:t>✘</w:t>
            </w:r>
          </w:p>
        </w:tc>
        <w:tc>
          <w:tcPr>
            <w:tcW w:w="2670" w:type="dxa"/>
            <w:vAlign w:val="center"/>
          </w:tcPr>
          <w:p w14:paraId="5E867C97" w14:textId="116052F8" w:rsidR="00875E8D" w:rsidRDefault="00875E8D" w:rsidP="00875E8D">
            <w:pPr>
              <w:spacing w:line="276" w:lineRule="auto"/>
              <w:jc w:val="center"/>
              <w:rPr>
                <w:rFonts w:ascii="Apple Color Emoji" w:hAnsi="Apple Color Emoji" w:cs="Apple Color Emoji"/>
              </w:rPr>
            </w:pPr>
            <w:r>
              <w:rPr>
                <w:rFonts w:ascii="Segoe UI Symbol" w:hAnsi="Segoe UI Symbol" w:cs="Segoe UI Symbol"/>
              </w:rPr>
              <w:t>✘</w:t>
            </w:r>
          </w:p>
        </w:tc>
      </w:tr>
      <w:tr w:rsidR="00875E8D" w:rsidRPr="00FE07F1" w14:paraId="634F00AE" w14:textId="77777777" w:rsidTr="3778695C">
        <w:tc>
          <w:tcPr>
            <w:tcW w:w="9111" w:type="dxa"/>
            <w:gridSpan w:val="3"/>
          </w:tcPr>
          <w:p w14:paraId="60ACE160" w14:textId="590715B8" w:rsidR="00875E8D" w:rsidRPr="00287F9E" w:rsidRDefault="00875E8D" w:rsidP="00875E8D">
            <w:pPr>
              <w:spacing w:line="276" w:lineRule="auto"/>
              <w:rPr>
                <w:rFonts w:ascii="Arial" w:hAnsi="Arial" w:cs="Arial"/>
                <w:b/>
                <w:bCs/>
              </w:rPr>
            </w:pPr>
            <w:r w:rsidRPr="00287F9E">
              <w:rPr>
                <w:rFonts w:ascii="Arial" w:hAnsi="Arial" w:cs="Arial"/>
                <w:b/>
                <w:bCs/>
              </w:rPr>
              <w:t>10-</w:t>
            </w:r>
            <w:r w:rsidRPr="00287F9E">
              <w:rPr>
                <w:rFonts w:ascii="Arial" w:hAnsi="Arial" w:cs="Arial"/>
                <w:b/>
                <w:bCs/>
                <w:lang w:val="en-ZA"/>
              </w:rPr>
              <w:t>Assuring quality results</w:t>
            </w:r>
          </w:p>
        </w:tc>
      </w:tr>
      <w:tr w:rsidR="00875E8D" w14:paraId="38B2D930" w14:textId="77777777" w:rsidTr="3778695C">
        <w:tc>
          <w:tcPr>
            <w:tcW w:w="3681" w:type="dxa"/>
          </w:tcPr>
          <w:p w14:paraId="0BD90707" w14:textId="7F1BB3CA" w:rsidR="00875E8D" w:rsidRDefault="00875E8D" w:rsidP="00875E8D">
            <w:pPr>
              <w:spacing w:line="276" w:lineRule="auto"/>
              <w:ind w:left="720"/>
              <w:rPr>
                <w:rFonts w:ascii="Arial" w:hAnsi="Arial" w:cs="Arial"/>
              </w:rPr>
            </w:pPr>
            <w:r>
              <w:rPr>
                <w:rFonts w:ascii="Arial" w:hAnsi="Arial" w:cs="Arial"/>
              </w:rPr>
              <w:t>Slides 1</w:t>
            </w:r>
            <w:r w:rsidR="008B6DC0">
              <w:rPr>
                <w:rFonts w:ascii="Arial" w:hAnsi="Arial" w:cs="Arial"/>
              </w:rPr>
              <w:t>–</w:t>
            </w:r>
            <w:r>
              <w:rPr>
                <w:rFonts w:ascii="Arial" w:hAnsi="Arial" w:cs="Arial"/>
              </w:rPr>
              <w:t>8</w:t>
            </w:r>
          </w:p>
        </w:tc>
        <w:tc>
          <w:tcPr>
            <w:tcW w:w="2760" w:type="dxa"/>
          </w:tcPr>
          <w:p w14:paraId="1FEF43E7" w14:textId="164BA40B" w:rsidR="00875E8D" w:rsidRDefault="00875E8D" w:rsidP="00875E8D">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c>
          <w:tcPr>
            <w:tcW w:w="2670" w:type="dxa"/>
          </w:tcPr>
          <w:p w14:paraId="390CBCC6" w14:textId="3C79A301" w:rsidR="00875E8D" w:rsidRDefault="00875E8D" w:rsidP="00875E8D">
            <w:pPr>
              <w:spacing w:line="276" w:lineRule="auto"/>
              <w:jc w:val="center"/>
              <w:rPr>
                <w:rFonts w:ascii="Arial" w:hAnsi="Arial" w:cs="Arial"/>
              </w:rPr>
            </w:pPr>
            <w:r w:rsidRPr="00C32816">
              <w:rPr>
                <w:rFonts w:ascii="Apple Color Emoji" w:hAnsi="Apple Color Emoji" w:cs="Apple Color Emoji"/>
              </w:rPr>
              <w:t>✔</w:t>
            </w:r>
            <w:r w:rsidRPr="00C32816">
              <w:rPr>
                <w:rFonts w:ascii="Arial" w:hAnsi="Arial" w:cs="Arial"/>
              </w:rPr>
              <w:t>️</w:t>
            </w:r>
          </w:p>
        </w:tc>
      </w:tr>
      <w:tr w:rsidR="00875E8D" w14:paraId="4C67C45D" w14:textId="77777777" w:rsidTr="3778695C">
        <w:tc>
          <w:tcPr>
            <w:tcW w:w="3681" w:type="dxa"/>
          </w:tcPr>
          <w:p w14:paraId="1F6621A9" w14:textId="4211984E" w:rsidR="00875E8D" w:rsidRDefault="00875E8D" w:rsidP="00875E8D">
            <w:pPr>
              <w:spacing w:line="276" w:lineRule="auto"/>
              <w:ind w:left="720"/>
              <w:rPr>
                <w:rFonts w:ascii="Arial" w:hAnsi="Arial" w:cs="Arial"/>
              </w:rPr>
            </w:pPr>
            <w:r>
              <w:rPr>
                <w:rFonts w:ascii="Arial" w:hAnsi="Arial" w:cs="Arial"/>
              </w:rPr>
              <w:t>Slide 9</w:t>
            </w:r>
          </w:p>
        </w:tc>
        <w:tc>
          <w:tcPr>
            <w:tcW w:w="2760" w:type="dxa"/>
          </w:tcPr>
          <w:p w14:paraId="2C261987" w14:textId="3E58A5BA" w:rsidR="00875E8D" w:rsidRPr="00C32816" w:rsidRDefault="00875E8D" w:rsidP="00875E8D">
            <w:pPr>
              <w:spacing w:line="276" w:lineRule="auto"/>
              <w:jc w:val="center"/>
              <w:rPr>
                <w:rFonts w:ascii="Apple Color Emoji" w:hAnsi="Apple Color Emoji" w:cs="Apple Color Emoji"/>
              </w:rPr>
            </w:pPr>
            <w:r w:rsidRPr="00C32816">
              <w:rPr>
                <w:rFonts w:ascii="Apple Color Emoji" w:hAnsi="Apple Color Emoji" w:cs="Apple Color Emoji"/>
              </w:rPr>
              <w:t>✔</w:t>
            </w:r>
            <w:r w:rsidRPr="00C32816">
              <w:rPr>
                <w:rFonts w:ascii="Arial" w:hAnsi="Arial" w:cs="Arial"/>
              </w:rPr>
              <w:t>️</w:t>
            </w:r>
          </w:p>
        </w:tc>
        <w:tc>
          <w:tcPr>
            <w:tcW w:w="2670" w:type="dxa"/>
          </w:tcPr>
          <w:p w14:paraId="4CAE0E4F" w14:textId="77777777" w:rsidR="00875E8D" w:rsidRPr="00C32816" w:rsidRDefault="00875E8D" w:rsidP="00875E8D">
            <w:pPr>
              <w:spacing w:line="276" w:lineRule="auto"/>
              <w:jc w:val="center"/>
              <w:rPr>
                <w:rFonts w:ascii="Apple Color Emoji" w:hAnsi="Apple Color Emoji" w:cs="Apple Color Emoji"/>
              </w:rPr>
            </w:pPr>
          </w:p>
        </w:tc>
      </w:tr>
      <w:tr w:rsidR="00875E8D" w14:paraId="4586A2DA" w14:textId="77777777" w:rsidTr="3778695C">
        <w:tc>
          <w:tcPr>
            <w:tcW w:w="3681" w:type="dxa"/>
          </w:tcPr>
          <w:p w14:paraId="6D1ED15C" w14:textId="64CD453D" w:rsidR="00875E8D" w:rsidRDefault="00875E8D" w:rsidP="00875E8D">
            <w:pPr>
              <w:spacing w:line="276" w:lineRule="auto"/>
              <w:ind w:left="720"/>
              <w:rPr>
                <w:rFonts w:ascii="Arial" w:hAnsi="Arial" w:cs="Arial"/>
              </w:rPr>
            </w:pPr>
            <w:r>
              <w:rPr>
                <w:rFonts w:ascii="Arial" w:hAnsi="Arial" w:cs="Arial"/>
              </w:rPr>
              <w:t>Slide</w:t>
            </w:r>
            <w:r w:rsidR="008B6DC0">
              <w:rPr>
                <w:rFonts w:ascii="Arial" w:hAnsi="Arial" w:cs="Arial"/>
              </w:rPr>
              <w:t>s</w:t>
            </w:r>
            <w:r>
              <w:rPr>
                <w:rFonts w:ascii="Arial" w:hAnsi="Arial" w:cs="Arial"/>
              </w:rPr>
              <w:t xml:space="preserve"> 10</w:t>
            </w:r>
            <w:r w:rsidR="008B6DC0">
              <w:rPr>
                <w:rFonts w:ascii="Arial" w:hAnsi="Arial" w:cs="Arial"/>
              </w:rPr>
              <w:t>–</w:t>
            </w:r>
            <w:r w:rsidR="00D87CF9">
              <w:rPr>
                <w:rFonts w:ascii="Arial" w:hAnsi="Arial" w:cs="Arial"/>
              </w:rPr>
              <w:t>1</w:t>
            </w:r>
            <w:r w:rsidR="002E2273">
              <w:rPr>
                <w:rFonts w:ascii="Arial" w:hAnsi="Arial" w:cs="Arial"/>
              </w:rPr>
              <w:t>4</w:t>
            </w:r>
          </w:p>
        </w:tc>
        <w:tc>
          <w:tcPr>
            <w:tcW w:w="2760" w:type="dxa"/>
          </w:tcPr>
          <w:p w14:paraId="5252B8F2" w14:textId="7356D16D" w:rsidR="00875E8D" w:rsidRPr="00C32816" w:rsidRDefault="00875E8D" w:rsidP="00875E8D">
            <w:pPr>
              <w:spacing w:line="276" w:lineRule="auto"/>
              <w:jc w:val="center"/>
              <w:rPr>
                <w:rFonts w:ascii="Apple Color Emoji" w:hAnsi="Apple Color Emoji" w:cs="Apple Color Emoji"/>
              </w:rPr>
            </w:pPr>
            <w:r w:rsidRPr="006F7F0E">
              <w:rPr>
                <w:rFonts w:ascii="Segoe UI Symbol" w:hAnsi="Segoe UI Symbol" w:cs="Segoe UI Symbol"/>
              </w:rPr>
              <w:t>✘</w:t>
            </w:r>
          </w:p>
        </w:tc>
        <w:tc>
          <w:tcPr>
            <w:tcW w:w="2670" w:type="dxa"/>
          </w:tcPr>
          <w:p w14:paraId="4A8E05F0" w14:textId="0AF52532" w:rsidR="00875E8D" w:rsidRPr="00C32816" w:rsidRDefault="00875E8D" w:rsidP="00875E8D">
            <w:pPr>
              <w:spacing w:line="276" w:lineRule="auto"/>
              <w:jc w:val="center"/>
              <w:rPr>
                <w:rFonts w:ascii="Apple Color Emoji" w:hAnsi="Apple Color Emoji" w:cs="Apple Color Emoji"/>
              </w:rPr>
            </w:pPr>
            <w:r w:rsidRPr="006F7F0E">
              <w:rPr>
                <w:rFonts w:ascii="Segoe UI Symbol" w:hAnsi="Segoe UI Symbol" w:cs="Segoe UI Symbol"/>
              </w:rPr>
              <w:t>✘</w:t>
            </w:r>
          </w:p>
        </w:tc>
      </w:tr>
      <w:tr w:rsidR="00875E8D" w14:paraId="73721027" w14:textId="77777777" w:rsidTr="3778695C">
        <w:tc>
          <w:tcPr>
            <w:tcW w:w="3681" w:type="dxa"/>
          </w:tcPr>
          <w:p w14:paraId="1C0B3E07" w14:textId="31E634EA" w:rsidR="00875E8D" w:rsidRDefault="00875E8D" w:rsidP="00875E8D">
            <w:pPr>
              <w:spacing w:line="276" w:lineRule="auto"/>
              <w:ind w:left="720"/>
              <w:rPr>
                <w:rFonts w:ascii="Arial" w:hAnsi="Arial" w:cs="Arial"/>
              </w:rPr>
            </w:pPr>
            <w:r w:rsidRPr="61104430">
              <w:rPr>
                <w:rFonts w:ascii="Arial" w:hAnsi="Arial" w:cs="Arial"/>
              </w:rPr>
              <w:t>Slides 15</w:t>
            </w:r>
            <w:r w:rsidR="008B6DC0">
              <w:rPr>
                <w:rFonts w:ascii="Arial" w:hAnsi="Arial" w:cs="Arial"/>
              </w:rPr>
              <w:t>–</w:t>
            </w:r>
            <w:r w:rsidRPr="61104430">
              <w:rPr>
                <w:rFonts w:ascii="Arial" w:hAnsi="Arial" w:cs="Arial"/>
              </w:rPr>
              <w:t>16</w:t>
            </w:r>
          </w:p>
        </w:tc>
        <w:tc>
          <w:tcPr>
            <w:tcW w:w="2760" w:type="dxa"/>
          </w:tcPr>
          <w:p w14:paraId="76575E71" w14:textId="287521AE" w:rsidR="00875E8D" w:rsidRPr="00C32816" w:rsidRDefault="00875E8D" w:rsidP="00875E8D">
            <w:pPr>
              <w:spacing w:line="276" w:lineRule="auto"/>
              <w:jc w:val="center"/>
              <w:rPr>
                <w:rFonts w:ascii="Apple Color Emoji" w:hAnsi="Apple Color Emoji" w:cs="Apple Color Emoji"/>
              </w:rPr>
            </w:pPr>
            <w:r w:rsidRPr="00C32816">
              <w:rPr>
                <w:rFonts w:ascii="Apple Color Emoji" w:hAnsi="Apple Color Emoji" w:cs="Apple Color Emoji"/>
              </w:rPr>
              <w:t>✔</w:t>
            </w:r>
            <w:r w:rsidRPr="00C32816">
              <w:rPr>
                <w:rFonts w:ascii="Arial" w:hAnsi="Arial" w:cs="Arial"/>
              </w:rPr>
              <w:t>️</w:t>
            </w:r>
          </w:p>
        </w:tc>
        <w:tc>
          <w:tcPr>
            <w:tcW w:w="2670" w:type="dxa"/>
          </w:tcPr>
          <w:p w14:paraId="10CF1555" w14:textId="77777777" w:rsidR="00875E8D" w:rsidRPr="00C32816" w:rsidRDefault="00875E8D" w:rsidP="00875E8D">
            <w:pPr>
              <w:spacing w:line="276" w:lineRule="auto"/>
              <w:jc w:val="center"/>
              <w:rPr>
                <w:rFonts w:ascii="Apple Color Emoji" w:hAnsi="Apple Color Emoji" w:cs="Apple Color Emoji"/>
              </w:rPr>
            </w:pPr>
          </w:p>
        </w:tc>
      </w:tr>
      <w:tr w:rsidR="00875E8D" w14:paraId="1B4EE7DD" w14:textId="77777777" w:rsidTr="3778695C">
        <w:tc>
          <w:tcPr>
            <w:tcW w:w="3681" w:type="dxa"/>
          </w:tcPr>
          <w:p w14:paraId="0C0B8C84" w14:textId="6788C33B" w:rsidR="00875E8D" w:rsidRDefault="00875E8D" w:rsidP="00875E8D">
            <w:pPr>
              <w:spacing w:line="276" w:lineRule="auto"/>
              <w:ind w:left="720"/>
              <w:rPr>
                <w:rFonts w:ascii="Arial" w:hAnsi="Arial" w:cs="Arial"/>
              </w:rPr>
            </w:pPr>
            <w:r w:rsidRPr="61104430">
              <w:rPr>
                <w:rFonts w:ascii="Arial" w:hAnsi="Arial" w:cs="Arial"/>
              </w:rPr>
              <w:t>Slides 17</w:t>
            </w:r>
            <w:r w:rsidR="008B6DC0">
              <w:rPr>
                <w:rFonts w:ascii="Arial" w:hAnsi="Arial" w:cs="Arial"/>
              </w:rPr>
              <w:t>–</w:t>
            </w:r>
            <w:r w:rsidRPr="61104430">
              <w:rPr>
                <w:rFonts w:ascii="Arial" w:hAnsi="Arial" w:cs="Arial"/>
              </w:rPr>
              <w:t>2</w:t>
            </w:r>
            <w:r w:rsidR="00113F12">
              <w:rPr>
                <w:rFonts w:ascii="Arial" w:hAnsi="Arial" w:cs="Arial"/>
              </w:rPr>
              <w:t>1</w:t>
            </w:r>
          </w:p>
        </w:tc>
        <w:tc>
          <w:tcPr>
            <w:tcW w:w="2760" w:type="dxa"/>
          </w:tcPr>
          <w:p w14:paraId="321A5D47" w14:textId="6FF80DA4" w:rsidR="00875E8D" w:rsidRPr="00C32816" w:rsidRDefault="00875E8D" w:rsidP="00875E8D">
            <w:pPr>
              <w:spacing w:line="276" w:lineRule="auto"/>
              <w:jc w:val="center"/>
              <w:rPr>
                <w:rFonts w:ascii="Apple Color Emoji" w:hAnsi="Apple Color Emoji" w:cs="Apple Color Emoji"/>
              </w:rPr>
            </w:pPr>
            <w:r w:rsidRPr="00C32816">
              <w:rPr>
                <w:rFonts w:ascii="Apple Color Emoji" w:hAnsi="Apple Color Emoji" w:cs="Apple Color Emoji"/>
              </w:rPr>
              <w:t>✔</w:t>
            </w:r>
            <w:r w:rsidRPr="00C32816">
              <w:rPr>
                <w:rFonts w:ascii="Arial" w:hAnsi="Arial" w:cs="Arial"/>
              </w:rPr>
              <w:t>️</w:t>
            </w:r>
          </w:p>
        </w:tc>
        <w:tc>
          <w:tcPr>
            <w:tcW w:w="2670" w:type="dxa"/>
          </w:tcPr>
          <w:p w14:paraId="38792A0C" w14:textId="1A303628" w:rsidR="00875E8D" w:rsidRPr="00C32816" w:rsidRDefault="00875E8D" w:rsidP="00875E8D">
            <w:pPr>
              <w:spacing w:line="276" w:lineRule="auto"/>
              <w:jc w:val="center"/>
              <w:rPr>
                <w:rFonts w:ascii="Apple Color Emoji" w:hAnsi="Apple Color Emoji" w:cs="Apple Color Emoji"/>
              </w:rPr>
            </w:pPr>
            <w:r w:rsidRPr="00C32816">
              <w:rPr>
                <w:rFonts w:ascii="Apple Color Emoji" w:hAnsi="Apple Color Emoji" w:cs="Apple Color Emoji"/>
              </w:rPr>
              <w:t>✔</w:t>
            </w:r>
            <w:r w:rsidRPr="00C32816">
              <w:rPr>
                <w:rFonts w:ascii="Arial" w:hAnsi="Arial" w:cs="Arial"/>
              </w:rPr>
              <w:t>️</w:t>
            </w:r>
          </w:p>
        </w:tc>
      </w:tr>
      <w:tr w:rsidR="00875E8D" w14:paraId="11077696" w14:textId="77777777" w:rsidTr="3778695C">
        <w:tc>
          <w:tcPr>
            <w:tcW w:w="9111" w:type="dxa"/>
            <w:gridSpan w:val="3"/>
            <w:vAlign w:val="center"/>
          </w:tcPr>
          <w:p w14:paraId="3168801C" w14:textId="7D107DC0" w:rsidR="00875E8D" w:rsidRPr="00C32816" w:rsidRDefault="00875E8D" w:rsidP="00333393">
            <w:pPr>
              <w:spacing w:line="276" w:lineRule="auto"/>
              <w:rPr>
                <w:rFonts w:ascii="Apple Color Emoji" w:hAnsi="Apple Color Emoji" w:cs="Apple Color Emoji"/>
              </w:rPr>
            </w:pPr>
            <w:r w:rsidRPr="00333393">
              <w:rPr>
                <w:rFonts w:ascii="Arial" w:hAnsi="Arial" w:cs="Arial"/>
                <w:b/>
                <w:bCs/>
              </w:rPr>
              <w:t>11-Training end-users</w:t>
            </w:r>
          </w:p>
        </w:tc>
      </w:tr>
      <w:tr w:rsidR="00875E8D" w14:paraId="3DA53CBE" w14:textId="77777777" w:rsidTr="3778695C">
        <w:tc>
          <w:tcPr>
            <w:tcW w:w="3681" w:type="dxa"/>
          </w:tcPr>
          <w:p w14:paraId="250F7327" w14:textId="04B6A08E" w:rsidR="00875E8D" w:rsidRPr="00333393" w:rsidRDefault="00875E8D" w:rsidP="00333393">
            <w:pPr>
              <w:spacing w:line="276" w:lineRule="auto"/>
              <w:ind w:left="720"/>
              <w:rPr>
                <w:rFonts w:ascii="Arial" w:hAnsi="Arial" w:cs="Arial"/>
              </w:rPr>
            </w:pPr>
            <w:r w:rsidRPr="00333393">
              <w:rPr>
                <w:rFonts w:ascii="Arial" w:hAnsi="Arial" w:cs="Arial"/>
              </w:rPr>
              <w:t>Slides 1</w:t>
            </w:r>
            <w:r w:rsidR="008B6DC0">
              <w:rPr>
                <w:rFonts w:ascii="Arial" w:hAnsi="Arial" w:cs="Arial"/>
              </w:rPr>
              <w:t>–</w:t>
            </w:r>
            <w:r>
              <w:rPr>
                <w:rFonts w:ascii="Arial" w:hAnsi="Arial" w:cs="Arial"/>
              </w:rPr>
              <w:t>33</w:t>
            </w:r>
          </w:p>
        </w:tc>
        <w:tc>
          <w:tcPr>
            <w:tcW w:w="2760" w:type="dxa"/>
          </w:tcPr>
          <w:p w14:paraId="5CC15B55" w14:textId="1344C4EA" w:rsidR="00875E8D" w:rsidRPr="00C32816" w:rsidRDefault="00875E8D" w:rsidP="00875E8D">
            <w:pPr>
              <w:spacing w:line="276" w:lineRule="auto"/>
              <w:jc w:val="center"/>
              <w:rPr>
                <w:rFonts w:ascii="Apple Color Emoji" w:hAnsi="Apple Color Emoji" w:cs="Apple Color Emoji"/>
              </w:rPr>
            </w:pPr>
            <w:r w:rsidRPr="006F7F0E">
              <w:rPr>
                <w:rFonts w:ascii="Segoe UI Symbol" w:hAnsi="Segoe UI Symbol" w:cs="Segoe UI Symbol"/>
              </w:rPr>
              <w:t>✘</w:t>
            </w:r>
          </w:p>
        </w:tc>
        <w:tc>
          <w:tcPr>
            <w:tcW w:w="2670" w:type="dxa"/>
          </w:tcPr>
          <w:p w14:paraId="00D9C69E" w14:textId="5042EE11" w:rsidR="00875E8D" w:rsidRPr="00C32816" w:rsidRDefault="00875E8D" w:rsidP="00875E8D">
            <w:pPr>
              <w:spacing w:line="276" w:lineRule="auto"/>
              <w:jc w:val="center"/>
              <w:rPr>
                <w:rFonts w:ascii="Apple Color Emoji" w:hAnsi="Apple Color Emoji" w:cs="Apple Color Emoji"/>
              </w:rPr>
            </w:pPr>
            <w:r w:rsidRPr="006F7F0E">
              <w:rPr>
                <w:rFonts w:ascii="Segoe UI Symbol" w:hAnsi="Segoe UI Symbol" w:cs="Segoe UI Symbol"/>
              </w:rPr>
              <w:t>✘</w:t>
            </w:r>
          </w:p>
        </w:tc>
      </w:tr>
      <w:tr w:rsidR="00AD36D5" w14:paraId="77347828" w14:textId="77777777" w:rsidTr="0092283C">
        <w:tc>
          <w:tcPr>
            <w:tcW w:w="9111" w:type="dxa"/>
            <w:gridSpan w:val="3"/>
            <w:shd w:val="clear" w:color="auto" w:fill="auto"/>
            <w:vAlign w:val="center"/>
          </w:tcPr>
          <w:p w14:paraId="7093F53F" w14:textId="07FDB23E" w:rsidR="00AD36D5" w:rsidRPr="00AD36D5" w:rsidRDefault="00AD36D5" w:rsidP="63AFEAE1">
            <w:pPr>
              <w:spacing w:line="276" w:lineRule="auto"/>
              <w:rPr>
                <w:rFonts w:ascii="Segoe UI Symbol" w:hAnsi="Segoe UI Symbol" w:cs="Segoe UI Symbol"/>
                <w:b/>
                <w:bCs/>
              </w:rPr>
            </w:pPr>
            <w:r w:rsidRPr="63AFEAE1">
              <w:rPr>
                <w:rFonts w:ascii="Arial" w:hAnsi="Arial" w:cs="Arial"/>
                <w:b/>
                <w:bCs/>
              </w:rPr>
              <w:t>S1- Use of SARS-CoV-2 Ag-RDTs for COVID-19 self-testing</w:t>
            </w:r>
          </w:p>
        </w:tc>
      </w:tr>
      <w:tr w:rsidR="006C5AE5" w14:paraId="4701F0C6" w14:textId="77777777" w:rsidTr="3778695C">
        <w:tc>
          <w:tcPr>
            <w:tcW w:w="3681" w:type="dxa"/>
          </w:tcPr>
          <w:p w14:paraId="66EC6BF0" w14:textId="5545852C" w:rsidR="006C5AE5" w:rsidRDefault="006C5AE5" w:rsidP="63AFEAE1">
            <w:pPr>
              <w:spacing w:line="276" w:lineRule="auto"/>
              <w:ind w:left="720"/>
              <w:rPr>
                <w:rFonts w:ascii="Arial" w:hAnsi="Arial" w:cs="Arial"/>
              </w:rPr>
            </w:pPr>
            <w:r w:rsidRPr="63AFEAE1">
              <w:rPr>
                <w:rFonts w:ascii="Arial" w:hAnsi="Arial" w:cs="Arial"/>
              </w:rPr>
              <w:t>Slides</w:t>
            </w:r>
            <w:r w:rsidR="006609B4" w:rsidRPr="63AFEAE1">
              <w:rPr>
                <w:rFonts w:ascii="Arial" w:hAnsi="Arial" w:cs="Arial"/>
              </w:rPr>
              <w:t xml:space="preserve"> 1-20</w:t>
            </w:r>
            <w:r w:rsidRPr="63AFEAE1">
              <w:rPr>
                <w:rFonts w:ascii="Arial" w:hAnsi="Arial" w:cs="Arial"/>
              </w:rPr>
              <w:t xml:space="preserve"> </w:t>
            </w:r>
          </w:p>
        </w:tc>
        <w:tc>
          <w:tcPr>
            <w:tcW w:w="2760" w:type="dxa"/>
          </w:tcPr>
          <w:p w14:paraId="16F5CA7B" w14:textId="43AC3BD9" w:rsidR="006C5AE5" w:rsidRPr="006F7F0E" w:rsidRDefault="006C5AE5" w:rsidP="006C5AE5">
            <w:pPr>
              <w:spacing w:line="276" w:lineRule="auto"/>
              <w:jc w:val="center"/>
              <w:rPr>
                <w:rFonts w:ascii="Segoe UI Symbol" w:hAnsi="Segoe UI Symbol" w:cs="Segoe UI Symbol"/>
              </w:rPr>
            </w:pPr>
            <w:r w:rsidRPr="63AFEAE1">
              <w:rPr>
                <w:rFonts w:ascii="Apple Color Emoji" w:hAnsi="Apple Color Emoji" w:cs="Apple Color Emoji"/>
              </w:rPr>
              <w:t>✔</w:t>
            </w:r>
            <w:r w:rsidRPr="63AFEAE1">
              <w:rPr>
                <w:rFonts w:ascii="Arial" w:hAnsi="Arial" w:cs="Arial"/>
              </w:rPr>
              <w:t>️</w:t>
            </w:r>
          </w:p>
        </w:tc>
        <w:tc>
          <w:tcPr>
            <w:tcW w:w="2670" w:type="dxa"/>
          </w:tcPr>
          <w:p w14:paraId="6E65808F" w14:textId="4180BA44" w:rsidR="006C5AE5" w:rsidRPr="006F7F0E" w:rsidRDefault="006C5AE5" w:rsidP="006C5AE5">
            <w:pPr>
              <w:spacing w:line="276" w:lineRule="auto"/>
              <w:jc w:val="center"/>
              <w:rPr>
                <w:rFonts w:ascii="Segoe UI Symbol" w:hAnsi="Segoe UI Symbol" w:cs="Segoe UI Symbol"/>
              </w:rPr>
            </w:pPr>
            <w:r w:rsidRPr="63AFEAE1">
              <w:rPr>
                <w:rFonts w:ascii="Apple Color Emoji" w:hAnsi="Apple Color Emoji" w:cs="Apple Color Emoji"/>
              </w:rPr>
              <w:t>✔</w:t>
            </w:r>
            <w:r w:rsidRPr="63AFEAE1">
              <w:rPr>
                <w:rFonts w:ascii="Arial" w:hAnsi="Arial" w:cs="Arial"/>
              </w:rPr>
              <w:t>️</w:t>
            </w:r>
          </w:p>
        </w:tc>
      </w:tr>
    </w:tbl>
    <w:p w14:paraId="3DA42F6D" w14:textId="0AC901D7" w:rsidR="746FA4B9" w:rsidRDefault="746FA4B9"/>
    <w:p w14:paraId="1CEE0E85" w14:textId="77777777" w:rsidR="00684738" w:rsidRDefault="000F78FE" w:rsidP="63AFEAE1">
      <w:pPr>
        <w:spacing w:line="276" w:lineRule="auto"/>
        <w:rPr>
          <w:rFonts w:ascii="Arial" w:hAnsi="Arial" w:cs="Arial"/>
        </w:rPr>
      </w:pPr>
      <w:r w:rsidRPr="63AFEAE1">
        <w:rPr>
          <w:rFonts w:ascii="Arial" w:hAnsi="Arial" w:cs="Arial"/>
        </w:rPr>
        <w:t xml:space="preserve"> </w:t>
      </w:r>
      <w:r w:rsidR="00186196" w:rsidRPr="63AFEAE1">
        <w:rPr>
          <w:rFonts w:ascii="Arial" w:hAnsi="Arial" w:cs="Arial"/>
        </w:rPr>
        <w:t xml:space="preserve"> </w:t>
      </w:r>
    </w:p>
    <w:p w14:paraId="1A96E4F4" w14:textId="65CDA2DE" w:rsidR="0039305E" w:rsidRPr="00684738" w:rsidRDefault="00D8290E" w:rsidP="63AFEAE1">
      <w:pPr>
        <w:spacing w:line="276" w:lineRule="auto"/>
        <w:rPr>
          <w:rFonts w:ascii="Arial" w:hAnsi="Arial" w:cs="Arial"/>
          <w:b/>
          <w:bCs/>
          <w:sz w:val="24"/>
          <w:szCs w:val="24"/>
        </w:rPr>
      </w:pPr>
      <w:r w:rsidRPr="00684738">
        <w:rPr>
          <w:rFonts w:ascii="Arial" w:hAnsi="Arial" w:cs="Arial"/>
          <w:b/>
          <w:bCs/>
          <w:sz w:val="24"/>
          <w:szCs w:val="24"/>
        </w:rPr>
        <w:lastRenderedPageBreak/>
        <w:t xml:space="preserve"> </w:t>
      </w:r>
      <w:r w:rsidR="0039305E" w:rsidRPr="00684738">
        <w:rPr>
          <w:rFonts w:ascii="Arial" w:hAnsi="Arial" w:cs="Arial"/>
          <w:b/>
          <w:bCs/>
          <w:sz w:val="24"/>
          <w:szCs w:val="24"/>
        </w:rPr>
        <w:t xml:space="preserve">Performing the practical demonstration </w:t>
      </w:r>
    </w:p>
    <w:p w14:paraId="45AE26BD" w14:textId="50B80C88" w:rsidR="007B78B0" w:rsidRDefault="004C3D07" w:rsidP="00501D02">
      <w:pPr>
        <w:spacing w:line="276" w:lineRule="auto"/>
        <w:jc w:val="both"/>
        <w:rPr>
          <w:rFonts w:ascii="Arial" w:hAnsi="Arial" w:cs="Arial"/>
        </w:rPr>
      </w:pPr>
      <w:r w:rsidRPr="00FE5C11">
        <w:rPr>
          <w:rFonts w:ascii="Arial" w:hAnsi="Arial" w:cs="Arial"/>
        </w:rPr>
        <w:t>The objective of the practical demonstration is to</w:t>
      </w:r>
      <w:r w:rsidR="007B78B0">
        <w:rPr>
          <w:rFonts w:ascii="Arial" w:hAnsi="Arial" w:cs="Arial"/>
        </w:rPr>
        <w:t xml:space="preserve"> f</w:t>
      </w:r>
      <w:r w:rsidR="007B78B0" w:rsidRPr="007B78B0">
        <w:rPr>
          <w:rFonts w:ascii="Arial" w:hAnsi="Arial" w:cs="Arial"/>
        </w:rPr>
        <w:t>amiliarize the participants with</w:t>
      </w:r>
      <w:r w:rsidR="007B78B0">
        <w:rPr>
          <w:rFonts w:ascii="Arial" w:hAnsi="Arial" w:cs="Arial"/>
        </w:rPr>
        <w:t>:</w:t>
      </w:r>
      <w:r w:rsidRPr="00FE5C11">
        <w:rPr>
          <w:rFonts w:ascii="Arial" w:hAnsi="Arial" w:cs="Arial"/>
        </w:rPr>
        <w:t xml:space="preserve"> </w:t>
      </w:r>
    </w:p>
    <w:p w14:paraId="3589A7A4" w14:textId="77777777" w:rsidR="007B78B0" w:rsidRDefault="007B78B0" w:rsidP="00501D02">
      <w:pPr>
        <w:spacing w:line="276" w:lineRule="auto"/>
        <w:jc w:val="both"/>
        <w:rPr>
          <w:rFonts w:ascii="Arial" w:hAnsi="Arial" w:cs="Arial"/>
        </w:rPr>
      </w:pPr>
    </w:p>
    <w:p w14:paraId="196B8ECB" w14:textId="67193E68" w:rsidR="007B78B0" w:rsidRDefault="008B6DC0" w:rsidP="00501D02">
      <w:pPr>
        <w:pStyle w:val="ListParagraph"/>
        <w:numPr>
          <w:ilvl w:val="0"/>
          <w:numId w:val="30"/>
        </w:numPr>
        <w:spacing w:line="276" w:lineRule="auto"/>
        <w:jc w:val="both"/>
        <w:rPr>
          <w:rFonts w:ascii="Arial" w:hAnsi="Arial" w:cs="Arial"/>
        </w:rPr>
      </w:pPr>
      <w:r>
        <w:rPr>
          <w:rFonts w:ascii="Arial" w:hAnsi="Arial" w:cs="Arial"/>
        </w:rPr>
        <w:t>b</w:t>
      </w:r>
      <w:r w:rsidR="007B78B0">
        <w:rPr>
          <w:rFonts w:ascii="Arial" w:hAnsi="Arial" w:cs="Arial"/>
        </w:rPr>
        <w:t>iosafety for sample collection and testing</w:t>
      </w:r>
      <w:r w:rsidR="3CF701FA" w:rsidRPr="5A34A68D">
        <w:rPr>
          <w:rFonts w:ascii="Arial" w:hAnsi="Arial" w:cs="Arial"/>
        </w:rPr>
        <w:t>, including risk assessment</w:t>
      </w:r>
    </w:p>
    <w:p w14:paraId="32759F36" w14:textId="128C5F56" w:rsidR="007B78B0" w:rsidRDefault="008B6DC0" w:rsidP="00501D02">
      <w:pPr>
        <w:pStyle w:val="ListParagraph"/>
        <w:numPr>
          <w:ilvl w:val="0"/>
          <w:numId w:val="30"/>
        </w:numPr>
        <w:spacing w:line="276" w:lineRule="auto"/>
        <w:jc w:val="both"/>
        <w:rPr>
          <w:rFonts w:ascii="Arial" w:hAnsi="Arial" w:cs="Arial"/>
        </w:rPr>
      </w:pPr>
      <w:r>
        <w:rPr>
          <w:rFonts w:ascii="Arial" w:hAnsi="Arial" w:cs="Arial"/>
        </w:rPr>
        <w:t>n</w:t>
      </w:r>
      <w:r w:rsidR="007B78B0">
        <w:rPr>
          <w:rFonts w:ascii="Arial" w:hAnsi="Arial" w:cs="Arial"/>
        </w:rPr>
        <w:t>asopharyngeal sample collection</w:t>
      </w:r>
      <w:r w:rsidR="001B31A7">
        <w:rPr>
          <w:rStyle w:val="FootnoteReference"/>
          <w:rFonts w:ascii="Arial" w:hAnsi="Arial" w:cs="Arial"/>
        </w:rPr>
        <w:footnoteReference w:id="3"/>
      </w:r>
    </w:p>
    <w:p w14:paraId="5086729D" w14:textId="3BB29D63" w:rsidR="007B78B0" w:rsidRDefault="008B6DC0" w:rsidP="00501D02">
      <w:pPr>
        <w:pStyle w:val="ListParagraph"/>
        <w:numPr>
          <w:ilvl w:val="0"/>
          <w:numId w:val="30"/>
        </w:numPr>
        <w:spacing w:line="276" w:lineRule="auto"/>
        <w:jc w:val="both"/>
        <w:rPr>
          <w:rFonts w:ascii="Arial" w:hAnsi="Arial" w:cs="Arial"/>
        </w:rPr>
      </w:pPr>
      <w:r>
        <w:rPr>
          <w:rFonts w:ascii="Arial" w:hAnsi="Arial" w:cs="Arial"/>
        </w:rPr>
        <w:t>p</w:t>
      </w:r>
      <w:r w:rsidR="33A9F493" w:rsidRPr="5A34A68D">
        <w:rPr>
          <w:rFonts w:ascii="Arial" w:hAnsi="Arial" w:cs="Arial"/>
        </w:rPr>
        <w:t>reparation of</w:t>
      </w:r>
      <w:r w:rsidR="007B78B0">
        <w:rPr>
          <w:rFonts w:ascii="Arial" w:hAnsi="Arial" w:cs="Arial"/>
        </w:rPr>
        <w:t xml:space="preserve"> disinfectants</w:t>
      </w:r>
    </w:p>
    <w:p w14:paraId="50E7C6FA" w14:textId="706EA79A" w:rsidR="007B78B0" w:rsidRDefault="008B6DC0" w:rsidP="00501D02">
      <w:pPr>
        <w:pStyle w:val="ListParagraph"/>
        <w:numPr>
          <w:ilvl w:val="0"/>
          <w:numId w:val="30"/>
        </w:numPr>
        <w:spacing w:line="276" w:lineRule="auto"/>
        <w:jc w:val="both"/>
        <w:rPr>
          <w:rFonts w:ascii="Arial" w:hAnsi="Arial" w:cs="Arial"/>
        </w:rPr>
      </w:pPr>
      <w:r>
        <w:rPr>
          <w:rFonts w:ascii="Arial" w:hAnsi="Arial" w:cs="Arial"/>
        </w:rPr>
        <w:t>r</w:t>
      </w:r>
      <w:r w:rsidR="007B78B0">
        <w:rPr>
          <w:rFonts w:ascii="Arial" w:hAnsi="Arial" w:cs="Arial"/>
        </w:rPr>
        <w:t>ecording room temperature</w:t>
      </w:r>
    </w:p>
    <w:p w14:paraId="1121822A" w14:textId="5EEDF90B" w:rsidR="007B78B0" w:rsidRDefault="008B6DC0" w:rsidP="00501D02">
      <w:pPr>
        <w:pStyle w:val="ListParagraph"/>
        <w:numPr>
          <w:ilvl w:val="0"/>
          <w:numId w:val="30"/>
        </w:numPr>
        <w:spacing w:line="276" w:lineRule="auto"/>
        <w:jc w:val="both"/>
        <w:rPr>
          <w:rFonts w:ascii="Arial" w:hAnsi="Arial" w:cs="Arial"/>
        </w:rPr>
      </w:pPr>
      <w:r>
        <w:rPr>
          <w:rFonts w:ascii="Arial" w:hAnsi="Arial" w:cs="Arial"/>
        </w:rPr>
        <w:t>p</w:t>
      </w:r>
      <w:r w:rsidR="007B78B0">
        <w:rPr>
          <w:rFonts w:ascii="Arial" w:hAnsi="Arial" w:cs="Arial"/>
        </w:rPr>
        <w:t xml:space="preserve">erforming the </w:t>
      </w:r>
      <w:r w:rsidR="00AB39B3" w:rsidRPr="00AB39B3">
        <w:rPr>
          <w:rFonts w:ascii="Arial" w:hAnsi="Arial" w:cs="Arial"/>
        </w:rPr>
        <w:t>SARS-CoV-2 Antigen RDT</w:t>
      </w:r>
      <w:r w:rsidR="007B78B0" w:rsidRPr="007B78B0">
        <w:rPr>
          <w:rFonts w:ascii="Arial" w:hAnsi="Arial" w:cs="Arial"/>
        </w:rPr>
        <w:t>(s)</w:t>
      </w:r>
    </w:p>
    <w:p w14:paraId="798317F0" w14:textId="16EA2810" w:rsidR="007B78B0" w:rsidRDefault="008B6DC0" w:rsidP="00501D02">
      <w:pPr>
        <w:pStyle w:val="ListParagraph"/>
        <w:numPr>
          <w:ilvl w:val="0"/>
          <w:numId w:val="30"/>
        </w:numPr>
        <w:spacing w:line="276" w:lineRule="auto"/>
        <w:jc w:val="both"/>
        <w:rPr>
          <w:rFonts w:ascii="Arial" w:hAnsi="Arial" w:cs="Arial"/>
        </w:rPr>
      </w:pPr>
      <w:r>
        <w:rPr>
          <w:rFonts w:ascii="Arial" w:hAnsi="Arial" w:cs="Arial"/>
        </w:rPr>
        <w:t>i</w:t>
      </w:r>
      <w:r w:rsidR="007B78B0">
        <w:rPr>
          <w:rFonts w:ascii="Arial" w:hAnsi="Arial" w:cs="Arial"/>
        </w:rPr>
        <w:t xml:space="preserve">nterpreting </w:t>
      </w:r>
      <w:r w:rsidR="00AB39B3" w:rsidRPr="00AB39B3">
        <w:rPr>
          <w:rFonts w:ascii="Arial" w:hAnsi="Arial" w:cs="Arial"/>
        </w:rPr>
        <w:t xml:space="preserve">SARS-CoV-2 Antigen RDT </w:t>
      </w:r>
      <w:r w:rsidR="007B78B0" w:rsidRPr="007B78B0">
        <w:rPr>
          <w:rFonts w:ascii="Arial" w:hAnsi="Arial" w:cs="Arial"/>
        </w:rPr>
        <w:t>test</w:t>
      </w:r>
      <w:r w:rsidR="007B78B0">
        <w:rPr>
          <w:rFonts w:ascii="Arial" w:hAnsi="Arial" w:cs="Arial"/>
        </w:rPr>
        <w:t xml:space="preserve"> results</w:t>
      </w:r>
    </w:p>
    <w:p w14:paraId="63855062" w14:textId="65B0A2C4" w:rsidR="007B78B0" w:rsidRPr="007B78B0" w:rsidRDefault="008B6DC0" w:rsidP="00501D02">
      <w:pPr>
        <w:pStyle w:val="ListParagraph"/>
        <w:numPr>
          <w:ilvl w:val="0"/>
          <w:numId w:val="5"/>
        </w:numPr>
        <w:spacing w:line="276" w:lineRule="auto"/>
        <w:jc w:val="both"/>
        <w:rPr>
          <w:rFonts w:ascii="Arial" w:hAnsi="Arial" w:cs="Arial"/>
          <w:lang w:val="en-ZA"/>
        </w:rPr>
      </w:pPr>
      <w:r>
        <w:rPr>
          <w:rFonts w:ascii="Arial" w:hAnsi="Arial" w:cs="Arial"/>
        </w:rPr>
        <w:t>r</w:t>
      </w:r>
      <w:r w:rsidR="007B78B0">
        <w:rPr>
          <w:rFonts w:ascii="Arial" w:hAnsi="Arial" w:cs="Arial"/>
        </w:rPr>
        <w:t xml:space="preserve">ecording results in the </w:t>
      </w:r>
      <w:r w:rsidR="00AB39B3" w:rsidRPr="00AB39B3">
        <w:rPr>
          <w:rFonts w:ascii="Arial" w:hAnsi="Arial" w:cs="Arial"/>
        </w:rPr>
        <w:t xml:space="preserve">SARS-CoV-2 Antigen RDT </w:t>
      </w:r>
      <w:r w:rsidR="00D726C2">
        <w:rPr>
          <w:rFonts w:ascii="Arial" w:hAnsi="Arial" w:cs="Arial"/>
        </w:rPr>
        <w:t>L</w:t>
      </w:r>
      <w:r w:rsidR="000B0CC7" w:rsidRPr="000B0CC7">
        <w:rPr>
          <w:rFonts w:ascii="Arial" w:hAnsi="Arial" w:cs="Arial"/>
        </w:rPr>
        <w:t>ogbook</w:t>
      </w:r>
    </w:p>
    <w:p w14:paraId="2D54249A" w14:textId="39DB9B32" w:rsidR="007B78B0" w:rsidRDefault="008B6DC0" w:rsidP="00501D02">
      <w:pPr>
        <w:pStyle w:val="ListParagraph"/>
        <w:numPr>
          <w:ilvl w:val="0"/>
          <w:numId w:val="30"/>
        </w:numPr>
        <w:spacing w:line="276" w:lineRule="auto"/>
        <w:jc w:val="both"/>
        <w:rPr>
          <w:rFonts w:ascii="Arial" w:hAnsi="Arial" w:cs="Arial"/>
        </w:rPr>
      </w:pPr>
      <w:r>
        <w:rPr>
          <w:rFonts w:ascii="Arial" w:hAnsi="Arial" w:cs="Arial"/>
        </w:rPr>
        <w:t>m</w:t>
      </w:r>
      <w:r w:rsidR="007B78B0">
        <w:rPr>
          <w:rFonts w:ascii="Arial" w:hAnsi="Arial" w:cs="Arial"/>
        </w:rPr>
        <w:t xml:space="preserve">anaging COVID-19 patients in their setting </w:t>
      </w:r>
    </w:p>
    <w:p w14:paraId="425E16A7" w14:textId="77777777" w:rsidR="004C3D07" w:rsidRPr="00FE5C11" w:rsidRDefault="004C3D07" w:rsidP="00501D02">
      <w:pPr>
        <w:spacing w:line="276" w:lineRule="auto"/>
        <w:jc w:val="both"/>
        <w:rPr>
          <w:rFonts w:ascii="Arial" w:hAnsi="Arial" w:cs="Arial"/>
        </w:rPr>
      </w:pPr>
    </w:p>
    <w:p w14:paraId="2833A1C0" w14:textId="7B27E1B1" w:rsidR="004C3D07" w:rsidRPr="00FE5C11" w:rsidRDefault="004E74F4" w:rsidP="00501D02">
      <w:pPr>
        <w:pStyle w:val="ListParagraph"/>
        <w:numPr>
          <w:ilvl w:val="0"/>
          <w:numId w:val="9"/>
        </w:numPr>
        <w:spacing w:line="276" w:lineRule="auto"/>
        <w:jc w:val="both"/>
        <w:rPr>
          <w:rFonts w:ascii="Arial" w:hAnsi="Arial" w:cs="Arial"/>
        </w:rPr>
      </w:pPr>
      <w:r w:rsidRPr="00FE5C11">
        <w:rPr>
          <w:rFonts w:ascii="Arial" w:hAnsi="Arial" w:cs="Arial"/>
        </w:rPr>
        <w:t xml:space="preserve">To perform the practical demonstration of </w:t>
      </w:r>
      <w:r w:rsidR="00AB39B3" w:rsidRPr="00AB39B3">
        <w:rPr>
          <w:rFonts w:ascii="Arial" w:hAnsi="Arial" w:cs="Arial"/>
        </w:rPr>
        <w:t xml:space="preserve">SARS-CoV-2 Antigen RDT </w:t>
      </w:r>
      <w:r w:rsidRPr="00FE5C11">
        <w:rPr>
          <w:rFonts w:ascii="Arial" w:hAnsi="Arial" w:cs="Arial"/>
        </w:rPr>
        <w:t>testing, ensure that the room for the practical exercises is set</w:t>
      </w:r>
      <w:r w:rsidR="009C7339">
        <w:rPr>
          <w:rFonts w:ascii="Arial" w:hAnsi="Arial" w:cs="Arial"/>
        </w:rPr>
        <w:t xml:space="preserve"> </w:t>
      </w:r>
      <w:r w:rsidRPr="00FE5C11">
        <w:rPr>
          <w:rFonts w:ascii="Arial" w:hAnsi="Arial" w:cs="Arial"/>
        </w:rPr>
        <w:t>up in advance</w:t>
      </w:r>
      <w:r w:rsidR="00E44ECB" w:rsidRPr="00FE5C11">
        <w:rPr>
          <w:rFonts w:ascii="Arial" w:hAnsi="Arial" w:cs="Arial"/>
        </w:rPr>
        <w:t>.</w:t>
      </w:r>
      <w:r w:rsidR="004C3D07" w:rsidRPr="00FE5C11">
        <w:rPr>
          <w:rFonts w:ascii="Arial" w:hAnsi="Arial" w:cs="Arial"/>
        </w:rPr>
        <w:t xml:space="preserve"> Ideally, </w:t>
      </w:r>
      <w:r w:rsidR="00AF61FD">
        <w:rPr>
          <w:rFonts w:ascii="Arial" w:hAnsi="Arial" w:cs="Arial"/>
        </w:rPr>
        <w:t xml:space="preserve">separate </w:t>
      </w:r>
      <w:r w:rsidR="004C3D07" w:rsidRPr="00FE5C11">
        <w:rPr>
          <w:rFonts w:ascii="Arial" w:hAnsi="Arial" w:cs="Arial"/>
        </w:rPr>
        <w:t>workstation</w:t>
      </w:r>
      <w:r w:rsidR="00AF61FD">
        <w:rPr>
          <w:rFonts w:ascii="Arial" w:hAnsi="Arial" w:cs="Arial"/>
        </w:rPr>
        <w:t>s for sample collection and testing</w:t>
      </w:r>
      <w:r w:rsidR="004C3D07" w:rsidRPr="00FE5C11">
        <w:rPr>
          <w:rFonts w:ascii="Arial" w:hAnsi="Arial" w:cs="Arial"/>
        </w:rPr>
        <w:t xml:space="preserve"> should be set</w:t>
      </w:r>
      <w:r w:rsidR="009C7339">
        <w:rPr>
          <w:rFonts w:ascii="Arial" w:hAnsi="Arial" w:cs="Arial"/>
        </w:rPr>
        <w:t xml:space="preserve"> </w:t>
      </w:r>
      <w:r w:rsidR="004C3D07" w:rsidRPr="00FE5C11">
        <w:rPr>
          <w:rFonts w:ascii="Arial" w:hAnsi="Arial" w:cs="Arial"/>
        </w:rPr>
        <w:t>up in the front o</w:t>
      </w:r>
      <w:r w:rsidR="00F83288">
        <w:rPr>
          <w:rFonts w:ascii="Arial" w:hAnsi="Arial" w:cs="Arial"/>
        </w:rPr>
        <w:t>f</w:t>
      </w:r>
      <w:r w:rsidR="004C3D07" w:rsidRPr="00FE5C11">
        <w:rPr>
          <w:rFonts w:ascii="Arial" w:hAnsi="Arial" w:cs="Arial"/>
        </w:rPr>
        <w:t xml:space="preserve"> the room with sufficient space </w:t>
      </w:r>
      <w:r w:rsidR="009A2FE1">
        <w:rPr>
          <w:rFonts w:ascii="Arial" w:hAnsi="Arial" w:cs="Arial"/>
        </w:rPr>
        <w:t>so that</w:t>
      </w:r>
      <w:r w:rsidR="004C3D07" w:rsidRPr="00FE5C11">
        <w:rPr>
          <w:rFonts w:ascii="Arial" w:hAnsi="Arial" w:cs="Arial"/>
        </w:rPr>
        <w:t xml:space="preserve"> participants </w:t>
      </w:r>
      <w:r w:rsidR="009A2FE1">
        <w:rPr>
          <w:rFonts w:ascii="Arial" w:hAnsi="Arial" w:cs="Arial"/>
        </w:rPr>
        <w:t>can</w:t>
      </w:r>
      <w:r w:rsidR="004C3D07" w:rsidRPr="00FE5C11">
        <w:rPr>
          <w:rFonts w:ascii="Arial" w:hAnsi="Arial" w:cs="Arial"/>
        </w:rPr>
        <w:t xml:space="preserve"> see the demonstration</w:t>
      </w:r>
      <w:r w:rsidR="008836AF">
        <w:rPr>
          <w:rFonts w:ascii="Arial" w:hAnsi="Arial" w:cs="Arial"/>
        </w:rPr>
        <w:t>,</w:t>
      </w:r>
      <w:r w:rsidR="004C3D07" w:rsidRPr="00FE5C11">
        <w:rPr>
          <w:rFonts w:ascii="Arial" w:hAnsi="Arial" w:cs="Arial"/>
        </w:rPr>
        <w:t xml:space="preserve"> while maintaining social distancing</w:t>
      </w:r>
      <w:r w:rsidR="00AB537C">
        <w:rPr>
          <w:rFonts w:ascii="Arial" w:hAnsi="Arial" w:cs="Arial"/>
        </w:rPr>
        <w:t xml:space="preserve">. The room should be </w:t>
      </w:r>
      <w:r w:rsidR="00AB537C" w:rsidRPr="00FE5C11">
        <w:rPr>
          <w:rFonts w:ascii="Arial" w:hAnsi="Arial" w:cs="Arial"/>
        </w:rPr>
        <w:t>well-lit</w:t>
      </w:r>
      <w:r w:rsidR="00AB537C">
        <w:rPr>
          <w:rFonts w:ascii="Arial" w:hAnsi="Arial" w:cs="Arial"/>
        </w:rPr>
        <w:t xml:space="preserve"> and ventilated</w:t>
      </w:r>
      <w:r w:rsidR="009C7339">
        <w:rPr>
          <w:rFonts w:ascii="Arial" w:hAnsi="Arial" w:cs="Arial"/>
        </w:rPr>
        <w:t>.</w:t>
      </w:r>
    </w:p>
    <w:p w14:paraId="4F274408" w14:textId="59C62C66" w:rsidR="00AF61FD" w:rsidRPr="00FE5C11" w:rsidRDefault="00AF61FD" w:rsidP="00501D02">
      <w:pPr>
        <w:pStyle w:val="ListParagraph"/>
        <w:numPr>
          <w:ilvl w:val="0"/>
          <w:numId w:val="9"/>
        </w:numPr>
        <w:spacing w:line="276" w:lineRule="auto"/>
        <w:jc w:val="both"/>
        <w:rPr>
          <w:rFonts w:ascii="Arial" w:hAnsi="Arial" w:cs="Arial"/>
        </w:rPr>
      </w:pPr>
      <w:r w:rsidRPr="00FE5C11">
        <w:rPr>
          <w:rFonts w:ascii="Arial" w:hAnsi="Arial" w:cs="Arial"/>
        </w:rPr>
        <w:t>The workstation</w:t>
      </w:r>
      <w:r>
        <w:rPr>
          <w:rFonts w:ascii="Arial" w:hAnsi="Arial" w:cs="Arial"/>
        </w:rPr>
        <w:t>s</w:t>
      </w:r>
      <w:r w:rsidRPr="00FE5C11">
        <w:rPr>
          <w:rFonts w:ascii="Arial" w:hAnsi="Arial" w:cs="Arial"/>
        </w:rPr>
        <w:t xml:space="preserve"> for performing </w:t>
      </w:r>
      <w:r>
        <w:rPr>
          <w:rFonts w:ascii="Arial" w:hAnsi="Arial" w:cs="Arial"/>
        </w:rPr>
        <w:t>sample collection</w:t>
      </w:r>
      <w:r w:rsidRPr="00FE5C11">
        <w:rPr>
          <w:rFonts w:ascii="Arial" w:hAnsi="Arial" w:cs="Arial"/>
        </w:rPr>
        <w:t xml:space="preserve"> </w:t>
      </w:r>
      <w:r>
        <w:rPr>
          <w:rFonts w:ascii="Arial" w:hAnsi="Arial" w:cs="Arial"/>
        </w:rPr>
        <w:t xml:space="preserve">and testing </w:t>
      </w:r>
      <w:r w:rsidRPr="00FE5C11">
        <w:rPr>
          <w:rFonts w:ascii="Arial" w:hAnsi="Arial" w:cs="Arial"/>
        </w:rPr>
        <w:t>should be set</w:t>
      </w:r>
      <w:r w:rsidR="009C7339">
        <w:rPr>
          <w:rFonts w:ascii="Arial" w:hAnsi="Arial" w:cs="Arial"/>
        </w:rPr>
        <w:t xml:space="preserve"> </w:t>
      </w:r>
      <w:r w:rsidRPr="00FE5C11">
        <w:rPr>
          <w:rFonts w:ascii="Arial" w:hAnsi="Arial" w:cs="Arial"/>
        </w:rPr>
        <w:t xml:space="preserve">up as </w:t>
      </w:r>
      <w:r>
        <w:rPr>
          <w:rFonts w:ascii="Arial" w:hAnsi="Arial" w:cs="Arial"/>
        </w:rPr>
        <w:t xml:space="preserve">they </w:t>
      </w:r>
      <w:r w:rsidRPr="00FE5C11">
        <w:rPr>
          <w:rFonts w:ascii="Arial" w:hAnsi="Arial" w:cs="Arial"/>
        </w:rPr>
        <w:t xml:space="preserve">would be at the </w:t>
      </w:r>
      <w:r w:rsidR="00BD75DE">
        <w:rPr>
          <w:rFonts w:ascii="Arial" w:hAnsi="Arial" w:cs="Arial"/>
        </w:rPr>
        <w:t>testing site</w:t>
      </w:r>
      <w:r w:rsidRPr="00FE5C11">
        <w:rPr>
          <w:rFonts w:ascii="Arial" w:hAnsi="Arial" w:cs="Arial"/>
        </w:rPr>
        <w:t xml:space="preserve"> (see </w:t>
      </w:r>
      <w:r w:rsidR="00636D5B">
        <w:rPr>
          <w:rFonts w:ascii="Arial" w:hAnsi="Arial" w:cs="Arial"/>
        </w:rPr>
        <w:t>Fig. 1</w:t>
      </w:r>
      <w:r w:rsidRPr="00FE5C11">
        <w:rPr>
          <w:rFonts w:ascii="Arial" w:hAnsi="Arial" w:cs="Arial"/>
        </w:rPr>
        <w:t>). Waste disposal and disinfectants must be available for the demonstration</w:t>
      </w:r>
      <w:r w:rsidR="009C7339">
        <w:rPr>
          <w:rFonts w:ascii="Arial" w:hAnsi="Arial" w:cs="Arial"/>
        </w:rPr>
        <w:t>.</w:t>
      </w:r>
    </w:p>
    <w:p w14:paraId="10C946CA" w14:textId="403D4C3A" w:rsidR="00A1711B" w:rsidRDefault="00A1711B" w:rsidP="00501D02">
      <w:pPr>
        <w:pStyle w:val="ListParagraph"/>
        <w:numPr>
          <w:ilvl w:val="0"/>
          <w:numId w:val="9"/>
        </w:numPr>
        <w:spacing w:line="276" w:lineRule="auto"/>
        <w:jc w:val="both"/>
        <w:rPr>
          <w:rFonts w:ascii="Arial" w:hAnsi="Arial" w:cs="Arial"/>
        </w:rPr>
      </w:pPr>
      <w:r>
        <w:rPr>
          <w:rFonts w:ascii="Arial" w:hAnsi="Arial" w:cs="Arial"/>
        </w:rPr>
        <w:t xml:space="preserve">For the demonstration of sample collection, use the opportunity to instruct participants on the donning </w:t>
      </w:r>
      <w:r w:rsidR="00636D5B">
        <w:rPr>
          <w:rFonts w:ascii="Arial" w:hAnsi="Arial" w:cs="Arial"/>
        </w:rPr>
        <w:t>and</w:t>
      </w:r>
      <w:r>
        <w:rPr>
          <w:rFonts w:ascii="Arial" w:hAnsi="Arial" w:cs="Arial"/>
        </w:rPr>
        <w:t xml:space="preserve"> doffing of PPE. </w:t>
      </w:r>
      <w:r w:rsidRPr="00FE5C11">
        <w:rPr>
          <w:rFonts w:ascii="Arial" w:hAnsi="Arial" w:cs="Arial"/>
        </w:rPr>
        <w:t xml:space="preserve">The demonstration </w:t>
      </w:r>
      <w:r w:rsidR="4E197F5B" w:rsidRPr="5A34A68D">
        <w:rPr>
          <w:rFonts w:ascii="Arial" w:hAnsi="Arial" w:cs="Arial"/>
        </w:rPr>
        <w:t xml:space="preserve">(+/- video) </w:t>
      </w:r>
      <w:r w:rsidRPr="00FE5C11">
        <w:rPr>
          <w:rFonts w:ascii="Arial" w:hAnsi="Arial" w:cs="Arial"/>
        </w:rPr>
        <w:t xml:space="preserve">and subsequent practical training </w:t>
      </w:r>
      <w:r w:rsidRPr="00FE5C11">
        <w:rPr>
          <w:rFonts w:ascii="Arial" w:hAnsi="Arial" w:cs="Arial"/>
          <w:b/>
          <w:bCs/>
        </w:rPr>
        <w:t>must</w:t>
      </w:r>
      <w:r w:rsidRPr="00FE5C11">
        <w:rPr>
          <w:rFonts w:ascii="Arial" w:hAnsi="Arial" w:cs="Arial"/>
        </w:rPr>
        <w:t xml:space="preserve"> be conducted wearing PPE and adhering to all safety guidelines</w:t>
      </w:r>
      <w:r w:rsidR="009C7339">
        <w:rPr>
          <w:rFonts w:ascii="Arial" w:hAnsi="Arial" w:cs="Arial"/>
        </w:rPr>
        <w:t>.</w:t>
      </w:r>
      <w:r>
        <w:rPr>
          <w:rFonts w:ascii="Arial" w:hAnsi="Arial" w:cs="Arial"/>
        </w:rPr>
        <w:t xml:space="preserve">  </w:t>
      </w:r>
    </w:p>
    <w:p w14:paraId="75F9DB7B" w14:textId="3BE7CB10" w:rsidR="00233CCD" w:rsidRPr="00A603E5" w:rsidRDefault="0091576D" w:rsidP="00501D02">
      <w:pPr>
        <w:pStyle w:val="ListParagraph"/>
        <w:numPr>
          <w:ilvl w:val="0"/>
          <w:numId w:val="9"/>
        </w:numPr>
        <w:spacing w:line="276" w:lineRule="auto"/>
        <w:jc w:val="both"/>
        <w:rPr>
          <w:rFonts w:ascii="Arial" w:hAnsi="Arial" w:cs="Arial"/>
        </w:rPr>
      </w:pPr>
      <w:r w:rsidRPr="00A603E5">
        <w:rPr>
          <w:rFonts w:ascii="Arial" w:hAnsi="Arial" w:cs="Arial"/>
        </w:rPr>
        <w:t>Ensure that the proficiency test material</w:t>
      </w:r>
      <w:r w:rsidR="009C7339">
        <w:rPr>
          <w:rFonts w:ascii="Arial" w:hAnsi="Arial" w:cs="Arial"/>
        </w:rPr>
        <w:t>s</w:t>
      </w:r>
      <w:r w:rsidR="00E125EE" w:rsidRPr="00A603E5">
        <w:rPr>
          <w:rFonts w:ascii="Arial" w:hAnsi="Arial" w:cs="Arial"/>
        </w:rPr>
        <w:t xml:space="preserve"> </w:t>
      </w:r>
      <w:r w:rsidR="009C7339">
        <w:rPr>
          <w:rFonts w:ascii="Arial" w:hAnsi="Arial" w:cs="Arial"/>
        </w:rPr>
        <w:t>are</w:t>
      </w:r>
      <w:r w:rsidR="00E125EE" w:rsidRPr="00A603E5">
        <w:rPr>
          <w:rFonts w:ascii="Arial" w:hAnsi="Arial" w:cs="Arial"/>
        </w:rPr>
        <w:t xml:space="preserve"> available for </w:t>
      </w:r>
      <w:r w:rsidR="00233CCD" w:rsidRPr="00A603E5">
        <w:rPr>
          <w:rFonts w:ascii="Arial" w:hAnsi="Arial" w:cs="Arial"/>
        </w:rPr>
        <w:t xml:space="preserve">the </w:t>
      </w:r>
      <w:r w:rsidR="00C55B59" w:rsidRPr="00A603E5">
        <w:rPr>
          <w:rFonts w:ascii="Arial" w:hAnsi="Arial" w:cs="Arial"/>
        </w:rPr>
        <w:t xml:space="preserve">demonstration </w:t>
      </w:r>
      <w:r w:rsidR="000520B4">
        <w:rPr>
          <w:rFonts w:ascii="Arial" w:hAnsi="Arial" w:cs="Arial"/>
        </w:rPr>
        <w:t>of the SARS</w:t>
      </w:r>
      <w:r w:rsidR="00122807">
        <w:rPr>
          <w:rFonts w:ascii="Arial" w:hAnsi="Arial" w:cs="Arial"/>
        </w:rPr>
        <w:t>-CoV-2</w:t>
      </w:r>
      <w:r w:rsidR="007C0673">
        <w:rPr>
          <w:rFonts w:ascii="Arial" w:hAnsi="Arial" w:cs="Arial"/>
        </w:rPr>
        <w:t xml:space="preserve"> Antigen testing </w:t>
      </w:r>
      <w:r w:rsidR="00C55B59" w:rsidRPr="00A603E5">
        <w:rPr>
          <w:rFonts w:ascii="Arial" w:hAnsi="Arial" w:cs="Arial"/>
        </w:rPr>
        <w:t>and competency assessments</w:t>
      </w:r>
      <w:r w:rsidRPr="00A603E5">
        <w:rPr>
          <w:rFonts w:ascii="Arial" w:hAnsi="Arial" w:cs="Arial"/>
        </w:rPr>
        <w:t>.</w:t>
      </w:r>
      <w:r w:rsidR="00C55B59" w:rsidRPr="00A603E5">
        <w:rPr>
          <w:rFonts w:ascii="Arial" w:hAnsi="Arial" w:cs="Arial"/>
        </w:rPr>
        <w:t xml:space="preserve"> See</w:t>
      </w:r>
      <w:r w:rsidR="000B52D4" w:rsidRPr="00A603E5">
        <w:rPr>
          <w:rFonts w:ascii="Arial" w:hAnsi="Arial" w:cs="Arial"/>
        </w:rPr>
        <w:t xml:space="preserve"> </w:t>
      </w:r>
      <w:r w:rsidR="009C7339">
        <w:rPr>
          <w:rFonts w:ascii="Arial" w:hAnsi="Arial" w:cs="Arial"/>
        </w:rPr>
        <w:t>“</w:t>
      </w:r>
      <w:r w:rsidR="000B52D4" w:rsidRPr="00A603E5">
        <w:rPr>
          <w:rFonts w:ascii="Arial" w:hAnsi="Arial" w:cs="Arial"/>
        </w:rPr>
        <w:t xml:space="preserve">Module 10: </w:t>
      </w:r>
      <w:r w:rsidR="000D7C55" w:rsidRPr="00A603E5">
        <w:rPr>
          <w:rFonts w:ascii="Arial" w:hAnsi="Arial" w:cs="Arial"/>
        </w:rPr>
        <w:t>Assuring quality results</w:t>
      </w:r>
      <w:r w:rsidR="009C7339">
        <w:rPr>
          <w:rFonts w:ascii="Arial" w:hAnsi="Arial" w:cs="Arial"/>
        </w:rPr>
        <w:t>”</w:t>
      </w:r>
      <w:r w:rsidR="000D7C55" w:rsidRPr="00A603E5">
        <w:rPr>
          <w:rFonts w:ascii="Arial" w:hAnsi="Arial" w:cs="Arial"/>
        </w:rPr>
        <w:t xml:space="preserve"> </w:t>
      </w:r>
      <w:r w:rsidR="008065EB" w:rsidRPr="00A603E5">
        <w:rPr>
          <w:rFonts w:ascii="Arial" w:hAnsi="Arial" w:cs="Arial"/>
        </w:rPr>
        <w:t>for instructions on how to prepare the</w:t>
      </w:r>
      <w:r w:rsidR="009C7339">
        <w:rPr>
          <w:rFonts w:ascii="Arial" w:hAnsi="Arial" w:cs="Arial"/>
        </w:rPr>
        <w:t xml:space="preserve"> quality control</w:t>
      </w:r>
      <w:r w:rsidR="008065EB" w:rsidRPr="00A603E5">
        <w:rPr>
          <w:rFonts w:ascii="Arial" w:hAnsi="Arial" w:cs="Arial"/>
        </w:rPr>
        <w:t xml:space="preserve"> materials for the demonstration and competency assessments. </w:t>
      </w:r>
      <w:r w:rsidR="00A1711B" w:rsidRPr="00A603E5">
        <w:rPr>
          <w:rFonts w:ascii="Arial" w:hAnsi="Arial" w:cs="Arial"/>
        </w:rPr>
        <w:t>The proficiency test material</w:t>
      </w:r>
      <w:r w:rsidR="009C7339">
        <w:rPr>
          <w:rFonts w:ascii="Arial" w:hAnsi="Arial" w:cs="Arial"/>
        </w:rPr>
        <w:t>s</w:t>
      </w:r>
      <w:r w:rsidR="00A1711B" w:rsidRPr="00A603E5">
        <w:rPr>
          <w:rFonts w:ascii="Arial" w:hAnsi="Arial" w:cs="Arial"/>
        </w:rPr>
        <w:t xml:space="preserve"> </w:t>
      </w:r>
      <w:r w:rsidR="009C7339">
        <w:rPr>
          <w:rFonts w:ascii="Arial" w:hAnsi="Arial" w:cs="Arial"/>
        </w:rPr>
        <w:t>are</w:t>
      </w:r>
      <w:r w:rsidR="00A1711B" w:rsidRPr="00A603E5">
        <w:rPr>
          <w:rFonts w:ascii="Arial" w:hAnsi="Arial" w:cs="Arial"/>
        </w:rPr>
        <w:t xml:space="preserve"> potentially biohazardous. </w:t>
      </w:r>
    </w:p>
    <w:p w14:paraId="38B9C156" w14:textId="4665EF71" w:rsidR="0091576D" w:rsidRPr="00A603E5" w:rsidRDefault="00A1711B" w:rsidP="00501D02">
      <w:pPr>
        <w:pStyle w:val="ListParagraph"/>
        <w:numPr>
          <w:ilvl w:val="0"/>
          <w:numId w:val="9"/>
        </w:numPr>
        <w:spacing w:line="276" w:lineRule="auto"/>
        <w:jc w:val="both"/>
        <w:rPr>
          <w:rFonts w:ascii="Arial" w:hAnsi="Arial" w:cs="Arial"/>
        </w:rPr>
      </w:pPr>
      <w:r w:rsidRPr="00A603E5">
        <w:rPr>
          <w:rFonts w:ascii="Arial" w:hAnsi="Arial" w:cs="Arial"/>
        </w:rPr>
        <w:t xml:space="preserve">As with the sample collection demonstration, the </w:t>
      </w:r>
      <w:r w:rsidR="0091576D" w:rsidRPr="00A603E5">
        <w:rPr>
          <w:rFonts w:ascii="Arial" w:hAnsi="Arial" w:cs="Arial"/>
        </w:rPr>
        <w:t xml:space="preserve">practical training </w:t>
      </w:r>
      <w:r w:rsidR="0091576D" w:rsidRPr="00A603E5">
        <w:rPr>
          <w:rFonts w:ascii="Arial" w:hAnsi="Arial" w:cs="Arial"/>
          <w:b/>
          <w:bCs/>
        </w:rPr>
        <w:t>must</w:t>
      </w:r>
      <w:r w:rsidR="0091576D" w:rsidRPr="00A603E5">
        <w:rPr>
          <w:rFonts w:ascii="Arial" w:hAnsi="Arial" w:cs="Arial"/>
        </w:rPr>
        <w:t xml:space="preserve"> be conducted wearing PPE and adhering to all safety guidelines</w:t>
      </w:r>
      <w:r w:rsidR="002E69A8">
        <w:rPr>
          <w:rFonts w:ascii="Arial" w:hAnsi="Arial" w:cs="Arial"/>
        </w:rPr>
        <w:t>.</w:t>
      </w:r>
    </w:p>
    <w:p w14:paraId="6FD00272" w14:textId="4F9F9898" w:rsidR="0091576D" w:rsidRPr="00333393" w:rsidRDefault="0091576D" w:rsidP="00501D02">
      <w:pPr>
        <w:pStyle w:val="ListParagraph"/>
        <w:numPr>
          <w:ilvl w:val="0"/>
          <w:numId w:val="9"/>
        </w:numPr>
        <w:spacing w:line="276" w:lineRule="auto"/>
        <w:jc w:val="both"/>
        <w:rPr>
          <w:rFonts w:ascii="Arial" w:hAnsi="Arial" w:cs="Arial"/>
        </w:rPr>
      </w:pPr>
      <w:r w:rsidRPr="00333393">
        <w:rPr>
          <w:rFonts w:ascii="Arial" w:hAnsi="Arial" w:cs="Arial"/>
        </w:rPr>
        <w:t xml:space="preserve">Record the sample details on the </w:t>
      </w:r>
      <w:r w:rsidR="009826DA" w:rsidRPr="00333393">
        <w:rPr>
          <w:rFonts w:ascii="Arial" w:hAnsi="Arial" w:cs="Arial"/>
        </w:rPr>
        <w:t xml:space="preserve">SARS-CoV-2 Antigen RDT </w:t>
      </w:r>
      <w:r w:rsidRPr="00333393">
        <w:rPr>
          <w:rFonts w:ascii="Arial" w:hAnsi="Arial" w:cs="Arial"/>
        </w:rPr>
        <w:t>Result Recording Sheet</w:t>
      </w:r>
      <w:r w:rsidR="002C58C6">
        <w:rPr>
          <w:rFonts w:ascii="Arial" w:hAnsi="Arial" w:cs="Arial"/>
        </w:rPr>
        <w:t>. If possible</w:t>
      </w:r>
      <w:r w:rsidR="00A10A7C">
        <w:rPr>
          <w:rFonts w:ascii="Arial" w:hAnsi="Arial" w:cs="Arial"/>
        </w:rPr>
        <w:t xml:space="preserve">, demonstrate the </w:t>
      </w:r>
      <w:r w:rsidR="00A10A7C" w:rsidRPr="00333393">
        <w:rPr>
          <w:rFonts w:ascii="Arial" w:hAnsi="Arial" w:cs="Arial"/>
        </w:rPr>
        <w:t>SARS-CoV-2 Antigen RDT</w:t>
      </w:r>
      <w:r w:rsidR="00DF5564">
        <w:rPr>
          <w:rFonts w:ascii="Arial" w:hAnsi="Arial" w:cs="Arial"/>
        </w:rPr>
        <w:t xml:space="preserve"> using one positive and one negative control</w:t>
      </w:r>
      <w:r w:rsidR="002E69A8">
        <w:rPr>
          <w:rFonts w:ascii="Arial" w:hAnsi="Arial" w:cs="Arial"/>
        </w:rPr>
        <w:t>.</w:t>
      </w:r>
      <w:r w:rsidR="00765E44">
        <w:rPr>
          <w:rStyle w:val="FootnoteReference"/>
          <w:rFonts w:ascii="Arial" w:hAnsi="Arial" w:cs="Arial"/>
        </w:rPr>
        <w:footnoteReference w:id="4"/>
      </w:r>
      <w:r w:rsidRPr="00333393">
        <w:rPr>
          <w:rFonts w:ascii="Arial" w:hAnsi="Arial" w:cs="Arial"/>
        </w:rPr>
        <w:t xml:space="preserve"> </w:t>
      </w:r>
    </w:p>
    <w:p w14:paraId="19FAD58A" w14:textId="38ADD131" w:rsidR="0091576D" w:rsidRPr="00333393" w:rsidRDefault="0091576D" w:rsidP="00501D02">
      <w:pPr>
        <w:pStyle w:val="ListParagraph"/>
        <w:numPr>
          <w:ilvl w:val="0"/>
          <w:numId w:val="9"/>
        </w:numPr>
        <w:spacing w:line="276" w:lineRule="auto"/>
        <w:jc w:val="both"/>
        <w:rPr>
          <w:rFonts w:ascii="Arial" w:hAnsi="Arial" w:cs="Arial"/>
        </w:rPr>
      </w:pPr>
      <w:r w:rsidRPr="00333393">
        <w:rPr>
          <w:rFonts w:ascii="Arial" w:hAnsi="Arial" w:cs="Arial"/>
        </w:rPr>
        <w:t xml:space="preserve">Using the </w:t>
      </w:r>
      <w:r w:rsidR="002E69A8">
        <w:rPr>
          <w:rFonts w:ascii="Arial" w:hAnsi="Arial" w:cs="Arial"/>
        </w:rPr>
        <w:t>“</w:t>
      </w:r>
      <w:r w:rsidRPr="00333393">
        <w:rPr>
          <w:rFonts w:ascii="Arial" w:hAnsi="Arial" w:cs="Arial"/>
        </w:rPr>
        <w:t>Instructions for Use</w:t>
      </w:r>
      <w:r w:rsidR="002E69A8">
        <w:rPr>
          <w:rFonts w:ascii="Arial" w:hAnsi="Arial" w:cs="Arial"/>
        </w:rPr>
        <w:t>”</w:t>
      </w:r>
      <w:r w:rsidRPr="00333393">
        <w:rPr>
          <w:rFonts w:ascii="Arial" w:hAnsi="Arial" w:cs="Arial"/>
        </w:rPr>
        <w:t xml:space="preserve"> for guidance, systematically perform the </w:t>
      </w:r>
      <w:r w:rsidR="009826DA" w:rsidRPr="00333393">
        <w:rPr>
          <w:rFonts w:ascii="Arial" w:hAnsi="Arial" w:cs="Arial"/>
        </w:rPr>
        <w:t>SARS-CoV-2 Antigen RDT</w:t>
      </w:r>
      <w:r w:rsidR="002E69A8">
        <w:rPr>
          <w:rFonts w:ascii="Arial" w:hAnsi="Arial" w:cs="Arial"/>
        </w:rPr>
        <w:t>,</w:t>
      </w:r>
      <w:r w:rsidR="009826DA" w:rsidRPr="00333393">
        <w:rPr>
          <w:rFonts w:ascii="Arial" w:hAnsi="Arial" w:cs="Arial"/>
        </w:rPr>
        <w:t xml:space="preserve"> </w:t>
      </w:r>
      <w:r w:rsidRPr="00333393">
        <w:rPr>
          <w:rFonts w:ascii="Arial" w:hAnsi="Arial" w:cs="Arial"/>
        </w:rPr>
        <w:t>clearly explaining each step of the process</w:t>
      </w:r>
      <w:r w:rsidR="002E69A8">
        <w:rPr>
          <w:rFonts w:ascii="Arial" w:hAnsi="Arial" w:cs="Arial"/>
        </w:rPr>
        <w:t>.</w:t>
      </w:r>
    </w:p>
    <w:p w14:paraId="46DEC801" w14:textId="7F3F13B2" w:rsidR="0091576D" w:rsidRPr="00333393" w:rsidRDefault="0091576D" w:rsidP="00501D02">
      <w:pPr>
        <w:pStyle w:val="ListParagraph"/>
        <w:numPr>
          <w:ilvl w:val="0"/>
          <w:numId w:val="9"/>
        </w:numPr>
        <w:spacing w:line="276" w:lineRule="auto"/>
        <w:jc w:val="both"/>
        <w:rPr>
          <w:rFonts w:ascii="Arial" w:hAnsi="Arial" w:cs="Arial"/>
        </w:rPr>
      </w:pPr>
      <w:r w:rsidRPr="00333393">
        <w:rPr>
          <w:rFonts w:ascii="Arial" w:hAnsi="Arial" w:cs="Arial"/>
        </w:rPr>
        <w:t>Emphasize the safety considerations with each step</w:t>
      </w:r>
      <w:r w:rsidR="002E69A8">
        <w:rPr>
          <w:rFonts w:ascii="Arial" w:hAnsi="Arial" w:cs="Arial"/>
        </w:rPr>
        <w:t>.</w:t>
      </w:r>
    </w:p>
    <w:p w14:paraId="66BDF940" w14:textId="04364B9B" w:rsidR="00CD08D3" w:rsidRPr="00333393" w:rsidRDefault="0091576D" w:rsidP="00501D02">
      <w:pPr>
        <w:pStyle w:val="ListParagraph"/>
        <w:numPr>
          <w:ilvl w:val="0"/>
          <w:numId w:val="9"/>
        </w:numPr>
        <w:spacing w:line="276" w:lineRule="auto"/>
        <w:jc w:val="both"/>
        <w:rPr>
          <w:rFonts w:ascii="Arial" w:hAnsi="Arial" w:cs="Arial"/>
        </w:rPr>
      </w:pPr>
      <w:r w:rsidRPr="00333393">
        <w:rPr>
          <w:rFonts w:ascii="Arial" w:hAnsi="Arial" w:cs="Arial"/>
        </w:rPr>
        <w:t xml:space="preserve">During the incubation step (typically 15 minutes), explain the workstation setup, </w:t>
      </w:r>
      <w:r w:rsidR="002C451C" w:rsidRPr="00333393">
        <w:rPr>
          <w:rFonts w:ascii="Arial" w:hAnsi="Arial" w:cs="Arial"/>
        </w:rPr>
        <w:t>mak</w:t>
      </w:r>
      <w:r w:rsidR="002C451C">
        <w:rPr>
          <w:rFonts w:ascii="Arial" w:hAnsi="Arial" w:cs="Arial"/>
        </w:rPr>
        <w:t>e-</w:t>
      </w:r>
      <w:r w:rsidRPr="00333393">
        <w:rPr>
          <w:rFonts w:ascii="Arial" w:hAnsi="Arial" w:cs="Arial"/>
        </w:rPr>
        <w:t>up of disinfectants and waste disposal</w:t>
      </w:r>
      <w:r w:rsidR="002E69A8">
        <w:rPr>
          <w:rFonts w:ascii="Arial" w:hAnsi="Arial" w:cs="Arial"/>
        </w:rPr>
        <w:t>.</w:t>
      </w:r>
    </w:p>
    <w:p w14:paraId="5698352E" w14:textId="31FF3733" w:rsidR="00A1711B" w:rsidRPr="00333393" w:rsidRDefault="0091576D" w:rsidP="00501D02">
      <w:pPr>
        <w:pStyle w:val="ListParagraph"/>
        <w:numPr>
          <w:ilvl w:val="0"/>
          <w:numId w:val="9"/>
        </w:numPr>
        <w:spacing w:line="276" w:lineRule="auto"/>
        <w:jc w:val="both"/>
        <w:rPr>
          <w:rFonts w:ascii="Arial" w:hAnsi="Arial" w:cs="Arial"/>
        </w:rPr>
      </w:pPr>
      <w:r w:rsidRPr="00333393">
        <w:rPr>
          <w:rFonts w:ascii="Arial" w:hAnsi="Arial" w:cs="Arial"/>
        </w:rPr>
        <w:t xml:space="preserve">After the </w:t>
      </w:r>
      <w:r w:rsidR="009826DA" w:rsidRPr="00333393">
        <w:rPr>
          <w:rFonts w:ascii="Arial" w:hAnsi="Arial" w:cs="Arial"/>
        </w:rPr>
        <w:t xml:space="preserve">SARS-CoV-2 Antigen RDT </w:t>
      </w:r>
      <w:r w:rsidRPr="00333393">
        <w:rPr>
          <w:rFonts w:ascii="Arial" w:hAnsi="Arial" w:cs="Arial"/>
        </w:rPr>
        <w:t xml:space="preserve">has been completed, record the result on the </w:t>
      </w:r>
      <w:r w:rsidR="009826DA" w:rsidRPr="00333393">
        <w:rPr>
          <w:rFonts w:ascii="Arial" w:hAnsi="Arial" w:cs="Arial"/>
        </w:rPr>
        <w:t xml:space="preserve">SARS-CoV-2 Antigen RDT </w:t>
      </w:r>
      <w:r w:rsidRPr="00333393">
        <w:rPr>
          <w:rFonts w:ascii="Arial" w:hAnsi="Arial" w:cs="Arial"/>
        </w:rPr>
        <w:t>Result Recording Sheet</w:t>
      </w:r>
      <w:r w:rsidR="00A1711B" w:rsidRPr="00333393">
        <w:rPr>
          <w:rFonts w:ascii="Arial" w:hAnsi="Arial" w:cs="Arial"/>
        </w:rPr>
        <w:t xml:space="preserve"> and train the participants on the procedure </w:t>
      </w:r>
      <w:r w:rsidR="00CD08D3" w:rsidRPr="00333393">
        <w:rPr>
          <w:rFonts w:ascii="Arial" w:hAnsi="Arial" w:cs="Arial"/>
        </w:rPr>
        <w:t xml:space="preserve">for recording the results in the </w:t>
      </w:r>
      <w:r w:rsidR="009826DA" w:rsidRPr="00333393">
        <w:rPr>
          <w:rFonts w:ascii="Arial" w:hAnsi="Arial" w:cs="Arial"/>
        </w:rPr>
        <w:t xml:space="preserve">SARS-CoV-2 Antigen RDT </w:t>
      </w:r>
      <w:r w:rsidR="000B0CC7" w:rsidRPr="00333393">
        <w:rPr>
          <w:rFonts w:ascii="Arial" w:hAnsi="Arial" w:cs="Arial"/>
        </w:rPr>
        <w:t>Logbook</w:t>
      </w:r>
      <w:r w:rsidR="002E69A8">
        <w:rPr>
          <w:rFonts w:ascii="Arial" w:hAnsi="Arial" w:cs="Arial"/>
        </w:rPr>
        <w:t>.</w:t>
      </w:r>
    </w:p>
    <w:p w14:paraId="59033C81" w14:textId="570990E7" w:rsidR="0091576D" w:rsidRDefault="0091576D" w:rsidP="00501D02">
      <w:pPr>
        <w:pStyle w:val="ListParagraph"/>
        <w:numPr>
          <w:ilvl w:val="0"/>
          <w:numId w:val="9"/>
        </w:numPr>
        <w:spacing w:line="276" w:lineRule="auto"/>
        <w:jc w:val="both"/>
        <w:rPr>
          <w:rFonts w:ascii="Arial" w:hAnsi="Arial" w:cs="Arial"/>
        </w:rPr>
      </w:pPr>
      <w:r w:rsidRPr="00333393">
        <w:rPr>
          <w:rFonts w:ascii="Arial" w:hAnsi="Arial" w:cs="Arial"/>
        </w:rPr>
        <w:t xml:space="preserve">Using the </w:t>
      </w:r>
      <w:r w:rsidR="009826DA" w:rsidRPr="00333393">
        <w:rPr>
          <w:rFonts w:ascii="Arial" w:hAnsi="Arial" w:cs="Arial"/>
        </w:rPr>
        <w:t xml:space="preserve">SARS-CoV-2 Antigen RDT </w:t>
      </w:r>
      <w:r w:rsidRPr="00333393">
        <w:rPr>
          <w:rFonts w:ascii="Arial" w:hAnsi="Arial" w:cs="Arial"/>
        </w:rPr>
        <w:t xml:space="preserve">Reading Sheet, instruct participants </w:t>
      </w:r>
      <w:r w:rsidR="00636D5B">
        <w:rPr>
          <w:rFonts w:ascii="Arial" w:hAnsi="Arial" w:cs="Arial"/>
        </w:rPr>
        <w:t>o</w:t>
      </w:r>
      <w:r w:rsidRPr="00333393">
        <w:rPr>
          <w:rFonts w:ascii="Arial" w:hAnsi="Arial" w:cs="Arial"/>
        </w:rPr>
        <w:t>n interpret</w:t>
      </w:r>
      <w:r w:rsidR="00895578">
        <w:rPr>
          <w:rFonts w:ascii="Arial" w:hAnsi="Arial" w:cs="Arial"/>
        </w:rPr>
        <w:t>ing</w:t>
      </w:r>
      <w:r w:rsidRPr="00333393">
        <w:rPr>
          <w:rFonts w:ascii="Arial" w:hAnsi="Arial" w:cs="Arial"/>
        </w:rPr>
        <w:t xml:space="preserve"> </w:t>
      </w:r>
      <w:r w:rsidR="00895578">
        <w:rPr>
          <w:rFonts w:ascii="Arial" w:hAnsi="Arial" w:cs="Arial"/>
        </w:rPr>
        <w:t>the</w:t>
      </w:r>
      <w:r w:rsidRPr="00333393">
        <w:rPr>
          <w:rFonts w:ascii="Arial" w:hAnsi="Arial" w:cs="Arial"/>
        </w:rPr>
        <w:t xml:space="preserve"> test results</w:t>
      </w:r>
      <w:r w:rsidR="00CD08D3" w:rsidRPr="00333393">
        <w:rPr>
          <w:rFonts w:ascii="Arial" w:hAnsi="Arial" w:cs="Arial"/>
        </w:rPr>
        <w:t xml:space="preserve"> and discuss the management of COVID-19 </w:t>
      </w:r>
      <w:r w:rsidR="34EEDD81" w:rsidRPr="00333393">
        <w:rPr>
          <w:rFonts w:ascii="Arial" w:hAnsi="Arial" w:cs="Arial"/>
        </w:rPr>
        <w:t xml:space="preserve">positive and negative </w:t>
      </w:r>
      <w:r w:rsidR="00CD08D3" w:rsidRPr="00333393">
        <w:rPr>
          <w:rFonts w:ascii="Arial" w:hAnsi="Arial" w:cs="Arial"/>
        </w:rPr>
        <w:t>patients in their setting</w:t>
      </w:r>
      <w:r w:rsidR="002E69A8">
        <w:rPr>
          <w:rFonts w:ascii="Arial" w:hAnsi="Arial" w:cs="Arial"/>
        </w:rPr>
        <w:t>.</w:t>
      </w:r>
    </w:p>
    <w:p w14:paraId="16AE7B96" w14:textId="6051AFA5" w:rsidR="00EA4CCC" w:rsidRPr="00333393" w:rsidRDefault="00EA4CCC" w:rsidP="00501D02">
      <w:pPr>
        <w:pStyle w:val="ListParagraph"/>
        <w:numPr>
          <w:ilvl w:val="0"/>
          <w:numId w:val="9"/>
        </w:numPr>
        <w:spacing w:line="276" w:lineRule="auto"/>
        <w:jc w:val="both"/>
        <w:rPr>
          <w:rFonts w:ascii="Arial" w:hAnsi="Arial" w:cs="Arial"/>
        </w:rPr>
      </w:pPr>
      <w:r w:rsidRPr="00333393">
        <w:rPr>
          <w:rFonts w:ascii="Arial" w:hAnsi="Arial" w:cs="Arial"/>
        </w:rPr>
        <w:t xml:space="preserve">Instruct participants </w:t>
      </w:r>
      <w:r w:rsidR="00636D5B">
        <w:rPr>
          <w:rFonts w:ascii="Arial" w:hAnsi="Arial" w:cs="Arial"/>
        </w:rPr>
        <w:t>o</w:t>
      </w:r>
      <w:r w:rsidRPr="00333393">
        <w:rPr>
          <w:rFonts w:ascii="Arial" w:hAnsi="Arial" w:cs="Arial"/>
        </w:rPr>
        <w:t>n the procedures for disinfecting the</w:t>
      </w:r>
      <w:r w:rsidR="00A65C54">
        <w:rPr>
          <w:rFonts w:ascii="Arial" w:hAnsi="Arial" w:cs="Arial"/>
        </w:rPr>
        <w:t>ir</w:t>
      </w:r>
      <w:r w:rsidRPr="00333393">
        <w:rPr>
          <w:rFonts w:ascii="Arial" w:hAnsi="Arial" w:cs="Arial"/>
        </w:rPr>
        <w:t xml:space="preserve"> workstation and doffing </w:t>
      </w:r>
      <w:r w:rsidR="00A65C54">
        <w:rPr>
          <w:rFonts w:ascii="Arial" w:hAnsi="Arial" w:cs="Arial"/>
        </w:rPr>
        <w:t>their</w:t>
      </w:r>
      <w:r w:rsidRPr="00333393">
        <w:rPr>
          <w:rFonts w:ascii="Arial" w:hAnsi="Arial" w:cs="Arial"/>
        </w:rPr>
        <w:t xml:space="preserve"> PPE.</w:t>
      </w:r>
    </w:p>
    <w:p w14:paraId="25CBCE1A" w14:textId="77777777" w:rsidR="00EA4CCC" w:rsidRPr="00EA4CCC" w:rsidRDefault="00EA4CCC" w:rsidP="00501D02">
      <w:pPr>
        <w:spacing w:line="276" w:lineRule="auto"/>
        <w:ind w:left="360"/>
        <w:jc w:val="both"/>
        <w:rPr>
          <w:rFonts w:ascii="Arial" w:hAnsi="Arial" w:cs="Arial"/>
        </w:rPr>
      </w:pPr>
    </w:p>
    <w:p w14:paraId="4D714A1D" w14:textId="77777777" w:rsidR="00BC6A9D" w:rsidRDefault="00BC6A9D" w:rsidP="00501D02">
      <w:pPr>
        <w:spacing w:line="276" w:lineRule="auto"/>
        <w:jc w:val="both"/>
        <w:rPr>
          <w:rFonts w:ascii="Arial" w:hAnsi="Arial" w:cs="Arial"/>
        </w:rPr>
      </w:pPr>
    </w:p>
    <w:p w14:paraId="52029355" w14:textId="754ECEF9" w:rsidR="00BC6A9D" w:rsidRDefault="00BC6A9D" w:rsidP="00501D02">
      <w:pPr>
        <w:spacing w:line="276" w:lineRule="auto"/>
        <w:jc w:val="both"/>
        <w:rPr>
          <w:rFonts w:ascii="Arial" w:hAnsi="Arial" w:cs="Arial"/>
        </w:rPr>
      </w:pPr>
      <w:r>
        <w:rPr>
          <w:rFonts w:ascii="Arial" w:hAnsi="Arial" w:cs="Arial"/>
        </w:rPr>
        <w:lastRenderedPageBreak/>
        <w:t>NOTE: If</w:t>
      </w:r>
      <w:r w:rsidR="00833CCF">
        <w:rPr>
          <w:rFonts w:ascii="Arial" w:hAnsi="Arial" w:cs="Arial"/>
        </w:rPr>
        <w:t xml:space="preserve"> </w:t>
      </w:r>
      <w:r w:rsidRPr="00412A91">
        <w:rPr>
          <w:rFonts w:ascii="Arial" w:hAnsi="Arial" w:cs="Arial"/>
        </w:rPr>
        <w:t>a nasopharyngeal swab</w:t>
      </w:r>
      <w:r>
        <w:rPr>
          <w:rFonts w:ascii="Arial" w:hAnsi="Arial" w:cs="Arial"/>
        </w:rPr>
        <w:t xml:space="preserve"> was collected from one of the trainers or participants</w:t>
      </w:r>
      <w:r w:rsidR="00833CCF">
        <w:rPr>
          <w:rFonts w:ascii="Arial" w:hAnsi="Arial" w:cs="Arial"/>
        </w:rPr>
        <w:t xml:space="preserve"> because </w:t>
      </w:r>
      <w:r w:rsidR="00833CCF" w:rsidRPr="00412A91">
        <w:rPr>
          <w:rFonts w:ascii="Arial" w:hAnsi="Arial" w:cs="Arial"/>
        </w:rPr>
        <w:t xml:space="preserve">no positive and negative controls </w:t>
      </w:r>
      <w:r w:rsidR="00833CCF">
        <w:rPr>
          <w:rFonts w:ascii="Arial" w:hAnsi="Arial" w:cs="Arial"/>
        </w:rPr>
        <w:t>we</w:t>
      </w:r>
      <w:r w:rsidR="00833CCF" w:rsidRPr="00412A91">
        <w:rPr>
          <w:rFonts w:ascii="Arial" w:hAnsi="Arial" w:cs="Arial"/>
        </w:rPr>
        <w:t>re available</w:t>
      </w:r>
      <w:r>
        <w:rPr>
          <w:rFonts w:ascii="Arial" w:hAnsi="Arial" w:cs="Arial"/>
        </w:rPr>
        <w:t xml:space="preserve"> and </w:t>
      </w:r>
      <w:r w:rsidR="00833CCF">
        <w:rPr>
          <w:rFonts w:ascii="Arial" w:hAnsi="Arial" w:cs="Arial"/>
        </w:rPr>
        <w:t>the sample tests</w:t>
      </w:r>
      <w:r w:rsidR="00636D5B">
        <w:rPr>
          <w:rFonts w:ascii="Arial" w:hAnsi="Arial" w:cs="Arial"/>
        </w:rPr>
        <w:t xml:space="preserve"> </w:t>
      </w:r>
      <w:r w:rsidR="00DF0667">
        <w:rPr>
          <w:rFonts w:ascii="Arial" w:hAnsi="Arial" w:cs="Arial"/>
        </w:rPr>
        <w:t xml:space="preserve">positive, </w:t>
      </w:r>
      <w:r w:rsidR="00A6100F">
        <w:rPr>
          <w:rFonts w:ascii="Arial" w:hAnsi="Arial" w:cs="Arial"/>
        </w:rPr>
        <w:t>appropriate</w:t>
      </w:r>
      <w:r w:rsidR="00DF0667">
        <w:rPr>
          <w:rFonts w:ascii="Arial" w:hAnsi="Arial" w:cs="Arial"/>
        </w:rPr>
        <w:t xml:space="preserve"> </w:t>
      </w:r>
      <w:r w:rsidR="005F09D6">
        <w:rPr>
          <w:rFonts w:ascii="Arial" w:hAnsi="Arial" w:cs="Arial"/>
        </w:rPr>
        <w:t>care must</w:t>
      </w:r>
      <w:r w:rsidR="00916220">
        <w:rPr>
          <w:rFonts w:ascii="Arial" w:hAnsi="Arial" w:cs="Arial"/>
        </w:rPr>
        <w:t xml:space="preserve"> </w:t>
      </w:r>
      <w:r w:rsidR="00EA4CCC">
        <w:rPr>
          <w:rFonts w:ascii="Arial" w:hAnsi="Arial" w:cs="Arial"/>
        </w:rPr>
        <w:t xml:space="preserve">be </w:t>
      </w:r>
      <w:r w:rsidR="00916220">
        <w:rPr>
          <w:rFonts w:ascii="Arial" w:hAnsi="Arial" w:cs="Arial"/>
        </w:rPr>
        <w:t>taken and case management procedures</w:t>
      </w:r>
      <w:r w:rsidR="00EA4CCC">
        <w:rPr>
          <w:rFonts w:ascii="Arial" w:hAnsi="Arial" w:cs="Arial"/>
        </w:rPr>
        <w:t xml:space="preserve"> followed. </w:t>
      </w:r>
      <w:r w:rsidR="005F09D6">
        <w:rPr>
          <w:rFonts w:ascii="Arial" w:hAnsi="Arial" w:cs="Arial"/>
        </w:rPr>
        <w:t xml:space="preserve"> </w:t>
      </w:r>
    </w:p>
    <w:p w14:paraId="184D13B4" w14:textId="77777777" w:rsidR="003A16A0" w:rsidRDefault="003A16A0" w:rsidP="00CE45AA">
      <w:pPr>
        <w:spacing w:line="276" w:lineRule="auto"/>
        <w:ind w:left="360"/>
        <w:rPr>
          <w:rFonts w:ascii="Arial" w:hAnsi="Arial" w:cs="Arial"/>
          <w:b/>
          <w:bCs/>
          <w:sz w:val="18"/>
          <w:szCs w:val="18"/>
        </w:rPr>
      </w:pPr>
    </w:p>
    <w:p w14:paraId="4D9FA48A" w14:textId="77777777" w:rsidR="003A16A0" w:rsidRDefault="003A16A0" w:rsidP="00CE45AA">
      <w:pPr>
        <w:spacing w:line="276" w:lineRule="auto"/>
        <w:ind w:left="360"/>
        <w:rPr>
          <w:rFonts w:ascii="Arial" w:hAnsi="Arial" w:cs="Arial"/>
          <w:b/>
          <w:bCs/>
          <w:sz w:val="18"/>
          <w:szCs w:val="18"/>
        </w:rPr>
      </w:pPr>
    </w:p>
    <w:p w14:paraId="08BDFC17" w14:textId="556638D8" w:rsidR="004C3D07" w:rsidRDefault="0091576D" w:rsidP="00CE45AA">
      <w:pPr>
        <w:spacing w:line="276" w:lineRule="auto"/>
        <w:ind w:left="360"/>
        <w:rPr>
          <w:rFonts w:ascii="Arial" w:hAnsi="Arial" w:cs="Arial"/>
          <w:b/>
          <w:bCs/>
          <w:sz w:val="18"/>
          <w:szCs w:val="18"/>
        </w:rPr>
      </w:pPr>
      <w:r w:rsidRPr="000B52D4">
        <w:rPr>
          <w:rFonts w:ascii="Arial" w:hAnsi="Arial" w:cs="Arial"/>
          <w:b/>
          <w:bCs/>
          <w:sz w:val="18"/>
          <w:szCs w:val="18"/>
        </w:rPr>
        <w:t>Fig</w:t>
      </w:r>
      <w:r w:rsidR="00636D5B">
        <w:rPr>
          <w:rFonts w:ascii="Arial" w:hAnsi="Arial" w:cs="Arial"/>
          <w:b/>
          <w:bCs/>
          <w:sz w:val="18"/>
          <w:szCs w:val="18"/>
        </w:rPr>
        <w:t>.</w:t>
      </w:r>
      <w:r w:rsidRPr="000B52D4">
        <w:rPr>
          <w:rFonts w:ascii="Arial" w:hAnsi="Arial" w:cs="Arial"/>
          <w:b/>
          <w:bCs/>
          <w:sz w:val="18"/>
          <w:szCs w:val="18"/>
        </w:rPr>
        <w:t xml:space="preserve"> 1</w:t>
      </w:r>
      <w:r w:rsidR="00636D5B">
        <w:rPr>
          <w:rFonts w:ascii="Arial" w:hAnsi="Arial" w:cs="Arial"/>
          <w:b/>
          <w:bCs/>
          <w:sz w:val="18"/>
          <w:szCs w:val="18"/>
        </w:rPr>
        <w:t>.</w:t>
      </w:r>
      <w:r w:rsidRPr="000B52D4">
        <w:rPr>
          <w:rFonts w:ascii="Arial" w:hAnsi="Arial" w:cs="Arial"/>
          <w:b/>
          <w:bCs/>
          <w:sz w:val="18"/>
          <w:szCs w:val="18"/>
        </w:rPr>
        <w:t xml:space="preserve"> Suggested workstation setup for </w:t>
      </w:r>
      <w:r w:rsidR="00D035CC" w:rsidRPr="000B52D4">
        <w:rPr>
          <w:rFonts w:ascii="Arial" w:hAnsi="Arial" w:cs="Arial"/>
          <w:b/>
          <w:bCs/>
          <w:sz w:val="18"/>
          <w:szCs w:val="18"/>
        </w:rPr>
        <w:t xml:space="preserve">SARS-CoV-2 Antigen </w:t>
      </w:r>
      <w:r w:rsidRPr="000B52D4">
        <w:rPr>
          <w:rFonts w:ascii="Arial" w:hAnsi="Arial" w:cs="Arial"/>
          <w:b/>
          <w:bCs/>
          <w:sz w:val="18"/>
          <w:szCs w:val="18"/>
        </w:rPr>
        <w:t>RDT testing</w:t>
      </w:r>
    </w:p>
    <w:p w14:paraId="465ED965" w14:textId="752ED9D7" w:rsidR="00366E45" w:rsidRDefault="00280564" w:rsidP="00280564">
      <w:pPr>
        <w:spacing w:line="276" w:lineRule="auto"/>
        <w:ind w:left="360"/>
        <w:jc w:val="center"/>
        <w:rPr>
          <w:rFonts w:ascii="Arial" w:hAnsi="Arial" w:cs="Arial"/>
          <w:b/>
          <w:bCs/>
          <w:sz w:val="18"/>
          <w:szCs w:val="18"/>
        </w:rPr>
      </w:pPr>
      <w:r w:rsidRPr="00280564">
        <w:drawing>
          <wp:inline distT="0" distB="0" distL="0" distR="0" wp14:anchorId="21680EBC" wp14:editId="223E2C4F">
            <wp:extent cx="3527083"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454"/>
                    <a:stretch/>
                  </pic:blipFill>
                  <pic:spPr bwMode="auto">
                    <a:xfrm>
                      <a:off x="0" y="0"/>
                      <a:ext cx="3529732" cy="1601402"/>
                    </a:xfrm>
                    <a:prstGeom prst="rect">
                      <a:avLst/>
                    </a:prstGeom>
                    <a:ln>
                      <a:noFill/>
                    </a:ln>
                    <a:extLst>
                      <a:ext uri="{53640926-AAD7-44D8-BBD7-CCE9431645EC}">
                        <a14:shadowObscured xmlns:a14="http://schemas.microsoft.com/office/drawing/2010/main"/>
                      </a:ext>
                    </a:extLst>
                  </pic:spPr>
                </pic:pic>
              </a:graphicData>
            </a:graphic>
          </wp:inline>
        </w:drawing>
      </w:r>
    </w:p>
    <w:p w14:paraId="47F9D03E" w14:textId="77777777" w:rsidR="00366E45" w:rsidRDefault="00366E45" w:rsidP="00CE45AA">
      <w:pPr>
        <w:spacing w:line="276" w:lineRule="auto"/>
        <w:ind w:left="360"/>
        <w:rPr>
          <w:rFonts w:ascii="Arial" w:hAnsi="Arial" w:cs="Arial"/>
          <w:b/>
          <w:bCs/>
          <w:sz w:val="18"/>
          <w:szCs w:val="18"/>
        </w:rPr>
      </w:pPr>
    </w:p>
    <w:p w14:paraId="5F9669E9" w14:textId="77777777" w:rsidR="00366E45" w:rsidRPr="00CE45AA" w:rsidRDefault="00366E45" w:rsidP="00CE45AA">
      <w:pPr>
        <w:spacing w:line="276" w:lineRule="auto"/>
        <w:ind w:left="360"/>
        <w:rPr>
          <w:rFonts w:ascii="Arial" w:hAnsi="Arial" w:cs="Arial"/>
          <w:b/>
          <w:bCs/>
          <w:sz w:val="18"/>
          <w:szCs w:val="18"/>
        </w:rPr>
      </w:pPr>
    </w:p>
    <w:p w14:paraId="3E98105D" w14:textId="3CA22920" w:rsidR="004C3D07" w:rsidRPr="00FE5C11" w:rsidRDefault="008B18E1" w:rsidP="00A252BE">
      <w:pPr>
        <w:pStyle w:val="Heading3"/>
        <w:spacing w:line="276" w:lineRule="auto"/>
        <w:rPr>
          <w:rFonts w:ascii="Arial" w:hAnsi="Arial" w:cs="Arial"/>
        </w:rPr>
      </w:pPr>
      <w:r>
        <w:rPr>
          <w:rFonts w:ascii="Arial" w:hAnsi="Arial" w:cs="Arial"/>
        </w:rPr>
        <w:t xml:space="preserve">Performing </w:t>
      </w:r>
      <w:r w:rsidR="008572E4">
        <w:rPr>
          <w:rFonts w:ascii="Arial" w:hAnsi="Arial" w:cs="Arial"/>
        </w:rPr>
        <w:t xml:space="preserve">practice </w:t>
      </w:r>
      <w:r w:rsidR="00AD389A">
        <w:rPr>
          <w:rFonts w:ascii="Arial" w:hAnsi="Arial" w:cs="Arial"/>
        </w:rPr>
        <w:t>session</w:t>
      </w:r>
    </w:p>
    <w:p w14:paraId="0F453015" w14:textId="00247979" w:rsidR="00C0280B" w:rsidRPr="008D29B6" w:rsidRDefault="00BC390B" w:rsidP="00501D02">
      <w:pPr>
        <w:pStyle w:val="ListParagraph"/>
        <w:numPr>
          <w:ilvl w:val="0"/>
          <w:numId w:val="14"/>
        </w:numPr>
        <w:spacing w:line="276" w:lineRule="auto"/>
        <w:jc w:val="both"/>
        <w:rPr>
          <w:rFonts w:ascii="Arial" w:hAnsi="Arial" w:cs="Arial"/>
        </w:rPr>
      </w:pPr>
      <w:r w:rsidRPr="008D29B6">
        <w:rPr>
          <w:rFonts w:ascii="Arial" w:hAnsi="Arial" w:cs="Arial"/>
        </w:rPr>
        <w:t>For the user practice session, assign participants to their workstations</w:t>
      </w:r>
      <w:r w:rsidR="00554F93">
        <w:rPr>
          <w:rFonts w:ascii="Arial" w:hAnsi="Arial" w:cs="Arial"/>
        </w:rPr>
        <w:t>.</w:t>
      </w:r>
      <w:r w:rsidRPr="008D29B6">
        <w:rPr>
          <w:rFonts w:ascii="Arial" w:hAnsi="Arial" w:cs="Arial"/>
        </w:rPr>
        <w:t xml:space="preserve"> </w:t>
      </w:r>
      <w:r w:rsidR="00554F93">
        <w:rPr>
          <w:rFonts w:ascii="Arial" w:hAnsi="Arial" w:cs="Arial"/>
        </w:rPr>
        <w:t>H</w:t>
      </w:r>
      <w:r w:rsidRPr="008D29B6">
        <w:rPr>
          <w:rFonts w:ascii="Arial" w:hAnsi="Arial" w:cs="Arial"/>
        </w:rPr>
        <w:t xml:space="preserve">ave </w:t>
      </w:r>
      <w:r w:rsidR="00FD31DB" w:rsidRPr="008D29B6">
        <w:rPr>
          <w:rFonts w:ascii="Arial" w:hAnsi="Arial" w:cs="Arial"/>
        </w:rPr>
        <w:t xml:space="preserve">them </w:t>
      </w:r>
      <w:r w:rsidRPr="008D29B6">
        <w:rPr>
          <w:rFonts w:ascii="Arial" w:hAnsi="Arial" w:cs="Arial"/>
        </w:rPr>
        <w:t>don the PPE provided and perform the nasopharyngeal sample collection as instructed.</w:t>
      </w:r>
      <w:r w:rsidR="00FD31DB" w:rsidRPr="008D29B6">
        <w:rPr>
          <w:rFonts w:ascii="Arial" w:hAnsi="Arial" w:cs="Arial"/>
        </w:rPr>
        <w:t xml:space="preserve"> Each participant should perform the procedure twice. </w:t>
      </w:r>
      <w:r w:rsidRPr="008D29B6">
        <w:rPr>
          <w:rFonts w:ascii="Arial" w:hAnsi="Arial" w:cs="Arial"/>
        </w:rPr>
        <w:t>The trainer/facilitator should support each participant until they show competency in performing the procedure</w:t>
      </w:r>
      <w:r w:rsidR="00A65C54">
        <w:rPr>
          <w:rFonts w:ascii="Arial" w:hAnsi="Arial" w:cs="Arial"/>
        </w:rPr>
        <w:t>.</w:t>
      </w:r>
      <w:r w:rsidRPr="008D29B6">
        <w:rPr>
          <w:rFonts w:ascii="Arial" w:hAnsi="Arial" w:cs="Arial"/>
        </w:rPr>
        <w:t xml:space="preserve">  </w:t>
      </w:r>
    </w:p>
    <w:p w14:paraId="4565F630" w14:textId="1FD57057" w:rsidR="00D9700D" w:rsidRPr="008D29B6" w:rsidRDefault="00BC390B" w:rsidP="00501D02">
      <w:pPr>
        <w:pStyle w:val="ListParagraph"/>
        <w:numPr>
          <w:ilvl w:val="0"/>
          <w:numId w:val="14"/>
        </w:numPr>
        <w:spacing w:line="276" w:lineRule="auto"/>
        <w:jc w:val="both"/>
        <w:rPr>
          <w:rFonts w:ascii="Arial" w:hAnsi="Arial" w:cs="Arial"/>
        </w:rPr>
      </w:pPr>
      <w:r w:rsidRPr="008D29B6">
        <w:rPr>
          <w:rFonts w:ascii="Arial" w:hAnsi="Arial" w:cs="Arial"/>
        </w:rPr>
        <w:t>After sample collection,</w:t>
      </w:r>
      <w:r w:rsidR="00FD31DB" w:rsidRPr="008D29B6">
        <w:rPr>
          <w:rFonts w:ascii="Arial" w:hAnsi="Arial" w:cs="Arial"/>
        </w:rPr>
        <w:t xml:space="preserve"> have the participants </w:t>
      </w:r>
      <w:r w:rsidR="00C0280B" w:rsidRPr="008D29B6">
        <w:rPr>
          <w:rFonts w:ascii="Arial" w:hAnsi="Arial" w:cs="Arial"/>
        </w:rPr>
        <w:t xml:space="preserve">perform the </w:t>
      </w:r>
      <w:r w:rsidR="00D035CC" w:rsidRPr="008D29B6">
        <w:rPr>
          <w:rFonts w:ascii="Arial" w:hAnsi="Arial" w:cs="Arial"/>
        </w:rPr>
        <w:t xml:space="preserve">SARS-CoV-2 Antigen RDTs </w:t>
      </w:r>
      <w:r w:rsidR="00C0280B" w:rsidRPr="008D29B6">
        <w:rPr>
          <w:rFonts w:ascii="Arial" w:hAnsi="Arial" w:cs="Arial"/>
        </w:rPr>
        <w:t xml:space="preserve">using the </w:t>
      </w:r>
      <w:r w:rsidR="008011E5" w:rsidRPr="008D29B6">
        <w:rPr>
          <w:rFonts w:ascii="Arial" w:hAnsi="Arial" w:cs="Arial"/>
        </w:rPr>
        <w:t xml:space="preserve">swab </w:t>
      </w:r>
      <w:r w:rsidR="00A65C54">
        <w:rPr>
          <w:rFonts w:ascii="Arial" w:hAnsi="Arial" w:cs="Arial"/>
        </w:rPr>
        <w:t>they</w:t>
      </w:r>
      <w:r w:rsidR="008D2853" w:rsidRPr="008D29B6">
        <w:rPr>
          <w:rFonts w:ascii="Arial" w:hAnsi="Arial" w:cs="Arial"/>
        </w:rPr>
        <w:t xml:space="preserve"> </w:t>
      </w:r>
      <w:r w:rsidR="00C8101A" w:rsidRPr="008D29B6">
        <w:rPr>
          <w:rFonts w:ascii="Arial" w:hAnsi="Arial" w:cs="Arial"/>
        </w:rPr>
        <w:t xml:space="preserve">collected. If positive and negative </w:t>
      </w:r>
      <w:r w:rsidR="005427A5" w:rsidRPr="008D29B6">
        <w:rPr>
          <w:rFonts w:ascii="Arial" w:hAnsi="Arial" w:cs="Arial"/>
        </w:rPr>
        <w:t>swabs</w:t>
      </w:r>
      <w:r w:rsidR="00C8101A" w:rsidRPr="008D29B6">
        <w:rPr>
          <w:rFonts w:ascii="Arial" w:hAnsi="Arial" w:cs="Arial"/>
        </w:rPr>
        <w:t xml:space="preserve"> are available, these may be used</w:t>
      </w:r>
      <w:r w:rsidR="00344038" w:rsidRPr="008D29B6">
        <w:rPr>
          <w:rFonts w:ascii="Arial" w:hAnsi="Arial" w:cs="Arial"/>
        </w:rPr>
        <w:t xml:space="preserve">. If </w:t>
      </w:r>
      <w:r w:rsidR="000E0F2F" w:rsidRPr="008D29B6">
        <w:rPr>
          <w:rFonts w:ascii="Arial" w:hAnsi="Arial" w:cs="Arial"/>
        </w:rPr>
        <w:t>reconstituted controls are available, these may be used</w:t>
      </w:r>
      <w:r w:rsidR="00AD52F5" w:rsidRPr="008D29B6">
        <w:rPr>
          <w:rFonts w:ascii="Arial" w:hAnsi="Arial" w:cs="Arial"/>
        </w:rPr>
        <w:t>, but it is important to observe the</w:t>
      </w:r>
      <w:r w:rsidR="0027456B" w:rsidRPr="008D29B6">
        <w:rPr>
          <w:rFonts w:ascii="Arial" w:hAnsi="Arial" w:cs="Arial"/>
        </w:rPr>
        <w:t xml:space="preserve"> participant performing the test procedure with the swab</w:t>
      </w:r>
      <w:r w:rsidR="00A65C54">
        <w:rPr>
          <w:rFonts w:ascii="Arial" w:hAnsi="Arial" w:cs="Arial"/>
        </w:rPr>
        <w:t>.</w:t>
      </w:r>
    </w:p>
    <w:p w14:paraId="6D705AC9" w14:textId="4BE59899" w:rsidR="00FD31DB" w:rsidRPr="008D29B6" w:rsidRDefault="00FD31DB" w:rsidP="00501D02">
      <w:pPr>
        <w:pStyle w:val="ListParagraph"/>
        <w:numPr>
          <w:ilvl w:val="0"/>
          <w:numId w:val="14"/>
        </w:numPr>
        <w:spacing w:line="276" w:lineRule="auto"/>
        <w:jc w:val="both"/>
        <w:rPr>
          <w:rFonts w:ascii="Arial" w:hAnsi="Arial" w:cs="Arial"/>
        </w:rPr>
      </w:pPr>
      <w:r w:rsidRPr="008D29B6">
        <w:rPr>
          <w:rFonts w:ascii="Arial" w:hAnsi="Arial" w:cs="Arial"/>
        </w:rPr>
        <w:t>Each participant should perform the test procedure three times. The trainer/facilitator should support each participant until they show competency in performing the procedure</w:t>
      </w:r>
      <w:r w:rsidR="00A65C54">
        <w:rPr>
          <w:rFonts w:ascii="Arial" w:hAnsi="Arial" w:cs="Arial"/>
        </w:rPr>
        <w:t>.</w:t>
      </w:r>
      <w:r w:rsidRPr="008D29B6">
        <w:rPr>
          <w:rFonts w:ascii="Arial" w:hAnsi="Arial" w:cs="Arial"/>
        </w:rPr>
        <w:t xml:space="preserve">  </w:t>
      </w:r>
    </w:p>
    <w:p w14:paraId="69D416E5" w14:textId="45C9B36D" w:rsidR="00FD31DB" w:rsidRPr="00FE5C11" w:rsidRDefault="00FD31DB" w:rsidP="00501D02">
      <w:pPr>
        <w:pStyle w:val="ListParagraph"/>
        <w:numPr>
          <w:ilvl w:val="0"/>
          <w:numId w:val="14"/>
        </w:numPr>
        <w:spacing w:line="276" w:lineRule="auto"/>
        <w:jc w:val="both"/>
        <w:rPr>
          <w:rFonts w:ascii="Arial" w:hAnsi="Arial" w:cs="Arial"/>
        </w:rPr>
      </w:pPr>
      <w:r>
        <w:rPr>
          <w:rFonts w:ascii="Arial" w:hAnsi="Arial" w:cs="Arial"/>
        </w:rPr>
        <w:t xml:space="preserve">Remember that the </w:t>
      </w:r>
      <w:r w:rsidR="00C0280B" w:rsidRPr="00FD31DB">
        <w:rPr>
          <w:rFonts w:ascii="Arial" w:hAnsi="Arial" w:cs="Arial"/>
        </w:rPr>
        <w:t>proficiency test material</w:t>
      </w:r>
      <w:r w:rsidR="00A65C54">
        <w:rPr>
          <w:rFonts w:ascii="Arial" w:hAnsi="Arial" w:cs="Arial"/>
        </w:rPr>
        <w:t>s</w:t>
      </w:r>
      <w:r w:rsidR="00C0280B" w:rsidRPr="00FD31DB">
        <w:rPr>
          <w:rFonts w:ascii="Arial" w:hAnsi="Arial" w:cs="Arial"/>
        </w:rPr>
        <w:t xml:space="preserve"> </w:t>
      </w:r>
      <w:r w:rsidR="00A65C54">
        <w:rPr>
          <w:rFonts w:ascii="Arial" w:hAnsi="Arial" w:cs="Arial"/>
        </w:rPr>
        <w:t>are</w:t>
      </w:r>
      <w:r w:rsidR="00C0280B" w:rsidRPr="00FD31DB">
        <w:rPr>
          <w:rFonts w:ascii="Arial" w:hAnsi="Arial" w:cs="Arial"/>
        </w:rPr>
        <w:t xml:space="preserve"> potentially biohazardous. The user practice </w:t>
      </w:r>
      <w:r w:rsidR="00C0280B" w:rsidRPr="00FD31DB">
        <w:rPr>
          <w:rFonts w:ascii="Arial" w:hAnsi="Arial" w:cs="Arial"/>
          <w:b/>
          <w:bCs/>
        </w:rPr>
        <w:t>must</w:t>
      </w:r>
      <w:r w:rsidR="00C0280B" w:rsidRPr="00FD31DB">
        <w:rPr>
          <w:rFonts w:ascii="Arial" w:hAnsi="Arial" w:cs="Arial"/>
        </w:rPr>
        <w:t xml:space="preserve"> be conducted wearing PPE and adhering to all safety guidelines.</w:t>
      </w:r>
      <w:r w:rsidR="006C1E8B" w:rsidRPr="00FD31DB">
        <w:rPr>
          <w:rFonts w:ascii="Arial" w:hAnsi="Arial" w:cs="Arial"/>
        </w:rPr>
        <w:t xml:space="preserve"> One trainer should not oversee more than five participants during the user practice</w:t>
      </w:r>
      <w:r w:rsidR="00A65C54">
        <w:rPr>
          <w:rFonts w:ascii="Arial" w:hAnsi="Arial" w:cs="Arial"/>
        </w:rPr>
        <w:t>.</w:t>
      </w:r>
    </w:p>
    <w:p w14:paraId="5185FD14" w14:textId="0A840062" w:rsidR="006C1E8B" w:rsidRPr="00FE5C11" w:rsidRDefault="006C1E8B" w:rsidP="00501D02">
      <w:pPr>
        <w:pStyle w:val="ListParagraph"/>
        <w:numPr>
          <w:ilvl w:val="0"/>
          <w:numId w:val="14"/>
        </w:numPr>
        <w:spacing w:line="276" w:lineRule="auto"/>
        <w:jc w:val="both"/>
        <w:rPr>
          <w:rFonts w:ascii="Arial" w:hAnsi="Arial" w:cs="Arial"/>
        </w:rPr>
      </w:pPr>
      <w:r w:rsidRPr="00FE5C11">
        <w:rPr>
          <w:rFonts w:ascii="Arial" w:hAnsi="Arial" w:cs="Arial"/>
        </w:rPr>
        <w:t>Emphasize that participants must follow</w:t>
      </w:r>
      <w:r w:rsidR="00A65C54">
        <w:rPr>
          <w:rFonts w:ascii="Arial" w:hAnsi="Arial" w:cs="Arial"/>
        </w:rPr>
        <w:t xml:space="preserve"> the</w:t>
      </w:r>
      <w:r w:rsidRPr="00FE5C11">
        <w:rPr>
          <w:rFonts w:ascii="Arial" w:hAnsi="Arial" w:cs="Arial"/>
        </w:rPr>
        <w:t xml:space="preserve"> </w:t>
      </w:r>
      <w:r w:rsidR="00D035CC" w:rsidRPr="00D035CC">
        <w:rPr>
          <w:rFonts w:ascii="Arial" w:hAnsi="Arial" w:cs="Arial"/>
        </w:rPr>
        <w:t xml:space="preserve">SARS-CoV-2 Antigen RDT </w:t>
      </w:r>
      <w:r w:rsidR="008B7EC3">
        <w:rPr>
          <w:rFonts w:ascii="Arial" w:hAnsi="Arial" w:cs="Arial"/>
        </w:rPr>
        <w:t>“</w:t>
      </w:r>
      <w:r w:rsidRPr="00FE5C11">
        <w:rPr>
          <w:rFonts w:ascii="Arial" w:hAnsi="Arial" w:cs="Arial"/>
        </w:rPr>
        <w:t>Instructions for Use</w:t>
      </w:r>
      <w:r w:rsidR="008B7EC3">
        <w:rPr>
          <w:rFonts w:ascii="Arial" w:hAnsi="Arial" w:cs="Arial"/>
        </w:rPr>
        <w:t>”</w:t>
      </w:r>
      <w:r w:rsidRPr="00FE5C11">
        <w:rPr>
          <w:rFonts w:ascii="Arial" w:hAnsi="Arial" w:cs="Arial"/>
        </w:rPr>
        <w:t xml:space="preserve"> for guidance. Participants </w:t>
      </w:r>
      <w:r w:rsidRPr="00FE5C11">
        <w:rPr>
          <w:rFonts w:ascii="Arial" w:hAnsi="Arial" w:cs="Arial"/>
          <w:b/>
          <w:bCs/>
        </w:rPr>
        <w:t>must not</w:t>
      </w:r>
      <w:r w:rsidRPr="00FE5C11">
        <w:rPr>
          <w:rFonts w:ascii="Arial" w:hAnsi="Arial" w:cs="Arial"/>
        </w:rPr>
        <w:t xml:space="preserve"> try</w:t>
      </w:r>
      <w:r w:rsidR="00A65C54">
        <w:rPr>
          <w:rFonts w:ascii="Arial" w:hAnsi="Arial" w:cs="Arial"/>
        </w:rPr>
        <w:t xml:space="preserve"> to</w:t>
      </w:r>
      <w:r w:rsidRPr="00FE5C11">
        <w:rPr>
          <w:rFonts w:ascii="Arial" w:hAnsi="Arial" w:cs="Arial"/>
        </w:rPr>
        <w:t xml:space="preserve"> remember the procedure</w:t>
      </w:r>
      <w:r w:rsidR="008B7EC3">
        <w:rPr>
          <w:rFonts w:ascii="Arial" w:hAnsi="Arial" w:cs="Arial"/>
        </w:rPr>
        <w:t>.</w:t>
      </w:r>
      <w:r w:rsidRPr="00FE5C11">
        <w:rPr>
          <w:rFonts w:ascii="Arial" w:hAnsi="Arial" w:cs="Arial"/>
        </w:rPr>
        <w:t xml:space="preserve"> </w:t>
      </w:r>
    </w:p>
    <w:p w14:paraId="453D86D4" w14:textId="38535F38" w:rsidR="006C1E8B" w:rsidRPr="00FE5C11" w:rsidRDefault="006C1E8B" w:rsidP="00501D02">
      <w:pPr>
        <w:pStyle w:val="ListParagraph"/>
        <w:numPr>
          <w:ilvl w:val="0"/>
          <w:numId w:val="14"/>
        </w:numPr>
        <w:spacing w:line="276" w:lineRule="auto"/>
        <w:jc w:val="both"/>
        <w:rPr>
          <w:rFonts w:ascii="Arial" w:hAnsi="Arial" w:cs="Arial"/>
        </w:rPr>
      </w:pPr>
      <w:r w:rsidRPr="00FE5C11">
        <w:rPr>
          <w:rFonts w:ascii="Arial" w:hAnsi="Arial" w:cs="Arial"/>
        </w:rPr>
        <w:t xml:space="preserve">During the incubation step (typically 15 minutes), re-emphasize the workstation setup, </w:t>
      </w:r>
      <w:r w:rsidR="00A65C54" w:rsidRPr="00FE5C11">
        <w:rPr>
          <w:rFonts w:ascii="Arial" w:hAnsi="Arial" w:cs="Arial"/>
        </w:rPr>
        <w:t>mak</w:t>
      </w:r>
      <w:r w:rsidR="00A65C54">
        <w:rPr>
          <w:rFonts w:ascii="Arial" w:hAnsi="Arial" w:cs="Arial"/>
        </w:rPr>
        <w:t>e</w:t>
      </w:r>
      <w:r w:rsidR="00EB1866">
        <w:rPr>
          <w:rFonts w:ascii="Arial" w:hAnsi="Arial" w:cs="Arial"/>
        </w:rPr>
        <w:t>-</w:t>
      </w:r>
      <w:r w:rsidRPr="00FE5C11">
        <w:rPr>
          <w:rFonts w:ascii="Arial" w:hAnsi="Arial" w:cs="Arial"/>
        </w:rPr>
        <w:t>up of disinfectants</w:t>
      </w:r>
      <w:r w:rsidR="00FD31DB">
        <w:rPr>
          <w:rFonts w:ascii="Arial" w:hAnsi="Arial" w:cs="Arial"/>
        </w:rPr>
        <w:t>, recording</w:t>
      </w:r>
      <w:r w:rsidR="00A65C54">
        <w:rPr>
          <w:rFonts w:ascii="Arial" w:hAnsi="Arial" w:cs="Arial"/>
        </w:rPr>
        <w:t xml:space="preserve"> of</w:t>
      </w:r>
      <w:r w:rsidR="00FD31DB">
        <w:rPr>
          <w:rFonts w:ascii="Arial" w:hAnsi="Arial" w:cs="Arial"/>
        </w:rPr>
        <w:t xml:space="preserve"> room temperature</w:t>
      </w:r>
      <w:r w:rsidRPr="00FE5C11">
        <w:rPr>
          <w:rFonts w:ascii="Arial" w:hAnsi="Arial" w:cs="Arial"/>
        </w:rPr>
        <w:t xml:space="preserve"> and waste disposal</w:t>
      </w:r>
      <w:r w:rsidR="00A65C54">
        <w:rPr>
          <w:rFonts w:ascii="Arial" w:hAnsi="Arial" w:cs="Arial"/>
        </w:rPr>
        <w:t>.</w:t>
      </w:r>
    </w:p>
    <w:p w14:paraId="3E737372" w14:textId="7178A741" w:rsidR="006C1E8B" w:rsidRPr="00FE5C11" w:rsidRDefault="006C1E8B" w:rsidP="00501D02">
      <w:pPr>
        <w:pStyle w:val="ListParagraph"/>
        <w:numPr>
          <w:ilvl w:val="0"/>
          <w:numId w:val="14"/>
        </w:numPr>
        <w:spacing w:line="276" w:lineRule="auto"/>
        <w:jc w:val="both"/>
        <w:rPr>
          <w:rFonts w:ascii="Arial" w:hAnsi="Arial" w:cs="Arial"/>
        </w:rPr>
      </w:pPr>
      <w:r w:rsidRPr="00FE5C11">
        <w:rPr>
          <w:rFonts w:ascii="Arial" w:hAnsi="Arial" w:cs="Arial"/>
        </w:rPr>
        <w:t xml:space="preserve">After the </w:t>
      </w:r>
      <w:r w:rsidR="00D035CC" w:rsidRPr="00D035CC">
        <w:rPr>
          <w:rFonts w:ascii="Arial" w:hAnsi="Arial" w:cs="Arial"/>
        </w:rPr>
        <w:t xml:space="preserve">SARS-CoV-2 Antigen RDT </w:t>
      </w:r>
      <w:r w:rsidRPr="00FE5C11">
        <w:rPr>
          <w:rFonts w:ascii="Arial" w:hAnsi="Arial" w:cs="Arial"/>
        </w:rPr>
        <w:t xml:space="preserve">has been completed, have the participants record their result on the </w:t>
      </w:r>
      <w:r w:rsidR="00D035CC" w:rsidRPr="00D035CC">
        <w:rPr>
          <w:rFonts w:ascii="Arial" w:hAnsi="Arial" w:cs="Arial"/>
        </w:rPr>
        <w:t>SARS-CoV-2 Antigen RDT</w:t>
      </w:r>
      <w:r w:rsidR="00D035CC">
        <w:rPr>
          <w:rFonts w:ascii="Arial" w:hAnsi="Arial" w:cs="Arial"/>
        </w:rPr>
        <w:t xml:space="preserve"> </w:t>
      </w:r>
      <w:r w:rsidRPr="00FE5C11">
        <w:rPr>
          <w:rFonts w:ascii="Arial" w:hAnsi="Arial" w:cs="Arial"/>
        </w:rPr>
        <w:t>Result Recording Sheet</w:t>
      </w:r>
      <w:r w:rsidR="00FD31DB">
        <w:rPr>
          <w:rFonts w:ascii="Arial" w:hAnsi="Arial" w:cs="Arial"/>
        </w:rPr>
        <w:t xml:space="preserve"> and</w:t>
      </w:r>
      <w:r w:rsidR="00A65C54">
        <w:rPr>
          <w:rFonts w:ascii="Arial" w:hAnsi="Arial" w:cs="Arial"/>
        </w:rPr>
        <w:t xml:space="preserve"> in</w:t>
      </w:r>
      <w:r w:rsidR="00FD31DB">
        <w:rPr>
          <w:rFonts w:ascii="Arial" w:hAnsi="Arial" w:cs="Arial"/>
        </w:rPr>
        <w:t xml:space="preserve"> the </w:t>
      </w:r>
      <w:r w:rsidR="00D035CC" w:rsidRPr="00D035CC">
        <w:rPr>
          <w:rFonts w:ascii="Arial" w:hAnsi="Arial" w:cs="Arial"/>
        </w:rPr>
        <w:t>SARS-CoV-2 Antigen RDT</w:t>
      </w:r>
      <w:r w:rsidR="00FD31DB" w:rsidRPr="00CD08D3">
        <w:rPr>
          <w:rFonts w:ascii="Arial" w:hAnsi="Arial" w:cs="Arial"/>
        </w:rPr>
        <w:t xml:space="preserve"> Logbook</w:t>
      </w:r>
      <w:r w:rsidR="00A65C54">
        <w:rPr>
          <w:rFonts w:ascii="Arial" w:hAnsi="Arial" w:cs="Arial"/>
        </w:rPr>
        <w:t>.</w:t>
      </w:r>
    </w:p>
    <w:p w14:paraId="422E384F" w14:textId="09A0D966" w:rsidR="00FD31DB" w:rsidRPr="00FD31DB" w:rsidRDefault="006C1E8B" w:rsidP="00501D02">
      <w:pPr>
        <w:pStyle w:val="ListParagraph"/>
        <w:numPr>
          <w:ilvl w:val="0"/>
          <w:numId w:val="9"/>
        </w:numPr>
        <w:spacing w:line="276" w:lineRule="auto"/>
        <w:jc w:val="both"/>
        <w:rPr>
          <w:rFonts w:ascii="Arial" w:hAnsi="Arial" w:cs="Arial"/>
        </w:rPr>
      </w:pPr>
      <w:r w:rsidRPr="00FE5C11">
        <w:rPr>
          <w:rFonts w:ascii="Arial" w:hAnsi="Arial" w:cs="Arial"/>
        </w:rPr>
        <w:t xml:space="preserve">Using the </w:t>
      </w:r>
      <w:r w:rsidR="00D035CC" w:rsidRPr="00D035CC">
        <w:rPr>
          <w:rFonts w:ascii="Arial" w:hAnsi="Arial" w:cs="Arial"/>
        </w:rPr>
        <w:t xml:space="preserve">SARS-CoV-2 Antigen RDT </w:t>
      </w:r>
      <w:r w:rsidRPr="00FE5C11">
        <w:rPr>
          <w:rFonts w:ascii="Arial" w:hAnsi="Arial" w:cs="Arial"/>
        </w:rPr>
        <w:t>Reading Sheet, have the participants interpret the test results</w:t>
      </w:r>
      <w:r w:rsidR="00FD31DB">
        <w:rPr>
          <w:rFonts w:ascii="Arial" w:hAnsi="Arial" w:cs="Arial"/>
        </w:rPr>
        <w:t xml:space="preserve"> and discuss the management of COVID-19 patients in their setting</w:t>
      </w:r>
      <w:r w:rsidR="00A65C54">
        <w:rPr>
          <w:rFonts w:ascii="Arial" w:hAnsi="Arial" w:cs="Arial"/>
        </w:rPr>
        <w:t>.</w:t>
      </w:r>
    </w:p>
    <w:p w14:paraId="5325C59E" w14:textId="17C5CFF2" w:rsidR="00FD31DB" w:rsidRDefault="006C1E8B" w:rsidP="00501D02">
      <w:pPr>
        <w:pStyle w:val="ListParagraph"/>
        <w:numPr>
          <w:ilvl w:val="0"/>
          <w:numId w:val="9"/>
        </w:numPr>
        <w:spacing w:line="276" w:lineRule="auto"/>
        <w:jc w:val="both"/>
        <w:rPr>
          <w:rFonts w:ascii="Arial" w:hAnsi="Arial" w:cs="Arial"/>
        </w:rPr>
      </w:pPr>
      <w:r w:rsidRPr="00FD31DB">
        <w:rPr>
          <w:rFonts w:ascii="Arial" w:hAnsi="Arial" w:cs="Arial"/>
        </w:rPr>
        <w:t>Conclude the user practice session</w:t>
      </w:r>
      <w:r w:rsidR="00FD31DB">
        <w:rPr>
          <w:rFonts w:ascii="Arial" w:hAnsi="Arial" w:cs="Arial"/>
        </w:rPr>
        <w:t xml:space="preserve"> </w:t>
      </w:r>
      <w:r w:rsidR="00A65C54">
        <w:rPr>
          <w:rFonts w:ascii="Arial" w:hAnsi="Arial" w:cs="Arial"/>
        </w:rPr>
        <w:t xml:space="preserve">by </w:t>
      </w:r>
      <w:r w:rsidR="00472B9D">
        <w:rPr>
          <w:rFonts w:ascii="Arial" w:hAnsi="Arial" w:cs="Arial"/>
        </w:rPr>
        <w:t xml:space="preserve">having the participants </w:t>
      </w:r>
      <w:r w:rsidR="00FD31DB">
        <w:rPr>
          <w:rFonts w:ascii="Arial" w:hAnsi="Arial" w:cs="Arial"/>
        </w:rPr>
        <w:t>disinfect</w:t>
      </w:r>
      <w:r w:rsidR="00472B9D">
        <w:rPr>
          <w:rFonts w:ascii="Arial" w:hAnsi="Arial" w:cs="Arial"/>
        </w:rPr>
        <w:t xml:space="preserve"> </w:t>
      </w:r>
      <w:r w:rsidR="00FD31DB">
        <w:rPr>
          <w:rFonts w:ascii="Arial" w:hAnsi="Arial" w:cs="Arial"/>
        </w:rPr>
        <w:t>the</w:t>
      </w:r>
      <w:r w:rsidR="00A65C54">
        <w:rPr>
          <w:rFonts w:ascii="Arial" w:hAnsi="Arial" w:cs="Arial"/>
        </w:rPr>
        <w:t>ir</w:t>
      </w:r>
      <w:r w:rsidR="00FD31DB">
        <w:rPr>
          <w:rFonts w:ascii="Arial" w:hAnsi="Arial" w:cs="Arial"/>
        </w:rPr>
        <w:t xml:space="preserve"> workstation and doff the</w:t>
      </w:r>
      <w:r w:rsidR="00472B9D">
        <w:rPr>
          <w:rFonts w:ascii="Arial" w:hAnsi="Arial" w:cs="Arial"/>
        </w:rPr>
        <w:t>ir</w:t>
      </w:r>
      <w:r w:rsidR="00FD31DB">
        <w:rPr>
          <w:rFonts w:ascii="Arial" w:hAnsi="Arial" w:cs="Arial"/>
        </w:rPr>
        <w:t xml:space="preserve"> PPE.</w:t>
      </w:r>
    </w:p>
    <w:p w14:paraId="19D82E56" w14:textId="77777777" w:rsidR="00777023" w:rsidRDefault="00777023" w:rsidP="00501D02">
      <w:pPr>
        <w:spacing w:line="276" w:lineRule="auto"/>
        <w:jc w:val="both"/>
        <w:rPr>
          <w:rFonts w:ascii="Arial" w:hAnsi="Arial" w:cs="Arial"/>
        </w:rPr>
      </w:pPr>
    </w:p>
    <w:p w14:paraId="3E8EFFF0" w14:textId="6EAC6BFB" w:rsidR="004E74F4" w:rsidRDefault="00777023" w:rsidP="0083515B">
      <w:pPr>
        <w:spacing w:line="276" w:lineRule="auto"/>
        <w:jc w:val="both"/>
        <w:rPr>
          <w:rFonts w:ascii="Arial" w:hAnsi="Arial" w:cs="Arial"/>
        </w:rPr>
      </w:pPr>
      <w:r>
        <w:rPr>
          <w:rFonts w:ascii="Arial" w:hAnsi="Arial" w:cs="Arial"/>
        </w:rPr>
        <w:t xml:space="preserve">NOTE: If </w:t>
      </w:r>
      <w:r w:rsidR="00833CCF">
        <w:rPr>
          <w:rFonts w:ascii="Arial" w:hAnsi="Arial" w:cs="Arial"/>
        </w:rPr>
        <w:t xml:space="preserve">the participants used </w:t>
      </w:r>
      <w:r w:rsidR="00833CCF" w:rsidRPr="00412A91">
        <w:rPr>
          <w:rFonts w:ascii="Arial" w:hAnsi="Arial" w:cs="Arial"/>
        </w:rPr>
        <w:t>nasopharyngeal swab</w:t>
      </w:r>
      <w:r w:rsidR="00833CCF">
        <w:rPr>
          <w:rFonts w:ascii="Arial" w:hAnsi="Arial" w:cs="Arial"/>
        </w:rPr>
        <w:t xml:space="preserve">s collected from other participants because </w:t>
      </w:r>
      <w:r w:rsidRPr="00412A91">
        <w:rPr>
          <w:rFonts w:ascii="Arial" w:hAnsi="Arial" w:cs="Arial"/>
        </w:rPr>
        <w:t xml:space="preserve">no positive and negative controls </w:t>
      </w:r>
      <w:r w:rsidR="00A65C54">
        <w:rPr>
          <w:rFonts w:ascii="Arial" w:hAnsi="Arial" w:cs="Arial"/>
        </w:rPr>
        <w:t>we</w:t>
      </w:r>
      <w:r w:rsidRPr="00412A91">
        <w:rPr>
          <w:rFonts w:ascii="Arial" w:hAnsi="Arial" w:cs="Arial"/>
        </w:rPr>
        <w:t xml:space="preserve">re available </w:t>
      </w:r>
      <w:r>
        <w:rPr>
          <w:rFonts w:ascii="Arial" w:hAnsi="Arial" w:cs="Arial"/>
        </w:rPr>
        <w:t>and</w:t>
      </w:r>
      <w:r w:rsidR="00833CCF">
        <w:rPr>
          <w:rFonts w:ascii="Arial" w:hAnsi="Arial" w:cs="Arial"/>
        </w:rPr>
        <w:t xml:space="preserve"> a sample </w:t>
      </w:r>
      <w:r>
        <w:rPr>
          <w:rFonts w:ascii="Arial" w:hAnsi="Arial" w:cs="Arial"/>
        </w:rPr>
        <w:t>test</w:t>
      </w:r>
      <w:r w:rsidR="003872C6">
        <w:rPr>
          <w:rFonts w:ascii="Arial" w:hAnsi="Arial" w:cs="Arial"/>
        </w:rPr>
        <w:t>s</w:t>
      </w:r>
      <w:r>
        <w:rPr>
          <w:rFonts w:ascii="Arial" w:hAnsi="Arial" w:cs="Arial"/>
        </w:rPr>
        <w:t xml:space="preserve"> positive, appropriate care must be taken and case management procedures followed.  </w:t>
      </w:r>
    </w:p>
    <w:p w14:paraId="3F838C08" w14:textId="77777777" w:rsidR="007530F0" w:rsidRDefault="007530F0" w:rsidP="0083515B">
      <w:pPr>
        <w:spacing w:line="276" w:lineRule="auto"/>
        <w:jc w:val="both"/>
        <w:rPr>
          <w:rFonts w:ascii="Arial" w:hAnsi="Arial" w:cs="Arial"/>
        </w:rPr>
      </w:pPr>
    </w:p>
    <w:p w14:paraId="221B05E7" w14:textId="5B4C9E5A" w:rsidR="78BA10C5" w:rsidRDefault="78BA10C5" w:rsidP="63AFEAE1">
      <w:pPr>
        <w:pStyle w:val="Heading3"/>
        <w:spacing w:line="276" w:lineRule="auto"/>
        <w:jc w:val="both"/>
        <w:rPr>
          <w:rFonts w:ascii="Arial" w:hAnsi="Arial" w:cs="Arial"/>
        </w:rPr>
      </w:pPr>
      <w:r w:rsidRPr="63AFEAE1">
        <w:rPr>
          <w:rFonts w:ascii="Arial" w:hAnsi="Arial" w:cs="Arial"/>
        </w:rPr>
        <w:lastRenderedPageBreak/>
        <w:t>Performing the role-play exercise (S1-</w:t>
      </w:r>
      <w:r w:rsidRPr="63AFEAE1">
        <w:rPr>
          <w:rFonts w:ascii="Arial" w:eastAsia="Arial" w:hAnsi="Arial" w:cs="Arial"/>
          <w:color w:val="000000" w:themeColor="text1"/>
        </w:rPr>
        <w:t xml:space="preserve"> Use of SARS-CoV-2 Ag-RDTs for COVID-19 self-testing)</w:t>
      </w:r>
    </w:p>
    <w:p w14:paraId="002E65F2" w14:textId="0AC20500" w:rsidR="1A12AE31" w:rsidRDefault="1A12AE31" w:rsidP="63AFEAE1">
      <w:pPr>
        <w:spacing w:line="276" w:lineRule="auto"/>
        <w:jc w:val="both"/>
        <w:rPr>
          <w:rFonts w:ascii="Arial" w:hAnsi="Arial" w:cs="Arial"/>
        </w:rPr>
      </w:pPr>
      <w:r w:rsidRPr="3778695C">
        <w:rPr>
          <w:rFonts w:ascii="Arial" w:hAnsi="Arial" w:cs="Arial"/>
        </w:rPr>
        <w:t>The objective of the role-play exercise is for participants to perform realistic scenarios under the supervision of a workshop trainer or facilitator. In this role-play exercise each participant should have an opportunity to participate as a healthcare worker and as a community member. The healthcare worker provides instruction on self-testing to a community member, and the community member receives the instruction and asks questions based on the instruction received. To perform the role-play exercise:</w:t>
      </w:r>
    </w:p>
    <w:p w14:paraId="41211B30" w14:textId="5BFC2393" w:rsidR="1A12AE31" w:rsidRDefault="1A12AE31" w:rsidP="63AFEAE1">
      <w:pPr>
        <w:spacing w:line="276" w:lineRule="auto"/>
        <w:jc w:val="both"/>
        <w:rPr>
          <w:rFonts w:ascii="Arial" w:hAnsi="Arial" w:cs="Arial"/>
        </w:rPr>
      </w:pPr>
      <w:r w:rsidRPr="63AFEAE1">
        <w:rPr>
          <w:rFonts w:ascii="Arial" w:hAnsi="Arial" w:cs="Arial"/>
        </w:rPr>
        <w:t xml:space="preserve"> </w:t>
      </w:r>
    </w:p>
    <w:p w14:paraId="7070F523" w14:textId="5450782F" w:rsidR="1A12AE31" w:rsidRDefault="1A12AE31" w:rsidP="63AFEAE1">
      <w:pPr>
        <w:spacing w:line="276" w:lineRule="auto"/>
        <w:jc w:val="both"/>
        <w:rPr>
          <w:rFonts w:ascii="Arial" w:hAnsi="Arial" w:cs="Arial"/>
        </w:rPr>
      </w:pPr>
      <w:r w:rsidRPr="63AFEAE1">
        <w:rPr>
          <w:rFonts w:ascii="Arial" w:hAnsi="Arial" w:cs="Arial"/>
        </w:rPr>
        <w:t xml:space="preserve">1. Divide the participants into </w:t>
      </w:r>
      <w:proofErr w:type="gramStart"/>
      <w:r w:rsidRPr="63AFEAE1">
        <w:rPr>
          <w:rFonts w:ascii="Arial" w:hAnsi="Arial" w:cs="Arial"/>
        </w:rPr>
        <w:t>pairs;</w:t>
      </w:r>
      <w:proofErr w:type="gramEnd"/>
      <w:r w:rsidRPr="63AFEAE1">
        <w:rPr>
          <w:rFonts w:ascii="Arial" w:hAnsi="Arial" w:cs="Arial"/>
        </w:rPr>
        <w:t xml:space="preserve"> </w:t>
      </w:r>
    </w:p>
    <w:p w14:paraId="0361013E" w14:textId="213B51AA" w:rsidR="1A12AE31" w:rsidRDefault="1A12AE31" w:rsidP="63AFEAE1">
      <w:pPr>
        <w:spacing w:line="276" w:lineRule="auto"/>
        <w:jc w:val="both"/>
        <w:rPr>
          <w:rFonts w:ascii="Arial" w:hAnsi="Arial" w:cs="Arial"/>
        </w:rPr>
      </w:pPr>
      <w:r w:rsidRPr="63AFEAE1">
        <w:rPr>
          <w:rFonts w:ascii="Arial" w:hAnsi="Arial" w:cs="Arial"/>
        </w:rPr>
        <w:t xml:space="preserve">2. Describe a specific scenario to the training. Workshop trainers should prepare these scenarios in advance and customize them to setting in which they will be used. For example, if the participants are pharmacists providing self-test in their communities, the scenario can describe a scene whereby a community member approaches their pharmacist on advice on how to perform a self-test. Printing the scenarios or customizing Slide 18 (S1- Use of SARS-CoV-2 Ag-RDTs for COVID-19 self-testing) will facilitate the role-play exercise.      </w:t>
      </w:r>
    </w:p>
    <w:p w14:paraId="6F2FEFF9" w14:textId="471DEF8F" w:rsidR="1A12AE31" w:rsidRDefault="1A12AE31" w:rsidP="63AFEAE1">
      <w:pPr>
        <w:spacing w:line="276" w:lineRule="auto"/>
        <w:jc w:val="both"/>
        <w:rPr>
          <w:rFonts w:ascii="Arial" w:hAnsi="Arial" w:cs="Arial"/>
        </w:rPr>
      </w:pPr>
      <w:r w:rsidRPr="63AFEAE1">
        <w:rPr>
          <w:rFonts w:ascii="Arial" w:hAnsi="Arial" w:cs="Arial"/>
        </w:rPr>
        <w:t>3. Examples of scenarios that may be included in the exercise include:</w:t>
      </w:r>
    </w:p>
    <w:p w14:paraId="37AE9664" w14:textId="07910303" w:rsidR="1A12AE31" w:rsidRDefault="1A12AE31" w:rsidP="63AFEAE1">
      <w:pPr>
        <w:pStyle w:val="ListParagraph"/>
        <w:numPr>
          <w:ilvl w:val="0"/>
          <w:numId w:val="1"/>
        </w:numPr>
        <w:spacing w:line="276" w:lineRule="auto"/>
        <w:jc w:val="both"/>
        <w:rPr>
          <w:rFonts w:asciiTheme="minorHAnsi" w:hAnsiTheme="minorHAnsi"/>
        </w:rPr>
      </w:pPr>
      <w:r w:rsidRPr="63AFEAE1">
        <w:rPr>
          <w:rFonts w:ascii="Arial" w:hAnsi="Arial" w:cs="Arial"/>
        </w:rPr>
        <w:t>A community member requests a self-</w:t>
      </w:r>
      <w:proofErr w:type="gramStart"/>
      <w:r w:rsidRPr="63AFEAE1">
        <w:rPr>
          <w:rFonts w:ascii="Arial" w:hAnsi="Arial" w:cs="Arial"/>
        </w:rPr>
        <w:t>test;</w:t>
      </w:r>
      <w:proofErr w:type="gramEnd"/>
    </w:p>
    <w:p w14:paraId="1E808C8F" w14:textId="1691DD5C" w:rsidR="1A12AE31" w:rsidRDefault="1A12AE31" w:rsidP="63AFEAE1">
      <w:pPr>
        <w:pStyle w:val="ListParagraph"/>
        <w:numPr>
          <w:ilvl w:val="0"/>
          <w:numId w:val="1"/>
        </w:numPr>
        <w:spacing w:line="276" w:lineRule="auto"/>
        <w:jc w:val="both"/>
        <w:rPr>
          <w:rFonts w:asciiTheme="minorHAnsi" w:hAnsiTheme="minorHAnsi"/>
        </w:rPr>
      </w:pPr>
      <w:r w:rsidRPr="63AFEAE1">
        <w:rPr>
          <w:rFonts w:ascii="Arial" w:hAnsi="Arial" w:cs="Arial"/>
        </w:rPr>
        <w:t>A community member requests instructions on how to perform collect a sample for self-</w:t>
      </w:r>
      <w:proofErr w:type="gramStart"/>
      <w:r w:rsidRPr="63AFEAE1">
        <w:rPr>
          <w:rFonts w:ascii="Arial" w:hAnsi="Arial" w:cs="Arial"/>
        </w:rPr>
        <w:t>testing;</w:t>
      </w:r>
      <w:proofErr w:type="gramEnd"/>
    </w:p>
    <w:p w14:paraId="360FD449" w14:textId="7B8EB0B8" w:rsidR="1A12AE31" w:rsidRDefault="1A12AE31" w:rsidP="63AFEAE1">
      <w:pPr>
        <w:pStyle w:val="ListParagraph"/>
        <w:numPr>
          <w:ilvl w:val="0"/>
          <w:numId w:val="1"/>
        </w:numPr>
        <w:spacing w:line="276" w:lineRule="auto"/>
        <w:jc w:val="both"/>
        <w:rPr>
          <w:rFonts w:asciiTheme="minorHAnsi" w:hAnsiTheme="minorHAnsi"/>
        </w:rPr>
      </w:pPr>
      <w:r w:rsidRPr="63AFEAE1">
        <w:rPr>
          <w:rFonts w:ascii="Arial" w:hAnsi="Arial" w:cs="Arial"/>
        </w:rPr>
        <w:t>A community member requests instructions on how to perform a self-</w:t>
      </w:r>
      <w:proofErr w:type="gramStart"/>
      <w:r w:rsidRPr="63AFEAE1">
        <w:rPr>
          <w:rFonts w:ascii="Arial" w:hAnsi="Arial" w:cs="Arial"/>
        </w:rPr>
        <w:t>test;</w:t>
      </w:r>
      <w:proofErr w:type="gramEnd"/>
    </w:p>
    <w:p w14:paraId="29D7DC57" w14:textId="7F5C3300" w:rsidR="1A12AE31" w:rsidRDefault="1A12AE31" w:rsidP="63AFEAE1">
      <w:pPr>
        <w:pStyle w:val="ListParagraph"/>
        <w:numPr>
          <w:ilvl w:val="0"/>
          <w:numId w:val="1"/>
        </w:numPr>
        <w:spacing w:line="276" w:lineRule="auto"/>
        <w:jc w:val="both"/>
      </w:pPr>
      <w:r w:rsidRPr="63AFEAE1">
        <w:rPr>
          <w:rFonts w:ascii="Arial" w:hAnsi="Arial" w:cs="Arial"/>
        </w:rPr>
        <w:t>A community member enquires about follow up actions if they test positive on a self-</w:t>
      </w:r>
      <w:proofErr w:type="gramStart"/>
      <w:r w:rsidRPr="63AFEAE1">
        <w:rPr>
          <w:rFonts w:ascii="Arial" w:hAnsi="Arial" w:cs="Arial"/>
        </w:rPr>
        <w:t>test;</w:t>
      </w:r>
      <w:proofErr w:type="gramEnd"/>
    </w:p>
    <w:p w14:paraId="50763BFB" w14:textId="7F1E8A9E" w:rsidR="1A12AE31" w:rsidRDefault="1A12AE31" w:rsidP="63AFEAE1">
      <w:pPr>
        <w:pStyle w:val="ListParagraph"/>
        <w:numPr>
          <w:ilvl w:val="0"/>
          <w:numId w:val="1"/>
        </w:numPr>
        <w:spacing w:line="276" w:lineRule="auto"/>
        <w:jc w:val="both"/>
      </w:pPr>
      <w:r w:rsidRPr="63AFEAE1">
        <w:rPr>
          <w:rFonts w:ascii="Arial" w:hAnsi="Arial" w:cs="Arial"/>
        </w:rPr>
        <w:t>A community member enquires about follow up actions if they test positive on a self-</w:t>
      </w:r>
      <w:proofErr w:type="gramStart"/>
      <w:r w:rsidRPr="63AFEAE1">
        <w:rPr>
          <w:rFonts w:ascii="Arial" w:hAnsi="Arial" w:cs="Arial"/>
        </w:rPr>
        <w:t>test;.</w:t>
      </w:r>
      <w:proofErr w:type="gramEnd"/>
    </w:p>
    <w:p w14:paraId="47F51562" w14:textId="45784ECE" w:rsidR="1A12AE31" w:rsidRDefault="1A12AE31" w:rsidP="63AFEAE1">
      <w:pPr>
        <w:spacing w:line="276" w:lineRule="auto"/>
        <w:jc w:val="both"/>
        <w:rPr>
          <w:rFonts w:ascii="Arial" w:hAnsi="Arial" w:cs="Arial"/>
        </w:rPr>
      </w:pPr>
      <w:r w:rsidRPr="3778695C">
        <w:rPr>
          <w:rFonts w:ascii="Arial" w:hAnsi="Arial" w:cs="Arial"/>
        </w:rPr>
        <w:t xml:space="preserve">4. Assign roles to each participant and instruct them to reverse roles once the scenario is complete. Note: ideally every pair should perform every scenario as both the healthcare worker and community </w:t>
      </w:r>
      <w:proofErr w:type="gramStart"/>
      <w:r w:rsidRPr="3778695C">
        <w:rPr>
          <w:rFonts w:ascii="Arial" w:hAnsi="Arial" w:cs="Arial"/>
        </w:rPr>
        <w:t>member;</w:t>
      </w:r>
      <w:proofErr w:type="gramEnd"/>
      <w:r w:rsidRPr="3778695C">
        <w:rPr>
          <w:rFonts w:ascii="Arial" w:hAnsi="Arial" w:cs="Arial"/>
        </w:rPr>
        <w:t xml:space="preserve"> </w:t>
      </w:r>
    </w:p>
    <w:p w14:paraId="68034A63" w14:textId="57E66765" w:rsidR="1A12AE31" w:rsidRDefault="1A12AE31" w:rsidP="63AFEAE1">
      <w:pPr>
        <w:spacing w:line="276" w:lineRule="auto"/>
        <w:jc w:val="both"/>
        <w:rPr>
          <w:rFonts w:ascii="Arial" w:hAnsi="Arial" w:cs="Arial"/>
        </w:rPr>
      </w:pPr>
      <w:r w:rsidRPr="63AFEAE1">
        <w:rPr>
          <w:rFonts w:ascii="Arial" w:hAnsi="Arial" w:cs="Arial"/>
        </w:rPr>
        <w:t xml:space="preserve">5. Have learners act out the </w:t>
      </w:r>
      <w:proofErr w:type="gramStart"/>
      <w:r w:rsidRPr="63AFEAE1">
        <w:rPr>
          <w:rFonts w:ascii="Arial" w:hAnsi="Arial" w:cs="Arial"/>
        </w:rPr>
        <w:t>scenario;</w:t>
      </w:r>
      <w:proofErr w:type="gramEnd"/>
      <w:r w:rsidRPr="63AFEAE1">
        <w:rPr>
          <w:rFonts w:ascii="Arial" w:hAnsi="Arial" w:cs="Arial"/>
        </w:rPr>
        <w:t xml:space="preserve"> </w:t>
      </w:r>
    </w:p>
    <w:p w14:paraId="3B4D5AE8" w14:textId="7DC4BB8B" w:rsidR="1A12AE31" w:rsidRDefault="1A12AE31" w:rsidP="63AFEAE1">
      <w:pPr>
        <w:spacing w:line="276" w:lineRule="auto"/>
        <w:jc w:val="both"/>
        <w:rPr>
          <w:rFonts w:ascii="Arial" w:hAnsi="Arial" w:cs="Arial"/>
        </w:rPr>
      </w:pPr>
      <w:r w:rsidRPr="63AFEAE1">
        <w:rPr>
          <w:rFonts w:ascii="Arial" w:hAnsi="Arial" w:cs="Arial"/>
        </w:rPr>
        <w:t xml:space="preserve">5. Supervise the role-play exercise while moving through the training venue and observing the participants performing the </w:t>
      </w:r>
      <w:proofErr w:type="gramStart"/>
      <w:r w:rsidRPr="63AFEAE1">
        <w:rPr>
          <w:rFonts w:ascii="Arial" w:hAnsi="Arial" w:cs="Arial"/>
        </w:rPr>
        <w:t>exercise;</w:t>
      </w:r>
      <w:proofErr w:type="gramEnd"/>
    </w:p>
    <w:p w14:paraId="5DCF8005" w14:textId="31B79267" w:rsidR="1A12AE31" w:rsidRDefault="1A12AE31" w:rsidP="63AFEAE1">
      <w:pPr>
        <w:spacing w:line="276" w:lineRule="auto"/>
        <w:jc w:val="both"/>
        <w:rPr>
          <w:rFonts w:ascii="Arial" w:hAnsi="Arial" w:cs="Arial"/>
        </w:rPr>
      </w:pPr>
      <w:r w:rsidRPr="63AFEAE1">
        <w:rPr>
          <w:rFonts w:ascii="Arial" w:hAnsi="Arial" w:cs="Arial"/>
        </w:rPr>
        <w:t xml:space="preserve">6. Repeat for each subsequent </w:t>
      </w:r>
      <w:proofErr w:type="gramStart"/>
      <w:r w:rsidRPr="63AFEAE1">
        <w:rPr>
          <w:rFonts w:ascii="Arial" w:hAnsi="Arial" w:cs="Arial"/>
        </w:rPr>
        <w:t>scenario;</w:t>
      </w:r>
      <w:proofErr w:type="gramEnd"/>
    </w:p>
    <w:p w14:paraId="2646978C" w14:textId="613AE3AA" w:rsidR="1A12AE31" w:rsidRDefault="1A12AE31" w:rsidP="63AFEAE1">
      <w:pPr>
        <w:spacing w:line="276" w:lineRule="auto"/>
        <w:jc w:val="both"/>
        <w:rPr>
          <w:rFonts w:ascii="Arial" w:hAnsi="Arial" w:cs="Arial"/>
        </w:rPr>
      </w:pPr>
      <w:r w:rsidRPr="63AFEAE1">
        <w:rPr>
          <w:rFonts w:ascii="Arial" w:hAnsi="Arial" w:cs="Arial"/>
        </w:rPr>
        <w:t xml:space="preserve">7. Debrief the exercise by providing feedback, discussing lessons learned and </w:t>
      </w:r>
      <w:proofErr w:type="gramStart"/>
      <w:r w:rsidRPr="63AFEAE1">
        <w:rPr>
          <w:rFonts w:ascii="Arial" w:hAnsi="Arial" w:cs="Arial"/>
        </w:rPr>
        <w:t>best-practices</w:t>
      </w:r>
      <w:proofErr w:type="gramEnd"/>
      <w:r w:rsidRPr="63AFEAE1">
        <w:rPr>
          <w:rFonts w:ascii="Arial" w:hAnsi="Arial" w:cs="Arial"/>
        </w:rPr>
        <w:t xml:space="preserve">.    </w:t>
      </w:r>
    </w:p>
    <w:p w14:paraId="51E255E0" w14:textId="5D7D76CE" w:rsidR="1A12AE31" w:rsidRDefault="1A12AE31" w:rsidP="63AFEAE1">
      <w:pPr>
        <w:spacing w:line="276" w:lineRule="auto"/>
        <w:jc w:val="both"/>
        <w:rPr>
          <w:rFonts w:ascii="Arial" w:hAnsi="Arial" w:cs="Arial"/>
        </w:rPr>
      </w:pPr>
      <w:r w:rsidRPr="63AFEAE1">
        <w:rPr>
          <w:rFonts w:ascii="Arial" w:hAnsi="Arial" w:cs="Arial"/>
        </w:rPr>
        <w:t xml:space="preserve"> </w:t>
      </w:r>
    </w:p>
    <w:p w14:paraId="4755707D" w14:textId="319A2CA8" w:rsidR="1A12AE31" w:rsidRDefault="1A12AE31" w:rsidP="63AFEAE1">
      <w:pPr>
        <w:spacing w:line="276" w:lineRule="auto"/>
        <w:jc w:val="both"/>
        <w:rPr>
          <w:rFonts w:ascii="Arial" w:hAnsi="Arial" w:cs="Arial"/>
        </w:rPr>
      </w:pPr>
      <w:r w:rsidRPr="63AFEAE1">
        <w:rPr>
          <w:rFonts w:ascii="Arial" w:hAnsi="Arial" w:cs="Arial"/>
        </w:rPr>
        <w:t xml:space="preserve">An alternative method to perform the role-play exercise if for the workshop trainers to demonstrate the role-play scenarios and invite discussion after the exercise. This is not as effective as having the participants perform the scenarios themselves but may be useful if there is limited time to perform the exercise or </w:t>
      </w:r>
      <w:proofErr w:type="gramStart"/>
      <w:r w:rsidRPr="63AFEAE1">
        <w:rPr>
          <w:rFonts w:ascii="Arial" w:hAnsi="Arial" w:cs="Arial"/>
        </w:rPr>
        <w:t>there is</w:t>
      </w:r>
      <w:proofErr w:type="gramEnd"/>
      <w:r w:rsidRPr="63AFEAE1">
        <w:rPr>
          <w:rFonts w:ascii="Arial" w:hAnsi="Arial" w:cs="Arial"/>
        </w:rPr>
        <w:t xml:space="preserve"> a limited number of workshop trainers or facilitators to supervise the exercise.  </w:t>
      </w:r>
    </w:p>
    <w:p w14:paraId="778DFF06" w14:textId="1957D1CC" w:rsidR="78BA10C5" w:rsidRDefault="78BA10C5" w:rsidP="63AFEAE1">
      <w:pPr>
        <w:rPr>
          <w:rFonts w:eastAsia="MS Mincho" w:cs="Arial"/>
        </w:rPr>
      </w:pPr>
    </w:p>
    <w:p w14:paraId="6FFA06F0" w14:textId="4E25DAAF" w:rsidR="00E52FDD" w:rsidRPr="00FE5C11" w:rsidRDefault="00E52FDD" w:rsidP="00FE5C11">
      <w:pPr>
        <w:pStyle w:val="Heading3"/>
        <w:spacing w:line="276" w:lineRule="auto"/>
        <w:rPr>
          <w:rFonts w:ascii="Arial" w:hAnsi="Arial" w:cs="Arial"/>
        </w:rPr>
      </w:pPr>
      <w:r w:rsidRPr="00FE5C11">
        <w:rPr>
          <w:rFonts w:ascii="Arial" w:hAnsi="Arial" w:cs="Arial"/>
        </w:rPr>
        <w:t>Performing the competency assessment</w:t>
      </w:r>
    </w:p>
    <w:p w14:paraId="05EFBD7F" w14:textId="3FEDE78A" w:rsidR="00E44ECB" w:rsidRPr="00FE5C11" w:rsidRDefault="224C12D2" w:rsidP="00501D02">
      <w:pPr>
        <w:spacing w:line="276" w:lineRule="auto"/>
        <w:jc w:val="both"/>
        <w:rPr>
          <w:rFonts w:ascii="Arial" w:hAnsi="Arial" w:cs="Arial"/>
        </w:rPr>
      </w:pPr>
      <w:r w:rsidRPr="414876F7">
        <w:rPr>
          <w:rFonts w:ascii="Arial" w:hAnsi="Arial" w:cs="Arial"/>
        </w:rPr>
        <w:t>The objective of the competency assessment is to determine whether participants</w:t>
      </w:r>
      <w:r w:rsidR="00B62FBA">
        <w:rPr>
          <w:rFonts w:ascii="Arial" w:hAnsi="Arial" w:cs="Arial"/>
        </w:rPr>
        <w:t xml:space="preserve"> have</w:t>
      </w:r>
      <w:r w:rsidRPr="414876F7">
        <w:rPr>
          <w:rFonts w:ascii="Arial" w:hAnsi="Arial" w:cs="Arial"/>
        </w:rPr>
        <w:t xml:space="preserve"> unders</w:t>
      </w:r>
      <w:r w:rsidR="00B62FBA">
        <w:rPr>
          <w:rFonts w:ascii="Arial" w:hAnsi="Arial" w:cs="Arial"/>
        </w:rPr>
        <w:t>too</w:t>
      </w:r>
      <w:r w:rsidRPr="414876F7">
        <w:rPr>
          <w:rFonts w:ascii="Arial" w:hAnsi="Arial" w:cs="Arial"/>
        </w:rPr>
        <w:t xml:space="preserve">d the content of the training, can </w:t>
      </w:r>
      <w:r w:rsidR="71E06E9E" w:rsidRPr="414876F7">
        <w:rPr>
          <w:rFonts w:ascii="Arial" w:hAnsi="Arial" w:cs="Arial"/>
        </w:rPr>
        <w:t xml:space="preserve">safely and accurately </w:t>
      </w:r>
      <w:r w:rsidRPr="414876F7">
        <w:rPr>
          <w:rFonts w:ascii="Arial" w:hAnsi="Arial" w:cs="Arial"/>
        </w:rPr>
        <w:t xml:space="preserve">perform the </w:t>
      </w:r>
      <w:r w:rsidR="5CD25EE5" w:rsidRPr="414876F7">
        <w:rPr>
          <w:rFonts w:ascii="Arial" w:hAnsi="Arial" w:cs="Arial"/>
        </w:rPr>
        <w:t xml:space="preserve">nasopharyngeal sample collection </w:t>
      </w:r>
      <w:r w:rsidR="00536D33">
        <w:rPr>
          <w:rFonts w:ascii="Arial" w:hAnsi="Arial" w:cs="Arial"/>
        </w:rPr>
        <w:t xml:space="preserve">and </w:t>
      </w:r>
      <w:r w:rsidR="1939F76C" w:rsidRPr="414876F7">
        <w:rPr>
          <w:rFonts w:ascii="Arial" w:hAnsi="Arial" w:cs="Arial"/>
        </w:rPr>
        <w:t>SARS-CoV-2 Antigen RDT</w:t>
      </w:r>
      <w:r w:rsidR="00536D33">
        <w:rPr>
          <w:rFonts w:ascii="Arial" w:hAnsi="Arial" w:cs="Arial"/>
        </w:rPr>
        <w:t>,</w:t>
      </w:r>
      <w:r w:rsidR="1939F76C" w:rsidRPr="414876F7">
        <w:rPr>
          <w:rFonts w:ascii="Arial" w:hAnsi="Arial" w:cs="Arial"/>
        </w:rPr>
        <w:t xml:space="preserve"> </w:t>
      </w:r>
      <w:r w:rsidRPr="414876F7">
        <w:rPr>
          <w:rFonts w:ascii="Arial" w:hAnsi="Arial" w:cs="Arial"/>
        </w:rPr>
        <w:t>and</w:t>
      </w:r>
      <w:r w:rsidR="00536D33">
        <w:rPr>
          <w:rFonts w:ascii="Arial" w:hAnsi="Arial" w:cs="Arial"/>
        </w:rPr>
        <w:t xml:space="preserve"> can</w:t>
      </w:r>
      <w:r w:rsidRPr="414876F7">
        <w:rPr>
          <w:rFonts w:ascii="Arial" w:hAnsi="Arial" w:cs="Arial"/>
        </w:rPr>
        <w:t xml:space="preserve"> inter</w:t>
      </w:r>
      <w:r w:rsidR="00536D33">
        <w:rPr>
          <w:rFonts w:ascii="Arial" w:hAnsi="Arial" w:cs="Arial"/>
        </w:rPr>
        <w:t>pre</w:t>
      </w:r>
      <w:r w:rsidRPr="414876F7">
        <w:rPr>
          <w:rFonts w:ascii="Arial" w:hAnsi="Arial" w:cs="Arial"/>
        </w:rPr>
        <w:t>t the test result</w:t>
      </w:r>
      <w:r w:rsidR="00536D33">
        <w:rPr>
          <w:rFonts w:ascii="Arial" w:hAnsi="Arial" w:cs="Arial"/>
        </w:rPr>
        <w:t>s</w:t>
      </w:r>
      <w:r w:rsidR="26BE3372" w:rsidRPr="414876F7">
        <w:rPr>
          <w:rFonts w:ascii="Arial" w:hAnsi="Arial" w:cs="Arial"/>
        </w:rPr>
        <w:t xml:space="preserve">. Detailed instructions for performing the competency assessment are available on the </w:t>
      </w:r>
      <w:r w:rsidR="4107C6BD" w:rsidRPr="414876F7">
        <w:rPr>
          <w:rFonts w:ascii="Arial" w:hAnsi="Arial" w:cs="Arial"/>
        </w:rPr>
        <w:t xml:space="preserve">SARS-CoV-2 Antigen RDT </w:t>
      </w:r>
      <w:r w:rsidR="26BE3372" w:rsidRPr="414876F7">
        <w:rPr>
          <w:rFonts w:ascii="Arial" w:hAnsi="Arial" w:cs="Arial"/>
        </w:rPr>
        <w:t>Competency Assessment worksheet.</w:t>
      </w:r>
      <w:r w:rsidR="35C1085C" w:rsidRPr="414876F7">
        <w:rPr>
          <w:rFonts w:ascii="Arial" w:hAnsi="Arial" w:cs="Arial"/>
        </w:rPr>
        <w:t xml:space="preserve"> The competency assessment may need to </w:t>
      </w:r>
      <w:r w:rsidR="00CC0D5E">
        <w:rPr>
          <w:rFonts w:ascii="Arial" w:hAnsi="Arial" w:cs="Arial"/>
        </w:rPr>
        <w:t xml:space="preserve">be </w:t>
      </w:r>
      <w:r w:rsidR="35C1085C" w:rsidRPr="414876F7">
        <w:rPr>
          <w:rFonts w:ascii="Arial" w:hAnsi="Arial" w:cs="Arial"/>
        </w:rPr>
        <w:t>updated based on</w:t>
      </w:r>
      <w:r w:rsidR="00536D33">
        <w:rPr>
          <w:rFonts w:ascii="Arial" w:hAnsi="Arial" w:cs="Arial"/>
        </w:rPr>
        <w:t xml:space="preserve"> the</w:t>
      </w:r>
      <w:r w:rsidR="35C1085C" w:rsidRPr="414876F7">
        <w:rPr>
          <w:rFonts w:ascii="Arial" w:hAnsi="Arial" w:cs="Arial"/>
        </w:rPr>
        <w:t xml:space="preserve"> SARS-CoV-2 Antigen RDT in use</w:t>
      </w:r>
      <w:r w:rsidR="4C225A5F" w:rsidRPr="414876F7">
        <w:rPr>
          <w:rFonts w:ascii="Arial" w:hAnsi="Arial" w:cs="Arial"/>
        </w:rPr>
        <w:t xml:space="preserve"> and adapted to the personnel</w:t>
      </w:r>
      <w:r w:rsidR="00084BAE">
        <w:rPr>
          <w:rFonts w:ascii="Arial" w:hAnsi="Arial" w:cs="Arial"/>
        </w:rPr>
        <w:t xml:space="preserve"> being</w:t>
      </w:r>
      <w:r w:rsidR="4C225A5F" w:rsidRPr="414876F7">
        <w:rPr>
          <w:rFonts w:ascii="Arial" w:hAnsi="Arial" w:cs="Arial"/>
        </w:rPr>
        <w:t xml:space="preserve"> trained (e</w:t>
      </w:r>
      <w:r w:rsidR="00333393">
        <w:rPr>
          <w:rFonts w:ascii="Arial" w:hAnsi="Arial" w:cs="Arial"/>
        </w:rPr>
        <w:t>.</w:t>
      </w:r>
      <w:r w:rsidR="4C225A5F" w:rsidRPr="414876F7">
        <w:rPr>
          <w:rFonts w:ascii="Arial" w:hAnsi="Arial" w:cs="Arial"/>
        </w:rPr>
        <w:t>g.</w:t>
      </w:r>
      <w:r w:rsidR="00536D33">
        <w:rPr>
          <w:rFonts w:ascii="Arial" w:hAnsi="Arial" w:cs="Arial"/>
        </w:rPr>
        <w:t>,</w:t>
      </w:r>
      <w:r w:rsidR="4C225A5F" w:rsidRPr="414876F7">
        <w:rPr>
          <w:rFonts w:ascii="Arial" w:hAnsi="Arial" w:cs="Arial"/>
        </w:rPr>
        <w:t xml:space="preserve"> </w:t>
      </w:r>
      <w:r w:rsidR="00536D33">
        <w:rPr>
          <w:rFonts w:ascii="Arial" w:hAnsi="Arial" w:cs="Arial"/>
        </w:rPr>
        <w:t>l</w:t>
      </w:r>
      <w:r w:rsidR="4C225A5F" w:rsidRPr="414876F7">
        <w:rPr>
          <w:rFonts w:ascii="Arial" w:hAnsi="Arial" w:cs="Arial"/>
        </w:rPr>
        <w:t>aboratory staff may not be required to perform specimen collection)</w:t>
      </w:r>
      <w:r w:rsidR="35C1085C" w:rsidRPr="414876F7">
        <w:rPr>
          <w:rFonts w:ascii="Arial" w:hAnsi="Arial" w:cs="Arial"/>
        </w:rPr>
        <w:t>.</w:t>
      </w:r>
      <w:r w:rsidR="26BE3372" w:rsidRPr="414876F7">
        <w:rPr>
          <w:rFonts w:ascii="Arial" w:hAnsi="Arial" w:cs="Arial"/>
        </w:rPr>
        <w:t xml:space="preserve"> In brief</w:t>
      </w:r>
      <w:r w:rsidRPr="414876F7">
        <w:rPr>
          <w:rFonts w:ascii="Arial" w:hAnsi="Arial" w:cs="Arial"/>
        </w:rPr>
        <w:t>:</w:t>
      </w:r>
    </w:p>
    <w:p w14:paraId="23D19E4D" w14:textId="77777777" w:rsidR="00E44ECB" w:rsidRPr="00FE5C11" w:rsidRDefault="00E44ECB" w:rsidP="00501D02">
      <w:pPr>
        <w:spacing w:line="276" w:lineRule="auto"/>
        <w:jc w:val="both"/>
        <w:rPr>
          <w:rFonts w:ascii="Arial" w:hAnsi="Arial" w:cs="Arial"/>
          <w:lang w:val="en-ZA"/>
        </w:rPr>
      </w:pPr>
    </w:p>
    <w:p w14:paraId="7D8CAD42" w14:textId="24D8602B" w:rsidR="00593D74" w:rsidRPr="00FE5C11" w:rsidRDefault="00593D74" w:rsidP="00501D02">
      <w:pPr>
        <w:numPr>
          <w:ilvl w:val="0"/>
          <w:numId w:val="10"/>
        </w:numPr>
        <w:spacing w:line="276" w:lineRule="auto"/>
        <w:jc w:val="both"/>
        <w:rPr>
          <w:rFonts w:ascii="Arial" w:hAnsi="Arial" w:cs="Arial"/>
          <w:lang w:val="en-ZA"/>
        </w:rPr>
      </w:pPr>
      <w:r w:rsidRPr="00FE5C11">
        <w:rPr>
          <w:rFonts w:ascii="Arial" w:hAnsi="Arial" w:cs="Arial"/>
          <w:lang w:val="en-ZA"/>
        </w:rPr>
        <w:t>Observe</w:t>
      </w:r>
      <w:r w:rsidRPr="00FE5C11">
        <w:rPr>
          <w:rFonts w:ascii="Arial" w:hAnsi="Arial" w:cs="Arial"/>
        </w:rPr>
        <w:t xml:space="preserve"> the participant performing</w:t>
      </w:r>
      <w:r>
        <w:rPr>
          <w:rFonts w:ascii="Arial" w:hAnsi="Arial" w:cs="Arial"/>
        </w:rPr>
        <w:t xml:space="preserve"> nasopharyngeal sample collection. </w:t>
      </w:r>
      <w:r w:rsidRPr="00FE5C11">
        <w:rPr>
          <w:rFonts w:ascii="Arial" w:hAnsi="Arial" w:cs="Arial"/>
        </w:rPr>
        <w:t xml:space="preserve">Use the Competency </w:t>
      </w:r>
      <w:r w:rsidR="000E4A60">
        <w:rPr>
          <w:rFonts w:ascii="Arial" w:hAnsi="Arial" w:cs="Arial"/>
        </w:rPr>
        <w:t xml:space="preserve">Assessment </w:t>
      </w:r>
      <w:r w:rsidRPr="00FE5C11">
        <w:rPr>
          <w:rFonts w:ascii="Arial" w:hAnsi="Arial" w:cs="Arial"/>
        </w:rPr>
        <w:t>Form to record whether</w:t>
      </w:r>
      <w:r w:rsidR="000C19DA">
        <w:rPr>
          <w:rFonts w:ascii="Arial" w:hAnsi="Arial" w:cs="Arial"/>
        </w:rPr>
        <w:t xml:space="preserve"> the</w:t>
      </w:r>
      <w:r w:rsidRPr="00FE5C11">
        <w:rPr>
          <w:rFonts w:ascii="Arial" w:hAnsi="Arial" w:cs="Arial"/>
        </w:rPr>
        <w:t xml:space="preserve"> </w:t>
      </w:r>
      <w:r>
        <w:rPr>
          <w:rFonts w:ascii="Arial" w:hAnsi="Arial" w:cs="Arial"/>
        </w:rPr>
        <w:t>sample collection</w:t>
      </w:r>
      <w:r w:rsidRPr="00FE5C11">
        <w:rPr>
          <w:rFonts w:ascii="Arial" w:hAnsi="Arial" w:cs="Arial"/>
        </w:rPr>
        <w:t xml:space="preserve"> is performed correctly</w:t>
      </w:r>
      <w:r w:rsidR="000C19DA">
        <w:rPr>
          <w:rFonts w:ascii="Arial" w:hAnsi="Arial" w:cs="Arial"/>
        </w:rPr>
        <w:t>.</w:t>
      </w:r>
    </w:p>
    <w:p w14:paraId="59455CE5" w14:textId="1665D4D3" w:rsidR="00E44ECB" w:rsidRPr="00FF3374" w:rsidRDefault="006C1E8B" w:rsidP="00501D02">
      <w:pPr>
        <w:pStyle w:val="ListParagraph"/>
        <w:numPr>
          <w:ilvl w:val="0"/>
          <w:numId w:val="10"/>
        </w:numPr>
        <w:spacing w:line="276" w:lineRule="auto"/>
        <w:jc w:val="both"/>
        <w:rPr>
          <w:rFonts w:ascii="Arial" w:hAnsi="Arial" w:cs="Arial"/>
          <w:lang w:val="en-ZA"/>
        </w:rPr>
      </w:pPr>
      <w:r w:rsidRPr="00FF3374">
        <w:rPr>
          <w:rFonts w:ascii="Arial" w:hAnsi="Arial" w:cs="Arial"/>
          <w:lang w:val="en-ZA"/>
        </w:rPr>
        <w:t>Observe</w:t>
      </w:r>
      <w:r w:rsidR="00E44ECB" w:rsidRPr="00FF3374">
        <w:rPr>
          <w:rFonts w:ascii="Arial" w:hAnsi="Arial" w:cs="Arial"/>
        </w:rPr>
        <w:t xml:space="preserve"> the participant performing the </w:t>
      </w:r>
      <w:r w:rsidR="00D65CC3" w:rsidRPr="00FF3374">
        <w:rPr>
          <w:rFonts w:ascii="Arial" w:hAnsi="Arial" w:cs="Arial"/>
        </w:rPr>
        <w:t xml:space="preserve">SARS-CoV-2 Antigen RDT </w:t>
      </w:r>
      <w:r w:rsidR="009562BE" w:rsidRPr="00FF3374">
        <w:rPr>
          <w:rFonts w:ascii="Arial" w:hAnsi="Arial" w:cs="Arial"/>
        </w:rPr>
        <w:t>using two blinded samples (one positive and one negative)</w:t>
      </w:r>
      <w:r w:rsidR="00E44ECB" w:rsidRPr="00FF3374">
        <w:rPr>
          <w:rFonts w:ascii="Arial" w:hAnsi="Arial" w:cs="Arial"/>
        </w:rPr>
        <w:t>. Use the Competency</w:t>
      </w:r>
      <w:r w:rsidR="000E4A60">
        <w:rPr>
          <w:rFonts w:ascii="Arial" w:hAnsi="Arial" w:cs="Arial"/>
        </w:rPr>
        <w:t xml:space="preserve"> Assessment</w:t>
      </w:r>
      <w:r w:rsidR="00E44ECB" w:rsidRPr="00FF3374">
        <w:rPr>
          <w:rFonts w:ascii="Arial" w:hAnsi="Arial" w:cs="Arial"/>
        </w:rPr>
        <w:t xml:space="preserve"> Form to record whether the </w:t>
      </w:r>
      <w:r w:rsidR="00E44ECB" w:rsidRPr="00FF3374">
        <w:rPr>
          <w:rFonts w:ascii="Arial" w:hAnsi="Arial" w:cs="Arial"/>
        </w:rPr>
        <w:lastRenderedPageBreak/>
        <w:t>test is performed correctly</w:t>
      </w:r>
      <w:r w:rsidR="00C56F0A" w:rsidRPr="00FF3374">
        <w:rPr>
          <w:rFonts w:ascii="Arial" w:hAnsi="Arial" w:cs="Arial"/>
        </w:rPr>
        <w:t>.</w:t>
      </w:r>
      <w:r w:rsidR="00CE02A7" w:rsidRPr="00FF3374">
        <w:rPr>
          <w:rFonts w:ascii="Arial" w:hAnsi="Arial" w:cs="Arial"/>
        </w:rPr>
        <w:t xml:space="preserve"> If no positive and negative controls are available, the participants can perform </w:t>
      </w:r>
      <w:r w:rsidR="00A73936" w:rsidRPr="00FF3374">
        <w:rPr>
          <w:rFonts w:ascii="Arial" w:hAnsi="Arial" w:cs="Arial"/>
        </w:rPr>
        <w:t xml:space="preserve">the </w:t>
      </w:r>
      <w:r w:rsidR="00716E57" w:rsidRPr="00FF3374">
        <w:rPr>
          <w:rFonts w:ascii="Arial" w:hAnsi="Arial" w:cs="Arial"/>
        </w:rPr>
        <w:t xml:space="preserve">SARS-CoV-2 Antigen RDT testing </w:t>
      </w:r>
      <w:r w:rsidR="000C19DA">
        <w:rPr>
          <w:rFonts w:ascii="Arial" w:hAnsi="Arial" w:cs="Arial"/>
        </w:rPr>
        <w:t>on</w:t>
      </w:r>
      <w:r w:rsidR="000C19DA" w:rsidRPr="00FF3374">
        <w:rPr>
          <w:rFonts w:ascii="Arial" w:hAnsi="Arial" w:cs="Arial"/>
        </w:rPr>
        <w:t xml:space="preserve"> </w:t>
      </w:r>
      <w:r w:rsidR="00716E57" w:rsidRPr="00FF3374">
        <w:rPr>
          <w:rFonts w:ascii="Arial" w:hAnsi="Arial" w:cs="Arial"/>
        </w:rPr>
        <w:t xml:space="preserve">the </w:t>
      </w:r>
      <w:r w:rsidR="00CE02A7" w:rsidRPr="00FF3374">
        <w:rPr>
          <w:rFonts w:ascii="Arial" w:hAnsi="Arial" w:cs="Arial"/>
        </w:rPr>
        <w:t xml:space="preserve">nasopharyngeal swab </w:t>
      </w:r>
      <w:r w:rsidR="00716E57" w:rsidRPr="00FF3374">
        <w:rPr>
          <w:rFonts w:ascii="Arial" w:hAnsi="Arial" w:cs="Arial"/>
        </w:rPr>
        <w:t>that they collected.</w:t>
      </w:r>
      <w:r w:rsidR="00FF3374" w:rsidRPr="00FF3374">
        <w:rPr>
          <w:rFonts w:ascii="Arial" w:hAnsi="Arial" w:cs="Arial"/>
        </w:rPr>
        <w:t xml:space="preserve"> It is important to observe the participant performing the test procedure with the swab</w:t>
      </w:r>
      <w:r w:rsidR="000C19DA">
        <w:rPr>
          <w:rFonts w:ascii="Arial" w:hAnsi="Arial" w:cs="Arial"/>
        </w:rPr>
        <w:t>.</w:t>
      </w:r>
    </w:p>
    <w:p w14:paraId="7A651191" w14:textId="09DD1F84" w:rsidR="00E87C28" w:rsidRPr="00FE5C11" w:rsidRDefault="00E87C28" w:rsidP="00501D02">
      <w:pPr>
        <w:numPr>
          <w:ilvl w:val="0"/>
          <w:numId w:val="10"/>
        </w:numPr>
        <w:spacing w:line="276" w:lineRule="auto"/>
        <w:jc w:val="both"/>
        <w:rPr>
          <w:rFonts w:ascii="Arial" w:hAnsi="Arial" w:cs="Arial"/>
          <w:lang w:val="en-ZA"/>
        </w:rPr>
      </w:pPr>
      <w:r w:rsidRPr="63AFEAE1">
        <w:rPr>
          <w:rFonts w:ascii="Arial" w:hAnsi="Arial" w:cs="Arial"/>
        </w:rPr>
        <w:t xml:space="preserve">Provide </w:t>
      </w:r>
      <w:r w:rsidR="00E44ECB" w:rsidRPr="63AFEAE1">
        <w:rPr>
          <w:rFonts w:ascii="Arial" w:hAnsi="Arial" w:cs="Arial"/>
        </w:rPr>
        <w:t>the participant</w:t>
      </w:r>
      <w:r w:rsidR="000C19DA" w:rsidRPr="63AFEAE1">
        <w:rPr>
          <w:rFonts w:ascii="Arial" w:hAnsi="Arial" w:cs="Arial"/>
        </w:rPr>
        <w:t xml:space="preserve"> with</w:t>
      </w:r>
      <w:r w:rsidR="00E44ECB" w:rsidRPr="63AFEAE1">
        <w:rPr>
          <w:rFonts w:ascii="Arial" w:hAnsi="Arial" w:cs="Arial"/>
        </w:rPr>
        <w:t xml:space="preserve"> the theoretical questions </w:t>
      </w:r>
      <w:r w:rsidRPr="63AFEAE1">
        <w:rPr>
          <w:rFonts w:ascii="Arial" w:hAnsi="Arial" w:cs="Arial"/>
        </w:rPr>
        <w:t xml:space="preserve">sheet </w:t>
      </w:r>
      <w:r w:rsidR="00E44ECB" w:rsidRPr="63AFEAE1">
        <w:rPr>
          <w:rFonts w:ascii="Arial" w:hAnsi="Arial" w:cs="Arial"/>
        </w:rPr>
        <w:t xml:space="preserve">and </w:t>
      </w:r>
      <w:r w:rsidRPr="63AFEAE1">
        <w:rPr>
          <w:rFonts w:ascii="Arial" w:hAnsi="Arial" w:cs="Arial"/>
        </w:rPr>
        <w:t>have them record the</w:t>
      </w:r>
      <w:r w:rsidR="00FB747E" w:rsidRPr="63AFEAE1">
        <w:rPr>
          <w:rFonts w:ascii="Arial" w:hAnsi="Arial" w:cs="Arial"/>
        </w:rPr>
        <w:t>ir</w:t>
      </w:r>
      <w:r w:rsidRPr="63AFEAE1">
        <w:rPr>
          <w:rFonts w:ascii="Arial" w:hAnsi="Arial" w:cs="Arial"/>
        </w:rPr>
        <w:t xml:space="preserve"> answers to the </w:t>
      </w:r>
      <w:r w:rsidR="00970D02" w:rsidRPr="63AFEAE1">
        <w:rPr>
          <w:rFonts w:ascii="Arial" w:hAnsi="Arial" w:cs="Arial"/>
        </w:rPr>
        <w:t>fifteen</w:t>
      </w:r>
      <w:r w:rsidRPr="63AFEAE1">
        <w:rPr>
          <w:rFonts w:ascii="Arial" w:hAnsi="Arial" w:cs="Arial"/>
        </w:rPr>
        <w:t xml:space="preserve"> multiple</w:t>
      </w:r>
      <w:r w:rsidR="00151251" w:rsidRPr="63AFEAE1">
        <w:rPr>
          <w:rFonts w:ascii="Arial" w:hAnsi="Arial" w:cs="Arial"/>
        </w:rPr>
        <w:t>-</w:t>
      </w:r>
      <w:r w:rsidRPr="63AFEAE1">
        <w:rPr>
          <w:rFonts w:ascii="Arial" w:hAnsi="Arial" w:cs="Arial"/>
        </w:rPr>
        <w:t>choice questions</w:t>
      </w:r>
      <w:r w:rsidR="00AA5E98" w:rsidRPr="63AFEAE1">
        <w:rPr>
          <w:rFonts w:ascii="Arial" w:hAnsi="Arial" w:cs="Arial"/>
        </w:rPr>
        <w:t>.</w:t>
      </w:r>
      <w:r w:rsidR="00D64788" w:rsidRPr="63AFEAE1">
        <w:rPr>
          <w:rFonts w:ascii="Arial" w:hAnsi="Arial" w:cs="Arial"/>
        </w:rPr>
        <w:t xml:space="preserve"> If the optional self-testing module (S1</w:t>
      </w:r>
      <w:r w:rsidR="0050450A" w:rsidRPr="63AFEAE1">
        <w:rPr>
          <w:rFonts w:ascii="Arial" w:hAnsi="Arial" w:cs="Arial"/>
        </w:rPr>
        <w:t>- Use of SARS-CoV-2 Ag-RDTs for COVID-19 self-testing</w:t>
      </w:r>
      <w:r w:rsidR="00D64788" w:rsidRPr="63AFEAE1">
        <w:rPr>
          <w:rFonts w:ascii="Arial" w:hAnsi="Arial" w:cs="Arial"/>
        </w:rPr>
        <w:t>) is included in the training, select one question on self-testing, and</w:t>
      </w:r>
      <w:r w:rsidR="0050450A" w:rsidRPr="63AFEAE1">
        <w:rPr>
          <w:rFonts w:ascii="Arial" w:hAnsi="Arial" w:cs="Arial"/>
        </w:rPr>
        <w:t xml:space="preserve"> replace </w:t>
      </w:r>
      <w:r w:rsidR="005861DE" w:rsidRPr="63AFEAE1">
        <w:rPr>
          <w:rFonts w:ascii="Arial" w:hAnsi="Arial" w:cs="Arial"/>
        </w:rPr>
        <w:t xml:space="preserve">one of the theoretical questions with it. </w:t>
      </w:r>
      <w:r w:rsidR="00D64788" w:rsidRPr="63AFEAE1">
        <w:rPr>
          <w:rFonts w:ascii="Arial" w:hAnsi="Arial" w:cs="Arial"/>
        </w:rPr>
        <w:t xml:space="preserve"> </w:t>
      </w:r>
    </w:p>
    <w:p w14:paraId="55099A07" w14:textId="1C652BDF" w:rsidR="00E44ECB" w:rsidRPr="00FE5C11" w:rsidRDefault="00E87C28" w:rsidP="00501D02">
      <w:pPr>
        <w:numPr>
          <w:ilvl w:val="0"/>
          <w:numId w:val="10"/>
        </w:numPr>
        <w:spacing w:line="276" w:lineRule="auto"/>
        <w:jc w:val="both"/>
        <w:rPr>
          <w:rFonts w:ascii="Arial" w:hAnsi="Arial" w:cs="Arial"/>
          <w:lang w:val="en-ZA"/>
        </w:rPr>
      </w:pPr>
      <w:r w:rsidRPr="00FE5C11">
        <w:rPr>
          <w:rFonts w:ascii="Arial" w:hAnsi="Arial" w:cs="Arial"/>
        </w:rPr>
        <w:t>R</w:t>
      </w:r>
      <w:r w:rsidR="00E44ECB" w:rsidRPr="00FE5C11">
        <w:rPr>
          <w:rFonts w:ascii="Arial" w:hAnsi="Arial" w:cs="Arial"/>
        </w:rPr>
        <w:t xml:space="preserve">ecord whether they have answered </w:t>
      </w:r>
      <w:r w:rsidRPr="00FE5C11">
        <w:rPr>
          <w:rFonts w:ascii="Arial" w:hAnsi="Arial" w:cs="Arial"/>
        </w:rPr>
        <w:t xml:space="preserve">the theoretical questions </w:t>
      </w:r>
      <w:r w:rsidR="00E44ECB" w:rsidRPr="00FE5C11">
        <w:rPr>
          <w:rFonts w:ascii="Arial" w:hAnsi="Arial" w:cs="Arial"/>
        </w:rPr>
        <w:t>correctly</w:t>
      </w:r>
      <w:r w:rsidR="00AA5E98">
        <w:rPr>
          <w:rFonts w:ascii="Arial" w:hAnsi="Arial" w:cs="Arial"/>
        </w:rPr>
        <w:t>.</w:t>
      </w:r>
    </w:p>
    <w:p w14:paraId="592C21AD" w14:textId="7050C700" w:rsidR="00302F8A" w:rsidRDefault="00E44ECB" w:rsidP="00501D02">
      <w:pPr>
        <w:numPr>
          <w:ilvl w:val="0"/>
          <w:numId w:val="10"/>
        </w:numPr>
        <w:spacing w:line="276" w:lineRule="auto"/>
        <w:jc w:val="both"/>
        <w:rPr>
          <w:rFonts w:ascii="Arial" w:hAnsi="Arial" w:cs="Arial"/>
          <w:lang w:val="en-ZA"/>
        </w:rPr>
      </w:pPr>
      <w:r w:rsidRPr="00FE5C11">
        <w:rPr>
          <w:rFonts w:ascii="Arial" w:hAnsi="Arial" w:cs="Arial"/>
        </w:rPr>
        <w:t xml:space="preserve">Provide the participant with the </w:t>
      </w:r>
      <w:r w:rsidR="00D65CC3" w:rsidRPr="00D65CC3">
        <w:rPr>
          <w:rFonts w:ascii="Arial" w:hAnsi="Arial" w:cs="Arial"/>
        </w:rPr>
        <w:t xml:space="preserve">SARS-CoV-2 Antigen RDT </w:t>
      </w:r>
      <w:r w:rsidRPr="00FE5C11">
        <w:rPr>
          <w:rFonts w:ascii="Arial" w:hAnsi="Arial" w:cs="Arial"/>
        </w:rPr>
        <w:t>Reading Sheet and record their interpretation of the test results</w:t>
      </w:r>
      <w:r w:rsidR="00AA5E98">
        <w:rPr>
          <w:rFonts w:ascii="Arial" w:hAnsi="Arial" w:cs="Arial"/>
        </w:rPr>
        <w:t>.</w:t>
      </w:r>
    </w:p>
    <w:p w14:paraId="16DC4021" w14:textId="65EF45A8" w:rsidR="00593D74" w:rsidRPr="00302F8A" w:rsidRDefault="00593D74" w:rsidP="00501D02">
      <w:pPr>
        <w:numPr>
          <w:ilvl w:val="0"/>
          <w:numId w:val="10"/>
        </w:numPr>
        <w:spacing w:line="276" w:lineRule="auto"/>
        <w:jc w:val="both"/>
        <w:rPr>
          <w:rFonts w:ascii="Arial" w:hAnsi="Arial" w:cs="Arial"/>
          <w:lang w:val="en-ZA"/>
        </w:rPr>
      </w:pPr>
      <w:r w:rsidRPr="00302F8A">
        <w:rPr>
          <w:rFonts w:ascii="Arial" w:hAnsi="Arial" w:cs="Arial"/>
        </w:rPr>
        <w:t xml:space="preserve">Using the </w:t>
      </w:r>
      <w:r w:rsidR="00D65CC3" w:rsidRPr="00D65CC3">
        <w:rPr>
          <w:rFonts w:ascii="Arial" w:hAnsi="Arial" w:cs="Arial"/>
        </w:rPr>
        <w:t xml:space="preserve">SARS-CoV-2 Antigen RDT </w:t>
      </w:r>
      <w:r w:rsidRPr="00302F8A">
        <w:rPr>
          <w:rFonts w:ascii="Arial" w:hAnsi="Arial" w:cs="Arial"/>
        </w:rPr>
        <w:t>Reading Sheet, determine whether</w:t>
      </w:r>
      <w:r w:rsidR="00302F8A" w:rsidRPr="00302F8A">
        <w:rPr>
          <w:rFonts w:ascii="Arial" w:hAnsi="Arial" w:cs="Arial"/>
        </w:rPr>
        <w:t xml:space="preserve"> the participant understands the</w:t>
      </w:r>
      <w:r w:rsidR="00302F8A">
        <w:rPr>
          <w:rFonts w:ascii="Arial" w:hAnsi="Arial" w:cs="Arial"/>
        </w:rPr>
        <w:t xml:space="preserve"> </w:t>
      </w:r>
      <w:r w:rsidR="00302F8A" w:rsidRPr="00302F8A">
        <w:rPr>
          <w:rFonts w:ascii="Arial" w:hAnsi="Arial" w:cs="Arial"/>
        </w:rPr>
        <w:t>management of COVID-19 patients in their setting</w:t>
      </w:r>
      <w:r w:rsidR="00AA5E98">
        <w:rPr>
          <w:rFonts w:ascii="Arial" w:hAnsi="Arial" w:cs="Arial"/>
        </w:rPr>
        <w:t>.</w:t>
      </w:r>
    </w:p>
    <w:p w14:paraId="40D595C8" w14:textId="7A1260FE" w:rsidR="00E44ECB" w:rsidRPr="00FE5C11" w:rsidRDefault="00E44ECB" w:rsidP="00501D02">
      <w:pPr>
        <w:numPr>
          <w:ilvl w:val="0"/>
          <w:numId w:val="10"/>
        </w:numPr>
        <w:spacing w:line="276" w:lineRule="auto"/>
        <w:jc w:val="both"/>
        <w:rPr>
          <w:rFonts w:ascii="Arial" w:hAnsi="Arial" w:cs="Arial"/>
          <w:lang w:val="en-ZA"/>
        </w:rPr>
      </w:pPr>
      <w:r w:rsidRPr="00FE5C11">
        <w:rPr>
          <w:rFonts w:ascii="Arial" w:hAnsi="Arial" w:cs="Arial"/>
        </w:rPr>
        <w:t>Score the competency assessment</w:t>
      </w:r>
      <w:r w:rsidR="006C1E8B" w:rsidRPr="00FE5C11">
        <w:rPr>
          <w:rFonts w:ascii="Arial" w:hAnsi="Arial" w:cs="Arial"/>
        </w:rPr>
        <w:t>.</w:t>
      </w:r>
    </w:p>
    <w:p w14:paraId="4FDBBFC7" w14:textId="3C5902C5" w:rsidR="00C418E6" w:rsidRDefault="00C418E6" w:rsidP="00FE5C11">
      <w:pPr>
        <w:spacing w:line="276" w:lineRule="auto"/>
        <w:rPr>
          <w:rFonts w:ascii="Arial" w:hAnsi="Arial" w:cs="Arial"/>
        </w:rPr>
      </w:pPr>
    </w:p>
    <w:p w14:paraId="3DCC125D" w14:textId="1F81C9B2" w:rsidR="00C418E6" w:rsidRPr="00FE5C11" w:rsidRDefault="00940D4A" w:rsidP="00FE5C11">
      <w:pPr>
        <w:pStyle w:val="Heading3"/>
        <w:spacing w:line="276" w:lineRule="auto"/>
        <w:rPr>
          <w:rFonts w:ascii="Arial" w:hAnsi="Arial" w:cs="Arial"/>
        </w:rPr>
      </w:pPr>
      <w:r>
        <w:rPr>
          <w:rFonts w:ascii="Arial" w:hAnsi="Arial" w:cs="Arial"/>
        </w:rPr>
        <w:t>C</w:t>
      </w:r>
      <w:r w:rsidR="00C418E6" w:rsidRPr="5A34A68D">
        <w:rPr>
          <w:rFonts w:ascii="Arial" w:hAnsi="Arial" w:cs="Arial"/>
        </w:rPr>
        <w:t>ertificat</w:t>
      </w:r>
      <w:r w:rsidR="27903622" w:rsidRPr="5A34A68D">
        <w:rPr>
          <w:rFonts w:ascii="Arial" w:hAnsi="Arial" w:cs="Arial"/>
        </w:rPr>
        <w:t xml:space="preserve">e </w:t>
      </w:r>
    </w:p>
    <w:p w14:paraId="164BE9CF" w14:textId="27502536" w:rsidR="006C1E8B" w:rsidRPr="00FE5C11" w:rsidRDefault="00E44ECB" w:rsidP="00501D02">
      <w:pPr>
        <w:pStyle w:val="ListParagraph"/>
        <w:numPr>
          <w:ilvl w:val="0"/>
          <w:numId w:val="17"/>
        </w:numPr>
        <w:spacing w:line="276" w:lineRule="auto"/>
        <w:jc w:val="both"/>
        <w:rPr>
          <w:rFonts w:ascii="Arial" w:hAnsi="Arial" w:cs="Arial"/>
          <w:lang w:val="en-ZA"/>
        </w:rPr>
      </w:pPr>
      <w:r w:rsidRPr="00FE5C11">
        <w:rPr>
          <w:rFonts w:ascii="Arial" w:hAnsi="Arial" w:cs="Arial"/>
        </w:rPr>
        <w:t xml:space="preserve">If participants pass the competency assessment, they can conduct </w:t>
      </w:r>
      <w:r w:rsidR="00302F8A">
        <w:rPr>
          <w:rFonts w:ascii="Arial" w:hAnsi="Arial" w:cs="Arial"/>
        </w:rPr>
        <w:t>nasopharyngeal sample collection</w:t>
      </w:r>
      <w:r w:rsidR="00302F8A" w:rsidRPr="00FE5C11">
        <w:rPr>
          <w:rFonts w:ascii="Arial" w:hAnsi="Arial" w:cs="Arial"/>
        </w:rPr>
        <w:t xml:space="preserve"> </w:t>
      </w:r>
      <w:r w:rsidR="00302F8A">
        <w:rPr>
          <w:rFonts w:ascii="Arial" w:hAnsi="Arial" w:cs="Arial"/>
        </w:rPr>
        <w:t xml:space="preserve">and </w:t>
      </w:r>
      <w:r w:rsidR="00D65CC3" w:rsidRPr="00D65CC3">
        <w:rPr>
          <w:rFonts w:ascii="Arial" w:hAnsi="Arial" w:cs="Arial"/>
        </w:rPr>
        <w:t xml:space="preserve">SARS-CoV-2 Antigen </w:t>
      </w:r>
      <w:r w:rsidR="00C418E6" w:rsidRPr="00FE5C11">
        <w:rPr>
          <w:rFonts w:ascii="Arial" w:hAnsi="Arial" w:cs="Arial"/>
        </w:rPr>
        <w:t xml:space="preserve">RDT </w:t>
      </w:r>
      <w:r w:rsidRPr="00FE5C11">
        <w:rPr>
          <w:rFonts w:ascii="Arial" w:hAnsi="Arial" w:cs="Arial"/>
        </w:rPr>
        <w:t>testing</w:t>
      </w:r>
      <w:r w:rsidR="00C418E6" w:rsidRPr="00FE5C11">
        <w:rPr>
          <w:rFonts w:ascii="Arial" w:hAnsi="Arial" w:cs="Arial"/>
        </w:rPr>
        <w:t xml:space="preserve"> at their </w:t>
      </w:r>
      <w:r w:rsidR="00A00764">
        <w:rPr>
          <w:rFonts w:ascii="Arial" w:hAnsi="Arial" w:cs="Arial"/>
        </w:rPr>
        <w:t>testing site</w:t>
      </w:r>
      <w:r w:rsidR="00AA5E98">
        <w:rPr>
          <w:rFonts w:ascii="Arial" w:hAnsi="Arial" w:cs="Arial"/>
        </w:rPr>
        <w:t>.</w:t>
      </w:r>
    </w:p>
    <w:p w14:paraId="2A345A60" w14:textId="1940AF0D" w:rsidR="00C418E6" w:rsidRPr="00FE5C11" w:rsidRDefault="00C418E6" w:rsidP="00501D02">
      <w:pPr>
        <w:pStyle w:val="ListParagraph"/>
        <w:numPr>
          <w:ilvl w:val="0"/>
          <w:numId w:val="17"/>
        </w:numPr>
        <w:spacing w:line="276" w:lineRule="auto"/>
        <w:jc w:val="both"/>
        <w:rPr>
          <w:rFonts w:ascii="Arial" w:hAnsi="Arial" w:cs="Arial"/>
          <w:lang w:val="en-ZA"/>
        </w:rPr>
      </w:pPr>
      <w:r w:rsidRPr="00FE5C11">
        <w:rPr>
          <w:rFonts w:ascii="Arial" w:hAnsi="Arial" w:cs="Arial"/>
        </w:rPr>
        <w:t xml:space="preserve">Participants </w:t>
      </w:r>
      <w:r w:rsidR="00AA5E98">
        <w:rPr>
          <w:rFonts w:ascii="Arial" w:hAnsi="Arial" w:cs="Arial"/>
        </w:rPr>
        <w:t>who</w:t>
      </w:r>
      <w:r w:rsidRPr="00FE5C11">
        <w:rPr>
          <w:rFonts w:ascii="Arial" w:hAnsi="Arial" w:cs="Arial"/>
        </w:rPr>
        <w:t xml:space="preserve"> pass the competency </w:t>
      </w:r>
      <w:r w:rsidR="00496C1C" w:rsidRPr="00FE5C11">
        <w:rPr>
          <w:rFonts w:ascii="Arial" w:hAnsi="Arial" w:cs="Arial"/>
        </w:rPr>
        <w:t>assessment receive</w:t>
      </w:r>
      <w:r w:rsidRPr="00FE5C11">
        <w:rPr>
          <w:rFonts w:ascii="Arial" w:hAnsi="Arial" w:cs="Arial"/>
        </w:rPr>
        <w:t xml:space="preserve"> the Certificate </w:t>
      </w:r>
      <w:r w:rsidR="00496C1C" w:rsidRPr="00FE5C11">
        <w:rPr>
          <w:rFonts w:ascii="Arial" w:hAnsi="Arial" w:cs="Arial"/>
        </w:rPr>
        <w:t xml:space="preserve">of </w:t>
      </w:r>
      <w:r w:rsidR="00496C1C" w:rsidRPr="5A34A68D">
        <w:rPr>
          <w:rFonts w:ascii="Arial" w:hAnsi="Arial" w:cs="Arial"/>
        </w:rPr>
        <w:t>Successful</w:t>
      </w:r>
      <w:r w:rsidR="139E06F4" w:rsidRPr="5A34A68D">
        <w:rPr>
          <w:rFonts w:ascii="Arial" w:hAnsi="Arial" w:cs="Arial"/>
        </w:rPr>
        <w:t xml:space="preserve"> </w:t>
      </w:r>
      <w:r w:rsidRPr="00FE5C11">
        <w:rPr>
          <w:rFonts w:ascii="Arial" w:hAnsi="Arial" w:cs="Arial"/>
        </w:rPr>
        <w:t>Comp</w:t>
      </w:r>
      <w:r w:rsidR="000538AB">
        <w:rPr>
          <w:rFonts w:ascii="Arial" w:hAnsi="Arial" w:cs="Arial"/>
        </w:rPr>
        <w:t>letion</w:t>
      </w:r>
      <w:r w:rsidRPr="00FE5C11">
        <w:rPr>
          <w:rFonts w:ascii="Arial" w:hAnsi="Arial" w:cs="Arial"/>
        </w:rPr>
        <w:t xml:space="preserve"> (</w:t>
      </w:r>
      <w:r w:rsidR="00D65CC3" w:rsidRPr="00D65CC3">
        <w:rPr>
          <w:rFonts w:ascii="Arial" w:hAnsi="Arial" w:cs="Arial"/>
        </w:rPr>
        <w:t>SARS-CoV-2 Antigen RDT</w:t>
      </w:r>
      <w:r w:rsidRPr="00FE5C11">
        <w:rPr>
          <w:rFonts w:ascii="Arial" w:hAnsi="Arial" w:cs="Arial"/>
        </w:rPr>
        <w:t>)</w:t>
      </w:r>
      <w:r w:rsidR="000538AB">
        <w:rPr>
          <w:rFonts w:ascii="Arial" w:hAnsi="Arial" w:cs="Arial"/>
        </w:rPr>
        <w:t xml:space="preserve">. </w:t>
      </w:r>
      <w:r w:rsidR="005B6181">
        <w:rPr>
          <w:rFonts w:ascii="Arial" w:hAnsi="Arial" w:cs="Arial"/>
        </w:rPr>
        <w:t xml:space="preserve">Relevant national authorities may alternatively </w:t>
      </w:r>
      <w:r w:rsidR="00802CB4">
        <w:rPr>
          <w:rFonts w:ascii="Arial" w:hAnsi="Arial" w:cs="Arial"/>
        </w:rPr>
        <w:t>wish to offer</w:t>
      </w:r>
      <w:r w:rsidR="002F4B04">
        <w:rPr>
          <w:rFonts w:ascii="Arial" w:hAnsi="Arial" w:cs="Arial"/>
        </w:rPr>
        <w:t xml:space="preserve"> a</w:t>
      </w:r>
      <w:r w:rsidR="00802CB4">
        <w:rPr>
          <w:rFonts w:ascii="Arial" w:hAnsi="Arial" w:cs="Arial"/>
        </w:rPr>
        <w:t xml:space="preserve"> </w:t>
      </w:r>
      <w:r w:rsidR="00E917AB">
        <w:rPr>
          <w:rFonts w:ascii="Arial" w:hAnsi="Arial" w:cs="Arial"/>
        </w:rPr>
        <w:t>Certificate of Competency</w:t>
      </w:r>
      <w:r w:rsidR="00AA5E98">
        <w:rPr>
          <w:rFonts w:ascii="Arial" w:hAnsi="Arial" w:cs="Arial"/>
        </w:rPr>
        <w:t>.</w:t>
      </w:r>
      <w:r w:rsidRPr="00FE5C11">
        <w:rPr>
          <w:rFonts w:ascii="Arial" w:hAnsi="Arial" w:cs="Arial"/>
        </w:rPr>
        <w:t xml:space="preserve"> </w:t>
      </w:r>
    </w:p>
    <w:p w14:paraId="69E8A1C3" w14:textId="61884470" w:rsidR="006C1E8B" w:rsidRPr="00294EF0" w:rsidRDefault="00E44ECB" w:rsidP="00501D02">
      <w:pPr>
        <w:pStyle w:val="ListParagraph"/>
        <w:numPr>
          <w:ilvl w:val="0"/>
          <w:numId w:val="17"/>
        </w:numPr>
        <w:spacing w:line="276" w:lineRule="auto"/>
        <w:jc w:val="both"/>
        <w:rPr>
          <w:rFonts w:ascii="Arial" w:hAnsi="Arial" w:cs="Arial"/>
          <w:lang w:val="en-ZA"/>
        </w:rPr>
      </w:pPr>
      <w:r w:rsidRPr="63AFEAE1">
        <w:rPr>
          <w:rFonts w:ascii="Arial" w:hAnsi="Arial" w:cs="Arial"/>
        </w:rPr>
        <w:t>If participants do not pass the competency assessment, they must be re-trained, and the competency assessment must be repeated</w:t>
      </w:r>
      <w:r w:rsidR="00AA5E98" w:rsidRPr="63AFEAE1">
        <w:rPr>
          <w:rFonts w:ascii="Arial" w:hAnsi="Arial" w:cs="Arial"/>
        </w:rPr>
        <w:t>.</w:t>
      </w:r>
    </w:p>
    <w:p w14:paraId="079F60AC" w14:textId="36D0E619" w:rsidR="007F1B92" w:rsidRPr="00FE5C11" w:rsidRDefault="00D60AC0" w:rsidP="63AFEAE1">
      <w:pPr>
        <w:pStyle w:val="ListParagraph"/>
        <w:numPr>
          <w:ilvl w:val="0"/>
          <w:numId w:val="17"/>
        </w:numPr>
        <w:spacing w:line="276" w:lineRule="auto"/>
        <w:jc w:val="both"/>
        <w:rPr>
          <w:rFonts w:asciiTheme="minorHAnsi" w:hAnsiTheme="minorHAnsi"/>
          <w:lang w:val="en-ZA"/>
        </w:rPr>
      </w:pPr>
      <w:r w:rsidRPr="63AFEAE1">
        <w:rPr>
          <w:rFonts w:ascii="Arial" w:hAnsi="Arial" w:cs="Arial"/>
        </w:rPr>
        <w:t xml:space="preserve">The training certificate template may be revised to include </w:t>
      </w:r>
      <w:r w:rsidR="00D748E7" w:rsidRPr="63AFEAE1">
        <w:rPr>
          <w:rFonts w:ascii="Arial" w:hAnsi="Arial" w:cs="Arial"/>
        </w:rPr>
        <w:t xml:space="preserve">acknowledgement of </w:t>
      </w:r>
      <w:r w:rsidR="007F1B92" w:rsidRPr="63AFEAE1">
        <w:rPr>
          <w:rFonts w:ascii="Arial" w:hAnsi="Arial" w:cs="Arial"/>
        </w:rPr>
        <w:t>successful completion of the optional self-testing module (S1-</w:t>
      </w:r>
      <w:r w:rsidR="007F1B92" w:rsidRPr="63AFEAE1">
        <w:rPr>
          <w:rFonts w:ascii="Arial" w:hAnsi="Arial" w:cs="Arial"/>
          <w:lang w:val="en-ZA"/>
        </w:rPr>
        <w:t>Use of SARS-CoV-2 Ag-RDTs for COVID-19 self-testing).</w:t>
      </w:r>
    </w:p>
    <w:p w14:paraId="4E0A655D" w14:textId="22463003" w:rsidR="00E44ECB" w:rsidRPr="007F1B92" w:rsidRDefault="00C418E6" w:rsidP="003C3B34">
      <w:pPr>
        <w:pStyle w:val="ListParagraph"/>
        <w:numPr>
          <w:ilvl w:val="0"/>
          <w:numId w:val="17"/>
        </w:numPr>
        <w:spacing w:line="276" w:lineRule="auto"/>
        <w:jc w:val="both"/>
        <w:rPr>
          <w:rFonts w:ascii="Arial" w:hAnsi="Arial" w:cs="Arial"/>
          <w:lang w:val="en-ZA"/>
        </w:rPr>
      </w:pPr>
      <w:r w:rsidRPr="63AFEAE1">
        <w:rPr>
          <w:rFonts w:ascii="Arial" w:hAnsi="Arial" w:cs="Arial"/>
        </w:rPr>
        <w:t xml:space="preserve">After the training, </w:t>
      </w:r>
      <w:r w:rsidR="00AA5E98" w:rsidRPr="63AFEAE1">
        <w:rPr>
          <w:rFonts w:ascii="Arial" w:hAnsi="Arial" w:cs="Arial"/>
        </w:rPr>
        <w:t xml:space="preserve">participants’ performance should be </w:t>
      </w:r>
      <w:r w:rsidRPr="63AFEAE1">
        <w:rPr>
          <w:rFonts w:ascii="Arial" w:hAnsi="Arial" w:cs="Arial"/>
        </w:rPr>
        <w:t>m</w:t>
      </w:r>
      <w:r w:rsidR="00E44ECB" w:rsidRPr="63AFEAE1">
        <w:rPr>
          <w:rFonts w:ascii="Arial" w:hAnsi="Arial" w:cs="Arial"/>
        </w:rPr>
        <w:t>onitor</w:t>
      </w:r>
      <w:r w:rsidR="00AA5E98" w:rsidRPr="63AFEAE1">
        <w:rPr>
          <w:rFonts w:ascii="Arial" w:hAnsi="Arial" w:cs="Arial"/>
        </w:rPr>
        <w:t xml:space="preserve">ed </w:t>
      </w:r>
      <w:r w:rsidR="00E44ECB" w:rsidRPr="63AFEAE1">
        <w:rPr>
          <w:rFonts w:ascii="Arial" w:hAnsi="Arial" w:cs="Arial"/>
        </w:rPr>
        <w:t>in the field</w:t>
      </w:r>
      <w:r w:rsidR="006C1E8B" w:rsidRPr="63AFEAE1">
        <w:rPr>
          <w:rFonts w:ascii="Arial" w:hAnsi="Arial" w:cs="Arial"/>
        </w:rPr>
        <w:t xml:space="preserve">. </w:t>
      </w:r>
      <w:r w:rsidR="00E44ECB" w:rsidRPr="63AFEAE1">
        <w:rPr>
          <w:rFonts w:ascii="Arial" w:hAnsi="Arial" w:cs="Arial"/>
        </w:rPr>
        <w:t xml:space="preserve">Once participants pass </w:t>
      </w:r>
      <w:r w:rsidR="006C1E8B" w:rsidRPr="63AFEAE1">
        <w:rPr>
          <w:rFonts w:ascii="Arial" w:hAnsi="Arial" w:cs="Arial"/>
        </w:rPr>
        <w:t xml:space="preserve">the </w:t>
      </w:r>
      <w:r w:rsidR="00E44ECB" w:rsidRPr="63AFEAE1">
        <w:rPr>
          <w:rFonts w:ascii="Arial" w:hAnsi="Arial" w:cs="Arial"/>
        </w:rPr>
        <w:t>competency assessment and start testing patient samples routinely, a system should be put in place to monitor their performance. This is covered in Module 09: Using</w:t>
      </w:r>
      <w:r w:rsidR="00AA5E98" w:rsidRPr="63AFEAE1">
        <w:rPr>
          <w:rFonts w:ascii="Arial" w:hAnsi="Arial" w:cs="Arial"/>
        </w:rPr>
        <w:t xml:space="preserve"> SARS-CoV-2 RDT</w:t>
      </w:r>
      <w:r w:rsidR="00E44ECB" w:rsidRPr="63AFEAE1">
        <w:rPr>
          <w:rFonts w:ascii="Arial" w:hAnsi="Arial" w:cs="Arial"/>
        </w:rPr>
        <w:t xml:space="preserve"> data and Module 10: </w:t>
      </w:r>
      <w:r w:rsidR="00AA5E98" w:rsidRPr="63AFEAE1">
        <w:rPr>
          <w:rFonts w:ascii="Arial" w:hAnsi="Arial" w:cs="Arial"/>
          <w:lang w:val="en-ZA"/>
        </w:rPr>
        <w:t>Assuring quality results</w:t>
      </w:r>
      <w:r w:rsidRPr="63AFEAE1">
        <w:rPr>
          <w:rFonts w:ascii="Arial" w:hAnsi="Arial" w:cs="Arial"/>
          <w:lang w:val="en-ZA"/>
        </w:rPr>
        <w:t>.</w:t>
      </w:r>
    </w:p>
    <w:p w14:paraId="5B7547E4" w14:textId="77AF77A3" w:rsidR="00E52FDD" w:rsidRDefault="00E52FDD" w:rsidP="00FE5C11">
      <w:pPr>
        <w:spacing w:line="276" w:lineRule="auto"/>
        <w:rPr>
          <w:rFonts w:ascii="Arial" w:hAnsi="Arial" w:cs="Arial"/>
        </w:rPr>
      </w:pPr>
    </w:p>
    <w:p w14:paraId="4F1CFE2F" w14:textId="79ACB7AE" w:rsidR="009826DA" w:rsidRDefault="009826DA" w:rsidP="00C61C2D">
      <w:pPr>
        <w:pStyle w:val="Heading3"/>
        <w:spacing w:line="276" w:lineRule="auto"/>
        <w:rPr>
          <w:rFonts w:ascii="Arial" w:hAnsi="Arial" w:cs="Arial"/>
        </w:rPr>
      </w:pPr>
      <w:r>
        <w:rPr>
          <w:rFonts w:ascii="Arial" w:hAnsi="Arial" w:cs="Arial"/>
        </w:rPr>
        <w:t xml:space="preserve">Supplementary </w:t>
      </w:r>
      <w:r w:rsidRPr="5A34A68D">
        <w:rPr>
          <w:rFonts w:ascii="Arial" w:hAnsi="Arial" w:cs="Arial"/>
        </w:rPr>
        <w:t>documentation</w:t>
      </w:r>
      <w:r w:rsidR="008333B1">
        <w:rPr>
          <w:rFonts w:ascii="Arial" w:hAnsi="Arial" w:cs="Arial"/>
        </w:rPr>
        <w:t xml:space="preserve"> and tools</w:t>
      </w:r>
    </w:p>
    <w:p w14:paraId="45715365" w14:textId="534BBAE4" w:rsidR="00722140" w:rsidRPr="008333B1" w:rsidRDefault="00722140" w:rsidP="00722140">
      <w:pPr>
        <w:pStyle w:val="ListParagraph"/>
        <w:numPr>
          <w:ilvl w:val="0"/>
          <w:numId w:val="33"/>
        </w:numPr>
        <w:rPr>
          <w:rFonts w:ascii="Arial" w:eastAsiaTheme="majorEastAsia" w:hAnsi="Arial" w:cs="Arial"/>
          <w:color w:val="009AC9"/>
          <w:u w:val="single"/>
        </w:rPr>
      </w:pPr>
      <w:r w:rsidRPr="008333B1">
        <w:rPr>
          <w:rFonts w:ascii="Arial" w:eastAsiaTheme="majorEastAsia" w:hAnsi="Arial" w:cs="Arial"/>
          <w:color w:val="009AC9"/>
          <w:u w:val="single"/>
        </w:rPr>
        <w:t>SARS-CoV-2 Antigen R</w:t>
      </w:r>
      <w:r w:rsidR="008333B1" w:rsidRPr="008333B1">
        <w:rPr>
          <w:rFonts w:ascii="Arial" w:eastAsiaTheme="majorEastAsia" w:hAnsi="Arial" w:cs="Arial"/>
          <w:color w:val="009AC9"/>
          <w:u w:val="single"/>
        </w:rPr>
        <w:t>apid Diagnostic Test</w:t>
      </w:r>
      <w:r w:rsidR="0017387F">
        <w:rPr>
          <w:rFonts w:ascii="Arial" w:eastAsiaTheme="majorEastAsia" w:hAnsi="Arial" w:cs="Arial"/>
          <w:color w:val="009AC9"/>
          <w:u w:val="single"/>
        </w:rPr>
        <w:t xml:space="preserve"> –</w:t>
      </w:r>
      <w:r w:rsidRPr="008333B1">
        <w:rPr>
          <w:rFonts w:ascii="Arial" w:eastAsiaTheme="majorEastAsia" w:hAnsi="Arial" w:cs="Arial"/>
          <w:color w:val="009AC9"/>
          <w:u w:val="single"/>
        </w:rPr>
        <w:t xml:space="preserve"> Competency Assessment</w:t>
      </w:r>
    </w:p>
    <w:p w14:paraId="655A5740" w14:textId="720F912F" w:rsidR="00722140" w:rsidRPr="008333B1" w:rsidRDefault="00722140" w:rsidP="00722140">
      <w:pPr>
        <w:pStyle w:val="ListParagraph"/>
        <w:numPr>
          <w:ilvl w:val="0"/>
          <w:numId w:val="33"/>
        </w:numPr>
        <w:rPr>
          <w:rFonts w:ascii="Arial" w:eastAsiaTheme="majorEastAsia" w:hAnsi="Arial" w:cs="Arial"/>
          <w:color w:val="009AC9"/>
          <w:u w:val="single"/>
        </w:rPr>
      </w:pPr>
      <w:r w:rsidRPr="008333B1">
        <w:rPr>
          <w:rFonts w:ascii="Arial" w:eastAsiaTheme="majorEastAsia" w:hAnsi="Arial" w:cs="Arial"/>
          <w:color w:val="009AC9"/>
          <w:u w:val="single"/>
        </w:rPr>
        <w:t>SARS-CoV-2 Antigen R</w:t>
      </w:r>
      <w:r w:rsidR="0017387F">
        <w:rPr>
          <w:rFonts w:ascii="Arial" w:eastAsiaTheme="majorEastAsia" w:hAnsi="Arial" w:cs="Arial"/>
          <w:color w:val="009AC9"/>
          <w:u w:val="single"/>
        </w:rPr>
        <w:t>apid Diagnostic Test –</w:t>
      </w:r>
      <w:r w:rsidRPr="008333B1">
        <w:rPr>
          <w:rFonts w:ascii="Arial" w:eastAsiaTheme="majorEastAsia" w:hAnsi="Arial" w:cs="Arial"/>
          <w:color w:val="009AC9"/>
          <w:u w:val="single"/>
        </w:rPr>
        <w:t xml:space="preserve"> Result Recording</w:t>
      </w:r>
      <w:r w:rsidR="008333B1" w:rsidRPr="008333B1">
        <w:rPr>
          <w:rFonts w:ascii="Arial" w:eastAsiaTheme="majorEastAsia" w:hAnsi="Arial" w:cs="Arial"/>
          <w:color w:val="009AC9"/>
          <w:u w:val="single"/>
        </w:rPr>
        <w:t xml:space="preserve"> Sheet</w:t>
      </w:r>
    </w:p>
    <w:p w14:paraId="4AAB965A" w14:textId="5A41A565" w:rsidR="00722140" w:rsidRPr="008333B1" w:rsidRDefault="00722140" w:rsidP="00722140">
      <w:pPr>
        <w:pStyle w:val="ListParagraph"/>
        <w:numPr>
          <w:ilvl w:val="0"/>
          <w:numId w:val="33"/>
        </w:numPr>
        <w:rPr>
          <w:rFonts w:ascii="Arial" w:eastAsiaTheme="majorEastAsia" w:hAnsi="Arial" w:cs="Arial"/>
          <w:color w:val="009AC9"/>
          <w:u w:val="single"/>
        </w:rPr>
      </w:pPr>
      <w:r w:rsidRPr="008333B1">
        <w:rPr>
          <w:rFonts w:ascii="Arial" w:eastAsiaTheme="majorEastAsia" w:hAnsi="Arial" w:cs="Arial"/>
          <w:color w:val="009AC9"/>
          <w:u w:val="single"/>
        </w:rPr>
        <w:t>SARS-CoV-2 Antigen R</w:t>
      </w:r>
      <w:r w:rsidR="0017387F">
        <w:rPr>
          <w:rFonts w:ascii="Arial" w:eastAsiaTheme="majorEastAsia" w:hAnsi="Arial" w:cs="Arial"/>
          <w:color w:val="009AC9"/>
          <w:u w:val="single"/>
        </w:rPr>
        <w:t>apid Diagnostic Test –</w:t>
      </w:r>
      <w:r w:rsidRPr="008333B1">
        <w:rPr>
          <w:rFonts w:ascii="Arial" w:eastAsiaTheme="majorEastAsia" w:hAnsi="Arial" w:cs="Arial"/>
          <w:color w:val="009AC9"/>
          <w:u w:val="single"/>
        </w:rPr>
        <w:t xml:space="preserve"> Reading Sheet</w:t>
      </w:r>
    </w:p>
    <w:p w14:paraId="31B440BD" w14:textId="2372EE22" w:rsidR="008333B1" w:rsidRPr="008333B1" w:rsidRDefault="008333B1" w:rsidP="008333B1">
      <w:pPr>
        <w:pStyle w:val="ListParagraph"/>
        <w:numPr>
          <w:ilvl w:val="0"/>
          <w:numId w:val="33"/>
        </w:numPr>
        <w:rPr>
          <w:rFonts w:ascii="Arial" w:eastAsiaTheme="majorEastAsia" w:hAnsi="Arial" w:cs="Arial"/>
          <w:color w:val="009AC9"/>
          <w:u w:val="single"/>
        </w:rPr>
      </w:pPr>
      <w:r w:rsidRPr="008333B1">
        <w:rPr>
          <w:rFonts w:ascii="Arial" w:eastAsiaTheme="majorEastAsia" w:hAnsi="Arial" w:cs="Arial"/>
          <w:color w:val="009AC9"/>
          <w:u w:val="single"/>
        </w:rPr>
        <w:t>SARS-CoV-2 Antigen Rapid Diagnostic Test</w:t>
      </w:r>
      <w:r w:rsidR="0017387F">
        <w:rPr>
          <w:rFonts w:ascii="Arial" w:eastAsiaTheme="majorEastAsia" w:hAnsi="Arial" w:cs="Arial"/>
          <w:color w:val="009AC9"/>
          <w:u w:val="single"/>
        </w:rPr>
        <w:t xml:space="preserve"> – </w:t>
      </w:r>
      <w:r w:rsidRPr="008333B1">
        <w:rPr>
          <w:rFonts w:ascii="Arial" w:eastAsiaTheme="majorEastAsia" w:hAnsi="Arial" w:cs="Arial"/>
          <w:color w:val="009AC9"/>
          <w:u w:val="single"/>
        </w:rPr>
        <w:t>Frequently Asked Questions</w:t>
      </w:r>
    </w:p>
    <w:p w14:paraId="0B0623ED" w14:textId="5719C3C8" w:rsidR="00722140" w:rsidRPr="008333B1" w:rsidRDefault="00722140" w:rsidP="008333B1">
      <w:pPr>
        <w:pStyle w:val="ListParagraph"/>
        <w:numPr>
          <w:ilvl w:val="0"/>
          <w:numId w:val="33"/>
        </w:numPr>
        <w:rPr>
          <w:color w:val="009AC9"/>
          <w:u w:val="single"/>
        </w:rPr>
      </w:pPr>
      <w:r w:rsidRPr="008333B1">
        <w:rPr>
          <w:rFonts w:ascii="Arial" w:eastAsiaTheme="majorEastAsia" w:hAnsi="Arial" w:cs="Arial"/>
          <w:color w:val="009AC9"/>
          <w:u w:val="single"/>
        </w:rPr>
        <w:t>SARS-CoV-2 Antigen</w:t>
      </w:r>
      <w:r w:rsidR="008333B1" w:rsidRPr="008333B1">
        <w:rPr>
          <w:rFonts w:ascii="Arial" w:eastAsiaTheme="majorEastAsia" w:hAnsi="Arial" w:cs="Arial"/>
          <w:color w:val="009AC9"/>
          <w:u w:val="single"/>
        </w:rPr>
        <w:t xml:space="preserve"> R</w:t>
      </w:r>
      <w:r w:rsidR="0017387F">
        <w:rPr>
          <w:rFonts w:ascii="Arial" w:eastAsiaTheme="majorEastAsia" w:hAnsi="Arial" w:cs="Arial"/>
          <w:color w:val="009AC9"/>
          <w:u w:val="single"/>
        </w:rPr>
        <w:t xml:space="preserve">apid Diagnostic Test – </w:t>
      </w:r>
      <w:r w:rsidR="008333B1" w:rsidRPr="008333B1">
        <w:rPr>
          <w:rFonts w:ascii="Arial" w:eastAsiaTheme="majorEastAsia" w:hAnsi="Arial" w:cs="Arial"/>
          <w:color w:val="009AC9"/>
          <w:u w:val="single"/>
        </w:rPr>
        <w:t>Logbook (Microsoft Excel)</w:t>
      </w:r>
    </w:p>
    <w:p w14:paraId="4A27610F" w14:textId="38C0ADAF" w:rsidR="008333B1" w:rsidRPr="008333B1" w:rsidRDefault="008333B1" w:rsidP="008333B1">
      <w:pPr>
        <w:pStyle w:val="ListParagraph"/>
        <w:numPr>
          <w:ilvl w:val="0"/>
          <w:numId w:val="33"/>
        </w:numPr>
        <w:rPr>
          <w:rFonts w:ascii="Arial" w:hAnsi="Arial" w:cs="Arial"/>
          <w:color w:val="009AC9"/>
          <w:u w:val="single"/>
        </w:rPr>
      </w:pPr>
      <w:r w:rsidRPr="008333B1">
        <w:rPr>
          <w:rFonts w:ascii="Arial" w:hAnsi="Arial" w:cs="Arial"/>
          <w:color w:val="009AC9"/>
          <w:u w:val="single"/>
        </w:rPr>
        <w:t>SARS-CoV-2 Antigen Rapid Diagnostic Test</w:t>
      </w:r>
      <w:r w:rsidR="0017387F">
        <w:rPr>
          <w:rFonts w:ascii="Arial" w:hAnsi="Arial" w:cs="Arial"/>
          <w:color w:val="009AC9"/>
          <w:u w:val="single"/>
        </w:rPr>
        <w:t xml:space="preserve"> – </w:t>
      </w:r>
      <w:r w:rsidR="00210C58">
        <w:rPr>
          <w:rFonts w:ascii="Arial" w:hAnsi="Arial" w:cs="Arial"/>
          <w:color w:val="009AC9"/>
          <w:u w:val="single"/>
        </w:rPr>
        <w:t>Testing</w:t>
      </w:r>
      <w:r w:rsidRPr="008333B1">
        <w:rPr>
          <w:rFonts w:ascii="Arial" w:hAnsi="Arial" w:cs="Arial"/>
          <w:color w:val="009AC9"/>
          <w:u w:val="single"/>
        </w:rPr>
        <w:t xml:space="preserve"> Facility Supervis</w:t>
      </w:r>
      <w:r w:rsidR="00181D80">
        <w:rPr>
          <w:rFonts w:ascii="Arial" w:hAnsi="Arial" w:cs="Arial"/>
          <w:color w:val="009AC9"/>
          <w:u w:val="single"/>
        </w:rPr>
        <w:t>ion</w:t>
      </w:r>
      <w:r w:rsidRPr="008333B1">
        <w:rPr>
          <w:rFonts w:ascii="Arial" w:hAnsi="Arial" w:cs="Arial"/>
          <w:color w:val="009AC9"/>
          <w:u w:val="single"/>
        </w:rPr>
        <w:t xml:space="preserve"> Checklist</w:t>
      </w:r>
    </w:p>
    <w:p w14:paraId="6DC774E1" w14:textId="2358BBC4" w:rsidR="008333B1" w:rsidRDefault="008333B1" w:rsidP="008333B1">
      <w:pPr>
        <w:pStyle w:val="ListParagraph"/>
        <w:numPr>
          <w:ilvl w:val="0"/>
          <w:numId w:val="33"/>
        </w:numPr>
        <w:rPr>
          <w:rFonts w:ascii="Arial" w:hAnsi="Arial" w:cs="Arial"/>
          <w:color w:val="009AC9"/>
          <w:u w:val="single"/>
        </w:rPr>
      </w:pPr>
      <w:r w:rsidRPr="008333B1">
        <w:rPr>
          <w:rFonts w:ascii="Arial" w:hAnsi="Arial" w:cs="Arial"/>
          <w:color w:val="009AC9"/>
          <w:u w:val="single"/>
        </w:rPr>
        <w:t>SARS-CoV-2 Antigen Rapid Diagnostic Test</w:t>
      </w:r>
      <w:r w:rsidR="0017387F">
        <w:rPr>
          <w:rFonts w:ascii="Arial" w:hAnsi="Arial" w:cs="Arial"/>
          <w:color w:val="009AC9"/>
          <w:u w:val="single"/>
        </w:rPr>
        <w:t xml:space="preserve"> – </w:t>
      </w:r>
      <w:r w:rsidR="00210C58">
        <w:rPr>
          <w:rFonts w:ascii="Arial" w:hAnsi="Arial" w:cs="Arial"/>
          <w:color w:val="009AC9"/>
          <w:u w:val="single"/>
        </w:rPr>
        <w:t>Testing</w:t>
      </w:r>
      <w:r w:rsidRPr="008333B1">
        <w:rPr>
          <w:rFonts w:ascii="Arial" w:hAnsi="Arial" w:cs="Arial"/>
          <w:color w:val="009AC9"/>
          <w:u w:val="single"/>
        </w:rPr>
        <w:t xml:space="preserve"> Facility Readiness Checklist</w:t>
      </w:r>
    </w:p>
    <w:p w14:paraId="39EC430F" w14:textId="7BFB73E2" w:rsidR="0072176B" w:rsidRPr="0072176B" w:rsidRDefault="0072176B" w:rsidP="0072176B">
      <w:pPr>
        <w:pStyle w:val="ListParagraph"/>
        <w:numPr>
          <w:ilvl w:val="0"/>
          <w:numId w:val="33"/>
        </w:numPr>
        <w:rPr>
          <w:rFonts w:ascii="Arial" w:hAnsi="Arial" w:cs="Arial"/>
          <w:color w:val="009AC9"/>
          <w:u w:val="single"/>
        </w:rPr>
      </w:pPr>
      <w:r w:rsidRPr="0072176B">
        <w:rPr>
          <w:rFonts w:ascii="Arial" w:hAnsi="Arial" w:cs="Arial"/>
          <w:color w:val="009AC9"/>
          <w:u w:val="single"/>
        </w:rPr>
        <w:t>SARS-CoV-2 Antigen Rapid Diagnostic Test</w:t>
      </w:r>
      <w:r w:rsidR="0017387F">
        <w:rPr>
          <w:rFonts w:ascii="Arial" w:hAnsi="Arial" w:cs="Arial"/>
          <w:color w:val="009AC9"/>
          <w:u w:val="single"/>
        </w:rPr>
        <w:t xml:space="preserve"> – </w:t>
      </w:r>
      <w:r w:rsidRPr="0072176B">
        <w:rPr>
          <w:rFonts w:ascii="Arial" w:hAnsi="Arial" w:cs="Arial"/>
          <w:color w:val="009AC9"/>
          <w:u w:val="single"/>
        </w:rPr>
        <w:t xml:space="preserve">Checklist of </w:t>
      </w:r>
      <w:r w:rsidR="008E5419">
        <w:rPr>
          <w:rFonts w:ascii="Arial" w:hAnsi="Arial" w:cs="Arial"/>
          <w:color w:val="009AC9"/>
          <w:u w:val="single"/>
        </w:rPr>
        <w:t>T</w:t>
      </w:r>
      <w:r w:rsidRPr="0072176B">
        <w:rPr>
          <w:rFonts w:ascii="Arial" w:hAnsi="Arial" w:cs="Arial"/>
          <w:color w:val="009AC9"/>
          <w:u w:val="single"/>
        </w:rPr>
        <w:t xml:space="preserve">raining </w:t>
      </w:r>
      <w:r w:rsidR="008E5419">
        <w:rPr>
          <w:rFonts w:ascii="Arial" w:hAnsi="Arial" w:cs="Arial"/>
          <w:color w:val="009AC9"/>
          <w:u w:val="single"/>
        </w:rPr>
        <w:t>M</w:t>
      </w:r>
      <w:r w:rsidRPr="0072176B">
        <w:rPr>
          <w:rFonts w:ascii="Arial" w:hAnsi="Arial" w:cs="Arial"/>
          <w:color w:val="009AC9"/>
          <w:u w:val="single"/>
        </w:rPr>
        <w:t>aterials</w:t>
      </w:r>
    </w:p>
    <w:p w14:paraId="0DAA2475" w14:textId="789997AA" w:rsidR="008333B1" w:rsidRPr="008333B1" w:rsidRDefault="008333B1" w:rsidP="0072176B">
      <w:pPr>
        <w:pStyle w:val="ListParagraph"/>
        <w:numPr>
          <w:ilvl w:val="0"/>
          <w:numId w:val="33"/>
        </w:numPr>
        <w:rPr>
          <w:color w:val="009AC9"/>
          <w:u w:val="single"/>
        </w:rPr>
      </w:pPr>
      <w:r w:rsidRPr="008333B1">
        <w:rPr>
          <w:rFonts w:ascii="Arial" w:eastAsiaTheme="majorEastAsia" w:hAnsi="Arial" w:cs="Arial"/>
          <w:color w:val="009AC9"/>
          <w:u w:val="single"/>
        </w:rPr>
        <w:t xml:space="preserve">Job Aid: How to </w:t>
      </w:r>
      <w:r w:rsidR="008E5419">
        <w:rPr>
          <w:rFonts w:ascii="Arial" w:eastAsiaTheme="majorEastAsia" w:hAnsi="Arial" w:cs="Arial"/>
          <w:color w:val="009AC9"/>
          <w:u w:val="single"/>
        </w:rPr>
        <w:t>D</w:t>
      </w:r>
      <w:r w:rsidRPr="008333B1">
        <w:rPr>
          <w:rFonts w:ascii="Arial" w:eastAsiaTheme="majorEastAsia" w:hAnsi="Arial" w:cs="Arial"/>
          <w:color w:val="009AC9"/>
          <w:u w:val="single"/>
        </w:rPr>
        <w:t xml:space="preserve">o a SARS-CoV-2 Antigen Rapid Diagnostic Test </w:t>
      </w:r>
    </w:p>
    <w:p w14:paraId="0843BDFC" w14:textId="3F2881B1" w:rsidR="0058069C" w:rsidRDefault="008333B1" w:rsidP="008333B1">
      <w:pPr>
        <w:pStyle w:val="ListParagraph"/>
        <w:numPr>
          <w:ilvl w:val="0"/>
          <w:numId w:val="33"/>
        </w:numPr>
        <w:rPr>
          <w:rFonts w:ascii="Arial" w:hAnsi="Arial" w:cs="Arial"/>
          <w:color w:val="009AC9"/>
          <w:u w:val="single"/>
        </w:rPr>
      </w:pPr>
      <w:r w:rsidRPr="008333B1">
        <w:rPr>
          <w:rFonts w:ascii="Arial" w:hAnsi="Arial" w:cs="Arial"/>
          <w:color w:val="009AC9"/>
          <w:u w:val="single"/>
        </w:rPr>
        <w:t>How</w:t>
      </w:r>
      <w:r w:rsidR="009F711F">
        <w:rPr>
          <w:rFonts w:ascii="Arial" w:hAnsi="Arial" w:cs="Arial"/>
          <w:color w:val="009AC9"/>
          <w:u w:val="single"/>
        </w:rPr>
        <w:t>-</w:t>
      </w:r>
      <w:r w:rsidRPr="008333B1">
        <w:rPr>
          <w:rFonts w:ascii="Arial" w:hAnsi="Arial" w:cs="Arial"/>
          <w:color w:val="009AC9"/>
          <w:u w:val="single"/>
        </w:rPr>
        <w:t xml:space="preserve">to </w:t>
      </w:r>
      <w:r w:rsidR="009F711F">
        <w:rPr>
          <w:rFonts w:ascii="Arial" w:hAnsi="Arial" w:cs="Arial"/>
          <w:color w:val="009AC9"/>
          <w:u w:val="single"/>
        </w:rPr>
        <w:t>G</w:t>
      </w:r>
      <w:r w:rsidRPr="008333B1">
        <w:rPr>
          <w:rFonts w:ascii="Arial" w:hAnsi="Arial" w:cs="Arial"/>
          <w:color w:val="009AC9"/>
          <w:u w:val="single"/>
        </w:rPr>
        <w:t xml:space="preserve">uide </w:t>
      </w:r>
      <w:r w:rsidR="0017387F">
        <w:rPr>
          <w:rFonts w:ascii="Arial" w:hAnsi="Arial" w:cs="Arial"/>
          <w:color w:val="009AC9"/>
          <w:u w:val="single"/>
        </w:rPr>
        <w:t>–</w:t>
      </w:r>
      <w:r w:rsidRPr="008333B1">
        <w:rPr>
          <w:rFonts w:ascii="Arial" w:hAnsi="Arial" w:cs="Arial"/>
          <w:color w:val="009AC9"/>
          <w:u w:val="single"/>
        </w:rPr>
        <w:t xml:space="preserve"> </w:t>
      </w:r>
      <w:r w:rsidR="009F711F">
        <w:rPr>
          <w:rFonts w:ascii="Arial" w:hAnsi="Arial" w:cs="Arial"/>
          <w:color w:val="009AC9"/>
          <w:u w:val="single"/>
        </w:rPr>
        <w:t>P</w:t>
      </w:r>
      <w:r w:rsidRPr="008333B1">
        <w:rPr>
          <w:rFonts w:ascii="Arial" w:hAnsi="Arial" w:cs="Arial"/>
          <w:color w:val="009AC9"/>
          <w:u w:val="single"/>
        </w:rPr>
        <w:t>utting on PPE / Taking off PPE</w:t>
      </w:r>
    </w:p>
    <w:p w14:paraId="11957A33" w14:textId="0B011E67" w:rsidR="00DC02C5" w:rsidRDefault="00027E44" w:rsidP="008333B1">
      <w:pPr>
        <w:pStyle w:val="ListParagraph"/>
        <w:numPr>
          <w:ilvl w:val="0"/>
          <w:numId w:val="33"/>
        </w:numPr>
        <w:rPr>
          <w:rFonts w:ascii="Arial" w:hAnsi="Arial" w:cs="Arial"/>
          <w:color w:val="009AC9"/>
          <w:u w:val="single"/>
        </w:rPr>
      </w:pPr>
      <w:r w:rsidRPr="00333393">
        <w:rPr>
          <w:rFonts w:ascii="Arial" w:hAnsi="Arial" w:cs="Arial"/>
          <w:color w:val="009AC9"/>
          <w:u w:val="single"/>
        </w:rPr>
        <w:t>SARS-CoV-2 Training</w:t>
      </w:r>
      <w:r w:rsidR="0017387F">
        <w:rPr>
          <w:rFonts w:ascii="Arial" w:hAnsi="Arial" w:cs="Arial"/>
          <w:color w:val="009AC9"/>
          <w:u w:val="single"/>
        </w:rPr>
        <w:t xml:space="preserve"> </w:t>
      </w:r>
      <w:r w:rsidR="00C31150" w:rsidRPr="00333393">
        <w:rPr>
          <w:rFonts w:ascii="Arial" w:hAnsi="Arial" w:cs="Arial"/>
          <w:color w:val="009AC9"/>
          <w:u w:val="single"/>
        </w:rPr>
        <w:t>Certificate</w:t>
      </w:r>
      <w:r w:rsidR="0017387F">
        <w:rPr>
          <w:rFonts w:ascii="Arial" w:hAnsi="Arial" w:cs="Arial"/>
          <w:color w:val="009AC9"/>
          <w:u w:val="single"/>
        </w:rPr>
        <w:t xml:space="preserve"> Template</w:t>
      </w:r>
      <w:r w:rsidR="00DC02C5">
        <w:rPr>
          <w:rFonts w:ascii="Arial" w:hAnsi="Arial" w:cs="Arial"/>
          <w:color w:val="009AC9"/>
          <w:u w:val="single"/>
        </w:rPr>
        <w:t xml:space="preserve"> </w:t>
      </w:r>
    </w:p>
    <w:p w14:paraId="59738B87" w14:textId="314D4B39" w:rsidR="00C31150" w:rsidRDefault="00060355" w:rsidP="008333B1">
      <w:pPr>
        <w:pStyle w:val="ListParagraph"/>
        <w:numPr>
          <w:ilvl w:val="0"/>
          <w:numId w:val="33"/>
        </w:numPr>
        <w:rPr>
          <w:rFonts w:ascii="Arial" w:hAnsi="Arial" w:cs="Arial"/>
          <w:color w:val="009AC9"/>
          <w:u w:val="single"/>
        </w:rPr>
      </w:pPr>
      <w:r w:rsidRPr="63AFEAE1">
        <w:rPr>
          <w:rFonts w:ascii="Arial" w:hAnsi="Arial" w:cs="Arial"/>
          <w:color w:val="009AC9"/>
          <w:u w:val="single"/>
        </w:rPr>
        <w:t>SARS-CoV-2 Antigen Rapid Diagnostic Test Training Workshop</w:t>
      </w:r>
      <w:r w:rsidR="0017387F" w:rsidRPr="63AFEAE1">
        <w:rPr>
          <w:rFonts w:ascii="Arial" w:hAnsi="Arial" w:cs="Arial"/>
          <w:color w:val="009AC9"/>
          <w:u w:val="single"/>
        </w:rPr>
        <w:t xml:space="preserve"> – </w:t>
      </w:r>
      <w:r w:rsidR="00C31150" w:rsidRPr="63AFEAE1">
        <w:rPr>
          <w:rFonts w:ascii="Arial" w:hAnsi="Arial" w:cs="Arial"/>
          <w:color w:val="009AC9"/>
          <w:u w:val="single"/>
        </w:rPr>
        <w:t>Training Evaluation Form</w:t>
      </w:r>
    </w:p>
    <w:p w14:paraId="333E38F2" w14:textId="70D4A40C" w:rsidR="00AF5550" w:rsidRPr="00AA283C" w:rsidRDefault="00AF5550" w:rsidP="00AF5550">
      <w:pPr>
        <w:pStyle w:val="ListParagraph"/>
        <w:numPr>
          <w:ilvl w:val="0"/>
          <w:numId w:val="33"/>
        </w:numPr>
        <w:rPr>
          <w:rFonts w:ascii="Arial" w:hAnsi="Arial" w:cs="Arial"/>
          <w:color w:val="009AC9"/>
          <w:u w:val="single"/>
        </w:rPr>
      </w:pPr>
      <w:hyperlink r:id="rId14" w:history="1">
        <w:r w:rsidRPr="63AFEAE1">
          <w:rPr>
            <w:color w:val="009AC9"/>
          </w:rPr>
          <w:t>Why is testing for SARS-CoV-2 important?</w:t>
        </w:r>
      </w:hyperlink>
    </w:p>
    <w:p w14:paraId="751B5CCD" w14:textId="6FB0F1B5" w:rsidR="00AF5550" w:rsidRPr="00AA283C" w:rsidRDefault="00AA283C" w:rsidP="00AF5550">
      <w:pPr>
        <w:pStyle w:val="ListParagraph"/>
        <w:numPr>
          <w:ilvl w:val="0"/>
          <w:numId w:val="33"/>
        </w:numPr>
        <w:rPr>
          <w:rFonts w:ascii="Arial" w:hAnsi="Arial" w:cs="Arial"/>
          <w:color w:val="009AC9"/>
          <w:u w:val="single"/>
        </w:rPr>
      </w:pPr>
      <w:hyperlink r:id="rId15" w:history="1">
        <w:r w:rsidR="00AF5550" w:rsidRPr="63AFEAE1">
          <w:rPr>
            <w:color w:val="009AC9"/>
          </w:rPr>
          <w:t>Use of antigen-detection rapid diagnostic tests</w:t>
        </w:r>
      </w:hyperlink>
    </w:p>
    <w:p w14:paraId="49893A9E" w14:textId="28CDC789" w:rsidR="000A1E40" w:rsidRPr="00AA283C" w:rsidRDefault="00AA283C" w:rsidP="00AF5550">
      <w:pPr>
        <w:pStyle w:val="ListParagraph"/>
        <w:numPr>
          <w:ilvl w:val="0"/>
          <w:numId w:val="33"/>
        </w:numPr>
        <w:rPr>
          <w:rFonts w:ascii="Arial" w:hAnsi="Arial" w:cs="Arial"/>
          <w:color w:val="009AC9"/>
          <w:u w:val="single"/>
        </w:rPr>
      </w:pPr>
      <w:hyperlink r:id="rId16" w:history="1">
        <w:r w:rsidR="00AF5550" w:rsidRPr="63AFEAE1">
          <w:rPr>
            <w:color w:val="009AC9"/>
          </w:rPr>
          <w:t>What you need to know about COVID-19 self-testing</w:t>
        </w:r>
      </w:hyperlink>
    </w:p>
    <w:p w14:paraId="7D4B9C47" w14:textId="35395321" w:rsidR="005E4B42" w:rsidRDefault="005E4B42" w:rsidP="005E4B42">
      <w:pPr>
        <w:rPr>
          <w:rFonts w:ascii="Arial" w:hAnsi="Arial" w:cs="Arial"/>
          <w:color w:val="009AC9"/>
          <w:u w:val="single"/>
        </w:rPr>
      </w:pPr>
    </w:p>
    <w:p w14:paraId="0CD28105" w14:textId="77777777" w:rsidR="00BE6EA8" w:rsidRDefault="00BE6EA8" w:rsidP="005E4B42">
      <w:pPr>
        <w:rPr>
          <w:rFonts w:ascii="Arial" w:hAnsi="Arial" w:cs="Arial"/>
          <w:color w:val="009AC9"/>
          <w:u w:val="single"/>
        </w:rPr>
      </w:pPr>
    </w:p>
    <w:p w14:paraId="218DAF76" w14:textId="7D0C4D3F" w:rsidR="00C61C2D" w:rsidRDefault="00C61C2D" w:rsidP="00C61C2D">
      <w:pPr>
        <w:pStyle w:val="Heading3"/>
        <w:spacing w:line="276" w:lineRule="auto"/>
        <w:rPr>
          <w:rFonts w:ascii="Arial" w:hAnsi="Arial" w:cs="Arial"/>
        </w:rPr>
      </w:pPr>
      <w:r>
        <w:rPr>
          <w:rFonts w:ascii="Arial" w:hAnsi="Arial" w:cs="Arial"/>
        </w:rPr>
        <w:lastRenderedPageBreak/>
        <w:t>Additional reading</w:t>
      </w:r>
      <w:r w:rsidR="00776982">
        <w:rPr>
          <w:rFonts w:ascii="Arial" w:hAnsi="Arial" w:cs="Arial"/>
        </w:rPr>
        <w:t xml:space="preserve"> </w:t>
      </w:r>
      <w:r w:rsidR="00990191">
        <w:rPr>
          <w:rFonts w:ascii="Arial" w:hAnsi="Arial" w:cs="Arial"/>
        </w:rPr>
        <w:t>and</w:t>
      </w:r>
      <w:r w:rsidR="00776982">
        <w:rPr>
          <w:rFonts w:ascii="Arial" w:hAnsi="Arial" w:cs="Arial"/>
        </w:rPr>
        <w:t xml:space="preserve"> resources</w:t>
      </w:r>
    </w:p>
    <w:p w14:paraId="259D15CC" w14:textId="79FB0EA7" w:rsidR="00C61C2D" w:rsidRPr="005E54CB" w:rsidRDefault="00C61C2D" w:rsidP="00501D02">
      <w:pPr>
        <w:spacing w:line="276" w:lineRule="auto"/>
        <w:jc w:val="both"/>
        <w:rPr>
          <w:rFonts w:ascii="Arial" w:hAnsi="Arial" w:cs="Arial"/>
        </w:rPr>
      </w:pPr>
      <w:r w:rsidRPr="005E54CB">
        <w:rPr>
          <w:rFonts w:ascii="Arial" w:hAnsi="Arial" w:cs="Arial"/>
        </w:rPr>
        <w:t xml:space="preserve">The following resources provide more information on SARS-CoV-2 diagnostics. Trainers are encouraged to familiarize themselves with the guidelines that pertain to using SARS-CoV-2 Antigen RDTs and diagnostics at </w:t>
      </w:r>
      <w:r w:rsidR="00E1627F" w:rsidRPr="005E54CB">
        <w:rPr>
          <w:rFonts w:ascii="Arial" w:hAnsi="Arial" w:cs="Arial"/>
        </w:rPr>
        <w:t>c</w:t>
      </w:r>
      <w:r w:rsidRPr="005E54CB">
        <w:rPr>
          <w:rFonts w:ascii="Arial" w:hAnsi="Arial" w:cs="Arial"/>
        </w:rPr>
        <w:t xml:space="preserve">linical </w:t>
      </w:r>
      <w:r w:rsidR="00E1627F" w:rsidRPr="005E54CB">
        <w:rPr>
          <w:rFonts w:ascii="Arial" w:hAnsi="Arial" w:cs="Arial"/>
        </w:rPr>
        <w:t>f</w:t>
      </w:r>
      <w:r w:rsidRPr="005E54CB">
        <w:rPr>
          <w:rFonts w:ascii="Arial" w:hAnsi="Arial" w:cs="Arial"/>
        </w:rPr>
        <w:t>acilities:</w:t>
      </w:r>
    </w:p>
    <w:p w14:paraId="16598758" w14:textId="77777777" w:rsidR="00C61C2D" w:rsidRPr="005E54CB" w:rsidRDefault="00C61C2D" w:rsidP="00FE5C11">
      <w:pPr>
        <w:spacing w:line="276" w:lineRule="auto"/>
        <w:rPr>
          <w:rFonts w:ascii="Arial" w:hAnsi="Arial" w:cs="Arial"/>
        </w:rPr>
      </w:pPr>
    </w:p>
    <w:p w14:paraId="742500CB" w14:textId="4AA54A5D" w:rsidR="00C61C2D" w:rsidRPr="005E54CB" w:rsidRDefault="00C61C2D" w:rsidP="00C61C2D">
      <w:pPr>
        <w:pStyle w:val="ListParagraph"/>
        <w:numPr>
          <w:ilvl w:val="0"/>
          <w:numId w:val="31"/>
        </w:numPr>
        <w:spacing w:after="160" w:line="276" w:lineRule="auto"/>
        <w:rPr>
          <w:rFonts w:ascii="Arial" w:hAnsi="Arial" w:cs="Arial"/>
          <w:bCs/>
          <w:color w:val="009AC9"/>
          <w:u w:val="single"/>
        </w:rPr>
      </w:pPr>
      <w:r w:rsidRPr="005E54CB">
        <w:rPr>
          <w:rFonts w:ascii="Arial" w:hAnsi="Arial" w:cs="Arial"/>
          <w:bCs/>
          <w:color w:val="000000" w:themeColor="text1"/>
        </w:rPr>
        <w:t>Antigen-detection in the diagnosis of SARS-CoV-2 infection using rapid immunoassays</w:t>
      </w:r>
      <w:r w:rsidR="00E1627F" w:rsidRPr="005E54CB">
        <w:rPr>
          <w:rFonts w:ascii="Arial" w:hAnsi="Arial" w:cs="Arial"/>
          <w:bCs/>
          <w:color w:val="000000" w:themeColor="text1"/>
        </w:rPr>
        <w:t>.</w:t>
      </w:r>
      <w:r w:rsidRPr="005E54CB">
        <w:rPr>
          <w:rFonts w:ascii="Arial" w:hAnsi="Arial" w:cs="Arial"/>
          <w:bCs/>
          <w:color w:val="000000" w:themeColor="text1"/>
        </w:rPr>
        <w:t xml:space="preserve"> Interim guidance</w:t>
      </w:r>
      <w:r w:rsidR="00E1627F" w:rsidRPr="005E54CB">
        <w:rPr>
          <w:rFonts w:ascii="Arial" w:hAnsi="Arial" w:cs="Arial"/>
          <w:bCs/>
          <w:color w:val="000000" w:themeColor="text1"/>
        </w:rPr>
        <w:t>. Geneva: World Health Organization;</w:t>
      </w:r>
      <w:r w:rsidRPr="005E54CB">
        <w:rPr>
          <w:rFonts w:ascii="Arial" w:hAnsi="Arial" w:cs="Arial"/>
          <w:bCs/>
          <w:color w:val="000000" w:themeColor="text1"/>
        </w:rPr>
        <w:t xml:space="preserve"> 2020 </w:t>
      </w:r>
      <w:r w:rsidR="00E1627F" w:rsidRPr="005E54CB">
        <w:rPr>
          <w:rFonts w:ascii="Arial" w:hAnsi="Arial" w:cs="Arial"/>
          <w:bCs/>
          <w:color w:val="000000" w:themeColor="text1"/>
        </w:rPr>
        <w:t>(</w:t>
      </w:r>
      <w:hyperlink r:id="rId17" w:history="1">
        <w:r w:rsidRPr="005E54CB">
          <w:rPr>
            <w:rStyle w:val="Hyperlink"/>
            <w:rFonts w:ascii="Arial" w:hAnsi="Arial" w:cs="Arial"/>
            <w:bCs/>
            <w:color w:val="009AC9"/>
          </w:rPr>
          <w:t>https://www.who.int/publications/i/item/antigen-detection-in-the-diagnosis-of-sars-cov-2infection-using-rapid-immunoassays</w:t>
        </w:r>
      </w:hyperlink>
      <w:r w:rsidR="00E1627F" w:rsidRPr="005E54CB">
        <w:rPr>
          <w:rStyle w:val="Hyperlink"/>
          <w:rFonts w:ascii="Arial" w:hAnsi="Arial" w:cs="Arial"/>
          <w:bCs/>
          <w:color w:val="000000" w:themeColor="text1"/>
          <w:u w:val="none"/>
        </w:rPr>
        <w:t>).</w:t>
      </w:r>
    </w:p>
    <w:p w14:paraId="4A9C6D12" w14:textId="226C3EFB" w:rsidR="00C61C2D" w:rsidRPr="005E54CB" w:rsidRDefault="00C61C2D" w:rsidP="00C61C2D">
      <w:pPr>
        <w:pStyle w:val="ListParagraph"/>
        <w:numPr>
          <w:ilvl w:val="0"/>
          <w:numId w:val="31"/>
        </w:numPr>
        <w:spacing w:after="160" w:line="276" w:lineRule="auto"/>
        <w:rPr>
          <w:rFonts w:ascii="Arial" w:hAnsi="Arial" w:cs="Arial"/>
          <w:bCs/>
          <w:color w:val="009AC9"/>
          <w:u w:val="single"/>
        </w:rPr>
      </w:pPr>
      <w:r w:rsidRPr="005E54CB">
        <w:rPr>
          <w:rFonts w:ascii="Arial" w:hAnsi="Arial" w:cs="Arial"/>
          <w:bCs/>
        </w:rPr>
        <w:t xml:space="preserve">Country &amp; </w:t>
      </w:r>
      <w:r w:rsidR="00E1627F" w:rsidRPr="005E54CB">
        <w:rPr>
          <w:rFonts w:ascii="Arial" w:hAnsi="Arial" w:cs="Arial"/>
          <w:bCs/>
        </w:rPr>
        <w:t>t</w:t>
      </w:r>
      <w:r w:rsidRPr="005E54CB">
        <w:rPr>
          <w:rFonts w:ascii="Arial" w:hAnsi="Arial" w:cs="Arial"/>
          <w:bCs/>
        </w:rPr>
        <w:t xml:space="preserve">echnical </w:t>
      </w:r>
      <w:r w:rsidR="00E1627F" w:rsidRPr="005E54CB">
        <w:rPr>
          <w:rFonts w:ascii="Arial" w:hAnsi="Arial" w:cs="Arial"/>
          <w:bCs/>
        </w:rPr>
        <w:t>g</w:t>
      </w:r>
      <w:r w:rsidRPr="005E54CB">
        <w:rPr>
          <w:rFonts w:ascii="Arial" w:hAnsi="Arial" w:cs="Arial"/>
          <w:bCs/>
        </w:rPr>
        <w:t>uidance - Coronavirus disease (COVID-19)</w:t>
      </w:r>
      <w:r w:rsidR="00E1627F" w:rsidRPr="005E54CB">
        <w:rPr>
          <w:rFonts w:ascii="Arial" w:hAnsi="Arial" w:cs="Arial"/>
          <w:bCs/>
        </w:rPr>
        <w:t xml:space="preserve"> [website]. Geneva: World Health Organization; 2020 (</w:t>
      </w:r>
      <w:hyperlink r:id="rId18" w:history="1">
        <w:r w:rsidRPr="005E54CB">
          <w:rPr>
            <w:rStyle w:val="Hyperlink"/>
            <w:rFonts w:ascii="Arial" w:hAnsi="Arial" w:cs="Arial"/>
            <w:bCs/>
            <w:color w:val="009AC9"/>
          </w:rPr>
          <w:t>https://www.who.int/emergencies/diseases/novel-coronavirus-2019/technical-guidance</w:t>
        </w:r>
      </w:hyperlink>
      <w:r w:rsidR="00E1627F" w:rsidRPr="005E54CB">
        <w:rPr>
          <w:rFonts w:ascii="Arial" w:hAnsi="Arial" w:cs="Arial"/>
          <w:bCs/>
          <w:color w:val="000000" w:themeColor="text1"/>
        </w:rPr>
        <w:t>).</w:t>
      </w:r>
    </w:p>
    <w:p w14:paraId="6E113928" w14:textId="28EFED78" w:rsidR="00C61C2D" w:rsidRPr="005E54CB" w:rsidRDefault="00C61C2D" w:rsidP="00C61C2D">
      <w:pPr>
        <w:pStyle w:val="ListParagraph"/>
        <w:numPr>
          <w:ilvl w:val="0"/>
          <w:numId w:val="31"/>
        </w:numPr>
        <w:spacing w:after="160" w:line="276" w:lineRule="auto"/>
        <w:rPr>
          <w:rFonts w:ascii="Arial" w:hAnsi="Arial" w:cs="Arial"/>
          <w:bCs/>
          <w:color w:val="009AC9"/>
          <w:u w:val="single"/>
        </w:rPr>
      </w:pPr>
      <w:r w:rsidRPr="005E54CB">
        <w:rPr>
          <w:rFonts w:ascii="Arial" w:hAnsi="Arial" w:cs="Arial"/>
          <w:bCs/>
        </w:rPr>
        <w:t>Diagnostic testing for SARS-CoV-2</w:t>
      </w:r>
      <w:r w:rsidR="00E1627F" w:rsidRPr="005E54CB">
        <w:rPr>
          <w:rFonts w:ascii="Arial" w:hAnsi="Arial" w:cs="Arial"/>
          <w:bCs/>
        </w:rPr>
        <w:t>.</w:t>
      </w:r>
      <w:r w:rsidRPr="005E54CB">
        <w:rPr>
          <w:rFonts w:ascii="Arial" w:hAnsi="Arial" w:cs="Arial"/>
          <w:bCs/>
        </w:rPr>
        <w:t xml:space="preserve"> Interim guidance</w:t>
      </w:r>
      <w:r w:rsidR="00E1627F" w:rsidRPr="005E54CB">
        <w:rPr>
          <w:rFonts w:ascii="Arial" w:hAnsi="Arial" w:cs="Arial"/>
          <w:bCs/>
        </w:rPr>
        <w:t>. Geneva: World Health Organization; 2020 (</w:t>
      </w:r>
      <w:hyperlink r:id="rId19" w:history="1">
        <w:r w:rsidRPr="005E54CB">
          <w:rPr>
            <w:rStyle w:val="Hyperlink"/>
            <w:rFonts w:ascii="Arial" w:hAnsi="Arial" w:cs="Arial"/>
            <w:color w:val="009AC9"/>
            <w:lang w:val="en-ZA"/>
          </w:rPr>
          <w:t>https://www.who.int/publications/i/item/diagnostic-testing-for-sars-cov-2</w:t>
        </w:r>
      </w:hyperlink>
      <w:r w:rsidR="00E1627F" w:rsidRPr="005E54CB">
        <w:rPr>
          <w:rStyle w:val="Hyperlink"/>
          <w:rFonts w:ascii="Arial" w:hAnsi="Arial" w:cs="Arial"/>
          <w:color w:val="000000" w:themeColor="text1"/>
          <w:u w:val="none"/>
          <w:lang w:val="en-ZA"/>
        </w:rPr>
        <w:t>).</w:t>
      </w:r>
    </w:p>
    <w:p w14:paraId="25CAA9C5" w14:textId="27260C4B" w:rsidR="00C61C2D" w:rsidRPr="005E54CB" w:rsidRDefault="00C61C2D" w:rsidP="63AFEAE1">
      <w:pPr>
        <w:pStyle w:val="ListParagraph"/>
        <w:numPr>
          <w:ilvl w:val="0"/>
          <w:numId w:val="31"/>
        </w:numPr>
        <w:spacing w:after="160" w:line="276" w:lineRule="auto"/>
        <w:rPr>
          <w:rFonts w:ascii="Arial" w:hAnsi="Arial" w:cs="Arial"/>
          <w:color w:val="009AC9"/>
          <w:u w:val="single"/>
        </w:rPr>
      </w:pPr>
      <w:r w:rsidRPr="63AFEAE1">
        <w:rPr>
          <w:rFonts w:ascii="Arial" w:hAnsi="Arial" w:cs="Arial"/>
        </w:rPr>
        <w:t xml:space="preserve">Coronavirus disease (COVID-19) </w:t>
      </w:r>
      <w:r w:rsidR="00502F29" w:rsidRPr="63AFEAE1">
        <w:rPr>
          <w:rFonts w:ascii="Arial" w:hAnsi="Arial" w:cs="Arial"/>
        </w:rPr>
        <w:t>p</w:t>
      </w:r>
      <w:r w:rsidRPr="63AFEAE1">
        <w:rPr>
          <w:rFonts w:ascii="Arial" w:hAnsi="Arial" w:cs="Arial"/>
        </w:rPr>
        <w:t>andemic – Emergency Use Listing Procedure (EUL) open for in vitro diagnostics</w:t>
      </w:r>
      <w:r w:rsidR="00E1627F" w:rsidRPr="63AFEAE1">
        <w:rPr>
          <w:rFonts w:ascii="Arial" w:hAnsi="Arial" w:cs="Arial"/>
        </w:rPr>
        <w:t xml:space="preserve"> [website]. Geneva: World Health Organization; 2020</w:t>
      </w:r>
      <w:r w:rsidRPr="63AFEAE1">
        <w:rPr>
          <w:rFonts w:ascii="Arial" w:hAnsi="Arial" w:cs="Arial"/>
        </w:rPr>
        <w:t xml:space="preserve"> </w:t>
      </w:r>
      <w:r w:rsidR="00E1627F" w:rsidRPr="63AFEAE1">
        <w:rPr>
          <w:rFonts w:ascii="Arial" w:hAnsi="Arial" w:cs="Arial"/>
        </w:rPr>
        <w:t>(</w:t>
      </w:r>
      <w:hyperlink r:id="rId20" w:history="1">
        <w:r w:rsidRPr="63AFEAE1">
          <w:rPr>
            <w:rFonts w:ascii="Arial" w:hAnsi="Arial" w:cs="Arial"/>
            <w:color w:val="009AC9"/>
            <w:u w:val="single"/>
          </w:rPr>
          <w:t>https://www.who.int/diagnostics_laboratory/EUL/en/</w:t>
        </w:r>
      </w:hyperlink>
      <w:r w:rsidR="00101653" w:rsidRPr="63AFEAE1">
        <w:rPr>
          <w:rFonts w:ascii="Arial" w:hAnsi="Arial" w:cs="Arial"/>
          <w:color w:val="000000" w:themeColor="text1"/>
        </w:rPr>
        <w:t>).</w:t>
      </w:r>
      <w:r w:rsidRPr="63AFEAE1">
        <w:rPr>
          <w:rFonts w:ascii="Arial" w:hAnsi="Arial" w:cs="Arial"/>
          <w:color w:val="000000" w:themeColor="text1"/>
        </w:rPr>
        <w:t xml:space="preserve"> </w:t>
      </w:r>
      <w:r w:rsidRPr="63AFEAE1">
        <w:rPr>
          <w:rFonts w:ascii="Arial" w:hAnsi="Arial" w:cs="Arial"/>
          <w:color w:val="009AC9"/>
          <w:u w:val="single"/>
        </w:rPr>
        <w:t xml:space="preserve"> </w:t>
      </w:r>
    </w:p>
    <w:p w14:paraId="6ADFB651" w14:textId="0111BE6E" w:rsidR="00C61C2D" w:rsidRPr="005E54CB" w:rsidRDefault="00C61C2D" w:rsidP="00C61C2D">
      <w:pPr>
        <w:pStyle w:val="ListParagraph"/>
        <w:numPr>
          <w:ilvl w:val="0"/>
          <w:numId w:val="31"/>
        </w:numPr>
        <w:spacing w:after="160" w:line="276" w:lineRule="auto"/>
        <w:rPr>
          <w:rStyle w:val="Hyperlink"/>
          <w:rFonts w:ascii="Arial" w:hAnsi="Arial" w:cs="Arial"/>
          <w:bCs/>
          <w:color w:val="009AC9"/>
        </w:rPr>
      </w:pPr>
      <w:r w:rsidRPr="005E54CB">
        <w:rPr>
          <w:rFonts w:ascii="Arial" w:hAnsi="Arial" w:cs="Arial"/>
          <w:bCs/>
        </w:rPr>
        <w:t>Post-market surveillance for in vitro diagnostics (IVDs)</w:t>
      </w:r>
      <w:r w:rsidR="00502F29" w:rsidRPr="005E54CB">
        <w:rPr>
          <w:rFonts w:ascii="Arial" w:hAnsi="Arial" w:cs="Arial"/>
          <w:bCs/>
        </w:rPr>
        <w:t xml:space="preserve"> [website]</w:t>
      </w:r>
      <w:r w:rsidR="00101653" w:rsidRPr="005E54CB">
        <w:rPr>
          <w:rFonts w:ascii="Arial" w:hAnsi="Arial" w:cs="Arial"/>
          <w:bCs/>
        </w:rPr>
        <w:t>. Geneva: World Health Organization (</w:t>
      </w:r>
      <w:hyperlink r:id="rId21" w:history="1">
        <w:r w:rsidRPr="005E54CB">
          <w:rPr>
            <w:rStyle w:val="Hyperlink"/>
            <w:rFonts w:ascii="Arial" w:hAnsi="Arial" w:cs="Arial"/>
            <w:bCs/>
            <w:color w:val="009AC9"/>
          </w:rPr>
          <w:t>https://www.who.int/diagnostics_laboratory/postmarket/en/</w:t>
        </w:r>
      </w:hyperlink>
      <w:r w:rsidR="00101653" w:rsidRPr="005E54CB">
        <w:rPr>
          <w:rStyle w:val="Hyperlink"/>
          <w:rFonts w:ascii="Arial" w:hAnsi="Arial" w:cs="Arial"/>
          <w:bCs/>
          <w:color w:val="000000" w:themeColor="text1"/>
          <w:u w:val="none"/>
        </w:rPr>
        <w:t>).</w:t>
      </w:r>
    </w:p>
    <w:p w14:paraId="6FD789A4" w14:textId="70668148" w:rsidR="009D7707" w:rsidRPr="005E54CB" w:rsidRDefault="009343E9" w:rsidP="63AFEAE1">
      <w:pPr>
        <w:pStyle w:val="ListParagraph"/>
        <w:numPr>
          <w:ilvl w:val="0"/>
          <w:numId w:val="31"/>
        </w:numPr>
        <w:spacing w:after="160" w:line="276" w:lineRule="auto"/>
        <w:rPr>
          <w:rFonts w:ascii="Arial" w:hAnsi="Arial" w:cs="Arial"/>
          <w:color w:val="000000" w:themeColor="text1"/>
        </w:rPr>
      </w:pPr>
      <w:r w:rsidRPr="63AFEAE1">
        <w:rPr>
          <w:rFonts w:ascii="Arial" w:hAnsi="Arial" w:cs="Arial"/>
          <w:color w:val="000000" w:themeColor="text1"/>
        </w:rPr>
        <w:t xml:space="preserve">WHO </w:t>
      </w:r>
      <w:r w:rsidR="00F15524" w:rsidRPr="63AFEAE1">
        <w:rPr>
          <w:rFonts w:ascii="Arial" w:hAnsi="Arial" w:cs="Arial"/>
          <w:color w:val="000000" w:themeColor="text1"/>
        </w:rPr>
        <w:t>c</w:t>
      </w:r>
      <w:r w:rsidRPr="63AFEAE1">
        <w:rPr>
          <w:rFonts w:ascii="Arial" w:hAnsi="Arial" w:cs="Arial"/>
          <w:color w:val="000000" w:themeColor="text1"/>
        </w:rPr>
        <w:t xml:space="preserve">linical </w:t>
      </w:r>
      <w:r w:rsidR="00F15524" w:rsidRPr="63AFEAE1">
        <w:rPr>
          <w:rFonts w:ascii="Arial" w:hAnsi="Arial" w:cs="Arial"/>
          <w:color w:val="000000" w:themeColor="text1"/>
        </w:rPr>
        <w:t>c</w:t>
      </w:r>
      <w:r w:rsidRPr="63AFEAE1">
        <w:rPr>
          <w:rFonts w:ascii="Arial" w:hAnsi="Arial" w:cs="Arial"/>
          <w:color w:val="000000" w:themeColor="text1"/>
        </w:rPr>
        <w:t xml:space="preserve">are for </w:t>
      </w:r>
      <w:r w:rsidR="00F15524" w:rsidRPr="63AFEAE1">
        <w:rPr>
          <w:rFonts w:ascii="Arial" w:hAnsi="Arial" w:cs="Arial"/>
          <w:color w:val="000000" w:themeColor="text1"/>
        </w:rPr>
        <w:t>s</w:t>
      </w:r>
      <w:r w:rsidRPr="63AFEAE1">
        <w:rPr>
          <w:rFonts w:ascii="Arial" w:hAnsi="Arial" w:cs="Arial"/>
          <w:color w:val="000000" w:themeColor="text1"/>
        </w:rPr>
        <w:t xml:space="preserve">evere </w:t>
      </w:r>
      <w:r w:rsidR="00F15524" w:rsidRPr="63AFEAE1">
        <w:rPr>
          <w:rFonts w:ascii="Arial" w:hAnsi="Arial" w:cs="Arial"/>
          <w:color w:val="000000" w:themeColor="text1"/>
        </w:rPr>
        <w:t>a</w:t>
      </w:r>
      <w:r w:rsidRPr="63AFEAE1">
        <w:rPr>
          <w:rFonts w:ascii="Arial" w:hAnsi="Arial" w:cs="Arial"/>
          <w:color w:val="000000" w:themeColor="text1"/>
        </w:rPr>
        <w:t xml:space="preserve">cute </w:t>
      </w:r>
      <w:r w:rsidR="00F15524" w:rsidRPr="63AFEAE1">
        <w:rPr>
          <w:rFonts w:ascii="Arial" w:hAnsi="Arial" w:cs="Arial"/>
          <w:color w:val="000000" w:themeColor="text1"/>
        </w:rPr>
        <w:t>r</w:t>
      </w:r>
      <w:r w:rsidRPr="63AFEAE1">
        <w:rPr>
          <w:rFonts w:ascii="Arial" w:hAnsi="Arial" w:cs="Arial"/>
          <w:color w:val="000000" w:themeColor="text1"/>
        </w:rPr>
        <w:t xml:space="preserve">espiratory </w:t>
      </w:r>
      <w:r w:rsidR="00F15524" w:rsidRPr="63AFEAE1">
        <w:rPr>
          <w:rFonts w:ascii="Arial" w:hAnsi="Arial" w:cs="Arial"/>
          <w:color w:val="000000" w:themeColor="text1"/>
        </w:rPr>
        <w:t>i</w:t>
      </w:r>
      <w:r w:rsidRPr="63AFEAE1">
        <w:rPr>
          <w:rFonts w:ascii="Arial" w:hAnsi="Arial" w:cs="Arial"/>
          <w:color w:val="000000" w:themeColor="text1"/>
        </w:rPr>
        <w:t xml:space="preserve">nfection </w:t>
      </w:r>
      <w:r w:rsidR="00F15524" w:rsidRPr="63AFEAE1">
        <w:rPr>
          <w:rFonts w:ascii="Arial" w:hAnsi="Arial" w:cs="Arial"/>
          <w:color w:val="000000" w:themeColor="text1"/>
        </w:rPr>
        <w:t>t</w:t>
      </w:r>
      <w:r w:rsidRPr="63AFEAE1">
        <w:rPr>
          <w:rFonts w:ascii="Arial" w:hAnsi="Arial" w:cs="Arial"/>
          <w:color w:val="000000" w:themeColor="text1"/>
        </w:rPr>
        <w:t>oolkit</w:t>
      </w:r>
      <w:r w:rsidR="00F15524" w:rsidRPr="63AFEAE1">
        <w:rPr>
          <w:rFonts w:ascii="Arial" w:hAnsi="Arial" w:cs="Arial"/>
          <w:color w:val="000000" w:themeColor="text1"/>
        </w:rPr>
        <w:t>. Interim guidance. Geneva: World Health Organization; 2020 (</w:t>
      </w:r>
      <w:hyperlink r:id="rId22" w:history="1">
        <w:r w:rsidR="00F15524" w:rsidRPr="63AFEAE1">
          <w:rPr>
            <w:rStyle w:val="Hyperlink"/>
            <w:rFonts w:ascii="Arial" w:hAnsi="Arial" w:cs="Arial"/>
            <w:color w:val="009AC9"/>
          </w:rPr>
          <w:t>https://www.who.int/publications/i/item/clinical-care-of-severe-acute-respiratory-infections-tool-kit</w:t>
        </w:r>
      </w:hyperlink>
      <w:r w:rsidR="00F15524" w:rsidRPr="63AFEAE1">
        <w:rPr>
          <w:rStyle w:val="Hyperlink"/>
          <w:rFonts w:ascii="Arial" w:hAnsi="Arial" w:cs="Arial"/>
          <w:color w:val="000000" w:themeColor="text1"/>
          <w:u w:val="none"/>
        </w:rPr>
        <w:t>).</w:t>
      </w:r>
      <w:r w:rsidR="00F15524" w:rsidRPr="63AFEAE1">
        <w:rPr>
          <w:rStyle w:val="Hyperlink"/>
          <w:rFonts w:ascii="Arial" w:hAnsi="Arial" w:cs="Arial"/>
          <w:color w:val="009AC9"/>
        </w:rPr>
        <w:t xml:space="preserve"> </w:t>
      </w:r>
    </w:p>
    <w:p w14:paraId="6FB637C9" w14:textId="564ADD68" w:rsidR="004F1341" w:rsidRPr="005E54CB" w:rsidRDefault="004F1341" w:rsidP="00287F9E">
      <w:pPr>
        <w:pStyle w:val="ListParagraph"/>
        <w:numPr>
          <w:ilvl w:val="1"/>
          <w:numId w:val="31"/>
        </w:numPr>
        <w:spacing w:after="160" w:line="276" w:lineRule="auto"/>
        <w:rPr>
          <w:rFonts w:ascii="Arial" w:hAnsi="Arial" w:cs="Arial"/>
          <w:bCs/>
          <w:color w:val="000000" w:themeColor="text1"/>
        </w:rPr>
      </w:pPr>
      <w:r w:rsidRPr="005E54CB">
        <w:rPr>
          <w:rFonts w:ascii="Arial" w:hAnsi="Arial" w:cs="Arial"/>
          <w:bCs/>
          <w:color w:val="000000" w:themeColor="text1"/>
        </w:rPr>
        <w:t>Page 12</w:t>
      </w:r>
      <w:r w:rsidR="00B60A42" w:rsidRPr="005E54CB">
        <w:rPr>
          <w:rFonts w:ascii="Arial" w:hAnsi="Arial" w:cs="Arial"/>
          <w:bCs/>
          <w:color w:val="000000" w:themeColor="text1"/>
        </w:rPr>
        <w:t xml:space="preserve">: </w:t>
      </w:r>
      <w:r w:rsidRPr="005E54CB">
        <w:rPr>
          <w:rFonts w:ascii="Arial" w:hAnsi="Arial" w:cs="Arial"/>
          <w:bCs/>
          <w:color w:val="000000" w:themeColor="text1"/>
        </w:rPr>
        <w:t>Screening and triage</w:t>
      </w:r>
    </w:p>
    <w:p w14:paraId="3C87083D" w14:textId="10AB3350" w:rsidR="004F1341" w:rsidRPr="005E54CB" w:rsidRDefault="004F1341" w:rsidP="00287F9E">
      <w:pPr>
        <w:pStyle w:val="ListParagraph"/>
        <w:numPr>
          <w:ilvl w:val="1"/>
          <w:numId w:val="31"/>
        </w:numPr>
        <w:spacing w:after="160" w:line="276" w:lineRule="auto"/>
        <w:rPr>
          <w:rFonts w:ascii="Arial" w:hAnsi="Arial" w:cs="Arial"/>
          <w:bCs/>
          <w:color w:val="000000" w:themeColor="text1"/>
        </w:rPr>
      </w:pPr>
      <w:r w:rsidRPr="005E54CB">
        <w:rPr>
          <w:rFonts w:ascii="Arial" w:hAnsi="Arial" w:cs="Arial"/>
          <w:bCs/>
          <w:color w:val="000000" w:themeColor="text1"/>
        </w:rPr>
        <w:t>Pages 28</w:t>
      </w:r>
      <w:r w:rsidR="00B60A42" w:rsidRPr="005E54CB">
        <w:rPr>
          <w:rFonts w:ascii="Arial" w:hAnsi="Arial" w:cs="Arial"/>
          <w:bCs/>
          <w:color w:val="000000" w:themeColor="text1"/>
        </w:rPr>
        <w:t xml:space="preserve"> &amp; </w:t>
      </w:r>
      <w:r w:rsidRPr="005E54CB">
        <w:rPr>
          <w:rFonts w:ascii="Arial" w:hAnsi="Arial" w:cs="Arial"/>
          <w:bCs/>
          <w:color w:val="000000" w:themeColor="text1"/>
        </w:rPr>
        <w:t>30</w:t>
      </w:r>
      <w:r w:rsidR="00B60A42" w:rsidRPr="005E54CB">
        <w:rPr>
          <w:rFonts w:ascii="Arial" w:hAnsi="Arial" w:cs="Arial"/>
          <w:bCs/>
          <w:color w:val="000000" w:themeColor="text1"/>
        </w:rPr>
        <w:t xml:space="preserve">: </w:t>
      </w:r>
      <w:r w:rsidRPr="005E54CB">
        <w:rPr>
          <w:rFonts w:ascii="Arial" w:hAnsi="Arial" w:cs="Arial"/>
          <w:bCs/>
          <w:color w:val="000000" w:themeColor="text1"/>
        </w:rPr>
        <w:t>Decision making algorithms</w:t>
      </w:r>
    </w:p>
    <w:p w14:paraId="3CE1E4F5" w14:textId="5AFDA3C7" w:rsidR="00B60A42" w:rsidRPr="005E54CB" w:rsidRDefault="004F1341" w:rsidP="006707AB">
      <w:pPr>
        <w:pStyle w:val="ListParagraph"/>
        <w:numPr>
          <w:ilvl w:val="1"/>
          <w:numId w:val="31"/>
        </w:numPr>
        <w:spacing w:after="160" w:line="276" w:lineRule="auto"/>
        <w:rPr>
          <w:rFonts w:ascii="Arial" w:hAnsi="Arial" w:cs="Arial"/>
          <w:bCs/>
          <w:color w:val="000000" w:themeColor="text1"/>
        </w:rPr>
      </w:pPr>
      <w:r w:rsidRPr="005E54CB">
        <w:rPr>
          <w:rFonts w:ascii="Arial" w:hAnsi="Arial" w:cs="Arial"/>
          <w:bCs/>
          <w:color w:val="000000" w:themeColor="text1"/>
        </w:rPr>
        <w:t>Page</w:t>
      </w:r>
      <w:r w:rsidR="00C77E87" w:rsidRPr="005E54CB">
        <w:rPr>
          <w:rFonts w:ascii="Arial" w:hAnsi="Arial" w:cs="Arial"/>
          <w:bCs/>
          <w:color w:val="000000" w:themeColor="text1"/>
        </w:rPr>
        <w:t>s</w:t>
      </w:r>
      <w:r w:rsidRPr="005E54CB">
        <w:rPr>
          <w:rFonts w:ascii="Arial" w:hAnsi="Arial" w:cs="Arial"/>
          <w:bCs/>
          <w:color w:val="000000" w:themeColor="text1"/>
        </w:rPr>
        <w:t xml:space="preserve"> 40</w:t>
      </w:r>
      <w:r w:rsidR="00C77E87" w:rsidRPr="005E54CB">
        <w:rPr>
          <w:rFonts w:ascii="Arial" w:hAnsi="Arial" w:cs="Arial"/>
          <w:bCs/>
          <w:color w:val="000000" w:themeColor="text1"/>
        </w:rPr>
        <w:t xml:space="preserve"> to </w:t>
      </w:r>
      <w:r w:rsidR="00B60A42" w:rsidRPr="005E54CB">
        <w:rPr>
          <w:rFonts w:ascii="Arial" w:hAnsi="Arial" w:cs="Arial"/>
          <w:bCs/>
          <w:color w:val="000000" w:themeColor="text1"/>
        </w:rPr>
        <w:t xml:space="preserve">43: Safety </w:t>
      </w:r>
    </w:p>
    <w:p w14:paraId="65CAD2BD" w14:textId="4F80F484" w:rsidR="004F1341" w:rsidRPr="005E54CB" w:rsidRDefault="004F1341" w:rsidP="00287F9E">
      <w:pPr>
        <w:pStyle w:val="ListParagraph"/>
        <w:numPr>
          <w:ilvl w:val="1"/>
          <w:numId w:val="31"/>
        </w:numPr>
        <w:spacing w:after="160" w:line="276" w:lineRule="auto"/>
        <w:rPr>
          <w:rFonts w:ascii="Arial" w:hAnsi="Arial" w:cs="Arial"/>
          <w:bCs/>
          <w:color w:val="000000" w:themeColor="text1"/>
        </w:rPr>
      </w:pPr>
      <w:r w:rsidRPr="005E54CB">
        <w:rPr>
          <w:rFonts w:ascii="Arial" w:hAnsi="Arial" w:cs="Arial"/>
          <w:bCs/>
          <w:color w:val="000000" w:themeColor="text1"/>
        </w:rPr>
        <w:t>Page</w:t>
      </w:r>
      <w:r w:rsidR="00C77E87" w:rsidRPr="005E54CB">
        <w:rPr>
          <w:rFonts w:ascii="Arial" w:hAnsi="Arial" w:cs="Arial"/>
          <w:bCs/>
          <w:color w:val="000000" w:themeColor="text1"/>
        </w:rPr>
        <w:t>s</w:t>
      </w:r>
      <w:r w:rsidRPr="005E54CB">
        <w:rPr>
          <w:rFonts w:ascii="Arial" w:hAnsi="Arial" w:cs="Arial"/>
          <w:bCs/>
          <w:color w:val="000000" w:themeColor="text1"/>
        </w:rPr>
        <w:t xml:space="preserve"> 59</w:t>
      </w:r>
      <w:r w:rsidR="00B60A42" w:rsidRPr="005E54CB">
        <w:rPr>
          <w:rFonts w:ascii="Arial" w:hAnsi="Arial" w:cs="Arial"/>
          <w:bCs/>
          <w:color w:val="000000" w:themeColor="text1"/>
        </w:rPr>
        <w:t xml:space="preserve"> &amp; 60: Sample collection</w:t>
      </w:r>
    </w:p>
    <w:p w14:paraId="3D66C18A" w14:textId="4B1C7BDE" w:rsidR="004F1341" w:rsidRPr="005E54CB" w:rsidRDefault="004F1341" w:rsidP="00287F9E">
      <w:pPr>
        <w:pStyle w:val="ListParagraph"/>
        <w:numPr>
          <w:ilvl w:val="1"/>
          <w:numId w:val="31"/>
        </w:numPr>
        <w:spacing w:after="160" w:line="276" w:lineRule="auto"/>
        <w:rPr>
          <w:rFonts w:ascii="Arial" w:hAnsi="Arial" w:cs="Arial"/>
          <w:bCs/>
          <w:color w:val="000000" w:themeColor="text1"/>
        </w:rPr>
      </w:pPr>
      <w:r w:rsidRPr="005E54CB">
        <w:rPr>
          <w:rFonts w:ascii="Arial" w:hAnsi="Arial" w:cs="Arial"/>
          <w:bCs/>
          <w:color w:val="000000" w:themeColor="text1"/>
        </w:rPr>
        <w:t>Pages 64</w:t>
      </w:r>
      <w:r w:rsidR="00FE6273" w:rsidRPr="005E54CB">
        <w:rPr>
          <w:rFonts w:ascii="Arial" w:hAnsi="Arial" w:cs="Arial"/>
          <w:bCs/>
          <w:color w:val="000000" w:themeColor="text1"/>
        </w:rPr>
        <w:t xml:space="preserve"> &amp; </w:t>
      </w:r>
      <w:r w:rsidRPr="005E54CB">
        <w:rPr>
          <w:rFonts w:ascii="Arial" w:hAnsi="Arial" w:cs="Arial"/>
          <w:bCs/>
          <w:color w:val="000000" w:themeColor="text1"/>
        </w:rPr>
        <w:t>65</w:t>
      </w:r>
      <w:r w:rsidR="00FE6273" w:rsidRPr="005E54CB">
        <w:rPr>
          <w:rFonts w:ascii="Arial" w:hAnsi="Arial" w:cs="Arial"/>
          <w:bCs/>
          <w:color w:val="000000" w:themeColor="text1"/>
        </w:rPr>
        <w:t>: Sample</w:t>
      </w:r>
      <w:r w:rsidRPr="005E54CB">
        <w:rPr>
          <w:rFonts w:ascii="Arial" w:hAnsi="Arial" w:cs="Arial"/>
          <w:bCs/>
          <w:color w:val="000000" w:themeColor="text1"/>
        </w:rPr>
        <w:t xml:space="preserve"> transport</w:t>
      </w:r>
    </w:p>
    <w:p w14:paraId="63DA5365" w14:textId="4C0DDFB6" w:rsidR="00FD512C" w:rsidRPr="005E54CB" w:rsidRDefault="00C61C2D" w:rsidP="006707AB">
      <w:pPr>
        <w:pStyle w:val="ListParagraph"/>
        <w:numPr>
          <w:ilvl w:val="0"/>
          <w:numId w:val="31"/>
        </w:numPr>
        <w:spacing w:after="160" w:line="276" w:lineRule="auto"/>
        <w:rPr>
          <w:rFonts w:ascii="Arial" w:hAnsi="Arial" w:cs="Arial"/>
          <w:bCs/>
          <w:color w:val="009AC9"/>
          <w:u w:val="single"/>
        </w:rPr>
      </w:pPr>
      <w:r w:rsidRPr="005E54CB">
        <w:rPr>
          <w:rFonts w:ascii="Arial" w:hAnsi="Arial" w:cs="Arial"/>
          <w:bCs/>
        </w:rPr>
        <w:t xml:space="preserve">Coronavirus </w:t>
      </w:r>
      <w:r w:rsidR="00F15524" w:rsidRPr="005E54CB">
        <w:rPr>
          <w:rFonts w:ascii="Arial" w:hAnsi="Arial" w:cs="Arial"/>
          <w:bCs/>
        </w:rPr>
        <w:t>d</w:t>
      </w:r>
      <w:r w:rsidRPr="005E54CB">
        <w:rPr>
          <w:rFonts w:ascii="Arial" w:hAnsi="Arial" w:cs="Arial"/>
          <w:bCs/>
        </w:rPr>
        <w:t>isease 2019 (COVID-19)</w:t>
      </w:r>
      <w:r w:rsidR="00F15524" w:rsidRPr="005E54CB">
        <w:rPr>
          <w:rFonts w:ascii="Arial" w:hAnsi="Arial" w:cs="Arial"/>
          <w:bCs/>
        </w:rPr>
        <w:t xml:space="preserve"> – </w:t>
      </w:r>
      <w:r w:rsidRPr="005E54CB">
        <w:rPr>
          <w:rFonts w:ascii="Arial" w:hAnsi="Arial" w:cs="Arial"/>
          <w:bCs/>
        </w:rPr>
        <w:t>Guidance documents</w:t>
      </w:r>
      <w:r w:rsidR="00F15524" w:rsidRPr="005E54CB">
        <w:rPr>
          <w:rFonts w:ascii="Arial" w:hAnsi="Arial" w:cs="Arial"/>
          <w:bCs/>
        </w:rPr>
        <w:t>. Atlanta: Centers for Disease Control and Prevention; 2020</w:t>
      </w:r>
      <w:r w:rsidRPr="005E54CB">
        <w:rPr>
          <w:rFonts w:ascii="Arial" w:hAnsi="Arial" w:cs="Arial"/>
          <w:bCs/>
        </w:rPr>
        <w:t xml:space="preserve"> </w:t>
      </w:r>
      <w:r w:rsidR="00F15524" w:rsidRPr="005E54CB">
        <w:rPr>
          <w:rFonts w:ascii="Arial" w:hAnsi="Arial" w:cs="Arial"/>
          <w:bCs/>
        </w:rPr>
        <w:t>(</w:t>
      </w:r>
      <w:hyperlink r:id="rId23" w:history="1">
        <w:r w:rsidRPr="005E54CB">
          <w:rPr>
            <w:rStyle w:val="Hyperlink"/>
            <w:rFonts w:ascii="Arial" w:hAnsi="Arial" w:cs="Arial"/>
            <w:bCs/>
            <w:color w:val="009AC9"/>
          </w:rPr>
          <w:t>https://www.cdc.gov/coronavirus/2019-ncov/communication/guidance-list.html?Sort=Date%3A%3Adesc</w:t>
        </w:r>
      </w:hyperlink>
      <w:r w:rsidR="00F15524" w:rsidRPr="005E54CB">
        <w:rPr>
          <w:rStyle w:val="Hyperlink"/>
          <w:rFonts w:ascii="Arial" w:hAnsi="Arial" w:cs="Arial"/>
          <w:bCs/>
          <w:color w:val="000000" w:themeColor="text1"/>
          <w:u w:val="none"/>
        </w:rPr>
        <w:t>).</w:t>
      </w:r>
      <w:r w:rsidRPr="005E54CB">
        <w:rPr>
          <w:rFonts w:ascii="Arial" w:hAnsi="Arial" w:cs="Arial"/>
          <w:bCs/>
          <w:color w:val="009AC9"/>
        </w:rPr>
        <w:t xml:space="preserve"> </w:t>
      </w:r>
    </w:p>
    <w:p w14:paraId="0968C73D" w14:textId="7185F645" w:rsidR="00C61C2D" w:rsidRPr="005E54CB" w:rsidRDefault="00FD512C" w:rsidP="00FD512C">
      <w:pPr>
        <w:pStyle w:val="ListParagraph"/>
        <w:numPr>
          <w:ilvl w:val="0"/>
          <w:numId w:val="31"/>
        </w:numPr>
        <w:spacing w:after="160" w:line="276" w:lineRule="auto"/>
        <w:rPr>
          <w:rFonts w:ascii="Arial" w:hAnsi="Arial" w:cs="Arial"/>
          <w:bCs/>
          <w:color w:val="009AC9"/>
          <w:u w:val="single"/>
        </w:rPr>
      </w:pPr>
      <w:r w:rsidRPr="005E54CB">
        <w:rPr>
          <w:rFonts w:ascii="Arial" w:hAnsi="Arial" w:cs="Arial"/>
          <w:bCs/>
        </w:rPr>
        <w:t>Pai N, Wilkinson S, Deli-</w:t>
      </w:r>
      <w:proofErr w:type="spellStart"/>
      <w:r w:rsidRPr="005E54CB">
        <w:rPr>
          <w:rFonts w:ascii="Arial" w:hAnsi="Arial" w:cs="Arial"/>
          <w:bCs/>
        </w:rPr>
        <w:t>Houssein</w:t>
      </w:r>
      <w:proofErr w:type="spellEnd"/>
      <w:r w:rsidRPr="005E54CB">
        <w:rPr>
          <w:rFonts w:ascii="Arial" w:hAnsi="Arial" w:cs="Arial"/>
          <w:bCs/>
        </w:rPr>
        <w:t xml:space="preserve"> R, </w:t>
      </w:r>
      <w:proofErr w:type="spellStart"/>
      <w:r w:rsidRPr="005E54CB">
        <w:rPr>
          <w:rFonts w:ascii="Arial" w:hAnsi="Arial" w:cs="Arial"/>
          <w:bCs/>
        </w:rPr>
        <w:t>Vijh</w:t>
      </w:r>
      <w:proofErr w:type="spellEnd"/>
      <w:r w:rsidRPr="005E54CB">
        <w:rPr>
          <w:rFonts w:ascii="Arial" w:hAnsi="Arial" w:cs="Arial"/>
          <w:bCs/>
        </w:rPr>
        <w:t xml:space="preserve"> R, Vadnais C, </w:t>
      </w:r>
      <w:proofErr w:type="spellStart"/>
      <w:r w:rsidRPr="005E54CB">
        <w:rPr>
          <w:rFonts w:ascii="Arial" w:hAnsi="Arial" w:cs="Arial"/>
          <w:bCs/>
        </w:rPr>
        <w:t>Behlim</w:t>
      </w:r>
      <w:proofErr w:type="spellEnd"/>
      <w:r w:rsidRPr="005E54CB">
        <w:rPr>
          <w:rFonts w:ascii="Arial" w:hAnsi="Arial" w:cs="Arial"/>
          <w:bCs/>
        </w:rPr>
        <w:t xml:space="preserve"> T,</w:t>
      </w:r>
      <w:r w:rsidR="00F15524" w:rsidRPr="005E54CB">
        <w:rPr>
          <w:rFonts w:ascii="Arial" w:hAnsi="Arial" w:cs="Arial"/>
          <w:bCs/>
        </w:rPr>
        <w:t xml:space="preserve"> et al.</w:t>
      </w:r>
      <w:r w:rsidRPr="005E54CB">
        <w:rPr>
          <w:rFonts w:ascii="Arial" w:hAnsi="Arial" w:cs="Arial"/>
          <w:bCs/>
        </w:rPr>
        <w:t xml:space="preserve"> Barriers to </w:t>
      </w:r>
      <w:r w:rsidR="00F15524" w:rsidRPr="005E54CB">
        <w:rPr>
          <w:rFonts w:ascii="Arial" w:hAnsi="Arial" w:cs="Arial"/>
          <w:bCs/>
        </w:rPr>
        <w:t>i</w:t>
      </w:r>
      <w:r w:rsidRPr="005E54CB">
        <w:rPr>
          <w:rFonts w:ascii="Arial" w:hAnsi="Arial" w:cs="Arial"/>
          <w:bCs/>
        </w:rPr>
        <w:t xml:space="preserve">mplementation of </w:t>
      </w:r>
      <w:r w:rsidR="00F15524" w:rsidRPr="005E54CB">
        <w:rPr>
          <w:rFonts w:ascii="Arial" w:hAnsi="Arial" w:cs="Arial"/>
          <w:bCs/>
        </w:rPr>
        <w:t>r</w:t>
      </w:r>
      <w:r w:rsidRPr="005E54CB">
        <w:rPr>
          <w:rFonts w:ascii="Arial" w:hAnsi="Arial" w:cs="Arial"/>
          <w:bCs/>
        </w:rPr>
        <w:t xml:space="preserve">apid and </w:t>
      </w:r>
      <w:r w:rsidR="00F15524" w:rsidRPr="005E54CB">
        <w:rPr>
          <w:rFonts w:ascii="Arial" w:hAnsi="Arial" w:cs="Arial"/>
          <w:bCs/>
        </w:rPr>
        <w:t>p</w:t>
      </w:r>
      <w:r w:rsidRPr="005E54CB">
        <w:rPr>
          <w:rFonts w:ascii="Arial" w:hAnsi="Arial" w:cs="Arial"/>
          <w:bCs/>
        </w:rPr>
        <w:t>oint-of-</w:t>
      </w:r>
      <w:r w:rsidR="00F15524" w:rsidRPr="005E54CB">
        <w:rPr>
          <w:rFonts w:ascii="Arial" w:hAnsi="Arial" w:cs="Arial"/>
          <w:bCs/>
        </w:rPr>
        <w:t>c</w:t>
      </w:r>
      <w:r w:rsidRPr="005E54CB">
        <w:rPr>
          <w:rFonts w:ascii="Arial" w:hAnsi="Arial" w:cs="Arial"/>
          <w:bCs/>
        </w:rPr>
        <w:t xml:space="preserve">are </w:t>
      </w:r>
      <w:r w:rsidR="00F15524" w:rsidRPr="005E54CB">
        <w:rPr>
          <w:rFonts w:ascii="Arial" w:hAnsi="Arial" w:cs="Arial"/>
          <w:bCs/>
        </w:rPr>
        <w:t>t</w:t>
      </w:r>
      <w:r w:rsidRPr="005E54CB">
        <w:rPr>
          <w:rFonts w:ascii="Arial" w:hAnsi="Arial" w:cs="Arial"/>
          <w:bCs/>
        </w:rPr>
        <w:t xml:space="preserve">ests for </w:t>
      </w:r>
      <w:r w:rsidR="00F15524" w:rsidRPr="005E54CB">
        <w:rPr>
          <w:rFonts w:ascii="Arial" w:hAnsi="Arial" w:cs="Arial"/>
          <w:bCs/>
        </w:rPr>
        <w:t>h</w:t>
      </w:r>
      <w:r w:rsidRPr="005E54CB">
        <w:rPr>
          <w:rFonts w:ascii="Arial" w:hAnsi="Arial" w:cs="Arial"/>
          <w:bCs/>
        </w:rPr>
        <w:t xml:space="preserve">uman </w:t>
      </w:r>
      <w:r w:rsidR="00F15524" w:rsidRPr="005E54CB">
        <w:rPr>
          <w:rFonts w:ascii="Arial" w:hAnsi="Arial" w:cs="Arial"/>
          <w:bCs/>
        </w:rPr>
        <w:t>i</w:t>
      </w:r>
      <w:r w:rsidRPr="005E54CB">
        <w:rPr>
          <w:rFonts w:ascii="Arial" w:hAnsi="Arial" w:cs="Arial"/>
          <w:bCs/>
        </w:rPr>
        <w:t xml:space="preserve">mmunodeficiency </w:t>
      </w:r>
      <w:r w:rsidR="00F15524" w:rsidRPr="005E54CB">
        <w:rPr>
          <w:rFonts w:ascii="Arial" w:hAnsi="Arial" w:cs="Arial"/>
          <w:bCs/>
        </w:rPr>
        <w:t>v</w:t>
      </w:r>
      <w:r w:rsidRPr="005E54CB">
        <w:rPr>
          <w:rFonts w:ascii="Arial" w:hAnsi="Arial" w:cs="Arial"/>
          <w:bCs/>
        </w:rPr>
        <w:t xml:space="preserve">irus </w:t>
      </w:r>
      <w:r w:rsidR="00F15524" w:rsidRPr="005E54CB">
        <w:rPr>
          <w:rFonts w:ascii="Arial" w:hAnsi="Arial" w:cs="Arial"/>
          <w:bCs/>
        </w:rPr>
        <w:t>i</w:t>
      </w:r>
      <w:r w:rsidRPr="005E54CB">
        <w:rPr>
          <w:rFonts w:ascii="Arial" w:hAnsi="Arial" w:cs="Arial"/>
          <w:bCs/>
        </w:rPr>
        <w:t>nfection</w:t>
      </w:r>
      <w:r w:rsidR="00F15524" w:rsidRPr="005E54CB">
        <w:rPr>
          <w:rFonts w:ascii="Arial" w:hAnsi="Arial" w:cs="Arial"/>
          <w:bCs/>
        </w:rPr>
        <w:t>:</w:t>
      </w:r>
      <w:r w:rsidRPr="005E54CB">
        <w:rPr>
          <w:rFonts w:ascii="Arial" w:hAnsi="Arial" w:cs="Arial"/>
          <w:bCs/>
        </w:rPr>
        <w:t xml:space="preserve"> </w:t>
      </w:r>
      <w:r w:rsidR="00F15524" w:rsidRPr="005E54CB">
        <w:rPr>
          <w:rFonts w:ascii="Arial" w:hAnsi="Arial" w:cs="Arial"/>
          <w:bCs/>
        </w:rPr>
        <w:t>f</w:t>
      </w:r>
      <w:r w:rsidRPr="005E54CB">
        <w:rPr>
          <w:rFonts w:ascii="Arial" w:hAnsi="Arial" w:cs="Arial"/>
          <w:bCs/>
        </w:rPr>
        <w:t xml:space="preserve">indings from a </w:t>
      </w:r>
      <w:r w:rsidR="00F15524" w:rsidRPr="005E54CB">
        <w:rPr>
          <w:rFonts w:ascii="Arial" w:hAnsi="Arial" w:cs="Arial"/>
          <w:bCs/>
        </w:rPr>
        <w:t>s</w:t>
      </w:r>
      <w:r w:rsidRPr="005E54CB">
        <w:rPr>
          <w:rFonts w:ascii="Arial" w:hAnsi="Arial" w:cs="Arial"/>
          <w:bCs/>
        </w:rPr>
        <w:t xml:space="preserve">ystematic </w:t>
      </w:r>
      <w:r w:rsidR="00F15524" w:rsidRPr="005E54CB">
        <w:rPr>
          <w:rFonts w:ascii="Arial" w:hAnsi="Arial" w:cs="Arial"/>
          <w:bCs/>
        </w:rPr>
        <w:t>r</w:t>
      </w:r>
      <w:r w:rsidRPr="005E54CB">
        <w:rPr>
          <w:rFonts w:ascii="Arial" w:hAnsi="Arial" w:cs="Arial"/>
          <w:bCs/>
        </w:rPr>
        <w:t>eview (1996–2014). Point of Care</w:t>
      </w:r>
      <w:r w:rsidR="00F15524" w:rsidRPr="005E54CB">
        <w:rPr>
          <w:rFonts w:ascii="Arial" w:hAnsi="Arial" w:cs="Arial"/>
          <w:bCs/>
        </w:rPr>
        <w:t>.</w:t>
      </w:r>
      <w:r w:rsidRPr="005E54CB">
        <w:rPr>
          <w:rFonts w:ascii="Arial" w:hAnsi="Arial" w:cs="Arial"/>
          <w:bCs/>
        </w:rPr>
        <w:t xml:space="preserve"> </w:t>
      </w:r>
      <w:proofErr w:type="gramStart"/>
      <w:r w:rsidRPr="005E54CB">
        <w:rPr>
          <w:rFonts w:ascii="Arial" w:hAnsi="Arial" w:cs="Arial"/>
          <w:bCs/>
        </w:rPr>
        <w:t>2015;14:81</w:t>
      </w:r>
      <w:proofErr w:type="gramEnd"/>
      <w:r w:rsidRPr="005E54CB">
        <w:rPr>
          <w:rFonts w:ascii="Arial" w:hAnsi="Arial" w:cs="Arial"/>
          <w:bCs/>
        </w:rPr>
        <w:t>–87.</w:t>
      </w:r>
      <w:r w:rsidR="00F15524" w:rsidRPr="005E54CB">
        <w:rPr>
          <w:rFonts w:ascii="Arial" w:hAnsi="Arial" w:cs="Arial"/>
          <w:bCs/>
        </w:rPr>
        <w:t xml:space="preserve"> doi:10.1097/POC.0000000000000056.</w:t>
      </w:r>
    </w:p>
    <w:p w14:paraId="6C8CDC3E" w14:textId="3B4598DF" w:rsidR="0070473A" w:rsidRPr="005E54CB" w:rsidRDefault="004F578C" w:rsidP="63AFEAE1">
      <w:pPr>
        <w:pStyle w:val="ListParagraph"/>
        <w:numPr>
          <w:ilvl w:val="0"/>
          <w:numId w:val="31"/>
        </w:numPr>
        <w:outlineLvl w:val="0"/>
        <w:rPr>
          <w:rStyle w:val="apple-converted-space"/>
          <w:rFonts w:ascii="Arial" w:hAnsi="Arial" w:cs="Arial"/>
        </w:rPr>
      </w:pPr>
      <w:r w:rsidRPr="63AFEAE1">
        <w:rPr>
          <w:rFonts w:ascii="Arial" w:hAnsi="Arial" w:cs="Arial"/>
        </w:rPr>
        <w:t xml:space="preserve">Video </w:t>
      </w:r>
      <w:r w:rsidR="00F15524" w:rsidRPr="63AFEAE1">
        <w:rPr>
          <w:rFonts w:ascii="Arial" w:hAnsi="Arial" w:cs="Arial"/>
        </w:rPr>
        <w:t>g</w:t>
      </w:r>
      <w:r w:rsidRPr="63AFEAE1">
        <w:rPr>
          <w:rFonts w:ascii="Arial" w:hAnsi="Arial" w:cs="Arial"/>
        </w:rPr>
        <w:t xml:space="preserve">uide for STANDARD Q COVID-19 Ag test: </w:t>
      </w:r>
      <w:hyperlink r:id="rId24" w:history="1">
        <w:r w:rsidRPr="63AFEAE1">
          <w:rPr>
            <w:rStyle w:val="Hyperlink"/>
            <w:rFonts w:ascii="Arial" w:hAnsi="Arial" w:cs="Arial"/>
            <w:color w:val="009AC9"/>
          </w:rPr>
          <w:t>https://www.youtube.com/watch?v=M-9cx3raYtY</w:t>
        </w:r>
      </w:hyperlink>
      <w:r w:rsidR="00776982" w:rsidRPr="63AFEAE1">
        <w:rPr>
          <w:rFonts w:ascii="Arial" w:hAnsi="Arial" w:cs="Arial"/>
          <w:color w:val="009AC9"/>
        </w:rPr>
        <w:t> </w:t>
      </w:r>
      <w:r w:rsidR="00776982" w:rsidRPr="63AFEAE1">
        <w:rPr>
          <w:rStyle w:val="apple-converted-space"/>
          <w:rFonts w:ascii="Arial" w:hAnsi="Arial" w:cs="Arial"/>
          <w:color w:val="009AC9"/>
        </w:rPr>
        <w:t> </w:t>
      </w:r>
    </w:p>
    <w:p w14:paraId="0A02452D" w14:textId="03B73C19" w:rsidR="00776982" w:rsidRPr="005E54CB" w:rsidRDefault="0070473A" w:rsidP="00287F9E">
      <w:pPr>
        <w:pStyle w:val="ListParagraph"/>
        <w:numPr>
          <w:ilvl w:val="0"/>
          <w:numId w:val="31"/>
        </w:numPr>
        <w:outlineLvl w:val="0"/>
        <w:rPr>
          <w:rFonts w:ascii="Arial" w:hAnsi="Arial" w:cs="Arial"/>
          <w:color w:val="000000"/>
        </w:rPr>
      </w:pPr>
      <w:r w:rsidRPr="63AFEAE1">
        <w:rPr>
          <w:rFonts w:ascii="Arial" w:hAnsi="Arial" w:cs="Arial"/>
        </w:rPr>
        <w:t xml:space="preserve">PANBIO™ COVID-19 </w:t>
      </w:r>
      <w:proofErr w:type="spellStart"/>
      <w:r w:rsidRPr="63AFEAE1">
        <w:rPr>
          <w:rFonts w:ascii="Arial" w:hAnsi="Arial" w:cs="Arial"/>
        </w:rPr>
        <w:t>AgRAPID</w:t>
      </w:r>
      <w:proofErr w:type="spellEnd"/>
      <w:r w:rsidRPr="63AFEAE1">
        <w:rPr>
          <w:rFonts w:ascii="Arial" w:hAnsi="Arial" w:cs="Arial"/>
        </w:rPr>
        <w:t xml:space="preserve"> Test device: </w:t>
      </w:r>
      <w:hyperlink r:id="rId25" w:history="1">
        <w:r w:rsidRPr="63AFEAE1">
          <w:rPr>
            <w:rStyle w:val="Hyperlink"/>
            <w:rFonts w:ascii="Arial" w:hAnsi="Arial" w:cs="Arial"/>
            <w:color w:val="009AC9"/>
          </w:rPr>
          <w:t>https://www.globalpointofcare.abbott/en/product-details/panbio-covid-19-ag-antigen-test.html#</w:t>
        </w:r>
      </w:hyperlink>
    </w:p>
    <w:p w14:paraId="631EF039" w14:textId="65BED663" w:rsidR="00776982" w:rsidRPr="00287F9E" w:rsidRDefault="00776982" w:rsidP="00287F9E">
      <w:pPr>
        <w:pStyle w:val="ListParagraph"/>
        <w:ind w:left="360"/>
        <w:rPr>
          <w:rFonts w:ascii="Calibri" w:hAnsi="Calibri" w:cs="Calibri"/>
          <w:color w:val="000000"/>
          <w:sz w:val="22"/>
          <w:szCs w:val="22"/>
        </w:rPr>
      </w:pPr>
    </w:p>
    <w:p w14:paraId="73B7C7AD" w14:textId="3E8532A0" w:rsidR="005743F3" w:rsidRDefault="00776982" w:rsidP="008E6A60">
      <w:pPr>
        <w:kinsoku w:val="0"/>
        <w:overflowPunct w:val="0"/>
        <w:spacing w:before="77"/>
        <w:textAlignment w:val="baseline"/>
        <w:rPr>
          <w:rFonts w:ascii="Arial" w:hAnsi="Arial" w:cs="Arial"/>
        </w:rPr>
      </w:pPr>
      <w:r>
        <w:rPr>
          <w:rFonts w:ascii="Arial" w:hAnsi="Arial" w:cs="Arial"/>
        </w:rPr>
        <w:br w:type="page"/>
      </w:r>
    </w:p>
    <w:p w14:paraId="5F63203E" w14:textId="77777777" w:rsidR="008E6A60" w:rsidRPr="007616D4" w:rsidRDefault="008E6A60" w:rsidP="008E6A60">
      <w:pPr>
        <w:jc w:val="both"/>
      </w:pPr>
    </w:p>
    <w:p w14:paraId="78D8C183" w14:textId="77777777" w:rsidR="008E6A60" w:rsidRDefault="008E6A60" w:rsidP="008E6A60">
      <w:pPr>
        <w:jc w:val="both"/>
        <w:rPr>
          <w:b/>
          <w:bCs/>
        </w:rPr>
      </w:pPr>
    </w:p>
    <w:tbl>
      <w:tblPr>
        <w:tblStyle w:val="TableGrid"/>
        <w:tblW w:w="9275" w:type="dxa"/>
        <w:tblInd w:w="-95" w:type="dxa"/>
        <w:tblLook w:val="04A0" w:firstRow="1" w:lastRow="0" w:firstColumn="1" w:lastColumn="0" w:noHBand="0" w:noVBand="1"/>
      </w:tblPr>
      <w:tblGrid>
        <w:gridCol w:w="9275"/>
      </w:tblGrid>
      <w:tr w:rsidR="008E6A60" w14:paraId="557B5A37" w14:textId="77777777" w:rsidTr="63AFEAE1">
        <w:trPr>
          <w:trHeight w:val="3437"/>
        </w:trPr>
        <w:tc>
          <w:tcPr>
            <w:tcW w:w="9275" w:type="dxa"/>
            <w:tcBorders>
              <w:top w:val="single" w:sz="4" w:space="0" w:color="auto"/>
              <w:left w:val="single" w:sz="4" w:space="0" w:color="auto"/>
              <w:bottom w:val="single" w:sz="4" w:space="0" w:color="auto"/>
              <w:right w:val="single" w:sz="4" w:space="0" w:color="auto"/>
            </w:tcBorders>
          </w:tcPr>
          <w:p w14:paraId="2E84BA5F" w14:textId="77777777" w:rsidR="008E6A60" w:rsidRPr="008E6A60" w:rsidRDefault="008E6A60" w:rsidP="00D20C20">
            <w:pPr>
              <w:rPr>
                <w:rFonts w:ascii="Arial" w:hAnsi="Arial" w:cs="Arial"/>
                <w:b/>
                <w:bCs/>
                <w:color w:val="0070C0"/>
                <w:sz w:val="24"/>
                <w:szCs w:val="24"/>
              </w:rPr>
            </w:pPr>
            <w:r w:rsidRPr="008E6A60">
              <w:rPr>
                <w:rFonts w:ascii="Arial" w:hAnsi="Arial" w:cs="Arial"/>
                <w:b/>
                <w:bCs/>
                <w:color w:val="0070C0"/>
                <w:sz w:val="24"/>
                <w:szCs w:val="24"/>
              </w:rPr>
              <w:t>Disclaimer</w:t>
            </w:r>
          </w:p>
          <w:p w14:paraId="34EEAB0D" w14:textId="77777777" w:rsidR="008E6A60" w:rsidRPr="008E6A60" w:rsidRDefault="008E6A60" w:rsidP="00D20C20">
            <w:pPr>
              <w:rPr>
                <w:rFonts w:ascii="Arial" w:hAnsi="Arial" w:cs="Arial"/>
                <w:b/>
                <w:bCs/>
                <w:szCs w:val="24"/>
              </w:rPr>
            </w:pPr>
          </w:p>
          <w:p w14:paraId="4324D1B6" w14:textId="77777777" w:rsidR="008E6A60" w:rsidRPr="008E6A60" w:rsidRDefault="008E6A60" w:rsidP="00D20C20">
            <w:pPr>
              <w:rPr>
                <w:rFonts w:ascii="Arial" w:hAnsi="Arial" w:cs="Arial"/>
                <w:b/>
                <w:bCs/>
                <w:szCs w:val="24"/>
              </w:rPr>
            </w:pPr>
            <w:r w:rsidRPr="008E6A60">
              <w:rPr>
                <w:rFonts w:ascii="Arial" w:hAnsi="Arial" w:cs="Arial"/>
                <w:b/>
                <w:bCs/>
                <w:szCs w:val="24"/>
              </w:rPr>
              <w:t>WHO Health Security Learning Platform - Training Materials</w:t>
            </w:r>
          </w:p>
          <w:p w14:paraId="768E1199" w14:textId="77777777" w:rsidR="008E6A60" w:rsidRPr="008E6A60" w:rsidRDefault="008E6A60" w:rsidP="00D20C20">
            <w:pPr>
              <w:rPr>
                <w:rFonts w:ascii="Arial" w:hAnsi="Arial" w:cs="Arial"/>
                <w:szCs w:val="24"/>
              </w:rPr>
            </w:pPr>
          </w:p>
          <w:p w14:paraId="43461CA8" w14:textId="6B53B30E" w:rsidR="008E6A60" w:rsidRPr="008E6A60" w:rsidRDefault="4CCFFD94" w:rsidP="63AFEAE1">
            <w:pPr>
              <w:rPr>
                <w:rFonts w:ascii="Arial" w:hAnsi="Arial" w:cs="Arial"/>
              </w:rPr>
            </w:pPr>
            <w:r w:rsidRPr="63AFEAE1">
              <w:rPr>
                <w:rFonts w:ascii="Arial" w:hAnsi="Arial" w:cs="Arial"/>
              </w:rPr>
              <w:t>These WHO Training Materials are © World Health Organization (WHO) 2022. All rights reserved.</w:t>
            </w:r>
          </w:p>
          <w:p w14:paraId="73C63F75" w14:textId="77777777" w:rsidR="008E6A60" w:rsidRPr="008E6A60" w:rsidRDefault="008E6A60" w:rsidP="00D20C20">
            <w:pPr>
              <w:rPr>
                <w:rFonts w:ascii="Arial" w:hAnsi="Arial" w:cs="Arial"/>
                <w:szCs w:val="24"/>
              </w:rPr>
            </w:pPr>
            <w:r w:rsidRPr="008E6A60">
              <w:rPr>
                <w:rFonts w:ascii="Arial" w:hAnsi="Arial" w:cs="Arial"/>
                <w:szCs w:val="24"/>
              </w:rPr>
              <w:t>Your use of these materials is subject to the “</w:t>
            </w:r>
            <w:hyperlink r:id="rId26" w:history="1">
              <w:r w:rsidRPr="008E6A60">
                <w:rPr>
                  <w:rStyle w:val="Hyperlink"/>
                  <w:rFonts w:ascii="Arial" w:hAnsi="Arial" w:cs="Arial"/>
                  <w:szCs w:val="24"/>
                </w:rPr>
                <w:t>WHO Health Security Learning Platform, Training Materials – Terms of Use</w:t>
              </w:r>
            </w:hyperlink>
            <w:r w:rsidRPr="008E6A60">
              <w:rPr>
                <w:rFonts w:ascii="Arial" w:hAnsi="Arial" w:cs="Arial"/>
                <w:szCs w:val="24"/>
              </w:rPr>
              <w:t xml:space="preserve">”, which you accepted when downloading them and which are available on the Health Security Learning Platform at: </w:t>
            </w:r>
            <w:hyperlink r:id="rId27" w:history="1">
              <w:r w:rsidRPr="008E6A60">
                <w:rPr>
                  <w:rStyle w:val="Hyperlink"/>
                  <w:rFonts w:ascii="Arial" w:hAnsi="Arial" w:cs="Arial"/>
                  <w:szCs w:val="24"/>
                </w:rPr>
                <w:t>https://extranet.who.int/hslp</w:t>
              </w:r>
            </w:hyperlink>
            <w:r w:rsidRPr="008E6A60">
              <w:rPr>
                <w:rFonts w:ascii="Arial" w:hAnsi="Arial" w:cs="Arial"/>
                <w:szCs w:val="24"/>
              </w:rPr>
              <w:t xml:space="preserve"> .  </w:t>
            </w:r>
          </w:p>
          <w:p w14:paraId="177D50F6" w14:textId="77777777" w:rsidR="008E6A60" w:rsidRPr="008E6A60" w:rsidRDefault="008E6A60" w:rsidP="00D20C20">
            <w:pPr>
              <w:rPr>
                <w:rFonts w:ascii="Arial" w:hAnsi="Arial" w:cs="Arial"/>
                <w:szCs w:val="24"/>
              </w:rPr>
            </w:pPr>
            <w:r w:rsidRPr="008E6A60">
              <w:rPr>
                <w:rFonts w:ascii="Arial" w:hAnsi="Arial" w:cs="Arial"/>
                <w:szCs w:val="24"/>
              </w:rPr>
              <w:t> </w:t>
            </w:r>
          </w:p>
          <w:p w14:paraId="3D979EBF" w14:textId="77777777" w:rsidR="008E6A60" w:rsidRPr="008E6A60" w:rsidRDefault="008E6A60" w:rsidP="00D20C20">
            <w:pPr>
              <w:rPr>
                <w:rFonts w:ascii="Arial" w:hAnsi="Arial" w:cs="Arial"/>
                <w:szCs w:val="24"/>
              </w:rPr>
            </w:pPr>
            <w:r w:rsidRPr="008E6A60">
              <w:rPr>
                <w:rFonts w:ascii="Arial" w:hAnsi="Arial" w:cs="Arial"/>
                <w:szCs w:val="24"/>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7CB1D3C2" w14:textId="77777777" w:rsidR="008E6A60" w:rsidRPr="008E6A60" w:rsidRDefault="008E6A60" w:rsidP="00D20C20">
            <w:pPr>
              <w:rPr>
                <w:rFonts w:ascii="Arial" w:hAnsi="Arial" w:cs="Arial"/>
                <w:szCs w:val="24"/>
              </w:rPr>
            </w:pPr>
            <w:r w:rsidRPr="008E6A60">
              <w:rPr>
                <w:rFonts w:ascii="Arial" w:hAnsi="Arial" w:cs="Arial"/>
                <w:szCs w:val="24"/>
              </w:rPr>
              <w:t xml:space="preserve">Further, please inform WHO of any modifications of these materials that you use publicly, for record-keeping purposes and continued development, by emailing </w:t>
            </w:r>
            <w:hyperlink r:id="rId28" w:history="1">
              <w:r w:rsidRPr="008E6A60">
                <w:rPr>
                  <w:rStyle w:val="Hyperlink"/>
                  <w:rFonts w:ascii="Arial" w:hAnsi="Arial" w:cs="Arial"/>
                  <w:szCs w:val="24"/>
                </w:rPr>
                <w:t>ihrhrt@who.int</w:t>
              </w:r>
            </w:hyperlink>
            <w:r w:rsidRPr="008E6A60">
              <w:rPr>
                <w:rFonts w:ascii="Arial" w:hAnsi="Arial" w:cs="Arial"/>
                <w:szCs w:val="24"/>
              </w:rPr>
              <w:t xml:space="preserve">. </w:t>
            </w:r>
          </w:p>
          <w:p w14:paraId="4D15B987" w14:textId="77777777" w:rsidR="008E6A60" w:rsidRDefault="008E6A60" w:rsidP="00D20C20">
            <w:pPr>
              <w:widowControl w:val="0"/>
              <w:autoSpaceDE w:val="0"/>
              <w:autoSpaceDN w:val="0"/>
              <w:adjustRightInd w:val="0"/>
              <w:rPr>
                <w:rFonts w:ascii="Univers" w:hAnsi="Univers"/>
                <w:b/>
                <w:bCs/>
                <w:color w:val="0070C0"/>
                <w:sz w:val="24"/>
                <w:szCs w:val="24"/>
              </w:rPr>
            </w:pPr>
          </w:p>
        </w:tc>
      </w:tr>
    </w:tbl>
    <w:p w14:paraId="42CAAEB5" w14:textId="77777777" w:rsidR="005743F3" w:rsidRDefault="005743F3">
      <w:pPr>
        <w:rPr>
          <w:rFonts w:ascii="Arial" w:eastAsiaTheme="majorEastAsia" w:hAnsi="Arial" w:cs="Arial"/>
          <w:b/>
          <w:bCs/>
          <w:sz w:val="24"/>
          <w:szCs w:val="24"/>
        </w:rPr>
      </w:pPr>
      <w:r>
        <w:rPr>
          <w:rFonts w:ascii="Arial" w:hAnsi="Arial" w:cs="Arial"/>
        </w:rPr>
        <w:br w:type="page"/>
      </w:r>
    </w:p>
    <w:p w14:paraId="2C994F0F" w14:textId="67FC5B3D" w:rsidR="0057792A" w:rsidRDefault="0057792A">
      <w:pPr>
        <w:pStyle w:val="Heading3"/>
        <w:spacing w:line="276" w:lineRule="auto"/>
        <w:rPr>
          <w:rFonts w:ascii="Arial" w:hAnsi="Arial" w:cs="Arial"/>
        </w:rPr>
      </w:pPr>
      <w:r>
        <w:rPr>
          <w:rFonts w:ascii="Arial" w:hAnsi="Arial" w:cs="Arial"/>
        </w:rPr>
        <w:lastRenderedPageBreak/>
        <w:t>Annex 1</w:t>
      </w:r>
      <w:r w:rsidR="00D16A3C">
        <w:rPr>
          <w:rFonts w:ascii="Arial" w:hAnsi="Arial" w:cs="Arial"/>
        </w:rPr>
        <w:t>.</w:t>
      </w:r>
      <w:r>
        <w:rPr>
          <w:rFonts w:ascii="Arial" w:hAnsi="Arial" w:cs="Arial"/>
        </w:rPr>
        <w:t xml:space="preserve"> </w:t>
      </w:r>
      <w:r w:rsidR="0072176B" w:rsidRPr="0072176B">
        <w:rPr>
          <w:rFonts w:ascii="Arial" w:hAnsi="Arial" w:cs="Arial"/>
        </w:rPr>
        <w:t>SARS-CoV-2 Antigen Rapid Diagnostic Test</w:t>
      </w:r>
      <w:r w:rsidR="00D16A3C">
        <w:rPr>
          <w:rFonts w:ascii="Arial" w:hAnsi="Arial" w:cs="Arial"/>
        </w:rPr>
        <w:t xml:space="preserve"> –</w:t>
      </w:r>
      <w:r w:rsidR="0072176B" w:rsidRPr="0072176B">
        <w:rPr>
          <w:rFonts w:ascii="Arial" w:hAnsi="Arial" w:cs="Arial"/>
        </w:rPr>
        <w:t xml:space="preserve"> Checklist of training materials</w:t>
      </w:r>
    </w:p>
    <w:p w14:paraId="09ADC34F" w14:textId="52B2B367" w:rsidR="0057792A" w:rsidRPr="0057792A" w:rsidRDefault="0057792A" w:rsidP="0057792A">
      <w:pPr>
        <w:pStyle w:val="Heading3"/>
        <w:spacing w:line="276" w:lineRule="auto"/>
        <w:rPr>
          <w:rFonts w:ascii="Arial" w:hAnsi="Arial" w:cs="Arial"/>
          <w:sz w:val="20"/>
          <w:szCs w:val="20"/>
        </w:rPr>
      </w:pPr>
      <w:r w:rsidRPr="0057792A">
        <w:rPr>
          <w:rFonts w:ascii="Arial" w:hAnsi="Arial" w:cs="Arial"/>
          <w:sz w:val="20"/>
          <w:szCs w:val="20"/>
        </w:rPr>
        <w:t>Classroom equipment (Room A)</w:t>
      </w:r>
    </w:p>
    <w:tbl>
      <w:tblPr>
        <w:tblStyle w:val="TableGrid"/>
        <w:tblW w:w="0" w:type="auto"/>
        <w:tblLook w:val="04A0" w:firstRow="1" w:lastRow="0" w:firstColumn="1" w:lastColumn="0" w:noHBand="0" w:noVBand="1"/>
      </w:tblPr>
      <w:tblGrid>
        <w:gridCol w:w="4531"/>
        <w:gridCol w:w="1730"/>
        <w:gridCol w:w="2755"/>
      </w:tblGrid>
      <w:tr w:rsidR="00F702D4" w:rsidRPr="00F702D4" w14:paraId="6760D161" w14:textId="69B306CD" w:rsidTr="00F702D4">
        <w:tc>
          <w:tcPr>
            <w:tcW w:w="4531" w:type="dxa"/>
            <w:shd w:val="clear" w:color="auto" w:fill="009AC9"/>
          </w:tcPr>
          <w:p w14:paraId="34B6F151" w14:textId="5A8A9322" w:rsidR="00F702D4" w:rsidRPr="00F702D4" w:rsidRDefault="00F702D4" w:rsidP="00F702D4">
            <w:pPr>
              <w:pStyle w:val="Heading3"/>
              <w:spacing w:before="0" w:after="0" w:line="360" w:lineRule="auto"/>
              <w:rPr>
                <w:rFonts w:ascii="Arial" w:hAnsi="Arial" w:cs="Arial"/>
                <w:color w:val="FFFFFF" w:themeColor="background1"/>
                <w:sz w:val="20"/>
                <w:szCs w:val="20"/>
              </w:rPr>
            </w:pPr>
            <w:r w:rsidRPr="00F702D4">
              <w:rPr>
                <w:rFonts w:ascii="Arial" w:hAnsi="Arial" w:cs="Arial"/>
                <w:color w:val="FFFFFF" w:themeColor="background1"/>
                <w:sz w:val="20"/>
                <w:szCs w:val="20"/>
              </w:rPr>
              <w:t>Items</w:t>
            </w:r>
          </w:p>
        </w:tc>
        <w:tc>
          <w:tcPr>
            <w:tcW w:w="1730" w:type="dxa"/>
            <w:shd w:val="clear" w:color="auto" w:fill="009AC9"/>
            <w:vAlign w:val="center"/>
          </w:tcPr>
          <w:p w14:paraId="69547030" w14:textId="318684D6" w:rsidR="00F702D4" w:rsidRPr="00F702D4" w:rsidRDefault="00F702D4" w:rsidP="00F702D4">
            <w:pPr>
              <w:pStyle w:val="Heading3"/>
              <w:spacing w:before="0" w:after="0" w:line="360" w:lineRule="auto"/>
              <w:jc w:val="center"/>
              <w:rPr>
                <w:rFonts w:ascii="Arial" w:hAnsi="Arial" w:cs="Arial"/>
                <w:color w:val="FFFFFF" w:themeColor="background1"/>
                <w:sz w:val="20"/>
                <w:szCs w:val="20"/>
              </w:rPr>
            </w:pPr>
            <w:r w:rsidRPr="00F702D4">
              <w:rPr>
                <w:rFonts w:ascii="Arial" w:hAnsi="Arial" w:cs="Arial"/>
                <w:color w:val="FFFFFF" w:themeColor="background1"/>
                <w:sz w:val="20"/>
                <w:szCs w:val="20"/>
              </w:rPr>
              <w:t>Quantity</w:t>
            </w:r>
          </w:p>
        </w:tc>
        <w:tc>
          <w:tcPr>
            <w:tcW w:w="2755" w:type="dxa"/>
            <w:shd w:val="clear" w:color="auto" w:fill="009AC9"/>
          </w:tcPr>
          <w:p w14:paraId="1418C410" w14:textId="2A9DA14A" w:rsidR="00F702D4" w:rsidRPr="00F702D4" w:rsidRDefault="00F702D4" w:rsidP="00F702D4">
            <w:pPr>
              <w:pStyle w:val="Heading3"/>
              <w:spacing w:before="0" w:after="0" w:line="360" w:lineRule="auto"/>
              <w:jc w:val="center"/>
              <w:rPr>
                <w:rFonts w:ascii="Arial" w:hAnsi="Arial" w:cs="Arial"/>
                <w:color w:val="FFFFFF" w:themeColor="background1"/>
                <w:sz w:val="20"/>
                <w:szCs w:val="20"/>
              </w:rPr>
            </w:pPr>
            <w:r w:rsidRPr="00F702D4">
              <w:rPr>
                <w:rFonts w:ascii="Arial" w:hAnsi="Arial" w:cs="Arial"/>
                <w:color w:val="FFFFFF" w:themeColor="background1"/>
                <w:sz w:val="20"/>
                <w:szCs w:val="20"/>
              </w:rPr>
              <w:t>Check</w:t>
            </w:r>
          </w:p>
        </w:tc>
      </w:tr>
      <w:tr w:rsidR="00F702D4" w:rsidRPr="00F702D4" w14:paraId="099F1DD1" w14:textId="15264845" w:rsidTr="00F702D4">
        <w:tc>
          <w:tcPr>
            <w:tcW w:w="4531" w:type="dxa"/>
            <w:vAlign w:val="center"/>
          </w:tcPr>
          <w:p w14:paraId="153AED4C" w14:textId="3194A439" w:rsidR="00F702D4" w:rsidRPr="00F702D4" w:rsidRDefault="00F702D4" w:rsidP="00F702D4">
            <w:pPr>
              <w:pStyle w:val="Heading3"/>
              <w:spacing w:before="0" w:after="0" w:line="360" w:lineRule="auto"/>
              <w:rPr>
                <w:rFonts w:ascii="Arial" w:hAnsi="Arial" w:cs="Arial"/>
                <w:b w:val="0"/>
                <w:bCs w:val="0"/>
                <w:sz w:val="20"/>
                <w:szCs w:val="20"/>
              </w:rPr>
            </w:pPr>
            <w:r>
              <w:rPr>
                <w:rFonts w:ascii="Arial" w:hAnsi="Arial" w:cs="Arial"/>
                <w:b w:val="0"/>
                <w:bCs w:val="0"/>
                <w:sz w:val="20"/>
                <w:szCs w:val="20"/>
              </w:rPr>
              <w:t>F</w:t>
            </w:r>
            <w:r w:rsidRPr="00F702D4">
              <w:rPr>
                <w:rFonts w:ascii="Arial" w:hAnsi="Arial" w:cs="Arial"/>
                <w:b w:val="0"/>
                <w:bCs w:val="0"/>
                <w:sz w:val="20"/>
                <w:szCs w:val="20"/>
              </w:rPr>
              <w:t>lip charts with easel</w:t>
            </w:r>
          </w:p>
        </w:tc>
        <w:tc>
          <w:tcPr>
            <w:tcW w:w="1730" w:type="dxa"/>
            <w:vAlign w:val="center"/>
          </w:tcPr>
          <w:p w14:paraId="10AE4BD0" w14:textId="10A2C1EA"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2</w:t>
            </w:r>
          </w:p>
        </w:tc>
        <w:tc>
          <w:tcPr>
            <w:tcW w:w="2755" w:type="dxa"/>
            <w:vAlign w:val="center"/>
          </w:tcPr>
          <w:p w14:paraId="78AF4A37" w14:textId="40FFC65D"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0619B131" w14:textId="77BF274C" w:rsidTr="00F702D4">
        <w:tc>
          <w:tcPr>
            <w:tcW w:w="4531" w:type="dxa"/>
            <w:vAlign w:val="center"/>
          </w:tcPr>
          <w:p w14:paraId="384797B2" w14:textId="02EFB8D8"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hAnsi="Arial" w:cs="Arial"/>
                <w:b w:val="0"/>
                <w:bCs w:val="0"/>
                <w:sz w:val="20"/>
                <w:szCs w:val="20"/>
              </w:rPr>
              <w:t>Laptop computer</w:t>
            </w:r>
          </w:p>
        </w:tc>
        <w:tc>
          <w:tcPr>
            <w:tcW w:w="1730" w:type="dxa"/>
            <w:vAlign w:val="center"/>
          </w:tcPr>
          <w:p w14:paraId="2D93470E" w14:textId="2E6CDEFF"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7B53909B" w14:textId="559DAA66"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06B8D6C3" w14:textId="4FDF9034" w:rsidTr="00F702D4">
        <w:tc>
          <w:tcPr>
            <w:tcW w:w="4531" w:type="dxa"/>
            <w:vAlign w:val="center"/>
          </w:tcPr>
          <w:p w14:paraId="22AF54C2" w14:textId="4192E899"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hAnsi="Arial" w:cs="Arial"/>
                <w:b w:val="0"/>
                <w:bCs w:val="0"/>
                <w:sz w:val="20"/>
                <w:szCs w:val="20"/>
              </w:rPr>
              <w:t>Projector compatible with computer</w:t>
            </w:r>
          </w:p>
        </w:tc>
        <w:tc>
          <w:tcPr>
            <w:tcW w:w="1730" w:type="dxa"/>
            <w:vAlign w:val="center"/>
          </w:tcPr>
          <w:p w14:paraId="3B53538B" w14:textId="569F99D4"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4EAC0B82" w14:textId="2F9EE964"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7B008A21" w14:textId="3942544B" w:rsidTr="00F702D4">
        <w:tc>
          <w:tcPr>
            <w:tcW w:w="4531" w:type="dxa"/>
            <w:vAlign w:val="center"/>
          </w:tcPr>
          <w:p w14:paraId="7C13B374" w14:textId="3BF1FCEB"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hAnsi="Arial" w:cs="Arial"/>
                <w:b w:val="0"/>
                <w:bCs w:val="0"/>
                <w:sz w:val="20"/>
                <w:szCs w:val="20"/>
              </w:rPr>
              <w:t>Extension cord</w:t>
            </w:r>
          </w:p>
        </w:tc>
        <w:tc>
          <w:tcPr>
            <w:tcW w:w="1730" w:type="dxa"/>
            <w:vAlign w:val="center"/>
          </w:tcPr>
          <w:p w14:paraId="1AD86753" w14:textId="43DD42B1"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40A88176" w14:textId="1BDA6E18"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0173C053" w14:textId="1B7B58E5" w:rsidTr="00F702D4">
        <w:tc>
          <w:tcPr>
            <w:tcW w:w="4531" w:type="dxa"/>
            <w:vAlign w:val="center"/>
          </w:tcPr>
          <w:p w14:paraId="5EC00FEB" w14:textId="4D808ADA"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hAnsi="Arial" w:cs="Arial"/>
                <w:b w:val="0"/>
                <w:bCs w:val="0"/>
                <w:sz w:val="20"/>
                <w:szCs w:val="20"/>
              </w:rPr>
              <w:t>Wastebasket</w:t>
            </w:r>
          </w:p>
        </w:tc>
        <w:tc>
          <w:tcPr>
            <w:tcW w:w="1730" w:type="dxa"/>
            <w:vAlign w:val="center"/>
          </w:tcPr>
          <w:p w14:paraId="092F94FF" w14:textId="2FA5D92D"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660E188A" w14:textId="2A3B9672"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3CCD76E7" w14:textId="45D04DAF" w:rsidTr="00F702D4">
        <w:tc>
          <w:tcPr>
            <w:tcW w:w="4531" w:type="dxa"/>
            <w:vAlign w:val="center"/>
          </w:tcPr>
          <w:p w14:paraId="50A5E0C8" w14:textId="575BB1F9"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hAnsi="Arial" w:cs="Arial"/>
                <w:b w:val="0"/>
                <w:bCs w:val="0"/>
                <w:sz w:val="20"/>
                <w:szCs w:val="20"/>
              </w:rPr>
              <w:t>Markers</w:t>
            </w:r>
          </w:p>
        </w:tc>
        <w:tc>
          <w:tcPr>
            <w:tcW w:w="1730" w:type="dxa"/>
            <w:vAlign w:val="center"/>
          </w:tcPr>
          <w:p w14:paraId="06AD2E14" w14:textId="13140FC3"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3</w:t>
            </w:r>
          </w:p>
        </w:tc>
        <w:tc>
          <w:tcPr>
            <w:tcW w:w="2755" w:type="dxa"/>
            <w:vAlign w:val="center"/>
          </w:tcPr>
          <w:p w14:paraId="63410D76" w14:textId="6018D454"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2BF5EDA3" w14:textId="51AE4E5E" w:rsidTr="00F702D4">
        <w:tc>
          <w:tcPr>
            <w:tcW w:w="4531" w:type="dxa"/>
            <w:vAlign w:val="center"/>
          </w:tcPr>
          <w:p w14:paraId="31575A41" w14:textId="73C7830F"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hAnsi="Arial" w:cs="Arial"/>
                <w:b w:val="0"/>
                <w:bCs w:val="0"/>
                <w:sz w:val="20"/>
                <w:szCs w:val="20"/>
              </w:rPr>
              <w:t>Masking tape for posting flip chart</w:t>
            </w:r>
          </w:p>
        </w:tc>
        <w:tc>
          <w:tcPr>
            <w:tcW w:w="1730" w:type="dxa"/>
            <w:vAlign w:val="center"/>
          </w:tcPr>
          <w:p w14:paraId="7F2E3D63" w14:textId="03AD7353"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27015892" w14:textId="3DEED85F"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204AE9E3" w14:textId="79AFAC82" w:rsidTr="00F702D4">
        <w:tc>
          <w:tcPr>
            <w:tcW w:w="4531" w:type="dxa"/>
            <w:vAlign w:val="center"/>
          </w:tcPr>
          <w:p w14:paraId="14AA44A2" w14:textId="4B065494"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hAnsi="Arial" w:cs="Arial"/>
                <w:b w:val="0"/>
                <w:bCs w:val="0"/>
                <w:sz w:val="20"/>
                <w:szCs w:val="20"/>
              </w:rPr>
              <w:t>Note pads</w:t>
            </w:r>
          </w:p>
        </w:tc>
        <w:tc>
          <w:tcPr>
            <w:tcW w:w="1730" w:type="dxa"/>
            <w:vAlign w:val="center"/>
          </w:tcPr>
          <w:p w14:paraId="6317BA17" w14:textId="3842984F"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6379DE67" w14:textId="18184BA8"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F702D4" w:rsidRPr="00F702D4" w14:paraId="18121E4A" w14:textId="5555F3E7" w:rsidTr="00F702D4">
        <w:tc>
          <w:tcPr>
            <w:tcW w:w="4531" w:type="dxa"/>
            <w:vAlign w:val="center"/>
          </w:tcPr>
          <w:p w14:paraId="1596C692" w14:textId="5FEF9DAF" w:rsidR="00F702D4" w:rsidRPr="00F702D4" w:rsidRDefault="00F702D4" w:rsidP="00F702D4">
            <w:pPr>
              <w:spacing w:line="360" w:lineRule="auto"/>
              <w:rPr>
                <w:rFonts w:ascii="Arial" w:hAnsi="Arial" w:cs="Arial"/>
              </w:rPr>
            </w:pPr>
            <w:r w:rsidRPr="00F702D4">
              <w:rPr>
                <w:rFonts w:ascii="Arial" w:hAnsi="Arial" w:cs="Arial"/>
              </w:rPr>
              <w:t xml:space="preserve">Pens and pencils </w:t>
            </w:r>
          </w:p>
        </w:tc>
        <w:tc>
          <w:tcPr>
            <w:tcW w:w="1730" w:type="dxa"/>
            <w:vAlign w:val="center"/>
          </w:tcPr>
          <w:p w14:paraId="544C8EE1" w14:textId="4D4ADF21"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5D7AC0A1" w14:textId="23940798"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bl>
    <w:p w14:paraId="3EF5DBB5" w14:textId="360BF140" w:rsidR="00AB33F9" w:rsidRPr="00AB33F9" w:rsidRDefault="00AB33F9" w:rsidP="00AB33F9">
      <w:pPr>
        <w:pStyle w:val="Heading3"/>
        <w:spacing w:line="276" w:lineRule="auto"/>
        <w:rPr>
          <w:rFonts w:ascii="Arial" w:hAnsi="Arial" w:cs="Arial"/>
          <w:sz w:val="20"/>
          <w:szCs w:val="20"/>
        </w:rPr>
      </w:pPr>
      <w:r w:rsidRPr="00AB33F9">
        <w:rPr>
          <w:rFonts w:ascii="Arial" w:hAnsi="Arial" w:cs="Arial"/>
          <w:sz w:val="20"/>
          <w:szCs w:val="20"/>
        </w:rPr>
        <w:t xml:space="preserve">Demonstration and </w:t>
      </w:r>
      <w:r w:rsidR="00DE3C21">
        <w:rPr>
          <w:rFonts w:ascii="Arial" w:hAnsi="Arial" w:cs="Arial"/>
          <w:sz w:val="20"/>
          <w:szCs w:val="20"/>
        </w:rPr>
        <w:t>p</w:t>
      </w:r>
      <w:r w:rsidRPr="00AB33F9">
        <w:rPr>
          <w:rFonts w:ascii="Arial" w:hAnsi="Arial" w:cs="Arial"/>
          <w:sz w:val="20"/>
          <w:szCs w:val="20"/>
        </w:rPr>
        <w:t>ractical (Room B)</w:t>
      </w:r>
    </w:p>
    <w:tbl>
      <w:tblPr>
        <w:tblStyle w:val="TableGrid"/>
        <w:tblW w:w="0" w:type="auto"/>
        <w:tblLook w:val="04A0" w:firstRow="1" w:lastRow="0" w:firstColumn="1" w:lastColumn="0" w:noHBand="0" w:noVBand="1"/>
      </w:tblPr>
      <w:tblGrid>
        <w:gridCol w:w="4531"/>
        <w:gridCol w:w="1730"/>
        <w:gridCol w:w="2755"/>
      </w:tblGrid>
      <w:tr w:rsidR="00AB33F9" w:rsidRPr="00F702D4" w14:paraId="0B3F4F4C" w14:textId="77777777" w:rsidTr="002B19A1">
        <w:trPr>
          <w:tblHeader/>
        </w:trPr>
        <w:tc>
          <w:tcPr>
            <w:tcW w:w="4531" w:type="dxa"/>
            <w:shd w:val="clear" w:color="auto" w:fill="009AC9"/>
            <w:vAlign w:val="center"/>
          </w:tcPr>
          <w:p w14:paraId="69E2C31B" w14:textId="77777777" w:rsidR="00AB33F9" w:rsidRPr="002B19A1" w:rsidRDefault="00AB33F9" w:rsidP="002B19A1">
            <w:pPr>
              <w:pStyle w:val="Heading3"/>
              <w:spacing w:before="0" w:after="0"/>
              <w:rPr>
                <w:rFonts w:ascii="Arial" w:hAnsi="Arial" w:cs="Arial"/>
                <w:color w:val="FFFFFF" w:themeColor="background1"/>
                <w:sz w:val="20"/>
                <w:szCs w:val="20"/>
              </w:rPr>
            </w:pPr>
            <w:r w:rsidRPr="002B19A1">
              <w:rPr>
                <w:rFonts w:ascii="Arial" w:hAnsi="Arial" w:cs="Arial"/>
                <w:color w:val="FFFFFF" w:themeColor="background1"/>
                <w:sz w:val="20"/>
                <w:szCs w:val="20"/>
              </w:rPr>
              <w:t>Items</w:t>
            </w:r>
          </w:p>
        </w:tc>
        <w:tc>
          <w:tcPr>
            <w:tcW w:w="1730" w:type="dxa"/>
            <w:shd w:val="clear" w:color="auto" w:fill="009AC9"/>
            <w:vAlign w:val="center"/>
          </w:tcPr>
          <w:p w14:paraId="3B63C4D1" w14:textId="77777777" w:rsidR="00AB33F9" w:rsidRPr="00F702D4" w:rsidRDefault="00AB33F9" w:rsidP="00EA7BAE">
            <w:pPr>
              <w:pStyle w:val="Heading3"/>
              <w:spacing w:before="0" w:after="0" w:line="360" w:lineRule="auto"/>
              <w:jc w:val="center"/>
              <w:rPr>
                <w:rFonts w:ascii="Arial" w:hAnsi="Arial" w:cs="Arial"/>
                <w:color w:val="FFFFFF" w:themeColor="background1"/>
                <w:sz w:val="20"/>
                <w:szCs w:val="20"/>
              </w:rPr>
            </w:pPr>
            <w:r w:rsidRPr="00F702D4">
              <w:rPr>
                <w:rFonts w:ascii="Arial" w:hAnsi="Arial" w:cs="Arial"/>
                <w:color w:val="FFFFFF" w:themeColor="background1"/>
                <w:sz w:val="20"/>
                <w:szCs w:val="20"/>
              </w:rPr>
              <w:t>Quantity</w:t>
            </w:r>
          </w:p>
        </w:tc>
        <w:tc>
          <w:tcPr>
            <w:tcW w:w="2755" w:type="dxa"/>
            <w:shd w:val="clear" w:color="auto" w:fill="009AC9"/>
          </w:tcPr>
          <w:p w14:paraId="7D824FE0" w14:textId="77777777" w:rsidR="00AB33F9" w:rsidRPr="00F702D4" w:rsidRDefault="00AB33F9" w:rsidP="00EA7BAE">
            <w:pPr>
              <w:pStyle w:val="Heading3"/>
              <w:spacing w:before="0" w:after="0" w:line="360" w:lineRule="auto"/>
              <w:jc w:val="center"/>
              <w:rPr>
                <w:rFonts w:ascii="Arial" w:hAnsi="Arial" w:cs="Arial"/>
                <w:color w:val="FFFFFF" w:themeColor="background1"/>
                <w:sz w:val="20"/>
                <w:szCs w:val="20"/>
              </w:rPr>
            </w:pPr>
            <w:r w:rsidRPr="00F702D4">
              <w:rPr>
                <w:rFonts w:ascii="Arial" w:hAnsi="Arial" w:cs="Arial"/>
                <w:color w:val="FFFFFF" w:themeColor="background1"/>
                <w:sz w:val="20"/>
                <w:szCs w:val="20"/>
              </w:rPr>
              <w:t>Check</w:t>
            </w:r>
          </w:p>
        </w:tc>
      </w:tr>
      <w:tr w:rsidR="00A47FAC" w:rsidRPr="00F702D4" w14:paraId="3A83C5B3" w14:textId="77777777" w:rsidTr="002B19A1">
        <w:tc>
          <w:tcPr>
            <w:tcW w:w="4531" w:type="dxa"/>
            <w:vAlign w:val="center"/>
          </w:tcPr>
          <w:p w14:paraId="16D1C119" w14:textId="688EA4FB" w:rsidR="00A47FAC" w:rsidRPr="00A47FAC" w:rsidRDefault="00A47FAC" w:rsidP="002B19A1">
            <w:pPr>
              <w:pStyle w:val="Heading3"/>
              <w:spacing w:before="0" w:after="0"/>
              <w:rPr>
                <w:rFonts w:ascii="Arial" w:hAnsi="Arial" w:cs="Arial"/>
                <w:b w:val="0"/>
                <w:bCs w:val="0"/>
                <w:sz w:val="20"/>
                <w:szCs w:val="20"/>
              </w:rPr>
            </w:pPr>
            <w:r w:rsidRPr="00A47FAC">
              <w:rPr>
                <w:rFonts w:ascii="Arial" w:hAnsi="Arial" w:cs="Arial"/>
                <w:b w:val="0"/>
                <w:bCs w:val="0"/>
                <w:sz w:val="20"/>
                <w:szCs w:val="20"/>
              </w:rPr>
              <w:t>New (unopened) sterile swabs</w:t>
            </w:r>
          </w:p>
        </w:tc>
        <w:tc>
          <w:tcPr>
            <w:tcW w:w="1730" w:type="dxa"/>
            <w:vAlign w:val="center"/>
          </w:tcPr>
          <w:p w14:paraId="07E98F30" w14:textId="78C22520" w:rsidR="00A47FAC" w:rsidRPr="00F702D4" w:rsidRDefault="002B19A1"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3 per participant</w:t>
            </w:r>
          </w:p>
        </w:tc>
        <w:tc>
          <w:tcPr>
            <w:tcW w:w="2755" w:type="dxa"/>
            <w:vAlign w:val="center"/>
          </w:tcPr>
          <w:p w14:paraId="2626D345" w14:textId="77777777" w:rsidR="00A47FAC" w:rsidRPr="00F702D4" w:rsidRDefault="00A47FAC" w:rsidP="00A47FAC">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582F3C2E" w14:textId="77777777" w:rsidTr="00697D1E">
        <w:tc>
          <w:tcPr>
            <w:tcW w:w="9016" w:type="dxa"/>
            <w:gridSpan w:val="3"/>
            <w:vAlign w:val="center"/>
          </w:tcPr>
          <w:p w14:paraId="2E359203" w14:textId="5511381F" w:rsidR="00697D1E" w:rsidRPr="00F702D4" w:rsidRDefault="00697D1E" w:rsidP="00697D1E">
            <w:pPr>
              <w:pStyle w:val="Heading3"/>
              <w:spacing w:before="0" w:after="0"/>
              <w:rPr>
                <w:rFonts w:ascii="Arial" w:hAnsi="Arial" w:cs="Arial"/>
                <w:b w:val="0"/>
                <w:bCs w:val="0"/>
                <w:sz w:val="20"/>
                <w:szCs w:val="20"/>
              </w:rPr>
            </w:pPr>
            <w:r w:rsidRPr="00A47FAC">
              <w:rPr>
                <w:rFonts w:ascii="Arial" w:hAnsi="Arial" w:cs="Arial"/>
                <w:b w:val="0"/>
                <w:bCs w:val="0"/>
                <w:sz w:val="20"/>
                <w:szCs w:val="20"/>
              </w:rPr>
              <w:t xml:space="preserve">Personal </w:t>
            </w:r>
            <w:r w:rsidR="000E156B">
              <w:rPr>
                <w:rFonts w:ascii="Arial" w:hAnsi="Arial" w:cs="Arial"/>
                <w:b w:val="0"/>
                <w:bCs w:val="0"/>
                <w:sz w:val="20"/>
                <w:szCs w:val="20"/>
              </w:rPr>
              <w:t>p</w:t>
            </w:r>
            <w:r w:rsidRPr="00A47FAC">
              <w:rPr>
                <w:rFonts w:ascii="Arial" w:hAnsi="Arial" w:cs="Arial"/>
                <w:b w:val="0"/>
                <w:bCs w:val="0"/>
                <w:sz w:val="20"/>
                <w:szCs w:val="20"/>
              </w:rPr>
              <w:t xml:space="preserve">rotective </w:t>
            </w:r>
            <w:r w:rsidR="000E156B">
              <w:rPr>
                <w:rFonts w:ascii="Arial" w:hAnsi="Arial" w:cs="Arial"/>
                <w:b w:val="0"/>
                <w:bCs w:val="0"/>
                <w:sz w:val="20"/>
                <w:szCs w:val="20"/>
              </w:rPr>
              <w:t>e</w:t>
            </w:r>
            <w:r w:rsidRPr="00A47FAC">
              <w:rPr>
                <w:rFonts w:ascii="Arial" w:hAnsi="Arial" w:cs="Arial"/>
                <w:b w:val="0"/>
                <w:bCs w:val="0"/>
                <w:sz w:val="20"/>
                <w:szCs w:val="20"/>
              </w:rPr>
              <w:t>quipment (PPE) including</w:t>
            </w:r>
            <w:r>
              <w:rPr>
                <w:rFonts w:ascii="Arial" w:hAnsi="Arial" w:cs="Arial"/>
                <w:b w:val="0"/>
                <w:bCs w:val="0"/>
                <w:sz w:val="20"/>
                <w:szCs w:val="20"/>
              </w:rPr>
              <w:t>:</w:t>
            </w:r>
          </w:p>
        </w:tc>
      </w:tr>
      <w:tr w:rsidR="00697D1E" w:rsidRPr="00F702D4" w14:paraId="686F340F" w14:textId="77777777" w:rsidTr="002B19A1">
        <w:tc>
          <w:tcPr>
            <w:tcW w:w="4531" w:type="dxa"/>
            <w:vAlign w:val="center"/>
          </w:tcPr>
          <w:p w14:paraId="4603D485" w14:textId="66AB95B8" w:rsidR="00697D1E" w:rsidRPr="00A47FAC" w:rsidRDefault="00697D1E" w:rsidP="00697D1E">
            <w:pPr>
              <w:pStyle w:val="Heading3"/>
              <w:spacing w:before="0" w:after="0"/>
              <w:ind w:left="720"/>
              <w:rPr>
                <w:rFonts w:ascii="Arial" w:hAnsi="Arial" w:cs="Arial"/>
                <w:b w:val="0"/>
                <w:bCs w:val="0"/>
                <w:sz w:val="20"/>
                <w:szCs w:val="20"/>
              </w:rPr>
            </w:pPr>
            <w:r>
              <w:rPr>
                <w:rFonts w:ascii="Arial" w:hAnsi="Arial" w:cs="Arial"/>
                <w:b w:val="0"/>
                <w:bCs w:val="0"/>
                <w:sz w:val="20"/>
                <w:szCs w:val="20"/>
              </w:rPr>
              <w:t>Gloves (various sizes)</w:t>
            </w:r>
          </w:p>
        </w:tc>
        <w:tc>
          <w:tcPr>
            <w:tcW w:w="1730" w:type="dxa"/>
            <w:vAlign w:val="center"/>
          </w:tcPr>
          <w:p w14:paraId="1BFCCC4F" w14:textId="22414F9D"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5 pairs per participant</w:t>
            </w:r>
          </w:p>
        </w:tc>
        <w:tc>
          <w:tcPr>
            <w:tcW w:w="2755" w:type="dxa"/>
            <w:vAlign w:val="center"/>
          </w:tcPr>
          <w:p w14:paraId="4C36ABF2" w14:textId="450C4DA1"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05355D29" w14:textId="77777777" w:rsidTr="002B19A1">
        <w:tc>
          <w:tcPr>
            <w:tcW w:w="4531" w:type="dxa"/>
            <w:vAlign w:val="center"/>
          </w:tcPr>
          <w:p w14:paraId="3454F876" w14:textId="55AE1845" w:rsidR="00697D1E" w:rsidRPr="00A47FAC" w:rsidRDefault="00697D1E" w:rsidP="00697D1E">
            <w:pPr>
              <w:pStyle w:val="Heading3"/>
              <w:spacing w:before="0" w:after="0"/>
              <w:ind w:left="720"/>
              <w:rPr>
                <w:rFonts w:ascii="Arial" w:hAnsi="Arial" w:cs="Arial"/>
                <w:b w:val="0"/>
                <w:bCs w:val="0"/>
                <w:sz w:val="20"/>
                <w:szCs w:val="20"/>
              </w:rPr>
            </w:pPr>
            <w:r>
              <w:rPr>
                <w:rFonts w:ascii="Arial" w:hAnsi="Arial" w:cs="Arial"/>
                <w:b w:val="0"/>
                <w:bCs w:val="0"/>
                <w:sz w:val="20"/>
                <w:szCs w:val="20"/>
              </w:rPr>
              <w:t>Gowns</w:t>
            </w:r>
          </w:p>
        </w:tc>
        <w:tc>
          <w:tcPr>
            <w:tcW w:w="1730" w:type="dxa"/>
            <w:vAlign w:val="center"/>
          </w:tcPr>
          <w:p w14:paraId="3ACC9E89" w14:textId="57480E31"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56EAB52D" w14:textId="7B0479B6"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00F64C77" w14:textId="77777777" w:rsidTr="002B19A1">
        <w:tc>
          <w:tcPr>
            <w:tcW w:w="4531" w:type="dxa"/>
            <w:vAlign w:val="center"/>
          </w:tcPr>
          <w:p w14:paraId="20934F6F" w14:textId="71D3F690" w:rsidR="00697D1E" w:rsidRDefault="00883642" w:rsidP="00697D1E">
            <w:pPr>
              <w:pStyle w:val="Heading3"/>
              <w:spacing w:before="0" w:after="0"/>
              <w:ind w:left="720"/>
              <w:rPr>
                <w:rFonts w:ascii="Arial" w:hAnsi="Arial" w:cs="Arial"/>
                <w:b w:val="0"/>
                <w:bCs w:val="0"/>
                <w:sz w:val="20"/>
                <w:szCs w:val="20"/>
              </w:rPr>
            </w:pPr>
            <w:r w:rsidRPr="00883642">
              <w:rPr>
                <w:rFonts w:ascii="Arial" w:hAnsi="Arial" w:cs="Arial"/>
                <w:b w:val="0"/>
                <w:bCs w:val="0"/>
                <w:sz w:val="20"/>
                <w:szCs w:val="20"/>
              </w:rPr>
              <w:t xml:space="preserve">Eye protection, </w:t>
            </w:r>
            <w:proofErr w:type="gramStart"/>
            <w:r w:rsidRPr="00883642">
              <w:rPr>
                <w:rFonts w:ascii="Arial" w:hAnsi="Arial" w:cs="Arial"/>
                <w:b w:val="0"/>
                <w:bCs w:val="0"/>
                <w:sz w:val="20"/>
                <w:szCs w:val="20"/>
              </w:rPr>
              <w:t>goggles</w:t>
            </w:r>
            <w:proofErr w:type="gramEnd"/>
            <w:r w:rsidRPr="00883642">
              <w:rPr>
                <w:rFonts w:ascii="Arial" w:hAnsi="Arial" w:cs="Arial"/>
                <w:b w:val="0"/>
                <w:bCs w:val="0"/>
                <w:sz w:val="20"/>
                <w:szCs w:val="20"/>
              </w:rPr>
              <w:t xml:space="preserve"> or face-shields</w:t>
            </w:r>
          </w:p>
        </w:tc>
        <w:tc>
          <w:tcPr>
            <w:tcW w:w="1730" w:type="dxa"/>
            <w:vAlign w:val="center"/>
          </w:tcPr>
          <w:p w14:paraId="4E5B1563" w14:textId="62E893BF"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17505C6C" w14:textId="1446A624"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77AD3733" w14:textId="77777777" w:rsidTr="002B19A1">
        <w:tc>
          <w:tcPr>
            <w:tcW w:w="4531" w:type="dxa"/>
            <w:vAlign w:val="center"/>
          </w:tcPr>
          <w:p w14:paraId="7FB59C64" w14:textId="782F34CF" w:rsidR="00697D1E" w:rsidRPr="00287F9E" w:rsidRDefault="00B83C09" w:rsidP="5A34A68D">
            <w:pPr>
              <w:pStyle w:val="Heading3"/>
              <w:spacing w:before="0" w:after="0"/>
              <w:ind w:left="720"/>
              <w:rPr>
                <w:rFonts w:ascii="Arial" w:hAnsi="Arial" w:cs="Arial"/>
                <w:b w:val="0"/>
                <w:sz w:val="20"/>
                <w:szCs w:val="20"/>
                <w:highlight w:val="yellow"/>
              </w:rPr>
            </w:pPr>
            <w:r>
              <w:rPr>
                <w:rFonts w:ascii="Arial" w:hAnsi="Arial" w:cs="Arial"/>
                <w:b w:val="0"/>
                <w:sz w:val="20"/>
                <w:szCs w:val="20"/>
              </w:rPr>
              <w:t>Medical masks</w:t>
            </w:r>
          </w:p>
        </w:tc>
        <w:tc>
          <w:tcPr>
            <w:tcW w:w="1730" w:type="dxa"/>
            <w:vAlign w:val="center"/>
          </w:tcPr>
          <w:p w14:paraId="753DA1DC" w14:textId="003A7348"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587766BD" w14:textId="1150D6F0"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A47FAC" w:rsidRPr="00F702D4" w14:paraId="1167B246" w14:textId="77777777" w:rsidTr="002B19A1">
        <w:tc>
          <w:tcPr>
            <w:tcW w:w="4531" w:type="dxa"/>
            <w:vAlign w:val="center"/>
          </w:tcPr>
          <w:p w14:paraId="2724884E" w14:textId="1ACB6E28" w:rsidR="00A47FAC" w:rsidRPr="00A47FAC" w:rsidRDefault="00A47FAC" w:rsidP="002B19A1">
            <w:pPr>
              <w:pStyle w:val="Heading3"/>
              <w:spacing w:before="0" w:after="0"/>
              <w:rPr>
                <w:rFonts w:ascii="Arial" w:hAnsi="Arial" w:cs="Arial"/>
                <w:b w:val="0"/>
                <w:bCs w:val="0"/>
                <w:sz w:val="20"/>
                <w:szCs w:val="20"/>
              </w:rPr>
            </w:pPr>
            <w:r w:rsidRPr="00A47FAC">
              <w:rPr>
                <w:rFonts w:ascii="Arial" w:hAnsi="Arial" w:cs="Arial"/>
                <w:b w:val="0"/>
                <w:bCs w:val="0"/>
                <w:sz w:val="20"/>
                <w:szCs w:val="20"/>
              </w:rPr>
              <w:t>Pen</w:t>
            </w:r>
            <w:r w:rsidR="00CF1D65">
              <w:rPr>
                <w:rFonts w:ascii="Arial" w:hAnsi="Arial" w:cs="Arial"/>
                <w:b w:val="0"/>
                <w:bCs w:val="0"/>
                <w:sz w:val="20"/>
                <w:szCs w:val="20"/>
              </w:rPr>
              <w:t>s</w:t>
            </w:r>
            <w:r w:rsidRPr="00A47FAC">
              <w:rPr>
                <w:rFonts w:ascii="Arial" w:hAnsi="Arial" w:cs="Arial"/>
                <w:b w:val="0"/>
                <w:bCs w:val="0"/>
                <w:sz w:val="20"/>
                <w:szCs w:val="20"/>
              </w:rPr>
              <w:t xml:space="preserve"> for marking or labe</w:t>
            </w:r>
            <w:r w:rsidR="00DE3C21">
              <w:rPr>
                <w:rFonts w:ascii="Arial" w:hAnsi="Arial" w:cs="Arial"/>
                <w:b w:val="0"/>
                <w:bCs w:val="0"/>
                <w:sz w:val="20"/>
                <w:szCs w:val="20"/>
              </w:rPr>
              <w:t>l</w:t>
            </w:r>
            <w:r w:rsidRPr="00A47FAC">
              <w:rPr>
                <w:rFonts w:ascii="Arial" w:hAnsi="Arial" w:cs="Arial"/>
                <w:b w:val="0"/>
                <w:bCs w:val="0"/>
                <w:sz w:val="20"/>
                <w:szCs w:val="20"/>
              </w:rPr>
              <w:t>ling</w:t>
            </w:r>
          </w:p>
        </w:tc>
        <w:tc>
          <w:tcPr>
            <w:tcW w:w="1730" w:type="dxa"/>
            <w:vAlign w:val="center"/>
          </w:tcPr>
          <w:p w14:paraId="3F8DD8C6" w14:textId="6D52CB32" w:rsidR="00A47FAC" w:rsidRPr="00F702D4"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3FC205DC" w14:textId="77777777" w:rsidR="00A47FAC" w:rsidRPr="00F702D4" w:rsidRDefault="00A47FAC" w:rsidP="00A47FAC">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665ACA5A" w14:textId="77777777" w:rsidTr="00697D1E">
        <w:tc>
          <w:tcPr>
            <w:tcW w:w="9016" w:type="dxa"/>
            <w:gridSpan w:val="3"/>
            <w:vAlign w:val="center"/>
          </w:tcPr>
          <w:p w14:paraId="19C99B62" w14:textId="10A2F1DB" w:rsidR="00697D1E" w:rsidRPr="00F702D4" w:rsidRDefault="00697D1E" w:rsidP="00697D1E">
            <w:pPr>
              <w:pStyle w:val="Heading3"/>
              <w:spacing w:before="0" w:after="0"/>
              <w:rPr>
                <w:rFonts w:ascii="Arial" w:hAnsi="Arial" w:cs="Arial"/>
                <w:b w:val="0"/>
                <w:bCs w:val="0"/>
                <w:sz w:val="20"/>
                <w:szCs w:val="20"/>
              </w:rPr>
            </w:pPr>
            <w:r>
              <w:rPr>
                <w:rFonts w:ascii="Arial" w:hAnsi="Arial" w:cs="Arial"/>
                <w:b w:val="0"/>
                <w:bCs w:val="0"/>
                <w:sz w:val="20"/>
                <w:szCs w:val="20"/>
              </w:rPr>
              <w:t xml:space="preserve">Disinfectants </w:t>
            </w:r>
            <w:r w:rsidR="00CF1D65">
              <w:rPr>
                <w:rFonts w:ascii="Arial" w:hAnsi="Arial" w:cs="Arial"/>
                <w:b w:val="0"/>
                <w:bCs w:val="0"/>
                <w:sz w:val="20"/>
                <w:szCs w:val="20"/>
              </w:rPr>
              <w:t>and</w:t>
            </w:r>
            <w:r>
              <w:rPr>
                <w:rFonts w:ascii="Arial" w:hAnsi="Arial" w:cs="Arial"/>
                <w:b w:val="0"/>
                <w:bCs w:val="0"/>
                <w:sz w:val="20"/>
                <w:szCs w:val="20"/>
              </w:rPr>
              <w:t xml:space="preserve"> handwash:</w:t>
            </w:r>
          </w:p>
        </w:tc>
      </w:tr>
      <w:tr w:rsidR="00697D1E" w:rsidRPr="00F702D4" w14:paraId="01C8839C" w14:textId="77777777" w:rsidTr="002B19A1">
        <w:tc>
          <w:tcPr>
            <w:tcW w:w="4531" w:type="dxa"/>
            <w:vAlign w:val="center"/>
          </w:tcPr>
          <w:p w14:paraId="7F25A77D" w14:textId="56251AF3" w:rsidR="00697D1E" w:rsidRPr="00A47FAC" w:rsidRDefault="00697D1E" w:rsidP="00697D1E">
            <w:pPr>
              <w:pStyle w:val="Heading3"/>
              <w:spacing w:before="0" w:after="0"/>
              <w:ind w:left="720"/>
              <w:rPr>
                <w:rFonts w:ascii="Arial" w:hAnsi="Arial" w:cs="Arial"/>
                <w:b w:val="0"/>
                <w:bCs w:val="0"/>
                <w:sz w:val="20"/>
                <w:szCs w:val="20"/>
              </w:rPr>
            </w:pPr>
            <w:r>
              <w:rPr>
                <w:rFonts w:ascii="Arial" w:hAnsi="Arial" w:cs="Arial"/>
                <w:b w:val="0"/>
                <w:bCs w:val="0"/>
                <w:sz w:val="20"/>
                <w:szCs w:val="20"/>
              </w:rPr>
              <w:t>Household b</w:t>
            </w:r>
            <w:r w:rsidRPr="00A47FAC">
              <w:rPr>
                <w:rFonts w:ascii="Arial" w:hAnsi="Arial" w:cs="Arial"/>
                <w:b w:val="0"/>
                <w:bCs w:val="0"/>
                <w:sz w:val="20"/>
                <w:szCs w:val="20"/>
              </w:rPr>
              <w:t>leach</w:t>
            </w:r>
            <w:r w:rsidR="6579AA91" w:rsidRPr="5A34A68D">
              <w:rPr>
                <w:rFonts w:ascii="Arial" w:hAnsi="Arial" w:cs="Arial"/>
                <w:b w:val="0"/>
                <w:bCs w:val="0"/>
                <w:sz w:val="20"/>
                <w:szCs w:val="20"/>
              </w:rPr>
              <w:t xml:space="preserve"> (</w:t>
            </w:r>
            <w:r w:rsidR="00734EB8">
              <w:rPr>
                <w:rFonts w:ascii="Arial" w:hAnsi="Arial" w:cs="Arial"/>
                <w:b w:val="0"/>
                <w:bCs w:val="0"/>
                <w:sz w:val="20"/>
                <w:szCs w:val="20"/>
              </w:rPr>
              <w:t>3</w:t>
            </w:r>
            <w:r w:rsidR="00F2115D">
              <w:rPr>
                <w:rFonts w:ascii="Arial" w:hAnsi="Arial" w:cs="Arial"/>
                <w:b w:val="0"/>
                <w:bCs w:val="0"/>
                <w:sz w:val="20"/>
                <w:szCs w:val="20"/>
              </w:rPr>
              <w:t>–</w:t>
            </w:r>
            <w:r w:rsidR="00734EB8">
              <w:rPr>
                <w:rFonts w:ascii="Arial" w:hAnsi="Arial" w:cs="Arial"/>
                <w:b w:val="0"/>
                <w:bCs w:val="0"/>
                <w:sz w:val="20"/>
                <w:szCs w:val="20"/>
              </w:rPr>
              <w:t>5</w:t>
            </w:r>
            <w:r w:rsidR="6579AA91" w:rsidRPr="5A34A68D">
              <w:rPr>
                <w:rFonts w:ascii="Arial" w:hAnsi="Arial" w:cs="Arial"/>
                <w:b w:val="0"/>
                <w:bCs w:val="0"/>
                <w:sz w:val="20"/>
                <w:szCs w:val="20"/>
              </w:rPr>
              <w:t>%)</w:t>
            </w:r>
          </w:p>
        </w:tc>
        <w:tc>
          <w:tcPr>
            <w:tcW w:w="1730" w:type="dxa"/>
            <w:vAlign w:val="center"/>
          </w:tcPr>
          <w:p w14:paraId="6297755F" w14:textId="6041084A"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bottle (1L)</w:t>
            </w:r>
          </w:p>
        </w:tc>
        <w:tc>
          <w:tcPr>
            <w:tcW w:w="2755" w:type="dxa"/>
            <w:vAlign w:val="center"/>
          </w:tcPr>
          <w:p w14:paraId="677EAD3A" w14:textId="3CA48CB2"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4A0BEE6C" w14:textId="77777777" w:rsidTr="002B19A1">
        <w:tc>
          <w:tcPr>
            <w:tcW w:w="4531" w:type="dxa"/>
            <w:vAlign w:val="center"/>
          </w:tcPr>
          <w:p w14:paraId="75F69870" w14:textId="57AB1D33" w:rsidR="00697D1E" w:rsidRPr="00A47FAC" w:rsidRDefault="00697D1E" w:rsidP="00697D1E">
            <w:pPr>
              <w:pStyle w:val="Heading3"/>
              <w:spacing w:before="0" w:after="0"/>
              <w:ind w:left="720"/>
              <w:rPr>
                <w:rFonts w:ascii="Arial" w:hAnsi="Arial" w:cs="Arial"/>
                <w:b w:val="0"/>
                <w:bCs w:val="0"/>
                <w:sz w:val="20"/>
                <w:szCs w:val="20"/>
              </w:rPr>
            </w:pPr>
            <w:r>
              <w:rPr>
                <w:rFonts w:ascii="Arial" w:hAnsi="Arial" w:cs="Arial"/>
                <w:b w:val="0"/>
                <w:bCs w:val="0"/>
                <w:sz w:val="20"/>
                <w:szCs w:val="20"/>
              </w:rPr>
              <w:t>E</w:t>
            </w:r>
            <w:r w:rsidRPr="00A47FAC">
              <w:rPr>
                <w:rFonts w:ascii="Arial" w:hAnsi="Arial" w:cs="Arial"/>
                <w:b w:val="0"/>
                <w:bCs w:val="0"/>
                <w:sz w:val="20"/>
                <w:szCs w:val="20"/>
              </w:rPr>
              <w:t xml:space="preserve">thanol </w:t>
            </w:r>
            <w:r w:rsidR="6531B083" w:rsidRPr="5A34A68D">
              <w:rPr>
                <w:rFonts w:ascii="Arial" w:hAnsi="Arial" w:cs="Arial"/>
                <w:b w:val="0"/>
                <w:bCs w:val="0"/>
                <w:sz w:val="20"/>
                <w:szCs w:val="20"/>
              </w:rPr>
              <w:t>(</w:t>
            </w:r>
            <w:r w:rsidR="00734EB8">
              <w:rPr>
                <w:rFonts w:ascii="Arial" w:hAnsi="Arial" w:cs="Arial"/>
                <w:b w:val="0"/>
                <w:bCs w:val="0"/>
                <w:sz w:val="20"/>
                <w:szCs w:val="20"/>
              </w:rPr>
              <w:t>70</w:t>
            </w:r>
            <w:r w:rsidR="6531B083" w:rsidRPr="5A34A68D">
              <w:rPr>
                <w:rFonts w:ascii="Arial" w:hAnsi="Arial" w:cs="Arial"/>
                <w:b w:val="0"/>
                <w:bCs w:val="0"/>
                <w:sz w:val="20"/>
                <w:szCs w:val="20"/>
              </w:rPr>
              <w:t>%)</w:t>
            </w:r>
          </w:p>
        </w:tc>
        <w:tc>
          <w:tcPr>
            <w:tcW w:w="1730" w:type="dxa"/>
            <w:vAlign w:val="center"/>
          </w:tcPr>
          <w:p w14:paraId="1042F820" w14:textId="0C6523E0"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bottle (1L)</w:t>
            </w:r>
          </w:p>
        </w:tc>
        <w:tc>
          <w:tcPr>
            <w:tcW w:w="2755" w:type="dxa"/>
            <w:vAlign w:val="center"/>
          </w:tcPr>
          <w:p w14:paraId="7435ABC7" w14:textId="3B5C4C66"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2397FC4A" w14:textId="77777777" w:rsidTr="002B19A1">
        <w:tc>
          <w:tcPr>
            <w:tcW w:w="4531" w:type="dxa"/>
            <w:vAlign w:val="center"/>
          </w:tcPr>
          <w:p w14:paraId="3074B2A9" w14:textId="3BB293EE" w:rsidR="00697D1E" w:rsidRPr="00A47FAC" w:rsidRDefault="00697D1E" w:rsidP="00697D1E">
            <w:pPr>
              <w:pStyle w:val="Heading3"/>
              <w:spacing w:before="0" w:after="0"/>
              <w:ind w:left="720"/>
              <w:rPr>
                <w:rFonts w:ascii="Arial" w:hAnsi="Arial" w:cs="Arial"/>
                <w:b w:val="0"/>
                <w:bCs w:val="0"/>
                <w:sz w:val="20"/>
                <w:szCs w:val="20"/>
              </w:rPr>
            </w:pPr>
            <w:r w:rsidRPr="00A47FAC">
              <w:rPr>
                <w:rFonts w:ascii="Arial" w:hAnsi="Arial" w:cs="Arial"/>
                <w:b w:val="0"/>
                <w:bCs w:val="0"/>
                <w:sz w:val="20"/>
                <w:szCs w:val="20"/>
              </w:rPr>
              <w:t xml:space="preserve">Soap for </w:t>
            </w:r>
            <w:proofErr w:type="gramStart"/>
            <w:r w:rsidRPr="00A47FAC">
              <w:rPr>
                <w:rFonts w:ascii="Arial" w:hAnsi="Arial" w:cs="Arial"/>
                <w:b w:val="0"/>
                <w:bCs w:val="0"/>
                <w:sz w:val="20"/>
                <w:szCs w:val="20"/>
              </w:rPr>
              <w:t>hand</w:t>
            </w:r>
            <w:r w:rsidR="00DE3C21">
              <w:rPr>
                <w:rFonts w:ascii="Arial" w:hAnsi="Arial" w:cs="Arial"/>
                <w:b w:val="0"/>
                <w:bCs w:val="0"/>
                <w:sz w:val="20"/>
                <w:szCs w:val="20"/>
              </w:rPr>
              <w:t>-</w:t>
            </w:r>
            <w:r w:rsidRPr="00A47FAC">
              <w:rPr>
                <w:rFonts w:ascii="Arial" w:hAnsi="Arial" w:cs="Arial"/>
                <w:b w:val="0"/>
                <w:bCs w:val="0"/>
                <w:sz w:val="20"/>
                <w:szCs w:val="20"/>
              </w:rPr>
              <w:t>washing</w:t>
            </w:r>
            <w:proofErr w:type="gramEnd"/>
            <w:r w:rsidR="543F3389" w:rsidRPr="5A34A68D">
              <w:rPr>
                <w:rFonts w:ascii="Arial" w:hAnsi="Arial" w:cs="Arial"/>
                <w:b w:val="0"/>
                <w:bCs w:val="0"/>
                <w:sz w:val="20"/>
                <w:szCs w:val="20"/>
              </w:rPr>
              <w:t xml:space="preserve"> or </w:t>
            </w:r>
            <w:r w:rsidR="00DC02C5" w:rsidRPr="5A34A68D">
              <w:rPr>
                <w:rFonts w:ascii="Arial" w:hAnsi="Arial" w:cs="Arial"/>
                <w:b w:val="0"/>
                <w:bCs w:val="0"/>
                <w:sz w:val="20"/>
                <w:szCs w:val="20"/>
              </w:rPr>
              <w:t>alcohol-based</w:t>
            </w:r>
            <w:r w:rsidR="543F3389" w:rsidRPr="5A34A68D">
              <w:rPr>
                <w:rFonts w:ascii="Arial" w:hAnsi="Arial" w:cs="Arial"/>
                <w:b w:val="0"/>
                <w:bCs w:val="0"/>
                <w:sz w:val="20"/>
                <w:szCs w:val="20"/>
              </w:rPr>
              <w:t xml:space="preserve"> hand</w:t>
            </w:r>
            <w:r w:rsidR="00CF1D65">
              <w:rPr>
                <w:rFonts w:ascii="Arial" w:hAnsi="Arial" w:cs="Arial"/>
                <w:b w:val="0"/>
                <w:bCs w:val="0"/>
                <w:sz w:val="20"/>
                <w:szCs w:val="20"/>
              </w:rPr>
              <w:t xml:space="preserve"> </w:t>
            </w:r>
            <w:r w:rsidR="543F3389" w:rsidRPr="5A34A68D">
              <w:rPr>
                <w:rFonts w:ascii="Arial" w:hAnsi="Arial" w:cs="Arial"/>
                <w:b w:val="0"/>
                <w:bCs w:val="0"/>
                <w:sz w:val="20"/>
                <w:szCs w:val="20"/>
              </w:rPr>
              <w:t xml:space="preserve">gel </w:t>
            </w:r>
          </w:p>
        </w:tc>
        <w:tc>
          <w:tcPr>
            <w:tcW w:w="1730" w:type="dxa"/>
            <w:vAlign w:val="center"/>
          </w:tcPr>
          <w:p w14:paraId="07F6C328" w14:textId="61E5FD9F"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bottle (500mL)</w:t>
            </w:r>
          </w:p>
        </w:tc>
        <w:tc>
          <w:tcPr>
            <w:tcW w:w="2755" w:type="dxa"/>
            <w:vAlign w:val="center"/>
          </w:tcPr>
          <w:p w14:paraId="20A98D21" w14:textId="15BCF539"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1FEAFD91" w14:textId="77777777" w:rsidTr="002B19A1">
        <w:tc>
          <w:tcPr>
            <w:tcW w:w="4531" w:type="dxa"/>
            <w:vAlign w:val="center"/>
          </w:tcPr>
          <w:p w14:paraId="4A41A3B6" w14:textId="4CE1E5E8" w:rsidR="00697D1E" w:rsidRPr="00A47FAC" w:rsidRDefault="00697D1E" w:rsidP="00697D1E">
            <w:pPr>
              <w:pStyle w:val="Heading3"/>
              <w:spacing w:before="0" w:after="0"/>
              <w:ind w:left="720"/>
              <w:rPr>
                <w:rFonts w:ascii="Arial" w:hAnsi="Arial" w:cs="Arial"/>
                <w:b w:val="0"/>
                <w:bCs w:val="0"/>
                <w:sz w:val="20"/>
                <w:szCs w:val="20"/>
              </w:rPr>
            </w:pPr>
            <w:r>
              <w:rPr>
                <w:rFonts w:ascii="Arial" w:hAnsi="Arial" w:cs="Arial"/>
                <w:b w:val="0"/>
                <w:bCs w:val="0"/>
                <w:sz w:val="20"/>
                <w:szCs w:val="20"/>
              </w:rPr>
              <w:t>P</w:t>
            </w:r>
            <w:r w:rsidRPr="00A47FAC">
              <w:rPr>
                <w:rFonts w:ascii="Arial" w:hAnsi="Arial" w:cs="Arial"/>
                <w:b w:val="0"/>
                <w:bCs w:val="0"/>
                <w:sz w:val="20"/>
                <w:szCs w:val="20"/>
              </w:rPr>
              <w:t>aper towels to clean the workstation</w:t>
            </w:r>
            <w:r>
              <w:rPr>
                <w:rFonts w:ascii="Arial" w:hAnsi="Arial" w:cs="Arial"/>
                <w:b w:val="0"/>
                <w:bCs w:val="0"/>
                <w:sz w:val="20"/>
                <w:szCs w:val="20"/>
              </w:rPr>
              <w:t xml:space="preserve"> </w:t>
            </w:r>
            <w:r w:rsidR="004A174C">
              <w:rPr>
                <w:rFonts w:ascii="Arial" w:hAnsi="Arial" w:cs="Arial"/>
                <w:b w:val="0"/>
                <w:bCs w:val="0"/>
                <w:sz w:val="20"/>
                <w:szCs w:val="20"/>
              </w:rPr>
              <w:t>and</w:t>
            </w:r>
            <w:r>
              <w:rPr>
                <w:rFonts w:ascii="Arial" w:hAnsi="Arial" w:cs="Arial"/>
                <w:b w:val="0"/>
                <w:bCs w:val="0"/>
                <w:sz w:val="20"/>
                <w:szCs w:val="20"/>
              </w:rPr>
              <w:t xml:space="preserve"> hands</w:t>
            </w:r>
          </w:p>
        </w:tc>
        <w:tc>
          <w:tcPr>
            <w:tcW w:w="1730" w:type="dxa"/>
            <w:vAlign w:val="center"/>
          </w:tcPr>
          <w:p w14:paraId="533251EF" w14:textId="189B34AF" w:rsidR="00697D1E" w:rsidRDefault="00697D1E" w:rsidP="00A47FAC">
            <w:pPr>
              <w:pStyle w:val="Heading3"/>
              <w:spacing w:before="0" w:after="0" w:line="360" w:lineRule="auto"/>
              <w:jc w:val="center"/>
              <w:rPr>
                <w:rFonts w:ascii="Arial" w:hAnsi="Arial" w:cs="Arial"/>
                <w:b w:val="0"/>
                <w:bCs w:val="0"/>
                <w:sz w:val="20"/>
                <w:szCs w:val="20"/>
              </w:rPr>
            </w:pPr>
            <w:r>
              <w:rPr>
                <w:rFonts w:ascii="Arial" w:hAnsi="Arial" w:cs="Arial"/>
                <w:b w:val="0"/>
                <w:bCs w:val="0"/>
                <w:sz w:val="20"/>
                <w:szCs w:val="20"/>
              </w:rPr>
              <w:t>1 roll</w:t>
            </w:r>
          </w:p>
        </w:tc>
        <w:tc>
          <w:tcPr>
            <w:tcW w:w="2755" w:type="dxa"/>
            <w:vAlign w:val="center"/>
          </w:tcPr>
          <w:p w14:paraId="4C7E2F57" w14:textId="3EE1D277"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3E165095" w14:textId="77777777" w:rsidTr="002B19A1">
        <w:tc>
          <w:tcPr>
            <w:tcW w:w="4531" w:type="dxa"/>
            <w:vAlign w:val="center"/>
          </w:tcPr>
          <w:p w14:paraId="4411D109" w14:textId="29FE0DEA" w:rsidR="00697D1E" w:rsidRPr="00A47FAC" w:rsidRDefault="507DD2B6" w:rsidP="00697D1E">
            <w:pPr>
              <w:pStyle w:val="Heading3"/>
              <w:spacing w:before="0" w:after="0"/>
              <w:rPr>
                <w:rFonts w:ascii="Arial" w:hAnsi="Arial" w:cs="Arial"/>
                <w:b w:val="0"/>
                <w:bCs w:val="0"/>
                <w:sz w:val="20"/>
                <w:szCs w:val="20"/>
              </w:rPr>
            </w:pPr>
            <w:r w:rsidRPr="5A34A68D">
              <w:rPr>
                <w:rFonts w:ascii="Arial" w:hAnsi="Arial" w:cs="Arial"/>
                <w:b w:val="0"/>
                <w:bCs w:val="0"/>
                <w:sz w:val="20"/>
                <w:szCs w:val="20"/>
              </w:rPr>
              <w:t>SARS-CoV-2</w:t>
            </w:r>
            <w:r w:rsidR="00697D1E">
              <w:rPr>
                <w:rFonts w:ascii="Arial" w:hAnsi="Arial" w:cs="Arial"/>
                <w:b w:val="0"/>
                <w:bCs w:val="0"/>
                <w:sz w:val="20"/>
                <w:szCs w:val="20"/>
              </w:rPr>
              <w:t xml:space="preserve"> Antigen RDT</w:t>
            </w:r>
            <w:r w:rsidR="00860A08">
              <w:rPr>
                <w:rFonts w:ascii="Arial" w:hAnsi="Arial" w:cs="Arial"/>
                <w:b w:val="0"/>
                <w:bCs w:val="0"/>
                <w:sz w:val="20"/>
                <w:szCs w:val="20"/>
              </w:rPr>
              <w:t>s</w:t>
            </w:r>
          </w:p>
        </w:tc>
        <w:tc>
          <w:tcPr>
            <w:tcW w:w="1730" w:type="dxa"/>
            <w:vAlign w:val="center"/>
          </w:tcPr>
          <w:p w14:paraId="7A8D2726" w14:textId="4175DF7C" w:rsidR="00697D1E" w:rsidRPr="00CF6BAF" w:rsidRDefault="00697D1E" w:rsidP="00697D1E">
            <w:pPr>
              <w:pStyle w:val="Heading3"/>
              <w:spacing w:before="0" w:after="0" w:line="360" w:lineRule="auto"/>
              <w:jc w:val="center"/>
              <w:rPr>
                <w:rFonts w:ascii="Arial" w:hAnsi="Arial" w:cs="Arial"/>
                <w:b w:val="0"/>
                <w:bCs w:val="0"/>
                <w:sz w:val="20"/>
                <w:szCs w:val="20"/>
                <w:vertAlign w:val="superscript"/>
              </w:rPr>
            </w:pPr>
            <w:r>
              <w:rPr>
                <w:rFonts w:ascii="Arial" w:hAnsi="Arial" w:cs="Arial"/>
                <w:b w:val="0"/>
                <w:bCs w:val="0"/>
                <w:sz w:val="20"/>
                <w:szCs w:val="20"/>
              </w:rPr>
              <w:t>5 per participant</w:t>
            </w:r>
            <w:r w:rsidR="00CF6BAF">
              <w:rPr>
                <w:rFonts w:ascii="Arial" w:hAnsi="Arial" w:cs="Arial"/>
                <w:b w:val="0"/>
                <w:bCs w:val="0"/>
                <w:sz w:val="20"/>
                <w:szCs w:val="20"/>
                <w:vertAlign w:val="superscript"/>
              </w:rPr>
              <w:t>1</w:t>
            </w:r>
          </w:p>
        </w:tc>
        <w:tc>
          <w:tcPr>
            <w:tcW w:w="2755" w:type="dxa"/>
            <w:vAlign w:val="center"/>
          </w:tcPr>
          <w:p w14:paraId="1423D7B1"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462A4591" w14:textId="77777777" w:rsidTr="002B19A1">
        <w:tc>
          <w:tcPr>
            <w:tcW w:w="4531" w:type="dxa"/>
            <w:vAlign w:val="center"/>
          </w:tcPr>
          <w:p w14:paraId="7C745C5D" w14:textId="14B4B083" w:rsidR="00697D1E" w:rsidRPr="00A47FAC" w:rsidRDefault="00697D1E" w:rsidP="00697D1E">
            <w:pPr>
              <w:pStyle w:val="Heading3"/>
              <w:spacing w:before="0" w:after="0"/>
              <w:rPr>
                <w:rFonts w:ascii="Arial" w:hAnsi="Arial" w:cs="Arial"/>
                <w:b w:val="0"/>
                <w:bCs w:val="0"/>
                <w:sz w:val="20"/>
                <w:szCs w:val="20"/>
              </w:rPr>
            </w:pPr>
            <w:r w:rsidRPr="00A47FAC">
              <w:rPr>
                <w:rFonts w:ascii="Arial" w:hAnsi="Arial" w:cs="Arial"/>
                <w:b w:val="0"/>
                <w:bCs w:val="0"/>
                <w:sz w:val="20"/>
                <w:szCs w:val="20"/>
              </w:rPr>
              <w:lastRenderedPageBreak/>
              <w:t>Leak-proof biohazard bags for containing or moving biohazard waste</w:t>
            </w:r>
          </w:p>
        </w:tc>
        <w:tc>
          <w:tcPr>
            <w:tcW w:w="1730" w:type="dxa"/>
            <w:vAlign w:val="center"/>
          </w:tcPr>
          <w:p w14:paraId="1708474F" w14:textId="7FA31838" w:rsidR="00697D1E" w:rsidRPr="00CF6BAF" w:rsidRDefault="00697D1E" w:rsidP="00CF6BAF">
            <w:pPr>
              <w:pStyle w:val="Heading3"/>
              <w:spacing w:before="0" w:after="0"/>
              <w:jc w:val="center"/>
              <w:rPr>
                <w:rFonts w:ascii="Arial" w:hAnsi="Arial" w:cs="Arial"/>
                <w:b w:val="0"/>
                <w:bCs w:val="0"/>
                <w:sz w:val="20"/>
                <w:szCs w:val="20"/>
              </w:rPr>
            </w:pPr>
            <w:r w:rsidRPr="00CF6BAF">
              <w:rPr>
                <w:rFonts w:ascii="Arial" w:hAnsi="Arial" w:cs="Arial"/>
                <w:b w:val="0"/>
                <w:bCs w:val="0"/>
                <w:sz w:val="20"/>
                <w:szCs w:val="20"/>
              </w:rPr>
              <w:t>1</w:t>
            </w:r>
            <w:r w:rsidR="00563932" w:rsidRPr="00CF6BAF">
              <w:rPr>
                <w:rFonts w:ascii="Arial" w:hAnsi="Arial" w:cs="Arial"/>
                <w:b w:val="0"/>
                <w:bCs w:val="0"/>
                <w:sz w:val="20"/>
                <w:szCs w:val="20"/>
              </w:rPr>
              <w:t xml:space="preserve"> per 5 participants</w:t>
            </w:r>
          </w:p>
        </w:tc>
        <w:tc>
          <w:tcPr>
            <w:tcW w:w="2755" w:type="dxa"/>
            <w:vAlign w:val="center"/>
          </w:tcPr>
          <w:p w14:paraId="33A46E5A"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32D9AC3B" w14:textId="77777777" w:rsidTr="002B19A1">
        <w:tc>
          <w:tcPr>
            <w:tcW w:w="4531" w:type="dxa"/>
            <w:vAlign w:val="center"/>
          </w:tcPr>
          <w:p w14:paraId="5EBBA178" w14:textId="3E11829E" w:rsidR="00697D1E" w:rsidRPr="00A47FAC" w:rsidRDefault="00697D1E" w:rsidP="00697D1E">
            <w:pPr>
              <w:pStyle w:val="Heading3"/>
              <w:spacing w:before="0" w:after="0"/>
              <w:rPr>
                <w:rFonts w:ascii="Arial" w:hAnsi="Arial" w:cs="Arial"/>
                <w:b w:val="0"/>
                <w:bCs w:val="0"/>
                <w:sz w:val="20"/>
                <w:szCs w:val="20"/>
              </w:rPr>
            </w:pPr>
            <w:r w:rsidRPr="00A47FAC">
              <w:rPr>
                <w:rFonts w:ascii="Arial" w:hAnsi="Arial" w:cs="Arial"/>
                <w:b w:val="0"/>
                <w:bCs w:val="0"/>
                <w:sz w:val="20"/>
                <w:szCs w:val="20"/>
              </w:rPr>
              <w:t xml:space="preserve">Waste bins for biohazard bags  </w:t>
            </w:r>
          </w:p>
        </w:tc>
        <w:tc>
          <w:tcPr>
            <w:tcW w:w="1730" w:type="dxa"/>
            <w:vAlign w:val="center"/>
          </w:tcPr>
          <w:p w14:paraId="5F2E519B" w14:textId="0E0CD31F"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hAnsi="Arial" w:cs="Arial"/>
                <w:b w:val="0"/>
                <w:bCs w:val="0"/>
                <w:sz w:val="20"/>
                <w:szCs w:val="20"/>
              </w:rPr>
              <w:t>1 per 5 participants</w:t>
            </w:r>
          </w:p>
        </w:tc>
        <w:tc>
          <w:tcPr>
            <w:tcW w:w="2755" w:type="dxa"/>
            <w:vAlign w:val="center"/>
          </w:tcPr>
          <w:p w14:paraId="0EFD9F6C"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181A0364" w14:textId="77777777" w:rsidTr="002B19A1">
        <w:tc>
          <w:tcPr>
            <w:tcW w:w="4531" w:type="dxa"/>
            <w:vAlign w:val="center"/>
          </w:tcPr>
          <w:p w14:paraId="63B11D89" w14:textId="02C5D7E5" w:rsidR="00697D1E" w:rsidRPr="00A47FAC" w:rsidRDefault="0021081F" w:rsidP="00DB69E7">
            <w:pPr>
              <w:rPr>
                <w:rFonts w:ascii="Arial" w:hAnsi="Arial" w:cs="Arial"/>
              </w:rPr>
            </w:pPr>
            <w:r>
              <w:rPr>
                <w:rFonts w:ascii="Arial" w:hAnsi="Arial" w:cs="Arial"/>
              </w:rPr>
              <w:t>S</w:t>
            </w:r>
            <w:r w:rsidR="00DB69E7" w:rsidRPr="00DB69E7">
              <w:rPr>
                <w:rFonts w:ascii="Arial" w:hAnsi="Arial" w:cs="Arial"/>
              </w:rPr>
              <w:t>pray bottles (two for bleach working solutions of 0.1% and</w:t>
            </w:r>
            <w:r w:rsidR="00DB69E7">
              <w:rPr>
                <w:rFonts w:ascii="Arial" w:hAnsi="Arial" w:cs="Arial"/>
              </w:rPr>
              <w:t xml:space="preserve"> </w:t>
            </w:r>
            <w:r w:rsidR="00426243">
              <w:rPr>
                <w:rFonts w:ascii="Arial" w:hAnsi="Arial" w:cs="Arial"/>
              </w:rPr>
              <w:t>0.5</w:t>
            </w:r>
            <w:r w:rsidR="00DB69E7" w:rsidRPr="00DB69E7">
              <w:rPr>
                <w:rFonts w:ascii="Arial" w:hAnsi="Arial" w:cs="Arial"/>
              </w:rPr>
              <w:t>%, one for ethanol)</w:t>
            </w:r>
          </w:p>
        </w:tc>
        <w:tc>
          <w:tcPr>
            <w:tcW w:w="1730" w:type="dxa"/>
            <w:vAlign w:val="center"/>
          </w:tcPr>
          <w:p w14:paraId="1CC70343" w14:textId="5C73072C" w:rsidR="00697D1E" w:rsidRPr="00CF6BAF" w:rsidRDefault="0021081F" w:rsidP="00CF6BAF">
            <w:pPr>
              <w:pStyle w:val="Heading3"/>
              <w:spacing w:before="0" w:after="0"/>
              <w:jc w:val="center"/>
              <w:rPr>
                <w:rFonts w:ascii="Arial" w:hAnsi="Arial" w:cs="Arial"/>
                <w:b w:val="0"/>
                <w:bCs w:val="0"/>
                <w:sz w:val="20"/>
                <w:szCs w:val="20"/>
              </w:rPr>
            </w:pPr>
            <w:r>
              <w:rPr>
                <w:rFonts w:ascii="Arial" w:hAnsi="Arial" w:cs="Arial"/>
                <w:b w:val="0"/>
                <w:bCs w:val="0"/>
                <w:sz w:val="20"/>
                <w:szCs w:val="20"/>
              </w:rPr>
              <w:t>3</w:t>
            </w:r>
          </w:p>
        </w:tc>
        <w:tc>
          <w:tcPr>
            <w:tcW w:w="2755" w:type="dxa"/>
            <w:vAlign w:val="center"/>
          </w:tcPr>
          <w:p w14:paraId="19D4E9CC"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40DDD114" w14:textId="77777777" w:rsidTr="002B19A1">
        <w:tc>
          <w:tcPr>
            <w:tcW w:w="4531" w:type="dxa"/>
            <w:vAlign w:val="center"/>
          </w:tcPr>
          <w:p w14:paraId="3486C5CC" w14:textId="21212502" w:rsidR="00697D1E" w:rsidRPr="00A47FAC" w:rsidRDefault="00697D1E" w:rsidP="00697D1E">
            <w:pPr>
              <w:rPr>
                <w:rFonts w:ascii="Arial" w:hAnsi="Arial" w:cs="Arial"/>
              </w:rPr>
            </w:pPr>
            <w:r w:rsidRPr="00A47FAC">
              <w:rPr>
                <w:rFonts w:ascii="Arial" w:hAnsi="Arial" w:cs="Arial"/>
              </w:rPr>
              <w:t>Measuring device</w:t>
            </w:r>
            <w:r w:rsidR="00273D4B">
              <w:rPr>
                <w:rFonts w:ascii="Arial" w:hAnsi="Arial" w:cs="Arial"/>
              </w:rPr>
              <w:t>s</w:t>
            </w:r>
            <w:r w:rsidRPr="00A47FAC">
              <w:rPr>
                <w:rFonts w:ascii="Arial" w:hAnsi="Arial" w:cs="Arial"/>
              </w:rPr>
              <w:t xml:space="preserve"> for making bleach and alcohol solutions</w:t>
            </w:r>
          </w:p>
        </w:tc>
        <w:tc>
          <w:tcPr>
            <w:tcW w:w="1730" w:type="dxa"/>
            <w:vAlign w:val="center"/>
          </w:tcPr>
          <w:p w14:paraId="315EE400" w14:textId="2B1AD577"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hAnsi="Arial" w:cs="Arial"/>
                <w:b w:val="0"/>
                <w:bCs w:val="0"/>
                <w:sz w:val="20"/>
                <w:szCs w:val="20"/>
              </w:rPr>
              <w:t>2</w:t>
            </w:r>
          </w:p>
        </w:tc>
        <w:tc>
          <w:tcPr>
            <w:tcW w:w="2755" w:type="dxa"/>
            <w:vAlign w:val="center"/>
          </w:tcPr>
          <w:p w14:paraId="205D9304" w14:textId="7F03156C"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3A78252B" w14:textId="77777777" w:rsidTr="002B19A1">
        <w:tc>
          <w:tcPr>
            <w:tcW w:w="4531" w:type="dxa"/>
            <w:vAlign w:val="center"/>
          </w:tcPr>
          <w:p w14:paraId="1FE0388B" w14:textId="5F2CAB4B" w:rsidR="00697D1E" w:rsidRPr="00A47FAC" w:rsidRDefault="00697D1E" w:rsidP="00697D1E">
            <w:pPr>
              <w:rPr>
                <w:rFonts w:ascii="Arial" w:hAnsi="Arial" w:cs="Arial"/>
              </w:rPr>
            </w:pPr>
            <w:r w:rsidRPr="00A47FAC">
              <w:rPr>
                <w:rFonts w:ascii="Arial" w:hAnsi="Arial" w:cs="Arial"/>
              </w:rPr>
              <w:t>Timers</w:t>
            </w:r>
          </w:p>
        </w:tc>
        <w:tc>
          <w:tcPr>
            <w:tcW w:w="1730" w:type="dxa"/>
            <w:vAlign w:val="center"/>
          </w:tcPr>
          <w:p w14:paraId="77E5FAF1" w14:textId="19E2AA35"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hAnsi="Arial" w:cs="Arial"/>
                <w:b w:val="0"/>
                <w:bCs w:val="0"/>
                <w:sz w:val="20"/>
                <w:szCs w:val="20"/>
              </w:rPr>
              <w:t>1 per 5 participants</w:t>
            </w:r>
          </w:p>
        </w:tc>
        <w:tc>
          <w:tcPr>
            <w:tcW w:w="2755" w:type="dxa"/>
            <w:vAlign w:val="center"/>
          </w:tcPr>
          <w:p w14:paraId="4CD8F692" w14:textId="2227BDB7"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03736AB0" w14:textId="77777777" w:rsidTr="002B19A1">
        <w:tc>
          <w:tcPr>
            <w:tcW w:w="4531" w:type="dxa"/>
            <w:vAlign w:val="center"/>
          </w:tcPr>
          <w:p w14:paraId="120D1DE9" w14:textId="09935D35" w:rsidR="00697D1E" w:rsidRPr="00A47FAC" w:rsidRDefault="00697D1E" w:rsidP="00697D1E">
            <w:pPr>
              <w:rPr>
                <w:rFonts w:ascii="Arial" w:hAnsi="Arial" w:cs="Arial"/>
              </w:rPr>
            </w:pPr>
            <w:r w:rsidRPr="00A47FAC">
              <w:rPr>
                <w:rFonts w:ascii="Arial" w:hAnsi="Arial" w:cs="Arial"/>
              </w:rPr>
              <w:t>Proficiency test material</w:t>
            </w:r>
            <w:r w:rsidR="00DE3C21">
              <w:rPr>
                <w:rFonts w:ascii="Arial" w:hAnsi="Arial" w:cs="Arial"/>
              </w:rPr>
              <w:t>s</w:t>
            </w:r>
            <w:r w:rsidRPr="00A47FAC">
              <w:rPr>
                <w:rFonts w:ascii="Arial" w:hAnsi="Arial" w:cs="Arial"/>
              </w:rPr>
              <w:t xml:space="preserve"> (</w:t>
            </w:r>
            <w:r w:rsidR="00DE3C21">
              <w:rPr>
                <w:rFonts w:ascii="Arial" w:hAnsi="Arial" w:cs="Arial"/>
              </w:rPr>
              <w:t>p</w:t>
            </w:r>
            <w:r w:rsidRPr="00A47FAC">
              <w:rPr>
                <w:rFonts w:ascii="Arial" w:hAnsi="Arial" w:cs="Arial"/>
              </w:rPr>
              <w:t xml:space="preserve">ositive and </w:t>
            </w:r>
            <w:r w:rsidR="00DE3C21">
              <w:rPr>
                <w:rFonts w:ascii="Arial" w:hAnsi="Arial" w:cs="Arial"/>
              </w:rPr>
              <w:t>n</w:t>
            </w:r>
            <w:r w:rsidRPr="00A47FAC">
              <w:rPr>
                <w:rFonts w:ascii="Arial" w:hAnsi="Arial" w:cs="Arial"/>
              </w:rPr>
              <w:t>egative controls)</w:t>
            </w:r>
          </w:p>
        </w:tc>
        <w:tc>
          <w:tcPr>
            <w:tcW w:w="1730" w:type="dxa"/>
            <w:vAlign w:val="center"/>
          </w:tcPr>
          <w:p w14:paraId="1C412CF8" w14:textId="1E018910" w:rsidR="00697D1E" w:rsidRPr="00CF6BAF" w:rsidRDefault="00CF6BAF" w:rsidP="00CF6BAF">
            <w:pPr>
              <w:pStyle w:val="Heading3"/>
              <w:spacing w:before="0" w:after="0"/>
              <w:jc w:val="center"/>
              <w:rPr>
                <w:rFonts w:ascii="Arial" w:hAnsi="Arial" w:cs="Arial"/>
                <w:b w:val="0"/>
                <w:bCs w:val="0"/>
                <w:sz w:val="20"/>
                <w:szCs w:val="20"/>
                <w:vertAlign w:val="superscript"/>
              </w:rPr>
            </w:pPr>
            <w:r w:rsidRPr="00CF6BAF">
              <w:rPr>
                <w:rFonts w:ascii="Arial" w:hAnsi="Arial" w:cs="Arial"/>
                <w:b w:val="0"/>
                <w:bCs w:val="0"/>
                <w:sz w:val="20"/>
                <w:szCs w:val="20"/>
              </w:rPr>
              <w:t>5 per participant</w:t>
            </w:r>
            <w:r w:rsidRPr="00CF6BAF">
              <w:rPr>
                <w:rFonts w:ascii="Arial" w:hAnsi="Arial" w:cs="Arial"/>
                <w:b w:val="0"/>
                <w:bCs w:val="0"/>
                <w:sz w:val="20"/>
                <w:szCs w:val="20"/>
                <w:vertAlign w:val="superscript"/>
              </w:rPr>
              <w:t>1</w:t>
            </w:r>
          </w:p>
        </w:tc>
        <w:tc>
          <w:tcPr>
            <w:tcW w:w="2755" w:type="dxa"/>
            <w:vAlign w:val="center"/>
          </w:tcPr>
          <w:p w14:paraId="0B66D7DA" w14:textId="69F4FE5D"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0956FB44" w14:textId="77777777" w:rsidTr="002B19A1">
        <w:tc>
          <w:tcPr>
            <w:tcW w:w="4531" w:type="dxa"/>
            <w:vAlign w:val="center"/>
          </w:tcPr>
          <w:p w14:paraId="65697630" w14:textId="756B6D80" w:rsidR="00697D1E" w:rsidRPr="00A47FAC" w:rsidRDefault="00273D4B" w:rsidP="00697D1E">
            <w:pPr>
              <w:rPr>
                <w:rFonts w:ascii="Arial" w:hAnsi="Arial" w:cs="Arial"/>
              </w:rPr>
            </w:pPr>
            <w:r>
              <w:rPr>
                <w:rFonts w:ascii="Arial" w:hAnsi="Arial" w:cs="Arial"/>
              </w:rPr>
              <w:t>SARS-CoV-2</w:t>
            </w:r>
            <w:r w:rsidR="00697D1E" w:rsidRPr="00A47FAC">
              <w:rPr>
                <w:rFonts w:ascii="Arial" w:hAnsi="Arial" w:cs="Arial"/>
              </w:rPr>
              <w:t xml:space="preserve"> Antigen RDT Logbooks </w:t>
            </w:r>
          </w:p>
        </w:tc>
        <w:tc>
          <w:tcPr>
            <w:tcW w:w="1730" w:type="dxa"/>
            <w:vAlign w:val="center"/>
          </w:tcPr>
          <w:p w14:paraId="19E80DD8" w14:textId="2F718DA1"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hAnsi="Arial" w:cs="Arial"/>
                <w:b w:val="0"/>
                <w:bCs w:val="0"/>
                <w:sz w:val="20"/>
                <w:szCs w:val="20"/>
              </w:rPr>
              <w:t>1 per 5 participants</w:t>
            </w:r>
          </w:p>
        </w:tc>
        <w:tc>
          <w:tcPr>
            <w:tcW w:w="2755" w:type="dxa"/>
            <w:vAlign w:val="center"/>
          </w:tcPr>
          <w:p w14:paraId="7667DB5A" w14:textId="13B3BD2A"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697D1E" w:rsidRPr="00F702D4" w14:paraId="273CEC80" w14:textId="77777777" w:rsidTr="002B19A1">
        <w:tc>
          <w:tcPr>
            <w:tcW w:w="4531" w:type="dxa"/>
            <w:vAlign w:val="center"/>
          </w:tcPr>
          <w:p w14:paraId="09C01BC3" w14:textId="52B4F38C" w:rsidR="00697D1E" w:rsidRPr="00A47FAC" w:rsidRDefault="00697D1E" w:rsidP="00697D1E">
            <w:pPr>
              <w:rPr>
                <w:rFonts w:ascii="Arial" w:hAnsi="Arial" w:cs="Arial"/>
              </w:rPr>
            </w:pPr>
            <w:r w:rsidRPr="00A47FAC">
              <w:rPr>
                <w:rFonts w:ascii="Arial" w:hAnsi="Arial" w:cs="Arial"/>
              </w:rPr>
              <w:t xml:space="preserve">Thermometer  </w:t>
            </w:r>
          </w:p>
        </w:tc>
        <w:tc>
          <w:tcPr>
            <w:tcW w:w="1730" w:type="dxa"/>
            <w:vAlign w:val="center"/>
          </w:tcPr>
          <w:p w14:paraId="29F5B313" w14:textId="25408FCA"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hAnsi="Arial" w:cs="Arial"/>
                <w:b w:val="0"/>
                <w:bCs w:val="0"/>
                <w:sz w:val="20"/>
                <w:szCs w:val="20"/>
              </w:rPr>
              <w:t>1</w:t>
            </w:r>
          </w:p>
        </w:tc>
        <w:tc>
          <w:tcPr>
            <w:tcW w:w="2755" w:type="dxa"/>
            <w:vAlign w:val="center"/>
          </w:tcPr>
          <w:p w14:paraId="51E3B253" w14:textId="29E94874"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bl>
    <w:p w14:paraId="5CBF7660" w14:textId="77777777" w:rsidR="00CF6BAF" w:rsidRDefault="00CF6BAF" w:rsidP="00CF6BAF">
      <w:pPr>
        <w:spacing w:line="276" w:lineRule="auto"/>
        <w:rPr>
          <w:rFonts w:ascii="Arial" w:hAnsi="Arial" w:cs="Arial"/>
        </w:rPr>
      </w:pPr>
    </w:p>
    <w:p w14:paraId="6EFBAB8D" w14:textId="3554D0FF" w:rsidR="0019177E" w:rsidRPr="0083515B" w:rsidRDefault="00CF6BAF" w:rsidP="0019177E">
      <w:pPr>
        <w:pStyle w:val="FootnoteText"/>
        <w:rPr>
          <w:rFonts w:ascii="Arial" w:hAnsi="Arial" w:cs="Arial"/>
          <w:sz w:val="18"/>
          <w:szCs w:val="18"/>
        </w:rPr>
      </w:pPr>
      <w:r w:rsidRPr="0083515B">
        <w:rPr>
          <w:rFonts w:ascii="Arial" w:hAnsi="Arial" w:cs="Arial"/>
          <w:sz w:val="18"/>
          <w:szCs w:val="18"/>
          <w:vertAlign w:val="superscript"/>
        </w:rPr>
        <w:t xml:space="preserve">1 </w:t>
      </w:r>
      <w:r w:rsidRPr="0083515B">
        <w:rPr>
          <w:rFonts w:ascii="Arial" w:hAnsi="Arial" w:cs="Arial"/>
          <w:sz w:val="18"/>
          <w:szCs w:val="18"/>
        </w:rPr>
        <w:t>Include at least one spare per participant in the event of an accident or re-training</w:t>
      </w:r>
      <w:r w:rsidR="0019177E" w:rsidRPr="0083515B">
        <w:rPr>
          <w:rFonts w:ascii="Arial" w:hAnsi="Arial" w:cs="Arial"/>
          <w:sz w:val="18"/>
          <w:szCs w:val="18"/>
        </w:rPr>
        <w:t>. If no positive and negative controls are available, collect nasopharyngeal swab</w:t>
      </w:r>
      <w:r w:rsidR="00E974FA" w:rsidRPr="0083515B">
        <w:rPr>
          <w:rFonts w:ascii="Arial" w:hAnsi="Arial" w:cs="Arial"/>
          <w:sz w:val="18"/>
          <w:szCs w:val="18"/>
        </w:rPr>
        <w:t>s for demonstrati</w:t>
      </w:r>
      <w:r w:rsidR="00DE3C21" w:rsidRPr="0083515B">
        <w:rPr>
          <w:rFonts w:ascii="Arial" w:hAnsi="Arial" w:cs="Arial"/>
          <w:sz w:val="18"/>
          <w:szCs w:val="18"/>
        </w:rPr>
        <w:t xml:space="preserve">ng </w:t>
      </w:r>
      <w:r w:rsidR="00E974FA" w:rsidRPr="0083515B">
        <w:rPr>
          <w:rFonts w:ascii="Arial" w:hAnsi="Arial" w:cs="Arial"/>
          <w:sz w:val="18"/>
          <w:szCs w:val="18"/>
        </w:rPr>
        <w:t>the S</w:t>
      </w:r>
      <w:r w:rsidR="0019177E" w:rsidRPr="0083515B">
        <w:rPr>
          <w:rFonts w:ascii="Arial" w:hAnsi="Arial" w:cs="Arial"/>
          <w:sz w:val="18"/>
          <w:szCs w:val="18"/>
        </w:rPr>
        <w:t>ARS-CoV-2 Antigen RDT testing</w:t>
      </w:r>
      <w:r w:rsidR="00E974FA" w:rsidRPr="0083515B">
        <w:rPr>
          <w:rFonts w:ascii="Arial" w:hAnsi="Arial" w:cs="Arial"/>
          <w:sz w:val="18"/>
          <w:szCs w:val="18"/>
        </w:rPr>
        <w:t xml:space="preserve"> and </w:t>
      </w:r>
      <w:r w:rsidR="00DE3C21" w:rsidRPr="0083515B">
        <w:rPr>
          <w:rFonts w:ascii="Arial" w:hAnsi="Arial" w:cs="Arial"/>
          <w:sz w:val="18"/>
          <w:szCs w:val="18"/>
        </w:rPr>
        <w:t xml:space="preserve">conducting the </w:t>
      </w:r>
      <w:r w:rsidR="00E974FA" w:rsidRPr="0083515B">
        <w:rPr>
          <w:rFonts w:ascii="Arial" w:hAnsi="Arial" w:cs="Arial"/>
          <w:sz w:val="18"/>
          <w:szCs w:val="18"/>
        </w:rPr>
        <w:t>competency assessments</w:t>
      </w:r>
      <w:r w:rsidR="00DE3C21" w:rsidRPr="0083515B">
        <w:rPr>
          <w:rFonts w:ascii="Arial" w:hAnsi="Arial" w:cs="Arial"/>
          <w:sz w:val="18"/>
          <w:szCs w:val="18"/>
        </w:rPr>
        <w:t>.</w:t>
      </w:r>
      <w:r w:rsidR="0019177E" w:rsidRPr="0083515B">
        <w:rPr>
          <w:rFonts w:ascii="Arial" w:hAnsi="Arial" w:cs="Arial"/>
          <w:sz w:val="18"/>
          <w:szCs w:val="18"/>
        </w:rPr>
        <w:t xml:space="preserve">  </w:t>
      </w:r>
    </w:p>
    <w:p w14:paraId="5895829E" w14:textId="47F1302A" w:rsidR="00CF6BAF" w:rsidRDefault="00CF6BAF" w:rsidP="00CF6BAF">
      <w:pPr>
        <w:spacing w:line="276" w:lineRule="auto"/>
        <w:rPr>
          <w:rFonts w:ascii="Arial" w:hAnsi="Arial" w:cs="Arial"/>
        </w:rPr>
      </w:pPr>
    </w:p>
    <w:p w14:paraId="535CC951" w14:textId="0660E148" w:rsidR="00CF6BAF" w:rsidRDefault="00CF6BAF" w:rsidP="00CF6BAF">
      <w:pPr>
        <w:spacing w:line="276" w:lineRule="auto"/>
        <w:rPr>
          <w:rFonts w:ascii="Arial" w:hAnsi="Arial" w:cs="Arial"/>
        </w:rPr>
      </w:pPr>
    </w:p>
    <w:p w14:paraId="4DAF3D07" w14:textId="56C52662" w:rsidR="00CF6BAF" w:rsidRDefault="00CF6BAF" w:rsidP="00CF6BAF">
      <w:pPr>
        <w:spacing w:line="276" w:lineRule="auto"/>
        <w:rPr>
          <w:rFonts w:ascii="Arial" w:hAnsi="Arial" w:cs="Arial"/>
        </w:rPr>
      </w:pPr>
    </w:p>
    <w:p w14:paraId="645E6C92" w14:textId="77777777" w:rsidR="00CF6BAF" w:rsidRDefault="00CF6BAF" w:rsidP="00CF6BAF">
      <w:pPr>
        <w:spacing w:line="276" w:lineRule="auto"/>
        <w:rPr>
          <w:rFonts w:ascii="Arial" w:hAnsi="Arial" w:cs="Arial"/>
        </w:rPr>
      </w:pPr>
    </w:p>
    <w:p w14:paraId="445C53C7" w14:textId="796081CF" w:rsidR="0057792A" w:rsidRPr="00CF6BAF" w:rsidRDefault="00CF6BAF" w:rsidP="00CF6BAF">
      <w:pPr>
        <w:spacing w:line="276" w:lineRule="auto"/>
        <w:jc w:val="center"/>
        <w:rPr>
          <w:rFonts w:ascii="Arial" w:hAnsi="Arial" w:cs="Arial"/>
        </w:rPr>
      </w:pPr>
      <w:r>
        <w:rPr>
          <w:rFonts w:ascii="Arial" w:hAnsi="Arial" w:cs="Arial"/>
        </w:rPr>
        <w:t>_________________________</w:t>
      </w:r>
    </w:p>
    <w:sectPr w:rsidR="0057792A" w:rsidRPr="00CF6BAF">
      <w:footerReference w:type="even"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3ACA" w14:textId="77777777" w:rsidR="00164E9C" w:rsidRDefault="00164E9C" w:rsidP="0039305E">
      <w:r>
        <w:separator/>
      </w:r>
    </w:p>
  </w:endnote>
  <w:endnote w:type="continuationSeparator" w:id="0">
    <w:p w14:paraId="0F9851BB" w14:textId="77777777" w:rsidR="00164E9C" w:rsidRDefault="00164E9C" w:rsidP="0039305E">
      <w:r>
        <w:continuationSeparator/>
      </w:r>
    </w:p>
  </w:endnote>
  <w:endnote w:type="continuationNotice" w:id="1">
    <w:p w14:paraId="28A7FA74" w14:textId="77777777" w:rsidR="00164E9C" w:rsidRDefault="00164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Univers">
    <w:charset w:val="00"/>
    <w:family w:val="swiss"/>
    <w:pitch w:val="variable"/>
    <w:sig w:usb0="80000287" w:usb1="00000000" w:usb2="00000000" w:usb3="00000000" w:csb0="0000000F" w:csb1="00000000"/>
  </w:font>
  <w:font w:name="Hiragino Maru Gothic ProN W4">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84F6" w14:textId="3CB69FC9" w:rsidR="00D20C20" w:rsidRDefault="00D20C20" w:rsidP="006707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F11FB61" w14:textId="77777777" w:rsidR="00D20C20" w:rsidRDefault="00D20C20" w:rsidP="0039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794795"/>
      <w:docPartObj>
        <w:docPartGallery w:val="Page Numbers (Bottom of Page)"/>
        <w:docPartUnique/>
      </w:docPartObj>
    </w:sdtPr>
    <w:sdtEndPr>
      <w:rPr>
        <w:rStyle w:val="PageNumber"/>
      </w:rPr>
    </w:sdtEndPr>
    <w:sdtContent>
      <w:p w14:paraId="52304E5E" w14:textId="16413B15" w:rsidR="00D20C20" w:rsidRDefault="00D20C20" w:rsidP="006707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DE88BA" w14:textId="6E4F987A" w:rsidR="00D20C20" w:rsidRPr="00A252BE" w:rsidRDefault="00D20C20" w:rsidP="0039305E">
    <w:pPr>
      <w:pStyle w:val="Footer"/>
      <w:ind w:right="360"/>
      <w:rPr>
        <w:rFonts w:ascii="Arial" w:hAnsi="Arial" w:cs="Arial"/>
      </w:rPr>
    </w:pPr>
    <w:r w:rsidRPr="00A252BE">
      <w:rPr>
        <w:rFonts w:ascii="Arial" w:hAnsi="Arial" w:cs="Arial"/>
        <w:b/>
        <w:bCs/>
        <w:lang w:val="en-GB"/>
      </w:rPr>
      <w:t>SARS-CoV-2 Antigen Rapid Diagnostic Test Training Workshop – v</w:t>
    </w:r>
    <w:r w:rsidR="00B93E5C">
      <w:rPr>
        <w:rFonts w:ascii="Arial" w:hAnsi="Arial" w:cs="Arial"/>
        <w:b/>
        <w:bCs/>
        <w:lang w:val="en-GB"/>
      </w:rPr>
      <w:t>3</w:t>
    </w:r>
    <w:r w:rsidRPr="00A252BE">
      <w:rPr>
        <w:rFonts w:ascii="Arial" w:hAnsi="Arial" w:cs="Arial"/>
        <w:b/>
        <w:bCs/>
        <w:lang w:val="en-GB"/>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D8F5" w14:textId="77777777" w:rsidR="00164E9C" w:rsidRDefault="00164E9C" w:rsidP="0039305E">
      <w:r>
        <w:separator/>
      </w:r>
    </w:p>
  </w:footnote>
  <w:footnote w:type="continuationSeparator" w:id="0">
    <w:p w14:paraId="44E024C3" w14:textId="77777777" w:rsidR="00164E9C" w:rsidRDefault="00164E9C" w:rsidP="0039305E">
      <w:r>
        <w:continuationSeparator/>
      </w:r>
    </w:p>
  </w:footnote>
  <w:footnote w:type="continuationNotice" w:id="1">
    <w:p w14:paraId="236F2A17" w14:textId="77777777" w:rsidR="00164E9C" w:rsidRDefault="00164E9C"/>
  </w:footnote>
  <w:footnote w:id="2">
    <w:p w14:paraId="31B1C52E" w14:textId="11E2861B" w:rsidR="00D20C20" w:rsidRPr="00501D02" w:rsidRDefault="00D20C20">
      <w:pPr>
        <w:pStyle w:val="FootnoteText"/>
        <w:rPr>
          <w:rFonts w:ascii="Arial" w:hAnsi="Arial" w:cs="Arial"/>
          <w:sz w:val="18"/>
          <w:szCs w:val="18"/>
        </w:rPr>
      </w:pPr>
      <w:r w:rsidRPr="0083515B">
        <w:rPr>
          <w:rStyle w:val="FootnoteReference"/>
          <w:rFonts w:ascii="Arial" w:hAnsi="Arial" w:cs="Arial"/>
          <w:sz w:val="18"/>
          <w:szCs w:val="18"/>
        </w:rPr>
        <w:footnoteRef/>
      </w:r>
      <w:r w:rsidRPr="00501D02">
        <w:rPr>
          <w:rFonts w:ascii="Arial" w:hAnsi="Arial" w:cs="Arial"/>
          <w:sz w:val="18"/>
          <w:szCs w:val="18"/>
        </w:rPr>
        <w:t xml:space="preserve"> See Module 10 for instructions on how to prepare the proficiency test materials.</w:t>
      </w:r>
    </w:p>
  </w:footnote>
  <w:footnote w:id="3">
    <w:p w14:paraId="2E322422" w14:textId="1C70210B" w:rsidR="001B31A7" w:rsidRDefault="001B31A7">
      <w:pPr>
        <w:pStyle w:val="FootnoteText"/>
      </w:pPr>
      <w:r>
        <w:rPr>
          <w:rStyle w:val="FootnoteReference"/>
        </w:rPr>
        <w:footnoteRef/>
      </w:r>
      <w:r w:rsidR="63AFEAE1">
        <w:t xml:space="preserve"> </w:t>
      </w:r>
      <w:r w:rsidR="63AFEAE1" w:rsidRPr="00A252BE">
        <w:rPr>
          <w:rFonts w:ascii="Arial" w:hAnsi="Arial" w:cs="Arial"/>
          <w:sz w:val="18"/>
          <w:szCs w:val="18"/>
        </w:rPr>
        <w:t>Nasopharyngeal swabs are the often-preferred sample for testing using SARS-CoV-2 Antigen RDTs. As new tests become available, other sample types are being used, such as nasal swabs. Always refer to the kit's IFU which will specify the type of samples to use.</w:t>
      </w:r>
    </w:p>
  </w:footnote>
  <w:footnote w:id="4">
    <w:p w14:paraId="64356316" w14:textId="3A3F6784" w:rsidR="00D20C20" w:rsidRPr="00501D02" w:rsidRDefault="00D20C20">
      <w:pPr>
        <w:pStyle w:val="FootnoteText"/>
        <w:rPr>
          <w:rFonts w:ascii="Arial" w:hAnsi="Arial" w:cs="Arial"/>
          <w:sz w:val="18"/>
          <w:szCs w:val="18"/>
        </w:rPr>
      </w:pPr>
      <w:r w:rsidRPr="00501D02">
        <w:rPr>
          <w:rStyle w:val="FootnoteReference"/>
          <w:rFonts w:ascii="Arial" w:hAnsi="Arial" w:cs="Arial"/>
          <w:sz w:val="18"/>
          <w:szCs w:val="18"/>
        </w:rPr>
        <w:footnoteRef/>
      </w:r>
      <w:r w:rsidRPr="00501D02">
        <w:rPr>
          <w:rFonts w:ascii="Arial" w:hAnsi="Arial" w:cs="Arial"/>
          <w:sz w:val="18"/>
          <w:szCs w:val="18"/>
        </w:rPr>
        <w:t xml:space="preserve"> If no positive and negative controls are available, collect a nasopharyngeal swab from one of the trainers or participants and use this sample to demonstrate the SARS-CoV-2 Antigen RDT.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341"/>
    <w:multiLevelType w:val="hybridMultilevel"/>
    <w:tmpl w:val="0F022EE2"/>
    <w:lvl w:ilvl="0" w:tplc="E382A05A">
      <w:start w:val="1"/>
      <w:numFmt w:val="bullet"/>
      <w:lvlText w:val=""/>
      <w:lvlJc w:val="left"/>
      <w:pPr>
        <w:tabs>
          <w:tab w:val="num" w:pos="720"/>
        </w:tabs>
        <w:ind w:left="720" w:hanging="360"/>
      </w:pPr>
      <w:rPr>
        <w:rFonts w:ascii="Symbol" w:hAnsi="Symbol" w:hint="default"/>
      </w:rPr>
    </w:lvl>
    <w:lvl w:ilvl="1" w:tplc="2D4C099E" w:tentative="1">
      <w:start w:val="1"/>
      <w:numFmt w:val="bullet"/>
      <w:lvlText w:val=""/>
      <w:lvlJc w:val="left"/>
      <w:pPr>
        <w:tabs>
          <w:tab w:val="num" w:pos="1440"/>
        </w:tabs>
        <w:ind w:left="1440" w:hanging="360"/>
      </w:pPr>
      <w:rPr>
        <w:rFonts w:ascii="Symbol" w:hAnsi="Symbol" w:hint="default"/>
      </w:rPr>
    </w:lvl>
    <w:lvl w:ilvl="2" w:tplc="5BBA6EDE" w:tentative="1">
      <w:start w:val="1"/>
      <w:numFmt w:val="bullet"/>
      <w:lvlText w:val=""/>
      <w:lvlJc w:val="left"/>
      <w:pPr>
        <w:tabs>
          <w:tab w:val="num" w:pos="2160"/>
        </w:tabs>
        <w:ind w:left="2160" w:hanging="360"/>
      </w:pPr>
      <w:rPr>
        <w:rFonts w:ascii="Symbol" w:hAnsi="Symbol" w:hint="default"/>
      </w:rPr>
    </w:lvl>
    <w:lvl w:ilvl="3" w:tplc="B160465E" w:tentative="1">
      <w:start w:val="1"/>
      <w:numFmt w:val="bullet"/>
      <w:lvlText w:val=""/>
      <w:lvlJc w:val="left"/>
      <w:pPr>
        <w:tabs>
          <w:tab w:val="num" w:pos="2880"/>
        </w:tabs>
        <w:ind w:left="2880" w:hanging="360"/>
      </w:pPr>
      <w:rPr>
        <w:rFonts w:ascii="Symbol" w:hAnsi="Symbol" w:hint="default"/>
      </w:rPr>
    </w:lvl>
    <w:lvl w:ilvl="4" w:tplc="07D49294" w:tentative="1">
      <w:start w:val="1"/>
      <w:numFmt w:val="bullet"/>
      <w:lvlText w:val=""/>
      <w:lvlJc w:val="left"/>
      <w:pPr>
        <w:tabs>
          <w:tab w:val="num" w:pos="3600"/>
        </w:tabs>
        <w:ind w:left="3600" w:hanging="360"/>
      </w:pPr>
      <w:rPr>
        <w:rFonts w:ascii="Symbol" w:hAnsi="Symbol" w:hint="default"/>
      </w:rPr>
    </w:lvl>
    <w:lvl w:ilvl="5" w:tplc="B6AA3850" w:tentative="1">
      <w:start w:val="1"/>
      <w:numFmt w:val="bullet"/>
      <w:lvlText w:val=""/>
      <w:lvlJc w:val="left"/>
      <w:pPr>
        <w:tabs>
          <w:tab w:val="num" w:pos="4320"/>
        </w:tabs>
        <w:ind w:left="4320" w:hanging="360"/>
      </w:pPr>
      <w:rPr>
        <w:rFonts w:ascii="Symbol" w:hAnsi="Symbol" w:hint="default"/>
      </w:rPr>
    </w:lvl>
    <w:lvl w:ilvl="6" w:tplc="CFB884C2" w:tentative="1">
      <w:start w:val="1"/>
      <w:numFmt w:val="bullet"/>
      <w:lvlText w:val=""/>
      <w:lvlJc w:val="left"/>
      <w:pPr>
        <w:tabs>
          <w:tab w:val="num" w:pos="5040"/>
        </w:tabs>
        <w:ind w:left="5040" w:hanging="360"/>
      </w:pPr>
      <w:rPr>
        <w:rFonts w:ascii="Symbol" w:hAnsi="Symbol" w:hint="default"/>
      </w:rPr>
    </w:lvl>
    <w:lvl w:ilvl="7" w:tplc="96D01F2E" w:tentative="1">
      <w:start w:val="1"/>
      <w:numFmt w:val="bullet"/>
      <w:lvlText w:val=""/>
      <w:lvlJc w:val="left"/>
      <w:pPr>
        <w:tabs>
          <w:tab w:val="num" w:pos="5760"/>
        </w:tabs>
        <w:ind w:left="5760" w:hanging="360"/>
      </w:pPr>
      <w:rPr>
        <w:rFonts w:ascii="Symbol" w:hAnsi="Symbol" w:hint="default"/>
      </w:rPr>
    </w:lvl>
    <w:lvl w:ilvl="8" w:tplc="A5C6350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3F6210"/>
    <w:multiLevelType w:val="hybridMultilevel"/>
    <w:tmpl w:val="80E2DA7E"/>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08C1"/>
    <w:multiLevelType w:val="hybridMultilevel"/>
    <w:tmpl w:val="26F84658"/>
    <w:lvl w:ilvl="0" w:tplc="1428B1C2">
      <w:start w:val="1"/>
      <w:numFmt w:val="bullet"/>
      <w:lvlText w:val=""/>
      <w:lvlJc w:val="left"/>
      <w:pPr>
        <w:ind w:left="720" w:hanging="360"/>
      </w:pPr>
      <w:rPr>
        <w:rFonts w:ascii="Symbol" w:hAnsi="Symbol" w:hint="default"/>
      </w:rPr>
    </w:lvl>
    <w:lvl w:ilvl="1" w:tplc="CE3435D4">
      <w:start w:val="1"/>
      <w:numFmt w:val="bullet"/>
      <w:lvlText w:val=""/>
      <w:lvlJc w:val="left"/>
      <w:pPr>
        <w:ind w:left="1440" w:hanging="360"/>
      </w:pPr>
      <w:rPr>
        <w:rFonts w:ascii="Symbol" w:hAnsi="Symbol" w:hint="default"/>
      </w:rPr>
    </w:lvl>
    <w:lvl w:ilvl="2" w:tplc="862CD946">
      <w:start w:val="1"/>
      <w:numFmt w:val="bullet"/>
      <w:lvlText w:val=""/>
      <w:lvlJc w:val="left"/>
      <w:pPr>
        <w:ind w:left="2160" w:hanging="360"/>
      </w:pPr>
      <w:rPr>
        <w:rFonts w:ascii="Symbol" w:hAnsi="Symbol" w:hint="default"/>
      </w:rPr>
    </w:lvl>
    <w:lvl w:ilvl="3" w:tplc="D99CB7DA">
      <w:start w:val="1"/>
      <w:numFmt w:val="bullet"/>
      <w:lvlText w:val=""/>
      <w:lvlJc w:val="left"/>
      <w:pPr>
        <w:ind w:left="2880" w:hanging="360"/>
      </w:pPr>
      <w:rPr>
        <w:rFonts w:ascii="Symbol" w:hAnsi="Symbol" w:hint="default"/>
      </w:rPr>
    </w:lvl>
    <w:lvl w:ilvl="4" w:tplc="D1125B6A">
      <w:start w:val="1"/>
      <w:numFmt w:val="bullet"/>
      <w:lvlText w:val=""/>
      <w:lvlJc w:val="left"/>
      <w:pPr>
        <w:ind w:left="3600" w:hanging="360"/>
      </w:pPr>
      <w:rPr>
        <w:rFonts w:ascii="Symbol" w:hAnsi="Symbol" w:hint="default"/>
      </w:rPr>
    </w:lvl>
    <w:lvl w:ilvl="5" w:tplc="7FF2EC3E">
      <w:start w:val="1"/>
      <w:numFmt w:val="bullet"/>
      <w:lvlText w:val=""/>
      <w:lvlJc w:val="left"/>
      <w:pPr>
        <w:ind w:left="4320" w:hanging="360"/>
      </w:pPr>
      <w:rPr>
        <w:rFonts w:ascii="Symbol" w:hAnsi="Symbol" w:hint="default"/>
      </w:rPr>
    </w:lvl>
    <w:lvl w:ilvl="6" w:tplc="C2FCF1FA">
      <w:numFmt w:val="decimal"/>
      <w:lvlText w:val=""/>
      <w:lvlJc w:val="left"/>
    </w:lvl>
    <w:lvl w:ilvl="7" w:tplc="B4F49DE2">
      <w:numFmt w:val="decimal"/>
      <w:lvlText w:val=""/>
      <w:lvlJc w:val="left"/>
    </w:lvl>
    <w:lvl w:ilvl="8" w:tplc="50E868CC">
      <w:numFmt w:val="decimal"/>
      <w:lvlText w:val=""/>
      <w:lvlJc w:val="left"/>
    </w:lvl>
  </w:abstractNum>
  <w:abstractNum w:abstractNumId="3" w15:restartNumberingAfterBreak="0">
    <w:nsid w:val="099A08C2"/>
    <w:multiLevelType w:val="hybridMultilevel"/>
    <w:tmpl w:val="DB26EBCA"/>
    <w:lvl w:ilvl="0" w:tplc="2FBE14EC">
      <w:start w:val="1"/>
      <w:numFmt w:val="bullet"/>
      <w:lvlText w:val=""/>
      <w:lvlJc w:val="left"/>
      <w:pPr>
        <w:ind w:left="720" w:hanging="360"/>
      </w:pPr>
      <w:rPr>
        <w:rFonts w:ascii="Symbol" w:hAnsi="Symbol" w:hint="default"/>
      </w:rPr>
    </w:lvl>
    <w:lvl w:ilvl="1" w:tplc="FB6631AE">
      <w:start w:val="1"/>
      <w:numFmt w:val="bullet"/>
      <w:lvlText w:val=""/>
      <w:lvlJc w:val="left"/>
      <w:pPr>
        <w:ind w:left="1440" w:hanging="360"/>
      </w:pPr>
      <w:rPr>
        <w:rFonts w:ascii="Symbol" w:hAnsi="Symbol" w:hint="default"/>
      </w:rPr>
    </w:lvl>
    <w:lvl w:ilvl="2" w:tplc="40648852">
      <w:start w:val="1"/>
      <w:numFmt w:val="bullet"/>
      <w:lvlText w:val=""/>
      <w:lvlJc w:val="left"/>
      <w:pPr>
        <w:ind w:left="2160" w:hanging="360"/>
      </w:pPr>
      <w:rPr>
        <w:rFonts w:ascii="Symbol" w:hAnsi="Symbol" w:hint="default"/>
      </w:rPr>
    </w:lvl>
    <w:lvl w:ilvl="3" w:tplc="40D8344E">
      <w:start w:val="1"/>
      <w:numFmt w:val="bullet"/>
      <w:lvlText w:val=""/>
      <w:lvlJc w:val="left"/>
      <w:pPr>
        <w:ind w:left="2880" w:hanging="360"/>
      </w:pPr>
      <w:rPr>
        <w:rFonts w:ascii="Symbol" w:hAnsi="Symbol" w:hint="default"/>
      </w:rPr>
    </w:lvl>
    <w:lvl w:ilvl="4" w:tplc="DFA685E2">
      <w:start w:val="1"/>
      <w:numFmt w:val="bullet"/>
      <w:lvlText w:val=""/>
      <w:lvlJc w:val="left"/>
      <w:pPr>
        <w:ind w:left="3600" w:hanging="360"/>
      </w:pPr>
      <w:rPr>
        <w:rFonts w:ascii="Symbol" w:hAnsi="Symbol" w:hint="default"/>
      </w:rPr>
    </w:lvl>
    <w:lvl w:ilvl="5" w:tplc="A60CA3A0">
      <w:start w:val="1"/>
      <w:numFmt w:val="bullet"/>
      <w:lvlText w:val=""/>
      <w:lvlJc w:val="left"/>
      <w:pPr>
        <w:ind w:left="4320" w:hanging="360"/>
      </w:pPr>
      <w:rPr>
        <w:rFonts w:ascii="Symbol" w:hAnsi="Symbol" w:hint="default"/>
      </w:rPr>
    </w:lvl>
    <w:lvl w:ilvl="6" w:tplc="D8D4BCEC">
      <w:numFmt w:val="decimal"/>
      <w:lvlText w:val=""/>
      <w:lvlJc w:val="left"/>
    </w:lvl>
    <w:lvl w:ilvl="7" w:tplc="5344AD84">
      <w:numFmt w:val="decimal"/>
      <w:lvlText w:val=""/>
      <w:lvlJc w:val="left"/>
    </w:lvl>
    <w:lvl w:ilvl="8" w:tplc="3C3671BA">
      <w:numFmt w:val="decimal"/>
      <w:lvlText w:val=""/>
      <w:lvlJc w:val="left"/>
    </w:lvl>
  </w:abstractNum>
  <w:abstractNum w:abstractNumId="4" w15:restartNumberingAfterBreak="0">
    <w:nsid w:val="099A08C3"/>
    <w:multiLevelType w:val="hybridMultilevel"/>
    <w:tmpl w:val="7E667232"/>
    <w:lvl w:ilvl="0" w:tplc="7972A60E">
      <w:start w:val="1"/>
      <w:numFmt w:val="bullet"/>
      <w:lvlText w:val=""/>
      <w:lvlJc w:val="left"/>
      <w:pPr>
        <w:ind w:left="720" w:hanging="360"/>
      </w:pPr>
      <w:rPr>
        <w:rFonts w:ascii="Symbol" w:hAnsi="Symbol" w:hint="default"/>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5" w15:restartNumberingAfterBreak="0">
    <w:nsid w:val="099A08C4"/>
    <w:multiLevelType w:val="hybridMultilevel"/>
    <w:tmpl w:val="75E67BBC"/>
    <w:lvl w:ilvl="0" w:tplc="77CAE78E">
      <w:start w:val="1"/>
      <w:numFmt w:val="bullet"/>
      <w:lvlText w:val=""/>
      <w:lvlJc w:val="left"/>
      <w:pPr>
        <w:ind w:left="720" w:hanging="360"/>
      </w:pPr>
      <w:rPr>
        <w:rFonts w:ascii="Symbol" w:hAnsi="Symbol" w:hint="default"/>
      </w:rPr>
    </w:lvl>
    <w:lvl w:ilvl="1" w:tplc="C7C2F348">
      <w:start w:val="1"/>
      <w:numFmt w:val="bullet"/>
      <w:lvlText w:val=""/>
      <w:lvlJc w:val="left"/>
      <w:pPr>
        <w:ind w:left="1440" w:hanging="360"/>
      </w:pPr>
      <w:rPr>
        <w:rFonts w:ascii="Symbol" w:hAnsi="Symbol" w:hint="default"/>
      </w:rPr>
    </w:lvl>
    <w:lvl w:ilvl="2" w:tplc="A32699E2">
      <w:start w:val="1"/>
      <w:numFmt w:val="bullet"/>
      <w:lvlText w:val=""/>
      <w:lvlJc w:val="left"/>
      <w:pPr>
        <w:ind w:left="2160" w:hanging="360"/>
      </w:pPr>
      <w:rPr>
        <w:rFonts w:ascii="Symbol" w:hAnsi="Symbol" w:hint="default"/>
      </w:rPr>
    </w:lvl>
    <w:lvl w:ilvl="3" w:tplc="E7BA657A">
      <w:start w:val="1"/>
      <w:numFmt w:val="bullet"/>
      <w:lvlText w:val=""/>
      <w:lvlJc w:val="left"/>
      <w:pPr>
        <w:ind w:left="2880" w:hanging="360"/>
      </w:pPr>
      <w:rPr>
        <w:rFonts w:ascii="Symbol" w:hAnsi="Symbol" w:hint="default"/>
      </w:rPr>
    </w:lvl>
    <w:lvl w:ilvl="4" w:tplc="6F105B62">
      <w:start w:val="1"/>
      <w:numFmt w:val="bullet"/>
      <w:lvlText w:val=""/>
      <w:lvlJc w:val="left"/>
      <w:pPr>
        <w:ind w:left="3600" w:hanging="360"/>
      </w:pPr>
      <w:rPr>
        <w:rFonts w:ascii="Symbol" w:hAnsi="Symbol" w:hint="default"/>
      </w:rPr>
    </w:lvl>
    <w:lvl w:ilvl="5" w:tplc="185E4E66">
      <w:start w:val="1"/>
      <w:numFmt w:val="bullet"/>
      <w:lvlText w:val=""/>
      <w:lvlJc w:val="left"/>
      <w:pPr>
        <w:ind w:left="4320" w:hanging="360"/>
      </w:pPr>
      <w:rPr>
        <w:rFonts w:ascii="Symbol" w:hAnsi="Symbol" w:hint="default"/>
      </w:rPr>
    </w:lvl>
    <w:lvl w:ilvl="6" w:tplc="10B42410">
      <w:numFmt w:val="decimal"/>
      <w:lvlText w:val=""/>
      <w:lvlJc w:val="left"/>
    </w:lvl>
    <w:lvl w:ilvl="7" w:tplc="FCEA62B0">
      <w:numFmt w:val="decimal"/>
      <w:lvlText w:val=""/>
      <w:lvlJc w:val="left"/>
    </w:lvl>
    <w:lvl w:ilvl="8" w:tplc="5456C9D4">
      <w:numFmt w:val="decimal"/>
      <w:lvlText w:val=""/>
      <w:lvlJc w:val="left"/>
    </w:lvl>
  </w:abstractNum>
  <w:abstractNum w:abstractNumId="6" w15:restartNumberingAfterBreak="0">
    <w:nsid w:val="099A08C5"/>
    <w:multiLevelType w:val="hybridMultilevel"/>
    <w:tmpl w:val="7DC42BDE"/>
    <w:lvl w:ilvl="0" w:tplc="725E022C">
      <w:start w:val="1"/>
      <w:numFmt w:val="bullet"/>
      <w:lvlText w:val=""/>
      <w:lvlJc w:val="left"/>
      <w:pPr>
        <w:ind w:left="720" w:hanging="360"/>
      </w:pPr>
      <w:rPr>
        <w:rFonts w:ascii="Symbol" w:hAnsi="Symbol" w:hint="default"/>
      </w:rPr>
    </w:lvl>
    <w:lvl w:ilvl="1" w:tplc="A9D83390">
      <w:start w:val="1"/>
      <w:numFmt w:val="bullet"/>
      <w:lvlText w:val=""/>
      <w:lvlJc w:val="left"/>
      <w:pPr>
        <w:ind w:left="1440" w:hanging="360"/>
      </w:pPr>
      <w:rPr>
        <w:rFonts w:ascii="Symbol" w:hAnsi="Symbol" w:hint="default"/>
      </w:rPr>
    </w:lvl>
    <w:lvl w:ilvl="2" w:tplc="7A44E306">
      <w:start w:val="1"/>
      <w:numFmt w:val="bullet"/>
      <w:lvlText w:val=""/>
      <w:lvlJc w:val="left"/>
      <w:pPr>
        <w:ind w:left="2160" w:hanging="360"/>
      </w:pPr>
      <w:rPr>
        <w:rFonts w:ascii="Symbol" w:hAnsi="Symbol" w:hint="default"/>
      </w:rPr>
    </w:lvl>
    <w:lvl w:ilvl="3" w:tplc="F7AABD66">
      <w:start w:val="1"/>
      <w:numFmt w:val="bullet"/>
      <w:lvlText w:val=""/>
      <w:lvlJc w:val="left"/>
      <w:pPr>
        <w:ind w:left="2880" w:hanging="360"/>
      </w:pPr>
      <w:rPr>
        <w:rFonts w:ascii="Symbol" w:hAnsi="Symbol" w:hint="default"/>
      </w:rPr>
    </w:lvl>
    <w:lvl w:ilvl="4" w:tplc="7A129152">
      <w:start w:val="1"/>
      <w:numFmt w:val="bullet"/>
      <w:lvlText w:val=""/>
      <w:lvlJc w:val="left"/>
      <w:pPr>
        <w:ind w:left="3600" w:hanging="360"/>
      </w:pPr>
      <w:rPr>
        <w:rFonts w:ascii="Symbol" w:hAnsi="Symbol" w:hint="default"/>
      </w:rPr>
    </w:lvl>
    <w:lvl w:ilvl="5" w:tplc="5B1259E8">
      <w:start w:val="1"/>
      <w:numFmt w:val="bullet"/>
      <w:lvlText w:val=""/>
      <w:lvlJc w:val="left"/>
      <w:pPr>
        <w:ind w:left="4320" w:hanging="360"/>
      </w:pPr>
      <w:rPr>
        <w:rFonts w:ascii="Symbol" w:hAnsi="Symbol" w:hint="default"/>
      </w:rPr>
    </w:lvl>
    <w:lvl w:ilvl="6" w:tplc="8C4A796C">
      <w:numFmt w:val="decimal"/>
      <w:lvlText w:val=""/>
      <w:lvlJc w:val="left"/>
    </w:lvl>
    <w:lvl w:ilvl="7" w:tplc="C9183F1A">
      <w:numFmt w:val="decimal"/>
      <w:lvlText w:val=""/>
      <w:lvlJc w:val="left"/>
    </w:lvl>
    <w:lvl w:ilvl="8" w:tplc="4C548508">
      <w:numFmt w:val="decimal"/>
      <w:lvlText w:val=""/>
      <w:lvlJc w:val="left"/>
    </w:lvl>
  </w:abstractNum>
  <w:abstractNum w:abstractNumId="7" w15:restartNumberingAfterBreak="0">
    <w:nsid w:val="0BAD253F"/>
    <w:multiLevelType w:val="hybridMultilevel"/>
    <w:tmpl w:val="5B4248E0"/>
    <w:lvl w:ilvl="0" w:tplc="4EAC8604">
      <w:start w:val="1"/>
      <w:numFmt w:val="bullet"/>
      <w:lvlText w:val=""/>
      <w:lvlJc w:val="left"/>
      <w:pPr>
        <w:tabs>
          <w:tab w:val="num" w:pos="720"/>
        </w:tabs>
        <w:ind w:left="720" w:hanging="360"/>
      </w:pPr>
      <w:rPr>
        <w:rFonts w:ascii="Symbol" w:hAnsi="Symbol" w:hint="default"/>
      </w:rPr>
    </w:lvl>
    <w:lvl w:ilvl="1" w:tplc="BD10C7DC" w:tentative="1">
      <w:start w:val="1"/>
      <w:numFmt w:val="bullet"/>
      <w:lvlText w:val=""/>
      <w:lvlJc w:val="left"/>
      <w:pPr>
        <w:tabs>
          <w:tab w:val="num" w:pos="1440"/>
        </w:tabs>
        <w:ind w:left="1440" w:hanging="360"/>
      </w:pPr>
      <w:rPr>
        <w:rFonts w:ascii="Symbol" w:hAnsi="Symbol" w:hint="default"/>
      </w:rPr>
    </w:lvl>
    <w:lvl w:ilvl="2" w:tplc="E66E9F82" w:tentative="1">
      <w:start w:val="1"/>
      <w:numFmt w:val="bullet"/>
      <w:lvlText w:val=""/>
      <w:lvlJc w:val="left"/>
      <w:pPr>
        <w:tabs>
          <w:tab w:val="num" w:pos="2160"/>
        </w:tabs>
        <w:ind w:left="2160" w:hanging="360"/>
      </w:pPr>
      <w:rPr>
        <w:rFonts w:ascii="Symbol" w:hAnsi="Symbol" w:hint="default"/>
      </w:rPr>
    </w:lvl>
    <w:lvl w:ilvl="3" w:tplc="AE0A3E98" w:tentative="1">
      <w:start w:val="1"/>
      <w:numFmt w:val="bullet"/>
      <w:lvlText w:val=""/>
      <w:lvlJc w:val="left"/>
      <w:pPr>
        <w:tabs>
          <w:tab w:val="num" w:pos="2880"/>
        </w:tabs>
        <w:ind w:left="2880" w:hanging="360"/>
      </w:pPr>
      <w:rPr>
        <w:rFonts w:ascii="Symbol" w:hAnsi="Symbol" w:hint="default"/>
      </w:rPr>
    </w:lvl>
    <w:lvl w:ilvl="4" w:tplc="AF281BAA" w:tentative="1">
      <w:start w:val="1"/>
      <w:numFmt w:val="bullet"/>
      <w:lvlText w:val=""/>
      <w:lvlJc w:val="left"/>
      <w:pPr>
        <w:tabs>
          <w:tab w:val="num" w:pos="3600"/>
        </w:tabs>
        <w:ind w:left="3600" w:hanging="360"/>
      </w:pPr>
      <w:rPr>
        <w:rFonts w:ascii="Symbol" w:hAnsi="Symbol" w:hint="default"/>
      </w:rPr>
    </w:lvl>
    <w:lvl w:ilvl="5" w:tplc="B1B4B8FA" w:tentative="1">
      <w:start w:val="1"/>
      <w:numFmt w:val="bullet"/>
      <w:lvlText w:val=""/>
      <w:lvlJc w:val="left"/>
      <w:pPr>
        <w:tabs>
          <w:tab w:val="num" w:pos="4320"/>
        </w:tabs>
        <w:ind w:left="4320" w:hanging="360"/>
      </w:pPr>
      <w:rPr>
        <w:rFonts w:ascii="Symbol" w:hAnsi="Symbol" w:hint="default"/>
      </w:rPr>
    </w:lvl>
    <w:lvl w:ilvl="6" w:tplc="BC8276A8" w:tentative="1">
      <w:start w:val="1"/>
      <w:numFmt w:val="bullet"/>
      <w:lvlText w:val=""/>
      <w:lvlJc w:val="left"/>
      <w:pPr>
        <w:tabs>
          <w:tab w:val="num" w:pos="5040"/>
        </w:tabs>
        <w:ind w:left="5040" w:hanging="360"/>
      </w:pPr>
      <w:rPr>
        <w:rFonts w:ascii="Symbol" w:hAnsi="Symbol" w:hint="default"/>
      </w:rPr>
    </w:lvl>
    <w:lvl w:ilvl="7" w:tplc="AE96388E" w:tentative="1">
      <w:start w:val="1"/>
      <w:numFmt w:val="bullet"/>
      <w:lvlText w:val=""/>
      <w:lvlJc w:val="left"/>
      <w:pPr>
        <w:tabs>
          <w:tab w:val="num" w:pos="5760"/>
        </w:tabs>
        <w:ind w:left="5760" w:hanging="360"/>
      </w:pPr>
      <w:rPr>
        <w:rFonts w:ascii="Symbol" w:hAnsi="Symbol" w:hint="default"/>
      </w:rPr>
    </w:lvl>
    <w:lvl w:ilvl="8" w:tplc="EE98C0D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E410722"/>
    <w:multiLevelType w:val="hybridMultilevel"/>
    <w:tmpl w:val="C37E4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6615B3"/>
    <w:multiLevelType w:val="hybridMultilevel"/>
    <w:tmpl w:val="391E9FBA"/>
    <w:lvl w:ilvl="0" w:tplc="3822D9E4">
      <w:start w:val="1"/>
      <w:numFmt w:val="bullet"/>
      <w:lvlText w:val=""/>
      <w:lvlJc w:val="left"/>
      <w:pPr>
        <w:tabs>
          <w:tab w:val="num" w:pos="720"/>
        </w:tabs>
        <w:ind w:left="720" w:hanging="360"/>
      </w:pPr>
      <w:rPr>
        <w:rFonts w:ascii="Symbol" w:hAnsi="Symbol" w:hint="default"/>
      </w:rPr>
    </w:lvl>
    <w:lvl w:ilvl="1" w:tplc="AA728D22" w:tentative="1">
      <w:start w:val="1"/>
      <w:numFmt w:val="bullet"/>
      <w:lvlText w:val=""/>
      <w:lvlJc w:val="left"/>
      <w:pPr>
        <w:tabs>
          <w:tab w:val="num" w:pos="1440"/>
        </w:tabs>
        <w:ind w:left="1440" w:hanging="360"/>
      </w:pPr>
      <w:rPr>
        <w:rFonts w:ascii="Symbol" w:hAnsi="Symbol" w:hint="default"/>
      </w:rPr>
    </w:lvl>
    <w:lvl w:ilvl="2" w:tplc="D4066D84" w:tentative="1">
      <w:start w:val="1"/>
      <w:numFmt w:val="bullet"/>
      <w:lvlText w:val=""/>
      <w:lvlJc w:val="left"/>
      <w:pPr>
        <w:tabs>
          <w:tab w:val="num" w:pos="2160"/>
        </w:tabs>
        <w:ind w:left="2160" w:hanging="360"/>
      </w:pPr>
      <w:rPr>
        <w:rFonts w:ascii="Symbol" w:hAnsi="Symbol" w:hint="default"/>
      </w:rPr>
    </w:lvl>
    <w:lvl w:ilvl="3" w:tplc="F880DB08" w:tentative="1">
      <w:start w:val="1"/>
      <w:numFmt w:val="bullet"/>
      <w:lvlText w:val=""/>
      <w:lvlJc w:val="left"/>
      <w:pPr>
        <w:tabs>
          <w:tab w:val="num" w:pos="2880"/>
        </w:tabs>
        <w:ind w:left="2880" w:hanging="360"/>
      </w:pPr>
      <w:rPr>
        <w:rFonts w:ascii="Symbol" w:hAnsi="Symbol" w:hint="default"/>
      </w:rPr>
    </w:lvl>
    <w:lvl w:ilvl="4" w:tplc="8018AA9A" w:tentative="1">
      <w:start w:val="1"/>
      <w:numFmt w:val="bullet"/>
      <w:lvlText w:val=""/>
      <w:lvlJc w:val="left"/>
      <w:pPr>
        <w:tabs>
          <w:tab w:val="num" w:pos="3600"/>
        </w:tabs>
        <w:ind w:left="3600" w:hanging="360"/>
      </w:pPr>
      <w:rPr>
        <w:rFonts w:ascii="Symbol" w:hAnsi="Symbol" w:hint="default"/>
      </w:rPr>
    </w:lvl>
    <w:lvl w:ilvl="5" w:tplc="40AC9792" w:tentative="1">
      <w:start w:val="1"/>
      <w:numFmt w:val="bullet"/>
      <w:lvlText w:val=""/>
      <w:lvlJc w:val="left"/>
      <w:pPr>
        <w:tabs>
          <w:tab w:val="num" w:pos="4320"/>
        </w:tabs>
        <w:ind w:left="4320" w:hanging="360"/>
      </w:pPr>
      <w:rPr>
        <w:rFonts w:ascii="Symbol" w:hAnsi="Symbol" w:hint="default"/>
      </w:rPr>
    </w:lvl>
    <w:lvl w:ilvl="6" w:tplc="22FA5938" w:tentative="1">
      <w:start w:val="1"/>
      <w:numFmt w:val="bullet"/>
      <w:lvlText w:val=""/>
      <w:lvlJc w:val="left"/>
      <w:pPr>
        <w:tabs>
          <w:tab w:val="num" w:pos="5040"/>
        </w:tabs>
        <w:ind w:left="5040" w:hanging="360"/>
      </w:pPr>
      <w:rPr>
        <w:rFonts w:ascii="Symbol" w:hAnsi="Symbol" w:hint="default"/>
      </w:rPr>
    </w:lvl>
    <w:lvl w:ilvl="7" w:tplc="245C6324" w:tentative="1">
      <w:start w:val="1"/>
      <w:numFmt w:val="bullet"/>
      <w:lvlText w:val=""/>
      <w:lvlJc w:val="left"/>
      <w:pPr>
        <w:tabs>
          <w:tab w:val="num" w:pos="5760"/>
        </w:tabs>
        <w:ind w:left="5760" w:hanging="360"/>
      </w:pPr>
      <w:rPr>
        <w:rFonts w:ascii="Symbol" w:hAnsi="Symbol" w:hint="default"/>
      </w:rPr>
    </w:lvl>
    <w:lvl w:ilvl="8" w:tplc="BAE0AC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EC433BF"/>
    <w:multiLevelType w:val="hybridMultilevel"/>
    <w:tmpl w:val="DAA69E50"/>
    <w:lvl w:ilvl="0" w:tplc="EF4E19CE">
      <w:start w:val="1"/>
      <w:numFmt w:val="bullet"/>
      <w:lvlText w:val=""/>
      <w:lvlJc w:val="left"/>
      <w:pPr>
        <w:tabs>
          <w:tab w:val="num" w:pos="720"/>
        </w:tabs>
        <w:ind w:left="720" w:hanging="360"/>
      </w:pPr>
      <w:rPr>
        <w:rFonts w:ascii="Symbol" w:hAnsi="Symbol" w:hint="default"/>
      </w:rPr>
    </w:lvl>
    <w:lvl w:ilvl="1" w:tplc="33325842" w:tentative="1">
      <w:start w:val="1"/>
      <w:numFmt w:val="bullet"/>
      <w:lvlText w:val=""/>
      <w:lvlJc w:val="left"/>
      <w:pPr>
        <w:tabs>
          <w:tab w:val="num" w:pos="1440"/>
        </w:tabs>
        <w:ind w:left="1440" w:hanging="360"/>
      </w:pPr>
      <w:rPr>
        <w:rFonts w:ascii="Symbol" w:hAnsi="Symbol" w:hint="default"/>
      </w:rPr>
    </w:lvl>
    <w:lvl w:ilvl="2" w:tplc="446A147C" w:tentative="1">
      <w:start w:val="1"/>
      <w:numFmt w:val="bullet"/>
      <w:lvlText w:val=""/>
      <w:lvlJc w:val="left"/>
      <w:pPr>
        <w:tabs>
          <w:tab w:val="num" w:pos="2160"/>
        </w:tabs>
        <w:ind w:left="2160" w:hanging="360"/>
      </w:pPr>
      <w:rPr>
        <w:rFonts w:ascii="Symbol" w:hAnsi="Symbol" w:hint="default"/>
      </w:rPr>
    </w:lvl>
    <w:lvl w:ilvl="3" w:tplc="1B48FA0E" w:tentative="1">
      <w:start w:val="1"/>
      <w:numFmt w:val="bullet"/>
      <w:lvlText w:val=""/>
      <w:lvlJc w:val="left"/>
      <w:pPr>
        <w:tabs>
          <w:tab w:val="num" w:pos="2880"/>
        </w:tabs>
        <w:ind w:left="2880" w:hanging="360"/>
      </w:pPr>
      <w:rPr>
        <w:rFonts w:ascii="Symbol" w:hAnsi="Symbol" w:hint="default"/>
      </w:rPr>
    </w:lvl>
    <w:lvl w:ilvl="4" w:tplc="A204E9CA" w:tentative="1">
      <w:start w:val="1"/>
      <w:numFmt w:val="bullet"/>
      <w:lvlText w:val=""/>
      <w:lvlJc w:val="left"/>
      <w:pPr>
        <w:tabs>
          <w:tab w:val="num" w:pos="3600"/>
        </w:tabs>
        <w:ind w:left="3600" w:hanging="360"/>
      </w:pPr>
      <w:rPr>
        <w:rFonts w:ascii="Symbol" w:hAnsi="Symbol" w:hint="default"/>
      </w:rPr>
    </w:lvl>
    <w:lvl w:ilvl="5" w:tplc="A724A240" w:tentative="1">
      <w:start w:val="1"/>
      <w:numFmt w:val="bullet"/>
      <w:lvlText w:val=""/>
      <w:lvlJc w:val="left"/>
      <w:pPr>
        <w:tabs>
          <w:tab w:val="num" w:pos="4320"/>
        </w:tabs>
        <w:ind w:left="4320" w:hanging="360"/>
      </w:pPr>
      <w:rPr>
        <w:rFonts w:ascii="Symbol" w:hAnsi="Symbol" w:hint="default"/>
      </w:rPr>
    </w:lvl>
    <w:lvl w:ilvl="6" w:tplc="DA1609C4" w:tentative="1">
      <w:start w:val="1"/>
      <w:numFmt w:val="bullet"/>
      <w:lvlText w:val=""/>
      <w:lvlJc w:val="left"/>
      <w:pPr>
        <w:tabs>
          <w:tab w:val="num" w:pos="5040"/>
        </w:tabs>
        <w:ind w:left="5040" w:hanging="360"/>
      </w:pPr>
      <w:rPr>
        <w:rFonts w:ascii="Symbol" w:hAnsi="Symbol" w:hint="default"/>
      </w:rPr>
    </w:lvl>
    <w:lvl w:ilvl="7" w:tplc="E96A1E28" w:tentative="1">
      <w:start w:val="1"/>
      <w:numFmt w:val="bullet"/>
      <w:lvlText w:val=""/>
      <w:lvlJc w:val="left"/>
      <w:pPr>
        <w:tabs>
          <w:tab w:val="num" w:pos="5760"/>
        </w:tabs>
        <w:ind w:left="5760" w:hanging="360"/>
      </w:pPr>
      <w:rPr>
        <w:rFonts w:ascii="Symbol" w:hAnsi="Symbol" w:hint="default"/>
      </w:rPr>
    </w:lvl>
    <w:lvl w:ilvl="8" w:tplc="703E8D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9A03496"/>
    <w:multiLevelType w:val="hybridMultilevel"/>
    <w:tmpl w:val="55C6F23A"/>
    <w:lvl w:ilvl="0" w:tplc="3CD2D6B6">
      <w:start w:val="1"/>
      <w:numFmt w:val="bullet"/>
      <w:lvlText w:val=""/>
      <w:lvlJc w:val="left"/>
      <w:pPr>
        <w:tabs>
          <w:tab w:val="num" w:pos="720"/>
        </w:tabs>
        <w:ind w:left="720" w:hanging="360"/>
      </w:pPr>
      <w:rPr>
        <w:rFonts w:ascii="Symbol" w:hAnsi="Symbol" w:hint="default"/>
      </w:rPr>
    </w:lvl>
    <w:lvl w:ilvl="1" w:tplc="A7448A7C" w:tentative="1">
      <w:start w:val="1"/>
      <w:numFmt w:val="bullet"/>
      <w:lvlText w:val=""/>
      <w:lvlJc w:val="left"/>
      <w:pPr>
        <w:tabs>
          <w:tab w:val="num" w:pos="1440"/>
        </w:tabs>
        <w:ind w:left="1440" w:hanging="360"/>
      </w:pPr>
      <w:rPr>
        <w:rFonts w:ascii="Symbol" w:hAnsi="Symbol" w:hint="default"/>
      </w:rPr>
    </w:lvl>
    <w:lvl w:ilvl="2" w:tplc="19BA36FA" w:tentative="1">
      <w:start w:val="1"/>
      <w:numFmt w:val="bullet"/>
      <w:lvlText w:val=""/>
      <w:lvlJc w:val="left"/>
      <w:pPr>
        <w:tabs>
          <w:tab w:val="num" w:pos="2160"/>
        </w:tabs>
        <w:ind w:left="2160" w:hanging="360"/>
      </w:pPr>
      <w:rPr>
        <w:rFonts w:ascii="Symbol" w:hAnsi="Symbol" w:hint="default"/>
      </w:rPr>
    </w:lvl>
    <w:lvl w:ilvl="3" w:tplc="6C0A4BE4" w:tentative="1">
      <w:start w:val="1"/>
      <w:numFmt w:val="bullet"/>
      <w:lvlText w:val=""/>
      <w:lvlJc w:val="left"/>
      <w:pPr>
        <w:tabs>
          <w:tab w:val="num" w:pos="2880"/>
        </w:tabs>
        <w:ind w:left="2880" w:hanging="360"/>
      </w:pPr>
      <w:rPr>
        <w:rFonts w:ascii="Symbol" w:hAnsi="Symbol" w:hint="default"/>
      </w:rPr>
    </w:lvl>
    <w:lvl w:ilvl="4" w:tplc="C3A40636" w:tentative="1">
      <w:start w:val="1"/>
      <w:numFmt w:val="bullet"/>
      <w:lvlText w:val=""/>
      <w:lvlJc w:val="left"/>
      <w:pPr>
        <w:tabs>
          <w:tab w:val="num" w:pos="3600"/>
        </w:tabs>
        <w:ind w:left="3600" w:hanging="360"/>
      </w:pPr>
      <w:rPr>
        <w:rFonts w:ascii="Symbol" w:hAnsi="Symbol" w:hint="default"/>
      </w:rPr>
    </w:lvl>
    <w:lvl w:ilvl="5" w:tplc="C3006B02" w:tentative="1">
      <w:start w:val="1"/>
      <w:numFmt w:val="bullet"/>
      <w:lvlText w:val=""/>
      <w:lvlJc w:val="left"/>
      <w:pPr>
        <w:tabs>
          <w:tab w:val="num" w:pos="4320"/>
        </w:tabs>
        <w:ind w:left="4320" w:hanging="360"/>
      </w:pPr>
      <w:rPr>
        <w:rFonts w:ascii="Symbol" w:hAnsi="Symbol" w:hint="default"/>
      </w:rPr>
    </w:lvl>
    <w:lvl w:ilvl="6" w:tplc="CCC63DF4" w:tentative="1">
      <w:start w:val="1"/>
      <w:numFmt w:val="bullet"/>
      <w:lvlText w:val=""/>
      <w:lvlJc w:val="left"/>
      <w:pPr>
        <w:tabs>
          <w:tab w:val="num" w:pos="5040"/>
        </w:tabs>
        <w:ind w:left="5040" w:hanging="360"/>
      </w:pPr>
      <w:rPr>
        <w:rFonts w:ascii="Symbol" w:hAnsi="Symbol" w:hint="default"/>
      </w:rPr>
    </w:lvl>
    <w:lvl w:ilvl="7" w:tplc="04D60264" w:tentative="1">
      <w:start w:val="1"/>
      <w:numFmt w:val="bullet"/>
      <w:lvlText w:val=""/>
      <w:lvlJc w:val="left"/>
      <w:pPr>
        <w:tabs>
          <w:tab w:val="num" w:pos="5760"/>
        </w:tabs>
        <w:ind w:left="5760" w:hanging="360"/>
      </w:pPr>
      <w:rPr>
        <w:rFonts w:ascii="Symbol" w:hAnsi="Symbol" w:hint="default"/>
      </w:rPr>
    </w:lvl>
    <w:lvl w:ilvl="8" w:tplc="2CC048A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403E5B"/>
    <w:multiLevelType w:val="hybridMultilevel"/>
    <w:tmpl w:val="D4C8BB46"/>
    <w:lvl w:ilvl="0" w:tplc="DEF4F99E">
      <w:start w:val="1"/>
      <w:numFmt w:val="bullet"/>
      <w:lvlText w:val=""/>
      <w:lvlJc w:val="left"/>
      <w:pPr>
        <w:tabs>
          <w:tab w:val="num" w:pos="720"/>
        </w:tabs>
        <w:ind w:left="720" w:hanging="360"/>
      </w:pPr>
      <w:rPr>
        <w:rFonts w:ascii="Symbol" w:hAnsi="Symbol" w:hint="default"/>
      </w:rPr>
    </w:lvl>
    <w:lvl w:ilvl="1" w:tplc="BFC0D344" w:tentative="1">
      <w:start w:val="1"/>
      <w:numFmt w:val="bullet"/>
      <w:lvlText w:val=""/>
      <w:lvlJc w:val="left"/>
      <w:pPr>
        <w:tabs>
          <w:tab w:val="num" w:pos="1440"/>
        </w:tabs>
        <w:ind w:left="1440" w:hanging="360"/>
      </w:pPr>
      <w:rPr>
        <w:rFonts w:ascii="Symbol" w:hAnsi="Symbol" w:hint="default"/>
      </w:rPr>
    </w:lvl>
    <w:lvl w:ilvl="2" w:tplc="934C77E6" w:tentative="1">
      <w:start w:val="1"/>
      <w:numFmt w:val="bullet"/>
      <w:lvlText w:val=""/>
      <w:lvlJc w:val="left"/>
      <w:pPr>
        <w:tabs>
          <w:tab w:val="num" w:pos="2160"/>
        </w:tabs>
        <w:ind w:left="2160" w:hanging="360"/>
      </w:pPr>
      <w:rPr>
        <w:rFonts w:ascii="Symbol" w:hAnsi="Symbol" w:hint="default"/>
      </w:rPr>
    </w:lvl>
    <w:lvl w:ilvl="3" w:tplc="0D12DBDE" w:tentative="1">
      <w:start w:val="1"/>
      <w:numFmt w:val="bullet"/>
      <w:lvlText w:val=""/>
      <w:lvlJc w:val="left"/>
      <w:pPr>
        <w:tabs>
          <w:tab w:val="num" w:pos="2880"/>
        </w:tabs>
        <w:ind w:left="2880" w:hanging="360"/>
      </w:pPr>
      <w:rPr>
        <w:rFonts w:ascii="Symbol" w:hAnsi="Symbol" w:hint="default"/>
      </w:rPr>
    </w:lvl>
    <w:lvl w:ilvl="4" w:tplc="94E47C5C" w:tentative="1">
      <w:start w:val="1"/>
      <w:numFmt w:val="bullet"/>
      <w:lvlText w:val=""/>
      <w:lvlJc w:val="left"/>
      <w:pPr>
        <w:tabs>
          <w:tab w:val="num" w:pos="3600"/>
        </w:tabs>
        <w:ind w:left="3600" w:hanging="360"/>
      </w:pPr>
      <w:rPr>
        <w:rFonts w:ascii="Symbol" w:hAnsi="Symbol" w:hint="default"/>
      </w:rPr>
    </w:lvl>
    <w:lvl w:ilvl="5" w:tplc="4884562A" w:tentative="1">
      <w:start w:val="1"/>
      <w:numFmt w:val="bullet"/>
      <w:lvlText w:val=""/>
      <w:lvlJc w:val="left"/>
      <w:pPr>
        <w:tabs>
          <w:tab w:val="num" w:pos="4320"/>
        </w:tabs>
        <w:ind w:left="4320" w:hanging="360"/>
      </w:pPr>
      <w:rPr>
        <w:rFonts w:ascii="Symbol" w:hAnsi="Symbol" w:hint="default"/>
      </w:rPr>
    </w:lvl>
    <w:lvl w:ilvl="6" w:tplc="23DE522E" w:tentative="1">
      <w:start w:val="1"/>
      <w:numFmt w:val="bullet"/>
      <w:lvlText w:val=""/>
      <w:lvlJc w:val="left"/>
      <w:pPr>
        <w:tabs>
          <w:tab w:val="num" w:pos="5040"/>
        </w:tabs>
        <w:ind w:left="5040" w:hanging="360"/>
      </w:pPr>
      <w:rPr>
        <w:rFonts w:ascii="Symbol" w:hAnsi="Symbol" w:hint="default"/>
      </w:rPr>
    </w:lvl>
    <w:lvl w:ilvl="7" w:tplc="FE025D9C" w:tentative="1">
      <w:start w:val="1"/>
      <w:numFmt w:val="bullet"/>
      <w:lvlText w:val=""/>
      <w:lvlJc w:val="left"/>
      <w:pPr>
        <w:tabs>
          <w:tab w:val="num" w:pos="5760"/>
        </w:tabs>
        <w:ind w:left="5760" w:hanging="360"/>
      </w:pPr>
      <w:rPr>
        <w:rFonts w:ascii="Symbol" w:hAnsi="Symbol" w:hint="default"/>
      </w:rPr>
    </w:lvl>
    <w:lvl w:ilvl="8" w:tplc="B0C879B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5276F7F"/>
    <w:multiLevelType w:val="hybridMultilevel"/>
    <w:tmpl w:val="3E98C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612C8"/>
    <w:multiLevelType w:val="hybridMultilevel"/>
    <w:tmpl w:val="818677DC"/>
    <w:lvl w:ilvl="0" w:tplc="AA9220F8">
      <w:start w:val="1"/>
      <w:numFmt w:val="bullet"/>
      <w:lvlText w:val=""/>
      <w:lvlJc w:val="left"/>
      <w:pPr>
        <w:tabs>
          <w:tab w:val="num" w:pos="720"/>
        </w:tabs>
        <w:ind w:left="720" w:hanging="360"/>
      </w:pPr>
      <w:rPr>
        <w:rFonts w:ascii="Symbol" w:hAnsi="Symbol" w:hint="default"/>
      </w:rPr>
    </w:lvl>
    <w:lvl w:ilvl="1" w:tplc="3B5EE020" w:tentative="1">
      <w:start w:val="1"/>
      <w:numFmt w:val="bullet"/>
      <w:lvlText w:val=""/>
      <w:lvlJc w:val="left"/>
      <w:pPr>
        <w:tabs>
          <w:tab w:val="num" w:pos="1440"/>
        </w:tabs>
        <w:ind w:left="1440" w:hanging="360"/>
      </w:pPr>
      <w:rPr>
        <w:rFonts w:ascii="Symbol" w:hAnsi="Symbol" w:hint="default"/>
      </w:rPr>
    </w:lvl>
    <w:lvl w:ilvl="2" w:tplc="E5A6C99C" w:tentative="1">
      <w:start w:val="1"/>
      <w:numFmt w:val="bullet"/>
      <w:lvlText w:val=""/>
      <w:lvlJc w:val="left"/>
      <w:pPr>
        <w:tabs>
          <w:tab w:val="num" w:pos="2160"/>
        </w:tabs>
        <w:ind w:left="2160" w:hanging="360"/>
      </w:pPr>
      <w:rPr>
        <w:rFonts w:ascii="Symbol" w:hAnsi="Symbol" w:hint="default"/>
      </w:rPr>
    </w:lvl>
    <w:lvl w:ilvl="3" w:tplc="E0F6C94A" w:tentative="1">
      <w:start w:val="1"/>
      <w:numFmt w:val="bullet"/>
      <w:lvlText w:val=""/>
      <w:lvlJc w:val="left"/>
      <w:pPr>
        <w:tabs>
          <w:tab w:val="num" w:pos="2880"/>
        </w:tabs>
        <w:ind w:left="2880" w:hanging="360"/>
      </w:pPr>
      <w:rPr>
        <w:rFonts w:ascii="Symbol" w:hAnsi="Symbol" w:hint="default"/>
      </w:rPr>
    </w:lvl>
    <w:lvl w:ilvl="4" w:tplc="B33C8702" w:tentative="1">
      <w:start w:val="1"/>
      <w:numFmt w:val="bullet"/>
      <w:lvlText w:val=""/>
      <w:lvlJc w:val="left"/>
      <w:pPr>
        <w:tabs>
          <w:tab w:val="num" w:pos="3600"/>
        </w:tabs>
        <w:ind w:left="3600" w:hanging="360"/>
      </w:pPr>
      <w:rPr>
        <w:rFonts w:ascii="Symbol" w:hAnsi="Symbol" w:hint="default"/>
      </w:rPr>
    </w:lvl>
    <w:lvl w:ilvl="5" w:tplc="EABA6482" w:tentative="1">
      <w:start w:val="1"/>
      <w:numFmt w:val="bullet"/>
      <w:lvlText w:val=""/>
      <w:lvlJc w:val="left"/>
      <w:pPr>
        <w:tabs>
          <w:tab w:val="num" w:pos="4320"/>
        </w:tabs>
        <w:ind w:left="4320" w:hanging="360"/>
      </w:pPr>
      <w:rPr>
        <w:rFonts w:ascii="Symbol" w:hAnsi="Symbol" w:hint="default"/>
      </w:rPr>
    </w:lvl>
    <w:lvl w:ilvl="6" w:tplc="6AE67F5C" w:tentative="1">
      <w:start w:val="1"/>
      <w:numFmt w:val="bullet"/>
      <w:lvlText w:val=""/>
      <w:lvlJc w:val="left"/>
      <w:pPr>
        <w:tabs>
          <w:tab w:val="num" w:pos="5040"/>
        </w:tabs>
        <w:ind w:left="5040" w:hanging="360"/>
      </w:pPr>
      <w:rPr>
        <w:rFonts w:ascii="Symbol" w:hAnsi="Symbol" w:hint="default"/>
      </w:rPr>
    </w:lvl>
    <w:lvl w:ilvl="7" w:tplc="7B1C486E" w:tentative="1">
      <w:start w:val="1"/>
      <w:numFmt w:val="bullet"/>
      <w:lvlText w:val=""/>
      <w:lvlJc w:val="left"/>
      <w:pPr>
        <w:tabs>
          <w:tab w:val="num" w:pos="5760"/>
        </w:tabs>
        <w:ind w:left="5760" w:hanging="360"/>
      </w:pPr>
      <w:rPr>
        <w:rFonts w:ascii="Symbol" w:hAnsi="Symbol" w:hint="default"/>
      </w:rPr>
    </w:lvl>
    <w:lvl w:ilvl="8" w:tplc="35D2392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9387E56"/>
    <w:multiLevelType w:val="hybridMultilevel"/>
    <w:tmpl w:val="EE9EA4E2"/>
    <w:lvl w:ilvl="0" w:tplc="F846264A">
      <w:start w:val="1"/>
      <w:numFmt w:val="bullet"/>
      <w:lvlText w:val=""/>
      <w:lvlJc w:val="left"/>
      <w:pPr>
        <w:tabs>
          <w:tab w:val="num" w:pos="720"/>
        </w:tabs>
        <w:ind w:left="720" w:hanging="360"/>
      </w:pPr>
      <w:rPr>
        <w:rFonts w:ascii="Symbol" w:hAnsi="Symbol" w:hint="default"/>
      </w:rPr>
    </w:lvl>
    <w:lvl w:ilvl="1" w:tplc="5BD201D8" w:tentative="1">
      <w:start w:val="1"/>
      <w:numFmt w:val="bullet"/>
      <w:lvlText w:val=""/>
      <w:lvlJc w:val="left"/>
      <w:pPr>
        <w:tabs>
          <w:tab w:val="num" w:pos="1440"/>
        </w:tabs>
        <w:ind w:left="1440" w:hanging="360"/>
      </w:pPr>
      <w:rPr>
        <w:rFonts w:ascii="Symbol" w:hAnsi="Symbol" w:hint="default"/>
      </w:rPr>
    </w:lvl>
    <w:lvl w:ilvl="2" w:tplc="1AD49E1E" w:tentative="1">
      <w:start w:val="1"/>
      <w:numFmt w:val="bullet"/>
      <w:lvlText w:val=""/>
      <w:lvlJc w:val="left"/>
      <w:pPr>
        <w:tabs>
          <w:tab w:val="num" w:pos="2160"/>
        </w:tabs>
        <w:ind w:left="2160" w:hanging="360"/>
      </w:pPr>
      <w:rPr>
        <w:rFonts w:ascii="Symbol" w:hAnsi="Symbol" w:hint="default"/>
      </w:rPr>
    </w:lvl>
    <w:lvl w:ilvl="3" w:tplc="56C8A5EE" w:tentative="1">
      <w:start w:val="1"/>
      <w:numFmt w:val="bullet"/>
      <w:lvlText w:val=""/>
      <w:lvlJc w:val="left"/>
      <w:pPr>
        <w:tabs>
          <w:tab w:val="num" w:pos="2880"/>
        </w:tabs>
        <w:ind w:left="2880" w:hanging="360"/>
      </w:pPr>
      <w:rPr>
        <w:rFonts w:ascii="Symbol" w:hAnsi="Symbol" w:hint="default"/>
      </w:rPr>
    </w:lvl>
    <w:lvl w:ilvl="4" w:tplc="37121340" w:tentative="1">
      <w:start w:val="1"/>
      <w:numFmt w:val="bullet"/>
      <w:lvlText w:val=""/>
      <w:lvlJc w:val="left"/>
      <w:pPr>
        <w:tabs>
          <w:tab w:val="num" w:pos="3600"/>
        </w:tabs>
        <w:ind w:left="3600" w:hanging="360"/>
      </w:pPr>
      <w:rPr>
        <w:rFonts w:ascii="Symbol" w:hAnsi="Symbol" w:hint="default"/>
      </w:rPr>
    </w:lvl>
    <w:lvl w:ilvl="5" w:tplc="FC0C0DC6" w:tentative="1">
      <w:start w:val="1"/>
      <w:numFmt w:val="bullet"/>
      <w:lvlText w:val=""/>
      <w:lvlJc w:val="left"/>
      <w:pPr>
        <w:tabs>
          <w:tab w:val="num" w:pos="4320"/>
        </w:tabs>
        <w:ind w:left="4320" w:hanging="360"/>
      </w:pPr>
      <w:rPr>
        <w:rFonts w:ascii="Symbol" w:hAnsi="Symbol" w:hint="default"/>
      </w:rPr>
    </w:lvl>
    <w:lvl w:ilvl="6" w:tplc="B144FA44" w:tentative="1">
      <w:start w:val="1"/>
      <w:numFmt w:val="bullet"/>
      <w:lvlText w:val=""/>
      <w:lvlJc w:val="left"/>
      <w:pPr>
        <w:tabs>
          <w:tab w:val="num" w:pos="5040"/>
        </w:tabs>
        <w:ind w:left="5040" w:hanging="360"/>
      </w:pPr>
      <w:rPr>
        <w:rFonts w:ascii="Symbol" w:hAnsi="Symbol" w:hint="default"/>
      </w:rPr>
    </w:lvl>
    <w:lvl w:ilvl="7" w:tplc="9FFE3C60" w:tentative="1">
      <w:start w:val="1"/>
      <w:numFmt w:val="bullet"/>
      <w:lvlText w:val=""/>
      <w:lvlJc w:val="left"/>
      <w:pPr>
        <w:tabs>
          <w:tab w:val="num" w:pos="5760"/>
        </w:tabs>
        <w:ind w:left="5760" w:hanging="360"/>
      </w:pPr>
      <w:rPr>
        <w:rFonts w:ascii="Symbol" w:hAnsi="Symbol" w:hint="default"/>
      </w:rPr>
    </w:lvl>
    <w:lvl w:ilvl="8" w:tplc="A00674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AB72D3"/>
    <w:multiLevelType w:val="hybridMultilevel"/>
    <w:tmpl w:val="9F483FB0"/>
    <w:lvl w:ilvl="0" w:tplc="9B188AB4">
      <w:start w:val="1"/>
      <w:numFmt w:val="bullet"/>
      <w:lvlText w:val=""/>
      <w:lvlJc w:val="left"/>
      <w:pPr>
        <w:tabs>
          <w:tab w:val="num" w:pos="720"/>
        </w:tabs>
        <w:ind w:left="720" w:hanging="360"/>
      </w:pPr>
      <w:rPr>
        <w:rFonts w:ascii="Symbol" w:hAnsi="Symbol" w:hint="default"/>
      </w:rPr>
    </w:lvl>
    <w:lvl w:ilvl="1" w:tplc="8542DE44" w:tentative="1">
      <w:start w:val="1"/>
      <w:numFmt w:val="bullet"/>
      <w:lvlText w:val=""/>
      <w:lvlJc w:val="left"/>
      <w:pPr>
        <w:tabs>
          <w:tab w:val="num" w:pos="1440"/>
        </w:tabs>
        <w:ind w:left="1440" w:hanging="360"/>
      </w:pPr>
      <w:rPr>
        <w:rFonts w:ascii="Symbol" w:hAnsi="Symbol" w:hint="default"/>
      </w:rPr>
    </w:lvl>
    <w:lvl w:ilvl="2" w:tplc="7C2ADC96" w:tentative="1">
      <w:start w:val="1"/>
      <w:numFmt w:val="bullet"/>
      <w:lvlText w:val=""/>
      <w:lvlJc w:val="left"/>
      <w:pPr>
        <w:tabs>
          <w:tab w:val="num" w:pos="2160"/>
        </w:tabs>
        <w:ind w:left="2160" w:hanging="360"/>
      </w:pPr>
      <w:rPr>
        <w:rFonts w:ascii="Symbol" w:hAnsi="Symbol" w:hint="default"/>
      </w:rPr>
    </w:lvl>
    <w:lvl w:ilvl="3" w:tplc="F26CDE4A" w:tentative="1">
      <w:start w:val="1"/>
      <w:numFmt w:val="bullet"/>
      <w:lvlText w:val=""/>
      <w:lvlJc w:val="left"/>
      <w:pPr>
        <w:tabs>
          <w:tab w:val="num" w:pos="2880"/>
        </w:tabs>
        <w:ind w:left="2880" w:hanging="360"/>
      </w:pPr>
      <w:rPr>
        <w:rFonts w:ascii="Symbol" w:hAnsi="Symbol" w:hint="default"/>
      </w:rPr>
    </w:lvl>
    <w:lvl w:ilvl="4" w:tplc="785032D8" w:tentative="1">
      <w:start w:val="1"/>
      <w:numFmt w:val="bullet"/>
      <w:lvlText w:val=""/>
      <w:lvlJc w:val="left"/>
      <w:pPr>
        <w:tabs>
          <w:tab w:val="num" w:pos="3600"/>
        </w:tabs>
        <w:ind w:left="3600" w:hanging="360"/>
      </w:pPr>
      <w:rPr>
        <w:rFonts w:ascii="Symbol" w:hAnsi="Symbol" w:hint="default"/>
      </w:rPr>
    </w:lvl>
    <w:lvl w:ilvl="5" w:tplc="070CA45E" w:tentative="1">
      <w:start w:val="1"/>
      <w:numFmt w:val="bullet"/>
      <w:lvlText w:val=""/>
      <w:lvlJc w:val="left"/>
      <w:pPr>
        <w:tabs>
          <w:tab w:val="num" w:pos="4320"/>
        </w:tabs>
        <w:ind w:left="4320" w:hanging="360"/>
      </w:pPr>
      <w:rPr>
        <w:rFonts w:ascii="Symbol" w:hAnsi="Symbol" w:hint="default"/>
      </w:rPr>
    </w:lvl>
    <w:lvl w:ilvl="6" w:tplc="13307C76" w:tentative="1">
      <w:start w:val="1"/>
      <w:numFmt w:val="bullet"/>
      <w:lvlText w:val=""/>
      <w:lvlJc w:val="left"/>
      <w:pPr>
        <w:tabs>
          <w:tab w:val="num" w:pos="5040"/>
        </w:tabs>
        <w:ind w:left="5040" w:hanging="360"/>
      </w:pPr>
      <w:rPr>
        <w:rFonts w:ascii="Symbol" w:hAnsi="Symbol" w:hint="default"/>
      </w:rPr>
    </w:lvl>
    <w:lvl w:ilvl="7" w:tplc="616030C8" w:tentative="1">
      <w:start w:val="1"/>
      <w:numFmt w:val="bullet"/>
      <w:lvlText w:val=""/>
      <w:lvlJc w:val="left"/>
      <w:pPr>
        <w:tabs>
          <w:tab w:val="num" w:pos="5760"/>
        </w:tabs>
        <w:ind w:left="5760" w:hanging="360"/>
      </w:pPr>
      <w:rPr>
        <w:rFonts w:ascii="Symbol" w:hAnsi="Symbol" w:hint="default"/>
      </w:rPr>
    </w:lvl>
    <w:lvl w:ilvl="8" w:tplc="F12E2F3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306160"/>
    <w:multiLevelType w:val="hybridMultilevel"/>
    <w:tmpl w:val="C65A1454"/>
    <w:lvl w:ilvl="0" w:tplc="2C18F8EC">
      <w:start w:val="1"/>
      <w:numFmt w:val="bullet"/>
      <w:lvlText w:val=""/>
      <w:lvlJc w:val="left"/>
      <w:pPr>
        <w:tabs>
          <w:tab w:val="num" w:pos="720"/>
        </w:tabs>
        <w:ind w:left="720" w:hanging="360"/>
      </w:pPr>
      <w:rPr>
        <w:rFonts w:ascii="Symbol" w:hAnsi="Symbol" w:hint="default"/>
      </w:rPr>
    </w:lvl>
    <w:lvl w:ilvl="1" w:tplc="F8903BAA" w:tentative="1">
      <w:start w:val="1"/>
      <w:numFmt w:val="bullet"/>
      <w:lvlText w:val=""/>
      <w:lvlJc w:val="left"/>
      <w:pPr>
        <w:tabs>
          <w:tab w:val="num" w:pos="1440"/>
        </w:tabs>
        <w:ind w:left="1440" w:hanging="360"/>
      </w:pPr>
      <w:rPr>
        <w:rFonts w:ascii="Symbol" w:hAnsi="Symbol" w:hint="default"/>
      </w:rPr>
    </w:lvl>
    <w:lvl w:ilvl="2" w:tplc="73A871DE" w:tentative="1">
      <w:start w:val="1"/>
      <w:numFmt w:val="bullet"/>
      <w:lvlText w:val=""/>
      <w:lvlJc w:val="left"/>
      <w:pPr>
        <w:tabs>
          <w:tab w:val="num" w:pos="2160"/>
        </w:tabs>
        <w:ind w:left="2160" w:hanging="360"/>
      </w:pPr>
      <w:rPr>
        <w:rFonts w:ascii="Symbol" w:hAnsi="Symbol" w:hint="default"/>
      </w:rPr>
    </w:lvl>
    <w:lvl w:ilvl="3" w:tplc="B1A2002A" w:tentative="1">
      <w:start w:val="1"/>
      <w:numFmt w:val="bullet"/>
      <w:lvlText w:val=""/>
      <w:lvlJc w:val="left"/>
      <w:pPr>
        <w:tabs>
          <w:tab w:val="num" w:pos="2880"/>
        </w:tabs>
        <w:ind w:left="2880" w:hanging="360"/>
      </w:pPr>
      <w:rPr>
        <w:rFonts w:ascii="Symbol" w:hAnsi="Symbol" w:hint="default"/>
      </w:rPr>
    </w:lvl>
    <w:lvl w:ilvl="4" w:tplc="AE0A2934" w:tentative="1">
      <w:start w:val="1"/>
      <w:numFmt w:val="bullet"/>
      <w:lvlText w:val=""/>
      <w:lvlJc w:val="left"/>
      <w:pPr>
        <w:tabs>
          <w:tab w:val="num" w:pos="3600"/>
        </w:tabs>
        <w:ind w:left="3600" w:hanging="360"/>
      </w:pPr>
      <w:rPr>
        <w:rFonts w:ascii="Symbol" w:hAnsi="Symbol" w:hint="default"/>
      </w:rPr>
    </w:lvl>
    <w:lvl w:ilvl="5" w:tplc="FA263CD2" w:tentative="1">
      <w:start w:val="1"/>
      <w:numFmt w:val="bullet"/>
      <w:lvlText w:val=""/>
      <w:lvlJc w:val="left"/>
      <w:pPr>
        <w:tabs>
          <w:tab w:val="num" w:pos="4320"/>
        </w:tabs>
        <w:ind w:left="4320" w:hanging="360"/>
      </w:pPr>
      <w:rPr>
        <w:rFonts w:ascii="Symbol" w:hAnsi="Symbol" w:hint="default"/>
      </w:rPr>
    </w:lvl>
    <w:lvl w:ilvl="6" w:tplc="A86A5646" w:tentative="1">
      <w:start w:val="1"/>
      <w:numFmt w:val="bullet"/>
      <w:lvlText w:val=""/>
      <w:lvlJc w:val="left"/>
      <w:pPr>
        <w:tabs>
          <w:tab w:val="num" w:pos="5040"/>
        </w:tabs>
        <w:ind w:left="5040" w:hanging="360"/>
      </w:pPr>
      <w:rPr>
        <w:rFonts w:ascii="Symbol" w:hAnsi="Symbol" w:hint="default"/>
      </w:rPr>
    </w:lvl>
    <w:lvl w:ilvl="7" w:tplc="43662582" w:tentative="1">
      <w:start w:val="1"/>
      <w:numFmt w:val="bullet"/>
      <w:lvlText w:val=""/>
      <w:lvlJc w:val="left"/>
      <w:pPr>
        <w:tabs>
          <w:tab w:val="num" w:pos="5760"/>
        </w:tabs>
        <w:ind w:left="5760" w:hanging="360"/>
      </w:pPr>
      <w:rPr>
        <w:rFonts w:ascii="Symbol" w:hAnsi="Symbol" w:hint="default"/>
      </w:rPr>
    </w:lvl>
    <w:lvl w:ilvl="8" w:tplc="3EEEAC5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4294D"/>
    <w:multiLevelType w:val="hybridMultilevel"/>
    <w:tmpl w:val="424CAA28"/>
    <w:lvl w:ilvl="0" w:tplc="0809000F">
      <w:start w:val="1"/>
      <w:numFmt w:val="decimal"/>
      <w:lvlText w:val="%1."/>
      <w:lvlJc w:val="left"/>
      <w:pPr>
        <w:ind w:left="720" w:hanging="360"/>
      </w:pPr>
      <w:rPr>
        <w:rFonts w:hint="default"/>
      </w:rPr>
    </w:lvl>
    <w:lvl w:ilvl="1" w:tplc="51B03548">
      <w:start w:val="1"/>
      <w:numFmt w:val="lowerRoman"/>
      <w:lvlText w:val="%2)"/>
      <w:lvlJc w:val="left"/>
      <w:pPr>
        <w:ind w:left="2300" w:hanging="12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FA92C"/>
    <w:multiLevelType w:val="hybridMultilevel"/>
    <w:tmpl w:val="522E3974"/>
    <w:lvl w:ilvl="0" w:tplc="5F2689BA">
      <w:start w:val="1"/>
      <w:numFmt w:val="decimal"/>
      <w:lvlText w:val="%1."/>
      <w:lvlJc w:val="left"/>
      <w:pPr>
        <w:ind w:left="720" w:hanging="360"/>
      </w:pPr>
    </w:lvl>
    <w:lvl w:ilvl="1" w:tplc="0F78DE1E">
      <w:start w:val="1"/>
      <w:numFmt w:val="lowerLetter"/>
      <w:lvlText w:val="%2."/>
      <w:lvlJc w:val="left"/>
      <w:pPr>
        <w:ind w:left="1440" w:hanging="360"/>
      </w:pPr>
    </w:lvl>
    <w:lvl w:ilvl="2" w:tplc="D1809ED0">
      <w:start w:val="1"/>
      <w:numFmt w:val="lowerRoman"/>
      <w:lvlText w:val="%3."/>
      <w:lvlJc w:val="right"/>
      <w:pPr>
        <w:ind w:left="2160" w:hanging="180"/>
      </w:pPr>
    </w:lvl>
    <w:lvl w:ilvl="3" w:tplc="25F8E2D0">
      <w:start w:val="1"/>
      <w:numFmt w:val="decimal"/>
      <w:lvlText w:val="%4."/>
      <w:lvlJc w:val="left"/>
      <w:pPr>
        <w:ind w:left="2880" w:hanging="360"/>
      </w:pPr>
    </w:lvl>
    <w:lvl w:ilvl="4" w:tplc="D034E4BA">
      <w:start w:val="1"/>
      <w:numFmt w:val="lowerLetter"/>
      <w:lvlText w:val="%5."/>
      <w:lvlJc w:val="left"/>
      <w:pPr>
        <w:ind w:left="3600" w:hanging="360"/>
      </w:pPr>
    </w:lvl>
    <w:lvl w:ilvl="5" w:tplc="7850262A">
      <w:start w:val="1"/>
      <w:numFmt w:val="lowerRoman"/>
      <w:lvlText w:val="%6."/>
      <w:lvlJc w:val="right"/>
      <w:pPr>
        <w:ind w:left="4320" w:hanging="180"/>
      </w:pPr>
    </w:lvl>
    <w:lvl w:ilvl="6" w:tplc="99AE2EAC">
      <w:start w:val="1"/>
      <w:numFmt w:val="decimal"/>
      <w:lvlText w:val="%7."/>
      <w:lvlJc w:val="left"/>
      <w:pPr>
        <w:ind w:left="5040" w:hanging="360"/>
      </w:pPr>
    </w:lvl>
    <w:lvl w:ilvl="7" w:tplc="DBC0F254">
      <w:start w:val="1"/>
      <w:numFmt w:val="lowerLetter"/>
      <w:lvlText w:val="%8."/>
      <w:lvlJc w:val="left"/>
      <w:pPr>
        <w:ind w:left="5760" w:hanging="360"/>
      </w:pPr>
    </w:lvl>
    <w:lvl w:ilvl="8" w:tplc="47AAA474">
      <w:start w:val="1"/>
      <w:numFmt w:val="lowerRoman"/>
      <w:lvlText w:val="%9."/>
      <w:lvlJc w:val="right"/>
      <w:pPr>
        <w:ind w:left="6480" w:hanging="180"/>
      </w:pPr>
    </w:lvl>
  </w:abstractNum>
  <w:abstractNum w:abstractNumId="20" w15:restartNumberingAfterBreak="0">
    <w:nsid w:val="3A0A4D2D"/>
    <w:multiLevelType w:val="hybridMultilevel"/>
    <w:tmpl w:val="E99EE748"/>
    <w:lvl w:ilvl="0" w:tplc="76541A94">
      <w:start w:val="1"/>
      <w:numFmt w:val="bullet"/>
      <w:lvlText w:val=""/>
      <w:lvlJc w:val="left"/>
      <w:pPr>
        <w:ind w:left="720" w:hanging="360"/>
      </w:pPr>
      <w:rPr>
        <w:rFonts w:ascii="Symbol" w:hAnsi="Symbol" w:hint="default"/>
      </w:rPr>
    </w:lvl>
    <w:lvl w:ilvl="1" w:tplc="1B0E49BA">
      <w:start w:val="1"/>
      <w:numFmt w:val="bullet"/>
      <w:lvlText w:val="o"/>
      <w:lvlJc w:val="left"/>
      <w:pPr>
        <w:ind w:left="1440" w:hanging="360"/>
      </w:pPr>
      <w:rPr>
        <w:rFonts w:ascii="Courier New" w:hAnsi="Courier New" w:hint="default"/>
      </w:rPr>
    </w:lvl>
    <w:lvl w:ilvl="2" w:tplc="C83AE4CA">
      <w:start w:val="1"/>
      <w:numFmt w:val="bullet"/>
      <w:lvlText w:val=""/>
      <w:lvlJc w:val="left"/>
      <w:pPr>
        <w:ind w:left="2160" w:hanging="360"/>
      </w:pPr>
      <w:rPr>
        <w:rFonts w:ascii="Wingdings" w:hAnsi="Wingdings" w:hint="default"/>
      </w:rPr>
    </w:lvl>
    <w:lvl w:ilvl="3" w:tplc="C518AF2C">
      <w:start w:val="1"/>
      <w:numFmt w:val="bullet"/>
      <w:lvlText w:val=""/>
      <w:lvlJc w:val="left"/>
      <w:pPr>
        <w:ind w:left="2880" w:hanging="360"/>
      </w:pPr>
      <w:rPr>
        <w:rFonts w:ascii="Symbol" w:hAnsi="Symbol" w:hint="default"/>
      </w:rPr>
    </w:lvl>
    <w:lvl w:ilvl="4" w:tplc="D9785122">
      <w:start w:val="1"/>
      <w:numFmt w:val="bullet"/>
      <w:lvlText w:val="o"/>
      <w:lvlJc w:val="left"/>
      <w:pPr>
        <w:ind w:left="3600" w:hanging="360"/>
      </w:pPr>
      <w:rPr>
        <w:rFonts w:ascii="Courier New" w:hAnsi="Courier New" w:hint="default"/>
      </w:rPr>
    </w:lvl>
    <w:lvl w:ilvl="5" w:tplc="F142367C">
      <w:start w:val="1"/>
      <w:numFmt w:val="bullet"/>
      <w:lvlText w:val=""/>
      <w:lvlJc w:val="left"/>
      <w:pPr>
        <w:ind w:left="4320" w:hanging="360"/>
      </w:pPr>
      <w:rPr>
        <w:rFonts w:ascii="Wingdings" w:hAnsi="Wingdings" w:hint="default"/>
      </w:rPr>
    </w:lvl>
    <w:lvl w:ilvl="6" w:tplc="9F643A4A">
      <w:start w:val="1"/>
      <w:numFmt w:val="bullet"/>
      <w:lvlText w:val=""/>
      <w:lvlJc w:val="left"/>
      <w:pPr>
        <w:ind w:left="5040" w:hanging="360"/>
      </w:pPr>
      <w:rPr>
        <w:rFonts w:ascii="Symbol" w:hAnsi="Symbol" w:hint="default"/>
      </w:rPr>
    </w:lvl>
    <w:lvl w:ilvl="7" w:tplc="83AC05E0">
      <w:start w:val="1"/>
      <w:numFmt w:val="bullet"/>
      <w:lvlText w:val="o"/>
      <w:lvlJc w:val="left"/>
      <w:pPr>
        <w:ind w:left="5760" w:hanging="360"/>
      </w:pPr>
      <w:rPr>
        <w:rFonts w:ascii="Courier New" w:hAnsi="Courier New" w:hint="default"/>
      </w:rPr>
    </w:lvl>
    <w:lvl w:ilvl="8" w:tplc="C032E802">
      <w:start w:val="1"/>
      <w:numFmt w:val="bullet"/>
      <w:lvlText w:val=""/>
      <w:lvlJc w:val="left"/>
      <w:pPr>
        <w:ind w:left="6480" w:hanging="360"/>
      </w:pPr>
      <w:rPr>
        <w:rFonts w:ascii="Wingdings" w:hAnsi="Wingdings" w:hint="default"/>
      </w:rPr>
    </w:lvl>
  </w:abstractNum>
  <w:abstractNum w:abstractNumId="21" w15:restartNumberingAfterBreak="0">
    <w:nsid w:val="3A1D28EE"/>
    <w:multiLevelType w:val="hybridMultilevel"/>
    <w:tmpl w:val="1E783C9A"/>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42B45"/>
    <w:multiLevelType w:val="hybridMultilevel"/>
    <w:tmpl w:val="FA44986A"/>
    <w:lvl w:ilvl="0" w:tplc="C6EE1910">
      <w:start w:val="1"/>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3396E"/>
    <w:multiLevelType w:val="hybridMultilevel"/>
    <w:tmpl w:val="E91C6E86"/>
    <w:lvl w:ilvl="0" w:tplc="62E68D26">
      <w:start w:val="1"/>
      <w:numFmt w:val="bullet"/>
      <w:lvlText w:val=""/>
      <w:lvlJc w:val="left"/>
      <w:pPr>
        <w:tabs>
          <w:tab w:val="num" w:pos="720"/>
        </w:tabs>
        <w:ind w:left="720" w:hanging="360"/>
      </w:pPr>
      <w:rPr>
        <w:rFonts w:ascii="Symbol" w:hAnsi="Symbol" w:hint="default"/>
      </w:rPr>
    </w:lvl>
    <w:lvl w:ilvl="1" w:tplc="8A9E491E" w:tentative="1">
      <w:start w:val="1"/>
      <w:numFmt w:val="bullet"/>
      <w:lvlText w:val=""/>
      <w:lvlJc w:val="left"/>
      <w:pPr>
        <w:tabs>
          <w:tab w:val="num" w:pos="1440"/>
        </w:tabs>
        <w:ind w:left="1440" w:hanging="360"/>
      </w:pPr>
      <w:rPr>
        <w:rFonts w:ascii="Symbol" w:hAnsi="Symbol" w:hint="default"/>
      </w:rPr>
    </w:lvl>
    <w:lvl w:ilvl="2" w:tplc="922652FA" w:tentative="1">
      <w:start w:val="1"/>
      <w:numFmt w:val="bullet"/>
      <w:lvlText w:val=""/>
      <w:lvlJc w:val="left"/>
      <w:pPr>
        <w:tabs>
          <w:tab w:val="num" w:pos="2160"/>
        </w:tabs>
        <w:ind w:left="2160" w:hanging="360"/>
      </w:pPr>
      <w:rPr>
        <w:rFonts w:ascii="Symbol" w:hAnsi="Symbol" w:hint="default"/>
      </w:rPr>
    </w:lvl>
    <w:lvl w:ilvl="3" w:tplc="D8A6184E" w:tentative="1">
      <w:start w:val="1"/>
      <w:numFmt w:val="bullet"/>
      <w:lvlText w:val=""/>
      <w:lvlJc w:val="left"/>
      <w:pPr>
        <w:tabs>
          <w:tab w:val="num" w:pos="2880"/>
        </w:tabs>
        <w:ind w:left="2880" w:hanging="360"/>
      </w:pPr>
      <w:rPr>
        <w:rFonts w:ascii="Symbol" w:hAnsi="Symbol" w:hint="default"/>
      </w:rPr>
    </w:lvl>
    <w:lvl w:ilvl="4" w:tplc="EDDA8CB6" w:tentative="1">
      <w:start w:val="1"/>
      <w:numFmt w:val="bullet"/>
      <w:lvlText w:val=""/>
      <w:lvlJc w:val="left"/>
      <w:pPr>
        <w:tabs>
          <w:tab w:val="num" w:pos="3600"/>
        </w:tabs>
        <w:ind w:left="3600" w:hanging="360"/>
      </w:pPr>
      <w:rPr>
        <w:rFonts w:ascii="Symbol" w:hAnsi="Symbol" w:hint="default"/>
      </w:rPr>
    </w:lvl>
    <w:lvl w:ilvl="5" w:tplc="AAD2BD42" w:tentative="1">
      <w:start w:val="1"/>
      <w:numFmt w:val="bullet"/>
      <w:lvlText w:val=""/>
      <w:lvlJc w:val="left"/>
      <w:pPr>
        <w:tabs>
          <w:tab w:val="num" w:pos="4320"/>
        </w:tabs>
        <w:ind w:left="4320" w:hanging="360"/>
      </w:pPr>
      <w:rPr>
        <w:rFonts w:ascii="Symbol" w:hAnsi="Symbol" w:hint="default"/>
      </w:rPr>
    </w:lvl>
    <w:lvl w:ilvl="6" w:tplc="0AD27B0C" w:tentative="1">
      <w:start w:val="1"/>
      <w:numFmt w:val="bullet"/>
      <w:lvlText w:val=""/>
      <w:lvlJc w:val="left"/>
      <w:pPr>
        <w:tabs>
          <w:tab w:val="num" w:pos="5040"/>
        </w:tabs>
        <w:ind w:left="5040" w:hanging="360"/>
      </w:pPr>
      <w:rPr>
        <w:rFonts w:ascii="Symbol" w:hAnsi="Symbol" w:hint="default"/>
      </w:rPr>
    </w:lvl>
    <w:lvl w:ilvl="7" w:tplc="DE96A63E" w:tentative="1">
      <w:start w:val="1"/>
      <w:numFmt w:val="bullet"/>
      <w:lvlText w:val=""/>
      <w:lvlJc w:val="left"/>
      <w:pPr>
        <w:tabs>
          <w:tab w:val="num" w:pos="5760"/>
        </w:tabs>
        <w:ind w:left="5760" w:hanging="360"/>
      </w:pPr>
      <w:rPr>
        <w:rFonts w:ascii="Symbol" w:hAnsi="Symbol" w:hint="default"/>
      </w:rPr>
    </w:lvl>
    <w:lvl w:ilvl="8" w:tplc="19343F4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A77277"/>
    <w:multiLevelType w:val="hybridMultilevel"/>
    <w:tmpl w:val="118C7E4C"/>
    <w:lvl w:ilvl="0" w:tplc="BCE4295E">
      <w:start w:val="1"/>
      <w:numFmt w:val="bullet"/>
      <w:lvlText w:val=""/>
      <w:lvlJc w:val="left"/>
      <w:pPr>
        <w:tabs>
          <w:tab w:val="num" w:pos="720"/>
        </w:tabs>
        <w:ind w:left="720" w:hanging="360"/>
      </w:pPr>
      <w:rPr>
        <w:rFonts w:ascii="Symbol" w:hAnsi="Symbol" w:hint="default"/>
      </w:rPr>
    </w:lvl>
    <w:lvl w:ilvl="1" w:tplc="5706F93A" w:tentative="1">
      <w:start w:val="1"/>
      <w:numFmt w:val="bullet"/>
      <w:lvlText w:val=""/>
      <w:lvlJc w:val="left"/>
      <w:pPr>
        <w:tabs>
          <w:tab w:val="num" w:pos="1440"/>
        </w:tabs>
        <w:ind w:left="1440" w:hanging="360"/>
      </w:pPr>
      <w:rPr>
        <w:rFonts w:ascii="Symbol" w:hAnsi="Symbol" w:hint="default"/>
      </w:rPr>
    </w:lvl>
    <w:lvl w:ilvl="2" w:tplc="C13254BC" w:tentative="1">
      <w:start w:val="1"/>
      <w:numFmt w:val="bullet"/>
      <w:lvlText w:val=""/>
      <w:lvlJc w:val="left"/>
      <w:pPr>
        <w:tabs>
          <w:tab w:val="num" w:pos="2160"/>
        </w:tabs>
        <w:ind w:left="2160" w:hanging="360"/>
      </w:pPr>
      <w:rPr>
        <w:rFonts w:ascii="Symbol" w:hAnsi="Symbol" w:hint="default"/>
      </w:rPr>
    </w:lvl>
    <w:lvl w:ilvl="3" w:tplc="2E2A802E" w:tentative="1">
      <w:start w:val="1"/>
      <w:numFmt w:val="bullet"/>
      <w:lvlText w:val=""/>
      <w:lvlJc w:val="left"/>
      <w:pPr>
        <w:tabs>
          <w:tab w:val="num" w:pos="2880"/>
        </w:tabs>
        <w:ind w:left="2880" w:hanging="360"/>
      </w:pPr>
      <w:rPr>
        <w:rFonts w:ascii="Symbol" w:hAnsi="Symbol" w:hint="default"/>
      </w:rPr>
    </w:lvl>
    <w:lvl w:ilvl="4" w:tplc="C95A1C90" w:tentative="1">
      <w:start w:val="1"/>
      <w:numFmt w:val="bullet"/>
      <w:lvlText w:val=""/>
      <w:lvlJc w:val="left"/>
      <w:pPr>
        <w:tabs>
          <w:tab w:val="num" w:pos="3600"/>
        </w:tabs>
        <w:ind w:left="3600" w:hanging="360"/>
      </w:pPr>
      <w:rPr>
        <w:rFonts w:ascii="Symbol" w:hAnsi="Symbol" w:hint="default"/>
      </w:rPr>
    </w:lvl>
    <w:lvl w:ilvl="5" w:tplc="40986804" w:tentative="1">
      <w:start w:val="1"/>
      <w:numFmt w:val="bullet"/>
      <w:lvlText w:val=""/>
      <w:lvlJc w:val="left"/>
      <w:pPr>
        <w:tabs>
          <w:tab w:val="num" w:pos="4320"/>
        </w:tabs>
        <w:ind w:left="4320" w:hanging="360"/>
      </w:pPr>
      <w:rPr>
        <w:rFonts w:ascii="Symbol" w:hAnsi="Symbol" w:hint="default"/>
      </w:rPr>
    </w:lvl>
    <w:lvl w:ilvl="6" w:tplc="BA36543C" w:tentative="1">
      <w:start w:val="1"/>
      <w:numFmt w:val="bullet"/>
      <w:lvlText w:val=""/>
      <w:lvlJc w:val="left"/>
      <w:pPr>
        <w:tabs>
          <w:tab w:val="num" w:pos="5040"/>
        </w:tabs>
        <w:ind w:left="5040" w:hanging="360"/>
      </w:pPr>
      <w:rPr>
        <w:rFonts w:ascii="Symbol" w:hAnsi="Symbol" w:hint="default"/>
      </w:rPr>
    </w:lvl>
    <w:lvl w:ilvl="7" w:tplc="D2DCEC06" w:tentative="1">
      <w:start w:val="1"/>
      <w:numFmt w:val="bullet"/>
      <w:lvlText w:val=""/>
      <w:lvlJc w:val="left"/>
      <w:pPr>
        <w:tabs>
          <w:tab w:val="num" w:pos="5760"/>
        </w:tabs>
        <w:ind w:left="5760" w:hanging="360"/>
      </w:pPr>
      <w:rPr>
        <w:rFonts w:ascii="Symbol" w:hAnsi="Symbol" w:hint="default"/>
      </w:rPr>
    </w:lvl>
    <w:lvl w:ilvl="8" w:tplc="35C2BDD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E350BDE"/>
    <w:multiLevelType w:val="hybridMultilevel"/>
    <w:tmpl w:val="D39E08EA"/>
    <w:lvl w:ilvl="0" w:tplc="453C7784">
      <w:start w:val="1"/>
      <w:numFmt w:val="decimal"/>
      <w:lvlText w:val="%1."/>
      <w:lvlJc w:val="left"/>
      <w:pPr>
        <w:tabs>
          <w:tab w:val="num" w:pos="720"/>
        </w:tabs>
        <w:ind w:left="720" w:hanging="360"/>
      </w:pPr>
    </w:lvl>
    <w:lvl w:ilvl="1" w:tplc="A8B48466" w:tentative="1">
      <w:start w:val="1"/>
      <w:numFmt w:val="decimal"/>
      <w:lvlText w:val="%2."/>
      <w:lvlJc w:val="left"/>
      <w:pPr>
        <w:tabs>
          <w:tab w:val="num" w:pos="1440"/>
        </w:tabs>
        <w:ind w:left="1440" w:hanging="360"/>
      </w:pPr>
    </w:lvl>
    <w:lvl w:ilvl="2" w:tplc="E12296C2" w:tentative="1">
      <w:start w:val="1"/>
      <w:numFmt w:val="decimal"/>
      <w:lvlText w:val="%3."/>
      <w:lvlJc w:val="left"/>
      <w:pPr>
        <w:tabs>
          <w:tab w:val="num" w:pos="2160"/>
        </w:tabs>
        <w:ind w:left="2160" w:hanging="360"/>
      </w:pPr>
    </w:lvl>
    <w:lvl w:ilvl="3" w:tplc="1E44767C" w:tentative="1">
      <w:start w:val="1"/>
      <w:numFmt w:val="decimal"/>
      <w:lvlText w:val="%4."/>
      <w:lvlJc w:val="left"/>
      <w:pPr>
        <w:tabs>
          <w:tab w:val="num" w:pos="2880"/>
        </w:tabs>
        <w:ind w:left="2880" w:hanging="360"/>
      </w:pPr>
    </w:lvl>
    <w:lvl w:ilvl="4" w:tplc="FDD2EF76" w:tentative="1">
      <w:start w:val="1"/>
      <w:numFmt w:val="decimal"/>
      <w:lvlText w:val="%5."/>
      <w:lvlJc w:val="left"/>
      <w:pPr>
        <w:tabs>
          <w:tab w:val="num" w:pos="3600"/>
        </w:tabs>
        <w:ind w:left="3600" w:hanging="360"/>
      </w:pPr>
    </w:lvl>
    <w:lvl w:ilvl="5" w:tplc="0818B9E6" w:tentative="1">
      <w:start w:val="1"/>
      <w:numFmt w:val="decimal"/>
      <w:lvlText w:val="%6."/>
      <w:lvlJc w:val="left"/>
      <w:pPr>
        <w:tabs>
          <w:tab w:val="num" w:pos="4320"/>
        </w:tabs>
        <w:ind w:left="4320" w:hanging="360"/>
      </w:pPr>
    </w:lvl>
    <w:lvl w:ilvl="6" w:tplc="4178F046" w:tentative="1">
      <w:start w:val="1"/>
      <w:numFmt w:val="decimal"/>
      <w:lvlText w:val="%7."/>
      <w:lvlJc w:val="left"/>
      <w:pPr>
        <w:tabs>
          <w:tab w:val="num" w:pos="5040"/>
        </w:tabs>
        <w:ind w:left="5040" w:hanging="360"/>
      </w:pPr>
    </w:lvl>
    <w:lvl w:ilvl="7" w:tplc="6DDE5A8E" w:tentative="1">
      <w:start w:val="1"/>
      <w:numFmt w:val="decimal"/>
      <w:lvlText w:val="%8."/>
      <w:lvlJc w:val="left"/>
      <w:pPr>
        <w:tabs>
          <w:tab w:val="num" w:pos="5760"/>
        </w:tabs>
        <w:ind w:left="5760" w:hanging="360"/>
      </w:pPr>
    </w:lvl>
    <w:lvl w:ilvl="8" w:tplc="8B6E98E4" w:tentative="1">
      <w:start w:val="1"/>
      <w:numFmt w:val="decimal"/>
      <w:lvlText w:val="%9."/>
      <w:lvlJc w:val="left"/>
      <w:pPr>
        <w:tabs>
          <w:tab w:val="num" w:pos="6480"/>
        </w:tabs>
        <w:ind w:left="6480" w:hanging="360"/>
      </w:pPr>
    </w:lvl>
  </w:abstractNum>
  <w:abstractNum w:abstractNumId="26" w15:restartNumberingAfterBreak="0">
    <w:nsid w:val="4EEF6A7F"/>
    <w:multiLevelType w:val="hybridMultilevel"/>
    <w:tmpl w:val="52444BA6"/>
    <w:lvl w:ilvl="0" w:tplc="38E8803E">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912AFD"/>
    <w:multiLevelType w:val="hybridMultilevel"/>
    <w:tmpl w:val="D4F2CF58"/>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00345"/>
    <w:multiLevelType w:val="hybridMultilevel"/>
    <w:tmpl w:val="446426E2"/>
    <w:lvl w:ilvl="0" w:tplc="30AEFA96">
      <w:start w:val="1"/>
      <w:numFmt w:val="bullet"/>
      <w:lvlText w:val=""/>
      <w:lvlJc w:val="left"/>
      <w:pPr>
        <w:tabs>
          <w:tab w:val="num" w:pos="720"/>
        </w:tabs>
        <w:ind w:left="720" w:hanging="360"/>
      </w:pPr>
      <w:rPr>
        <w:rFonts w:ascii="Symbol" w:hAnsi="Symbol" w:hint="default"/>
      </w:rPr>
    </w:lvl>
    <w:lvl w:ilvl="1" w:tplc="00E813BC" w:tentative="1">
      <w:start w:val="1"/>
      <w:numFmt w:val="bullet"/>
      <w:lvlText w:val=""/>
      <w:lvlJc w:val="left"/>
      <w:pPr>
        <w:tabs>
          <w:tab w:val="num" w:pos="1440"/>
        </w:tabs>
        <w:ind w:left="1440" w:hanging="360"/>
      </w:pPr>
      <w:rPr>
        <w:rFonts w:ascii="Symbol" w:hAnsi="Symbol" w:hint="default"/>
      </w:rPr>
    </w:lvl>
    <w:lvl w:ilvl="2" w:tplc="980C8650" w:tentative="1">
      <w:start w:val="1"/>
      <w:numFmt w:val="bullet"/>
      <w:lvlText w:val=""/>
      <w:lvlJc w:val="left"/>
      <w:pPr>
        <w:tabs>
          <w:tab w:val="num" w:pos="2160"/>
        </w:tabs>
        <w:ind w:left="2160" w:hanging="360"/>
      </w:pPr>
      <w:rPr>
        <w:rFonts w:ascii="Symbol" w:hAnsi="Symbol" w:hint="default"/>
      </w:rPr>
    </w:lvl>
    <w:lvl w:ilvl="3" w:tplc="2C78442A" w:tentative="1">
      <w:start w:val="1"/>
      <w:numFmt w:val="bullet"/>
      <w:lvlText w:val=""/>
      <w:lvlJc w:val="left"/>
      <w:pPr>
        <w:tabs>
          <w:tab w:val="num" w:pos="2880"/>
        </w:tabs>
        <w:ind w:left="2880" w:hanging="360"/>
      </w:pPr>
      <w:rPr>
        <w:rFonts w:ascii="Symbol" w:hAnsi="Symbol" w:hint="default"/>
      </w:rPr>
    </w:lvl>
    <w:lvl w:ilvl="4" w:tplc="8AC888A8" w:tentative="1">
      <w:start w:val="1"/>
      <w:numFmt w:val="bullet"/>
      <w:lvlText w:val=""/>
      <w:lvlJc w:val="left"/>
      <w:pPr>
        <w:tabs>
          <w:tab w:val="num" w:pos="3600"/>
        </w:tabs>
        <w:ind w:left="3600" w:hanging="360"/>
      </w:pPr>
      <w:rPr>
        <w:rFonts w:ascii="Symbol" w:hAnsi="Symbol" w:hint="default"/>
      </w:rPr>
    </w:lvl>
    <w:lvl w:ilvl="5" w:tplc="13D4F3D6" w:tentative="1">
      <w:start w:val="1"/>
      <w:numFmt w:val="bullet"/>
      <w:lvlText w:val=""/>
      <w:lvlJc w:val="left"/>
      <w:pPr>
        <w:tabs>
          <w:tab w:val="num" w:pos="4320"/>
        </w:tabs>
        <w:ind w:left="4320" w:hanging="360"/>
      </w:pPr>
      <w:rPr>
        <w:rFonts w:ascii="Symbol" w:hAnsi="Symbol" w:hint="default"/>
      </w:rPr>
    </w:lvl>
    <w:lvl w:ilvl="6" w:tplc="EB1C38CC" w:tentative="1">
      <w:start w:val="1"/>
      <w:numFmt w:val="bullet"/>
      <w:lvlText w:val=""/>
      <w:lvlJc w:val="left"/>
      <w:pPr>
        <w:tabs>
          <w:tab w:val="num" w:pos="5040"/>
        </w:tabs>
        <w:ind w:left="5040" w:hanging="360"/>
      </w:pPr>
      <w:rPr>
        <w:rFonts w:ascii="Symbol" w:hAnsi="Symbol" w:hint="default"/>
      </w:rPr>
    </w:lvl>
    <w:lvl w:ilvl="7" w:tplc="7ABABF0C" w:tentative="1">
      <w:start w:val="1"/>
      <w:numFmt w:val="bullet"/>
      <w:lvlText w:val=""/>
      <w:lvlJc w:val="left"/>
      <w:pPr>
        <w:tabs>
          <w:tab w:val="num" w:pos="5760"/>
        </w:tabs>
        <w:ind w:left="5760" w:hanging="360"/>
      </w:pPr>
      <w:rPr>
        <w:rFonts w:ascii="Symbol" w:hAnsi="Symbol" w:hint="default"/>
      </w:rPr>
    </w:lvl>
    <w:lvl w:ilvl="8" w:tplc="A030CB7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BA50FDF"/>
    <w:multiLevelType w:val="hybridMultilevel"/>
    <w:tmpl w:val="2682D21A"/>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10469"/>
    <w:multiLevelType w:val="hybridMultilevel"/>
    <w:tmpl w:val="D2CA0A30"/>
    <w:lvl w:ilvl="0" w:tplc="14DC8B5E">
      <w:start w:val="1"/>
      <w:numFmt w:val="bullet"/>
      <w:lvlText w:val=""/>
      <w:lvlJc w:val="left"/>
      <w:pPr>
        <w:tabs>
          <w:tab w:val="num" w:pos="720"/>
        </w:tabs>
        <w:ind w:left="720" w:hanging="360"/>
      </w:pPr>
      <w:rPr>
        <w:rFonts w:ascii="Symbol" w:hAnsi="Symbol" w:hint="default"/>
      </w:rPr>
    </w:lvl>
    <w:lvl w:ilvl="1" w:tplc="F7646966" w:tentative="1">
      <w:start w:val="1"/>
      <w:numFmt w:val="bullet"/>
      <w:lvlText w:val=""/>
      <w:lvlJc w:val="left"/>
      <w:pPr>
        <w:tabs>
          <w:tab w:val="num" w:pos="1440"/>
        </w:tabs>
        <w:ind w:left="1440" w:hanging="360"/>
      </w:pPr>
      <w:rPr>
        <w:rFonts w:ascii="Symbol" w:hAnsi="Symbol" w:hint="default"/>
      </w:rPr>
    </w:lvl>
    <w:lvl w:ilvl="2" w:tplc="004232CE" w:tentative="1">
      <w:start w:val="1"/>
      <w:numFmt w:val="bullet"/>
      <w:lvlText w:val=""/>
      <w:lvlJc w:val="left"/>
      <w:pPr>
        <w:tabs>
          <w:tab w:val="num" w:pos="2160"/>
        </w:tabs>
        <w:ind w:left="2160" w:hanging="360"/>
      </w:pPr>
      <w:rPr>
        <w:rFonts w:ascii="Symbol" w:hAnsi="Symbol" w:hint="default"/>
      </w:rPr>
    </w:lvl>
    <w:lvl w:ilvl="3" w:tplc="55C8588A" w:tentative="1">
      <w:start w:val="1"/>
      <w:numFmt w:val="bullet"/>
      <w:lvlText w:val=""/>
      <w:lvlJc w:val="left"/>
      <w:pPr>
        <w:tabs>
          <w:tab w:val="num" w:pos="2880"/>
        </w:tabs>
        <w:ind w:left="2880" w:hanging="360"/>
      </w:pPr>
      <w:rPr>
        <w:rFonts w:ascii="Symbol" w:hAnsi="Symbol" w:hint="default"/>
      </w:rPr>
    </w:lvl>
    <w:lvl w:ilvl="4" w:tplc="26C2277C" w:tentative="1">
      <w:start w:val="1"/>
      <w:numFmt w:val="bullet"/>
      <w:lvlText w:val=""/>
      <w:lvlJc w:val="left"/>
      <w:pPr>
        <w:tabs>
          <w:tab w:val="num" w:pos="3600"/>
        </w:tabs>
        <w:ind w:left="3600" w:hanging="360"/>
      </w:pPr>
      <w:rPr>
        <w:rFonts w:ascii="Symbol" w:hAnsi="Symbol" w:hint="default"/>
      </w:rPr>
    </w:lvl>
    <w:lvl w:ilvl="5" w:tplc="1018C348" w:tentative="1">
      <w:start w:val="1"/>
      <w:numFmt w:val="bullet"/>
      <w:lvlText w:val=""/>
      <w:lvlJc w:val="left"/>
      <w:pPr>
        <w:tabs>
          <w:tab w:val="num" w:pos="4320"/>
        </w:tabs>
        <w:ind w:left="4320" w:hanging="360"/>
      </w:pPr>
      <w:rPr>
        <w:rFonts w:ascii="Symbol" w:hAnsi="Symbol" w:hint="default"/>
      </w:rPr>
    </w:lvl>
    <w:lvl w:ilvl="6" w:tplc="1B525774" w:tentative="1">
      <w:start w:val="1"/>
      <w:numFmt w:val="bullet"/>
      <w:lvlText w:val=""/>
      <w:lvlJc w:val="left"/>
      <w:pPr>
        <w:tabs>
          <w:tab w:val="num" w:pos="5040"/>
        </w:tabs>
        <w:ind w:left="5040" w:hanging="360"/>
      </w:pPr>
      <w:rPr>
        <w:rFonts w:ascii="Symbol" w:hAnsi="Symbol" w:hint="default"/>
      </w:rPr>
    </w:lvl>
    <w:lvl w:ilvl="7" w:tplc="53C4179E" w:tentative="1">
      <w:start w:val="1"/>
      <w:numFmt w:val="bullet"/>
      <w:lvlText w:val=""/>
      <w:lvlJc w:val="left"/>
      <w:pPr>
        <w:tabs>
          <w:tab w:val="num" w:pos="5760"/>
        </w:tabs>
        <w:ind w:left="5760" w:hanging="360"/>
      </w:pPr>
      <w:rPr>
        <w:rFonts w:ascii="Symbol" w:hAnsi="Symbol" w:hint="default"/>
      </w:rPr>
    </w:lvl>
    <w:lvl w:ilvl="8" w:tplc="80DE68F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AFE6537"/>
    <w:multiLevelType w:val="hybridMultilevel"/>
    <w:tmpl w:val="9B8AA546"/>
    <w:lvl w:ilvl="0" w:tplc="9AD2E152">
      <w:start w:val="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6958D1"/>
    <w:multiLevelType w:val="hybridMultilevel"/>
    <w:tmpl w:val="2CAADD6A"/>
    <w:lvl w:ilvl="0" w:tplc="EB7A48AE">
      <w:start w:val="1"/>
      <w:numFmt w:val="bullet"/>
      <w:lvlText w:val=""/>
      <w:lvlJc w:val="left"/>
      <w:pPr>
        <w:tabs>
          <w:tab w:val="num" w:pos="720"/>
        </w:tabs>
        <w:ind w:left="720" w:hanging="360"/>
      </w:pPr>
      <w:rPr>
        <w:rFonts w:ascii="Symbol" w:hAnsi="Symbol" w:hint="default"/>
      </w:rPr>
    </w:lvl>
    <w:lvl w:ilvl="1" w:tplc="9C585B5C" w:tentative="1">
      <w:start w:val="1"/>
      <w:numFmt w:val="bullet"/>
      <w:lvlText w:val=""/>
      <w:lvlJc w:val="left"/>
      <w:pPr>
        <w:tabs>
          <w:tab w:val="num" w:pos="1440"/>
        </w:tabs>
        <w:ind w:left="1440" w:hanging="360"/>
      </w:pPr>
      <w:rPr>
        <w:rFonts w:ascii="Symbol" w:hAnsi="Symbol" w:hint="default"/>
      </w:rPr>
    </w:lvl>
    <w:lvl w:ilvl="2" w:tplc="69320A10" w:tentative="1">
      <w:start w:val="1"/>
      <w:numFmt w:val="bullet"/>
      <w:lvlText w:val=""/>
      <w:lvlJc w:val="left"/>
      <w:pPr>
        <w:tabs>
          <w:tab w:val="num" w:pos="2160"/>
        </w:tabs>
        <w:ind w:left="2160" w:hanging="360"/>
      </w:pPr>
      <w:rPr>
        <w:rFonts w:ascii="Symbol" w:hAnsi="Symbol" w:hint="default"/>
      </w:rPr>
    </w:lvl>
    <w:lvl w:ilvl="3" w:tplc="59CC5A1C" w:tentative="1">
      <w:start w:val="1"/>
      <w:numFmt w:val="bullet"/>
      <w:lvlText w:val=""/>
      <w:lvlJc w:val="left"/>
      <w:pPr>
        <w:tabs>
          <w:tab w:val="num" w:pos="2880"/>
        </w:tabs>
        <w:ind w:left="2880" w:hanging="360"/>
      </w:pPr>
      <w:rPr>
        <w:rFonts w:ascii="Symbol" w:hAnsi="Symbol" w:hint="default"/>
      </w:rPr>
    </w:lvl>
    <w:lvl w:ilvl="4" w:tplc="4D56354C" w:tentative="1">
      <w:start w:val="1"/>
      <w:numFmt w:val="bullet"/>
      <w:lvlText w:val=""/>
      <w:lvlJc w:val="left"/>
      <w:pPr>
        <w:tabs>
          <w:tab w:val="num" w:pos="3600"/>
        </w:tabs>
        <w:ind w:left="3600" w:hanging="360"/>
      </w:pPr>
      <w:rPr>
        <w:rFonts w:ascii="Symbol" w:hAnsi="Symbol" w:hint="default"/>
      </w:rPr>
    </w:lvl>
    <w:lvl w:ilvl="5" w:tplc="2536F518" w:tentative="1">
      <w:start w:val="1"/>
      <w:numFmt w:val="bullet"/>
      <w:lvlText w:val=""/>
      <w:lvlJc w:val="left"/>
      <w:pPr>
        <w:tabs>
          <w:tab w:val="num" w:pos="4320"/>
        </w:tabs>
        <w:ind w:left="4320" w:hanging="360"/>
      </w:pPr>
      <w:rPr>
        <w:rFonts w:ascii="Symbol" w:hAnsi="Symbol" w:hint="default"/>
      </w:rPr>
    </w:lvl>
    <w:lvl w:ilvl="6" w:tplc="336AF1B0" w:tentative="1">
      <w:start w:val="1"/>
      <w:numFmt w:val="bullet"/>
      <w:lvlText w:val=""/>
      <w:lvlJc w:val="left"/>
      <w:pPr>
        <w:tabs>
          <w:tab w:val="num" w:pos="5040"/>
        </w:tabs>
        <w:ind w:left="5040" w:hanging="360"/>
      </w:pPr>
      <w:rPr>
        <w:rFonts w:ascii="Symbol" w:hAnsi="Symbol" w:hint="default"/>
      </w:rPr>
    </w:lvl>
    <w:lvl w:ilvl="7" w:tplc="984ACB70" w:tentative="1">
      <w:start w:val="1"/>
      <w:numFmt w:val="bullet"/>
      <w:lvlText w:val=""/>
      <w:lvlJc w:val="left"/>
      <w:pPr>
        <w:tabs>
          <w:tab w:val="num" w:pos="5760"/>
        </w:tabs>
        <w:ind w:left="5760" w:hanging="360"/>
      </w:pPr>
      <w:rPr>
        <w:rFonts w:ascii="Symbol" w:hAnsi="Symbol" w:hint="default"/>
      </w:rPr>
    </w:lvl>
    <w:lvl w:ilvl="8" w:tplc="172EA20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C2C6965"/>
    <w:multiLevelType w:val="hybridMultilevel"/>
    <w:tmpl w:val="11FA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F04739"/>
    <w:multiLevelType w:val="hybridMultilevel"/>
    <w:tmpl w:val="375C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93CCB"/>
    <w:multiLevelType w:val="hybridMultilevel"/>
    <w:tmpl w:val="DAF20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3"/>
  </w:num>
  <w:num w:numId="5">
    <w:abstractNumId w:val="4"/>
  </w:num>
  <w:num w:numId="6">
    <w:abstractNumId w:val="5"/>
  </w:num>
  <w:num w:numId="7">
    <w:abstractNumId w:val="6"/>
  </w:num>
  <w:num w:numId="8">
    <w:abstractNumId w:val="33"/>
  </w:num>
  <w:num w:numId="9">
    <w:abstractNumId w:val="13"/>
  </w:num>
  <w:num w:numId="10">
    <w:abstractNumId w:val="25"/>
  </w:num>
  <w:num w:numId="11">
    <w:abstractNumId w:val="9"/>
  </w:num>
  <w:num w:numId="12">
    <w:abstractNumId w:val="14"/>
  </w:num>
  <w:num w:numId="13">
    <w:abstractNumId w:val="12"/>
  </w:num>
  <w:num w:numId="14">
    <w:abstractNumId w:val="35"/>
  </w:num>
  <w:num w:numId="15">
    <w:abstractNumId w:val="21"/>
  </w:num>
  <w:num w:numId="16">
    <w:abstractNumId w:val="1"/>
  </w:num>
  <w:num w:numId="17">
    <w:abstractNumId w:val="18"/>
  </w:num>
  <w:num w:numId="18">
    <w:abstractNumId w:val="28"/>
  </w:num>
  <w:num w:numId="19">
    <w:abstractNumId w:val="16"/>
  </w:num>
  <w:num w:numId="20">
    <w:abstractNumId w:val="10"/>
  </w:num>
  <w:num w:numId="21">
    <w:abstractNumId w:val="30"/>
  </w:num>
  <w:num w:numId="22">
    <w:abstractNumId w:val="7"/>
  </w:num>
  <w:num w:numId="23">
    <w:abstractNumId w:val="24"/>
  </w:num>
  <w:num w:numId="24">
    <w:abstractNumId w:val="0"/>
  </w:num>
  <w:num w:numId="25">
    <w:abstractNumId w:val="11"/>
  </w:num>
  <w:num w:numId="26">
    <w:abstractNumId w:val="32"/>
  </w:num>
  <w:num w:numId="27">
    <w:abstractNumId w:val="17"/>
  </w:num>
  <w:num w:numId="28">
    <w:abstractNumId w:val="15"/>
  </w:num>
  <w:num w:numId="29">
    <w:abstractNumId w:val="23"/>
  </w:num>
  <w:num w:numId="30">
    <w:abstractNumId w:val="34"/>
  </w:num>
  <w:num w:numId="31">
    <w:abstractNumId w:val="26"/>
  </w:num>
  <w:num w:numId="32">
    <w:abstractNumId w:val="29"/>
  </w:num>
  <w:num w:numId="33">
    <w:abstractNumId w:val="27"/>
  </w:num>
  <w:num w:numId="34">
    <w:abstractNumId w:val="8"/>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B8"/>
    <w:rsid w:val="00003808"/>
    <w:rsid w:val="00005EA7"/>
    <w:rsid w:val="0000765D"/>
    <w:rsid w:val="000227FF"/>
    <w:rsid w:val="00027223"/>
    <w:rsid w:val="00027E44"/>
    <w:rsid w:val="00033131"/>
    <w:rsid w:val="000366EB"/>
    <w:rsid w:val="000520B4"/>
    <w:rsid w:val="00052C0C"/>
    <w:rsid w:val="000538AB"/>
    <w:rsid w:val="00055BC5"/>
    <w:rsid w:val="00060355"/>
    <w:rsid w:val="00061775"/>
    <w:rsid w:val="0006263C"/>
    <w:rsid w:val="0007272B"/>
    <w:rsid w:val="00075FEF"/>
    <w:rsid w:val="000831F1"/>
    <w:rsid w:val="00083F32"/>
    <w:rsid w:val="00084BAE"/>
    <w:rsid w:val="000950EB"/>
    <w:rsid w:val="000A1E40"/>
    <w:rsid w:val="000A4C1A"/>
    <w:rsid w:val="000B0CC7"/>
    <w:rsid w:val="000B2E35"/>
    <w:rsid w:val="000B52D4"/>
    <w:rsid w:val="000C0FE0"/>
    <w:rsid w:val="000C1407"/>
    <w:rsid w:val="000C19DA"/>
    <w:rsid w:val="000C4E90"/>
    <w:rsid w:val="000D10B9"/>
    <w:rsid w:val="000D4396"/>
    <w:rsid w:val="000D7C55"/>
    <w:rsid w:val="000E0F2F"/>
    <w:rsid w:val="000E156B"/>
    <w:rsid w:val="000E4A60"/>
    <w:rsid w:val="000E6C9D"/>
    <w:rsid w:val="000E6FF2"/>
    <w:rsid w:val="000F09CA"/>
    <w:rsid w:val="000F1CA6"/>
    <w:rsid w:val="000F6906"/>
    <w:rsid w:val="000F78FE"/>
    <w:rsid w:val="00101653"/>
    <w:rsid w:val="00104AA0"/>
    <w:rsid w:val="00110D49"/>
    <w:rsid w:val="00113F12"/>
    <w:rsid w:val="00122807"/>
    <w:rsid w:val="00125502"/>
    <w:rsid w:val="00127D0C"/>
    <w:rsid w:val="0013150D"/>
    <w:rsid w:val="001447AF"/>
    <w:rsid w:val="00151251"/>
    <w:rsid w:val="00152191"/>
    <w:rsid w:val="00154C89"/>
    <w:rsid w:val="00160D6A"/>
    <w:rsid w:val="001629BF"/>
    <w:rsid w:val="00163D87"/>
    <w:rsid w:val="00164093"/>
    <w:rsid w:val="00164E9C"/>
    <w:rsid w:val="0017387F"/>
    <w:rsid w:val="001754DB"/>
    <w:rsid w:val="00181D80"/>
    <w:rsid w:val="001834B4"/>
    <w:rsid w:val="00183BE0"/>
    <w:rsid w:val="00186196"/>
    <w:rsid w:val="0019177E"/>
    <w:rsid w:val="001955B5"/>
    <w:rsid w:val="00196949"/>
    <w:rsid w:val="001A12D0"/>
    <w:rsid w:val="001A2411"/>
    <w:rsid w:val="001A40D7"/>
    <w:rsid w:val="001A4245"/>
    <w:rsid w:val="001B1439"/>
    <w:rsid w:val="001B31A7"/>
    <w:rsid w:val="001B4213"/>
    <w:rsid w:val="001C44B1"/>
    <w:rsid w:val="001C5DE2"/>
    <w:rsid w:val="001D3B9A"/>
    <w:rsid w:val="001E59F3"/>
    <w:rsid w:val="00201DBB"/>
    <w:rsid w:val="00202ADE"/>
    <w:rsid w:val="00203C86"/>
    <w:rsid w:val="0021081F"/>
    <w:rsid w:val="00210C58"/>
    <w:rsid w:val="00220057"/>
    <w:rsid w:val="002205B6"/>
    <w:rsid w:val="00222995"/>
    <w:rsid w:val="00223544"/>
    <w:rsid w:val="00224DE4"/>
    <w:rsid w:val="00231CB9"/>
    <w:rsid w:val="00233CCD"/>
    <w:rsid w:val="002360AC"/>
    <w:rsid w:val="00255473"/>
    <w:rsid w:val="002562DF"/>
    <w:rsid w:val="00263D50"/>
    <w:rsid w:val="0026671B"/>
    <w:rsid w:val="00273D4B"/>
    <w:rsid w:val="0027456B"/>
    <w:rsid w:val="00280564"/>
    <w:rsid w:val="00281581"/>
    <w:rsid w:val="00286979"/>
    <w:rsid w:val="00287F9E"/>
    <w:rsid w:val="002909B1"/>
    <w:rsid w:val="00294A06"/>
    <w:rsid w:val="00294EF0"/>
    <w:rsid w:val="00296869"/>
    <w:rsid w:val="002B19A1"/>
    <w:rsid w:val="002B1B7B"/>
    <w:rsid w:val="002C451C"/>
    <w:rsid w:val="002C58C6"/>
    <w:rsid w:val="002D7DA6"/>
    <w:rsid w:val="002E2273"/>
    <w:rsid w:val="002E4482"/>
    <w:rsid w:val="002E5ABD"/>
    <w:rsid w:val="002E69A8"/>
    <w:rsid w:val="002F4B04"/>
    <w:rsid w:val="00302F8A"/>
    <w:rsid w:val="00303D26"/>
    <w:rsid w:val="00311E89"/>
    <w:rsid w:val="00312573"/>
    <w:rsid w:val="00315D3B"/>
    <w:rsid w:val="0031676C"/>
    <w:rsid w:val="00321450"/>
    <w:rsid w:val="003306AE"/>
    <w:rsid w:val="003314A1"/>
    <w:rsid w:val="00333393"/>
    <w:rsid w:val="00342A73"/>
    <w:rsid w:val="00344038"/>
    <w:rsid w:val="0034577B"/>
    <w:rsid w:val="0034647D"/>
    <w:rsid w:val="00350267"/>
    <w:rsid w:val="00356084"/>
    <w:rsid w:val="003624E8"/>
    <w:rsid w:val="003634B1"/>
    <w:rsid w:val="003649AD"/>
    <w:rsid w:val="003669EE"/>
    <w:rsid w:val="00366B64"/>
    <w:rsid w:val="00366E45"/>
    <w:rsid w:val="003802E1"/>
    <w:rsid w:val="00381708"/>
    <w:rsid w:val="00381A11"/>
    <w:rsid w:val="00382536"/>
    <w:rsid w:val="00383608"/>
    <w:rsid w:val="003872C6"/>
    <w:rsid w:val="0039028A"/>
    <w:rsid w:val="0039305E"/>
    <w:rsid w:val="003931E1"/>
    <w:rsid w:val="003941ED"/>
    <w:rsid w:val="003A16A0"/>
    <w:rsid w:val="003A1D49"/>
    <w:rsid w:val="003C3B34"/>
    <w:rsid w:val="003C44AF"/>
    <w:rsid w:val="003D1BAC"/>
    <w:rsid w:val="003D23E5"/>
    <w:rsid w:val="003D4C9C"/>
    <w:rsid w:val="003E0BAE"/>
    <w:rsid w:val="003E5940"/>
    <w:rsid w:val="003E74AA"/>
    <w:rsid w:val="003E7826"/>
    <w:rsid w:val="003F3955"/>
    <w:rsid w:val="00400DA7"/>
    <w:rsid w:val="00412A91"/>
    <w:rsid w:val="00426243"/>
    <w:rsid w:val="004311F5"/>
    <w:rsid w:val="00433306"/>
    <w:rsid w:val="004376F9"/>
    <w:rsid w:val="00442E31"/>
    <w:rsid w:val="00443279"/>
    <w:rsid w:val="004447BF"/>
    <w:rsid w:val="00452BB8"/>
    <w:rsid w:val="00455205"/>
    <w:rsid w:val="00472B9D"/>
    <w:rsid w:val="00484792"/>
    <w:rsid w:val="00496C1C"/>
    <w:rsid w:val="004A10AA"/>
    <w:rsid w:val="004A174C"/>
    <w:rsid w:val="004A3A93"/>
    <w:rsid w:val="004B191F"/>
    <w:rsid w:val="004B36B9"/>
    <w:rsid w:val="004B3AB6"/>
    <w:rsid w:val="004C3D07"/>
    <w:rsid w:val="004E23C7"/>
    <w:rsid w:val="004E4EDE"/>
    <w:rsid w:val="004E74F4"/>
    <w:rsid w:val="004F1341"/>
    <w:rsid w:val="004F2D05"/>
    <w:rsid w:val="004F578C"/>
    <w:rsid w:val="00501079"/>
    <w:rsid w:val="00501D02"/>
    <w:rsid w:val="00502F29"/>
    <w:rsid w:val="0050450A"/>
    <w:rsid w:val="005048D6"/>
    <w:rsid w:val="005061FE"/>
    <w:rsid w:val="00517DB7"/>
    <w:rsid w:val="00517FCD"/>
    <w:rsid w:val="005302CB"/>
    <w:rsid w:val="00535516"/>
    <w:rsid w:val="00536D33"/>
    <w:rsid w:val="00537AF9"/>
    <w:rsid w:val="0054129F"/>
    <w:rsid w:val="005427A5"/>
    <w:rsid w:val="00554F93"/>
    <w:rsid w:val="0056278C"/>
    <w:rsid w:val="00563932"/>
    <w:rsid w:val="00564ABB"/>
    <w:rsid w:val="005743F3"/>
    <w:rsid w:val="0057792A"/>
    <w:rsid w:val="00577AD7"/>
    <w:rsid w:val="0058069C"/>
    <w:rsid w:val="0058508E"/>
    <w:rsid w:val="005861DE"/>
    <w:rsid w:val="00593D74"/>
    <w:rsid w:val="00594244"/>
    <w:rsid w:val="005A087B"/>
    <w:rsid w:val="005A44DE"/>
    <w:rsid w:val="005B6181"/>
    <w:rsid w:val="005D05B2"/>
    <w:rsid w:val="005D3C34"/>
    <w:rsid w:val="005D607D"/>
    <w:rsid w:val="005D7A13"/>
    <w:rsid w:val="005E4B42"/>
    <w:rsid w:val="005E54CB"/>
    <w:rsid w:val="005E61C0"/>
    <w:rsid w:val="005F09D6"/>
    <w:rsid w:val="00615A79"/>
    <w:rsid w:val="0061610A"/>
    <w:rsid w:val="00621EB7"/>
    <w:rsid w:val="0063366B"/>
    <w:rsid w:val="00635348"/>
    <w:rsid w:val="00636D5B"/>
    <w:rsid w:val="0063782E"/>
    <w:rsid w:val="006534A1"/>
    <w:rsid w:val="006609B4"/>
    <w:rsid w:val="0066124F"/>
    <w:rsid w:val="006707AB"/>
    <w:rsid w:val="006754EC"/>
    <w:rsid w:val="00676FE5"/>
    <w:rsid w:val="00684738"/>
    <w:rsid w:val="00684B6F"/>
    <w:rsid w:val="00693F84"/>
    <w:rsid w:val="00695C39"/>
    <w:rsid w:val="00697D1E"/>
    <w:rsid w:val="006C02EA"/>
    <w:rsid w:val="006C1B55"/>
    <w:rsid w:val="006C1C96"/>
    <w:rsid w:val="006C1E8B"/>
    <w:rsid w:val="006C5905"/>
    <w:rsid w:val="006C5AE5"/>
    <w:rsid w:val="006C7E97"/>
    <w:rsid w:val="006D23D6"/>
    <w:rsid w:val="006D3F0F"/>
    <w:rsid w:val="006D46C3"/>
    <w:rsid w:val="006D59D1"/>
    <w:rsid w:val="006E5FB8"/>
    <w:rsid w:val="006F7F0E"/>
    <w:rsid w:val="0070473A"/>
    <w:rsid w:val="007047AE"/>
    <w:rsid w:val="0071465C"/>
    <w:rsid w:val="00716E57"/>
    <w:rsid w:val="0072176B"/>
    <w:rsid w:val="00722140"/>
    <w:rsid w:val="00724DEB"/>
    <w:rsid w:val="00734EB8"/>
    <w:rsid w:val="0074095C"/>
    <w:rsid w:val="007456FA"/>
    <w:rsid w:val="007530F0"/>
    <w:rsid w:val="007536A5"/>
    <w:rsid w:val="007537F0"/>
    <w:rsid w:val="00765E44"/>
    <w:rsid w:val="00766A72"/>
    <w:rsid w:val="007745A3"/>
    <w:rsid w:val="00776982"/>
    <w:rsid w:val="00777023"/>
    <w:rsid w:val="007B080D"/>
    <w:rsid w:val="007B2AE0"/>
    <w:rsid w:val="007B6B71"/>
    <w:rsid w:val="007B78B0"/>
    <w:rsid w:val="007C0673"/>
    <w:rsid w:val="007C5F6F"/>
    <w:rsid w:val="007E132C"/>
    <w:rsid w:val="007E4876"/>
    <w:rsid w:val="007E530B"/>
    <w:rsid w:val="007F1B92"/>
    <w:rsid w:val="007F1E03"/>
    <w:rsid w:val="008011E5"/>
    <w:rsid w:val="00802CB4"/>
    <w:rsid w:val="008065EB"/>
    <w:rsid w:val="008078AD"/>
    <w:rsid w:val="00821DEF"/>
    <w:rsid w:val="00825BEA"/>
    <w:rsid w:val="008261E6"/>
    <w:rsid w:val="008310EB"/>
    <w:rsid w:val="008333B1"/>
    <w:rsid w:val="00833CCF"/>
    <w:rsid w:val="00833D06"/>
    <w:rsid w:val="0083515B"/>
    <w:rsid w:val="00837F96"/>
    <w:rsid w:val="00842108"/>
    <w:rsid w:val="00847943"/>
    <w:rsid w:val="00847AB6"/>
    <w:rsid w:val="008572E4"/>
    <w:rsid w:val="00860A08"/>
    <w:rsid w:val="00865038"/>
    <w:rsid w:val="00871C90"/>
    <w:rsid w:val="0087225B"/>
    <w:rsid w:val="00873039"/>
    <w:rsid w:val="00875E8D"/>
    <w:rsid w:val="00877BED"/>
    <w:rsid w:val="008827FD"/>
    <w:rsid w:val="00883642"/>
    <w:rsid w:val="008836AF"/>
    <w:rsid w:val="008842F2"/>
    <w:rsid w:val="00892026"/>
    <w:rsid w:val="00895578"/>
    <w:rsid w:val="008A452B"/>
    <w:rsid w:val="008A48FC"/>
    <w:rsid w:val="008B18E1"/>
    <w:rsid w:val="008B4B16"/>
    <w:rsid w:val="008B6DC0"/>
    <w:rsid w:val="008B7EC3"/>
    <w:rsid w:val="008C0AFE"/>
    <w:rsid w:val="008D2853"/>
    <w:rsid w:val="008D29B6"/>
    <w:rsid w:val="008D41B2"/>
    <w:rsid w:val="008D4C13"/>
    <w:rsid w:val="008E1DE3"/>
    <w:rsid w:val="008E5419"/>
    <w:rsid w:val="008E6A60"/>
    <w:rsid w:val="00900636"/>
    <w:rsid w:val="009049B0"/>
    <w:rsid w:val="0091576D"/>
    <w:rsid w:val="00916220"/>
    <w:rsid w:val="009217E3"/>
    <w:rsid w:val="00921E94"/>
    <w:rsid w:val="0092283C"/>
    <w:rsid w:val="00927ACC"/>
    <w:rsid w:val="009335B6"/>
    <w:rsid w:val="009343E9"/>
    <w:rsid w:val="00936008"/>
    <w:rsid w:val="00940D4A"/>
    <w:rsid w:val="00951684"/>
    <w:rsid w:val="00952F8B"/>
    <w:rsid w:val="00953AE0"/>
    <w:rsid w:val="00954824"/>
    <w:rsid w:val="00954A89"/>
    <w:rsid w:val="00955FEA"/>
    <w:rsid w:val="009562BE"/>
    <w:rsid w:val="00970D02"/>
    <w:rsid w:val="009826DA"/>
    <w:rsid w:val="00986EA4"/>
    <w:rsid w:val="00990191"/>
    <w:rsid w:val="009A2FE1"/>
    <w:rsid w:val="009B0CEE"/>
    <w:rsid w:val="009C298C"/>
    <w:rsid w:val="009C7339"/>
    <w:rsid w:val="009D7707"/>
    <w:rsid w:val="009D7772"/>
    <w:rsid w:val="009E682D"/>
    <w:rsid w:val="009F0FB3"/>
    <w:rsid w:val="009F14A1"/>
    <w:rsid w:val="009F1D62"/>
    <w:rsid w:val="009F711F"/>
    <w:rsid w:val="00A00764"/>
    <w:rsid w:val="00A06949"/>
    <w:rsid w:val="00A10A7C"/>
    <w:rsid w:val="00A13D70"/>
    <w:rsid w:val="00A1711B"/>
    <w:rsid w:val="00A24B3E"/>
    <w:rsid w:val="00A252BE"/>
    <w:rsid w:val="00A30DCC"/>
    <w:rsid w:val="00A33D38"/>
    <w:rsid w:val="00A35BF7"/>
    <w:rsid w:val="00A35EB7"/>
    <w:rsid w:val="00A47FAC"/>
    <w:rsid w:val="00A501CB"/>
    <w:rsid w:val="00A5385A"/>
    <w:rsid w:val="00A603E5"/>
    <w:rsid w:val="00A60728"/>
    <w:rsid w:val="00A6100F"/>
    <w:rsid w:val="00A65C54"/>
    <w:rsid w:val="00A67BDD"/>
    <w:rsid w:val="00A73936"/>
    <w:rsid w:val="00A836B8"/>
    <w:rsid w:val="00A84C19"/>
    <w:rsid w:val="00AA0C00"/>
    <w:rsid w:val="00AA1D1C"/>
    <w:rsid w:val="00AA283C"/>
    <w:rsid w:val="00AA5E98"/>
    <w:rsid w:val="00AB33F9"/>
    <w:rsid w:val="00AB39B3"/>
    <w:rsid w:val="00AB537C"/>
    <w:rsid w:val="00AB6165"/>
    <w:rsid w:val="00AC0060"/>
    <w:rsid w:val="00AC622C"/>
    <w:rsid w:val="00AC73B5"/>
    <w:rsid w:val="00AD36D5"/>
    <w:rsid w:val="00AD389A"/>
    <w:rsid w:val="00AD45B1"/>
    <w:rsid w:val="00AD4BE7"/>
    <w:rsid w:val="00AD52F5"/>
    <w:rsid w:val="00AD733E"/>
    <w:rsid w:val="00AF19E8"/>
    <w:rsid w:val="00AF3978"/>
    <w:rsid w:val="00AF5550"/>
    <w:rsid w:val="00AF61FD"/>
    <w:rsid w:val="00B22C43"/>
    <w:rsid w:val="00B37B3D"/>
    <w:rsid w:val="00B4746D"/>
    <w:rsid w:val="00B55CFC"/>
    <w:rsid w:val="00B60A42"/>
    <w:rsid w:val="00B61108"/>
    <w:rsid w:val="00B62FBA"/>
    <w:rsid w:val="00B83C09"/>
    <w:rsid w:val="00B906CC"/>
    <w:rsid w:val="00B91942"/>
    <w:rsid w:val="00B93E5C"/>
    <w:rsid w:val="00B9599F"/>
    <w:rsid w:val="00BA17AF"/>
    <w:rsid w:val="00BA3411"/>
    <w:rsid w:val="00BA58D8"/>
    <w:rsid w:val="00BA5BA3"/>
    <w:rsid w:val="00BB1CBF"/>
    <w:rsid w:val="00BB1D2C"/>
    <w:rsid w:val="00BB23E1"/>
    <w:rsid w:val="00BB2FE2"/>
    <w:rsid w:val="00BC390B"/>
    <w:rsid w:val="00BC6A9D"/>
    <w:rsid w:val="00BD4068"/>
    <w:rsid w:val="00BD75DE"/>
    <w:rsid w:val="00BE451F"/>
    <w:rsid w:val="00BE6EA8"/>
    <w:rsid w:val="00BF714D"/>
    <w:rsid w:val="00C0280B"/>
    <w:rsid w:val="00C0292C"/>
    <w:rsid w:val="00C10A84"/>
    <w:rsid w:val="00C113A4"/>
    <w:rsid w:val="00C26485"/>
    <w:rsid w:val="00C304D3"/>
    <w:rsid w:val="00C31150"/>
    <w:rsid w:val="00C31FD0"/>
    <w:rsid w:val="00C32816"/>
    <w:rsid w:val="00C40450"/>
    <w:rsid w:val="00C418E6"/>
    <w:rsid w:val="00C54A94"/>
    <w:rsid w:val="00C55B59"/>
    <w:rsid w:val="00C56178"/>
    <w:rsid w:val="00C56F0A"/>
    <w:rsid w:val="00C61C2D"/>
    <w:rsid w:val="00C66D46"/>
    <w:rsid w:val="00C73ADE"/>
    <w:rsid w:val="00C77E87"/>
    <w:rsid w:val="00C8101A"/>
    <w:rsid w:val="00C817C8"/>
    <w:rsid w:val="00C82DB0"/>
    <w:rsid w:val="00C84F42"/>
    <w:rsid w:val="00C95333"/>
    <w:rsid w:val="00CA457B"/>
    <w:rsid w:val="00CA5535"/>
    <w:rsid w:val="00CB72F4"/>
    <w:rsid w:val="00CC0D5E"/>
    <w:rsid w:val="00CC3BB5"/>
    <w:rsid w:val="00CD08D3"/>
    <w:rsid w:val="00CD0AA6"/>
    <w:rsid w:val="00CE02A7"/>
    <w:rsid w:val="00CE45AA"/>
    <w:rsid w:val="00CE4F25"/>
    <w:rsid w:val="00CF1D65"/>
    <w:rsid w:val="00CF4EA5"/>
    <w:rsid w:val="00CF6BAF"/>
    <w:rsid w:val="00CF7ECF"/>
    <w:rsid w:val="00D035CC"/>
    <w:rsid w:val="00D037DB"/>
    <w:rsid w:val="00D16A3C"/>
    <w:rsid w:val="00D20C20"/>
    <w:rsid w:val="00D426EA"/>
    <w:rsid w:val="00D54385"/>
    <w:rsid w:val="00D55A42"/>
    <w:rsid w:val="00D60AC0"/>
    <w:rsid w:val="00D62D74"/>
    <w:rsid w:val="00D64788"/>
    <w:rsid w:val="00D6550E"/>
    <w:rsid w:val="00D65CC3"/>
    <w:rsid w:val="00D66CEE"/>
    <w:rsid w:val="00D67041"/>
    <w:rsid w:val="00D67FD2"/>
    <w:rsid w:val="00D726C2"/>
    <w:rsid w:val="00D748E7"/>
    <w:rsid w:val="00D8290E"/>
    <w:rsid w:val="00D8667A"/>
    <w:rsid w:val="00D86836"/>
    <w:rsid w:val="00D87CF9"/>
    <w:rsid w:val="00D9700D"/>
    <w:rsid w:val="00DB69E7"/>
    <w:rsid w:val="00DC02C5"/>
    <w:rsid w:val="00DC3DE5"/>
    <w:rsid w:val="00DC6C7E"/>
    <w:rsid w:val="00DC776B"/>
    <w:rsid w:val="00DE3652"/>
    <w:rsid w:val="00DE3C21"/>
    <w:rsid w:val="00DF0667"/>
    <w:rsid w:val="00DF5564"/>
    <w:rsid w:val="00DF6A20"/>
    <w:rsid w:val="00E00BC2"/>
    <w:rsid w:val="00E125EE"/>
    <w:rsid w:val="00E16102"/>
    <w:rsid w:val="00E1627F"/>
    <w:rsid w:val="00E17B32"/>
    <w:rsid w:val="00E44ECB"/>
    <w:rsid w:val="00E46777"/>
    <w:rsid w:val="00E52FDD"/>
    <w:rsid w:val="00E601C6"/>
    <w:rsid w:val="00E65231"/>
    <w:rsid w:val="00E814C1"/>
    <w:rsid w:val="00E84FF4"/>
    <w:rsid w:val="00E86699"/>
    <w:rsid w:val="00E87C28"/>
    <w:rsid w:val="00E917AB"/>
    <w:rsid w:val="00E92608"/>
    <w:rsid w:val="00E93C52"/>
    <w:rsid w:val="00E974FA"/>
    <w:rsid w:val="00EA4CCC"/>
    <w:rsid w:val="00EA7BAE"/>
    <w:rsid w:val="00EA7BF2"/>
    <w:rsid w:val="00EB041E"/>
    <w:rsid w:val="00EB0AFE"/>
    <w:rsid w:val="00EB1866"/>
    <w:rsid w:val="00EC1553"/>
    <w:rsid w:val="00EC2071"/>
    <w:rsid w:val="00ED07B8"/>
    <w:rsid w:val="00ED1822"/>
    <w:rsid w:val="00ED4967"/>
    <w:rsid w:val="00EF19F8"/>
    <w:rsid w:val="00F03682"/>
    <w:rsid w:val="00F0527E"/>
    <w:rsid w:val="00F126F3"/>
    <w:rsid w:val="00F13A82"/>
    <w:rsid w:val="00F15455"/>
    <w:rsid w:val="00F15524"/>
    <w:rsid w:val="00F2115D"/>
    <w:rsid w:val="00F218E8"/>
    <w:rsid w:val="00F27B0E"/>
    <w:rsid w:val="00F30A5F"/>
    <w:rsid w:val="00F33D33"/>
    <w:rsid w:val="00F552E5"/>
    <w:rsid w:val="00F657E8"/>
    <w:rsid w:val="00F66620"/>
    <w:rsid w:val="00F702D4"/>
    <w:rsid w:val="00F71F1A"/>
    <w:rsid w:val="00F73085"/>
    <w:rsid w:val="00F812F8"/>
    <w:rsid w:val="00F82E6D"/>
    <w:rsid w:val="00F83288"/>
    <w:rsid w:val="00F837A2"/>
    <w:rsid w:val="00F932D7"/>
    <w:rsid w:val="00FA16D1"/>
    <w:rsid w:val="00FA2D2F"/>
    <w:rsid w:val="00FA42B0"/>
    <w:rsid w:val="00FA6CB7"/>
    <w:rsid w:val="00FB4B46"/>
    <w:rsid w:val="00FB5303"/>
    <w:rsid w:val="00FB747E"/>
    <w:rsid w:val="00FC3218"/>
    <w:rsid w:val="00FD31DB"/>
    <w:rsid w:val="00FD512C"/>
    <w:rsid w:val="00FE07F1"/>
    <w:rsid w:val="00FE0D43"/>
    <w:rsid w:val="00FE1826"/>
    <w:rsid w:val="00FE1F63"/>
    <w:rsid w:val="00FE5C11"/>
    <w:rsid w:val="00FE6273"/>
    <w:rsid w:val="00FF3374"/>
    <w:rsid w:val="00FF573D"/>
    <w:rsid w:val="00FF7405"/>
    <w:rsid w:val="015CC0E5"/>
    <w:rsid w:val="01A984F7"/>
    <w:rsid w:val="01B59FC2"/>
    <w:rsid w:val="01E98AFC"/>
    <w:rsid w:val="025AB4FA"/>
    <w:rsid w:val="028B692E"/>
    <w:rsid w:val="029AACA4"/>
    <w:rsid w:val="02DC1CA1"/>
    <w:rsid w:val="03D14030"/>
    <w:rsid w:val="04443D2C"/>
    <w:rsid w:val="04BA19A4"/>
    <w:rsid w:val="058753BF"/>
    <w:rsid w:val="06C990CA"/>
    <w:rsid w:val="06DA69B5"/>
    <w:rsid w:val="07120C77"/>
    <w:rsid w:val="08FF3178"/>
    <w:rsid w:val="09028EE7"/>
    <w:rsid w:val="09AC0E2B"/>
    <w:rsid w:val="0A01BA85"/>
    <w:rsid w:val="0A1FD76B"/>
    <w:rsid w:val="0C3CEE5A"/>
    <w:rsid w:val="0CB72908"/>
    <w:rsid w:val="0CD4D6F8"/>
    <w:rsid w:val="0E22EC60"/>
    <w:rsid w:val="0E5288DB"/>
    <w:rsid w:val="0E83A6C3"/>
    <w:rsid w:val="0EA2F770"/>
    <w:rsid w:val="0F8B8CA7"/>
    <w:rsid w:val="0F9F73C9"/>
    <w:rsid w:val="0FFA18A4"/>
    <w:rsid w:val="10F285F4"/>
    <w:rsid w:val="1126DC17"/>
    <w:rsid w:val="11D6FE49"/>
    <w:rsid w:val="120C1074"/>
    <w:rsid w:val="134C9CEA"/>
    <w:rsid w:val="139E06F4"/>
    <w:rsid w:val="1416EFE6"/>
    <w:rsid w:val="144C657E"/>
    <w:rsid w:val="144EDE50"/>
    <w:rsid w:val="148F15E1"/>
    <w:rsid w:val="15A2EC84"/>
    <w:rsid w:val="165D32D9"/>
    <w:rsid w:val="1736637E"/>
    <w:rsid w:val="173E79D9"/>
    <w:rsid w:val="18705ACE"/>
    <w:rsid w:val="189F3285"/>
    <w:rsid w:val="1939F76C"/>
    <w:rsid w:val="19F03E29"/>
    <w:rsid w:val="1A12AE31"/>
    <w:rsid w:val="1A358E2F"/>
    <w:rsid w:val="1A4BD722"/>
    <w:rsid w:val="1BA925C1"/>
    <w:rsid w:val="1CE391E1"/>
    <w:rsid w:val="1D3E42AC"/>
    <w:rsid w:val="1E7AC91B"/>
    <w:rsid w:val="1EF1CDF8"/>
    <w:rsid w:val="2018CBA8"/>
    <w:rsid w:val="206B189C"/>
    <w:rsid w:val="2092ABD0"/>
    <w:rsid w:val="20BFA17F"/>
    <w:rsid w:val="224C12D2"/>
    <w:rsid w:val="224E7CF4"/>
    <w:rsid w:val="234EFE2B"/>
    <w:rsid w:val="236E1B6F"/>
    <w:rsid w:val="23F4DF4D"/>
    <w:rsid w:val="249C6BF8"/>
    <w:rsid w:val="251A33BD"/>
    <w:rsid w:val="25254113"/>
    <w:rsid w:val="25770110"/>
    <w:rsid w:val="25D4AFDD"/>
    <w:rsid w:val="2662A516"/>
    <w:rsid w:val="267B8A39"/>
    <w:rsid w:val="26BE3372"/>
    <w:rsid w:val="27903622"/>
    <w:rsid w:val="280A5300"/>
    <w:rsid w:val="290DA5B9"/>
    <w:rsid w:val="293F4F88"/>
    <w:rsid w:val="29B0A554"/>
    <w:rsid w:val="2A2548BF"/>
    <w:rsid w:val="2A3189AC"/>
    <w:rsid w:val="2A429161"/>
    <w:rsid w:val="2ABED4B0"/>
    <w:rsid w:val="2B3E25F5"/>
    <w:rsid w:val="2B514DA9"/>
    <w:rsid w:val="2B7BA965"/>
    <w:rsid w:val="2B8867F6"/>
    <w:rsid w:val="2BD2B57B"/>
    <w:rsid w:val="2BE882A6"/>
    <w:rsid w:val="2BF532B7"/>
    <w:rsid w:val="2C202A10"/>
    <w:rsid w:val="2CF8F7C2"/>
    <w:rsid w:val="2CFE390E"/>
    <w:rsid w:val="2D189A46"/>
    <w:rsid w:val="2D8DBF17"/>
    <w:rsid w:val="2DA43B02"/>
    <w:rsid w:val="2DB6A089"/>
    <w:rsid w:val="2DB72F6E"/>
    <w:rsid w:val="2E55A695"/>
    <w:rsid w:val="2E830BA3"/>
    <w:rsid w:val="2FA5DB0A"/>
    <w:rsid w:val="3149D571"/>
    <w:rsid w:val="32AA5BA2"/>
    <w:rsid w:val="32E45D0B"/>
    <w:rsid w:val="3310DBA7"/>
    <w:rsid w:val="33284929"/>
    <w:rsid w:val="33A9F493"/>
    <w:rsid w:val="342F68CD"/>
    <w:rsid w:val="34EEDD81"/>
    <w:rsid w:val="35C1085C"/>
    <w:rsid w:val="361F9C0C"/>
    <w:rsid w:val="3724A131"/>
    <w:rsid w:val="3778695C"/>
    <w:rsid w:val="379B9F98"/>
    <w:rsid w:val="38B3B836"/>
    <w:rsid w:val="38FD17D2"/>
    <w:rsid w:val="392D2675"/>
    <w:rsid w:val="3930C788"/>
    <w:rsid w:val="3AC9981C"/>
    <w:rsid w:val="3ADCB68E"/>
    <w:rsid w:val="3B205D4D"/>
    <w:rsid w:val="3B6B3885"/>
    <w:rsid w:val="3BB16A89"/>
    <w:rsid w:val="3C0DBA8F"/>
    <w:rsid w:val="3C155F63"/>
    <w:rsid w:val="3C1AB977"/>
    <w:rsid w:val="3C2D53BB"/>
    <w:rsid w:val="3C8BA159"/>
    <w:rsid w:val="3CF04F09"/>
    <w:rsid w:val="3CF701FA"/>
    <w:rsid w:val="3D3C20D8"/>
    <w:rsid w:val="3D7ABE1E"/>
    <w:rsid w:val="3E30A385"/>
    <w:rsid w:val="3EBF5EBF"/>
    <w:rsid w:val="3EC3872A"/>
    <w:rsid w:val="3EFE2EB6"/>
    <w:rsid w:val="3F44F410"/>
    <w:rsid w:val="403F21C8"/>
    <w:rsid w:val="4107C6BD"/>
    <w:rsid w:val="414876F7"/>
    <w:rsid w:val="417D55D2"/>
    <w:rsid w:val="41D87DC7"/>
    <w:rsid w:val="4234BBA3"/>
    <w:rsid w:val="42866397"/>
    <w:rsid w:val="42939078"/>
    <w:rsid w:val="43AEFB50"/>
    <w:rsid w:val="4459DD57"/>
    <w:rsid w:val="44B54F1F"/>
    <w:rsid w:val="45858424"/>
    <w:rsid w:val="45ACD6F1"/>
    <w:rsid w:val="466CBECB"/>
    <w:rsid w:val="46F83A4A"/>
    <w:rsid w:val="471B6860"/>
    <w:rsid w:val="48EB8D5D"/>
    <w:rsid w:val="49710DF9"/>
    <w:rsid w:val="49AF6A89"/>
    <w:rsid w:val="4A03DD84"/>
    <w:rsid w:val="4C225A5F"/>
    <w:rsid w:val="4CCFFD94"/>
    <w:rsid w:val="4D13CB9B"/>
    <w:rsid w:val="4D38FFFB"/>
    <w:rsid w:val="4D5AAB58"/>
    <w:rsid w:val="4D94DD71"/>
    <w:rsid w:val="4D9B848D"/>
    <w:rsid w:val="4DEC6B14"/>
    <w:rsid w:val="4E197F5B"/>
    <w:rsid w:val="4F0639E7"/>
    <w:rsid w:val="4F7DC484"/>
    <w:rsid w:val="4FB2DDED"/>
    <w:rsid w:val="507DD2B6"/>
    <w:rsid w:val="50EEDDBB"/>
    <w:rsid w:val="516A6A22"/>
    <w:rsid w:val="52223D66"/>
    <w:rsid w:val="52A5B284"/>
    <w:rsid w:val="52C6B6E4"/>
    <w:rsid w:val="537EB351"/>
    <w:rsid w:val="53E690D9"/>
    <w:rsid w:val="543F3389"/>
    <w:rsid w:val="55D4A548"/>
    <w:rsid w:val="561D7F37"/>
    <w:rsid w:val="56494761"/>
    <w:rsid w:val="566394C7"/>
    <w:rsid w:val="56DE359E"/>
    <w:rsid w:val="5767ACE0"/>
    <w:rsid w:val="57969DD0"/>
    <w:rsid w:val="58A9263A"/>
    <w:rsid w:val="58BE4BB1"/>
    <w:rsid w:val="5996FD92"/>
    <w:rsid w:val="5A2AF08C"/>
    <w:rsid w:val="5A34A68D"/>
    <w:rsid w:val="5A7B2A7D"/>
    <w:rsid w:val="5CB1F930"/>
    <w:rsid w:val="5CD25EE5"/>
    <w:rsid w:val="5D56909B"/>
    <w:rsid w:val="5EB35F66"/>
    <w:rsid w:val="5F605A27"/>
    <w:rsid w:val="61104430"/>
    <w:rsid w:val="616D1778"/>
    <w:rsid w:val="61A48F69"/>
    <w:rsid w:val="61E3E243"/>
    <w:rsid w:val="62207371"/>
    <w:rsid w:val="62AC3EC9"/>
    <w:rsid w:val="62CB07F8"/>
    <w:rsid w:val="635B83A0"/>
    <w:rsid w:val="63AFEAE1"/>
    <w:rsid w:val="643D261F"/>
    <w:rsid w:val="6531B083"/>
    <w:rsid w:val="6579AA91"/>
    <w:rsid w:val="65AAEA3B"/>
    <w:rsid w:val="65AFE167"/>
    <w:rsid w:val="65C91B1A"/>
    <w:rsid w:val="671BC0E2"/>
    <w:rsid w:val="68A7B8DD"/>
    <w:rsid w:val="68ADFDBE"/>
    <w:rsid w:val="68B73A85"/>
    <w:rsid w:val="6901533D"/>
    <w:rsid w:val="6938F6E8"/>
    <w:rsid w:val="6A7520EF"/>
    <w:rsid w:val="6AAAA859"/>
    <w:rsid w:val="6AEF9F59"/>
    <w:rsid w:val="6C3FFA6A"/>
    <w:rsid w:val="6DB7B9B0"/>
    <w:rsid w:val="6E99AFD7"/>
    <w:rsid w:val="6ED36FF8"/>
    <w:rsid w:val="6EF0BCC1"/>
    <w:rsid w:val="6FA23942"/>
    <w:rsid w:val="70C4432F"/>
    <w:rsid w:val="71E06E9E"/>
    <w:rsid w:val="72001BCA"/>
    <w:rsid w:val="72692D5F"/>
    <w:rsid w:val="727B749F"/>
    <w:rsid w:val="7288FD2F"/>
    <w:rsid w:val="72974863"/>
    <w:rsid w:val="72A6CBC7"/>
    <w:rsid w:val="72AEA32A"/>
    <w:rsid w:val="7343B1DE"/>
    <w:rsid w:val="74167B9C"/>
    <w:rsid w:val="7468ED2A"/>
    <w:rsid w:val="746FA4B9"/>
    <w:rsid w:val="747432D4"/>
    <w:rsid w:val="7482EE94"/>
    <w:rsid w:val="75D771D8"/>
    <w:rsid w:val="75E86CD9"/>
    <w:rsid w:val="75FE2CDA"/>
    <w:rsid w:val="7635399B"/>
    <w:rsid w:val="7656AB9D"/>
    <w:rsid w:val="767BC862"/>
    <w:rsid w:val="76E23EAB"/>
    <w:rsid w:val="76F66321"/>
    <w:rsid w:val="77020F47"/>
    <w:rsid w:val="7732FCBE"/>
    <w:rsid w:val="78362FA7"/>
    <w:rsid w:val="78BA10C5"/>
    <w:rsid w:val="796782D5"/>
    <w:rsid w:val="79CF38A5"/>
    <w:rsid w:val="7A28A5FE"/>
    <w:rsid w:val="7A601A95"/>
    <w:rsid w:val="7AC156E6"/>
    <w:rsid w:val="7C3D343B"/>
    <w:rsid w:val="7C9F98E4"/>
    <w:rsid w:val="7CD0420B"/>
    <w:rsid w:val="7DAF0708"/>
    <w:rsid w:val="7E33B9F9"/>
    <w:rsid w:val="7E5DF375"/>
    <w:rsid w:val="7EFC94A5"/>
    <w:rsid w:val="7F609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69E07"/>
  <w14:defaultImageDpi w14:val="300"/>
  <w15:docId w15:val="{E20B40F3-5AA8-418F-B668-EC1D1A9F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23"/>
    <w:rPr>
      <w:rFonts w:ascii="Avenir Book" w:hAnsi="Avenir Book"/>
    </w:r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rsid w:val="00E52FDD"/>
    <w:pPr>
      <w:spacing w:before="480" w:after="160"/>
      <w:outlineLvl w:val="1"/>
    </w:pPr>
    <w:rPr>
      <w:rFonts w:eastAsiaTheme="majorEastAsia" w:cstheme="majorBidi"/>
      <w:b/>
      <w:bCs/>
      <w:sz w:val="28"/>
      <w:szCs w:val="28"/>
    </w:rPr>
  </w:style>
  <w:style w:type="paragraph" w:styleId="Heading3">
    <w:name w:val="heading 3"/>
    <w:basedOn w:val="Normal"/>
    <w:next w:val="Normal"/>
    <w:link w:val="Heading3Char"/>
    <w:uiPriority w:val="9"/>
    <w:qFormat/>
    <w:rsid w:val="00E52FDD"/>
    <w:pPr>
      <w:spacing w:before="390" w:after="13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pPr>
      <w:keepNext/>
      <w:keepLines/>
      <w:spacing w:before="300"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before="300"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before="300"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rsid w:val="00E52FDD"/>
    <w:rPr>
      <w:rFonts w:ascii="Avenir Book" w:eastAsiaTheme="majorEastAsia" w:hAnsi="Avenir Book" w:cstheme="majorBidi"/>
      <w:b/>
      <w:bCs/>
      <w:sz w:val="28"/>
      <w:szCs w:val="28"/>
    </w:rPr>
  </w:style>
  <w:style w:type="character" w:customStyle="1" w:styleId="Heading3Char">
    <w:name w:val="Heading 3 Char"/>
    <w:basedOn w:val="DefaultParagraphFont"/>
    <w:link w:val="Heading3"/>
    <w:uiPriority w:val="9"/>
    <w:rsid w:val="00E52FDD"/>
    <w:rPr>
      <w:rFonts w:ascii="Avenir Book" w:eastAsiaTheme="majorEastAsia" w:hAnsi="Avenir Book" w:cstheme="majorBidi"/>
      <w:b/>
      <w:bCs/>
      <w:sz w:val="24"/>
      <w:szCs w:val="24"/>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 w:type="paragraph" w:styleId="ListParagraph">
    <w:name w:val="List Paragraph"/>
    <w:basedOn w:val="Normal"/>
    <w:uiPriority w:val="34"/>
    <w:qFormat/>
    <w:rsid w:val="00E52FDD"/>
    <w:pPr>
      <w:ind w:left="720"/>
      <w:contextualSpacing/>
    </w:pPr>
  </w:style>
  <w:style w:type="paragraph" w:styleId="Footer">
    <w:name w:val="footer"/>
    <w:basedOn w:val="Normal"/>
    <w:link w:val="FooterChar"/>
    <w:uiPriority w:val="99"/>
    <w:unhideWhenUsed/>
    <w:rsid w:val="0039305E"/>
    <w:pPr>
      <w:tabs>
        <w:tab w:val="center" w:pos="4513"/>
        <w:tab w:val="right" w:pos="9026"/>
      </w:tabs>
    </w:pPr>
  </w:style>
  <w:style w:type="character" w:customStyle="1" w:styleId="FooterChar">
    <w:name w:val="Footer Char"/>
    <w:basedOn w:val="DefaultParagraphFont"/>
    <w:link w:val="Footer"/>
    <w:uiPriority w:val="99"/>
    <w:rsid w:val="0039305E"/>
    <w:rPr>
      <w:rFonts w:ascii="Avenir Book" w:hAnsi="Avenir Book"/>
    </w:rPr>
  </w:style>
  <w:style w:type="character" w:styleId="PageNumber">
    <w:name w:val="page number"/>
    <w:basedOn w:val="DefaultParagraphFont"/>
    <w:uiPriority w:val="99"/>
    <w:semiHidden/>
    <w:unhideWhenUsed/>
    <w:rsid w:val="0039305E"/>
  </w:style>
  <w:style w:type="table" w:styleId="TableGrid">
    <w:name w:val="Table Grid"/>
    <w:basedOn w:val="TableNormal"/>
    <w:uiPriority w:val="59"/>
    <w:rsid w:val="0039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unhideWhenUsed/>
    <w:rsid w:val="00315D3B"/>
  </w:style>
  <w:style w:type="character" w:customStyle="1" w:styleId="FootnoteTextChar1">
    <w:name w:val="Footnote Text Char1"/>
    <w:basedOn w:val="DefaultParagraphFont"/>
    <w:link w:val="FootnoteText"/>
    <w:uiPriority w:val="99"/>
    <w:rsid w:val="00315D3B"/>
    <w:rPr>
      <w:rFonts w:ascii="Avenir Book" w:hAnsi="Avenir Book"/>
    </w:rPr>
  </w:style>
  <w:style w:type="paragraph" w:styleId="BalloonText">
    <w:name w:val="Balloon Text"/>
    <w:basedOn w:val="Normal"/>
    <w:link w:val="BalloonTextChar"/>
    <w:uiPriority w:val="99"/>
    <w:semiHidden/>
    <w:unhideWhenUsed/>
    <w:rsid w:val="001A24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411"/>
    <w:rPr>
      <w:rFonts w:ascii="Times New Roman" w:hAnsi="Times New Roman" w:cs="Times New Roman"/>
      <w:sz w:val="18"/>
      <w:szCs w:val="18"/>
    </w:rPr>
  </w:style>
  <w:style w:type="character" w:styleId="Hyperlink">
    <w:name w:val="Hyperlink"/>
    <w:basedOn w:val="DefaultParagraphFont"/>
    <w:uiPriority w:val="99"/>
    <w:unhideWhenUsed/>
    <w:rsid w:val="00C61C2D"/>
    <w:rPr>
      <w:color w:val="0000FF" w:themeColor="hyperlink"/>
      <w:u w:val="single"/>
    </w:rPr>
  </w:style>
  <w:style w:type="character" w:styleId="UnresolvedMention">
    <w:name w:val="Unresolved Mention"/>
    <w:basedOn w:val="DefaultParagraphFont"/>
    <w:uiPriority w:val="99"/>
    <w:semiHidden/>
    <w:unhideWhenUsed/>
    <w:rsid w:val="009D7707"/>
    <w:rPr>
      <w:color w:val="605E5C"/>
      <w:shd w:val="clear" w:color="auto" w:fill="E1DFDD"/>
    </w:rPr>
  </w:style>
  <w:style w:type="character" w:customStyle="1" w:styleId="apple-converted-space">
    <w:name w:val="apple-converted-space"/>
    <w:basedOn w:val="DefaultParagraphFont"/>
    <w:rsid w:val="00776982"/>
  </w:style>
  <w:style w:type="character" w:styleId="FollowedHyperlink">
    <w:name w:val="FollowedHyperlink"/>
    <w:basedOn w:val="DefaultParagraphFont"/>
    <w:uiPriority w:val="99"/>
    <w:semiHidden/>
    <w:unhideWhenUsed/>
    <w:rsid w:val="004F578C"/>
    <w:rPr>
      <w:color w:val="800080" w:themeColor="followedHyperlink"/>
      <w:u w:val="single"/>
    </w:rPr>
  </w:style>
  <w:style w:type="character" w:customStyle="1" w:styleId="Normal1">
    <w:name w:val="Normal1"/>
    <w:basedOn w:val="DefaultParagraphFont"/>
    <w:rsid w:val="0070473A"/>
  </w:style>
  <w:style w:type="paragraph" w:styleId="Header">
    <w:name w:val="header"/>
    <w:basedOn w:val="Normal"/>
    <w:link w:val="HeaderChar"/>
    <w:uiPriority w:val="99"/>
    <w:unhideWhenUsed/>
    <w:rsid w:val="00936008"/>
    <w:pPr>
      <w:tabs>
        <w:tab w:val="center" w:pos="4513"/>
        <w:tab w:val="right" w:pos="9026"/>
      </w:tabs>
    </w:pPr>
  </w:style>
  <w:style w:type="character" w:customStyle="1" w:styleId="HeaderChar">
    <w:name w:val="Header Char"/>
    <w:basedOn w:val="DefaultParagraphFont"/>
    <w:link w:val="Header"/>
    <w:uiPriority w:val="99"/>
    <w:rsid w:val="00936008"/>
    <w:rPr>
      <w:rFonts w:ascii="Avenir Book" w:hAnsi="Avenir Book"/>
    </w:rPr>
  </w:style>
  <w:style w:type="paragraph" w:styleId="CommentText">
    <w:name w:val="annotation text"/>
    <w:basedOn w:val="Normal"/>
    <w:link w:val="CommentTextChar"/>
    <w:uiPriority w:val="99"/>
    <w:semiHidden/>
    <w:unhideWhenUsed/>
    <w:rsid w:val="00936008"/>
  </w:style>
  <w:style w:type="character" w:customStyle="1" w:styleId="CommentTextChar">
    <w:name w:val="Comment Text Char"/>
    <w:basedOn w:val="DefaultParagraphFont"/>
    <w:link w:val="CommentText"/>
    <w:uiPriority w:val="99"/>
    <w:semiHidden/>
    <w:rsid w:val="00936008"/>
    <w:rPr>
      <w:rFonts w:ascii="Avenir Book" w:hAnsi="Avenir Book"/>
    </w:rPr>
  </w:style>
  <w:style w:type="character" w:styleId="CommentReference">
    <w:name w:val="annotation reference"/>
    <w:basedOn w:val="DefaultParagraphFont"/>
    <w:uiPriority w:val="99"/>
    <w:semiHidden/>
    <w:unhideWhenUsed/>
    <w:rsid w:val="00936008"/>
    <w:rPr>
      <w:sz w:val="16"/>
      <w:szCs w:val="16"/>
    </w:rPr>
  </w:style>
  <w:style w:type="paragraph" w:styleId="CommentSubject">
    <w:name w:val="annotation subject"/>
    <w:basedOn w:val="CommentText"/>
    <w:next w:val="CommentText"/>
    <w:link w:val="CommentSubjectChar"/>
    <w:uiPriority w:val="99"/>
    <w:semiHidden/>
    <w:unhideWhenUsed/>
    <w:rsid w:val="006534A1"/>
    <w:rPr>
      <w:b/>
      <w:bCs/>
    </w:rPr>
  </w:style>
  <w:style w:type="character" w:customStyle="1" w:styleId="CommentSubjectChar">
    <w:name w:val="Comment Subject Char"/>
    <w:basedOn w:val="CommentTextChar"/>
    <w:link w:val="CommentSubject"/>
    <w:uiPriority w:val="99"/>
    <w:semiHidden/>
    <w:rsid w:val="006534A1"/>
    <w:rPr>
      <w:rFonts w:ascii="Avenir Book" w:hAnsi="Avenir Book"/>
      <w:b/>
      <w:bCs/>
    </w:rPr>
  </w:style>
  <w:style w:type="paragraph" w:styleId="Revision">
    <w:name w:val="Revision"/>
    <w:hidden/>
    <w:uiPriority w:val="99"/>
    <w:semiHidden/>
    <w:rsid w:val="005E61C0"/>
    <w:rPr>
      <w:rFonts w:ascii="Avenir Book" w:hAnsi="Avenir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8403">
      <w:bodyDiv w:val="1"/>
      <w:marLeft w:val="0"/>
      <w:marRight w:val="0"/>
      <w:marTop w:val="0"/>
      <w:marBottom w:val="0"/>
      <w:divBdr>
        <w:top w:val="none" w:sz="0" w:space="0" w:color="auto"/>
        <w:left w:val="none" w:sz="0" w:space="0" w:color="auto"/>
        <w:bottom w:val="none" w:sz="0" w:space="0" w:color="auto"/>
        <w:right w:val="none" w:sz="0" w:space="0" w:color="auto"/>
      </w:divBdr>
      <w:divsChild>
        <w:div w:id="379208802">
          <w:marLeft w:val="720"/>
          <w:marRight w:val="0"/>
          <w:marTop w:val="420"/>
          <w:marBottom w:val="0"/>
          <w:divBdr>
            <w:top w:val="none" w:sz="0" w:space="0" w:color="auto"/>
            <w:left w:val="none" w:sz="0" w:space="0" w:color="auto"/>
            <w:bottom w:val="none" w:sz="0" w:space="0" w:color="auto"/>
            <w:right w:val="none" w:sz="0" w:space="0" w:color="auto"/>
          </w:divBdr>
        </w:div>
      </w:divsChild>
    </w:div>
    <w:div w:id="58870529">
      <w:bodyDiv w:val="1"/>
      <w:marLeft w:val="0"/>
      <w:marRight w:val="0"/>
      <w:marTop w:val="0"/>
      <w:marBottom w:val="0"/>
      <w:divBdr>
        <w:top w:val="none" w:sz="0" w:space="0" w:color="auto"/>
        <w:left w:val="none" w:sz="0" w:space="0" w:color="auto"/>
        <w:bottom w:val="none" w:sz="0" w:space="0" w:color="auto"/>
        <w:right w:val="none" w:sz="0" w:space="0" w:color="auto"/>
      </w:divBdr>
      <w:divsChild>
        <w:div w:id="85006588">
          <w:marLeft w:val="605"/>
          <w:marRight w:val="0"/>
          <w:marTop w:val="420"/>
          <w:marBottom w:val="0"/>
          <w:divBdr>
            <w:top w:val="none" w:sz="0" w:space="0" w:color="auto"/>
            <w:left w:val="none" w:sz="0" w:space="0" w:color="auto"/>
            <w:bottom w:val="none" w:sz="0" w:space="0" w:color="auto"/>
            <w:right w:val="none" w:sz="0" w:space="0" w:color="auto"/>
          </w:divBdr>
        </w:div>
      </w:divsChild>
    </w:div>
    <w:div w:id="116146309">
      <w:bodyDiv w:val="1"/>
      <w:marLeft w:val="0"/>
      <w:marRight w:val="0"/>
      <w:marTop w:val="0"/>
      <w:marBottom w:val="0"/>
      <w:divBdr>
        <w:top w:val="none" w:sz="0" w:space="0" w:color="auto"/>
        <w:left w:val="none" w:sz="0" w:space="0" w:color="auto"/>
        <w:bottom w:val="none" w:sz="0" w:space="0" w:color="auto"/>
        <w:right w:val="none" w:sz="0" w:space="0" w:color="auto"/>
      </w:divBdr>
      <w:divsChild>
        <w:div w:id="1187250326">
          <w:marLeft w:val="605"/>
          <w:marRight w:val="0"/>
          <w:marTop w:val="420"/>
          <w:marBottom w:val="0"/>
          <w:divBdr>
            <w:top w:val="none" w:sz="0" w:space="0" w:color="auto"/>
            <w:left w:val="none" w:sz="0" w:space="0" w:color="auto"/>
            <w:bottom w:val="none" w:sz="0" w:space="0" w:color="auto"/>
            <w:right w:val="none" w:sz="0" w:space="0" w:color="auto"/>
          </w:divBdr>
        </w:div>
      </w:divsChild>
    </w:div>
    <w:div w:id="159393886">
      <w:bodyDiv w:val="1"/>
      <w:marLeft w:val="0"/>
      <w:marRight w:val="0"/>
      <w:marTop w:val="0"/>
      <w:marBottom w:val="0"/>
      <w:divBdr>
        <w:top w:val="none" w:sz="0" w:space="0" w:color="auto"/>
        <w:left w:val="none" w:sz="0" w:space="0" w:color="auto"/>
        <w:bottom w:val="none" w:sz="0" w:space="0" w:color="auto"/>
        <w:right w:val="none" w:sz="0" w:space="0" w:color="auto"/>
      </w:divBdr>
      <w:divsChild>
        <w:div w:id="1821457993">
          <w:marLeft w:val="605"/>
          <w:marRight w:val="0"/>
          <w:marTop w:val="420"/>
          <w:marBottom w:val="0"/>
          <w:divBdr>
            <w:top w:val="none" w:sz="0" w:space="0" w:color="auto"/>
            <w:left w:val="none" w:sz="0" w:space="0" w:color="auto"/>
            <w:bottom w:val="none" w:sz="0" w:space="0" w:color="auto"/>
            <w:right w:val="none" w:sz="0" w:space="0" w:color="auto"/>
          </w:divBdr>
        </w:div>
      </w:divsChild>
    </w:div>
    <w:div w:id="328488990">
      <w:bodyDiv w:val="1"/>
      <w:marLeft w:val="0"/>
      <w:marRight w:val="0"/>
      <w:marTop w:val="0"/>
      <w:marBottom w:val="0"/>
      <w:divBdr>
        <w:top w:val="none" w:sz="0" w:space="0" w:color="auto"/>
        <w:left w:val="none" w:sz="0" w:space="0" w:color="auto"/>
        <w:bottom w:val="none" w:sz="0" w:space="0" w:color="auto"/>
        <w:right w:val="none" w:sz="0" w:space="0" w:color="auto"/>
      </w:divBdr>
      <w:divsChild>
        <w:div w:id="863137073">
          <w:marLeft w:val="720"/>
          <w:marRight w:val="0"/>
          <w:marTop w:val="420"/>
          <w:marBottom w:val="0"/>
          <w:divBdr>
            <w:top w:val="none" w:sz="0" w:space="0" w:color="auto"/>
            <w:left w:val="none" w:sz="0" w:space="0" w:color="auto"/>
            <w:bottom w:val="none" w:sz="0" w:space="0" w:color="auto"/>
            <w:right w:val="none" w:sz="0" w:space="0" w:color="auto"/>
          </w:divBdr>
        </w:div>
      </w:divsChild>
    </w:div>
    <w:div w:id="330259609">
      <w:bodyDiv w:val="1"/>
      <w:marLeft w:val="0"/>
      <w:marRight w:val="0"/>
      <w:marTop w:val="0"/>
      <w:marBottom w:val="0"/>
      <w:divBdr>
        <w:top w:val="none" w:sz="0" w:space="0" w:color="auto"/>
        <w:left w:val="none" w:sz="0" w:space="0" w:color="auto"/>
        <w:bottom w:val="none" w:sz="0" w:space="0" w:color="auto"/>
        <w:right w:val="none" w:sz="0" w:space="0" w:color="auto"/>
      </w:divBdr>
      <w:divsChild>
        <w:div w:id="621614772">
          <w:marLeft w:val="720"/>
          <w:marRight w:val="0"/>
          <w:marTop w:val="420"/>
          <w:marBottom w:val="0"/>
          <w:divBdr>
            <w:top w:val="none" w:sz="0" w:space="0" w:color="auto"/>
            <w:left w:val="none" w:sz="0" w:space="0" w:color="auto"/>
            <w:bottom w:val="none" w:sz="0" w:space="0" w:color="auto"/>
            <w:right w:val="none" w:sz="0" w:space="0" w:color="auto"/>
          </w:divBdr>
        </w:div>
      </w:divsChild>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650651">
      <w:bodyDiv w:val="1"/>
      <w:marLeft w:val="0"/>
      <w:marRight w:val="0"/>
      <w:marTop w:val="0"/>
      <w:marBottom w:val="0"/>
      <w:divBdr>
        <w:top w:val="none" w:sz="0" w:space="0" w:color="auto"/>
        <w:left w:val="none" w:sz="0" w:space="0" w:color="auto"/>
        <w:bottom w:val="none" w:sz="0" w:space="0" w:color="auto"/>
        <w:right w:val="none" w:sz="0" w:space="0" w:color="auto"/>
      </w:divBdr>
      <w:divsChild>
        <w:div w:id="1772625552">
          <w:marLeft w:val="720"/>
          <w:marRight w:val="0"/>
          <w:marTop w:val="420"/>
          <w:marBottom w:val="0"/>
          <w:divBdr>
            <w:top w:val="none" w:sz="0" w:space="0" w:color="auto"/>
            <w:left w:val="none" w:sz="0" w:space="0" w:color="auto"/>
            <w:bottom w:val="none" w:sz="0" w:space="0" w:color="auto"/>
            <w:right w:val="none" w:sz="0" w:space="0" w:color="auto"/>
          </w:divBdr>
        </w:div>
      </w:divsChild>
    </w:div>
    <w:div w:id="511921643">
      <w:bodyDiv w:val="1"/>
      <w:marLeft w:val="0"/>
      <w:marRight w:val="0"/>
      <w:marTop w:val="0"/>
      <w:marBottom w:val="0"/>
      <w:divBdr>
        <w:top w:val="none" w:sz="0" w:space="0" w:color="auto"/>
        <w:left w:val="none" w:sz="0" w:space="0" w:color="auto"/>
        <w:bottom w:val="none" w:sz="0" w:space="0" w:color="auto"/>
        <w:right w:val="none" w:sz="0" w:space="0" w:color="auto"/>
      </w:divBdr>
      <w:divsChild>
        <w:div w:id="483619198">
          <w:marLeft w:val="605"/>
          <w:marRight w:val="0"/>
          <w:marTop w:val="420"/>
          <w:marBottom w:val="0"/>
          <w:divBdr>
            <w:top w:val="none" w:sz="0" w:space="0" w:color="auto"/>
            <w:left w:val="none" w:sz="0" w:space="0" w:color="auto"/>
            <w:bottom w:val="none" w:sz="0" w:space="0" w:color="auto"/>
            <w:right w:val="none" w:sz="0" w:space="0" w:color="auto"/>
          </w:divBdr>
        </w:div>
      </w:divsChild>
    </w:div>
    <w:div w:id="548031840">
      <w:bodyDiv w:val="1"/>
      <w:marLeft w:val="0"/>
      <w:marRight w:val="0"/>
      <w:marTop w:val="0"/>
      <w:marBottom w:val="0"/>
      <w:divBdr>
        <w:top w:val="none" w:sz="0" w:space="0" w:color="auto"/>
        <w:left w:val="none" w:sz="0" w:space="0" w:color="auto"/>
        <w:bottom w:val="none" w:sz="0" w:space="0" w:color="auto"/>
        <w:right w:val="none" w:sz="0" w:space="0" w:color="auto"/>
      </w:divBdr>
    </w:div>
    <w:div w:id="673648616">
      <w:bodyDiv w:val="1"/>
      <w:marLeft w:val="0"/>
      <w:marRight w:val="0"/>
      <w:marTop w:val="0"/>
      <w:marBottom w:val="0"/>
      <w:divBdr>
        <w:top w:val="none" w:sz="0" w:space="0" w:color="auto"/>
        <w:left w:val="none" w:sz="0" w:space="0" w:color="auto"/>
        <w:bottom w:val="none" w:sz="0" w:space="0" w:color="auto"/>
        <w:right w:val="none" w:sz="0" w:space="0" w:color="auto"/>
      </w:divBdr>
    </w:div>
    <w:div w:id="749349885">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20331">
      <w:bodyDiv w:val="1"/>
      <w:marLeft w:val="0"/>
      <w:marRight w:val="0"/>
      <w:marTop w:val="0"/>
      <w:marBottom w:val="0"/>
      <w:divBdr>
        <w:top w:val="none" w:sz="0" w:space="0" w:color="auto"/>
        <w:left w:val="none" w:sz="0" w:space="0" w:color="auto"/>
        <w:bottom w:val="none" w:sz="0" w:space="0" w:color="auto"/>
        <w:right w:val="none" w:sz="0" w:space="0" w:color="auto"/>
      </w:divBdr>
      <w:divsChild>
        <w:div w:id="918947858">
          <w:marLeft w:val="720"/>
          <w:marRight w:val="0"/>
          <w:marTop w:val="420"/>
          <w:marBottom w:val="0"/>
          <w:divBdr>
            <w:top w:val="none" w:sz="0" w:space="0" w:color="auto"/>
            <w:left w:val="none" w:sz="0" w:space="0" w:color="auto"/>
            <w:bottom w:val="none" w:sz="0" w:space="0" w:color="auto"/>
            <w:right w:val="none" w:sz="0" w:space="0" w:color="auto"/>
          </w:divBdr>
        </w:div>
        <w:div w:id="1002781133">
          <w:marLeft w:val="720"/>
          <w:marRight w:val="0"/>
          <w:marTop w:val="420"/>
          <w:marBottom w:val="0"/>
          <w:divBdr>
            <w:top w:val="none" w:sz="0" w:space="0" w:color="auto"/>
            <w:left w:val="none" w:sz="0" w:space="0" w:color="auto"/>
            <w:bottom w:val="none" w:sz="0" w:space="0" w:color="auto"/>
            <w:right w:val="none" w:sz="0" w:space="0" w:color="auto"/>
          </w:divBdr>
        </w:div>
        <w:div w:id="1069768888">
          <w:marLeft w:val="720"/>
          <w:marRight w:val="0"/>
          <w:marTop w:val="420"/>
          <w:marBottom w:val="0"/>
          <w:divBdr>
            <w:top w:val="none" w:sz="0" w:space="0" w:color="auto"/>
            <w:left w:val="none" w:sz="0" w:space="0" w:color="auto"/>
            <w:bottom w:val="none" w:sz="0" w:space="0" w:color="auto"/>
            <w:right w:val="none" w:sz="0" w:space="0" w:color="auto"/>
          </w:divBdr>
        </w:div>
        <w:div w:id="1613315571">
          <w:marLeft w:val="720"/>
          <w:marRight w:val="0"/>
          <w:marTop w:val="420"/>
          <w:marBottom w:val="0"/>
          <w:divBdr>
            <w:top w:val="none" w:sz="0" w:space="0" w:color="auto"/>
            <w:left w:val="none" w:sz="0" w:space="0" w:color="auto"/>
            <w:bottom w:val="none" w:sz="0" w:space="0" w:color="auto"/>
            <w:right w:val="none" w:sz="0" w:space="0" w:color="auto"/>
          </w:divBdr>
        </w:div>
      </w:divsChild>
    </w:div>
    <w:div w:id="955793154">
      <w:bodyDiv w:val="1"/>
      <w:marLeft w:val="0"/>
      <w:marRight w:val="0"/>
      <w:marTop w:val="0"/>
      <w:marBottom w:val="0"/>
      <w:divBdr>
        <w:top w:val="none" w:sz="0" w:space="0" w:color="auto"/>
        <w:left w:val="none" w:sz="0" w:space="0" w:color="auto"/>
        <w:bottom w:val="none" w:sz="0" w:space="0" w:color="auto"/>
        <w:right w:val="none" w:sz="0" w:space="0" w:color="auto"/>
      </w:divBdr>
      <w:divsChild>
        <w:div w:id="292905071">
          <w:marLeft w:val="605"/>
          <w:marRight w:val="0"/>
          <w:marTop w:val="420"/>
          <w:marBottom w:val="0"/>
          <w:divBdr>
            <w:top w:val="none" w:sz="0" w:space="0" w:color="auto"/>
            <w:left w:val="none" w:sz="0" w:space="0" w:color="auto"/>
            <w:bottom w:val="none" w:sz="0" w:space="0" w:color="auto"/>
            <w:right w:val="none" w:sz="0" w:space="0" w:color="auto"/>
          </w:divBdr>
        </w:div>
        <w:div w:id="1205562226">
          <w:marLeft w:val="605"/>
          <w:marRight w:val="0"/>
          <w:marTop w:val="420"/>
          <w:marBottom w:val="0"/>
          <w:divBdr>
            <w:top w:val="none" w:sz="0" w:space="0" w:color="auto"/>
            <w:left w:val="none" w:sz="0" w:space="0" w:color="auto"/>
            <w:bottom w:val="none" w:sz="0" w:space="0" w:color="auto"/>
            <w:right w:val="none" w:sz="0" w:space="0" w:color="auto"/>
          </w:divBdr>
        </w:div>
        <w:div w:id="1548948633">
          <w:marLeft w:val="605"/>
          <w:marRight w:val="0"/>
          <w:marTop w:val="420"/>
          <w:marBottom w:val="0"/>
          <w:divBdr>
            <w:top w:val="none" w:sz="0" w:space="0" w:color="auto"/>
            <w:left w:val="none" w:sz="0" w:space="0" w:color="auto"/>
            <w:bottom w:val="none" w:sz="0" w:space="0" w:color="auto"/>
            <w:right w:val="none" w:sz="0" w:space="0" w:color="auto"/>
          </w:divBdr>
        </w:div>
      </w:divsChild>
    </w:div>
    <w:div w:id="966818993">
      <w:bodyDiv w:val="1"/>
      <w:marLeft w:val="0"/>
      <w:marRight w:val="0"/>
      <w:marTop w:val="0"/>
      <w:marBottom w:val="0"/>
      <w:divBdr>
        <w:top w:val="none" w:sz="0" w:space="0" w:color="auto"/>
        <w:left w:val="none" w:sz="0" w:space="0" w:color="auto"/>
        <w:bottom w:val="none" w:sz="0" w:space="0" w:color="auto"/>
        <w:right w:val="none" w:sz="0" w:space="0" w:color="auto"/>
      </w:divBdr>
    </w:div>
    <w:div w:id="1263950853">
      <w:bodyDiv w:val="1"/>
      <w:marLeft w:val="0"/>
      <w:marRight w:val="0"/>
      <w:marTop w:val="0"/>
      <w:marBottom w:val="0"/>
      <w:divBdr>
        <w:top w:val="none" w:sz="0" w:space="0" w:color="auto"/>
        <w:left w:val="none" w:sz="0" w:space="0" w:color="auto"/>
        <w:bottom w:val="none" w:sz="0" w:space="0" w:color="auto"/>
        <w:right w:val="none" w:sz="0" w:space="0" w:color="auto"/>
      </w:divBdr>
      <w:divsChild>
        <w:div w:id="1601717158">
          <w:marLeft w:val="605"/>
          <w:marRight w:val="0"/>
          <w:marTop w:val="420"/>
          <w:marBottom w:val="0"/>
          <w:divBdr>
            <w:top w:val="none" w:sz="0" w:space="0" w:color="auto"/>
            <w:left w:val="none" w:sz="0" w:space="0" w:color="auto"/>
            <w:bottom w:val="none" w:sz="0" w:space="0" w:color="auto"/>
            <w:right w:val="none" w:sz="0" w:space="0" w:color="auto"/>
          </w:divBdr>
        </w:div>
      </w:divsChild>
    </w:div>
    <w:div w:id="1458989524">
      <w:bodyDiv w:val="1"/>
      <w:marLeft w:val="0"/>
      <w:marRight w:val="0"/>
      <w:marTop w:val="0"/>
      <w:marBottom w:val="0"/>
      <w:divBdr>
        <w:top w:val="none" w:sz="0" w:space="0" w:color="auto"/>
        <w:left w:val="none" w:sz="0" w:space="0" w:color="auto"/>
        <w:bottom w:val="none" w:sz="0" w:space="0" w:color="auto"/>
        <w:right w:val="none" w:sz="0" w:space="0" w:color="auto"/>
      </w:divBdr>
      <w:divsChild>
        <w:div w:id="58410365">
          <w:marLeft w:val="605"/>
          <w:marRight w:val="0"/>
          <w:marTop w:val="420"/>
          <w:marBottom w:val="0"/>
          <w:divBdr>
            <w:top w:val="none" w:sz="0" w:space="0" w:color="auto"/>
            <w:left w:val="none" w:sz="0" w:space="0" w:color="auto"/>
            <w:bottom w:val="none" w:sz="0" w:space="0" w:color="auto"/>
            <w:right w:val="none" w:sz="0" w:space="0" w:color="auto"/>
          </w:divBdr>
        </w:div>
      </w:divsChild>
    </w:div>
    <w:div w:id="1601722765">
      <w:bodyDiv w:val="1"/>
      <w:marLeft w:val="0"/>
      <w:marRight w:val="0"/>
      <w:marTop w:val="0"/>
      <w:marBottom w:val="0"/>
      <w:divBdr>
        <w:top w:val="none" w:sz="0" w:space="0" w:color="auto"/>
        <w:left w:val="none" w:sz="0" w:space="0" w:color="auto"/>
        <w:bottom w:val="none" w:sz="0" w:space="0" w:color="auto"/>
        <w:right w:val="none" w:sz="0" w:space="0" w:color="auto"/>
      </w:divBdr>
      <w:divsChild>
        <w:div w:id="1751535113">
          <w:marLeft w:val="720"/>
          <w:marRight w:val="0"/>
          <w:marTop w:val="420"/>
          <w:marBottom w:val="0"/>
          <w:divBdr>
            <w:top w:val="none" w:sz="0" w:space="0" w:color="auto"/>
            <w:left w:val="none" w:sz="0" w:space="0" w:color="auto"/>
            <w:bottom w:val="none" w:sz="0" w:space="0" w:color="auto"/>
            <w:right w:val="none" w:sz="0" w:space="0" w:color="auto"/>
          </w:divBdr>
        </w:div>
      </w:divsChild>
    </w:div>
    <w:div w:id="1786535180">
      <w:bodyDiv w:val="1"/>
      <w:marLeft w:val="0"/>
      <w:marRight w:val="0"/>
      <w:marTop w:val="0"/>
      <w:marBottom w:val="0"/>
      <w:divBdr>
        <w:top w:val="none" w:sz="0" w:space="0" w:color="auto"/>
        <w:left w:val="none" w:sz="0" w:space="0" w:color="auto"/>
        <w:bottom w:val="none" w:sz="0" w:space="0" w:color="auto"/>
        <w:right w:val="none" w:sz="0" w:space="0" w:color="auto"/>
      </w:divBdr>
      <w:divsChild>
        <w:div w:id="1421680288">
          <w:marLeft w:val="605"/>
          <w:marRight w:val="0"/>
          <w:marTop w:val="420"/>
          <w:marBottom w:val="0"/>
          <w:divBdr>
            <w:top w:val="none" w:sz="0" w:space="0" w:color="auto"/>
            <w:left w:val="none" w:sz="0" w:space="0" w:color="auto"/>
            <w:bottom w:val="none" w:sz="0" w:space="0" w:color="auto"/>
            <w:right w:val="none" w:sz="0" w:space="0" w:color="auto"/>
          </w:divBdr>
        </w:div>
      </w:divsChild>
    </w:div>
    <w:div w:id="1908373439">
      <w:bodyDiv w:val="1"/>
      <w:marLeft w:val="0"/>
      <w:marRight w:val="0"/>
      <w:marTop w:val="0"/>
      <w:marBottom w:val="0"/>
      <w:divBdr>
        <w:top w:val="none" w:sz="0" w:space="0" w:color="auto"/>
        <w:left w:val="none" w:sz="0" w:space="0" w:color="auto"/>
        <w:bottom w:val="none" w:sz="0" w:space="0" w:color="auto"/>
        <w:right w:val="none" w:sz="0" w:space="0" w:color="auto"/>
      </w:divBdr>
      <w:divsChild>
        <w:div w:id="298070389">
          <w:marLeft w:val="605"/>
          <w:marRight w:val="0"/>
          <w:marTop w:val="420"/>
          <w:marBottom w:val="0"/>
          <w:divBdr>
            <w:top w:val="none" w:sz="0" w:space="0" w:color="auto"/>
            <w:left w:val="none" w:sz="0" w:space="0" w:color="auto"/>
            <w:bottom w:val="none" w:sz="0" w:space="0" w:color="auto"/>
            <w:right w:val="none" w:sz="0" w:space="0" w:color="auto"/>
          </w:divBdr>
        </w:div>
      </w:divsChild>
    </w:div>
    <w:div w:id="2098672461">
      <w:bodyDiv w:val="1"/>
      <w:marLeft w:val="0"/>
      <w:marRight w:val="0"/>
      <w:marTop w:val="0"/>
      <w:marBottom w:val="0"/>
      <w:divBdr>
        <w:top w:val="none" w:sz="0" w:space="0" w:color="auto"/>
        <w:left w:val="none" w:sz="0" w:space="0" w:color="auto"/>
        <w:bottom w:val="none" w:sz="0" w:space="0" w:color="auto"/>
        <w:right w:val="none" w:sz="0" w:space="0" w:color="auto"/>
      </w:divBdr>
      <w:divsChild>
        <w:div w:id="2033528021">
          <w:marLeft w:val="720"/>
          <w:marRight w:val="0"/>
          <w:marTop w:val="42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dx.org/wp-content/uploads/2016/03/FIND-2013_Malaria_RDT_Implementation_Guide.pdf" TargetMode="External"/><Relationship Id="rId13" Type="http://schemas.openxmlformats.org/officeDocument/2006/relationships/image" Target="media/image4.png"/><Relationship Id="rId18" Type="http://schemas.openxmlformats.org/officeDocument/2006/relationships/hyperlink" Target="https://www.who.int/emergencies/diseases/novel-coronavirus-2019/technical-guidance" TargetMode="External"/><Relationship Id="rId26" Type="http://schemas.openxmlformats.org/officeDocument/2006/relationships/hyperlink" Target="https://extranet.who.int/hslp/?q=content/terms-use" TargetMode="External"/><Relationship Id="rId3" Type="http://schemas.openxmlformats.org/officeDocument/2006/relationships/styles" Target="styles.xml"/><Relationship Id="rId21" Type="http://schemas.openxmlformats.org/officeDocument/2006/relationships/hyperlink" Target="https://www.who.int/diagnostics_laboratory/postmarket/e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who.int/publications/i/item/antigen-detection-in-the-diagnosis-of-sars-cov-2infection-using-rapid-immunoassays" TargetMode="External"/><Relationship Id="rId25" Type="http://schemas.openxmlformats.org/officeDocument/2006/relationships/hyperlink" Target="https://www.globalpointofcare.abbott/en/product-details/panbio-covid-19-ag-antigen-test.html" TargetMode="External"/><Relationship Id="rId2" Type="http://schemas.openxmlformats.org/officeDocument/2006/relationships/numbering" Target="numbering.xml"/><Relationship Id="rId16" Type="http://schemas.openxmlformats.org/officeDocument/2006/relationships/hyperlink" Target="What%20you%20need%20to%20know%20about%20COVID-19%20self-testing" TargetMode="External"/><Relationship Id="rId20" Type="http://schemas.openxmlformats.org/officeDocument/2006/relationships/hyperlink" Target="https://www.who.int/diagnostics_laboratory/EUL/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hyperlink" Target="https://www.youtube.com/watch?v=M-9cx3raY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o.int/multi-media/details/use-of-antigen-detection-rapid-diagnostic-testing" TargetMode="External"/><Relationship Id="rId23" Type="http://schemas.openxmlformats.org/officeDocument/2006/relationships/hyperlink" Target="https://www.cdc.gov/coronavirus/2019-ncov/communication/guidance-list.html?Sort=Date%3A%3Adesc" TargetMode="External"/><Relationship Id="rId28" Type="http://schemas.openxmlformats.org/officeDocument/2006/relationships/hyperlink" Target="mailto:ihrhrt@who.int" TargetMode="External"/><Relationship Id="rId10" Type="http://schemas.openxmlformats.org/officeDocument/2006/relationships/image" Target="media/image1.png"/><Relationship Id="rId19" Type="http://schemas.openxmlformats.org/officeDocument/2006/relationships/hyperlink" Target="https://www.who.int/publications/i/item/diagnostic-testing-for-sars-cov-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o.int/diagnostics_laboratory/documents/guidance/rt_training/en" TargetMode="External"/><Relationship Id="rId14" Type="http://schemas.openxmlformats.org/officeDocument/2006/relationships/hyperlink" Target="https://www.who.int/multi-media/details/why-testing-is-important" TargetMode="External"/><Relationship Id="rId22" Type="http://schemas.openxmlformats.org/officeDocument/2006/relationships/hyperlink" Target="https://www.who.int/publications/i/item/clinical-care-of-severe-acute-respiratory-infections-tool-kit" TargetMode="External"/><Relationship Id="rId27" Type="http://schemas.openxmlformats.org/officeDocument/2006/relationships/hyperlink" Target="https://extranet.who.int/hsl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8A67-D688-468A-B46E-00AE4E0C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4456</Words>
  <Characters>25403</Characters>
  <Application>Microsoft Office Word</Application>
  <DocSecurity>0</DocSecurity>
  <Lines>211</Lines>
  <Paragraphs>59</Paragraphs>
  <ScaleCrop>false</ScaleCrop>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Trollip</dc:creator>
  <cp:keywords/>
  <dc:description/>
  <cp:lastModifiedBy>BARNADAS, Céline</cp:lastModifiedBy>
  <cp:revision>86</cp:revision>
  <cp:lastPrinted>2020-10-15T09:50:00Z</cp:lastPrinted>
  <dcterms:created xsi:type="dcterms:W3CDTF">2020-11-12T03:43:00Z</dcterms:created>
  <dcterms:modified xsi:type="dcterms:W3CDTF">2022-07-18T21:40:00Z</dcterms:modified>
</cp:coreProperties>
</file>