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4450DD" w14:textId="3404F6D4" w:rsidR="00F361FD" w:rsidRPr="00451F02" w:rsidRDefault="00F361FD" w:rsidP="00120A0F">
      <w:pPr>
        <w:pStyle w:val="Heading1"/>
        <w:spacing w:before="240"/>
      </w:pPr>
      <w:bookmarkStart w:id="0" w:name="_Ref69746273"/>
      <w:bookmarkStart w:id="1" w:name="_Ref69914125"/>
      <w:bookmarkStart w:id="2" w:name="_Ref69914701"/>
      <w:bookmarkStart w:id="3" w:name="_Toc76018166"/>
      <w:r>
        <w:t xml:space="preserve">Mentorship Tool </w:t>
      </w:r>
      <w:r w:rsidR="4A645255">
        <w:t>N°</w:t>
      </w:r>
      <w:r w:rsidR="6D312CF0">
        <w:t>4</w:t>
      </w:r>
    </w:p>
    <w:p w14:paraId="4B25B25B" w14:textId="71C013DC" w:rsidR="00AD526C" w:rsidRPr="00FC62A9" w:rsidRDefault="002B031A" w:rsidP="00490AC9">
      <w:pPr>
        <w:pStyle w:val="Heading2"/>
      </w:pPr>
      <w:r w:rsidRPr="362AE9D7">
        <w:rPr>
          <w:b/>
          <w:bCs/>
          <w:color w:val="365F91" w:themeColor="accent1" w:themeShade="BF"/>
          <w:sz w:val="36"/>
          <w:szCs w:val="36"/>
        </w:rPr>
        <w:t>Template for Mentoring Agreement</w:t>
      </w:r>
      <w:bookmarkEnd w:id="0"/>
      <w:bookmarkEnd w:id="1"/>
      <w:bookmarkEnd w:id="2"/>
      <w:bookmarkEnd w:id="3"/>
    </w:p>
    <w:p w14:paraId="1F76EB7C" w14:textId="73C22FF0" w:rsidR="0006431A" w:rsidRPr="00054E36" w:rsidRDefault="0006431A" w:rsidP="116C215A">
      <w:pPr>
        <w:pStyle w:val="BodyText"/>
        <w:rPr>
          <w:rFonts w:eastAsiaTheme="minorEastAsia" w:cstheme="minorBidi"/>
        </w:rPr>
      </w:pPr>
      <w:r w:rsidRPr="116C215A">
        <w:rPr>
          <w:rFonts w:eastAsiaTheme="minorEastAsia" w:cstheme="minorBidi"/>
        </w:rPr>
        <w:t>This agreement will cover the period from</w:t>
      </w:r>
      <w:r w:rsidR="00490AC9" w:rsidRPr="116C215A">
        <w:rPr>
          <w:rFonts w:eastAsiaTheme="minorEastAsia" w:cstheme="minorBidi"/>
        </w:rPr>
        <w:t xml:space="preserve"> </w:t>
      </w:r>
      <w:r w:rsidRPr="116C215A">
        <w:rPr>
          <w:rFonts w:eastAsiaTheme="minorEastAsia" w:cstheme="minorBidi"/>
        </w:rPr>
        <w:t>_________________to________________</w:t>
      </w:r>
    </w:p>
    <w:p w14:paraId="6C007273" w14:textId="23FDEEDE" w:rsidR="007D6E7D" w:rsidRPr="00054E36" w:rsidRDefault="009501BE" w:rsidP="116C215A">
      <w:pPr>
        <w:pStyle w:val="BodyText"/>
        <w:rPr>
          <w:rFonts w:eastAsiaTheme="minorEastAsia" w:cstheme="minorBidi"/>
          <w:i/>
          <w:iCs/>
        </w:rPr>
      </w:pPr>
      <w:r w:rsidRPr="116C215A">
        <w:rPr>
          <w:rFonts w:eastAsiaTheme="minorEastAsia" w:cstheme="minorBidi"/>
          <w:i/>
          <w:iCs/>
        </w:rPr>
        <w:t>(Important note: this Agreement could be modified after a Midway review if needed)</w:t>
      </w:r>
    </w:p>
    <w:p w14:paraId="36018C18" w14:textId="02F1F70A" w:rsidR="116C215A" w:rsidRDefault="116C215A" w:rsidP="116C215A">
      <w:pPr>
        <w:pStyle w:val="BodyText"/>
        <w:rPr>
          <w:rFonts w:eastAsiaTheme="minorEastAsia" w:cstheme="minorBidi"/>
          <w:i/>
          <w:iCs/>
        </w:rPr>
      </w:pPr>
    </w:p>
    <w:tbl>
      <w:tblPr>
        <w:tblW w:w="9592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060"/>
        <w:gridCol w:w="6532"/>
      </w:tblGrid>
      <w:tr w:rsidR="00202080" w:rsidRPr="00054E36" w14:paraId="03609BAB" w14:textId="77777777" w:rsidTr="116C215A">
        <w:tc>
          <w:tcPr>
            <w:tcW w:w="3060" w:type="dxa"/>
            <w:tcBorders>
              <w:bottom w:val="single" w:sz="4" w:space="0" w:color="FFFFFF" w:themeColor="background1"/>
            </w:tcBorders>
            <w:shd w:val="clear" w:color="auto" w:fill="0C4D84"/>
            <w:vAlign w:val="center"/>
          </w:tcPr>
          <w:p w14:paraId="70F5F1F9" w14:textId="77777777" w:rsidR="00202080" w:rsidRPr="00054E36" w:rsidRDefault="00202080" w:rsidP="116C215A">
            <w:pPr>
              <w:pStyle w:val="Heading5"/>
              <w:rPr>
                <w:rFonts w:asciiTheme="minorHAnsi" w:hAnsiTheme="minorHAnsi" w:cstheme="minorBidi"/>
                <w:sz w:val="26"/>
                <w:szCs w:val="26"/>
              </w:rPr>
            </w:pPr>
            <w:r w:rsidRPr="116C215A">
              <w:rPr>
                <w:rFonts w:asciiTheme="minorHAnsi" w:hAnsiTheme="minorHAnsi" w:cstheme="minorBidi"/>
                <w:sz w:val="26"/>
                <w:szCs w:val="26"/>
              </w:rPr>
              <w:t>Mentor’s name</w:t>
            </w:r>
          </w:p>
        </w:tc>
        <w:tc>
          <w:tcPr>
            <w:tcW w:w="6532" w:type="dxa"/>
          </w:tcPr>
          <w:p w14:paraId="2650C349" w14:textId="77777777" w:rsidR="00202080" w:rsidRPr="00054E36" w:rsidRDefault="00202080" w:rsidP="116C215A">
            <w:pPr>
              <w:pStyle w:val="BodyText"/>
              <w:rPr>
                <w:rFonts w:eastAsiaTheme="minorEastAsia" w:cstheme="minorBidi"/>
              </w:rPr>
            </w:pPr>
          </w:p>
        </w:tc>
      </w:tr>
      <w:tr w:rsidR="00202080" w:rsidRPr="00054E36" w14:paraId="394C72FD" w14:textId="77777777" w:rsidTr="116C215A">
        <w:tc>
          <w:tcPr>
            <w:tcW w:w="3060" w:type="dxa"/>
            <w:tcBorders>
              <w:top w:val="single" w:sz="4" w:space="0" w:color="FFFFFF" w:themeColor="background1"/>
            </w:tcBorders>
            <w:shd w:val="clear" w:color="auto" w:fill="0C4D84"/>
            <w:vAlign w:val="center"/>
          </w:tcPr>
          <w:p w14:paraId="2C40A1ED" w14:textId="77777777" w:rsidR="00202080" w:rsidRPr="00054E36" w:rsidRDefault="00202080" w:rsidP="116C215A">
            <w:pPr>
              <w:pStyle w:val="Heading5"/>
              <w:rPr>
                <w:rFonts w:asciiTheme="minorHAnsi" w:hAnsiTheme="minorHAnsi" w:cstheme="minorBidi"/>
                <w:sz w:val="26"/>
                <w:szCs w:val="26"/>
              </w:rPr>
            </w:pPr>
            <w:r w:rsidRPr="116C215A">
              <w:rPr>
                <w:rFonts w:asciiTheme="minorHAnsi" w:hAnsiTheme="minorHAnsi" w:cstheme="minorBidi"/>
                <w:sz w:val="26"/>
                <w:szCs w:val="26"/>
              </w:rPr>
              <w:t>Mentor’s phone number</w:t>
            </w:r>
          </w:p>
        </w:tc>
        <w:tc>
          <w:tcPr>
            <w:tcW w:w="6532" w:type="dxa"/>
          </w:tcPr>
          <w:p w14:paraId="4690BA6B" w14:textId="77777777" w:rsidR="00202080" w:rsidRPr="00054E36" w:rsidRDefault="00202080" w:rsidP="116C215A">
            <w:pPr>
              <w:pStyle w:val="BodyText"/>
              <w:rPr>
                <w:rFonts w:eastAsiaTheme="minorEastAsia" w:cstheme="minorBidi"/>
              </w:rPr>
            </w:pPr>
          </w:p>
        </w:tc>
      </w:tr>
      <w:tr w:rsidR="00202080" w:rsidRPr="00054E36" w14:paraId="1E007E7E" w14:textId="77777777" w:rsidTr="116C215A">
        <w:tc>
          <w:tcPr>
            <w:tcW w:w="3060" w:type="dxa"/>
            <w:shd w:val="clear" w:color="auto" w:fill="0C4D84"/>
            <w:vAlign w:val="center"/>
          </w:tcPr>
          <w:p w14:paraId="44E41EC3" w14:textId="77777777" w:rsidR="00202080" w:rsidRPr="00054E36" w:rsidRDefault="00202080" w:rsidP="116C215A">
            <w:pPr>
              <w:pStyle w:val="Heading5"/>
              <w:rPr>
                <w:rFonts w:asciiTheme="minorHAnsi" w:hAnsiTheme="minorHAnsi" w:cstheme="minorBidi"/>
                <w:sz w:val="26"/>
                <w:szCs w:val="26"/>
              </w:rPr>
            </w:pPr>
            <w:r w:rsidRPr="116C215A">
              <w:rPr>
                <w:rFonts w:asciiTheme="minorHAnsi" w:hAnsiTheme="minorHAnsi" w:cstheme="minorBidi"/>
                <w:sz w:val="26"/>
                <w:szCs w:val="26"/>
              </w:rPr>
              <w:t>Mentor’s email</w:t>
            </w:r>
          </w:p>
        </w:tc>
        <w:tc>
          <w:tcPr>
            <w:tcW w:w="6532" w:type="dxa"/>
          </w:tcPr>
          <w:p w14:paraId="7E7D0A49" w14:textId="77777777" w:rsidR="00202080" w:rsidRPr="00054E36" w:rsidRDefault="00202080" w:rsidP="116C215A">
            <w:pPr>
              <w:pStyle w:val="BodyText"/>
              <w:rPr>
                <w:rFonts w:eastAsiaTheme="minorEastAsia" w:cstheme="minorBidi"/>
              </w:rPr>
            </w:pPr>
          </w:p>
        </w:tc>
      </w:tr>
    </w:tbl>
    <w:p w14:paraId="62F486CA" w14:textId="106FD3F4" w:rsidR="0006431A" w:rsidRPr="00054E36" w:rsidRDefault="0006431A" w:rsidP="116C215A">
      <w:pPr>
        <w:pStyle w:val="BodyText2"/>
        <w:rPr>
          <w:rFonts w:cstheme="minorBidi"/>
          <w:sz w:val="26"/>
          <w:szCs w:val="26"/>
        </w:rPr>
      </w:pPr>
    </w:p>
    <w:tbl>
      <w:tblPr>
        <w:tblW w:w="9592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060"/>
        <w:gridCol w:w="6532"/>
      </w:tblGrid>
      <w:tr w:rsidR="00202080" w:rsidRPr="00054E36" w14:paraId="16E2C191" w14:textId="77777777" w:rsidTr="116C215A">
        <w:tc>
          <w:tcPr>
            <w:tcW w:w="3060" w:type="dxa"/>
            <w:tcBorders>
              <w:bottom w:val="single" w:sz="4" w:space="0" w:color="FFFFFF" w:themeColor="background1"/>
            </w:tcBorders>
            <w:shd w:val="clear" w:color="auto" w:fill="0C4D84"/>
            <w:vAlign w:val="center"/>
          </w:tcPr>
          <w:p w14:paraId="2F8BB09B" w14:textId="6FF5583F" w:rsidR="00202080" w:rsidRPr="00054E36" w:rsidRDefault="00202080" w:rsidP="116C215A">
            <w:pPr>
              <w:pStyle w:val="Heading5"/>
              <w:rPr>
                <w:rFonts w:asciiTheme="minorHAnsi" w:hAnsiTheme="minorHAnsi" w:cstheme="minorBidi"/>
                <w:sz w:val="26"/>
                <w:szCs w:val="26"/>
              </w:rPr>
            </w:pPr>
            <w:r w:rsidRPr="116C215A">
              <w:rPr>
                <w:rFonts w:asciiTheme="minorHAnsi" w:hAnsiTheme="minorHAnsi" w:cstheme="minorBidi"/>
                <w:sz w:val="26"/>
                <w:szCs w:val="26"/>
              </w:rPr>
              <w:t>Mentee’s name</w:t>
            </w:r>
          </w:p>
        </w:tc>
        <w:tc>
          <w:tcPr>
            <w:tcW w:w="6532" w:type="dxa"/>
          </w:tcPr>
          <w:p w14:paraId="1D02FE4E" w14:textId="77777777" w:rsidR="00202080" w:rsidRPr="00054E36" w:rsidRDefault="00202080" w:rsidP="116C215A">
            <w:pPr>
              <w:pStyle w:val="BodyText"/>
              <w:rPr>
                <w:rFonts w:eastAsiaTheme="minorEastAsia" w:cstheme="minorBidi"/>
              </w:rPr>
            </w:pPr>
          </w:p>
        </w:tc>
      </w:tr>
      <w:tr w:rsidR="00202080" w:rsidRPr="00054E36" w14:paraId="29345CF1" w14:textId="77777777" w:rsidTr="116C215A">
        <w:tc>
          <w:tcPr>
            <w:tcW w:w="3060" w:type="dxa"/>
            <w:tcBorders>
              <w:top w:val="single" w:sz="4" w:space="0" w:color="FFFFFF" w:themeColor="background1"/>
            </w:tcBorders>
            <w:shd w:val="clear" w:color="auto" w:fill="0C4D84"/>
            <w:vAlign w:val="center"/>
          </w:tcPr>
          <w:p w14:paraId="1428993E" w14:textId="52620F52" w:rsidR="00202080" w:rsidRPr="00054E36" w:rsidRDefault="00202080" w:rsidP="116C215A">
            <w:pPr>
              <w:pStyle w:val="Heading5"/>
              <w:rPr>
                <w:rFonts w:asciiTheme="minorHAnsi" w:hAnsiTheme="minorHAnsi" w:cstheme="minorBidi"/>
                <w:sz w:val="26"/>
                <w:szCs w:val="26"/>
              </w:rPr>
            </w:pPr>
            <w:r w:rsidRPr="116C215A">
              <w:rPr>
                <w:rFonts w:asciiTheme="minorHAnsi" w:hAnsiTheme="minorHAnsi" w:cstheme="minorBidi"/>
                <w:sz w:val="26"/>
                <w:szCs w:val="26"/>
              </w:rPr>
              <w:t>Mentee’s phone number</w:t>
            </w:r>
          </w:p>
        </w:tc>
        <w:tc>
          <w:tcPr>
            <w:tcW w:w="6532" w:type="dxa"/>
          </w:tcPr>
          <w:p w14:paraId="748B9086" w14:textId="77777777" w:rsidR="00202080" w:rsidRPr="00054E36" w:rsidRDefault="00202080" w:rsidP="116C215A">
            <w:pPr>
              <w:pStyle w:val="BodyText"/>
              <w:rPr>
                <w:rFonts w:eastAsiaTheme="minorEastAsia" w:cstheme="minorBidi"/>
              </w:rPr>
            </w:pPr>
          </w:p>
        </w:tc>
      </w:tr>
      <w:tr w:rsidR="00202080" w:rsidRPr="00054E36" w14:paraId="61F6F869" w14:textId="77777777" w:rsidTr="116C215A">
        <w:tc>
          <w:tcPr>
            <w:tcW w:w="3060" w:type="dxa"/>
            <w:shd w:val="clear" w:color="auto" w:fill="0C4D84"/>
            <w:vAlign w:val="center"/>
          </w:tcPr>
          <w:p w14:paraId="58DE518E" w14:textId="3544876B" w:rsidR="00202080" w:rsidRPr="00054E36" w:rsidRDefault="00202080" w:rsidP="116C215A">
            <w:pPr>
              <w:pStyle w:val="Heading5"/>
              <w:rPr>
                <w:rFonts w:asciiTheme="minorHAnsi" w:hAnsiTheme="minorHAnsi" w:cstheme="minorBidi"/>
                <w:sz w:val="26"/>
                <w:szCs w:val="26"/>
              </w:rPr>
            </w:pPr>
            <w:r w:rsidRPr="116C215A">
              <w:rPr>
                <w:rFonts w:asciiTheme="minorHAnsi" w:hAnsiTheme="minorHAnsi" w:cstheme="minorBidi"/>
                <w:sz w:val="26"/>
                <w:szCs w:val="26"/>
              </w:rPr>
              <w:t>Mentee’s email</w:t>
            </w:r>
          </w:p>
        </w:tc>
        <w:tc>
          <w:tcPr>
            <w:tcW w:w="6532" w:type="dxa"/>
          </w:tcPr>
          <w:p w14:paraId="63EBA3C7" w14:textId="77777777" w:rsidR="00202080" w:rsidRPr="00054E36" w:rsidRDefault="00202080" w:rsidP="116C215A">
            <w:pPr>
              <w:pStyle w:val="BodyText"/>
              <w:rPr>
                <w:rFonts w:eastAsiaTheme="minorEastAsia" w:cstheme="minorBidi"/>
              </w:rPr>
            </w:pPr>
          </w:p>
        </w:tc>
      </w:tr>
    </w:tbl>
    <w:p w14:paraId="2A024A54" w14:textId="348E1616" w:rsidR="0006431A" w:rsidRPr="00054E36" w:rsidRDefault="00B23C8D" w:rsidP="2E463534">
      <w:pPr>
        <w:pStyle w:val="ListNumber"/>
        <w:tabs>
          <w:tab w:val="clear" w:pos="360"/>
        </w:tabs>
        <w:spacing w:before="360"/>
        <w:ind w:left="450" w:hanging="450"/>
        <w:jc w:val="both"/>
      </w:pPr>
      <w:r w:rsidRPr="116C215A">
        <w:rPr>
          <w:rStyle w:val="Medium"/>
          <w:rFonts w:asciiTheme="minorHAnsi" w:hAnsiTheme="minorHAnsi"/>
          <w:b/>
          <w:bCs/>
        </w:rPr>
        <w:t>Describe the</w:t>
      </w:r>
      <w:r w:rsidR="007D6E7D" w:rsidRPr="116C215A">
        <w:rPr>
          <w:rStyle w:val="Medium"/>
          <w:rFonts w:asciiTheme="minorHAnsi" w:hAnsiTheme="minorHAnsi"/>
          <w:b/>
          <w:bCs/>
        </w:rPr>
        <w:t xml:space="preserve"> work</w:t>
      </w:r>
      <w:r w:rsidR="007D6E7D" w:rsidRPr="116C215A">
        <w:rPr>
          <w:rStyle w:val="Medium"/>
          <w:rFonts w:asciiTheme="minorHAnsi" w:hAnsiTheme="minorHAnsi"/>
        </w:rPr>
        <w:t xml:space="preserve"> that will be the </w:t>
      </w:r>
      <w:r w:rsidR="000471DA" w:rsidRPr="116C215A">
        <w:rPr>
          <w:rStyle w:val="Medium"/>
          <w:rFonts w:asciiTheme="minorHAnsi" w:hAnsiTheme="minorHAnsi"/>
        </w:rPr>
        <w:t xml:space="preserve">focus </w:t>
      </w:r>
      <w:r w:rsidR="007D6E7D" w:rsidRPr="116C215A">
        <w:rPr>
          <w:rStyle w:val="Medium"/>
          <w:rFonts w:asciiTheme="minorHAnsi" w:hAnsiTheme="minorHAnsi"/>
        </w:rPr>
        <w:t xml:space="preserve">of </w:t>
      </w:r>
      <w:r w:rsidR="000471DA" w:rsidRPr="116C215A">
        <w:rPr>
          <w:rStyle w:val="Medium"/>
          <w:rFonts w:asciiTheme="minorHAnsi" w:hAnsiTheme="minorHAnsi"/>
        </w:rPr>
        <w:t xml:space="preserve">the </w:t>
      </w:r>
      <w:r w:rsidR="007D6E7D" w:rsidRPr="116C215A">
        <w:rPr>
          <w:rStyle w:val="Medium"/>
          <w:rFonts w:asciiTheme="minorHAnsi" w:hAnsiTheme="minorHAnsi"/>
        </w:rPr>
        <w:t>mentoring</w:t>
      </w:r>
      <w:r w:rsidR="006B1B8E" w:rsidRPr="116C215A">
        <w:rPr>
          <w:rStyle w:val="Medium"/>
          <w:rFonts w:asciiTheme="minorHAnsi" w:hAnsiTheme="minorHAnsi"/>
        </w:rPr>
        <w:t xml:space="preserve"> </w:t>
      </w:r>
      <w:r w:rsidR="00381854" w:rsidRPr="116C215A">
        <w:rPr>
          <w:rStyle w:val="Medium"/>
          <w:rFonts w:asciiTheme="minorHAnsi" w:hAnsiTheme="minorHAnsi"/>
        </w:rPr>
        <w:t xml:space="preserve">and </w:t>
      </w:r>
      <w:r w:rsidR="000471DA" w:rsidRPr="116C215A">
        <w:rPr>
          <w:rStyle w:val="Medium"/>
          <w:rFonts w:asciiTheme="minorHAnsi" w:hAnsiTheme="minorHAnsi"/>
        </w:rPr>
        <w:t xml:space="preserve">the </w:t>
      </w:r>
      <w:r w:rsidR="00381854" w:rsidRPr="116C215A">
        <w:rPr>
          <w:rStyle w:val="Medium"/>
          <w:rFonts w:asciiTheme="minorHAnsi" w:hAnsiTheme="minorHAnsi"/>
        </w:rPr>
        <w:t xml:space="preserve">objectives </w:t>
      </w:r>
      <w:r w:rsidR="000471DA" w:rsidRPr="116C215A">
        <w:rPr>
          <w:rStyle w:val="Medium"/>
          <w:rFonts w:asciiTheme="minorHAnsi" w:hAnsiTheme="minorHAnsi"/>
        </w:rPr>
        <w:t>of that work.</w:t>
      </w:r>
      <w:r w:rsidR="000471DA" w:rsidRPr="116C215A">
        <w:t xml:space="preserve"> </w:t>
      </w:r>
      <w:r w:rsidR="007D6E7D" w:rsidRPr="116C215A">
        <w:t>Briefly desc</w:t>
      </w:r>
      <w:r w:rsidR="006B1B8E" w:rsidRPr="116C215A">
        <w:t xml:space="preserve">ribe the work around which </w:t>
      </w:r>
      <w:r w:rsidR="007D6E7D" w:rsidRPr="116C215A">
        <w:t>mentoring will occur and state its objectives.</w:t>
      </w:r>
      <w:r w:rsidR="00381854" w:rsidRPr="116C215A">
        <w:t xml:space="preserve"> </w:t>
      </w:r>
      <w:r w:rsidR="006B1B8E" w:rsidRPr="116C215A">
        <w:t xml:space="preserve">Do not be </w:t>
      </w:r>
      <w:r w:rsidR="007D6E7D" w:rsidRPr="116C215A">
        <w:t>overly ambitious - think ca</w:t>
      </w:r>
      <w:r w:rsidR="006B1B8E" w:rsidRPr="116C215A">
        <w:t xml:space="preserve">refully about a realistic scope </w:t>
      </w:r>
      <w:r w:rsidR="007D6E7D" w:rsidRPr="116C215A">
        <w:t xml:space="preserve">of work that fits with the time and resources </w:t>
      </w:r>
      <w:r w:rsidR="006B1B8E" w:rsidRPr="116C215A">
        <w:t>available to</w:t>
      </w:r>
      <w:r w:rsidR="000471DA" w:rsidRPr="116C215A">
        <w:t xml:space="preserve"> both</w:t>
      </w:r>
      <w:r w:rsidR="006B1B8E" w:rsidRPr="116C215A">
        <w:t xml:space="preserve"> mentor and mentee. </w:t>
      </w:r>
      <w:r w:rsidR="000471DA" w:rsidRPr="116C215A">
        <w:t>B</w:t>
      </w:r>
      <w:r w:rsidR="007D6E7D" w:rsidRPr="116C215A">
        <w:t>e aware that government approval</w:t>
      </w:r>
      <w:r w:rsidR="006B1B8E" w:rsidRPr="116C215A">
        <w:t xml:space="preserve">s or other external factors </w:t>
      </w:r>
      <w:r w:rsidR="00BB1D5D" w:rsidRPr="116C215A">
        <w:t xml:space="preserve">that </w:t>
      </w:r>
      <w:r w:rsidR="006B1B8E" w:rsidRPr="116C215A">
        <w:t xml:space="preserve">may </w:t>
      </w:r>
      <w:r w:rsidR="007D6E7D" w:rsidRPr="116C215A">
        <w:t xml:space="preserve">impact the feasibility of </w:t>
      </w:r>
      <w:r w:rsidR="000471DA" w:rsidRPr="116C215A">
        <w:t xml:space="preserve">the </w:t>
      </w:r>
      <w:r w:rsidR="00381854" w:rsidRPr="116C215A">
        <w:t>project</w:t>
      </w:r>
      <w:r w:rsidR="000471DA" w:rsidRPr="116C215A">
        <w:t>.</w:t>
      </w:r>
      <w:r w:rsidR="00381854" w:rsidRPr="116C215A">
        <w:t xml:space="preserve"> </w:t>
      </w:r>
    </w:p>
    <w:p w14:paraId="17EE3234" w14:textId="292B7638" w:rsidR="0006431A" w:rsidRPr="00054E36" w:rsidRDefault="00B23C8D" w:rsidP="2E463534">
      <w:pPr>
        <w:pStyle w:val="ListNumber"/>
        <w:tabs>
          <w:tab w:val="clear" w:pos="360"/>
        </w:tabs>
        <w:ind w:left="450" w:hanging="450"/>
        <w:jc w:val="both"/>
      </w:pPr>
      <w:r w:rsidRPr="116C215A">
        <w:rPr>
          <w:rStyle w:val="Medium"/>
          <w:rFonts w:asciiTheme="minorHAnsi" w:hAnsiTheme="minorHAnsi"/>
          <w:b/>
          <w:bCs/>
        </w:rPr>
        <w:t>Describe</w:t>
      </w:r>
      <w:r w:rsidR="007D6E7D" w:rsidRPr="116C215A">
        <w:rPr>
          <w:rStyle w:val="Medium"/>
          <w:rFonts w:asciiTheme="minorHAnsi" w:hAnsiTheme="minorHAnsi"/>
          <w:b/>
          <w:bCs/>
        </w:rPr>
        <w:t xml:space="preserve"> institutional involvement</w:t>
      </w:r>
      <w:r w:rsidR="000471DA" w:rsidRPr="116C215A">
        <w:rPr>
          <w:rStyle w:val="Medium"/>
          <w:rFonts w:asciiTheme="minorHAnsi" w:hAnsiTheme="minorHAnsi"/>
          <w:b/>
          <w:bCs/>
        </w:rPr>
        <w:t>.</w:t>
      </w:r>
      <w:r w:rsidR="006B1B8E" w:rsidRPr="116C215A">
        <w:t xml:space="preserve"> Clarify whether there is </w:t>
      </w:r>
      <w:r w:rsidR="007D6E7D" w:rsidRPr="116C215A">
        <w:t>institutional involvement for each member of th</w:t>
      </w:r>
      <w:r w:rsidR="006B1B8E" w:rsidRPr="116C215A">
        <w:t>e pair and</w:t>
      </w:r>
      <w:r w:rsidR="000471DA" w:rsidRPr="116C215A">
        <w:t xml:space="preserve"> </w:t>
      </w:r>
      <w:r w:rsidR="006B1B8E" w:rsidRPr="116C215A">
        <w:t xml:space="preserve">briefly describe the </w:t>
      </w:r>
      <w:r w:rsidR="007D6E7D" w:rsidRPr="116C215A">
        <w:t>nature of this involvement</w:t>
      </w:r>
      <w:r w:rsidR="00311E21" w:rsidRPr="116C215A">
        <w:t>,</w:t>
      </w:r>
      <w:r w:rsidR="007D6E7D" w:rsidRPr="116C215A">
        <w:t xml:space="preserve"> e.g.</w:t>
      </w:r>
      <w:r w:rsidR="00311E21" w:rsidRPr="116C215A">
        <w:t>,</w:t>
      </w:r>
      <w:r w:rsidR="007D6E7D" w:rsidRPr="116C215A">
        <w:t xml:space="preserve"> the ins</w:t>
      </w:r>
      <w:r w:rsidR="006B1B8E" w:rsidRPr="116C215A">
        <w:t xml:space="preserve">titution is simply aware of the </w:t>
      </w:r>
      <w:r w:rsidR="007D6E7D" w:rsidRPr="116C215A">
        <w:t>mentoring; aware and officially approves</w:t>
      </w:r>
      <w:r w:rsidR="006B1B8E" w:rsidRPr="116C215A">
        <w:t xml:space="preserve">; aware and </w:t>
      </w:r>
      <w:r w:rsidR="000471DA" w:rsidRPr="116C215A">
        <w:t xml:space="preserve">actively </w:t>
      </w:r>
      <w:r w:rsidR="006B1B8E" w:rsidRPr="116C215A">
        <w:t xml:space="preserve">supporting </w:t>
      </w:r>
      <w:r w:rsidR="007D6E7D" w:rsidRPr="116C215A">
        <w:t>through resources such as personnel time, library resources</w:t>
      </w:r>
      <w:r w:rsidR="00BB1D5D" w:rsidRPr="116C215A">
        <w:t>,</w:t>
      </w:r>
      <w:r w:rsidR="007D6E7D" w:rsidRPr="116C215A">
        <w:t xml:space="preserve"> etc.</w:t>
      </w:r>
    </w:p>
    <w:p w14:paraId="73743EAC" w14:textId="2FCA8948" w:rsidR="0006431A" w:rsidRPr="00054E36" w:rsidRDefault="007D6E7D" w:rsidP="2E463534">
      <w:pPr>
        <w:pStyle w:val="ListNumber"/>
        <w:tabs>
          <w:tab w:val="clear" w:pos="360"/>
        </w:tabs>
        <w:ind w:left="450" w:hanging="450"/>
        <w:jc w:val="both"/>
      </w:pPr>
      <w:r w:rsidRPr="116C215A">
        <w:rPr>
          <w:rStyle w:val="Medium"/>
          <w:rFonts w:asciiTheme="minorHAnsi" w:hAnsiTheme="minorHAnsi"/>
          <w:b/>
          <w:bCs/>
        </w:rPr>
        <w:t>Define skills development objectives for the mentee</w:t>
      </w:r>
      <w:r w:rsidR="000471DA" w:rsidRPr="116C215A">
        <w:rPr>
          <w:rStyle w:val="Medium"/>
          <w:rFonts w:asciiTheme="minorHAnsi" w:hAnsiTheme="minorHAnsi"/>
          <w:b/>
          <w:bCs/>
        </w:rPr>
        <w:t>.</w:t>
      </w:r>
      <w:r w:rsidR="006B1B8E" w:rsidRPr="116C215A">
        <w:t xml:space="preserve"> Describe </w:t>
      </w:r>
      <w:r w:rsidRPr="116C215A">
        <w:t xml:space="preserve">the skills that will be </w:t>
      </w:r>
      <w:r w:rsidR="000471DA" w:rsidRPr="116C215A">
        <w:t>emphasized during</w:t>
      </w:r>
      <w:r w:rsidRPr="116C215A">
        <w:t xml:space="preserve"> the mentorin</w:t>
      </w:r>
      <w:r w:rsidR="006B1B8E" w:rsidRPr="116C215A">
        <w:t xml:space="preserve">g. If possible, try </w:t>
      </w:r>
      <w:r w:rsidR="54B40AF8">
        <w:t>to</w:t>
      </w:r>
      <w:r w:rsidR="006B1B8E" w:rsidRPr="116C215A">
        <w:t xml:space="preserve"> express </w:t>
      </w:r>
      <w:r w:rsidRPr="116C215A">
        <w:t>these in</w:t>
      </w:r>
      <w:r w:rsidR="00381854" w:rsidRPr="116C215A">
        <w:t xml:space="preserve"> the form of the competencies as defined in the Laboratory Leadership Competency Framework (available in </w:t>
      </w:r>
      <w:r w:rsidR="612CA5E4" w:rsidRPr="116C215A">
        <w:t>s</w:t>
      </w:r>
      <w:r w:rsidR="00381854" w:rsidRPr="116C215A">
        <w:t xml:space="preserve">ection Information and </w:t>
      </w:r>
      <w:r w:rsidR="000471DA" w:rsidRPr="116C215A">
        <w:t>T</w:t>
      </w:r>
      <w:r w:rsidR="00381854" w:rsidRPr="116C215A">
        <w:t xml:space="preserve">raining </w:t>
      </w:r>
      <w:r w:rsidR="000471DA" w:rsidRPr="116C215A">
        <w:t>R</w:t>
      </w:r>
      <w:r w:rsidR="00381854" w:rsidRPr="116C215A">
        <w:t xml:space="preserve">esources for </w:t>
      </w:r>
      <w:r w:rsidR="000471DA" w:rsidRPr="116C215A">
        <w:t>M</w:t>
      </w:r>
      <w:r w:rsidR="00381854" w:rsidRPr="116C215A">
        <w:t>entors</w:t>
      </w:r>
      <w:r w:rsidR="23621973" w:rsidRPr="116C215A">
        <w:t xml:space="preserve"> of the GLLP Mentorship Guide</w:t>
      </w:r>
      <w:r w:rsidR="00381854" w:rsidRPr="116C215A">
        <w:t>). Provide</w:t>
      </w:r>
      <w:r w:rsidR="006B1B8E" w:rsidRPr="116C215A">
        <w:t xml:space="preserve"> realisti</w:t>
      </w:r>
      <w:r w:rsidR="00381854" w:rsidRPr="116C215A">
        <w:t xml:space="preserve">c objectives that </w:t>
      </w:r>
      <w:r w:rsidR="000471DA" w:rsidRPr="116C215A">
        <w:t>should be</w:t>
      </w:r>
      <w:r w:rsidRPr="116C215A">
        <w:t xml:space="preserve"> achieve</w:t>
      </w:r>
      <w:r w:rsidR="000471DA" w:rsidRPr="116C215A">
        <w:t>d</w:t>
      </w:r>
      <w:r w:rsidRPr="116C215A">
        <w:t xml:space="preserve"> during the</w:t>
      </w:r>
      <w:r w:rsidR="00BB1D5D" w:rsidRPr="116C215A">
        <w:t xml:space="preserve"> </w:t>
      </w:r>
      <w:r w:rsidR="00381854" w:rsidRPr="116C215A">
        <w:t>duration of the programme</w:t>
      </w:r>
      <w:r w:rsidRPr="116C215A">
        <w:t>.</w:t>
      </w:r>
    </w:p>
    <w:p w14:paraId="74A3028F" w14:textId="7DD37BF2" w:rsidR="0006431A" w:rsidRPr="00054E36" w:rsidRDefault="0066014D" w:rsidP="2E463534">
      <w:pPr>
        <w:pStyle w:val="ListNumber"/>
        <w:tabs>
          <w:tab w:val="clear" w:pos="360"/>
        </w:tabs>
        <w:ind w:left="450" w:hanging="450"/>
        <w:jc w:val="both"/>
      </w:pPr>
      <w:r w:rsidRPr="116C215A">
        <w:rPr>
          <w:rStyle w:val="Medium"/>
          <w:rFonts w:asciiTheme="minorHAnsi" w:hAnsiTheme="minorHAnsi"/>
          <w:b/>
          <w:bCs/>
        </w:rPr>
        <w:t>Provide the</w:t>
      </w:r>
      <w:r w:rsidR="007D6E7D" w:rsidRPr="116C215A">
        <w:rPr>
          <w:rStyle w:val="Medium"/>
          <w:rFonts w:asciiTheme="minorHAnsi" w:hAnsiTheme="minorHAnsi"/>
          <w:b/>
          <w:bCs/>
        </w:rPr>
        <w:t xml:space="preserve"> </w:t>
      </w:r>
      <w:r w:rsidR="00381854" w:rsidRPr="116C215A">
        <w:rPr>
          <w:rStyle w:val="Medium"/>
          <w:rFonts w:asciiTheme="minorHAnsi" w:hAnsiTheme="minorHAnsi"/>
          <w:b/>
          <w:bCs/>
        </w:rPr>
        <w:t>mentoring s</w:t>
      </w:r>
      <w:r w:rsidR="00A5683F" w:rsidRPr="116C215A">
        <w:rPr>
          <w:rStyle w:val="Medium"/>
          <w:rFonts w:asciiTheme="minorHAnsi" w:hAnsiTheme="minorHAnsi"/>
          <w:b/>
          <w:bCs/>
        </w:rPr>
        <w:t>chedule</w:t>
      </w:r>
      <w:r w:rsidRPr="116C215A">
        <w:rPr>
          <w:rStyle w:val="Medium"/>
          <w:rFonts w:asciiTheme="minorHAnsi" w:hAnsiTheme="minorHAnsi"/>
          <w:b/>
          <w:bCs/>
        </w:rPr>
        <w:t>.</w:t>
      </w:r>
      <w:r w:rsidR="00A5683F" w:rsidRPr="116C215A">
        <w:t xml:space="preserve"> </w:t>
      </w:r>
      <w:r w:rsidR="006B1B8E" w:rsidRPr="116C215A">
        <w:t xml:space="preserve">Clearly articulate the </w:t>
      </w:r>
      <w:r w:rsidR="007D6E7D" w:rsidRPr="116C215A">
        <w:t>expectations for contact and exchan</w:t>
      </w:r>
      <w:r w:rsidR="006B1B8E" w:rsidRPr="116C215A">
        <w:t xml:space="preserve">ge during the mentorship. Avoid </w:t>
      </w:r>
      <w:r w:rsidR="007D6E7D" w:rsidRPr="116C215A">
        <w:t>ambiguous terms and specify the mutual expe</w:t>
      </w:r>
      <w:r w:rsidR="006B1B8E" w:rsidRPr="116C215A">
        <w:t>ctation</w:t>
      </w:r>
      <w:r w:rsidR="00BB1D5D" w:rsidRPr="116C215A">
        <w:t>s</w:t>
      </w:r>
      <w:r w:rsidR="006B1B8E" w:rsidRPr="116C215A">
        <w:t xml:space="preserve"> in terms of </w:t>
      </w:r>
      <w:r w:rsidR="007D6E7D" w:rsidRPr="116C215A">
        <w:t>frequency, duration, and method. Clarify respo</w:t>
      </w:r>
      <w:r w:rsidR="006B1B8E" w:rsidRPr="116C215A">
        <w:t xml:space="preserve">nsibilities for coverage of </w:t>
      </w:r>
      <w:r w:rsidR="007D6E7D" w:rsidRPr="116C215A">
        <w:t xml:space="preserve">costs associated with this </w:t>
      </w:r>
      <w:r w:rsidR="006B1B8E" w:rsidRPr="116C215A">
        <w:t xml:space="preserve">exchange. Recognize that </w:t>
      </w:r>
      <w:r w:rsidR="007D6E7D" w:rsidRPr="116C215A">
        <w:t>communication planning is fundamental to th</w:t>
      </w:r>
      <w:r w:rsidR="00381854" w:rsidRPr="116C215A">
        <w:t>e success of mentoring.</w:t>
      </w:r>
    </w:p>
    <w:p w14:paraId="55FA37C8" w14:textId="26F50D87" w:rsidR="007D6E7D" w:rsidRPr="00054E36" w:rsidRDefault="00B23C8D" w:rsidP="2E463534">
      <w:pPr>
        <w:pStyle w:val="ListNumber"/>
        <w:tabs>
          <w:tab w:val="clear" w:pos="360"/>
        </w:tabs>
        <w:ind w:left="450" w:hanging="450"/>
        <w:jc w:val="both"/>
      </w:pPr>
      <w:r w:rsidRPr="116C215A">
        <w:rPr>
          <w:rStyle w:val="Medium"/>
          <w:rFonts w:asciiTheme="minorHAnsi" w:hAnsiTheme="minorHAnsi"/>
          <w:b/>
          <w:bCs/>
        </w:rPr>
        <w:t>Describe</w:t>
      </w:r>
      <w:r w:rsidR="007D6E7D" w:rsidRPr="116C215A">
        <w:rPr>
          <w:rStyle w:val="Medium"/>
          <w:rFonts w:asciiTheme="minorHAnsi" w:hAnsiTheme="minorHAnsi"/>
          <w:b/>
          <w:bCs/>
        </w:rPr>
        <w:t xml:space="preserve"> planned meetings</w:t>
      </w:r>
      <w:r w:rsidR="00BB1D5D" w:rsidRPr="116C215A">
        <w:rPr>
          <w:rStyle w:val="Medium"/>
          <w:rFonts w:asciiTheme="minorHAnsi" w:hAnsiTheme="minorHAnsi"/>
          <w:b/>
          <w:bCs/>
        </w:rPr>
        <w:t>.</w:t>
      </w:r>
      <w:r w:rsidR="00BB1D5D" w:rsidRPr="116C215A">
        <w:t xml:space="preserve"> B</w:t>
      </w:r>
      <w:r w:rsidR="007D6E7D" w:rsidRPr="116C215A">
        <w:t xml:space="preserve">riefly describe where and when </w:t>
      </w:r>
      <w:r w:rsidR="00290CFF" w:rsidRPr="116C215A">
        <w:t>meetings will</w:t>
      </w:r>
      <w:r w:rsidR="007D6E7D" w:rsidRPr="116C215A">
        <w:t xml:space="preserve"> occur during </w:t>
      </w:r>
      <w:r w:rsidR="006B1B8E" w:rsidRPr="116C215A">
        <w:t xml:space="preserve">the </w:t>
      </w:r>
      <w:r w:rsidR="007D6E7D" w:rsidRPr="116C215A">
        <w:t>mentorship and clarify who will cover the costs associated with the</w:t>
      </w:r>
      <w:r w:rsidR="00290CFF" w:rsidRPr="116C215A">
        <w:t>se</w:t>
      </w:r>
      <w:r w:rsidR="007D6E7D" w:rsidRPr="116C215A">
        <w:t xml:space="preserve"> meetings.</w:t>
      </w:r>
      <w:r w:rsidR="00290CFF" w:rsidRPr="116C215A">
        <w:t xml:space="preserve"> </w:t>
      </w:r>
      <w:r w:rsidR="71BB9319" w:rsidRPr="116C215A">
        <w:t>Meetings can occur face to face, virtually, or a combination of the two depending on the respective situations of the mentor and mentee.</w:t>
      </w:r>
    </w:p>
    <w:p w14:paraId="7D808569" w14:textId="618EC961" w:rsidR="0006431A" w:rsidRPr="00054E36" w:rsidRDefault="007D6E7D" w:rsidP="2E463534">
      <w:pPr>
        <w:pStyle w:val="ListNumber"/>
        <w:tabs>
          <w:tab w:val="clear" w:pos="360"/>
        </w:tabs>
        <w:ind w:left="450" w:hanging="450"/>
        <w:jc w:val="both"/>
      </w:pPr>
      <w:r w:rsidRPr="116C215A">
        <w:rPr>
          <w:rStyle w:val="Medium"/>
          <w:rFonts w:asciiTheme="minorHAnsi" w:hAnsiTheme="minorHAnsi"/>
          <w:b/>
          <w:bCs/>
        </w:rPr>
        <w:t>Commitments</w:t>
      </w:r>
      <w:r w:rsidR="0066014D" w:rsidRPr="116C215A">
        <w:rPr>
          <w:rStyle w:val="Medium"/>
          <w:rFonts w:asciiTheme="minorHAnsi" w:hAnsiTheme="minorHAnsi"/>
          <w:b/>
          <w:bCs/>
        </w:rPr>
        <w:t>.</w:t>
      </w:r>
      <w:r w:rsidRPr="116C215A">
        <w:t xml:space="preserve"> </w:t>
      </w:r>
      <w:r w:rsidR="006B1B8E" w:rsidRPr="116C215A">
        <w:t xml:space="preserve">List the </w:t>
      </w:r>
      <w:r w:rsidRPr="116C215A">
        <w:t>commitments that will be made to ea</w:t>
      </w:r>
      <w:r w:rsidR="006B1B8E" w:rsidRPr="116C215A">
        <w:t xml:space="preserve">ch other to fulfil the </w:t>
      </w:r>
      <w:r w:rsidRPr="116C215A">
        <w:t xml:space="preserve">objective of skills development </w:t>
      </w:r>
      <w:r w:rsidR="009B360C" w:rsidRPr="116C215A">
        <w:t xml:space="preserve">to meet the mentee’s learning </w:t>
      </w:r>
      <w:r w:rsidR="00FC7C54" w:rsidRPr="116C215A">
        <w:t>plan</w:t>
      </w:r>
      <w:r w:rsidRPr="116C215A">
        <w:t>.</w:t>
      </w:r>
      <w:r w:rsidR="009501BE" w:rsidRPr="116C215A">
        <w:t xml:space="preserve"> </w:t>
      </w:r>
    </w:p>
    <w:p w14:paraId="3DEDC103" w14:textId="53FF11F5" w:rsidR="007D6E7D" w:rsidRPr="00054E36" w:rsidRDefault="007D6E7D" w:rsidP="2E463534">
      <w:pPr>
        <w:pStyle w:val="ListNumber"/>
        <w:tabs>
          <w:tab w:val="clear" w:pos="360"/>
        </w:tabs>
        <w:ind w:left="450" w:hanging="450"/>
        <w:jc w:val="both"/>
      </w:pPr>
      <w:r w:rsidRPr="116C215A">
        <w:rPr>
          <w:rStyle w:val="Medium"/>
          <w:rFonts w:asciiTheme="minorHAnsi" w:hAnsiTheme="minorHAnsi"/>
          <w:b/>
          <w:bCs/>
        </w:rPr>
        <w:t>Expectations</w:t>
      </w:r>
      <w:r w:rsidR="0066014D" w:rsidRPr="116C215A">
        <w:rPr>
          <w:rStyle w:val="Medium"/>
          <w:rFonts w:asciiTheme="minorHAnsi" w:hAnsiTheme="minorHAnsi"/>
          <w:b/>
          <w:bCs/>
        </w:rPr>
        <w:t>.</w:t>
      </w:r>
      <w:r w:rsidRPr="116C215A">
        <w:t xml:space="preserve"> List the</w:t>
      </w:r>
      <w:r w:rsidR="006B1B8E" w:rsidRPr="116C215A">
        <w:t xml:space="preserve"> types of expectations </w:t>
      </w:r>
      <w:r w:rsidR="00BB1D5D" w:rsidRPr="116C215A">
        <w:t xml:space="preserve">for </w:t>
      </w:r>
      <w:r w:rsidRPr="116C215A">
        <w:t>mentor and the mentee</w:t>
      </w:r>
      <w:r w:rsidR="00BB1D5D" w:rsidRPr="116C215A">
        <w:t xml:space="preserve"> </w:t>
      </w:r>
      <w:r w:rsidRPr="116C215A">
        <w:t>during t</w:t>
      </w:r>
      <w:r w:rsidR="006B1B8E" w:rsidRPr="116C215A">
        <w:t>he mentorship</w:t>
      </w:r>
      <w:r w:rsidR="0066014D" w:rsidRPr="116C215A">
        <w:t xml:space="preserve"> period</w:t>
      </w:r>
      <w:r w:rsidR="006B1B8E" w:rsidRPr="116C215A">
        <w:t xml:space="preserve">. Keep </w:t>
      </w:r>
      <w:r w:rsidR="00BB1D5D" w:rsidRPr="116C215A">
        <w:t xml:space="preserve">expectations </w:t>
      </w:r>
      <w:r w:rsidR="006B1B8E" w:rsidRPr="116C215A">
        <w:t xml:space="preserve">brief </w:t>
      </w:r>
      <w:r w:rsidRPr="116C215A">
        <w:t>and at a general level. For example: exp</w:t>
      </w:r>
      <w:r w:rsidR="006B1B8E" w:rsidRPr="116C215A">
        <w:t xml:space="preserve">ectations of mentor - review of </w:t>
      </w:r>
      <w:r w:rsidR="00FC7C54" w:rsidRPr="116C215A">
        <w:t>project plans</w:t>
      </w:r>
      <w:r w:rsidRPr="116C215A">
        <w:t>; guidance on overa</w:t>
      </w:r>
      <w:r w:rsidR="006B1B8E" w:rsidRPr="116C215A">
        <w:t xml:space="preserve">ll strategy of </w:t>
      </w:r>
      <w:r w:rsidR="00FC7C54" w:rsidRPr="116C215A">
        <w:t>project implementation</w:t>
      </w:r>
      <w:r w:rsidR="006B1B8E" w:rsidRPr="116C215A">
        <w:t xml:space="preserve">; review of </w:t>
      </w:r>
      <w:r w:rsidR="00FC7C54" w:rsidRPr="116C215A">
        <w:t>project and capstone project presentations and reports</w:t>
      </w:r>
      <w:r w:rsidRPr="116C215A">
        <w:t>. Expectations of me</w:t>
      </w:r>
      <w:r w:rsidR="006B1B8E" w:rsidRPr="116C215A">
        <w:t xml:space="preserve">ntee - preparation of </w:t>
      </w:r>
      <w:r w:rsidR="37FE14F7" w:rsidRPr="116C215A">
        <w:t>all assignments</w:t>
      </w:r>
      <w:r w:rsidRPr="116C215A">
        <w:t xml:space="preserve">; preparation of </w:t>
      </w:r>
      <w:r w:rsidR="009D3F96" w:rsidRPr="116C215A">
        <w:t>project plans; project implementation</w:t>
      </w:r>
      <w:r w:rsidR="006B1B8E" w:rsidRPr="116C215A">
        <w:t xml:space="preserve">; securing necessary </w:t>
      </w:r>
      <w:r w:rsidRPr="116C215A">
        <w:t>approvals.</w:t>
      </w:r>
    </w:p>
    <w:p w14:paraId="67F57C46" w14:textId="0A1590B0" w:rsidR="0006431A" w:rsidRPr="00054E36" w:rsidRDefault="0006431A" w:rsidP="2E463534">
      <w:pPr>
        <w:pStyle w:val="ListNumber"/>
        <w:tabs>
          <w:tab w:val="clear" w:pos="360"/>
        </w:tabs>
        <w:ind w:left="450" w:hanging="450"/>
        <w:jc w:val="both"/>
      </w:pPr>
      <w:r w:rsidRPr="116C215A">
        <w:rPr>
          <w:rStyle w:val="Medium"/>
          <w:rFonts w:asciiTheme="minorHAnsi" w:hAnsiTheme="minorHAnsi"/>
          <w:b/>
          <w:bCs/>
        </w:rPr>
        <w:t>Confidentiality</w:t>
      </w:r>
      <w:r w:rsidR="0066014D" w:rsidRPr="116C215A">
        <w:rPr>
          <w:rStyle w:val="Medium"/>
          <w:rFonts w:asciiTheme="minorHAnsi" w:hAnsiTheme="minorHAnsi"/>
          <w:b/>
          <w:bCs/>
        </w:rPr>
        <w:t>.</w:t>
      </w:r>
      <w:r w:rsidR="00C75994" w:rsidRPr="116C215A">
        <w:t xml:space="preserve"> List any sensitive issues/data that should be kept confidential.</w:t>
      </w:r>
    </w:p>
    <w:p w14:paraId="6F0F0F1F" w14:textId="07475C60" w:rsidR="003173C5" w:rsidRPr="00054E36" w:rsidRDefault="007D6E7D" w:rsidP="2E463534">
      <w:pPr>
        <w:pStyle w:val="ListNumber"/>
        <w:tabs>
          <w:tab w:val="clear" w:pos="360"/>
        </w:tabs>
        <w:ind w:left="450" w:hanging="450"/>
        <w:jc w:val="both"/>
      </w:pPr>
      <w:r w:rsidRPr="116C215A">
        <w:rPr>
          <w:rStyle w:val="Medium"/>
          <w:rFonts w:asciiTheme="minorHAnsi" w:hAnsiTheme="minorHAnsi"/>
          <w:b/>
          <w:bCs/>
        </w:rPr>
        <w:t>Outputs</w:t>
      </w:r>
      <w:r w:rsidR="0066014D" w:rsidRPr="116C215A">
        <w:rPr>
          <w:rStyle w:val="Medium"/>
          <w:rFonts w:asciiTheme="minorHAnsi" w:hAnsiTheme="minorHAnsi"/>
          <w:b/>
          <w:bCs/>
        </w:rPr>
        <w:t>.</w:t>
      </w:r>
      <w:r w:rsidRPr="116C215A">
        <w:t xml:space="preserve"> List the outputs the mentorship is expected to </w:t>
      </w:r>
      <w:r w:rsidR="00381854" w:rsidRPr="116C215A">
        <w:t>deliver and</w:t>
      </w:r>
      <w:r w:rsidR="006B1B8E" w:rsidRPr="116C215A">
        <w:t xml:space="preserve"> indicate </w:t>
      </w:r>
      <w:r w:rsidRPr="116C215A">
        <w:t>the time it is expected for these to be final</w:t>
      </w:r>
      <w:r w:rsidR="006B1B8E" w:rsidRPr="116C215A">
        <w:t xml:space="preserve">ized. Try and be as specific as </w:t>
      </w:r>
      <w:r w:rsidRPr="116C215A">
        <w:t>possible - this will be an aid to both of you to d</w:t>
      </w:r>
      <w:r w:rsidR="006B1B8E" w:rsidRPr="116C215A">
        <w:t xml:space="preserve">etermine that the mentorship is </w:t>
      </w:r>
      <w:r w:rsidRPr="116C215A">
        <w:t>proceeding as planned. Ideally, specify outp</w:t>
      </w:r>
      <w:r w:rsidR="00C75994" w:rsidRPr="116C215A">
        <w:t>uts expected after 6, 12, and 24</w:t>
      </w:r>
      <w:r w:rsidR="006B1B8E" w:rsidRPr="116C215A">
        <w:t xml:space="preserve"> </w:t>
      </w:r>
      <w:r w:rsidR="003C587C" w:rsidRPr="116C215A">
        <w:t>months of mentorship.</w:t>
      </w:r>
    </w:p>
    <w:p w14:paraId="3CEF378D" w14:textId="5D171509" w:rsidR="00AA6E35" w:rsidRPr="00054E36" w:rsidRDefault="00AA6E35" w:rsidP="2E463534">
      <w:pPr>
        <w:pStyle w:val="ListNumber"/>
        <w:tabs>
          <w:tab w:val="clear" w:pos="360"/>
        </w:tabs>
        <w:ind w:left="450" w:hanging="450"/>
        <w:jc w:val="both"/>
      </w:pPr>
      <w:r w:rsidRPr="116C215A">
        <w:rPr>
          <w:rStyle w:val="Medium"/>
          <w:rFonts w:asciiTheme="minorHAnsi" w:hAnsiTheme="minorHAnsi"/>
          <w:b/>
          <w:bCs/>
        </w:rPr>
        <w:t>Resolution of conflict.</w:t>
      </w:r>
      <w:r w:rsidRPr="116C215A">
        <w:t xml:space="preserve"> This section should specify the procedures and contact person for resolving conflict between mentors and mentees. </w:t>
      </w:r>
    </w:p>
    <w:p w14:paraId="4F6C78A6" w14:textId="1723774A" w:rsidR="001F37B6" w:rsidRPr="00054E36" w:rsidRDefault="001F37B6" w:rsidP="2E463534">
      <w:pPr>
        <w:pStyle w:val="ListNumber"/>
        <w:tabs>
          <w:tab w:val="clear" w:pos="360"/>
        </w:tabs>
        <w:spacing w:after="600"/>
        <w:ind w:left="450" w:hanging="450"/>
        <w:jc w:val="both"/>
      </w:pPr>
      <w:r w:rsidRPr="116C215A">
        <w:rPr>
          <w:rStyle w:val="Medium"/>
          <w:rFonts w:asciiTheme="minorHAnsi" w:hAnsiTheme="minorHAnsi"/>
          <w:b/>
          <w:bCs/>
        </w:rPr>
        <w:t>Termination of mentorship</w:t>
      </w:r>
      <w:r w:rsidR="00BB1D5D" w:rsidRPr="116C215A">
        <w:rPr>
          <w:rStyle w:val="Medium"/>
          <w:rFonts w:asciiTheme="minorHAnsi" w:hAnsiTheme="minorHAnsi"/>
          <w:b/>
          <w:bCs/>
        </w:rPr>
        <w:t xml:space="preserve"> agreement</w:t>
      </w:r>
      <w:r w:rsidR="0066014D" w:rsidRPr="116C215A">
        <w:rPr>
          <w:rStyle w:val="Medium"/>
          <w:rFonts w:asciiTheme="minorHAnsi" w:hAnsiTheme="minorHAnsi"/>
          <w:b/>
          <w:bCs/>
        </w:rPr>
        <w:t>.</w:t>
      </w:r>
      <w:r w:rsidR="00C75994" w:rsidRPr="116C215A">
        <w:t xml:space="preserve"> This section should specify the following: o</w:t>
      </w:r>
      <w:r w:rsidRPr="116C215A">
        <w:t>fficial GLLP mentorship is limited to the length of the programme</w:t>
      </w:r>
      <w:r w:rsidR="00C75994" w:rsidRPr="116C215A">
        <w:t>, however i</w:t>
      </w:r>
      <w:r w:rsidRPr="116C215A">
        <w:t>ndividual mentorship can continue if desired by the mentor and the mentee.</w:t>
      </w:r>
      <w:r w:rsidR="00C75994" w:rsidRPr="116C215A">
        <w:t xml:space="preserve"> </w:t>
      </w:r>
      <w:r w:rsidR="0066014D" w:rsidRPr="116C215A">
        <w:t>I</w:t>
      </w:r>
      <w:r w:rsidRPr="116C215A">
        <w:t xml:space="preserve">f either party finds the mentoring relationship unproductive, they may request the relationship be terminated without </w:t>
      </w:r>
      <w:r w:rsidR="00BB1D5D" w:rsidRPr="116C215A">
        <w:t>prejudice</w:t>
      </w:r>
      <w:r w:rsidRPr="116C215A">
        <w:t>.</w:t>
      </w: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796"/>
        <w:gridCol w:w="4796"/>
      </w:tblGrid>
      <w:tr w:rsidR="00202080" w:rsidRPr="00054E36" w14:paraId="59A4AAE9" w14:textId="77777777" w:rsidTr="116C215A">
        <w:tc>
          <w:tcPr>
            <w:tcW w:w="4796" w:type="dxa"/>
          </w:tcPr>
          <w:p w14:paraId="55E958E4" w14:textId="20AD4B35" w:rsidR="00202080" w:rsidRPr="00054E36" w:rsidRDefault="00202080" w:rsidP="116C215A">
            <w:pPr>
              <w:pStyle w:val="BodyText2"/>
              <w:spacing w:before="60" w:after="480"/>
              <w:rPr>
                <w:rFonts w:cstheme="minorBidi"/>
                <w:sz w:val="26"/>
                <w:szCs w:val="26"/>
              </w:rPr>
            </w:pPr>
            <w:r w:rsidRPr="116C215A">
              <w:rPr>
                <w:rFonts w:cstheme="minorBidi"/>
                <w:sz w:val="26"/>
                <w:szCs w:val="26"/>
              </w:rPr>
              <w:t>Place:</w:t>
            </w:r>
          </w:p>
        </w:tc>
        <w:tc>
          <w:tcPr>
            <w:tcW w:w="4796" w:type="dxa"/>
          </w:tcPr>
          <w:p w14:paraId="7404079B" w14:textId="782E3B7E" w:rsidR="00202080" w:rsidRPr="00054E36" w:rsidRDefault="00202080" w:rsidP="116C215A">
            <w:pPr>
              <w:pStyle w:val="BodyText2"/>
              <w:spacing w:before="60" w:after="480"/>
              <w:rPr>
                <w:rFonts w:cstheme="minorBidi"/>
                <w:sz w:val="26"/>
                <w:szCs w:val="26"/>
              </w:rPr>
            </w:pPr>
            <w:r w:rsidRPr="116C215A">
              <w:rPr>
                <w:rFonts w:cstheme="minorBidi"/>
                <w:sz w:val="26"/>
                <w:szCs w:val="26"/>
              </w:rPr>
              <w:t>Date:</w:t>
            </w:r>
          </w:p>
        </w:tc>
      </w:tr>
      <w:tr w:rsidR="00202080" w:rsidRPr="00054E36" w14:paraId="2CD9372E" w14:textId="77777777" w:rsidTr="116C215A">
        <w:tc>
          <w:tcPr>
            <w:tcW w:w="4796" w:type="dxa"/>
          </w:tcPr>
          <w:p w14:paraId="1D3D922D" w14:textId="332B029A" w:rsidR="00202080" w:rsidRPr="00054E36" w:rsidRDefault="00202080" w:rsidP="116C215A">
            <w:pPr>
              <w:pStyle w:val="BodyText2"/>
              <w:spacing w:before="60" w:after="480"/>
              <w:rPr>
                <w:rFonts w:cstheme="minorBidi"/>
                <w:sz w:val="26"/>
                <w:szCs w:val="26"/>
              </w:rPr>
            </w:pPr>
            <w:r w:rsidRPr="116C215A">
              <w:rPr>
                <w:rFonts w:cstheme="minorBidi"/>
                <w:sz w:val="26"/>
                <w:szCs w:val="26"/>
              </w:rPr>
              <w:t>Signature of mentor:</w:t>
            </w:r>
          </w:p>
        </w:tc>
        <w:tc>
          <w:tcPr>
            <w:tcW w:w="4796" w:type="dxa"/>
          </w:tcPr>
          <w:p w14:paraId="5E1D808B" w14:textId="140F9954" w:rsidR="00202080" w:rsidRPr="00054E36" w:rsidRDefault="00202080" w:rsidP="116C215A">
            <w:pPr>
              <w:pStyle w:val="BodyText2"/>
              <w:spacing w:before="60" w:after="480"/>
              <w:rPr>
                <w:rFonts w:cstheme="minorBidi"/>
                <w:sz w:val="26"/>
                <w:szCs w:val="26"/>
              </w:rPr>
            </w:pPr>
            <w:r w:rsidRPr="116C215A">
              <w:rPr>
                <w:rFonts w:cstheme="minorBidi"/>
                <w:sz w:val="26"/>
                <w:szCs w:val="26"/>
              </w:rPr>
              <w:t>Signature of mentee:</w:t>
            </w:r>
          </w:p>
        </w:tc>
      </w:tr>
    </w:tbl>
    <w:p w14:paraId="2FB31365" w14:textId="12D5F99B" w:rsidR="00202080" w:rsidRPr="00FC62A9" w:rsidRDefault="00202080" w:rsidP="116C215A">
      <w:pPr>
        <w:pStyle w:val="Heading2"/>
        <w:rPr>
          <w:rFonts w:asciiTheme="minorHAnsi" w:eastAsiaTheme="minorEastAsia" w:hAnsiTheme="minorHAnsi" w:cstheme="minorBidi"/>
          <w:sz w:val="26"/>
          <w:szCs w:val="26"/>
        </w:rPr>
      </w:pPr>
      <w:bookmarkStart w:id="4" w:name="_Ref69746468"/>
      <w:bookmarkEnd w:id="4"/>
    </w:p>
    <w:sectPr w:rsidR="00202080" w:rsidRPr="00FC62A9" w:rsidSect="00FE0A89">
      <w:headerReference w:type="default" r:id="rId11"/>
      <w:footerReference w:type="default" r:id="rId12"/>
      <w:footnotePr>
        <w:numRestart w:val="eachPage"/>
      </w:footnotePr>
      <w:pgSz w:w="11906" w:h="16838"/>
      <w:pgMar w:top="1728" w:right="1152" w:bottom="1152" w:left="1152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8C77C4" w14:textId="77777777" w:rsidR="00FE53FA" w:rsidRDefault="00FE53FA" w:rsidP="009812FA">
      <w:r>
        <w:separator/>
      </w:r>
    </w:p>
  </w:endnote>
  <w:endnote w:type="continuationSeparator" w:id="0">
    <w:p w14:paraId="0F0F0016" w14:textId="77777777" w:rsidR="00FE53FA" w:rsidRDefault="00FE53FA" w:rsidP="009812FA">
      <w:r>
        <w:continuationSeparator/>
      </w:r>
    </w:p>
  </w:endnote>
  <w:endnote w:type="continuationNotice" w:id="1">
    <w:p w14:paraId="347E5C8D" w14:textId="77777777" w:rsidR="00FE53FA" w:rsidRDefault="00FE53F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altName w:val="Cambria"/>
    <w:panose1 w:val="00000000000000000000"/>
    <w:charset w:val="00"/>
    <w:family w:val="roman"/>
    <w:notTrueType/>
    <w:pitch w:val="default"/>
  </w:font>
  <w:font w:name="HGGothicE">
    <w:altName w:val="HGｺﾞｼｯｸE"/>
    <w:panose1 w:val="00000000000000000000"/>
    <w:charset w:val="8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altName w:val="HG創英角ｺﾞｼｯｸUB"/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678DE4" w14:textId="7CF264AF" w:rsidR="0095295B" w:rsidRPr="00C577D1" w:rsidRDefault="00C577D1" w:rsidP="00C577D1">
    <w:pPr>
      <w:pBdr>
        <w:top w:val="single" w:sz="4" w:space="1" w:color="auto"/>
      </w:pBdr>
      <w:tabs>
        <w:tab w:val="right" w:pos="9900"/>
      </w:tabs>
      <w:ind w:right="36"/>
      <w:rPr>
        <w:rFonts w:cstheme="majorHAnsi"/>
        <w:sz w:val="22"/>
        <w:szCs w:val="22"/>
      </w:rPr>
    </w:pPr>
    <w:r w:rsidRPr="00C577D1">
      <w:rPr>
        <w:rFonts w:cstheme="majorHAnsi"/>
        <w:sz w:val="22"/>
        <w:szCs w:val="22"/>
      </w:rPr>
      <w:t xml:space="preserve">GLLP Mentorship </w:t>
    </w:r>
    <w:r w:rsidR="00054E36">
      <w:rPr>
        <w:rFonts w:cstheme="majorHAnsi"/>
        <w:sz w:val="22"/>
        <w:szCs w:val="22"/>
      </w:rPr>
      <w:t>Tools</w:t>
    </w:r>
    <w:r w:rsidRPr="00C577D1">
      <w:rPr>
        <w:rFonts w:cstheme="majorHAnsi"/>
        <w:sz w:val="22"/>
        <w:szCs w:val="22"/>
      </w:rPr>
      <w:t xml:space="preserve">, </w:t>
    </w:r>
    <w:r w:rsidR="00054E36">
      <w:rPr>
        <w:rFonts w:cstheme="majorHAnsi"/>
        <w:sz w:val="22"/>
        <w:szCs w:val="22"/>
      </w:rPr>
      <w:t xml:space="preserve">V2 </w:t>
    </w:r>
    <w:r w:rsidR="002D3B24">
      <w:rPr>
        <w:rFonts w:cstheme="majorHAnsi"/>
        <w:sz w:val="22"/>
        <w:szCs w:val="22"/>
      </w:rPr>
      <w:t>October</w:t>
    </w:r>
    <w:r w:rsidRPr="00C577D1">
      <w:rPr>
        <w:rFonts w:cstheme="majorHAnsi"/>
        <w:sz w:val="22"/>
        <w:szCs w:val="22"/>
      </w:rPr>
      <w:t xml:space="preserve"> 202</w:t>
    </w:r>
    <w:r w:rsidR="00054E36">
      <w:rPr>
        <w:rFonts w:cstheme="majorHAnsi"/>
        <w:sz w:val="22"/>
        <w:szCs w:val="22"/>
      </w:rPr>
      <w:t>4</w:t>
    </w:r>
    <w:r>
      <w:rPr>
        <w:rFonts w:cstheme="majorHAnsi"/>
        <w:sz w:val="22"/>
        <w:szCs w:val="22"/>
      </w:rPr>
      <w:tab/>
    </w:r>
    <w:sdt>
      <w:sdtPr>
        <w:id w:val="-568273431"/>
        <w:docPartObj>
          <w:docPartGallery w:val="Page Numbers (Bottom of Page)"/>
          <w:docPartUnique/>
        </w:docPartObj>
      </w:sdtPr>
      <w:sdtEndPr>
        <w:rPr>
          <w:rFonts w:asciiTheme="majorHAnsi" w:hAnsiTheme="majorHAnsi" w:cstheme="majorHAnsi"/>
          <w:noProof/>
          <w:sz w:val="18"/>
          <w:szCs w:val="18"/>
        </w:rPr>
      </w:sdtEndPr>
      <w:sdtContent>
        <w:r w:rsidR="0095295B" w:rsidRPr="00C577D1">
          <w:rPr>
            <w:rFonts w:cstheme="majorHAnsi"/>
            <w:sz w:val="22"/>
            <w:szCs w:val="22"/>
          </w:rPr>
          <w:fldChar w:fldCharType="begin"/>
        </w:r>
        <w:r w:rsidR="0095295B" w:rsidRPr="00C577D1">
          <w:rPr>
            <w:rFonts w:cstheme="majorHAnsi"/>
            <w:sz w:val="22"/>
            <w:szCs w:val="22"/>
          </w:rPr>
          <w:instrText xml:space="preserve"> PAGE   \* MERGEFORMAT </w:instrText>
        </w:r>
        <w:r w:rsidR="0095295B" w:rsidRPr="00C577D1">
          <w:rPr>
            <w:rFonts w:cstheme="majorHAnsi"/>
            <w:sz w:val="22"/>
            <w:szCs w:val="22"/>
          </w:rPr>
          <w:fldChar w:fldCharType="separate"/>
        </w:r>
        <w:r w:rsidR="0095295B" w:rsidRPr="00C577D1">
          <w:rPr>
            <w:rFonts w:cstheme="majorHAnsi"/>
            <w:noProof/>
            <w:sz w:val="22"/>
            <w:szCs w:val="22"/>
          </w:rPr>
          <w:t>2</w:t>
        </w:r>
        <w:r w:rsidR="0095295B" w:rsidRPr="00C577D1">
          <w:rPr>
            <w:rFonts w:cstheme="majorHAnsi"/>
            <w:noProof/>
            <w:sz w:val="22"/>
            <w:szCs w:val="22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7AC50D" w14:textId="77777777" w:rsidR="00FE53FA" w:rsidRDefault="00FE53FA" w:rsidP="009812FA">
      <w:r>
        <w:separator/>
      </w:r>
    </w:p>
  </w:footnote>
  <w:footnote w:type="continuationSeparator" w:id="0">
    <w:p w14:paraId="3B4302B4" w14:textId="77777777" w:rsidR="00FE53FA" w:rsidRDefault="00FE53FA" w:rsidP="009812FA">
      <w:r>
        <w:continuationSeparator/>
      </w:r>
    </w:p>
  </w:footnote>
  <w:footnote w:type="continuationNotice" w:id="1">
    <w:p w14:paraId="5F2F8B07" w14:textId="77777777" w:rsidR="00FE53FA" w:rsidRDefault="00FE53F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B85FFE" w14:textId="145E3C6E" w:rsidR="00C577D1" w:rsidRDefault="006C46D8">
    <w:pPr>
      <w:pStyle w:val="gmail-msolistparagraph"/>
    </w:pPr>
    <w:r w:rsidRPr="005D5EA8">
      <w:rPr>
        <w:noProof/>
        <w:sz w:val="20"/>
      </w:rPr>
      <w:drawing>
        <wp:anchor distT="0" distB="0" distL="114300" distR="114300" simplePos="0" relativeHeight="251658240" behindDoc="1" locked="0" layoutInCell="1" allowOverlap="1" wp14:anchorId="7E40F2BE" wp14:editId="0857A1EB">
          <wp:simplePos x="0" y="0"/>
          <wp:positionH relativeFrom="page">
            <wp:posOffset>-208280</wp:posOffset>
          </wp:positionH>
          <wp:positionV relativeFrom="paragraph">
            <wp:posOffset>-451485</wp:posOffset>
          </wp:positionV>
          <wp:extent cx="7047230" cy="762635"/>
          <wp:effectExtent l="0" t="0" r="1270" b="0"/>
          <wp:wrapTight wrapText="bothSides">
            <wp:wrapPolygon edited="0">
              <wp:start x="0" y="0"/>
              <wp:lineTo x="0" y="21042"/>
              <wp:lineTo x="16641" y="21042"/>
              <wp:lineTo x="16641" y="17266"/>
              <wp:lineTo x="21546" y="16187"/>
              <wp:lineTo x="21546" y="9712"/>
              <wp:lineTo x="21137" y="7554"/>
              <wp:lineTo x="16641" y="0"/>
              <wp:lineTo x="0" y="0"/>
            </wp:wrapPolygon>
          </wp:wrapTight>
          <wp:docPr id="122754149" name="Imagem 122754149">
            <a:extLst xmlns:a="http://schemas.openxmlformats.org/drawingml/2006/main">
              <a:ext uri="{FF2B5EF4-FFF2-40B4-BE49-F238E27FC236}">
                <a16:creationId xmlns:a16="http://schemas.microsoft.com/office/drawing/2014/main" id="{F8FE6327-4D16-C12F-0D91-1DB32D3C02A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m 8">
                    <a:extLst>
                      <a:ext uri="{FF2B5EF4-FFF2-40B4-BE49-F238E27FC236}">
                        <a16:creationId xmlns:a16="http://schemas.microsoft.com/office/drawing/2014/main" id="{F8FE6327-4D16-C12F-0D91-1DB32D3C02A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47230" cy="762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011C0F6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0305B5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17E65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2B68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FD2086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8A80F1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1D2E51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99389A1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48E39D1"/>
    <w:multiLevelType w:val="hybridMultilevel"/>
    <w:tmpl w:val="C0980D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3B28E3"/>
    <w:multiLevelType w:val="hybridMultilevel"/>
    <w:tmpl w:val="E35830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09644C"/>
    <w:multiLevelType w:val="hybridMultilevel"/>
    <w:tmpl w:val="08505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4561F6"/>
    <w:multiLevelType w:val="hybridMultilevel"/>
    <w:tmpl w:val="B4885E7C"/>
    <w:lvl w:ilvl="0" w:tplc="CF2C54F8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256ADFC2">
      <w:start w:val="1"/>
      <w:numFmt w:val="bullet"/>
      <w:lvlText w:val="¨"/>
      <w:lvlJc w:val="left"/>
      <w:pPr>
        <w:ind w:left="1800" w:hanging="360"/>
      </w:pPr>
      <w:rPr>
        <w:rFonts w:ascii="Wingdings" w:hAnsi="Wingdings" w:hint="default"/>
        <w:sz w:val="15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C0953A6"/>
    <w:multiLevelType w:val="hybridMultilevel"/>
    <w:tmpl w:val="A35C9CBA"/>
    <w:lvl w:ilvl="0" w:tplc="927ABF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B3A2E1D4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1D127A78">
      <w:start w:val="1"/>
      <w:numFmt w:val="bullet"/>
      <w:lvlText w:val="¨"/>
      <w:lvlJc w:val="left"/>
      <w:pPr>
        <w:ind w:left="2160" w:hanging="360"/>
      </w:pPr>
      <w:rPr>
        <w:rFonts w:ascii="Wingdings" w:hAnsi="Wingdings" w:hint="default"/>
        <w:sz w:val="11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C04A2C"/>
    <w:multiLevelType w:val="hybridMultilevel"/>
    <w:tmpl w:val="D79ABB7A"/>
    <w:lvl w:ilvl="0" w:tplc="CF2C54F8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E6B41972">
      <w:start w:val="1"/>
      <w:numFmt w:val="bullet"/>
      <w:pStyle w:val="ListBullet3"/>
      <w:lvlText w:val="¨"/>
      <w:lvlJc w:val="left"/>
      <w:pPr>
        <w:ind w:left="1440" w:hanging="360"/>
      </w:pPr>
      <w:rPr>
        <w:rFonts w:ascii="Wingdings" w:hAnsi="Wingdings" w:hint="default"/>
        <w:sz w:val="11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7D033D3"/>
    <w:multiLevelType w:val="hybridMultilevel"/>
    <w:tmpl w:val="11FC619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C1C1E8D"/>
    <w:multiLevelType w:val="hybridMultilevel"/>
    <w:tmpl w:val="DD742E68"/>
    <w:lvl w:ilvl="0" w:tplc="CF2C54F8">
      <w:start w:val="1"/>
      <w:numFmt w:val="bullet"/>
      <w:pStyle w:val="ListBullet2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D882842"/>
    <w:multiLevelType w:val="hybridMultilevel"/>
    <w:tmpl w:val="6C744168"/>
    <w:lvl w:ilvl="0" w:tplc="927ABF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B3A2E1D4">
      <w:start w:val="1"/>
      <w:numFmt w:val="bullet"/>
      <w:pStyle w:val="List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9358222">
    <w:abstractNumId w:val="14"/>
  </w:num>
  <w:num w:numId="2" w16cid:durableId="197671211">
    <w:abstractNumId w:val="9"/>
  </w:num>
  <w:num w:numId="3" w16cid:durableId="211187303">
    <w:abstractNumId w:val="10"/>
  </w:num>
  <w:num w:numId="4" w16cid:durableId="1748068833">
    <w:abstractNumId w:val="7"/>
  </w:num>
  <w:num w:numId="5" w16cid:durableId="1847163740">
    <w:abstractNumId w:val="6"/>
  </w:num>
  <w:num w:numId="6" w16cid:durableId="535124098">
    <w:abstractNumId w:val="16"/>
  </w:num>
  <w:num w:numId="7" w16cid:durableId="2006467536">
    <w:abstractNumId w:val="15"/>
  </w:num>
  <w:num w:numId="8" w16cid:durableId="880558962">
    <w:abstractNumId w:val="11"/>
  </w:num>
  <w:num w:numId="9" w16cid:durableId="1883665867">
    <w:abstractNumId w:val="13"/>
  </w:num>
  <w:num w:numId="10" w16cid:durableId="1390154847">
    <w:abstractNumId w:val="0"/>
  </w:num>
  <w:num w:numId="11" w16cid:durableId="1139106839">
    <w:abstractNumId w:val="1"/>
  </w:num>
  <w:num w:numId="12" w16cid:durableId="203952817">
    <w:abstractNumId w:val="2"/>
  </w:num>
  <w:num w:numId="13" w16cid:durableId="1496074140">
    <w:abstractNumId w:val="3"/>
  </w:num>
  <w:num w:numId="14" w16cid:durableId="1927879126">
    <w:abstractNumId w:val="4"/>
  </w:num>
  <w:num w:numId="15" w16cid:durableId="230048792">
    <w:abstractNumId w:val="5"/>
  </w:num>
  <w:num w:numId="16" w16cid:durableId="699664868">
    <w:abstractNumId w:val="8"/>
  </w:num>
  <w:num w:numId="17" w16cid:durableId="773089710">
    <w:abstractNumId w:val="7"/>
    <w:lvlOverride w:ilvl="0">
      <w:startOverride w:val="1"/>
    </w:lvlOverride>
  </w:num>
  <w:num w:numId="18" w16cid:durableId="1420710136">
    <w:abstractNumId w:val="7"/>
  </w:num>
  <w:num w:numId="19" w16cid:durableId="468398281">
    <w:abstractNumId w:val="7"/>
    <w:lvlOverride w:ilvl="0">
      <w:startOverride w:val="1"/>
    </w:lvlOverride>
  </w:num>
  <w:num w:numId="20" w16cid:durableId="1258172248">
    <w:abstractNumId w:val="7"/>
    <w:lvlOverride w:ilvl="0">
      <w:startOverride w:val="1"/>
    </w:lvlOverride>
  </w:num>
  <w:num w:numId="21" w16cid:durableId="1286427761">
    <w:abstractNumId w:val="7"/>
    <w:lvlOverride w:ilvl="0">
      <w:startOverride w:val="1"/>
    </w:lvlOverride>
  </w:num>
  <w:num w:numId="22" w16cid:durableId="88045136">
    <w:abstractNumId w:val="1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11C"/>
    <w:rsid w:val="00012D85"/>
    <w:rsid w:val="0001493B"/>
    <w:rsid w:val="000159B1"/>
    <w:rsid w:val="00017EE6"/>
    <w:rsid w:val="00020417"/>
    <w:rsid w:val="000218E5"/>
    <w:rsid w:val="00022271"/>
    <w:rsid w:val="000225AD"/>
    <w:rsid w:val="00022A44"/>
    <w:rsid w:val="00023C0D"/>
    <w:rsid w:val="00030660"/>
    <w:rsid w:val="00035635"/>
    <w:rsid w:val="00037844"/>
    <w:rsid w:val="00043246"/>
    <w:rsid w:val="000471DA"/>
    <w:rsid w:val="00051CD2"/>
    <w:rsid w:val="00052922"/>
    <w:rsid w:val="0005442F"/>
    <w:rsid w:val="00054E36"/>
    <w:rsid w:val="00055D63"/>
    <w:rsid w:val="00063079"/>
    <w:rsid w:val="0006431A"/>
    <w:rsid w:val="000661BF"/>
    <w:rsid w:val="00071072"/>
    <w:rsid w:val="00071883"/>
    <w:rsid w:val="0007314A"/>
    <w:rsid w:val="000745DE"/>
    <w:rsid w:val="00075342"/>
    <w:rsid w:val="000761C2"/>
    <w:rsid w:val="000767C7"/>
    <w:rsid w:val="00082718"/>
    <w:rsid w:val="000875CA"/>
    <w:rsid w:val="00087A21"/>
    <w:rsid w:val="00092E1F"/>
    <w:rsid w:val="00096D66"/>
    <w:rsid w:val="000976E6"/>
    <w:rsid w:val="000A4140"/>
    <w:rsid w:val="000B21AD"/>
    <w:rsid w:val="000B499A"/>
    <w:rsid w:val="000C0356"/>
    <w:rsid w:val="000C0C8B"/>
    <w:rsid w:val="000C413A"/>
    <w:rsid w:val="000D4B60"/>
    <w:rsid w:val="000D6599"/>
    <w:rsid w:val="000D6B61"/>
    <w:rsid w:val="000E08EB"/>
    <w:rsid w:val="000E0A1A"/>
    <w:rsid w:val="000E3505"/>
    <w:rsid w:val="000E663A"/>
    <w:rsid w:val="000E6CE8"/>
    <w:rsid w:val="000F5B5F"/>
    <w:rsid w:val="001017FA"/>
    <w:rsid w:val="00101A5B"/>
    <w:rsid w:val="001020ED"/>
    <w:rsid w:val="0010700D"/>
    <w:rsid w:val="00120A0F"/>
    <w:rsid w:val="00121B6C"/>
    <w:rsid w:val="001221CB"/>
    <w:rsid w:val="00123394"/>
    <w:rsid w:val="00127EEF"/>
    <w:rsid w:val="0013283A"/>
    <w:rsid w:val="00135A3C"/>
    <w:rsid w:val="0013688A"/>
    <w:rsid w:val="00140AAC"/>
    <w:rsid w:val="00147199"/>
    <w:rsid w:val="001519D9"/>
    <w:rsid w:val="00151A35"/>
    <w:rsid w:val="001559B3"/>
    <w:rsid w:val="001611B5"/>
    <w:rsid w:val="00167CAF"/>
    <w:rsid w:val="00170EC4"/>
    <w:rsid w:val="00173040"/>
    <w:rsid w:val="00174E74"/>
    <w:rsid w:val="00175816"/>
    <w:rsid w:val="00187491"/>
    <w:rsid w:val="00195620"/>
    <w:rsid w:val="001A58AE"/>
    <w:rsid w:val="001B004C"/>
    <w:rsid w:val="001B0733"/>
    <w:rsid w:val="001B1DF2"/>
    <w:rsid w:val="001B4AC0"/>
    <w:rsid w:val="001B711F"/>
    <w:rsid w:val="001B7F2F"/>
    <w:rsid w:val="001C25E4"/>
    <w:rsid w:val="001C3A22"/>
    <w:rsid w:val="001C3AAB"/>
    <w:rsid w:val="001C415C"/>
    <w:rsid w:val="001D06DA"/>
    <w:rsid w:val="001E02DC"/>
    <w:rsid w:val="001E35F9"/>
    <w:rsid w:val="001E437F"/>
    <w:rsid w:val="001E5E2D"/>
    <w:rsid w:val="001E66F5"/>
    <w:rsid w:val="001F2C1D"/>
    <w:rsid w:val="001F37B6"/>
    <w:rsid w:val="001F41C3"/>
    <w:rsid w:val="001F468F"/>
    <w:rsid w:val="001F5B07"/>
    <w:rsid w:val="001F6339"/>
    <w:rsid w:val="002010EB"/>
    <w:rsid w:val="00202080"/>
    <w:rsid w:val="002039F1"/>
    <w:rsid w:val="00205223"/>
    <w:rsid w:val="002146D7"/>
    <w:rsid w:val="00220F95"/>
    <w:rsid w:val="0022322A"/>
    <w:rsid w:val="002332EF"/>
    <w:rsid w:val="00233624"/>
    <w:rsid w:val="00233899"/>
    <w:rsid w:val="002345B8"/>
    <w:rsid w:val="00247BAB"/>
    <w:rsid w:val="00254813"/>
    <w:rsid w:val="0025734B"/>
    <w:rsid w:val="002651B8"/>
    <w:rsid w:val="00266729"/>
    <w:rsid w:val="00266B98"/>
    <w:rsid w:val="002748CC"/>
    <w:rsid w:val="0027624C"/>
    <w:rsid w:val="00284410"/>
    <w:rsid w:val="00285C1D"/>
    <w:rsid w:val="00290CFF"/>
    <w:rsid w:val="00293EEB"/>
    <w:rsid w:val="00297841"/>
    <w:rsid w:val="002A353F"/>
    <w:rsid w:val="002B031A"/>
    <w:rsid w:val="002B134B"/>
    <w:rsid w:val="002B154A"/>
    <w:rsid w:val="002B1774"/>
    <w:rsid w:val="002B3617"/>
    <w:rsid w:val="002B3994"/>
    <w:rsid w:val="002C00BE"/>
    <w:rsid w:val="002C2A6A"/>
    <w:rsid w:val="002C777D"/>
    <w:rsid w:val="002D22A6"/>
    <w:rsid w:val="002D3B24"/>
    <w:rsid w:val="002E437F"/>
    <w:rsid w:val="002E584A"/>
    <w:rsid w:val="002F6F77"/>
    <w:rsid w:val="00301126"/>
    <w:rsid w:val="00301C34"/>
    <w:rsid w:val="00306CF5"/>
    <w:rsid w:val="00311E21"/>
    <w:rsid w:val="00313409"/>
    <w:rsid w:val="003144A7"/>
    <w:rsid w:val="003153E2"/>
    <w:rsid w:val="00316B6F"/>
    <w:rsid w:val="003173C5"/>
    <w:rsid w:val="003215AB"/>
    <w:rsid w:val="003259F5"/>
    <w:rsid w:val="003309F1"/>
    <w:rsid w:val="00331341"/>
    <w:rsid w:val="003456DF"/>
    <w:rsid w:val="00352A8A"/>
    <w:rsid w:val="00353582"/>
    <w:rsid w:val="00353D72"/>
    <w:rsid w:val="00354D0F"/>
    <w:rsid w:val="0035619D"/>
    <w:rsid w:val="003572E8"/>
    <w:rsid w:val="0036088F"/>
    <w:rsid w:val="00370E54"/>
    <w:rsid w:val="00371075"/>
    <w:rsid w:val="00380FA3"/>
    <w:rsid w:val="00381854"/>
    <w:rsid w:val="00383F1F"/>
    <w:rsid w:val="003938A9"/>
    <w:rsid w:val="00394376"/>
    <w:rsid w:val="00395A72"/>
    <w:rsid w:val="003A1570"/>
    <w:rsid w:val="003B4A53"/>
    <w:rsid w:val="003C587C"/>
    <w:rsid w:val="003D323E"/>
    <w:rsid w:val="003D4072"/>
    <w:rsid w:val="003D5DD2"/>
    <w:rsid w:val="003E72A7"/>
    <w:rsid w:val="003F141C"/>
    <w:rsid w:val="003F5C98"/>
    <w:rsid w:val="00400559"/>
    <w:rsid w:val="00405D90"/>
    <w:rsid w:val="00406BD4"/>
    <w:rsid w:val="00410906"/>
    <w:rsid w:val="004112C9"/>
    <w:rsid w:val="00411C0E"/>
    <w:rsid w:val="00412BD6"/>
    <w:rsid w:val="00422008"/>
    <w:rsid w:val="004227EB"/>
    <w:rsid w:val="0042543F"/>
    <w:rsid w:val="00432816"/>
    <w:rsid w:val="00433AC0"/>
    <w:rsid w:val="0043413D"/>
    <w:rsid w:val="00442942"/>
    <w:rsid w:val="00446F7D"/>
    <w:rsid w:val="00451F02"/>
    <w:rsid w:val="00454DA0"/>
    <w:rsid w:val="00457121"/>
    <w:rsid w:val="00461866"/>
    <w:rsid w:val="00462F4C"/>
    <w:rsid w:val="00464ED1"/>
    <w:rsid w:val="004660FD"/>
    <w:rsid w:val="00473C01"/>
    <w:rsid w:val="00473E50"/>
    <w:rsid w:val="00475518"/>
    <w:rsid w:val="004810E9"/>
    <w:rsid w:val="00482DA3"/>
    <w:rsid w:val="0048723D"/>
    <w:rsid w:val="0048767F"/>
    <w:rsid w:val="00490A86"/>
    <w:rsid w:val="00490AC9"/>
    <w:rsid w:val="004A30A0"/>
    <w:rsid w:val="004A35BB"/>
    <w:rsid w:val="004B0EE1"/>
    <w:rsid w:val="004B39CE"/>
    <w:rsid w:val="004B46F3"/>
    <w:rsid w:val="004C2178"/>
    <w:rsid w:val="004C4943"/>
    <w:rsid w:val="004C678E"/>
    <w:rsid w:val="004D73BE"/>
    <w:rsid w:val="004E142C"/>
    <w:rsid w:val="004E462E"/>
    <w:rsid w:val="004E4F6E"/>
    <w:rsid w:val="0051199E"/>
    <w:rsid w:val="005141AC"/>
    <w:rsid w:val="00516C64"/>
    <w:rsid w:val="005204DC"/>
    <w:rsid w:val="0052682A"/>
    <w:rsid w:val="00531916"/>
    <w:rsid w:val="00533FA8"/>
    <w:rsid w:val="0053771F"/>
    <w:rsid w:val="00537EFC"/>
    <w:rsid w:val="00542F26"/>
    <w:rsid w:val="00546733"/>
    <w:rsid w:val="00550345"/>
    <w:rsid w:val="00560B81"/>
    <w:rsid w:val="00560D6F"/>
    <w:rsid w:val="00562E79"/>
    <w:rsid w:val="00563417"/>
    <w:rsid w:val="0057505C"/>
    <w:rsid w:val="00576120"/>
    <w:rsid w:val="00584260"/>
    <w:rsid w:val="00585B57"/>
    <w:rsid w:val="00591762"/>
    <w:rsid w:val="005918E9"/>
    <w:rsid w:val="005A0378"/>
    <w:rsid w:val="005A2002"/>
    <w:rsid w:val="005A2670"/>
    <w:rsid w:val="005A314B"/>
    <w:rsid w:val="005A3B12"/>
    <w:rsid w:val="005B151D"/>
    <w:rsid w:val="005B178F"/>
    <w:rsid w:val="005B1CE3"/>
    <w:rsid w:val="005B7CB7"/>
    <w:rsid w:val="005C05AD"/>
    <w:rsid w:val="005C2F52"/>
    <w:rsid w:val="005C3362"/>
    <w:rsid w:val="005C66CF"/>
    <w:rsid w:val="005D36F3"/>
    <w:rsid w:val="005D3C58"/>
    <w:rsid w:val="005D447F"/>
    <w:rsid w:val="005D4C63"/>
    <w:rsid w:val="005D7D06"/>
    <w:rsid w:val="005F308E"/>
    <w:rsid w:val="005F33DA"/>
    <w:rsid w:val="005F5D65"/>
    <w:rsid w:val="00601735"/>
    <w:rsid w:val="00603307"/>
    <w:rsid w:val="0061281A"/>
    <w:rsid w:val="00613A73"/>
    <w:rsid w:val="0061655B"/>
    <w:rsid w:val="00616D6B"/>
    <w:rsid w:val="00622AFE"/>
    <w:rsid w:val="00625B85"/>
    <w:rsid w:val="006302F7"/>
    <w:rsid w:val="006403D4"/>
    <w:rsid w:val="00641B45"/>
    <w:rsid w:val="00642DFD"/>
    <w:rsid w:val="006534BF"/>
    <w:rsid w:val="0066014D"/>
    <w:rsid w:val="00662CDB"/>
    <w:rsid w:val="00664120"/>
    <w:rsid w:val="00670271"/>
    <w:rsid w:val="0067245C"/>
    <w:rsid w:val="00674673"/>
    <w:rsid w:val="00677897"/>
    <w:rsid w:val="0068139C"/>
    <w:rsid w:val="0068578D"/>
    <w:rsid w:val="00690F44"/>
    <w:rsid w:val="00693384"/>
    <w:rsid w:val="00694615"/>
    <w:rsid w:val="00696D2B"/>
    <w:rsid w:val="006970AB"/>
    <w:rsid w:val="006A1D48"/>
    <w:rsid w:val="006A5A3C"/>
    <w:rsid w:val="006A6BF5"/>
    <w:rsid w:val="006B1B8E"/>
    <w:rsid w:val="006B5A0A"/>
    <w:rsid w:val="006C0FDC"/>
    <w:rsid w:val="006C46D8"/>
    <w:rsid w:val="006C72C9"/>
    <w:rsid w:val="006D3189"/>
    <w:rsid w:val="006E2039"/>
    <w:rsid w:val="006E6545"/>
    <w:rsid w:val="006F00E3"/>
    <w:rsid w:val="006F1734"/>
    <w:rsid w:val="006F24A7"/>
    <w:rsid w:val="00701FD9"/>
    <w:rsid w:val="007032A5"/>
    <w:rsid w:val="00704138"/>
    <w:rsid w:val="00704672"/>
    <w:rsid w:val="00710436"/>
    <w:rsid w:val="00710ADF"/>
    <w:rsid w:val="00714CF0"/>
    <w:rsid w:val="00722736"/>
    <w:rsid w:val="0073190B"/>
    <w:rsid w:val="00731BD3"/>
    <w:rsid w:val="0073469D"/>
    <w:rsid w:val="007346A0"/>
    <w:rsid w:val="00743599"/>
    <w:rsid w:val="00754C0F"/>
    <w:rsid w:val="00756C90"/>
    <w:rsid w:val="007576BC"/>
    <w:rsid w:val="007659AB"/>
    <w:rsid w:val="007661E5"/>
    <w:rsid w:val="00782AC1"/>
    <w:rsid w:val="007863E8"/>
    <w:rsid w:val="007933A8"/>
    <w:rsid w:val="007A13C0"/>
    <w:rsid w:val="007B2FBD"/>
    <w:rsid w:val="007B3AC7"/>
    <w:rsid w:val="007B4064"/>
    <w:rsid w:val="007B4514"/>
    <w:rsid w:val="007C4B4F"/>
    <w:rsid w:val="007C6409"/>
    <w:rsid w:val="007C7197"/>
    <w:rsid w:val="007D10DD"/>
    <w:rsid w:val="007D260A"/>
    <w:rsid w:val="007D6924"/>
    <w:rsid w:val="007D6E7D"/>
    <w:rsid w:val="007E4C9B"/>
    <w:rsid w:val="007E7182"/>
    <w:rsid w:val="00800B02"/>
    <w:rsid w:val="00801116"/>
    <w:rsid w:val="00813423"/>
    <w:rsid w:val="00814484"/>
    <w:rsid w:val="00820F18"/>
    <w:rsid w:val="00825E73"/>
    <w:rsid w:val="00827AD4"/>
    <w:rsid w:val="00831A85"/>
    <w:rsid w:val="00832461"/>
    <w:rsid w:val="008476C3"/>
    <w:rsid w:val="0085478D"/>
    <w:rsid w:val="00854D0F"/>
    <w:rsid w:val="00861564"/>
    <w:rsid w:val="0086453E"/>
    <w:rsid w:val="00865FE4"/>
    <w:rsid w:val="008736C5"/>
    <w:rsid w:val="00873D32"/>
    <w:rsid w:val="00874F95"/>
    <w:rsid w:val="00877725"/>
    <w:rsid w:val="0088003D"/>
    <w:rsid w:val="008844AF"/>
    <w:rsid w:val="00885737"/>
    <w:rsid w:val="008911B8"/>
    <w:rsid w:val="00891B71"/>
    <w:rsid w:val="0089380E"/>
    <w:rsid w:val="008939F9"/>
    <w:rsid w:val="008B111C"/>
    <w:rsid w:val="008B4317"/>
    <w:rsid w:val="008B6819"/>
    <w:rsid w:val="008C1406"/>
    <w:rsid w:val="008C60DD"/>
    <w:rsid w:val="008D40A4"/>
    <w:rsid w:val="008E0EEB"/>
    <w:rsid w:val="008E4E12"/>
    <w:rsid w:val="008E56A6"/>
    <w:rsid w:val="008E5C43"/>
    <w:rsid w:val="008E63F6"/>
    <w:rsid w:val="008F061C"/>
    <w:rsid w:val="008F1453"/>
    <w:rsid w:val="008F166D"/>
    <w:rsid w:val="008F502F"/>
    <w:rsid w:val="00901B12"/>
    <w:rsid w:val="009024B0"/>
    <w:rsid w:val="00902A2F"/>
    <w:rsid w:val="009041C3"/>
    <w:rsid w:val="00904A5C"/>
    <w:rsid w:val="009058CA"/>
    <w:rsid w:val="0091188E"/>
    <w:rsid w:val="009149D8"/>
    <w:rsid w:val="009151C5"/>
    <w:rsid w:val="00921DFA"/>
    <w:rsid w:val="00923EB4"/>
    <w:rsid w:val="0092450E"/>
    <w:rsid w:val="00925D69"/>
    <w:rsid w:val="00926E9C"/>
    <w:rsid w:val="00934F16"/>
    <w:rsid w:val="009501BE"/>
    <w:rsid w:val="009507F4"/>
    <w:rsid w:val="00951A8D"/>
    <w:rsid w:val="0095295B"/>
    <w:rsid w:val="00953352"/>
    <w:rsid w:val="00953921"/>
    <w:rsid w:val="009564C0"/>
    <w:rsid w:val="00961780"/>
    <w:rsid w:val="00965E54"/>
    <w:rsid w:val="009812FA"/>
    <w:rsid w:val="00981E51"/>
    <w:rsid w:val="00986195"/>
    <w:rsid w:val="0099053B"/>
    <w:rsid w:val="00992295"/>
    <w:rsid w:val="00992C60"/>
    <w:rsid w:val="00994CEA"/>
    <w:rsid w:val="009967CC"/>
    <w:rsid w:val="009A041F"/>
    <w:rsid w:val="009A0EDC"/>
    <w:rsid w:val="009A38AD"/>
    <w:rsid w:val="009B3208"/>
    <w:rsid w:val="009B360C"/>
    <w:rsid w:val="009B5279"/>
    <w:rsid w:val="009B715B"/>
    <w:rsid w:val="009C0B11"/>
    <w:rsid w:val="009C2889"/>
    <w:rsid w:val="009C29DB"/>
    <w:rsid w:val="009C4633"/>
    <w:rsid w:val="009C4A81"/>
    <w:rsid w:val="009C4CC8"/>
    <w:rsid w:val="009C6D02"/>
    <w:rsid w:val="009D3F96"/>
    <w:rsid w:val="009D429C"/>
    <w:rsid w:val="009D4575"/>
    <w:rsid w:val="009D7DC2"/>
    <w:rsid w:val="009E28EE"/>
    <w:rsid w:val="009E318F"/>
    <w:rsid w:val="009E619A"/>
    <w:rsid w:val="009E68F2"/>
    <w:rsid w:val="009F0F81"/>
    <w:rsid w:val="009F75FF"/>
    <w:rsid w:val="00A003FC"/>
    <w:rsid w:val="00A0089B"/>
    <w:rsid w:val="00A063D0"/>
    <w:rsid w:val="00A0758E"/>
    <w:rsid w:val="00A1329B"/>
    <w:rsid w:val="00A1332D"/>
    <w:rsid w:val="00A14146"/>
    <w:rsid w:val="00A1671D"/>
    <w:rsid w:val="00A17539"/>
    <w:rsid w:val="00A17C7C"/>
    <w:rsid w:val="00A2240C"/>
    <w:rsid w:val="00A30462"/>
    <w:rsid w:val="00A30983"/>
    <w:rsid w:val="00A314E7"/>
    <w:rsid w:val="00A347CC"/>
    <w:rsid w:val="00A4562B"/>
    <w:rsid w:val="00A5286E"/>
    <w:rsid w:val="00A5312B"/>
    <w:rsid w:val="00A53E93"/>
    <w:rsid w:val="00A5683F"/>
    <w:rsid w:val="00A76F94"/>
    <w:rsid w:val="00A80AC7"/>
    <w:rsid w:val="00A81C31"/>
    <w:rsid w:val="00A82E42"/>
    <w:rsid w:val="00A90608"/>
    <w:rsid w:val="00A949C8"/>
    <w:rsid w:val="00AA1E61"/>
    <w:rsid w:val="00AA3213"/>
    <w:rsid w:val="00AA40D8"/>
    <w:rsid w:val="00AA6E35"/>
    <w:rsid w:val="00AC0E2B"/>
    <w:rsid w:val="00AC2900"/>
    <w:rsid w:val="00AC2AB2"/>
    <w:rsid w:val="00AC5FBF"/>
    <w:rsid w:val="00AD222E"/>
    <w:rsid w:val="00AD526C"/>
    <w:rsid w:val="00AD5BB4"/>
    <w:rsid w:val="00AD5F99"/>
    <w:rsid w:val="00AE222C"/>
    <w:rsid w:val="00AE343A"/>
    <w:rsid w:val="00AE3788"/>
    <w:rsid w:val="00AE3DD2"/>
    <w:rsid w:val="00AF0337"/>
    <w:rsid w:val="00B05AC9"/>
    <w:rsid w:val="00B160E3"/>
    <w:rsid w:val="00B22808"/>
    <w:rsid w:val="00B23C8D"/>
    <w:rsid w:val="00B24AE5"/>
    <w:rsid w:val="00B2568E"/>
    <w:rsid w:val="00B27F0C"/>
    <w:rsid w:val="00B31EE2"/>
    <w:rsid w:val="00B32E50"/>
    <w:rsid w:val="00B33547"/>
    <w:rsid w:val="00B348AD"/>
    <w:rsid w:val="00B357BA"/>
    <w:rsid w:val="00B467ED"/>
    <w:rsid w:val="00B534A4"/>
    <w:rsid w:val="00B557DC"/>
    <w:rsid w:val="00B60B6B"/>
    <w:rsid w:val="00B620BD"/>
    <w:rsid w:val="00B6521D"/>
    <w:rsid w:val="00B654DD"/>
    <w:rsid w:val="00B7152D"/>
    <w:rsid w:val="00B86B34"/>
    <w:rsid w:val="00B91E8A"/>
    <w:rsid w:val="00B971D8"/>
    <w:rsid w:val="00BB19BB"/>
    <w:rsid w:val="00BB1D5D"/>
    <w:rsid w:val="00BB29BD"/>
    <w:rsid w:val="00BB3EA6"/>
    <w:rsid w:val="00BB4CC0"/>
    <w:rsid w:val="00BC0026"/>
    <w:rsid w:val="00BC123D"/>
    <w:rsid w:val="00BC5137"/>
    <w:rsid w:val="00BD0CF3"/>
    <w:rsid w:val="00BD2B94"/>
    <w:rsid w:val="00BE7727"/>
    <w:rsid w:val="00BF2773"/>
    <w:rsid w:val="00C04EF1"/>
    <w:rsid w:val="00C07FA1"/>
    <w:rsid w:val="00C15903"/>
    <w:rsid w:val="00C321D6"/>
    <w:rsid w:val="00C329E1"/>
    <w:rsid w:val="00C40A7F"/>
    <w:rsid w:val="00C4237E"/>
    <w:rsid w:val="00C43C87"/>
    <w:rsid w:val="00C54B3F"/>
    <w:rsid w:val="00C55110"/>
    <w:rsid w:val="00C55CB9"/>
    <w:rsid w:val="00C577D1"/>
    <w:rsid w:val="00C66770"/>
    <w:rsid w:val="00C72A60"/>
    <w:rsid w:val="00C747CF"/>
    <w:rsid w:val="00C75994"/>
    <w:rsid w:val="00C77341"/>
    <w:rsid w:val="00C839CE"/>
    <w:rsid w:val="00C9141B"/>
    <w:rsid w:val="00C9238F"/>
    <w:rsid w:val="00CA3831"/>
    <w:rsid w:val="00CA4A2F"/>
    <w:rsid w:val="00CA59BF"/>
    <w:rsid w:val="00CB1E5A"/>
    <w:rsid w:val="00CB2BEE"/>
    <w:rsid w:val="00CC2798"/>
    <w:rsid w:val="00CC476A"/>
    <w:rsid w:val="00CD20EB"/>
    <w:rsid w:val="00CE00DE"/>
    <w:rsid w:val="00CE2AFB"/>
    <w:rsid w:val="00CE50B5"/>
    <w:rsid w:val="00CF3B5F"/>
    <w:rsid w:val="00CF3BFD"/>
    <w:rsid w:val="00CF5E60"/>
    <w:rsid w:val="00D07448"/>
    <w:rsid w:val="00D223DA"/>
    <w:rsid w:val="00D24F66"/>
    <w:rsid w:val="00D25FC5"/>
    <w:rsid w:val="00D2688C"/>
    <w:rsid w:val="00D3411A"/>
    <w:rsid w:val="00D34434"/>
    <w:rsid w:val="00D3443F"/>
    <w:rsid w:val="00D34A99"/>
    <w:rsid w:val="00D35571"/>
    <w:rsid w:val="00D40065"/>
    <w:rsid w:val="00D54805"/>
    <w:rsid w:val="00D62EC3"/>
    <w:rsid w:val="00D63F76"/>
    <w:rsid w:val="00D67044"/>
    <w:rsid w:val="00D724D5"/>
    <w:rsid w:val="00D73A49"/>
    <w:rsid w:val="00D87F9D"/>
    <w:rsid w:val="00D9297F"/>
    <w:rsid w:val="00DA398D"/>
    <w:rsid w:val="00DB088E"/>
    <w:rsid w:val="00DB70AF"/>
    <w:rsid w:val="00DC045B"/>
    <w:rsid w:val="00DC3250"/>
    <w:rsid w:val="00DC500D"/>
    <w:rsid w:val="00DC638F"/>
    <w:rsid w:val="00DD3F1C"/>
    <w:rsid w:val="00DD6C2A"/>
    <w:rsid w:val="00DE08E6"/>
    <w:rsid w:val="00DE530B"/>
    <w:rsid w:val="00DE697C"/>
    <w:rsid w:val="00DE69F2"/>
    <w:rsid w:val="00DF0B0E"/>
    <w:rsid w:val="00DF5D37"/>
    <w:rsid w:val="00E04193"/>
    <w:rsid w:val="00E0582C"/>
    <w:rsid w:val="00E071E5"/>
    <w:rsid w:val="00E225E7"/>
    <w:rsid w:val="00E438BA"/>
    <w:rsid w:val="00E45F8B"/>
    <w:rsid w:val="00E60DDB"/>
    <w:rsid w:val="00E614F2"/>
    <w:rsid w:val="00E62055"/>
    <w:rsid w:val="00E86C87"/>
    <w:rsid w:val="00E95E4A"/>
    <w:rsid w:val="00EA11BE"/>
    <w:rsid w:val="00EA6111"/>
    <w:rsid w:val="00EB6333"/>
    <w:rsid w:val="00EB6E4B"/>
    <w:rsid w:val="00EB7708"/>
    <w:rsid w:val="00EB79A4"/>
    <w:rsid w:val="00ED6F71"/>
    <w:rsid w:val="00EE3FF4"/>
    <w:rsid w:val="00EE561F"/>
    <w:rsid w:val="00EE5DBB"/>
    <w:rsid w:val="00EF0C71"/>
    <w:rsid w:val="00EF1919"/>
    <w:rsid w:val="00EF3F0F"/>
    <w:rsid w:val="00EF656C"/>
    <w:rsid w:val="00EF6961"/>
    <w:rsid w:val="00EF739D"/>
    <w:rsid w:val="00F078D5"/>
    <w:rsid w:val="00F11DA1"/>
    <w:rsid w:val="00F238A9"/>
    <w:rsid w:val="00F23FF9"/>
    <w:rsid w:val="00F279F2"/>
    <w:rsid w:val="00F31496"/>
    <w:rsid w:val="00F317F5"/>
    <w:rsid w:val="00F361FD"/>
    <w:rsid w:val="00F40748"/>
    <w:rsid w:val="00F46EEE"/>
    <w:rsid w:val="00F54BA2"/>
    <w:rsid w:val="00F57228"/>
    <w:rsid w:val="00F63272"/>
    <w:rsid w:val="00F772BE"/>
    <w:rsid w:val="00F81F37"/>
    <w:rsid w:val="00F82B8B"/>
    <w:rsid w:val="00F872A4"/>
    <w:rsid w:val="00F87AF6"/>
    <w:rsid w:val="00F90B6F"/>
    <w:rsid w:val="00F91B71"/>
    <w:rsid w:val="00F92F41"/>
    <w:rsid w:val="00F939CD"/>
    <w:rsid w:val="00F948B5"/>
    <w:rsid w:val="00F97C3D"/>
    <w:rsid w:val="00FA2529"/>
    <w:rsid w:val="00FB427B"/>
    <w:rsid w:val="00FB4799"/>
    <w:rsid w:val="00FC3805"/>
    <w:rsid w:val="00FC56D8"/>
    <w:rsid w:val="00FC62A9"/>
    <w:rsid w:val="00FC7C54"/>
    <w:rsid w:val="00FD3666"/>
    <w:rsid w:val="00FE0A89"/>
    <w:rsid w:val="00FE3CC9"/>
    <w:rsid w:val="00FE47BF"/>
    <w:rsid w:val="00FE48F3"/>
    <w:rsid w:val="00FE53FA"/>
    <w:rsid w:val="00FF11C9"/>
    <w:rsid w:val="00FF697F"/>
    <w:rsid w:val="018B7EFE"/>
    <w:rsid w:val="02693F9B"/>
    <w:rsid w:val="0289AA86"/>
    <w:rsid w:val="0420E060"/>
    <w:rsid w:val="05338B17"/>
    <w:rsid w:val="0609C75B"/>
    <w:rsid w:val="0B0A7928"/>
    <w:rsid w:val="0B4F006F"/>
    <w:rsid w:val="0E7126E0"/>
    <w:rsid w:val="0E7E353F"/>
    <w:rsid w:val="10B0895C"/>
    <w:rsid w:val="10CF6FC4"/>
    <w:rsid w:val="1110F16F"/>
    <w:rsid w:val="116C215A"/>
    <w:rsid w:val="1198FFA9"/>
    <w:rsid w:val="1211DC49"/>
    <w:rsid w:val="147EEFA8"/>
    <w:rsid w:val="14B2A178"/>
    <w:rsid w:val="172CA8CC"/>
    <w:rsid w:val="177C0DF8"/>
    <w:rsid w:val="18004B6A"/>
    <w:rsid w:val="18DB4F9A"/>
    <w:rsid w:val="18F2B6C5"/>
    <w:rsid w:val="192FE8D6"/>
    <w:rsid w:val="19672473"/>
    <w:rsid w:val="196BF71B"/>
    <w:rsid w:val="1A4F3222"/>
    <w:rsid w:val="1AA4077A"/>
    <w:rsid w:val="1F1D0B8A"/>
    <w:rsid w:val="1F594D29"/>
    <w:rsid w:val="1FEAF01C"/>
    <w:rsid w:val="20664415"/>
    <w:rsid w:val="21648C19"/>
    <w:rsid w:val="21E5FFE1"/>
    <w:rsid w:val="23621973"/>
    <w:rsid w:val="2363367D"/>
    <w:rsid w:val="23921A8C"/>
    <w:rsid w:val="23B28392"/>
    <w:rsid w:val="23E03841"/>
    <w:rsid w:val="242A32B9"/>
    <w:rsid w:val="254F0405"/>
    <w:rsid w:val="267FB7C7"/>
    <w:rsid w:val="29991738"/>
    <w:rsid w:val="29B4BCCF"/>
    <w:rsid w:val="2A447E3B"/>
    <w:rsid w:val="2BBE9196"/>
    <w:rsid w:val="2DAD5104"/>
    <w:rsid w:val="2E463534"/>
    <w:rsid w:val="2E486046"/>
    <w:rsid w:val="300464B5"/>
    <w:rsid w:val="30DB1D7B"/>
    <w:rsid w:val="31404425"/>
    <w:rsid w:val="3328D901"/>
    <w:rsid w:val="33D26350"/>
    <w:rsid w:val="35E69D85"/>
    <w:rsid w:val="35F983EC"/>
    <w:rsid w:val="3622C56D"/>
    <w:rsid w:val="362AE9D7"/>
    <w:rsid w:val="367F87C6"/>
    <w:rsid w:val="3695E0FD"/>
    <w:rsid w:val="37FE14F7"/>
    <w:rsid w:val="39E4B051"/>
    <w:rsid w:val="3CF6B0B5"/>
    <w:rsid w:val="3DB8669A"/>
    <w:rsid w:val="40266A0C"/>
    <w:rsid w:val="40A141DA"/>
    <w:rsid w:val="419E380C"/>
    <w:rsid w:val="4206026C"/>
    <w:rsid w:val="428EF42B"/>
    <w:rsid w:val="4A645255"/>
    <w:rsid w:val="4D9C588F"/>
    <w:rsid w:val="4DB1C207"/>
    <w:rsid w:val="4F948068"/>
    <w:rsid w:val="50644A17"/>
    <w:rsid w:val="517418C8"/>
    <w:rsid w:val="51AED1FF"/>
    <w:rsid w:val="54B40AF8"/>
    <w:rsid w:val="5565A79C"/>
    <w:rsid w:val="5694ABC7"/>
    <w:rsid w:val="569D9A25"/>
    <w:rsid w:val="57F96571"/>
    <w:rsid w:val="59115D8D"/>
    <w:rsid w:val="5924FCD8"/>
    <w:rsid w:val="5A92AF88"/>
    <w:rsid w:val="5D3F15F9"/>
    <w:rsid w:val="5E9C331A"/>
    <w:rsid w:val="5F82BBDB"/>
    <w:rsid w:val="6076ADA8"/>
    <w:rsid w:val="612CA5E4"/>
    <w:rsid w:val="61AEB611"/>
    <w:rsid w:val="624B0643"/>
    <w:rsid w:val="65B829BF"/>
    <w:rsid w:val="65DB7441"/>
    <w:rsid w:val="664AFCE1"/>
    <w:rsid w:val="674641DC"/>
    <w:rsid w:val="68BD0A4E"/>
    <w:rsid w:val="6A5492D9"/>
    <w:rsid w:val="6A564AF9"/>
    <w:rsid w:val="6B44F6CC"/>
    <w:rsid w:val="6CCCF17D"/>
    <w:rsid w:val="6D312CF0"/>
    <w:rsid w:val="6E3292A1"/>
    <w:rsid w:val="7129B126"/>
    <w:rsid w:val="71BB9319"/>
    <w:rsid w:val="74AD65C0"/>
    <w:rsid w:val="755F728B"/>
    <w:rsid w:val="77D3BCF7"/>
    <w:rsid w:val="7932541B"/>
    <w:rsid w:val="79364844"/>
    <w:rsid w:val="798A68EA"/>
    <w:rsid w:val="7C61093E"/>
    <w:rsid w:val="7C99ECD4"/>
    <w:rsid w:val="7E2557A9"/>
    <w:rsid w:val="7E6F3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02C2F90"/>
  <w14:defaultImageDpi w14:val="330"/>
  <w15:docId w15:val="{7EC472B9-E904-4EC6-AFA3-3561BA81F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111C"/>
  </w:style>
  <w:style w:type="paragraph" w:styleId="Heading1">
    <w:name w:val="heading 1"/>
    <w:basedOn w:val="Normal"/>
    <w:next w:val="Normal"/>
    <w:link w:val="Heading1Char"/>
    <w:uiPriority w:val="9"/>
    <w:qFormat/>
    <w:rsid w:val="00BB4CC0"/>
    <w:pPr>
      <w:keepNext/>
      <w:keepLines/>
      <w:pBdr>
        <w:top w:val="single" w:sz="4" w:space="1" w:color="auto"/>
      </w:pBdr>
      <w:spacing w:before="600" w:after="160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321D6"/>
    <w:pPr>
      <w:keepNext/>
      <w:keepLines/>
      <w:spacing w:before="360" w:after="240"/>
      <w:outlineLvl w:val="1"/>
    </w:pPr>
    <w:rPr>
      <w:rFonts w:asciiTheme="majorHAnsi" w:eastAsiaTheme="majorEastAsia" w:hAnsiTheme="majorHAnsi" w:cstheme="majorBidi"/>
      <w:i/>
      <w:iCs/>
      <w:color w:val="7F7F7F" w:themeColor="text1" w:themeTint="80"/>
      <w:sz w:val="28"/>
      <w:szCs w:val="28"/>
    </w:rPr>
  </w:style>
  <w:style w:type="paragraph" w:styleId="Heading3">
    <w:name w:val="heading 3"/>
    <w:basedOn w:val="BodyText"/>
    <w:next w:val="Normal"/>
    <w:link w:val="Heading3Char"/>
    <w:uiPriority w:val="9"/>
    <w:unhideWhenUsed/>
    <w:qFormat/>
    <w:rsid w:val="00BB4CC0"/>
    <w:pPr>
      <w:outlineLvl w:val="2"/>
    </w:pPr>
    <w:rPr>
      <w:rFonts w:asciiTheme="majorHAnsi" w:hAnsiTheme="majorHAnsi"/>
    </w:rPr>
  </w:style>
  <w:style w:type="paragraph" w:styleId="Heading4">
    <w:name w:val="heading 4"/>
    <w:basedOn w:val="BodyText"/>
    <w:next w:val="Normal"/>
    <w:link w:val="Heading4Char"/>
    <w:uiPriority w:val="9"/>
    <w:unhideWhenUsed/>
    <w:qFormat/>
    <w:rsid w:val="00451F02"/>
    <w:pPr>
      <w:spacing w:after="80"/>
      <w:outlineLvl w:val="3"/>
    </w:pPr>
    <w:rPr>
      <w:i/>
      <w:iCs/>
    </w:rPr>
  </w:style>
  <w:style w:type="paragraph" w:styleId="Heading5">
    <w:name w:val="heading 5"/>
    <w:basedOn w:val="CommentSubject"/>
    <w:next w:val="Normal"/>
    <w:link w:val="Heading5Char"/>
    <w:uiPriority w:val="9"/>
    <w:unhideWhenUsed/>
    <w:qFormat/>
    <w:rsid w:val="00641B45"/>
    <w:pPr>
      <w:spacing w:before="40" w:after="40"/>
      <w:outlineLvl w:val="4"/>
    </w:pPr>
    <w:rPr>
      <w:rFonts w:asciiTheme="majorHAnsi" w:hAnsiTheme="majorHAnsi" w:cstheme="majorHAnsi"/>
      <w:b w:val="0"/>
      <w:bCs w:val="0"/>
      <w:color w:val="FFFFFF" w:themeColor="background1"/>
      <w:sz w:val="22"/>
      <w:szCs w:val="22"/>
    </w:rPr>
  </w:style>
  <w:style w:type="paragraph" w:styleId="Heading6">
    <w:name w:val="heading 6"/>
    <w:basedOn w:val="Heading3"/>
    <w:next w:val="Normal"/>
    <w:link w:val="Heading6Char"/>
    <w:uiPriority w:val="9"/>
    <w:unhideWhenUsed/>
    <w:qFormat/>
    <w:rsid w:val="002B1774"/>
    <w:pPr>
      <w:spacing w:before="240" w:after="0"/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4CC0"/>
    <w:rPr>
      <w:rFonts w:asciiTheme="majorHAnsi" w:eastAsiaTheme="majorEastAsia" w:hAnsiTheme="majorHAnsi" w:cstheme="majorBidi"/>
      <w:b/>
      <w:bCs/>
      <w:color w:val="365F91" w:themeColor="accent1" w:themeShade="BF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C321D6"/>
    <w:rPr>
      <w:rFonts w:asciiTheme="majorHAnsi" w:eastAsiaTheme="majorEastAsia" w:hAnsiTheme="majorHAnsi" w:cstheme="majorBidi"/>
      <w:i/>
      <w:iCs/>
      <w:color w:val="7F7F7F" w:themeColor="text1" w:themeTint="80"/>
      <w:sz w:val="28"/>
      <w:szCs w:val="28"/>
    </w:rPr>
  </w:style>
  <w:style w:type="paragraph" w:styleId="BodyText">
    <w:name w:val="Body Text"/>
    <w:basedOn w:val="gmail-msolistparagraph"/>
    <w:link w:val="BodyTextChar"/>
    <w:uiPriority w:val="99"/>
    <w:unhideWhenUsed/>
    <w:rsid w:val="00CC2798"/>
    <w:pPr>
      <w:spacing w:before="160" w:beforeAutospacing="0" w:after="160" w:afterAutospacing="0"/>
    </w:pPr>
    <w:rPr>
      <w:rFonts w:asciiTheme="minorHAnsi" w:hAnsiTheme="minorHAnsi"/>
      <w:sz w:val="26"/>
      <w:szCs w:val="26"/>
      <w:lang w:val="en-GB"/>
    </w:rPr>
  </w:style>
  <w:style w:type="paragraph" w:customStyle="1" w:styleId="gmail-msolistparagraph">
    <w:name w:val="gmail-msolistparagraph"/>
    <w:basedOn w:val="Normal"/>
    <w:rsid w:val="00576120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CC2798"/>
    <w:rPr>
      <w:rFonts w:eastAsiaTheme="minorHAnsi" w:cs="Calibri"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BB4CC0"/>
    <w:rPr>
      <w:rFonts w:asciiTheme="majorHAnsi" w:eastAsiaTheme="minorHAnsi" w:hAnsiTheme="majorHAnsi" w:cs="Calibri"/>
      <w:sz w:val="26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451F02"/>
    <w:rPr>
      <w:rFonts w:eastAsiaTheme="minorHAnsi" w:cs="Calibri"/>
      <w:i/>
      <w:iCs/>
      <w:sz w:val="26"/>
      <w:szCs w:val="26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6339"/>
    <w:rPr>
      <w:b/>
      <w:bCs/>
    </w:rPr>
  </w:style>
  <w:style w:type="paragraph" w:styleId="CommentText">
    <w:name w:val="annotation text"/>
    <w:basedOn w:val="Normal"/>
    <w:link w:val="CommentTextChar"/>
    <w:uiPriority w:val="99"/>
    <w:unhideWhenUsed/>
    <w:rsid w:val="001F633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F6339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6339"/>
    <w:rPr>
      <w:b/>
      <w:bCs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641B45"/>
    <w:rPr>
      <w:rFonts w:asciiTheme="majorHAnsi" w:hAnsiTheme="majorHAnsi" w:cstheme="majorHAnsi"/>
      <w:color w:val="FFFFFF" w:themeColor="background1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rsid w:val="002B1774"/>
    <w:rPr>
      <w:rFonts w:asciiTheme="majorHAnsi" w:eastAsiaTheme="minorHAnsi" w:hAnsiTheme="majorHAnsi" w:cs="Calibri"/>
      <w:sz w:val="26"/>
      <w:szCs w:val="26"/>
      <w:lang w:val="en-GB"/>
    </w:rPr>
  </w:style>
  <w:style w:type="paragraph" w:styleId="NormalWeb">
    <w:name w:val="Normal (Web)"/>
    <w:basedOn w:val="Normal"/>
    <w:uiPriority w:val="99"/>
    <w:unhideWhenUsed/>
    <w:rsid w:val="008B111C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customStyle="1" w:styleId="Default">
    <w:name w:val="Default"/>
    <w:rsid w:val="008B111C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table" w:styleId="TableGrid">
    <w:name w:val="Table Grid"/>
    <w:basedOn w:val="TableNormal"/>
    <w:uiPriority w:val="59"/>
    <w:rsid w:val="008B11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812F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12FA"/>
  </w:style>
  <w:style w:type="paragraph" w:styleId="Footer">
    <w:name w:val="footer"/>
    <w:basedOn w:val="Normal"/>
    <w:link w:val="FooterChar"/>
    <w:uiPriority w:val="99"/>
    <w:unhideWhenUsed/>
    <w:rsid w:val="009812F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12FA"/>
  </w:style>
  <w:style w:type="character" w:styleId="CommentReference">
    <w:name w:val="annotation reference"/>
    <w:basedOn w:val="DefaultParagraphFont"/>
    <w:uiPriority w:val="99"/>
    <w:semiHidden/>
    <w:unhideWhenUsed/>
    <w:rsid w:val="001F6339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6339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6339"/>
    <w:rPr>
      <w:rFonts w:ascii="Times New Roman" w:hAnsi="Times New Roman" w:cs="Times New Roman"/>
      <w:sz w:val="18"/>
      <w:szCs w:val="18"/>
    </w:rPr>
  </w:style>
  <w:style w:type="paragraph" w:styleId="Revision">
    <w:name w:val="Revision"/>
    <w:hidden/>
    <w:uiPriority w:val="99"/>
    <w:semiHidden/>
    <w:rsid w:val="007659AB"/>
  </w:style>
  <w:style w:type="character" w:styleId="Hyperlink">
    <w:name w:val="Hyperlink"/>
    <w:basedOn w:val="DefaultParagraphFont"/>
    <w:uiPriority w:val="99"/>
    <w:unhideWhenUsed/>
    <w:rsid w:val="00921DFA"/>
    <w:rPr>
      <w:color w:val="0C4D84"/>
      <w:u w:val="single"/>
    </w:rPr>
  </w:style>
  <w:style w:type="character" w:customStyle="1" w:styleId="Mentionnonrsolue1">
    <w:name w:val="Mention non résolue1"/>
    <w:basedOn w:val="DefaultParagraphFont"/>
    <w:uiPriority w:val="99"/>
    <w:semiHidden/>
    <w:unhideWhenUsed/>
    <w:rsid w:val="00121B6C"/>
    <w:rPr>
      <w:color w:val="808080"/>
      <w:shd w:val="clear" w:color="auto" w:fill="E6E6E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DB088E"/>
    <w:pPr>
      <w:pBdr>
        <w:bottom w:val="single" w:sz="6" w:space="1" w:color="auto"/>
      </w:pBdr>
    </w:pPr>
    <w:rPr>
      <w:rFonts w:eastAsia="Times New Roman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DB088E"/>
    <w:rPr>
      <w:rFonts w:eastAsia="Times New Roman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921DFA"/>
    <w:pPr>
      <w:pBdr>
        <w:top w:val="single" w:sz="6" w:space="1" w:color="auto"/>
      </w:pBdr>
    </w:pPr>
    <w:rPr>
      <w:rFonts w:eastAsia="Times New Roman" w:cs="Arial"/>
      <w:vanish/>
      <w:sz w:val="18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921DFA"/>
    <w:rPr>
      <w:rFonts w:eastAsia="Times New Roman" w:cs="Arial"/>
      <w:vanish/>
      <w:sz w:val="18"/>
      <w:szCs w:val="16"/>
    </w:rPr>
  </w:style>
  <w:style w:type="paragraph" w:styleId="ListParagraph">
    <w:name w:val="List Paragraph"/>
    <w:basedOn w:val="Normal"/>
    <w:uiPriority w:val="34"/>
    <w:qFormat/>
    <w:rsid w:val="005D447F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266B98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66B98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266B98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66B9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66B9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66B98"/>
    <w:rPr>
      <w:vertAlign w:val="superscript"/>
    </w:rPr>
  </w:style>
  <w:style w:type="paragraph" w:styleId="TOCHeading">
    <w:name w:val="TOC Heading"/>
    <w:basedOn w:val="Heading1"/>
    <w:next w:val="Normal"/>
    <w:uiPriority w:val="39"/>
    <w:unhideWhenUsed/>
    <w:qFormat/>
    <w:rsid w:val="00C55110"/>
    <w:pPr>
      <w:spacing w:line="259" w:lineRule="auto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C55110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CA4A2F"/>
    <w:pPr>
      <w:tabs>
        <w:tab w:val="right" w:leader="dot" w:pos="9350"/>
      </w:tabs>
      <w:spacing w:after="100"/>
      <w:ind w:left="240"/>
    </w:pPr>
  </w:style>
  <w:style w:type="character" w:styleId="FollowedHyperlink">
    <w:name w:val="FollowedHyperlink"/>
    <w:basedOn w:val="DefaultParagraphFont"/>
    <w:uiPriority w:val="99"/>
    <w:semiHidden/>
    <w:unhideWhenUsed/>
    <w:rsid w:val="00C55110"/>
    <w:rPr>
      <w:color w:val="800080" w:themeColor="followedHyperlink"/>
      <w:u w:val="single"/>
    </w:rPr>
  </w:style>
  <w:style w:type="paragraph" w:styleId="ListNumber">
    <w:name w:val="List Number"/>
    <w:basedOn w:val="Normal"/>
    <w:uiPriority w:val="99"/>
    <w:unhideWhenUsed/>
    <w:rsid w:val="00370E54"/>
    <w:pPr>
      <w:numPr>
        <w:numId w:val="4"/>
      </w:numPr>
      <w:spacing w:before="160" w:after="160"/>
      <w:contextualSpacing/>
    </w:pPr>
    <w:rPr>
      <w:sz w:val="26"/>
      <w:szCs w:val="26"/>
    </w:rPr>
  </w:style>
  <w:style w:type="paragraph" w:styleId="ListBullet">
    <w:name w:val="List Bullet"/>
    <w:uiPriority w:val="99"/>
    <w:unhideWhenUsed/>
    <w:rsid w:val="006970AB"/>
    <w:pPr>
      <w:numPr>
        <w:ilvl w:val="1"/>
        <w:numId w:val="6"/>
      </w:numPr>
      <w:spacing w:after="80"/>
      <w:ind w:left="548" w:hanging="274"/>
    </w:pPr>
    <w:rPr>
      <w:rFonts w:cstheme="majorHAnsi"/>
      <w:sz w:val="26"/>
      <w:szCs w:val="26"/>
    </w:rPr>
  </w:style>
  <w:style w:type="character" w:styleId="BookTitle">
    <w:name w:val="Book Title"/>
    <w:uiPriority w:val="33"/>
    <w:qFormat/>
    <w:rsid w:val="00A347CC"/>
    <w:rPr>
      <w:i/>
      <w:iCs/>
      <w:color w:val="FFFFFF" w:themeColor="background1"/>
      <w:sz w:val="80"/>
      <w:szCs w:val="80"/>
    </w:rPr>
  </w:style>
  <w:style w:type="paragraph" w:styleId="TOC3">
    <w:name w:val="toc 3"/>
    <w:basedOn w:val="Normal"/>
    <w:next w:val="Normal"/>
    <w:autoRedefine/>
    <w:uiPriority w:val="39"/>
    <w:unhideWhenUsed/>
    <w:rsid w:val="005D36F3"/>
    <w:pPr>
      <w:spacing w:after="100"/>
      <w:ind w:left="480"/>
    </w:pPr>
  </w:style>
  <w:style w:type="paragraph" w:styleId="ListBullet3">
    <w:name w:val="List Bullet 3"/>
    <w:basedOn w:val="ListBullet2"/>
    <w:uiPriority w:val="99"/>
    <w:unhideWhenUsed/>
    <w:rsid w:val="00641B45"/>
    <w:pPr>
      <w:numPr>
        <w:ilvl w:val="1"/>
        <w:numId w:val="9"/>
      </w:numPr>
      <w:ind w:left="425" w:hanging="180"/>
    </w:pPr>
  </w:style>
  <w:style w:type="paragraph" w:styleId="ListBullet2">
    <w:name w:val="List Bullet 2"/>
    <w:uiPriority w:val="99"/>
    <w:unhideWhenUsed/>
    <w:rsid w:val="00EE5DBB"/>
    <w:pPr>
      <w:numPr>
        <w:numId w:val="7"/>
      </w:numPr>
      <w:ind w:left="168" w:hanging="168"/>
      <w:contextualSpacing/>
    </w:pPr>
    <w:rPr>
      <w:rFonts w:eastAsiaTheme="minorHAnsi" w:cs="Calibri"/>
      <w:sz w:val="22"/>
      <w:szCs w:val="22"/>
      <w:lang w:val="en-GB"/>
    </w:rPr>
  </w:style>
  <w:style w:type="paragraph" w:styleId="BodyText2">
    <w:name w:val="Body Text 2"/>
    <w:basedOn w:val="CommentSubject"/>
    <w:link w:val="BodyText2Char"/>
    <w:uiPriority w:val="99"/>
    <w:unhideWhenUsed/>
    <w:rsid w:val="00641B45"/>
    <w:rPr>
      <w:rFonts w:cstheme="majorHAnsi"/>
      <w:b w:val="0"/>
      <w:bCs w:val="0"/>
      <w:sz w:val="22"/>
      <w:szCs w:val="22"/>
    </w:rPr>
  </w:style>
  <w:style w:type="character" w:customStyle="1" w:styleId="BodyText2Char">
    <w:name w:val="Body Text 2 Char"/>
    <w:basedOn w:val="DefaultParagraphFont"/>
    <w:link w:val="BodyText2"/>
    <w:uiPriority w:val="99"/>
    <w:rsid w:val="00641B45"/>
    <w:rPr>
      <w:rFonts w:cstheme="majorHAnsi"/>
      <w:sz w:val="22"/>
      <w:szCs w:val="22"/>
    </w:rPr>
  </w:style>
  <w:style w:type="paragraph" w:styleId="BodyText3">
    <w:name w:val="Body Text 3"/>
    <w:basedOn w:val="Normal"/>
    <w:link w:val="BodyText3Char"/>
    <w:uiPriority w:val="99"/>
    <w:unhideWhenUsed/>
    <w:rsid w:val="00874F95"/>
  </w:style>
  <w:style w:type="character" w:customStyle="1" w:styleId="BodyText3Char">
    <w:name w:val="Body Text 3 Char"/>
    <w:basedOn w:val="DefaultParagraphFont"/>
    <w:link w:val="BodyText3"/>
    <w:uiPriority w:val="99"/>
    <w:rsid w:val="00874F95"/>
  </w:style>
  <w:style w:type="character" w:customStyle="1" w:styleId="Medium">
    <w:name w:val="Medium"/>
    <w:basedOn w:val="DefaultParagraphFont"/>
    <w:uiPriority w:val="1"/>
    <w:qFormat/>
    <w:rsid w:val="00220F95"/>
    <w:rPr>
      <w:rFonts w:asciiTheme="majorHAnsi" w:hAnsiTheme="majorHAnsi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6412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419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04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12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661462">
                  <w:marLeft w:val="178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806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993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143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2904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41523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037617">
                          <w:marLeft w:val="21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509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105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27734871">
                          <w:marLeft w:val="21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993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823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75042653">
                          <w:marLeft w:val="21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802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987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05838711">
                          <w:marLeft w:val="21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119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604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94190387">
                          <w:marLeft w:val="21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059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511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27865622">
                          <w:marLeft w:val="21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774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123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88638589">
                          <w:marLeft w:val="21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420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7629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58444368">
                          <w:marLeft w:val="21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213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084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45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2473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70473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05340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961834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06496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733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09179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07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106170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47074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83435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6f0be81-9d97-4737-97b2-7789c5062d58">
      <Terms xmlns="http://schemas.microsoft.com/office/infopath/2007/PartnerControls"/>
    </lcf76f155ced4ddcb4097134ff3c332f>
    <TaxCatchAll xmlns="129451d6-aa90-46b8-8fd9-fbe75a80caf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05538183E13A4D91A4BD666C52FC81" ma:contentTypeVersion="18" ma:contentTypeDescription="Create a new document." ma:contentTypeScope="" ma:versionID="f65382b1f4b856c2c1b3e83fdb7005e8">
  <xsd:schema xmlns:xsd="http://www.w3.org/2001/XMLSchema" xmlns:xs="http://www.w3.org/2001/XMLSchema" xmlns:p="http://schemas.microsoft.com/office/2006/metadata/properties" xmlns:ns2="e6f0be81-9d97-4737-97b2-7789c5062d58" xmlns:ns3="129451d6-aa90-46b8-8fd9-fbe75a80caf6" targetNamespace="http://schemas.microsoft.com/office/2006/metadata/properties" ma:root="true" ma:fieldsID="aa3c5a6c9aa6d1bfdeeffec2e50c9fba" ns2:_="" ns3:_="">
    <xsd:import namespace="e6f0be81-9d97-4737-97b2-7789c5062d58"/>
    <xsd:import namespace="129451d6-aa90-46b8-8fd9-fbe75a80ca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f0be81-9d97-4737-97b2-7789c5062d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aa4eac88-8ae6-4a96-90c7-97bc93c844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9451d6-aa90-46b8-8fd9-fbe75a80caf6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764056d1-5fb6-453f-a253-4e72b727c606}" ma:internalName="TaxCatchAll" ma:showField="CatchAllData" ma:web="129451d6-aa90-46b8-8fd9-fbe75a80ca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B30448-BDCE-46E0-AC8C-B6BCF418D82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9843480-A408-493C-9CA5-C3B500E43469}">
  <ds:schemaRefs>
    <ds:schemaRef ds:uri="http://schemas.microsoft.com/office/2006/metadata/properties"/>
    <ds:schemaRef ds:uri="http://schemas.microsoft.com/office/2006/documentManagement/types"/>
    <ds:schemaRef ds:uri="e6f0be81-9d97-4737-97b2-7789c5062d58"/>
    <ds:schemaRef ds:uri="http://purl.org/dc/elements/1.1/"/>
    <ds:schemaRef ds:uri="http://schemas.openxmlformats.org/package/2006/metadata/core-properties"/>
    <ds:schemaRef ds:uri="129451d6-aa90-46b8-8fd9-fbe75a80caf6"/>
    <ds:schemaRef ds:uri="http://schemas.microsoft.com/office/infopath/2007/PartnerControls"/>
    <ds:schemaRef ds:uri="http://purl.org/dc/terms/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5FA55C3-FC88-4230-B587-818372D87D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f0be81-9d97-4737-97b2-7789c5062d58"/>
    <ds:schemaRef ds:uri="129451d6-aa90-46b8-8fd9-fbe75a80ca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6E85DC3-64F4-4BD6-A249-4DBD61A642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573</Words>
  <Characters>3270</Characters>
  <Application>Microsoft Office Word</Application>
  <DocSecurity>4</DocSecurity>
  <Lines>27</Lines>
  <Paragraphs>7</Paragraphs>
  <ScaleCrop>false</ScaleCrop>
  <Manager/>
  <Company/>
  <LinksUpToDate>false</LinksUpToDate>
  <CharactersWithSpaces>3836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Martin</dc:creator>
  <cp:keywords/>
  <dc:description/>
  <cp:lastModifiedBy>GOMEZ, Paula</cp:lastModifiedBy>
  <cp:revision>41</cp:revision>
  <cp:lastPrinted>2019-03-29T02:48:00Z</cp:lastPrinted>
  <dcterms:created xsi:type="dcterms:W3CDTF">2021-09-08T17:48:00Z</dcterms:created>
  <dcterms:modified xsi:type="dcterms:W3CDTF">2024-10-31T12:14:00Z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9ecb5356-2846-4022-8691-f10746403d3e</vt:lpwstr>
  </property>
  <property fmtid="{D5CDD505-2E9C-101B-9397-08002B2CF9AE}" pid="3" name="ContentTypeId">
    <vt:lpwstr>0x0101009805538183E13A4D91A4BD666C52FC81</vt:lpwstr>
  </property>
  <property fmtid="{D5CDD505-2E9C-101B-9397-08002B2CF9AE}" pid="4" name="MSIP_Label_7b94a7b8-f06c-4dfe-bdcc-9b548fd58c31_Enabled">
    <vt:lpwstr>true</vt:lpwstr>
  </property>
  <property fmtid="{D5CDD505-2E9C-101B-9397-08002B2CF9AE}" pid="5" name="MSIP_Label_7b94a7b8-f06c-4dfe-bdcc-9b548fd58c31_SetDate">
    <vt:lpwstr>2020-12-08T17:15:35Z</vt:lpwstr>
  </property>
  <property fmtid="{D5CDD505-2E9C-101B-9397-08002B2CF9AE}" pid="6" name="MSIP_Label_7b94a7b8-f06c-4dfe-bdcc-9b548fd58c31_Method">
    <vt:lpwstr>Privileged</vt:lpwstr>
  </property>
  <property fmtid="{D5CDD505-2E9C-101B-9397-08002B2CF9AE}" pid="7" name="MSIP_Label_7b94a7b8-f06c-4dfe-bdcc-9b548fd58c31_Name">
    <vt:lpwstr>7b94a7b8-f06c-4dfe-bdcc-9b548fd58c31</vt:lpwstr>
  </property>
  <property fmtid="{D5CDD505-2E9C-101B-9397-08002B2CF9AE}" pid="8" name="MSIP_Label_7b94a7b8-f06c-4dfe-bdcc-9b548fd58c31_SiteId">
    <vt:lpwstr>9ce70869-60db-44fd-abe8-d2767077fc8f</vt:lpwstr>
  </property>
  <property fmtid="{D5CDD505-2E9C-101B-9397-08002B2CF9AE}" pid="9" name="MSIP_Label_7b94a7b8-f06c-4dfe-bdcc-9b548fd58c31_ActionId">
    <vt:lpwstr>5356251a-7fec-49bc-8036-42392e995155</vt:lpwstr>
  </property>
  <property fmtid="{D5CDD505-2E9C-101B-9397-08002B2CF9AE}" pid="10" name="MSIP_Label_7b94a7b8-f06c-4dfe-bdcc-9b548fd58c31_ContentBits">
    <vt:lpwstr>0</vt:lpwstr>
  </property>
  <property fmtid="{D5CDD505-2E9C-101B-9397-08002B2CF9AE}" pid="11" name="xd_Signature">
    <vt:bool>false</vt:bool>
  </property>
  <property fmtid="{D5CDD505-2E9C-101B-9397-08002B2CF9AE}" pid="12" name="xd_ProgID">
    <vt:lpwstr/>
  </property>
  <property fmtid="{D5CDD505-2E9C-101B-9397-08002B2CF9AE}" pid="13" name="ComplianceAssetId">
    <vt:lpwstr/>
  </property>
  <property fmtid="{D5CDD505-2E9C-101B-9397-08002B2CF9AE}" pid="14" name="TemplateUrl">
    <vt:lpwstr/>
  </property>
  <property fmtid="{D5CDD505-2E9C-101B-9397-08002B2CF9AE}" pid="15" name="_ExtendedDescription">
    <vt:lpwstr/>
  </property>
  <property fmtid="{D5CDD505-2E9C-101B-9397-08002B2CF9AE}" pid="16" name="MediaServiceImageTags">
    <vt:lpwstr/>
  </property>
</Properties>
</file>