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EF8425" w14:textId="22008416" w:rsidR="00D32B1A" w:rsidRPr="005379B0" w:rsidRDefault="00663A6E" w:rsidP="00263A7A">
      <w:pPr>
        <w:pStyle w:val="Heading1"/>
        <w:spacing w:before="0" w:after="180" w:line="276" w:lineRule="auto"/>
        <w:jc w:val="left"/>
        <w:rPr>
          <w:rFonts w:eastAsiaTheme="majorEastAsia"/>
          <w:color w:val="009AC9"/>
          <w:position w:val="0"/>
          <w:sz w:val="24"/>
          <w:szCs w:val="24"/>
        </w:rPr>
      </w:pPr>
      <w:bookmarkStart w:id="0" w:name="_Hlk59532467"/>
      <w:r w:rsidRPr="005379B0">
        <w:rPr>
          <w:color w:val="009AC9"/>
          <w:position w:val="0"/>
          <w:sz w:val="36"/>
          <w:szCs w:val="36"/>
        </w:rPr>
        <w:t>Оценка компетенции</w:t>
      </w:r>
      <w:r w:rsidR="005379B0">
        <w:rPr>
          <w:color w:val="009AC9"/>
          <w:position w:val="0"/>
          <w:sz w:val="32"/>
        </w:rPr>
        <w:br/>
      </w:r>
      <w:r w:rsidR="00EA09BE">
        <w:rPr>
          <w:color w:val="009AC9"/>
          <w:position w:val="0"/>
          <w:sz w:val="24"/>
          <w:szCs w:val="24"/>
        </w:rPr>
        <w:t>К</w:t>
      </w:r>
      <w:r w:rsidRPr="005379B0">
        <w:rPr>
          <w:color w:val="009AC9"/>
          <w:position w:val="0"/>
          <w:sz w:val="24"/>
          <w:szCs w:val="24"/>
        </w:rPr>
        <w:t xml:space="preserve">урс </w:t>
      </w:r>
      <w:r w:rsidR="00D32B1A" w:rsidRPr="005379B0">
        <w:rPr>
          <w:color w:val="009AC9"/>
          <w:position w:val="0"/>
          <w:sz w:val="24"/>
          <w:szCs w:val="24"/>
        </w:rPr>
        <w:t>«Диагностический экспресс-тест на антигены вируса</w:t>
      </w:r>
      <w:r w:rsidR="00BE410F" w:rsidRPr="005379B0">
        <w:rPr>
          <w:color w:val="009AC9"/>
          <w:position w:val="0"/>
          <w:sz w:val="24"/>
          <w:szCs w:val="24"/>
        </w:rPr>
        <w:t xml:space="preserve"> </w:t>
      </w:r>
      <w:r w:rsidR="00D32B1A" w:rsidRPr="005379B0">
        <w:rPr>
          <w:color w:val="009AC9"/>
          <w:position w:val="0"/>
          <w:sz w:val="24"/>
          <w:szCs w:val="24"/>
        </w:rPr>
        <w:t>SARS-CoV-2»</w:t>
      </w:r>
    </w:p>
    <w:bookmarkEnd w:id="0"/>
    <w:p w14:paraId="797535B2" w14:textId="6C96F54D" w:rsidR="00CB66A5" w:rsidRPr="00EA09BE" w:rsidRDefault="00776A65" w:rsidP="00EA09BE">
      <w:pPr>
        <w:pStyle w:val="Heading2"/>
        <w:rPr>
          <w:rFonts w:eastAsia="Times New Roman"/>
        </w:rPr>
      </w:pPr>
      <w:r w:rsidRPr="00EA09BE">
        <w:t>Назначение</w:t>
      </w:r>
    </w:p>
    <w:p w14:paraId="59D1BD80" w14:textId="7EC2EABA" w:rsidR="00E614A8" w:rsidRPr="001B1978" w:rsidRDefault="00256EA0" w:rsidP="0051566B">
      <w:pPr>
        <w:spacing w:before="120" w:line="276" w:lineRule="auto"/>
        <w:jc w:val="left"/>
        <w:rPr>
          <w:position w:val="0"/>
        </w:rPr>
      </w:pPr>
      <w:r w:rsidRPr="001B1978">
        <w:rPr>
          <w:position w:val="0"/>
        </w:rPr>
        <w:t xml:space="preserve">Назначение этого инструмента </w:t>
      </w:r>
      <w:r w:rsidR="001B5D36">
        <w:rPr>
          <w:position w:val="0"/>
        </w:rPr>
        <w:t xml:space="preserve">заключается </w:t>
      </w:r>
      <w:r w:rsidRPr="001B1978">
        <w:rPr>
          <w:position w:val="0"/>
        </w:rPr>
        <w:t>в том, чтобы с его помощью инструктор мог оценить, насколько успешно прошло обучение и како</w:t>
      </w:r>
      <w:r w:rsidR="001B5D36">
        <w:rPr>
          <w:position w:val="0"/>
        </w:rPr>
        <w:t>го</w:t>
      </w:r>
      <w:r w:rsidRPr="001B1978">
        <w:rPr>
          <w:position w:val="0"/>
        </w:rPr>
        <w:t xml:space="preserve"> уров</w:t>
      </w:r>
      <w:r w:rsidR="001B5D36">
        <w:rPr>
          <w:position w:val="0"/>
        </w:rPr>
        <w:t>ня</w:t>
      </w:r>
      <w:r w:rsidRPr="001B1978">
        <w:rPr>
          <w:position w:val="0"/>
        </w:rPr>
        <w:t xml:space="preserve"> компетенции в выполнении экспресс-тест</w:t>
      </w:r>
      <w:r w:rsidR="00663A6E" w:rsidRPr="001B1978">
        <w:rPr>
          <w:position w:val="0"/>
        </w:rPr>
        <w:t>а</w:t>
      </w:r>
      <w:r w:rsidRPr="001B1978">
        <w:rPr>
          <w:position w:val="0"/>
        </w:rPr>
        <w:t xml:space="preserve"> на антигены вируса SARS-CoV-2 дост</w:t>
      </w:r>
      <w:r w:rsidR="001B5D36">
        <w:rPr>
          <w:position w:val="0"/>
        </w:rPr>
        <w:t>игли</w:t>
      </w:r>
      <w:r w:rsidRPr="001B1978">
        <w:rPr>
          <w:position w:val="0"/>
        </w:rPr>
        <w:t xml:space="preserve"> лабораторны</w:t>
      </w:r>
      <w:r w:rsidR="001B5D36">
        <w:rPr>
          <w:position w:val="0"/>
        </w:rPr>
        <w:t>е</w:t>
      </w:r>
      <w:r w:rsidRPr="001B1978">
        <w:rPr>
          <w:position w:val="0"/>
        </w:rPr>
        <w:t xml:space="preserve"> и медицински</w:t>
      </w:r>
      <w:r w:rsidR="001B5D36">
        <w:rPr>
          <w:position w:val="0"/>
        </w:rPr>
        <w:t>е</w:t>
      </w:r>
      <w:r w:rsidRPr="001B1978">
        <w:rPr>
          <w:position w:val="0"/>
        </w:rPr>
        <w:t xml:space="preserve"> работники. </w:t>
      </w:r>
      <w:r w:rsidR="00FD3CE1" w:rsidRPr="00FD3CE1">
        <w:rPr>
          <w:position w:val="0"/>
        </w:rPr>
        <w:t>Цель оценки компетенции заключается в том, чтобы определить, насколько участники освоили учебный материал, могут ли они безопасно и правильно взять мазок из носоглотки, поставить ДЭТ на антигены SARS</w:t>
      </w:r>
      <w:r w:rsidR="005C1A6D">
        <w:rPr>
          <w:position w:val="0"/>
        </w:rPr>
        <w:noBreakHyphen/>
      </w:r>
      <w:r w:rsidR="00FD3CE1" w:rsidRPr="00FD3CE1">
        <w:rPr>
          <w:position w:val="0"/>
        </w:rPr>
        <w:t>CoV-2 и интерпретировать и регистрировать результат</w:t>
      </w:r>
      <w:r w:rsidR="008C08E1">
        <w:rPr>
          <w:position w:val="0"/>
        </w:rPr>
        <w:t>ы</w:t>
      </w:r>
      <w:r w:rsidR="00FD3CE1" w:rsidRPr="00FD3CE1">
        <w:rPr>
          <w:position w:val="0"/>
        </w:rPr>
        <w:t xml:space="preserve"> тест</w:t>
      </w:r>
      <w:r w:rsidR="00FD3CE1">
        <w:rPr>
          <w:position w:val="0"/>
        </w:rPr>
        <w:t>ов</w:t>
      </w:r>
      <w:r w:rsidR="00FD3CE1" w:rsidRPr="00FD3CE1">
        <w:rPr>
          <w:position w:val="0"/>
        </w:rPr>
        <w:t>.</w:t>
      </w:r>
    </w:p>
    <w:p w14:paraId="4CA62221" w14:textId="4DAFF20C" w:rsidR="00256EA0" w:rsidRPr="001B1978" w:rsidRDefault="00256EA0" w:rsidP="0051566B">
      <w:pPr>
        <w:spacing w:before="120" w:line="276" w:lineRule="auto"/>
        <w:jc w:val="left"/>
        <w:rPr>
          <w:position w:val="0"/>
        </w:rPr>
      </w:pPr>
      <w:r w:rsidRPr="001B1978">
        <w:rPr>
          <w:position w:val="0"/>
        </w:rPr>
        <w:t>Оценку компетенции проводят после первоначального обучения. После того как участники возьмут два мазка из носоглотки и поставят по меньшей мере два ДЭТ на антигены SARS-CoV-2 во время практического занятия, каждому участнику будет предложено поставить параллельно два ДЭТ на антигены SARS-CoV-2 от начала до конца самостоятельно слепым методом на закодированных пробах (если это возможно). Участникам можно будет пользоваться при этом рабочими инструкциями</w:t>
      </w:r>
      <w:r w:rsidR="005379B0">
        <w:rPr>
          <w:position w:val="0"/>
        </w:rPr>
        <w:t xml:space="preserve"> (листовками)</w:t>
      </w:r>
      <w:r w:rsidRPr="001B1978">
        <w:rPr>
          <w:position w:val="0"/>
        </w:rPr>
        <w:t>. Экзаменатор должен только наблюдать, не вмешиваясь и не поправляя ошибки.</w:t>
      </w:r>
    </w:p>
    <w:p w14:paraId="0EBD683D" w14:textId="45D53606" w:rsidR="00880E9F" w:rsidRPr="001B1978" w:rsidRDefault="007055B4" w:rsidP="00EA09BE">
      <w:pPr>
        <w:spacing w:before="120" w:line="276" w:lineRule="auto"/>
        <w:jc w:val="left"/>
        <w:rPr>
          <w:rFonts w:eastAsia="Times New Roman"/>
          <w:position w:val="0"/>
        </w:rPr>
      </w:pPr>
      <w:r w:rsidRPr="001B1978">
        <w:rPr>
          <w:position w:val="0"/>
        </w:rPr>
        <w:t>Чтобы получить сертификат об успешном завершении, участникам потребуется:</w:t>
      </w:r>
    </w:p>
    <w:p w14:paraId="35B0A195" w14:textId="66B971BC" w:rsidR="00880E9F" w:rsidRPr="001B1978" w:rsidRDefault="00BF741C" w:rsidP="00EA09BE">
      <w:pPr>
        <w:pStyle w:val="ListParagraph"/>
        <w:numPr>
          <w:ilvl w:val="0"/>
          <w:numId w:val="23"/>
        </w:numPr>
        <w:spacing w:before="60" w:after="60" w:line="276" w:lineRule="auto"/>
        <w:ind w:left="720" w:hanging="432"/>
        <w:contextualSpacing w:val="0"/>
        <w:jc w:val="left"/>
        <w:rPr>
          <w:rFonts w:eastAsia="Times New Roman"/>
          <w:position w:val="0"/>
        </w:rPr>
      </w:pPr>
      <w:r w:rsidRPr="001B1978">
        <w:rPr>
          <w:position w:val="0"/>
        </w:rPr>
        <w:t>набрать проходной балл в 80% в практическом тесте (</w:t>
      </w:r>
      <w:r w:rsidR="00ED0BB9">
        <w:rPr>
          <w:position w:val="0"/>
        </w:rPr>
        <w:t>Ч</w:t>
      </w:r>
      <w:r w:rsidRPr="001B1978">
        <w:rPr>
          <w:position w:val="0"/>
        </w:rPr>
        <w:t xml:space="preserve">асть А), </w:t>
      </w:r>
      <w:r w:rsidR="005379B0">
        <w:rPr>
          <w:position w:val="0"/>
        </w:rPr>
        <w:t>в</w:t>
      </w:r>
      <w:r w:rsidRPr="001B1978">
        <w:rPr>
          <w:position w:val="0"/>
        </w:rPr>
        <w:t xml:space="preserve"> котором от участников требуется взять один мазок из носоглотки под наблюдением инструктора;</w:t>
      </w:r>
    </w:p>
    <w:p w14:paraId="7B9C00DC" w14:textId="73422513" w:rsidR="00666E5C" w:rsidRPr="001B1978" w:rsidRDefault="00BF741C" w:rsidP="00EA09BE">
      <w:pPr>
        <w:pStyle w:val="ListParagraph"/>
        <w:numPr>
          <w:ilvl w:val="0"/>
          <w:numId w:val="23"/>
        </w:numPr>
        <w:spacing w:before="60" w:after="60" w:line="276" w:lineRule="auto"/>
        <w:ind w:left="720" w:hanging="432"/>
        <w:contextualSpacing w:val="0"/>
        <w:jc w:val="left"/>
        <w:rPr>
          <w:rFonts w:eastAsia="Times New Roman"/>
          <w:position w:val="0"/>
        </w:rPr>
      </w:pPr>
      <w:r w:rsidRPr="001B1978">
        <w:rPr>
          <w:position w:val="0"/>
        </w:rPr>
        <w:t xml:space="preserve">набрать проходной балл в 80% в практическом тесте (Часть B), </w:t>
      </w:r>
      <w:r w:rsidR="005379B0">
        <w:rPr>
          <w:position w:val="0"/>
        </w:rPr>
        <w:t>в</w:t>
      </w:r>
      <w:r w:rsidRPr="001B1978">
        <w:rPr>
          <w:position w:val="0"/>
        </w:rPr>
        <w:t xml:space="preserve"> котором от участников требуется поставить ДЭТ на антигены вируса SARS-CoV-2 на двух закодированных пробах под наблюдением инструктора;</w:t>
      </w:r>
    </w:p>
    <w:p w14:paraId="44A48001" w14:textId="47E44422" w:rsidR="00880E9F" w:rsidRPr="001B1978" w:rsidRDefault="00BF741C" w:rsidP="00EA09BE">
      <w:pPr>
        <w:pStyle w:val="ListParagraph"/>
        <w:numPr>
          <w:ilvl w:val="0"/>
          <w:numId w:val="23"/>
        </w:numPr>
        <w:spacing w:before="60" w:after="60" w:line="276" w:lineRule="auto"/>
        <w:ind w:left="720" w:hanging="432"/>
        <w:contextualSpacing w:val="0"/>
        <w:jc w:val="left"/>
        <w:rPr>
          <w:rFonts w:eastAsia="Times New Roman"/>
          <w:position w:val="0"/>
        </w:rPr>
      </w:pPr>
      <w:r w:rsidRPr="001B1978">
        <w:rPr>
          <w:position w:val="0"/>
        </w:rPr>
        <w:t xml:space="preserve">набрать проходной балл </w:t>
      </w:r>
      <w:r w:rsidR="00004C7F">
        <w:rPr>
          <w:position w:val="0"/>
        </w:rPr>
        <w:t xml:space="preserve">в </w:t>
      </w:r>
      <w:r w:rsidRPr="001B1978">
        <w:rPr>
          <w:position w:val="0"/>
        </w:rPr>
        <w:t xml:space="preserve">80% в письменном теоретическом тесте (Часть C), </w:t>
      </w:r>
      <w:r w:rsidR="005379B0">
        <w:rPr>
          <w:position w:val="0"/>
        </w:rPr>
        <w:t>в</w:t>
      </w:r>
      <w:r w:rsidRPr="001B1978">
        <w:rPr>
          <w:position w:val="0"/>
        </w:rPr>
        <w:t xml:space="preserve"> котором участники должны ответить на 15 вопросов по материалу курса, выбрав правильный ответ из нескольких предложенных;</w:t>
      </w:r>
    </w:p>
    <w:p w14:paraId="27312685" w14:textId="3A73B21B" w:rsidR="007B4F7D" w:rsidRPr="001B1978" w:rsidRDefault="00BF741C" w:rsidP="00EA09BE">
      <w:pPr>
        <w:pStyle w:val="ListParagraph"/>
        <w:numPr>
          <w:ilvl w:val="0"/>
          <w:numId w:val="23"/>
        </w:numPr>
        <w:spacing w:before="60" w:after="60" w:line="276" w:lineRule="auto"/>
        <w:ind w:left="720" w:hanging="432"/>
        <w:contextualSpacing w:val="0"/>
        <w:jc w:val="left"/>
        <w:rPr>
          <w:rFonts w:eastAsia="Times New Roman"/>
          <w:position w:val="0"/>
        </w:rPr>
      </w:pPr>
      <w:r w:rsidRPr="001B1978">
        <w:rPr>
          <w:position w:val="0"/>
        </w:rPr>
        <w:t xml:space="preserve">набрать проходной балл в 80% в практическом тесте учёта результатов (Часть D), </w:t>
      </w:r>
      <w:r w:rsidR="005379B0">
        <w:rPr>
          <w:position w:val="0"/>
        </w:rPr>
        <w:t>в</w:t>
      </w:r>
      <w:r w:rsidRPr="001B1978">
        <w:rPr>
          <w:position w:val="0"/>
        </w:rPr>
        <w:t xml:space="preserve"> котором участники должны будут правильно интерпретировать различные результаты ДЭТ на антигены вируса SARS-CoV-2 по представленным фотографиям.</w:t>
      </w:r>
    </w:p>
    <w:p w14:paraId="745C7414" w14:textId="7BAE60B5" w:rsidR="00256EA0" w:rsidRPr="001B1978" w:rsidRDefault="00256EA0" w:rsidP="00EA09BE">
      <w:pPr>
        <w:pStyle w:val="Heading2"/>
        <w:rPr>
          <w:rFonts w:eastAsia="Times New Roman"/>
          <w:bCs/>
        </w:rPr>
      </w:pPr>
      <w:r w:rsidRPr="001B1978">
        <w:t>Материалы, необходимые для проведения оценки компетенции</w:t>
      </w:r>
    </w:p>
    <w:p w14:paraId="79ECAE40" w14:textId="2FA91F25" w:rsidR="00263A7A" w:rsidRPr="001B1978" w:rsidRDefault="00640EE9" w:rsidP="00EA09BE">
      <w:pPr>
        <w:spacing w:before="120" w:line="276" w:lineRule="auto"/>
        <w:jc w:val="left"/>
        <w:rPr>
          <w:rFonts w:eastAsia="Times New Roman"/>
          <w:position w:val="0"/>
        </w:rPr>
      </w:pPr>
      <w:r w:rsidRPr="001B1978">
        <w:rPr>
          <w:position w:val="0"/>
        </w:rPr>
        <w:t>См. «Контрольный список материалов для обучения». Должны быть следующие учебные материалы:</w:t>
      </w:r>
    </w:p>
    <w:p w14:paraId="22B692F2" w14:textId="061C9075" w:rsidR="00263A7A" w:rsidRPr="0051566B" w:rsidRDefault="00DA65C6" w:rsidP="00EA09BE">
      <w:pPr>
        <w:pStyle w:val="ListParagraph"/>
        <w:numPr>
          <w:ilvl w:val="0"/>
          <w:numId w:val="6"/>
        </w:numPr>
        <w:spacing w:before="60" w:after="60" w:line="276" w:lineRule="auto"/>
        <w:ind w:left="432" w:hanging="288"/>
        <w:contextualSpacing w:val="0"/>
        <w:jc w:val="left"/>
        <w:rPr>
          <w:position w:val="0"/>
        </w:rPr>
      </w:pPr>
      <w:r w:rsidRPr="0051566B">
        <w:rPr>
          <w:position w:val="0"/>
        </w:rPr>
        <w:t>новые, в нераспечатанной упаковке стерильные зонд-тампоны, чтобы каждый участник мог взять три мазка</w:t>
      </w:r>
    </w:p>
    <w:p w14:paraId="513003B4" w14:textId="523BDFA7" w:rsidR="00263A7A" w:rsidRPr="0051566B" w:rsidRDefault="00DA65C6" w:rsidP="00EA09BE">
      <w:pPr>
        <w:pStyle w:val="ListParagraph"/>
        <w:numPr>
          <w:ilvl w:val="0"/>
          <w:numId w:val="6"/>
        </w:numPr>
        <w:spacing w:before="60" w:after="60" w:line="276" w:lineRule="auto"/>
        <w:ind w:left="432" w:hanging="288"/>
        <w:contextualSpacing w:val="0"/>
        <w:jc w:val="left"/>
        <w:rPr>
          <w:position w:val="0"/>
        </w:rPr>
      </w:pPr>
      <w:r w:rsidRPr="0051566B">
        <w:rPr>
          <w:position w:val="0"/>
        </w:rPr>
        <w:t>средства индивидуальной защиты (СИЗ)</w:t>
      </w:r>
      <w:r w:rsidR="00EA09BE">
        <w:rPr>
          <w:position w:val="0"/>
        </w:rPr>
        <w:t>:</w:t>
      </w:r>
      <w:r w:rsidRPr="0051566B">
        <w:rPr>
          <w:position w:val="0"/>
        </w:rPr>
        <w:t xml:space="preserve"> перчатки, халаты, защитные очки или лицевые щитки, респираторы (FFP2 или N95</w:t>
      </w:r>
      <w:r w:rsidR="00681F61">
        <w:rPr>
          <w:position w:val="0"/>
        </w:rPr>
        <w:t>)</w:t>
      </w:r>
      <w:r w:rsidRPr="0051566B">
        <w:rPr>
          <w:position w:val="0"/>
        </w:rPr>
        <w:t xml:space="preserve"> различных размеров и медицинские маски</w:t>
      </w:r>
    </w:p>
    <w:p w14:paraId="3A0AEB04" w14:textId="2CF3D631" w:rsidR="004225E9" w:rsidRPr="0051566B" w:rsidRDefault="002B62E8" w:rsidP="00EA09BE">
      <w:pPr>
        <w:pStyle w:val="ListParagraph"/>
        <w:numPr>
          <w:ilvl w:val="0"/>
          <w:numId w:val="6"/>
        </w:numPr>
        <w:spacing w:before="60" w:after="60" w:line="276" w:lineRule="auto"/>
        <w:ind w:left="432" w:hanging="288"/>
        <w:contextualSpacing w:val="0"/>
        <w:jc w:val="left"/>
        <w:rPr>
          <w:position w:val="0"/>
        </w:rPr>
      </w:pPr>
      <w:r w:rsidRPr="0051566B">
        <w:rPr>
          <w:position w:val="0"/>
        </w:rPr>
        <w:t>маркеры</w:t>
      </w:r>
    </w:p>
    <w:p w14:paraId="4FE6D9B6" w14:textId="36E6B09F" w:rsidR="00263A7A" w:rsidRPr="0051566B" w:rsidRDefault="00DA65C6" w:rsidP="00EA09BE">
      <w:pPr>
        <w:pStyle w:val="ListParagraph"/>
        <w:numPr>
          <w:ilvl w:val="0"/>
          <w:numId w:val="6"/>
        </w:numPr>
        <w:spacing w:before="60" w:after="60" w:line="276" w:lineRule="auto"/>
        <w:ind w:left="432" w:hanging="288"/>
        <w:contextualSpacing w:val="0"/>
        <w:jc w:val="left"/>
        <w:rPr>
          <w:position w:val="0"/>
        </w:rPr>
      </w:pPr>
      <w:r w:rsidRPr="0051566B">
        <w:rPr>
          <w:position w:val="0"/>
        </w:rPr>
        <w:t xml:space="preserve">бытовой отбеливатель (хлорка), этиловый спирт и бумажные полотенца для очистки рабочего места и </w:t>
      </w:r>
      <w:r w:rsidR="004A33F0" w:rsidRPr="0051566B">
        <w:rPr>
          <w:position w:val="0"/>
        </w:rPr>
        <w:t xml:space="preserve">для </w:t>
      </w:r>
      <w:r w:rsidRPr="0051566B">
        <w:rPr>
          <w:position w:val="0"/>
        </w:rPr>
        <w:t>рук</w:t>
      </w:r>
    </w:p>
    <w:p w14:paraId="663AEC1D" w14:textId="20BF65C4" w:rsidR="00263A7A" w:rsidRPr="0051566B" w:rsidRDefault="00DA65C6" w:rsidP="00EA09BE">
      <w:pPr>
        <w:pStyle w:val="ListParagraph"/>
        <w:numPr>
          <w:ilvl w:val="0"/>
          <w:numId w:val="6"/>
        </w:numPr>
        <w:spacing w:before="60" w:after="60" w:line="276" w:lineRule="auto"/>
        <w:ind w:left="432" w:hanging="288"/>
        <w:contextualSpacing w:val="0"/>
        <w:jc w:val="left"/>
        <w:rPr>
          <w:position w:val="0"/>
        </w:rPr>
      </w:pPr>
      <w:r w:rsidRPr="0051566B">
        <w:rPr>
          <w:position w:val="0"/>
        </w:rPr>
        <w:t>мыло для рук</w:t>
      </w:r>
    </w:p>
    <w:p w14:paraId="7D80FBEF" w14:textId="13AF60DC" w:rsidR="00263A7A" w:rsidRPr="0051566B" w:rsidRDefault="00DA65C6" w:rsidP="00EA09BE">
      <w:pPr>
        <w:pStyle w:val="ListParagraph"/>
        <w:numPr>
          <w:ilvl w:val="0"/>
          <w:numId w:val="6"/>
        </w:numPr>
        <w:spacing w:before="60" w:after="60" w:line="276" w:lineRule="auto"/>
        <w:ind w:left="432" w:hanging="288"/>
        <w:contextualSpacing w:val="0"/>
        <w:jc w:val="left"/>
        <w:rPr>
          <w:position w:val="0"/>
        </w:rPr>
      </w:pPr>
      <w:r w:rsidRPr="0051566B">
        <w:rPr>
          <w:position w:val="0"/>
        </w:rPr>
        <w:t>достаточное количество наборов ДЭТ на антигены вируса SARS-CoV-2, чтобы хватило для каждого участника на три теста на практическом занятии и два теста при проверке квалификации (компетенции)</w:t>
      </w:r>
    </w:p>
    <w:p w14:paraId="41757489" w14:textId="611C7638" w:rsidR="00263A7A" w:rsidRPr="0051566B" w:rsidRDefault="00DA65C6" w:rsidP="00EA09BE">
      <w:pPr>
        <w:pStyle w:val="ListParagraph"/>
        <w:numPr>
          <w:ilvl w:val="0"/>
          <w:numId w:val="6"/>
        </w:numPr>
        <w:spacing w:before="60" w:after="60" w:line="276" w:lineRule="auto"/>
        <w:ind w:left="432" w:hanging="288"/>
        <w:contextualSpacing w:val="0"/>
        <w:jc w:val="left"/>
        <w:rPr>
          <w:position w:val="0"/>
        </w:rPr>
      </w:pPr>
      <w:r w:rsidRPr="0051566B">
        <w:rPr>
          <w:position w:val="0"/>
        </w:rPr>
        <w:t>прочные пакеты для сбора и удаления опасных биологических отходов и подставки/корзины для этих пакетов</w:t>
      </w:r>
    </w:p>
    <w:p w14:paraId="5204780C" w14:textId="5493E327" w:rsidR="004225E9" w:rsidRPr="0051566B" w:rsidRDefault="00EA09BE" w:rsidP="00EA09BE">
      <w:pPr>
        <w:pStyle w:val="ListParagraph"/>
        <w:numPr>
          <w:ilvl w:val="0"/>
          <w:numId w:val="6"/>
        </w:numPr>
        <w:spacing w:before="60" w:after="60" w:line="276" w:lineRule="auto"/>
        <w:ind w:left="432" w:hanging="288"/>
        <w:contextualSpacing w:val="0"/>
        <w:jc w:val="left"/>
        <w:rPr>
          <w:position w:val="0"/>
        </w:rPr>
      </w:pPr>
      <w:r>
        <w:rPr>
          <w:position w:val="0"/>
        </w:rPr>
        <w:t>три</w:t>
      </w:r>
      <w:r w:rsidR="00DA65C6" w:rsidRPr="0051566B">
        <w:rPr>
          <w:position w:val="0"/>
        </w:rPr>
        <w:t xml:space="preserve"> бутылки-спрей </w:t>
      </w:r>
      <w:r w:rsidR="00801015" w:rsidRPr="00801015">
        <w:rPr>
          <w:position w:val="0"/>
        </w:rPr>
        <w:t>(две – для рабочих растворов хлорки в 0,1% и 1%</w:t>
      </w:r>
      <w:r w:rsidR="00A004A5" w:rsidRPr="00A004A5">
        <w:rPr>
          <w:position w:val="0"/>
        </w:rPr>
        <w:t>;</w:t>
      </w:r>
      <w:r w:rsidR="00801015" w:rsidRPr="00801015">
        <w:rPr>
          <w:position w:val="0"/>
        </w:rPr>
        <w:t xml:space="preserve"> одна – для спирта)</w:t>
      </w:r>
    </w:p>
    <w:p w14:paraId="107E3AC1" w14:textId="15061B46" w:rsidR="004225E9" w:rsidRPr="0051566B" w:rsidRDefault="00DA65C6" w:rsidP="00EA09BE">
      <w:pPr>
        <w:pStyle w:val="ListParagraph"/>
        <w:numPr>
          <w:ilvl w:val="0"/>
          <w:numId w:val="6"/>
        </w:numPr>
        <w:spacing w:before="60" w:after="60" w:line="276" w:lineRule="auto"/>
        <w:ind w:left="432" w:hanging="288"/>
        <w:contextualSpacing w:val="0"/>
        <w:jc w:val="left"/>
        <w:rPr>
          <w:position w:val="0"/>
        </w:rPr>
      </w:pPr>
      <w:r w:rsidRPr="0051566B">
        <w:rPr>
          <w:position w:val="0"/>
        </w:rPr>
        <w:lastRenderedPageBreak/>
        <w:t>мерная посуда для приготовления растворов хлорки и спирта</w:t>
      </w:r>
    </w:p>
    <w:p w14:paraId="1DA1F729" w14:textId="6A0EAC54" w:rsidR="004225E9" w:rsidRPr="0051566B" w:rsidRDefault="00DA65C6" w:rsidP="00EA09BE">
      <w:pPr>
        <w:pStyle w:val="ListParagraph"/>
        <w:numPr>
          <w:ilvl w:val="0"/>
          <w:numId w:val="6"/>
        </w:numPr>
        <w:spacing w:before="60" w:after="60" w:line="276" w:lineRule="auto"/>
        <w:ind w:left="432" w:hanging="288"/>
        <w:contextualSpacing w:val="0"/>
        <w:jc w:val="left"/>
        <w:rPr>
          <w:position w:val="0"/>
        </w:rPr>
      </w:pPr>
      <w:r w:rsidRPr="0051566B">
        <w:rPr>
          <w:position w:val="0"/>
        </w:rPr>
        <w:t>таймеры</w:t>
      </w:r>
    </w:p>
    <w:p w14:paraId="134502F3" w14:textId="1BF019A1" w:rsidR="00263A7A" w:rsidRPr="0051566B" w:rsidRDefault="00DA65C6" w:rsidP="00EA09BE">
      <w:pPr>
        <w:pStyle w:val="ListParagraph"/>
        <w:numPr>
          <w:ilvl w:val="0"/>
          <w:numId w:val="6"/>
        </w:numPr>
        <w:spacing w:before="60" w:after="60" w:line="276" w:lineRule="auto"/>
        <w:ind w:left="432" w:hanging="288"/>
        <w:contextualSpacing w:val="0"/>
        <w:jc w:val="left"/>
        <w:rPr>
          <w:position w:val="0"/>
        </w:rPr>
      </w:pPr>
      <w:r w:rsidRPr="0051566B">
        <w:rPr>
          <w:position w:val="0"/>
        </w:rPr>
        <w:t>материалы для проверки квалификации (положительный и отрицательный контроли)</w:t>
      </w:r>
      <w:r w:rsidR="00263A7A" w:rsidRPr="0051566B">
        <w:rPr>
          <w:position w:val="0"/>
          <w:vertAlign w:val="superscript"/>
        </w:rPr>
        <w:footnoteReference w:id="2"/>
      </w:r>
    </w:p>
    <w:p w14:paraId="09842322" w14:textId="0BDB7D79" w:rsidR="00263A7A" w:rsidRPr="0051566B" w:rsidRDefault="00D32B1A" w:rsidP="00EA09BE">
      <w:pPr>
        <w:pStyle w:val="ListParagraph"/>
        <w:numPr>
          <w:ilvl w:val="0"/>
          <w:numId w:val="6"/>
        </w:numPr>
        <w:spacing w:before="60" w:after="60" w:line="276" w:lineRule="auto"/>
        <w:ind w:left="432" w:hanging="288"/>
        <w:contextualSpacing w:val="0"/>
        <w:jc w:val="left"/>
        <w:rPr>
          <w:position w:val="0"/>
        </w:rPr>
      </w:pPr>
      <w:r w:rsidRPr="0051566B">
        <w:rPr>
          <w:position w:val="0"/>
        </w:rPr>
        <w:t xml:space="preserve">журнал регистрации ДЭТ на антигены вируса SARS-CoV-2 </w:t>
      </w:r>
    </w:p>
    <w:p w14:paraId="7CAE13A6" w14:textId="587F0E23" w:rsidR="002B62E8" w:rsidRPr="0051566B" w:rsidRDefault="00DA65C6" w:rsidP="00EA09BE">
      <w:pPr>
        <w:pStyle w:val="ListParagraph"/>
        <w:numPr>
          <w:ilvl w:val="0"/>
          <w:numId w:val="6"/>
        </w:numPr>
        <w:spacing w:before="60" w:after="60" w:line="276" w:lineRule="auto"/>
        <w:ind w:left="432" w:hanging="288"/>
        <w:contextualSpacing w:val="0"/>
        <w:jc w:val="left"/>
        <w:rPr>
          <w:position w:val="0"/>
        </w:rPr>
      </w:pPr>
      <w:r w:rsidRPr="0051566B">
        <w:rPr>
          <w:position w:val="0"/>
        </w:rPr>
        <w:t>термометр</w:t>
      </w:r>
    </w:p>
    <w:p w14:paraId="43145659" w14:textId="7B9AD347" w:rsidR="000C72B7" w:rsidRPr="0051566B" w:rsidRDefault="000C72B7" w:rsidP="00EA09BE">
      <w:pPr>
        <w:pStyle w:val="ListParagraph"/>
        <w:numPr>
          <w:ilvl w:val="0"/>
          <w:numId w:val="6"/>
        </w:numPr>
        <w:spacing w:before="60" w:after="60" w:line="276" w:lineRule="auto"/>
        <w:ind w:left="432" w:hanging="288"/>
        <w:contextualSpacing w:val="0"/>
        <w:jc w:val="left"/>
        <w:rPr>
          <w:position w:val="0"/>
        </w:rPr>
      </w:pPr>
      <w:r w:rsidRPr="0051566B">
        <w:rPr>
          <w:position w:val="0"/>
        </w:rPr>
        <w:t>очки для чтения (если потребу</w:t>
      </w:r>
      <w:r w:rsidR="00B628BC">
        <w:rPr>
          <w:position w:val="0"/>
        </w:rPr>
        <w:t>ю</w:t>
      </w:r>
      <w:r w:rsidRPr="0051566B">
        <w:rPr>
          <w:position w:val="0"/>
        </w:rPr>
        <w:t>тся некоторым участникам</w:t>
      </w:r>
      <w:r w:rsidR="00851BBC" w:rsidRPr="0051566B">
        <w:rPr>
          <w:position w:val="0"/>
        </w:rPr>
        <w:t xml:space="preserve"> во время оценки компетенции</w:t>
      </w:r>
      <w:r w:rsidRPr="0051566B">
        <w:rPr>
          <w:position w:val="0"/>
        </w:rPr>
        <w:t>)</w:t>
      </w:r>
    </w:p>
    <w:p w14:paraId="227E37D4" w14:textId="77777777" w:rsidR="00EA09BE" w:rsidRDefault="00EA09BE" w:rsidP="00EA09BE">
      <w:r>
        <w:br w:type="page"/>
      </w:r>
    </w:p>
    <w:p w14:paraId="68FD44AC" w14:textId="77777777" w:rsidR="00EA09BE" w:rsidRPr="005379B0" w:rsidRDefault="00EA09BE" w:rsidP="00EA09BE">
      <w:pPr>
        <w:pStyle w:val="Heading1"/>
        <w:spacing w:before="0" w:after="180" w:line="276" w:lineRule="auto"/>
        <w:jc w:val="left"/>
        <w:rPr>
          <w:rFonts w:eastAsiaTheme="majorEastAsia"/>
          <w:color w:val="009AC9"/>
          <w:position w:val="0"/>
          <w:sz w:val="24"/>
          <w:szCs w:val="24"/>
        </w:rPr>
      </w:pPr>
      <w:r w:rsidRPr="005379B0">
        <w:rPr>
          <w:color w:val="009AC9"/>
          <w:position w:val="0"/>
          <w:sz w:val="36"/>
          <w:szCs w:val="36"/>
        </w:rPr>
        <w:lastRenderedPageBreak/>
        <w:t>Оценка компетенции</w:t>
      </w:r>
      <w:r w:rsidRPr="001B1978">
        <w:rPr>
          <w:color w:val="009AC9"/>
          <w:position w:val="0"/>
          <w:sz w:val="32"/>
        </w:rPr>
        <w:t xml:space="preserve"> </w:t>
      </w:r>
      <w:r>
        <w:rPr>
          <w:color w:val="009AC9"/>
          <w:position w:val="0"/>
          <w:sz w:val="32"/>
        </w:rPr>
        <w:br/>
      </w:r>
      <w:r>
        <w:rPr>
          <w:color w:val="009AC9"/>
          <w:position w:val="0"/>
          <w:sz w:val="24"/>
          <w:szCs w:val="24"/>
        </w:rPr>
        <w:t>К</w:t>
      </w:r>
      <w:r w:rsidRPr="005379B0">
        <w:rPr>
          <w:color w:val="009AC9"/>
          <w:position w:val="0"/>
          <w:sz w:val="24"/>
          <w:szCs w:val="24"/>
        </w:rPr>
        <w:t>урс «Диагностический экспресс-тест на антигены вируса SARS-CoV-2»</w:t>
      </w:r>
    </w:p>
    <w:p w14:paraId="269E0C85" w14:textId="57405898" w:rsidR="00263A7A" w:rsidRPr="0020103C" w:rsidRDefault="008F78BD" w:rsidP="00AD168D">
      <w:pPr>
        <w:pStyle w:val="Heading2"/>
        <w:rPr>
          <w:rFonts w:eastAsiaTheme="minorHAnsi"/>
        </w:rPr>
      </w:pPr>
      <w:r w:rsidRPr="0020103C">
        <w:rPr>
          <w:lang w:val="en-US"/>
        </w:rPr>
        <w:t>A</w:t>
      </w:r>
      <w:r w:rsidRPr="0020103C">
        <w:t>.</w:t>
      </w:r>
      <w:r w:rsidRPr="0020103C">
        <w:tab/>
      </w:r>
      <w:r w:rsidR="00880E9F" w:rsidRPr="0020103C">
        <w:t xml:space="preserve">Практический тест: Взятие носоглоточного мазка </w:t>
      </w:r>
    </w:p>
    <w:p w14:paraId="6A93B191" w14:textId="64A3C5D9" w:rsidR="00256EA0" w:rsidRPr="0020103C" w:rsidRDefault="00256EA0" w:rsidP="00AD168D">
      <w:pPr>
        <w:tabs>
          <w:tab w:val="left" w:pos="360"/>
        </w:tabs>
        <w:spacing w:before="120" w:after="120" w:line="240" w:lineRule="auto"/>
        <w:jc w:val="left"/>
        <w:rPr>
          <w:rFonts w:eastAsia="Times New Roman"/>
          <w:b/>
          <w:position w:val="0"/>
          <w:sz w:val="22"/>
          <w:szCs w:val="22"/>
        </w:rPr>
      </w:pPr>
      <w:r w:rsidRPr="0020103C">
        <w:rPr>
          <w:b/>
          <w:position w:val="0"/>
          <w:sz w:val="22"/>
          <w:szCs w:val="22"/>
        </w:rPr>
        <w:t>Инструкция:</w:t>
      </w:r>
    </w:p>
    <w:p w14:paraId="5CADA92A" w14:textId="4A8897C9" w:rsidR="00263A7A" w:rsidRPr="00AD168D" w:rsidRDefault="00263A7A" w:rsidP="0020103C">
      <w:pPr>
        <w:numPr>
          <w:ilvl w:val="0"/>
          <w:numId w:val="2"/>
        </w:numPr>
        <w:tabs>
          <w:tab w:val="left" w:pos="360"/>
        </w:tabs>
        <w:spacing w:before="60" w:after="60" w:line="276" w:lineRule="auto"/>
        <w:jc w:val="left"/>
        <w:rPr>
          <w:rFonts w:eastAsia="Times New Roman"/>
          <w:position w:val="0"/>
        </w:rPr>
      </w:pPr>
      <w:r w:rsidRPr="00AD168D">
        <w:rPr>
          <w:position w:val="0"/>
        </w:rPr>
        <w:t>Наденьте СИЗ.</w:t>
      </w:r>
    </w:p>
    <w:p w14:paraId="3F0FEC61" w14:textId="3729E11B" w:rsidR="00256EA0" w:rsidRPr="00AD168D" w:rsidRDefault="00256EA0" w:rsidP="0020103C">
      <w:pPr>
        <w:numPr>
          <w:ilvl w:val="0"/>
          <w:numId w:val="2"/>
        </w:numPr>
        <w:tabs>
          <w:tab w:val="left" w:pos="360"/>
        </w:tabs>
        <w:spacing w:before="60" w:after="60" w:line="276" w:lineRule="auto"/>
        <w:jc w:val="left"/>
        <w:rPr>
          <w:rFonts w:eastAsia="Times New Roman"/>
          <w:position w:val="0"/>
        </w:rPr>
      </w:pPr>
      <w:r w:rsidRPr="00AD168D">
        <w:rPr>
          <w:position w:val="0"/>
        </w:rPr>
        <w:t xml:space="preserve">Подготовьте рабочее место. </w:t>
      </w:r>
    </w:p>
    <w:p w14:paraId="60EC23DF" w14:textId="7533D31B" w:rsidR="00256EA0" w:rsidRPr="00AD168D" w:rsidRDefault="00D4178E" w:rsidP="0020103C">
      <w:pPr>
        <w:numPr>
          <w:ilvl w:val="0"/>
          <w:numId w:val="2"/>
        </w:numPr>
        <w:tabs>
          <w:tab w:val="left" w:pos="360"/>
        </w:tabs>
        <w:spacing w:before="60" w:after="60" w:line="276" w:lineRule="auto"/>
        <w:jc w:val="left"/>
        <w:rPr>
          <w:rFonts w:eastAsia="Times New Roman"/>
          <w:position w:val="0"/>
        </w:rPr>
      </w:pPr>
      <w:r w:rsidRPr="00AD168D">
        <w:rPr>
          <w:position w:val="0"/>
        </w:rPr>
        <w:t>Возьмите один мазок из носоглотки.</w:t>
      </w:r>
    </w:p>
    <w:p w14:paraId="190CF1F6" w14:textId="4802E4CB" w:rsidR="004E75B4" w:rsidRPr="00AD168D" w:rsidRDefault="004E75B4" w:rsidP="0020103C">
      <w:pPr>
        <w:numPr>
          <w:ilvl w:val="0"/>
          <w:numId w:val="2"/>
        </w:numPr>
        <w:tabs>
          <w:tab w:val="left" w:pos="360"/>
        </w:tabs>
        <w:spacing w:before="60" w:after="60" w:line="276" w:lineRule="auto"/>
        <w:jc w:val="left"/>
        <w:rPr>
          <w:rFonts w:eastAsia="Times New Roman"/>
          <w:position w:val="0"/>
        </w:rPr>
      </w:pPr>
      <w:r w:rsidRPr="00AD168D">
        <w:rPr>
          <w:position w:val="0"/>
        </w:rPr>
        <w:t>Исполнитель должен правильно выполнить задания, перечисленные в контрольном списке. Если это не так, то ответ должен быть «Н</w:t>
      </w:r>
      <w:r w:rsidR="007250B2" w:rsidRPr="00AD168D">
        <w:rPr>
          <w:position w:val="0"/>
        </w:rPr>
        <w:t>ет</w:t>
      </w:r>
      <w:r w:rsidRPr="00AD168D">
        <w:rPr>
          <w:position w:val="0"/>
        </w:rPr>
        <w:t>» и в последнем столбце следует дать пояснение.</w:t>
      </w:r>
    </w:p>
    <w:p w14:paraId="67B13094" w14:textId="52BE1552" w:rsidR="00256EA0" w:rsidRPr="00AD168D" w:rsidRDefault="00256EA0" w:rsidP="0020103C">
      <w:pPr>
        <w:numPr>
          <w:ilvl w:val="0"/>
          <w:numId w:val="2"/>
        </w:numPr>
        <w:tabs>
          <w:tab w:val="left" w:pos="360"/>
        </w:tabs>
        <w:spacing w:before="60" w:after="60" w:line="276" w:lineRule="auto"/>
        <w:jc w:val="left"/>
        <w:rPr>
          <w:rFonts w:eastAsia="Times New Roman"/>
          <w:position w:val="0"/>
        </w:rPr>
      </w:pPr>
      <w:r w:rsidRPr="00AD168D">
        <w:rPr>
          <w:position w:val="0"/>
        </w:rPr>
        <w:t>За каж</w:t>
      </w:r>
      <w:r w:rsidR="00034AAE" w:rsidRPr="00AD168D">
        <w:rPr>
          <w:position w:val="0"/>
        </w:rPr>
        <w:t>дое</w:t>
      </w:r>
      <w:r w:rsidRPr="00AD168D">
        <w:rPr>
          <w:position w:val="0"/>
        </w:rPr>
        <w:t xml:space="preserve"> правильно выполненн</w:t>
      </w:r>
      <w:r w:rsidR="00034AAE" w:rsidRPr="00AD168D">
        <w:rPr>
          <w:position w:val="0"/>
        </w:rPr>
        <w:t>ое задание</w:t>
      </w:r>
      <w:r w:rsidRPr="00AD168D">
        <w:rPr>
          <w:position w:val="0"/>
        </w:rPr>
        <w:t xml:space="preserve"> исполнитель получает 1 балл.</w:t>
      </w:r>
    </w:p>
    <w:p w14:paraId="1A57C06C" w14:textId="703C5D40" w:rsidR="00B52892" w:rsidRPr="001B1978" w:rsidRDefault="00C8526F" w:rsidP="0020103C">
      <w:pPr>
        <w:tabs>
          <w:tab w:val="left" w:pos="360"/>
        </w:tabs>
        <w:spacing w:before="240" w:line="276" w:lineRule="auto"/>
        <w:jc w:val="left"/>
        <w:rPr>
          <w:b/>
          <w:bCs/>
          <w:color w:val="000000" w:themeColor="text1"/>
          <w:position w:val="0"/>
          <w:sz w:val="22"/>
          <w:szCs w:val="22"/>
        </w:rPr>
      </w:pPr>
      <w:r w:rsidRPr="001B1978">
        <w:rPr>
          <w:b/>
          <w:color w:val="000000" w:themeColor="text1"/>
          <w:position w:val="0"/>
          <w:sz w:val="22"/>
          <w:szCs w:val="22"/>
        </w:rPr>
        <w:t>Имя исполнителя: _____________________</w:t>
      </w:r>
      <w:r w:rsidR="00686A21">
        <w:rPr>
          <w:b/>
          <w:color w:val="000000" w:themeColor="text1"/>
          <w:position w:val="0"/>
          <w:sz w:val="22"/>
          <w:szCs w:val="22"/>
        </w:rPr>
        <w:t>__</w:t>
      </w:r>
      <w:r w:rsidRPr="001B1978">
        <w:rPr>
          <w:b/>
          <w:color w:val="000000" w:themeColor="text1"/>
          <w:position w:val="0"/>
          <w:sz w:val="22"/>
          <w:szCs w:val="22"/>
        </w:rPr>
        <w:t xml:space="preserve">              </w:t>
      </w:r>
      <w:r w:rsidRPr="001B1978">
        <w:rPr>
          <w:b/>
          <w:color w:val="000000" w:themeColor="text1"/>
          <w:position w:val="0"/>
          <w:sz w:val="22"/>
          <w:szCs w:val="22"/>
        </w:rPr>
        <w:tab/>
        <w:t>Дата (дд/мм/гг): __ __/__ __/__ __</w:t>
      </w:r>
    </w:p>
    <w:p w14:paraId="365091A5" w14:textId="04407C6D" w:rsidR="002C066C" w:rsidRPr="001B1978" w:rsidRDefault="002C066C" w:rsidP="00256EA0">
      <w:pPr>
        <w:tabs>
          <w:tab w:val="left" w:pos="360"/>
        </w:tabs>
        <w:spacing w:before="0" w:line="240" w:lineRule="auto"/>
        <w:jc w:val="left"/>
        <w:rPr>
          <w:rFonts w:eastAsia="Times New Roman"/>
          <w:position w:val="0"/>
          <w:sz w:val="22"/>
          <w:szCs w:val="22"/>
        </w:rPr>
      </w:pPr>
    </w:p>
    <w:p w14:paraId="7F2187C0" w14:textId="38F20989" w:rsidR="008B6AD1" w:rsidRPr="001B1978" w:rsidRDefault="008B6AD1" w:rsidP="002F05B7">
      <w:pPr>
        <w:tabs>
          <w:tab w:val="left" w:pos="360"/>
        </w:tabs>
        <w:spacing w:before="0" w:line="240" w:lineRule="auto"/>
        <w:ind w:right="-270"/>
        <w:jc w:val="left"/>
        <w:rPr>
          <w:rFonts w:eastAsia="Times New Roman"/>
          <w:position w:val="0"/>
          <w:sz w:val="22"/>
          <w:szCs w:val="22"/>
        </w:rPr>
      </w:pPr>
    </w:p>
    <w:tbl>
      <w:tblPr>
        <w:tblStyle w:val="TableGrid"/>
        <w:tblW w:w="5030" w:type="pct"/>
        <w:jc w:val="center"/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687"/>
        <w:gridCol w:w="4405"/>
        <w:gridCol w:w="850"/>
        <w:gridCol w:w="850"/>
        <w:gridCol w:w="2608"/>
      </w:tblGrid>
      <w:tr w:rsidR="008621A3" w:rsidRPr="001B1978" w14:paraId="0598AE5F" w14:textId="77777777" w:rsidTr="008621A3">
        <w:trPr>
          <w:tblHeader/>
          <w:jc w:val="center"/>
        </w:trPr>
        <w:tc>
          <w:tcPr>
            <w:tcW w:w="366" w:type="pct"/>
            <w:shd w:val="clear" w:color="auto" w:fill="009AC9"/>
          </w:tcPr>
          <w:p w14:paraId="4EAF9EBA" w14:textId="5C976799" w:rsidR="00EE5C8D" w:rsidRPr="001B1978" w:rsidRDefault="00EE5C8D" w:rsidP="00FF79C2">
            <w:pPr>
              <w:spacing w:before="0" w:line="240" w:lineRule="auto"/>
              <w:jc w:val="center"/>
              <w:rPr>
                <w:b/>
                <w:bCs/>
                <w:color w:val="FFFFFF" w:themeColor="background1"/>
                <w:position w:val="0"/>
                <w:sz w:val="22"/>
                <w:szCs w:val="22"/>
              </w:rPr>
            </w:pPr>
            <w:r w:rsidRPr="001B1978">
              <w:rPr>
                <w:b/>
                <w:color w:val="FFFFFF" w:themeColor="background1"/>
                <w:position w:val="0"/>
                <w:sz w:val="22"/>
                <w:szCs w:val="22"/>
              </w:rPr>
              <w:t>№</w:t>
            </w:r>
          </w:p>
        </w:tc>
        <w:tc>
          <w:tcPr>
            <w:tcW w:w="2342" w:type="pct"/>
            <w:shd w:val="clear" w:color="auto" w:fill="009AC9"/>
          </w:tcPr>
          <w:p w14:paraId="7119C140" w14:textId="646D42FC" w:rsidR="00EE5C8D" w:rsidRPr="001B1978" w:rsidRDefault="00EE5C8D" w:rsidP="004225E9">
            <w:pPr>
              <w:spacing w:before="0" w:line="240" w:lineRule="auto"/>
              <w:rPr>
                <w:b/>
                <w:bCs/>
                <w:color w:val="FFFFFF" w:themeColor="background1"/>
                <w:position w:val="0"/>
                <w:sz w:val="22"/>
                <w:szCs w:val="22"/>
              </w:rPr>
            </w:pPr>
            <w:r w:rsidRPr="001B1978">
              <w:rPr>
                <w:b/>
                <w:color w:val="FFFFFF" w:themeColor="background1"/>
                <w:position w:val="0"/>
                <w:sz w:val="22"/>
                <w:szCs w:val="22"/>
              </w:rPr>
              <w:t>Вопрос</w:t>
            </w:r>
          </w:p>
        </w:tc>
        <w:tc>
          <w:tcPr>
            <w:tcW w:w="452" w:type="pct"/>
            <w:shd w:val="clear" w:color="auto" w:fill="009AC9"/>
          </w:tcPr>
          <w:p w14:paraId="0417B7AE" w14:textId="77777777" w:rsidR="00EE5C8D" w:rsidRPr="001B1978" w:rsidRDefault="00EE5C8D" w:rsidP="004225E9">
            <w:pPr>
              <w:spacing w:before="0" w:line="240" w:lineRule="auto"/>
              <w:jc w:val="center"/>
              <w:rPr>
                <w:b/>
                <w:bCs/>
                <w:color w:val="FFFFFF" w:themeColor="background1"/>
                <w:position w:val="0"/>
                <w:sz w:val="22"/>
                <w:szCs w:val="22"/>
              </w:rPr>
            </w:pPr>
            <w:r w:rsidRPr="001B1978">
              <w:rPr>
                <w:b/>
                <w:color w:val="FFFFFF" w:themeColor="background1"/>
                <w:position w:val="0"/>
                <w:sz w:val="22"/>
                <w:szCs w:val="22"/>
              </w:rPr>
              <w:t>Да</w:t>
            </w:r>
          </w:p>
        </w:tc>
        <w:tc>
          <w:tcPr>
            <w:tcW w:w="452" w:type="pct"/>
            <w:shd w:val="clear" w:color="auto" w:fill="009AC9"/>
          </w:tcPr>
          <w:p w14:paraId="1CEE3267" w14:textId="77777777" w:rsidR="00EE5C8D" w:rsidRPr="001B1978" w:rsidRDefault="00EE5C8D" w:rsidP="004225E9">
            <w:pPr>
              <w:spacing w:before="0" w:line="240" w:lineRule="auto"/>
              <w:jc w:val="center"/>
              <w:rPr>
                <w:b/>
                <w:bCs/>
                <w:color w:val="FFFFFF" w:themeColor="background1"/>
                <w:position w:val="0"/>
                <w:sz w:val="22"/>
                <w:szCs w:val="22"/>
              </w:rPr>
            </w:pPr>
            <w:r w:rsidRPr="001B1978">
              <w:rPr>
                <w:b/>
                <w:color w:val="FFFFFF" w:themeColor="background1"/>
                <w:position w:val="0"/>
                <w:sz w:val="22"/>
                <w:szCs w:val="22"/>
              </w:rPr>
              <w:t>Нет</w:t>
            </w:r>
          </w:p>
        </w:tc>
        <w:tc>
          <w:tcPr>
            <w:tcW w:w="1387" w:type="pct"/>
            <w:shd w:val="clear" w:color="auto" w:fill="009AC9"/>
          </w:tcPr>
          <w:p w14:paraId="791068FD" w14:textId="77777777" w:rsidR="00EE5C8D" w:rsidRPr="001B1978" w:rsidRDefault="00EE5C8D" w:rsidP="004225E9">
            <w:pPr>
              <w:spacing w:before="0" w:line="240" w:lineRule="auto"/>
              <w:rPr>
                <w:b/>
                <w:bCs/>
                <w:color w:val="FFFFFF" w:themeColor="background1"/>
                <w:position w:val="0"/>
                <w:sz w:val="22"/>
                <w:szCs w:val="22"/>
              </w:rPr>
            </w:pPr>
            <w:r w:rsidRPr="001B1978">
              <w:rPr>
                <w:b/>
                <w:color w:val="FFFFFF" w:themeColor="background1"/>
                <w:position w:val="0"/>
                <w:sz w:val="22"/>
                <w:szCs w:val="22"/>
              </w:rPr>
              <w:t>Комментарии</w:t>
            </w:r>
          </w:p>
        </w:tc>
      </w:tr>
      <w:tr w:rsidR="008621A3" w:rsidRPr="001B1978" w14:paraId="7DE3EBE5" w14:textId="77777777" w:rsidTr="008621A3">
        <w:trPr>
          <w:jc w:val="center"/>
        </w:trPr>
        <w:tc>
          <w:tcPr>
            <w:tcW w:w="366" w:type="pct"/>
            <w:vAlign w:val="center"/>
          </w:tcPr>
          <w:p w14:paraId="594809E3" w14:textId="376E3CFD" w:rsidR="00EE5C8D" w:rsidRPr="001B1978" w:rsidRDefault="00EE5C8D" w:rsidP="00AD168D">
            <w:pPr>
              <w:spacing w:before="60" w:after="60" w:line="216" w:lineRule="auto"/>
              <w:jc w:val="center"/>
              <w:rPr>
                <w:position w:val="0"/>
              </w:rPr>
            </w:pPr>
            <w:r w:rsidRPr="001B1978">
              <w:rPr>
                <w:position w:val="0"/>
              </w:rPr>
              <w:t>1</w:t>
            </w:r>
          </w:p>
        </w:tc>
        <w:tc>
          <w:tcPr>
            <w:tcW w:w="2342" w:type="pct"/>
            <w:vAlign w:val="center"/>
          </w:tcPr>
          <w:p w14:paraId="4D661ABF" w14:textId="426935F7" w:rsidR="00EE5C8D" w:rsidRPr="001B1978" w:rsidRDefault="00EE5C8D" w:rsidP="00AD168D">
            <w:pPr>
              <w:spacing w:before="60" w:after="60" w:line="216" w:lineRule="auto"/>
              <w:jc w:val="left"/>
              <w:rPr>
                <w:position w:val="0"/>
              </w:rPr>
            </w:pPr>
            <w:r w:rsidRPr="001B1978">
              <w:rPr>
                <w:position w:val="0"/>
              </w:rPr>
              <w:t xml:space="preserve">Пользуется ли исполнитель во время тестирования надлежащими СИЗ? </w:t>
            </w:r>
          </w:p>
        </w:tc>
        <w:tc>
          <w:tcPr>
            <w:tcW w:w="452" w:type="pct"/>
            <w:vAlign w:val="center"/>
          </w:tcPr>
          <w:p w14:paraId="611CFFFB" w14:textId="77777777" w:rsidR="00EE5C8D" w:rsidRPr="001B1978" w:rsidRDefault="00EE5C8D" w:rsidP="00AD168D">
            <w:pPr>
              <w:spacing w:before="60" w:after="60" w:line="216" w:lineRule="auto"/>
              <w:jc w:val="center"/>
              <w:rPr>
                <w:b/>
                <w:bCs/>
                <w:position w:val="0"/>
              </w:rPr>
            </w:pPr>
          </w:p>
        </w:tc>
        <w:tc>
          <w:tcPr>
            <w:tcW w:w="452" w:type="pct"/>
            <w:vAlign w:val="center"/>
          </w:tcPr>
          <w:p w14:paraId="30951DEC" w14:textId="77777777" w:rsidR="00EE5C8D" w:rsidRPr="001B1978" w:rsidRDefault="00EE5C8D" w:rsidP="00AD168D">
            <w:pPr>
              <w:spacing w:before="60" w:after="60" w:line="216" w:lineRule="auto"/>
              <w:jc w:val="center"/>
              <w:rPr>
                <w:b/>
                <w:bCs/>
                <w:position w:val="0"/>
              </w:rPr>
            </w:pPr>
          </w:p>
        </w:tc>
        <w:tc>
          <w:tcPr>
            <w:tcW w:w="1387" w:type="pct"/>
            <w:vAlign w:val="center"/>
          </w:tcPr>
          <w:p w14:paraId="63A9A320" w14:textId="77777777" w:rsidR="00EE5C8D" w:rsidRPr="001B1978" w:rsidRDefault="00EE5C8D" w:rsidP="00AD168D">
            <w:pPr>
              <w:spacing w:before="60" w:after="60" w:line="216" w:lineRule="auto"/>
              <w:jc w:val="center"/>
              <w:rPr>
                <w:b/>
                <w:bCs/>
                <w:position w:val="0"/>
              </w:rPr>
            </w:pPr>
          </w:p>
        </w:tc>
      </w:tr>
      <w:tr w:rsidR="008621A3" w:rsidRPr="001B1978" w14:paraId="116809A5" w14:textId="77777777" w:rsidTr="008621A3">
        <w:trPr>
          <w:jc w:val="center"/>
        </w:trPr>
        <w:tc>
          <w:tcPr>
            <w:tcW w:w="366" w:type="pct"/>
            <w:vAlign w:val="center"/>
          </w:tcPr>
          <w:p w14:paraId="730A2DAE" w14:textId="1B2678AD" w:rsidR="00EE5C8D" w:rsidRPr="001B1978" w:rsidRDefault="00EE5C8D" w:rsidP="00AD168D">
            <w:pPr>
              <w:spacing w:before="60" w:after="60" w:line="216" w:lineRule="auto"/>
              <w:jc w:val="center"/>
              <w:rPr>
                <w:position w:val="0"/>
              </w:rPr>
            </w:pPr>
            <w:r w:rsidRPr="001B1978">
              <w:rPr>
                <w:position w:val="0"/>
              </w:rPr>
              <w:t>2</w:t>
            </w:r>
          </w:p>
        </w:tc>
        <w:tc>
          <w:tcPr>
            <w:tcW w:w="2342" w:type="pct"/>
            <w:vAlign w:val="center"/>
          </w:tcPr>
          <w:p w14:paraId="2BDDB843" w14:textId="054561C3" w:rsidR="00EE5C8D" w:rsidRPr="001B1978" w:rsidRDefault="00A34867" w:rsidP="00AD168D">
            <w:pPr>
              <w:spacing w:before="60" w:after="60" w:line="216" w:lineRule="auto"/>
              <w:jc w:val="left"/>
              <w:rPr>
                <w:position w:val="0"/>
              </w:rPr>
            </w:pPr>
            <w:r w:rsidRPr="001B1978">
              <w:rPr>
                <w:position w:val="0"/>
              </w:rPr>
              <w:t>Подготовил ли исполнитель все материалы, требующиеся для взятия мазка из носоглотки?</w:t>
            </w:r>
          </w:p>
        </w:tc>
        <w:tc>
          <w:tcPr>
            <w:tcW w:w="452" w:type="pct"/>
            <w:vAlign w:val="center"/>
          </w:tcPr>
          <w:p w14:paraId="73F2B6C8" w14:textId="77777777" w:rsidR="00EE5C8D" w:rsidRPr="001B1978" w:rsidRDefault="00EE5C8D" w:rsidP="00AD168D">
            <w:pPr>
              <w:spacing w:before="60" w:after="60" w:line="216" w:lineRule="auto"/>
              <w:jc w:val="center"/>
              <w:rPr>
                <w:b/>
                <w:bCs/>
                <w:position w:val="0"/>
              </w:rPr>
            </w:pPr>
          </w:p>
        </w:tc>
        <w:tc>
          <w:tcPr>
            <w:tcW w:w="452" w:type="pct"/>
            <w:vAlign w:val="center"/>
          </w:tcPr>
          <w:p w14:paraId="415B0BB2" w14:textId="77777777" w:rsidR="00EE5C8D" w:rsidRPr="001B1978" w:rsidRDefault="00EE5C8D" w:rsidP="00AD168D">
            <w:pPr>
              <w:spacing w:before="60" w:after="60" w:line="216" w:lineRule="auto"/>
              <w:jc w:val="center"/>
              <w:rPr>
                <w:b/>
                <w:bCs/>
                <w:position w:val="0"/>
              </w:rPr>
            </w:pPr>
          </w:p>
        </w:tc>
        <w:tc>
          <w:tcPr>
            <w:tcW w:w="1387" w:type="pct"/>
            <w:vAlign w:val="center"/>
          </w:tcPr>
          <w:p w14:paraId="5CDC7B03" w14:textId="77777777" w:rsidR="00EE5C8D" w:rsidRPr="001B1978" w:rsidRDefault="00EE5C8D" w:rsidP="00AD168D">
            <w:pPr>
              <w:spacing w:before="60" w:after="60" w:line="216" w:lineRule="auto"/>
              <w:jc w:val="center"/>
              <w:rPr>
                <w:b/>
                <w:bCs/>
                <w:position w:val="0"/>
              </w:rPr>
            </w:pPr>
          </w:p>
        </w:tc>
      </w:tr>
      <w:tr w:rsidR="008621A3" w:rsidRPr="001B1978" w14:paraId="4280CC38" w14:textId="77777777" w:rsidTr="008621A3">
        <w:trPr>
          <w:jc w:val="center"/>
        </w:trPr>
        <w:tc>
          <w:tcPr>
            <w:tcW w:w="366" w:type="pct"/>
            <w:vAlign w:val="center"/>
          </w:tcPr>
          <w:p w14:paraId="2E59D00D" w14:textId="2DF03241" w:rsidR="00EE5C8D" w:rsidRPr="001B1978" w:rsidRDefault="00EE5C8D" w:rsidP="00AD168D">
            <w:pPr>
              <w:spacing w:before="60" w:after="60" w:line="216" w:lineRule="auto"/>
              <w:jc w:val="center"/>
              <w:rPr>
                <w:position w:val="0"/>
              </w:rPr>
            </w:pPr>
            <w:r w:rsidRPr="001B1978">
              <w:rPr>
                <w:position w:val="0"/>
              </w:rPr>
              <w:t>3</w:t>
            </w:r>
          </w:p>
        </w:tc>
        <w:tc>
          <w:tcPr>
            <w:tcW w:w="2342" w:type="pct"/>
            <w:vAlign w:val="center"/>
          </w:tcPr>
          <w:p w14:paraId="5F46B377" w14:textId="1A36D0F7" w:rsidR="00EE5C8D" w:rsidRPr="001B1978" w:rsidRDefault="00467078" w:rsidP="00AD168D">
            <w:pPr>
              <w:spacing w:before="60" w:after="60" w:line="216" w:lineRule="auto"/>
              <w:jc w:val="left"/>
              <w:rPr>
                <w:position w:val="0"/>
              </w:rPr>
            </w:pPr>
            <w:r w:rsidRPr="001B1978">
              <w:rPr>
                <w:position w:val="0"/>
              </w:rPr>
              <w:t>Ввёл ли исполнитель стерильный зонд-тампон в ноздрю пациента, так что зонд достиг задней стенки носоглотки?</w:t>
            </w:r>
          </w:p>
        </w:tc>
        <w:tc>
          <w:tcPr>
            <w:tcW w:w="452" w:type="pct"/>
            <w:vAlign w:val="center"/>
          </w:tcPr>
          <w:p w14:paraId="365FC2BC" w14:textId="77777777" w:rsidR="00EE5C8D" w:rsidRPr="001B1978" w:rsidRDefault="00EE5C8D" w:rsidP="00AD168D">
            <w:pPr>
              <w:spacing w:before="60" w:after="60" w:line="216" w:lineRule="auto"/>
              <w:jc w:val="center"/>
              <w:rPr>
                <w:b/>
                <w:bCs/>
                <w:position w:val="0"/>
              </w:rPr>
            </w:pPr>
          </w:p>
        </w:tc>
        <w:tc>
          <w:tcPr>
            <w:tcW w:w="452" w:type="pct"/>
            <w:vAlign w:val="center"/>
          </w:tcPr>
          <w:p w14:paraId="12BE6C5C" w14:textId="77777777" w:rsidR="00EE5C8D" w:rsidRPr="001B1978" w:rsidRDefault="00EE5C8D" w:rsidP="00AD168D">
            <w:pPr>
              <w:spacing w:before="60" w:after="60" w:line="216" w:lineRule="auto"/>
              <w:jc w:val="center"/>
              <w:rPr>
                <w:b/>
                <w:bCs/>
                <w:position w:val="0"/>
              </w:rPr>
            </w:pPr>
          </w:p>
        </w:tc>
        <w:tc>
          <w:tcPr>
            <w:tcW w:w="1387" w:type="pct"/>
            <w:vAlign w:val="center"/>
          </w:tcPr>
          <w:p w14:paraId="2E4FB288" w14:textId="77777777" w:rsidR="00EE5C8D" w:rsidRPr="001B1978" w:rsidRDefault="00EE5C8D" w:rsidP="00AD168D">
            <w:pPr>
              <w:spacing w:before="60" w:after="60" w:line="216" w:lineRule="auto"/>
              <w:jc w:val="center"/>
              <w:rPr>
                <w:b/>
                <w:bCs/>
                <w:position w:val="0"/>
              </w:rPr>
            </w:pPr>
          </w:p>
        </w:tc>
      </w:tr>
      <w:tr w:rsidR="008621A3" w:rsidRPr="001B1978" w14:paraId="717129A6" w14:textId="77777777" w:rsidTr="008621A3">
        <w:trPr>
          <w:jc w:val="center"/>
        </w:trPr>
        <w:tc>
          <w:tcPr>
            <w:tcW w:w="366" w:type="pct"/>
            <w:vAlign w:val="center"/>
          </w:tcPr>
          <w:p w14:paraId="042F79E1" w14:textId="72C4C44C" w:rsidR="00EE5C8D" w:rsidRPr="001B1978" w:rsidRDefault="00EE5C8D" w:rsidP="00AD168D">
            <w:pPr>
              <w:spacing w:before="60" w:after="60" w:line="216" w:lineRule="auto"/>
              <w:jc w:val="center"/>
              <w:rPr>
                <w:position w:val="0"/>
              </w:rPr>
            </w:pPr>
            <w:r w:rsidRPr="001B1978">
              <w:rPr>
                <w:position w:val="0"/>
              </w:rPr>
              <w:t>4</w:t>
            </w:r>
          </w:p>
        </w:tc>
        <w:tc>
          <w:tcPr>
            <w:tcW w:w="2342" w:type="pct"/>
            <w:vAlign w:val="center"/>
          </w:tcPr>
          <w:p w14:paraId="62275EC0" w14:textId="7E406F49" w:rsidR="00EE5C8D" w:rsidRPr="001B1978" w:rsidRDefault="00467078" w:rsidP="00AD168D">
            <w:pPr>
              <w:spacing w:before="60" w:after="60" w:line="216" w:lineRule="auto"/>
              <w:jc w:val="left"/>
              <w:rPr>
                <w:position w:val="0"/>
              </w:rPr>
            </w:pPr>
            <w:r w:rsidRPr="001B1978">
              <w:rPr>
                <w:position w:val="0"/>
              </w:rPr>
              <w:t xml:space="preserve">Сделал ли исполнитель </w:t>
            </w:r>
            <w:r w:rsidR="00AD168D">
              <w:rPr>
                <w:position w:val="0"/>
              </w:rPr>
              <w:t>вращательные движения</w:t>
            </w:r>
            <w:r w:rsidRPr="001B1978">
              <w:rPr>
                <w:position w:val="0"/>
              </w:rPr>
              <w:t xml:space="preserve"> зонд-тампоном по задней стенке носоглотки?</w:t>
            </w:r>
          </w:p>
        </w:tc>
        <w:tc>
          <w:tcPr>
            <w:tcW w:w="452" w:type="pct"/>
            <w:vAlign w:val="center"/>
          </w:tcPr>
          <w:p w14:paraId="1B6AE6DC" w14:textId="77777777" w:rsidR="00EE5C8D" w:rsidRPr="001B1978" w:rsidRDefault="00EE5C8D" w:rsidP="00AD168D">
            <w:pPr>
              <w:spacing w:before="60" w:after="60" w:line="216" w:lineRule="auto"/>
              <w:jc w:val="center"/>
              <w:rPr>
                <w:b/>
                <w:bCs/>
                <w:position w:val="0"/>
              </w:rPr>
            </w:pPr>
          </w:p>
        </w:tc>
        <w:tc>
          <w:tcPr>
            <w:tcW w:w="452" w:type="pct"/>
            <w:vAlign w:val="center"/>
          </w:tcPr>
          <w:p w14:paraId="6F274A1B" w14:textId="77777777" w:rsidR="00EE5C8D" w:rsidRPr="001B1978" w:rsidRDefault="00EE5C8D" w:rsidP="00AD168D">
            <w:pPr>
              <w:spacing w:before="60" w:after="60" w:line="216" w:lineRule="auto"/>
              <w:jc w:val="center"/>
              <w:rPr>
                <w:b/>
                <w:bCs/>
                <w:position w:val="0"/>
              </w:rPr>
            </w:pPr>
          </w:p>
        </w:tc>
        <w:tc>
          <w:tcPr>
            <w:tcW w:w="1387" w:type="pct"/>
            <w:vAlign w:val="center"/>
          </w:tcPr>
          <w:p w14:paraId="5152D2E3" w14:textId="77777777" w:rsidR="00EE5C8D" w:rsidRPr="001B1978" w:rsidRDefault="00EE5C8D" w:rsidP="00AD168D">
            <w:pPr>
              <w:spacing w:before="60" w:after="60" w:line="216" w:lineRule="auto"/>
              <w:jc w:val="center"/>
              <w:rPr>
                <w:b/>
                <w:bCs/>
                <w:position w:val="0"/>
              </w:rPr>
            </w:pPr>
          </w:p>
        </w:tc>
      </w:tr>
      <w:tr w:rsidR="008621A3" w:rsidRPr="001B1978" w14:paraId="46EC4188" w14:textId="77777777" w:rsidTr="008621A3">
        <w:trPr>
          <w:jc w:val="center"/>
        </w:trPr>
        <w:tc>
          <w:tcPr>
            <w:tcW w:w="366" w:type="pct"/>
            <w:vAlign w:val="center"/>
          </w:tcPr>
          <w:p w14:paraId="78CB6E0A" w14:textId="01AB8BE7" w:rsidR="00EE5C8D" w:rsidRPr="001B1978" w:rsidRDefault="00EE5C8D" w:rsidP="00AD168D">
            <w:pPr>
              <w:spacing w:before="60" w:after="60" w:line="216" w:lineRule="auto"/>
              <w:jc w:val="center"/>
              <w:rPr>
                <w:position w:val="0"/>
              </w:rPr>
            </w:pPr>
            <w:r w:rsidRPr="001B1978">
              <w:rPr>
                <w:position w:val="0"/>
              </w:rPr>
              <w:t>5</w:t>
            </w:r>
          </w:p>
        </w:tc>
        <w:tc>
          <w:tcPr>
            <w:tcW w:w="2342" w:type="pct"/>
            <w:vAlign w:val="center"/>
          </w:tcPr>
          <w:p w14:paraId="1D57C7AF" w14:textId="46D9BDC0" w:rsidR="00EE5C8D" w:rsidRPr="001B1978" w:rsidRDefault="00467078" w:rsidP="00AD168D">
            <w:pPr>
              <w:spacing w:before="60" w:after="60" w:line="216" w:lineRule="auto"/>
              <w:jc w:val="left"/>
              <w:rPr>
                <w:position w:val="0"/>
              </w:rPr>
            </w:pPr>
            <w:r w:rsidRPr="001B1978">
              <w:rPr>
                <w:position w:val="0"/>
              </w:rPr>
              <w:t>Вынул ли исполнитель зонд-тампон из полости носа?</w:t>
            </w:r>
          </w:p>
        </w:tc>
        <w:tc>
          <w:tcPr>
            <w:tcW w:w="452" w:type="pct"/>
            <w:vAlign w:val="center"/>
          </w:tcPr>
          <w:p w14:paraId="4B943A26" w14:textId="77777777" w:rsidR="00EE5C8D" w:rsidRPr="001B1978" w:rsidRDefault="00EE5C8D" w:rsidP="00AD168D">
            <w:pPr>
              <w:spacing w:before="60" w:after="60" w:line="216" w:lineRule="auto"/>
              <w:jc w:val="center"/>
              <w:rPr>
                <w:b/>
                <w:bCs/>
                <w:position w:val="0"/>
              </w:rPr>
            </w:pPr>
          </w:p>
        </w:tc>
        <w:tc>
          <w:tcPr>
            <w:tcW w:w="452" w:type="pct"/>
            <w:vAlign w:val="center"/>
          </w:tcPr>
          <w:p w14:paraId="108798C7" w14:textId="77777777" w:rsidR="00EE5C8D" w:rsidRPr="001B1978" w:rsidRDefault="00EE5C8D" w:rsidP="00AD168D">
            <w:pPr>
              <w:spacing w:before="60" w:after="60" w:line="216" w:lineRule="auto"/>
              <w:jc w:val="center"/>
              <w:rPr>
                <w:b/>
                <w:bCs/>
                <w:position w:val="0"/>
              </w:rPr>
            </w:pPr>
          </w:p>
        </w:tc>
        <w:tc>
          <w:tcPr>
            <w:tcW w:w="1387" w:type="pct"/>
            <w:vAlign w:val="center"/>
          </w:tcPr>
          <w:p w14:paraId="3CFCBD05" w14:textId="77777777" w:rsidR="00EE5C8D" w:rsidRPr="001B1978" w:rsidRDefault="00EE5C8D" w:rsidP="00AD168D">
            <w:pPr>
              <w:spacing w:before="60" w:after="60" w:line="216" w:lineRule="auto"/>
              <w:jc w:val="center"/>
              <w:rPr>
                <w:b/>
                <w:bCs/>
                <w:position w:val="0"/>
              </w:rPr>
            </w:pPr>
          </w:p>
        </w:tc>
      </w:tr>
      <w:tr w:rsidR="00BC7184" w:rsidRPr="001B1978" w14:paraId="72CA47E5" w14:textId="77777777" w:rsidTr="008621A3">
        <w:trPr>
          <w:jc w:val="center"/>
        </w:trPr>
        <w:tc>
          <w:tcPr>
            <w:tcW w:w="2709" w:type="pct"/>
            <w:gridSpan w:val="2"/>
          </w:tcPr>
          <w:p w14:paraId="39356E5A" w14:textId="6A0F87B3" w:rsidR="00BC7184" w:rsidRPr="001B1978" w:rsidRDefault="00893A6B" w:rsidP="00A62F7D">
            <w:pPr>
              <w:spacing w:before="0" w:line="240" w:lineRule="auto"/>
              <w:ind w:left="1014" w:hanging="1014"/>
              <w:jc w:val="left"/>
              <w:rPr>
                <w:b/>
                <w:bCs/>
                <w:position w:val="0"/>
                <w:sz w:val="22"/>
                <w:szCs w:val="22"/>
              </w:rPr>
            </w:pPr>
            <w:r w:rsidRPr="001B1978">
              <w:rPr>
                <w:b/>
                <w:position w:val="0"/>
                <w:sz w:val="22"/>
                <w:szCs w:val="22"/>
              </w:rPr>
              <w:t>Часть A: Сумма баллов или число правильных ответов</w:t>
            </w:r>
          </w:p>
        </w:tc>
        <w:tc>
          <w:tcPr>
            <w:tcW w:w="904" w:type="pct"/>
            <w:gridSpan w:val="2"/>
          </w:tcPr>
          <w:p w14:paraId="224F824C" w14:textId="77777777" w:rsidR="00787DA8" w:rsidRPr="001B1978" w:rsidRDefault="00787DA8" w:rsidP="004225E9">
            <w:pPr>
              <w:spacing w:before="0" w:line="240" w:lineRule="auto"/>
              <w:jc w:val="center"/>
              <w:rPr>
                <w:b/>
                <w:position w:val="0"/>
                <w:sz w:val="22"/>
                <w:szCs w:val="22"/>
              </w:rPr>
            </w:pPr>
          </w:p>
          <w:p w14:paraId="49473078" w14:textId="5E8B40C9" w:rsidR="00BC7184" w:rsidRPr="001B1978" w:rsidRDefault="0045493A" w:rsidP="004225E9">
            <w:pPr>
              <w:spacing w:before="0" w:line="240" w:lineRule="auto"/>
              <w:jc w:val="center"/>
              <w:rPr>
                <w:b/>
                <w:bCs/>
                <w:position w:val="0"/>
                <w:sz w:val="22"/>
                <w:szCs w:val="22"/>
              </w:rPr>
            </w:pPr>
            <w:r>
              <w:rPr>
                <w:b/>
                <w:position w:val="0"/>
                <w:sz w:val="22"/>
                <w:szCs w:val="22"/>
              </w:rPr>
              <w:t xml:space="preserve">   </w:t>
            </w:r>
            <w:r w:rsidR="00BC7184" w:rsidRPr="001B1978">
              <w:rPr>
                <w:b/>
                <w:position w:val="0"/>
                <w:sz w:val="22"/>
                <w:szCs w:val="22"/>
              </w:rPr>
              <w:t xml:space="preserve">/ 5 =  </w:t>
            </w:r>
            <w:r w:rsidR="00787DA8" w:rsidRPr="001B1978">
              <w:rPr>
                <w:b/>
                <w:position w:val="0"/>
                <w:sz w:val="22"/>
                <w:szCs w:val="22"/>
                <w:lang w:val="nl-NL"/>
              </w:rPr>
              <w:t xml:space="preserve">   </w:t>
            </w:r>
            <w:r w:rsidR="00BC7184" w:rsidRPr="001B1978">
              <w:rPr>
                <w:b/>
                <w:position w:val="0"/>
                <w:sz w:val="22"/>
                <w:szCs w:val="22"/>
              </w:rPr>
              <w:t xml:space="preserve"> </w:t>
            </w:r>
            <w:r>
              <w:rPr>
                <w:b/>
                <w:position w:val="0"/>
                <w:sz w:val="22"/>
                <w:szCs w:val="22"/>
              </w:rPr>
              <w:t xml:space="preserve">   </w:t>
            </w:r>
            <w:r w:rsidR="00BC7184" w:rsidRPr="001B1978">
              <w:rPr>
                <w:b/>
                <w:position w:val="0"/>
                <w:sz w:val="22"/>
                <w:szCs w:val="22"/>
              </w:rPr>
              <w:t>%</w:t>
            </w:r>
          </w:p>
        </w:tc>
        <w:tc>
          <w:tcPr>
            <w:tcW w:w="1387" w:type="pct"/>
          </w:tcPr>
          <w:p w14:paraId="2E649A09" w14:textId="77777777" w:rsidR="00787DA8" w:rsidRPr="001B1978" w:rsidRDefault="00787DA8" w:rsidP="00893A6B">
            <w:pPr>
              <w:spacing w:before="0" w:line="240" w:lineRule="auto"/>
              <w:jc w:val="center"/>
              <w:rPr>
                <w:position w:val="0"/>
                <w:sz w:val="22"/>
                <w:szCs w:val="22"/>
              </w:rPr>
            </w:pPr>
          </w:p>
          <w:p w14:paraId="4B1B564B" w14:textId="727FDD95" w:rsidR="00BC7184" w:rsidRPr="001B1978" w:rsidRDefault="00893A6B" w:rsidP="00893A6B">
            <w:pPr>
              <w:spacing w:before="0" w:line="240" w:lineRule="auto"/>
              <w:jc w:val="center"/>
              <w:rPr>
                <w:b/>
                <w:bCs/>
                <w:position w:val="0"/>
                <w:sz w:val="22"/>
                <w:szCs w:val="22"/>
              </w:rPr>
            </w:pPr>
            <w:r w:rsidRPr="001B1978">
              <w:rPr>
                <w:position w:val="0"/>
                <w:sz w:val="22"/>
                <w:szCs w:val="22"/>
              </w:rPr>
              <w:t>…………… %</w:t>
            </w:r>
          </w:p>
        </w:tc>
      </w:tr>
    </w:tbl>
    <w:p w14:paraId="244A77CF" w14:textId="77777777" w:rsidR="00686A21" w:rsidRPr="00686A21" w:rsidRDefault="00686A21" w:rsidP="00686A21">
      <w:pPr>
        <w:tabs>
          <w:tab w:val="left" w:pos="360"/>
        </w:tabs>
        <w:spacing w:before="720" w:line="276" w:lineRule="auto"/>
        <w:jc w:val="left"/>
        <w:rPr>
          <w:b/>
          <w:bCs/>
          <w:color w:val="000000" w:themeColor="text1"/>
          <w:position w:val="0"/>
          <w:sz w:val="22"/>
          <w:szCs w:val="22"/>
        </w:rPr>
      </w:pPr>
      <w:r w:rsidRPr="00686A21">
        <w:rPr>
          <w:rFonts w:eastAsia="Times New Roman"/>
          <w:b/>
          <w:bCs/>
          <w:position w:val="0"/>
          <w:sz w:val="22"/>
          <w:szCs w:val="22"/>
          <w:lang w:eastAsia="en-US"/>
        </w:rPr>
        <w:t>Имя</w:t>
      </w:r>
      <w:r w:rsidRPr="00686A21">
        <w:rPr>
          <w:b/>
          <w:bCs/>
          <w:color w:val="000000" w:themeColor="text1"/>
          <w:position w:val="0"/>
          <w:sz w:val="22"/>
          <w:szCs w:val="22"/>
        </w:rPr>
        <w:t xml:space="preserve"> экзаменатора: _____________________</w:t>
      </w:r>
      <w:r>
        <w:rPr>
          <w:b/>
          <w:bCs/>
          <w:color w:val="000000" w:themeColor="text1"/>
          <w:position w:val="0"/>
          <w:sz w:val="22"/>
          <w:szCs w:val="22"/>
        </w:rPr>
        <w:t>__</w:t>
      </w:r>
      <w:r w:rsidRPr="00686A21">
        <w:rPr>
          <w:b/>
          <w:bCs/>
          <w:color w:val="000000" w:themeColor="text1"/>
          <w:position w:val="0"/>
          <w:sz w:val="22"/>
          <w:szCs w:val="22"/>
        </w:rPr>
        <w:t xml:space="preserve">             </w:t>
      </w:r>
      <w:r w:rsidRPr="00686A21">
        <w:rPr>
          <w:b/>
          <w:bCs/>
          <w:color w:val="000000" w:themeColor="text1"/>
          <w:position w:val="0"/>
          <w:sz w:val="22"/>
          <w:szCs w:val="22"/>
        </w:rPr>
        <w:tab/>
        <w:t>Дата (дд/мм/гг): __ __/__ __/__ __</w:t>
      </w:r>
    </w:p>
    <w:p w14:paraId="258EB53C" w14:textId="77777777" w:rsidR="001E1C4B" w:rsidRPr="001B1978" w:rsidRDefault="001E1C4B">
      <w:pPr>
        <w:spacing w:before="0" w:line="240" w:lineRule="auto"/>
        <w:jc w:val="left"/>
        <w:rPr>
          <w:rFonts w:eastAsia="Times New Roman"/>
          <w:position w:val="0"/>
          <w:sz w:val="22"/>
          <w:szCs w:val="22"/>
          <w:lang w:eastAsia="en-US"/>
        </w:rPr>
      </w:pPr>
      <w:r w:rsidRPr="001B1978">
        <w:rPr>
          <w:rFonts w:eastAsia="Times New Roman"/>
          <w:position w:val="0"/>
          <w:sz w:val="22"/>
          <w:szCs w:val="22"/>
          <w:lang w:eastAsia="en-US"/>
        </w:rPr>
        <w:br w:type="page"/>
      </w:r>
    </w:p>
    <w:p w14:paraId="6C329CCF" w14:textId="42FED5D1" w:rsidR="00EA09BE" w:rsidRPr="005379B0" w:rsidRDefault="00EA09BE" w:rsidP="00EA09BE">
      <w:pPr>
        <w:pStyle w:val="Heading1"/>
        <w:spacing w:before="0" w:after="180" w:line="276" w:lineRule="auto"/>
        <w:jc w:val="left"/>
        <w:rPr>
          <w:rFonts w:eastAsiaTheme="majorEastAsia"/>
          <w:color w:val="009AC9"/>
          <w:position w:val="0"/>
          <w:sz w:val="24"/>
          <w:szCs w:val="24"/>
        </w:rPr>
      </w:pPr>
      <w:r w:rsidRPr="005379B0">
        <w:rPr>
          <w:color w:val="009AC9"/>
          <w:position w:val="0"/>
          <w:sz w:val="36"/>
          <w:szCs w:val="36"/>
        </w:rPr>
        <w:lastRenderedPageBreak/>
        <w:t>Оценка компетенции</w:t>
      </w:r>
      <w:r>
        <w:rPr>
          <w:color w:val="009AC9"/>
          <w:position w:val="0"/>
          <w:sz w:val="32"/>
        </w:rPr>
        <w:br/>
      </w:r>
      <w:r>
        <w:rPr>
          <w:color w:val="009AC9"/>
          <w:position w:val="0"/>
          <w:sz w:val="24"/>
          <w:szCs w:val="24"/>
        </w:rPr>
        <w:t>К</w:t>
      </w:r>
      <w:r w:rsidRPr="005379B0">
        <w:rPr>
          <w:color w:val="009AC9"/>
          <w:position w:val="0"/>
          <w:sz w:val="24"/>
          <w:szCs w:val="24"/>
        </w:rPr>
        <w:t>урс «Диагностический экспресс-тест на антигены вируса SARS-CoV-2»</w:t>
      </w:r>
    </w:p>
    <w:p w14:paraId="51508E70" w14:textId="6CB694C7" w:rsidR="00263A7A" w:rsidRPr="00791063" w:rsidRDefault="001E1C4B" w:rsidP="00AD168D">
      <w:pPr>
        <w:pStyle w:val="Heading2"/>
        <w:rPr>
          <w:rFonts w:eastAsia="Times New Roman"/>
        </w:rPr>
      </w:pPr>
      <w:r w:rsidRPr="00791063">
        <w:rPr>
          <w:lang w:val="nl-NL"/>
        </w:rPr>
        <w:t>B</w:t>
      </w:r>
      <w:r w:rsidRPr="00791063">
        <w:t>.</w:t>
      </w:r>
      <w:r w:rsidRPr="00791063">
        <w:tab/>
      </w:r>
      <w:r w:rsidR="00263A7A" w:rsidRPr="00791063">
        <w:t>Практический тест: Постановка ДЭТ на антигены SARS-CoV-2</w:t>
      </w:r>
      <w:r w:rsidR="0068386B" w:rsidRPr="00791063">
        <w:rPr>
          <w:rStyle w:val="FootnoteReference"/>
          <w:rFonts w:eastAsiaTheme="minorHAnsi"/>
          <w:b w:val="0"/>
          <w:position w:val="0"/>
          <w:lang w:eastAsia="en-US"/>
        </w:rPr>
        <w:footnoteReference w:id="3"/>
      </w:r>
    </w:p>
    <w:p w14:paraId="1A75402C" w14:textId="77777777" w:rsidR="00263A7A" w:rsidRPr="001B1978" w:rsidRDefault="00263A7A" w:rsidP="00AD168D">
      <w:pPr>
        <w:tabs>
          <w:tab w:val="left" w:pos="360"/>
        </w:tabs>
        <w:spacing w:before="120" w:after="120" w:line="240" w:lineRule="auto"/>
        <w:jc w:val="left"/>
        <w:rPr>
          <w:rFonts w:eastAsia="Times New Roman"/>
          <w:b/>
          <w:position w:val="0"/>
          <w:sz w:val="22"/>
          <w:szCs w:val="22"/>
        </w:rPr>
      </w:pPr>
      <w:r w:rsidRPr="001B1978">
        <w:rPr>
          <w:b/>
          <w:position w:val="0"/>
          <w:sz w:val="22"/>
          <w:szCs w:val="22"/>
        </w:rPr>
        <w:t>Инструкция:</w:t>
      </w:r>
    </w:p>
    <w:p w14:paraId="0D7EE91A" w14:textId="47960BD8" w:rsidR="00C66BA6" w:rsidRPr="00AD168D" w:rsidRDefault="00C66BA6" w:rsidP="00FF79C2">
      <w:pPr>
        <w:numPr>
          <w:ilvl w:val="0"/>
          <w:numId w:val="2"/>
        </w:numPr>
        <w:tabs>
          <w:tab w:val="left" w:pos="360"/>
        </w:tabs>
        <w:spacing w:before="60" w:after="60" w:line="276" w:lineRule="auto"/>
        <w:jc w:val="left"/>
        <w:rPr>
          <w:position w:val="0"/>
        </w:rPr>
      </w:pPr>
      <w:r w:rsidRPr="00AD168D">
        <w:rPr>
          <w:position w:val="0"/>
        </w:rPr>
        <w:t>Наденьте СИЗ.</w:t>
      </w:r>
    </w:p>
    <w:p w14:paraId="1F2B9787" w14:textId="72916FD8" w:rsidR="00263A7A" w:rsidRPr="00AD168D" w:rsidRDefault="00263A7A" w:rsidP="00FF79C2">
      <w:pPr>
        <w:numPr>
          <w:ilvl w:val="0"/>
          <w:numId w:val="2"/>
        </w:numPr>
        <w:tabs>
          <w:tab w:val="left" w:pos="360"/>
        </w:tabs>
        <w:spacing w:before="60" w:after="60" w:line="276" w:lineRule="auto"/>
        <w:jc w:val="left"/>
        <w:rPr>
          <w:position w:val="0"/>
        </w:rPr>
      </w:pPr>
      <w:r w:rsidRPr="00AD168D">
        <w:rPr>
          <w:position w:val="0"/>
        </w:rPr>
        <w:t>Подготовьте рабочее место.</w:t>
      </w:r>
    </w:p>
    <w:p w14:paraId="6660CAB7" w14:textId="455D9AB4" w:rsidR="00263A7A" w:rsidRPr="00AD168D" w:rsidRDefault="00263A7A" w:rsidP="00FF79C2">
      <w:pPr>
        <w:numPr>
          <w:ilvl w:val="0"/>
          <w:numId w:val="2"/>
        </w:numPr>
        <w:tabs>
          <w:tab w:val="left" w:pos="360"/>
        </w:tabs>
        <w:spacing w:before="60" w:after="60" w:line="276" w:lineRule="auto"/>
        <w:jc w:val="left"/>
        <w:rPr>
          <w:position w:val="0"/>
        </w:rPr>
      </w:pPr>
      <w:r w:rsidRPr="00AD168D">
        <w:rPr>
          <w:position w:val="0"/>
        </w:rPr>
        <w:t>Проведите тестирование параллельно двух проб в соответствии с кратким руководством или инструкциями по использованию набора для ДЭТ на антигены вируса SARS-CoV-2.</w:t>
      </w:r>
    </w:p>
    <w:p w14:paraId="6BD1ADCC" w14:textId="2B482586" w:rsidR="629C6455" w:rsidRPr="00AD168D" w:rsidRDefault="629C6455" w:rsidP="00FF79C2">
      <w:pPr>
        <w:numPr>
          <w:ilvl w:val="0"/>
          <w:numId w:val="2"/>
        </w:numPr>
        <w:tabs>
          <w:tab w:val="left" w:pos="360"/>
        </w:tabs>
        <w:spacing w:before="60" w:after="60" w:line="276" w:lineRule="auto"/>
        <w:jc w:val="left"/>
        <w:rPr>
          <w:position w:val="0"/>
        </w:rPr>
      </w:pPr>
      <w:r w:rsidRPr="00AD168D">
        <w:rPr>
          <w:position w:val="0"/>
        </w:rPr>
        <w:t>Снимите СИЗ.</w:t>
      </w:r>
    </w:p>
    <w:p w14:paraId="2A4DC2EC" w14:textId="637E23F1" w:rsidR="00263A7A" w:rsidRPr="00AD168D" w:rsidRDefault="00263A7A" w:rsidP="00FF79C2">
      <w:pPr>
        <w:numPr>
          <w:ilvl w:val="0"/>
          <w:numId w:val="2"/>
        </w:numPr>
        <w:tabs>
          <w:tab w:val="left" w:pos="360"/>
        </w:tabs>
        <w:spacing w:before="60" w:after="60" w:line="276" w:lineRule="auto"/>
        <w:jc w:val="left"/>
        <w:rPr>
          <w:position w:val="0"/>
        </w:rPr>
      </w:pPr>
      <w:r w:rsidRPr="00AD168D">
        <w:rPr>
          <w:position w:val="0"/>
        </w:rPr>
        <w:t>Исполнитель должен правильно выполнить все задания, перечисленные в контрольном списке, в отношении ОБЕИХ проб. Если это не так, то ответ должен быть «Нет» и в последнем столбце следует дать пояснение.</w:t>
      </w:r>
    </w:p>
    <w:p w14:paraId="043B958E" w14:textId="68DFDCF8" w:rsidR="00263A7A" w:rsidRPr="00AD168D" w:rsidRDefault="00263A7A" w:rsidP="00FF79C2">
      <w:pPr>
        <w:numPr>
          <w:ilvl w:val="0"/>
          <w:numId w:val="2"/>
        </w:numPr>
        <w:tabs>
          <w:tab w:val="left" w:pos="360"/>
        </w:tabs>
        <w:spacing w:before="60" w:after="60" w:line="276" w:lineRule="auto"/>
        <w:jc w:val="left"/>
        <w:rPr>
          <w:position w:val="0"/>
        </w:rPr>
      </w:pPr>
      <w:r w:rsidRPr="00AD168D">
        <w:rPr>
          <w:position w:val="0"/>
        </w:rPr>
        <w:t>За кажд</w:t>
      </w:r>
      <w:r w:rsidR="0082691C" w:rsidRPr="00AD168D">
        <w:rPr>
          <w:position w:val="0"/>
        </w:rPr>
        <w:t>ое</w:t>
      </w:r>
      <w:r w:rsidRPr="00AD168D">
        <w:rPr>
          <w:position w:val="0"/>
        </w:rPr>
        <w:t xml:space="preserve"> правильно выполненн</w:t>
      </w:r>
      <w:r w:rsidR="0082691C" w:rsidRPr="00AD168D">
        <w:rPr>
          <w:position w:val="0"/>
        </w:rPr>
        <w:t>ое</w:t>
      </w:r>
      <w:r w:rsidRPr="00AD168D">
        <w:rPr>
          <w:position w:val="0"/>
        </w:rPr>
        <w:t xml:space="preserve"> </w:t>
      </w:r>
      <w:r w:rsidR="0082691C" w:rsidRPr="00AD168D">
        <w:rPr>
          <w:position w:val="0"/>
        </w:rPr>
        <w:t>задание</w:t>
      </w:r>
      <w:r w:rsidRPr="00AD168D">
        <w:rPr>
          <w:position w:val="0"/>
        </w:rPr>
        <w:t xml:space="preserve"> исполнитель получает 1 балл.</w:t>
      </w:r>
    </w:p>
    <w:p w14:paraId="1B894678" w14:textId="77777777" w:rsidR="00686A21" w:rsidRPr="00686A21" w:rsidRDefault="00686A21" w:rsidP="00686A21">
      <w:pPr>
        <w:tabs>
          <w:tab w:val="left" w:pos="360"/>
        </w:tabs>
        <w:spacing w:before="240" w:line="276" w:lineRule="auto"/>
        <w:jc w:val="left"/>
        <w:rPr>
          <w:b/>
          <w:bCs/>
          <w:color w:val="000000" w:themeColor="text1"/>
          <w:position w:val="0"/>
          <w:sz w:val="22"/>
          <w:szCs w:val="22"/>
        </w:rPr>
      </w:pPr>
      <w:r w:rsidRPr="00686A21">
        <w:rPr>
          <w:b/>
          <w:color w:val="000000" w:themeColor="text1"/>
          <w:position w:val="0"/>
          <w:sz w:val="22"/>
          <w:szCs w:val="22"/>
        </w:rPr>
        <w:t xml:space="preserve">Имя исполнителя: _______________________              </w:t>
      </w:r>
      <w:r w:rsidRPr="00686A21">
        <w:rPr>
          <w:b/>
          <w:color w:val="000000" w:themeColor="text1"/>
          <w:position w:val="0"/>
          <w:sz w:val="22"/>
          <w:szCs w:val="22"/>
        </w:rPr>
        <w:tab/>
        <w:t>Дата (дд/мм/гг): __ __/__ __/__ __</w:t>
      </w:r>
    </w:p>
    <w:p w14:paraId="6083E5F1" w14:textId="77777777" w:rsidR="00263A7A" w:rsidRPr="001B1978" w:rsidRDefault="00263A7A">
      <w:pPr>
        <w:spacing w:before="0" w:line="240" w:lineRule="auto"/>
        <w:jc w:val="left"/>
        <w:rPr>
          <w:rFonts w:eastAsiaTheme="minorHAnsi"/>
          <w:b/>
          <w:position w:val="0"/>
          <w:sz w:val="22"/>
          <w:szCs w:val="22"/>
          <w:lang w:eastAsia="en-US"/>
        </w:rPr>
      </w:pPr>
    </w:p>
    <w:p w14:paraId="3F192CBC" w14:textId="396BE561" w:rsidR="00263A7A" w:rsidRPr="001B1978" w:rsidRDefault="00263A7A" w:rsidP="00263A7A">
      <w:pPr>
        <w:tabs>
          <w:tab w:val="left" w:pos="360"/>
        </w:tabs>
        <w:spacing w:before="0" w:line="240" w:lineRule="auto"/>
        <w:ind w:right="-270"/>
        <w:jc w:val="left"/>
        <w:rPr>
          <w:rFonts w:eastAsia="Times New Roman"/>
          <w:position w:val="0"/>
          <w:sz w:val="22"/>
          <w:szCs w:val="22"/>
        </w:rPr>
      </w:pPr>
    </w:p>
    <w:tbl>
      <w:tblPr>
        <w:tblStyle w:val="TableGrid"/>
        <w:tblW w:w="4950" w:type="pct"/>
        <w:tblCellMar>
          <w:top w:w="28" w:type="dxa"/>
          <w:left w:w="85" w:type="dxa"/>
          <w:bottom w:w="28" w:type="dxa"/>
          <w:right w:w="85" w:type="dxa"/>
        </w:tblCellMar>
        <w:tblLook w:val="04A0" w:firstRow="1" w:lastRow="0" w:firstColumn="1" w:lastColumn="0" w:noHBand="0" w:noVBand="1"/>
      </w:tblPr>
      <w:tblGrid>
        <w:gridCol w:w="1096"/>
        <w:gridCol w:w="3848"/>
        <w:gridCol w:w="849"/>
        <w:gridCol w:w="851"/>
        <w:gridCol w:w="2607"/>
      </w:tblGrid>
      <w:tr w:rsidR="00162363" w:rsidRPr="00FF79C2" w14:paraId="54C3A2D7" w14:textId="77777777" w:rsidTr="00162363">
        <w:trPr>
          <w:cantSplit/>
          <w:tblHeader/>
        </w:trPr>
        <w:tc>
          <w:tcPr>
            <w:tcW w:w="592" w:type="pct"/>
            <w:shd w:val="clear" w:color="auto" w:fill="009AC9"/>
            <w:vAlign w:val="center"/>
          </w:tcPr>
          <w:p w14:paraId="43D60E80" w14:textId="77777777" w:rsidR="00263A7A" w:rsidRPr="00FF79C2" w:rsidRDefault="00263A7A" w:rsidP="00FF79C2">
            <w:pPr>
              <w:spacing w:before="0" w:line="240" w:lineRule="auto"/>
              <w:jc w:val="center"/>
              <w:rPr>
                <w:b/>
                <w:color w:val="FFFFFF" w:themeColor="background1"/>
                <w:position w:val="0"/>
                <w:sz w:val="22"/>
                <w:szCs w:val="22"/>
              </w:rPr>
            </w:pPr>
            <w:r w:rsidRPr="00FF79C2">
              <w:rPr>
                <w:b/>
                <w:color w:val="FFFFFF" w:themeColor="background1"/>
                <w:position w:val="0"/>
                <w:sz w:val="22"/>
                <w:szCs w:val="22"/>
              </w:rPr>
              <w:t>№</w:t>
            </w:r>
          </w:p>
        </w:tc>
        <w:tc>
          <w:tcPr>
            <w:tcW w:w="2079" w:type="pct"/>
            <w:shd w:val="clear" w:color="auto" w:fill="009AC9"/>
          </w:tcPr>
          <w:p w14:paraId="05F7150D" w14:textId="77777777" w:rsidR="00263A7A" w:rsidRPr="00FF79C2" w:rsidRDefault="00263A7A" w:rsidP="0068386B">
            <w:pPr>
              <w:spacing w:before="0" w:line="240" w:lineRule="auto"/>
              <w:jc w:val="left"/>
              <w:rPr>
                <w:b/>
                <w:bCs/>
                <w:color w:val="FFFFFF" w:themeColor="background1"/>
                <w:position w:val="0"/>
                <w:sz w:val="22"/>
                <w:szCs w:val="22"/>
              </w:rPr>
            </w:pPr>
            <w:r w:rsidRPr="00FF79C2">
              <w:rPr>
                <w:b/>
                <w:color w:val="FFFFFF" w:themeColor="background1"/>
                <w:position w:val="0"/>
                <w:sz w:val="22"/>
                <w:szCs w:val="22"/>
              </w:rPr>
              <w:t>Вопрос</w:t>
            </w:r>
          </w:p>
        </w:tc>
        <w:tc>
          <w:tcPr>
            <w:tcW w:w="459" w:type="pct"/>
            <w:shd w:val="clear" w:color="auto" w:fill="009AC9"/>
          </w:tcPr>
          <w:p w14:paraId="72EF5150" w14:textId="77777777" w:rsidR="00263A7A" w:rsidRPr="00FF79C2" w:rsidRDefault="00263A7A" w:rsidP="004225E9">
            <w:pPr>
              <w:spacing w:before="0" w:line="240" w:lineRule="auto"/>
              <w:jc w:val="center"/>
              <w:rPr>
                <w:b/>
                <w:bCs/>
                <w:color w:val="FFFFFF" w:themeColor="background1"/>
                <w:position w:val="0"/>
                <w:sz w:val="22"/>
                <w:szCs w:val="22"/>
              </w:rPr>
            </w:pPr>
            <w:r w:rsidRPr="00FF79C2">
              <w:rPr>
                <w:b/>
                <w:color w:val="FFFFFF" w:themeColor="background1"/>
                <w:position w:val="0"/>
                <w:sz w:val="22"/>
                <w:szCs w:val="22"/>
              </w:rPr>
              <w:t>Да</w:t>
            </w:r>
          </w:p>
        </w:tc>
        <w:tc>
          <w:tcPr>
            <w:tcW w:w="460" w:type="pct"/>
            <w:shd w:val="clear" w:color="auto" w:fill="009AC9"/>
          </w:tcPr>
          <w:p w14:paraId="620F4FBD" w14:textId="77777777" w:rsidR="00263A7A" w:rsidRPr="00FF79C2" w:rsidRDefault="00263A7A" w:rsidP="004225E9">
            <w:pPr>
              <w:spacing w:before="0" w:line="240" w:lineRule="auto"/>
              <w:jc w:val="center"/>
              <w:rPr>
                <w:b/>
                <w:bCs/>
                <w:color w:val="FFFFFF" w:themeColor="background1"/>
                <w:position w:val="0"/>
                <w:sz w:val="22"/>
                <w:szCs w:val="22"/>
              </w:rPr>
            </w:pPr>
            <w:r w:rsidRPr="00FF79C2">
              <w:rPr>
                <w:b/>
                <w:color w:val="FFFFFF" w:themeColor="background1"/>
                <w:position w:val="0"/>
                <w:sz w:val="22"/>
                <w:szCs w:val="22"/>
              </w:rPr>
              <w:t>Нет</w:t>
            </w:r>
          </w:p>
        </w:tc>
        <w:tc>
          <w:tcPr>
            <w:tcW w:w="1410" w:type="pct"/>
            <w:shd w:val="clear" w:color="auto" w:fill="009AC9"/>
          </w:tcPr>
          <w:p w14:paraId="0072F23C" w14:textId="77777777" w:rsidR="00263A7A" w:rsidRPr="00FF79C2" w:rsidRDefault="00263A7A" w:rsidP="004225E9">
            <w:pPr>
              <w:spacing w:before="0" w:line="240" w:lineRule="auto"/>
              <w:rPr>
                <w:b/>
                <w:bCs/>
                <w:color w:val="FFFFFF" w:themeColor="background1"/>
                <w:position w:val="0"/>
                <w:sz w:val="22"/>
                <w:szCs w:val="22"/>
              </w:rPr>
            </w:pPr>
            <w:r w:rsidRPr="00FF79C2">
              <w:rPr>
                <w:b/>
                <w:color w:val="FFFFFF" w:themeColor="background1"/>
                <w:position w:val="0"/>
                <w:sz w:val="22"/>
                <w:szCs w:val="22"/>
              </w:rPr>
              <w:t>Комментарии</w:t>
            </w:r>
          </w:p>
        </w:tc>
      </w:tr>
      <w:tr w:rsidR="00162363" w:rsidRPr="00FF79C2" w14:paraId="5D10E957" w14:textId="77777777" w:rsidTr="00162363">
        <w:trPr>
          <w:cantSplit/>
        </w:trPr>
        <w:tc>
          <w:tcPr>
            <w:tcW w:w="592" w:type="pct"/>
            <w:vAlign w:val="center"/>
          </w:tcPr>
          <w:p w14:paraId="704AF10A" w14:textId="77777777" w:rsidR="00263A7A" w:rsidRPr="00FF79C2" w:rsidRDefault="00263A7A" w:rsidP="00FF79C2">
            <w:pPr>
              <w:spacing w:before="60" w:after="60" w:line="216" w:lineRule="auto"/>
              <w:jc w:val="center"/>
              <w:rPr>
                <w:position w:val="0"/>
              </w:rPr>
            </w:pPr>
            <w:r w:rsidRPr="00FF79C2">
              <w:rPr>
                <w:position w:val="0"/>
              </w:rPr>
              <w:t>1</w:t>
            </w:r>
          </w:p>
        </w:tc>
        <w:tc>
          <w:tcPr>
            <w:tcW w:w="2079" w:type="pct"/>
          </w:tcPr>
          <w:p w14:paraId="060DF742" w14:textId="77777777" w:rsidR="00263A7A" w:rsidRPr="00FF79C2" w:rsidRDefault="00263A7A" w:rsidP="00FF79C2">
            <w:pPr>
              <w:spacing w:before="60" w:after="60" w:line="216" w:lineRule="auto"/>
              <w:jc w:val="left"/>
              <w:rPr>
                <w:position w:val="0"/>
              </w:rPr>
            </w:pPr>
            <w:r w:rsidRPr="00FF79C2">
              <w:rPr>
                <w:position w:val="0"/>
              </w:rPr>
              <w:t xml:space="preserve">Пользуется ли исполнитель во время тестирования надлежащими СИЗ? </w:t>
            </w:r>
          </w:p>
        </w:tc>
        <w:tc>
          <w:tcPr>
            <w:tcW w:w="459" w:type="pct"/>
          </w:tcPr>
          <w:p w14:paraId="60D364BC" w14:textId="77777777" w:rsidR="00263A7A" w:rsidRPr="00FF79C2" w:rsidRDefault="00263A7A" w:rsidP="00FF79C2">
            <w:pPr>
              <w:spacing w:before="60" w:after="60" w:line="216" w:lineRule="auto"/>
              <w:jc w:val="center"/>
              <w:rPr>
                <w:position w:val="0"/>
              </w:rPr>
            </w:pPr>
          </w:p>
        </w:tc>
        <w:tc>
          <w:tcPr>
            <w:tcW w:w="460" w:type="pct"/>
          </w:tcPr>
          <w:p w14:paraId="28CC5E42" w14:textId="77777777" w:rsidR="00263A7A" w:rsidRPr="00FF79C2" w:rsidRDefault="00263A7A" w:rsidP="00FF79C2">
            <w:pPr>
              <w:spacing w:before="60" w:after="60" w:line="216" w:lineRule="auto"/>
              <w:jc w:val="center"/>
              <w:rPr>
                <w:position w:val="0"/>
              </w:rPr>
            </w:pPr>
          </w:p>
        </w:tc>
        <w:tc>
          <w:tcPr>
            <w:tcW w:w="1410" w:type="pct"/>
          </w:tcPr>
          <w:p w14:paraId="4348DB46" w14:textId="1BB2071F" w:rsidR="00263A7A" w:rsidRPr="00FF79C2" w:rsidRDefault="006C7731" w:rsidP="0045493A">
            <w:pPr>
              <w:spacing w:before="60" w:after="60" w:line="216" w:lineRule="auto"/>
              <w:jc w:val="left"/>
              <w:rPr>
                <w:position w:val="0"/>
              </w:rPr>
            </w:pPr>
            <w:r w:rsidRPr="00FF79C2">
              <w:rPr>
                <w:position w:val="0"/>
              </w:rPr>
              <w:t>(См. раздел А, вопрос 1)</w:t>
            </w:r>
          </w:p>
        </w:tc>
      </w:tr>
      <w:tr w:rsidR="00162363" w:rsidRPr="00FF79C2" w14:paraId="5855FBB9" w14:textId="77777777" w:rsidTr="00162363">
        <w:trPr>
          <w:cantSplit/>
        </w:trPr>
        <w:tc>
          <w:tcPr>
            <w:tcW w:w="592" w:type="pct"/>
            <w:vAlign w:val="center"/>
          </w:tcPr>
          <w:p w14:paraId="6CD4916F" w14:textId="77777777" w:rsidR="00263A7A" w:rsidRPr="00FF79C2" w:rsidRDefault="00263A7A" w:rsidP="00FF79C2">
            <w:pPr>
              <w:spacing w:before="60" w:after="60" w:line="216" w:lineRule="auto"/>
              <w:jc w:val="center"/>
              <w:rPr>
                <w:position w:val="0"/>
              </w:rPr>
            </w:pPr>
            <w:r w:rsidRPr="00FF79C2">
              <w:rPr>
                <w:position w:val="0"/>
              </w:rPr>
              <w:t>2</w:t>
            </w:r>
          </w:p>
        </w:tc>
        <w:tc>
          <w:tcPr>
            <w:tcW w:w="2079" w:type="pct"/>
          </w:tcPr>
          <w:p w14:paraId="31DC3F91" w14:textId="26BB1337" w:rsidR="00263A7A" w:rsidRPr="00FF79C2" w:rsidRDefault="00263A7A" w:rsidP="00FF79C2">
            <w:pPr>
              <w:spacing w:before="60" w:after="60" w:line="216" w:lineRule="auto"/>
              <w:jc w:val="left"/>
              <w:rPr>
                <w:position w:val="0"/>
              </w:rPr>
            </w:pPr>
            <w:r w:rsidRPr="00FF79C2">
              <w:rPr>
                <w:position w:val="0"/>
              </w:rPr>
              <w:t>Внимательно ли прочитал исполнитель инструкции по использованию набора для ДЭТ на антигены SARS-CoV-2?</w:t>
            </w:r>
          </w:p>
        </w:tc>
        <w:tc>
          <w:tcPr>
            <w:tcW w:w="459" w:type="pct"/>
            <w:vAlign w:val="center"/>
          </w:tcPr>
          <w:p w14:paraId="697F7B69" w14:textId="77777777" w:rsidR="00263A7A" w:rsidRPr="00AD168D" w:rsidRDefault="00263A7A" w:rsidP="00AD168D">
            <w:pPr>
              <w:spacing w:before="60" w:after="60" w:line="216" w:lineRule="auto"/>
              <w:jc w:val="center"/>
              <w:rPr>
                <w:position w:val="0"/>
              </w:rPr>
            </w:pPr>
          </w:p>
        </w:tc>
        <w:tc>
          <w:tcPr>
            <w:tcW w:w="460" w:type="pct"/>
            <w:vAlign w:val="center"/>
          </w:tcPr>
          <w:p w14:paraId="5AAE4DE6" w14:textId="77777777" w:rsidR="00263A7A" w:rsidRPr="00AD168D" w:rsidRDefault="00263A7A" w:rsidP="00AD168D">
            <w:pPr>
              <w:spacing w:before="60" w:after="60" w:line="216" w:lineRule="auto"/>
              <w:jc w:val="center"/>
              <w:rPr>
                <w:position w:val="0"/>
              </w:rPr>
            </w:pPr>
          </w:p>
        </w:tc>
        <w:tc>
          <w:tcPr>
            <w:tcW w:w="1410" w:type="pct"/>
            <w:vAlign w:val="center"/>
          </w:tcPr>
          <w:p w14:paraId="6BEF59D4" w14:textId="77777777" w:rsidR="00263A7A" w:rsidRPr="00AD168D" w:rsidRDefault="00263A7A" w:rsidP="00AD168D">
            <w:pPr>
              <w:spacing w:before="0" w:line="240" w:lineRule="auto"/>
              <w:jc w:val="center"/>
              <w:rPr>
                <w:position w:val="0"/>
              </w:rPr>
            </w:pPr>
          </w:p>
        </w:tc>
      </w:tr>
      <w:tr w:rsidR="00162363" w:rsidRPr="00FF79C2" w14:paraId="593C3954" w14:textId="77777777" w:rsidTr="00162363">
        <w:trPr>
          <w:cantSplit/>
        </w:trPr>
        <w:tc>
          <w:tcPr>
            <w:tcW w:w="592" w:type="pct"/>
            <w:vAlign w:val="center"/>
          </w:tcPr>
          <w:p w14:paraId="75A6BCA6" w14:textId="77777777" w:rsidR="00263A7A" w:rsidRPr="00FF79C2" w:rsidRDefault="00263A7A" w:rsidP="00FF79C2">
            <w:pPr>
              <w:spacing w:before="60" w:after="60" w:line="216" w:lineRule="auto"/>
              <w:jc w:val="center"/>
              <w:rPr>
                <w:position w:val="0"/>
              </w:rPr>
            </w:pPr>
            <w:r w:rsidRPr="00FF79C2">
              <w:rPr>
                <w:position w:val="0"/>
              </w:rPr>
              <w:t>3</w:t>
            </w:r>
          </w:p>
        </w:tc>
        <w:tc>
          <w:tcPr>
            <w:tcW w:w="2079" w:type="pct"/>
          </w:tcPr>
          <w:p w14:paraId="18A02158" w14:textId="423DBEF3" w:rsidR="00263A7A" w:rsidRPr="00FF79C2" w:rsidRDefault="00263A7A" w:rsidP="00FF79C2">
            <w:pPr>
              <w:spacing w:before="60" w:after="60" w:line="216" w:lineRule="auto"/>
              <w:jc w:val="left"/>
              <w:rPr>
                <w:position w:val="0"/>
              </w:rPr>
            </w:pPr>
            <w:r w:rsidRPr="00FF79C2">
              <w:rPr>
                <w:position w:val="0"/>
              </w:rPr>
              <w:t>Приготовил ли исполнитель все материалы, необходимые для постановки теста?</w:t>
            </w:r>
          </w:p>
        </w:tc>
        <w:tc>
          <w:tcPr>
            <w:tcW w:w="459" w:type="pct"/>
            <w:vAlign w:val="center"/>
          </w:tcPr>
          <w:p w14:paraId="522BFC51" w14:textId="77777777" w:rsidR="00263A7A" w:rsidRPr="00AD168D" w:rsidRDefault="00263A7A" w:rsidP="00AD168D">
            <w:pPr>
              <w:spacing w:before="60" w:after="60" w:line="216" w:lineRule="auto"/>
              <w:jc w:val="center"/>
              <w:rPr>
                <w:position w:val="0"/>
              </w:rPr>
            </w:pPr>
          </w:p>
        </w:tc>
        <w:tc>
          <w:tcPr>
            <w:tcW w:w="460" w:type="pct"/>
            <w:vAlign w:val="center"/>
          </w:tcPr>
          <w:p w14:paraId="7C7B96F9" w14:textId="77777777" w:rsidR="00263A7A" w:rsidRPr="00AD168D" w:rsidRDefault="00263A7A" w:rsidP="00AD168D">
            <w:pPr>
              <w:spacing w:before="60" w:after="60" w:line="216" w:lineRule="auto"/>
              <w:jc w:val="center"/>
              <w:rPr>
                <w:position w:val="0"/>
              </w:rPr>
            </w:pPr>
          </w:p>
        </w:tc>
        <w:tc>
          <w:tcPr>
            <w:tcW w:w="1410" w:type="pct"/>
            <w:vAlign w:val="center"/>
          </w:tcPr>
          <w:p w14:paraId="2C5BCFB6" w14:textId="77777777" w:rsidR="00263A7A" w:rsidRPr="00AD168D" w:rsidRDefault="00263A7A" w:rsidP="00AD168D">
            <w:pPr>
              <w:spacing w:before="0" w:line="240" w:lineRule="auto"/>
              <w:jc w:val="center"/>
              <w:rPr>
                <w:position w:val="0"/>
              </w:rPr>
            </w:pPr>
          </w:p>
        </w:tc>
      </w:tr>
      <w:tr w:rsidR="00162363" w:rsidRPr="00FF79C2" w14:paraId="50FACD8D" w14:textId="77777777" w:rsidTr="00162363">
        <w:trPr>
          <w:cantSplit/>
        </w:trPr>
        <w:tc>
          <w:tcPr>
            <w:tcW w:w="592" w:type="pct"/>
            <w:vAlign w:val="center"/>
          </w:tcPr>
          <w:p w14:paraId="76703EE7" w14:textId="77777777" w:rsidR="00263A7A" w:rsidRPr="00FF79C2" w:rsidRDefault="00263A7A" w:rsidP="00FF79C2">
            <w:pPr>
              <w:spacing w:before="60" w:after="60" w:line="216" w:lineRule="auto"/>
              <w:jc w:val="center"/>
              <w:rPr>
                <w:position w:val="0"/>
              </w:rPr>
            </w:pPr>
            <w:r w:rsidRPr="00FF79C2">
              <w:rPr>
                <w:position w:val="0"/>
              </w:rPr>
              <w:t>4</w:t>
            </w:r>
          </w:p>
        </w:tc>
        <w:tc>
          <w:tcPr>
            <w:tcW w:w="2079" w:type="pct"/>
          </w:tcPr>
          <w:p w14:paraId="4B2A19A1" w14:textId="69C47048" w:rsidR="00263A7A" w:rsidRPr="00FF79C2" w:rsidRDefault="00263A7A" w:rsidP="00FF79C2">
            <w:pPr>
              <w:spacing w:before="60" w:after="60" w:line="216" w:lineRule="auto"/>
              <w:jc w:val="left"/>
              <w:rPr>
                <w:position w:val="0"/>
              </w:rPr>
            </w:pPr>
            <w:r w:rsidRPr="00FF79C2">
              <w:rPr>
                <w:position w:val="0"/>
              </w:rPr>
              <w:t>Правильно ли организовал исполнитель своё рабочее место?</w:t>
            </w:r>
          </w:p>
        </w:tc>
        <w:tc>
          <w:tcPr>
            <w:tcW w:w="459" w:type="pct"/>
            <w:vAlign w:val="center"/>
          </w:tcPr>
          <w:p w14:paraId="29261D1E" w14:textId="77777777" w:rsidR="00263A7A" w:rsidRPr="00AD168D" w:rsidRDefault="00263A7A" w:rsidP="00AD168D">
            <w:pPr>
              <w:spacing w:before="60" w:after="60" w:line="216" w:lineRule="auto"/>
              <w:jc w:val="center"/>
              <w:rPr>
                <w:position w:val="0"/>
              </w:rPr>
            </w:pPr>
          </w:p>
        </w:tc>
        <w:tc>
          <w:tcPr>
            <w:tcW w:w="460" w:type="pct"/>
            <w:vAlign w:val="center"/>
          </w:tcPr>
          <w:p w14:paraId="3637C364" w14:textId="77777777" w:rsidR="00263A7A" w:rsidRPr="00AD168D" w:rsidRDefault="00263A7A" w:rsidP="00AD168D">
            <w:pPr>
              <w:spacing w:before="60" w:after="60" w:line="216" w:lineRule="auto"/>
              <w:jc w:val="center"/>
              <w:rPr>
                <w:position w:val="0"/>
              </w:rPr>
            </w:pPr>
          </w:p>
        </w:tc>
        <w:tc>
          <w:tcPr>
            <w:tcW w:w="1410" w:type="pct"/>
            <w:vAlign w:val="center"/>
          </w:tcPr>
          <w:p w14:paraId="144FB5B6" w14:textId="77777777" w:rsidR="00263A7A" w:rsidRPr="00AD168D" w:rsidRDefault="00263A7A" w:rsidP="00AD168D">
            <w:pPr>
              <w:spacing w:before="0" w:line="240" w:lineRule="auto"/>
              <w:jc w:val="center"/>
              <w:rPr>
                <w:position w:val="0"/>
              </w:rPr>
            </w:pPr>
          </w:p>
        </w:tc>
      </w:tr>
      <w:tr w:rsidR="00162363" w:rsidRPr="00FF79C2" w14:paraId="0064A82C" w14:textId="77777777" w:rsidTr="00162363">
        <w:trPr>
          <w:cantSplit/>
        </w:trPr>
        <w:tc>
          <w:tcPr>
            <w:tcW w:w="592" w:type="pct"/>
            <w:vAlign w:val="center"/>
          </w:tcPr>
          <w:p w14:paraId="40AC6A2C" w14:textId="77777777" w:rsidR="00263A7A" w:rsidRPr="00FF79C2" w:rsidRDefault="00263A7A" w:rsidP="00FF79C2">
            <w:pPr>
              <w:spacing w:before="60" w:after="60" w:line="216" w:lineRule="auto"/>
              <w:jc w:val="center"/>
              <w:rPr>
                <w:position w:val="0"/>
              </w:rPr>
            </w:pPr>
            <w:r w:rsidRPr="00FF79C2">
              <w:rPr>
                <w:position w:val="0"/>
              </w:rPr>
              <w:t>5</w:t>
            </w:r>
          </w:p>
        </w:tc>
        <w:tc>
          <w:tcPr>
            <w:tcW w:w="2079" w:type="pct"/>
          </w:tcPr>
          <w:p w14:paraId="3171EC8E" w14:textId="23B68141" w:rsidR="00263A7A" w:rsidRPr="00FF79C2" w:rsidRDefault="00263A7A" w:rsidP="00FF79C2">
            <w:pPr>
              <w:spacing w:before="60" w:after="60" w:line="216" w:lineRule="auto"/>
              <w:jc w:val="left"/>
              <w:rPr>
                <w:position w:val="0"/>
              </w:rPr>
            </w:pPr>
            <w:r w:rsidRPr="00FF79C2">
              <w:rPr>
                <w:position w:val="0"/>
              </w:rPr>
              <w:t>Проверил ли исполнитель дату истечения срока годности набора для ДЭТ на антигены SARS-CoV-2?</w:t>
            </w:r>
          </w:p>
        </w:tc>
        <w:tc>
          <w:tcPr>
            <w:tcW w:w="459" w:type="pct"/>
            <w:vAlign w:val="center"/>
          </w:tcPr>
          <w:p w14:paraId="7A8CE3DE" w14:textId="77777777" w:rsidR="00263A7A" w:rsidRPr="00AD168D" w:rsidRDefault="00263A7A" w:rsidP="00AD168D">
            <w:pPr>
              <w:spacing w:before="60" w:after="60" w:line="216" w:lineRule="auto"/>
              <w:jc w:val="center"/>
              <w:rPr>
                <w:position w:val="0"/>
              </w:rPr>
            </w:pPr>
          </w:p>
        </w:tc>
        <w:tc>
          <w:tcPr>
            <w:tcW w:w="460" w:type="pct"/>
            <w:vAlign w:val="center"/>
          </w:tcPr>
          <w:p w14:paraId="0A0EA527" w14:textId="77777777" w:rsidR="00263A7A" w:rsidRPr="00AD168D" w:rsidRDefault="00263A7A" w:rsidP="00AD168D">
            <w:pPr>
              <w:spacing w:before="60" w:after="60" w:line="216" w:lineRule="auto"/>
              <w:jc w:val="center"/>
              <w:rPr>
                <w:position w:val="0"/>
              </w:rPr>
            </w:pPr>
          </w:p>
        </w:tc>
        <w:tc>
          <w:tcPr>
            <w:tcW w:w="1410" w:type="pct"/>
            <w:vAlign w:val="center"/>
          </w:tcPr>
          <w:p w14:paraId="6EE2730D" w14:textId="77777777" w:rsidR="00263A7A" w:rsidRPr="00AD168D" w:rsidRDefault="00263A7A" w:rsidP="00AD168D">
            <w:pPr>
              <w:spacing w:before="0" w:line="240" w:lineRule="auto"/>
              <w:jc w:val="center"/>
              <w:rPr>
                <w:position w:val="0"/>
              </w:rPr>
            </w:pPr>
          </w:p>
        </w:tc>
      </w:tr>
      <w:tr w:rsidR="00162363" w:rsidRPr="00FF79C2" w14:paraId="18AD8888" w14:textId="77777777" w:rsidTr="00162363">
        <w:trPr>
          <w:cantSplit/>
        </w:trPr>
        <w:tc>
          <w:tcPr>
            <w:tcW w:w="592" w:type="pct"/>
            <w:vAlign w:val="center"/>
          </w:tcPr>
          <w:p w14:paraId="30944992" w14:textId="77777777" w:rsidR="00263A7A" w:rsidRPr="00FF79C2" w:rsidRDefault="00263A7A" w:rsidP="00FF79C2">
            <w:pPr>
              <w:spacing w:before="60" w:after="60" w:line="216" w:lineRule="auto"/>
              <w:jc w:val="center"/>
              <w:rPr>
                <w:position w:val="0"/>
              </w:rPr>
            </w:pPr>
            <w:r w:rsidRPr="00FF79C2">
              <w:rPr>
                <w:position w:val="0"/>
              </w:rPr>
              <w:t>6</w:t>
            </w:r>
          </w:p>
        </w:tc>
        <w:tc>
          <w:tcPr>
            <w:tcW w:w="2079" w:type="pct"/>
          </w:tcPr>
          <w:p w14:paraId="43D7389D" w14:textId="244CCF02" w:rsidR="00263A7A" w:rsidRPr="00FF79C2" w:rsidRDefault="00263A7A" w:rsidP="00FF79C2">
            <w:pPr>
              <w:spacing w:before="60" w:after="60" w:line="216" w:lineRule="auto"/>
              <w:jc w:val="left"/>
              <w:rPr>
                <w:position w:val="0"/>
              </w:rPr>
            </w:pPr>
            <w:r w:rsidRPr="00FF79C2">
              <w:rPr>
                <w:position w:val="0"/>
              </w:rPr>
              <w:t xml:space="preserve">Проверил ли исполнитель, что тестовое устройство и </w:t>
            </w:r>
            <w:r w:rsidR="0046604A" w:rsidRPr="00FF79C2">
              <w:rPr>
                <w:position w:val="0"/>
              </w:rPr>
              <w:t>пакетик с влагопоглощающим адсорбентом</w:t>
            </w:r>
            <w:r w:rsidRPr="00FF79C2">
              <w:rPr>
                <w:position w:val="0"/>
              </w:rPr>
              <w:t xml:space="preserve"> внутри упаковки из фольги были не поврежд</w:t>
            </w:r>
            <w:r w:rsidR="001B1978" w:rsidRPr="00FF79C2">
              <w:rPr>
                <w:position w:val="0"/>
              </w:rPr>
              <w:t>е</w:t>
            </w:r>
            <w:r w:rsidRPr="00FF79C2">
              <w:rPr>
                <w:position w:val="0"/>
              </w:rPr>
              <w:t xml:space="preserve">ны и </w:t>
            </w:r>
            <w:r w:rsidR="00AD168D" w:rsidRPr="00FF79C2">
              <w:rPr>
                <w:position w:val="0"/>
              </w:rPr>
              <w:t xml:space="preserve">тестовое устройство </w:t>
            </w:r>
            <w:r w:rsidR="00AD168D">
              <w:rPr>
                <w:position w:val="0"/>
              </w:rPr>
              <w:t>пригодно</w:t>
            </w:r>
            <w:r w:rsidRPr="00FF79C2">
              <w:rPr>
                <w:position w:val="0"/>
              </w:rPr>
              <w:t xml:space="preserve"> к употреблению?</w:t>
            </w:r>
          </w:p>
        </w:tc>
        <w:tc>
          <w:tcPr>
            <w:tcW w:w="459" w:type="pct"/>
            <w:vAlign w:val="center"/>
          </w:tcPr>
          <w:p w14:paraId="32A3A758" w14:textId="77777777" w:rsidR="00263A7A" w:rsidRPr="00AD168D" w:rsidRDefault="00263A7A" w:rsidP="00AD168D">
            <w:pPr>
              <w:spacing w:before="60" w:after="60" w:line="216" w:lineRule="auto"/>
              <w:jc w:val="center"/>
              <w:rPr>
                <w:position w:val="0"/>
              </w:rPr>
            </w:pPr>
          </w:p>
        </w:tc>
        <w:tc>
          <w:tcPr>
            <w:tcW w:w="460" w:type="pct"/>
            <w:vAlign w:val="center"/>
          </w:tcPr>
          <w:p w14:paraId="4B57994F" w14:textId="77777777" w:rsidR="00263A7A" w:rsidRPr="00AD168D" w:rsidRDefault="00263A7A" w:rsidP="00AD168D">
            <w:pPr>
              <w:spacing w:before="60" w:after="60" w:line="216" w:lineRule="auto"/>
              <w:jc w:val="center"/>
              <w:rPr>
                <w:position w:val="0"/>
              </w:rPr>
            </w:pPr>
          </w:p>
        </w:tc>
        <w:tc>
          <w:tcPr>
            <w:tcW w:w="1410" w:type="pct"/>
            <w:vAlign w:val="center"/>
          </w:tcPr>
          <w:p w14:paraId="7AA14A55" w14:textId="77777777" w:rsidR="00263A7A" w:rsidRPr="00AD168D" w:rsidRDefault="00263A7A" w:rsidP="00AD168D">
            <w:pPr>
              <w:spacing w:before="0" w:line="240" w:lineRule="auto"/>
              <w:jc w:val="center"/>
              <w:rPr>
                <w:position w:val="0"/>
              </w:rPr>
            </w:pPr>
          </w:p>
        </w:tc>
      </w:tr>
      <w:tr w:rsidR="00162363" w:rsidRPr="00FF79C2" w14:paraId="6158389E" w14:textId="77777777" w:rsidTr="00162363">
        <w:trPr>
          <w:cantSplit/>
        </w:trPr>
        <w:tc>
          <w:tcPr>
            <w:tcW w:w="592" w:type="pct"/>
            <w:vAlign w:val="center"/>
          </w:tcPr>
          <w:p w14:paraId="545B8160" w14:textId="77777777" w:rsidR="00263A7A" w:rsidRPr="00FF79C2" w:rsidRDefault="00263A7A" w:rsidP="00FF79C2">
            <w:pPr>
              <w:spacing w:before="60" w:after="60" w:line="216" w:lineRule="auto"/>
              <w:jc w:val="center"/>
              <w:rPr>
                <w:position w:val="0"/>
              </w:rPr>
            </w:pPr>
            <w:r w:rsidRPr="00FF79C2">
              <w:rPr>
                <w:position w:val="0"/>
              </w:rPr>
              <w:t>7</w:t>
            </w:r>
          </w:p>
        </w:tc>
        <w:tc>
          <w:tcPr>
            <w:tcW w:w="2079" w:type="pct"/>
          </w:tcPr>
          <w:p w14:paraId="557F3403" w14:textId="59210E15" w:rsidR="00263A7A" w:rsidRPr="00FF79C2" w:rsidRDefault="00263A7A" w:rsidP="00FF79C2">
            <w:pPr>
              <w:spacing w:before="60" w:after="60" w:line="216" w:lineRule="auto"/>
              <w:jc w:val="left"/>
              <w:rPr>
                <w:position w:val="0"/>
              </w:rPr>
            </w:pPr>
            <w:r w:rsidRPr="00FF79C2">
              <w:rPr>
                <w:position w:val="0"/>
              </w:rPr>
              <w:t>Поместил ли исполнитель зонд</w:t>
            </w:r>
            <w:r w:rsidR="008621A3">
              <w:rPr>
                <w:position w:val="0"/>
              </w:rPr>
              <w:t>-тампон</w:t>
            </w:r>
            <w:r w:rsidRPr="00FF79C2">
              <w:rPr>
                <w:position w:val="0"/>
              </w:rPr>
              <w:t xml:space="preserve"> в пробирку с буфером для экстракции и повращал ли </w:t>
            </w:r>
            <w:r w:rsidR="008621A3">
              <w:rPr>
                <w:position w:val="0"/>
              </w:rPr>
              <w:t>зонд-</w:t>
            </w:r>
            <w:r w:rsidRPr="00FF79C2">
              <w:rPr>
                <w:position w:val="0"/>
              </w:rPr>
              <w:t>тампон в буфере, сдавливая в то же время пробирку?</w:t>
            </w:r>
          </w:p>
        </w:tc>
        <w:tc>
          <w:tcPr>
            <w:tcW w:w="459" w:type="pct"/>
            <w:vAlign w:val="center"/>
          </w:tcPr>
          <w:p w14:paraId="0BFB45C3" w14:textId="77777777" w:rsidR="00263A7A" w:rsidRPr="00AD168D" w:rsidRDefault="00263A7A" w:rsidP="00AD168D">
            <w:pPr>
              <w:spacing w:before="60" w:after="60" w:line="216" w:lineRule="auto"/>
              <w:jc w:val="center"/>
              <w:rPr>
                <w:position w:val="0"/>
              </w:rPr>
            </w:pPr>
          </w:p>
        </w:tc>
        <w:tc>
          <w:tcPr>
            <w:tcW w:w="460" w:type="pct"/>
            <w:vAlign w:val="center"/>
          </w:tcPr>
          <w:p w14:paraId="41B0082E" w14:textId="77777777" w:rsidR="00263A7A" w:rsidRPr="00AD168D" w:rsidRDefault="00263A7A" w:rsidP="00AD168D">
            <w:pPr>
              <w:spacing w:before="60" w:after="60" w:line="216" w:lineRule="auto"/>
              <w:jc w:val="center"/>
              <w:rPr>
                <w:position w:val="0"/>
              </w:rPr>
            </w:pPr>
          </w:p>
        </w:tc>
        <w:tc>
          <w:tcPr>
            <w:tcW w:w="1410" w:type="pct"/>
            <w:vAlign w:val="center"/>
          </w:tcPr>
          <w:p w14:paraId="1936AB59" w14:textId="77777777" w:rsidR="00263A7A" w:rsidRPr="00AD168D" w:rsidRDefault="00263A7A" w:rsidP="00AD168D">
            <w:pPr>
              <w:spacing w:before="0" w:line="240" w:lineRule="auto"/>
              <w:jc w:val="center"/>
              <w:rPr>
                <w:position w:val="0"/>
              </w:rPr>
            </w:pPr>
          </w:p>
        </w:tc>
      </w:tr>
      <w:tr w:rsidR="00162363" w:rsidRPr="00FF79C2" w14:paraId="683C9520" w14:textId="77777777" w:rsidTr="00162363">
        <w:trPr>
          <w:cantSplit/>
        </w:trPr>
        <w:tc>
          <w:tcPr>
            <w:tcW w:w="592" w:type="pct"/>
            <w:vAlign w:val="center"/>
          </w:tcPr>
          <w:p w14:paraId="1080E396" w14:textId="77777777" w:rsidR="00263A7A" w:rsidRPr="00FF79C2" w:rsidRDefault="00263A7A" w:rsidP="00FF79C2">
            <w:pPr>
              <w:spacing w:before="60" w:after="60" w:line="216" w:lineRule="auto"/>
              <w:jc w:val="center"/>
              <w:rPr>
                <w:position w:val="0"/>
              </w:rPr>
            </w:pPr>
            <w:r w:rsidRPr="00FF79C2">
              <w:rPr>
                <w:position w:val="0"/>
              </w:rPr>
              <w:lastRenderedPageBreak/>
              <w:t>8</w:t>
            </w:r>
          </w:p>
        </w:tc>
        <w:tc>
          <w:tcPr>
            <w:tcW w:w="2079" w:type="pct"/>
          </w:tcPr>
          <w:p w14:paraId="3BA7B155" w14:textId="77777777" w:rsidR="00263A7A" w:rsidRPr="00FF79C2" w:rsidRDefault="00263A7A" w:rsidP="00FF79C2">
            <w:pPr>
              <w:spacing w:before="60" w:after="60" w:line="216" w:lineRule="auto"/>
              <w:jc w:val="left"/>
              <w:rPr>
                <w:position w:val="0"/>
              </w:rPr>
            </w:pPr>
            <w:r w:rsidRPr="00FF79C2">
              <w:rPr>
                <w:position w:val="0"/>
              </w:rPr>
              <w:t>Когда исполнитель вынимал зонд-тампон из пробирки, сдавливал ли он пробирку, чтобы отжать жидкость из тампона?</w:t>
            </w:r>
          </w:p>
        </w:tc>
        <w:tc>
          <w:tcPr>
            <w:tcW w:w="459" w:type="pct"/>
            <w:vAlign w:val="center"/>
          </w:tcPr>
          <w:p w14:paraId="2B4ADA6E" w14:textId="77777777" w:rsidR="00263A7A" w:rsidRPr="008621A3" w:rsidRDefault="00263A7A" w:rsidP="008621A3">
            <w:pPr>
              <w:spacing w:before="60" w:after="60" w:line="216" w:lineRule="auto"/>
              <w:jc w:val="center"/>
              <w:rPr>
                <w:position w:val="0"/>
              </w:rPr>
            </w:pPr>
          </w:p>
        </w:tc>
        <w:tc>
          <w:tcPr>
            <w:tcW w:w="460" w:type="pct"/>
            <w:vAlign w:val="center"/>
          </w:tcPr>
          <w:p w14:paraId="71AA6B8D" w14:textId="77777777" w:rsidR="00263A7A" w:rsidRPr="008621A3" w:rsidRDefault="00263A7A" w:rsidP="008621A3">
            <w:pPr>
              <w:spacing w:before="60" w:after="60" w:line="216" w:lineRule="auto"/>
              <w:jc w:val="center"/>
              <w:rPr>
                <w:position w:val="0"/>
              </w:rPr>
            </w:pPr>
          </w:p>
        </w:tc>
        <w:tc>
          <w:tcPr>
            <w:tcW w:w="1410" w:type="pct"/>
            <w:vAlign w:val="center"/>
          </w:tcPr>
          <w:p w14:paraId="31ECE5E7" w14:textId="77777777" w:rsidR="00263A7A" w:rsidRPr="008621A3" w:rsidRDefault="00263A7A" w:rsidP="008621A3">
            <w:pPr>
              <w:spacing w:before="0" w:line="240" w:lineRule="auto"/>
              <w:jc w:val="center"/>
              <w:rPr>
                <w:position w:val="0"/>
              </w:rPr>
            </w:pPr>
          </w:p>
        </w:tc>
      </w:tr>
      <w:tr w:rsidR="00162363" w:rsidRPr="00FF79C2" w14:paraId="73B6CAED" w14:textId="77777777" w:rsidTr="00162363">
        <w:trPr>
          <w:cantSplit/>
        </w:trPr>
        <w:tc>
          <w:tcPr>
            <w:tcW w:w="592" w:type="pct"/>
            <w:vAlign w:val="center"/>
          </w:tcPr>
          <w:p w14:paraId="7731CE07" w14:textId="77777777" w:rsidR="00263A7A" w:rsidRPr="00FF79C2" w:rsidRDefault="00263A7A" w:rsidP="00FF79C2">
            <w:pPr>
              <w:spacing w:before="60" w:after="60" w:line="216" w:lineRule="auto"/>
              <w:jc w:val="center"/>
              <w:rPr>
                <w:position w:val="0"/>
              </w:rPr>
            </w:pPr>
            <w:r w:rsidRPr="00FF79C2">
              <w:rPr>
                <w:position w:val="0"/>
              </w:rPr>
              <w:t>9</w:t>
            </w:r>
          </w:p>
        </w:tc>
        <w:tc>
          <w:tcPr>
            <w:tcW w:w="2079" w:type="pct"/>
          </w:tcPr>
          <w:p w14:paraId="4CB9E7D7" w14:textId="77777777" w:rsidR="00263A7A" w:rsidRPr="00FF79C2" w:rsidRDefault="00263A7A" w:rsidP="00FF79C2">
            <w:pPr>
              <w:spacing w:before="60" w:after="60" w:line="216" w:lineRule="auto"/>
              <w:jc w:val="left"/>
              <w:rPr>
                <w:position w:val="0"/>
              </w:rPr>
            </w:pPr>
            <w:r w:rsidRPr="00FF79C2">
              <w:rPr>
                <w:position w:val="0"/>
              </w:rPr>
              <w:t>Плотно ли закрыл исполнитель пробирку крышкой-капельницей?</w:t>
            </w:r>
          </w:p>
        </w:tc>
        <w:tc>
          <w:tcPr>
            <w:tcW w:w="459" w:type="pct"/>
            <w:vAlign w:val="center"/>
          </w:tcPr>
          <w:p w14:paraId="13000258" w14:textId="77777777" w:rsidR="00263A7A" w:rsidRPr="008621A3" w:rsidRDefault="00263A7A" w:rsidP="008621A3">
            <w:pPr>
              <w:spacing w:before="60" w:after="60" w:line="216" w:lineRule="auto"/>
              <w:jc w:val="center"/>
              <w:rPr>
                <w:position w:val="0"/>
              </w:rPr>
            </w:pPr>
          </w:p>
        </w:tc>
        <w:tc>
          <w:tcPr>
            <w:tcW w:w="460" w:type="pct"/>
            <w:vAlign w:val="center"/>
          </w:tcPr>
          <w:p w14:paraId="02669847" w14:textId="77777777" w:rsidR="00263A7A" w:rsidRPr="008621A3" w:rsidRDefault="00263A7A" w:rsidP="008621A3">
            <w:pPr>
              <w:spacing w:before="60" w:after="60" w:line="216" w:lineRule="auto"/>
              <w:jc w:val="center"/>
              <w:rPr>
                <w:position w:val="0"/>
              </w:rPr>
            </w:pPr>
          </w:p>
        </w:tc>
        <w:tc>
          <w:tcPr>
            <w:tcW w:w="1410" w:type="pct"/>
            <w:vAlign w:val="center"/>
          </w:tcPr>
          <w:p w14:paraId="34EC9903" w14:textId="77777777" w:rsidR="00263A7A" w:rsidRPr="008621A3" w:rsidRDefault="00263A7A" w:rsidP="008621A3">
            <w:pPr>
              <w:spacing w:before="0" w:line="240" w:lineRule="auto"/>
              <w:jc w:val="center"/>
              <w:rPr>
                <w:position w:val="0"/>
              </w:rPr>
            </w:pPr>
          </w:p>
        </w:tc>
      </w:tr>
      <w:tr w:rsidR="00162363" w:rsidRPr="00FF79C2" w14:paraId="5EE7F415" w14:textId="77777777" w:rsidTr="00162363">
        <w:trPr>
          <w:cantSplit/>
        </w:trPr>
        <w:tc>
          <w:tcPr>
            <w:tcW w:w="592" w:type="pct"/>
            <w:vAlign w:val="center"/>
          </w:tcPr>
          <w:p w14:paraId="4693D7D7" w14:textId="77777777" w:rsidR="00263A7A" w:rsidRPr="00FF79C2" w:rsidRDefault="00263A7A" w:rsidP="00FF79C2">
            <w:pPr>
              <w:spacing w:before="60" w:after="60" w:line="216" w:lineRule="auto"/>
              <w:jc w:val="center"/>
              <w:rPr>
                <w:position w:val="0"/>
              </w:rPr>
            </w:pPr>
            <w:r w:rsidRPr="00FF79C2">
              <w:rPr>
                <w:position w:val="0"/>
              </w:rPr>
              <w:t>10</w:t>
            </w:r>
          </w:p>
        </w:tc>
        <w:tc>
          <w:tcPr>
            <w:tcW w:w="2079" w:type="pct"/>
          </w:tcPr>
          <w:p w14:paraId="30CC22C1" w14:textId="3FEBD347" w:rsidR="00263A7A" w:rsidRPr="00FF79C2" w:rsidRDefault="00263A7A" w:rsidP="00FF79C2">
            <w:pPr>
              <w:spacing w:before="60" w:after="60" w:line="216" w:lineRule="auto"/>
              <w:jc w:val="left"/>
              <w:rPr>
                <w:position w:val="0"/>
              </w:rPr>
            </w:pPr>
            <w:r w:rsidRPr="00FF79C2">
              <w:rPr>
                <w:position w:val="0"/>
              </w:rPr>
              <w:t>Добавил ли исполнитель правильное число капель экстрагированного образца в лунку для образца на тестовом устройстве?</w:t>
            </w:r>
          </w:p>
        </w:tc>
        <w:tc>
          <w:tcPr>
            <w:tcW w:w="459" w:type="pct"/>
            <w:vAlign w:val="center"/>
          </w:tcPr>
          <w:p w14:paraId="225E232D" w14:textId="77777777" w:rsidR="00263A7A" w:rsidRPr="008621A3" w:rsidRDefault="00263A7A" w:rsidP="008621A3">
            <w:pPr>
              <w:spacing w:before="60" w:after="60" w:line="216" w:lineRule="auto"/>
              <w:jc w:val="center"/>
              <w:rPr>
                <w:position w:val="0"/>
              </w:rPr>
            </w:pPr>
          </w:p>
        </w:tc>
        <w:tc>
          <w:tcPr>
            <w:tcW w:w="460" w:type="pct"/>
            <w:vAlign w:val="center"/>
          </w:tcPr>
          <w:p w14:paraId="10783FC1" w14:textId="77777777" w:rsidR="00263A7A" w:rsidRPr="008621A3" w:rsidRDefault="00263A7A" w:rsidP="008621A3">
            <w:pPr>
              <w:spacing w:before="60" w:after="60" w:line="216" w:lineRule="auto"/>
              <w:jc w:val="center"/>
              <w:rPr>
                <w:position w:val="0"/>
              </w:rPr>
            </w:pPr>
          </w:p>
        </w:tc>
        <w:tc>
          <w:tcPr>
            <w:tcW w:w="1410" w:type="pct"/>
            <w:vAlign w:val="center"/>
          </w:tcPr>
          <w:p w14:paraId="703290BF" w14:textId="77777777" w:rsidR="00263A7A" w:rsidRPr="008621A3" w:rsidRDefault="00263A7A" w:rsidP="008621A3">
            <w:pPr>
              <w:spacing w:before="0" w:line="240" w:lineRule="auto"/>
              <w:jc w:val="center"/>
              <w:rPr>
                <w:position w:val="0"/>
              </w:rPr>
            </w:pPr>
          </w:p>
        </w:tc>
      </w:tr>
      <w:tr w:rsidR="00162363" w:rsidRPr="00FF79C2" w14:paraId="51DA6A2A" w14:textId="77777777" w:rsidTr="00162363">
        <w:trPr>
          <w:cantSplit/>
        </w:trPr>
        <w:tc>
          <w:tcPr>
            <w:tcW w:w="592" w:type="pct"/>
            <w:vAlign w:val="center"/>
          </w:tcPr>
          <w:p w14:paraId="038BBDD9" w14:textId="77777777" w:rsidR="00263A7A" w:rsidRPr="00FF79C2" w:rsidRDefault="00263A7A" w:rsidP="00FF79C2">
            <w:pPr>
              <w:spacing w:before="60" w:after="60" w:line="216" w:lineRule="auto"/>
              <w:jc w:val="center"/>
              <w:rPr>
                <w:position w:val="0"/>
              </w:rPr>
            </w:pPr>
            <w:r w:rsidRPr="00FF79C2">
              <w:rPr>
                <w:position w:val="0"/>
              </w:rPr>
              <w:t>11</w:t>
            </w:r>
          </w:p>
        </w:tc>
        <w:tc>
          <w:tcPr>
            <w:tcW w:w="2079" w:type="pct"/>
          </w:tcPr>
          <w:p w14:paraId="22FED6BF" w14:textId="2086296B" w:rsidR="00263A7A" w:rsidRPr="00FF79C2" w:rsidRDefault="00263A7A" w:rsidP="00FF79C2">
            <w:pPr>
              <w:spacing w:before="60" w:after="60" w:line="216" w:lineRule="auto"/>
              <w:jc w:val="left"/>
              <w:rPr>
                <w:position w:val="0"/>
              </w:rPr>
            </w:pPr>
            <w:r w:rsidRPr="00FF79C2">
              <w:rPr>
                <w:position w:val="0"/>
              </w:rPr>
              <w:t>Считал ли исполнитель результаты ДЭТ через правильный интервал времени?</w:t>
            </w:r>
          </w:p>
        </w:tc>
        <w:tc>
          <w:tcPr>
            <w:tcW w:w="459" w:type="pct"/>
            <w:vAlign w:val="center"/>
          </w:tcPr>
          <w:p w14:paraId="2581179C" w14:textId="77777777" w:rsidR="00263A7A" w:rsidRPr="008621A3" w:rsidRDefault="00263A7A" w:rsidP="008621A3">
            <w:pPr>
              <w:spacing w:before="60" w:after="60" w:line="216" w:lineRule="auto"/>
              <w:jc w:val="center"/>
              <w:rPr>
                <w:position w:val="0"/>
              </w:rPr>
            </w:pPr>
          </w:p>
        </w:tc>
        <w:tc>
          <w:tcPr>
            <w:tcW w:w="460" w:type="pct"/>
            <w:vAlign w:val="center"/>
          </w:tcPr>
          <w:p w14:paraId="64737451" w14:textId="77777777" w:rsidR="00263A7A" w:rsidRPr="008621A3" w:rsidRDefault="00263A7A" w:rsidP="008621A3">
            <w:pPr>
              <w:spacing w:before="60" w:after="60" w:line="216" w:lineRule="auto"/>
              <w:jc w:val="center"/>
              <w:rPr>
                <w:position w:val="0"/>
              </w:rPr>
            </w:pPr>
          </w:p>
        </w:tc>
        <w:tc>
          <w:tcPr>
            <w:tcW w:w="1410" w:type="pct"/>
            <w:vAlign w:val="center"/>
          </w:tcPr>
          <w:p w14:paraId="3C422D8E" w14:textId="77777777" w:rsidR="00263A7A" w:rsidRPr="008621A3" w:rsidRDefault="00263A7A" w:rsidP="008621A3">
            <w:pPr>
              <w:spacing w:before="0" w:line="240" w:lineRule="auto"/>
              <w:jc w:val="center"/>
              <w:rPr>
                <w:position w:val="0"/>
              </w:rPr>
            </w:pPr>
          </w:p>
        </w:tc>
      </w:tr>
      <w:tr w:rsidR="00162363" w:rsidRPr="00FF79C2" w14:paraId="4FABAB72" w14:textId="77777777" w:rsidTr="00162363">
        <w:trPr>
          <w:cantSplit/>
        </w:trPr>
        <w:tc>
          <w:tcPr>
            <w:tcW w:w="592" w:type="pct"/>
            <w:vAlign w:val="center"/>
          </w:tcPr>
          <w:p w14:paraId="4327B555" w14:textId="77777777" w:rsidR="00263A7A" w:rsidRPr="00FF79C2" w:rsidRDefault="00263A7A" w:rsidP="00FF79C2">
            <w:pPr>
              <w:spacing w:before="60" w:after="60" w:line="216" w:lineRule="auto"/>
              <w:jc w:val="center"/>
              <w:rPr>
                <w:position w:val="0"/>
              </w:rPr>
            </w:pPr>
            <w:r w:rsidRPr="00FF79C2">
              <w:rPr>
                <w:position w:val="0"/>
              </w:rPr>
              <w:t>12</w:t>
            </w:r>
          </w:p>
        </w:tc>
        <w:tc>
          <w:tcPr>
            <w:tcW w:w="2079" w:type="pct"/>
          </w:tcPr>
          <w:p w14:paraId="6564632E" w14:textId="30DDFD23" w:rsidR="00263A7A" w:rsidRPr="00FF79C2" w:rsidRDefault="00263A7A" w:rsidP="00FF79C2">
            <w:pPr>
              <w:spacing w:before="60" w:after="60" w:line="216" w:lineRule="auto"/>
              <w:jc w:val="left"/>
              <w:rPr>
                <w:position w:val="0"/>
              </w:rPr>
            </w:pPr>
            <w:r w:rsidRPr="00FF79C2">
              <w:rPr>
                <w:position w:val="0"/>
              </w:rPr>
              <w:t>Правильно ли проинте</w:t>
            </w:r>
            <w:r w:rsidR="00ED0BB9" w:rsidRPr="00FF79C2">
              <w:rPr>
                <w:position w:val="0"/>
              </w:rPr>
              <w:t>р</w:t>
            </w:r>
            <w:r w:rsidRPr="00FF79C2">
              <w:rPr>
                <w:position w:val="0"/>
              </w:rPr>
              <w:t>претировал исполнитель результаты ДЭТ на антигены SARS-CoV-2?</w:t>
            </w:r>
          </w:p>
        </w:tc>
        <w:tc>
          <w:tcPr>
            <w:tcW w:w="459" w:type="pct"/>
            <w:vAlign w:val="center"/>
          </w:tcPr>
          <w:p w14:paraId="573DCBBA" w14:textId="77777777" w:rsidR="00263A7A" w:rsidRPr="008621A3" w:rsidRDefault="00263A7A" w:rsidP="008621A3">
            <w:pPr>
              <w:spacing w:before="60" w:after="60" w:line="216" w:lineRule="auto"/>
              <w:jc w:val="center"/>
              <w:rPr>
                <w:position w:val="0"/>
              </w:rPr>
            </w:pPr>
          </w:p>
        </w:tc>
        <w:tc>
          <w:tcPr>
            <w:tcW w:w="460" w:type="pct"/>
            <w:vAlign w:val="center"/>
          </w:tcPr>
          <w:p w14:paraId="78BD8D9C" w14:textId="77777777" w:rsidR="00263A7A" w:rsidRPr="008621A3" w:rsidRDefault="00263A7A" w:rsidP="008621A3">
            <w:pPr>
              <w:spacing w:before="60" w:after="60" w:line="216" w:lineRule="auto"/>
              <w:jc w:val="center"/>
              <w:rPr>
                <w:position w:val="0"/>
              </w:rPr>
            </w:pPr>
          </w:p>
        </w:tc>
        <w:tc>
          <w:tcPr>
            <w:tcW w:w="1410" w:type="pct"/>
            <w:vAlign w:val="center"/>
          </w:tcPr>
          <w:p w14:paraId="1AEEA138" w14:textId="77777777" w:rsidR="00263A7A" w:rsidRPr="008621A3" w:rsidRDefault="00263A7A" w:rsidP="008621A3">
            <w:pPr>
              <w:spacing w:before="0" w:line="240" w:lineRule="auto"/>
              <w:jc w:val="center"/>
              <w:rPr>
                <w:position w:val="0"/>
              </w:rPr>
            </w:pPr>
          </w:p>
        </w:tc>
      </w:tr>
      <w:tr w:rsidR="00162363" w:rsidRPr="00FF79C2" w14:paraId="3813DF66" w14:textId="77777777" w:rsidTr="00162363">
        <w:trPr>
          <w:cantSplit/>
        </w:trPr>
        <w:tc>
          <w:tcPr>
            <w:tcW w:w="592" w:type="pct"/>
            <w:vAlign w:val="center"/>
          </w:tcPr>
          <w:p w14:paraId="07DD26E9" w14:textId="77777777" w:rsidR="00263A7A" w:rsidRPr="00FF79C2" w:rsidRDefault="00263A7A" w:rsidP="00FF79C2">
            <w:pPr>
              <w:spacing w:before="60" w:after="60" w:line="216" w:lineRule="auto"/>
              <w:jc w:val="center"/>
              <w:rPr>
                <w:position w:val="0"/>
              </w:rPr>
            </w:pPr>
            <w:r w:rsidRPr="00FF79C2">
              <w:rPr>
                <w:position w:val="0"/>
              </w:rPr>
              <w:t>13</w:t>
            </w:r>
          </w:p>
        </w:tc>
        <w:tc>
          <w:tcPr>
            <w:tcW w:w="2079" w:type="pct"/>
          </w:tcPr>
          <w:p w14:paraId="4A2A5ABD" w14:textId="0365224E" w:rsidR="00263A7A" w:rsidRPr="00FF79C2" w:rsidRDefault="00263A7A" w:rsidP="00FF79C2">
            <w:pPr>
              <w:spacing w:before="60" w:after="60" w:line="216" w:lineRule="auto"/>
              <w:jc w:val="left"/>
              <w:rPr>
                <w:position w:val="0"/>
              </w:rPr>
            </w:pPr>
            <w:r w:rsidRPr="00FF79C2">
              <w:rPr>
                <w:position w:val="0"/>
              </w:rPr>
              <w:t>Записал ли исполнитель результаты теста в журнал регистрации ДЭТ на антигены SARS-CoV-2?</w:t>
            </w:r>
          </w:p>
        </w:tc>
        <w:tc>
          <w:tcPr>
            <w:tcW w:w="459" w:type="pct"/>
            <w:vAlign w:val="center"/>
          </w:tcPr>
          <w:p w14:paraId="55E7D0F0" w14:textId="77777777" w:rsidR="00263A7A" w:rsidRPr="008621A3" w:rsidRDefault="00263A7A" w:rsidP="008621A3">
            <w:pPr>
              <w:spacing w:before="60" w:after="60" w:line="216" w:lineRule="auto"/>
              <w:jc w:val="center"/>
              <w:rPr>
                <w:position w:val="0"/>
              </w:rPr>
            </w:pPr>
          </w:p>
        </w:tc>
        <w:tc>
          <w:tcPr>
            <w:tcW w:w="460" w:type="pct"/>
            <w:vAlign w:val="center"/>
          </w:tcPr>
          <w:p w14:paraId="39475D95" w14:textId="77777777" w:rsidR="00263A7A" w:rsidRPr="008621A3" w:rsidRDefault="00263A7A" w:rsidP="008621A3">
            <w:pPr>
              <w:spacing w:before="60" w:after="60" w:line="216" w:lineRule="auto"/>
              <w:jc w:val="center"/>
              <w:rPr>
                <w:position w:val="0"/>
              </w:rPr>
            </w:pPr>
          </w:p>
        </w:tc>
        <w:tc>
          <w:tcPr>
            <w:tcW w:w="1410" w:type="pct"/>
            <w:vAlign w:val="center"/>
          </w:tcPr>
          <w:p w14:paraId="01DDE12B" w14:textId="77777777" w:rsidR="00263A7A" w:rsidRPr="008621A3" w:rsidRDefault="00263A7A" w:rsidP="008621A3">
            <w:pPr>
              <w:spacing w:before="0" w:line="240" w:lineRule="auto"/>
              <w:jc w:val="center"/>
              <w:rPr>
                <w:position w:val="0"/>
              </w:rPr>
            </w:pPr>
          </w:p>
        </w:tc>
      </w:tr>
      <w:tr w:rsidR="00162363" w:rsidRPr="00FF79C2" w14:paraId="4690D0A0" w14:textId="77777777" w:rsidTr="00162363">
        <w:trPr>
          <w:cantSplit/>
        </w:trPr>
        <w:tc>
          <w:tcPr>
            <w:tcW w:w="592" w:type="pct"/>
            <w:vAlign w:val="center"/>
          </w:tcPr>
          <w:p w14:paraId="68455B80" w14:textId="46D0C87D" w:rsidR="00263A7A" w:rsidRPr="00FF79C2" w:rsidRDefault="00263A7A" w:rsidP="00FF79C2">
            <w:pPr>
              <w:spacing w:before="60" w:after="60" w:line="216" w:lineRule="auto"/>
              <w:jc w:val="center"/>
              <w:rPr>
                <w:position w:val="0"/>
              </w:rPr>
            </w:pPr>
            <w:r w:rsidRPr="00FF79C2">
              <w:rPr>
                <w:position w:val="0"/>
              </w:rPr>
              <w:t>14</w:t>
            </w:r>
          </w:p>
        </w:tc>
        <w:tc>
          <w:tcPr>
            <w:tcW w:w="2079" w:type="pct"/>
          </w:tcPr>
          <w:p w14:paraId="47D42CD8" w14:textId="772BECC4" w:rsidR="00263A7A" w:rsidRPr="00FF79C2" w:rsidRDefault="00263A7A" w:rsidP="00FF79C2">
            <w:pPr>
              <w:spacing w:before="60" w:after="60" w:line="216" w:lineRule="auto"/>
              <w:jc w:val="left"/>
              <w:rPr>
                <w:position w:val="0"/>
              </w:rPr>
            </w:pPr>
            <w:r w:rsidRPr="00FF79C2">
              <w:rPr>
                <w:position w:val="0"/>
              </w:rPr>
              <w:t>Собрал ли исполнитель все отходы (использованные наборы, пробирку с буфером для экстракции, зонд и бумажную подставку-штатив) в пакет для удаления опасных биологических отходов?</w:t>
            </w:r>
          </w:p>
        </w:tc>
        <w:tc>
          <w:tcPr>
            <w:tcW w:w="459" w:type="pct"/>
            <w:vAlign w:val="center"/>
          </w:tcPr>
          <w:p w14:paraId="31C93129" w14:textId="77777777" w:rsidR="00263A7A" w:rsidRPr="008621A3" w:rsidRDefault="00263A7A" w:rsidP="008621A3">
            <w:pPr>
              <w:spacing w:before="60" w:after="60" w:line="216" w:lineRule="auto"/>
              <w:jc w:val="center"/>
              <w:rPr>
                <w:position w:val="0"/>
              </w:rPr>
            </w:pPr>
          </w:p>
        </w:tc>
        <w:tc>
          <w:tcPr>
            <w:tcW w:w="460" w:type="pct"/>
            <w:vAlign w:val="center"/>
          </w:tcPr>
          <w:p w14:paraId="0E6FD1CE" w14:textId="77777777" w:rsidR="00263A7A" w:rsidRPr="008621A3" w:rsidRDefault="00263A7A" w:rsidP="008621A3">
            <w:pPr>
              <w:spacing w:before="60" w:after="60" w:line="216" w:lineRule="auto"/>
              <w:jc w:val="center"/>
              <w:rPr>
                <w:position w:val="0"/>
              </w:rPr>
            </w:pPr>
          </w:p>
        </w:tc>
        <w:tc>
          <w:tcPr>
            <w:tcW w:w="1410" w:type="pct"/>
            <w:vAlign w:val="center"/>
          </w:tcPr>
          <w:p w14:paraId="72D0927E" w14:textId="77777777" w:rsidR="00263A7A" w:rsidRPr="008621A3" w:rsidRDefault="00263A7A" w:rsidP="008621A3">
            <w:pPr>
              <w:spacing w:before="0" w:line="240" w:lineRule="auto"/>
              <w:jc w:val="center"/>
              <w:rPr>
                <w:position w:val="0"/>
              </w:rPr>
            </w:pPr>
          </w:p>
        </w:tc>
      </w:tr>
      <w:tr w:rsidR="00162363" w:rsidRPr="00FF79C2" w14:paraId="23142AFD" w14:textId="77777777" w:rsidTr="00162363">
        <w:trPr>
          <w:cantSplit/>
        </w:trPr>
        <w:tc>
          <w:tcPr>
            <w:tcW w:w="592" w:type="pct"/>
            <w:vAlign w:val="center"/>
          </w:tcPr>
          <w:p w14:paraId="3CA076D9" w14:textId="1CE07F4D" w:rsidR="00263A7A" w:rsidRPr="00FF79C2" w:rsidRDefault="00263A7A" w:rsidP="00FF79C2">
            <w:pPr>
              <w:spacing w:before="60" w:after="60" w:line="216" w:lineRule="auto"/>
              <w:jc w:val="center"/>
              <w:rPr>
                <w:position w:val="0"/>
              </w:rPr>
            </w:pPr>
            <w:r w:rsidRPr="00FF79C2">
              <w:rPr>
                <w:position w:val="0"/>
              </w:rPr>
              <w:t>15</w:t>
            </w:r>
          </w:p>
        </w:tc>
        <w:tc>
          <w:tcPr>
            <w:tcW w:w="2079" w:type="pct"/>
          </w:tcPr>
          <w:p w14:paraId="72FC2BCF" w14:textId="35B56E63" w:rsidR="00263A7A" w:rsidRPr="00FF79C2" w:rsidRDefault="00263A7A" w:rsidP="00FF79C2">
            <w:pPr>
              <w:spacing w:before="60" w:after="60" w:line="216" w:lineRule="auto"/>
              <w:jc w:val="left"/>
              <w:rPr>
                <w:position w:val="0"/>
              </w:rPr>
            </w:pPr>
            <w:r w:rsidRPr="00FF79C2">
              <w:rPr>
                <w:position w:val="0"/>
              </w:rPr>
              <w:t>Снял ли исполнитель халат и перчатки, перед тем как покинуть рабочее место?</w:t>
            </w:r>
          </w:p>
        </w:tc>
        <w:tc>
          <w:tcPr>
            <w:tcW w:w="459" w:type="pct"/>
            <w:vAlign w:val="center"/>
          </w:tcPr>
          <w:p w14:paraId="4F29A141" w14:textId="77777777" w:rsidR="00263A7A" w:rsidRPr="008621A3" w:rsidRDefault="00263A7A" w:rsidP="008621A3">
            <w:pPr>
              <w:spacing w:before="60" w:after="60" w:line="216" w:lineRule="auto"/>
              <w:jc w:val="center"/>
              <w:rPr>
                <w:position w:val="0"/>
              </w:rPr>
            </w:pPr>
          </w:p>
        </w:tc>
        <w:tc>
          <w:tcPr>
            <w:tcW w:w="460" w:type="pct"/>
            <w:vAlign w:val="center"/>
          </w:tcPr>
          <w:p w14:paraId="0B1C1A9A" w14:textId="77777777" w:rsidR="00263A7A" w:rsidRPr="008621A3" w:rsidRDefault="00263A7A" w:rsidP="008621A3">
            <w:pPr>
              <w:spacing w:before="60" w:after="60" w:line="216" w:lineRule="auto"/>
              <w:jc w:val="center"/>
              <w:rPr>
                <w:position w:val="0"/>
              </w:rPr>
            </w:pPr>
          </w:p>
        </w:tc>
        <w:tc>
          <w:tcPr>
            <w:tcW w:w="1410" w:type="pct"/>
            <w:vAlign w:val="center"/>
          </w:tcPr>
          <w:p w14:paraId="50352D35" w14:textId="77777777" w:rsidR="00263A7A" w:rsidRPr="008621A3" w:rsidRDefault="00263A7A" w:rsidP="008621A3">
            <w:pPr>
              <w:spacing w:before="0" w:line="240" w:lineRule="auto"/>
              <w:jc w:val="center"/>
              <w:rPr>
                <w:position w:val="0"/>
              </w:rPr>
            </w:pPr>
          </w:p>
        </w:tc>
      </w:tr>
      <w:tr w:rsidR="00162363" w:rsidRPr="00FF79C2" w14:paraId="120B1CCD" w14:textId="77777777" w:rsidTr="00162363">
        <w:trPr>
          <w:cantSplit/>
        </w:trPr>
        <w:tc>
          <w:tcPr>
            <w:tcW w:w="592" w:type="pct"/>
            <w:vAlign w:val="center"/>
          </w:tcPr>
          <w:p w14:paraId="57C1F27E" w14:textId="39FD8B0D" w:rsidR="00263A7A" w:rsidRPr="00FF79C2" w:rsidRDefault="00263A7A" w:rsidP="00FF79C2">
            <w:pPr>
              <w:spacing w:before="60" w:after="60" w:line="216" w:lineRule="auto"/>
              <w:jc w:val="center"/>
              <w:rPr>
                <w:position w:val="0"/>
              </w:rPr>
            </w:pPr>
            <w:r w:rsidRPr="00FF79C2">
              <w:rPr>
                <w:position w:val="0"/>
              </w:rPr>
              <w:t>16</w:t>
            </w:r>
          </w:p>
        </w:tc>
        <w:tc>
          <w:tcPr>
            <w:tcW w:w="2079" w:type="pct"/>
          </w:tcPr>
          <w:p w14:paraId="4680A9A9" w14:textId="0C588C68" w:rsidR="00263A7A" w:rsidRPr="00FF79C2" w:rsidRDefault="00263A7A" w:rsidP="00FF79C2">
            <w:pPr>
              <w:spacing w:before="60" w:after="60" w:line="216" w:lineRule="auto"/>
              <w:jc w:val="left"/>
              <w:rPr>
                <w:position w:val="0"/>
              </w:rPr>
            </w:pPr>
            <w:r w:rsidRPr="00FF79C2">
              <w:rPr>
                <w:position w:val="0"/>
              </w:rPr>
              <w:t>Выполнил ли исполнитель надлежащую гигиеническую обработку рук после завершения тестирования?</w:t>
            </w:r>
          </w:p>
        </w:tc>
        <w:tc>
          <w:tcPr>
            <w:tcW w:w="459" w:type="pct"/>
            <w:vAlign w:val="center"/>
          </w:tcPr>
          <w:p w14:paraId="50F982B9" w14:textId="77777777" w:rsidR="00263A7A" w:rsidRPr="008621A3" w:rsidRDefault="00263A7A" w:rsidP="008621A3">
            <w:pPr>
              <w:spacing w:before="60" w:after="60" w:line="216" w:lineRule="auto"/>
              <w:jc w:val="center"/>
              <w:rPr>
                <w:position w:val="0"/>
              </w:rPr>
            </w:pPr>
          </w:p>
        </w:tc>
        <w:tc>
          <w:tcPr>
            <w:tcW w:w="460" w:type="pct"/>
            <w:vAlign w:val="center"/>
          </w:tcPr>
          <w:p w14:paraId="0F18D43E" w14:textId="77777777" w:rsidR="00263A7A" w:rsidRPr="008621A3" w:rsidRDefault="00263A7A" w:rsidP="008621A3">
            <w:pPr>
              <w:spacing w:before="60" w:after="60" w:line="216" w:lineRule="auto"/>
              <w:jc w:val="center"/>
              <w:rPr>
                <w:position w:val="0"/>
              </w:rPr>
            </w:pPr>
          </w:p>
        </w:tc>
        <w:tc>
          <w:tcPr>
            <w:tcW w:w="1410" w:type="pct"/>
            <w:vAlign w:val="center"/>
          </w:tcPr>
          <w:p w14:paraId="46930A9E" w14:textId="77777777" w:rsidR="00263A7A" w:rsidRPr="008621A3" w:rsidRDefault="00263A7A" w:rsidP="008621A3">
            <w:pPr>
              <w:spacing w:before="0" w:line="240" w:lineRule="auto"/>
              <w:jc w:val="center"/>
              <w:rPr>
                <w:position w:val="0"/>
              </w:rPr>
            </w:pPr>
          </w:p>
        </w:tc>
      </w:tr>
      <w:tr w:rsidR="00162363" w:rsidRPr="00FF79C2" w14:paraId="0ADCDD40" w14:textId="77777777" w:rsidTr="00162363">
        <w:trPr>
          <w:cantSplit/>
        </w:trPr>
        <w:tc>
          <w:tcPr>
            <w:tcW w:w="2672" w:type="pct"/>
            <w:gridSpan w:val="2"/>
            <w:vAlign w:val="center"/>
          </w:tcPr>
          <w:p w14:paraId="4F5CB04D" w14:textId="3C0F2D5A" w:rsidR="00263A7A" w:rsidRPr="00FF79C2" w:rsidRDefault="00263A7A" w:rsidP="001B1978">
            <w:pPr>
              <w:spacing w:before="0" w:line="240" w:lineRule="auto"/>
              <w:ind w:left="903" w:hanging="903"/>
              <w:jc w:val="left"/>
              <w:rPr>
                <w:b/>
                <w:bCs/>
                <w:position w:val="0"/>
                <w:sz w:val="22"/>
                <w:szCs w:val="22"/>
              </w:rPr>
            </w:pPr>
            <w:r w:rsidRPr="00FF79C2">
              <w:rPr>
                <w:b/>
                <w:position w:val="0"/>
                <w:sz w:val="22"/>
                <w:szCs w:val="22"/>
              </w:rPr>
              <w:t>Часть B: Сумма баллов или число правильных ответов</w:t>
            </w:r>
          </w:p>
        </w:tc>
        <w:tc>
          <w:tcPr>
            <w:tcW w:w="919" w:type="pct"/>
            <w:gridSpan w:val="2"/>
          </w:tcPr>
          <w:p w14:paraId="3A4BA846" w14:textId="77777777" w:rsidR="00FF79C2" w:rsidRDefault="00FF79C2" w:rsidP="004225E9">
            <w:pPr>
              <w:spacing w:before="0" w:line="240" w:lineRule="auto"/>
              <w:jc w:val="center"/>
              <w:rPr>
                <w:b/>
                <w:position w:val="0"/>
                <w:sz w:val="22"/>
                <w:szCs w:val="22"/>
              </w:rPr>
            </w:pPr>
          </w:p>
          <w:p w14:paraId="31E44CEB" w14:textId="55787F4F" w:rsidR="00263A7A" w:rsidRPr="00FF79C2" w:rsidRDefault="00EC03D4" w:rsidP="004225E9">
            <w:pPr>
              <w:spacing w:before="0" w:line="240" w:lineRule="auto"/>
              <w:jc w:val="center"/>
              <w:rPr>
                <w:b/>
                <w:bCs/>
                <w:position w:val="0"/>
                <w:sz w:val="22"/>
                <w:szCs w:val="22"/>
              </w:rPr>
            </w:pPr>
            <w:r>
              <w:rPr>
                <w:b/>
                <w:position w:val="0"/>
                <w:sz w:val="22"/>
                <w:szCs w:val="22"/>
              </w:rPr>
              <w:t xml:space="preserve">   </w:t>
            </w:r>
            <w:r w:rsidR="00263A7A" w:rsidRPr="00FF79C2">
              <w:rPr>
                <w:b/>
                <w:position w:val="0"/>
                <w:sz w:val="22"/>
                <w:szCs w:val="22"/>
              </w:rPr>
              <w:t xml:space="preserve">/ 16 =   </w:t>
            </w:r>
            <w:r>
              <w:rPr>
                <w:b/>
                <w:position w:val="0"/>
                <w:sz w:val="22"/>
                <w:szCs w:val="22"/>
              </w:rPr>
              <w:t xml:space="preserve">   </w:t>
            </w:r>
            <w:r w:rsidR="00263A7A" w:rsidRPr="00FF79C2">
              <w:rPr>
                <w:b/>
                <w:position w:val="0"/>
                <w:sz w:val="22"/>
                <w:szCs w:val="22"/>
              </w:rPr>
              <w:t xml:space="preserve"> %</w:t>
            </w:r>
          </w:p>
        </w:tc>
        <w:tc>
          <w:tcPr>
            <w:tcW w:w="1410" w:type="pct"/>
          </w:tcPr>
          <w:p w14:paraId="63A277F3" w14:textId="77777777" w:rsidR="00FF79C2" w:rsidRDefault="00FF79C2" w:rsidP="004225E9">
            <w:pPr>
              <w:spacing w:before="0" w:line="240" w:lineRule="auto"/>
              <w:jc w:val="center"/>
              <w:rPr>
                <w:position w:val="0"/>
                <w:sz w:val="22"/>
                <w:szCs w:val="22"/>
              </w:rPr>
            </w:pPr>
          </w:p>
          <w:p w14:paraId="1E67B022" w14:textId="03836ABD" w:rsidR="00263A7A" w:rsidRPr="00FF79C2" w:rsidRDefault="00263A7A" w:rsidP="004225E9">
            <w:pPr>
              <w:spacing w:before="0" w:line="240" w:lineRule="auto"/>
              <w:jc w:val="center"/>
              <w:rPr>
                <w:b/>
                <w:bCs/>
                <w:position w:val="0"/>
                <w:sz w:val="22"/>
                <w:szCs w:val="22"/>
              </w:rPr>
            </w:pPr>
            <w:r w:rsidRPr="00FF79C2">
              <w:rPr>
                <w:position w:val="0"/>
                <w:sz w:val="22"/>
                <w:szCs w:val="22"/>
              </w:rPr>
              <w:t>…………… %</w:t>
            </w:r>
          </w:p>
        </w:tc>
      </w:tr>
    </w:tbl>
    <w:p w14:paraId="559A876E" w14:textId="77777777" w:rsidR="00686A21" w:rsidRPr="00686A21" w:rsidRDefault="00686A21" w:rsidP="00686A21">
      <w:pPr>
        <w:tabs>
          <w:tab w:val="left" w:pos="360"/>
        </w:tabs>
        <w:spacing w:before="720" w:line="276" w:lineRule="auto"/>
        <w:jc w:val="left"/>
        <w:rPr>
          <w:b/>
          <w:bCs/>
          <w:color w:val="000000" w:themeColor="text1"/>
          <w:position w:val="0"/>
          <w:sz w:val="22"/>
          <w:szCs w:val="22"/>
        </w:rPr>
      </w:pPr>
      <w:r w:rsidRPr="00686A21">
        <w:rPr>
          <w:rFonts w:eastAsia="Times New Roman"/>
          <w:b/>
          <w:bCs/>
          <w:position w:val="0"/>
          <w:sz w:val="22"/>
          <w:szCs w:val="22"/>
          <w:lang w:eastAsia="en-US"/>
        </w:rPr>
        <w:t>Имя</w:t>
      </w:r>
      <w:r w:rsidRPr="00686A21">
        <w:rPr>
          <w:b/>
          <w:bCs/>
          <w:color w:val="000000" w:themeColor="text1"/>
          <w:position w:val="0"/>
          <w:sz w:val="22"/>
          <w:szCs w:val="22"/>
        </w:rPr>
        <w:t xml:space="preserve"> экзаменатора: _____________________</w:t>
      </w:r>
      <w:r>
        <w:rPr>
          <w:b/>
          <w:bCs/>
          <w:color w:val="000000" w:themeColor="text1"/>
          <w:position w:val="0"/>
          <w:sz w:val="22"/>
          <w:szCs w:val="22"/>
        </w:rPr>
        <w:t>__</w:t>
      </w:r>
      <w:r w:rsidRPr="00686A21">
        <w:rPr>
          <w:b/>
          <w:bCs/>
          <w:color w:val="000000" w:themeColor="text1"/>
          <w:position w:val="0"/>
          <w:sz w:val="22"/>
          <w:szCs w:val="22"/>
        </w:rPr>
        <w:t xml:space="preserve">             </w:t>
      </w:r>
      <w:r w:rsidRPr="00686A21">
        <w:rPr>
          <w:b/>
          <w:bCs/>
          <w:color w:val="000000" w:themeColor="text1"/>
          <w:position w:val="0"/>
          <w:sz w:val="22"/>
          <w:szCs w:val="22"/>
        </w:rPr>
        <w:tab/>
        <w:t>Дата (дд/мм/гг): __ __/__ __/__ __</w:t>
      </w:r>
    </w:p>
    <w:p w14:paraId="1C3E3F33" w14:textId="419732C7" w:rsidR="00A36D1E" w:rsidRPr="001B1978" w:rsidRDefault="00A36D1E">
      <w:pPr>
        <w:spacing w:before="0" w:line="240" w:lineRule="auto"/>
        <w:jc w:val="left"/>
        <w:rPr>
          <w:rFonts w:eastAsiaTheme="minorHAnsi"/>
          <w:b/>
          <w:position w:val="0"/>
          <w:sz w:val="22"/>
          <w:szCs w:val="22"/>
        </w:rPr>
      </w:pPr>
      <w:r w:rsidRPr="001B1978">
        <w:rPr>
          <w:position w:val="0"/>
          <w:sz w:val="22"/>
          <w:szCs w:val="22"/>
        </w:rPr>
        <w:br w:type="page"/>
      </w:r>
    </w:p>
    <w:p w14:paraId="6408BF75" w14:textId="77777777" w:rsidR="00EA09BE" w:rsidRPr="005379B0" w:rsidRDefault="00EA09BE" w:rsidP="00EA09BE">
      <w:pPr>
        <w:pStyle w:val="Heading1"/>
        <w:spacing w:before="0" w:after="180" w:line="276" w:lineRule="auto"/>
        <w:jc w:val="left"/>
        <w:rPr>
          <w:rFonts w:eastAsiaTheme="majorEastAsia"/>
          <w:color w:val="009AC9"/>
          <w:position w:val="0"/>
          <w:sz w:val="24"/>
          <w:szCs w:val="24"/>
        </w:rPr>
      </w:pPr>
      <w:r w:rsidRPr="005379B0">
        <w:rPr>
          <w:color w:val="009AC9"/>
          <w:position w:val="0"/>
          <w:sz w:val="36"/>
          <w:szCs w:val="36"/>
        </w:rPr>
        <w:lastRenderedPageBreak/>
        <w:t>Оценка компетенции</w:t>
      </w:r>
      <w:r w:rsidRPr="001B1978">
        <w:rPr>
          <w:color w:val="009AC9"/>
          <w:position w:val="0"/>
          <w:sz w:val="32"/>
        </w:rPr>
        <w:t xml:space="preserve"> </w:t>
      </w:r>
      <w:r>
        <w:rPr>
          <w:color w:val="009AC9"/>
          <w:position w:val="0"/>
          <w:sz w:val="32"/>
        </w:rPr>
        <w:br/>
      </w:r>
      <w:r>
        <w:rPr>
          <w:color w:val="009AC9"/>
          <w:position w:val="0"/>
          <w:sz w:val="24"/>
          <w:szCs w:val="24"/>
        </w:rPr>
        <w:t>К</w:t>
      </w:r>
      <w:r w:rsidRPr="005379B0">
        <w:rPr>
          <w:color w:val="009AC9"/>
          <w:position w:val="0"/>
          <w:sz w:val="24"/>
          <w:szCs w:val="24"/>
        </w:rPr>
        <w:t>урс «Диагностический экспресс-тест на антигены вируса SARS-CoV-2»</w:t>
      </w:r>
    </w:p>
    <w:p w14:paraId="32FAC299" w14:textId="3EA5C6EB" w:rsidR="007F656D" w:rsidRPr="00791063" w:rsidRDefault="00B853FF" w:rsidP="008621A3">
      <w:pPr>
        <w:pStyle w:val="Heading2"/>
        <w:rPr>
          <w:rFonts w:eastAsiaTheme="minorHAnsi"/>
        </w:rPr>
      </w:pPr>
      <w:r w:rsidRPr="00791063">
        <w:rPr>
          <w:lang w:val="en-US"/>
        </w:rPr>
        <w:t>C</w:t>
      </w:r>
      <w:r w:rsidRPr="00791063">
        <w:t>.</w:t>
      </w:r>
      <w:r w:rsidRPr="00791063">
        <w:tab/>
      </w:r>
      <w:r w:rsidR="00880E9F" w:rsidRPr="00791063">
        <w:t>Теоретический тест</w:t>
      </w:r>
    </w:p>
    <w:p w14:paraId="050ED865" w14:textId="38BC5ADF" w:rsidR="00256EA0" w:rsidRPr="00842F63" w:rsidRDefault="00256EA0" w:rsidP="008621A3">
      <w:pPr>
        <w:tabs>
          <w:tab w:val="left" w:pos="360"/>
        </w:tabs>
        <w:spacing w:before="120" w:after="120" w:line="240" w:lineRule="auto"/>
        <w:jc w:val="left"/>
        <w:rPr>
          <w:rFonts w:eastAsia="Times New Roman"/>
          <w:b/>
          <w:position w:val="0"/>
          <w:sz w:val="22"/>
          <w:szCs w:val="22"/>
        </w:rPr>
      </w:pPr>
      <w:r w:rsidRPr="00842F63">
        <w:rPr>
          <w:b/>
          <w:position w:val="0"/>
          <w:sz w:val="22"/>
          <w:szCs w:val="22"/>
        </w:rPr>
        <w:t>Инструкция:</w:t>
      </w:r>
    </w:p>
    <w:p w14:paraId="43ACB76A" w14:textId="77777777" w:rsidR="00C53086" w:rsidRPr="008621A3" w:rsidRDefault="00256EA0" w:rsidP="00514D76">
      <w:pPr>
        <w:numPr>
          <w:ilvl w:val="0"/>
          <w:numId w:val="2"/>
        </w:numPr>
        <w:tabs>
          <w:tab w:val="left" w:pos="360"/>
        </w:tabs>
        <w:spacing w:before="60" w:after="60" w:line="276" w:lineRule="auto"/>
        <w:jc w:val="left"/>
        <w:rPr>
          <w:position w:val="0"/>
        </w:rPr>
      </w:pPr>
      <w:r w:rsidRPr="008621A3">
        <w:rPr>
          <w:position w:val="0"/>
        </w:rPr>
        <w:t>Экзаменатор выдаёт исполнителю листки с вопросами.</w:t>
      </w:r>
    </w:p>
    <w:p w14:paraId="54053639" w14:textId="62B3D74B" w:rsidR="00C53086" w:rsidRPr="008621A3" w:rsidRDefault="00C53086" w:rsidP="00514D76">
      <w:pPr>
        <w:numPr>
          <w:ilvl w:val="0"/>
          <w:numId w:val="2"/>
        </w:numPr>
        <w:tabs>
          <w:tab w:val="left" w:pos="360"/>
        </w:tabs>
        <w:spacing w:before="60" w:after="60" w:line="276" w:lineRule="auto"/>
        <w:jc w:val="left"/>
        <w:rPr>
          <w:position w:val="0"/>
        </w:rPr>
      </w:pPr>
      <w:r w:rsidRPr="008621A3">
        <w:rPr>
          <w:position w:val="0"/>
        </w:rPr>
        <w:t>Исполнитель должен ответить на пятнадцать вопросов по материалу курса, выбрав правильный ответ из нескольких предложенных.</w:t>
      </w:r>
    </w:p>
    <w:p w14:paraId="2BE59B5D" w14:textId="34669B98" w:rsidR="00256EA0" w:rsidRPr="008621A3" w:rsidRDefault="00B87935" w:rsidP="00514D76">
      <w:pPr>
        <w:numPr>
          <w:ilvl w:val="0"/>
          <w:numId w:val="2"/>
        </w:numPr>
        <w:tabs>
          <w:tab w:val="left" w:pos="360"/>
        </w:tabs>
        <w:spacing w:before="60" w:after="60" w:line="276" w:lineRule="auto"/>
        <w:jc w:val="left"/>
        <w:rPr>
          <w:position w:val="0"/>
        </w:rPr>
      </w:pPr>
      <w:r w:rsidRPr="008621A3">
        <w:rPr>
          <w:position w:val="0"/>
        </w:rPr>
        <w:t>Исполнитель получает 1 балл, если на вопрос дан полный правильный ответ.</w:t>
      </w:r>
    </w:p>
    <w:p w14:paraId="4B1FB7A6" w14:textId="77777777" w:rsidR="00686A21" w:rsidRPr="00686A21" w:rsidRDefault="00686A21" w:rsidP="00686A21">
      <w:pPr>
        <w:tabs>
          <w:tab w:val="left" w:pos="360"/>
        </w:tabs>
        <w:spacing w:before="240" w:line="276" w:lineRule="auto"/>
        <w:jc w:val="left"/>
        <w:rPr>
          <w:b/>
          <w:bCs/>
          <w:color w:val="000000" w:themeColor="text1"/>
          <w:position w:val="0"/>
          <w:sz w:val="22"/>
          <w:szCs w:val="22"/>
        </w:rPr>
      </w:pPr>
      <w:r w:rsidRPr="00686A21">
        <w:rPr>
          <w:b/>
          <w:color w:val="000000" w:themeColor="text1"/>
          <w:position w:val="0"/>
          <w:sz w:val="22"/>
          <w:szCs w:val="22"/>
        </w:rPr>
        <w:t xml:space="preserve">Имя исполнителя: _______________________              </w:t>
      </w:r>
      <w:r w:rsidRPr="00686A21">
        <w:rPr>
          <w:b/>
          <w:color w:val="000000" w:themeColor="text1"/>
          <w:position w:val="0"/>
          <w:sz w:val="22"/>
          <w:szCs w:val="22"/>
        </w:rPr>
        <w:tab/>
        <w:t>Дата (дд/мм/гг): __ __/__ __/__ __</w:t>
      </w:r>
    </w:p>
    <w:p w14:paraId="0BBC5733" w14:textId="70B1499B" w:rsidR="002C066C" w:rsidRPr="001B1978" w:rsidRDefault="002C066C" w:rsidP="002F05B7">
      <w:pPr>
        <w:tabs>
          <w:tab w:val="left" w:pos="360"/>
        </w:tabs>
        <w:spacing w:before="0" w:line="240" w:lineRule="auto"/>
        <w:jc w:val="left"/>
        <w:rPr>
          <w:rFonts w:eastAsia="Times New Roman"/>
          <w:position w:val="0"/>
          <w:lang w:eastAsia="en-US"/>
        </w:rPr>
      </w:pPr>
    </w:p>
    <w:p w14:paraId="5369F6E6" w14:textId="77777777" w:rsidR="002C066C" w:rsidRPr="001B1978" w:rsidRDefault="002C066C" w:rsidP="00256EA0">
      <w:pPr>
        <w:tabs>
          <w:tab w:val="left" w:pos="360"/>
        </w:tabs>
        <w:spacing w:before="0" w:line="240" w:lineRule="auto"/>
        <w:ind w:left="720"/>
        <w:jc w:val="left"/>
        <w:rPr>
          <w:rFonts w:eastAsia="Times New Roman"/>
          <w:position w:val="0"/>
          <w:lang w:eastAsia="en-US"/>
        </w:rPr>
      </w:pPr>
    </w:p>
    <w:tbl>
      <w:tblPr>
        <w:tblW w:w="9309" w:type="dxa"/>
        <w:tblInd w:w="-5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387"/>
        <w:gridCol w:w="737"/>
        <w:gridCol w:w="737"/>
        <w:gridCol w:w="2448"/>
      </w:tblGrid>
      <w:tr w:rsidR="00666E5C" w:rsidRPr="00514D76" w14:paraId="2BE4D8B4" w14:textId="77777777" w:rsidTr="00162363">
        <w:trPr>
          <w:cantSplit/>
          <w:trHeight w:val="510"/>
          <w:tblHeader/>
        </w:trPr>
        <w:tc>
          <w:tcPr>
            <w:tcW w:w="5387" w:type="dxa"/>
            <w:shd w:val="clear" w:color="auto" w:fill="009AC9"/>
            <w:tcMar>
              <w:top w:w="28" w:type="dxa"/>
              <w:bottom w:w="28" w:type="dxa"/>
            </w:tcMar>
            <w:vAlign w:val="center"/>
          </w:tcPr>
          <w:p w14:paraId="2331B850" w14:textId="45327AC3" w:rsidR="002C066C" w:rsidRPr="00514D76" w:rsidRDefault="0068386B" w:rsidP="00FE5D66">
            <w:pPr>
              <w:spacing w:before="0" w:line="276" w:lineRule="auto"/>
              <w:jc w:val="left"/>
              <w:rPr>
                <w:rFonts w:eastAsia="Times New Roman"/>
                <w:b/>
                <w:color w:val="FFFFFF" w:themeColor="background1"/>
                <w:position w:val="0"/>
                <w:sz w:val="22"/>
                <w:szCs w:val="22"/>
              </w:rPr>
            </w:pPr>
            <w:r w:rsidRPr="00514D76">
              <w:rPr>
                <w:b/>
                <w:color w:val="FFFFFF" w:themeColor="background1"/>
                <w:position w:val="0"/>
                <w:sz w:val="22"/>
                <w:szCs w:val="22"/>
              </w:rPr>
              <w:t xml:space="preserve">Вопросы по ДЭТ на антигены </w:t>
            </w:r>
            <w:r w:rsidR="00162363">
              <w:rPr>
                <w:b/>
                <w:color w:val="FFFFFF" w:themeColor="background1"/>
                <w:position w:val="0"/>
                <w:sz w:val="22"/>
                <w:szCs w:val="22"/>
              </w:rPr>
              <w:br/>
            </w:r>
            <w:r w:rsidRPr="00514D76">
              <w:rPr>
                <w:b/>
                <w:color w:val="FFFFFF" w:themeColor="background1"/>
                <w:position w:val="0"/>
                <w:sz w:val="22"/>
                <w:szCs w:val="22"/>
              </w:rPr>
              <w:t>вируса SARS-CoV-2</w:t>
            </w:r>
          </w:p>
        </w:tc>
        <w:tc>
          <w:tcPr>
            <w:tcW w:w="1474" w:type="dxa"/>
            <w:gridSpan w:val="2"/>
            <w:shd w:val="clear" w:color="auto" w:fill="009AC9"/>
            <w:tcMar>
              <w:top w:w="28" w:type="dxa"/>
              <w:bottom w:w="28" w:type="dxa"/>
            </w:tcMar>
            <w:vAlign w:val="center"/>
          </w:tcPr>
          <w:p w14:paraId="457897F9" w14:textId="77777777" w:rsidR="002C066C" w:rsidRPr="00514D76" w:rsidRDefault="002C066C" w:rsidP="00842F63">
            <w:pPr>
              <w:spacing w:before="0" w:line="276" w:lineRule="auto"/>
              <w:jc w:val="center"/>
              <w:rPr>
                <w:rFonts w:eastAsia="Times New Roman"/>
                <w:b/>
                <w:color w:val="FFFFFF" w:themeColor="background1"/>
                <w:position w:val="0"/>
              </w:rPr>
            </w:pPr>
            <w:r w:rsidRPr="00514D76">
              <w:rPr>
                <w:b/>
                <w:color w:val="FFFFFF" w:themeColor="background1"/>
                <w:position w:val="0"/>
              </w:rPr>
              <w:t>Ответ правильный?</w:t>
            </w:r>
          </w:p>
        </w:tc>
        <w:tc>
          <w:tcPr>
            <w:tcW w:w="2448" w:type="dxa"/>
            <w:shd w:val="clear" w:color="auto" w:fill="009AC9"/>
            <w:vAlign w:val="center"/>
          </w:tcPr>
          <w:p w14:paraId="3E6B0D2A" w14:textId="6EBA0BE6" w:rsidR="002C066C" w:rsidRPr="00514D76" w:rsidRDefault="002C066C" w:rsidP="00842F63">
            <w:pPr>
              <w:spacing w:before="0" w:line="276" w:lineRule="auto"/>
              <w:jc w:val="center"/>
              <w:rPr>
                <w:rFonts w:eastAsia="Times New Roman"/>
                <w:b/>
                <w:color w:val="FFFFFF" w:themeColor="background1"/>
                <w:position w:val="0"/>
              </w:rPr>
            </w:pPr>
            <w:r w:rsidRPr="00514D76">
              <w:rPr>
                <w:b/>
                <w:color w:val="FFFFFF" w:themeColor="background1"/>
                <w:position w:val="0"/>
              </w:rPr>
              <w:t>Если НЕТ, то добавьте комментарий</w:t>
            </w:r>
          </w:p>
        </w:tc>
      </w:tr>
      <w:tr w:rsidR="009765CD" w:rsidRPr="001B1978" w14:paraId="554ABF38" w14:textId="77777777" w:rsidTr="00162363">
        <w:trPr>
          <w:cantSplit/>
          <w:trHeight w:val="510"/>
        </w:trPr>
        <w:tc>
          <w:tcPr>
            <w:tcW w:w="5387" w:type="dxa"/>
            <w:tcMar>
              <w:top w:w="28" w:type="dxa"/>
              <w:bottom w:w="28" w:type="dxa"/>
            </w:tcMar>
            <w:vAlign w:val="center"/>
          </w:tcPr>
          <w:p w14:paraId="3C2DA74A" w14:textId="77777777" w:rsidR="00B87935" w:rsidRPr="001B1978" w:rsidRDefault="00B87935" w:rsidP="006B5125">
            <w:pPr>
              <w:pStyle w:val="ListParagraph"/>
              <w:numPr>
                <w:ilvl w:val="0"/>
                <w:numId w:val="7"/>
              </w:numPr>
              <w:spacing w:before="60" w:after="120" w:line="240" w:lineRule="auto"/>
              <w:ind w:left="346" w:hanging="346"/>
              <w:contextualSpacing w:val="0"/>
              <w:jc w:val="left"/>
              <w:rPr>
                <w:b/>
                <w:color w:val="0D0D0D" w:themeColor="text1" w:themeTint="F2"/>
                <w:position w:val="0"/>
              </w:rPr>
            </w:pPr>
            <w:r w:rsidRPr="001B1978">
              <w:rPr>
                <w:b/>
                <w:color w:val="0D0D0D" w:themeColor="text1" w:themeTint="F2"/>
                <w:position w:val="0"/>
              </w:rPr>
              <w:t>Что обнаруживает ДЭТ на антигены?</w:t>
            </w:r>
          </w:p>
          <w:p w14:paraId="6720E10B" w14:textId="75CE0AB5" w:rsidR="00B87935" w:rsidRPr="001B1978" w:rsidRDefault="00743134" w:rsidP="00FE5D66">
            <w:pPr>
              <w:spacing w:before="0" w:after="60" w:line="216" w:lineRule="auto"/>
              <w:ind w:left="454" w:hanging="397"/>
              <w:jc w:val="left"/>
              <w:rPr>
                <w:color w:val="0D0D0D" w:themeColor="text1" w:themeTint="F2"/>
                <w:position w:val="0"/>
              </w:rPr>
            </w:pPr>
            <w:r w:rsidRPr="001B1978">
              <w:rPr>
                <w:rFonts w:ascii="Wingdings" w:hAnsi="Wingdings"/>
                <w:color w:val="0D0D0D" w:themeColor="text1" w:themeTint="F2"/>
                <w:position w:val="0"/>
              </w:rPr>
              <w:t></w:t>
            </w:r>
            <w:r w:rsidR="000A3898" w:rsidRPr="001B1978">
              <w:rPr>
                <w:rFonts w:ascii="Wingdings" w:hAnsi="Wingdings"/>
                <w:color w:val="0D0D0D" w:themeColor="text1" w:themeTint="F2"/>
                <w:position w:val="0"/>
                <w:lang w:val="en-US"/>
              </w:rPr>
              <w:t xml:space="preserve"> </w:t>
            </w:r>
            <w:r w:rsidRPr="001B1978">
              <w:rPr>
                <w:rStyle w:val="normaltextrun"/>
                <w:position w:val="0"/>
              </w:rPr>
              <w:t>Вирусные</w:t>
            </w:r>
            <w:r w:rsidRPr="001B1978">
              <w:rPr>
                <w:color w:val="0D0D0D" w:themeColor="text1" w:themeTint="F2"/>
                <w:position w:val="0"/>
              </w:rPr>
              <w:t xml:space="preserve"> антигены</w:t>
            </w:r>
          </w:p>
          <w:p w14:paraId="7366558F" w14:textId="0A02A584" w:rsidR="00B87935" w:rsidRPr="001B1978" w:rsidRDefault="00743134" w:rsidP="00FE5D66">
            <w:pPr>
              <w:spacing w:before="0" w:after="60" w:line="216" w:lineRule="auto"/>
              <w:ind w:left="454" w:hanging="397"/>
              <w:jc w:val="left"/>
              <w:rPr>
                <w:color w:val="0D0D0D" w:themeColor="text1" w:themeTint="F2"/>
                <w:position w:val="0"/>
              </w:rPr>
            </w:pPr>
            <w:r w:rsidRPr="001B1978">
              <w:rPr>
                <w:rFonts w:ascii="Wingdings" w:hAnsi="Wingdings"/>
                <w:color w:val="0D0D0D" w:themeColor="text1" w:themeTint="F2"/>
                <w:position w:val="0"/>
              </w:rPr>
              <w:t></w:t>
            </w:r>
            <w:r w:rsidR="000A3898" w:rsidRPr="001B1978">
              <w:rPr>
                <w:rFonts w:ascii="Wingdings" w:hAnsi="Wingdings"/>
                <w:color w:val="0D0D0D" w:themeColor="text1" w:themeTint="F2"/>
                <w:position w:val="0"/>
                <w:lang w:val="en-US"/>
              </w:rPr>
              <w:t xml:space="preserve"> </w:t>
            </w:r>
            <w:r w:rsidRPr="001B1978">
              <w:rPr>
                <w:rStyle w:val="normaltextrun"/>
                <w:position w:val="0"/>
              </w:rPr>
              <w:t>Вирусную</w:t>
            </w:r>
            <w:r w:rsidRPr="001B1978">
              <w:rPr>
                <w:color w:val="0D0D0D" w:themeColor="text1" w:themeTint="F2"/>
                <w:position w:val="0"/>
              </w:rPr>
              <w:t xml:space="preserve"> РНК</w:t>
            </w:r>
          </w:p>
          <w:p w14:paraId="37ED44BD" w14:textId="4CD7A7F8" w:rsidR="00B87935" w:rsidRPr="001B1978" w:rsidRDefault="00743134" w:rsidP="00FE5D66">
            <w:pPr>
              <w:spacing w:before="0" w:after="60" w:line="216" w:lineRule="auto"/>
              <w:ind w:left="454" w:hanging="397"/>
              <w:jc w:val="left"/>
              <w:rPr>
                <w:color w:val="0D0D0D" w:themeColor="text1" w:themeTint="F2"/>
                <w:position w:val="0"/>
              </w:rPr>
            </w:pPr>
            <w:r w:rsidRPr="001B1978">
              <w:rPr>
                <w:rFonts w:ascii="Wingdings" w:hAnsi="Wingdings"/>
                <w:color w:val="0D0D0D" w:themeColor="text1" w:themeTint="F2"/>
                <w:position w:val="0"/>
              </w:rPr>
              <w:t></w:t>
            </w:r>
            <w:r w:rsidR="000A3898" w:rsidRPr="001B1978">
              <w:rPr>
                <w:rFonts w:ascii="Wingdings" w:hAnsi="Wingdings"/>
                <w:color w:val="0D0D0D" w:themeColor="text1" w:themeTint="F2"/>
                <w:position w:val="0"/>
                <w:lang w:val="en-US"/>
              </w:rPr>
              <w:t xml:space="preserve"> </w:t>
            </w:r>
            <w:r w:rsidRPr="001B1978">
              <w:rPr>
                <w:rStyle w:val="normaltextrun"/>
                <w:position w:val="0"/>
              </w:rPr>
              <w:t>Вирусную</w:t>
            </w:r>
            <w:r w:rsidRPr="001B1978">
              <w:rPr>
                <w:color w:val="0D0D0D" w:themeColor="text1" w:themeTint="F2"/>
                <w:position w:val="0"/>
              </w:rPr>
              <w:t xml:space="preserve"> ДНК</w:t>
            </w:r>
          </w:p>
          <w:p w14:paraId="2472CED1" w14:textId="0C54050B" w:rsidR="00B87935" w:rsidRPr="001B1978" w:rsidRDefault="00743134" w:rsidP="00FE5D66">
            <w:pPr>
              <w:spacing w:before="0" w:after="60" w:line="216" w:lineRule="auto"/>
              <w:ind w:left="454" w:hanging="397"/>
              <w:jc w:val="left"/>
              <w:rPr>
                <w:color w:val="0D0D0D" w:themeColor="text1" w:themeTint="F2"/>
                <w:position w:val="0"/>
              </w:rPr>
            </w:pPr>
            <w:r w:rsidRPr="001B1978">
              <w:rPr>
                <w:rFonts w:ascii="Wingdings" w:hAnsi="Wingdings"/>
                <w:color w:val="0D0D0D" w:themeColor="text1" w:themeTint="F2"/>
                <w:position w:val="0"/>
              </w:rPr>
              <w:t></w:t>
            </w:r>
            <w:r w:rsidR="000A3898" w:rsidRPr="001B1978">
              <w:rPr>
                <w:rFonts w:ascii="Wingdings" w:hAnsi="Wingdings"/>
                <w:color w:val="0D0D0D" w:themeColor="text1" w:themeTint="F2"/>
                <w:position w:val="0"/>
                <w:lang w:val="en-US"/>
              </w:rPr>
              <w:t xml:space="preserve"> </w:t>
            </w:r>
            <w:r w:rsidRPr="001B1978">
              <w:rPr>
                <w:color w:val="0D0D0D" w:themeColor="text1" w:themeTint="F2"/>
                <w:position w:val="0"/>
              </w:rPr>
              <w:t>Ни одно из вышеперечисленных</w:t>
            </w:r>
          </w:p>
          <w:p w14:paraId="7CEABAD9" w14:textId="1702F294" w:rsidR="008909EA" w:rsidRPr="001B1978" w:rsidRDefault="008909EA" w:rsidP="00FE5D66">
            <w:pPr>
              <w:spacing w:before="0" w:line="276" w:lineRule="auto"/>
              <w:ind w:left="428"/>
              <w:contextualSpacing/>
              <w:jc w:val="left"/>
              <w:rPr>
                <w:rFonts w:eastAsiaTheme="minorHAnsi"/>
                <w:color w:val="0D0D0D" w:themeColor="text1" w:themeTint="F2"/>
                <w:position w:val="0"/>
                <w:lang w:eastAsia="en-US"/>
              </w:rPr>
            </w:pPr>
          </w:p>
        </w:tc>
        <w:tc>
          <w:tcPr>
            <w:tcW w:w="737" w:type="dxa"/>
            <w:tcMar>
              <w:top w:w="28" w:type="dxa"/>
              <w:bottom w:w="28" w:type="dxa"/>
            </w:tcMar>
          </w:tcPr>
          <w:p w14:paraId="540F18C2" w14:textId="385E8B94" w:rsidR="00075988" w:rsidRPr="001B1978" w:rsidRDefault="00075988" w:rsidP="00BF3774">
            <w:pPr>
              <w:spacing w:before="60" w:line="276" w:lineRule="auto"/>
              <w:jc w:val="center"/>
              <w:rPr>
                <w:rFonts w:eastAsia="Times New Roman"/>
                <w:color w:val="0D0D0D" w:themeColor="text1" w:themeTint="F2"/>
                <w:position w:val="0"/>
              </w:rPr>
            </w:pPr>
            <w:r w:rsidRPr="001B1978">
              <w:rPr>
                <w:rFonts w:ascii="Wingdings" w:hAnsi="Wingdings"/>
                <w:color w:val="0D0D0D" w:themeColor="text1" w:themeTint="F2"/>
                <w:position w:val="0"/>
              </w:rPr>
              <w:t></w:t>
            </w:r>
            <w:r w:rsidRPr="001B1978">
              <w:rPr>
                <w:color w:val="0D0D0D" w:themeColor="text1" w:themeTint="F2"/>
                <w:position w:val="0"/>
              </w:rPr>
              <w:t>ДА</w:t>
            </w:r>
          </w:p>
        </w:tc>
        <w:tc>
          <w:tcPr>
            <w:tcW w:w="737" w:type="dxa"/>
            <w:tcMar>
              <w:top w:w="28" w:type="dxa"/>
              <w:bottom w:w="28" w:type="dxa"/>
            </w:tcMar>
          </w:tcPr>
          <w:p w14:paraId="6235A31D" w14:textId="1E1D863B" w:rsidR="00075988" w:rsidRPr="001B1978" w:rsidRDefault="00075988" w:rsidP="00BF3774">
            <w:pPr>
              <w:spacing w:before="60" w:line="276" w:lineRule="auto"/>
              <w:jc w:val="center"/>
              <w:rPr>
                <w:rFonts w:eastAsia="Times New Roman"/>
                <w:color w:val="0D0D0D" w:themeColor="text1" w:themeTint="F2"/>
                <w:position w:val="0"/>
              </w:rPr>
            </w:pPr>
            <w:r w:rsidRPr="001B1978">
              <w:rPr>
                <w:rFonts w:ascii="Wingdings" w:hAnsi="Wingdings"/>
                <w:color w:val="0D0D0D" w:themeColor="text1" w:themeTint="F2"/>
                <w:position w:val="0"/>
              </w:rPr>
              <w:t></w:t>
            </w:r>
            <w:r w:rsidRPr="001B1978">
              <w:rPr>
                <w:color w:val="0D0D0D" w:themeColor="text1" w:themeTint="F2"/>
                <w:position w:val="0"/>
              </w:rPr>
              <w:t>НЕТ</w:t>
            </w:r>
          </w:p>
        </w:tc>
        <w:tc>
          <w:tcPr>
            <w:tcW w:w="2448" w:type="dxa"/>
          </w:tcPr>
          <w:p w14:paraId="3EBF8B2B" w14:textId="464FD621" w:rsidR="00075988" w:rsidRPr="001B1978" w:rsidRDefault="00075988" w:rsidP="00075988">
            <w:pPr>
              <w:spacing w:before="0" w:line="276" w:lineRule="auto"/>
              <w:jc w:val="center"/>
              <w:rPr>
                <w:rFonts w:eastAsia="Times New Roman"/>
                <w:color w:val="0D0D0D" w:themeColor="text1" w:themeTint="F2"/>
                <w:position w:val="0"/>
                <w:lang w:eastAsia="en-US"/>
              </w:rPr>
            </w:pPr>
          </w:p>
        </w:tc>
      </w:tr>
      <w:tr w:rsidR="009765CD" w:rsidRPr="001B1978" w14:paraId="5D286D40" w14:textId="77777777" w:rsidTr="00162363">
        <w:trPr>
          <w:cantSplit/>
          <w:trHeight w:val="510"/>
        </w:trPr>
        <w:tc>
          <w:tcPr>
            <w:tcW w:w="5387" w:type="dxa"/>
            <w:tcMar>
              <w:top w:w="28" w:type="dxa"/>
              <w:bottom w:w="28" w:type="dxa"/>
            </w:tcMar>
            <w:vAlign w:val="center"/>
          </w:tcPr>
          <w:p w14:paraId="05068D00" w14:textId="16C630A2" w:rsidR="003C1C27" w:rsidRDefault="003C1C27" w:rsidP="003C1C27">
            <w:pPr>
              <w:spacing w:line="240" w:lineRule="auto"/>
              <w:textAlignment w:val="baseline"/>
              <w:rPr>
                <w:rFonts w:eastAsia="Times New Roman"/>
                <w:b/>
                <w:bCs/>
                <w:color w:val="0D0D0D"/>
                <w:lang w:eastAsia="en-GB"/>
              </w:rPr>
            </w:pPr>
            <w:r w:rsidRPr="003C1C27">
              <w:rPr>
                <w:rFonts w:eastAsia="Times New Roman"/>
                <w:b/>
                <w:bCs/>
                <w:color w:val="0D0D0D"/>
                <w:lang w:eastAsia="en-GB"/>
              </w:rPr>
              <w:t xml:space="preserve">2. </w:t>
            </w:r>
            <w:r>
              <w:rPr>
                <w:rFonts w:eastAsia="Times New Roman"/>
                <w:b/>
                <w:bCs/>
                <w:color w:val="0D0D0D"/>
                <w:lang w:eastAsia="en-GB"/>
              </w:rPr>
              <w:t xml:space="preserve">Недостатком ДЭТ на антигены вируса SARS-CoV-2 является следующее: </w:t>
            </w:r>
          </w:p>
          <w:p w14:paraId="411621DD" w14:textId="4F449080" w:rsidR="003C1C27" w:rsidRPr="001B1978" w:rsidRDefault="003C1C27" w:rsidP="003C1C27">
            <w:pPr>
              <w:spacing w:before="0" w:after="60" w:line="216" w:lineRule="auto"/>
              <w:ind w:left="454" w:hanging="397"/>
              <w:jc w:val="left"/>
              <w:rPr>
                <w:color w:val="0D0D0D" w:themeColor="text1" w:themeTint="F2"/>
                <w:position w:val="0"/>
              </w:rPr>
            </w:pPr>
            <w:r w:rsidRPr="001B1978">
              <w:rPr>
                <w:rFonts w:ascii="Wingdings" w:hAnsi="Wingdings"/>
                <w:color w:val="0D0D0D" w:themeColor="text1" w:themeTint="F2"/>
                <w:position w:val="0"/>
              </w:rPr>
              <w:t></w:t>
            </w:r>
            <w:r w:rsidRPr="001B1978">
              <w:rPr>
                <w:rFonts w:ascii="Wingdings" w:hAnsi="Wingdings"/>
                <w:color w:val="0D0D0D" w:themeColor="text1" w:themeTint="F2"/>
                <w:position w:val="0"/>
                <w:lang w:val="en-US"/>
              </w:rPr>
              <w:t xml:space="preserve"> </w:t>
            </w:r>
            <w:r w:rsidRPr="001B1978">
              <w:rPr>
                <w:color w:val="0D0D0D" w:themeColor="text1" w:themeTint="F2"/>
                <w:position w:val="0"/>
              </w:rPr>
              <w:t>Тесты могут быть выполнены вне лаборатории (например, в медицинском учреждении)</w:t>
            </w:r>
          </w:p>
          <w:p w14:paraId="091DF4FA" w14:textId="77777777" w:rsidR="003C1C27" w:rsidRPr="001B1978" w:rsidRDefault="003C1C27" w:rsidP="003C1C27">
            <w:pPr>
              <w:spacing w:before="0" w:after="60" w:line="216" w:lineRule="auto"/>
              <w:ind w:left="454" w:hanging="397"/>
              <w:jc w:val="left"/>
              <w:rPr>
                <w:color w:val="0D0D0D" w:themeColor="text1" w:themeTint="F2"/>
                <w:position w:val="0"/>
              </w:rPr>
            </w:pPr>
            <w:r w:rsidRPr="001B1978">
              <w:rPr>
                <w:rFonts w:ascii="Wingdings" w:hAnsi="Wingdings"/>
                <w:color w:val="0D0D0D" w:themeColor="text1" w:themeTint="F2"/>
                <w:position w:val="0"/>
              </w:rPr>
              <w:t></w:t>
            </w:r>
            <w:r w:rsidRPr="001B1978">
              <w:rPr>
                <w:rFonts w:ascii="Wingdings" w:hAnsi="Wingdings"/>
                <w:color w:val="0D0D0D" w:themeColor="text1" w:themeTint="F2"/>
                <w:position w:val="0"/>
                <w:lang w:val="en-US"/>
              </w:rPr>
              <w:t xml:space="preserve"> </w:t>
            </w:r>
            <w:r w:rsidRPr="001B1978">
              <w:rPr>
                <w:color w:val="0D0D0D" w:themeColor="text1" w:themeTint="F2"/>
                <w:position w:val="0"/>
              </w:rPr>
              <w:t>Результаты получают быстро</w:t>
            </w:r>
          </w:p>
          <w:p w14:paraId="0F9B879E" w14:textId="623A08F3" w:rsidR="003C1C27" w:rsidRDefault="003C1C27" w:rsidP="003C1C27">
            <w:pPr>
              <w:spacing w:before="0" w:after="60" w:line="216" w:lineRule="auto"/>
              <w:ind w:left="454" w:hanging="397"/>
              <w:jc w:val="left"/>
              <w:rPr>
                <w:color w:val="0D0D0D" w:themeColor="text1" w:themeTint="F2"/>
                <w:position w:val="0"/>
              </w:rPr>
            </w:pPr>
            <w:r w:rsidRPr="001B1978">
              <w:rPr>
                <w:rFonts w:ascii="Wingdings" w:hAnsi="Wingdings"/>
                <w:color w:val="0D0D0D" w:themeColor="text1" w:themeTint="F2"/>
                <w:position w:val="0"/>
              </w:rPr>
              <w:t></w:t>
            </w:r>
            <w:r w:rsidRPr="001B1978">
              <w:rPr>
                <w:rFonts w:ascii="Wingdings" w:hAnsi="Wingdings"/>
                <w:color w:val="0D0D0D" w:themeColor="text1" w:themeTint="F2"/>
                <w:position w:val="0"/>
                <w:lang w:val="en-US"/>
              </w:rPr>
              <w:t xml:space="preserve"> </w:t>
            </w:r>
            <w:r w:rsidRPr="001B1978">
              <w:rPr>
                <w:color w:val="0D0D0D" w:themeColor="text1" w:themeTint="F2"/>
                <w:position w:val="0"/>
              </w:rPr>
              <w:t xml:space="preserve">ДЭТ на антигены обладают </w:t>
            </w:r>
            <w:r w:rsidR="00F35A04" w:rsidRPr="00F35A04">
              <w:rPr>
                <w:color w:val="0D0D0D" w:themeColor="text1" w:themeTint="F2"/>
                <w:position w:val="0"/>
              </w:rPr>
              <w:t>пониженная</w:t>
            </w:r>
            <w:r w:rsidRPr="001B1978">
              <w:rPr>
                <w:color w:val="0D0D0D" w:themeColor="text1" w:themeTint="F2"/>
                <w:position w:val="0"/>
              </w:rPr>
              <w:t xml:space="preserve"> чувствительностью, чем ТАНК</w:t>
            </w:r>
          </w:p>
          <w:p w14:paraId="675BEBBA" w14:textId="76A965AE" w:rsidR="003C1C27" w:rsidRDefault="003C1C27" w:rsidP="003C1C27">
            <w:pPr>
              <w:spacing w:before="0" w:after="60" w:line="216" w:lineRule="auto"/>
              <w:ind w:left="454" w:hanging="397"/>
              <w:jc w:val="left"/>
              <w:rPr>
                <w:rFonts w:eastAsia="Times New Roman"/>
                <w:lang w:eastAsia="en-GB"/>
              </w:rPr>
            </w:pPr>
            <w:r w:rsidRPr="001B1978">
              <w:rPr>
                <w:rFonts w:ascii="Wingdings" w:hAnsi="Wingdings"/>
                <w:color w:val="0D0D0D" w:themeColor="text1" w:themeTint="F2"/>
                <w:position w:val="0"/>
              </w:rPr>
              <w:t></w:t>
            </w:r>
            <w:r w:rsidRPr="001B1978">
              <w:rPr>
                <w:rFonts w:ascii="Wingdings" w:hAnsi="Wingdings"/>
                <w:color w:val="0D0D0D" w:themeColor="text1" w:themeTint="F2"/>
                <w:position w:val="0"/>
                <w:lang w:val="en-US"/>
              </w:rPr>
              <w:t xml:space="preserve"> </w:t>
            </w:r>
            <w:r>
              <w:rPr>
                <w:rFonts w:eastAsia="Times New Roman"/>
                <w:color w:val="0D0D0D"/>
                <w:lang w:eastAsia="en-GB"/>
              </w:rPr>
              <w:t xml:space="preserve">ДЭТ на антигены просты в применении. </w:t>
            </w:r>
          </w:p>
          <w:p w14:paraId="78B4A12B" w14:textId="51DD9150" w:rsidR="00743134" w:rsidRPr="001B1978" w:rsidRDefault="00743134" w:rsidP="00FE5D66">
            <w:pPr>
              <w:spacing w:before="0" w:line="276" w:lineRule="auto"/>
              <w:contextualSpacing/>
              <w:jc w:val="left"/>
              <w:rPr>
                <w:rFonts w:eastAsiaTheme="minorHAnsi"/>
                <w:color w:val="0D0D0D" w:themeColor="text1" w:themeTint="F2"/>
                <w:position w:val="0"/>
                <w:lang w:eastAsia="en-US"/>
              </w:rPr>
            </w:pPr>
          </w:p>
        </w:tc>
        <w:tc>
          <w:tcPr>
            <w:tcW w:w="737" w:type="dxa"/>
            <w:tcMar>
              <w:top w:w="28" w:type="dxa"/>
              <w:bottom w:w="28" w:type="dxa"/>
            </w:tcMar>
          </w:tcPr>
          <w:p w14:paraId="4497E515" w14:textId="3B40CCAE" w:rsidR="00075988" w:rsidRPr="001B1978" w:rsidRDefault="00075988" w:rsidP="00BF3774">
            <w:pPr>
              <w:spacing w:before="60" w:line="276" w:lineRule="auto"/>
              <w:jc w:val="center"/>
              <w:rPr>
                <w:rFonts w:eastAsia="Times New Roman"/>
                <w:color w:val="0D0D0D" w:themeColor="text1" w:themeTint="F2"/>
                <w:position w:val="0"/>
              </w:rPr>
            </w:pPr>
            <w:r w:rsidRPr="001B1978">
              <w:rPr>
                <w:rFonts w:ascii="Wingdings" w:hAnsi="Wingdings"/>
                <w:color w:val="0D0D0D" w:themeColor="text1" w:themeTint="F2"/>
                <w:position w:val="0"/>
              </w:rPr>
              <w:t></w:t>
            </w:r>
            <w:r w:rsidRPr="001B1978">
              <w:rPr>
                <w:color w:val="0D0D0D" w:themeColor="text1" w:themeTint="F2"/>
                <w:position w:val="0"/>
              </w:rPr>
              <w:t>ДА</w:t>
            </w:r>
          </w:p>
        </w:tc>
        <w:tc>
          <w:tcPr>
            <w:tcW w:w="737" w:type="dxa"/>
            <w:tcMar>
              <w:top w:w="28" w:type="dxa"/>
              <w:bottom w:w="28" w:type="dxa"/>
            </w:tcMar>
          </w:tcPr>
          <w:p w14:paraId="123C3737" w14:textId="3FF8F006" w:rsidR="00075988" w:rsidRPr="001B1978" w:rsidRDefault="00075988" w:rsidP="00BF3774">
            <w:pPr>
              <w:spacing w:before="60" w:line="276" w:lineRule="auto"/>
              <w:jc w:val="center"/>
              <w:rPr>
                <w:rFonts w:eastAsia="Times New Roman"/>
                <w:color w:val="0D0D0D" w:themeColor="text1" w:themeTint="F2"/>
                <w:position w:val="0"/>
              </w:rPr>
            </w:pPr>
            <w:r w:rsidRPr="001B1978">
              <w:rPr>
                <w:rFonts w:ascii="Wingdings" w:hAnsi="Wingdings"/>
                <w:color w:val="0D0D0D" w:themeColor="text1" w:themeTint="F2"/>
                <w:position w:val="0"/>
              </w:rPr>
              <w:t></w:t>
            </w:r>
            <w:r w:rsidRPr="001B1978">
              <w:rPr>
                <w:color w:val="0D0D0D" w:themeColor="text1" w:themeTint="F2"/>
                <w:position w:val="0"/>
              </w:rPr>
              <w:t>НЕТ</w:t>
            </w:r>
          </w:p>
        </w:tc>
        <w:tc>
          <w:tcPr>
            <w:tcW w:w="2448" w:type="dxa"/>
          </w:tcPr>
          <w:p w14:paraId="2B1EF1A1" w14:textId="77777777" w:rsidR="00075988" w:rsidRPr="001B1978" w:rsidRDefault="00075988" w:rsidP="00075988">
            <w:pPr>
              <w:spacing w:before="0" w:line="276" w:lineRule="auto"/>
              <w:jc w:val="center"/>
              <w:rPr>
                <w:rFonts w:eastAsia="Times New Roman"/>
                <w:color w:val="0D0D0D" w:themeColor="text1" w:themeTint="F2"/>
                <w:position w:val="0"/>
                <w:lang w:eastAsia="en-US"/>
              </w:rPr>
            </w:pPr>
          </w:p>
        </w:tc>
      </w:tr>
      <w:tr w:rsidR="009765CD" w:rsidRPr="001B1978" w14:paraId="689DEABB" w14:textId="77777777" w:rsidTr="00162363">
        <w:trPr>
          <w:cantSplit/>
          <w:trHeight w:val="510"/>
        </w:trPr>
        <w:tc>
          <w:tcPr>
            <w:tcW w:w="5387" w:type="dxa"/>
            <w:tcMar>
              <w:top w:w="28" w:type="dxa"/>
              <w:bottom w:w="28" w:type="dxa"/>
            </w:tcMar>
            <w:vAlign w:val="center"/>
          </w:tcPr>
          <w:p w14:paraId="6FCD6780" w14:textId="4B93A91E" w:rsidR="00F35A04" w:rsidRDefault="00F35A04" w:rsidP="00F35A04">
            <w:pPr>
              <w:spacing w:line="240" w:lineRule="auto"/>
              <w:textAlignment w:val="baseline"/>
              <w:rPr>
                <w:rFonts w:eastAsia="Times New Roman"/>
                <w:b/>
                <w:bCs/>
                <w:color w:val="0D0D0D"/>
                <w:lang w:eastAsia="en-GB"/>
              </w:rPr>
            </w:pPr>
            <w:r w:rsidRPr="00F35A04">
              <w:rPr>
                <w:rFonts w:eastAsia="Times New Roman"/>
                <w:b/>
                <w:bCs/>
                <w:color w:val="0D0D0D"/>
                <w:lang w:eastAsia="en-GB"/>
              </w:rPr>
              <w:t xml:space="preserve">3. </w:t>
            </w:r>
            <w:r>
              <w:rPr>
                <w:rFonts w:eastAsia="Times New Roman"/>
                <w:b/>
                <w:bCs/>
                <w:color w:val="0D0D0D"/>
                <w:lang w:eastAsia="en-GB"/>
              </w:rPr>
              <w:t xml:space="preserve">В каком из нижеуказанных случаев ВОЗ рекомендует в настоящее время использование ДЭТ на антигены вируса SARS-CoV-2? </w:t>
            </w:r>
          </w:p>
          <w:p w14:paraId="7168DF76" w14:textId="77777777" w:rsidR="00F35A04" w:rsidRPr="001B1978" w:rsidRDefault="00F35A04" w:rsidP="00F35A04">
            <w:pPr>
              <w:spacing w:before="0" w:after="60" w:line="216" w:lineRule="auto"/>
              <w:ind w:left="454" w:hanging="397"/>
              <w:jc w:val="left"/>
              <w:rPr>
                <w:rStyle w:val="normaltextrun"/>
                <w:color w:val="0D0D0D" w:themeColor="text1" w:themeTint="F2"/>
                <w:position w:val="0"/>
              </w:rPr>
            </w:pPr>
            <w:r w:rsidRPr="001B1978">
              <w:rPr>
                <w:rFonts w:ascii="Wingdings" w:hAnsi="Wingdings"/>
                <w:color w:val="0D0D0D" w:themeColor="text1" w:themeTint="F2"/>
                <w:position w:val="0"/>
              </w:rPr>
              <w:t></w:t>
            </w:r>
            <w:r w:rsidRPr="001B1978">
              <w:rPr>
                <w:rFonts w:ascii="Wingdings" w:hAnsi="Wingdings"/>
                <w:color w:val="0D0D0D" w:themeColor="text1" w:themeTint="F2"/>
                <w:position w:val="0"/>
                <w:lang w:val="en-US"/>
              </w:rPr>
              <w:t xml:space="preserve"> </w:t>
            </w:r>
            <w:r w:rsidRPr="001B1978">
              <w:rPr>
                <w:rStyle w:val="normaltextrun"/>
                <w:color w:val="0D0D0D" w:themeColor="text1" w:themeTint="F2"/>
                <w:position w:val="0"/>
                <w:bdr w:val="none" w:sz="0" w:space="0" w:color="auto" w:frame="1"/>
              </w:rPr>
              <w:t>При тестировании лиц без симптомов (кроме тех случаев, когда у человека был контакт с подтверждённым случаем)</w:t>
            </w:r>
          </w:p>
          <w:p w14:paraId="5F51AFE5" w14:textId="77777777" w:rsidR="00F35A04" w:rsidRPr="001B1978" w:rsidRDefault="00F35A04" w:rsidP="00F35A04">
            <w:pPr>
              <w:spacing w:before="0" w:after="60" w:line="216" w:lineRule="auto"/>
              <w:ind w:left="454" w:hanging="397"/>
              <w:jc w:val="left"/>
              <w:rPr>
                <w:rStyle w:val="normaltextrun"/>
                <w:color w:val="0D0D0D" w:themeColor="text1" w:themeTint="F2"/>
                <w:position w:val="0"/>
              </w:rPr>
            </w:pPr>
            <w:r w:rsidRPr="001B1978">
              <w:rPr>
                <w:rFonts w:ascii="Wingdings" w:hAnsi="Wingdings"/>
                <w:color w:val="0D0D0D" w:themeColor="text1" w:themeTint="F2"/>
                <w:position w:val="0"/>
              </w:rPr>
              <w:t></w:t>
            </w:r>
            <w:r w:rsidRPr="001B1978">
              <w:rPr>
                <w:rFonts w:ascii="Wingdings" w:hAnsi="Wingdings"/>
                <w:color w:val="0D0D0D" w:themeColor="text1" w:themeTint="F2"/>
                <w:position w:val="0"/>
              </w:rPr>
              <w:t></w:t>
            </w:r>
            <w:r w:rsidRPr="001B1978">
              <w:rPr>
                <w:rStyle w:val="normaltextrun"/>
                <w:color w:val="0D0D0D" w:themeColor="text1" w:themeTint="F2"/>
                <w:position w:val="0"/>
                <w:bdr w:val="none" w:sz="0" w:space="0" w:color="auto" w:frame="1"/>
              </w:rPr>
              <w:t>При тестировании лиц с симптомами в районах, где наблюдается широкая циркуляция SARS-CoV-2</w:t>
            </w:r>
          </w:p>
          <w:p w14:paraId="5BD5D21C" w14:textId="77777777" w:rsidR="00F35A04" w:rsidRPr="001B1978" w:rsidRDefault="00F35A04" w:rsidP="00F35A04">
            <w:pPr>
              <w:spacing w:before="0" w:after="60" w:line="216" w:lineRule="auto"/>
              <w:ind w:left="454" w:hanging="397"/>
              <w:jc w:val="left"/>
              <w:rPr>
                <w:rStyle w:val="normaltextrun"/>
                <w:color w:val="0D0D0D" w:themeColor="text1" w:themeTint="F2"/>
                <w:position w:val="0"/>
              </w:rPr>
            </w:pPr>
            <w:r w:rsidRPr="001B1978">
              <w:rPr>
                <w:rFonts w:ascii="Wingdings" w:hAnsi="Wingdings"/>
                <w:color w:val="0D0D0D" w:themeColor="text1" w:themeTint="F2"/>
                <w:position w:val="0"/>
              </w:rPr>
              <w:t></w:t>
            </w:r>
            <w:r w:rsidRPr="001B1978">
              <w:rPr>
                <w:rFonts w:ascii="Wingdings" w:hAnsi="Wingdings"/>
                <w:color w:val="0D0D0D" w:themeColor="text1" w:themeTint="F2"/>
                <w:position w:val="0"/>
              </w:rPr>
              <w:t></w:t>
            </w:r>
            <w:r w:rsidRPr="001B1978">
              <w:rPr>
                <w:rStyle w:val="normaltextrun"/>
                <w:color w:val="0D0D0D" w:themeColor="text1" w:themeTint="F2"/>
                <w:position w:val="0"/>
                <w:bdr w:val="none" w:sz="0" w:space="0" w:color="auto" w:frame="1"/>
              </w:rPr>
              <w:t>Если отсутствуют соответствующие меры биобезопасности и инфекционного контроля</w:t>
            </w:r>
          </w:p>
          <w:p w14:paraId="7ACBD171" w14:textId="0FE315AE" w:rsidR="00F35A04" w:rsidRPr="00F35A04" w:rsidRDefault="00F35A04" w:rsidP="00F35A04">
            <w:pPr>
              <w:spacing w:before="0" w:after="60" w:line="216" w:lineRule="auto"/>
              <w:ind w:left="454" w:hanging="397"/>
              <w:jc w:val="left"/>
              <w:rPr>
                <w:rFonts w:eastAsiaTheme="minorHAnsi"/>
                <w:color w:val="0D0D0D" w:themeColor="text1" w:themeTint="F2"/>
                <w:position w:val="0"/>
                <w:lang w:eastAsia="en-US"/>
              </w:rPr>
            </w:pPr>
            <w:r w:rsidRPr="001B1978">
              <w:rPr>
                <w:rFonts w:ascii="Wingdings" w:hAnsi="Wingdings"/>
                <w:color w:val="0D0D0D" w:themeColor="text1" w:themeTint="F2"/>
                <w:position w:val="0"/>
              </w:rPr>
              <w:t></w:t>
            </w:r>
            <w:r w:rsidRPr="001B1978">
              <w:rPr>
                <w:rFonts w:ascii="Wingdings" w:hAnsi="Wingdings"/>
                <w:color w:val="0D0D0D" w:themeColor="text1" w:themeTint="F2"/>
                <w:position w:val="0"/>
              </w:rPr>
              <w:t></w:t>
            </w:r>
            <w:r w:rsidRPr="001B1978">
              <w:rPr>
                <w:rStyle w:val="normaltextrun"/>
                <w:color w:val="0D0D0D" w:themeColor="text1" w:themeTint="F2"/>
                <w:position w:val="0"/>
                <w:bdr w:val="none" w:sz="0" w:space="0" w:color="auto" w:frame="1"/>
              </w:rPr>
              <w:t>В целях скрининга в аэропортах или пунктах пересечения границы</w:t>
            </w:r>
          </w:p>
          <w:p w14:paraId="47EBE144" w14:textId="214ECF20" w:rsidR="00743134" w:rsidRPr="001B1978" w:rsidRDefault="00743134" w:rsidP="00F35A04">
            <w:pPr>
              <w:spacing w:before="0" w:after="60" w:line="216" w:lineRule="auto"/>
              <w:ind w:left="454" w:hanging="397"/>
              <w:jc w:val="left"/>
              <w:rPr>
                <w:rFonts w:eastAsiaTheme="minorHAnsi"/>
                <w:color w:val="0D0D0D" w:themeColor="text1" w:themeTint="F2"/>
                <w:position w:val="0"/>
                <w:lang w:eastAsia="en-US"/>
              </w:rPr>
            </w:pPr>
          </w:p>
        </w:tc>
        <w:tc>
          <w:tcPr>
            <w:tcW w:w="737" w:type="dxa"/>
            <w:tcMar>
              <w:top w:w="28" w:type="dxa"/>
              <w:bottom w:w="28" w:type="dxa"/>
            </w:tcMar>
          </w:tcPr>
          <w:p w14:paraId="3F2DC811" w14:textId="5D120004" w:rsidR="00075988" w:rsidRPr="001B1978" w:rsidRDefault="00075988" w:rsidP="00BF3774">
            <w:pPr>
              <w:spacing w:before="60" w:line="276" w:lineRule="auto"/>
              <w:jc w:val="center"/>
              <w:rPr>
                <w:rFonts w:eastAsia="Times New Roman"/>
                <w:color w:val="0D0D0D" w:themeColor="text1" w:themeTint="F2"/>
                <w:position w:val="0"/>
              </w:rPr>
            </w:pPr>
            <w:r w:rsidRPr="001B1978">
              <w:rPr>
                <w:rFonts w:ascii="Wingdings" w:hAnsi="Wingdings"/>
                <w:color w:val="0D0D0D" w:themeColor="text1" w:themeTint="F2"/>
                <w:position w:val="0"/>
              </w:rPr>
              <w:t></w:t>
            </w:r>
            <w:r w:rsidRPr="001B1978">
              <w:rPr>
                <w:color w:val="0D0D0D" w:themeColor="text1" w:themeTint="F2"/>
                <w:position w:val="0"/>
              </w:rPr>
              <w:t>ДА</w:t>
            </w:r>
          </w:p>
        </w:tc>
        <w:tc>
          <w:tcPr>
            <w:tcW w:w="737" w:type="dxa"/>
            <w:tcMar>
              <w:top w:w="28" w:type="dxa"/>
              <w:bottom w:w="28" w:type="dxa"/>
            </w:tcMar>
          </w:tcPr>
          <w:p w14:paraId="5A611043" w14:textId="16977817" w:rsidR="00075988" w:rsidRPr="001B1978" w:rsidRDefault="00075988" w:rsidP="00BF3774">
            <w:pPr>
              <w:spacing w:before="60" w:line="276" w:lineRule="auto"/>
              <w:jc w:val="center"/>
              <w:rPr>
                <w:rFonts w:eastAsia="Times New Roman"/>
                <w:color w:val="0D0D0D" w:themeColor="text1" w:themeTint="F2"/>
                <w:position w:val="0"/>
              </w:rPr>
            </w:pPr>
            <w:r w:rsidRPr="001B1978">
              <w:rPr>
                <w:rFonts w:ascii="Wingdings" w:hAnsi="Wingdings"/>
                <w:color w:val="0D0D0D" w:themeColor="text1" w:themeTint="F2"/>
                <w:position w:val="0"/>
              </w:rPr>
              <w:t></w:t>
            </w:r>
            <w:r w:rsidRPr="001B1978">
              <w:rPr>
                <w:color w:val="0D0D0D" w:themeColor="text1" w:themeTint="F2"/>
                <w:position w:val="0"/>
              </w:rPr>
              <w:t>НЕТ</w:t>
            </w:r>
          </w:p>
        </w:tc>
        <w:tc>
          <w:tcPr>
            <w:tcW w:w="2448" w:type="dxa"/>
          </w:tcPr>
          <w:p w14:paraId="58B9BD3E" w14:textId="77777777" w:rsidR="00075988" w:rsidRPr="001B1978" w:rsidRDefault="00075988" w:rsidP="00075988">
            <w:pPr>
              <w:spacing w:before="0" w:line="276" w:lineRule="auto"/>
              <w:jc w:val="center"/>
              <w:rPr>
                <w:rFonts w:eastAsia="Times New Roman"/>
                <w:color w:val="0D0D0D" w:themeColor="text1" w:themeTint="F2"/>
                <w:position w:val="0"/>
                <w:lang w:eastAsia="en-US"/>
              </w:rPr>
            </w:pPr>
          </w:p>
        </w:tc>
      </w:tr>
      <w:tr w:rsidR="009765CD" w:rsidRPr="001B1978" w14:paraId="5DDFEFB4" w14:textId="77777777" w:rsidTr="00162363">
        <w:trPr>
          <w:cantSplit/>
          <w:trHeight w:val="510"/>
        </w:trPr>
        <w:tc>
          <w:tcPr>
            <w:tcW w:w="5387" w:type="dxa"/>
            <w:tcMar>
              <w:top w:w="28" w:type="dxa"/>
              <w:bottom w:w="28" w:type="dxa"/>
            </w:tcMar>
            <w:vAlign w:val="center"/>
          </w:tcPr>
          <w:p w14:paraId="5FC04073" w14:textId="7E6BDA60" w:rsidR="00F35A04" w:rsidRDefault="00F35A04" w:rsidP="00F35A04">
            <w:pPr>
              <w:spacing w:line="240" w:lineRule="auto"/>
              <w:textAlignment w:val="baseline"/>
              <w:rPr>
                <w:rFonts w:eastAsia="Times New Roman"/>
                <w:b/>
                <w:bCs/>
                <w:color w:val="0D0D0D"/>
                <w:lang w:eastAsia="en-GB"/>
              </w:rPr>
            </w:pPr>
            <w:r w:rsidRPr="00F35A04">
              <w:rPr>
                <w:rFonts w:eastAsia="Times New Roman"/>
                <w:b/>
                <w:bCs/>
                <w:color w:val="0D0D0D"/>
                <w:lang w:eastAsia="en-GB"/>
              </w:rPr>
              <w:lastRenderedPageBreak/>
              <w:t xml:space="preserve">4. </w:t>
            </w:r>
            <w:r>
              <w:rPr>
                <w:rFonts w:eastAsia="Times New Roman"/>
                <w:b/>
                <w:bCs/>
                <w:color w:val="0D0D0D"/>
                <w:lang w:eastAsia="en-GB"/>
              </w:rPr>
              <w:t xml:space="preserve">Выберите одну из нижеуказанных ситуаций, в которой возможно получение ложного результата тестирования. </w:t>
            </w:r>
          </w:p>
          <w:p w14:paraId="0318D997" w14:textId="77777777" w:rsidR="00F35A04" w:rsidRPr="001B1978" w:rsidRDefault="00F35A04" w:rsidP="00F35A04">
            <w:pPr>
              <w:spacing w:before="0" w:after="60" w:line="216" w:lineRule="auto"/>
              <w:ind w:left="454" w:hanging="397"/>
              <w:jc w:val="left"/>
              <w:rPr>
                <w:rStyle w:val="normaltextrun"/>
                <w:color w:val="0D0D0D" w:themeColor="text1" w:themeTint="F2"/>
                <w:position w:val="0"/>
              </w:rPr>
            </w:pPr>
            <w:r w:rsidRPr="001B1978">
              <w:rPr>
                <w:rFonts w:ascii="Wingdings" w:hAnsi="Wingdings"/>
                <w:color w:val="0D0D0D" w:themeColor="text1" w:themeTint="F2"/>
                <w:position w:val="0"/>
              </w:rPr>
              <w:t></w:t>
            </w:r>
            <w:r w:rsidRPr="001B1978">
              <w:rPr>
                <w:rFonts w:ascii="Wingdings" w:hAnsi="Wingdings"/>
                <w:color w:val="0D0D0D" w:themeColor="text1" w:themeTint="F2"/>
                <w:position w:val="0"/>
              </w:rPr>
              <w:t></w:t>
            </w:r>
            <w:r w:rsidRPr="001B1978">
              <w:rPr>
                <w:rStyle w:val="normaltextrun"/>
                <w:color w:val="0D0D0D" w:themeColor="text1" w:themeTint="F2"/>
                <w:position w:val="0"/>
                <w:bdr w:val="none" w:sz="0" w:space="0" w:color="auto" w:frame="1"/>
              </w:rPr>
              <w:t>Выполнять тестирование в соответствии с инструкциями производителя по использованию теста</w:t>
            </w:r>
          </w:p>
          <w:p w14:paraId="6B601D6A" w14:textId="77777777" w:rsidR="00F35A04" w:rsidRPr="001B1978" w:rsidRDefault="00F35A04" w:rsidP="00F35A04">
            <w:pPr>
              <w:spacing w:before="0" w:after="60" w:line="216" w:lineRule="auto"/>
              <w:ind w:left="454" w:hanging="397"/>
              <w:jc w:val="left"/>
              <w:rPr>
                <w:rStyle w:val="normaltextrun"/>
                <w:color w:val="0D0D0D" w:themeColor="text1" w:themeTint="F2"/>
                <w:position w:val="0"/>
              </w:rPr>
            </w:pPr>
            <w:r w:rsidRPr="001B1978">
              <w:rPr>
                <w:rFonts w:ascii="Wingdings" w:hAnsi="Wingdings"/>
                <w:color w:val="0D0D0D" w:themeColor="text1" w:themeTint="F2"/>
                <w:position w:val="0"/>
              </w:rPr>
              <w:t></w:t>
            </w:r>
            <w:r w:rsidRPr="001B1978">
              <w:rPr>
                <w:rFonts w:ascii="Wingdings" w:hAnsi="Wingdings"/>
                <w:color w:val="0D0D0D" w:themeColor="text1" w:themeTint="F2"/>
                <w:position w:val="0"/>
                <w:lang w:val="en-US"/>
              </w:rPr>
              <w:t xml:space="preserve"> </w:t>
            </w:r>
            <w:r w:rsidRPr="001B1978">
              <w:rPr>
                <w:rStyle w:val="normaltextrun"/>
                <w:color w:val="0D0D0D" w:themeColor="text1" w:themeTint="F2"/>
                <w:position w:val="0"/>
                <w:bdr w:val="none" w:sz="0" w:space="0" w:color="auto" w:frame="1"/>
              </w:rPr>
              <w:t>Проводить тестирование через несколько дней после взятия пробы</w:t>
            </w:r>
          </w:p>
          <w:p w14:paraId="0407B07B" w14:textId="4E581BCE" w:rsidR="00F35A04" w:rsidRDefault="00F35A04" w:rsidP="00F35A04">
            <w:pPr>
              <w:spacing w:line="240" w:lineRule="auto"/>
              <w:textAlignment w:val="baseline"/>
              <w:rPr>
                <w:rFonts w:eastAsia="Times New Roman"/>
                <w:lang w:eastAsia="en-GB"/>
              </w:rPr>
            </w:pPr>
            <w:r w:rsidRPr="001B1978">
              <w:rPr>
                <w:rFonts w:ascii="Wingdings" w:hAnsi="Wingdings"/>
                <w:color w:val="0D0D0D" w:themeColor="text1" w:themeTint="F2"/>
                <w:position w:val="0"/>
              </w:rPr>
              <w:t></w:t>
            </w:r>
            <w:r>
              <w:rPr>
                <w:rFonts w:eastAsia="Times New Roman"/>
                <w:color w:val="0D0D0D"/>
                <w:lang w:eastAsia="en-GB"/>
              </w:rPr>
              <w:t xml:space="preserve"> </w:t>
            </w:r>
            <w:r w:rsidRPr="00F35A04">
              <w:rPr>
                <w:rFonts w:eastAsia="Times New Roman"/>
                <w:color w:val="0D0D0D"/>
                <w:lang w:eastAsia="en-GB"/>
              </w:rPr>
              <w:t xml:space="preserve">   </w:t>
            </w:r>
            <w:r>
              <w:rPr>
                <w:rFonts w:eastAsia="Times New Roman"/>
                <w:color w:val="0D0D0D"/>
                <w:lang w:eastAsia="en-GB"/>
              </w:rPr>
              <w:t xml:space="preserve">Использование тест-наборов, срок годности которых не истек. </w:t>
            </w:r>
          </w:p>
          <w:p w14:paraId="6155681D" w14:textId="360A2019" w:rsidR="00F35A04" w:rsidRPr="001B1978" w:rsidRDefault="00F35A04" w:rsidP="00F35A04">
            <w:pPr>
              <w:spacing w:before="0" w:after="60" w:line="216" w:lineRule="auto"/>
              <w:ind w:left="454" w:hanging="397"/>
              <w:jc w:val="left"/>
              <w:rPr>
                <w:rStyle w:val="normaltextrun"/>
                <w:color w:val="0D0D0D" w:themeColor="text1" w:themeTint="F2"/>
                <w:position w:val="0"/>
              </w:rPr>
            </w:pPr>
          </w:p>
          <w:p w14:paraId="24881400" w14:textId="77777777" w:rsidR="00F35A04" w:rsidRPr="001B1978" w:rsidRDefault="00F35A04" w:rsidP="00F35A04">
            <w:pPr>
              <w:spacing w:before="0" w:after="60" w:line="216" w:lineRule="auto"/>
              <w:ind w:left="454" w:hanging="397"/>
              <w:jc w:val="left"/>
              <w:rPr>
                <w:rStyle w:val="normaltextrun"/>
                <w:color w:val="0D0D0D" w:themeColor="text1" w:themeTint="F2"/>
                <w:position w:val="0"/>
              </w:rPr>
            </w:pPr>
            <w:r w:rsidRPr="001B1978">
              <w:rPr>
                <w:rFonts w:ascii="Wingdings" w:hAnsi="Wingdings"/>
                <w:color w:val="0D0D0D" w:themeColor="text1" w:themeTint="F2"/>
                <w:position w:val="0"/>
              </w:rPr>
              <w:t></w:t>
            </w:r>
            <w:r w:rsidRPr="001B1978">
              <w:rPr>
                <w:rFonts w:ascii="Wingdings" w:hAnsi="Wingdings"/>
                <w:color w:val="0D0D0D" w:themeColor="text1" w:themeTint="F2"/>
                <w:position w:val="0"/>
                <w:lang w:val="en-US"/>
              </w:rPr>
              <w:t xml:space="preserve"> </w:t>
            </w:r>
            <w:r w:rsidRPr="001B1978">
              <w:rPr>
                <w:rStyle w:val="normaltextrun"/>
                <w:color w:val="0D0D0D" w:themeColor="text1" w:themeTint="F2"/>
                <w:position w:val="0"/>
                <w:bdr w:val="none" w:sz="0" w:space="0" w:color="auto" w:frame="1"/>
              </w:rPr>
              <w:t>Систематически сверять маркировку на направлении на анализ с маркировкой на контейнере с пробой</w:t>
            </w:r>
          </w:p>
          <w:p w14:paraId="0AA5948E" w14:textId="77777777" w:rsidR="00F35A04" w:rsidRDefault="00F35A04" w:rsidP="00F35A04">
            <w:pPr>
              <w:spacing w:line="240" w:lineRule="auto"/>
              <w:textAlignment w:val="baseline"/>
              <w:rPr>
                <w:rFonts w:eastAsia="Times New Roman"/>
                <w:position w:val="0"/>
                <w:lang w:eastAsia="en-GB"/>
              </w:rPr>
            </w:pPr>
          </w:p>
          <w:p w14:paraId="50CAA2B1" w14:textId="1A92B077" w:rsidR="00E4001D" w:rsidRPr="001B1978" w:rsidRDefault="00E4001D" w:rsidP="00854E84">
            <w:pPr>
              <w:spacing w:line="240" w:lineRule="auto"/>
              <w:textAlignment w:val="baseline"/>
              <w:rPr>
                <w:rFonts w:eastAsiaTheme="minorHAnsi"/>
                <w:color w:val="0D0D0D" w:themeColor="text1" w:themeTint="F2"/>
                <w:position w:val="0"/>
                <w:lang w:eastAsia="en-US"/>
              </w:rPr>
            </w:pPr>
          </w:p>
        </w:tc>
        <w:tc>
          <w:tcPr>
            <w:tcW w:w="737" w:type="dxa"/>
            <w:tcMar>
              <w:top w:w="28" w:type="dxa"/>
              <w:bottom w:w="28" w:type="dxa"/>
            </w:tcMar>
          </w:tcPr>
          <w:p w14:paraId="08D034C0" w14:textId="5A712800" w:rsidR="007E640B" w:rsidRPr="001B1978" w:rsidRDefault="007E640B" w:rsidP="00BF3774">
            <w:pPr>
              <w:spacing w:before="60" w:line="276" w:lineRule="auto"/>
              <w:jc w:val="center"/>
              <w:rPr>
                <w:rFonts w:eastAsia="Times New Roman"/>
                <w:color w:val="0D0D0D" w:themeColor="text1" w:themeTint="F2"/>
                <w:position w:val="0"/>
              </w:rPr>
            </w:pPr>
            <w:r w:rsidRPr="001B1978">
              <w:rPr>
                <w:rFonts w:ascii="Wingdings" w:hAnsi="Wingdings"/>
                <w:color w:val="0D0D0D" w:themeColor="text1" w:themeTint="F2"/>
                <w:position w:val="0"/>
              </w:rPr>
              <w:t></w:t>
            </w:r>
            <w:r w:rsidRPr="001B1978">
              <w:rPr>
                <w:color w:val="0D0D0D" w:themeColor="text1" w:themeTint="F2"/>
                <w:position w:val="0"/>
              </w:rPr>
              <w:t>ДА</w:t>
            </w:r>
          </w:p>
        </w:tc>
        <w:tc>
          <w:tcPr>
            <w:tcW w:w="737" w:type="dxa"/>
            <w:tcMar>
              <w:top w:w="28" w:type="dxa"/>
              <w:bottom w:w="28" w:type="dxa"/>
            </w:tcMar>
          </w:tcPr>
          <w:p w14:paraId="36845210" w14:textId="42185D0B" w:rsidR="007E640B" w:rsidRPr="001B1978" w:rsidRDefault="007E640B" w:rsidP="00BF3774">
            <w:pPr>
              <w:spacing w:before="60" w:line="276" w:lineRule="auto"/>
              <w:jc w:val="center"/>
              <w:rPr>
                <w:rFonts w:eastAsia="Times New Roman"/>
                <w:color w:val="0D0D0D" w:themeColor="text1" w:themeTint="F2"/>
                <w:position w:val="0"/>
              </w:rPr>
            </w:pPr>
            <w:r w:rsidRPr="001B1978">
              <w:rPr>
                <w:rFonts w:ascii="Wingdings" w:hAnsi="Wingdings"/>
                <w:color w:val="0D0D0D" w:themeColor="text1" w:themeTint="F2"/>
                <w:position w:val="0"/>
              </w:rPr>
              <w:t></w:t>
            </w:r>
            <w:r w:rsidRPr="001B1978">
              <w:rPr>
                <w:color w:val="0D0D0D" w:themeColor="text1" w:themeTint="F2"/>
                <w:position w:val="0"/>
              </w:rPr>
              <w:t>НЕТ</w:t>
            </w:r>
          </w:p>
        </w:tc>
        <w:tc>
          <w:tcPr>
            <w:tcW w:w="2448" w:type="dxa"/>
          </w:tcPr>
          <w:p w14:paraId="0D4CFF04" w14:textId="77777777" w:rsidR="007E640B" w:rsidRPr="001B1978" w:rsidRDefault="007E640B" w:rsidP="007E640B">
            <w:pPr>
              <w:spacing w:before="0" w:line="276" w:lineRule="auto"/>
              <w:jc w:val="center"/>
              <w:rPr>
                <w:rFonts w:eastAsia="Times New Roman"/>
                <w:color w:val="0D0D0D" w:themeColor="text1" w:themeTint="F2"/>
                <w:position w:val="0"/>
                <w:lang w:eastAsia="en-US"/>
              </w:rPr>
            </w:pPr>
          </w:p>
        </w:tc>
      </w:tr>
      <w:tr w:rsidR="009765CD" w:rsidRPr="001B1978" w14:paraId="350B93DC" w14:textId="77777777" w:rsidTr="00162363">
        <w:trPr>
          <w:cantSplit/>
          <w:trHeight w:val="510"/>
        </w:trPr>
        <w:tc>
          <w:tcPr>
            <w:tcW w:w="5387" w:type="dxa"/>
            <w:tcMar>
              <w:top w:w="28" w:type="dxa"/>
              <w:bottom w:w="28" w:type="dxa"/>
            </w:tcMar>
            <w:vAlign w:val="center"/>
          </w:tcPr>
          <w:p w14:paraId="16021DE0" w14:textId="301AC1D8" w:rsidR="00854E84" w:rsidRDefault="00854E84" w:rsidP="00854E84">
            <w:pPr>
              <w:spacing w:line="240" w:lineRule="auto"/>
              <w:textAlignment w:val="baseline"/>
              <w:rPr>
                <w:rFonts w:eastAsia="Times New Roman"/>
                <w:b/>
                <w:bCs/>
                <w:color w:val="0D0D0D"/>
                <w:lang w:eastAsia="en-GB"/>
              </w:rPr>
            </w:pPr>
            <w:r w:rsidRPr="00854E84">
              <w:rPr>
                <w:rFonts w:eastAsia="Times New Roman"/>
                <w:b/>
                <w:bCs/>
                <w:color w:val="0D0D0D"/>
                <w:lang w:eastAsia="en-GB"/>
              </w:rPr>
              <w:t xml:space="preserve">5. </w:t>
            </w:r>
            <w:r>
              <w:rPr>
                <w:rFonts w:eastAsia="Times New Roman"/>
                <w:b/>
                <w:bCs/>
                <w:color w:val="0D0D0D"/>
                <w:lang w:eastAsia="en-GB"/>
              </w:rPr>
              <w:t xml:space="preserve">В каком из нижеуказанных случаев может возрастать риск передачи инфекции при взятии ДЭТ на антигены вируса SARS-CoV-2? </w:t>
            </w:r>
          </w:p>
          <w:p w14:paraId="359D22F0" w14:textId="77777777" w:rsidR="00854E84" w:rsidRPr="001B1978" w:rsidRDefault="00854E84" w:rsidP="00854E84">
            <w:pPr>
              <w:spacing w:before="0" w:after="60" w:line="216" w:lineRule="auto"/>
              <w:ind w:left="454" w:hanging="397"/>
              <w:jc w:val="left"/>
              <w:rPr>
                <w:rStyle w:val="normaltextrun"/>
                <w:color w:val="0D0D0D" w:themeColor="text1" w:themeTint="F2"/>
                <w:position w:val="0"/>
              </w:rPr>
            </w:pPr>
            <w:r w:rsidRPr="001B1978">
              <w:rPr>
                <w:rFonts w:ascii="Wingdings" w:hAnsi="Wingdings"/>
                <w:color w:val="0D0D0D" w:themeColor="text1" w:themeTint="F2"/>
                <w:position w:val="0"/>
              </w:rPr>
              <w:t></w:t>
            </w:r>
            <w:r w:rsidRPr="001B1978">
              <w:rPr>
                <w:rFonts w:ascii="Wingdings" w:hAnsi="Wingdings"/>
                <w:color w:val="0D0D0D" w:themeColor="text1" w:themeTint="F2"/>
                <w:position w:val="0"/>
              </w:rPr>
              <w:t></w:t>
            </w:r>
            <w:r w:rsidRPr="001B1978">
              <w:rPr>
                <w:rStyle w:val="normaltextrun"/>
                <w:color w:val="0D0D0D" w:themeColor="text1" w:themeTint="F2"/>
                <w:position w:val="0"/>
                <w:bdr w:val="none" w:sz="0" w:space="0" w:color="auto" w:frame="1"/>
              </w:rPr>
              <w:t>Хорошая вентиляция</w:t>
            </w:r>
          </w:p>
          <w:p w14:paraId="68521572" w14:textId="77777777" w:rsidR="00854E84" w:rsidRPr="001B1978" w:rsidRDefault="00854E84" w:rsidP="00854E84">
            <w:pPr>
              <w:spacing w:before="0" w:after="60" w:line="216" w:lineRule="auto"/>
              <w:ind w:left="454" w:hanging="397"/>
              <w:jc w:val="left"/>
              <w:rPr>
                <w:rStyle w:val="normaltextrun"/>
                <w:color w:val="0D0D0D" w:themeColor="text1" w:themeTint="F2"/>
                <w:position w:val="0"/>
              </w:rPr>
            </w:pPr>
            <w:r w:rsidRPr="001B1978">
              <w:rPr>
                <w:rFonts w:ascii="Wingdings" w:hAnsi="Wingdings"/>
                <w:color w:val="0D0D0D" w:themeColor="text1" w:themeTint="F2"/>
                <w:position w:val="0"/>
              </w:rPr>
              <w:t></w:t>
            </w:r>
            <w:r w:rsidRPr="001B1978">
              <w:rPr>
                <w:rFonts w:ascii="Wingdings" w:hAnsi="Wingdings"/>
                <w:color w:val="0D0D0D" w:themeColor="text1" w:themeTint="F2"/>
                <w:position w:val="0"/>
              </w:rPr>
              <w:t></w:t>
            </w:r>
            <w:r w:rsidRPr="001B1978">
              <w:rPr>
                <w:rStyle w:val="normaltextrun"/>
                <w:color w:val="0D0D0D" w:themeColor="text1" w:themeTint="F2"/>
                <w:position w:val="0"/>
                <w:bdr w:val="none" w:sz="0" w:space="0" w:color="auto" w:frame="1"/>
              </w:rPr>
              <w:t>Использование СИЗ</w:t>
            </w:r>
          </w:p>
          <w:p w14:paraId="6A40D232" w14:textId="09928C5D" w:rsidR="00854E84" w:rsidRDefault="00854E84" w:rsidP="00854E84">
            <w:pPr>
              <w:spacing w:line="240" w:lineRule="auto"/>
              <w:textAlignment w:val="baseline"/>
              <w:rPr>
                <w:rFonts w:eastAsia="Times New Roman"/>
                <w:lang w:eastAsia="en-GB"/>
              </w:rPr>
            </w:pPr>
            <w:r>
              <w:rPr>
                <w:rFonts w:eastAsia="Times New Roman"/>
                <w:color w:val="0D0D0D"/>
                <w:lang w:eastAsia="en-GB"/>
              </w:rPr>
              <w:sym w:font="Wingdings" w:char="F071"/>
            </w:r>
            <w:r w:rsidRPr="00854E84">
              <w:rPr>
                <w:rFonts w:eastAsia="Times New Roman"/>
                <w:color w:val="0D0D0D"/>
                <w:lang w:eastAsia="en-GB"/>
              </w:rPr>
              <w:t xml:space="preserve"> </w:t>
            </w:r>
            <w:r>
              <w:rPr>
                <w:rFonts w:eastAsia="Times New Roman"/>
                <w:color w:val="0D0D0D"/>
                <w:lang w:eastAsia="en-GB"/>
              </w:rPr>
              <w:t xml:space="preserve">Отсутствие надлежащей процедуры утилизации отходов. </w:t>
            </w:r>
          </w:p>
          <w:p w14:paraId="53CCAE5E" w14:textId="7E5E7A9B" w:rsidR="00854E84" w:rsidRDefault="00854E84" w:rsidP="00854E84">
            <w:pPr>
              <w:spacing w:line="240" w:lineRule="auto"/>
              <w:textAlignment w:val="baseline"/>
              <w:rPr>
                <w:rFonts w:eastAsia="Times New Roman"/>
                <w:lang w:eastAsia="en-GB"/>
              </w:rPr>
            </w:pPr>
            <w:r>
              <w:rPr>
                <w:rFonts w:eastAsia="Times New Roman"/>
                <w:color w:val="0D0D0D"/>
                <w:lang w:eastAsia="en-GB"/>
              </w:rPr>
              <w:sym w:font="Wingdings" w:char="F071"/>
            </w:r>
            <w:r w:rsidRPr="00854E84">
              <w:rPr>
                <w:rFonts w:eastAsia="Times New Roman"/>
                <w:color w:val="0D0D0D"/>
                <w:lang w:eastAsia="en-GB"/>
              </w:rPr>
              <w:t xml:space="preserve"> </w:t>
            </w:r>
            <w:r>
              <w:rPr>
                <w:rFonts w:eastAsia="Times New Roman"/>
                <w:color w:val="0D0D0D"/>
                <w:lang w:eastAsia="en-GB"/>
              </w:rPr>
              <w:t xml:space="preserve">Соблюдение установленных процедур и надлежащей практики. </w:t>
            </w:r>
          </w:p>
          <w:p w14:paraId="307DF4F8" w14:textId="77777777" w:rsidR="00B724E8" w:rsidRPr="001B1978" w:rsidRDefault="00B724E8" w:rsidP="00854E84">
            <w:pPr>
              <w:spacing w:before="0" w:after="60" w:line="216" w:lineRule="auto"/>
              <w:ind w:left="454" w:hanging="397"/>
              <w:jc w:val="left"/>
              <w:rPr>
                <w:rFonts w:eastAsiaTheme="minorHAnsi"/>
                <w:b/>
                <w:bCs/>
                <w:color w:val="0D0D0D" w:themeColor="text1" w:themeTint="F2"/>
                <w:position w:val="0"/>
                <w:lang w:eastAsia="en-US"/>
              </w:rPr>
            </w:pPr>
          </w:p>
        </w:tc>
        <w:tc>
          <w:tcPr>
            <w:tcW w:w="737" w:type="dxa"/>
            <w:tcMar>
              <w:top w:w="28" w:type="dxa"/>
              <w:bottom w:w="28" w:type="dxa"/>
            </w:tcMar>
          </w:tcPr>
          <w:p w14:paraId="6B2BAB27" w14:textId="72E84490" w:rsidR="00B724E8" w:rsidRPr="001B1978" w:rsidRDefault="00B724E8" w:rsidP="00BF3774">
            <w:pPr>
              <w:spacing w:before="60" w:line="276" w:lineRule="auto"/>
              <w:jc w:val="center"/>
              <w:rPr>
                <w:rFonts w:ascii="Wingdings" w:eastAsia="Wingdings" w:hAnsi="Wingdings" w:cs="Wingdings"/>
                <w:color w:val="0D0D0D" w:themeColor="text1" w:themeTint="F2"/>
                <w:position w:val="0"/>
                <w:lang w:val="en-US"/>
              </w:rPr>
            </w:pPr>
            <w:r w:rsidRPr="001B1978">
              <w:rPr>
                <w:rFonts w:ascii="Wingdings" w:hAnsi="Wingdings"/>
                <w:color w:val="0D0D0D" w:themeColor="text1" w:themeTint="F2"/>
                <w:position w:val="0"/>
              </w:rPr>
              <w:t></w:t>
            </w:r>
            <w:r w:rsidRPr="001B1978">
              <w:rPr>
                <w:color w:val="0D0D0D" w:themeColor="text1" w:themeTint="F2"/>
                <w:position w:val="0"/>
              </w:rPr>
              <w:t>ДА</w:t>
            </w:r>
          </w:p>
        </w:tc>
        <w:tc>
          <w:tcPr>
            <w:tcW w:w="737" w:type="dxa"/>
            <w:tcMar>
              <w:top w:w="28" w:type="dxa"/>
              <w:bottom w:w="28" w:type="dxa"/>
            </w:tcMar>
          </w:tcPr>
          <w:p w14:paraId="0551E7F0" w14:textId="539B39C1" w:rsidR="00B724E8" w:rsidRPr="001B1978" w:rsidRDefault="00B724E8" w:rsidP="00BF3774">
            <w:pPr>
              <w:spacing w:before="60" w:line="276" w:lineRule="auto"/>
              <w:jc w:val="center"/>
              <w:rPr>
                <w:rFonts w:ascii="Wingdings" w:eastAsia="Wingdings" w:hAnsi="Wingdings" w:cs="Wingdings"/>
                <w:color w:val="0D0D0D" w:themeColor="text1" w:themeTint="F2"/>
                <w:position w:val="0"/>
              </w:rPr>
            </w:pPr>
            <w:r w:rsidRPr="001B1978">
              <w:rPr>
                <w:rFonts w:ascii="Wingdings" w:hAnsi="Wingdings"/>
                <w:color w:val="0D0D0D" w:themeColor="text1" w:themeTint="F2"/>
                <w:position w:val="0"/>
              </w:rPr>
              <w:t></w:t>
            </w:r>
            <w:r w:rsidRPr="001B1978">
              <w:rPr>
                <w:color w:val="0D0D0D" w:themeColor="text1" w:themeTint="F2"/>
                <w:position w:val="0"/>
              </w:rPr>
              <w:t>НЕТ</w:t>
            </w:r>
          </w:p>
        </w:tc>
        <w:tc>
          <w:tcPr>
            <w:tcW w:w="2448" w:type="dxa"/>
          </w:tcPr>
          <w:p w14:paraId="323BA3E7" w14:textId="77777777" w:rsidR="00B724E8" w:rsidRPr="001B1978" w:rsidRDefault="00B724E8" w:rsidP="00B724E8">
            <w:pPr>
              <w:spacing w:before="0" w:line="276" w:lineRule="auto"/>
              <w:jc w:val="center"/>
              <w:rPr>
                <w:rFonts w:eastAsia="Times New Roman"/>
                <w:color w:val="0D0D0D" w:themeColor="text1" w:themeTint="F2"/>
                <w:position w:val="0"/>
                <w:lang w:eastAsia="en-US"/>
              </w:rPr>
            </w:pPr>
          </w:p>
        </w:tc>
      </w:tr>
      <w:tr w:rsidR="009765CD" w:rsidRPr="001B1978" w14:paraId="4703C0FD" w14:textId="77777777" w:rsidTr="00162363">
        <w:trPr>
          <w:cantSplit/>
          <w:trHeight w:val="510"/>
        </w:trPr>
        <w:tc>
          <w:tcPr>
            <w:tcW w:w="5387" w:type="dxa"/>
            <w:tcMar>
              <w:top w:w="28" w:type="dxa"/>
              <w:bottom w:w="28" w:type="dxa"/>
            </w:tcMar>
            <w:vAlign w:val="center"/>
          </w:tcPr>
          <w:p w14:paraId="6265CDBA" w14:textId="497CC613" w:rsidR="00854E84" w:rsidRPr="000E7387" w:rsidRDefault="000E7387" w:rsidP="000E7387">
            <w:pPr>
              <w:spacing w:before="60" w:after="120" w:line="240" w:lineRule="auto"/>
              <w:jc w:val="left"/>
              <w:rPr>
                <w:b/>
                <w:color w:val="0D0D0D" w:themeColor="text1" w:themeTint="F2"/>
                <w:position w:val="0"/>
              </w:rPr>
            </w:pPr>
            <w:r w:rsidRPr="000E7387">
              <w:rPr>
                <w:b/>
                <w:color w:val="0D0D0D" w:themeColor="text1" w:themeTint="F2"/>
                <w:position w:val="0"/>
              </w:rPr>
              <w:t xml:space="preserve">6. </w:t>
            </w:r>
            <w:r w:rsidR="00854E84" w:rsidRPr="000E7387">
              <w:rPr>
                <w:b/>
                <w:color w:val="0D0D0D" w:themeColor="text1" w:themeTint="F2"/>
                <w:position w:val="0"/>
              </w:rPr>
              <w:t>Какие СИЗ должен использовать персонал при выполнении ДЭТ</w:t>
            </w:r>
            <w:r w:rsidR="00854E84" w:rsidRPr="000E7387">
              <w:rPr>
                <w:b/>
                <w:color w:val="0D0D0D" w:themeColor="text1" w:themeTint="F2"/>
                <w:position w:val="0"/>
              </w:rPr>
              <w:t xml:space="preserve"> </w:t>
            </w:r>
            <w:r w:rsidR="00854E84" w:rsidRPr="000E7387">
              <w:rPr>
                <w:rFonts w:eastAsia="Times New Roman"/>
                <w:b/>
                <w:bCs/>
                <w:color w:val="0D0D0D"/>
                <w:lang w:eastAsia="en-GB"/>
              </w:rPr>
              <w:t>(выберите все применимые варианты ответов).</w:t>
            </w:r>
            <w:r w:rsidR="00854E84" w:rsidRPr="000E7387">
              <w:rPr>
                <w:rFonts w:eastAsia="Times New Roman"/>
                <w:color w:val="0D0D0D"/>
                <w:lang w:eastAsia="en-GB"/>
              </w:rPr>
              <w:t> </w:t>
            </w:r>
            <w:r w:rsidR="00854E84" w:rsidRPr="000E7387">
              <w:rPr>
                <w:b/>
                <w:color w:val="0D0D0D" w:themeColor="text1" w:themeTint="F2"/>
                <w:position w:val="0"/>
              </w:rPr>
              <w:t>?</w:t>
            </w:r>
          </w:p>
          <w:p w14:paraId="76924969" w14:textId="77777777" w:rsidR="00854E84" w:rsidRPr="001B1978" w:rsidRDefault="00854E84" w:rsidP="00854E84">
            <w:pPr>
              <w:spacing w:before="0" w:after="60" w:line="216" w:lineRule="auto"/>
              <w:ind w:left="454" w:hanging="397"/>
              <w:jc w:val="left"/>
              <w:rPr>
                <w:rStyle w:val="normaltextrun"/>
                <w:color w:val="0D0D0D" w:themeColor="text1" w:themeTint="F2"/>
                <w:position w:val="0"/>
              </w:rPr>
            </w:pPr>
            <w:r w:rsidRPr="001B1978">
              <w:rPr>
                <w:rFonts w:ascii="Wingdings" w:hAnsi="Wingdings"/>
                <w:color w:val="0D0D0D" w:themeColor="text1" w:themeTint="F2"/>
                <w:position w:val="0"/>
              </w:rPr>
              <w:t></w:t>
            </w:r>
            <w:r w:rsidRPr="001B1978">
              <w:rPr>
                <w:rFonts w:ascii="Wingdings" w:hAnsi="Wingdings"/>
                <w:color w:val="0D0D0D" w:themeColor="text1" w:themeTint="F2"/>
                <w:position w:val="0"/>
              </w:rPr>
              <w:t></w:t>
            </w:r>
            <w:r w:rsidRPr="001B1978">
              <w:rPr>
                <w:rStyle w:val="normaltextrun"/>
                <w:color w:val="0D0D0D" w:themeColor="text1" w:themeTint="F2"/>
                <w:position w:val="0"/>
                <w:bdr w:val="none" w:sz="0" w:space="0" w:color="auto" w:frame="1"/>
              </w:rPr>
              <w:t>Перчатки</w:t>
            </w:r>
          </w:p>
          <w:p w14:paraId="2A56E396" w14:textId="464FF0CD" w:rsidR="00854E84" w:rsidRPr="00854E84" w:rsidRDefault="00854E84" w:rsidP="00854E84">
            <w:pPr>
              <w:spacing w:before="0" w:after="60" w:line="216" w:lineRule="auto"/>
              <w:ind w:left="454" w:hanging="397"/>
              <w:jc w:val="left"/>
              <w:rPr>
                <w:color w:val="0D0D0D" w:themeColor="text1" w:themeTint="F2"/>
                <w:position w:val="0"/>
              </w:rPr>
            </w:pPr>
            <w:r w:rsidRPr="001B1978">
              <w:rPr>
                <w:rFonts w:ascii="Wingdings" w:hAnsi="Wingdings"/>
                <w:color w:val="0D0D0D" w:themeColor="text1" w:themeTint="F2"/>
                <w:position w:val="0"/>
              </w:rPr>
              <w:t></w:t>
            </w:r>
            <w:r w:rsidRPr="001B1978">
              <w:rPr>
                <w:rFonts w:ascii="Wingdings" w:hAnsi="Wingdings"/>
                <w:color w:val="0D0D0D" w:themeColor="text1" w:themeTint="F2"/>
                <w:position w:val="0"/>
              </w:rPr>
              <w:t></w:t>
            </w:r>
            <w:r w:rsidRPr="001B1978">
              <w:rPr>
                <w:rStyle w:val="normaltextrun"/>
                <w:color w:val="0D0D0D" w:themeColor="text1" w:themeTint="F2"/>
                <w:position w:val="0"/>
                <w:bdr w:val="none" w:sz="0" w:space="0" w:color="auto" w:frame="1"/>
              </w:rPr>
              <w:t>Халат с длинными рукавами</w:t>
            </w:r>
          </w:p>
          <w:p w14:paraId="54001745" w14:textId="683DEA6A" w:rsidR="00854E84" w:rsidRDefault="00854E84" w:rsidP="00854E84">
            <w:pPr>
              <w:spacing w:line="240" w:lineRule="auto"/>
              <w:textAlignment w:val="baseline"/>
              <w:rPr>
                <w:rFonts w:eastAsia="Times New Roman"/>
                <w:lang w:eastAsia="en-GB"/>
              </w:rPr>
            </w:pPr>
            <w:r>
              <w:rPr>
                <w:rFonts w:ascii="Segoe UI Symbol" w:eastAsia="Times New Roman" w:hAnsi="Segoe UI Symbol" w:cs="Segoe UI Symbol"/>
                <w:color w:val="0D0D0D"/>
                <w:lang w:eastAsia="en-GB"/>
              </w:rPr>
              <w:t>❑</w:t>
            </w:r>
            <w:r>
              <w:rPr>
                <w:rFonts w:eastAsia="Times New Roman"/>
                <w:color w:val="0D0D0D"/>
                <w:lang w:eastAsia="en-GB"/>
              </w:rPr>
              <w:t xml:space="preserve"> Комбинезон. </w:t>
            </w:r>
          </w:p>
          <w:p w14:paraId="22898E75" w14:textId="77777777" w:rsidR="00854E84" w:rsidRDefault="00854E84" w:rsidP="00854E84">
            <w:pPr>
              <w:spacing w:line="240" w:lineRule="auto"/>
              <w:textAlignment w:val="baseline"/>
              <w:rPr>
                <w:rFonts w:eastAsia="Times New Roman"/>
                <w:lang w:eastAsia="en-GB"/>
              </w:rPr>
            </w:pPr>
            <w:r>
              <w:rPr>
                <w:rFonts w:ascii="Segoe UI Symbol" w:eastAsia="Times New Roman" w:hAnsi="Segoe UI Symbol" w:cs="Segoe UI Symbol"/>
                <w:color w:val="0D0D0D"/>
                <w:lang w:eastAsia="en-GB"/>
              </w:rPr>
              <w:t>❑</w:t>
            </w:r>
            <w:r>
              <w:rPr>
                <w:rFonts w:eastAsia="Times New Roman"/>
                <w:color w:val="0D0D0D"/>
                <w:lang w:eastAsia="en-GB"/>
              </w:rPr>
              <w:t xml:space="preserve"> Средства защиты для глаз и органов дыхания. </w:t>
            </w:r>
          </w:p>
          <w:p w14:paraId="62FF6B9F" w14:textId="77777777" w:rsidR="00B724E8" w:rsidRPr="001B1978" w:rsidRDefault="00B724E8" w:rsidP="00854E84">
            <w:pPr>
              <w:spacing w:before="0" w:after="60" w:line="216" w:lineRule="auto"/>
              <w:ind w:left="454" w:hanging="397"/>
              <w:jc w:val="left"/>
              <w:rPr>
                <w:rFonts w:eastAsiaTheme="minorHAnsi"/>
                <w:b/>
                <w:bCs/>
                <w:color w:val="0D0D0D" w:themeColor="text1" w:themeTint="F2"/>
                <w:position w:val="0"/>
                <w:lang w:eastAsia="en-US"/>
              </w:rPr>
            </w:pPr>
          </w:p>
        </w:tc>
        <w:tc>
          <w:tcPr>
            <w:tcW w:w="737" w:type="dxa"/>
            <w:tcMar>
              <w:top w:w="28" w:type="dxa"/>
              <w:bottom w:w="28" w:type="dxa"/>
            </w:tcMar>
          </w:tcPr>
          <w:p w14:paraId="7BD0AC84" w14:textId="71AA193F" w:rsidR="00B724E8" w:rsidRPr="001B1978" w:rsidRDefault="00B724E8" w:rsidP="00BF3774">
            <w:pPr>
              <w:spacing w:before="60" w:line="276" w:lineRule="auto"/>
              <w:jc w:val="center"/>
              <w:rPr>
                <w:rFonts w:ascii="Wingdings" w:eastAsia="Wingdings" w:hAnsi="Wingdings" w:cs="Wingdings"/>
                <w:color w:val="0D0D0D" w:themeColor="text1" w:themeTint="F2"/>
                <w:position w:val="0"/>
              </w:rPr>
            </w:pPr>
            <w:r w:rsidRPr="001B1978">
              <w:rPr>
                <w:rFonts w:ascii="Wingdings" w:hAnsi="Wingdings"/>
                <w:color w:val="0D0D0D" w:themeColor="text1" w:themeTint="F2"/>
                <w:position w:val="0"/>
              </w:rPr>
              <w:t></w:t>
            </w:r>
            <w:r w:rsidRPr="001B1978">
              <w:rPr>
                <w:color w:val="0D0D0D" w:themeColor="text1" w:themeTint="F2"/>
                <w:position w:val="0"/>
              </w:rPr>
              <w:t>ДА</w:t>
            </w:r>
          </w:p>
        </w:tc>
        <w:tc>
          <w:tcPr>
            <w:tcW w:w="737" w:type="dxa"/>
            <w:tcMar>
              <w:top w:w="28" w:type="dxa"/>
              <w:bottom w:w="28" w:type="dxa"/>
            </w:tcMar>
          </w:tcPr>
          <w:p w14:paraId="0F774A87" w14:textId="25976E6A" w:rsidR="00B724E8" w:rsidRPr="001B1978" w:rsidRDefault="00B724E8" w:rsidP="00BF3774">
            <w:pPr>
              <w:spacing w:before="60" w:line="276" w:lineRule="auto"/>
              <w:jc w:val="center"/>
              <w:rPr>
                <w:rFonts w:ascii="Wingdings" w:eastAsia="Wingdings" w:hAnsi="Wingdings" w:cs="Wingdings"/>
                <w:color w:val="0D0D0D" w:themeColor="text1" w:themeTint="F2"/>
                <w:position w:val="0"/>
              </w:rPr>
            </w:pPr>
            <w:r w:rsidRPr="001B1978">
              <w:rPr>
                <w:rFonts w:ascii="Wingdings" w:hAnsi="Wingdings"/>
                <w:color w:val="0D0D0D" w:themeColor="text1" w:themeTint="F2"/>
                <w:position w:val="0"/>
              </w:rPr>
              <w:t></w:t>
            </w:r>
            <w:r w:rsidRPr="001B1978">
              <w:rPr>
                <w:color w:val="0D0D0D" w:themeColor="text1" w:themeTint="F2"/>
                <w:position w:val="0"/>
              </w:rPr>
              <w:t>НЕТ</w:t>
            </w:r>
          </w:p>
        </w:tc>
        <w:tc>
          <w:tcPr>
            <w:tcW w:w="2448" w:type="dxa"/>
          </w:tcPr>
          <w:p w14:paraId="6E72D935" w14:textId="77777777" w:rsidR="00B724E8" w:rsidRPr="001B1978" w:rsidRDefault="00B724E8" w:rsidP="00B724E8">
            <w:pPr>
              <w:spacing w:before="0" w:line="276" w:lineRule="auto"/>
              <w:jc w:val="center"/>
              <w:rPr>
                <w:rFonts w:eastAsia="Times New Roman"/>
                <w:color w:val="0D0D0D" w:themeColor="text1" w:themeTint="F2"/>
                <w:position w:val="0"/>
                <w:lang w:eastAsia="en-US"/>
              </w:rPr>
            </w:pPr>
          </w:p>
        </w:tc>
      </w:tr>
      <w:tr w:rsidR="009765CD" w:rsidRPr="001B1978" w14:paraId="75B448FB" w14:textId="77777777" w:rsidTr="00162363">
        <w:trPr>
          <w:cantSplit/>
          <w:trHeight w:val="510"/>
        </w:trPr>
        <w:tc>
          <w:tcPr>
            <w:tcW w:w="5387" w:type="dxa"/>
            <w:tcMar>
              <w:top w:w="28" w:type="dxa"/>
              <w:bottom w:w="28" w:type="dxa"/>
            </w:tcMar>
            <w:vAlign w:val="center"/>
          </w:tcPr>
          <w:p w14:paraId="00CF0EFE" w14:textId="50F9E3F6" w:rsidR="000E7387" w:rsidRDefault="000E7387" w:rsidP="000E7387">
            <w:pPr>
              <w:spacing w:line="240" w:lineRule="auto"/>
              <w:textAlignment w:val="baseline"/>
              <w:rPr>
                <w:rFonts w:eastAsia="Times New Roman"/>
                <w:color w:val="0D0D0D"/>
                <w:lang w:eastAsia="en-GB"/>
              </w:rPr>
            </w:pPr>
            <w:r w:rsidRPr="000E7387">
              <w:rPr>
                <w:rFonts w:eastAsia="Times New Roman"/>
                <w:b/>
                <w:bCs/>
                <w:color w:val="0D0D0D"/>
                <w:lang w:eastAsia="en-GB"/>
              </w:rPr>
              <w:t xml:space="preserve">7. </w:t>
            </w:r>
            <w:r w:rsidRPr="00024B73">
              <w:rPr>
                <w:rFonts w:eastAsia="Times New Roman"/>
                <w:b/>
                <w:bCs/>
                <w:color w:val="0D0D0D"/>
                <w:lang w:eastAsia="en-GB"/>
              </w:rPr>
              <w:t>Какие из нижеуказанных действий необходимы для надлежащего управления запасами? (выберите все применимые варианты ответов)</w:t>
            </w:r>
            <w:r w:rsidRPr="00024B73">
              <w:rPr>
                <w:rFonts w:eastAsia="Times New Roman"/>
                <w:color w:val="0D0D0D"/>
                <w:lang w:eastAsia="en-GB"/>
              </w:rPr>
              <w:t> </w:t>
            </w:r>
          </w:p>
          <w:p w14:paraId="3612B72A" w14:textId="2629FBB4" w:rsidR="000E7387" w:rsidRPr="001B1978" w:rsidRDefault="000E7387" w:rsidP="000E7387">
            <w:pPr>
              <w:spacing w:before="0" w:after="60" w:line="216" w:lineRule="auto"/>
              <w:ind w:left="454" w:hanging="397"/>
              <w:jc w:val="left"/>
              <w:rPr>
                <w:rStyle w:val="normaltextrun"/>
                <w:color w:val="0D0D0D" w:themeColor="text1" w:themeTint="F2"/>
                <w:position w:val="0"/>
              </w:rPr>
            </w:pPr>
            <w:r w:rsidRPr="001B1978">
              <w:rPr>
                <w:rFonts w:ascii="Wingdings" w:hAnsi="Wingdings"/>
                <w:color w:val="0D0D0D" w:themeColor="text1" w:themeTint="F2"/>
                <w:position w:val="0"/>
              </w:rPr>
              <w:t></w:t>
            </w:r>
            <w:r w:rsidRPr="001B1978">
              <w:rPr>
                <w:rFonts w:ascii="Wingdings" w:hAnsi="Wingdings"/>
                <w:color w:val="0D0D0D" w:themeColor="text1" w:themeTint="F2"/>
                <w:position w:val="0"/>
              </w:rPr>
              <w:t></w:t>
            </w:r>
            <w:r w:rsidRPr="001B1978">
              <w:rPr>
                <w:rStyle w:val="normaltextrun"/>
                <w:color w:val="0D0D0D" w:themeColor="text1" w:themeTint="F2"/>
                <w:position w:val="0"/>
                <w:bdr w:val="none" w:sz="0" w:space="0" w:color="auto" w:frame="1"/>
              </w:rPr>
              <w:t>Регулярно (например, еженедельно) пересчитывать материалы, имеющиеся в наличии</w:t>
            </w:r>
          </w:p>
          <w:p w14:paraId="0709A93E" w14:textId="77777777" w:rsidR="000E7387" w:rsidRPr="001B1978" w:rsidRDefault="000E7387" w:rsidP="000E7387">
            <w:pPr>
              <w:spacing w:before="0" w:after="60" w:line="216" w:lineRule="auto"/>
              <w:ind w:left="454" w:hanging="397"/>
              <w:jc w:val="left"/>
              <w:rPr>
                <w:rStyle w:val="normaltextrun"/>
                <w:color w:val="0D0D0D" w:themeColor="text1" w:themeTint="F2"/>
                <w:position w:val="0"/>
              </w:rPr>
            </w:pPr>
            <w:r w:rsidRPr="001B1978">
              <w:rPr>
                <w:rFonts w:ascii="Wingdings" w:hAnsi="Wingdings"/>
                <w:color w:val="0D0D0D" w:themeColor="text1" w:themeTint="F2"/>
                <w:position w:val="0"/>
              </w:rPr>
              <w:t></w:t>
            </w:r>
            <w:r w:rsidRPr="001B1978">
              <w:rPr>
                <w:rFonts w:ascii="Wingdings" w:hAnsi="Wingdings"/>
                <w:color w:val="0D0D0D" w:themeColor="text1" w:themeTint="F2"/>
                <w:position w:val="0"/>
              </w:rPr>
              <w:t></w:t>
            </w:r>
            <w:r w:rsidRPr="001B1978">
              <w:rPr>
                <w:rStyle w:val="normaltextrun"/>
                <w:color w:val="0D0D0D" w:themeColor="text1" w:themeTint="F2"/>
                <w:position w:val="0"/>
                <w:bdr w:val="none" w:sz="0" w:space="0" w:color="auto" w:frame="1"/>
              </w:rPr>
              <w:t>Назначить сотрудника, ответственного за пересчёт материалов, имеющихся в наличии, и за ведение записей инвентарного учёта</w:t>
            </w:r>
          </w:p>
          <w:p w14:paraId="1B94A993" w14:textId="3C2D2C08" w:rsidR="000E7387" w:rsidRPr="000E7387" w:rsidRDefault="000E7387" w:rsidP="000E7387">
            <w:pPr>
              <w:spacing w:before="0" w:after="60" w:line="216" w:lineRule="auto"/>
              <w:ind w:left="454" w:hanging="397"/>
              <w:jc w:val="left"/>
              <w:rPr>
                <w:color w:val="0D0D0D" w:themeColor="text1" w:themeTint="F2"/>
                <w:position w:val="0"/>
                <w:bdr w:val="none" w:sz="0" w:space="0" w:color="auto" w:frame="1"/>
              </w:rPr>
            </w:pPr>
            <w:r w:rsidRPr="001B1978">
              <w:rPr>
                <w:rFonts w:ascii="Wingdings" w:hAnsi="Wingdings"/>
                <w:color w:val="0D0D0D" w:themeColor="text1" w:themeTint="F2"/>
                <w:position w:val="0"/>
              </w:rPr>
              <w:t></w:t>
            </w:r>
            <w:r w:rsidRPr="001B1978">
              <w:rPr>
                <w:rFonts w:ascii="Wingdings" w:hAnsi="Wingdings"/>
                <w:color w:val="0D0D0D" w:themeColor="text1" w:themeTint="F2"/>
                <w:position w:val="0"/>
              </w:rPr>
              <w:t></w:t>
            </w:r>
            <w:r w:rsidRPr="001B1978">
              <w:rPr>
                <w:rStyle w:val="normaltextrun"/>
                <w:color w:val="0D0D0D" w:themeColor="text1" w:themeTint="F2"/>
                <w:position w:val="0"/>
                <w:bdr w:val="none" w:sz="0" w:space="0" w:color="auto" w:frame="1"/>
              </w:rPr>
              <w:t>Проверять целостность материалов при доставке их на место назначения</w:t>
            </w:r>
          </w:p>
          <w:p w14:paraId="227EE4B1" w14:textId="77777777" w:rsidR="000E7387" w:rsidRPr="00024B73" w:rsidRDefault="000E7387" w:rsidP="000E7387">
            <w:pPr>
              <w:spacing w:line="240" w:lineRule="auto"/>
              <w:textAlignment w:val="baseline"/>
              <w:rPr>
                <w:rFonts w:eastAsia="Times New Roman"/>
                <w:lang w:eastAsia="en-GB"/>
              </w:rPr>
            </w:pPr>
            <w:r w:rsidRPr="00024B73">
              <w:rPr>
                <w:rFonts w:ascii="Segoe UI Symbol" w:eastAsia="Times New Roman" w:hAnsi="Segoe UI Symbol" w:cs="Segoe UI Symbol"/>
                <w:color w:val="0D0D0D"/>
                <w:lang w:eastAsia="en-GB"/>
              </w:rPr>
              <w:t>❑</w:t>
            </w:r>
            <w:r w:rsidRPr="00024B73">
              <w:rPr>
                <w:rFonts w:eastAsia="Times New Roman"/>
                <w:color w:val="0D0D0D"/>
                <w:lang w:eastAsia="en-GB"/>
              </w:rPr>
              <w:t xml:space="preserve"> Оформление заказа на поставку новых тест-наборов только после истечения срока годности имеющихся тест-наборов. </w:t>
            </w:r>
          </w:p>
          <w:p w14:paraId="0FF76333" w14:textId="77777777" w:rsidR="00B724E8" w:rsidRPr="001B1978" w:rsidRDefault="00B724E8" w:rsidP="000E7387">
            <w:pPr>
              <w:spacing w:before="0" w:after="60" w:line="216" w:lineRule="auto"/>
              <w:ind w:left="454" w:hanging="397"/>
              <w:jc w:val="left"/>
              <w:rPr>
                <w:rFonts w:eastAsiaTheme="minorHAnsi"/>
                <w:b/>
                <w:bCs/>
                <w:color w:val="0D0D0D" w:themeColor="text1" w:themeTint="F2"/>
                <w:position w:val="0"/>
                <w:lang w:eastAsia="en-US"/>
              </w:rPr>
            </w:pPr>
          </w:p>
        </w:tc>
        <w:tc>
          <w:tcPr>
            <w:tcW w:w="737" w:type="dxa"/>
            <w:tcMar>
              <w:top w:w="28" w:type="dxa"/>
              <w:bottom w:w="28" w:type="dxa"/>
            </w:tcMar>
          </w:tcPr>
          <w:p w14:paraId="20A558BF" w14:textId="14243D3C" w:rsidR="00B724E8" w:rsidRPr="001B1978" w:rsidRDefault="00B724E8" w:rsidP="00BF3774">
            <w:pPr>
              <w:spacing w:before="60" w:line="276" w:lineRule="auto"/>
              <w:jc w:val="center"/>
              <w:rPr>
                <w:rFonts w:ascii="Wingdings" w:eastAsia="Wingdings" w:hAnsi="Wingdings" w:cs="Wingdings"/>
                <w:color w:val="0D0D0D" w:themeColor="text1" w:themeTint="F2"/>
                <w:position w:val="0"/>
              </w:rPr>
            </w:pPr>
            <w:r w:rsidRPr="001B1978">
              <w:rPr>
                <w:rFonts w:ascii="Wingdings" w:hAnsi="Wingdings"/>
                <w:color w:val="0D0D0D" w:themeColor="text1" w:themeTint="F2"/>
                <w:position w:val="0"/>
              </w:rPr>
              <w:t></w:t>
            </w:r>
            <w:r w:rsidRPr="001B1978">
              <w:rPr>
                <w:color w:val="0D0D0D" w:themeColor="text1" w:themeTint="F2"/>
                <w:position w:val="0"/>
              </w:rPr>
              <w:t>ДА</w:t>
            </w:r>
          </w:p>
        </w:tc>
        <w:tc>
          <w:tcPr>
            <w:tcW w:w="737" w:type="dxa"/>
            <w:tcMar>
              <w:top w:w="28" w:type="dxa"/>
              <w:bottom w:w="28" w:type="dxa"/>
            </w:tcMar>
          </w:tcPr>
          <w:p w14:paraId="024A5A3A" w14:textId="4D4DE297" w:rsidR="00B724E8" w:rsidRPr="001B1978" w:rsidRDefault="00B724E8" w:rsidP="00BF3774">
            <w:pPr>
              <w:spacing w:before="60" w:line="276" w:lineRule="auto"/>
              <w:jc w:val="center"/>
              <w:rPr>
                <w:rFonts w:ascii="Wingdings" w:eastAsia="Wingdings" w:hAnsi="Wingdings" w:cs="Wingdings"/>
                <w:color w:val="0D0D0D" w:themeColor="text1" w:themeTint="F2"/>
                <w:position w:val="0"/>
              </w:rPr>
            </w:pPr>
            <w:r w:rsidRPr="001B1978">
              <w:rPr>
                <w:rFonts w:ascii="Wingdings" w:hAnsi="Wingdings"/>
                <w:color w:val="0D0D0D" w:themeColor="text1" w:themeTint="F2"/>
                <w:position w:val="0"/>
              </w:rPr>
              <w:t></w:t>
            </w:r>
            <w:r w:rsidRPr="001B1978">
              <w:rPr>
                <w:color w:val="0D0D0D" w:themeColor="text1" w:themeTint="F2"/>
                <w:position w:val="0"/>
              </w:rPr>
              <w:t>НЕТ</w:t>
            </w:r>
          </w:p>
        </w:tc>
        <w:tc>
          <w:tcPr>
            <w:tcW w:w="2448" w:type="dxa"/>
          </w:tcPr>
          <w:p w14:paraId="79741771" w14:textId="77777777" w:rsidR="00B724E8" w:rsidRPr="001B1978" w:rsidRDefault="00B724E8" w:rsidP="00B724E8">
            <w:pPr>
              <w:spacing w:before="0" w:line="276" w:lineRule="auto"/>
              <w:jc w:val="center"/>
              <w:rPr>
                <w:rFonts w:eastAsia="Times New Roman"/>
                <w:color w:val="0D0D0D" w:themeColor="text1" w:themeTint="F2"/>
                <w:position w:val="0"/>
                <w:lang w:eastAsia="en-US"/>
              </w:rPr>
            </w:pPr>
          </w:p>
        </w:tc>
      </w:tr>
      <w:tr w:rsidR="009765CD" w:rsidRPr="001B1978" w14:paraId="71C8C814" w14:textId="77777777" w:rsidTr="00162363">
        <w:trPr>
          <w:cantSplit/>
          <w:trHeight w:val="510"/>
        </w:trPr>
        <w:tc>
          <w:tcPr>
            <w:tcW w:w="5387" w:type="dxa"/>
            <w:tcMar>
              <w:top w:w="28" w:type="dxa"/>
              <w:bottom w:w="28" w:type="dxa"/>
            </w:tcMar>
            <w:vAlign w:val="center"/>
          </w:tcPr>
          <w:p w14:paraId="52F7F21D" w14:textId="4CEAE7D1" w:rsidR="008F4714" w:rsidRDefault="008F4714" w:rsidP="008F4714">
            <w:pPr>
              <w:spacing w:line="240" w:lineRule="auto"/>
              <w:textAlignment w:val="baseline"/>
              <w:rPr>
                <w:rFonts w:eastAsia="Times New Roman"/>
                <w:b/>
                <w:bCs/>
                <w:color w:val="0D0D0D"/>
                <w:lang w:eastAsia="en-GB"/>
              </w:rPr>
            </w:pPr>
            <w:r w:rsidRPr="008F4714">
              <w:rPr>
                <w:rFonts w:eastAsia="Times New Roman"/>
                <w:b/>
                <w:bCs/>
                <w:color w:val="0D0D0D"/>
                <w:lang w:eastAsia="en-GB"/>
              </w:rPr>
              <w:lastRenderedPageBreak/>
              <w:t xml:space="preserve">8. </w:t>
            </w:r>
            <w:r w:rsidRPr="00024B73">
              <w:rPr>
                <w:rFonts w:eastAsia="Times New Roman"/>
                <w:b/>
                <w:bCs/>
                <w:color w:val="0D0D0D"/>
                <w:lang w:eastAsia="en-GB"/>
              </w:rPr>
              <w:t xml:space="preserve">Выберите один правильный ответ из перечисленных ниже. </w:t>
            </w:r>
          </w:p>
          <w:p w14:paraId="3172BBCF" w14:textId="45505840" w:rsidR="008F4714" w:rsidRPr="00861851" w:rsidRDefault="008F4714" w:rsidP="008F4714">
            <w:pPr>
              <w:spacing w:line="240" w:lineRule="auto"/>
              <w:textAlignment w:val="baseline"/>
              <w:rPr>
                <w:rFonts w:eastAsia="Times New Roman"/>
                <w:color w:val="0D0D0D"/>
                <w:lang w:eastAsia="en-GB"/>
              </w:rPr>
            </w:pPr>
            <w:r>
              <w:rPr>
                <w:rFonts w:eastAsia="Times New Roman"/>
                <w:color w:val="0D0D0D"/>
                <w:lang w:eastAsia="en-GB"/>
              </w:rPr>
              <w:sym w:font="Wingdings" w:char="F071"/>
            </w:r>
            <w:r w:rsidRPr="008F4714">
              <w:rPr>
                <w:rFonts w:eastAsia="Times New Roman"/>
                <w:color w:val="0D0D0D"/>
                <w:lang w:eastAsia="en-GB"/>
              </w:rPr>
              <w:t xml:space="preserve"> </w:t>
            </w:r>
            <w:r w:rsidRPr="00861851">
              <w:rPr>
                <w:rFonts w:eastAsia="Times New Roman"/>
                <w:color w:val="0D0D0D"/>
                <w:lang w:eastAsia="en-GB"/>
              </w:rPr>
              <w:t>Если ДЭТ на антигены вируса SARS-CoV-2 показал отрицательный результат, то тест можно использовать повторно для другой пробы или для пробы от другого пациента</w:t>
            </w:r>
          </w:p>
          <w:p w14:paraId="199BC3DA" w14:textId="405CC2D5" w:rsidR="008F4714" w:rsidRPr="00861851" w:rsidRDefault="008F4714" w:rsidP="008F4714">
            <w:pPr>
              <w:spacing w:line="240" w:lineRule="auto"/>
              <w:textAlignment w:val="baseline"/>
              <w:rPr>
                <w:rFonts w:eastAsia="Times New Roman"/>
                <w:color w:val="0D0D0D"/>
                <w:lang w:eastAsia="en-GB"/>
              </w:rPr>
            </w:pPr>
            <w:r>
              <w:rPr>
                <w:rFonts w:eastAsia="Times New Roman"/>
                <w:color w:val="0D0D0D"/>
                <w:lang w:eastAsia="en-GB"/>
              </w:rPr>
              <w:sym w:font="Wingdings" w:char="F071"/>
            </w:r>
            <w:r w:rsidRPr="008F4714">
              <w:rPr>
                <w:rFonts w:eastAsia="Times New Roman"/>
                <w:color w:val="0D0D0D"/>
                <w:lang w:eastAsia="en-GB"/>
              </w:rPr>
              <w:t xml:space="preserve"> </w:t>
            </w:r>
            <w:r w:rsidRPr="00861851">
              <w:rPr>
                <w:rFonts w:eastAsia="Times New Roman"/>
                <w:color w:val="0D0D0D"/>
                <w:lang w:eastAsia="en-GB"/>
              </w:rPr>
              <w:t>Если упаковка тестового устройства повреждена или открыта, то использовать устройство нельзя</w:t>
            </w:r>
          </w:p>
          <w:p w14:paraId="07B538E6" w14:textId="41AB3C25" w:rsidR="008F4714" w:rsidRPr="00861851" w:rsidRDefault="008F4714" w:rsidP="008F4714">
            <w:pPr>
              <w:spacing w:line="240" w:lineRule="auto"/>
              <w:textAlignment w:val="baseline"/>
              <w:rPr>
                <w:rFonts w:eastAsia="Times New Roman"/>
                <w:color w:val="0D0D0D"/>
                <w:lang w:eastAsia="en-GB"/>
              </w:rPr>
            </w:pPr>
            <w:r>
              <w:rPr>
                <w:rFonts w:eastAsia="Times New Roman"/>
                <w:color w:val="0D0D0D"/>
                <w:lang w:eastAsia="en-GB"/>
              </w:rPr>
              <w:sym w:font="Wingdings" w:char="F071"/>
            </w:r>
            <w:r w:rsidRPr="008F4714">
              <w:rPr>
                <w:rFonts w:eastAsia="Times New Roman"/>
                <w:color w:val="0D0D0D"/>
                <w:lang w:eastAsia="en-GB"/>
              </w:rPr>
              <w:t xml:space="preserve"> </w:t>
            </w:r>
            <w:r w:rsidRPr="00861851">
              <w:rPr>
                <w:rFonts w:eastAsia="Times New Roman"/>
                <w:color w:val="0D0D0D"/>
                <w:lang w:eastAsia="en-GB"/>
              </w:rPr>
              <w:t>Если в одном наборе нет пробирки с буфером для экстракции, то вполне можно использовать пробирку с буфером из другого набора</w:t>
            </w:r>
          </w:p>
          <w:p w14:paraId="6ACC0F45" w14:textId="612F3E51" w:rsidR="008F4714" w:rsidRPr="00024B73" w:rsidRDefault="008F4714" w:rsidP="008F4714">
            <w:pPr>
              <w:spacing w:line="240" w:lineRule="auto"/>
              <w:textAlignment w:val="baseline"/>
              <w:rPr>
                <w:rFonts w:eastAsia="Times New Roman"/>
                <w:lang w:eastAsia="en-GB"/>
              </w:rPr>
            </w:pPr>
            <w:r>
              <w:rPr>
                <w:rFonts w:eastAsia="Times New Roman"/>
                <w:color w:val="0D0D0D"/>
                <w:lang w:eastAsia="en-GB"/>
              </w:rPr>
              <w:sym w:font="Wingdings" w:char="F071"/>
            </w:r>
            <w:r w:rsidRPr="008F4714">
              <w:rPr>
                <w:rFonts w:eastAsia="Times New Roman"/>
                <w:color w:val="0D0D0D"/>
                <w:lang w:eastAsia="en-GB"/>
              </w:rPr>
              <w:t xml:space="preserve"> </w:t>
            </w:r>
            <w:r w:rsidRPr="00861851">
              <w:rPr>
                <w:rFonts w:eastAsia="Times New Roman"/>
                <w:color w:val="0D0D0D"/>
                <w:lang w:eastAsia="en-GB"/>
              </w:rPr>
              <w:t>Результаты теста можно считывать в течение нескольких часов после установленного интервала времени</w:t>
            </w:r>
          </w:p>
          <w:p w14:paraId="3EC409AC" w14:textId="0D10339B" w:rsidR="00B724E8" w:rsidRPr="008F4714" w:rsidRDefault="00B724E8" w:rsidP="00024F62">
            <w:pPr>
              <w:spacing w:before="0" w:after="60" w:line="216" w:lineRule="auto"/>
              <w:ind w:left="454" w:hanging="397"/>
              <w:jc w:val="left"/>
              <w:rPr>
                <w:rFonts w:eastAsiaTheme="minorHAnsi"/>
                <w:b/>
                <w:bCs/>
                <w:color w:val="0D0D0D" w:themeColor="text1" w:themeTint="F2"/>
                <w:position w:val="0"/>
                <w:lang w:eastAsia="en-US"/>
              </w:rPr>
            </w:pPr>
          </w:p>
        </w:tc>
        <w:tc>
          <w:tcPr>
            <w:tcW w:w="737" w:type="dxa"/>
            <w:tcMar>
              <w:top w:w="28" w:type="dxa"/>
              <w:bottom w:w="28" w:type="dxa"/>
            </w:tcMar>
          </w:tcPr>
          <w:p w14:paraId="01B3D49E" w14:textId="20A5726D" w:rsidR="00B724E8" w:rsidRPr="001B1978" w:rsidRDefault="00B724E8" w:rsidP="00BF3774">
            <w:pPr>
              <w:spacing w:before="60" w:line="276" w:lineRule="auto"/>
              <w:jc w:val="center"/>
              <w:rPr>
                <w:rFonts w:ascii="Wingdings" w:eastAsia="Wingdings" w:hAnsi="Wingdings" w:cs="Wingdings"/>
                <w:color w:val="0D0D0D" w:themeColor="text1" w:themeTint="F2"/>
                <w:position w:val="0"/>
              </w:rPr>
            </w:pPr>
            <w:r w:rsidRPr="001B1978">
              <w:rPr>
                <w:rFonts w:ascii="Wingdings" w:hAnsi="Wingdings"/>
                <w:color w:val="0D0D0D" w:themeColor="text1" w:themeTint="F2"/>
                <w:position w:val="0"/>
              </w:rPr>
              <w:t></w:t>
            </w:r>
            <w:r w:rsidRPr="001B1978">
              <w:rPr>
                <w:color w:val="0D0D0D" w:themeColor="text1" w:themeTint="F2"/>
                <w:position w:val="0"/>
              </w:rPr>
              <w:t>ДА</w:t>
            </w:r>
          </w:p>
        </w:tc>
        <w:tc>
          <w:tcPr>
            <w:tcW w:w="737" w:type="dxa"/>
            <w:tcMar>
              <w:top w:w="28" w:type="dxa"/>
              <w:bottom w:w="28" w:type="dxa"/>
            </w:tcMar>
          </w:tcPr>
          <w:p w14:paraId="6AF06FA9" w14:textId="06238A4E" w:rsidR="00B724E8" w:rsidRPr="001B1978" w:rsidRDefault="00B724E8" w:rsidP="00BF3774">
            <w:pPr>
              <w:spacing w:before="60" w:line="276" w:lineRule="auto"/>
              <w:jc w:val="center"/>
              <w:rPr>
                <w:rFonts w:ascii="Wingdings" w:eastAsia="Wingdings" w:hAnsi="Wingdings" w:cs="Wingdings"/>
                <w:color w:val="0D0D0D" w:themeColor="text1" w:themeTint="F2"/>
                <w:position w:val="0"/>
              </w:rPr>
            </w:pPr>
            <w:r w:rsidRPr="001B1978">
              <w:rPr>
                <w:rFonts w:ascii="Wingdings" w:hAnsi="Wingdings"/>
                <w:color w:val="0D0D0D" w:themeColor="text1" w:themeTint="F2"/>
                <w:position w:val="0"/>
              </w:rPr>
              <w:t></w:t>
            </w:r>
            <w:r w:rsidRPr="001B1978">
              <w:rPr>
                <w:color w:val="0D0D0D" w:themeColor="text1" w:themeTint="F2"/>
                <w:position w:val="0"/>
              </w:rPr>
              <w:t>НЕТ</w:t>
            </w:r>
          </w:p>
        </w:tc>
        <w:tc>
          <w:tcPr>
            <w:tcW w:w="2448" w:type="dxa"/>
          </w:tcPr>
          <w:p w14:paraId="24F8A46E" w14:textId="77777777" w:rsidR="00B724E8" w:rsidRPr="001B1978" w:rsidRDefault="00B724E8" w:rsidP="00B724E8">
            <w:pPr>
              <w:spacing w:before="0" w:line="276" w:lineRule="auto"/>
              <w:jc w:val="center"/>
              <w:rPr>
                <w:rFonts w:eastAsia="Times New Roman"/>
                <w:color w:val="0D0D0D" w:themeColor="text1" w:themeTint="F2"/>
                <w:position w:val="0"/>
                <w:lang w:eastAsia="en-US"/>
              </w:rPr>
            </w:pPr>
          </w:p>
        </w:tc>
      </w:tr>
      <w:tr w:rsidR="009765CD" w:rsidRPr="001B1978" w14:paraId="72A357E4" w14:textId="77777777" w:rsidTr="00162363">
        <w:trPr>
          <w:cantSplit/>
          <w:trHeight w:val="510"/>
        </w:trPr>
        <w:tc>
          <w:tcPr>
            <w:tcW w:w="5387" w:type="dxa"/>
            <w:tcMar>
              <w:top w:w="28" w:type="dxa"/>
              <w:bottom w:w="28" w:type="dxa"/>
            </w:tcMar>
            <w:vAlign w:val="center"/>
          </w:tcPr>
          <w:p w14:paraId="13526EBC" w14:textId="459BF2B8" w:rsidR="008F4714" w:rsidRPr="008F4714" w:rsidRDefault="00874E3A" w:rsidP="008F4714">
            <w:pPr>
              <w:spacing w:before="60" w:after="120" w:line="240" w:lineRule="auto"/>
              <w:jc w:val="left"/>
              <w:rPr>
                <w:rFonts w:eastAsiaTheme="minorEastAsia"/>
                <w:b/>
                <w:bCs/>
                <w:color w:val="0D0D0D" w:themeColor="text1" w:themeTint="F2"/>
                <w:position w:val="0"/>
              </w:rPr>
            </w:pPr>
            <w:r w:rsidRPr="00874E3A">
              <w:rPr>
                <w:b/>
                <w:color w:val="0D0D0D" w:themeColor="text1" w:themeTint="F2"/>
                <w:position w:val="0"/>
              </w:rPr>
              <w:t>9.</w:t>
            </w:r>
            <w:r w:rsidR="008F4714" w:rsidRPr="008F4714">
              <w:rPr>
                <w:b/>
                <w:color w:val="0D0D0D" w:themeColor="text1" w:themeTint="F2"/>
                <w:position w:val="0"/>
              </w:rPr>
              <w:t xml:space="preserve"> </w:t>
            </w:r>
            <w:r w:rsidR="008F4714" w:rsidRPr="008F4714">
              <w:rPr>
                <w:b/>
                <w:color w:val="0D0D0D" w:themeColor="text1" w:themeTint="F2"/>
                <w:position w:val="0"/>
              </w:rPr>
              <w:t>Что из перечисленного является компонентом обеспечения качества?</w:t>
            </w:r>
          </w:p>
          <w:p w14:paraId="5C6EDC24" w14:textId="77777777" w:rsidR="008F4714" w:rsidRPr="001B1978" w:rsidRDefault="008F4714" w:rsidP="008F4714">
            <w:pPr>
              <w:spacing w:before="0" w:after="60" w:line="216" w:lineRule="auto"/>
              <w:ind w:left="454" w:hanging="397"/>
              <w:jc w:val="left"/>
              <w:rPr>
                <w:rFonts w:eastAsiaTheme="minorEastAsia"/>
                <w:bCs/>
                <w:color w:val="0D0D0D" w:themeColor="text1" w:themeTint="F2"/>
                <w:position w:val="0"/>
              </w:rPr>
            </w:pPr>
            <w:r w:rsidRPr="001B1978">
              <w:rPr>
                <w:rFonts w:ascii="Wingdings" w:hAnsi="Wingdings"/>
                <w:color w:val="0D0D0D" w:themeColor="text1" w:themeTint="F2"/>
                <w:position w:val="0"/>
              </w:rPr>
              <w:t></w:t>
            </w:r>
            <w:r w:rsidRPr="001B1978">
              <w:rPr>
                <w:rFonts w:ascii="Wingdings" w:hAnsi="Wingdings"/>
                <w:color w:val="0D0D0D" w:themeColor="text1" w:themeTint="F2"/>
                <w:position w:val="0"/>
              </w:rPr>
              <w:t></w:t>
            </w:r>
            <w:r w:rsidRPr="001B1978">
              <w:rPr>
                <w:color w:val="0D0D0D" w:themeColor="text1" w:themeTint="F2"/>
                <w:position w:val="0"/>
              </w:rPr>
              <w:t>Постановка тестов с контролями качества</w:t>
            </w:r>
          </w:p>
          <w:p w14:paraId="36C8BC0B" w14:textId="64CADAF3" w:rsidR="008F4714" w:rsidRPr="001B1978" w:rsidRDefault="008F4714" w:rsidP="00867D3C">
            <w:pPr>
              <w:spacing w:before="0" w:after="60" w:line="216" w:lineRule="auto"/>
              <w:ind w:left="454" w:hanging="397"/>
              <w:jc w:val="left"/>
              <w:rPr>
                <w:rFonts w:eastAsiaTheme="minorEastAsia"/>
                <w:bCs/>
                <w:color w:val="0D0D0D" w:themeColor="text1" w:themeTint="F2"/>
                <w:position w:val="0"/>
              </w:rPr>
            </w:pPr>
            <w:r w:rsidRPr="001B1978">
              <w:rPr>
                <w:rFonts w:ascii="Wingdings" w:hAnsi="Wingdings"/>
                <w:color w:val="0D0D0D" w:themeColor="text1" w:themeTint="F2"/>
                <w:position w:val="0"/>
              </w:rPr>
              <w:t></w:t>
            </w:r>
            <w:r w:rsidRPr="001B1978">
              <w:rPr>
                <w:rFonts w:ascii="Wingdings" w:hAnsi="Wingdings"/>
                <w:color w:val="0D0D0D" w:themeColor="text1" w:themeTint="F2"/>
                <w:position w:val="0"/>
              </w:rPr>
              <w:t></w:t>
            </w:r>
            <w:r w:rsidRPr="001B1978">
              <w:rPr>
                <w:color w:val="0D0D0D" w:themeColor="text1" w:themeTint="F2"/>
                <w:position w:val="0"/>
              </w:rPr>
              <w:t>Визиты вышестоящего руководства</w:t>
            </w:r>
          </w:p>
          <w:p w14:paraId="4DE2B9B4" w14:textId="77777777" w:rsidR="008F4714" w:rsidRPr="001B1978" w:rsidRDefault="008F4714" w:rsidP="008F4714">
            <w:pPr>
              <w:spacing w:before="0" w:after="60" w:line="216" w:lineRule="auto"/>
              <w:ind w:left="454" w:hanging="397"/>
              <w:jc w:val="left"/>
              <w:rPr>
                <w:rFonts w:eastAsiaTheme="minorEastAsia"/>
                <w:bCs/>
                <w:color w:val="0D0D0D" w:themeColor="text1" w:themeTint="F2"/>
                <w:position w:val="0"/>
              </w:rPr>
            </w:pPr>
            <w:r w:rsidRPr="001B1978">
              <w:rPr>
                <w:rFonts w:ascii="Wingdings" w:hAnsi="Wingdings"/>
                <w:color w:val="0D0D0D" w:themeColor="text1" w:themeTint="F2"/>
                <w:position w:val="0"/>
              </w:rPr>
              <w:t></w:t>
            </w:r>
            <w:r w:rsidRPr="001B1978">
              <w:rPr>
                <w:rFonts w:ascii="Wingdings" w:hAnsi="Wingdings"/>
                <w:color w:val="0D0D0D" w:themeColor="text1" w:themeTint="F2"/>
                <w:position w:val="0"/>
              </w:rPr>
              <w:t></w:t>
            </w:r>
            <w:r w:rsidRPr="001B1978">
              <w:rPr>
                <w:color w:val="0D0D0D" w:themeColor="text1" w:themeTint="F2"/>
                <w:position w:val="0"/>
              </w:rPr>
              <w:t>Проверка квалификации (компетенции)</w:t>
            </w:r>
          </w:p>
          <w:p w14:paraId="0DFB01B7" w14:textId="77777777" w:rsidR="008F4714" w:rsidRPr="001B1978" w:rsidRDefault="008F4714" w:rsidP="008F4714">
            <w:pPr>
              <w:spacing w:before="0" w:after="60" w:line="216" w:lineRule="auto"/>
              <w:ind w:left="454" w:hanging="397"/>
              <w:jc w:val="left"/>
              <w:rPr>
                <w:rFonts w:eastAsiaTheme="minorEastAsia"/>
                <w:bCs/>
                <w:color w:val="0D0D0D" w:themeColor="text1" w:themeTint="F2"/>
                <w:position w:val="0"/>
              </w:rPr>
            </w:pPr>
            <w:r w:rsidRPr="001B1978">
              <w:rPr>
                <w:rFonts w:ascii="Wingdings" w:hAnsi="Wingdings"/>
                <w:color w:val="0D0D0D" w:themeColor="text1" w:themeTint="F2"/>
                <w:position w:val="0"/>
              </w:rPr>
              <w:t></w:t>
            </w:r>
            <w:r w:rsidRPr="001B1978">
              <w:rPr>
                <w:rFonts w:ascii="Wingdings" w:hAnsi="Wingdings"/>
                <w:color w:val="0D0D0D" w:themeColor="text1" w:themeTint="F2"/>
                <w:position w:val="0"/>
              </w:rPr>
              <w:t></w:t>
            </w:r>
            <w:r w:rsidRPr="001B1978">
              <w:rPr>
                <w:color w:val="0D0D0D" w:themeColor="text1" w:themeTint="F2"/>
                <w:position w:val="0"/>
              </w:rPr>
              <w:t>Всё вышеперечисленн</w:t>
            </w:r>
            <w:r>
              <w:rPr>
                <w:color w:val="0D0D0D" w:themeColor="text1" w:themeTint="F2"/>
                <w:position w:val="0"/>
              </w:rPr>
              <w:t>о</w:t>
            </w:r>
            <w:r w:rsidRPr="001B1978">
              <w:rPr>
                <w:color w:val="0D0D0D" w:themeColor="text1" w:themeTint="F2"/>
                <w:position w:val="0"/>
              </w:rPr>
              <w:t>е</w:t>
            </w:r>
          </w:p>
          <w:p w14:paraId="3EB0A957" w14:textId="77777777" w:rsidR="00B724E8" w:rsidRPr="001B1978" w:rsidRDefault="00B724E8" w:rsidP="008F4714">
            <w:pPr>
              <w:spacing w:before="0" w:after="60" w:line="216" w:lineRule="auto"/>
              <w:ind w:left="454" w:hanging="397"/>
              <w:jc w:val="left"/>
              <w:rPr>
                <w:rFonts w:eastAsiaTheme="minorHAnsi"/>
                <w:b/>
                <w:bCs/>
                <w:color w:val="0D0D0D" w:themeColor="text1" w:themeTint="F2"/>
                <w:position w:val="0"/>
                <w:lang w:eastAsia="en-US"/>
              </w:rPr>
            </w:pPr>
          </w:p>
        </w:tc>
        <w:tc>
          <w:tcPr>
            <w:tcW w:w="737" w:type="dxa"/>
            <w:tcMar>
              <w:top w:w="28" w:type="dxa"/>
              <w:bottom w:w="28" w:type="dxa"/>
            </w:tcMar>
          </w:tcPr>
          <w:p w14:paraId="1A5D5509" w14:textId="4A6E7697" w:rsidR="00B724E8" w:rsidRPr="001B1978" w:rsidRDefault="00B724E8" w:rsidP="00BF3774">
            <w:pPr>
              <w:spacing w:before="60" w:line="276" w:lineRule="auto"/>
              <w:jc w:val="center"/>
              <w:rPr>
                <w:rFonts w:ascii="Wingdings" w:eastAsia="Wingdings" w:hAnsi="Wingdings" w:cs="Wingdings"/>
                <w:color w:val="0D0D0D" w:themeColor="text1" w:themeTint="F2"/>
                <w:position w:val="0"/>
              </w:rPr>
            </w:pPr>
            <w:r w:rsidRPr="001B1978">
              <w:rPr>
                <w:rFonts w:ascii="Wingdings" w:hAnsi="Wingdings"/>
                <w:color w:val="0D0D0D" w:themeColor="text1" w:themeTint="F2"/>
                <w:position w:val="0"/>
              </w:rPr>
              <w:t></w:t>
            </w:r>
            <w:r w:rsidRPr="001B1978">
              <w:rPr>
                <w:color w:val="0D0D0D" w:themeColor="text1" w:themeTint="F2"/>
                <w:position w:val="0"/>
              </w:rPr>
              <w:t>ДА</w:t>
            </w:r>
          </w:p>
        </w:tc>
        <w:tc>
          <w:tcPr>
            <w:tcW w:w="737" w:type="dxa"/>
            <w:tcMar>
              <w:top w:w="28" w:type="dxa"/>
              <w:bottom w:w="28" w:type="dxa"/>
            </w:tcMar>
          </w:tcPr>
          <w:p w14:paraId="0993F95D" w14:textId="0AC864FC" w:rsidR="00B724E8" w:rsidRPr="001B1978" w:rsidRDefault="00B724E8" w:rsidP="00BF3774">
            <w:pPr>
              <w:spacing w:before="60" w:line="276" w:lineRule="auto"/>
              <w:jc w:val="center"/>
              <w:rPr>
                <w:rFonts w:ascii="Wingdings" w:eastAsia="Wingdings" w:hAnsi="Wingdings" w:cs="Wingdings"/>
                <w:color w:val="0D0D0D" w:themeColor="text1" w:themeTint="F2"/>
                <w:position w:val="0"/>
              </w:rPr>
            </w:pPr>
            <w:r w:rsidRPr="001B1978">
              <w:rPr>
                <w:rFonts w:ascii="Wingdings" w:hAnsi="Wingdings"/>
                <w:color w:val="0D0D0D" w:themeColor="text1" w:themeTint="F2"/>
                <w:position w:val="0"/>
              </w:rPr>
              <w:t></w:t>
            </w:r>
            <w:r w:rsidRPr="001B1978">
              <w:rPr>
                <w:color w:val="0D0D0D" w:themeColor="text1" w:themeTint="F2"/>
                <w:position w:val="0"/>
              </w:rPr>
              <w:t>НЕТ</w:t>
            </w:r>
          </w:p>
        </w:tc>
        <w:tc>
          <w:tcPr>
            <w:tcW w:w="2448" w:type="dxa"/>
          </w:tcPr>
          <w:p w14:paraId="0CD21604" w14:textId="77777777" w:rsidR="00B724E8" w:rsidRPr="001B1978" w:rsidRDefault="00B724E8" w:rsidP="00B724E8">
            <w:pPr>
              <w:spacing w:before="0" w:line="276" w:lineRule="auto"/>
              <w:jc w:val="center"/>
              <w:rPr>
                <w:rFonts w:eastAsia="Times New Roman"/>
                <w:color w:val="0D0D0D" w:themeColor="text1" w:themeTint="F2"/>
                <w:position w:val="0"/>
                <w:lang w:eastAsia="en-US"/>
              </w:rPr>
            </w:pPr>
          </w:p>
        </w:tc>
      </w:tr>
      <w:tr w:rsidR="009765CD" w:rsidRPr="001B1978" w14:paraId="2403EC1F" w14:textId="77777777" w:rsidTr="00162363">
        <w:trPr>
          <w:cantSplit/>
          <w:trHeight w:val="510"/>
        </w:trPr>
        <w:tc>
          <w:tcPr>
            <w:tcW w:w="5387" w:type="dxa"/>
            <w:tcMar>
              <w:top w:w="28" w:type="dxa"/>
              <w:bottom w:w="28" w:type="dxa"/>
            </w:tcMar>
            <w:vAlign w:val="center"/>
          </w:tcPr>
          <w:p w14:paraId="1350BF6A" w14:textId="6DE812AC" w:rsidR="00874E3A" w:rsidRPr="00024B73" w:rsidRDefault="00874E3A" w:rsidP="00874E3A">
            <w:pPr>
              <w:spacing w:line="240" w:lineRule="auto"/>
              <w:textAlignment w:val="baseline"/>
              <w:rPr>
                <w:rFonts w:eastAsia="Times New Roman"/>
                <w:lang w:eastAsia="en-GB"/>
              </w:rPr>
            </w:pPr>
            <w:r w:rsidRPr="00874E3A">
              <w:rPr>
                <w:rFonts w:eastAsia="Times New Roman"/>
                <w:b/>
                <w:bCs/>
                <w:color w:val="0D0D0D"/>
                <w:lang w:eastAsia="en-GB"/>
              </w:rPr>
              <w:t xml:space="preserve">10. </w:t>
            </w:r>
            <w:r w:rsidRPr="00024B73">
              <w:rPr>
                <w:rFonts w:eastAsia="Times New Roman"/>
                <w:b/>
                <w:bCs/>
                <w:color w:val="0D0D0D"/>
                <w:lang w:eastAsia="en-GB"/>
              </w:rPr>
              <w:t xml:space="preserve">Какое из нижеуказанных утверждений является верным? </w:t>
            </w:r>
          </w:p>
          <w:p w14:paraId="1BCC0DAB" w14:textId="77777777" w:rsidR="00874E3A" w:rsidRPr="00024B73" w:rsidRDefault="00874E3A" w:rsidP="00874E3A">
            <w:pPr>
              <w:spacing w:line="240" w:lineRule="auto"/>
              <w:textAlignment w:val="baseline"/>
              <w:rPr>
                <w:rFonts w:eastAsia="Times New Roman"/>
                <w:lang w:eastAsia="en-GB"/>
              </w:rPr>
            </w:pPr>
            <w:r w:rsidRPr="00024B73">
              <w:rPr>
                <w:rFonts w:ascii="Segoe UI Symbol" w:eastAsia="Times New Roman" w:hAnsi="Segoe UI Symbol" w:cs="Segoe UI Symbol"/>
                <w:color w:val="0D0D0D"/>
                <w:lang w:eastAsia="en-GB"/>
              </w:rPr>
              <w:t>❑</w:t>
            </w:r>
            <w:r w:rsidRPr="00024B73">
              <w:rPr>
                <w:rFonts w:eastAsia="Times New Roman"/>
                <w:color w:val="0D0D0D"/>
                <w:lang w:eastAsia="en-GB"/>
              </w:rPr>
              <w:t xml:space="preserve"> Ведение учета позволяет пунктам тестирования проводить мониторинг качества тестирования на основе индикаторов качества (ИК). </w:t>
            </w:r>
          </w:p>
          <w:p w14:paraId="7E350985" w14:textId="77777777" w:rsidR="00874E3A" w:rsidRPr="00024B73" w:rsidRDefault="00874E3A" w:rsidP="00874E3A">
            <w:pPr>
              <w:spacing w:line="240" w:lineRule="auto"/>
              <w:textAlignment w:val="baseline"/>
              <w:rPr>
                <w:rFonts w:eastAsia="Times New Roman"/>
                <w:lang w:eastAsia="en-GB"/>
              </w:rPr>
            </w:pPr>
            <w:r w:rsidRPr="00024B73">
              <w:rPr>
                <w:rFonts w:ascii="Segoe UI Symbol" w:eastAsia="Times New Roman" w:hAnsi="Segoe UI Symbol" w:cs="Segoe UI Symbol"/>
                <w:color w:val="0D0D0D"/>
                <w:lang w:eastAsia="en-GB"/>
              </w:rPr>
              <w:t>❑</w:t>
            </w:r>
            <w:r w:rsidRPr="00024B73">
              <w:rPr>
                <w:rFonts w:eastAsia="Times New Roman"/>
                <w:color w:val="0D0D0D"/>
                <w:lang w:eastAsia="en-GB"/>
              </w:rPr>
              <w:t xml:space="preserve"> Учетная документация, например направления на прохождение теста, журналы учета результатов и температур, должны храниться на месте. </w:t>
            </w:r>
          </w:p>
          <w:p w14:paraId="53BB408E" w14:textId="77777777" w:rsidR="00874E3A" w:rsidRPr="00024B73" w:rsidRDefault="00874E3A" w:rsidP="00874E3A">
            <w:pPr>
              <w:spacing w:line="240" w:lineRule="auto"/>
              <w:textAlignment w:val="baseline"/>
              <w:rPr>
                <w:rFonts w:eastAsia="Times New Roman"/>
                <w:lang w:eastAsia="en-GB"/>
              </w:rPr>
            </w:pPr>
            <w:r w:rsidRPr="00024B73">
              <w:rPr>
                <w:rFonts w:ascii="Segoe UI Symbol" w:eastAsia="Times New Roman" w:hAnsi="Segoe UI Symbol" w:cs="Segoe UI Symbol"/>
                <w:color w:val="0D0D0D"/>
                <w:lang w:eastAsia="en-GB"/>
              </w:rPr>
              <w:t>❑</w:t>
            </w:r>
            <w:r w:rsidRPr="00024B73">
              <w:rPr>
                <w:rFonts w:eastAsia="Times New Roman"/>
                <w:color w:val="0D0D0D"/>
                <w:lang w:eastAsia="en-GB"/>
              </w:rPr>
              <w:t xml:space="preserve"> Доступ ко всей учетной документации должен быть свободным, так как она не содержит никакой конфиденциальной информации. </w:t>
            </w:r>
          </w:p>
          <w:p w14:paraId="51A8708F" w14:textId="77777777" w:rsidR="00874E3A" w:rsidRPr="00024B73" w:rsidRDefault="00874E3A" w:rsidP="00874E3A">
            <w:pPr>
              <w:spacing w:line="240" w:lineRule="auto"/>
              <w:textAlignment w:val="baseline"/>
              <w:rPr>
                <w:rFonts w:eastAsia="Times New Roman"/>
                <w:lang w:eastAsia="en-GB"/>
              </w:rPr>
            </w:pPr>
            <w:r w:rsidRPr="00024B73">
              <w:rPr>
                <w:rFonts w:ascii="Segoe UI Symbol" w:eastAsia="Times New Roman" w:hAnsi="Segoe UI Symbol" w:cs="Segoe UI Symbol"/>
                <w:color w:val="0D0D0D"/>
                <w:lang w:eastAsia="en-GB"/>
              </w:rPr>
              <w:t>❑</w:t>
            </w:r>
            <w:r w:rsidRPr="00024B73">
              <w:rPr>
                <w:rFonts w:eastAsia="Times New Roman"/>
                <w:color w:val="0D0D0D"/>
                <w:lang w:eastAsia="en-GB"/>
              </w:rPr>
              <w:t xml:space="preserve"> Если показатели ИК выходят за рамки допустимых значений, необходимо установить причину и принять корректирующие меры. </w:t>
            </w:r>
          </w:p>
          <w:p w14:paraId="7F6FA7C2" w14:textId="77777777" w:rsidR="00B724E8" w:rsidRPr="001B1978" w:rsidRDefault="00B724E8" w:rsidP="00874E3A">
            <w:pPr>
              <w:spacing w:before="0" w:after="60" w:line="216" w:lineRule="auto"/>
              <w:ind w:left="454" w:hanging="397"/>
              <w:jc w:val="left"/>
              <w:rPr>
                <w:rFonts w:eastAsiaTheme="minorHAnsi"/>
                <w:b/>
                <w:bCs/>
                <w:color w:val="0D0D0D" w:themeColor="text1" w:themeTint="F2"/>
                <w:position w:val="0"/>
                <w:lang w:eastAsia="en-US"/>
              </w:rPr>
            </w:pPr>
          </w:p>
        </w:tc>
        <w:tc>
          <w:tcPr>
            <w:tcW w:w="737" w:type="dxa"/>
            <w:tcMar>
              <w:top w:w="28" w:type="dxa"/>
              <w:bottom w:w="28" w:type="dxa"/>
            </w:tcMar>
          </w:tcPr>
          <w:p w14:paraId="7983A6E6" w14:textId="5677BD74" w:rsidR="00B724E8" w:rsidRPr="001B1978" w:rsidRDefault="00B724E8" w:rsidP="00BF3774">
            <w:pPr>
              <w:spacing w:before="60" w:line="276" w:lineRule="auto"/>
              <w:jc w:val="center"/>
              <w:rPr>
                <w:rFonts w:ascii="Wingdings" w:eastAsia="Wingdings" w:hAnsi="Wingdings" w:cs="Wingdings"/>
                <w:color w:val="0D0D0D" w:themeColor="text1" w:themeTint="F2"/>
                <w:position w:val="0"/>
              </w:rPr>
            </w:pPr>
            <w:r w:rsidRPr="001B1978">
              <w:rPr>
                <w:rFonts w:ascii="Wingdings" w:hAnsi="Wingdings"/>
                <w:color w:val="0D0D0D" w:themeColor="text1" w:themeTint="F2"/>
                <w:position w:val="0"/>
              </w:rPr>
              <w:t></w:t>
            </w:r>
            <w:r w:rsidRPr="001B1978">
              <w:rPr>
                <w:color w:val="0D0D0D" w:themeColor="text1" w:themeTint="F2"/>
                <w:position w:val="0"/>
              </w:rPr>
              <w:t>ДА</w:t>
            </w:r>
          </w:p>
        </w:tc>
        <w:tc>
          <w:tcPr>
            <w:tcW w:w="737" w:type="dxa"/>
            <w:tcMar>
              <w:top w:w="28" w:type="dxa"/>
              <w:bottom w:w="28" w:type="dxa"/>
            </w:tcMar>
          </w:tcPr>
          <w:p w14:paraId="4AA6B546" w14:textId="4AABE342" w:rsidR="00B724E8" w:rsidRPr="001B1978" w:rsidRDefault="00B724E8" w:rsidP="00BF3774">
            <w:pPr>
              <w:spacing w:before="60" w:line="276" w:lineRule="auto"/>
              <w:jc w:val="center"/>
              <w:rPr>
                <w:rFonts w:ascii="Wingdings" w:eastAsia="Wingdings" w:hAnsi="Wingdings" w:cs="Wingdings"/>
                <w:color w:val="0D0D0D" w:themeColor="text1" w:themeTint="F2"/>
                <w:position w:val="0"/>
              </w:rPr>
            </w:pPr>
            <w:r w:rsidRPr="001B1978">
              <w:rPr>
                <w:rFonts w:ascii="Wingdings" w:hAnsi="Wingdings"/>
                <w:color w:val="0D0D0D" w:themeColor="text1" w:themeTint="F2"/>
                <w:position w:val="0"/>
              </w:rPr>
              <w:t></w:t>
            </w:r>
            <w:r w:rsidRPr="001B1978">
              <w:rPr>
                <w:color w:val="0D0D0D" w:themeColor="text1" w:themeTint="F2"/>
                <w:position w:val="0"/>
              </w:rPr>
              <w:t>НЕТ</w:t>
            </w:r>
          </w:p>
        </w:tc>
        <w:tc>
          <w:tcPr>
            <w:tcW w:w="2448" w:type="dxa"/>
          </w:tcPr>
          <w:p w14:paraId="788511AC" w14:textId="77777777" w:rsidR="00B724E8" w:rsidRPr="001B1978" w:rsidRDefault="00B724E8" w:rsidP="00B724E8">
            <w:pPr>
              <w:spacing w:before="0" w:line="276" w:lineRule="auto"/>
              <w:jc w:val="center"/>
              <w:rPr>
                <w:rFonts w:eastAsia="Times New Roman"/>
                <w:color w:val="0D0D0D" w:themeColor="text1" w:themeTint="F2"/>
                <w:position w:val="0"/>
                <w:lang w:eastAsia="en-US"/>
              </w:rPr>
            </w:pPr>
          </w:p>
        </w:tc>
      </w:tr>
      <w:tr w:rsidR="009765CD" w:rsidRPr="001B1978" w14:paraId="3B1EE126" w14:textId="77777777" w:rsidTr="00162363">
        <w:trPr>
          <w:cantSplit/>
          <w:trHeight w:val="510"/>
        </w:trPr>
        <w:tc>
          <w:tcPr>
            <w:tcW w:w="5387" w:type="dxa"/>
            <w:tcMar>
              <w:top w:w="28" w:type="dxa"/>
              <w:bottom w:w="28" w:type="dxa"/>
            </w:tcMar>
            <w:vAlign w:val="center"/>
          </w:tcPr>
          <w:p w14:paraId="19153D20" w14:textId="7C5CC54B" w:rsidR="00874E3A" w:rsidRPr="00024B73" w:rsidRDefault="00874E3A" w:rsidP="00874E3A">
            <w:pPr>
              <w:spacing w:line="240" w:lineRule="auto"/>
              <w:textAlignment w:val="baseline"/>
              <w:rPr>
                <w:rFonts w:eastAsia="Times New Roman"/>
                <w:lang w:eastAsia="en-GB"/>
              </w:rPr>
            </w:pPr>
            <w:r w:rsidRPr="00874E3A">
              <w:rPr>
                <w:rFonts w:eastAsia="Times New Roman"/>
                <w:b/>
                <w:bCs/>
                <w:color w:val="0D0D0D"/>
                <w:lang w:eastAsia="en-GB"/>
              </w:rPr>
              <w:lastRenderedPageBreak/>
              <w:t xml:space="preserve">11. </w:t>
            </w:r>
            <w:r w:rsidRPr="00024B73">
              <w:rPr>
                <w:rFonts w:eastAsia="Times New Roman"/>
                <w:b/>
                <w:bCs/>
                <w:color w:val="0D0D0D"/>
                <w:lang w:eastAsia="en-GB"/>
              </w:rPr>
              <w:t xml:space="preserve">Как бы вы интерпретировали результат показанного на фотографии ДЭТ на антигены вируса SARS-CoV-2? </w:t>
            </w:r>
          </w:p>
          <w:p w14:paraId="5ED6A806" w14:textId="77777777" w:rsidR="00874E3A" w:rsidRPr="00024B73" w:rsidRDefault="00874E3A" w:rsidP="00874E3A">
            <w:pPr>
              <w:spacing w:line="240" w:lineRule="auto"/>
              <w:textAlignment w:val="baseline"/>
              <w:rPr>
                <w:rFonts w:eastAsia="Times New Roman"/>
                <w:lang w:eastAsia="en-GB"/>
              </w:rPr>
            </w:pPr>
            <w:r w:rsidRPr="00024B73">
              <w:rPr>
                <w:rFonts w:eastAsia="Times New Roman"/>
                <w:color w:val="0D0D0D"/>
                <w:lang w:eastAsia="en-GB"/>
              </w:rPr>
              <w:t> </w:t>
            </w:r>
          </w:p>
          <w:p w14:paraId="6BF8DF3E" w14:textId="6E63B8AD" w:rsidR="00874E3A" w:rsidRPr="00024B73" w:rsidRDefault="00874E3A" w:rsidP="00874E3A">
            <w:pPr>
              <w:spacing w:line="240" w:lineRule="auto"/>
              <w:textAlignment w:val="baseline"/>
              <w:rPr>
                <w:rFonts w:eastAsia="Times New Roman"/>
                <w:lang w:eastAsia="en-GB"/>
              </w:rPr>
            </w:pPr>
            <w:r w:rsidRPr="00024B73">
              <w:rPr>
                <w:rFonts w:eastAsia="Times New Roman"/>
                <w:color w:val="0D0D0D"/>
                <w:lang w:eastAsia="en-GB"/>
              </w:rPr>
              <w:t> </w:t>
            </w:r>
            <w:r w:rsidR="00981597">
              <w:rPr>
                <w:noProof/>
                <w:color w:val="0D0D0D"/>
              </w:rPr>
              <w:drawing>
                <wp:inline distT="0" distB="0" distL="0" distR="0" wp14:anchorId="44473F17" wp14:editId="1F1E7463">
                  <wp:extent cx="647700" cy="906780"/>
                  <wp:effectExtent l="0" t="0" r="0" b="7620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906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5995166" w14:textId="77777777" w:rsidR="00874E3A" w:rsidRPr="00024B73" w:rsidRDefault="00874E3A" w:rsidP="00874E3A">
            <w:pPr>
              <w:spacing w:line="240" w:lineRule="auto"/>
              <w:rPr>
                <w:rFonts w:eastAsia="Times New Roman"/>
                <w:lang w:eastAsia="en-GB"/>
              </w:rPr>
            </w:pPr>
            <w:r w:rsidRPr="00024B73">
              <w:rPr>
                <w:rFonts w:ascii="Segoe UI Symbol" w:eastAsia="Times New Roman" w:hAnsi="Segoe UI Symbol" w:cs="Segoe UI Symbol"/>
                <w:color w:val="0D0D0D"/>
                <w:lang w:eastAsia="en-GB"/>
              </w:rPr>
              <w:t>❑</w:t>
            </w:r>
            <w:r w:rsidRPr="00024B73">
              <w:rPr>
                <w:rFonts w:eastAsia="Times New Roman"/>
                <w:color w:val="0D0D0D"/>
                <w:lang w:eastAsia="en-GB"/>
              </w:rPr>
              <w:t xml:space="preserve"> Положительный </w:t>
            </w:r>
          </w:p>
          <w:p w14:paraId="25D483E8" w14:textId="77777777" w:rsidR="00874E3A" w:rsidRPr="00024B73" w:rsidRDefault="00874E3A" w:rsidP="00874E3A">
            <w:pPr>
              <w:spacing w:line="240" w:lineRule="auto"/>
              <w:rPr>
                <w:rFonts w:eastAsia="Times New Roman"/>
                <w:lang w:eastAsia="en-GB"/>
              </w:rPr>
            </w:pPr>
            <w:r w:rsidRPr="00024B73">
              <w:rPr>
                <w:rFonts w:ascii="Segoe UI Symbol" w:eastAsia="Times New Roman" w:hAnsi="Segoe UI Symbol" w:cs="Segoe UI Symbol"/>
                <w:color w:val="0D0D0D"/>
                <w:lang w:eastAsia="en-GB"/>
              </w:rPr>
              <w:t>❑</w:t>
            </w:r>
            <w:r w:rsidRPr="00024B73">
              <w:rPr>
                <w:rFonts w:eastAsia="Times New Roman"/>
                <w:color w:val="0D0D0D"/>
                <w:lang w:eastAsia="en-GB"/>
              </w:rPr>
              <w:t xml:space="preserve"> Отрицательный </w:t>
            </w:r>
          </w:p>
          <w:p w14:paraId="64D52A8E" w14:textId="77777777" w:rsidR="00874E3A" w:rsidRPr="00024B73" w:rsidRDefault="00874E3A" w:rsidP="00874E3A">
            <w:pPr>
              <w:spacing w:line="240" w:lineRule="auto"/>
              <w:rPr>
                <w:rFonts w:eastAsia="Times New Roman"/>
                <w:lang w:eastAsia="en-GB"/>
              </w:rPr>
            </w:pPr>
            <w:r w:rsidRPr="00024B73">
              <w:rPr>
                <w:rFonts w:ascii="Segoe UI Symbol" w:eastAsia="Times New Roman" w:hAnsi="Segoe UI Symbol" w:cs="Segoe UI Symbol"/>
                <w:color w:val="0D0D0D"/>
                <w:lang w:eastAsia="en-GB"/>
              </w:rPr>
              <w:t>❑</w:t>
            </w:r>
            <w:r w:rsidRPr="00024B73">
              <w:rPr>
                <w:rFonts w:eastAsia="Times New Roman"/>
                <w:color w:val="0D0D0D"/>
                <w:lang w:eastAsia="en-GB"/>
              </w:rPr>
              <w:t xml:space="preserve"> Не действительный </w:t>
            </w:r>
          </w:p>
          <w:p w14:paraId="1FD23F99" w14:textId="77777777" w:rsidR="00B724E8" w:rsidRPr="001B1978" w:rsidRDefault="00B724E8" w:rsidP="00874E3A">
            <w:pPr>
              <w:spacing w:before="0" w:after="60" w:line="216" w:lineRule="auto"/>
              <w:ind w:left="454" w:hanging="397"/>
              <w:jc w:val="left"/>
              <w:rPr>
                <w:rFonts w:eastAsiaTheme="minorHAnsi"/>
                <w:b/>
                <w:bCs/>
                <w:color w:val="0D0D0D" w:themeColor="text1" w:themeTint="F2"/>
                <w:position w:val="0"/>
                <w:lang w:eastAsia="en-US"/>
              </w:rPr>
            </w:pPr>
          </w:p>
        </w:tc>
        <w:tc>
          <w:tcPr>
            <w:tcW w:w="737" w:type="dxa"/>
            <w:tcMar>
              <w:top w:w="28" w:type="dxa"/>
              <w:bottom w:w="28" w:type="dxa"/>
            </w:tcMar>
          </w:tcPr>
          <w:p w14:paraId="5FDE9930" w14:textId="17114288" w:rsidR="00B724E8" w:rsidRPr="001B1978" w:rsidRDefault="00B724E8" w:rsidP="00BF3774">
            <w:pPr>
              <w:spacing w:before="60" w:line="276" w:lineRule="auto"/>
              <w:jc w:val="center"/>
              <w:rPr>
                <w:rFonts w:ascii="Wingdings" w:eastAsia="Wingdings" w:hAnsi="Wingdings" w:cs="Wingdings"/>
                <w:color w:val="0D0D0D" w:themeColor="text1" w:themeTint="F2"/>
                <w:position w:val="0"/>
              </w:rPr>
            </w:pPr>
            <w:r w:rsidRPr="001B1978">
              <w:rPr>
                <w:rFonts w:ascii="Wingdings" w:hAnsi="Wingdings"/>
                <w:color w:val="0D0D0D" w:themeColor="text1" w:themeTint="F2"/>
                <w:position w:val="0"/>
              </w:rPr>
              <w:t></w:t>
            </w:r>
            <w:r w:rsidRPr="001B1978">
              <w:rPr>
                <w:color w:val="0D0D0D" w:themeColor="text1" w:themeTint="F2"/>
                <w:position w:val="0"/>
              </w:rPr>
              <w:t>ДА</w:t>
            </w:r>
          </w:p>
        </w:tc>
        <w:tc>
          <w:tcPr>
            <w:tcW w:w="737" w:type="dxa"/>
            <w:tcMar>
              <w:top w:w="28" w:type="dxa"/>
              <w:bottom w:w="28" w:type="dxa"/>
            </w:tcMar>
          </w:tcPr>
          <w:p w14:paraId="79A7A0A6" w14:textId="0C321135" w:rsidR="00B724E8" w:rsidRPr="001B1978" w:rsidRDefault="00B724E8" w:rsidP="00BF3774">
            <w:pPr>
              <w:spacing w:before="60" w:line="276" w:lineRule="auto"/>
              <w:jc w:val="center"/>
              <w:rPr>
                <w:rFonts w:ascii="Wingdings" w:eastAsia="Wingdings" w:hAnsi="Wingdings" w:cs="Wingdings"/>
                <w:color w:val="0D0D0D" w:themeColor="text1" w:themeTint="F2"/>
                <w:position w:val="0"/>
              </w:rPr>
            </w:pPr>
            <w:r w:rsidRPr="001B1978">
              <w:rPr>
                <w:rFonts w:ascii="Wingdings" w:hAnsi="Wingdings"/>
                <w:color w:val="0D0D0D" w:themeColor="text1" w:themeTint="F2"/>
                <w:position w:val="0"/>
              </w:rPr>
              <w:t></w:t>
            </w:r>
            <w:r w:rsidRPr="001B1978">
              <w:rPr>
                <w:color w:val="0D0D0D" w:themeColor="text1" w:themeTint="F2"/>
                <w:position w:val="0"/>
              </w:rPr>
              <w:t>НЕТ</w:t>
            </w:r>
          </w:p>
        </w:tc>
        <w:tc>
          <w:tcPr>
            <w:tcW w:w="2448" w:type="dxa"/>
          </w:tcPr>
          <w:p w14:paraId="2ECAF4D2" w14:textId="77777777" w:rsidR="00B724E8" w:rsidRPr="001B1978" w:rsidRDefault="00B724E8" w:rsidP="00B724E8">
            <w:pPr>
              <w:spacing w:before="0" w:line="276" w:lineRule="auto"/>
              <w:jc w:val="center"/>
              <w:rPr>
                <w:rFonts w:eastAsia="Times New Roman"/>
                <w:color w:val="0D0D0D" w:themeColor="text1" w:themeTint="F2"/>
                <w:position w:val="0"/>
                <w:lang w:eastAsia="en-US"/>
              </w:rPr>
            </w:pPr>
          </w:p>
        </w:tc>
      </w:tr>
      <w:tr w:rsidR="009765CD" w:rsidRPr="001B1978" w14:paraId="6EC08F05" w14:textId="77777777" w:rsidTr="00162363">
        <w:trPr>
          <w:cantSplit/>
          <w:trHeight w:val="510"/>
        </w:trPr>
        <w:tc>
          <w:tcPr>
            <w:tcW w:w="5387" w:type="dxa"/>
            <w:tcMar>
              <w:top w:w="28" w:type="dxa"/>
              <w:bottom w:w="28" w:type="dxa"/>
            </w:tcMar>
            <w:vAlign w:val="center"/>
          </w:tcPr>
          <w:p w14:paraId="3A3A7A76" w14:textId="4A9EAD2E" w:rsidR="00874E3A" w:rsidRPr="00024B73" w:rsidRDefault="00874E3A" w:rsidP="00874E3A">
            <w:pPr>
              <w:spacing w:line="240" w:lineRule="auto"/>
              <w:textAlignment w:val="baseline"/>
              <w:rPr>
                <w:rFonts w:eastAsia="Times New Roman"/>
                <w:lang w:eastAsia="en-GB"/>
              </w:rPr>
            </w:pPr>
            <w:r w:rsidRPr="00874E3A">
              <w:rPr>
                <w:rFonts w:eastAsia="Times New Roman"/>
                <w:b/>
                <w:bCs/>
                <w:color w:val="0D0D0D"/>
                <w:lang w:eastAsia="en-GB"/>
              </w:rPr>
              <w:t xml:space="preserve">12. </w:t>
            </w:r>
            <w:r w:rsidRPr="00024B73">
              <w:rPr>
                <w:rFonts w:eastAsia="Times New Roman"/>
                <w:b/>
                <w:bCs/>
                <w:color w:val="0D0D0D"/>
                <w:lang w:eastAsia="en-GB"/>
              </w:rPr>
              <w:t xml:space="preserve">Как бы вы интерпретировали результат показанного на фотографии ДЭТ на антигены вируса SARS-CoV-2? </w:t>
            </w:r>
          </w:p>
          <w:p w14:paraId="7078DEF9" w14:textId="77777777" w:rsidR="00874E3A" w:rsidRPr="00024B73" w:rsidRDefault="00874E3A" w:rsidP="00874E3A">
            <w:pPr>
              <w:spacing w:line="240" w:lineRule="auto"/>
              <w:textAlignment w:val="baseline"/>
              <w:rPr>
                <w:rFonts w:eastAsia="Times New Roman"/>
                <w:lang w:eastAsia="en-GB"/>
              </w:rPr>
            </w:pPr>
            <w:r w:rsidRPr="00024B73">
              <w:rPr>
                <w:rFonts w:eastAsia="Times New Roman"/>
                <w:color w:val="0D0D0D"/>
                <w:lang w:eastAsia="en-GB"/>
              </w:rPr>
              <w:t> </w:t>
            </w:r>
          </w:p>
          <w:p w14:paraId="680EFC0D" w14:textId="40D3415D" w:rsidR="00874E3A" w:rsidRPr="00024B73" w:rsidRDefault="00874E3A" w:rsidP="00874E3A">
            <w:pPr>
              <w:spacing w:line="240" w:lineRule="auto"/>
              <w:textAlignment w:val="baseline"/>
              <w:rPr>
                <w:rFonts w:eastAsia="Times New Roman"/>
                <w:lang w:eastAsia="en-GB"/>
              </w:rPr>
            </w:pPr>
            <w:r w:rsidRPr="00024B73">
              <w:rPr>
                <w:rFonts w:eastAsia="Times New Roman"/>
                <w:color w:val="0D0D0D"/>
                <w:lang w:eastAsia="en-GB"/>
              </w:rPr>
              <w:t> </w:t>
            </w:r>
            <w:r w:rsidR="00981597">
              <w:rPr>
                <w:noProof/>
                <w:color w:val="0D0D0D"/>
              </w:rPr>
              <w:drawing>
                <wp:inline distT="0" distB="0" distL="0" distR="0" wp14:anchorId="29AC1C86" wp14:editId="0E1B1A79">
                  <wp:extent cx="647700" cy="906780"/>
                  <wp:effectExtent l="0" t="0" r="0" b="7620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906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1E879D5" w14:textId="77777777" w:rsidR="00874E3A" w:rsidRPr="00024B73" w:rsidRDefault="00874E3A" w:rsidP="00874E3A">
            <w:pPr>
              <w:spacing w:line="240" w:lineRule="auto"/>
              <w:rPr>
                <w:rFonts w:eastAsia="Times New Roman"/>
                <w:lang w:eastAsia="en-GB"/>
              </w:rPr>
            </w:pPr>
            <w:r w:rsidRPr="00024B73">
              <w:rPr>
                <w:rFonts w:ascii="Segoe UI Symbol" w:eastAsia="Times New Roman" w:hAnsi="Segoe UI Symbol" w:cs="Segoe UI Symbol"/>
                <w:color w:val="0D0D0D"/>
                <w:lang w:eastAsia="en-GB"/>
              </w:rPr>
              <w:t>❑</w:t>
            </w:r>
            <w:r w:rsidRPr="00024B73">
              <w:rPr>
                <w:rFonts w:eastAsia="Times New Roman"/>
                <w:color w:val="0D0D0D"/>
                <w:lang w:eastAsia="en-GB"/>
              </w:rPr>
              <w:t xml:space="preserve"> Положительный </w:t>
            </w:r>
          </w:p>
          <w:p w14:paraId="6E96A490" w14:textId="77777777" w:rsidR="00874E3A" w:rsidRPr="00024B73" w:rsidRDefault="00874E3A" w:rsidP="00874E3A">
            <w:pPr>
              <w:spacing w:line="240" w:lineRule="auto"/>
              <w:rPr>
                <w:rFonts w:eastAsia="Times New Roman"/>
                <w:lang w:eastAsia="en-GB"/>
              </w:rPr>
            </w:pPr>
            <w:r w:rsidRPr="00024B73">
              <w:rPr>
                <w:rFonts w:ascii="Segoe UI Symbol" w:eastAsia="Times New Roman" w:hAnsi="Segoe UI Symbol" w:cs="Segoe UI Symbol"/>
                <w:color w:val="0D0D0D"/>
                <w:lang w:eastAsia="en-GB"/>
              </w:rPr>
              <w:t>❑</w:t>
            </w:r>
            <w:r w:rsidRPr="00024B73">
              <w:rPr>
                <w:rFonts w:eastAsia="Times New Roman"/>
                <w:color w:val="0D0D0D"/>
                <w:lang w:eastAsia="en-GB"/>
              </w:rPr>
              <w:t xml:space="preserve"> Отрицательный </w:t>
            </w:r>
          </w:p>
          <w:p w14:paraId="24340D65" w14:textId="77777777" w:rsidR="00874E3A" w:rsidRPr="00024B73" w:rsidRDefault="00874E3A" w:rsidP="00874E3A">
            <w:pPr>
              <w:spacing w:line="240" w:lineRule="auto"/>
              <w:rPr>
                <w:rFonts w:eastAsia="Times New Roman"/>
                <w:lang w:eastAsia="en-GB"/>
              </w:rPr>
            </w:pPr>
            <w:r w:rsidRPr="00024B73">
              <w:rPr>
                <w:rFonts w:ascii="Segoe UI Symbol" w:eastAsia="Times New Roman" w:hAnsi="Segoe UI Symbol" w:cs="Segoe UI Symbol"/>
                <w:color w:val="0D0D0D"/>
                <w:lang w:eastAsia="en-GB"/>
              </w:rPr>
              <w:t>❑</w:t>
            </w:r>
            <w:r w:rsidRPr="00024B73">
              <w:rPr>
                <w:rFonts w:eastAsia="Times New Roman"/>
                <w:color w:val="0D0D0D"/>
                <w:lang w:eastAsia="en-GB"/>
              </w:rPr>
              <w:t xml:space="preserve"> Не действительный </w:t>
            </w:r>
          </w:p>
          <w:p w14:paraId="1C8D17DD" w14:textId="77777777" w:rsidR="00B724E8" w:rsidRPr="001B1978" w:rsidRDefault="00B724E8" w:rsidP="00874E3A">
            <w:pPr>
              <w:spacing w:before="0" w:after="60" w:line="216" w:lineRule="auto"/>
              <w:ind w:left="454" w:hanging="397"/>
              <w:jc w:val="left"/>
              <w:rPr>
                <w:rFonts w:eastAsiaTheme="minorHAnsi"/>
                <w:b/>
                <w:bCs/>
                <w:color w:val="0D0D0D" w:themeColor="text1" w:themeTint="F2"/>
                <w:position w:val="0"/>
                <w:lang w:eastAsia="en-US"/>
              </w:rPr>
            </w:pPr>
          </w:p>
        </w:tc>
        <w:tc>
          <w:tcPr>
            <w:tcW w:w="737" w:type="dxa"/>
            <w:tcMar>
              <w:top w:w="28" w:type="dxa"/>
              <w:bottom w:w="28" w:type="dxa"/>
            </w:tcMar>
          </w:tcPr>
          <w:p w14:paraId="6BD942CA" w14:textId="2E9FCE7B" w:rsidR="00B724E8" w:rsidRPr="001B1978" w:rsidRDefault="00B724E8" w:rsidP="00BF3774">
            <w:pPr>
              <w:spacing w:before="60" w:line="276" w:lineRule="auto"/>
              <w:jc w:val="center"/>
              <w:rPr>
                <w:rFonts w:ascii="Wingdings" w:eastAsia="Wingdings" w:hAnsi="Wingdings" w:cs="Wingdings"/>
                <w:color w:val="0D0D0D" w:themeColor="text1" w:themeTint="F2"/>
                <w:position w:val="0"/>
              </w:rPr>
            </w:pPr>
            <w:r w:rsidRPr="001B1978">
              <w:rPr>
                <w:rFonts w:ascii="Wingdings" w:hAnsi="Wingdings"/>
                <w:color w:val="0D0D0D" w:themeColor="text1" w:themeTint="F2"/>
                <w:position w:val="0"/>
              </w:rPr>
              <w:t></w:t>
            </w:r>
            <w:r w:rsidRPr="001B1978">
              <w:rPr>
                <w:color w:val="0D0D0D" w:themeColor="text1" w:themeTint="F2"/>
                <w:position w:val="0"/>
              </w:rPr>
              <w:t>ДА</w:t>
            </w:r>
          </w:p>
        </w:tc>
        <w:tc>
          <w:tcPr>
            <w:tcW w:w="737" w:type="dxa"/>
            <w:tcMar>
              <w:top w:w="28" w:type="dxa"/>
              <w:bottom w:w="28" w:type="dxa"/>
            </w:tcMar>
          </w:tcPr>
          <w:p w14:paraId="08E4207E" w14:textId="43C120D8" w:rsidR="00B724E8" w:rsidRPr="001B1978" w:rsidRDefault="00B724E8" w:rsidP="00BF3774">
            <w:pPr>
              <w:spacing w:before="60" w:line="276" w:lineRule="auto"/>
              <w:jc w:val="center"/>
              <w:rPr>
                <w:rFonts w:ascii="Wingdings" w:eastAsia="Wingdings" w:hAnsi="Wingdings" w:cs="Wingdings"/>
                <w:color w:val="0D0D0D" w:themeColor="text1" w:themeTint="F2"/>
                <w:position w:val="0"/>
              </w:rPr>
            </w:pPr>
            <w:r w:rsidRPr="001B1978">
              <w:rPr>
                <w:rFonts w:ascii="Wingdings" w:hAnsi="Wingdings"/>
                <w:color w:val="0D0D0D" w:themeColor="text1" w:themeTint="F2"/>
                <w:position w:val="0"/>
              </w:rPr>
              <w:t></w:t>
            </w:r>
            <w:r w:rsidRPr="001B1978">
              <w:rPr>
                <w:color w:val="0D0D0D" w:themeColor="text1" w:themeTint="F2"/>
                <w:position w:val="0"/>
              </w:rPr>
              <w:t>НЕТ</w:t>
            </w:r>
          </w:p>
        </w:tc>
        <w:tc>
          <w:tcPr>
            <w:tcW w:w="2448" w:type="dxa"/>
          </w:tcPr>
          <w:p w14:paraId="32BF44D6" w14:textId="77777777" w:rsidR="00B724E8" w:rsidRPr="001B1978" w:rsidRDefault="00B724E8" w:rsidP="00B724E8">
            <w:pPr>
              <w:spacing w:before="0" w:line="276" w:lineRule="auto"/>
              <w:jc w:val="center"/>
              <w:rPr>
                <w:rFonts w:eastAsia="Times New Roman"/>
                <w:color w:val="0D0D0D" w:themeColor="text1" w:themeTint="F2"/>
                <w:position w:val="0"/>
                <w:lang w:eastAsia="en-US"/>
              </w:rPr>
            </w:pPr>
          </w:p>
        </w:tc>
      </w:tr>
      <w:tr w:rsidR="009765CD" w:rsidRPr="001B1978" w14:paraId="41C44D0B" w14:textId="77777777" w:rsidTr="00162363">
        <w:trPr>
          <w:cantSplit/>
          <w:trHeight w:val="510"/>
        </w:trPr>
        <w:tc>
          <w:tcPr>
            <w:tcW w:w="5387" w:type="dxa"/>
            <w:tcMar>
              <w:top w:w="28" w:type="dxa"/>
              <w:bottom w:w="28" w:type="dxa"/>
            </w:tcMar>
            <w:vAlign w:val="center"/>
          </w:tcPr>
          <w:p w14:paraId="093A1F7D" w14:textId="455276CD" w:rsidR="00874E3A" w:rsidRPr="00024B73" w:rsidRDefault="00874E3A" w:rsidP="00874E3A">
            <w:pPr>
              <w:spacing w:line="240" w:lineRule="auto"/>
              <w:textAlignment w:val="baseline"/>
              <w:rPr>
                <w:rFonts w:eastAsia="Times New Roman"/>
                <w:lang w:eastAsia="en-GB"/>
              </w:rPr>
            </w:pPr>
            <w:r w:rsidRPr="00874E3A">
              <w:rPr>
                <w:rFonts w:eastAsia="Times New Roman"/>
                <w:b/>
                <w:bCs/>
                <w:color w:val="0D0D0D"/>
                <w:lang w:eastAsia="en-GB"/>
              </w:rPr>
              <w:t xml:space="preserve">13. </w:t>
            </w:r>
            <w:r w:rsidRPr="00024B73">
              <w:rPr>
                <w:rFonts w:eastAsia="Times New Roman"/>
                <w:b/>
                <w:bCs/>
                <w:color w:val="0D0D0D"/>
                <w:lang w:eastAsia="en-GB"/>
              </w:rPr>
              <w:t xml:space="preserve">Как бы вы интерпретировали результат показанного на фотографии ДЭТ на антигены вируса SARS-CoV-2? </w:t>
            </w:r>
          </w:p>
          <w:p w14:paraId="15D6C00D" w14:textId="58FD33A6" w:rsidR="00874E3A" w:rsidRPr="00024B73" w:rsidRDefault="00874E3A" w:rsidP="00874E3A">
            <w:pPr>
              <w:spacing w:line="240" w:lineRule="auto"/>
              <w:textAlignment w:val="baseline"/>
              <w:rPr>
                <w:rFonts w:eastAsia="Times New Roman"/>
                <w:lang w:eastAsia="en-GB"/>
              </w:rPr>
            </w:pPr>
            <w:r w:rsidRPr="00024B73">
              <w:rPr>
                <w:rFonts w:eastAsia="Times New Roman"/>
                <w:color w:val="0D0D0D"/>
                <w:lang w:eastAsia="en-GB"/>
              </w:rPr>
              <w:t> </w:t>
            </w:r>
            <w:r w:rsidR="00981597">
              <w:rPr>
                <w:noProof/>
                <w:color w:val="0D0D0D"/>
              </w:rPr>
              <w:drawing>
                <wp:inline distT="0" distB="0" distL="0" distR="0" wp14:anchorId="0BD51BE9" wp14:editId="289E38FE">
                  <wp:extent cx="647700" cy="784860"/>
                  <wp:effectExtent l="0" t="0" r="0" b="0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784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A926AB1" w14:textId="77777777" w:rsidR="00874E3A" w:rsidRPr="00024B73" w:rsidRDefault="00874E3A" w:rsidP="00874E3A">
            <w:pPr>
              <w:spacing w:line="240" w:lineRule="auto"/>
              <w:textAlignment w:val="baseline"/>
              <w:rPr>
                <w:rFonts w:eastAsia="Times New Roman"/>
                <w:lang w:eastAsia="en-GB"/>
              </w:rPr>
            </w:pPr>
            <w:r w:rsidRPr="00024B73">
              <w:rPr>
                <w:rFonts w:eastAsia="Times New Roman"/>
                <w:color w:val="0D0D0D"/>
                <w:lang w:eastAsia="en-GB"/>
              </w:rPr>
              <w:t> </w:t>
            </w:r>
          </w:p>
          <w:p w14:paraId="0E13FC71" w14:textId="77777777" w:rsidR="00874E3A" w:rsidRPr="00024B73" w:rsidRDefault="00874E3A" w:rsidP="00874E3A">
            <w:pPr>
              <w:spacing w:line="240" w:lineRule="auto"/>
              <w:rPr>
                <w:rFonts w:eastAsia="Times New Roman"/>
                <w:lang w:eastAsia="en-GB"/>
              </w:rPr>
            </w:pPr>
            <w:r w:rsidRPr="00024B73">
              <w:rPr>
                <w:rFonts w:ascii="Segoe UI Symbol" w:eastAsia="Times New Roman" w:hAnsi="Segoe UI Symbol" w:cs="Segoe UI Symbol"/>
                <w:color w:val="0D0D0D"/>
                <w:lang w:eastAsia="en-GB"/>
              </w:rPr>
              <w:t>❑</w:t>
            </w:r>
            <w:r w:rsidRPr="00024B73">
              <w:rPr>
                <w:rFonts w:eastAsia="Times New Roman"/>
                <w:color w:val="0D0D0D"/>
                <w:lang w:eastAsia="en-GB"/>
              </w:rPr>
              <w:t xml:space="preserve"> Положительный </w:t>
            </w:r>
          </w:p>
          <w:p w14:paraId="2FC8435C" w14:textId="77777777" w:rsidR="00874E3A" w:rsidRPr="00024B73" w:rsidRDefault="00874E3A" w:rsidP="00874E3A">
            <w:pPr>
              <w:spacing w:line="240" w:lineRule="auto"/>
              <w:rPr>
                <w:rFonts w:eastAsia="Times New Roman"/>
                <w:lang w:eastAsia="en-GB"/>
              </w:rPr>
            </w:pPr>
            <w:r w:rsidRPr="00024B73">
              <w:rPr>
                <w:rFonts w:ascii="Segoe UI Symbol" w:eastAsia="Times New Roman" w:hAnsi="Segoe UI Symbol" w:cs="Segoe UI Symbol"/>
                <w:color w:val="0D0D0D"/>
                <w:lang w:eastAsia="en-GB"/>
              </w:rPr>
              <w:t>❑</w:t>
            </w:r>
            <w:r w:rsidRPr="00024B73">
              <w:rPr>
                <w:rFonts w:eastAsia="Times New Roman"/>
                <w:color w:val="0D0D0D"/>
                <w:lang w:eastAsia="en-GB"/>
              </w:rPr>
              <w:t xml:space="preserve"> Отрицательный </w:t>
            </w:r>
          </w:p>
          <w:p w14:paraId="30CCDEC3" w14:textId="77777777" w:rsidR="00874E3A" w:rsidRPr="00024B73" w:rsidRDefault="00874E3A" w:rsidP="00874E3A">
            <w:pPr>
              <w:spacing w:line="240" w:lineRule="auto"/>
              <w:rPr>
                <w:rFonts w:eastAsia="Times New Roman"/>
                <w:lang w:eastAsia="en-GB"/>
              </w:rPr>
            </w:pPr>
            <w:r w:rsidRPr="00024B73">
              <w:rPr>
                <w:rFonts w:ascii="Segoe UI Symbol" w:eastAsia="Times New Roman" w:hAnsi="Segoe UI Symbol" w:cs="Segoe UI Symbol"/>
                <w:color w:val="0D0D0D"/>
                <w:lang w:eastAsia="en-GB"/>
              </w:rPr>
              <w:t>❑</w:t>
            </w:r>
            <w:r w:rsidRPr="00024B73">
              <w:rPr>
                <w:rFonts w:eastAsia="Times New Roman"/>
                <w:color w:val="0D0D0D"/>
                <w:lang w:eastAsia="en-GB"/>
              </w:rPr>
              <w:t xml:space="preserve"> Не действительный </w:t>
            </w:r>
          </w:p>
          <w:p w14:paraId="515ADFD4" w14:textId="77777777" w:rsidR="00B724E8" w:rsidRPr="001B1978" w:rsidRDefault="00B724E8" w:rsidP="00874E3A">
            <w:pPr>
              <w:spacing w:before="0" w:after="60" w:line="216" w:lineRule="auto"/>
              <w:ind w:left="454" w:hanging="397"/>
              <w:jc w:val="left"/>
              <w:rPr>
                <w:rFonts w:eastAsiaTheme="minorHAnsi"/>
                <w:b/>
                <w:bCs/>
                <w:color w:val="0D0D0D" w:themeColor="text1" w:themeTint="F2"/>
                <w:position w:val="0"/>
                <w:lang w:eastAsia="en-US"/>
              </w:rPr>
            </w:pPr>
          </w:p>
        </w:tc>
        <w:tc>
          <w:tcPr>
            <w:tcW w:w="737" w:type="dxa"/>
            <w:tcMar>
              <w:top w:w="28" w:type="dxa"/>
              <w:bottom w:w="28" w:type="dxa"/>
            </w:tcMar>
          </w:tcPr>
          <w:p w14:paraId="26499618" w14:textId="7305B928" w:rsidR="00B724E8" w:rsidRPr="001B1978" w:rsidRDefault="00B724E8" w:rsidP="00BF3774">
            <w:pPr>
              <w:spacing w:before="60" w:line="276" w:lineRule="auto"/>
              <w:jc w:val="center"/>
              <w:rPr>
                <w:rFonts w:ascii="Wingdings" w:eastAsia="Wingdings" w:hAnsi="Wingdings" w:cs="Wingdings"/>
                <w:color w:val="0D0D0D" w:themeColor="text1" w:themeTint="F2"/>
                <w:position w:val="0"/>
              </w:rPr>
            </w:pPr>
            <w:r w:rsidRPr="001B1978">
              <w:rPr>
                <w:rFonts w:ascii="Wingdings" w:hAnsi="Wingdings"/>
                <w:color w:val="0D0D0D" w:themeColor="text1" w:themeTint="F2"/>
                <w:position w:val="0"/>
              </w:rPr>
              <w:t></w:t>
            </w:r>
            <w:r w:rsidRPr="001B1978">
              <w:rPr>
                <w:color w:val="0D0D0D" w:themeColor="text1" w:themeTint="F2"/>
                <w:position w:val="0"/>
              </w:rPr>
              <w:t>ДА</w:t>
            </w:r>
          </w:p>
        </w:tc>
        <w:tc>
          <w:tcPr>
            <w:tcW w:w="737" w:type="dxa"/>
            <w:tcMar>
              <w:top w:w="28" w:type="dxa"/>
              <w:bottom w:w="28" w:type="dxa"/>
            </w:tcMar>
          </w:tcPr>
          <w:p w14:paraId="700FD488" w14:textId="3D9D281F" w:rsidR="00B724E8" w:rsidRPr="001B1978" w:rsidRDefault="00B724E8" w:rsidP="00BF3774">
            <w:pPr>
              <w:spacing w:before="60" w:line="276" w:lineRule="auto"/>
              <w:jc w:val="center"/>
              <w:rPr>
                <w:rFonts w:ascii="Wingdings" w:eastAsia="Wingdings" w:hAnsi="Wingdings" w:cs="Wingdings"/>
                <w:color w:val="0D0D0D" w:themeColor="text1" w:themeTint="F2"/>
                <w:position w:val="0"/>
              </w:rPr>
            </w:pPr>
            <w:r w:rsidRPr="001B1978">
              <w:rPr>
                <w:rFonts w:ascii="Wingdings" w:hAnsi="Wingdings"/>
                <w:color w:val="0D0D0D" w:themeColor="text1" w:themeTint="F2"/>
                <w:position w:val="0"/>
              </w:rPr>
              <w:t></w:t>
            </w:r>
            <w:r w:rsidRPr="001B1978">
              <w:rPr>
                <w:color w:val="0D0D0D" w:themeColor="text1" w:themeTint="F2"/>
                <w:position w:val="0"/>
              </w:rPr>
              <w:t>НЕТ</w:t>
            </w:r>
          </w:p>
        </w:tc>
        <w:tc>
          <w:tcPr>
            <w:tcW w:w="2448" w:type="dxa"/>
          </w:tcPr>
          <w:p w14:paraId="2A595FFE" w14:textId="77777777" w:rsidR="00B724E8" w:rsidRPr="001B1978" w:rsidRDefault="00B724E8" w:rsidP="00B724E8">
            <w:pPr>
              <w:spacing w:before="0" w:line="276" w:lineRule="auto"/>
              <w:jc w:val="center"/>
              <w:rPr>
                <w:rFonts w:eastAsia="Times New Roman"/>
                <w:color w:val="0D0D0D" w:themeColor="text1" w:themeTint="F2"/>
                <w:position w:val="0"/>
                <w:lang w:eastAsia="en-US"/>
              </w:rPr>
            </w:pPr>
          </w:p>
        </w:tc>
      </w:tr>
      <w:tr w:rsidR="00981597" w:rsidRPr="001B1978" w14:paraId="11ED9C3E" w14:textId="77777777" w:rsidTr="00162363">
        <w:trPr>
          <w:cantSplit/>
          <w:trHeight w:val="510"/>
        </w:trPr>
        <w:tc>
          <w:tcPr>
            <w:tcW w:w="5387" w:type="dxa"/>
            <w:tcMar>
              <w:top w:w="28" w:type="dxa"/>
              <w:bottom w:w="28" w:type="dxa"/>
            </w:tcMar>
            <w:vAlign w:val="center"/>
          </w:tcPr>
          <w:p w14:paraId="5D405AE6" w14:textId="5FD7EE7E" w:rsidR="00981597" w:rsidRPr="00024B73" w:rsidRDefault="00981597" w:rsidP="00981597">
            <w:pPr>
              <w:spacing w:line="240" w:lineRule="auto"/>
              <w:textAlignment w:val="baseline"/>
              <w:rPr>
                <w:rFonts w:eastAsia="Times New Roman"/>
                <w:lang w:eastAsia="en-GB"/>
              </w:rPr>
            </w:pPr>
            <w:r w:rsidRPr="00874E3A">
              <w:rPr>
                <w:rFonts w:eastAsia="Times New Roman"/>
                <w:b/>
                <w:bCs/>
                <w:color w:val="0D0D0D"/>
                <w:lang w:eastAsia="en-GB"/>
              </w:rPr>
              <w:lastRenderedPageBreak/>
              <w:t xml:space="preserve">14. </w:t>
            </w:r>
            <w:r w:rsidRPr="00024B73">
              <w:rPr>
                <w:rFonts w:eastAsia="Times New Roman"/>
                <w:b/>
                <w:bCs/>
                <w:color w:val="0D0D0D"/>
                <w:lang w:eastAsia="en-GB"/>
              </w:rPr>
              <w:t xml:space="preserve">Как бы вы интерпретировали результат показанного на фотографии ДЭТ на антигены вируса SARS-CoV-2? </w:t>
            </w:r>
          </w:p>
          <w:p w14:paraId="08EC09B1" w14:textId="402DC656" w:rsidR="00981597" w:rsidRPr="00024B73" w:rsidRDefault="00981597" w:rsidP="00981597">
            <w:pPr>
              <w:spacing w:line="240" w:lineRule="auto"/>
              <w:textAlignment w:val="baseline"/>
              <w:rPr>
                <w:rFonts w:eastAsia="Times New Roman"/>
                <w:lang w:eastAsia="en-GB"/>
              </w:rPr>
            </w:pPr>
            <w:r w:rsidRPr="00024B73">
              <w:rPr>
                <w:rFonts w:eastAsia="Times New Roman"/>
                <w:color w:val="0D0D0D"/>
                <w:lang w:eastAsia="en-GB"/>
              </w:rPr>
              <w:t> </w:t>
            </w:r>
            <w:r>
              <w:rPr>
                <w:noProof/>
                <w:color w:val="0D0D0D"/>
              </w:rPr>
              <w:drawing>
                <wp:inline distT="0" distB="0" distL="0" distR="0" wp14:anchorId="3CC948EC" wp14:editId="7A664338">
                  <wp:extent cx="647700" cy="906780"/>
                  <wp:effectExtent l="0" t="0" r="0" b="7620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906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23C8080" w14:textId="77777777" w:rsidR="00981597" w:rsidRPr="00024B73" w:rsidRDefault="00981597" w:rsidP="00981597">
            <w:pPr>
              <w:spacing w:line="240" w:lineRule="auto"/>
              <w:textAlignment w:val="baseline"/>
              <w:rPr>
                <w:rFonts w:eastAsia="Times New Roman"/>
                <w:lang w:eastAsia="en-GB"/>
              </w:rPr>
            </w:pPr>
            <w:r w:rsidRPr="00024B73">
              <w:rPr>
                <w:rFonts w:eastAsia="Times New Roman"/>
                <w:color w:val="0D0D0D"/>
                <w:lang w:eastAsia="en-GB"/>
              </w:rPr>
              <w:t> </w:t>
            </w:r>
          </w:p>
          <w:p w14:paraId="461A86FE" w14:textId="77777777" w:rsidR="00981597" w:rsidRPr="00024B73" w:rsidRDefault="00981597" w:rsidP="00981597">
            <w:pPr>
              <w:spacing w:line="240" w:lineRule="auto"/>
              <w:rPr>
                <w:rFonts w:eastAsia="Times New Roman"/>
                <w:lang w:eastAsia="en-GB"/>
              </w:rPr>
            </w:pPr>
            <w:r w:rsidRPr="00024B73">
              <w:rPr>
                <w:rFonts w:ascii="Segoe UI Symbol" w:eastAsia="Times New Roman" w:hAnsi="Segoe UI Symbol" w:cs="Segoe UI Symbol"/>
                <w:color w:val="0D0D0D"/>
                <w:lang w:eastAsia="en-GB"/>
              </w:rPr>
              <w:t>❑</w:t>
            </w:r>
            <w:r w:rsidRPr="00024B73">
              <w:rPr>
                <w:rFonts w:eastAsia="Times New Roman"/>
                <w:color w:val="0D0D0D"/>
                <w:lang w:eastAsia="en-GB"/>
              </w:rPr>
              <w:t xml:space="preserve"> Положительный </w:t>
            </w:r>
          </w:p>
          <w:p w14:paraId="02B9859C" w14:textId="77777777" w:rsidR="00981597" w:rsidRPr="00024B73" w:rsidRDefault="00981597" w:rsidP="00981597">
            <w:pPr>
              <w:spacing w:line="240" w:lineRule="auto"/>
              <w:rPr>
                <w:rFonts w:eastAsia="Times New Roman"/>
                <w:lang w:eastAsia="en-GB"/>
              </w:rPr>
            </w:pPr>
            <w:r w:rsidRPr="00024B73">
              <w:rPr>
                <w:rFonts w:ascii="Segoe UI Symbol" w:eastAsia="Times New Roman" w:hAnsi="Segoe UI Symbol" w:cs="Segoe UI Symbol"/>
                <w:color w:val="0D0D0D"/>
                <w:lang w:eastAsia="en-GB"/>
              </w:rPr>
              <w:t>❑</w:t>
            </w:r>
            <w:r w:rsidRPr="00024B73">
              <w:rPr>
                <w:rFonts w:eastAsia="Times New Roman"/>
                <w:color w:val="0D0D0D"/>
                <w:lang w:eastAsia="en-GB"/>
              </w:rPr>
              <w:t xml:space="preserve"> Отрицательный </w:t>
            </w:r>
          </w:p>
          <w:p w14:paraId="22476227" w14:textId="77777777" w:rsidR="00981597" w:rsidRPr="00024B73" w:rsidRDefault="00981597" w:rsidP="00981597">
            <w:pPr>
              <w:spacing w:line="240" w:lineRule="auto"/>
              <w:rPr>
                <w:rFonts w:eastAsia="Times New Roman"/>
                <w:lang w:eastAsia="en-GB"/>
              </w:rPr>
            </w:pPr>
            <w:r w:rsidRPr="00024B73">
              <w:rPr>
                <w:rFonts w:ascii="Segoe UI Symbol" w:eastAsia="Times New Roman" w:hAnsi="Segoe UI Symbol" w:cs="Segoe UI Symbol"/>
                <w:color w:val="0D0D0D"/>
                <w:lang w:eastAsia="en-GB"/>
              </w:rPr>
              <w:t>❑</w:t>
            </w:r>
            <w:r w:rsidRPr="00024B73">
              <w:rPr>
                <w:rFonts w:eastAsia="Times New Roman"/>
                <w:color w:val="0D0D0D"/>
                <w:lang w:eastAsia="en-GB"/>
              </w:rPr>
              <w:t xml:space="preserve"> Не действительный </w:t>
            </w:r>
          </w:p>
          <w:p w14:paraId="5AB454D7" w14:textId="77777777" w:rsidR="00981597" w:rsidRPr="001B1978" w:rsidRDefault="00981597" w:rsidP="00981597">
            <w:pPr>
              <w:spacing w:before="0" w:after="60" w:line="216" w:lineRule="auto"/>
              <w:ind w:left="454" w:hanging="397"/>
              <w:jc w:val="left"/>
              <w:rPr>
                <w:rFonts w:eastAsiaTheme="minorHAnsi"/>
                <w:b/>
                <w:bCs/>
                <w:color w:val="0D0D0D" w:themeColor="text1" w:themeTint="F2"/>
                <w:position w:val="0"/>
                <w:lang w:eastAsia="en-US"/>
              </w:rPr>
            </w:pPr>
          </w:p>
        </w:tc>
        <w:tc>
          <w:tcPr>
            <w:tcW w:w="737" w:type="dxa"/>
            <w:tcMar>
              <w:top w:w="28" w:type="dxa"/>
              <w:bottom w:w="28" w:type="dxa"/>
            </w:tcMar>
          </w:tcPr>
          <w:p w14:paraId="5327AEAC" w14:textId="728B0FBD" w:rsidR="00981597" w:rsidRPr="001B1978" w:rsidRDefault="00981597" w:rsidP="00981597">
            <w:pPr>
              <w:spacing w:before="60" w:line="276" w:lineRule="auto"/>
              <w:jc w:val="center"/>
              <w:rPr>
                <w:rFonts w:ascii="Wingdings" w:hAnsi="Wingdings"/>
                <w:color w:val="0D0D0D" w:themeColor="text1" w:themeTint="F2"/>
                <w:position w:val="0"/>
              </w:rPr>
            </w:pPr>
            <w:r w:rsidRPr="001B1978">
              <w:rPr>
                <w:rFonts w:ascii="Wingdings" w:hAnsi="Wingdings"/>
                <w:color w:val="0D0D0D" w:themeColor="text1" w:themeTint="F2"/>
                <w:position w:val="0"/>
              </w:rPr>
              <w:t></w:t>
            </w:r>
            <w:r w:rsidRPr="001B1978">
              <w:rPr>
                <w:color w:val="0D0D0D" w:themeColor="text1" w:themeTint="F2"/>
                <w:position w:val="0"/>
              </w:rPr>
              <w:t>ДА</w:t>
            </w:r>
          </w:p>
        </w:tc>
        <w:tc>
          <w:tcPr>
            <w:tcW w:w="737" w:type="dxa"/>
            <w:tcMar>
              <w:top w:w="28" w:type="dxa"/>
              <w:bottom w:w="28" w:type="dxa"/>
            </w:tcMar>
          </w:tcPr>
          <w:p w14:paraId="3464CBE9" w14:textId="5BE7CC74" w:rsidR="00981597" w:rsidRPr="001B1978" w:rsidRDefault="00981597" w:rsidP="00981597">
            <w:pPr>
              <w:spacing w:before="60" w:line="276" w:lineRule="auto"/>
              <w:jc w:val="center"/>
              <w:rPr>
                <w:rFonts w:ascii="Wingdings" w:hAnsi="Wingdings"/>
                <w:color w:val="0D0D0D" w:themeColor="text1" w:themeTint="F2"/>
                <w:position w:val="0"/>
              </w:rPr>
            </w:pPr>
            <w:r w:rsidRPr="001B1978">
              <w:rPr>
                <w:rFonts w:ascii="Wingdings" w:hAnsi="Wingdings"/>
                <w:color w:val="0D0D0D" w:themeColor="text1" w:themeTint="F2"/>
                <w:position w:val="0"/>
              </w:rPr>
              <w:t></w:t>
            </w:r>
            <w:r w:rsidRPr="001B1978">
              <w:rPr>
                <w:color w:val="0D0D0D" w:themeColor="text1" w:themeTint="F2"/>
                <w:position w:val="0"/>
              </w:rPr>
              <w:t>НЕТ</w:t>
            </w:r>
          </w:p>
        </w:tc>
        <w:tc>
          <w:tcPr>
            <w:tcW w:w="2448" w:type="dxa"/>
          </w:tcPr>
          <w:p w14:paraId="19EF71CE" w14:textId="77777777" w:rsidR="00981597" w:rsidRPr="001B1978" w:rsidRDefault="00981597" w:rsidP="00981597">
            <w:pPr>
              <w:spacing w:before="0" w:line="276" w:lineRule="auto"/>
              <w:jc w:val="center"/>
              <w:rPr>
                <w:rFonts w:eastAsia="Times New Roman"/>
                <w:color w:val="0D0D0D" w:themeColor="text1" w:themeTint="F2"/>
                <w:position w:val="0"/>
                <w:lang w:eastAsia="en-US"/>
              </w:rPr>
            </w:pPr>
          </w:p>
        </w:tc>
      </w:tr>
      <w:tr w:rsidR="00981597" w:rsidRPr="001B1978" w14:paraId="619C6240" w14:textId="77777777" w:rsidTr="00162363">
        <w:trPr>
          <w:cantSplit/>
          <w:trHeight w:val="510"/>
        </w:trPr>
        <w:tc>
          <w:tcPr>
            <w:tcW w:w="5387" w:type="dxa"/>
            <w:tcMar>
              <w:top w:w="28" w:type="dxa"/>
              <w:bottom w:w="28" w:type="dxa"/>
            </w:tcMar>
            <w:vAlign w:val="center"/>
          </w:tcPr>
          <w:p w14:paraId="62327C19" w14:textId="27EB64F8" w:rsidR="00981597" w:rsidRPr="00024B73" w:rsidRDefault="00981597" w:rsidP="00981597">
            <w:pPr>
              <w:spacing w:line="240" w:lineRule="auto"/>
              <w:textAlignment w:val="baseline"/>
              <w:rPr>
                <w:rFonts w:eastAsia="Times New Roman"/>
                <w:lang w:eastAsia="en-GB"/>
              </w:rPr>
            </w:pPr>
            <w:r w:rsidRPr="00874E3A">
              <w:rPr>
                <w:rFonts w:eastAsia="Times New Roman"/>
                <w:b/>
                <w:bCs/>
                <w:lang w:eastAsia="en-GB"/>
              </w:rPr>
              <w:t xml:space="preserve">15. </w:t>
            </w:r>
            <w:r w:rsidRPr="00024B73">
              <w:rPr>
                <w:rFonts w:eastAsia="Times New Roman"/>
                <w:b/>
                <w:bCs/>
                <w:lang w:eastAsia="en-GB"/>
              </w:rPr>
              <w:t xml:space="preserve">Вы проводите </w:t>
            </w:r>
            <w:r w:rsidRPr="00024B73">
              <w:rPr>
                <w:rFonts w:eastAsia="Times New Roman"/>
                <w:b/>
                <w:bCs/>
                <w:color w:val="0D0D0D"/>
                <w:lang w:eastAsia="en-GB"/>
              </w:rPr>
              <w:t>ДЭТ на антигены вируса SARS-CoV-2 с использованием материала пациента, имеющего симптомы респираторного заболевания. Согласно инструкции по использованию тест-набора, результат фиксируется максимум через 15 минут. Вас отвлек ваш начальник, который зашел задать вопрос, и вы зафиксировали результат по прошествии 20 минут. Каковы будут ваши действия, если вы видите слабую полоску напротив метки «Т» (тест) и полоску напротив метки «С» (контроль)</w:t>
            </w:r>
            <w:r w:rsidRPr="00024B73">
              <w:rPr>
                <w:rFonts w:eastAsia="Times New Roman"/>
                <w:b/>
                <w:bCs/>
                <w:lang w:eastAsia="en-GB"/>
              </w:rPr>
              <w:t>?</w:t>
            </w:r>
          </w:p>
          <w:p w14:paraId="45CFC8F6" w14:textId="77777777" w:rsidR="00981597" w:rsidRPr="00024B73" w:rsidRDefault="00981597" w:rsidP="00981597">
            <w:pPr>
              <w:spacing w:line="240" w:lineRule="auto"/>
              <w:textAlignment w:val="baseline"/>
              <w:rPr>
                <w:rFonts w:eastAsia="Times New Roman"/>
                <w:lang w:eastAsia="en-GB"/>
              </w:rPr>
            </w:pPr>
            <w:r w:rsidRPr="00024B73">
              <w:rPr>
                <w:rFonts w:eastAsia="Times New Roman"/>
                <w:color w:val="0D0D0D"/>
                <w:lang w:eastAsia="en-GB"/>
              </w:rPr>
              <w:t> </w:t>
            </w:r>
          </w:p>
          <w:p w14:paraId="4F5D6533" w14:textId="2021CE9E" w:rsidR="00981597" w:rsidRPr="00024B73" w:rsidRDefault="00981597" w:rsidP="00981597">
            <w:pPr>
              <w:spacing w:line="240" w:lineRule="auto"/>
              <w:textAlignment w:val="baseline"/>
              <w:rPr>
                <w:rFonts w:eastAsia="Times New Roman"/>
                <w:lang w:eastAsia="en-GB"/>
              </w:rPr>
            </w:pPr>
            <w:r w:rsidRPr="00024B73">
              <w:rPr>
                <w:rFonts w:eastAsia="Times New Roman"/>
                <w:color w:val="0D0D0D"/>
                <w:lang w:eastAsia="en-GB"/>
              </w:rPr>
              <w:t> </w:t>
            </w:r>
            <w:r>
              <w:rPr>
                <w:noProof/>
                <w:color w:val="0D0D0D"/>
              </w:rPr>
              <w:drawing>
                <wp:inline distT="0" distB="0" distL="0" distR="0" wp14:anchorId="06C21CC4" wp14:editId="57A99764">
                  <wp:extent cx="647700" cy="906780"/>
                  <wp:effectExtent l="0" t="0" r="0" b="762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906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D003B94" w14:textId="77777777" w:rsidR="00981597" w:rsidRPr="00024B73" w:rsidRDefault="00981597" w:rsidP="00981597">
            <w:pPr>
              <w:spacing w:line="240" w:lineRule="auto"/>
              <w:textAlignment w:val="baseline"/>
              <w:rPr>
                <w:rFonts w:eastAsia="Times New Roman"/>
                <w:lang w:eastAsia="en-GB"/>
              </w:rPr>
            </w:pPr>
            <w:r w:rsidRPr="00024B73">
              <w:rPr>
                <w:rFonts w:eastAsia="Times New Roman"/>
                <w:color w:val="0D0D0D"/>
                <w:lang w:eastAsia="en-GB"/>
              </w:rPr>
              <w:t> </w:t>
            </w:r>
          </w:p>
          <w:p w14:paraId="1CFA85BE" w14:textId="77777777" w:rsidR="00981597" w:rsidRPr="00024B73" w:rsidRDefault="00981597" w:rsidP="00981597">
            <w:pPr>
              <w:spacing w:line="240" w:lineRule="auto"/>
              <w:rPr>
                <w:rFonts w:eastAsia="Times New Roman"/>
                <w:lang w:eastAsia="en-GB"/>
              </w:rPr>
            </w:pPr>
            <w:r w:rsidRPr="00024B73">
              <w:rPr>
                <w:rFonts w:ascii="Segoe UI Symbol" w:eastAsia="Times New Roman" w:hAnsi="Segoe UI Symbol" w:cs="Segoe UI Symbol"/>
                <w:color w:val="0D0D0D"/>
                <w:lang w:eastAsia="en-GB"/>
              </w:rPr>
              <w:t>❑</w:t>
            </w:r>
            <w:r w:rsidRPr="00024B73">
              <w:rPr>
                <w:rFonts w:eastAsia="Times New Roman"/>
                <w:color w:val="0D0D0D"/>
                <w:lang w:eastAsia="en-GB"/>
              </w:rPr>
              <w:t xml:space="preserve"> Результат теста фиксируется как положительный. </w:t>
            </w:r>
          </w:p>
          <w:p w14:paraId="51E98FDB" w14:textId="77777777" w:rsidR="00981597" w:rsidRPr="00024B73" w:rsidRDefault="00981597" w:rsidP="00981597">
            <w:pPr>
              <w:spacing w:line="240" w:lineRule="auto"/>
              <w:rPr>
                <w:rFonts w:eastAsia="Times New Roman"/>
                <w:lang w:eastAsia="en-GB"/>
              </w:rPr>
            </w:pPr>
            <w:r w:rsidRPr="00024B73">
              <w:rPr>
                <w:rFonts w:ascii="Segoe UI Symbol" w:eastAsia="Times New Roman" w:hAnsi="Segoe UI Symbol" w:cs="Segoe UI Symbol"/>
                <w:color w:val="0D0D0D"/>
                <w:lang w:eastAsia="en-GB"/>
              </w:rPr>
              <w:t>❑</w:t>
            </w:r>
            <w:r w:rsidRPr="00024B73">
              <w:rPr>
                <w:rFonts w:eastAsia="Times New Roman"/>
                <w:color w:val="0D0D0D"/>
                <w:lang w:eastAsia="en-GB"/>
              </w:rPr>
              <w:t xml:space="preserve"> Результат теста фиксируется как отрицательный. </w:t>
            </w:r>
          </w:p>
          <w:p w14:paraId="0840A97E" w14:textId="77777777" w:rsidR="00981597" w:rsidRPr="00024B73" w:rsidRDefault="00981597" w:rsidP="00981597">
            <w:pPr>
              <w:spacing w:line="240" w:lineRule="auto"/>
              <w:rPr>
                <w:rFonts w:eastAsia="Times New Roman"/>
                <w:lang w:eastAsia="en-GB"/>
              </w:rPr>
            </w:pPr>
            <w:r w:rsidRPr="00024B73">
              <w:rPr>
                <w:rFonts w:ascii="Segoe UI Symbol" w:eastAsia="Times New Roman" w:hAnsi="Segoe UI Symbol" w:cs="Segoe UI Symbol"/>
                <w:color w:val="0D0D0D"/>
                <w:lang w:eastAsia="en-GB"/>
              </w:rPr>
              <w:t>❑</w:t>
            </w:r>
            <w:r w:rsidRPr="00024B73">
              <w:rPr>
                <w:rFonts w:eastAsia="Times New Roman"/>
                <w:color w:val="0D0D0D"/>
                <w:lang w:eastAsia="en-GB"/>
              </w:rPr>
              <w:t xml:space="preserve"> Необходимо повторить тест. </w:t>
            </w:r>
          </w:p>
          <w:p w14:paraId="7C1468E4" w14:textId="33B2ED96" w:rsidR="00981597" w:rsidRPr="001B1978" w:rsidRDefault="00981597" w:rsidP="00981597">
            <w:pPr>
              <w:spacing w:before="0" w:after="60" w:line="216" w:lineRule="auto"/>
              <w:ind w:left="454" w:hanging="397"/>
              <w:jc w:val="left"/>
              <w:rPr>
                <w:rFonts w:eastAsiaTheme="minorHAnsi"/>
                <w:b/>
                <w:bCs/>
                <w:color w:val="0D0D0D" w:themeColor="text1" w:themeTint="F2"/>
                <w:position w:val="0"/>
                <w:lang w:eastAsia="en-US"/>
              </w:rPr>
            </w:pPr>
            <w:r w:rsidRPr="00024B73">
              <w:rPr>
                <w:rFonts w:ascii="Segoe UI Symbol" w:eastAsia="Times New Roman" w:hAnsi="Segoe UI Symbol" w:cs="Segoe UI Symbol"/>
                <w:color w:val="0D0D0D"/>
                <w:lang w:eastAsia="en-GB"/>
              </w:rPr>
              <w:t>❑</w:t>
            </w:r>
            <w:r w:rsidRPr="00024B73">
              <w:rPr>
                <w:rFonts w:eastAsia="Times New Roman"/>
                <w:color w:val="0D0D0D"/>
                <w:lang w:eastAsia="en-GB"/>
              </w:rPr>
              <w:t xml:space="preserve"> Ничего из вышеуказанного.</w:t>
            </w:r>
          </w:p>
        </w:tc>
        <w:tc>
          <w:tcPr>
            <w:tcW w:w="737" w:type="dxa"/>
            <w:tcMar>
              <w:top w:w="28" w:type="dxa"/>
              <w:bottom w:w="28" w:type="dxa"/>
            </w:tcMar>
          </w:tcPr>
          <w:p w14:paraId="3608FDF9" w14:textId="69C0678D" w:rsidR="00981597" w:rsidRPr="001B1978" w:rsidRDefault="00981597" w:rsidP="00981597">
            <w:pPr>
              <w:spacing w:before="60" w:line="276" w:lineRule="auto"/>
              <w:jc w:val="center"/>
              <w:rPr>
                <w:rFonts w:ascii="Wingdings" w:eastAsia="Wingdings" w:hAnsi="Wingdings" w:cs="Wingdings"/>
                <w:color w:val="0D0D0D" w:themeColor="text1" w:themeTint="F2"/>
                <w:position w:val="0"/>
              </w:rPr>
            </w:pPr>
            <w:r w:rsidRPr="001B1978">
              <w:rPr>
                <w:rFonts w:ascii="Wingdings" w:hAnsi="Wingdings"/>
                <w:color w:val="0D0D0D" w:themeColor="text1" w:themeTint="F2"/>
                <w:position w:val="0"/>
              </w:rPr>
              <w:t></w:t>
            </w:r>
            <w:r w:rsidRPr="001B1978">
              <w:rPr>
                <w:color w:val="0D0D0D" w:themeColor="text1" w:themeTint="F2"/>
                <w:position w:val="0"/>
              </w:rPr>
              <w:t>ДА</w:t>
            </w:r>
          </w:p>
        </w:tc>
        <w:tc>
          <w:tcPr>
            <w:tcW w:w="737" w:type="dxa"/>
            <w:tcMar>
              <w:top w:w="28" w:type="dxa"/>
              <w:bottom w:w="28" w:type="dxa"/>
            </w:tcMar>
          </w:tcPr>
          <w:p w14:paraId="1203F8C6" w14:textId="15517DAB" w:rsidR="00981597" w:rsidRPr="001B1978" w:rsidRDefault="00981597" w:rsidP="00981597">
            <w:pPr>
              <w:spacing w:before="60" w:line="276" w:lineRule="auto"/>
              <w:jc w:val="center"/>
              <w:rPr>
                <w:rFonts w:ascii="Wingdings" w:eastAsia="Wingdings" w:hAnsi="Wingdings" w:cs="Wingdings"/>
                <w:color w:val="0D0D0D" w:themeColor="text1" w:themeTint="F2"/>
                <w:position w:val="0"/>
              </w:rPr>
            </w:pPr>
            <w:r w:rsidRPr="001B1978">
              <w:rPr>
                <w:rFonts w:ascii="Wingdings" w:hAnsi="Wingdings"/>
                <w:color w:val="0D0D0D" w:themeColor="text1" w:themeTint="F2"/>
                <w:position w:val="0"/>
              </w:rPr>
              <w:t></w:t>
            </w:r>
            <w:r w:rsidRPr="001B1978">
              <w:rPr>
                <w:color w:val="0D0D0D" w:themeColor="text1" w:themeTint="F2"/>
                <w:position w:val="0"/>
              </w:rPr>
              <w:t>НЕТ</w:t>
            </w:r>
          </w:p>
        </w:tc>
        <w:tc>
          <w:tcPr>
            <w:tcW w:w="2448" w:type="dxa"/>
          </w:tcPr>
          <w:p w14:paraId="3D6B8A10" w14:textId="77777777" w:rsidR="00981597" w:rsidRPr="001B1978" w:rsidRDefault="00981597" w:rsidP="00981597">
            <w:pPr>
              <w:spacing w:before="0" w:line="276" w:lineRule="auto"/>
              <w:jc w:val="center"/>
              <w:rPr>
                <w:rFonts w:eastAsia="Times New Roman"/>
                <w:color w:val="0D0D0D" w:themeColor="text1" w:themeTint="F2"/>
                <w:position w:val="0"/>
                <w:lang w:eastAsia="en-US"/>
              </w:rPr>
            </w:pPr>
          </w:p>
        </w:tc>
      </w:tr>
      <w:tr w:rsidR="00981597" w:rsidRPr="00FF2E18" w14:paraId="42E8D2FF" w14:textId="77777777" w:rsidTr="00162363">
        <w:trPr>
          <w:cantSplit/>
          <w:trHeight w:val="510"/>
        </w:trPr>
        <w:tc>
          <w:tcPr>
            <w:tcW w:w="5387" w:type="dxa"/>
            <w:tcMar>
              <w:top w:w="28" w:type="dxa"/>
              <w:bottom w:w="28" w:type="dxa"/>
            </w:tcMar>
            <w:vAlign w:val="center"/>
          </w:tcPr>
          <w:p w14:paraId="75020D41" w14:textId="522F15C4" w:rsidR="00981597" w:rsidRPr="00FF2E18" w:rsidRDefault="00981597" w:rsidP="00981597">
            <w:pPr>
              <w:tabs>
                <w:tab w:val="left" w:pos="360"/>
              </w:tabs>
              <w:spacing w:before="0" w:after="200" w:line="276" w:lineRule="auto"/>
              <w:ind w:left="1074" w:hanging="1074"/>
              <w:contextualSpacing/>
              <w:jc w:val="left"/>
              <w:rPr>
                <w:rFonts w:eastAsiaTheme="minorHAnsi"/>
                <w:b/>
                <w:color w:val="0D0D0D" w:themeColor="text1" w:themeTint="F2"/>
                <w:position w:val="0"/>
                <w:sz w:val="22"/>
                <w:szCs w:val="22"/>
              </w:rPr>
            </w:pPr>
            <w:r w:rsidRPr="00FF2E18">
              <w:rPr>
                <w:b/>
                <w:color w:val="0D0D0D" w:themeColor="text1" w:themeTint="F2"/>
                <w:position w:val="0"/>
                <w:sz w:val="22"/>
                <w:szCs w:val="22"/>
              </w:rPr>
              <w:t xml:space="preserve">Часть C: Сумма баллов или число правильных </w:t>
            </w:r>
            <w:r w:rsidRPr="00FF2E18">
              <w:rPr>
                <w:b/>
                <w:position w:val="0"/>
                <w:sz w:val="22"/>
                <w:szCs w:val="22"/>
              </w:rPr>
              <w:t>ответов</w:t>
            </w:r>
          </w:p>
        </w:tc>
        <w:tc>
          <w:tcPr>
            <w:tcW w:w="1474" w:type="dxa"/>
            <w:gridSpan w:val="2"/>
            <w:tcMar>
              <w:top w:w="28" w:type="dxa"/>
              <w:bottom w:w="28" w:type="dxa"/>
            </w:tcMar>
          </w:tcPr>
          <w:p w14:paraId="5EAEA001" w14:textId="77777777" w:rsidR="00981597" w:rsidRPr="00FF2E18" w:rsidRDefault="00981597" w:rsidP="00981597">
            <w:pPr>
              <w:spacing w:before="0" w:line="276" w:lineRule="auto"/>
              <w:jc w:val="center"/>
              <w:rPr>
                <w:color w:val="0D0D0D" w:themeColor="text1" w:themeTint="F2"/>
                <w:position w:val="0"/>
                <w:sz w:val="22"/>
                <w:szCs w:val="22"/>
              </w:rPr>
            </w:pPr>
          </w:p>
          <w:p w14:paraId="6AC36F2C" w14:textId="69B84EA9" w:rsidR="00981597" w:rsidRPr="00FF2E18" w:rsidRDefault="00981597" w:rsidP="00981597">
            <w:pPr>
              <w:spacing w:before="0" w:line="276" w:lineRule="auto"/>
              <w:jc w:val="center"/>
              <w:rPr>
                <w:rFonts w:eastAsia="Times New Roman"/>
                <w:color w:val="0D0D0D" w:themeColor="text1" w:themeTint="F2"/>
                <w:position w:val="0"/>
                <w:sz w:val="22"/>
                <w:szCs w:val="22"/>
              </w:rPr>
            </w:pPr>
            <w:r w:rsidRPr="00FF2E18">
              <w:rPr>
                <w:color w:val="0D0D0D" w:themeColor="text1" w:themeTint="F2"/>
                <w:position w:val="0"/>
                <w:sz w:val="22"/>
                <w:szCs w:val="22"/>
              </w:rPr>
              <w:t xml:space="preserve">            </w:t>
            </w:r>
            <w:r w:rsidRPr="00FF2E18">
              <w:rPr>
                <w:b/>
                <w:color w:val="0D0D0D" w:themeColor="text1" w:themeTint="F2"/>
                <w:position w:val="0"/>
                <w:sz w:val="22"/>
                <w:szCs w:val="22"/>
              </w:rPr>
              <w:t>/ 15</w:t>
            </w:r>
          </w:p>
        </w:tc>
        <w:tc>
          <w:tcPr>
            <w:tcW w:w="2448" w:type="dxa"/>
          </w:tcPr>
          <w:p w14:paraId="031FB900" w14:textId="77777777" w:rsidR="00981597" w:rsidRPr="00FF2E18" w:rsidRDefault="00981597" w:rsidP="00981597">
            <w:pPr>
              <w:spacing w:before="0" w:line="276" w:lineRule="auto"/>
              <w:jc w:val="center"/>
              <w:rPr>
                <w:color w:val="0D0D0D" w:themeColor="text1" w:themeTint="F2"/>
                <w:position w:val="0"/>
                <w:sz w:val="22"/>
                <w:szCs w:val="22"/>
              </w:rPr>
            </w:pPr>
          </w:p>
          <w:p w14:paraId="668CCEDD" w14:textId="6C3D34CE" w:rsidR="00981597" w:rsidRPr="00FF2E18" w:rsidRDefault="00981597" w:rsidP="00981597">
            <w:pPr>
              <w:spacing w:before="0" w:line="276" w:lineRule="auto"/>
              <w:jc w:val="center"/>
              <w:rPr>
                <w:rFonts w:eastAsia="Times New Roman"/>
                <w:color w:val="0D0D0D" w:themeColor="text1" w:themeTint="F2"/>
                <w:position w:val="0"/>
                <w:sz w:val="22"/>
                <w:szCs w:val="22"/>
              </w:rPr>
            </w:pPr>
            <w:r w:rsidRPr="00FF2E18">
              <w:rPr>
                <w:color w:val="0D0D0D" w:themeColor="text1" w:themeTint="F2"/>
                <w:position w:val="0"/>
                <w:sz w:val="22"/>
                <w:szCs w:val="22"/>
              </w:rPr>
              <w:t xml:space="preserve">…………… %   </w:t>
            </w:r>
          </w:p>
        </w:tc>
      </w:tr>
    </w:tbl>
    <w:p w14:paraId="035100DB" w14:textId="7CF61EE4" w:rsidR="00686A21" w:rsidRDefault="00686A21" w:rsidP="00686A21">
      <w:pPr>
        <w:tabs>
          <w:tab w:val="left" w:pos="360"/>
        </w:tabs>
        <w:spacing w:before="720" w:line="276" w:lineRule="auto"/>
        <w:jc w:val="left"/>
        <w:rPr>
          <w:b/>
          <w:bCs/>
          <w:color w:val="000000" w:themeColor="text1"/>
          <w:position w:val="0"/>
          <w:sz w:val="22"/>
          <w:szCs w:val="22"/>
        </w:rPr>
      </w:pPr>
      <w:r w:rsidRPr="00686A21">
        <w:rPr>
          <w:rFonts w:eastAsia="Times New Roman"/>
          <w:b/>
          <w:bCs/>
          <w:position w:val="0"/>
          <w:sz w:val="22"/>
          <w:szCs w:val="22"/>
          <w:lang w:eastAsia="en-US"/>
        </w:rPr>
        <w:t>Имя</w:t>
      </w:r>
      <w:r w:rsidRPr="00686A21">
        <w:rPr>
          <w:b/>
          <w:bCs/>
          <w:color w:val="000000" w:themeColor="text1"/>
          <w:position w:val="0"/>
          <w:sz w:val="22"/>
          <w:szCs w:val="22"/>
        </w:rPr>
        <w:t xml:space="preserve"> экзаменатора: _____________________</w:t>
      </w:r>
      <w:r>
        <w:rPr>
          <w:b/>
          <w:bCs/>
          <w:color w:val="000000" w:themeColor="text1"/>
          <w:position w:val="0"/>
          <w:sz w:val="22"/>
          <w:szCs w:val="22"/>
        </w:rPr>
        <w:t>__</w:t>
      </w:r>
      <w:r w:rsidRPr="00686A21">
        <w:rPr>
          <w:b/>
          <w:bCs/>
          <w:color w:val="000000" w:themeColor="text1"/>
          <w:position w:val="0"/>
          <w:sz w:val="22"/>
          <w:szCs w:val="22"/>
        </w:rPr>
        <w:t xml:space="preserve">             </w:t>
      </w:r>
      <w:r w:rsidRPr="00686A21">
        <w:rPr>
          <w:b/>
          <w:bCs/>
          <w:color w:val="000000" w:themeColor="text1"/>
          <w:position w:val="0"/>
          <w:sz w:val="22"/>
          <w:szCs w:val="22"/>
        </w:rPr>
        <w:tab/>
        <w:t>Дата (дд/мм/гг): __ __/__ __/__ __</w:t>
      </w:r>
    </w:p>
    <w:p w14:paraId="4C275CC0" w14:textId="77777777" w:rsidR="00D77559" w:rsidRDefault="00D77559" w:rsidP="00686A21">
      <w:pPr>
        <w:tabs>
          <w:tab w:val="left" w:pos="360"/>
        </w:tabs>
        <w:spacing w:before="720" w:line="276" w:lineRule="auto"/>
        <w:jc w:val="left"/>
        <w:rPr>
          <w:color w:val="000000" w:themeColor="text1"/>
          <w:position w:val="0"/>
          <w:sz w:val="22"/>
          <w:szCs w:val="22"/>
        </w:rPr>
      </w:pPr>
    </w:p>
    <w:p w14:paraId="526CFF70" w14:textId="6601467D" w:rsidR="00831FBC" w:rsidRPr="000A0F77" w:rsidRDefault="00D77559" w:rsidP="00686A21">
      <w:pPr>
        <w:tabs>
          <w:tab w:val="left" w:pos="360"/>
        </w:tabs>
        <w:spacing w:before="720" w:line="276" w:lineRule="auto"/>
        <w:jc w:val="left"/>
        <w:rPr>
          <w:color w:val="000000" w:themeColor="text1"/>
          <w:position w:val="0"/>
          <w:sz w:val="22"/>
          <w:szCs w:val="22"/>
        </w:rPr>
      </w:pPr>
      <w:r w:rsidRPr="00D77559">
        <w:rPr>
          <w:color w:val="000000" w:themeColor="text1"/>
          <w:position w:val="0"/>
          <w:sz w:val="22"/>
          <w:szCs w:val="22"/>
        </w:rPr>
        <w:lastRenderedPageBreak/>
        <w:t>Если в обучение включен факультативный раздел о самодиагностике (раздел «S1. Использование ДЭТ на антигены вируса SARS-CoV-2 для самодиагностики COVID-19»), выберите один вопрос о самодиагностике и замените им один из теоретических вопросов.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38"/>
      </w:tblGrid>
      <w:tr w:rsidR="00CB40C8" w:rsidRPr="00CB40C8" w14:paraId="7C9731C5" w14:textId="77777777" w:rsidTr="00CB40C8">
        <w:trPr>
          <w:trHeight w:val="495"/>
        </w:trPr>
        <w:tc>
          <w:tcPr>
            <w:tcW w:w="104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009AC9"/>
            <w:hideMark/>
          </w:tcPr>
          <w:p w14:paraId="0FE5C3DA" w14:textId="77777777" w:rsidR="00CB40C8" w:rsidRPr="00CB40C8" w:rsidRDefault="00CB40C8" w:rsidP="00CB40C8">
            <w:pPr>
              <w:spacing w:before="0" w:line="240" w:lineRule="auto"/>
              <w:jc w:val="left"/>
              <w:textAlignment w:val="baseline"/>
              <w:rPr>
                <w:rFonts w:ascii="Segoe UI" w:eastAsia="Times New Roman" w:hAnsi="Segoe UI" w:cs="Segoe UI"/>
                <w:position w:val="0"/>
                <w:sz w:val="18"/>
                <w:szCs w:val="18"/>
                <w:lang w:eastAsia="en-GB"/>
              </w:rPr>
            </w:pPr>
            <w:r w:rsidRPr="00CB40C8">
              <w:rPr>
                <w:rFonts w:ascii="Segoe UI" w:eastAsia="Times New Roman" w:hAnsi="Segoe UI" w:cs="Segoe UI"/>
                <w:b/>
                <w:bCs/>
                <w:color w:val="FFFFFF"/>
                <w:position w:val="0"/>
                <w:lang w:eastAsia="en-GB"/>
              </w:rPr>
              <w:t>Самодиагностика с использованием ДЭТ на антигены вируса SARS-CoV-2</w:t>
            </w:r>
            <w:r w:rsidRPr="00CB40C8">
              <w:rPr>
                <w:rFonts w:ascii="Segoe UI" w:eastAsia="Times New Roman" w:hAnsi="Segoe UI" w:cs="Segoe UI"/>
                <w:color w:val="FFFFFF"/>
                <w:position w:val="0"/>
                <w:lang w:val="en-GB" w:eastAsia="en-GB"/>
              </w:rPr>
              <w:t> </w:t>
            </w:r>
          </w:p>
        </w:tc>
      </w:tr>
      <w:tr w:rsidR="00CB40C8" w:rsidRPr="00CB40C8" w14:paraId="5E83786B" w14:textId="77777777" w:rsidTr="00CB40C8">
        <w:trPr>
          <w:trHeight w:val="495"/>
        </w:trPr>
        <w:tc>
          <w:tcPr>
            <w:tcW w:w="104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auto"/>
            <w:hideMark/>
          </w:tcPr>
          <w:p w14:paraId="4F5D5FE1" w14:textId="7B559C20" w:rsidR="00CB40C8" w:rsidRPr="00981597" w:rsidRDefault="00981597" w:rsidP="00981597">
            <w:pPr>
              <w:spacing w:before="0" w:line="240" w:lineRule="auto"/>
              <w:jc w:val="left"/>
              <w:textAlignment w:val="baseline"/>
              <w:rPr>
                <w:rFonts w:ascii="Calibri" w:eastAsia="Times New Roman" w:hAnsi="Calibri" w:cs="Calibri"/>
                <w:position w:val="0"/>
                <w:lang w:eastAsia="en-GB"/>
              </w:rPr>
            </w:pPr>
            <w:r w:rsidRPr="00981597">
              <w:rPr>
                <w:rFonts w:ascii="Calibri" w:eastAsia="Times New Roman" w:hAnsi="Calibri" w:cs="Calibri"/>
                <w:b/>
                <w:bCs/>
                <w:color w:val="000000"/>
                <w:position w:val="0"/>
                <w:lang w:eastAsia="en-GB"/>
              </w:rPr>
              <w:t xml:space="preserve">16. </w:t>
            </w:r>
            <w:r w:rsidR="00CB40C8" w:rsidRPr="00981597">
              <w:rPr>
                <w:rFonts w:ascii="Calibri" w:eastAsia="Times New Roman" w:hAnsi="Calibri" w:cs="Calibri"/>
                <w:b/>
                <w:bCs/>
                <w:color w:val="000000"/>
                <w:position w:val="0"/>
                <w:lang w:eastAsia="en-GB"/>
              </w:rPr>
              <w:t>Какие группы населения должны быть приоритетными с точки зрения самодиагностики?</w:t>
            </w:r>
            <w:r w:rsidR="00CB40C8" w:rsidRPr="00981597">
              <w:rPr>
                <w:rFonts w:ascii="Calibri" w:eastAsia="Times New Roman" w:hAnsi="Calibri" w:cs="Calibri"/>
                <w:color w:val="000000"/>
                <w:position w:val="0"/>
                <w:lang w:val="en-GB" w:eastAsia="en-GB"/>
              </w:rPr>
              <w:t> </w:t>
            </w:r>
          </w:p>
          <w:p w14:paraId="4C342AC1" w14:textId="77777777" w:rsidR="00CB40C8" w:rsidRPr="00CB40C8" w:rsidRDefault="00CB40C8" w:rsidP="00CB40C8">
            <w:pPr>
              <w:spacing w:before="0" w:line="240" w:lineRule="auto"/>
              <w:ind w:left="360"/>
              <w:jc w:val="left"/>
              <w:textAlignment w:val="baseline"/>
              <w:rPr>
                <w:rFonts w:ascii="Segoe UI" w:eastAsia="Times New Roman" w:hAnsi="Segoe UI" w:cs="Segoe UI"/>
                <w:position w:val="0"/>
                <w:sz w:val="18"/>
                <w:szCs w:val="18"/>
                <w:lang w:eastAsia="en-GB"/>
              </w:rPr>
            </w:pPr>
            <w:r w:rsidRPr="00CB40C8">
              <w:rPr>
                <w:rFonts w:eastAsia="Times New Roman"/>
                <w:color w:val="000000"/>
                <w:position w:val="0"/>
                <w:lang w:val="en-GB" w:eastAsia="en-GB"/>
              </w:rPr>
              <w:t> </w:t>
            </w:r>
          </w:p>
          <w:p w14:paraId="08591D29" w14:textId="748652AA" w:rsidR="00CB40C8" w:rsidRPr="00CB40C8" w:rsidRDefault="00831FBC" w:rsidP="00CB40C8">
            <w:pPr>
              <w:spacing w:before="0" w:line="240" w:lineRule="auto"/>
              <w:jc w:val="left"/>
              <w:textAlignment w:val="baseline"/>
              <w:rPr>
                <w:rFonts w:ascii="Segoe UI" w:eastAsia="Times New Roman" w:hAnsi="Segoe UI" w:cs="Segoe UI"/>
                <w:position w:val="0"/>
                <w:sz w:val="18"/>
                <w:szCs w:val="18"/>
                <w:lang w:eastAsia="en-GB"/>
              </w:rPr>
            </w:pPr>
            <w:r w:rsidRPr="001B1978">
              <w:rPr>
                <w:rFonts w:ascii="Wingdings" w:hAnsi="Wingdings"/>
                <w:color w:val="0D0D0D" w:themeColor="text1" w:themeTint="F2"/>
                <w:position w:val="0"/>
              </w:rPr>
              <w:t></w:t>
            </w:r>
            <w:r>
              <w:rPr>
                <w:rFonts w:ascii="Wingdings" w:hAnsi="Wingdings"/>
                <w:color w:val="0D0D0D" w:themeColor="text1" w:themeTint="F2"/>
                <w:position w:val="0"/>
                <w:lang w:val="en-GB"/>
              </w:rPr>
              <w:t xml:space="preserve"> </w:t>
            </w:r>
            <w:r w:rsidR="00CB40C8" w:rsidRPr="00CB40C8">
              <w:rPr>
                <w:rFonts w:ascii="Segoe UI" w:eastAsia="Times New Roman" w:hAnsi="Segoe UI" w:cs="Segoe UI"/>
                <w:color w:val="000000"/>
                <w:position w:val="0"/>
                <w:lang w:eastAsia="en-GB"/>
              </w:rPr>
              <w:t>Лица без симптомов инфекции с отсутствием достоверно установленного контакта с источником инфекции</w:t>
            </w:r>
            <w:r w:rsidR="00CB40C8" w:rsidRPr="00CB40C8">
              <w:rPr>
                <w:rFonts w:ascii="Segoe UI" w:eastAsia="Times New Roman" w:hAnsi="Segoe UI" w:cs="Segoe UI"/>
                <w:color w:val="000000"/>
                <w:position w:val="0"/>
                <w:lang w:val="en-GB" w:eastAsia="en-GB"/>
              </w:rPr>
              <w:t> </w:t>
            </w:r>
          </w:p>
          <w:p w14:paraId="5DC068B6" w14:textId="3FDEC64D" w:rsidR="00CB40C8" w:rsidRPr="00CB40C8" w:rsidRDefault="00831FBC" w:rsidP="00CB40C8">
            <w:pPr>
              <w:spacing w:before="0" w:line="240" w:lineRule="auto"/>
              <w:jc w:val="left"/>
              <w:textAlignment w:val="baseline"/>
              <w:rPr>
                <w:rFonts w:ascii="Segoe UI" w:eastAsia="Times New Roman" w:hAnsi="Segoe UI" w:cs="Segoe UI"/>
                <w:position w:val="0"/>
                <w:sz w:val="18"/>
                <w:szCs w:val="18"/>
                <w:lang w:eastAsia="en-GB"/>
              </w:rPr>
            </w:pPr>
            <w:r w:rsidRPr="001B1978">
              <w:rPr>
                <w:rFonts w:ascii="Wingdings" w:hAnsi="Wingdings"/>
                <w:color w:val="0D0D0D" w:themeColor="text1" w:themeTint="F2"/>
                <w:position w:val="0"/>
              </w:rPr>
              <w:t></w:t>
            </w:r>
            <w:r>
              <w:rPr>
                <w:rFonts w:ascii="Wingdings" w:hAnsi="Wingdings"/>
                <w:color w:val="0D0D0D" w:themeColor="text1" w:themeTint="F2"/>
                <w:position w:val="0"/>
                <w:lang w:val="en-GB"/>
              </w:rPr>
              <w:t xml:space="preserve"> </w:t>
            </w:r>
            <w:r w:rsidR="00CB40C8" w:rsidRPr="00CB40C8">
              <w:rPr>
                <w:rFonts w:eastAsia="Times New Roman"/>
                <w:color w:val="000000"/>
                <w:position w:val="0"/>
                <w:lang w:eastAsia="en-GB"/>
              </w:rPr>
              <w:t xml:space="preserve"> </w:t>
            </w:r>
            <w:r w:rsidR="00CB40C8" w:rsidRPr="00CB40C8">
              <w:rPr>
                <w:rFonts w:ascii="Segoe UI" w:eastAsia="Times New Roman" w:hAnsi="Segoe UI" w:cs="Segoe UI"/>
                <w:color w:val="000000"/>
                <w:position w:val="0"/>
                <w:lang w:eastAsia="en-GB"/>
              </w:rPr>
              <w:t>Работники жизненно важных отраслей экономики</w:t>
            </w:r>
            <w:r w:rsidR="00CB40C8" w:rsidRPr="00CB40C8">
              <w:rPr>
                <w:rFonts w:ascii="Segoe UI" w:eastAsia="Times New Roman" w:hAnsi="Segoe UI" w:cs="Segoe UI"/>
                <w:color w:val="000000"/>
                <w:position w:val="0"/>
                <w:lang w:val="en-GB" w:eastAsia="en-GB"/>
              </w:rPr>
              <w:t> </w:t>
            </w:r>
          </w:p>
          <w:p w14:paraId="397DFE83" w14:textId="769B54A9" w:rsidR="00CB40C8" w:rsidRPr="00CB40C8" w:rsidRDefault="00831FBC" w:rsidP="00CB40C8">
            <w:pPr>
              <w:spacing w:before="0" w:line="240" w:lineRule="auto"/>
              <w:jc w:val="left"/>
              <w:textAlignment w:val="baseline"/>
              <w:rPr>
                <w:rFonts w:ascii="Segoe UI" w:eastAsia="Times New Roman" w:hAnsi="Segoe UI" w:cs="Segoe UI"/>
                <w:position w:val="0"/>
                <w:sz w:val="18"/>
                <w:szCs w:val="18"/>
                <w:lang w:eastAsia="en-GB"/>
              </w:rPr>
            </w:pPr>
            <w:r w:rsidRPr="001B1978">
              <w:rPr>
                <w:rFonts w:ascii="Wingdings" w:hAnsi="Wingdings"/>
                <w:color w:val="0D0D0D" w:themeColor="text1" w:themeTint="F2"/>
                <w:position w:val="0"/>
              </w:rPr>
              <w:t></w:t>
            </w:r>
            <w:r>
              <w:rPr>
                <w:rFonts w:ascii="Wingdings" w:hAnsi="Wingdings"/>
                <w:color w:val="0D0D0D" w:themeColor="text1" w:themeTint="F2"/>
                <w:position w:val="0"/>
                <w:lang w:val="en-GB"/>
              </w:rPr>
              <w:t xml:space="preserve"> </w:t>
            </w:r>
            <w:r w:rsidR="00CB40C8" w:rsidRPr="00CB40C8">
              <w:rPr>
                <w:rFonts w:ascii="Segoe UI" w:eastAsia="Times New Roman" w:hAnsi="Segoe UI" w:cs="Segoe UI"/>
                <w:color w:val="000000"/>
                <w:position w:val="0"/>
                <w:lang w:eastAsia="en-GB"/>
              </w:rPr>
              <w:t>Лица, относящиеся к группе высокого риска госпитализации или развития тяжелого течения заболевания</w:t>
            </w:r>
            <w:r w:rsidR="00CB40C8" w:rsidRPr="00CB40C8">
              <w:rPr>
                <w:rFonts w:ascii="Segoe UI" w:eastAsia="Times New Roman" w:hAnsi="Segoe UI" w:cs="Segoe UI"/>
                <w:color w:val="000000"/>
                <w:position w:val="0"/>
                <w:lang w:val="en-GB" w:eastAsia="en-GB"/>
              </w:rPr>
              <w:t> </w:t>
            </w:r>
          </w:p>
          <w:p w14:paraId="3199ACC0" w14:textId="39C0E56E" w:rsidR="00CB40C8" w:rsidRPr="00CB40C8" w:rsidRDefault="00831FBC" w:rsidP="00CB40C8">
            <w:pPr>
              <w:spacing w:before="0" w:line="240" w:lineRule="auto"/>
              <w:jc w:val="left"/>
              <w:textAlignment w:val="baseline"/>
              <w:rPr>
                <w:rFonts w:ascii="Segoe UI" w:eastAsia="Times New Roman" w:hAnsi="Segoe UI" w:cs="Segoe UI"/>
                <w:position w:val="0"/>
                <w:sz w:val="18"/>
                <w:szCs w:val="18"/>
                <w:lang w:eastAsia="en-GB"/>
              </w:rPr>
            </w:pPr>
            <w:r w:rsidRPr="001B1978">
              <w:rPr>
                <w:rFonts w:ascii="Wingdings" w:hAnsi="Wingdings"/>
                <w:color w:val="0D0D0D" w:themeColor="text1" w:themeTint="F2"/>
                <w:position w:val="0"/>
              </w:rPr>
              <w:t></w:t>
            </w:r>
            <w:r>
              <w:rPr>
                <w:rFonts w:ascii="Wingdings" w:hAnsi="Wingdings"/>
                <w:color w:val="0D0D0D" w:themeColor="text1" w:themeTint="F2"/>
                <w:position w:val="0"/>
                <w:lang w:val="en-GB"/>
              </w:rPr>
              <w:t xml:space="preserve"> </w:t>
            </w:r>
            <w:r w:rsidR="00CB40C8" w:rsidRPr="00CB40C8">
              <w:rPr>
                <w:rFonts w:ascii="Segoe UI" w:eastAsia="Times New Roman" w:hAnsi="Segoe UI" w:cs="Segoe UI"/>
                <w:color w:val="000000"/>
                <w:position w:val="0"/>
                <w:lang w:eastAsia="en-GB"/>
              </w:rPr>
              <w:t xml:space="preserve"> Лица, сталкивающиеся с существенными сложностями при попытке получить доступ к существующим услугам</w:t>
            </w:r>
            <w:r w:rsidR="00CB40C8" w:rsidRPr="00CB40C8">
              <w:rPr>
                <w:rFonts w:ascii="Segoe UI" w:eastAsia="Times New Roman" w:hAnsi="Segoe UI" w:cs="Segoe UI"/>
                <w:color w:val="000000"/>
                <w:position w:val="0"/>
                <w:lang w:val="en-GB" w:eastAsia="en-GB"/>
              </w:rPr>
              <w:t> </w:t>
            </w:r>
          </w:p>
          <w:p w14:paraId="6F850E53" w14:textId="77777777" w:rsidR="00CB40C8" w:rsidRPr="00CB40C8" w:rsidRDefault="00CB40C8" w:rsidP="00CB40C8">
            <w:pPr>
              <w:spacing w:before="0" w:line="240" w:lineRule="auto"/>
              <w:ind w:left="420"/>
              <w:jc w:val="left"/>
              <w:textAlignment w:val="baseline"/>
              <w:rPr>
                <w:rFonts w:ascii="Segoe UI" w:eastAsia="Times New Roman" w:hAnsi="Segoe UI" w:cs="Segoe UI"/>
                <w:position w:val="0"/>
                <w:sz w:val="18"/>
                <w:szCs w:val="18"/>
                <w:lang w:eastAsia="en-GB"/>
              </w:rPr>
            </w:pPr>
            <w:r w:rsidRPr="00CB40C8">
              <w:rPr>
                <w:rFonts w:eastAsia="Times New Roman"/>
                <w:color w:val="0D0D0D"/>
                <w:position w:val="0"/>
                <w:lang w:val="en-GB" w:eastAsia="en-GB"/>
              </w:rPr>
              <w:t> </w:t>
            </w:r>
          </w:p>
        </w:tc>
      </w:tr>
      <w:tr w:rsidR="00CB40C8" w:rsidRPr="00CB40C8" w14:paraId="3FEE381C" w14:textId="77777777" w:rsidTr="00CB40C8">
        <w:trPr>
          <w:trHeight w:val="495"/>
        </w:trPr>
        <w:tc>
          <w:tcPr>
            <w:tcW w:w="104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auto"/>
            <w:hideMark/>
          </w:tcPr>
          <w:p w14:paraId="74AF7ADB" w14:textId="2ADF37D3" w:rsidR="00CB40C8" w:rsidRPr="00981597" w:rsidRDefault="00981597" w:rsidP="00981597">
            <w:pPr>
              <w:spacing w:before="0" w:line="240" w:lineRule="auto"/>
              <w:textAlignment w:val="baseline"/>
              <w:rPr>
                <w:rFonts w:ascii="Calibri" w:eastAsia="Times New Roman" w:hAnsi="Calibri" w:cs="Calibri"/>
                <w:position w:val="0"/>
                <w:lang w:eastAsia="en-GB"/>
              </w:rPr>
            </w:pPr>
            <w:r w:rsidRPr="00981597">
              <w:rPr>
                <w:rFonts w:ascii="Calibri" w:eastAsia="Times New Roman" w:hAnsi="Calibri" w:cs="Calibri"/>
                <w:b/>
                <w:bCs/>
                <w:color w:val="000000"/>
                <w:position w:val="0"/>
                <w:lang w:eastAsia="en-GB"/>
              </w:rPr>
              <w:t xml:space="preserve">17. </w:t>
            </w:r>
            <w:r w:rsidR="00CB40C8" w:rsidRPr="00981597">
              <w:rPr>
                <w:rFonts w:ascii="Calibri" w:eastAsia="Times New Roman" w:hAnsi="Calibri" w:cs="Calibri"/>
                <w:b/>
                <w:bCs/>
                <w:color w:val="000000"/>
                <w:position w:val="0"/>
                <w:lang w:eastAsia="en-GB"/>
              </w:rPr>
              <w:t>Выберите из списка ниже одно утверждение, которое является правильным.</w:t>
            </w:r>
            <w:r w:rsidR="00CB40C8" w:rsidRPr="00981597">
              <w:rPr>
                <w:rFonts w:ascii="Calibri" w:eastAsia="Times New Roman" w:hAnsi="Calibri" w:cs="Calibri"/>
                <w:color w:val="000000"/>
                <w:position w:val="0"/>
                <w:lang w:val="en-GB" w:eastAsia="en-GB"/>
              </w:rPr>
              <w:t> </w:t>
            </w:r>
          </w:p>
          <w:p w14:paraId="0B092989" w14:textId="5FCD8C0E" w:rsidR="00CB40C8" w:rsidRPr="00CB40C8" w:rsidRDefault="00831FBC" w:rsidP="00CB40C8">
            <w:pPr>
              <w:spacing w:before="0" w:line="240" w:lineRule="auto"/>
              <w:jc w:val="left"/>
              <w:textAlignment w:val="baseline"/>
              <w:rPr>
                <w:rFonts w:ascii="Segoe UI" w:eastAsia="Times New Roman" w:hAnsi="Segoe UI" w:cs="Segoe UI"/>
                <w:position w:val="0"/>
                <w:sz w:val="18"/>
                <w:szCs w:val="18"/>
                <w:lang w:eastAsia="en-GB"/>
              </w:rPr>
            </w:pPr>
            <w:r w:rsidRPr="001B1978">
              <w:rPr>
                <w:rFonts w:ascii="Wingdings" w:hAnsi="Wingdings"/>
                <w:color w:val="0D0D0D" w:themeColor="text1" w:themeTint="F2"/>
                <w:position w:val="0"/>
              </w:rPr>
              <w:t></w:t>
            </w:r>
            <w:r>
              <w:rPr>
                <w:rFonts w:ascii="Wingdings" w:hAnsi="Wingdings"/>
                <w:color w:val="0D0D0D" w:themeColor="text1" w:themeTint="F2"/>
                <w:position w:val="0"/>
                <w:lang w:val="en-GB"/>
              </w:rPr>
              <w:t xml:space="preserve"> </w:t>
            </w:r>
            <w:r w:rsidR="00CB40C8" w:rsidRPr="00CB40C8">
              <w:rPr>
                <w:rFonts w:ascii="Segoe UI" w:eastAsia="Times New Roman" w:hAnsi="Segoe UI" w:cs="Segoe UI"/>
                <w:color w:val="000000"/>
                <w:position w:val="0"/>
                <w:lang w:eastAsia="en-GB"/>
              </w:rPr>
              <w:t>Положительный результат теста для самодиагностики с большой вероятностью указывает на наличие активной инфекции, вызванной вирусом SARS-CoV-2</w:t>
            </w:r>
            <w:r w:rsidR="00CB40C8" w:rsidRPr="00CB40C8">
              <w:rPr>
                <w:rFonts w:ascii="Segoe UI" w:eastAsia="Times New Roman" w:hAnsi="Segoe UI" w:cs="Segoe UI"/>
                <w:color w:val="000000"/>
                <w:position w:val="0"/>
                <w:lang w:val="en-GB" w:eastAsia="en-GB"/>
              </w:rPr>
              <w:t> </w:t>
            </w:r>
          </w:p>
          <w:p w14:paraId="798B178D" w14:textId="462F2ECE" w:rsidR="00CB40C8" w:rsidRPr="00CB40C8" w:rsidRDefault="00831FBC" w:rsidP="00CB40C8">
            <w:pPr>
              <w:spacing w:before="0" w:line="240" w:lineRule="auto"/>
              <w:jc w:val="left"/>
              <w:textAlignment w:val="baseline"/>
              <w:rPr>
                <w:rFonts w:ascii="Segoe UI" w:eastAsia="Times New Roman" w:hAnsi="Segoe UI" w:cs="Segoe UI"/>
                <w:position w:val="0"/>
                <w:sz w:val="18"/>
                <w:szCs w:val="18"/>
                <w:lang w:eastAsia="en-GB"/>
              </w:rPr>
            </w:pPr>
            <w:r w:rsidRPr="001B1978">
              <w:rPr>
                <w:rFonts w:ascii="Wingdings" w:hAnsi="Wingdings"/>
                <w:color w:val="0D0D0D" w:themeColor="text1" w:themeTint="F2"/>
                <w:position w:val="0"/>
              </w:rPr>
              <w:t></w:t>
            </w:r>
            <w:r>
              <w:rPr>
                <w:rFonts w:ascii="Wingdings" w:hAnsi="Wingdings"/>
                <w:color w:val="0D0D0D" w:themeColor="text1" w:themeTint="F2"/>
                <w:position w:val="0"/>
                <w:lang w:val="en-GB"/>
              </w:rPr>
              <w:t xml:space="preserve"> </w:t>
            </w:r>
            <w:r w:rsidR="00CB40C8" w:rsidRPr="00CB40C8">
              <w:rPr>
                <w:rFonts w:ascii="Segoe UI" w:eastAsia="Times New Roman" w:hAnsi="Segoe UI" w:cs="Segoe UI"/>
                <w:color w:val="000000"/>
                <w:position w:val="0"/>
                <w:lang w:eastAsia="en-GB"/>
              </w:rPr>
              <w:t xml:space="preserve"> Положительный результат теста для самодиагностики с большой вероятностью является ложным, если лицо не имело известных контактов с источником инфекции, вызванной вирусом SARS-CoV-2, и проживает в регионе с низкой распространенностью COVID-19 </w:t>
            </w:r>
            <w:r w:rsidR="00CB40C8" w:rsidRPr="00CB40C8">
              <w:rPr>
                <w:rFonts w:ascii="Segoe UI" w:eastAsia="Times New Roman" w:hAnsi="Segoe UI" w:cs="Segoe UI"/>
                <w:color w:val="000000"/>
                <w:position w:val="0"/>
                <w:lang w:val="en-GB" w:eastAsia="en-GB"/>
              </w:rPr>
              <w:t> </w:t>
            </w:r>
          </w:p>
          <w:p w14:paraId="6813718F" w14:textId="20403AE0" w:rsidR="00CB40C8" w:rsidRPr="00CB40C8" w:rsidRDefault="00831FBC" w:rsidP="00CB40C8">
            <w:pPr>
              <w:spacing w:before="0" w:line="240" w:lineRule="auto"/>
              <w:jc w:val="left"/>
              <w:textAlignment w:val="baseline"/>
              <w:rPr>
                <w:rFonts w:ascii="Segoe UI" w:eastAsia="Times New Roman" w:hAnsi="Segoe UI" w:cs="Segoe UI"/>
                <w:position w:val="0"/>
                <w:sz w:val="18"/>
                <w:szCs w:val="18"/>
                <w:lang w:eastAsia="en-GB"/>
              </w:rPr>
            </w:pPr>
            <w:r w:rsidRPr="001B1978">
              <w:rPr>
                <w:rFonts w:ascii="Wingdings" w:hAnsi="Wingdings"/>
                <w:color w:val="0D0D0D" w:themeColor="text1" w:themeTint="F2"/>
                <w:position w:val="0"/>
              </w:rPr>
              <w:t></w:t>
            </w:r>
            <w:r>
              <w:rPr>
                <w:rFonts w:ascii="Wingdings" w:hAnsi="Wingdings"/>
                <w:color w:val="0D0D0D" w:themeColor="text1" w:themeTint="F2"/>
                <w:position w:val="0"/>
                <w:lang w:val="en-GB"/>
              </w:rPr>
              <w:t xml:space="preserve"> </w:t>
            </w:r>
            <w:r w:rsidR="00CB40C8" w:rsidRPr="00CB40C8">
              <w:rPr>
                <w:rFonts w:ascii="Segoe UI" w:eastAsia="Times New Roman" w:hAnsi="Segoe UI" w:cs="Segoe UI"/>
                <w:color w:val="000000"/>
                <w:position w:val="0"/>
                <w:lang w:eastAsia="en-GB"/>
              </w:rPr>
              <w:t xml:space="preserve"> Отрицательный результат теста для самодиагностики должен быть подтвержден с помощью теста амплификации нуклеиновых кислот (ТАНК)</w:t>
            </w:r>
            <w:r w:rsidR="00CB40C8" w:rsidRPr="00CB40C8">
              <w:rPr>
                <w:rFonts w:ascii="Segoe UI" w:eastAsia="Times New Roman" w:hAnsi="Segoe UI" w:cs="Segoe UI"/>
                <w:color w:val="000000"/>
                <w:position w:val="0"/>
                <w:lang w:val="en-GB" w:eastAsia="en-GB"/>
              </w:rPr>
              <w:t> </w:t>
            </w:r>
          </w:p>
          <w:p w14:paraId="4CF8662C" w14:textId="424F6EDB" w:rsidR="00CB40C8" w:rsidRPr="00CB40C8" w:rsidRDefault="00831FBC" w:rsidP="00CB40C8">
            <w:pPr>
              <w:spacing w:before="0" w:line="240" w:lineRule="auto"/>
              <w:jc w:val="left"/>
              <w:textAlignment w:val="baseline"/>
              <w:rPr>
                <w:rFonts w:ascii="Segoe UI" w:eastAsia="Times New Roman" w:hAnsi="Segoe UI" w:cs="Segoe UI"/>
                <w:position w:val="0"/>
                <w:sz w:val="18"/>
                <w:szCs w:val="18"/>
                <w:lang w:eastAsia="en-GB"/>
              </w:rPr>
            </w:pPr>
            <w:r w:rsidRPr="001B1978">
              <w:rPr>
                <w:rFonts w:ascii="Wingdings" w:hAnsi="Wingdings"/>
                <w:color w:val="0D0D0D" w:themeColor="text1" w:themeTint="F2"/>
                <w:position w:val="0"/>
              </w:rPr>
              <w:t></w:t>
            </w:r>
            <w:r>
              <w:rPr>
                <w:rFonts w:ascii="Wingdings" w:hAnsi="Wingdings"/>
                <w:color w:val="0D0D0D" w:themeColor="text1" w:themeTint="F2"/>
                <w:position w:val="0"/>
                <w:lang w:val="en-GB"/>
              </w:rPr>
              <w:t xml:space="preserve"> </w:t>
            </w:r>
            <w:r w:rsidR="00CB40C8" w:rsidRPr="00CB40C8">
              <w:rPr>
                <w:rFonts w:ascii="Segoe UI" w:eastAsia="Times New Roman" w:hAnsi="Segoe UI" w:cs="Segoe UI"/>
                <w:color w:val="000000"/>
                <w:position w:val="0"/>
                <w:lang w:eastAsia="en-GB"/>
              </w:rPr>
              <w:t xml:space="preserve"> Отрицательный результат теста для самодиагностики указывает на более низкую вероятность активной инфекции, вызванной вирусом SARS-CoV-2</w:t>
            </w:r>
            <w:r w:rsidR="00CB40C8" w:rsidRPr="00CB40C8">
              <w:rPr>
                <w:rFonts w:ascii="Segoe UI" w:eastAsia="Times New Roman" w:hAnsi="Segoe UI" w:cs="Segoe UI"/>
                <w:color w:val="000000"/>
                <w:position w:val="0"/>
                <w:lang w:val="en-GB" w:eastAsia="en-GB"/>
              </w:rPr>
              <w:t> </w:t>
            </w:r>
          </w:p>
          <w:p w14:paraId="70747D0C" w14:textId="77777777" w:rsidR="00CB40C8" w:rsidRPr="00CB40C8" w:rsidRDefault="00CB40C8" w:rsidP="00CB40C8">
            <w:pPr>
              <w:spacing w:before="0" w:line="240" w:lineRule="auto"/>
              <w:ind w:left="360"/>
              <w:textAlignment w:val="baseline"/>
              <w:rPr>
                <w:rFonts w:ascii="Segoe UI" w:eastAsia="Times New Roman" w:hAnsi="Segoe UI" w:cs="Segoe UI"/>
                <w:position w:val="0"/>
                <w:sz w:val="18"/>
                <w:szCs w:val="18"/>
                <w:lang w:eastAsia="en-GB"/>
              </w:rPr>
            </w:pPr>
            <w:r w:rsidRPr="00CB40C8">
              <w:rPr>
                <w:rFonts w:eastAsia="Times New Roman"/>
                <w:color w:val="0D0D0D"/>
                <w:position w:val="0"/>
                <w:lang w:val="en-GB" w:eastAsia="en-GB"/>
              </w:rPr>
              <w:t> </w:t>
            </w:r>
          </w:p>
        </w:tc>
      </w:tr>
    </w:tbl>
    <w:p w14:paraId="7DF4EDC4" w14:textId="77777777" w:rsidR="00CB40C8" w:rsidRPr="00686A21" w:rsidRDefault="00CB40C8" w:rsidP="00686A21">
      <w:pPr>
        <w:tabs>
          <w:tab w:val="left" w:pos="360"/>
        </w:tabs>
        <w:spacing w:before="720" w:line="276" w:lineRule="auto"/>
        <w:jc w:val="left"/>
        <w:rPr>
          <w:b/>
          <w:bCs/>
          <w:color w:val="000000" w:themeColor="text1"/>
          <w:position w:val="0"/>
          <w:sz w:val="22"/>
          <w:szCs w:val="22"/>
        </w:rPr>
      </w:pPr>
    </w:p>
    <w:p w14:paraId="304C5151" w14:textId="77777777" w:rsidR="004F74DF" w:rsidRPr="001B1978" w:rsidRDefault="004F74DF">
      <w:pPr>
        <w:spacing w:before="0" w:line="240" w:lineRule="auto"/>
        <w:jc w:val="left"/>
        <w:rPr>
          <w:rFonts w:eastAsiaTheme="minorHAnsi"/>
          <w:b/>
          <w:position w:val="0"/>
        </w:rPr>
      </w:pPr>
      <w:r w:rsidRPr="001B1978">
        <w:rPr>
          <w:position w:val="0"/>
        </w:rPr>
        <w:br w:type="page"/>
      </w:r>
    </w:p>
    <w:p w14:paraId="691D26AB" w14:textId="77777777" w:rsidR="00EA09BE" w:rsidRPr="005379B0" w:rsidRDefault="00EA09BE" w:rsidP="00EA09BE">
      <w:pPr>
        <w:pStyle w:val="Heading1"/>
        <w:spacing w:before="0" w:after="180" w:line="276" w:lineRule="auto"/>
        <w:jc w:val="left"/>
        <w:rPr>
          <w:rFonts w:eastAsiaTheme="majorEastAsia"/>
          <w:color w:val="009AC9"/>
          <w:position w:val="0"/>
          <w:sz w:val="24"/>
          <w:szCs w:val="24"/>
        </w:rPr>
      </w:pPr>
      <w:r w:rsidRPr="005379B0">
        <w:rPr>
          <w:color w:val="009AC9"/>
          <w:position w:val="0"/>
          <w:sz w:val="36"/>
          <w:szCs w:val="36"/>
        </w:rPr>
        <w:lastRenderedPageBreak/>
        <w:t>Оценка компетенции</w:t>
      </w:r>
      <w:r w:rsidRPr="001B1978">
        <w:rPr>
          <w:color w:val="009AC9"/>
          <w:position w:val="0"/>
          <w:sz w:val="32"/>
        </w:rPr>
        <w:t xml:space="preserve"> </w:t>
      </w:r>
      <w:r>
        <w:rPr>
          <w:color w:val="009AC9"/>
          <w:position w:val="0"/>
          <w:sz w:val="32"/>
        </w:rPr>
        <w:br/>
      </w:r>
      <w:r>
        <w:rPr>
          <w:color w:val="009AC9"/>
          <w:position w:val="0"/>
          <w:sz w:val="24"/>
          <w:szCs w:val="24"/>
        </w:rPr>
        <w:t>К</w:t>
      </w:r>
      <w:r w:rsidRPr="005379B0">
        <w:rPr>
          <w:color w:val="009AC9"/>
          <w:position w:val="0"/>
          <w:sz w:val="24"/>
          <w:szCs w:val="24"/>
        </w:rPr>
        <w:t>урс «Диагностический экспресс-тест на антигены вируса SARS-CoV-2»</w:t>
      </w:r>
    </w:p>
    <w:p w14:paraId="1287CA0E" w14:textId="1E616ABB" w:rsidR="00880E9F" w:rsidRPr="00791063" w:rsidRDefault="00285765" w:rsidP="00796325">
      <w:pPr>
        <w:pStyle w:val="Heading2"/>
      </w:pPr>
      <w:r w:rsidRPr="00791063">
        <w:rPr>
          <w:lang w:val="nl-NL"/>
        </w:rPr>
        <w:t>D</w:t>
      </w:r>
      <w:r w:rsidRPr="00791063">
        <w:t>.</w:t>
      </w:r>
      <w:r w:rsidRPr="00791063">
        <w:tab/>
        <w:t>Практический тест на учёт результатов</w:t>
      </w:r>
    </w:p>
    <w:p w14:paraId="168715EC" w14:textId="6F75BAAF" w:rsidR="00DE0B40" w:rsidRPr="003622C5" w:rsidRDefault="00DE0B40" w:rsidP="00791063">
      <w:pPr>
        <w:tabs>
          <w:tab w:val="left" w:pos="360"/>
        </w:tabs>
        <w:spacing w:before="240" w:after="120" w:line="240" w:lineRule="auto"/>
        <w:jc w:val="left"/>
        <w:rPr>
          <w:rFonts w:eastAsia="Times New Roman"/>
          <w:b/>
          <w:position w:val="0"/>
          <w:sz w:val="22"/>
          <w:szCs w:val="22"/>
        </w:rPr>
      </w:pPr>
      <w:r w:rsidRPr="003622C5">
        <w:rPr>
          <w:b/>
          <w:position w:val="0"/>
          <w:sz w:val="22"/>
          <w:szCs w:val="22"/>
        </w:rPr>
        <w:t>Инструкция:</w:t>
      </w:r>
    </w:p>
    <w:p w14:paraId="5760BBCD" w14:textId="170A5F7B" w:rsidR="00DE0B40" w:rsidRPr="00796325" w:rsidRDefault="00DE0B40" w:rsidP="00791063">
      <w:pPr>
        <w:numPr>
          <w:ilvl w:val="0"/>
          <w:numId w:val="2"/>
        </w:numPr>
        <w:tabs>
          <w:tab w:val="left" w:pos="360"/>
        </w:tabs>
        <w:spacing w:before="60" w:after="60" w:line="276" w:lineRule="auto"/>
        <w:jc w:val="left"/>
        <w:rPr>
          <w:position w:val="0"/>
        </w:rPr>
      </w:pPr>
      <w:r w:rsidRPr="00796325">
        <w:rPr>
          <w:position w:val="0"/>
        </w:rPr>
        <w:t>Исполнитель должен выбрать вариант ответа (положительный, отрицательный или недостоверный) для каждого примера.</w:t>
      </w:r>
    </w:p>
    <w:p w14:paraId="4C5FDC36" w14:textId="3C784A28" w:rsidR="00C8526F" w:rsidRPr="00796325" w:rsidRDefault="00C8526F" w:rsidP="00791063">
      <w:pPr>
        <w:numPr>
          <w:ilvl w:val="0"/>
          <w:numId w:val="2"/>
        </w:numPr>
        <w:tabs>
          <w:tab w:val="left" w:pos="360"/>
        </w:tabs>
        <w:spacing w:before="60" w:after="60" w:line="276" w:lineRule="auto"/>
        <w:jc w:val="left"/>
        <w:rPr>
          <w:position w:val="0"/>
        </w:rPr>
      </w:pPr>
      <w:r w:rsidRPr="00796325">
        <w:rPr>
          <w:position w:val="0"/>
        </w:rPr>
        <w:t>В зависимости от результата теста исполнитель должен предложить, какие последствия должны быть в отношении пациента.</w:t>
      </w:r>
    </w:p>
    <w:p w14:paraId="7AAAC415" w14:textId="6DBCA859" w:rsidR="00B52892" w:rsidRPr="00796325" w:rsidRDefault="00B52892" w:rsidP="00791063">
      <w:pPr>
        <w:numPr>
          <w:ilvl w:val="0"/>
          <w:numId w:val="2"/>
        </w:numPr>
        <w:tabs>
          <w:tab w:val="left" w:pos="360"/>
        </w:tabs>
        <w:spacing w:before="60" w:after="60" w:line="276" w:lineRule="auto"/>
        <w:jc w:val="left"/>
        <w:rPr>
          <w:position w:val="0"/>
        </w:rPr>
      </w:pPr>
      <w:r w:rsidRPr="00796325">
        <w:rPr>
          <w:position w:val="0"/>
        </w:rPr>
        <w:t>За каждый правильный ответ исполнитель получает 1 балл.</w:t>
      </w:r>
    </w:p>
    <w:p w14:paraId="12E3906D" w14:textId="6F69F8F0" w:rsidR="000C72B7" w:rsidRPr="00796325" w:rsidRDefault="000C72B7" w:rsidP="00791063">
      <w:pPr>
        <w:spacing w:before="120" w:line="276" w:lineRule="auto"/>
        <w:jc w:val="left"/>
        <w:rPr>
          <w:rFonts w:eastAsia="Times New Roman"/>
          <w:position w:val="0"/>
        </w:rPr>
      </w:pPr>
      <w:r w:rsidRPr="00796325">
        <w:rPr>
          <w:position w:val="0"/>
        </w:rPr>
        <w:t>Примечание: для учёта результатов нужно иметь нормальное зрение или пользоваться очками для чтения. Если у исполнителя возникают трудности при считывании линий в тестовом устройстве, пожалуйста, предупредите об этом инструктора.</w:t>
      </w:r>
    </w:p>
    <w:p w14:paraId="7103F318" w14:textId="77777777" w:rsidR="00686A21" w:rsidRPr="00686A21" w:rsidRDefault="00686A21" w:rsidP="00686A21">
      <w:pPr>
        <w:tabs>
          <w:tab w:val="left" w:pos="360"/>
        </w:tabs>
        <w:spacing w:before="240" w:line="276" w:lineRule="auto"/>
        <w:jc w:val="left"/>
        <w:rPr>
          <w:b/>
          <w:bCs/>
          <w:color w:val="000000" w:themeColor="text1"/>
          <w:position w:val="0"/>
          <w:sz w:val="22"/>
          <w:szCs w:val="22"/>
        </w:rPr>
      </w:pPr>
      <w:r w:rsidRPr="00686A21">
        <w:rPr>
          <w:b/>
          <w:color w:val="000000" w:themeColor="text1"/>
          <w:position w:val="0"/>
          <w:sz w:val="22"/>
          <w:szCs w:val="22"/>
        </w:rPr>
        <w:t xml:space="preserve">Имя исполнителя: _______________________              </w:t>
      </w:r>
      <w:r w:rsidRPr="00686A21">
        <w:rPr>
          <w:b/>
          <w:color w:val="000000" w:themeColor="text1"/>
          <w:position w:val="0"/>
          <w:sz w:val="22"/>
          <w:szCs w:val="22"/>
        </w:rPr>
        <w:tab/>
        <w:t>Дата (дд/мм/гг): __ __/__ __/__ __</w:t>
      </w:r>
    </w:p>
    <w:tbl>
      <w:tblPr>
        <w:tblStyle w:val="TableGrid"/>
        <w:tblW w:w="9268" w:type="dxa"/>
        <w:tblInd w:w="-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10"/>
        <w:gridCol w:w="1472"/>
        <w:gridCol w:w="1701"/>
        <w:gridCol w:w="1699"/>
        <w:gridCol w:w="1703"/>
        <w:gridCol w:w="2183"/>
      </w:tblGrid>
      <w:tr w:rsidR="00740127" w:rsidRPr="001B1978" w14:paraId="7439D1D6" w14:textId="77777777" w:rsidTr="003B1753">
        <w:trPr>
          <w:cantSplit/>
        </w:trPr>
        <w:tc>
          <w:tcPr>
            <w:tcW w:w="510" w:type="dxa"/>
            <w:vAlign w:val="center"/>
          </w:tcPr>
          <w:p w14:paraId="0A877485" w14:textId="77777777" w:rsidR="00740127" w:rsidRPr="001B1978" w:rsidRDefault="00740127" w:rsidP="003B1753">
            <w:pPr>
              <w:tabs>
                <w:tab w:val="left" w:pos="0"/>
              </w:tabs>
              <w:spacing w:before="0" w:after="200" w:line="276" w:lineRule="auto"/>
              <w:contextualSpacing/>
              <w:jc w:val="center"/>
              <w:rPr>
                <w:rFonts w:eastAsiaTheme="minorHAnsi"/>
                <w:position w:val="0"/>
                <w:sz w:val="22"/>
                <w:szCs w:val="22"/>
                <w:lang w:eastAsia="en-US"/>
              </w:rPr>
            </w:pPr>
          </w:p>
        </w:tc>
        <w:tc>
          <w:tcPr>
            <w:tcW w:w="1472" w:type="dxa"/>
            <w:vAlign w:val="center"/>
          </w:tcPr>
          <w:p w14:paraId="098DD801" w14:textId="77777777" w:rsidR="00740127" w:rsidRPr="001B1978" w:rsidRDefault="00740127" w:rsidP="00DA76C8">
            <w:pPr>
              <w:tabs>
                <w:tab w:val="left" w:pos="0"/>
              </w:tabs>
              <w:spacing w:before="0" w:after="200" w:line="276" w:lineRule="auto"/>
              <w:contextualSpacing/>
              <w:jc w:val="center"/>
              <w:rPr>
                <w:rFonts w:eastAsiaTheme="minorHAnsi"/>
                <w:position w:val="0"/>
                <w:sz w:val="22"/>
                <w:szCs w:val="22"/>
              </w:rPr>
            </w:pPr>
            <w:r w:rsidRPr="001B1978">
              <w:rPr>
                <w:b/>
                <w:position w:val="0"/>
                <w:sz w:val="22"/>
              </w:rPr>
              <w:t>Результат теста</w:t>
            </w:r>
          </w:p>
        </w:tc>
        <w:tc>
          <w:tcPr>
            <w:tcW w:w="5103" w:type="dxa"/>
            <w:gridSpan w:val="3"/>
            <w:vAlign w:val="center"/>
          </w:tcPr>
          <w:p w14:paraId="21A44EFE" w14:textId="77777777" w:rsidR="00740127" w:rsidRPr="001B1978" w:rsidRDefault="00740127" w:rsidP="00DA76C8">
            <w:pPr>
              <w:tabs>
                <w:tab w:val="left" w:pos="360"/>
              </w:tabs>
              <w:spacing w:before="0" w:after="200" w:line="276" w:lineRule="auto"/>
              <w:contextualSpacing/>
              <w:jc w:val="center"/>
              <w:rPr>
                <w:rFonts w:eastAsia="Times New Roman"/>
                <w:position w:val="0"/>
                <w:sz w:val="22"/>
                <w:lang w:val="nl-NL"/>
              </w:rPr>
            </w:pPr>
            <w:r w:rsidRPr="001B1978">
              <w:rPr>
                <w:b/>
                <w:position w:val="0"/>
                <w:sz w:val="22"/>
              </w:rPr>
              <w:t>Интерпретация результата</w:t>
            </w:r>
          </w:p>
        </w:tc>
        <w:tc>
          <w:tcPr>
            <w:tcW w:w="2181" w:type="dxa"/>
            <w:vAlign w:val="center"/>
          </w:tcPr>
          <w:p w14:paraId="37773BB1" w14:textId="77777777" w:rsidR="00740127" w:rsidRPr="001B1978" w:rsidRDefault="00740127" w:rsidP="00DA76C8">
            <w:pPr>
              <w:tabs>
                <w:tab w:val="left" w:pos="360"/>
              </w:tabs>
              <w:spacing w:before="0" w:after="200" w:line="276" w:lineRule="auto"/>
              <w:contextualSpacing/>
              <w:jc w:val="center"/>
              <w:rPr>
                <w:rFonts w:eastAsiaTheme="minorHAnsi"/>
                <w:b/>
                <w:position w:val="0"/>
                <w:sz w:val="22"/>
                <w:szCs w:val="22"/>
              </w:rPr>
            </w:pPr>
            <w:r w:rsidRPr="001B1978">
              <w:rPr>
                <w:b/>
                <w:position w:val="0"/>
                <w:sz w:val="22"/>
              </w:rPr>
              <w:t>Комментарии</w:t>
            </w:r>
          </w:p>
        </w:tc>
      </w:tr>
      <w:tr w:rsidR="003B1753" w:rsidRPr="001B1978" w14:paraId="280D5DE2" w14:textId="77777777" w:rsidTr="003B1753">
        <w:trPr>
          <w:cantSplit/>
        </w:trPr>
        <w:tc>
          <w:tcPr>
            <w:tcW w:w="510" w:type="dxa"/>
            <w:vAlign w:val="center"/>
          </w:tcPr>
          <w:p w14:paraId="6933E518" w14:textId="77777777" w:rsidR="00740127" w:rsidRPr="001B1978" w:rsidRDefault="00740127" w:rsidP="003B1753">
            <w:pPr>
              <w:tabs>
                <w:tab w:val="left" w:pos="0"/>
              </w:tabs>
              <w:spacing w:before="0" w:after="200" w:line="276" w:lineRule="auto"/>
              <w:contextualSpacing/>
              <w:jc w:val="center"/>
              <w:rPr>
                <w:rFonts w:eastAsiaTheme="minorHAnsi"/>
                <w:position w:val="0"/>
                <w:sz w:val="22"/>
                <w:szCs w:val="22"/>
              </w:rPr>
            </w:pPr>
            <w:r w:rsidRPr="001B1978">
              <w:rPr>
                <w:position w:val="0"/>
                <w:sz w:val="22"/>
              </w:rPr>
              <w:t>1.</w:t>
            </w:r>
          </w:p>
        </w:tc>
        <w:tc>
          <w:tcPr>
            <w:tcW w:w="1472" w:type="dxa"/>
            <w:vAlign w:val="center"/>
          </w:tcPr>
          <w:p w14:paraId="06E8A85B" w14:textId="77777777" w:rsidR="00740127" w:rsidRPr="001B1978" w:rsidRDefault="00740127" w:rsidP="00DA76C8">
            <w:pPr>
              <w:tabs>
                <w:tab w:val="left" w:pos="0"/>
              </w:tabs>
              <w:spacing w:before="0" w:after="200" w:line="276" w:lineRule="auto"/>
              <w:contextualSpacing/>
              <w:jc w:val="left"/>
              <w:rPr>
                <w:rFonts w:eastAsiaTheme="minorHAnsi"/>
                <w:position w:val="0"/>
                <w:sz w:val="22"/>
                <w:szCs w:val="22"/>
              </w:rPr>
            </w:pPr>
            <w:r w:rsidRPr="001B1978">
              <w:rPr>
                <w:noProof/>
                <w:position w:val="0"/>
              </w:rPr>
              <w:drawing>
                <wp:anchor distT="0" distB="0" distL="114300" distR="114300" simplePos="0" relativeHeight="251659264" behindDoc="0" locked="0" layoutInCell="1" allowOverlap="1" wp14:anchorId="58C06A4E" wp14:editId="68BB10AB">
                  <wp:simplePos x="0" y="0"/>
                  <wp:positionH relativeFrom="column">
                    <wp:posOffset>40640</wp:posOffset>
                  </wp:positionH>
                  <wp:positionV relativeFrom="paragraph">
                    <wp:posOffset>75565</wp:posOffset>
                  </wp:positionV>
                  <wp:extent cx="647470" cy="900000"/>
                  <wp:effectExtent l="0" t="0" r="635" b="1905"/>
                  <wp:wrapNone/>
                  <wp:docPr id="12" name="Picture 12" descr="A close up of a door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7" descr="A close up of a door&#10;&#10;Description automatically generated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470" cy="9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68F6E59" w14:textId="77777777" w:rsidR="00740127" w:rsidRPr="001B1978" w:rsidRDefault="00740127" w:rsidP="00DA76C8">
            <w:pPr>
              <w:tabs>
                <w:tab w:val="left" w:pos="0"/>
              </w:tabs>
              <w:spacing w:before="0" w:after="200" w:line="276" w:lineRule="auto"/>
              <w:contextualSpacing/>
              <w:jc w:val="left"/>
              <w:rPr>
                <w:rFonts w:eastAsiaTheme="minorHAnsi"/>
                <w:position w:val="0"/>
                <w:sz w:val="22"/>
                <w:szCs w:val="22"/>
                <w:lang w:eastAsia="en-US"/>
              </w:rPr>
            </w:pPr>
          </w:p>
          <w:p w14:paraId="67890427" w14:textId="77777777" w:rsidR="00740127" w:rsidRPr="001B1978" w:rsidRDefault="00740127" w:rsidP="00DA76C8">
            <w:pPr>
              <w:tabs>
                <w:tab w:val="left" w:pos="0"/>
              </w:tabs>
              <w:spacing w:before="0" w:after="200" w:line="276" w:lineRule="auto"/>
              <w:contextualSpacing/>
              <w:jc w:val="left"/>
              <w:rPr>
                <w:rFonts w:eastAsiaTheme="minorHAnsi"/>
                <w:position w:val="0"/>
                <w:sz w:val="22"/>
                <w:szCs w:val="22"/>
                <w:lang w:eastAsia="en-US"/>
              </w:rPr>
            </w:pPr>
          </w:p>
          <w:p w14:paraId="0E713260" w14:textId="77777777" w:rsidR="00740127" w:rsidRPr="001B1978" w:rsidRDefault="00740127" w:rsidP="00DA76C8">
            <w:pPr>
              <w:tabs>
                <w:tab w:val="left" w:pos="0"/>
              </w:tabs>
              <w:spacing w:before="0" w:after="200" w:line="276" w:lineRule="auto"/>
              <w:contextualSpacing/>
              <w:jc w:val="left"/>
              <w:rPr>
                <w:rFonts w:eastAsiaTheme="minorHAnsi"/>
                <w:position w:val="0"/>
                <w:sz w:val="22"/>
                <w:szCs w:val="22"/>
                <w:lang w:eastAsia="en-US"/>
              </w:rPr>
            </w:pPr>
          </w:p>
          <w:p w14:paraId="27A63710" w14:textId="77777777" w:rsidR="00740127" w:rsidRPr="001B1978" w:rsidRDefault="00740127" w:rsidP="00DA76C8">
            <w:pPr>
              <w:tabs>
                <w:tab w:val="left" w:pos="0"/>
              </w:tabs>
              <w:spacing w:before="0" w:after="200" w:line="276" w:lineRule="auto"/>
              <w:contextualSpacing/>
              <w:jc w:val="left"/>
              <w:rPr>
                <w:rFonts w:eastAsiaTheme="minorHAnsi"/>
                <w:position w:val="0"/>
                <w:sz w:val="22"/>
                <w:szCs w:val="22"/>
                <w:lang w:eastAsia="en-US"/>
              </w:rPr>
            </w:pPr>
          </w:p>
          <w:p w14:paraId="2E9B1E68" w14:textId="77777777" w:rsidR="00740127" w:rsidRPr="001B1978" w:rsidRDefault="00740127" w:rsidP="00DA76C8">
            <w:pPr>
              <w:tabs>
                <w:tab w:val="left" w:pos="0"/>
              </w:tabs>
              <w:spacing w:before="0" w:after="200" w:line="276" w:lineRule="auto"/>
              <w:contextualSpacing/>
              <w:jc w:val="left"/>
              <w:rPr>
                <w:rFonts w:eastAsiaTheme="minorHAnsi"/>
                <w:position w:val="0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Align w:val="center"/>
          </w:tcPr>
          <w:p w14:paraId="2B7B4366" w14:textId="77777777" w:rsidR="00740127" w:rsidRPr="00510780" w:rsidRDefault="00740127" w:rsidP="003B1753">
            <w:pPr>
              <w:tabs>
                <w:tab w:val="left" w:pos="360"/>
              </w:tabs>
              <w:spacing w:before="0" w:after="200" w:line="276" w:lineRule="auto"/>
              <w:contextualSpacing/>
              <w:jc w:val="center"/>
              <w:rPr>
                <w:rFonts w:ascii="Wingdings" w:hAnsi="Wingdings" w:hint="eastAsia"/>
                <w:position w:val="0"/>
                <w:sz w:val="24"/>
                <w:szCs w:val="24"/>
              </w:rPr>
            </w:pPr>
            <w:r w:rsidRPr="00510780">
              <w:rPr>
                <w:rFonts w:ascii="Wingdings" w:hAnsi="Wingdings"/>
                <w:position w:val="0"/>
                <w:sz w:val="24"/>
                <w:szCs w:val="24"/>
              </w:rPr>
              <w:t></w:t>
            </w:r>
          </w:p>
          <w:p w14:paraId="0FEA3B19" w14:textId="0B5087ED" w:rsidR="00740127" w:rsidRPr="001B1978" w:rsidRDefault="00740127" w:rsidP="003B1753">
            <w:pPr>
              <w:tabs>
                <w:tab w:val="left" w:pos="360"/>
              </w:tabs>
              <w:spacing w:before="0" w:after="200" w:line="276" w:lineRule="auto"/>
              <w:contextualSpacing/>
              <w:jc w:val="center"/>
              <w:rPr>
                <w:rFonts w:eastAsiaTheme="minorHAnsi"/>
                <w:b/>
                <w:position w:val="0"/>
                <w:sz w:val="22"/>
                <w:szCs w:val="22"/>
              </w:rPr>
            </w:pPr>
            <w:r w:rsidRPr="00E31606">
              <w:rPr>
                <w:position w:val="0"/>
                <w:szCs w:val="18"/>
              </w:rPr>
              <w:t>Положительный</w:t>
            </w:r>
          </w:p>
        </w:tc>
        <w:tc>
          <w:tcPr>
            <w:tcW w:w="1699" w:type="dxa"/>
            <w:vAlign w:val="center"/>
          </w:tcPr>
          <w:p w14:paraId="4175E617" w14:textId="77777777" w:rsidR="00740127" w:rsidRPr="00510780" w:rsidRDefault="00740127" w:rsidP="003B1753">
            <w:pPr>
              <w:tabs>
                <w:tab w:val="left" w:pos="360"/>
              </w:tabs>
              <w:spacing w:before="0" w:after="200" w:line="276" w:lineRule="auto"/>
              <w:contextualSpacing/>
              <w:jc w:val="center"/>
              <w:rPr>
                <w:rFonts w:ascii="Wingdings" w:hAnsi="Wingdings" w:hint="eastAsia"/>
                <w:position w:val="0"/>
                <w:sz w:val="24"/>
                <w:szCs w:val="24"/>
              </w:rPr>
            </w:pPr>
            <w:r w:rsidRPr="00510780">
              <w:rPr>
                <w:rFonts w:ascii="Wingdings" w:hAnsi="Wingdings"/>
                <w:position w:val="0"/>
                <w:sz w:val="24"/>
                <w:szCs w:val="24"/>
              </w:rPr>
              <w:t></w:t>
            </w:r>
          </w:p>
          <w:p w14:paraId="27E9F437" w14:textId="32D571A7" w:rsidR="00740127" w:rsidRPr="001B1978" w:rsidRDefault="00740127" w:rsidP="003B1753">
            <w:pPr>
              <w:tabs>
                <w:tab w:val="left" w:pos="360"/>
              </w:tabs>
              <w:spacing w:before="0" w:after="200" w:line="276" w:lineRule="auto"/>
              <w:contextualSpacing/>
              <w:jc w:val="center"/>
              <w:rPr>
                <w:rFonts w:eastAsiaTheme="minorHAnsi"/>
                <w:b/>
                <w:position w:val="0"/>
                <w:sz w:val="22"/>
                <w:szCs w:val="22"/>
              </w:rPr>
            </w:pPr>
            <w:r w:rsidRPr="00E31606">
              <w:rPr>
                <w:position w:val="0"/>
              </w:rPr>
              <w:t>Отрицательный</w:t>
            </w:r>
          </w:p>
        </w:tc>
        <w:tc>
          <w:tcPr>
            <w:tcW w:w="1703" w:type="dxa"/>
            <w:vAlign w:val="center"/>
          </w:tcPr>
          <w:p w14:paraId="64880EC4" w14:textId="77777777" w:rsidR="00740127" w:rsidRPr="00510780" w:rsidRDefault="00740127" w:rsidP="003B1753">
            <w:pPr>
              <w:tabs>
                <w:tab w:val="left" w:pos="360"/>
              </w:tabs>
              <w:spacing w:before="0" w:after="200" w:line="276" w:lineRule="auto"/>
              <w:contextualSpacing/>
              <w:jc w:val="center"/>
              <w:rPr>
                <w:rFonts w:ascii="Wingdings" w:hAnsi="Wingdings" w:hint="eastAsia"/>
                <w:position w:val="0"/>
                <w:sz w:val="24"/>
                <w:szCs w:val="24"/>
              </w:rPr>
            </w:pPr>
            <w:r w:rsidRPr="00510780">
              <w:rPr>
                <w:rFonts w:ascii="Wingdings" w:hAnsi="Wingdings"/>
                <w:position w:val="0"/>
                <w:sz w:val="24"/>
                <w:szCs w:val="24"/>
              </w:rPr>
              <w:t></w:t>
            </w:r>
          </w:p>
          <w:p w14:paraId="554ABC6B" w14:textId="6308D2B3" w:rsidR="00740127" w:rsidRPr="001B1978" w:rsidRDefault="00740127" w:rsidP="003B1753">
            <w:pPr>
              <w:tabs>
                <w:tab w:val="left" w:pos="360"/>
              </w:tabs>
              <w:spacing w:before="0" w:after="200" w:line="276" w:lineRule="auto"/>
              <w:contextualSpacing/>
              <w:jc w:val="center"/>
              <w:rPr>
                <w:rFonts w:eastAsiaTheme="minorHAnsi"/>
                <w:b/>
                <w:position w:val="0"/>
                <w:sz w:val="22"/>
                <w:szCs w:val="22"/>
              </w:rPr>
            </w:pPr>
            <w:r w:rsidRPr="00E31606">
              <w:rPr>
                <w:position w:val="0"/>
              </w:rPr>
              <w:t>Недостоверный</w:t>
            </w:r>
          </w:p>
        </w:tc>
        <w:tc>
          <w:tcPr>
            <w:tcW w:w="2181" w:type="dxa"/>
            <w:vAlign w:val="center"/>
          </w:tcPr>
          <w:p w14:paraId="2F2B37ED" w14:textId="77777777" w:rsidR="00740127" w:rsidRPr="001B1978" w:rsidRDefault="00740127" w:rsidP="00DA76C8">
            <w:pPr>
              <w:tabs>
                <w:tab w:val="left" w:pos="360"/>
              </w:tabs>
              <w:spacing w:before="0" w:after="200" w:line="276" w:lineRule="auto"/>
              <w:contextualSpacing/>
              <w:jc w:val="left"/>
              <w:rPr>
                <w:rFonts w:eastAsiaTheme="minorHAnsi"/>
                <w:b/>
                <w:position w:val="0"/>
                <w:sz w:val="22"/>
                <w:szCs w:val="22"/>
                <w:lang w:eastAsia="en-US"/>
              </w:rPr>
            </w:pPr>
          </w:p>
        </w:tc>
      </w:tr>
      <w:tr w:rsidR="003B1753" w:rsidRPr="001B1978" w14:paraId="739DBEF9" w14:textId="77777777" w:rsidTr="003B1753">
        <w:trPr>
          <w:cantSplit/>
        </w:trPr>
        <w:tc>
          <w:tcPr>
            <w:tcW w:w="510" w:type="dxa"/>
            <w:vAlign w:val="center"/>
          </w:tcPr>
          <w:p w14:paraId="23D77853" w14:textId="77777777" w:rsidR="00510780" w:rsidRPr="001B1978" w:rsidRDefault="00510780" w:rsidP="003B1753">
            <w:pPr>
              <w:tabs>
                <w:tab w:val="left" w:pos="0"/>
              </w:tabs>
              <w:spacing w:before="0" w:after="200" w:line="276" w:lineRule="auto"/>
              <w:contextualSpacing/>
              <w:jc w:val="center"/>
              <w:rPr>
                <w:rFonts w:eastAsiaTheme="minorHAnsi"/>
                <w:position w:val="0"/>
                <w:sz w:val="22"/>
                <w:szCs w:val="22"/>
              </w:rPr>
            </w:pPr>
            <w:r w:rsidRPr="001B1978">
              <w:rPr>
                <w:position w:val="0"/>
                <w:sz w:val="22"/>
              </w:rPr>
              <w:t>2.</w:t>
            </w:r>
          </w:p>
        </w:tc>
        <w:tc>
          <w:tcPr>
            <w:tcW w:w="1472" w:type="dxa"/>
            <w:vAlign w:val="center"/>
          </w:tcPr>
          <w:p w14:paraId="1C2FDE19" w14:textId="77777777" w:rsidR="00510780" w:rsidRPr="001B1978" w:rsidRDefault="00510780" w:rsidP="00510780">
            <w:pPr>
              <w:tabs>
                <w:tab w:val="left" w:pos="0"/>
              </w:tabs>
              <w:spacing w:before="0" w:after="200" w:line="276" w:lineRule="auto"/>
              <w:contextualSpacing/>
              <w:jc w:val="left"/>
              <w:rPr>
                <w:rFonts w:eastAsiaTheme="minorHAnsi"/>
                <w:position w:val="0"/>
                <w:sz w:val="22"/>
                <w:szCs w:val="22"/>
              </w:rPr>
            </w:pPr>
            <w:r w:rsidRPr="001B1978">
              <w:rPr>
                <w:noProof/>
                <w:position w:val="0"/>
              </w:rPr>
              <w:drawing>
                <wp:anchor distT="0" distB="0" distL="114300" distR="114300" simplePos="0" relativeHeight="251670528" behindDoc="0" locked="0" layoutInCell="1" allowOverlap="1" wp14:anchorId="6B7B6442" wp14:editId="77C226A4">
                  <wp:simplePos x="0" y="0"/>
                  <wp:positionH relativeFrom="column">
                    <wp:posOffset>40640</wp:posOffset>
                  </wp:positionH>
                  <wp:positionV relativeFrom="paragraph">
                    <wp:posOffset>103505</wp:posOffset>
                  </wp:positionV>
                  <wp:extent cx="647470" cy="900000"/>
                  <wp:effectExtent l="0" t="0" r="635" b="1905"/>
                  <wp:wrapNone/>
                  <wp:docPr id="11" name="Picture 11" descr="A close up of a door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6" descr="A close up of a door&#10;&#10;Description automatically generated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470" cy="9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36825AB" w14:textId="77777777" w:rsidR="00510780" w:rsidRPr="001B1978" w:rsidRDefault="00510780" w:rsidP="00510780">
            <w:pPr>
              <w:tabs>
                <w:tab w:val="left" w:pos="0"/>
              </w:tabs>
              <w:spacing w:before="0" w:after="200" w:line="276" w:lineRule="auto"/>
              <w:contextualSpacing/>
              <w:jc w:val="left"/>
              <w:rPr>
                <w:rFonts w:eastAsiaTheme="minorHAnsi"/>
                <w:position w:val="0"/>
                <w:sz w:val="22"/>
                <w:szCs w:val="22"/>
                <w:lang w:eastAsia="en-US"/>
              </w:rPr>
            </w:pPr>
          </w:p>
          <w:p w14:paraId="7D7A00FC" w14:textId="77777777" w:rsidR="00510780" w:rsidRPr="001B1978" w:rsidRDefault="00510780" w:rsidP="00510780">
            <w:pPr>
              <w:tabs>
                <w:tab w:val="left" w:pos="0"/>
              </w:tabs>
              <w:spacing w:before="0" w:after="200" w:line="276" w:lineRule="auto"/>
              <w:contextualSpacing/>
              <w:jc w:val="left"/>
              <w:rPr>
                <w:rFonts w:eastAsiaTheme="minorHAnsi"/>
                <w:position w:val="0"/>
                <w:sz w:val="22"/>
                <w:szCs w:val="22"/>
                <w:lang w:eastAsia="en-US"/>
              </w:rPr>
            </w:pPr>
          </w:p>
          <w:p w14:paraId="4C84CB17" w14:textId="77777777" w:rsidR="00510780" w:rsidRPr="001B1978" w:rsidRDefault="00510780" w:rsidP="00510780">
            <w:pPr>
              <w:tabs>
                <w:tab w:val="left" w:pos="0"/>
              </w:tabs>
              <w:spacing w:before="0" w:after="200" w:line="276" w:lineRule="auto"/>
              <w:contextualSpacing/>
              <w:jc w:val="left"/>
              <w:rPr>
                <w:rFonts w:eastAsiaTheme="minorHAnsi"/>
                <w:position w:val="0"/>
                <w:sz w:val="22"/>
                <w:szCs w:val="22"/>
                <w:lang w:eastAsia="en-US"/>
              </w:rPr>
            </w:pPr>
          </w:p>
          <w:p w14:paraId="1D7021D3" w14:textId="77777777" w:rsidR="00510780" w:rsidRPr="001B1978" w:rsidRDefault="00510780" w:rsidP="00510780">
            <w:pPr>
              <w:tabs>
                <w:tab w:val="left" w:pos="0"/>
              </w:tabs>
              <w:spacing w:before="0" w:after="200" w:line="276" w:lineRule="auto"/>
              <w:contextualSpacing/>
              <w:jc w:val="left"/>
              <w:rPr>
                <w:rFonts w:eastAsiaTheme="minorHAnsi"/>
                <w:position w:val="0"/>
                <w:sz w:val="22"/>
                <w:szCs w:val="22"/>
                <w:lang w:eastAsia="en-US"/>
              </w:rPr>
            </w:pPr>
          </w:p>
          <w:p w14:paraId="71CE67C7" w14:textId="77777777" w:rsidR="00510780" w:rsidRPr="001B1978" w:rsidRDefault="00510780" w:rsidP="00510780">
            <w:pPr>
              <w:tabs>
                <w:tab w:val="left" w:pos="0"/>
              </w:tabs>
              <w:spacing w:before="0" w:after="200" w:line="276" w:lineRule="auto"/>
              <w:contextualSpacing/>
              <w:jc w:val="left"/>
              <w:rPr>
                <w:rFonts w:eastAsiaTheme="minorHAnsi"/>
                <w:position w:val="0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Align w:val="center"/>
          </w:tcPr>
          <w:p w14:paraId="66BFBD2D" w14:textId="77777777" w:rsidR="00510780" w:rsidRPr="00510780" w:rsidRDefault="00510780" w:rsidP="003B1753">
            <w:pPr>
              <w:tabs>
                <w:tab w:val="left" w:pos="360"/>
              </w:tabs>
              <w:spacing w:before="0" w:after="200" w:line="276" w:lineRule="auto"/>
              <w:contextualSpacing/>
              <w:jc w:val="center"/>
              <w:rPr>
                <w:rFonts w:ascii="Wingdings" w:hAnsi="Wingdings" w:hint="eastAsia"/>
                <w:position w:val="0"/>
                <w:sz w:val="24"/>
                <w:szCs w:val="24"/>
              </w:rPr>
            </w:pPr>
            <w:r w:rsidRPr="00510780">
              <w:rPr>
                <w:rFonts w:ascii="Wingdings" w:hAnsi="Wingdings"/>
                <w:position w:val="0"/>
                <w:sz w:val="24"/>
                <w:szCs w:val="24"/>
              </w:rPr>
              <w:t></w:t>
            </w:r>
          </w:p>
          <w:p w14:paraId="16702C1D" w14:textId="64C95C29" w:rsidR="00510780" w:rsidRPr="001B1978" w:rsidRDefault="00510780" w:rsidP="003B1753">
            <w:pPr>
              <w:tabs>
                <w:tab w:val="left" w:pos="360"/>
              </w:tabs>
              <w:spacing w:before="0" w:after="200" w:line="276" w:lineRule="auto"/>
              <w:contextualSpacing/>
              <w:jc w:val="center"/>
              <w:rPr>
                <w:rFonts w:eastAsiaTheme="minorHAnsi"/>
                <w:b/>
                <w:position w:val="0"/>
                <w:sz w:val="22"/>
                <w:szCs w:val="22"/>
              </w:rPr>
            </w:pPr>
            <w:r w:rsidRPr="00E31606">
              <w:rPr>
                <w:position w:val="0"/>
                <w:szCs w:val="18"/>
              </w:rPr>
              <w:t>Положительный</w:t>
            </w:r>
          </w:p>
        </w:tc>
        <w:tc>
          <w:tcPr>
            <w:tcW w:w="1699" w:type="dxa"/>
            <w:vAlign w:val="center"/>
          </w:tcPr>
          <w:p w14:paraId="32CE1434" w14:textId="77777777" w:rsidR="00510780" w:rsidRPr="00510780" w:rsidRDefault="00510780" w:rsidP="003B1753">
            <w:pPr>
              <w:tabs>
                <w:tab w:val="left" w:pos="360"/>
              </w:tabs>
              <w:spacing w:before="0" w:after="200" w:line="276" w:lineRule="auto"/>
              <w:contextualSpacing/>
              <w:jc w:val="center"/>
              <w:rPr>
                <w:rFonts w:ascii="Wingdings" w:hAnsi="Wingdings" w:hint="eastAsia"/>
                <w:position w:val="0"/>
                <w:sz w:val="24"/>
                <w:szCs w:val="24"/>
              </w:rPr>
            </w:pPr>
            <w:r w:rsidRPr="00510780">
              <w:rPr>
                <w:rFonts w:ascii="Wingdings" w:hAnsi="Wingdings"/>
                <w:position w:val="0"/>
                <w:sz w:val="24"/>
                <w:szCs w:val="24"/>
              </w:rPr>
              <w:t></w:t>
            </w:r>
          </w:p>
          <w:p w14:paraId="685920E3" w14:textId="26E9CA89" w:rsidR="00510780" w:rsidRPr="001B1978" w:rsidRDefault="00510780" w:rsidP="003B1753">
            <w:pPr>
              <w:tabs>
                <w:tab w:val="left" w:pos="360"/>
              </w:tabs>
              <w:spacing w:before="0" w:after="200" w:line="276" w:lineRule="auto"/>
              <w:contextualSpacing/>
              <w:jc w:val="center"/>
              <w:rPr>
                <w:rFonts w:eastAsiaTheme="minorHAnsi"/>
                <w:b/>
                <w:position w:val="0"/>
                <w:sz w:val="22"/>
                <w:szCs w:val="22"/>
              </w:rPr>
            </w:pPr>
            <w:r w:rsidRPr="00E31606">
              <w:rPr>
                <w:position w:val="0"/>
              </w:rPr>
              <w:t>Отрицательный</w:t>
            </w:r>
          </w:p>
        </w:tc>
        <w:tc>
          <w:tcPr>
            <w:tcW w:w="1703" w:type="dxa"/>
            <w:vAlign w:val="center"/>
          </w:tcPr>
          <w:p w14:paraId="45FAA4C3" w14:textId="77777777" w:rsidR="00510780" w:rsidRPr="00510780" w:rsidRDefault="00510780" w:rsidP="003B1753">
            <w:pPr>
              <w:tabs>
                <w:tab w:val="left" w:pos="360"/>
              </w:tabs>
              <w:spacing w:before="0" w:after="200" w:line="276" w:lineRule="auto"/>
              <w:contextualSpacing/>
              <w:jc w:val="center"/>
              <w:rPr>
                <w:rFonts w:ascii="Wingdings" w:hAnsi="Wingdings" w:hint="eastAsia"/>
                <w:position w:val="0"/>
                <w:sz w:val="24"/>
                <w:szCs w:val="24"/>
              </w:rPr>
            </w:pPr>
            <w:r w:rsidRPr="00510780">
              <w:rPr>
                <w:rFonts w:ascii="Wingdings" w:hAnsi="Wingdings"/>
                <w:position w:val="0"/>
                <w:sz w:val="24"/>
                <w:szCs w:val="24"/>
              </w:rPr>
              <w:t></w:t>
            </w:r>
          </w:p>
          <w:p w14:paraId="3E4F81D3" w14:textId="3B8F9DB0" w:rsidR="00510780" w:rsidRPr="001B1978" w:rsidRDefault="00510780" w:rsidP="003B1753">
            <w:pPr>
              <w:tabs>
                <w:tab w:val="left" w:pos="360"/>
              </w:tabs>
              <w:spacing w:before="0" w:after="200" w:line="276" w:lineRule="auto"/>
              <w:contextualSpacing/>
              <w:jc w:val="center"/>
              <w:rPr>
                <w:rFonts w:eastAsiaTheme="minorHAnsi"/>
                <w:b/>
                <w:position w:val="0"/>
                <w:sz w:val="22"/>
                <w:szCs w:val="22"/>
              </w:rPr>
            </w:pPr>
            <w:r w:rsidRPr="00E31606">
              <w:rPr>
                <w:position w:val="0"/>
              </w:rPr>
              <w:t>Недостоверный</w:t>
            </w:r>
          </w:p>
        </w:tc>
        <w:tc>
          <w:tcPr>
            <w:tcW w:w="2181" w:type="dxa"/>
            <w:vAlign w:val="center"/>
          </w:tcPr>
          <w:p w14:paraId="0B3461EF" w14:textId="77777777" w:rsidR="00510780" w:rsidRPr="001B1978" w:rsidRDefault="00510780" w:rsidP="00510780">
            <w:pPr>
              <w:tabs>
                <w:tab w:val="left" w:pos="360"/>
              </w:tabs>
              <w:spacing w:before="0" w:after="200" w:line="276" w:lineRule="auto"/>
              <w:contextualSpacing/>
              <w:jc w:val="left"/>
              <w:rPr>
                <w:rFonts w:eastAsiaTheme="minorHAnsi"/>
                <w:b/>
                <w:position w:val="0"/>
                <w:sz w:val="22"/>
                <w:szCs w:val="22"/>
                <w:lang w:eastAsia="en-US"/>
              </w:rPr>
            </w:pPr>
          </w:p>
        </w:tc>
      </w:tr>
      <w:tr w:rsidR="003B1753" w:rsidRPr="001B1978" w14:paraId="2CA225AB" w14:textId="77777777" w:rsidTr="003B1753">
        <w:trPr>
          <w:cantSplit/>
        </w:trPr>
        <w:tc>
          <w:tcPr>
            <w:tcW w:w="510" w:type="dxa"/>
            <w:vAlign w:val="center"/>
          </w:tcPr>
          <w:p w14:paraId="05B45CA8" w14:textId="77777777" w:rsidR="00510780" w:rsidRPr="001B1978" w:rsidRDefault="00510780" w:rsidP="003B1753">
            <w:pPr>
              <w:tabs>
                <w:tab w:val="left" w:pos="0"/>
              </w:tabs>
              <w:spacing w:before="0" w:after="200" w:line="276" w:lineRule="auto"/>
              <w:contextualSpacing/>
              <w:jc w:val="center"/>
              <w:rPr>
                <w:rFonts w:eastAsiaTheme="minorHAnsi"/>
                <w:position w:val="0"/>
                <w:sz w:val="22"/>
                <w:szCs w:val="22"/>
              </w:rPr>
            </w:pPr>
            <w:r w:rsidRPr="001B1978">
              <w:rPr>
                <w:position w:val="0"/>
                <w:sz w:val="22"/>
              </w:rPr>
              <w:t>3.</w:t>
            </w:r>
          </w:p>
        </w:tc>
        <w:tc>
          <w:tcPr>
            <w:tcW w:w="1472" w:type="dxa"/>
            <w:vAlign w:val="center"/>
          </w:tcPr>
          <w:p w14:paraId="735358CB" w14:textId="77777777" w:rsidR="00510780" w:rsidRPr="001B1978" w:rsidRDefault="00510780" w:rsidP="00510780">
            <w:pPr>
              <w:tabs>
                <w:tab w:val="left" w:pos="0"/>
              </w:tabs>
              <w:spacing w:before="0" w:after="200" w:line="276" w:lineRule="auto"/>
              <w:contextualSpacing/>
              <w:jc w:val="left"/>
              <w:rPr>
                <w:rFonts w:eastAsiaTheme="minorHAnsi"/>
                <w:position w:val="0"/>
                <w:sz w:val="22"/>
                <w:szCs w:val="22"/>
              </w:rPr>
            </w:pPr>
            <w:r w:rsidRPr="001B1978">
              <w:rPr>
                <w:noProof/>
                <w:position w:val="0"/>
              </w:rPr>
              <w:drawing>
                <wp:anchor distT="0" distB="0" distL="114300" distR="114300" simplePos="0" relativeHeight="251672576" behindDoc="0" locked="0" layoutInCell="1" allowOverlap="1" wp14:anchorId="6E516CB8" wp14:editId="44C4B485">
                  <wp:simplePos x="0" y="0"/>
                  <wp:positionH relativeFrom="column">
                    <wp:posOffset>13335</wp:posOffset>
                  </wp:positionH>
                  <wp:positionV relativeFrom="paragraph">
                    <wp:posOffset>80645</wp:posOffset>
                  </wp:positionV>
                  <wp:extent cx="670237" cy="900000"/>
                  <wp:effectExtent l="0" t="0" r="3175" b="1905"/>
                  <wp:wrapNone/>
                  <wp:docPr id="13" name="Picture 13" descr="A close up of a door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8" descr="A close up of a door&#10;&#10;Description automatically generated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0237" cy="9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F8253B0" w14:textId="77777777" w:rsidR="00510780" w:rsidRPr="001B1978" w:rsidRDefault="00510780" w:rsidP="00510780">
            <w:pPr>
              <w:tabs>
                <w:tab w:val="left" w:pos="0"/>
              </w:tabs>
              <w:spacing w:before="0" w:after="200" w:line="276" w:lineRule="auto"/>
              <w:contextualSpacing/>
              <w:jc w:val="left"/>
              <w:rPr>
                <w:rFonts w:eastAsiaTheme="minorHAnsi"/>
                <w:position w:val="0"/>
                <w:sz w:val="22"/>
                <w:szCs w:val="22"/>
                <w:lang w:eastAsia="en-US"/>
              </w:rPr>
            </w:pPr>
          </w:p>
          <w:p w14:paraId="25D16F2A" w14:textId="77777777" w:rsidR="00510780" w:rsidRPr="001B1978" w:rsidRDefault="00510780" w:rsidP="00510780">
            <w:pPr>
              <w:tabs>
                <w:tab w:val="left" w:pos="0"/>
              </w:tabs>
              <w:spacing w:before="0" w:after="200" w:line="276" w:lineRule="auto"/>
              <w:contextualSpacing/>
              <w:jc w:val="left"/>
              <w:rPr>
                <w:rFonts w:eastAsiaTheme="minorHAnsi"/>
                <w:position w:val="0"/>
                <w:sz w:val="22"/>
                <w:szCs w:val="22"/>
                <w:lang w:eastAsia="en-US"/>
              </w:rPr>
            </w:pPr>
          </w:p>
          <w:p w14:paraId="6EA26B22" w14:textId="77777777" w:rsidR="00510780" w:rsidRPr="001B1978" w:rsidRDefault="00510780" w:rsidP="00510780">
            <w:pPr>
              <w:tabs>
                <w:tab w:val="left" w:pos="0"/>
              </w:tabs>
              <w:spacing w:before="0" w:after="200" w:line="276" w:lineRule="auto"/>
              <w:contextualSpacing/>
              <w:jc w:val="left"/>
              <w:rPr>
                <w:rFonts w:eastAsiaTheme="minorHAnsi"/>
                <w:position w:val="0"/>
                <w:sz w:val="22"/>
                <w:szCs w:val="22"/>
                <w:lang w:eastAsia="en-US"/>
              </w:rPr>
            </w:pPr>
          </w:p>
          <w:p w14:paraId="67F4DF20" w14:textId="77777777" w:rsidR="00510780" w:rsidRPr="001B1978" w:rsidRDefault="00510780" w:rsidP="00510780">
            <w:pPr>
              <w:tabs>
                <w:tab w:val="left" w:pos="0"/>
              </w:tabs>
              <w:spacing w:before="0" w:after="200" w:line="276" w:lineRule="auto"/>
              <w:contextualSpacing/>
              <w:jc w:val="left"/>
              <w:rPr>
                <w:rFonts w:eastAsiaTheme="minorHAnsi"/>
                <w:position w:val="0"/>
                <w:sz w:val="22"/>
                <w:szCs w:val="22"/>
                <w:lang w:eastAsia="en-US"/>
              </w:rPr>
            </w:pPr>
          </w:p>
          <w:p w14:paraId="3820BE7E" w14:textId="77777777" w:rsidR="00510780" w:rsidRPr="001B1978" w:rsidRDefault="00510780" w:rsidP="00510780">
            <w:pPr>
              <w:tabs>
                <w:tab w:val="left" w:pos="0"/>
              </w:tabs>
              <w:spacing w:before="0" w:after="200" w:line="276" w:lineRule="auto"/>
              <w:contextualSpacing/>
              <w:jc w:val="left"/>
              <w:rPr>
                <w:rFonts w:eastAsiaTheme="minorHAnsi"/>
                <w:position w:val="0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Align w:val="center"/>
          </w:tcPr>
          <w:p w14:paraId="42F39CDA" w14:textId="77777777" w:rsidR="00510780" w:rsidRPr="00510780" w:rsidRDefault="00510780" w:rsidP="003B1753">
            <w:pPr>
              <w:tabs>
                <w:tab w:val="left" w:pos="360"/>
              </w:tabs>
              <w:spacing w:before="0" w:after="200" w:line="276" w:lineRule="auto"/>
              <w:contextualSpacing/>
              <w:jc w:val="center"/>
              <w:rPr>
                <w:rFonts w:ascii="Wingdings" w:hAnsi="Wingdings" w:hint="eastAsia"/>
                <w:position w:val="0"/>
                <w:sz w:val="24"/>
                <w:szCs w:val="24"/>
              </w:rPr>
            </w:pPr>
            <w:r w:rsidRPr="00510780">
              <w:rPr>
                <w:rFonts w:ascii="Wingdings" w:hAnsi="Wingdings"/>
                <w:position w:val="0"/>
                <w:sz w:val="24"/>
                <w:szCs w:val="24"/>
              </w:rPr>
              <w:t></w:t>
            </w:r>
          </w:p>
          <w:p w14:paraId="5B38C8E1" w14:textId="16D53CA7" w:rsidR="00510780" w:rsidRPr="001B1978" w:rsidRDefault="00510780" w:rsidP="003B1753">
            <w:pPr>
              <w:tabs>
                <w:tab w:val="left" w:pos="360"/>
              </w:tabs>
              <w:spacing w:before="0" w:after="200" w:line="276" w:lineRule="auto"/>
              <w:contextualSpacing/>
              <w:jc w:val="center"/>
              <w:rPr>
                <w:rFonts w:eastAsiaTheme="minorHAnsi"/>
                <w:b/>
                <w:position w:val="0"/>
                <w:sz w:val="22"/>
                <w:szCs w:val="22"/>
              </w:rPr>
            </w:pPr>
            <w:r w:rsidRPr="00E31606">
              <w:rPr>
                <w:position w:val="0"/>
                <w:szCs w:val="18"/>
              </w:rPr>
              <w:t>Положительный</w:t>
            </w:r>
          </w:p>
        </w:tc>
        <w:tc>
          <w:tcPr>
            <w:tcW w:w="1699" w:type="dxa"/>
            <w:vAlign w:val="center"/>
          </w:tcPr>
          <w:p w14:paraId="2FC4CEFF" w14:textId="77777777" w:rsidR="00510780" w:rsidRPr="00510780" w:rsidRDefault="00510780" w:rsidP="003B1753">
            <w:pPr>
              <w:tabs>
                <w:tab w:val="left" w:pos="360"/>
              </w:tabs>
              <w:spacing w:before="0" w:after="200" w:line="276" w:lineRule="auto"/>
              <w:contextualSpacing/>
              <w:jc w:val="center"/>
              <w:rPr>
                <w:rFonts w:ascii="Wingdings" w:hAnsi="Wingdings" w:hint="eastAsia"/>
                <w:position w:val="0"/>
                <w:sz w:val="24"/>
                <w:szCs w:val="24"/>
              </w:rPr>
            </w:pPr>
            <w:r w:rsidRPr="00510780">
              <w:rPr>
                <w:rFonts w:ascii="Wingdings" w:hAnsi="Wingdings"/>
                <w:position w:val="0"/>
                <w:sz w:val="24"/>
                <w:szCs w:val="24"/>
              </w:rPr>
              <w:t></w:t>
            </w:r>
          </w:p>
          <w:p w14:paraId="2C7F492A" w14:textId="2C45C835" w:rsidR="00510780" w:rsidRPr="001B1978" w:rsidRDefault="00510780" w:rsidP="003B1753">
            <w:pPr>
              <w:tabs>
                <w:tab w:val="left" w:pos="360"/>
              </w:tabs>
              <w:spacing w:before="0" w:after="200" w:line="276" w:lineRule="auto"/>
              <w:contextualSpacing/>
              <w:jc w:val="center"/>
              <w:rPr>
                <w:rFonts w:eastAsiaTheme="minorHAnsi"/>
                <w:b/>
                <w:position w:val="0"/>
                <w:sz w:val="22"/>
                <w:szCs w:val="22"/>
              </w:rPr>
            </w:pPr>
            <w:r w:rsidRPr="00E31606">
              <w:rPr>
                <w:position w:val="0"/>
              </w:rPr>
              <w:t>Отрицательный</w:t>
            </w:r>
          </w:p>
        </w:tc>
        <w:tc>
          <w:tcPr>
            <w:tcW w:w="1703" w:type="dxa"/>
            <w:vAlign w:val="center"/>
          </w:tcPr>
          <w:p w14:paraId="03C578D7" w14:textId="77777777" w:rsidR="00510780" w:rsidRPr="00510780" w:rsidRDefault="00510780" w:rsidP="003B1753">
            <w:pPr>
              <w:tabs>
                <w:tab w:val="left" w:pos="360"/>
              </w:tabs>
              <w:spacing w:before="0" w:after="200" w:line="276" w:lineRule="auto"/>
              <w:contextualSpacing/>
              <w:jc w:val="center"/>
              <w:rPr>
                <w:rFonts w:ascii="Wingdings" w:hAnsi="Wingdings" w:hint="eastAsia"/>
                <w:position w:val="0"/>
                <w:sz w:val="24"/>
                <w:szCs w:val="24"/>
              </w:rPr>
            </w:pPr>
            <w:r w:rsidRPr="00510780">
              <w:rPr>
                <w:rFonts w:ascii="Wingdings" w:hAnsi="Wingdings"/>
                <w:position w:val="0"/>
                <w:sz w:val="24"/>
                <w:szCs w:val="24"/>
              </w:rPr>
              <w:t></w:t>
            </w:r>
          </w:p>
          <w:p w14:paraId="2A26998A" w14:textId="49B97A11" w:rsidR="00510780" w:rsidRPr="001B1978" w:rsidRDefault="00510780" w:rsidP="003B1753">
            <w:pPr>
              <w:tabs>
                <w:tab w:val="left" w:pos="360"/>
              </w:tabs>
              <w:spacing w:before="0" w:after="200" w:line="276" w:lineRule="auto"/>
              <w:contextualSpacing/>
              <w:jc w:val="center"/>
              <w:rPr>
                <w:rFonts w:eastAsiaTheme="minorHAnsi"/>
                <w:b/>
                <w:position w:val="0"/>
                <w:sz w:val="22"/>
                <w:szCs w:val="22"/>
              </w:rPr>
            </w:pPr>
            <w:r w:rsidRPr="00E31606">
              <w:rPr>
                <w:position w:val="0"/>
              </w:rPr>
              <w:t>Недостоверный</w:t>
            </w:r>
          </w:p>
        </w:tc>
        <w:tc>
          <w:tcPr>
            <w:tcW w:w="2181" w:type="dxa"/>
            <w:vAlign w:val="center"/>
          </w:tcPr>
          <w:p w14:paraId="25DD0F56" w14:textId="77777777" w:rsidR="00510780" w:rsidRPr="001B1978" w:rsidRDefault="00510780" w:rsidP="00510780">
            <w:pPr>
              <w:tabs>
                <w:tab w:val="left" w:pos="360"/>
              </w:tabs>
              <w:spacing w:before="0" w:after="200" w:line="276" w:lineRule="auto"/>
              <w:contextualSpacing/>
              <w:jc w:val="left"/>
              <w:rPr>
                <w:rFonts w:eastAsiaTheme="minorHAnsi"/>
                <w:b/>
                <w:position w:val="0"/>
                <w:sz w:val="22"/>
                <w:szCs w:val="22"/>
                <w:lang w:eastAsia="en-US"/>
              </w:rPr>
            </w:pPr>
          </w:p>
        </w:tc>
      </w:tr>
      <w:tr w:rsidR="003B1753" w:rsidRPr="001B1978" w14:paraId="5E0B39EB" w14:textId="77777777" w:rsidTr="003B1753">
        <w:trPr>
          <w:cantSplit/>
        </w:trPr>
        <w:tc>
          <w:tcPr>
            <w:tcW w:w="510" w:type="dxa"/>
            <w:vAlign w:val="center"/>
          </w:tcPr>
          <w:p w14:paraId="638BD946" w14:textId="77777777" w:rsidR="00510780" w:rsidRPr="001B1978" w:rsidRDefault="00510780" w:rsidP="003B1753">
            <w:pPr>
              <w:tabs>
                <w:tab w:val="left" w:pos="0"/>
              </w:tabs>
              <w:spacing w:before="0" w:after="200" w:line="276" w:lineRule="auto"/>
              <w:contextualSpacing/>
              <w:jc w:val="center"/>
              <w:rPr>
                <w:rFonts w:eastAsiaTheme="minorHAnsi"/>
                <w:position w:val="0"/>
                <w:sz w:val="22"/>
                <w:szCs w:val="22"/>
              </w:rPr>
            </w:pPr>
            <w:r w:rsidRPr="001B1978">
              <w:rPr>
                <w:position w:val="0"/>
                <w:sz w:val="22"/>
              </w:rPr>
              <w:t>4.</w:t>
            </w:r>
          </w:p>
        </w:tc>
        <w:tc>
          <w:tcPr>
            <w:tcW w:w="1472" w:type="dxa"/>
            <w:vAlign w:val="center"/>
          </w:tcPr>
          <w:p w14:paraId="071B4F90" w14:textId="77777777" w:rsidR="00510780" w:rsidRPr="001B1978" w:rsidRDefault="00510780" w:rsidP="00510780">
            <w:pPr>
              <w:tabs>
                <w:tab w:val="left" w:pos="0"/>
              </w:tabs>
              <w:spacing w:before="0" w:after="200" w:line="276" w:lineRule="auto"/>
              <w:contextualSpacing/>
              <w:jc w:val="left"/>
              <w:rPr>
                <w:rFonts w:eastAsiaTheme="minorHAnsi"/>
                <w:position w:val="0"/>
                <w:sz w:val="22"/>
                <w:szCs w:val="22"/>
              </w:rPr>
            </w:pPr>
            <w:r w:rsidRPr="001B1978">
              <w:rPr>
                <w:noProof/>
                <w:position w:val="0"/>
              </w:rPr>
              <w:drawing>
                <wp:anchor distT="0" distB="0" distL="114300" distR="114300" simplePos="0" relativeHeight="251674624" behindDoc="0" locked="0" layoutInCell="1" allowOverlap="1" wp14:anchorId="494E3EE3" wp14:editId="59CF6BDF">
                  <wp:simplePos x="0" y="0"/>
                  <wp:positionH relativeFrom="column">
                    <wp:posOffset>43180</wp:posOffset>
                  </wp:positionH>
                  <wp:positionV relativeFrom="paragraph">
                    <wp:posOffset>129540</wp:posOffset>
                  </wp:positionV>
                  <wp:extent cx="647470" cy="900000"/>
                  <wp:effectExtent l="0" t="0" r="635" b="1905"/>
                  <wp:wrapNone/>
                  <wp:docPr id="14" name="Picture 14" descr="A close up of a door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6" descr="A close up of a door&#10;&#10;Description automatically generated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470" cy="9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DC807D4" w14:textId="77777777" w:rsidR="00510780" w:rsidRPr="001B1978" w:rsidRDefault="00510780" w:rsidP="00510780">
            <w:pPr>
              <w:tabs>
                <w:tab w:val="left" w:pos="0"/>
              </w:tabs>
              <w:spacing w:before="0" w:after="200" w:line="276" w:lineRule="auto"/>
              <w:contextualSpacing/>
              <w:jc w:val="left"/>
              <w:rPr>
                <w:rFonts w:eastAsiaTheme="minorHAnsi"/>
                <w:position w:val="0"/>
                <w:sz w:val="22"/>
                <w:szCs w:val="22"/>
                <w:lang w:eastAsia="en-US"/>
              </w:rPr>
            </w:pPr>
          </w:p>
          <w:p w14:paraId="3DE1128D" w14:textId="77777777" w:rsidR="00510780" w:rsidRPr="001B1978" w:rsidRDefault="00510780" w:rsidP="00510780">
            <w:pPr>
              <w:tabs>
                <w:tab w:val="left" w:pos="0"/>
              </w:tabs>
              <w:spacing w:before="0" w:after="200" w:line="276" w:lineRule="auto"/>
              <w:contextualSpacing/>
              <w:jc w:val="left"/>
              <w:rPr>
                <w:rFonts w:eastAsiaTheme="minorHAnsi"/>
                <w:position w:val="0"/>
                <w:sz w:val="22"/>
                <w:szCs w:val="22"/>
                <w:lang w:eastAsia="en-US"/>
              </w:rPr>
            </w:pPr>
          </w:p>
          <w:p w14:paraId="7E919073" w14:textId="77777777" w:rsidR="00510780" w:rsidRPr="001B1978" w:rsidRDefault="00510780" w:rsidP="00510780">
            <w:pPr>
              <w:tabs>
                <w:tab w:val="left" w:pos="0"/>
              </w:tabs>
              <w:spacing w:before="0" w:after="200" w:line="276" w:lineRule="auto"/>
              <w:contextualSpacing/>
              <w:jc w:val="left"/>
              <w:rPr>
                <w:rFonts w:eastAsiaTheme="minorHAnsi"/>
                <w:position w:val="0"/>
                <w:sz w:val="22"/>
                <w:szCs w:val="22"/>
                <w:lang w:eastAsia="en-US"/>
              </w:rPr>
            </w:pPr>
          </w:p>
          <w:p w14:paraId="315F74D4" w14:textId="77777777" w:rsidR="00510780" w:rsidRPr="001B1978" w:rsidRDefault="00510780" w:rsidP="00510780">
            <w:pPr>
              <w:tabs>
                <w:tab w:val="left" w:pos="0"/>
              </w:tabs>
              <w:spacing w:before="0" w:after="200" w:line="276" w:lineRule="auto"/>
              <w:contextualSpacing/>
              <w:jc w:val="left"/>
              <w:rPr>
                <w:rFonts w:eastAsiaTheme="minorHAnsi"/>
                <w:position w:val="0"/>
                <w:sz w:val="22"/>
                <w:szCs w:val="22"/>
                <w:lang w:eastAsia="en-US"/>
              </w:rPr>
            </w:pPr>
          </w:p>
          <w:p w14:paraId="3611B5F8" w14:textId="77777777" w:rsidR="00510780" w:rsidRPr="001B1978" w:rsidRDefault="00510780" w:rsidP="00510780">
            <w:pPr>
              <w:tabs>
                <w:tab w:val="left" w:pos="0"/>
              </w:tabs>
              <w:spacing w:before="0" w:after="200" w:line="276" w:lineRule="auto"/>
              <w:contextualSpacing/>
              <w:jc w:val="left"/>
              <w:rPr>
                <w:rFonts w:eastAsiaTheme="minorHAnsi"/>
                <w:position w:val="0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Align w:val="center"/>
          </w:tcPr>
          <w:p w14:paraId="29905597" w14:textId="77777777" w:rsidR="00510780" w:rsidRPr="00510780" w:rsidRDefault="00510780" w:rsidP="003B1753">
            <w:pPr>
              <w:tabs>
                <w:tab w:val="left" w:pos="360"/>
              </w:tabs>
              <w:spacing w:before="0" w:after="200" w:line="276" w:lineRule="auto"/>
              <w:contextualSpacing/>
              <w:jc w:val="center"/>
              <w:rPr>
                <w:rFonts w:ascii="Wingdings" w:hAnsi="Wingdings" w:hint="eastAsia"/>
                <w:position w:val="0"/>
                <w:sz w:val="24"/>
                <w:szCs w:val="24"/>
              </w:rPr>
            </w:pPr>
            <w:r w:rsidRPr="00510780">
              <w:rPr>
                <w:rFonts w:ascii="Wingdings" w:hAnsi="Wingdings"/>
                <w:position w:val="0"/>
                <w:sz w:val="24"/>
                <w:szCs w:val="24"/>
              </w:rPr>
              <w:t></w:t>
            </w:r>
          </w:p>
          <w:p w14:paraId="607EB379" w14:textId="2130516E" w:rsidR="00510780" w:rsidRPr="001B1978" w:rsidRDefault="00510780" w:rsidP="003B1753">
            <w:pPr>
              <w:tabs>
                <w:tab w:val="left" w:pos="360"/>
              </w:tabs>
              <w:spacing w:before="0" w:after="200" w:line="276" w:lineRule="auto"/>
              <w:contextualSpacing/>
              <w:jc w:val="center"/>
              <w:rPr>
                <w:rFonts w:eastAsiaTheme="minorHAnsi"/>
                <w:b/>
                <w:position w:val="0"/>
                <w:sz w:val="22"/>
                <w:szCs w:val="22"/>
              </w:rPr>
            </w:pPr>
            <w:r w:rsidRPr="00E31606">
              <w:rPr>
                <w:position w:val="0"/>
                <w:szCs w:val="18"/>
              </w:rPr>
              <w:t>Положительный</w:t>
            </w:r>
          </w:p>
        </w:tc>
        <w:tc>
          <w:tcPr>
            <w:tcW w:w="1699" w:type="dxa"/>
            <w:vAlign w:val="center"/>
          </w:tcPr>
          <w:p w14:paraId="789E4A9C" w14:textId="77777777" w:rsidR="00510780" w:rsidRPr="00510780" w:rsidRDefault="00510780" w:rsidP="003B1753">
            <w:pPr>
              <w:tabs>
                <w:tab w:val="left" w:pos="360"/>
              </w:tabs>
              <w:spacing w:before="0" w:after="200" w:line="276" w:lineRule="auto"/>
              <w:contextualSpacing/>
              <w:jc w:val="center"/>
              <w:rPr>
                <w:rFonts w:ascii="Wingdings" w:hAnsi="Wingdings" w:hint="eastAsia"/>
                <w:position w:val="0"/>
                <w:sz w:val="24"/>
                <w:szCs w:val="24"/>
              </w:rPr>
            </w:pPr>
            <w:r w:rsidRPr="00510780">
              <w:rPr>
                <w:rFonts w:ascii="Wingdings" w:hAnsi="Wingdings"/>
                <w:position w:val="0"/>
                <w:sz w:val="24"/>
                <w:szCs w:val="24"/>
              </w:rPr>
              <w:t></w:t>
            </w:r>
          </w:p>
          <w:p w14:paraId="77B814A0" w14:textId="6BA12A4C" w:rsidR="00510780" w:rsidRPr="001B1978" w:rsidRDefault="00510780" w:rsidP="003B1753">
            <w:pPr>
              <w:tabs>
                <w:tab w:val="left" w:pos="360"/>
              </w:tabs>
              <w:spacing w:before="0" w:after="200" w:line="276" w:lineRule="auto"/>
              <w:contextualSpacing/>
              <w:jc w:val="center"/>
              <w:rPr>
                <w:rFonts w:eastAsiaTheme="minorHAnsi"/>
                <w:b/>
                <w:position w:val="0"/>
                <w:sz w:val="22"/>
                <w:szCs w:val="22"/>
              </w:rPr>
            </w:pPr>
            <w:r w:rsidRPr="00E31606">
              <w:rPr>
                <w:position w:val="0"/>
              </w:rPr>
              <w:t>Отрицательный</w:t>
            </w:r>
          </w:p>
        </w:tc>
        <w:tc>
          <w:tcPr>
            <w:tcW w:w="1703" w:type="dxa"/>
            <w:vAlign w:val="center"/>
          </w:tcPr>
          <w:p w14:paraId="60BCA28E" w14:textId="77777777" w:rsidR="00510780" w:rsidRPr="00510780" w:rsidRDefault="00510780" w:rsidP="003B1753">
            <w:pPr>
              <w:tabs>
                <w:tab w:val="left" w:pos="360"/>
              </w:tabs>
              <w:spacing w:before="0" w:after="200" w:line="276" w:lineRule="auto"/>
              <w:contextualSpacing/>
              <w:jc w:val="center"/>
              <w:rPr>
                <w:rFonts w:ascii="Wingdings" w:hAnsi="Wingdings" w:hint="eastAsia"/>
                <w:position w:val="0"/>
                <w:sz w:val="24"/>
                <w:szCs w:val="24"/>
              </w:rPr>
            </w:pPr>
            <w:r w:rsidRPr="00510780">
              <w:rPr>
                <w:rFonts w:ascii="Wingdings" w:hAnsi="Wingdings"/>
                <w:position w:val="0"/>
                <w:sz w:val="24"/>
                <w:szCs w:val="24"/>
              </w:rPr>
              <w:t></w:t>
            </w:r>
          </w:p>
          <w:p w14:paraId="6BFC3F00" w14:textId="3FB5113B" w:rsidR="00510780" w:rsidRPr="001B1978" w:rsidRDefault="00510780" w:rsidP="003B1753">
            <w:pPr>
              <w:tabs>
                <w:tab w:val="left" w:pos="360"/>
              </w:tabs>
              <w:spacing w:before="0" w:after="200" w:line="276" w:lineRule="auto"/>
              <w:contextualSpacing/>
              <w:jc w:val="center"/>
              <w:rPr>
                <w:rFonts w:eastAsiaTheme="minorHAnsi"/>
                <w:b/>
                <w:position w:val="0"/>
                <w:sz w:val="22"/>
                <w:szCs w:val="22"/>
              </w:rPr>
            </w:pPr>
            <w:r w:rsidRPr="00E31606">
              <w:rPr>
                <w:position w:val="0"/>
              </w:rPr>
              <w:t>Недостоверный</w:t>
            </w:r>
          </w:p>
        </w:tc>
        <w:tc>
          <w:tcPr>
            <w:tcW w:w="2181" w:type="dxa"/>
            <w:vAlign w:val="center"/>
          </w:tcPr>
          <w:p w14:paraId="4709CD06" w14:textId="77777777" w:rsidR="00510780" w:rsidRPr="001B1978" w:rsidRDefault="00510780" w:rsidP="00510780">
            <w:pPr>
              <w:tabs>
                <w:tab w:val="left" w:pos="360"/>
              </w:tabs>
              <w:spacing w:before="0" w:after="200" w:line="276" w:lineRule="auto"/>
              <w:contextualSpacing/>
              <w:jc w:val="left"/>
              <w:rPr>
                <w:rFonts w:eastAsiaTheme="minorHAnsi"/>
                <w:b/>
                <w:position w:val="0"/>
                <w:sz w:val="22"/>
                <w:szCs w:val="22"/>
                <w:lang w:eastAsia="en-US"/>
              </w:rPr>
            </w:pPr>
          </w:p>
        </w:tc>
      </w:tr>
      <w:tr w:rsidR="003B1753" w:rsidRPr="001B1978" w14:paraId="2158413D" w14:textId="77777777" w:rsidTr="003B1753">
        <w:trPr>
          <w:cantSplit/>
        </w:trPr>
        <w:tc>
          <w:tcPr>
            <w:tcW w:w="510" w:type="dxa"/>
            <w:vAlign w:val="center"/>
          </w:tcPr>
          <w:p w14:paraId="6FB9C4EF" w14:textId="77777777" w:rsidR="00510780" w:rsidRPr="001B1978" w:rsidRDefault="00510780" w:rsidP="003B1753">
            <w:pPr>
              <w:tabs>
                <w:tab w:val="left" w:pos="0"/>
              </w:tabs>
              <w:spacing w:before="0" w:after="200" w:line="276" w:lineRule="auto"/>
              <w:contextualSpacing/>
              <w:jc w:val="center"/>
              <w:rPr>
                <w:rFonts w:eastAsiaTheme="minorHAnsi"/>
                <w:position w:val="0"/>
                <w:sz w:val="22"/>
                <w:szCs w:val="22"/>
              </w:rPr>
            </w:pPr>
            <w:r w:rsidRPr="001B1978">
              <w:rPr>
                <w:position w:val="0"/>
                <w:sz w:val="22"/>
              </w:rPr>
              <w:lastRenderedPageBreak/>
              <w:t>5.</w:t>
            </w:r>
          </w:p>
        </w:tc>
        <w:tc>
          <w:tcPr>
            <w:tcW w:w="1472" w:type="dxa"/>
            <w:vAlign w:val="center"/>
          </w:tcPr>
          <w:p w14:paraId="44C4F97D" w14:textId="77777777" w:rsidR="00510780" w:rsidRPr="001B1978" w:rsidRDefault="00510780" w:rsidP="00510780">
            <w:pPr>
              <w:tabs>
                <w:tab w:val="left" w:pos="0"/>
              </w:tabs>
              <w:spacing w:before="0" w:after="200" w:line="276" w:lineRule="auto"/>
              <w:contextualSpacing/>
              <w:jc w:val="left"/>
              <w:rPr>
                <w:rFonts w:eastAsiaTheme="minorHAnsi"/>
                <w:position w:val="0"/>
                <w:sz w:val="22"/>
                <w:szCs w:val="22"/>
              </w:rPr>
            </w:pPr>
            <w:r w:rsidRPr="001B1978">
              <w:rPr>
                <w:noProof/>
                <w:position w:val="0"/>
              </w:rPr>
              <w:drawing>
                <wp:anchor distT="0" distB="0" distL="114300" distR="114300" simplePos="0" relativeHeight="251676672" behindDoc="0" locked="0" layoutInCell="1" allowOverlap="1" wp14:anchorId="056A28F3" wp14:editId="54B1AB12">
                  <wp:simplePos x="0" y="0"/>
                  <wp:positionH relativeFrom="column">
                    <wp:posOffset>43815</wp:posOffset>
                  </wp:positionH>
                  <wp:positionV relativeFrom="paragraph">
                    <wp:posOffset>130175</wp:posOffset>
                  </wp:positionV>
                  <wp:extent cx="647065" cy="899795"/>
                  <wp:effectExtent l="0" t="0" r="635" b="1905"/>
                  <wp:wrapNone/>
                  <wp:docPr id="15" name="Picture 15" descr="A close up of a door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7" descr="A close up of a door&#10;&#10;Description automatically generated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065" cy="899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3A40334" w14:textId="77777777" w:rsidR="00510780" w:rsidRPr="001B1978" w:rsidRDefault="00510780" w:rsidP="00510780">
            <w:pPr>
              <w:tabs>
                <w:tab w:val="left" w:pos="0"/>
              </w:tabs>
              <w:spacing w:before="0" w:after="200" w:line="276" w:lineRule="auto"/>
              <w:contextualSpacing/>
              <w:jc w:val="left"/>
              <w:rPr>
                <w:rFonts w:eastAsiaTheme="minorHAnsi"/>
                <w:position w:val="0"/>
                <w:sz w:val="22"/>
                <w:szCs w:val="22"/>
                <w:lang w:eastAsia="en-US"/>
              </w:rPr>
            </w:pPr>
          </w:p>
          <w:p w14:paraId="561BD714" w14:textId="77777777" w:rsidR="00510780" w:rsidRPr="001B1978" w:rsidRDefault="00510780" w:rsidP="00510780">
            <w:pPr>
              <w:tabs>
                <w:tab w:val="left" w:pos="0"/>
              </w:tabs>
              <w:spacing w:before="0" w:after="200" w:line="276" w:lineRule="auto"/>
              <w:contextualSpacing/>
              <w:jc w:val="left"/>
              <w:rPr>
                <w:rFonts w:eastAsiaTheme="minorHAnsi"/>
                <w:position w:val="0"/>
                <w:sz w:val="22"/>
                <w:szCs w:val="22"/>
                <w:lang w:eastAsia="en-US"/>
              </w:rPr>
            </w:pPr>
          </w:p>
          <w:p w14:paraId="0516F768" w14:textId="77777777" w:rsidR="00510780" w:rsidRPr="001B1978" w:rsidRDefault="00510780" w:rsidP="00510780">
            <w:pPr>
              <w:tabs>
                <w:tab w:val="left" w:pos="0"/>
              </w:tabs>
              <w:spacing w:before="0" w:after="200" w:line="276" w:lineRule="auto"/>
              <w:contextualSpacing/>
              <w:jc w:val="left"/>
              <w:rPr>
                <w:rFonts w:eastAsiaTheme="minorHAnsi"/>
                <w:position w:val="0"/>
                <w:sz w:val="22"/>
                <w:szCs w:val="22"/>
                <w:lang w:eastAsia="en-US"/>
              </w:rPr>
            </w:pPr>
          </w:p>
          <w:p w14:paraId="5D1DFBCA" w14:textId="77777777" w:rsidR="00510780" w:rsidRPr="001B1978" w:rsidRDefault="00510780" w:rsidP="00510780">
            <w:pPr>
              <w:tabs>
                <w:tab w:val="left" w:pos="0"/>
              </w:tabs>
              <w:spacing w:before="0" w:after="200" w:line="276" w:lineRule="auto"/>
              <w:contextualSpacing/>
              <w:jc w:val="left"/>
              <w:rPr>
                <w:rFonts w:eastAsiaTheme="minorHAnsi"/>
                <w:position w:val="0"/>
                <w:sz w:val="22"/>
                <w:szCs w:val="22"/>
                <w:lang w:eastAsia="en-US"/>
              </w:rPr>
            </w:pPr>
          </w:p>
          <w:p w14:paraId="62515843" w14:textId="77777777" w:rsidR="00510780" w:rsidRPr="001B1978" w:rsidRDefault="00510780" w:rsidP="00510780">
            <w:pPr>
              <w:tabs>
                <w:tab w:val="left" w:pos="0"/>
              </w:tabs>
              <w:spacing w:before="0" w:after="200" w:line="276" w:lineRule="auto"/>
              <w:contextualSpacing/>
              <w:jc w:val="left"/>
              <w:rPr>
                <w:rFonts w:eastAsiaTheme="minorHAnsi"/>
                <w:position w:val="0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Align w:val="center"/>
          </w:tcPr>
          <w:p w14:paraId="54FF92D6" w14:textId="77777777" w:rsidR="00510780" w:rsidRPr="00510780" w:rsidRDefault="00510780" w:rsidP="003B1753">
            <w:pPr>
              <w:tabs>
                <w:tab w:val="left" w:pos="360"/>
              </w:tabs>
              <w:spacing w:before="0" w:after="200" w:line="276" w:lineRule="auto"/>
              <w:contextualSpacing/>
              <w:jc w:val="center"/>
              <w:rPr>
                <w:rFonts w:ascii="Wingdings" w:hAnsi="Wingdings" w:hint="eastAsia"/>
                <w:position w:val="0"/>
                <w:sz w:val="24"/>
                <w:szCs w:val="24"/>
              </w:rPr>
            </w:pPr>
            <w:r w:rsidRPr="00510780">
              <w:rPr>
                <w:rFonts w:ascii="Wingdings" w:hAnsi="Wingdings"/>
                <w:position w:val="0"/>
                <w:sz w:val="24"/>
                <w:szCs w:val="24"/>
              </w:rPr>
              <w:t></w:t>
            </w:r>
          </w:p>
          <w:p w14:paraId="65B3E10C" w14:textId="6BB100F8" w:rsidR="00510780" w:rsidRPr="001B1978" w:rsidRDefault="00510780" w:rsidP="003B1753">
            <w:pPr>
              <w:tabs>
                <w:tab w:val="left" w:pos="360"/>
              </w:tabs>
              <w:spacing w:before="0" w:after="200" w:line="276" w:lineRule="auto"/>
              <w:contextualSpacing/>
              <w:jc w:val="center"/>
              <w:rPr>
                <w:rFonts w:eastAsiaTheme="minorHAnsi"/>
                <w:b/>
                <w:position w:val="0"/>
                <w:sz w:val="22"/>
                <w:szCs w:val="22"/>
              </w:rPr>
            </w:pPr>
            <w:r w:rsidRPr="00E31606">
              <w:rPr>
                <w:position w:val="0"/>
                <w:szCs w:val="18"/>
              </w:rPr>
              <w:t>Положительный</w:t>
            </w:r>
          </w:p>
        </w:tc>
        <w:tc>
          <w:tcPr>
            <w:tcW w:w="1699" w:type="dxa"/>
            <w:vAlign w:val="center"/>
          </w:tcPr>
          <w:p w14:paraId="260E3F65" w14:textId="77777777" w:rsidR="00510780" w:rsidRPr="00510780" w:rsidRDefault="00510780" w:rsidP="003B1753">
            <w:pPr>
              <w:tabs>
                <w:tab w:val="left" w:pos="360"/>
              </w:tabs>
              <w:spacing w:before="0" w:after="200" w:line="276" w:lineRule="auto"/>
              <w:contextualSpacing/>
              <w:jc w:val="center"/>
              <w:rPr>
                <w:rFonts w:ascii="Wingdings" w:hAnsi="Wingdings" w:hint="eastAsia"/>
                <w:position w:val="0"/>
                <w:sz w:val="24"/>
                <w:szCs w:val="24"/>
              </w:rPr>
            </w:pPr>
            <w:r w:rsidRPr="00510780">
              <w:rPr>
                <w:rFonts w:ascii="Wingdings" w:hAnsi="Wingdings"/>
                <w:position w:val="0"/>
                <w:sz w:val="24"/>
                <w:szCs w:val="24"/>
              </w:rPr>
              <w:t></w:t>
            </w:r>
          </w:p>
          <w:p w14:paraId="40CD79FA" w14:textId="0BA2CE14" w:rsidR="00510780" w:rsidRPr="001B1978" w:rsidRDefault="00510780" w:rsidP="003B1753">
            <w:pPr>
              <w:tabs>
                <w:tab w:val="left" w:pos="360"/>
              </w:tabs>
              <w:spacing w:before="0" w:after="200" w:line="276" w:lineRule="auto"/>
              <w:contextualSpacing/>
              <w:jc w:val="center"/>
              <w:rPr>
                <w:rFonts w:eastAsiaTheme="minorHAnsi"/>
                <w:b/>
                <w:position w:val="0"/>
                <w:sz w:val="22"/>
                <w:szCs w:val="22"/>
              </w:rPr>
            </w:pPr>
            <w:r w:rsidRPr="00E31606">
              <w:rPr>
                <w:position w:val="0"/>
              </w:rPr>
              <w:t>Отрицательный</w:t>
            </w:r>
          </w:p>
        </w:tc>
        <w:tc>
          <w:tcPr>
            <w:tcW w:w="1703" w:type="dxa"/>
            <w:vAlign w:val="center"/>
          </w:tcPr>
          <w:p w14:paraId="49D85247" w14:textId="77777777" w:rsidR="00510780" w:rsidRPr="00510780" w:rsidRDefault="00510780" w:rsidP="003B1753">
            <w:pPr>
              <w:tabs>
                <w:tab w:val="left" w:pos="360"/>
              </w:tabs>
              <w:spacing w:before="0" w:after="200" w:line="276" w:lineRule="auto"/>
              <w:contextualSpacing/>
              <w:jc w:val="center"/>
              <w:rPr>
                <w:rFonts w:ascii="Wingdings" w:hAnsi="Wingdings" w:hint="eastAsia"/>
                <w:position w:val="0"/>
                <w:sz w:val="24"/>
                <w:szCs w:val="24"/>
              </w:rPr>
            </w:pPr>
            <w:r w:rsidRPr="00510780">
              <w:rPr>
                <w:rFonts w:ascii="Wingdings" w:hAnsi="Wingdings"/>
                <w:position w:val="0"/>
                <w:sz w:val="24"/>
                <w:szCs w:val="24"/>
              </w:rPr>
              <w:t></w:t>
            </w:r>
          </w:p>
          <w:p w14:paraId="25CD45E3" w14:textId="0AD95845" w:rsidR="00510780" w:rsidRPr="001B1978" w:rsidRDefault="00510780" w:rsidP="003B1753">
            <w:pPr>
              <w:tabs>
                <w:tab w:val="left" w:pos="360"/>
              </w:tabs>
              <w:spacing w:before="0" w:after="200" w:line="276" w:lineRule="auto"/>
              <w:contextualSpacing/>
              <w:jc w:val="center"/>
              <w:rPr>
                <w:rFonts w:eastAsiaTheme="minorHAnsi"/>
                <w:b/>
                <w:position w:val="0"/>
                <w:sz w:val="22"/>
                <w:szCs w:val="22"/>
              </w:rPr>
            </w:pPr>
            <w:r w:rsidRPr="00E31606">
              <w:rPr>
                <w:position w:val="0"/>
              </w:rPr>
              <w:t>Недостоверный</w:t>
            </w:r>
          </w:p>
        </w:tc>
        <w:tc>
          <w:tcPr>
            <w:tcW w:w="2181" w:type="dxa"/>
            <w:vAlign w:val="center"/>
          </w:tcPr>
          <w:p w14:paraId="4EFED5AE" w14:textId="77777777" w:rsidR="00510780" w:rsidRPr="001B1978" w:rsidRDefault="00510780" w:rsidP="00510780">
            <w:pPr>
              <w:tabs>
                <w:tab w:val="left" w:pos="360"/>
              </w:tabs>
              <w:spacing w:before="0" w:after="200" w:line="276" w:lineRule="auto"/>
              <w:contextualSpacing/>
              <w:jc w:val="left"/>
              <w:rPr>
                <w:rFonts w:eastAsiaTheme="minorHAnsi"/>
                <w:b/>
                <w:position w:val="0"/>
                <w:sz w:val="22"/>
                <w:szCs w:val="22"/>
                <w:lang w:eastAsia="en-US"/>
              </w:rPr>
            </w:pPr>
          </w:p>
        </w:tc>
      </w:tr>
      <w:tr w:rsidR="003B1753" w:rsidRPr="001B1978" w14:paraId="55FE087C" w14:textId="77777777" w:rsidTr="003B1753">
        <w:trPr>
          <w:cantSplit/>
        </w:trPr>
        <w:tc>
          <w:tcPr>
            <w:tcW w:w="510" w:type="dxa"/>
            <w:vAlign w:val="center"/>
          </w:tcPr>
          <w:p w14:paraId="51CB9082" w14:textId="77777777" w:rsidR="00510780" w:rsidRPr="001B1978" w:rsidRDefault="00510780" w:rsidP="003B1753">
            <w:pPr>
              <w:tabs>
                <w:tab w:val="left" w:pos="0"/>
              </w:tabs>
              <w:spacing w:before="0" w:after="200" w:line="276" w:lineRule="auto"/>
              <w:contextualSpacing/>
              <w:jc w:val="center"/>
              <w:rPr>
                <w:position w:val="0"/>
                <w:sz w:val="22"/>
              </w:rPr>
            </w:pPr>
            <w:r w:rsidRPr="001B1978">
              <w:rPr>
                <w:position w:val="0"/>
                <w:sz w:val="22"/>
              </w:rPr>
              <w:t>6.</w:t>
            </w:r>
          </w:p>
        </w:tc>
        <w:tc>
          <w:tcPr>
            <w:tcW w:w="1472" w:type="dxa"/>
            <w:vAlign w:val="center"/>
          </w:tcPr>
          <w:p w14:paraId="0973B2C8" w14:textId="77777777" w:rsidR="00510780" w:rsidRPr="001B1978" w:rsidRDefault="00510780" w:rsidP="00510780">
            <w:pPr>
              <w:tabs>
                <w:tab w:val="left" w:pos="360"/>
              </w:tabs>
              <w:spacing w:before="0" w:after="200" w:line="276" w:lineRule="auto"/>
              <w:jc w:val="left"/>
              <w:rPr>
                <w:rFonts w:eastAsiaTheme="minorHAnsi"/>
                <w:position w:val="0"/>
                <w:sz w:val="22"/>
                <w:szCs w:val="22"/>
              </w:rPr>
            </w:pPr>
            <w:r w:rsidRPr="001B1978">
              <w:rPr>
                <w:noProof/>
                <w:position w:val="0"/>
              </w:rPr>
              <w:drawing>
                <wp:anchor distT="0" distB="0" distL="114300" distR="114300" simplePos="0" relativeHeight="251678720" behindDoc="0" locked="0" layoutInCell="1" allowOverlap="1" wp14:anchorId="3EFCC59A" wp14:editId="02358CA6">
                  <wp:simplePos x="0" y="0"/>
                  <wp:positionH relativeFrom="column">
                    <wp:posOffset>66675</wp:posOffset>
                  </wp:positionH>
                  <wp:positionV relativeFrom="paragraph">
                    <wp:posOffset>175260</wp:posOffset>
                  </wp:positionV>
                  <wp:extent cx="647065" cy="899795"/>
                  <wp:effectExtent l="0" t="0" r="635" b="1905"/>
                  <wp:wrapNone/>
                  <wp:docPr id="2" name="Picture 2" descr="A close up of a door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6" descr="A close up of a door&#10;&#10;Description automatically generated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065" cy="899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69E572F" w14:textId="77777777" w:rsidR="00510780" w:rsidRPr="001B1978" w:rsidRDefault="00510780" w:rsidP="00510780">
            <w:pPr>
              <w:tabs>
                <w:tab w:val="left" w:pos="360"/>
              </w:tabs>
              <w:spacing w:before="0" w:after="200" w:line="276" w:lineRule="auto"/>
              <w:jc w:val="left"/>
              <w:rPr>
                <w:rFonts w:eastAsiaTheme="minorHAnsi"/>
                <w:position w:val="0"/>
                <w:sz w:val="22"/>
                <w:szCs w:val="22"/>
                <w:lang w:eastAsia="en-US"/>
              </w:rPr>
            </w:pPr>
          </w:p>
          <w:p w14:paraId="73836636" w14:textId="77777777" w:rsidR="00510780" w:rsidRPr="001B1978" w:rsidRDefault="00510780" w:rsidP="00510780">
            <w:pPr>
              <w:tabs>
                <w:tab w:val="left" w:pos="360"/>
              </w:tabs>
              <w:spacing w:before="0" w:after="200" w:line="276" w:lineRule="auto"/>
              <w:jc w:val="left"/>
              <w:rPr>
                <w:rFonts w:eastAsiaTheme="minorHAnsi"/>
                <w:position w:val="0"/>
                <w:sz w:val="22"/>
                <w:szCs w:val="22"/>
                <w:lang w:eastAsia="en-US"/>
              </w:rPr>
            </w:pPr>
          </w:p>
          <w:p w14:paraId="12F5120B" w14:textId="77777777" w:rsidR="00510780" w:rsidRPr="001B1978" w:rsidRDefault="00510780" w:rsidP="00510780">
            <w:pPr>
              <w:tabs>
                <w:tab w:val="left" w:pos="0"/>
              </w:tabs>
              <w:spacing w:before="0" w:after="200" w:line="276" w:lineRule="auto"/>
              <w:contextualSpacing/>
              <w:jc w:val="left"/>
              <w:rPr>
                <w:noProof/>
                <w:position w:val="0"/>
              </w:rPr>
            </w:pPr>
          </w:p>
        </w:tc>
        <w:tc>
          <w:tcPr>
            <w:tcW w:w="1701" w:type="dxa"/>
            <w:vAlign w:val="center"/>
          </w:tcPr>
          <w:p w14:paraId="521F1591" w14:textId="77777777" w:rsidR="00510780" w:rsidRPr="00510780" w:rsidRDefault="00510780" w:rsidP="003B1753">
            <w:pPr>
              <w:tabs>
                <w:tab w:val="left" w:pos="360"/>
              </w:tabs>
              <w:spacing w:before="0" w:after="200" w:line="276" w:lineRule="auto"/>
              <w:contextualSpacing/>
              <w:jc w:val="center"/>
              <w:rPr>
                <w:rFonts w:ascii="Wingdings" w:hAnsi="Wingdings" w:hint="eastAsia"/>
                <w:position w:val="0"/>
                <w:sz w:val="24"/>
                <w:szCs w:val="24"/>
              </w:rPr>
            </w:pPr>
            <w:r w:rsidRPr="00510780">
              <w:rPr>
                <w:rFonts w:ascii="Wingdings" w:hAnsi="Wingdings"/>
                <w:position w:val="0"/>
                <w:sz w:val="24"/>
                <w:szCs w:val="24"/>
              </w:rPr>
              <w:t></w:t>
            </w:r>
          </w:p>
          <w:p w14:paraId="5EC1DD2D" w14:textId="0D8B49E6" w:rsidR="00510780" w:rsidRPr="001B1978" w:rsidRDefault="00510780" w:rsidP="003B1753">
            <w:pPr>
              <w:tabs>
                <w:tab w:val="left" w:pos="360"/>
              </w:tabs>
              <w:spacing w:before="0" w:after="200" w:line="276" w:lineRule="auto"/>
              <w:contextualSpacing/>
              <w:jc w:val="center"/>
              <w:rPr>
                <w:rFonts w:ascii="Wingdings" w:hAnsi="Wingdings" w:hint="eastAsia"/>
                <w:position w:val="0"/>
                <w:sz w:val="22"/>
              </w:rPr>
            </w:pPr>
            <w:r w:rsidRPr="00E31606">
              <w:rPr>
                <w:position w:val="0"/>
                <w:szCs w:val="18"/>
              </w:rPr>
              <w:t>Положительный</w:t>
            </w:r>
          </w:p>
        </w:tc>
        <w:tc>
          <w:tcPr>
            <w:tcW w:w="1699" w:type="dxa"/>
            <w:vAlign w:val="center"/>
          </w:tcPr>
          <w:p w14:paraId="6AF087C6" w14:textId="77777777" w:rsidR="00510780" w:rsidRPr="00510780" w:rsidRDefault="00510780" w:rsidP="003B1753">
            <w:pPr>
              <w:tabs>
                <w:tab w:val="left" w:pos="360"/>
              </w:tabs>
              <w:spacing w:before="0" w:after="200" w:line="276" w:lineRule="auto"/>
              <w:contextualSpacing/>
              <w:jc w:val="center"/>
              <w:rPr>
                <w:rFonts w:ascii="Wingdings" w:hAnsi="Wingdings" w:hint="eastAsia"/>
                <w:position w:val="0"/>
                <w:sz w:val="24"/>
                <w:szCs w:val="24"/>
              </w:rPr>
            </w:pPr>
            <w:r w:rsidRPr="00510780">
              <w:rPr>
                <w:rFonts w:ascii="Wingdings" w:hAnsi="Wingdings"/>
                <w:position w:val="0"/>
                <w:sz w:val="24"/>
                <w:szCs w:val="24"/>
              </w:rPr>
              <w:t></w:t>
            </w:r>
          </w:p>
          <w:p w14:paraId="4E4EF57E" w14:textId="28959E55" w:rsidR="00510780" w:rsidRPr="001B1978" w:rsidRDefault="00510780" w:rsidP="003B1753">
            <w:pPr>
              <w:tabs>
                <w:tab w:val="left" w:pos="360"/>
              </w:tabs>
              <w:spacing w:before="0" w:after="200" w:line="276" w:lineRule="auto"/>
              <w:contextualSpacing/>
              <w:jc w:val="center"/>
              <w:rPr>
                <w:rFonts w:ascii="Wingdings" w:hAnsi="Wingdings" w:hint="eastAsia"/>
                <w:position w:val="0"/>
                <w:sz w:val="22"/>
              </w:rPr>
            </w:pPr>
            <w:r w:rsidRPr="00E31606">
              <w:rPr>
                <w:position w:val="0"/>
              </w:rPr>
              <w:t>Отрицательный</w:t>
            </w:r>
          </w:p>
        </w:tc>
        <w:tc>
          <w:tcPr>
            <w:tcW w:w="1703" w:type="dxa"/>
            <w:vAlign w:val="center"/>
          </w:tcPr>
          <w:p w14:paraId="72E886C2" w14:textId="77777777" w:rsidR="00510780" w:rsidRPr="00510780" w:rsidRDefault="00510780" w:rsidP="003B1753">
            <w:pPr>
              <w:tabs>
                <w:tab w:val="left" w:pos="360"/>
              </w:tabs>
              <w:spacing w:before="0" w:after="200" w:line="276" w:lineRule="auto"/>
              <w:contextualSpacing/>
              <w:jc w:val="center"/>
              <w:rPr>
                <w:rFonts w:ascii="Wingdings" w:hAnsi="Wingdings" w:hint="eastAsia"/>
                <w:position w:val="0"/>
                <w:sz w:val="24"/>
                <w:szCs w:val="24"/>
              </w:rPr>
            </w:pPr>
            <w:r w:rsidRPr="00510780">
              <w:rPr>
                <w:rFonts w:ascii="Wingdings" w:hAnsi="Wingdings"/>
                <w:position w:val="0"/>
                <w:sz w:val="24"/>
                <w:szCs w:val="24"/>
              </w:rPr>
              <w:t></w:t>
            </w:r>
          </w:p>
          <w:p w14:paraId="462CBD10" w14:textId="5D86AC26" w:rsidR="00510780" w:rsidRPr="001B1978" w:rsidRDefault="00510780" w:rsidP="003B1753">
            <w:pPr>
              <w:tabs>
                <w:tab w:val="left" w:pos="360"/>
              </w:tabs>
              <w:spacing w:before="0" w:after="200" w:line="276" w:lineRule="auto"/>
              <w:contextualSpacing/>
              <w:jc w:val="center"/>
              <w:rPr>
                <w:rFonts w:ascii="Wingdings" w:hAnsi="Wingdings" w:hint="eastAsia"/>
                <w:position w:val="0"/>
                <w:sz w:val="22"/>
              </w:rPr>
            </w:pPr>
            <w:r w:rsidRPr="00E31606">
              <w:rPr>
                <w:position w:val="0"/>
              </w:rPr>
              <w:t>Недостоверный</w:t>
            </w:r>
          </w:p>
        </w:tc>
        <w:tc>
          <w:tcPr>
            <w:tcW w:w="2181" w:type="dxa"/>
            <w:vAlign w:val="center"/>
          </w:tcPr>
          <w:p w14:paraId="3D5DE3EE" w14:textId="77777777" w:rsidR="00510780" w:rsidRPr="001B1978" w:rsidRDefault="00510780" w:rsidP="00510780">
            <w:pPr>
              <w:tabs>
                <w:tab w:val="left" w:pos="360"/>
              </w:tabs>
              <w:spacing w:before="0" w:after="200" w:line="276" w:lineRule="auto"/>
              <w:contextualSpacing/>
              <w:jc w:val="left"/>
              <w:rPr>
                <w:rFonts w:eastAsiaTheme="minorHAnsi"/>
                <w:b/>
                <w:position w:val="0"/>
                <w:sz w:val="22"/>
                <w:szCs w:val="22"/>
                <w:lang w:eastAsia="en-US"/>
              </w:rPr>
            </w:pPr>
          </w:p>
        </w:tc>
      </w:tr>
      <w:tr w:rsidR="003B1753" w:rsidRPr="001B1978" w14:paraId="4FFD3D3C" w14:textId="77777777" w:rsidTr="003B1753">
        <w:trPr>
          <w:cantSplit/>
        </w:trPr>
        <w:tc>
          <w:tcPr>
            <w:tcW w:w="510" w:type="dxa"/>
            <w:vAlign w:val="center"/>
          </w:tcPr>
          <w:p w14:paraId="0D9873E3" w14:textId="77777777" w:rsidR="00510780" w:rsidRPr="001B1978" w:rsidRDefault="00510780" w:rsidP="003B1753">
            <w:pPr>
              <w:tabs>
                <w:tab w:val="left" w:pos="0"/>
              </w:tabs>
              <w:spacing w:before="0" w:after="200" w:line="276" w:lineRule="auto"/>
              <w:contextualSpacing/>
              <w:jc w:val="center"/>
              <w:rPr>
                <w:position w:val="0"/>
                <w:sz w:val="22"/>
              </w:rPr>
            </w:pPr>
            <w:r w:rsidRPr="001B1978">
              <w:rPr>
                <w:position w:val="0"/>
                <w:sz w:val="22"/>
              </w:rPr>
              <w:t>7.</w:t>
            </w:r>
          </w:p>
        </w:tc>
        <w:tc>
          <w:tcPr>
            <w:tcW w:w="1472" w:type="dxa"/>
            <w:vAlign w:val="center"/>
          </w:tcPr>
          <w:p w14:paraId="2CA28217" w14:textId="77777777" w:rsidR="00510780" w:rsidRPr="001B1978" w:rsidRDefault="00510780" w:rsidP="00510780">
            <w:pPr>
              <w:tabs>
                <w:tab w:val="left" w:pos="360"/>
              </w:tabs>
              <w:spacing w:before="0" w:after="200" w:line="276" w:lineRule="auto"/>
              <w:contextualSpacing/>
              <w:jc w:val="left"/>
              <w:rPr>
                <w:rFonts w:eastAsiaTheme="minorHAnsi"/>
                <w:b/>
                <w:position w:val="0"/>
                <w:sz w:val="22"/>
                <w:szCs w:val="22"/>
              </w:rPr>
            </w:pPr>
            <w:r w:rsidRPr="001B1978">
              <w:rPr>
                <w:noProof/>
                <w:position w:val="0"/>
              </w:rPr>
              <w:drawing>
                <wp:anchor distT="0" distB="0" distL="114300" distR="114300" simplePos="0" relativeHeight="251680768" behindDoc="0" locked="0" layoutInCell="1" allowOverlap="1" wp14:anchorId="5B617EC4" wp14:editId="46490377">
                  <wp:simplePos x="0" y="0"/>
                  <wp:positionH relativeFrom="column">
                    <wp:posOffset>39370</wp:posOffset>
                  </wp:positionH>
                  <wp:positionV relativeFrom="paragraph">
                    <wp:posOffset>121920</wp:posOffset>
                  </wp:positionV>
                  <wp:extent cx="670237" cy="900000"/>
                  <wp:effectExtent l="0" t="0" r="3175" b="1905"/>
                  <wp:wrapNone/>
                  <wp:docPr id="3" name="Picture 3" descr="A close up of a door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8" descr="A close up of a door&#10;&#10;Description automatically generated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0237" cy="9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1656FCA" w14:textId="77777777" w:rsidR="00510780" w:rsidRPr="001B1978" w:rsidRDefault="00510780" w:rsidP="00510780">
            <w:pPr>
              <w:tabs>
                <w:tab w:val="left" w:pos="360"/>
              </w:tabs>
              <w:spacing w:before="0" w:after="200" w:line="276" w:lineRule="auto"/>
              <w:contextualSpacing/>
              <w:jc w:val="left"/>
              <w:rPr>
                <w:rFonts w:eastAsiaTheme="minorHAnsi"/>
                <w:b/>
                <w:position w:val="0"/>
                <w:sz w:val="22"/>
                <w:szCs w:val="22"/>
                <w:lang w:eastAsia="en-US"/>
              </w:rPr>
            </w:pPr>
          </w:p>
          <w:p w14:paraId="5B7E8481" w14:textId="77777777" w:rsidR="00510780" w:rsidRPr="001B1978" w:rsidRDefault="00510780" w:rsidP="00510780">
            <w:pPr>
              <w:tabs>
                <w:tab w:val="left" w:pos="360"/>
              </w:tabs>
              <w:spacing w:before="0" w:after="200" w:line="276" w:lineRule="auto"/>
              <w:contextualSpacing/>
              <w:jc w:val="left"/>
              <w:rPr>
                <w:rFonts w:eastAsiaTheme="minorHAnsi"/>
                <w:b/>
                <w:position w:val="0"/>
                <w:sz w:val="22"/>
                <w:szCs w:val="22"/>
                <w:lang w:eastAsia="en-US"/>
              </w:rPr>
            </w:pPr>
          </w:p>
          <w:p w14:paraId="1FAE26E7" w14:textId="77777777" w:rsidR="00510780" w:rsidRPr="001B1978" w:rsidRDefault="00510780" w:rsidP="00510780">
            <w:pPr>
              <w:tabs>
                <w:tab w:val="left" w:pos="360"/>
              </w:tabs>
              <w:spacing w:before="0" w:after="200" w:line="276" w:lineRule="auto"/>
              <w:contextualSpacing/>
              <w:jc w:val="left"/>
              <w:rPr>
                <w:rFonts w:eastAsiaTheme="minorHAnsi"/>
                <w:b/>
                <w:position w:val="0"/>
                <w:sz w:val="22"/>
                <w:szCs w:val="22"/>
                <w:lang w:eastAsia="en-US"/>
              </w:rPr>
            </w:pPr>
          </w:p>
          <w:p w14:paraId="77171DD1" w14:textId="77777777" w:rsidR="00510780" w:rsidRPr="001B1978" w:rsidRDefault="00510780" w:rsidP="00510780">
            <w:pPr>
              <w:tabs>
                <w:tab w:val="left" w:pos="360"/>
              </w:tabs>
              <w:spacing w:before="0" w:after="200" w:line="276" w:lineRule="auto"/>
              <w:contextualSpacing/>
              <w:jc w:val="left"/>
              <w:rPr>
                <w:rFonts w:eastAsiaTheme="minorHAnsi"/>
                <w:b/>
                <w:position w:val="0"/>
                <w:sz w:val="22"/>
                <w:szCs w:val="22"/>
                <w:lang w:eastAsia="en-US"/>
              </w:rPr>
            </w:pPr>
          </w:p>
          <w:p w14:paraId="4CDFDA14" w14:textId="77777777" w:rsidR="00510780" w:rsidRPr="001B1978" w:rsidRDefault="00510780" w:rsidP="00510780">
            <w:pPr>
              <w:tabs>
                <w:tab w:val="left" w:pos="360"/>
              </w:tabs>
              <w:spacing w:before="0" w:after="200" w:line="276" w:lineRule="auto"/>
              <w:jc w:val="left"/>
              <w:rPr>
                <w:noProof/>
                <w:position w:val="0"/>
              </w:rPr>
            </w:pPr>
          </w:p>
        </w:tc>
        <w:tc>
          <w:tcPr>
            <w:tcW w:w="1701" w:type="dxa"/>
            <w:vAlign w:val="center"/>
          </w:tcPr>
          <w:p w14:paraId="191FD1D3" w14:textId="77777777" w:rsidR="00510780" w:rsidRPr="00510780" w:rsidRDefault="00510780" w:rsidP="003B1753">
            <w:pPr>
              <w:tabs>
                <w:tab w:val="left" w:pos="360"/>
              </w:tabs>
              <w:spacing w:before="0" w:after="200" w:line="276" w:lineRule="auto"/>
              <w:contextualSpacing/>
              <w:jc w:val="center"/>
              <w:rPr>
                <w:rFonts w:ascii="Wingdings" w:hAnsi="Wingdings" w:hint="eastAsia"/>
                <w:position w:val="0"/>
                <w:sz w:val="24"/>
                <w:szCs w:val="24"/>
              </w:rPr>
            </w:pPr>
            <w:r w:rsidRPr="00510780">
              <w:rPr>
                <w:rFonts w:ascii="Wingdings" w:hAnsi="Wingdings"/>
                <w:position w:val="0"/>
                <w:sz w:val="24"/>
                <w:szCs w:val="24"/>
              </w:rPr>
              <w:t></w:t>
            </w:r>
          </w:p>
          <w:p w14:paraId="42BE148C" w14:textId="74C158E7" w:rsidR="00510780" w:rsidRPr="001B1978" w:rsidRDefault="00510780" w:rsidP="003B1753">
            <w:pPr>
              <w:tabs>
                <w:tab w:val="left" w:pos="360"/>
              </w:tabs>
              <w:spacing w:before="0" w:after="200" w:line="276" w:lineRule="auto"/>
              <w:contextualSpacing/>
              <w:jc w:val="center"/>
              <w:rPr>
                <w:rFonts w:ascii="Wingdings" w:hAnsi="Wingdings" w:hint="eastAsia"/>
                <w:position w:val="0"/>
                <w:sz w:val="22"/>
              </w:rPr>
            </w:pPr>
            <w:r w:rsidRPr="00E31606">
              <w:rPr>
                <w:position w:val="0"/>
                <w:szCs w:val="18"/>
              </w:rPr>
              <w:t>Положительный</w:t>
            </w:r>
          </w:p>
        </w:tc>
        <w:tc>
          <w:tcPr>
            <w:tcW w:w="1699" w:type="dxa"/>
            <w:vAlign w:val="center"/>
          </w:tcPr>
          <w:p w14:paraId="1A67C553" w14:textId="77777777" w:rsidR="00510780" w:rsidRPr="00510780" w:rsidRDefault="00510780" w:rsidP="003B1753">
            <w:pPr>
              <w:tabs>
                <w:tab w:val="left" w:pos="360"/>
              </w:tabs>
              <w:spacing w:before="0" w:after="200" w:line="276" w:lineRule="auto"/>
              <w:contextualSpacing/>
              <w:jc w:val="center"/>
              <w:rPr>
                <w:rFonts w:ascii="Wingdings" w:hAnsi="Wingdings" w:hint="eastAsia"/>
                <w:position w:val="0"/>
                <w:sz w:val="24"/>
                <w:szCs w:val="24"/>
              </w:rPr>
            </w:pPr>
            <w:r w:rsidRPr="00510780">
              <w:rPr>
                <w:rFonts w:ascii="Wingdings" w:hAnsi="Wingdings"/>
                <w:position w:val="0"/>
                <w:sz w:val="24"/>
                <w:szCs w:val="24"/>
              </w:rPr>
              <w:t></w:t>
            </w:r>
          </w:p>
          <w:p w14:paraId="11270C30" w14:textId="1A09C4BE" w:rsidR="00510780" w:rsidRPr="001B1978" w:rsidRDefault="00510780" w:rsidP="003B1753">
            <w:pPr>
              <w:tabs>
                <w:tab w:val="left" w:pos="360"/>
              </w:tabs>
              <w:spacing w:before="0" w:after="200" w:line="276" w:lineRule="auto"/>
              <w:contextualSpacing/>
              <w:jc w:val="center"/>
              <w:rPr>
                <w:rFonts w:ascii="Wingdings" w:hAnsi="Wingdings" w:hint="eastAsia"/>
                <w:position w:val="0"/>
                <w:sz w:val="22"/>
              </w:rPr>
            </w:pPr>
            <w:r w:rsidRPr="00E31606">
              <w:rPr>
                <w:position w:val="0"/>
              </w:rPr>
              <w:t>Отрицательный</w:t>
            </w:r>
          </w:p>
        </w:tc>
        <w:tc>
          <w:tcPr>
            <w:tcW w:w="1703" w:type="dxa"/>
            <w:vAlign w:val="center"/>
          </w:tcPr>
          <w:p w14:paraId="78102AC6" w14:textId="77777777" w:rsidR="00510780" w:rsidRPr="00510780" w:rsidRDefault="00510780" w:rsidP="003B1753">
            <w:pPr>
              <w:tabs>
                <w:tab w:val="left" w:pos="360"/>
              </w:tabs>
              <w:spacing w:before="0" w:after="200" w:line="276" w:lineRule="auto"/>
              <w:contextualSpacing/>
              <w:jc w:val="center"/>
              <w:rPr>
                <w:rFonts w:ascii="Wingdings" w:hAnsi="Wingdings" w:hint="eastAsia"/>
                <w:position w:val="0"/>
                <w:sz w:val="24"/>
                <w:szCs w:val="24"/>
              </w:rPr>
            </w:pPr>
            <w:r w:rsidRPr="00510780">
              <w:rPr>
                <w:rFonts w:ascii="Wingdings" w:hAnsi="Wingdings"/>
                <w:position w:val="0"/>
                <w:sz w:val="24"/>
                <w:szCs w:val="24"/>
              </w:rPr>
              <w:t></w:t>
            </w:r>
          </w:p>
          <w:p w14:paraId="220B524C" w14:textId="1F45E657" w:rsidR="00510780" w:rsidRPr="001B1978" w:rsidRDefault="00510780" w:rsidP="003B1753">
            <w:pPr>
              <w:tabs>
                <w:tab w:val="left" w:pos="360"/>
              </w:tabs>
              <w:spacing w:before="0" w:after="200" w:line="276" w:lineRule="auto"/>
              <w:contextualSpacing/>
              <w:jc w:val="center"/>
              <w:rPr>
                <w:rFonts w:ascii="Wingdings" w:hAnsi="Wingdings" w:hint="eastAsia"/>
                <w:position w:val="0"/>
                <w:sz w:val="22"/>
              </w:rPr>
            </w:pPr>
            <w:r w:rsidRPr="00E31606">
              <w:rPr>
                <w:position w:val="0"/>
              </w:rPr>
              <w:t>Недостоверный</w:t>
            </w:r>
          </w:p>
        </w:tc>
        <w:tc>
          <w:tcPr>
            <w:tcW w:w="2181" w:type="dxa"/>
            <w:vAlign w:val="center"/>
          </w:tcPr>
          <w:p w14:paraId="276104AE" w14:textId="77777777" w:rsidR="00510780" w:rsidRPr="001B1978" w:rsidRDefault="00510780" w:rsidP="00510780">
            <w:pPr>
              <w:tabs>
                <w:tab w:val="left" w:pos="360"/>
              </w:tabs>
              <w:spacing w:before="0" w:after="200" w:line="276" w:lineRule="auto"/>
              <w:contextualSpacing/>
              <w:jc w:val="left"/>
              <w:rPr>
                <w:rFonts w:eastAsiaTheme="minorHAnsi"/>
                <w:b/>
                <w:position w:val="0"/>
                <w:sz w:val="22"/>
                <w:szCs w:val="22"/>
                <w:lang w:eastAsia="en-US"/>
              </w:rPr>
            </w:pPr>
          </w:p>
        </w:tc>
      </w:tr>
      <w:tr w:rsidR="003B1753" w:rsidRPr="001B1978" w14:paraId="5DB0BF8A" w14:textId="77777777" w:rsidTr="003B1753">
        <w:trPr>
          <w:cantSplit/>
        </w:trPr>
        <w:tc>
          <w:tcPr>
            <w:tcW w:w="510" w:type="dxa"/>
            <w:vAlign w:val="center"/>
          </w:tcPr>
          <w:p w14:paraId="4122FF36" w14:textId="77777777" w:rsidR="00510780" w:rsidRPr="001B1978" w:rsidRDefault="00510780" w:rsidP="003B1753">
            <w:pPr>
              <w:tabs>
                <w:tab w:val="left" w:pos="0"/>
              </w:tabs>
              <w:spacing w:before="0" w:after="200" w:line="276" w:lineRule="auto"/>
              <w:contextualSpacing/>
              <w:jc w:val="center"/>
              <w:rPr>
                <w:position w:val="0"/>
                <w:sz w:val="22"/>
              </w:rPr>
            </w:pPr>
            <w:r w:rsidRPr="001B1978">
              <w:rPr>
                <w:position w:val="0"/>
                <w:sz w:val="22"/>
              </w:rPr>
              <w:t>8.</w:t>
            </w:r>
          </w:p>
        </w:tc>
        <w:tc>
          <w:tcPr>
            <w:tcW w:w="1472" w:type="dxa"/>
            <w:vAlign w:val="center"/>
          </w:tcPr>
          <w:p w14:paraId="76A5A157" w14:textId="77777777" w:rsidR="00510780" w:rsidRPr="001B1978" w:rsidRDefault="00510780" w:rsidP="00510780">
            <w:pPr>
              <w:tabs>
                <w:tab w:val="left" w:pos="0"/>
              </w:tabs>
              <w:spacing w:before="0" w:after="200" w:line="276" w:lineRule="auto"/>
              <w:jc w:val="left"/>
              <w:rPr>
                <w:rFonts w:eastAsiaTheme="minorHAnsi"/>
                <w:position w:val="0"/>
                <w:sz w:val="22"/>
                <w:szCs w:val="22"/>
              </w:rPr>
            </w:pPr>
            <w:r w:rsidRPr="001B1978">
              <w:rPr>
                <w:noProof/>
                <w:position w:val="0"/>
              </w:rPr>
              <w:drawing>
                <wp:anchor distT="0" distB="0" distL="114300" distR="114300" simplePos="0" relativeHeight="251682816" behindDoc="0" locked="0" layoutInCell="1" allowOverlap="1" wp14:anchorId="7A16CA0A" wp14:editId="5751CB5B">
                  <wp:simplePos x="0" y="0"/>
                  <wp:positionH relativeFrom="column">
                    <wp:posOffset>38735</wp:posOffset>
                  </wp:positionH>
                  <wp:positionV relativeFrom="paragraph">
                    <wp:posOffset>192405</wp:posOffset>
                  </wp:positionV>
                  <wp:extent cx="669290" cy="899795"/>
                  <wp:effectExtent l="0" t="0" r="3810" b="1905"/>
                  <wp:wrapNone/>
                  <wp:docPr id="4" name="Picture 4" descr="A close up of a door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9" descr="A close up of a door&#10;&#10;Description automatically generated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9290" cy="899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B2B87EE" w14:textId="77777777" w:rsidR="00510780" w:rsidRPr="001B1978" w:rsidRDefault="00510780" w:rsidP="00510780">
            <w:pPr>
              <w:tabs>
                <w:tab w:val="left" w:pos="0"/>
              </w:tabs>
              <w:spacing w:before="0" w:after="200" w:line="276" w:lineRule="auto"/>
              <w:jc w:val="left"/>
              <w:rPr>
                <w:rFonts w:eastAsiaTheme="minorHAnsi"/>
                <w:position w:val="0"/>
                <w:sz w:val="22"/>
                <w:szCs w:val="22"/>
                <w:lang w:eastAsia="en-US"/>
              </w:rPr>
            </w:pPr>
          </w:p>
          <w:p w14:paraId="600AA314" w14:textId="77777777" w:rsidR="00510780" w:rsidRPr="001B1978" w:rsidRDefault="00510780" w:rsidP="00510780">
            <w:pPr>
              <w:tabs>
                <w:tab w:val="left" w:pos="0"/>
              </w:tabs>
              <w:spacing w:before="0" w:after="200" w:line="276" w:lineRule="auto"/>
              <w:jc w:val="left"/>
              <w:rPr>
                <w:rFonts w:eastAsiaTheme="minorHAnsi"/>
                <w:position w:val="0"/>
                <w:sz w:val="22"/>
                <w:szCs w:val="22"/>
                <w:lang w:eastAsia="en-US"/>
              </w:rPr>
            </w:pPr>
          </w:p>
          <w:p w14:paraId="131F2C81" w14:textId="77777777" w:rsidR="00510780" w:rsidRPr="001B1978" w:rsidRDefault="00510780" w:rsidP="00510780">
            <w:pPr>
              <w:tabs>
                <w:tab w:val="left" w:pos="360"/>
              </w:tabs>
              <w:spacing w:before="0" w:after="200" w:line="276" w:lineRule="auto"/>
              <w:contextualSpacing/>
              <w:jc w:val="left"/>
              <w:rPr>
                <w:noProof/>
                <w:position w:val="0"/>
              </w:rPr>
            </w:pPr>
          </w:p>
        </w:tc>
        <w:tc>
          <w:tcPr>
            <w:tcW w:w="1701" w:type="dxa"/>
            <w:vAlign w:val="center"/>
          </w:tcPr>
          <w:p w14:paraId="22C51C69" w14:textId="77777777" w:rsidR="00510780" w:rsidRPr="00510780" w:rsidRDefault="00510780" w:rsidP="003B1753">
            <w:pPr>
              <w:tabs>
                <w:tab w:val="left" w:pos="360"/>
              </w:tabs>
              <w:spacing w:before="0" w:after="200" w:line="276" w:lineRule="auto"/>
              <w:contextualSpacing/>
              <w:jc w:val="center"/>
              <w:rPr>
                <w:rFonts w:ascii="Wingdings" w:hAnsi="Wingdings" w:hint="eastAsia"/>
                <w:position w:val="0"/>
                <w:sz w:val="24"/>
                <w:szCs w:val="24"/>
              </w:rPr>
            </w:pPr>
            <w:r w:rsidRPr="00510780">
              <w:rPr>
                <w:rFonts w:ascii="Wingdings" w:hAnsi="Wingdings"/>
                <w:position w:val="0"/>
                <w:sz w:val="24"/>
                <w:szCs w:val="24"/>
              </w:rPr>
              <w:t></w:t>
            </w:r>
          </w:p>
          <w:p w14:paraId="2DFB1C78" w14:textId="7EDFB458" w:rsidR="00510780" w:rsidRPr="001B1978" w:rsidRDefault="00510780" w:rsidP="003B1753">
            <w:pPr>
              <w:tabs>
                <w:tab w:val="left" w:pos="360"/>
              </w:tabs>
              <w:spacing w:before="0" w:after="200" w:line="276" w:lineRule="auto"/>
              <w:contextualSpacing/>
              <w:jc w:val="center"/>
              <w:rPr>
                <w:rFonts w:ascii="Wingdings" w:hAnsi="Wingdings" w:hint="eastAsia"/>
                <w:position w:val="0"/>
                <w:sz w:val="22"/>
              </w:rPr>
            </w:pPr>
            <w:r w:rsidRPr="00E31606">
              <w:rPr>
                <w:position w:val="0"/>
                <w:szCs w:val="18"/>
              </w:rPr>
              <w:t>Положительный</w:t>
            </w:r>
          </w:p>
        </w:tc>
        <w:tc>
          <w:tcPr>
            <w:tcW w:w="1699" w:type="dxa"/>
            <w:vAlign w:val="center"/>
          </w:tcPr>
          <w:p w14:paraId="66AF9FA1" w14:textId="77777777" w:rsidR="00510780" w:rsidRPr="00510780" w:rsidRDefault="00510780" w:rsidP="003B1753">
            <w:pPr>
              <w:tabs>
                <w:tab w:val="left" w:pos="360"/>
              </w:tabs>
              <w:spacing w:before="0" w:after="200" w:line="276" w:lineRule="auto"/>
              <w:contextualSpacing/>
              <w:jc w:val="center"/>
              <w:rPr>
                <w:rFonts w:ascii="Wingdings" w:hAnsi="Wingdings" w:hint="eastAsia"/>
                <w:position w:val="0"/>
                <w:sz w:val="24"/>
                <w:szCs w:val="24"/>
              </w:rPr>
            </w:pPr>
            <w:r w:rsidRPr="00510780">
              <w:rPr>
                <w:rFonts w:ascii="Wingdings" w:hAnsi="Wingdings"/>
                <w:position w:val="0"/>
                <w:sz w:val="24"/>
                <w:szCs w:val="24"/>
              </w:rPr>
              <w:t></w:t>
            </w:r>
          </w:p>
          <w:p w14:paraId="157FE5A3" w14:textId="7A8BE09E" w:rsidR="00510780" w:rsidRPr="001B1978" w:rsidRDefault="00510780" w:rsidP="003B1753">
            <w:pPr>
              <w:tabs>
                <w:tab w:val="left" w:pos="360"/>
              </w:tabs>
              <w:spacing w:before="0" w:after="200" w:line="276" w:lineRule="auto"/>
              <w:contextualSpacing/>
              <w:jc w:val="center"/>
              <w:rPr>
                <w:rFonts w:ascii="Wingdings" w:hAnsi="Wingdings" w:hint="eastAsia"/>
                <w:position w:val="0"/>
                <w:sz w:val="22"/>
              </w:rPr>
            </w:pPr>
            <w:r w:rsidRPr="00E31606">
              <w:rPr>
                <w:position w:val="0"/>
              </w:rPr>
              <w:t>Отрицательный</w:t>
            </w:r>
          </w:p>
        </w:tc>
        <w:tc>
          <w:tcPr>
            <w:tcW w:w="1703" w:type="dxa"/>
            <w:vAlign w:val="center"/>
          </w:tcPr>
          <w:p w14:paraId="018C0A69" w14:textId="77777777" w:rsidR="00510780" w:rsidRPr="00510780" w:rsidRDefault="00510780" w:rsidP="003B1753">
            <w:pPr>
              <w:tabs>
                <w:tab w:val="left" w:pos="360"/>
              </w:tabs>
              <w:spacing w:before="0" w:after="200" w:line="276" w:lineRule="auto"/>
              <w:contextualSpacing/>
              <w:jc w:val="center"/>
              <w:rPr>
                <w:rFonts w:ascii="Wingdings" w:hAnsi="Wingdings" w:hint="eastAsia"/>
                <w:position w:val="0"/>
                <w:sz w:val="24"/>
                <w:szCs w:val="24"/>
              </w:rPr>
            </w:pPr>
            <w:r w:rsidRPr="00510780">
              <w:rPr>
                <w:rFonts w:ascii="Wingdings" w:hAnsi="Wingdings"/>
                <w:position w:val="0"/>
                <w:sz w:val="24"/>
                <w:szCs w:val="24"/>
              </w:rPr>
              <w:t></w:t>
            </w:r>
          </w:p>
          <w:p w14:paraId="669960F9" w14:textId="7477FD9D" w:rsidR="00510780" w:rsidRPr="001B1978" w:rsidRDefault="00510780" w:rsidP="003B1753">
            <w:pPr>
              <w:tabs>
                <w:tab w:val="left" w:pos="360"/>
              </w:tabs>
              <w:spacing w:before="0" w:after="200" w:line="276" w:lineRule="auto"/>
              <w:contextualSpacing/>
              <w:jc w:val="center"/>
              <w:rPr>
                <w:rFonts w:ascii="Wingdings" w:hAnsi="Wingdings" w:hint="eastAsia"/>
                <w:position w:val="0"/>
                <w:sz w:val="22"/>
              </w:rPr>
            </w:pPr>
            <w:r w:rsidRPr="00E31606">
              <w:rPr>
                <w:position w:val="0"/>
              </w:rPr>
              <w:t>Недостоверный</w:t>
            </w:r>
          </w:p>
        </w:tc>
        <w:tc>
          <w:tcPr>
            <w:tcW w:w="2181" w:type="dxa"/>
            <w:vAlign w:val="center"/>
          </w:tcPr>
          <w:p w14:paraId="252A2A98" w14:textId="77777777" w:rsidR="00510780" w:rsidRPr="001B1978" w:rsidRDefault="00510780" w:rsidP="00510780">
            <w:pPr>
              <w:tabs>
                <w:tab w:val="left" w:pos="360"/>
              </w:tabs>
              <w:spacing w:before="0" w:after="200" w:line="276" w:lineRule="auto"/>
              <w:contextualSpacing/>
              <w:jc w:val="left"/>
              <w:rPr>
                <w:rFonts w:eastAsiaTheme="minorHAnsi"/>
                <w:b/>
                <w:position w:val="0"/>
                <w:sz w:val="22"/>
                <w:szCs w:val="22"/>
                <w:lang w:eastAsia="en-US"/>
              </w:rPr>
            </w:pPr>
          </w:p>
        </w:tc>
      </w:tr>
      <w:tr w:rsidR="003B1753" w:rsidRPr="001B1978" w14:paraId="344174CE" w14:textId="77777777" w:rsidTr="003B1753">
        <w:trPr>
          <w:cantSplit/>
        </w:trPr>
        <w:tc>
          <w:tcPr>
            <w:tcW w:w="510" w:type="dxa"/>
            <w:vAlign w:val="center"/>
          </w:tcPr>
          <w:p w14:paraId="60B1056B" w14:textId="77777777" w:rsidR="00510780" w:rsidRPr="001B1978" w:rsidRDefault="00510780" w:rsidP="003B1753">
            <w:pPr>
              <w:tabs>
                <w:tab w:val="left" w:pos="0"/>
              </w:tabs>
              <w:spacing w:before="0" w:after="200" w:line="276" w:lineRule="auto"/>
              <w:contextualSpacing/>
              <w:jc w:val="center"/>
              <w:rPr>
                <w:position w:val="0"/>
                <w:sz w:val="22"/>
              </w:rPr>
            </w:pPr>
            <w:r w:rsidRPr="001B1978">
              <w:rPr>
                <w:position w:val="0"/>
                <w:sz w:val="22"/>
              </w:rPr>
              <w:t>9.</w:t>
            </w:r>
          </w:p>
        </w:tc>
        <w:tc>
          <w:tcPr>
            <w:tcW w:w="1472" w:type="dxa"/>
            <w:vAlign w:val="center"/>
          </w:tcPr>
          <w:p w14:paraId="0229D67B" w14:textId="77777777" w:rsidR="00510780" w:rsidRPr="001B1978" w:rsidRDefault="00510780" w:rsidP="00510780">
            <w:pPr>
              <w:tabs>
                <w:tab w:val="left" w:pos="0"/>
              </w:tabs>
              <w:spacing w:before="0" w:after="200" w:line="276" w:lineRule="auto"/>
              <w:contextualSpacing/>
              <w:jc w:val="left"/>
              <w:rPr>
                <w:rFonts w:eastAsiaTheme="minorHAnsi"/>
                <w:position w:val="0"/>
                <w:sz w:val="22"/>
                <w:szCs w:val="22"/>
              </w:rPr>
            </w:pPr>
            <w:r w:rsidRPr="001B1978">
              <w:rPr>
                <w:noProof/>
                <w:position w:val="0"/>
              </w:rPr>
              <w:drawing>
                <wp:anchor distT="0" distB="0" distL="114300" distR="114300" simplePos="0" relativeHeight="251684864" behindDoc="0" locked="0" layoutInCell="1" allowOverlap="1" wp14:anchorId="77F34749" wp14:editId="4B02A492">
                  <wp:simplePos x="0" y="0"/>
                  <wp:positionH relativeFrom="column">
                    <wp:posOffset>40005</wp:posOffset>
                  </wp:positionH>
                  <wp:positionV relativeFrom="paragraph">
                    <wp:posOffset>91440</wp:posOffset>
                  </wp:positionV>
                  <wp:extent cx="647531" cy="900000"/>
                  <wp:effectExtent l="0" t="0" r="635" b="1905"/>
                  <wp:wrapNone/>
                  <wp:docPr id="5" name="Picture 5" descr="A close up of a door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7" descr="A close up of a door&#10;&#10;Description automatically generated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531" cy="9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A15E2C9" w14:textId="77777777" w:rsidR="00510780" w:rsidRPr="001B1978" w:rsidRDefault="00510780" w:rsidP="00510780">
            <w:pPr>
              <w:tabs>
                <w:tab w:val="left" w:pos="0"/>
              </w:tabs>
              <w:spacing w:before="0" w:after="200" w:line="276" w:lineRule="auto"/>
              <w:contextualSpacing/>
              <w:jc w:val="left"/>
              <w:rPr>
                <w:rFonts w:eastAsiaTheme="minorHAnsi"/>
                <w:position w:val="0"/>
                <w:sz w:val="22"/>
                <w:szCs w:val="22"/>
                <w:lang w:eastAsia="en-US"/>
              </w:rPr>
            </w:pPr>
          </w:p>
          <w:p w14:paraId="54A9F20B" w14:textId="77777777" w:rsidR="00510780" w:rsidRPr="001B1978" w:rsidRDefault="00510780" w:rsidP="00510780">
            <w:pPr>
              <w:tabs>
                <w:tab w:val="left" w:pos="0"/>
              </w:tabs>
              <w:spacing w:before="0" w:after="200" w:line="276" w:lineRule="auto"/>
              <w:contextualSpacing/>
              <w:jc w:val="left"/>
              <w:rPr>
                <w:rFonts w:eastAsiaTheme="minorHAnsi"/>
                <w:position w:val="0"/>
                <w:sz w:val="22"/>
                <w:szCs w:val="22"/>
                <w:lang w:eastAsia="en-US"/>
              </w:rPr>
            </w:pPr>
          </w:p>
          <w:p w14:paraId="16B7633F" w14:textId="77777777" w:rsidR="00510780" w:rsidRPr="001B1978" w:rsidRDefault="00510780" w:rsidP="00510780">
            <w:pPr>
              <w:tabs>
                <w:tab w:val="left" w:pos="0"/>
              </w:tabs>
              <w:spacing w:before="0" w:after="200" w:line="276" w:lineRule="auto"/>
              <w:contextualSpacing/>
              <w:jc w:val="left"/>
              <w:rPr>
                <w:rFonts w:eastAsiaTheme="minorHAnsi"/>
                <w:position w:val="0"/>
                <w:sz w:val="22"/>
                <w:szCs w:val="22"/>
                <w:lang w:eastAsia="en-US"/>
              </w:rPr>
            </w:pPr>
          </w:p>
          <w:p w14:paraId="146713CC" w14:textId="77777777" w:rsidR="00510780" w:rsidRPr="001B1978" w:rsidRDefault="00510780" w:rsidP="00510780">
            <w:pPr>
              <w:tabs>
                <w:tab w:val="left" w:pos="0"/>
              </w:tabs>
              <w:spacing w:before="0" w:after="200" w:line="276" w:lineRule="auto"/>
              <w:contextualSpacing/>
              <w:jc w:val="left"/>
              <w:rPr>
                <w:rFonts w:eastAsiaTheme="minorHAnsi"/>
                <w:position w:val="0"/>
                <w:sz w:val="22"/>
                <w:szCs w:val="22"/>
                <w:lang w:eastAsia="en-US"/>
              </w:rPr>
            </w:pPr>
          </w:p>
          <w:p w14:paraId="516F3D85" w14:textId="77777777" w:rsidR="00510780" w:rsidRPr="001B1978" w:rsidRDefault="00510780" w:rsidP="00510780">
            <w:pPr>
              <w:tabs>
                <w:tab w:val="left" w:pos="0"/>
              </w:tabs>
              <w:spacing w:before="0" w:after="200" w:line="276" w:lineRule="auto"/>
              <w:jc w:val="left"/>
              <w:rPr>
                <w:noProof/>
                <w:position w:val="0"/>
              </w:rPr>
            </w:pPr>
          </w:p>
        </w:tc>
        <w:tc>
          <w:tcPr>
            <w:tcW w:w="1701" w:type="dxa"/>
            <w:vAlign w:val="center"/>
          </w:tcPr>
          <w:p w14:paraId="1A39CD9A" w14:textId="77777777" w:rsidR="00510780" w:rsidRPr="00510780" w:rsidRDefault="00510780" w:rsidP="003B1753">
            <w:pPr>
              <w:tabs>
                <w:tab w:val="left" w:pos="360"/>
              </w:tabs>
              <w:spacing w:before="0" w:after="200" w:line="276" w:lineRule="auto"/>
              <w:contextualSpacing/>
              <w:jc w:val="center"/>
              <w:rPr>
                <w:rFonts w:ascii="Wingdings" w:hAnsi="Wingdings" w:hint="eastAsia"/>
                <w:position w:val="0"/>
                <w:sz w:val="24"/>
                <w:szCs w:val="24"/>
              </w:rPr>
            </w:pPr>
            <w:r w:rsidRPr="00510780">
              <w:rPr>
                <w:rFonts w:ascii="Wingdings" w:hAnsi="Wingdings"/>
                <w:position w:val="0"/>
                <w:sz w:val="24"/>
                <w:szCs w:val="24"/>
              </w:rPr>
              <w:t></w:t>
            </w:r>
          </w:p>
          <w:p w14:paraId="3397EAF0" w14:textId="3691425F" w:rsidR="00510780" w:rsidRPr="001B1978" w:rsidRDefault="00510780" w:rsidP="003B1753">
            <w:pPr>
              <w:tabs>
                <w:tab w:val="left" w:pos="360"/>
              </w:tabs>
              <w:spacing w:before="0" w:after="200" w:line="276" w:lineRule="auto"/>
              <w:contextualSpacing/>
              <w:jc w:val="center"/>
              <w:rPr>
                <w:rFonts w:ascii="Wingdings" w:hAnsi="Wingdings" w:hint="eastAsia"/>
                <w:position w:val="0"/>
                <w:sz w:val="22"/>
              </w:rPr>
            </w:pPr>
            <w:r w:rsidRPr="00E31606">
              <w:rPr>
                <w:position w:val="0"/>
                <w:szCs w:val="18"/>
              </w:rPr>
              <w:t>Положительный</w:t>
            </w:r>
          </w:p>
        </w:tc>
        <w:tc>
          <w:tcPr>
            <w:tcW w:w="1699" w:type="dxa"/>
            <w:vAlign w:val="center"/>
          </w:tcPr>
          <w:p w14:paraId="4A2A9ED4" w14:textId="77777777" w:rsidR="00510780" w:rsidRPr="00510780" w:rsidRDefault="00510780" w:rsidP="003B1753">
            <w:pPr>
              <w:tabs>
                <w:tab w:val="left" w:pos="360"/>
              </w:tabs>
              <w:spacing w:before="0" w:after="200" w:line="276" w:lineRule="auto"/>
              <w:contextualSpacing/>
              <w:jc w:val="center"/>
              <w:rPr>
                <w:rFonts w:ascii="Wingdings" w:hAnsi="Wingdings" w:hint="eastAsia"/>
                <w:position w:val="0"/>
                <w:sz w:val="24"/>
                <w:szCs w:val="24"/>
              </w:rPr>
            </w:pPr>
            <w:r w:rsidRPr="00510780">
              <w:rPr>
                <w:rFonts w:ascii="Wingdings" w:hAnsi="Wingdings"/>
                <w:position w:val="0"/>
                <w:sz w:val="24"/>
                <w:szCs w:val="24"/>
              </w:rPr>
              <w:t></w:t>
            </w:r>
          </w:p>
          <w:p w14:paraId="661CC7EF" w14:textId="601C030E" w:rsidR="00510780" w:rsidRPr="001B1978" w:rsidRDefault="00510780" w:rsidP="003B1753">
            <w:pPr>
              <w:tabs>
                <w:tab w:val="left" w:pos="360"/>
              </w:tabs>
              <w:spacing w:before="0" w:after="200" w:line="276" w:lineRule="auto"/>
              <w:contextualSpacing/>
              <w:jc w:val="center"/>
              <w:rPr>
                <w:rFonts w:ascii="Wingdings" w:hAnsi="Wingdings" w:hint="eastAsia"/>
                <w:position w:val="0"/>
                <w:sz w:val="22"/>
              </w:rPr>
            </w:pPr>
            <w:r w:rsidRPr="00E31606">
              <w:rPr>
                <w:position w:val="0"/>
              </w:rPr>
              <w:t>Отрицательный</w:t>
            </w:r>
          </w:p>
        </w:tc>
        <w:tc>
          <w:tcPr>
            <w:tcW w:w="1703" w:type="dxa"/>
            <w:vAlign w:val="center"/>
          </w:tcPr>
          <w:p w14:paraId="0B351E73" w14:textId="77777777" w:rsidR="00510780" w:rsidRPr="00510780" w:rsidRDefault="00510780" w:rsidP="003B1753">
            <w:pPr>
              <w:tabs>
                <w:tab w:val="left" w:pos="360"/>
              </w:tabs>
              <w:spacing w:before="0" w:after="200" w:line="276" w:lineRule="auto"/>
              <w:contextualSpacing/>
              <w:jc w:val="center"/>
              <w:rPr>
                <w:rFonts w:ascii="Wingdings" w:hAnsi="Wingdings" w:hint="eastAsia"/>
                <w:position w:val="0"/>
                <w:sz w:val="24"/>
                <w:szCs w:val="24"/>
              </w:rPr>
            </w:pPr>
            <w:r w:rsidRPr="00510780">
              <w:rPr>
                <w:rFonts w:ascii="Wingdings" w:hAnsi="Wingdings"/>
                <w:position w:val="0"/>
                <w:sz w:val="24"/>
                <w:szCs w:val="24"/>
              </w:rPr>
              <w:t></w:t>
            </w:r>
          </w:p>
          <w:p w14:paraId="792F185A" w14:textId="0FDDE704" w:rsidR="00510780" w:rsidRPr="001B1978" w:rsidRDefault="00510780" w:rsidP="003B1753">
            <w:pPr>
              <w:tabs>
                <w:tab w:val="left" w:pos="360"/>
              </w:tabs>
              <w:spacing w:before="0" w:after="200" w:line="276" w:lineRule="auto"/>
              <w:contextualSpacing/>
              <w:jc w:val="center"/>
              <w:rPr>
                <w:rFonts w:ascii="Wingdings" w:hAnsi="Wingdings" w:hint="eastAsia"/>
                <w:position w:val="0"/>
                <w:sz w:val="22"/>
              </w:rPr>
            </w:pPr>
            <w:r w:rsidRPr="00E31606">
              <w:rPr>
                <w:position w:val="0"/>
              </w:rPr>
              <w:t>Недостоверный</w:t>
            </w:r>
          </w:p>
        </w:tc>
        <w:tc>
          <w:tcPr>
            <w:tcW w:w="2181" w:type="dxa"/>
            <w:vAlign w:val="center"/>
          </w:tcPr>
          <w:p w14:paraId="1EC6308E" w14:textId="77777777" w:rsidR="00510780" w:rsidRPr="001B1978" w:rsidRDefault="00510780" w:rsidP="00510780">
            <w:pPr>
              <w:tabs>
                <w:tab w:val="left" w:pos="360"/>
              </w:tabs>
              <w:spacing w:before="0" w:after="200" w:line="276" w:lineRule="auto"/>
              <w:contextualSpacing/>
              <w:jc w:val="left"/>
              <w:rPr>
                <w:rFonts w:eastAsiaTheme="minorHAnsi"/>
                <w:b/>
                <w:position w:val="0"/>
                <w:sz w:val="22"/>
                <w:szCs w:val="22"/>
                <w:lang w:eastAsia="en-US"/>
              </w:rPr>
            </w:pPr>
          </w:p>
        </w:tc>
      </w:tr>
      <w:tr w:rsidR="003B1753" w:rsidRPr="001B1978" w14:paraId="4CD77AF4" w14:textId="77777777" w:rsidTr="003B1753">
        <w:trPr>
          <w:cantSplit/>
        </w:trPr>
        <w:tc>
          <w:tcPr>
            <w:tcW w:w="510" w:type="dxa"/>
            <w:vAlign w:val="center"/>
          </w:tcPr>
          <w:p w14:paraId="4E2AC5AC" w14:textId="77777777" w:rsidR="00510780" w:rsidRPr="001B1978" w:rsidRDefault="00510780" w:rsidP="003B1753">
            <w:pPr>
              <w:tabs>
                <w:tab w:val="left" w:pos="0"/>
              </w:tabs>
              <w:spacing w:before="0" w:after="200" w:line="276" w:lineRule="auto"/>
              <w:contextualSpacing/>
              <w:jc w:val="center"/>
              <w:rPr>
                <w:position w:val="0"/>
                <w:sz w:val="22"/>
              </w:rPr>
            </w:pPr>
            <w:r w:rsidRPr="001B1978">
              <w:rPr>
                <w:position w:val="0"/>
                <w:sz w:val="22"/>
              </w:rPr>
              <w:t>10.</w:t>
            </w:r>
          </w:p>
        </w:tc>
        <w:tc>
          <w:tcPr>
            <w:tcW w:w="1472" w:type="dxa"/>
            <w:vAlign w:val="center"/>
          </w:tcPr>
          <w:p w14:paraId="59EE3239" w14:textId="77777777" w:rsidR="00510780" w:rsidRPr="001B1978" w:rsidRDefault="00510780" w:rsidP="00510780">
            <w:pPr>
              <w:tabs>
                <w:tab w:val="left" w:pos="0"/>
              </w:tabs>
              <w:spacing w:before="0" w:after="200" w:line="276" w:lineRule="auto"/>
              <w:contextualSpacing/>
              <w:jc w:val="left"/>
              <w:rPr>
                <w:rFonts w:eastAsiaTheme="minorHAnsi"/>
                <w:position w:val="0"/>
                <w:sz w:val="22"/>
                <w:szCs w:val="22"/>
              </w:rPr>
            </w:pPr>
            <w:r w:rsidRPr="001B1978">
              <w:rPr>
                <w:noProof/>
                <w:position w:val="0"/>
              </w:rPr>
              <w:drawing>
                <wp:anchor distT="0" distB="0" distL="114300" distR="114300" simplePos="0" relativeHeight="251686912" behindDoc="0" locked="0" layoutInCell="1" allowOverlap="1" wp14:anchorId="3F7041FE" wp14:editId="50A075A7">
                  <wp:simplePos x="0" y="0"/>
                  <wp:positionH relativeFrom="column">
                    <wp:posOffset>67945</wp:posOffset>
                  </wp:positionH>
                  <wp:positionV relativeFrom="paragraph">
                    <wp:posOffset>55245</wp:posOffset>
                  </wp:positionV>
                  <wp:extent cx="647470" cy="900000"/>
                  <wp:effectExtent l="0" t="0" r="635" b="1905"/>
                  <wp:wrapNone/>
                  <wp:docPr id="16" name="Picture 16" descr="A close up of a door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6" descr="A close up of a door&#10;&#10;Description automatically generated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470" cy="9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2098D46" w14:textId="77777777" w:rsidR="00510780" w:rsidRPr="001B1978" w:rsidRDefault="00510780" w:rsidP="00510780">
            <w:pPr>
              <w:tabs>
                <w:tab w:val="left" w:pos="0"/>
              </w:tabs>
              <w:spacing w:before="0" w:after="200" w:line="276" w:lineRule="auto"/>
              <w:contextualSpacing/>
              <w:jc w:val="left"/>
              <w:rPr>
                <w:rFonts w:eastAsiaTheme="minorHAnsi"/>
                <w:position w:val="0"/>
                <w:sz w:val="22"/>
                <w:szCs w:val="22"/>
                <w:lang w:eastAsia="en-US"/>
              </w:rPr>
            </w:pPr>
          </w:p>
          <w:p w14:paraId="637D84BA" w14:textId="77777777" w:rsidR="00510780" w:rsidRPr="001B1978" w:rsidRDefault="00510780" w:rsidP="00510780">
            <w:pPr>
              <w:tabs>
                <w:tab w:val="left" w:pos="0"/>
              </w:tabs>
              <w:spacing w:before="0" w:after="200" w:line="276" w:lineRule="auto"/>
              <w:contextualSpacing/>
              <w:jc w:val="left"/>
              <w:rPr>
                <w:rFonts w:eastAsiaTheme="minorHAnsi"/>
                <w:position w:val="0"/>
                <w:sz w:val="22"/>
                <w:szCs w:val="22"/>
                <w:lang w:eastAsia="en-US"/>
              </w:rPr>
            </w:pPr>
          </w:p>
          <w:p w14:paraId="6159CCA7" w14:textId="77777777" w:rsidR="00510780" w:rsidRPr="001B1978" w:rsidRDefault="00510780" w:rsidP="00510780">
            <w:pPr>
              <w:tabs>
                <w:tab w:val="left" w:pos="0"/>
              </w:tabs>
              <w:spacing w:before="0" w:after="200" w:line="276" w:lineRule="auto"/>
              <w:contextualSpacing/>
              <w:jc w:val="left"/>
              <w:rPr>
                <w:rFonts w:eastAsiaTheme="minorHAnsi"/>
                <w:position w:val="0"/>
                <w:sz w:val="22"/>
                <w:szCs w:val="22"/>
                <w:lang w:eastAsia="en-US"/>
              </w:rPr>
            </w:pPr>
          </w:p>
          <w:p w14:paraId="4D0D10E3" w14:textId="77777777" w:rsidR="00510780" w:rsidRPr="001B1978" w:rsidRDefault="00510780" w:rsidP="00510780">
            <w:pPr>
              <w:tabs>
                <w:tab w:val="left" w:pos="0"/>
              </w:tabs>
              <w:spacing w:before="0" w:after="200" w:line="276" w:lineRule="auto"/>
              <w:contextualSpacing/>
              <w:jc w:val="left"/>
              <w:rPr>
                <w:rFonts w:eastAsiaTheme="minorHAnsi"/>
                <w:position w:val="0"/>
                <w:sz w:val="22"/>
                <w:szCs w:val="22"/>
                <w:lang w:eastAsia="en-US"/>
              </w:rPr>
            </w:pPr>
          </w:p>
          <w:p w14:paraId="094DB5BA" w14:textId="77777777" w:rsidR="00510780" w:rsidRPr="001B1978" w:rsidRDefault="00510780" w:rsidP="00510780">
            <w:pPr>
              <w:tabs>
                <w:tab w:val="left" w:pos="0"/>
              </w:tabs>
              <w:spacing w:before="0" w:after="200" w:line="276" w:lineRule="auto"/>
              <w:contextualSpacing/>
              <w:jc w:val="left"/>
              <w:rPr>
                <w:noProof/>
                <w:position w:val="0"/>
              </w:rPr>
            </w:pPr>
          </w:p>
        </w:tc>
        <w:tc>
          <w:tcPr>
            <w:tcW w:w="1701" w:type="dxa"/>
            <w:vAlign w:val="center"/>
          </w:tcPr>
          <w:p w14:paraId="7EBC9032" w14:textId="77777777" w:rsidR="00510780" w:rsidRPr="00510780" w:rsidRDefault="00510780" w:rsidP="003B1753">
            <w:pPr>
              <w:tabs>
                <w:tab w:val="left" w:pos="360"/>
              </w:tabs>
              <w:spacing w:before="0" w:after="200" w:line="276" w:lineRule="auto"/>
              <w:contextualSpacing/>
              <w:jc w:val="center"/>
              <w:rPr>
                <w:rFonts w:ascii="Wingdings" w:hAnsi="Wingdings" w:hint="eastAsia"/>
                <w:position w:val="0"/>
                <w:sz w:val="24"/>
                <w:szCs w:val="24"/>
              </w:rPr>
            </w:pPr>
            <w:r w:rsidRPr="00510780">
              <w:rPr>
                <w:rFonts w:ascii="Wingdings" w:hAnsi="Wingdings"/>
                <w:position w:val="0"/>
                <w:sz w:val="24"/>
                <w:szCs w:val="24"/>
              </w:rPr>
              <w:t></w:t>
            </w:r>
          </w:p>
          <w:p w14:paraId="05414B35" w14:textId="22F4D1AA" w:rsidR="00510780" w:rsidRPr="001B1978" w:rsidRDefault="00510780" w:rsidP="003B1753">
            <w:pPr>
              <w:tabs>
                <w:tab w:val="left" w:pos="360"/>
              </w:tabs>
              <w:spacing w:before="0" w:after="200" w:line="276" w:lineRule="auto"/>
              <w:contextualSpacing/>
              <w:jc w:val="center"/>
              <w:rPr>
                <w:rFonts w:ascii="Wingdings" w:hAnsi="Wingdings" w:hint="eastAsia"/>
                <w:position w:val="0"/>
                <w:sz w:val="22"/>
              </w:rPr>
            </w:pPr>
            <w:r w:rsidRPr="00E31606">
              <w:rPr>
                <w:position w:val="0"/>
                <w:szCs w:val="18"/>
              </w:rPr>
              <w:t>Положительный</w:t>
            </w:r>
          </w:p>
        </w:tc>
        <w:tc>
          <w:tcPr>
            <w:tcW w:w="1699" w:type="dxa"/>
            <w:vAlign w:val="center"/>
          </w:tcPr>
          <w:p w14:paraId="46A50DBD" w14:textId="77777777" w:rsidR="00510780" w:rsidRPr="00510780" w:rsidRDefault="00510780" w:rsidP="003B1753">
            <w:pPr>
              <w:tabs>
                <w:tab w:val="left" w:pos="360"/>
              </w:tabs>
              <w:spacing w:before="0" w:after="200" w:line="276" w:lineRule="auto"/>
              <w:contextualSpacing/>
              <w:jc w:val="center"/>
              <w:rPr>
                <w:rFonts w:ascii="Wingdings" w:hAnsi="Wingdings" w:hint="eastAsia"/>
                <w:position w:val="0"/>
                <w:sz w:val="24"/>
                <w:szCs w:val="24"/>
              </w:rPr>
            </w:pPr>
            <w:r w:rsidRPr="00510780">
              <w:rPr>
                <w:rFonts w:ascii="Wingdings" w:hAnsi="Wingdings"/>
                <w:position w:val="0"/>
                <w:sz w:val="24"/>
                <w:szCs w:val="24"/>
              </w:rPr>
              <w:t></w:t>
            </w:r>
          </w:p>
          <w:p w14:paraId="34EEF14B" w14:textId="450CE640" w:rsidR="00510780" w:rsidRPr="001B1978" w:rsidRDefault="00510780" w:rsidP="003B1753">
            <w:pPr>
              <w:tabs>
                <w:tab w:val="left" w:pos="360"/>
              </w:tabs>
              <w:spacing w:before="0" w:after="200" w:line="276" w:lineRule="auto"/>
              <w:contextualSpacing/>
              <w:jc w:val="center"/>
              <w:rPr>
                <w:rFonts w:ascii="Wingdings" w:hAnsi="Wingdings" w:hint="eastAsia"/>
                <w:position w:val="0"/>
                <w:sz w:val="22"/>
              </w:rPr>
            </w:pPr>
            <w:r w:rsidRPr="00E31606">
              <w:rPr>
                <w:position w:val="0"/>
              </w:rPr>
              <w:t>Отрицательный</w:t>
            </w:r>
          </w:p>
        </w:tc>
        <w:tc>
          <w:tcPr>
            <w:tcW w:w="1703" w:type="dxa"/>
            <w:vAlign w:val="center"/>
          </w:tcPr>
          <w:p w14:paraId="1BA46148" w14:textId="77777777" w:rsidR="00510780" w:rsidRPr="00510780" w:rsidRDefault="00510780" w:rsidP="003B1753">
            <w:pPr>
              <w:tabs>
                <w:tab w:val="left" w:pos="360"/>
              </w:tabs>
              <w:spacing w:before="0" w:after="200" w:line="276" w:lineRule="auto"/>
              <w:contextualSpacing/>
              <w:jc w:val="center"/>
              <w:rPr>
                <w:rFonts w:ascii="Wingdings" w:hAnsi="Wingdings" w:hint="eastAsia"/>
                <w:position w:val="0"/>
                <w:sz w:val="24"/>
                <w:szCs w:val="24"/>
              </w:rPr>
            </w:pPr>
            <w:r w:rsidRPr="00510780">
              <w:rPr>
                <w:rFonts w:ascii="Wingdings" w:hAnsi="Wingdings"/>
                <w:position w:val="0"/>
                <w:sz w:val="24"/>
                <w:szCs w:val="24"/>
              </w:rPr>
              <w:t></w:t>
            </w:r>
          </w:p>
          <w:p w14:paraId="4DAB9732" w14:textId="0C34D922" w:rsidR="00510780" w:rsidRPr="001B1978" w:rsidRDefault="00510780" w:rsidP="003B1753">
            <w:pPr>
              <w:tabs>
                <w:tab w:val="left" w:pos="360"/>
              </w:tabs>
              <w:spacing w:before="0" w:after="200" w:line="276" w:lineRule="auto"/>
              <w:contextualSpacing/>
              <w:jc w:val="center"/>
              <w:rPr>
                <w:rFonts w:ascii="Wingdings" w:hAnsi="Wingdings" w:hint="eastAsia"/>
                <w:position w:val="0"/>
                <w:sz w:val="22"/>
              </w:rPr>
            </w:pPr>
            <w:r w:rsidRPr="00E31606">
              <w:rPr>
                <w:position w:val="0"/>
              </w:rPr>
              <w:t>Недостоверный</w:t>
            </w:r>
          </w:p>
        </w:tc>
        <w:tc>
          <w:tcPr>
            <w:tcW w:w="2181" w:type="dxa"/>
            <w:vAlign w:val="center"/>
          </w:tcPr>
          <w:p w14:paraId="4AD447E8" w14:textId="77777777" w:rsidR="00510780" w:rsidRPr="001B1978" w:rsidRDefault="00510780" w:rsidP="00510780">
            <w:pPr>
              <w:tabs>
                <w:tab w:val="left" w:pos="360"/>
              </w:tabs>
              <w:spacing w:before="0" w:after="200" w:line="276" w:lineRule="auto"/>
              <w:contextualSpacing/>
              <w:jc w:val="left"/>
              <w:rPr>
                <w:rFonts w:eastAsiaTheme="minorHAnsi"/>
                <w:b/>
                <w:position w:val="0"/>
                <w:sz w:val="22"/>
                <w:szCs w:val="22"/>
                <w:lang w:eastAsia="en-US"/>
              </w:rPr>
            </w:pPr>
          </w:p>
        </w:tc>
      </w:tr>
      <w:tr w:rsidR="003B1753" w:rsidRPr="003622C5" w14:paraId="54D70AA6" w14:textId="77777777" w:rsidTr="003B1753">
        <w:trPr>
          <w:cantSplit/>
        </w:trPr>
        <w:tc>
          <w:tcPr>
            <w:tcW w:w="3683" w:type="dxa"/>
            <w:gridSpan w:val="3"/>
            <w:vAlign w:val="center"/>
          </w:tcPr>
          <w:p w14:paraId="0194BD28" w14:textId="77777777" w:rsidR="00740127" w:rsidRPr="003622C5" w:rsidRDefault="00740127" w:rsidP="003B1753">
            <w:pPr>
              <w:spacing w:before="0" w:line="276" w:lineRule="auto"/>
              <w:ind w:left="537" w:hanging="480"/>
              <w:jc w:val="left"/>
              <w:rPr>
                <w:rFonts w:ascii="Wingdings" w:hAnsi="Wingdings" w:hint="eastAsia"/>
                <w:position w:val="0"/>
                <w:sz w:val="22"/>
                <w:szCs w:val="22"/>
              </w:rPr>
            </w:pPr>
            <w:r w:rsidRPr="003622C5">
              <w:rPr>
                <w:b/>
                <w:position w:val="0"/>
                <w:sz w:val="22"/>
                <w:szCs w:val="22"/>
              </w:rPr>
              <w:t>Часть D: Сумма баллов или число правильных ответов</w:t>
            </w:r>
          </w:p>
        </w:tc>
        <w:tc>
          <w:tcPr>
            <w:tcW w:w="3402" w:type="dxa"/>
            <w:gridSpan w:val="2"/>
            <w:vAlign w:val="center"/>
          </w:tcPr>
          <w:p w14:paraId="4A021177" w14:textId="77777777" w:rsidR="00740127" w:rsidRPr="003622C5" w:rsidRDefault="00740127" w:rsidP="003B1753">
            <w:pPr>
              <w:spacing w:before="0" w:after="200" w:line="276" w:lineRule="auto"/>
              <w:contextualSpacing/>
              <w:jc w:val="left"/>
              <w:rPr>
                <w:rFonts w:ascii="Wingdings" w:hAnsi="Wingdings" w:hint="eastAsia"/>
                <w:position w:val="0"/>
                <w:sz w:val="22"/>
                <w:szCs w:val="22"/>
              </w:rPr>
            </w:pPr>
            <w:r w:rsidRPr="003622C5">
              <w:rPr>
                <w:position w:val="0"/>
                <w:sz w:val="22"/>
                <w:szCs w:val="22"/>
              </w:rPr>
              <w:t xml:space="preserve">                 </w:t>
            </w:r>
            <w:r>
              <w:rPr>
                <w:position w:val="0"/>
                <w:sz w:val="22"/>
                <w:szCs w:val="22"/>
              </w:rPr>
              <w:t xml:space="preserve">  </w:t>
            </w:r>
            <w:r w:rsidRPr="003622C5">
              <w:rPr>
                <w:position w:val="0"/>
                <w:sz w:val="22"/>
                <w:szCs w:val="22"/>
              </w:rPr>
              <w:t xml:space="preserve"> </w:t>
            </w:r>
            <w:r w:rsidRPr="003622C5">
              <w:rPr>
                <w:b/>
                <w:position w:val="0"/>
                <w:sz w:val="22"/>
                <w:szCs w:val="22"/>
              </w:rPr>
              <w:t>/ 10</w:t>
            </w:r>
          </w:p>
        </w:tc>
        <w:tc>
          <w:tcPr>
            <w:tcW w:w="2183" w:type="dxa"/>
            <w:vAlign w:val="center"/>
          </w:tcPr>
          <w:p w14:paraId="4C64DF4A" w14:textId="77777777" w:rsidR="00740127" w:rsidRPr="003622C5" w:rsidRDefault="00740127" w:rsidP="003B1753">
            <w:pPr>
              <w:spacing w:before="0" w:line="276" w:lineRule="auto"/>
              <w:jc w:val="left"/>
              <w:rPr>
                <w:rFonts w:eastAsiaTheme="minorHAnsi"/>
                <w:b/>
                <w:position w:val="0"/>
                <w:sz w:val="22"/>
                <w:szCs w:val="22"/>
                <w:lang w:eastAsia="en-US"/>
              </w:rPr>
            </w:pPr>
            <w:r w:rsidRPr="00FF2E18">
              <w:rPr>
                <w:color w:val="0D0D0D" w:themeColor="text1" w:themeTint="F2"/>
                <w:position w:val="0"/>
                <w:sz w:val="22"/>
                <w:szCs w:val="22"/>
              </w:rPr>
              <w:t xml:space="preserve">…………… %   </w:t>
            </w:r>
          </w:p>
        </w:tc>
      </w:tr>
    </w:tbl>
    <w:p w14:paraId="20253604" w14:textId="11009CF6" w:rsidR="00DE0B40" w:rsidRPr="001B1978" w:rsidRDefault="00DE0B40" w:rsidP="00DE0B40">
      <w:pPr>
        <w:tabs>
          <w:tab w:val="left" w:pos="360"/>
        </w:tabs>
        <w:spacing w:before="0" w:line="276" w:lineRule="auto"/>
        <w:jc w:val="left"/>
        <w:rPr>
          <w:b/>
          <w:bCs/>
          <w:color w:val="000000" w:themeColor="text1"/>
          <w:position w:val="0"/>
        </w:rPr>
      </w:pPr>
    </w:p>
    <w:p w14:paraId="651A6194" w14:textId="568E36D0" w:rsidR="00686A21" w:rsidRPr="00686A21" w:rsidRDefault="00686A21" w:rsidP="003B1753">
      <w:pPr>
        <w:tabs>
          <w:tab w:val="left" w:pos="360"/>
        </w:tabs>
        <w:spacing w:before="600" w:line="276" w:lineRule="auto"/>
        <w:jc w:val="left"/>
        <w:rPr>
          <w:b/>
          <w:bCs/>
          <w:color w:val="000000" w:themeColor="text1"/>
          <w:position w:val="0"/>
          <w:sz w:val="22"/>
          <w:szCs w:val="22"/>
        </w:rPr>
      </w:pPr>
      <w:r w:rsidRPr="00686A21">
        <w:rPr>
          <w:rFonts w:eastAsia="Times New Roman"/>
          <w:b/>
          <w:bCs/>
          <w:position w:val="0"/>
          <w:sz w:val="22"/>
          <w:szCs w:val="22"/>
          <w:lang w:eastAsia="en-US"/>
        </w:rPr>
        <w:t>Имя</w:t>
      </w:r>
      <w:r w:rsidRPr="00686A21">
        <w:rPr>
          <w:b/>
          <w:bCs/>
          <w:color w:val="000000" w:themeColor="text1"/>
          <w:position w:val="0"/>
          <w:sz w:val="22"/>
          <w:szCs w:val="22"/>
        </w:rPr>
        <w:t xml:space="preserve"> экзаменатора: _____________________</w:t>
      </w:r>
      <w:r>
        <w:rPr>
          <w:b/>
          <w:bCs/>
          <w:color w:val="000000" w:themeColor="text1"/>
          <w:position w:val="0"/>
          <w:sz w:val="22"/>
          <w:szCs w:val="22"/>
        </w:rPr>
        <w:t>__</w:t>
      </w:r>
      <w:r w:rsidRPr="00686A21">
        <w:rPr>
          <w:b/>
          <w:bCs/>
          <w:color w:val="000000" w:themeColor="text1"/>
          <w:position w:val="0"/>
          <w:sz w:val="22"/>
          <w:szCs w:val="22"/>
        </w:rPr>
        <w:t xml:space="preserve">             </w:t>
      </w:r>
      <w:r w:rsidRPr="00686A21">
        <w:rPr>
          <w:b/>
          <w:bCs/>
          <w:color w:val="000000" w:themeColor="text1"/>
          <w:position w:val="0"/>
          <w:sz w:val="22"/>
          <w:szCs w:val="22"/>
        </w:rPr>
        <w:tab/>
        <w:t>Дата (дд/мм/гг): __ __/__ __/__ __</w:t>
      </w:r>
    </w:p>
    <w:p w14:paraId="4DF08B45" w14:textId="29FEDE6C" w:rsidR="002B62E8" w:rsidRPr="003622C5" w:rsidRDefault="002B62E8">
      <w:pPr>
        <w:spacing w:before="0" w:line="240" w:lineRule="auto"/>
        <w:jc w:val="left"/>
        <w:rPr>
          <w:position w:val="0"/>
          <w:sz w:val="22"/>
          <w:szCs w:val="22"/>
        </w:rPr>
      </w:pPr>
      <w:r w:rsidRPr="003622C5">
        <w:rPr>
          <w:position w:val="0"/>
          <w:sz w:val="22"/>
          <w:szCs w:val="22"/>
        </w:rPr>
        <w:br w:type="page"/>
      </w:r>
    </w:p>
    <w:p w14:paraId="6080984A" w14:textId="77777777" w:rsidR="00EA09BE" w:rsidRPr="005379B0" w:rsidRDefault="00EA09BE" w:rsidP="00EA09BE">
      <w:pPr>
        <w:pStyle w:val="Heading1"/>
        <w:spacing w:before="0" w:after="180" w:line="276" w:lineRule="auto"/>
        <w:jc w:val="left"/>
        <w:rPr>
          <w:rFonts w:eastAsiaTheme="majorEastAsia"/>
          <w:color w:val="009AC9"/>
          <w:position w:val="0"/>
          <w:sz w:val="24"/>
          <w:szCs w:val="24"/>
        </w:rPr>
      </w:pPr>
      <w:r w:rsidRPr="005379B0">
        <w:rPr>
          <w:color w:val="009AC9"/>
          <w:position w:val="0"/>
          <w:sz w:val="36"/>
          <w:szCs w:val="36"/>
        </w:rPr>
        <w:lastRenderedPageBreak/>
        <w:t>Оценка компетенции</w:t>
      </w:r>
      <w:r w:rsidRPr="001B1978">
        <w:rPr>
          <w:color w:val="009AC9"/>
          <w:position w:val="0"/>
          <w:sz w:val="32"/>
        </w:rPr>
        <w:t xml:space="preserve"> </w:t>
      </w:r>
      <w:r>
        <w:rPr>
          <w:color w:val="009AC9"/>
          <w:position w:val="0"/>
          <w:sz w:val="32"/>
        </w:rPr>
        <w:br/>
      </w:r>
      <w:r>
        <w:rPr>
          <w:color w:val="009AC9"/>
          <w:position w:val="0"/>
          <w:sz w:val="24"/>
          <w:szCs w:val="24"/>
        </w:rPr>
        <w:t>К</w:t>
      </w:r>
      <w:r w:rsidRPr="005379B0">
        <w:rPr>
          <w:color w:val="009AC9"/>
          <w:position w:val="0"/>
          <w:sz w:val="24"/>
          <w:szCs w:val="24"/>
        </w:rPr>
        <w:t>урс «Диагностический экспресс-тест на антигены вируса SARS-CoV-2»</w:t>
      </w:r>
    </w:p>
    <w:p w14:paraId="1BFADB44" w14:textId="405F317D" w:rsidR="003304B2" w:rsidRPr="00B8432F" w:rsidRDefault="003304B2" w:rsidP="00177163">
      <w:pPr>
        <w:pStyle w:val="Heading2"/>
      </w:pPr>
      <w:r w:rsidRPr="00B8432F">
        <w:rPr>
          <w:lang w:val="nl-NL"/>
        </w:rPr>
        <w:t>E</w:t>
      </w:r>
      <w:r w:rsidRPr="00B8432F">
        <w:t>.</w:t>
      </w:r>
      <w:r w:rsidRPr="00B8432F">
        <w:tab/>
        <w:t>Сводные результаты</w:t>
      </w:r>
    </w:p>
    <w:p w14:paraId="3F91DD99" w14:textId="77777777" w:rsidR="00686A21" w:rsidRPr="00686A21" w:rsidRDefault="00686A21" w:rsidP="00686A21">
      <w:pPr>
        <w:tabs>
          <w:tab w:val="left" w:pos="360"/>
        </w:tabs>
        <w:spacing w:before="240" w:line="276" w:lineRule="auto"/>
        <w:jc w:val="left"/>
        <w:rPr>
          <w:b/>
          <w:bCs/>
          <w:color w:val="000000" w:themeColor="text1"/>
          <w:position w:val="0"/>
          <w:sz w:val="22"/>
          <w:szCs w:val="22"/>
        </w:rPr>
      </w:pPr>
      <w:r w:rsidRPr="00686A21">
        <w:rPr>
          <w:b/>
          <w:color w:val="000000" w:themeColor="text1"/>
          <w:position w:val="0"/>
          <w:sz w:val="22"/>
          <w:szCs w:val="22"/>
        </w:rPr>
        <w:t xml:space="preserve">Имя исполнителя: _______________________              </w:t>
      </w:r>
      <w:r w:rsidRPr="00686A21">
        <w:rPr>
          <w:b/>
          <w:color w:val="000000" w:themeColor="text1"/>
          <w:position w:val="0"/>
          <w:sz w:val="22"/>
          <w:szCs w:val="22"/>
        </w:rPr>
        <w:tab/>
        <w:t>Дата (дд/мм/гг): __ __/__ __/__ __</w:t>
      </w:r>
    </w:p>
    <w:p w14:paraId="0E19BFCF" w14:textId="7B7861F3" w:rsidR="0037547F" w:rsidRDefault="0037547F" w:rsidP="00F34404">
      <w:pPr>
        <w:rPr>
          <w:position w:val="0"/>
          <w:lang w:eastAsia="en-GB"/>
        </w:rPr>
      </w:pPr>
    </w:p>
    <w:p w14:paraId="5452992B" w14:textId="77777777" w:rsidR="00B8432F" w:rsidRPr="001B1978" w:rsidRDefault="00B8432F" w:rsidP="00F34404">
      <w:pPr>
        <w:rPr>
          <w:position w:val="0"/>
          <w:lang w:eastAsia="en-GB"/>
        </w:rPr>
      </w:pPr>
    </w:p>
    <w:tbl>
      <w:tblPr>
        <w:tblW w:w="9511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955"/>
        <w:gridCol w:w="964"/>
        <w:gridCol w:w="964"/>
        <w:gridCol w:w="3628"/>
      </w:tblGrid>
      <w:tr w:rsidR="0037547F" w:rsidRPr="00B8432F" w14:paraId="39BB7713" w14:textId="5400FB7E" w:rsidTr="00E109AA">
        <w:trPr>
          <w:cantSplit/>
          <w:trHeight w:val="503"/>
        </w:trPr>
        <w:tc>
          <w:tcPr>
            <w:tcW w:w="3955" w:type="dxa"/>
            <w:tcMar>
              <w:top w:w="28" w:type="dxa"/>
              <w:bottom w:w="28" w:type="dxa"/>
            </w:tcMar>
            <w:vAlign w:val="center"/>
          </w:tcPr>
          <w:p w14:paraId="3519CC32" w14:textId="43583732" w:rsidR="0037547F" w:rsidRPr="00B8432F" w:rsidRDefault="0037547F" w:rsidP="00B8400E">
            <w:pPr>
              <w:spacing w:before="0" w:line="276" w:lineRule="auto"/>
              <w:jc w:val="left"/>
              <w:rPr>
                <w:rFonts w:eastAsia="Times New Roman"/>
                <w:b/>
                <w:position w:val="0"/>
                <w:sz w:val="22"/>
                <w:szCs w:val="22"/>
              </w:rPr>
            </w:pPr>
            <w:r w:rsidRPr="00B8432F">
              <w:rPr>
                <w:b/>
                <w:position w:val="0"/>
                <w:sz w:val="22"/>
                <w:szCs w:val="22"/>
              </w:rPr>
              <w:t>Был ли набран проходной балл?</w:t>
            </w:r>
          </w:p>
        </w:tc>
        <w:tc>
          <w:tcPr>
            <w:tcW w:w="964" w:type="dxa"/>
            <w:vAlign w:val="center"/>
          </w:tcPr>
          <w:p w14:paraId="2AFFC5BB" w14:textId="77777777" w:rsidR="0037547F" w:rsidRPr="00B8432F" w:rsidRDefault="0037547F" w:rsidP="00B8400E">
            <w:pPr>
              <w:spacing w:before="0" w:line="276" w:lineRule="auto"/>
              <w:jc w:val="center"/>
              <w:rPr>
                <w:rFonts w:eastAsia="Times New Roman"/>
                <w:position w:val="0"/>
                <w:sz w:val="22"/>
                <w:szCs w:val="22"/>
                <w:lang w:eastAsia="en-US"/>
              </w:rPr>
            </w:pPr>
          </w:p>
        </w:tc>
        <w:tc>
          <w:tcPr>
            <w:tcW w:w="964" w:type="dxa"/>
            <w:vAlign w:val="center"/>
          </w:tcPr>
          <w:p w14:paraId="75913794" w14:textId="77777777" w:rsidR="0037547F" w:rsidRPr="00B8432F" w:rsidRDefault="0037547F" w:rsidP="00B8400E">
            <w:pPr>
              <w:spacing w:before="0" w:line="276" w:lineRule="auto"/>
              <w:jc w:val="center"/>
              <w:rPr>
                <w:rFonts w:eastAsia="Times New Roman"/>
                <w:position w:val="0"/>
                <w:sz w:val="22"/>
                <w:szCs w:val="22"/>
                <w:lang w:eastAsia="en-US"/>
              </w:rPr>
            </w:pPr>
          </w:p>
        </w:tc>
        <w:tc>
          <w:tcPr>
            <w:tcW w:w="3628" w:type="dxa"/>
          </w:tcPr>
          <w:p w14:paraId="44BCE092" w14:textId="203D36FE" w:rsidR="0037547F" w:rsidRPr="00B8432F" w:rsidRDefault="0037547F" w:rsidP="00B8400E">
            <w:pPr>
              <w:spacing w:before="0" w:line="276" w:lineRule="auto"/>
              <w:jc w:val="left"/>
              <w:rPr>
                <w:rFonts w:eastAsia="Times New Roman"/>
                <w:position w:val="0"/>
                <w:sz w:val="22"/>
                <w:szCs w:val="22"/>
              </w:rPr>
            </w:pPr>
            <w:r w:rsidRPr="00B8432F">
              <w:rPr>
                <w:b/>
                <w:position w:val="0"/>
                <w:sz w:val="22"/>
                <w:szCs w:val="22"/>
              </w:rPr>
              <w:t>Если НЕТ, то добавьте комментарий</w:t>
            </w:r>
          </w:p>
        </w:tc>
      </w:tr>
      <w:tr w:rsidR="0037547F" w:rsidRPr="001B1978" w14:paraId="14F96CD1" w14:textId="1D002C0A" w:rsidTr="00E109AA">
        <w:trPr>
          <w:cantSplit/>
          <w:trHeight w:val="368"/>
        </w:trPr>
        <w:tc>
          <w:tcPr>
            <w:tcW w:w="3955" w:type="dxa"/>
            <w:tcMar>
              <w:top w:w="28" w:type="dxa"/>
              <w:bottom w:w="28" w:type="dxa"/>
            </w:tcMar>
            <w:vAlign w:val="center"/>
          </w:tcPr>
          <w:p w14:paraId="723922D0" w14:textId="5930D313" w:rsidR="0037547F" w:rsidRPr="00B8432F" w:rsidRDefault="0037547F" w:rsidP="00B8400E">
            <w:pPr>
              <w:spacing w:before="0" w:line="276" w:lineRule="auto"/>
              <w:jc w:val="left"/>
              <w:rPr>
                <w:rFonts w:eastAsia="Times New Roman"/>
                <w:position w:val="0"/>
                <w:sz w:val="22"/>
                <w:szCs w:val="22"/>
              </w:rPr>
            </w:pPr>
            <w:r w:rsidRPr="00B8432F">
              <w:rPr>
                <w:position w:val="0"/>
                <w:sz w:val="22"/>
                <w:szCs w:val="22"/>
              </w:rPr>
              <w:t>Баллы в Части A: ≥80%?</w:t>
            </w:r>
          </w:p>
        </w:tc>
        <w:tc>
          <w:tcPr>
            <w:tcW w:w="964" w:type="dxa"/>
            <w:vAlign w:val="center"/>
          </w:tcPr>
          <w:p w14:paraId="1C0CD15B" w14:textId="6FE3412D" w:rsidR="0037547F" w:rsidRPr="001B1978" w:rsidRDefault="0037547F" w:rsidP="00B8400E">
            <w:pPr>
              <w:spacing w:before="0" w:line="276" w:lineRule="auto"/>
              <w:jc w:val="center"/>
              <w:rPr>
                <w:rFonts w:eastAsia="Times New Roman"/>
                <w:position w:val="0"/>
              </w:rPr>
            </w:pPr>
            <w:r w:rsidRPr="001B1978">
              <w:rPr>
                <w:rFonts w:ascii="Wingdings" w:hAnsi="Wingdings"/>
                <w:position w:val="0"/>
              </w:rPr>
              <w:t></w:t>
            </w:r>
            <w:r w:rsidRPr="001B1978">
              <w:rPr>
                <w:position w:val="0"/>
              </w:rPr>
              <w:t>ДА</w:t>
            </w:r>
          </w:p>
        </w:tc>
        <w:tc>
          <w:tcPr>
            <w:tcW w:w="964" w:type="dxa"/>
            <w:vAlign w:val="center"/>
          </w:tcPr>
          <w:p w14:paraId="3DFB9BC5" w14:textId="7C485AF2" w:rsidR="0037547F" w:rsidRPr="001B1978" w:rsidRDefault="0037547F" w:rsidP="00B8400E">
            <w:pPr>
              <w:spacing w:before="0" w:line="276" w:lineRule="auto"/>
              <w:jc w:val="center"/>
              <w:rPr>
                <w:rFonts w:eastAsia="Times New Roman"/>
                <w:position w:val="0"/>
              </w:rPr>
            </w:pPr>
            <w:r w:rsidRPr="001B1978">
              <w:rPr>
                <w:rFonts w:ascii="Wingdings" w:hAnsi="Wingdings"/>
                <w:position w:val="0"/>
              </w:rPr>
              <w:t></w:t>
            </w:r>
            <w:r w:rsidRPr="001B1978">
              <w:rPr>
                <w:position w:val="0"/>
              </w:rPr>
              <w:t>НЕТ</w:t>
            </w:r>
          </w:p>
        </w:tc>
        <w:tc>
          <w:tcPr>
            <w:tcW w:w="3628" w:type="dxa"/>
          </w:tcPr>
          <w:p w14:paraId="2AA63DCC" w14:textId="77777777" w:rsidR="0037547F" w:rsidRPr="001B1978" w:rsidRDefault="0037547F" w:rsidP="00B8400E">
            <w:pPr>
              <w:spacing w:before="0" w:line="276" w:lineRule="auto"/>
              <w:jc w:val="left"/>
              <w:rPr>
                <w:rFonts w:eastAsia="Times New Roman"/>
                <w:position w:val="0"/>
                <w:lang w:eastAsia="en-US"/>
              </w:rPr>
            </w:pPr>
          </w:p>
        </w:tc>
      </w:tr>
      <w:tr w:rsidR="007D0B7C" w:rsidRPr="001B1978" w14:paraId="775C9689" w14:textId="77777777" w:rsidTr="00E109AA">
        <w:trPr>
          <w:cantSplit/>
          <w:trHeight w:val="368"/>
        </w:trPr>
        <w:tc>
          <w:tcPr>
            <w:tcW w:w="3955" w:type="dxa"/>
            <w:tcMar>
              <w:top w:w="28" w:type="dxa"/>
              <w:bottom w:w="28" w:type="dxa"/>
            </w:tcMar>
            <w:vAlign w:val="center"/>
          </w:tcPr>
          <w:p w14:paraId="148BD501" w14:textId="3644C62E" w:rsidR="007D0B7C" w:rsidRPr="00B8432F" w:rsidRDefault="007D0B7C" w:rsidP="00B8400E">
            <w:pPr>
              <w:spacing w:before="0" w:line="276" w:lineRule="auto"/>
              <w:jc w:val="left"/>
              <w:rPr>
                <w:rFonts w:eastAsia="Times New Roman"/>
                <w:position w:val="0"/>
                <w:sz w:val="22"/>
                <w:szCs w:val="22"/>
              </w:rPr>
            </w:pPr>
            <w:r w:rsidRPr="00B8432F">
              <w:rPr>
                <w:position w:val="0"/>
                <w:sz w:val="22"/>
                <w:szCs w:val="22"/>
              </w:rPr>
              <w:t>Баллы в Части B: ≥80%?</w:t>
            </w:r>
          </w:p>
        </w:tc>
        <w:tc>
          <w:tcPr>
            <w:tcW w:w="964" w:type="dxa"/>
            <w:vAlign w:val="center"/>
          </w:tcPr>
          <w:p w14:paraId="537733B8" w14:textId="264BF835" w:rsidR="007D0B7C" w:rsidRPr="001B1978" w:rsidRDefault="007D0B7C" w:rsidP="00B8400E">
            <w:pPr>
              <w:spacing w:before="0" w:line="276" w:lineRule="auto"/>
              <w:jc w:val="center"/>
              <w:rPr>
                <w:rFonts w:eastAsia="Times New Roman"/>
                <w:position w:val="0"/>
              </w:rPr>
            </w:pPr>
            <w:r w:rsidRPr="001B1978">
              <w:rPr>
                <w:rFonts w:ascii="Wingdings" w:hAnsi="Wingdings"/>
                <w:position w:val="0"/>
              </w:rPr>
              <w:t></w:t>
            </w:r>
            <w:r w:rsidRPr="001B1978">
              <w:rPr>
                <w:position w:val="0"/>
              </w:rPr>
              <w:t>ДА</w:t>
            </w:r>
          </w:p>
        </w:tc>
        <w:tc>
          <w:tcPr>
            <w:tcW w:w="964" w:type="dxa"/>
            <w:vAlign w:val="center"/>
          </w:tcPr>
          <w:p w14:paraId="1F080811" w14:textId="4B7DCF03" w:rsidR="007D0B7C" w:rsidRPr="001B1978" w:rsidRDefault="007D0B7C" w:rsidP="00B8400E">
            <w:pPr>
              <w:spacing w:before="0" w:line="276" w:lineRule="auto"/>
              <w:jc w:val="center"/>
              <w:rPr>
                <w:rFonts w:eastAsia="Times New Roman"/>
                <w:position w:val="0"/>
              </w:rPr>
            </w:pPr>
            <w:r w:rsidRPr="001B1978">
              <w:rPr>
                <w:rFonts w:ascii="Wingdings" w:hAnsi="Wingdings"/>
                <w:position w:val="0"/>
              </w:rPr>
              <w:t></w:t>
            </w:r>
            <w:r w:rsidRPr="001B1978">
              <w:rPr>
                <w:position w:val="0"/>
              </w:rPr>
              <w:t>НЕТ</w:t>
            </w:r>
          </w:p>
        </w:tc>
        <w:tc>
          <w:tcPr>
            <w:tcW w:w="3628" w:type="dxa"/>
          </w:tcPr>
          <w:p w14:paraId="122A2F13" w14:textId="77777777" w:rsidR="007D0B7C" w:rsidRPr="001B1978" w:rsidRDefault="007D0B7C" w:rsidP="00B8400E">
            <w:pPr>
              <w:spacing w:before="0" w:line="276" w:lineRule="auto"/>
              <w:jc w:val="left"/>
              <w:rPr>
                <w:rFonts w:eastAsia="Times New Roman"/>
                <w:position w:val="0"/>
                <w:lang w:eastAsia="en-US"/>
              </w:rPr>
            </w:pPr>
          </w:p>
        </w:tc>
      </w:tr>
      <w:tr w:rsidR="007D0B7C" w:rsidRPr="001B1978" w14:paraId="1C8FC869" w14:textId="77777777" w:rsidTr="00E109AA">
        <w:trPr>
          <w:cantSplit/>
          <w:trHeight w:val="368"/>
        </w:trPr>
        <w:tc>
          <w:tcPr>
            <w:tcW w:w="3955" w:type="dxa"/>
            <w:tcMar>
              <w:top w:w="28" w:type="dxa"/>
              <w:bottom w:w="28" w:type="dxa"/>
            </w:tcMar>
            <w:vAlign w:val="center"/>
          </w:tcPr>
          <w:p w14:paraId="3DD8493F" w14:textId="01EB2DB2" w:rsidR="007D0B7C" w:rsidRPr="00B8432F" w:rsidRDefault="007D0B7C" w:rsidP="00B8400E">
            <w:pPr>
              <w:spacing w:before="0" w:line="276" w:lineRule="auto"/>
              <w:jc w:val="left"/>
              <w:rPr>
                <w:rFonts w:eastAsia="Times New Roman"/>
                <w:position w:val="0"/>
                <w:sz w:val="22"/>
                <w:szCs w:val="22"/>
              </w:rPr>
            </w:pPr>
            <w:r w:rsidRPr="00B8432F">
              <w:rPr>
                <w:position w:val="0"/>
                <w:sz w:val="22"/>
                <w:szCs w:val="22"/>
              </w:rPr>
              <w:t>Баллы в Части C: ≥80%?</w:t>
            </w:r>
          </w:p>
        </w:tc>
        <w:tc>
          <w:tcPr>
            <w:tcW w:w="964" w:type="dxa"/>
            <w:vAlign w:val="center"/>
          </w:tcPr>
          <w:p w14:paraId="2D7ECF0E" w14:textId="401561DA" w:rsidR="007D0B7C" w:rsidRPr="001B1978" w:rsidRDefault="007D0B7C" w:rsidP="00B8400E">
            <w:pPr>
              <w:spacing w:before="0" w:line="276" w:lineRule="auto"/>
              <w:jc w:val="center"/>
              <w:rPr>
                <w:rFonts w:eastAsia="Times New Roman"/>
                <w:position w:val="0"/>
              </w:rPr>
            </w:pPr>
            <w:r w:rsidRPr="001B1978">
              <w:rPr>
                <w:rFonts w:ascii="Wingdings" w:hAnsi="Wingdings"/>
                <w:position w:val="0"/>
              </w:rPr>
              <w:t></w:t>
            </w:r>
            <w:r w:rsidRPr="001B1978">
              <w:rPr>
                <w:position w:val="0"/>
              </w:rPr>
              <w:t>ДА</w:t>
            </w:r>
          </w:p>
        </w:tc>
        <w:tc>
          <w:tcPr>
            <w:tcW w:w="964" w:type="dxa"/>
            <w:vAlign w:val="center"/>
          </w:tcPr>
          <w:p w14:paraId="74DA0567" w14:textId="0F57BEAA" w:rsidR="007D0B7C" w:rsidRPr="001B1978" w:rsidRDefault="007D0B7C" w:rsidP="00B8400E">
            <w:pPr>
              <w:spacing w:before="0" w:line="276" w:lineRule="auto"/>
              <w:jc w:val="center"/>
              <w:rPr>
                <w:rFonts w:eastAsia="Times New Roman"/>
                <w:position w:val="0"/>
              </w:rPr>
            </w:pPr>
            <w:r w:rsidRPr="001B1978">
              <w:rPr>
                <w:rFonts w:ascii="Wingdings" w:hAnsi="Wingdings"/>
                <w:position w:val="0"/>
              </w:rPr>
              <w:t></w:t>
            </w:r>
            <w:r w:rsidRPr="001B1978">
              <w:rPr>
                <w:position w:val="0"/>
              </w:rPr>
              <w:t>НЕТ</w:t>
            </w:r>
          </w:p>
        </w:tc>
        <w:tc>
          <w:tcPr>
            <w:tcW w:w="3628" w:type="dxa"/>
          </w:tcPr>
          <w:p w14:paraId="6B0E3EE5" w14:textId="77777777" w:rsidR="007D0B7C" w:rsidRPr="001B1978" w:rsidRDefault="007D0B7C" w:rsidP="00B8400E">
            <w:pPr>
              <w:spacing w:before="0" w:line="276" w:lineRule="auto"/>
              <w:jc w:val="left"/>
              <w:rPr>
                <w:rFonts w:eastAsia="Times New Roman"/>
                <w:position w:val="0"/>
                <w:lang w:eastAsia="en-US"/>
              </w:rPr>
            </w:pPr>
          </w:p>
        </w:tc>
      </w:tr>
      <w:tr w:rsidR="007D0B7C" w:rsidRPr="001B1978" w14:paraId="36C4E46F" w14:textId="2ABB6EE4" w:rsidTr="00E109AA">
        <w:trPr>
          <w:cantSplit/>
          <w:trHeight w:val="368"/>
        </w:trPr>
        <w:tc>
          <w:tcPr>
            <w:tcW w:w="3955" w:type="dxa"/>
            <w:tcMar>
              <w:top w:w="28" w:type="dxa"/>
              <w:bottom w:w="28" w:type="dxa"/>
            </w:tcMar>
            <w:vAlign w:val="center"/>
          </w:tcPr>
          <w:p w14:paraId="51511140" w14:textId="7DF6D8E1" w:rsidR="007D0B7C" w:rsidRPr="00B8432F" w:rsidRDefault="007D0B7C" w:rsidP="00B8400E">
            <w:pPr>
              <w:spacing w:before="0" w:line="276" w:lineRule="auto"/>
              <w:jc w:val="left"/>
              <w:rPr>
                <w:rFonts w:eastAsia="Times New Roman"/>
                <w:position w:val="0"/>
                <w:sz w:val="22"/>
                <w:szCs w:val="22"/>
              </w:rPr>
            </w:pPr>
            <w:r w:rsidRPr="00B8432F">
              <w:rPr>
                <w:position w:val="0"/>
                <w:sz w:val="22"/>
                <w:szCs w:val="22"/>
              </w:rPr>
              <w:t>Баллы в Части D: ≥80%?</w:t>
            </w:r>
          </w:p>
        </w:tc>
        <w:tc>
          <w:tcPr>
            <w:tcW w:w="964" w:type="dxa"/>
            <w:vAlign w:val="center"/>
          </w:tcPr>
          <w:p w14:paraId="2E0FA07D" w14:textId="48795F46" w:rsidR="007D0B7C" w:rsidRPr="001B1978" w:rsidRDefault="007D0B7C" w:rsidP="00B8400E">
            <w:pPr>
              <w:spacing w:before="0" w:line="276" w:lineRule="auto"/>
              <w:jc w:val="center"/>
              <w:rPr>
                <w:rFonts w:eastAsia="Times New Roman"/>
                <w:position w:val="0"/>
              </w:rPr>
            </w:pPr>
            <w:r w:rsidRPr="001B1978">
              <w:rPr>
                <w:rFonts w:ascii="Wingdings" w:hAnsi="Wingdings"/>
                <w:position w:val="0"/>
              </w:rPr>
              <w:t></w:t>
            </w:r>
            <w:r w:rsidRPr="001B1978">
              <w:rPr>
                <w:position w:val="0"/>
              </w:rPr>
              <w:t>ДА</w:t>
            </w:r>
          </w:p>
        </w:tc>
        <w:tc>
          <w:tcPr>
            <w:tcW w:w="964" w:type="dxa"/>
            <w:vAlign w:val="center"/>
          </w:tcPr>
          <w:p w14:paraId="288CA5E4" w14:textId="4F2F009D" w:rsidR="007D0B7C" w:rsidRPr="001B1978" w:rsidRDefault="007D0B7C" w:rsidP="00B8400E">
            <w:pPr>
              <w:spacing w:before="0" w:line="276" w:lineRule="auto"/>
              <w:jc w:val="center"/>
              <w:rPr>
                <w:rFonts w:eastAsia="Times New Roman"/>
                <w:position w:val="0"/>
              </w:rPr>
            </w:pPr>
            <w:r w:rsidRPr="001B1978">
              <w:rPr>
                <w:rFonts w:ascii="Wingdings" w:hAnsi="Wingdings"/>
                <w:position w:val="0"/>
              </w:rPr>
              <w:t></w:t>
            </w:r>
            <w:r w:rsidRPr="001B1978">
              <w:rPr>
                <w:position w:val="0"/>
              </w:rPr>
              <w:t>НЕТ</w:t>
            </w:r>
          </w:p>
        </w:tc>
        <w:tc>
          <w:tcPr>
            <w:tcW w:w="3628" w:type="dxa"/>
          </w:tcPr>
          <w:p w14:paraId="7399ECE1" w14:textId="77777777" w:rsidR="007D0B7C" w:rsidRPr="001B1978" w:rsidRDefault="007D0B7C" w:rsidP="00B8400E">
            <w:pPr>
              <w:spacing w:before="0" w:line="276" w:lineRule="auto"/>
              <w:jc w:val="left"/>
              <w:rPr>
                <w:rFonts w:eastAsia="Times New Roman"/>
                <w:position w:val="0"/>
                <w:lang w:eastAsia="en-US"/>
              </w:rPr>
            </w:pPr>
          </w:p>
        </w:tc>
      </w:tr>
      <w:tr w:rsidR="007D0B7C" w:rsidRPr="001B1978" w14:paraId="301C18F6" w14:textId="73215B96" w:rsidTr="00E109AA">
        <w:trPr>
          <w:cantSplit/>
          <w:trHeight w:val="368"/>
        </w:trPr>
        <w:tc>
          <w:tcPr>
            <w:tcW w:w="3955" w:type="dxa"/>
            <w:tcMar>
              <w:top w:w="28" w:type="dxa"/>
              <w:bottom w:w="28" w:type="dxa"/>
            </w:tcMar>
            <w:vAlign w:val="center"/>
          </w:tcPr>
          <w:p w14:paraId="20C0729A" w14:textId="2B679C71" w:rsidR="007D0B7C" w:rsidRPr="001B1978" w:rsidRDefault="007D0B7C" w:rsidP="00B8400E">
            <w:pPr>
              <w:spacing w:before="0" w:line="276" w:lineRule="auto"/>
              <w:jc w:val="left"/>
              <w:rPr>
                <w:rFonts w:eastAsia="Times New Roman"/>
                <w:b/>
                <w:position w:val="0"/>
              </w:rPr>
            </w:pPr>
            <w:r w:rsidRPr="00B8432F">
              <w:rPr>
                <w:b/>
                <w:position w:val="0"/>
                <w:sz w:val="22"/>
                <w:szCs w:val="22"/>
              </w:rPr>
              <w:t>Выводы: Исполнитель успешно прошёл оценку компетенции</w:t>
            </w:r>
          </w:p>
        </w:tc>
        <w:tc>
          <w:tcPr>
            <w:tcW w:w="964" w:type="dxa"/>
            <w:vAlign w:val="center"/>
          </w:tcPr>
          <w:p w14:paraId="11F93D90" w14:textId="27C9319C" w:rsidR="007D0B7C" w:rsidRPr="001B1978" w:rsidRDefault="007D0B7C" w:rsidP="00B8400E">
            <w:pPr>
              <w:spacing w:before="0" w:line="276" w:lineRule="auto"/>
              <w:jc w:val="center"/>
              <w:rPr>
                <w:rFonts w:eastAsia="Times New Roman"/>
                <w:b/>
                <w:position w:val="0"/>
              </w:rPr>
            </w:pPr>
            <w:r w:rsidRPr="001B1978">
              <w:rPr>
                <w:rFonts w:ascii="Wingdings" w:hAnsi="Wingdings"/>
                <w:b/>
                <w:position w:val="0"/>
              </w:rPr>
              <w:t></w:t>
            </w:r>
            <w:r w:rsidRPr="001B1978">
              <w:rPr>
                <w:b/>
                <w:position w:val="0"/>
              </w:rPr>
              <w:t>ДА</w:t>
            </w:r>
            <w:r w:rsidR="000908DF">
              <w:rPr>
                <w:b/>
                <w:position w:val="0"/>
              </w:rPr>
              <w:t>*</w:t>
            </w:r>
          </w:p>
        </w:tc>
        <w:tc>
          <w:tcPr>
            <w:tcW w:w="964" w:type="dxa"/>
            <w:vAlign w:val="center"/>
          </w:tcPr>
          <w:p w14:paraId="21BB78F5" w14:textId="3423D289" w:rsidR="007D0B7C" w:rsidRPr="001B1978" w:rsidRDefault="007D0B7C" w:rsidP="00B8400E">
            <w:pPr>
              <w:spacing w:before="0" w:line="276" w:lineRule="auto"/>
              <w:jc w:val="center"/>
              <w:rPr>
                <w:rFonts w:eastAsia="Times New Roman"/>
                <w:b/>
                <w:position w:val="0"/>
              </w:rPr>
            </w:pPr>
            <w:r w:rsidRPr="001B1978">
              <w:rPr>
                <w:rFonts w:ascii="Wingdings" w:hAnsi="Wingdings"/>
                <w:b/>
                <w:position w:val="0"/>
              </w:rPr>
              <w:t></w:t>
            </w:r>
            <w:r w:rsidRPr="001B1978">
              <w:rPr>
                <w:b/>
                <w:position w:val="0"/>
              </w:rPr>
              <w:t>НЕТ</w:t>
            </w:r>
          </w:p>
        </w:tc>
        <w:tc>
          <w:tcPr>
            <w:tcW w:w="3628" w:type="dxa"/>
          </w:tcPr>
          <w:p w14:paraId="61C38067" w14:textId="77777777" w:rsidR="007D0B7C" w:rsidRPr="001B1978" w:rsidRDefault="007D0B7C" w:rsidP="00B8400E">
            <w:pPr>
              <w:spacing w:before="0" w:line="276" w:lineRule="auto"/>
              <w:jc w:val="left"/>
              <w:rPr>
                <w:rFonts w:eastAsia="Times New Roman"/>
                <w:position w:val="0"/>
                <w:lang w:eastAsia="en-US"/>
              </w:rPr>
            </w:pPr>
          </w:p>
        </w:tc>
      </w:tr>
    </w:tbl>
    <w:p w14:paraId="168BCB35" w14:textId="28023834" w:rsidR="0037547F" w:rsidRPr="00B8432F" w:rsidRDefault="000908DF" w:rsidP="00B8432F">
      <w:pPr>
        <w:pStyle w:val="ListParagraph"/>
        <w:ind w:left="6"/>
        <w:jc w:val="left"/>
        <w:rPr>
          <w:position w:val="0"/>
        </w:rPr>
      </w:pPr>
      <w:r>
        <w:rPr>
          <w:position w:val="0"/>
          <w:vertAlign w:val="superscript"/>
        </w:rPr>
        <w:t>*</w:t>
      </w:r>
      <w:r w:rsidR="00B8400E">
        <w:rPr>
          <w:position w:val="0"/>
          <w:vertAlign w:val="superscript"/>
        </w:rPr>
        <w:t xml:space="preserve"> </w:t>
      </w:r>
      <w:r w:rsidR="00B8400E" w:rsidRPr="00B8400E">
        <w:rPr>
          <w:position w:val="0"/>
        </w:rPr>
        <w:t>И</w:t>
      </w:r>
      <w:r w:rsidR="0037547F" w:rsidRPr="001B1978">
        <w:rPr>
          <w:position w:val="0"/>
        </w:rPr>
        <w:t xml:space="preserve">сполнитель может считаться успешно прошедшим оценку компетенции только в том случае, если в каждой части (A, B, C и D) был набран проходной балл. </w:t>
      </w:r>
    </w:p>
    <w:p w14:paraId="3FA3A07F" w14:textId="57C76781" w:rsidR="00686A21" w:rsidRPr="00686A21" w:rsidRDefault="00686A21" w:rsidP="00686A21">
      <w:pPr>
        <w:tabs>
          <w:tab w:val="left" w:pos="360"/>
        </w:tabs>
        <w:spacing w:before="720" w:line="276" w:lineRule="auto"/>
        <w:jc w:val="left"/>
        <w:rPr>
          <w:b/>
          <w:bCs/>
          <w:color w:val="000000" w:themeColor="text1"/>
          <w:position w:val="0"/>
          <w:sz w:val="22"/>
          <w:szCs w:val="22"/>
        </w:rPr>
      </w:pPr>
      <w:r w:rsidRPr="00686A21">
        <w:rPr>
          <w:rFonts w:eastAsia="Times New Roman"/>
          <w:b/>
          <w:bCs/>
          <w:position w:val="0"/>
          <w:sz w:val="22"/>
          <w:szCs w:val="22"/>
          <w:lang w:eastAsia="en-US"/>
        </w:rPr>
        <w:t>Имя</w:t>
      </w:r>
      <w:r w:rsidRPr="00686A21">
        <w:rPr>
          <w:b/>
          <w:bCs/>
          <w:color w:val="000000" w:themeColor="text1"/>
          <w:position w:val="0"/>
          <w:sz w:val="22"/>
          <w:szCs w:val="22"/>
        </w:rPr>
        <w:t xml:space="preserve"> экзаменатора: _____________________</w:t>
      </w:r>
      <w:r>
        <w:rPr>
          <w:b/>
          <w:bCs/>
          <w:color w:val="000000" w:themeColor="text1"/>
          <w:position w:val="0"/>
          <w:sz w:val="22"/>
          <w:szCs w:val="22"/>
        </w:rPr>
        <w:t>__</w:t>
      </w:r>
      <w:r w:rsidRPr="00686A21">
        <w:rPr>
          <w:b/>
          <w:bCs/>
          <w:color w:val="000000" w:themeColor="text1"/>
          <w:position w:val="0"/>
          <w:sz w:val="22"/>
          <w:szCs w:val="22"/>
        </w:rPr>
        <w:t xml:space="preserve">          Дата (дд/мм/гг): __ __/__ __/__ __</w:t>
      </w:r>
    </w:p>
    <w:p w14:paraId="6EFB5456" w14:textId="67976736" w:rsidR="00E4001D" w:rsidRPr="001B1978" w:rsidRDefault="00E4001D">
      <w:pPr>
        <w:spacing w:before="0" w:line="240" w:lineRule="auto"/>
        <w:jc w:val="left"/>
        <w:rPr>
          <w:rFonts w:eastAsia="Times New Roman"/>
          <w:position w:val="0"/>
        </w:rPr>
      </w:pPr>
      <w:r w:rsidRPr="001B1978">
        <w:rPr>
          <w:position w:val="0"/>
        </w:rPr>
        <w:br w:type="page"/>
      </w:r>
    </w:p>
    <w:p w14:paraId="25ECA50B" w14:textId="1E11D7F1" w:rsidR="00E4001D" w:rsidRDefault="00E4001D" w:rsidP="001B3E01">
      <w:pPr>
        <w:pStyle w:val="Heading1"/>
        <w:spacing w:before="360" w:after="240" w:line="240" w:lineRule="auto"/>
      </w:pPr>
      <w:r w:rsidRPr="001B1978">
        <w:lastRenderedPageBreak/>
        <w:t>Ответы на вопросы теоретического теста</w:t>
      </w:r>
    </w:p>
    <w:tbl>
      <w:tblPr>
        <w:tblW w:w="9498" w:type="dxa"/>
        <w:tblInd w:w="-5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498"/>
      </w:tblGrid>
      <w:tr w:rsidR="00FA3C28" w:rsidRPr="00514D76" w14:paraId="3848B433" w14:textId="77777777" w:rsidTr="00FA3C28">
        <w:trPr>
          <w:cantSplit/>
          <w:trHeight w:val="510"/>
          <w:tblHeader/>
        </w:trPr>
        <w:tc>
          <w:tcPr>
            <w:tcW w:w="9498" w:type="dxa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4102BDFE" w14:textId="2B479945" w:rsidR="00FA3C28" w:rsidRPr="00FA3C28" w:rsidRDefault="00FA3C28" w:rsidP="004768A1">
            <w:pPr>
              <w:spacing w:before="0" w:line="276" w:lineRule="auto"/>
              <w:jc w:val="left"/>
              <w:rPr>
                <w:rFonts w:eastAsia="Times New Roman"/>
                <w:bCs/>
                <w:color w:val="FFFFFF" w:themeColor="background1"/>
                <w:position w:val="0"/>
                <w:sz w:val="22"/>
                <w:szCs w:val="22"/>
              </w:rPr>
            </w:pPr>
            <w:r w:rsidRPr="00FA3C28">
              <w:rPr>
                <w:bCs/>
                <w:position w:val="0"/>
                <w:sz w:val="22"/>
                <w:szCs w:val="22"/>
              </w:rPr>
              <w:t>Вопросы по ДЭТ на антигены вируса SARS-CoV-2</w:t>
            </w:r>
          </w:p>
        </w:tc>
      </w:tr>
      <w:tr w:rsidR="00FA3C28" w:rsidRPr="001B1978" w14:paraId="3B6CD6B1" w14:textId="77777777" w:rsidTr="00FA3C28">
        <w:trPr>
          <w:cantSplit/>
          <w:trHeight w:val="510"/>
        </w:trPr>
        <w:tc>
          <w:tcPr>
            <w:tcW w:w="9498" w:type="dxa"/>
            <w:tcMar>
              <w:top w:w="28" w:type="dxa"/>
              <w:bottom w:w="28" w:type="dxa"/>
            </w:tcMar>
            <w:vAlign w:val="center"/>
          </w:tcPr>
          <w:p w14:paraId="5835DD0C" w14:textId="101494CA" w:rsidR="00FA3C28" w:rsidRPr="00FA3C28" w:rsidRDefault="00FA3C28" w:rsidP="00FA3C28">
            <w:pPr>
              <w:spacing w:before="60" w:after="120" w:line="240" w:lineRule="auto"/>
              <w:jc w:val="left"/>
              <w:rPr>
                <w:b/>
                <w:color w:val="0D0D0D" w:themeColor="text1" w:themeTint="F2"/>
                <w:position w:val="0"/>
              </w:rPr>
            </w:pPr>
            <w:r w:rsidRPr="00FA3C28">
              <w:rPr>
                <w:b/>
                <w:color w:val="0D0D0D" w:themeColor="text1" w:themeTint="F2"/>
                <w:position w:val="0"/>
              </w:rPr>
              <w:t xml:space="preserve">1. </w:t>
            </w:r>
            <w:r w:rsidRPr="00FA3C28">
              <w:rPr>
                <w:b/>
                <w:color w:val="0D0D0D" w:themeColor="text1" w:themeTint="F2"/>
                <w:position w:val="0"/>
              </w:rPr>
              <w:t>Что обнаруживает ДЭТ на антигены?</w:t>
            </w:r>
          </w:p>
          <w:p w14:paraId="256DEB01" w14:textId="198D5ED9" w:rsidR="00FA3C28" w:rsidRPr="001B1978" w:rsidRDefault="00FA3C28" w:rsidP="004768A1">
            <w:pPr>
              <w:spacing w:before="0" w:after="60" w:line="216" w:lineRule="auto"/>
              <w:ind w:left="454" w:hanging="397"/>
              <w:jc w:val="left"/>
              <w:rPr>
                <w:color w:val="0D0D0D" w:themeColor="text1" w:themeTint="F2"/>
                <w:position w:val="0"/>
              </w:rPr>
            </w:pPr>
            <w:r>
              <w:rPr>
                <w:rFonts w:ascii="Wingdings" w:hAnsi="Wingdings"/>
                <w:color w:val="0D0D0D" w:themeColor="text1" w:themeTint="F2"/>
                <w:position w:val="0"/>
              </w:rPr>
              <w:sym w:font="Wingdings" w:char="F06E"/>
            </w:r>
            <w:r w:rsidRPr="001B1978">
              <w:rPr>
                <w:rFonts w:ascii="Wingdings" w:hAnsi="Wingdings"/>
                <w:color w:val="0D0D0D" w:themeColor="text1" w:themeTint="F2"/>
                <w:position w:val="0"/>
                <w:lang w:val="en-US"/>
              </w:rPr>
              <w:t xml:space="preserve"> </w:t>
            </w:r>
            <w:r w:rsidRPr="001B1978">
              <w:rPr>
                <w:rStyle w:val="normaltextrun"/>
                <w:position w:val="0"/>
              </w:rPr>
              <w:t>Вирусные</w:t>
            </w:r>
            <w:r w:rsidRPr="001B1978">
              <w:rPr>
                <w:color w:val="0D0D0D" w:themeColor="text1" w:themeTint="F2"/>
                <w:position w:val="0"/>
              </w:rPr>
              <w:t xml:space="preserve"> антигены</w:t>
            </w:r>
          </w:p>
          <w:p w14:paraId="04DD5072" w14:textId="6543C87D" w:rsidR="00FA3C28" w:rsidRPr="001B1978" w:rsidRDefault="00FA3C28" w:rsidP="004768A1">
            <w:pPr>
              <w:spacing w:before="0" w:after="60" w:line="216" w:lineRule="auto"/>
              <w:ind w:left="454" w:hanging="397"/>
              <w:jc w:val="left"/>
              <w:rPr>
                <w:color w:val="0D0D0D" w:themeColor="text1" w:themeTint="F2"/>
                <w:position w:val="0"/>
              </w:rPr>
            </w:pPr>
            <w:r w:rsidRPr="001B1978">
              <w:rPr>
                <w:rFonts w:ascii="Wingdings" w:hAnsi="Wingdings"/>
                <w:color w:val="0D0D0D" w:themeColor="text1" w:themeTint="F2"/>
                <w:position w:val="0"/>
              </w:rPr>
              <w:t></w:t>
            </w:r>
            <w:r w:rsidRPr="001B1978">
              <w:rPr>
                <w:rFonts w:ascii="Wingdings" w:hAnsi="Wingdings"/>
                <w:color w:val="0D0D0D" w:themeColor="text1" w:themeTint="F2"/>
                <w:position w:val="0"/>
                <w:lang w:val="en-US"/>
              </w:rPr>
              <w:t xml:space="preserve"> </w:t>
            </w:r>
            <w:r w:rsidRPr="001B1978">
              <w:rPr>
                <w:rStyle w:val="normaltextrun"/>
                <w:position w:val="0"/>
              </w:rPr>
              <w:t>Вирусную</w:t>
            </w:r>
            <w:r w:rsidRPr="001B1978">
              <w:rPr>
                <w:color w:val="0D0D0D" w:themeColor="text1" w:themeTint="F2"/>
                <w:position w:val="0"/>
              </w:rPr>
              <w:t xml:space="preserve"> РНК</w:t>
            </w:r>
          </w:p>
          <w:p w14:paraId="3963D90A" w14:textId="77777777" w:rsidR="00FA3C28" w:rsidRPr="001B1978" w:rsidRDefault="00FA3C28" w:rsidP="004768A1">
            <w:pPr>
              <w:spacing w:before="0" w:after="60" w:line="216" w:lineRule="auto"/>
              <w:ind w:left="454" w:hanging="397"/>
              <w:jc w:val="left"/>
              <w:rPr>
                <w:color w:val="0D0D0D" w:themeColor="text1" w:themeTint="F2"/>
                <w:position w:val="0"/>
              </w:rPr>
            </w:pPr>
            <w:r w:rsidRPr="001B1978">
              <w:rPr>
                <w:rFonts w:ascii="Wingdings" w:hAnsi="Wingdings"/>
                <w:color w:val="0D0D0D" w:themeColor="text1" w:themeTint="F2"/>
                <w:position w:val="0"/>
              </w:rPr>
              <w:t></w:t>
            </w:r>
            <w:r w:rsidRPr="001B1978">
              <w:rPr>
                <w:rFonts w:ascii="Wingdings" w:hAnsi="Wingdings"/>
                <w:color w:val="0D0D0D" w:themeColor="text1" w:themeTint="F2"/>
                <w:position w:val="0"/>
                <w:lang w:val="en-US"/>
              </w:rPr>
              <w:t xml:space="preserve"> </w:t>
            </w:r>
            <w:r w:rsidRPr="001B1978">
              <w:rPr>
                <w:rStyle w:val="normaltextrun"/>
                <w:position w:val="0"/>
              </w:rPr>
              <w:t>Вирусную</w:t>
            </w:r>
            <w:r w:rsidRPr="001B1978">
              <w:rPr>
                <w:color w:val="0D0D0D" w:themeColor="text1" w:themeTint="F2"/>
                <w:position w:val="0"/>
              </w:rPr>
              <w:t xml:space="preserve"> ДНК</w:t>
            </w:r>
          </w:p>
          <w:p w14:paraId="468A343E" w14:textId="77777777" w:rsidR="00FA3C28" w:rsidRPr="001B1978" w:rsidRDefault="00FA3C28" w:rsidP="004768A1">
            <w:pPr>
              <w:spacing w:before="0" w:after="60" w:line="216" w:lineRule="auto"/>
              <w:ind w:left="454" w:hanging="397"/>
              <w:jc w:val="left"/>
              <w:rPr>
                <w:color w:val="0D0D0D" w:themeColor="text1" w:themeTint="F2"/>
                <w:position w:val="0"/>
              </w:rPr>
            </w:pPr>
            <w:r w:rsidRPr="001B1978">
              <w:rPr>
                <w:rFonts w:ascii="Wingdings" w:hAnsi="Wingdings"/>
                <w:color w:val="0D0D0D" w:themeColor="text1" w:themeTint="F2"/>
                <w:position w:val="0"/>
              </w:rPr>
              <w:t></w:t>
            </w:r>
            <w:r w:rsidRPr="001B1978">
              <w:rPr>
                <w:rFonts w:ascii="Wingdings" w:hAnsi="Wingdings"/>
                <w:color w:val="0D0D0D" w:themeColor="text1" w:themeTint="F2"/>
                <w:position w:val="0"/>
                <w:lang w:val="en-US"/>
              </w:rPr>
              <w:t xml:space="preserve"> </w:t>
            </w:r>
            <w:r w:rsidRPr="001B1978">
              <w:rPr>
                <w:color w:val="0D0D0D" w:themeColor="text1" w:themeTint="F2"/>
                <w:position w:val="0"/>
              </w:rPr>
              <w:t>Ни одно из вышеперечисленных</w:t>
            </w:r>
          </w:p>
          <w:p w14:paraId="3F02FFAC" w14:textId="77777777" w:rsidR="00FA3C28" w:rsidRPr="001B1978" w:rsidRDefault="00FA3C28" w:rsidP="004768A1">
            <w:pPr>
              <w:spacing w:before="0" w:line="276" w:lineRule="auto"/>
              <w:ind w:left="428"/>
              <w:contextualSpacing/>
              <w:jc w:val="left"/>
              <w:rPr>
                <w:rFonts w:eastAsiaTheme="minorHAnsi"/>
                <w:color w:val="0D0D0D" w:themeColor="text1" w:themeTint="F2"/>
                <w:position w:val="0"/>
                <w:lang w:eastAsia="en-US"/>
              </w:rPr>
            </w:pPr>
          </w:p>
        </w:tc>
      </w:tr>
      <w:tr w:rsidR="00FA3C28" w:rsidRPr="001B1978" w14:paraId="6441E841" w14:textId="77777777" w:rsidTr="00FA3C28">
        <w:trPr>
          <w:cantSplit/>
          <w:trHeight w:val="510"/>
        </w:trPr>
        <w:tc>
          <w:tcPr>
            <w:tcW w:w="9498" w:type="dxa"/>
            <w:tcMar>
              <w:top w:w="28" w:type="dxa"/>
              <w:bottom w:w="28" w:type="dxa"/>
            </w:tcMar>
            <w:vAlign w:val="center"/>
          </w:tcPr>
          <w:p w14:paraId="597517D8" w14:textId="77777777" w:rsidR="00FA3C28" w:rsidRDefault="00FA3C28" w:rsidP="004768A1">
            <w:pPr>
              <w:spacing w:line="240" w:lineRule="auto"/>
              <w:textAlignment w:val="baseline"/>
              <w:rPr>
                <w:rFonts w:eastAsia="Times New Roman"/>
                <w:b/>
                <w:bCs/>
                <w:color w:val="0D0D0D"/>
                <w:lang w:eastAsia="en-GB"/>
              </w:rPr>
            </w:pPr>
            <w:r w:rsidRPr="003C1C27">
              <w:rPr>
                <w:rFonts w:eastAsia="Times New Roman"/>
                <w:b/>
                <w:bCs/>
                <w:color w:val="0D0D0D"/>
                <w:lang w:eastAsia="en-GB"/>
              </w:rPr>
              <w:t xml:space="preserve">2. </w:t>
            </w:r>
            <w:r>
              <w:rPr>
                <w:rFonts w:eastAsia="Times New Roman"/>
                <w:b/>
                <w:bCs/>
                <w:color w:val="0D0D0D"/>
                <w:lang w:eastAsia="en-GB"/>
              </w:rPr>
              <w:t xml:space="preserve">Недостатком ДЭТ на антигены вируса SARS-CoV-2 является следующее: </w:t>
            </w:r>
          </w:p>
          <w:p w14:paraId="7C20A79C" w14:textId="77777777" w:rsidR="00FA3C28" w:rsidRPr="001B1978" w:rsidRDefault="00FA3C28" w:rsidP="004768A1">
            <w:pPr>
              <w:spacing w:before="0" w:after="60" w:line="216" w:lineRule="auto"/>
              <w:ind w:left="454" w:hanging="397"/>
              <w:jc w:val="left"/>
              <w:rPr>
                <w:color w:val="0D0D0D" w:themeColor="text1" w:themeTint="F2"/>
                <w:position w:val="0"/>
              </w:rPr>
            </w:pPr>
            <w:r w:rsidRPr="001B1978">
              <w:rPr>
                <w:rFonts w:ascii="Wingdings" w:hAnsi="Wingdings"/>
                <w:color w:val="0D0D0D" w:themeColor="text1" w:themeTint="F2"/>
                <w:position w:val="0"/>
              </w:rPr>
              <w:t></w:t>
            </w:r>
            <w:r w:rsidRPr="001B1978">
              <w:rPr>
                <w:rFonts w:ascii="Wingdings" w:hAnsi="Wingdings"/>
                <w:color w:val="0D0D0D" w:themeColor="text1" w:themeTint="F2"/>
                <w:position w:val="0"/>
                <w:lang w:val="en-US"/>
              </w:rPr>
              <w:t xml:space="preserve"> </w:t>
            </w:r>
            <w:r w:rsidRPr="001B1978">
              <w:rPr>
                <w:color w:val="0D0D0D" w:themeColor="text1" w:themeTint="F2"/>
                <w:position w:val="0"/>
              </w:rPr>
              <w:t>Тесты могут быть выполнены вне лаборатории (например, в медицинском учреждении)</w:t>
            </w:r>
          </w:p>
          <w:p w14:paraId="0BCB0C54" w14:textId="77777777" w:rsidR="00FA3C28" w:rsidRPr="001B1978" w:rsidRDefault="00FA3C28" w:rsidP="004768A1">
            <w:pPr>
              <w:spacing w:before="0" w:after="60" w:line="216" w:lineRule="auto"/>
              <w:ind w:left="454" w:hanging="397"/>
              <w:jc w:val="left"/>
              <w:rPr>
                <w:color w:val="0D0D0D" w:themeColor="text1" w:themeTint="F2"/>
                <w:position w:val="0"/>
              </w:rPr>
            </w:pPr>
            <w:r w:rsidRPr="001B1978">
              <w:rPr>
                <w:rFonts w:ascii="Wingdings" w:hAnsi="Wingdings"/>
                <w:color w:val="0D0D0D" w:themeColor="text1" w:themeTint="F2"/>
                <w:position w:val="0"/>
              </w:rPr>
              <w:t></w:t>
            </w:r>
            <w:r w:rsidRPr="001B1978">
              <w:rPr>
                <w:rFonts w:ascii="Wingdings" w:hAnsi="Wingdings"/>
                <w:color w:val="0D0D0D" w:themeColor="text1" w:themeTint="F2"/>
                <w:position w:val="0"/>
                <w:lang w:val="en-US"/>
              </w:rPr>
              <w:t xml:space="preserve"> </w:t>
            </w:r>
            <w:r w:rsidRPr="001B1978">
              <w:rPr>
                <w:color w:val="0D0D0D" w:themeColor="text1" w:themeTint="F2"/>
                <w:position w:val="0"/>
              </w:rPr>
              <w:t>Результаты получают быстро</w:t>
            </w:r>
          </w:p>
          <w:p w14:paraId="07A4A159" w14:textId="34F92866" w:rsidR="00FA3C28" w:rsidRDefault="00FA3C28" w:rsidP="004768A1">
            <w:pPr>
              <w:spacing w:before="0" w:after="60" w:line="216" w:lineRule="auto"/>
              <w:ind w:left="454" w:hanging="397"/>
              <w:jc w:val="left"/>
              <w:rPr>
                <w:color w:val="0D0D0D" w:themeColor="text1" w:themeTint="F2"/>
                <w:position w:val="0"/>
              </w:rPr>
            </w:pPr>
            <w:r>
              <w:rPr>
                <w:rFonts w:ascii="Wingdings" w:hAnsi="Wingdings"/>
                <w:color w:val="0D0D0D" w:themeColor="text1" w:themeTint="F2"/>
                <w:position w:val="0"/>
              </w:rPr>
              <w:sym w:font="Wingdings" w:char="F06E"/>
            </w:r>
            <w:r w:rsidRPr="001B1978">
              <w:rPr>
                <w:rFonts w:ascii="Wingdings" w:hAnsi="Wingdings"/>
                <w:color w:val="0D0D0D" w:themeColor="text1" w:themeTint="F2"/>
                <w:position w:val="0"/>
                <w:lang w:val="en-US"/>
              </w:rPr>
              <w:t xml:space="preserve"> </w:t>
            </w:r>
            <w:r w:rsidRPr="001B1978">
              <w:rPr>
                <w:color w:val="0D0D0D" w:themeColor="text1" w:themeTint="F2"/>
                <w:position w:val="0"/>
              </w:rPr>
              <w:t xml:space="preserve">ДЭТ на антигены обладают </w:t>
            </w:r>
            <w:r w:rsidRPr="00F35A04">
              <w:rPr>
                <w:color w:val="0D0D0D" w:themeColor="text1" w:themeTint="F2"/>
                <w:position w:val="0"/>
              </w:rPr>
              <w:t>пониженная</w:t>
            </w:r>
            <w:r w:rsidRPr="001B1978">
              <w:rPr>
                <w:color w:val="0D0D0D" w:themeColor="text1" w:themeTint="F2"/>
                <w:position w:val="0"/>
              </w:rPr>
              <w:t xml:space="preserve"> чувствительностью, чем ТАНК</w:t>
            </w:r>
          </w:p>
          <w:p w14:paraId="51CE9AF6" w14:textId="77777777" w:rsidR="00FA3C28" w:rsidRDefault="00FA3C28" w:rsidP="004768A1">
            <w:pPr>
              <w:spacing w:before="0" w:after="60" w:line="216" w:lineRule="auto"/>
              <w:ind w:left="454" w:hanging="397"/>
              <w:jc w:val="left"/>
              <w:rPr>
                <w:rFonts w:eastAsia="Times New Roman"/>
                <w:lang w:eastAsia="en-GB"/>
              </w:rPr>
            </w:pPr>
            <w:r w:rsidRPr="001B1978">
              <w:rPr>
                <w:rFonts w:ascii="Wingdings" w:hAnsi="Wingdings"/>
                <w:color w:val="0D0D0D" w:themeColor="text1" w:themeTint="F2"/>
                <w:position w:val="0"/>
              </w:rPr>
              <w:t></w:t>
            </w:r>
            <w:r w:rsidRPr="001B1978">
              <w:rPr>
                <w:rFonts w:ascii="Wingdings" w:hAnsi="Wingdings"/>
                <w:color w:val="0D0D0D" w:themeColor="text1" w:themeTint="F2"/>
                <w:position w:val="0"/>
                <w:lang w:val="en-US"/>
              </w:rPr>
              <w:t xml:space="preserve"> </w:t>
            </w:r>
            <w:r>
              <w:rPr>
                <w:rFonts w:eastAsia="Times New Roman"/>
                <w:color w:val="0D0D0D"/>
                <w:lang w:eastAsia="en-GB"/>
              </w:rPr>
              <w:t xml:space="preserve">ДЭТ на антигены просты в применении. </w:t>
            </w:r>
          </w:p>
          <w:p w14:paraId="7E1BC214" w14:textId="77777777" w:rsidR="00FA3C28" w:rsidRPr="001B1978" w:rsidRDefault="00FA3C28" w:rsidP="004768A1">
            <w:pPr>
              <w:spacing w:before="0" w:line="276" w:lineRule="auto"/>
              <w:contextualSpacing/>
              <w:jc w:val="left"/>
              <w:rPr>
                <w:rFonts w:eastAsiaTheme="minorHAnsi"/>
                <w:color w:val="0D0D0D" w:themeColor="text1" w:themeTint="F2"/>
                <w:position w:val="0"/>
                <w:lang w:eastAsia="en-US"/>
              </w:rPr>
            </w:pPr>
          </w:p>
        </w:tc>
      </w:tr>
      <w:tr w:rsidR="00FA3C28" w:rsidRPr="001B1978" w14:paraId="68D87E8F" w14:textId="77777777" w:rsidTr="00FA3C28">
        <w:trPr>
          <w:cantSplit/>
          <w:trHeight w:val="510"/>
        </w:trPr>
        <w:tc>
          <w:tcPr>
            <w:tcW w:w="9498" w:type="dxa"/>
            <w:tcMar>
              <w:top w:w="28" w:type="dxa"/>
              <w:bottom w:w="28" w:type="dxa"/>
            </w:tcMar>
            <w:vAlign w:val="center"/>
          </w:tcPr>
          <w:p w14:paraId="4F77EC6A" w14:textId="77777777" w:rsidR="00FA3C28" w:rsidRDefault="00FA3C28" w:rsidP="004768A1">
            <w:pPr>
              <w:spacing w:line="240" w:lineRule="auto"/>
              <w:textAlignment w:val="baseline"/>
              <w:rPr>
                <w:rFonts w:eastAsia="Times New Roman"/>
                <w:b/>
                <w:bCs/>
                <w:color w:val="0D0D0D"/>
                <w:lang w:eastAsia="en-GB"/>
              </w:rPr>
            </w:pPr>
            <w:r w:rsidRPr="00F35A04">
              <w:rPr>
                <w:rFonts w:eastAsia="Times New Roman"/>
                <w:b/>
                <w:bCs/>
                <w:color w:val="0D0D0D"/>
                <w:lang w:eastAsia="en-GB"/>
              </w:rPr>
              <w:t xml:space="preserve">3. </w:t>
            </w:r>
            <w:r>
              <w:rPr>
                <w:rFonts w:eastAsia="Times New Roman"/>
                <w:b/>
                <w:bCs/>
                <w:color w:val="0D0D0D"/>
                <w:lang w:eastAsia="en-GB"/>
              </w:rPr>
              <w:t xml:space="preserve">В каком из нижеуказанных случаев ВОЗ рекомендует в настоящее время использование ДЭТ на антигены вируса SARS-CoV-2? </w:t>
            </w:r>
          </w:p>
          <w:p w14:paraId="46B58070" w14:textId="77777777" w:rsidR="00FA3C28" w:rsidRPr="001B1978" w:rsidRDefault="00FA3C28" w:rsidP="004768A1">
            <w:pPr>
              <w:spacing w:before="0" w:after="60" w:line="216" w:lineRule="auto"/>
              <w:ind w:left="454" w:hanging="397"/>
              <w:jc w:val="left"/>
              <w:rPr>
                <w:rStyle w:val="normaltextrun"/>
                <w:color w:val="0D0D0D" w:themeColor="text1" w:themeTint="F2"/>
                <w:position w:val="0"/>
              </w:rPr>
            </w:pPr>
            <w:r w:rsidRPr="001B1978">
              <w:rPr>
                <w:rFonts w:ascii="Wingdings" w:hAnsi="Wingdings"/>
                <w:color w:val="0D0D0D" w:themeColor="text1" w:themeTint="F2"/>
                <w:position w:val="0"/>
              </w:rPr>
              <w:t></w:t>
            </w:r>
            <w:r w:rsidRPr="001B1978">
              <w:rPr>
                <w:rFonts w:ascii="Wingdings" w:hAnsi="Wingdings"/>
                <w:color w:val="0D0D0D" w:themeColor="text1" w:themeTint="F2"/>
                <w:position w:val="0"/>
                <w:lang w:val="en-US"/>
              </w:rPr>
              <w:t xml:space="preserve"> </w:t>
            </w:r>
            <w:r w:rsidRPr="001B1978">
              <w:rPr>
                <w:rStyle w:val="normaltextrun"/>
                <w:color w:val="0D0D0D" w:themeColor="text1" w:themeTint="F2"/>
                <w:position w:val="0"/>
                <w:bdr w:val="none" w:sz="0" w:space="0" w:color="auto" w:frame="1"/>
              </w:rPr>
              <w:t>При тестировании лиц без симптомов (кроме тех случаев, когда у человека был контакт с подтверждённым случаем)</w:t>
            </w:r>
          </w:p>
          <w:p w14:paraId="3C0D320A" w14:textId="01A4DB80" w:rsidR="00FA3C28" w:rsidRPr="001B1978" w:rsidRDefault="00FA3C28" w:rsidP="004768A1">
            <w:pPr>
              <w:spacing w:before="0" w:after="60" w:line="216" w:lineRule="auto"/>
              <w:ind w:left="454" w:hanging="397"/>
              <w:jc w:val="left"/>
              <w:rPr>
                <w:rStyle w:val="normaltextrun"/>
                <w:color w:val="0D0D0D" w:themeColor="text1" w:themeTint="F2"/>
                <w:position w:val="0"/>
              </w:rPr>
            </w:pPr>
            <w:r>
              <w:rPr>
                <w:rFonts w:ascii="Wingdings" w:hAnsi="Wingdings"/>
                <w:color w:val="0D0D0D" w:themeColor="text1" w:themeTint="F2"/>
                <w:position w:val="0"/>
              </w:rPr>
              <w:sym w:font="Wingdings" w:char="F06E"/>
            </w:r>
            <w:r w:rsidRPr="001B1978">
              <w:rPr>
                <w:rFonts w:ascii="Wingdings" w:hAnsi="Wingdings"/>
                <w:color w:val="0D0D0D" w:themeColor="text1" w:themeTint="F2"/>
                <w:position w:val="0"/>
              </w:rPr>
              <w:t></w:t>
            </w:r>
            <w:r w:rsidRPr="001B1978">
              <w:rPr>
                <w:rStyle w:val="normaltextrun"/>
                <w:color w:val="0D0D0D" w:themeColor="text1" w:themeTint="F2"/>
                <w:position w:val="0"/>
                <w:bdr w:val="none" w:sz="0" w:space="0" w:color="auto" w:frame="1"/>
              </w:rPr>
              <w:t>При тестировании лиц с симптомами в районах, где наблюдается широкая циркуляция SARS-CoV-2</w:t>
            </w:r>
          </w:p>
          <w:p w14:paraId="61456BF1" w14:textId="77777777" w:rsidR="00FA3C28" w:rsidRPr="001B1978" w:rsidRDefault="00FA3C28" w:rsidP="004768A1">
            <w:pPr>
              <w:spacing w:before="0" w:after="60" w:line="216" w:lineRule="auto"/>
              <w:ind w:left="454" w:hanging="397"/>
              <w:jc w:val="left"/>
              <w:rPr>
                <w:rStyle w:val="normaltextrun"/>
                <w:color w:val="0D0D0D" w:themeColor="text1" w:themeTint="F2"/>
                <w:position w:val="0"/>
              </w:rPr>
            </w:pPr>
            <w:r w:rsidRPr="001B1978">
              <w:rPr>
                <w:rFonts w:ascii="Wingdings" w:hAnsi="Wingdings"/>
                <w:color w:val="0D0D0D" w:themeColor="text1" w:themeTint="F2"/>
                <w:position w:val="0"/>
              </w:rPr>
              <w:t></w:t>
            </w:r>
            <w:r w:rsidRPr="001B1978">
              <w:rPr>
                <w:rFonts w:ascii="Wingdings" w:hAnsi="Wingdings"/>
                <w:color w:val="0D0D0D" w:themeColor="text1" w:themeTint="F2"/>
                <w:position w:val="0"/>
              </w:rPr>
              <w:t></w:t>
            </w:r>
            <w:r w:rsidRPr="001B1978">
              <w:rPr>
                <w:rStyle w:val="normaltextrun"/>
                <w:color w:val="0D0D0D" w:themeColor="text1" w:themeTint="F2"/>
                <w:position w:val="0"/>
                <w:bdr w:val="none" w:sz="0" w:space="0" w:color="auto" w:frame="1"/>
              </w:rPr>
              <w:t>Если отсутствуют соответствующие меры биобезопасности и инфекционного контроля</w:t>
            </w:r>
          </w:p>
          <w:p w14:paraId="3F4AF33D" w14:textId="77777777" w:rsidR="00FA3C28" w:rsidRPr="00F35A04" w:rsidRDefault="00FA3C28" w:rsidP="004768A1">
            <w:pPr>
              <w:spacing w:before="0" w:after="60" w:line="216" w:lineRule="auto"/>
              <w:ind w:left="454" w:hanging="397"/>
              <w:jc w:val="left"/>
              <w:rPr>
                <w:rFonts w:eastAsiaTheme="minorHAnsi"/>
                <w:color w:val="0D0D0D" w:themeColor="text1" w:themeTint="F2"/>
                <w:position w:val="0"/>
                <w:lang w:eastAsia="en-US"/>
              </w:rPr>
            </w:pPr>
            <w:r w:rsidRPr="001B1978">
              <w:rPr>
                <w:rFonts w:ascii="Wingdings" w:hAnsi="Wingdings"/>
                <w:color w:val="0D0D0D" w:themeColor="text1" w:themeTint="F2"/>
                <w:position w:val="0"/>
              </w:rPr>
              <w:t></w:t>
            </w:r>
            <w:r w:rsidRPr="001B1978">
              <w:rPr>
                <w:rFonts w:ascii="Wingdings" w:hAnsi="Wingdings"/>
                <w:color w:val="0D0D0D" w:themeColor="text1" w:themeTint="F2"/>
                <w:position w:val="0"/>
              </w:rPr>
              <w:t></w:t>
            </w:r>
            <w:r w:rsidRPr="001B1978">
              <w:rPr>
                <w:rStyle w:val="normaltextrun"/>
                <w:color w:val="0D0D0D" w:themeColor="text1" w:themeTint="F2"/>
                <w:position w:val="0"/>
                <w:bdr w:val="none" w:sz="0" w:space="0" w:color="auto" w:frame="1"/>
              </w:rPr>
              <w:t>В целях скрининга в аэропортах или пунктах пересечения границы</w:t>
            </w:r>
          </w:p>
          <w:p w14:paraId="39623A36" w14:textId="77777777" w:rsidR="00FA3C28" w:rsidRPr="001B1978" w:rsidRDefault="00FA3C28" w:rsidP="004768A1">
            <w:pPr>
              <w:spacing w:before="0" w:after="60" w:line="216" w:lineRule="auto"/>
              <w:ind w:left="454" w:hanging="397"/>
              <w:jc w:val="left"/>
              <w:rPr>
                <w:rFonts w:eastAsiaTheme="minorHAnsi"/>
                <w:color w:val="0D0D0D" w:themeColor="text1" w:themeTint="F2"/>
                <w:position w:val="0"/>
                <w:lang w:eastAsia="en-US"/>
              </w:rPr>
            </w:pPr>
          </w:p>
        </w:tc>
      </w:tr>
      <w:tr w:rsidR="00FA3C28" w:rsidRPr="001B1978" w14:paraId="335EB622" w14:textId="77777777" w:rsidTr="00FA3C28">
        <w:trPr>
          <w:cantSplit/>
          <w:trHeight w:val="510"/>
        </w:trPr>
        <w:tc>
          <w:tcPr>
            <w:tcW w:w="9498" w:type="dxa"/>
            <w:tcMar>
              <w:top w:w="28" w:type="dxa"/>
              <w:bottom w:w="28" w:type="dxa"/>
            </w:tcMar>
            <w:vAlign w:val="center"/>
          </w:tcPr>
          <w:p w14:paraId="547C337A" w14:textId="77777777" w:rsidR="00FA3C28" w:rsidRDefault="00FA3C28" w:rsidP="004768A1">
            <w:pPr>
              <w:spacing w:line="240" w:lineRule="auto"/>
              <w:textAlignment w:val="baseline"/>
              <w:rPr>
                <w:rFonts w:eastAsia="Times New Roman"/>
                <w:b/>
                <w:bCs/>
                <w:color w:val="0D0D0D"/>
                <w:lang w:eastAsia="en-GB"/>
              </w:rPr>
            </w:pPr>
            <w:r w:rsidRPr="00F35A04">
              <w:rPr>
                <w:rFonts w:eastAsia="Times New Roman"/>
                <w:b/>
                <w:bCs/>
                <w:color w:val="0D0D0D"/>
                <w:lang w:eastAsia="en-GB"/>
              </w:rPr>
              <w:t xml:space="preserve">4. </w:t>
            </w:r>
            <w:r>
              <w:rPr>
                <w:rFonts w:eastAsia="Times New Roman"/>
                <w:b/>
                <w:bCs/>
                <w:color w:val="0D0D0D"/>
                <w:lang w:eastAsia="en-GB"/>
              </w:rPr>
              <w:t xml:space="preserve">Выберите одну из нижеуказанных ситуаций, в которой возможно получение ложного результата тестирования. </w:t>
            </w:r>
          </w:p>
          <w:p w14:paraId="3BCFAF01" w14:textId="77777777" w:rsidR="00FA3C28" w:rsidRPr="001B1978" w:rsidRDefault="00FA3C28" w:rsidP="004768A1">
            <w:pPr>
              <w:spacing w:before="0" w:after="60" w:line="216" w:lineRule="auto"/>
              <w:ind w:left="454" w:hanging="397"/>
              <w:jc w:val="left"/>
              <w:rPr>
                <w:rStyle w:val="normaltextrun"/>
                <w:color w:val="0D0D0D" w:themeColor="text1" w:themeTint="F2"/>
                <w:position w:val="0"/>
              </w:rPr>
            </w:pPr>
            <w:r w:rsidRPr="001B1978">
              <w:rPr>
                <w:rFonts w:ascii="Wingdings" w:hAnsi="Wingdings"/>
                <w:color w:val="0D0D0D" w:themeColor="text1" w:themeTint="F2"/>
                <w:position w:val="0"/>
              </w:rPr>
              <w:t></w:t>
            </w:r>
            <w:r w:rsidRPr="001B1978">
              <w:rPr>
                <w:rFonts w:ascii="Wingdings" w:hAnsi="Wingdings"/>
                <w:color w:val="0D0D0D" w:themeColor="text1" w:themeTint="F2"/>
                <w:position w:val="0"/>
              </w:rPr>
              <w:t></w:t>
            </w:r>
            <w:r w:rsidRPr="001B1978">
              <w:rPr>
                <w:rStyle w:val="normaltextrun"/>
                <w:color w:val="0D0D0D" w:themeColor="text1" w:themeTint="F2"/>
                <w:position w:val="0"/>
                <w:bdr w:val="none" w:sz="0" w:space="0" w:color="auto" w:frame="1"/>
              </w:rPr>
              <w:t>Выполнять тестирование в соответствии с инструкциями производителя по использованию теста</w:t>
            </w:r>
          </w:p>
          <w:p w14:paraId="2979917B" w14:textId="1512A698" w:rsidR="00FA3C28" w:rsidRPr="001B1978" w:rsidRDefault="00FA3C28" w:rsidP="004768A1">
            <w:pPr>
              <w:spacing w:before="0" w:after="60" w:line="216" w:lineRule="auto"/>
              <w:ind w:left="454" w:hanging="397"/>
              <w:jc w:val="left"/>
              <w:rPr>
                <w:rStyle w:val="normaltextrun"/>
                <w:color w:val="0D0D0D" w:themeColor="text1" w:themeTint="F2"/>
                <w:position w:val="0"/>
              </w:rPr>
            </w:pPr>
            <w:r>
              <w:rPr>
                <w:rFonts w:ascii="Wingdings" w:hAnsi="Wingdings"/>
                <w:color w:val="0D0D0D" w:themeColor="text1" w:themeTint="F2"/>
                <w:position w:val="0"/>
              </w:rPr>
              <w:sym w:font="Wingdings" w:char="F06E"/>
            </w:r>
            <w:r w:rsidRPr="001B1978">
              <w:rPr>
                <w:rFonts w:ascii="Wingdings" w:hAnsi="Wingdings"/>
                <w:color w:val="0D0D0D" w:themeColor="text1" w:themeTint="F2"/>
                <w:position w:val="0"/>
                <w:lang w:val="en-US"/>
              </w:rPr>
              <w:t xml:space="preserve"> </w:t>
            </w:r>
            <w:r w:rsidRPr="001B1978">
              <w:rPr>
                <w:rStyle w:val="normaltextrun"/>
                <w:color w:val="0D0D0D" w:themeColor="text1" w:themeTint="F2"/>
                <w:position w:val="0"/>
                <w:bdr w:val="none" w:sz="0" w:space="0" w:color="auto" w:frame="1"/>
              </w:rPr>
              <w:t>Проводить тестирование через несколько дней после взятия пробы</w:t>
            </w:r>
          </w:p>
          <w:p w14:paraId="37CEE68A" w14:textId="77777777" w:rsidR="00FA3C28" w:rsidRDefault="00FA3C28" w:rsidP="004768A1">
            <w:pPr>
              <w:spacing w:line="240" w:lineRule="auto"/>
              <w:textAlignment w:val="baseline"/>
              <w:rPr>
                <w:rFonts w:eastAsia="Times New Roman"/>
                <w:lang w:eastAsia="en-GB"/>
              </w:rPr>
            </w:pPr>
            <w:r w:rsidRPr="001B1978">
              <w:rPr>
                <w:rFonts w:ascii="Wingdings" w:hAnsi="Wingdings"/>
                <w:color w:val="0D0D0D" w:themeColor="text1" w:themeTint="F2"/>
                <w:position w:val="0"/>
              </w:rPr>
              <w:t></w:t>
            </w:r>
            <w:r>
              <w:rPr>
                <w:rFonts w:eastAsia="Times New Roman"/>
                <w:color w:val="0D0D0D"/>
                <w:lang w:eastAsia="en-GB"/>
              </w:rPr>
              <w:t xml:space="preserve"> </w:t>
            </w:r>
            <w:r w:rsidRPr="00F35A04">
              <w:rPr>
                <w:rFonts w:eastAsia="Times New Roman"/>
                <w:color w:val="0D0D0D"/>
                <w:lang w:eastAsia="en-GB"/>
              </w:rPr>
              <w:t xml:space="preserve">   </w:t>
            </w:r>
            <w:r>
              <w:rPr>
                <w:rFonts w:eastAsia="Times New Roman"/>
                <w:color w:val="0D0D0D"/>
                <w:lang w:eastAsia="en-GB"/>
              </w:rPr>
              <w:t xml:space="preserve">Использование тест-наборов, срок годности которых не истек. </w:t>
            </w:r>
          </w:p>
          <w:p w14:paraId="176F0138" w14:textId="77777777" w:rsidR="00FA3C28" w:rsidRPr="001B1978" w:rsidRDefault="00FA3C28" w:rsidP="004768A1">
            <w:pPr>
              <w:spacing w:before="0" w:after="60" w:line="216" w:lineRule="auto"/>
              <w:ind w:left="454" w:hanging="397"/>
              <w:jc w:val="left"/>
              <w:rPr>
                <w:rStyle w:val="normaltextrun"/>
                <w:color w:val="0D0D0D" w:themeColor="text1" w:themeTint="F2"/>
                <w:position w:val="0"/>
              </w:rPr>
            </w:pPr>
          </w:p>
          <w:p w14:paraId="188E86F4" w14:textId="77777777" w:rsidR="00FA3C28" w:rsidRPr="001B1978" w:rsidRDefault="00FA3C28" w:rsidP="004768A1">
            <w:pPr>
              <w:spacing w:before="0" w:after="60" w:line="216" w:lineRule="auto"/>
              <w:ind w:left="454" w:hanging="397"/>
              <w:jc w:val="left"/>
              <w:rPr>
                <w:rStyle w:val="normaltextrun"/>
                <w:color w:val="0D0D0D" w:themeColor="text1" w:themeTint="F2"/>
                <w:position w:val="0"/>
              </w:rPr>
            </w:pPr>
            <w:r w:rsidRPr="001B1978">
              <w:rPr>
                <w:rFonts w:ascii="Wingdings" w:hAnsi="Wingdings"/>
                <w:color w:val="0D0D0D" w:themeColor="text1" w:themeTint="F2"/>
                <w:position w:val="0"/>
              </w:rPr>
              <w:t></w:t>
            </w:r>
            <w:r w:rsidRPr="001B1978">
              <w:rPr>
                <w:rFonts w:ascii="Wingdings" w:hAnsi="Wingdings"/>
                <w:color w:val="0D0D0D" w:themeColor="text1" w:themeTint="F2"/>
                <w:position w:val="0"/>
                <w:lang w:val="en-US"/>
              </w:rPr>
              <w:t xml:space="preserve"> </w:t>
            </w:r>
            <w:r w:rsidRPr="001B1978">
              <w:rPr>
                <w:rStyle w:val="normaltextrun"/>
                <w:color w:val="0D0D0D" w:themeColor="text1" w:themeTint="F2"/>
                <w:position w:val="0"/>
                <w:bdr w:val="none" w:sz="0" w:space="0" w:color="auto" w:frame="1"/>
              </w:rPr>
              <w:t>Систематически сверять маркировку на направлении на анализ с маркировкой на контейнере с пробой</w:t>
            </w:r>
          </w:p>
          <w:p w14:paraId="2EDC0EAA" w14:textId="77777777" w:rsidR="00FA3C28" w:rsidRDefault="00FA3C28" w:rsidP="004768A1">
            <w:pPr>
              <w:spacing w:line="240" w:lineRule="auto"/>
              <w:textAlignment w:val="baseline"/>
              <w:rPr>
                <w:rFonts w:eastAsia="Times New Roman"/>
                <w:position w:val="0"/>
                <w:lang w:eastAsia="en-GB"/>
              </w:rPr>
            </w:pPr>
          </w:p>
          <w:p w14:paraId="4B2B694C" w14:textId="77777777" w:rsidR="00FA3C28" w:rsidRPr="001B1978" w:rsidRDefault="00FA3C28" w:rsidP="004768A1">
            <w:pPr>
              <w:spacing w:line="240" w:lineRule="auto"/>
              <w:textAlignment w:val="baseline"/>
              <w:rPr>
                <w:rFonts w:eastAsiaTheme="minorHAnsi"/>
                <w:color w:val="0D0D0D" w:themeColor="text1" w:themeTint="F2"/>
                <w:position w:val="0"/>
                <w:lang w:eastAsia="en-US"/>
              </w:rPr>
            </w:pPr>
          </w:p>
        </w:tc>
      </w:tr>
      <w:tr w:rsidR="00FA3C28" w:rsidRPr="001B1978" w14:paraId="478E44C8" w14:textId="77777777" w:rsidTr="00FA3C28">
        <w:trPr>
          <w:cantSplit/>
          <w:trHeight w:val="510"/>
        </w:trPr>
        <w:tc>
          <w:tcPr>
            <w:tcW w:w="9498" w:type="dxa"/>
            <w:tcMar>
              <w:top w:w="28" w:type="dxa"/>
              <w:bottom w:w="28" w:type="dxa"/>
            </w:tcMar>
            <w:vAlign w:val="center"/>
          </w:tcPr>
          <w:p w14:paraId="537E0806" w14:textId="77777777" w:rsidR="00FA3C28" w:rsidRDefault="00FA3C28" w:rsidP="004768A1">
            <w:pPr>
              <w:spacing w:line="240" w:lineRule="auto"/>
              <w:textAlignment w:val="baseline"/>
              <w:rPr>
                <w:rFonts w:eastAsia="Times New Roman"/>
                <w:b/>
                <w:bCs/>
                <w:color w:val="0D0D0D"/>
                <w:lang w:eastAsia="en-GB"/>
              </w:rPr>
            </w:pPr>
            <w:r w:rsidRPr="00854E84">
              <w:rPr>
                <w:rFonts w:eastAsia="Times New Roman"/>
                <w:b/>
                <w:bCs/>
                <w:color w:val="0D0D0D"/>
                <w:lang w:eastAsia="en-GB"/>
              </w:rPr>
              <w:t xml:space="preserve">5. </w:t>
            </w:r>
            <w:r>
              <w:rPr>
                <w:rFonts w:eastAsia="Times New Roman"/>
                <w:b/>
                <w:bCs/>
                <w:color w:val="0D0D0D"/>
                <w:lang w:eastAsia="en-GB"/>
              </w:rPr>
              <w:t xml:space="preserve">В каком из нижеуказанных случаев может возрастать риск передачи инфекции при взятии ДЭТ на антигены вируса SARS-CoV-2? </w:t>
            </w:r>
          </w:p>
          <w:p w14:paraId="2506A792" w14:textId="77777777" w:rsidR="00FA3C28" w:rsidRPr="001B1978" w:rsidRDefault="00FA3C28" w:rsidP="004768A1">
            <w:pPr>
              <w:spacing w:before="0" w:after="60" w:line="216" w:lineRule="auto"/>
              <w:ind w:left="454" w:hanging="397"/>
              <w:jc w:val="left"/>
              <w:rPr>
                <w:rStyle w:val="normaltextrun"/>
                <w:color w:val="0D0D0D" w:themeColor="text1" w:themeTint="F2"/>
                <w:position w:val="0"/>
              </w:rPr>
            </w:pPr>
            <w:r w:rsidRPr="001B1978">
              <w:rPr>
                <w:rFonts w:ascii="Wingdings" w:hAnsi="Wingdings"/>
                <w:color w:val="0D0D0D" w:themeColor="text1" w:themeTint="F2"/>
                <w:position w:val="0"/>
              </w:rPr>
              <w:t></w:t>
            </w:r>
            <w:r w:rsidRPr="001B1978">
              <w:rPr>
                <w:rFonts w:ascii="Wingdings" w:hAnsi="Wingdings"/>
                <w:color w:val="0D0D0D" w:themeColor="text1" w:themeTint="F2"/>
                <w:position w:val="0"/>
              </w:rPr>
              <w:t></w:t>
            </w:r>
            <w:r w:rsidRPr="001B1978">
              <w:rPr>
                <w:rStyle w:val="normaltextrun"/>
                <w:color w:val="0D0D0D" w:themeColor="text1" w:themeTint="F2"/>
                <w:position w:val="0"/>
                <w:bdr w:val="none" w:sz="0" w:space="0" w:color="auto" w:frame="1"/>
              </w:rPr>
              <w:t>Хорошая вентиляция</w:t>
            </w:r>
          </w:p>
          <w:p w14:paraId="0B575A45" w14:textId="77777777" w:rsidR="00FA3C28" w:rsidRPr="001B1978" w:rsidRDefault="00FA3C28" w:rsidP="004768A1">
            <w:pPr>
              <w:spacing w:before="0" w:after="60" w:line="216" w:lineRule="auto"/>
              <w:ind w:left="454" w:hanging="397"/>
              <w:jc w:val="left"/>
              <w:rPr>
                <w:rStyle w:val="normaltextrun"/>
                <w:color w:val="0D0D0D" w:themeColor="text1" w:themeTint="F2"/>
                <w:position w:val="0"/>
              </w:rPr>
            </w:pPr>
            <w:r w:rsidRPr="001B1978">
              <w:rPr>
                <w:rFonts w:ascii="Wingdings" w:hAnsi="Wingdings"/>
                <w:color w:val="0D0D0D" w:themeColor="text1" w:themeTint="F2"/>
                <w:position w:val="0"/>
              </w:rPr>
              <w:t></w:t>
            </w:r>
            <w:r w:rsidRPr="001B1978">
              <w:rPr>
                <w:rFonts w:ascii="Wingdings" w:hAnsi="Wingdings"/>
                <w:color w:val="0D0D0D" w:themeColor="text1" w:themeTint="F2"/>
                <w:position w:val="0"/>
              </w:rPr>
              <w:t></w:t>
            </w:r>
            <w:r w:rsidRPr="001B1978">
              <w:rPr>
                <w:rStyle w:val="normaltextrun"/>
                <w:color w:val="0D0D0D" w:themeColor="text1" w:themeTint="F2"/>
                <w:position w:val="0"/>
                <w:bdr w:val="none" w:sz="0" w:space="0" w:color="auto" w:frame="1"/>
              </w:rPr>
              <w:t>Использование СИЗ</w:t>
            </w:r>
          </w:p>
          <w:p w14:paraId="312EAE75" w14:textId="6554D687" w:rsidR="00FA3C28" w:rsidRDefault="00FA3C28" w:rsidP="004768A1">
            <w:pPr>
              <w:spacing w:line="240" w:lineRule="auto"/>
              <w:textAlignment w:val="baseline"/>
              <w:rPr>
                <w:rFonts w:eastAsia="Times New Roman"/>
                <w:lang w:eastAsia="en-GB"/>
              </w:rPr>
            </w:pPr>
            <w:r>
              <w:rPr>
                <w:rFonts w:ascii="Wingdings" w:hAnsi="Wingdings"/>
                <w:color w:val="0D0D0D" w:themeColor="text1" w:themeTint="F2"/>
                <w:position w:val="0"/>
              </w:rPr>
              <w:sym w:font="Wingdings" w:char="F06E"/>
            </w:r>
            <w:r w:rsidRPr="00854E84">
              <w:rPr>
                <w:rFonts w:eastAsia="Times New Roman"/>
                <w:color w:val="0D0D0D"/>
                <w:lang w:eastAsia="en-GB"/>
              </w:rPr>
              <w:t xml:space="preserve"> </w:t>
            </w:r>
            <w:r>
              <w:rPr>
                <w:rFonts w:eastAsia="Times New Roman"/>
                <w:color w:val="0D0D0D"/>
                <w:lang w:eastAsia="en-GB"/>
              </w:rPr>
              <w:t xml:space="preserve">Отсутствие надлежащей процедуры утилизации отходов. </w:t>
            </w:r>
          </w:p>
          <w:p w14:paraId="66E78A7B" w14:textId="77777777" w:rsidR="00FA3C28" w:rsidRDefault="00FA3C28" w:rsidP="004768A1">
            <w:pPr>
              <w:spacing w:line="240" w:lineRule="auto"/>
              <w:textAlignment w:val="baseline"/>
              <w:rPr>
                <w:rFonts w:eastAsia="Times New Roman"/>
                <w:lang w:eastAsia="en-GB"/>
              </w:rPr>
            </w:pPr>
            <w:r>
              <w:rPr>
                <w:rFonts w:eastAsia="Times New Roman"/>
                <w:color w:val="0D0D0D"/>
                <w:lang w:eastAsia="en-GB"/>
              </w:rPr>
              <w:sym w:font="Wingdings" w:char="F071"/>
            </w:r>
            <w:r w:rsidRPr="00854E84">
              <w:rPr>
                <w:rFonts w:eastAsia="Times New Roman"/>
                <w:color w:val="0D0D0D"/>
                <w:lang w:eastAsia="en-GB"/>
              </w:rPr>
              <w:t xml:space="preserve"> </w:t>
            </w:r>
            <w:r>
              <w:rPr>
                <w:rFonts w:eastAsia="Times New Roman"/>
                <w:color w:val="0D0D0D"/>
                <w:lang w:eastAsia="en-GB"/>
              </w:rPr>
              <w:t xml:space="preserve">Соблюдение установленных процедур и надлежащей практики. </w:t>
            </w:r>
          </w:p>
          <w:p w14:paraId="5BB87191" w14:textId="77777777" w:rsidR="00FA3C28" w:rsidRPr="001B1978" w:rsidRDefault="00FA3C28" w:rsidP="004768A1">
            <w:pPr>
              <w:spacing w:before="0" w:after="60" w:line="216" w:lineRule="auto"/>
              <w:ind w:left="454" w:hanging="397"/>
              <w:jc w:val="left"/>
              <w:rPr>
                <w:rFonts w:eastAsiaTheme="minorHAnsi"/>
                <w:b/>
                <w:bCs/>
                <w:color w:val="0D0D0D" w:themeColor="text1" w:themeTint="F2"/>
                <w:position w:val="0"/>
                <w:lang w:eastAsia="en-US"/>
              </w:rPr>
            </w:pPr>
          </w:p>
        </w:tc>
      </w:tr>
      <w:tr w:rsidR="00FA3C28" w:rsidRPr="001B1978" w14:paraId="5C4F6327" w14:textId="77777777" w:rsidTr="00FA3C28">
        <w:trPr>
          <w:cantSplit/>
          <w:trHeight w:val="510"/>
        </w:trPr>
        <w:tc>
          <w:tcPr>
            <w:tcW w:w="9498" w:type="dxa"/>
            <w:tcMar>
              <w:top w:w="28" w:type="dxa"/>
              <w:bottom w:w="28" w:type="dxa"/>
            </w:tcMar>
            <w:vAlign w:val="center"/>
          </w:tcPr>
          <w:p w14:paraId="37F18C57" w14:textId="77777777" w:rsidR="00FA3C28" w:rsidRPr="000E7387" w:rsidRDefault="00FA3C28" w:rsidP="004768A1">
            <w:pPr>
              <w:spacing w:before="60" w:after="120" w:line="240" w:lineRule="auto"/>
              <w:jc w:val="left"/>
              <w:rPr>
                <w:b/>
                <w:color w:val="0D0D0D" w:themeColor="text1" w:themeTint="F2"/>
                <w:position w:val="0"/>
              </w:rPr>
            </w:pPr>
            <w:r w:rsidRPr="000E7387">
              <w:rPr>
                <w:b/>
                <w:color w:val="0D0D0D" w:themeColor="text1" w:themeTint="F2"/>
                <w:position w:val="0"/>
              </w:rPr>
              <w:lastRenderedPageBreak/>
              <w:t xml:space="preserve">6. Какие СИЗ должен использовать персонал при выполнении ДЭТ </w:t>
            </w:r>
            <w:r w:rsidRPr="000E7387">
              <w:rPr>
                <w:rFonts w:eastAsia="Times New Roman"/>
                <w:b/>
                <w:bCs/>
                <w:color w:val="0D0D0D"/>
                <w:lang w:eastAsia="en-GB"/>
              </w:rPr>
              <w:t>(выберите все применимые варианты ответов).</w:t>
            </w:r>
            <w:r w:rsidRPr="000E7387">
              <w:rPr>
                <w:rFonts w:eastAsia="Times New Roman"/>
                <w:color w:val="0D0D0D"/>
                <w:lang w:eastAsia="en-GB"/>
              </w:rPr>
              <w:t> </w:t>
            </w:r>
            <w:r w:rsidRPr="000E7387">
              <w:rPr>
                <w:b/>
                <w:color w:val="0D0D0D" w:themeColor="text1" w:themeTint="F2"/>
                <w:position w:val="0"/>
              </w:rPr>
              <w:t>?</w:t>
            </w:r>
          </w:p>
          <w:p w14:paraId="48A1BDB9" w14:textId="3E80BEBC" w:rsidR="00FA3C28" w:rsidRPr="001B1978" w:rsidRDefault="00FA3C28" w:rsidP="004768A1">
            <w:pPr>
              <w:spacing w:before="0" w:after="60" w:line="216" w:lineRule="auto"/>
              <w:ind w:left="454" w:hanging="397"/>
              <w:jc w:val="left"/>
              <w:rPr>
                <w:rStyle w:val="normaltextrun"/>
                <w:color w:val="0D0D0D" w:themeColor="text1" w:themeTint="F2"/>
                <w:position w:val="0"/>
              </w:rPr>
            </w:pPr>
            <w:r>
              <w:rPr>
                <w:rFonts w:ascii="Wingdings" w:hAnsi="Wingdings"/>
                <w:color w:val="0D0D0D" w:themeColor="text1" w:themeTint="F2"/>
                <w:position w:val="0"/>
              </w:rPr>
              <w:sym w:font="Wingdings" w:char="F06E"/>
            </w:r>
            <w:r w:rsidRPr="001B1978">
              <w:rPr>
                <w:rFonts w:ascii="Wingdings" w:hAnsi="Wingdings"/>
                <w:color w:val="0D0D0D" w:themeColor="text1" w:themeTint="F2"/>
                <w:position w:val="0"/>
              </w:rPr>
              <w:t></w:t>
            </w:r>
            <w:r w:rsidRPr="001B1978">
              <w:rPr>
                <w:rStyle w:val="normaltextrun"/>
                <w:color w:val="0D0D0D" w:themeColor="text1" w:themeTint="F2"/>
                <w:position w:val="0"/>
                <w:bdr w:val="none" w:sz="0" w:space="0" w:color="auto" w:frame="1"/>
              </w:rPr>
              <w:t>Перчатки</w:t>
            </w:r>
          </w:p>
          <w:p w14:paraId="7FF82D0F" w14:textId="7240F77D" w:rsidR="00FA3C28" w:rsidRPr="00854E84" w:rsidRDefault="00FA3C28" w:rsidP="004768A1">
            <w:pPr>
              <w:spacing w:before="0" w:after="60" w:line="216" w:lineRule="auto"/>
              <w:ind w:left="454" w:hanging="397"/>
              <w:jc w:val="left"/>
              <w:rPr>
                <w:color w:val="0D0D0D" w:themeColor="text1" w:themeTint="F2"/>
                <w:position w:val="0"/>
              </w:rPr>
            </w:pPr>
            <w:r>
              <w:rPr>
                <w:rFonts w:ascii="Wingdings" w:hAnsi="Wingdings"/>
                <w:color w:val="0D0D0D" w:themeColor="text1" w:themeTint="F2"/>
                <w:position w:val="0"/>
              </w:rPr>
              <w:sym w:font="Wingdings" w:char="F06E"/>
            </w:r>
            <w:r w:rsidRPr="001B1978">
              <w:rPr>
                <w:rFonts w:ascii="Wingdings" w:hAnsi="Wingdings"/>
                <w:color w:val="0D0D0D" w:themeColor="text1" w:themeTint="F2"/>
                <w:position w:val="0"/>
              </w:rPr>
              <w:t></w:t>
            </w:r>
            <w:r w:rsidRPr="001B1978">
              <w:rPr>
                <w:rStyle w:val="normaltextrun"/>
                <w:color w:val="0D0D0D" w:themeColor="text1" w:themeTint="F2"/>
                <w:position w:val="0"/>
                <w:bdr w:val="none" w:sz="0" w:space="0" w:color="auto" w:frame="1"/>
              </w:rPr>
              <w:t>Халат с длинными рукавами</w:t>
            </w:r>
          </w:p>
          <w:p w14:paraId="6EE583E5" w14:textId="77777777" w:rsidR="00FA3C28" w:rsidRDefault="00FA3C28" w:rsidP="004768A1">
            <w:pPr>
              <w:spacing w:line="240" w:lineRule="auto"/>
              <w:textAlignment w:val="baseline"/>
              <w:rPr>
                <w:rFonts w:eastAsia="Times New Roman"/>
                <w:lang w:eastAsia="en-GB"/>
              </w:rPr>
            </w:pPr>
            <w:r>
              <w:rPr>
                <w:rFonts w:ascii="Segoe UI Symbol" w:eastAsia="Times New Roman" w:hAnsi="Segoe UI Symbol" w:cs="Segoe UI Symbol"/>
                <w:color w:val="0D0D0D"/>
                <w:lang w:eastAsia="en-GB"/>
              </w:rPr>
              <w:t>❑</w:t>
            </w:r>
            <w:r>
              <w:rPr>
                <w:rFonts w:eastAsia="Times New Roman"/>
                <w:color w:val="0D0D0D"/>
                <w:lang w:eastAsia="en-GB"/>
              </w:rPr>
              <w:t xml:space="preserve"> Комбинезон. </w:t>
            </w:r>
          </w:p>
          <w:p w14:paraId="7601D44F" w14:textId="1F0C7F52" w:rsidR="00FA3C28" w:rsidRDefault="00FA3C28" w:rsidP="004768A1">
            <w:pPr>
              <w:spacing w:line="240" w:lineRule="auto"/>
              <w:textAlignment w:val="baseline"/>
              <w:rPr>
                <w:rFonts w:eastAsia="Times New Roman"/>
                <w:lang w:eastAsia="en-GB"/>
              </w:rPr>
            </w:pPr>
            <w:r>
              <w:rPr>
                <w:rFonts w:ascii="Wingdings" w:hAnsi="Wingdings"/>
                <w:color w:val="0D0D0D" w:themeColor="text1" w:themeTint="F2"/>
                <w:position w:val="0"/>
              </w:rPr>
              <w:sym w:font="Wingdings" w:char="F06E"/>
            </w:r>
            <w:r>
              <w:rPr>
                <w:rFonts w:eastAsia="Times New Roman"/>
                <w:color w:val="0D0D0D"/>
                <w:lang w:eastAsia="en-GB"/>
              </w:rPr>
              <w:t xml:space="preserve"> Средства защиты для глаз и органов дыхания. </w:t>
            </w:r>
          </w:p>
          <w:p w14:paraId="3F3ADF19" w14:textId="77777777" w:rsidR="00FA3C28" w:rsidRPr="001B1978" w:rsidRDefault="00FA3C28" w:rsidP="004768A1">
            <w:pPr>
              <w:spacing w:before="0" w:after="60" w:line="216" w:lineRule="auto"/>
              <w:ind w:left="454" w:hanging="397"/>
              <w:jc w:val="left"/>
              <w:rPr>
                <w:rFonts w:eastAsiaTheme="minorHAnsi"/>
                <w:b/>
                <w:bCs/>
                <w:color w:val="0D0D0D" w:themeColor="text1" w:themeTint="F2"/>
                <w:position w:val="0"/>
                <w:lang w:eastAsia="en-US"/>
              </w:rPr>
            </w:pPr>
          </w:p>
        </w:tc>
      </w:tr>
      <w:tr w:rsidR="00FA3C28" w:rsidRPr="001B1978" w14:paraId="4EF752BF" w14:textId="77777777" w:rsidTr="00FA3C28">
        <w:trPr>
          <w:cantSplit/>
          <w:trHeight w:val="510"/>
        </w:trPr>
        <w:tc>
          <w:tcPr>
            <w:tcW w:w="9498" w:type="dxa"/>
            <w:tcMar>
              <w:top w:w="28" w:type="dxa"/>
              <w:bottom w:w="28" w:type="dxa"/>
            </w:tcMar>
            <w:vAlign w:val="center"/>
          </w:tcPr>
          <w:p w14:paraId="6C9BBAFD" w14:textId="77777777" w:rsidR="00FA3C28" w:rsidRDefault="00FA3C28" w:rsidP="004768A1">
            <w:pPr>
              <w:spacing w:line="240" w:lineRule="auto"/>
              <w:textAlignment w:val="baseline"/>
              <w:rPr>
                <w:rFonts w:eastAsia="Times New Roman"/>
                <w:color w:val="0D0D0D"/>
                <w:lang w:eastAsia="en-GB"/>
              </w:rPr>
            </w:pPr>
            <w:r w:rsidRPr="000E7387">
              <w:rPr>
                <w:rFonts w:eastAsia="Times New Roman"/>
                <w:b/>
                <w:bCs/>
                <w:color w:val="0D0D0D"/>
                <w:lang w:eastAsia="en-GB"/>
              </w:rPr>
              <w:t xml:space="preserve">7. </w:t>
            </w:r>
            <w:r w:rsidRPr="00024B73">
              <w:rPr>
                <w:rFonts w:eastAsia="Times New Roman"/>
                <w:b/>
                <w:bCs/>
                <w:color w:val="0D0D0D"/>
                <w:lang w:eastAsia="en-GB"/>
              </w:rPr>
              <w:t>Какие из нижеуказанных действий необходимы для надлежащего управления запасами? (выберите все применимые варианты ответов)</w:t>
            </w:r>
            <w:r w:rsidRPr="00024B73">
              <w:rPr>
                <w:rFonts w:eastAsia="Times New Roman"/>
                <w:color w:val="0D0D0D"/>
                <w:lang w:eastAsia="en-GB"/>
              </w:rPr>
              <w:t> </w:t>
            </w:r>
          </w:p>
          <w:p w14:paraId="2D61645D" w14:textId="074DA5E9" w:rsidR="00FA3C28" w:rsidRPr="001B1978" w:rsidRDefault="00867D3C" w:rsidP="004768A1">
            <w:pPr>
              <w:spacing w:before="0" w:after="60" w:line="216" w:lineRule="auto"/>
              <w:ind w:left="454" w:hanging="397"/>
              <w:jc w:val="left"/>
              <w:rPr>
                <w:rStyle w:val="normaltextrun"/>
                <w:color w:val="0D0D0D" w:themeColor="text1" w:themeTint="F2"/>
                <w:position w:val="0"/>
              </w:rPr>
            </w:pPr>
            <w:r>
              <w:rPr>
                <w:rFonts w:ascii="Wingdings" w:hAnsi="Wingdings"/>
                <w:color w:val="0D0D0D" w:themeColor="text1" w:themeTint="F2"/>
                <w:position w:val="0"/>
              </w:rPr>
              <w:sym w:font="Wingdings" w:char="F06E"/>
            </w:r>
            <w:r w:rsidR="00FA3C28" w:rsidRPr="001B1978">
              <w:rPr>
                <w:rFonts w:ascii="Wingdings" w:hAnsi="Wingdings"/>
                <w:color w:val="0D0D0D" w:themeColor="text1" w:themeTint="F2"/>
                <w:position w:val="0"/>
              </w:rPr>
              <w:t></w:t>
            </w:r>
            <w:r w:rsidR="00FA3C28" w:rsidRPr="001B1978">
              <w:rPr>
                <w:rStyle w:val="normaltextrun"/>
                <w:color w:val="0D0D0D" w:themeColor="text1" w:themeTint="F2"/>
                <w:position w:val="0"/>
                <w:bdr w:val="none" w:sz="0" w:space="0" w:color="auto" w:frame="1"/>
              </w:rPr>
              <w:t>Регулярно (например, еженедельно) пересчитывать материалы, имеющиеся в наличии</w:t>
            </w:r>
          </w:p>
          <w:p w14:paraId="0C53FF5B" w14:textId="370984E4" w:rsidR="00FA3C28" w:rsidRPr="001B1978" w:rsidRDefault="00867D3C" w:rsidP="004768A1">
            <w:pPr>
              <w:spacing w:before="0" w:after="60" w:line="216" w:lineRule="auto"/>
              <w:ind w:left="454" w:hanging="397"/>
              <w:jc w:val="left"/>
              <w:rPr>
                <w:rStyle w:val="normaltextrun"/>
                <w:color w:val="0D0D0D" w:themeColor="text1" w:themeTint="F2"/>
                <w:position w:val="0"/>
              </w:rPr>
            </w:pPr>
            <w:r>
              <w:rPr>
                <w:rFonts w:ascii="Wingdings" w:hAnsi="Wingdings"/>
                <w:color w:val="0D0D0D" w:themeColor="text1" w:themeTint="F2"/>
                <w:position w:val="0"/>
              </w:rPr>
              <w:sym w:font="Wingdings" w:char="F06E"/>
            </w:r>
            <w:r w:rsidR="00FA3C28" w:rsidRPr="001B1978">
              <w:rPr>
                <w:rFonts w:ascii="Wingdings" w:hAnsi="Wingdings"/>
                <w:color w:val="0D0D0D" w:themeColor="text1" w:themeTint="F2"/>
                <w:position w:val="0"/>
              </w:rPr>
              <w:t></w:t>
            </w:r>
            <w:r w:rsidR="00FA3C28" w:rsidRPr="001B1978">
              <w:rPr>
                <w:rStyle w:val="normaltextrun"/>
                <w:color w:val="0D0D0D" w:themeColor="text1" w:themeTint="F2"/>
                <w:position w:val="0"/>
                <w:bdr w:val="none" w:sz="0" w:space="0" w:color="auto" w:frame="1"/>
              </w:rPr>
              <w:t>Назначить сотрудника, ответственного за пересчёт материалов, имеющихся в наличии, и за ведение записей инвентарного учёта</w:t>
            </w:r>
          </w:p>
          <w:p w14:paraId="0D78090C" w14:textId="2D97771D" w:rsidR="00FA3C28" w:rsidRPr="000E7387" w:rsidRDefault="00867D3C" w:rsidP="004768A1">
            <w:pPr>
              <w:spacing w:before="0" w:after="60" w:line="216" w:lineRule="auto"/>
              <w:ind w:left="454" w:hanging="397"/>
              <w:jc w:val="left"/>
              <w:rPr>
                <w:color w:val="0D0D0D" w:themeColor="text1" w:themeTint="F2"/>
                <w:position w:val="0"/>
                <w:bdr w:val="none" w:sz="0" w:space="0" w:color="auto" w:frame="1"/>
              </w:rPr>
            </w:pPr>
            <w:r>
              <w:rPr>
                <w:rFonts w:ascii="Wingdings" w:hAnsi="Wingdings"/>
                <w:color w:val="0D0D0D" w:themeColor="text1" w:themeTint="F2"/>
                <w:position w:val="0"/>
              </w:rPr>
              <w:sym w:font="Wingdings" w:char="F06E"/>
            </w:r>
            <w:r w:rsidR="00FA3C28" w:rsidRPr="001B1978">
              <w:rPr>
                <w:rFonts w:ascii="Wingdings" w:hAnsi="Wingdings"/>
                <w:color w:val="0D0D0D" w:themeColor="text1" w:themeTint="F2"/>
                <w:position w:val="0"/>
              </w:rPr>
              <w:t></w:t>
            </w:r>
            <w:r w:rsidR="00FA3C28" w:rsidRPr="001B1978">
              <w:rPr>
                <w:rStyle w:val="normaltextrun"/>
                <w:color w:val="0D0D0D" w:themeColor="text1" w:themeTint="F2"/>
                <w:position w:val="0"/>
                <w:bdr w:val="none" w:sz="0" w:space="0" w:color="auto" w:frame="1"/>
              </w:rPr>
              <w:t>Проверять целостность материалов при доставке их на место назначения</w:t>
            </w:r>
          </w:p>
          <w:p w14:paraId="50FFD3AC" w14:textId="77777777" w:rsidR="00FA3C28" w:rsidRPr="00024B73" w:rsidRDefault="00FA3C28" w:rsidP="004768A1">
            <w:pPr>
              <w:spacing w:line="240" w:lineRule="auto"/>
              <w:textAlignment w:val="baseline"/>
              <w:rPr>
                <w:rFonts w:eastAsia="Times New Roman"/>
                <w:lang w:eastAsia="en-GB"/>
              </w:rPr>
            </w:pPr>
            <w:r w:rsidRPr="00024B73">
              <w:rPr>
                <w:rFonts w:ascii="Segoe UI Symbol" w:eastAsia="Times New Roman" w:hAnsi="Segoe UI Symbol" w:cs="Segoe UI Symbol"/>
                <w:color w:val="0D0D0D"/>
                <w:lang w:eastAsia="en-GB"/>
              </w:rPr>
              <w:t>❑</w:t>
            </w:r>
            <w:r w:rsidRPr="00024B73">
              <w:rPr>
                <w:rFonts w:eastAsia="Times New Roman"/>
                <w:color w:val="0D0D0D"/>
                <w:lang w:eastAsia="en-GB"/>
              </w:rPr>
              <w:t xml:space="preserve"> Оформление заказа на поставку новых тест-наборов только после истечения срока годности имеющихся тест-наборов. </w:t>
            </w:r>
          </w:p>
          <w:p w14:paraId="01683DD0" w14:textId="77777777" w:rsidR="00FA3C28" w:rsidRPr="001B1978" w:rsidRDefault="00FA3C28" w:rsidP="004768A1">
            <w:pPr>
              <w:spacing w:before="0" w:after="60" w:line="216" w:lineRule="auto"/>
              <w:ind w:left="454" w:hanging="397"/>
              <w:jc w:val="left"/>
              <w:rPr>
                <w:rFonts w:eastAsiaTheme="minorHAnsi"/>
                <w:b/>
                <w:bCs/>
                <w:color w:val="0D0D0D" w:themeColor="text1" w:themeTint="F2"/>
                <w:position w:val="0"/>
                <w:lang w:eastAsia="en-US"/>
              </w:rPr>
            </w:pPr>
          </w:p>
        </w:tc>
      </w:tr>
      <w:tr w:rsidR="00FA3C28" w:rsidRPr="001B1978" w14:paraId="100EB9E1" w14:textId="77777777" w:rsidTr="00FA3C28">
        <w:trPr>
          <w:cantSplit/>
          <w:trHeight w:val="510"/>
        </w:trPr>
        <w:tc>
          <w:tcPr>
            <w:tcW w:w="9498" w:type="dxa"/>
            <w:tcMar>
              <w:top w:w="28" w:type="dxa"/>
              <w:bottom w:w="28" w:type="dxa"/>
            </w:tcMar>
            <w:vAlign w:val="center"/>
          </w:tcPr>
          <w:p w14:paraId="012E3DE9" w14:textId="77777777" w:rsidR="00FA3C28" w:rsidRDefault="00FA3C28" w:rsidP="004768A1">
            <w:pPr>
              <w:spacing w:line="240" w:lineRule="auto"/>
              <w:textAlignment w:val="baseline"/>
              <w:rPr>
                <w:rFonts w:eastAsia="Times New Roman"/>
                <w:b/>
                <w:bCs/>
                <w:color w:val="0D0D0D"/>
                <w:lang w:eastAsia="en-GB"/>
              </w:rPr>
            </w:pPr>
            <w:r w:rsidRPr="008F4714">
              <w:rPr>
                <w:rFonts w:eastAsia="Times New Roman"/>
                <w:b/>
                <w:bCs/>
                <w:color w:val="0D0D0D"/>
                <w:lang w:eastAsia="en-GB"/>
              </w:rPr>
              <w:t xml:space="preserve">8. </w:t>
            </w:r>
            <w:r w:rsidRPr="00024B73">
              <w:rPr>
                <w:rFonts w:eastAsia="Times New Roman"/>
                <w:b/>
                <w:bCs/>
                <w:color w:val="0D0D0D"/>
                <w:lang w:eastAsia="en-GB"/>
              </w:rPr>
              <w:t xml:space="preserve">Выберите один правильный ответ из перечисленных ниже. </w:t>
            </w:r>
          </w:p>
          <w:p w14:paraId="6609C2EC" w14:textId="77777777" w:rsidR="00FA3C28" w:rsidRPr="00861851" w:rsidRDefault="00FA3C28" w:rsidP="004768A1">
            <w:pPr>
              <w:spacing w:line="240" w:lineRule="auto"/>
              <w:textAlignment w:val="baseline"/>
              <w:rPr>
                <w:rFonts w:eastAsia="Times New Roman"/>
                <w:color w:val="0D0D0D"/>
                <w:lang w:eastAsia="en-GB"/>
              </w:rPr>
            </w:pPr>
            <w:r>
              <w:rPr>
                <w:rFonts w:eastAsia="Times New Roman"/>
                <w:color w:val="0D0D0D"/>
                <w:lang w:eastAsia="en-GB"/>
              </w:rPr>
              <w:sym w:font="Wingdings" w:char="F071"/>
            </w:r>
            <w:r w:rsidRPr="008F4714">
              <w:rPr>
                <w:rFonts w:eastAsia="Times New Roman"/>
                <w:color w:val="0D0D0D"/>
                <w:lang w:eastAsia="en-GB"/>
              </w:rPr>
              <w:t xml:space="preserve"> </w:t>
            </w:r>
            <w:r w:rsidRPr="00861851">
              <w:rPr>
                <w:rFonts w:eastAsia="Times New Roman"/>
                <w:color w:val="0D0D0D"/>
                <w:lang w:eastAsia="en-GB"/>
              </w:rPr>
              <w:t>Если ДЭТ на антигены вируса SARS-CoV-2 показал отрицательный результат, то тест можно использовать повторно для другой пробы или для пробы от другого пациента</w:t>
            </w:r>
          </w:p>
          <w:p w14:paraId="1F87C92E" w14:textId="65DB810E" w:rsidR="00FA3C28" w:rsidRPr="00861851" w:rsidRDefault="00867D3C" w:rsidP="004768A1">
            <w:pPr>
              <w:spacing w:line="240" w:lineRule="auto"/>
              <w:textAlignment w:val="baseline"/>
              <w:rPr>
                <w:rFonts w:eastAsia="Times New Roman"/>
                <w:color w:val="0D0D0D"/>
                <w:lang w:eastAsia="en-GB"/>
              </w:rPr>
            </w:pPr>
            <w:r>
              <w:rPr>
                <w:rFonts w:ascii="Wingdings" w:hAnsi="Wingdings"/>
                <w:color w:val="0D0D0D" w:themeColor="text1" w:themeTint="F2"/>
                <w:position w:val="0"/>
              </w:rPr>
              <w:sym w:font="Wingdings" w:char="F06E"/>
            </w:r>
            <w:r w:rsidR="00FA3C28" w:rsidRPr="008F4714">
              <w:rPr>
                <w:rFonts w:eastAsia="Times New Roman"/>
                <w:color w:val="0D0D0D"/>
                <w:lang w:eastAsia="en-GB"/>
              </w:rPr>
              <w:t xml:space="preserve"> </w:t>
            </w:r>
            <w:r w:rsidR="00FA3C28" w:rsidRPr="00861851">
              <w:rPr>
                <w:rFonts w:eastAsia="Times New Roman"/>
                <w:color w:val="0D0D0D"/>
                <w:lang w:eastAsia="en-GB"/>
              </w:rPr>
              <w:t>Если упаковка тестового устройства повреждена или открыта, то использовать устройство нельзя</w:t>
            </w:r>
          </w:p>
          <w:p w14:paraId="373DA8CD" w14:textId="77777777" w:rsidR="00FA3C28" w:rsidRPr="00861851" w:rsidRDefault="00FA3C28" w:rsidP="004768A1">
            <w:pPr>
              <w:spacing w:line="240" w:lineRule="auto"/>
              <w:textAlignment w:val="baseline"/>
              <w:rPr>
                <w:rFonts w:eastAsia="Times New Roman"/>
                <w:color w:val="0D0D0D"/>
                <w:lang w:eastAsia="en-GB"/>
              </w:rPr>
            </w:pPr>
            <w:r>
              <w:rPr>
                <w:rFonts w:eastAsia="Times New Roman"/>
                <w:color w:val="0D0D0D"/>
                <w:lang w:eastAsia="en-GB"/>
              </w:rPr>
              <w:sym w:font="Wingdings" w:char="F071"/>
            </w:r>
            <w:r w:rsidRPr="008F4714">
              <w:rPr>
                <w:rFonts w:eastAsia="Times New Roman"/>
                <w:color w:val="0D0D0D"/>
                <w:lang w:eastAsia="en-GB"/>
              </w:rPr>
              <w:t xml:space="preserve"> </w:t>
            </w:r>
            <w:r w:rsidRPr="00861851">
              <w:rPr>
                <w:rFonts w:eastAsia="Times New Roman"/>
                <w:color w:val="0D0D0D"/>
                <w:lang w:eastAsia="en-GB"/>
              </w:rPr>
              <w:t>Если в одном наборе нет пробирки с буфером для экстракции, то вполне можно использовать пробирку с буфером из другого набора</w:t>
            </w:r>
          </w:p>
          <w:p w14:paraId="53819810" w14:textId="77777777" w:rsidR="00FA3C28" w:rsidRPr="00024B73" w:rsidRDefault="00FA3C28" w:rsidP="004768A1">
            <w:pPr>
              <w:spacing w:line="240" w:lineRule="auto"/>
              <w:textAlignment w:val="baseline"/>
              <w:rPr>
                <w:rFonts w:eastAsia="Times New Roman"/>
                <w:lang w:eastAsia="en-GB"/>
              </w:rPr>
            </w:pPr>
            <w:r>
              <w:rPr>
                <w:rFonts w:eastAsia="Times New Roman"/>
                <w:color w:val="0D0D0D"/>
                <w:lang w:eastAsia="en-GB"/>
              </w:rPr>
              <w:sym w:font="Wingdings" w:char="F071"/>
            </w:r>
            <w:r w:rsidRPr="008F4714">
              <w:rPr>
                <w:rFonts w:eastAsia="Times New Roman"/>
                <w:color w:val="0D0D0D"/>
                <w:lang w:eastAsia="en-GB"/>
              </w:rPr>
              <w:t xml:space="preserve"> </w:t>
            </w:r>
            <w:r w:rsidRPr="00861851">
              <w:rPr>
                <w:rFonts w:eastAsia="Times New Roman"/>
                <w:color w:val="0D0D0D"/>
                <w:lang w:eastAsia="en-GB"/>
              </w:rPr>
              <w:t>Результаты теста можно считывать в течение нескольких часов после установленного интервала времени</w:t>
            </w:r>
          </w:p>
          <w:p w14:paraId="2DB3849E" w14:textId="77777777" w:rsidR="00FA3C28" w:rsidRPr="008F4714" w:rsidRDefault="00FA3C28" w:rsidP="004768A1">
            <w:pPr>
              <w:spacing w:before="0" w:after="60" w:line="216" w:lineRule="auto"/>
              <w:ind w:left="454" w:hanging="397"/>
              <w:jc w:val="left"/>
              <w:rPr>
                <w:rFonts w:eastAsiaTheme="minorHAnsi"/>
                <w:b/>
                <w:bCs/>
                <w:color w:val="0D0D0D" w:themeColor="text1" w:themeTint="F2"/>
                <w:position w:val="0"/>
                <w:lang w:eastAsia="en-US"/>
              </w:rPr>
            </w:pPr>
          </w:p>
        </w:tc>
      </w:tr>
      <w:tr w:rsidR="00FA3C28" w:rsidRPr="001B1978" w14:paraId="1F870562" w14:textId="77777777" w:rsidTr="00FA3C28">
        <w:trPr>
          <w:cantSplit/>
          <w:trHeight w:val="510"/>
        </w:trPr>
        <w:tc>
          <w:tcPr>
            <w:tcW w:w="9498" w:type="dxa"/>
            <w:tcMar>
              <w:top w:w="28" w:type="dxa"/>
              <w:bottom w:w="28" w:type="dxa"/>
            </w:tcMar>
            <w:vAlign w:val="center"/>
          </w:tcPr>
          <w:p w14:paraId="1FFD956D" w14:textId="77777777" w:rsidR="00FA3C28" w:rsidRPr="008F4714" w:rsidRDefault="00FA3C28" w:rsidP="004768A1">
            <w:pPr>
              <w:spacing w:before="60" w:after="120" w:line="240" w:lineRule="auto"/>
              <w:jc w:val="left"/>
              <w:rPr>
                <w:rFonts w:eastAsiaTheme="minorEastAsia"/>
                <w:b/>
                <w:bCs/>
                <w:color w:val="0D0D0D" w:themeColor="text1" w:themeTint="F2"/>
                <w:position w:val="0"/>
              </w:rPr>
            </w:pPr>
            <w:r w:rsidRPr="00874E3A">
              <w:rPr>
                <w:b/>
                <w:color w:val="0D0D0D" w:themeColor="text1" w:themeTint="F2"/>
                <w:position w:val="0"/>
              </w:rPr>
              <w:t>9.</w:t>
            </w:r>
            <w:r w:rsidRPr="008F4714">
              <w:rPr>
                <w:b/>
                <w:color w:val="0D0D0D" w:themeColor="text1" w:themeTint="F2"/>
                <w:position w:val="0"/>
              </w:rPr>
              <w:t xml:space="preserve"> Что из перечисленного является компонентом обеспечения качества?</w:t>
            </w:r>
          </w:p>
          <w:p w14:paraId="5E5A4246" w14:textId="77777777" w:rsidR="00FA3C28" w:rsidRPr="001B1978" w:rsidRDefault="00FA3C28" w:rsidP="004768A1">
            <w:pPr>
              <w:spacing w:before="0" w:after="60" w:line="216" w:lineRule="auto"/>
              <w:ind w:left="454" w:hanging="397"/>
              <w:jc w:val="left"/>
              <w:rPr>
                <w:rFonts w:eastAsiaTheme="minorEastAsia"/>
                <w:bCs/>
                <w:color w:val="0D0D0D" w:themeColor="text1" w:themeTint="F2"/>
                <w:position w:val="0"/>
              </w:rPr>
            </w:pPr>
            <w:r w:rsidRPr="001B1978">
              <w:rPr>
                <w:rFonts w:ascii="Wingdings" w:hAnsi="Wingdings"/>
                <w:color w:val="0D0D0D" w:themeColor="text1" w:themeTint="F2"/>
                <w:position w:val="0"/>
              </w:rPr>
              <w:t></w:t>
            </w:r>
            <w:r w:rsidRPr="001B1978">
              <w:rPr>
                <w:rFonts w:ascii="Wingdings" w:hAnsi="Wingdings"/>
                <w:color w:val="0D0D0D" w:themeColor="text1" w:themeTint="F2"/>
                <w:position w:val="0"/>
              </w:rPr>
              <w:t></w:t>
            </w:r>
            <w:r w:rsidRPr="001B1978">
              <w:rPr>
                <w:color w:val="0D0D0D" w:themeColor="text1" w:themeTint="F2"/>
                <w:position w:val="0"/>
              </w:rPr>
              <w:t>Постановка тестов с контролями качества</w:t>
            </w:r>
          </w:p>
          <w:p w14:paraId="61B43779" w14:textId="3B5EDC84" w:rsidR="00FA3C28" w:rsidRPr="001B1978" w:rsidRDefault="00FA3C28" w:rsidP="00867D3C">
            <w:pPr>
              <w:spacing w:before="0" w:after="60" w:line="216" w:lineRule="auto"/>
              <w:ind w:left="454" w:hanging="397"/>
              <w:jc w:val="left"/>
              <w:rPr>
                <w:rFonts w:eastAsiaTheme="minorEastAsia"/>
                <w:bCs/>
                <w:color w:val="0D0D0D" w:themeColor="text1" w:themeTint="F2"/>
                <w:position w:val="0"/>
              </w:rPr>
            </w:pPr>
            <w:r w:rsidRPr="001B1978">
              <w:rPr>
                <w:rFonts w:ascii="Wingdings" w:hAnsi="Wingdings"/>
                <w:color w:val="0D0D0D" w:themeColor="text1" w:themeTint="F2"/>
                <w:position w:val="0"/>
              </w:rPr>
              <w:t></w:t>
            </w:r>
            <w:r w:rsidRPr="001B1978">
              <w:rPr>
                <w:rFonts w:ascii="Wingdings" w:hAnsi="Wingdings"/>
                <w:color w:val="0D0D0D" w:themeColor="text1" w:themeTint="F2"/>
                <w:position w:val="0"/>
              </w:rPr>
              <w:t></w:t>
            </w:r>
            <w:r w:rsidRPr="001B1978">
              <w:rPr>
                <w:color w:val="0D0D0D" w:themeColor="text1" w:themeTint="F2"/>
                <w:position w:val="0"/>
              </w:rPr>
              <w:t>Визиты вышестоящего руководства</w:t>
            </w:r>
          </w:p>
          <w:p w14:paraId="59C11777" w14:textId="77777777" w:rsidR="00FA3C28" w:rsidRPr="001B1978" w:rsidRDefault="00FA3C28" w:rsidP="004768A1">
            <w:pPr>
              <w:spacing w:before="0" w:after="60" w:line="216" w:lineRule="auto"/>
              <w:ind w:left="454" w:hanging="397"/>
              <w:jc w:val="left"/>
              <w:rPr>
                <w:rFonts w:eastAsiaTheme="minorEastAsia"/>
                <w:bCs/>
                <w:color w:val="0D0D0D" w:themeColor="text1" w:themeTint="F2"/>
                <w:position w:val="0"/>
              </w:rPr>
            </w:pPr>
            <w:r w:rsidRPr="001B1978">
              <w:rPr>
                <w:rFonts w:ascii="Wingdings" w:hAnsi="Wingdings"/>
                <w:color w:val="0D0D0D" w:themeColor="text1" w:themeTint="F2"/>
                <w:position w:val="0"/>
              </w:rPr>
              <w:t></w:t>
            </w:r>
            <w:r w:rsidRPr="001B1978">
              <w:rPr>
                <w:rFonts w:ascii="Wingdings" w:hAnsi="Wingdings"/>
                <w:color w:val="0D0D0D" w:themeColor="text1" w:themeTint="F2"/>
                <w:position w:val="0"/>
              </w:rPr>
              <w:t></w:t>
            </w:r>
            <w:r w:rsidRPr="001B1978">
              <w:rPr>
                <w:color w:val="0D0D0D" w:themeColor="text1" w:themeTint="F2"/>
                <w:position w:val="0"/>
              </w:rPr>
              <w:t>Проверка квалификации (компетенции)</w:t>
            </w:r>
          </w:p>
          <w:p w14:paraId="5FAE0965" w14:textId="0D2DCCB1" w:rsidR="00FA3C28" w:rsidRPr="001B1978" w:rsidRDefault="00867D3C" w:rsidP="004768A1">
            <w:pPr>
              <w:spacing w:before="0" w:after="60" w:line="216" w:lineRule="auto"/>
              <w:ind w:left="454" w:hanging="397"/>
              <w:jc w:val="left"/>
              <w:rPr>
                <w:rFonts w:eastAsiaTheme="minorEastAsia"/>
                <w:bCs/>
                <w:color w:val="0D0D0D" w:themeColor="text1" w:themeTint="F2"/>
                <w:position w:val="0"/>
              </w:rPr>
            </w:pPr>
            <w:r>
              <w:rPr>
                <w:rFonts w:ascii="Wingdings" w:hAnsi="Wingdings"/>
                <w:color w:val="0D0D0D" w:themeColor="text1" w:themeTint="F2"/>
                <w:position w:val="0"/>
              </w:rPr>
              <w:sym w:font="Wingdings" w:char="F06E"/>
            </w:r>
            <w:r w:rsidR="00FA3C28" w:rsidRPr="001B1978">
              <w:rPr>
                <w:rFonts w:ascii="Wingdings" w:hAnsi="Wingdings"/>
                <w:color w:val="0D0D0D" w:themeColor="text1" w:themeTint="F2"/>
                <w:position w:val="0"/>
              </w:rPr>
              <w:t></w:t>
            </w:r>
            <w:r w:rsidR="00FA3C28" w:rsidRPr="001B1978">
              <w:rPr>
                <w:color w:val="0D0D0D" w:themeColor="text1" w:themeTint="F2"/>
                <w:position w:val="0"/>
              </w:rPr>
              <w:t>Всё вышеперечисленн</w:t>
            </w:r>
            <w:r w:rsidR="00FA3C28">
              <w:rPr>
                <w:color w:val="0D0D0D" w:themeColor="text1" w:themeTint="F2"/>
                <w:position w:val="0"/>
              </w:rPr>
              <w:t>о</w:t>
            </w:r>
            <w:r w:rsidR="00FA3C28" w:rsidRPr="001B1978">
              <w:rPr>
                <w:color w:val="0D0D0D" w:themeColor="text1" w:themeTint="F2"/>
                <w:position w:val="0"/>
              </w:rPr>
              <w:t>е</w:t>
            </w:r>
          </w:p>
          <w:p w14:paraId="32AB4760" w14:textId="77777777" w:rsidR="00FA3C28" w:rsidRPr="001B1978" w:rsidRDefault="00FA3C28" w:rsidP="004768A1">
            <w:pPr>
              <w:spacing w:before="0" w:after="60" w:line="216" w:lineRule="auto"/>
              <w:ind w:left="454" w:hanging="397"/>
              <w:jc w:val="left"/>
              <w:rPr>
                <w:rFonts w:eastAsiaTheme="minorHAnsi"/>
                <w:b/>
                <w:bCs/>
                <w:color w:val="0D0D0D" w:themeColor="text1" w:themeTint="F2"/>
                <w:position w:val="0"/>
                <w:lang w:eastAsia="en-US"/>
              </w:rPr>
            </w:pPr>
          </w:p>
        </w:tc>
      </w:tr>
      <w:tr w:rsidR="00FA3C28" w:rsidRPr="001B1978" w14:paraId="239B995C" w14:textId="77777777" w:rsidTr="00FA3C28">
        <w:trPr>
          <w:cantSplit/>
          <w:trHeight w:val="510"/>
        </w:trPr>
        <w:tc>
          <w:tcPr>
            <w:tcW w:w="9498" w:type="dxa"/>
            <w:tcMar>
              <w:top w:w="28" w:type="dxa"/>
              <w:bottom w:w="28" w:type="dxa"/>
            </w:tcMar>
            <w:vAlign w:val="center"/>
          </w:tcPr>
          <w:p w14:paraId="19E64C82" w14:textId="77777777" w:rsidR="00FA3C28" w:rsidRPr="00024B73" w:rsidRDefault="00FA3C28" w:rsidP="004768A1">
            <w:pPr>
              <w:spacing w:line="240" w:lineRule="auto"/>
              <w:textAlignment w:val="baseline"/>
              <w:rPr>
                <w:rFonts w:eastAsia="Times New Roman"/>
                <w:lang w:eastAsia="en-GB"/>
              </w:rPr>
            </w:pPr>
            <w:r w:rsidRPr="00874E3A">
              <w:rPr>
                <w:rFonts w:eastAsia="Times New Roman"/>
                <w:b/>
                <w:bCs/>
                <w:color w:val="0D0D0D"/>
                <w:lang w:eastAsia="en-GB"/>
              </w:rPr>
              <w:t xml:space="preserve">10. </w:t>
            </w:r>
            <w:r w:rsidRPr="00024B73">
              <w:rPr>
                <w:rFonts w:eastAsia="Times New Roman"/>
                <w:b/>
                <w:bCs/>
                <w:color w:val="0D0D0D"/>
                <w:lang w:eastAsia="en-GB"/>
              </w:rPr>
              <w:t xml:space="preserve">Какое из нижеуказанных утверждений является верным? </w:t>
            </w:r>
          </w:p>
          <w:p w14:paraId="3311E1C8" w14:textId="77777777" w:rsidR="00FA3C28" w:rsidRPr="00024B73" w:rsidRDefault="00FA3C28" w:rsidP="004768A1">
            <w:pPr>
              <w:spacing w:line="240" w:lineRule="auto"/>
              <w:textAlignment w:val="baseline"/>
              <w:rPr>
                <w:rFonts w:eastAsia="Times New Roman"/>
                <w:lang w:eastAsia="en-GB"/>
              </w:rPr>
            </w:pPr>
            <w:r w:rsidRPr="00024B73">
              <w:rPr>
                <w:rFonts w:ascii="Segoe UI Symbol" w:eastAsia="Times New Roman" w:hAnsi="Segoe UI Symbol" w:cs="Segoe UI Symbol"/>
                <w:color w:val="0D0D0D"/>
                <w:lang w:eastAsia="en-GB"/>
              </w:rPr>
              <w:t>❑</w:t>
            </w:r>
            <w:r w:rsidRPr="00024B73">
              <w:rPr>
                <w:rFonts w:eastAsia="Times New Roman"/>
                <w:color w:val="0D0D0D"/>
                <w:lang w:eastAsia="en-GB"/>
              </w:rPr>
              <w:t xml:space="preserve"> Ведение учета позволяет пунктам тестирования проводить мониторинг качества тестирования на основе индикаторов качества (ИК). </w:t>
            </w:r>
          </w:p>
          <w:p w14:paraId="500F853B" w14:textId="77777777" w:rsidR="00FA3C28" w:rsidRPr="00024B73" w:rsidRDefault="00FA3C28" w:rsidP="004768A1">
            <w:pPr>
              <w:spacing w:line="240" w:lineRule="auto"/>
              <w:textAlignment w:val="baseline"/>
              <w:rPr>
                <w:rFonts w:eastAsia="Times New Roman"/>
                <w:lang w:eastAsia="en-GB"/>
              </w:rPr>
            </w:pPr>
            <w:r w:rsidRPr="00024B73">
              <w:rPr>
                <w:rFonts w:ascii="Segoe UI Symbol" w:eastAsia="Times New Roman" w:hAnsi="Segoe UI Symbol" w:cs="Segoe UI Symbol"/>
                <w:color w:val="0D0D0D"/>
                <w:lang w:eastAsia="en-GB"/>
              </w:rPr>
              <w:t>❑</w:t>
            </w:r>
            <w:r w:rsidRPr="00024B73">
              <w:rPr>
                <w:rFonts w:eastAsia="Times New Roman"/>
                <w:color w:val="0D0D0D"/>
                <w:lang w:eastAsia="en-GB"/>
              </w:rPr>
              <w:t xml:space="preserve"> Учетная документация, например направления на прохождение теста, журналы учета результатов и температур, должны храниться на месте. </w:t>
            </w:r>
          </w:p>
          <w:p w14:paraId="7E76FE86" w14:textId="3B696AA7" w:rsidR="00FA3C28" w:rsidRPr="00024B73" w:rsidRDefault="00867D3C" w:rsidP="004768A1">
            <w:pPr>
              <w:spacing w:line="240" w:lineRule="auto"/>
              <w:textAlignment w:val="baseline"/>
              <w:rPr>
                <w:rFonts w:eastAsia="Times New Roman"/>
                <w:lang w:eastAsia="en-GB"/>
              </w:rPr>
            </w:pPr>
            <w:r>
              <w:rPr>
                <w:rFonts w:eastAsia="Times New Roman"/>
                <w:color w:val="0D0D0D"/>
                <w:lang w:eastAsia="en-GB"/>
              </w:rPr>
              <w:sym w:font="Wingdings" w:char="F06E"/>
            </w:r>
            <w:r w:rsidRPr="00867D3C">
              <w:rPr>
                <w:rFonts w:eastAsia="Times New Roman"/>
                <w:color w:val="0D0D0D"/>
                <w:lang w:eastAsia="en-GB"/>
              </w:rPr>
              <w:t xml:space="preserve"> </w:t>
            </w:r>
            <w:r w:rsidR="00FA3C28" w:rsidRPr="00024B73">
              <w:rPr>
                <w:rFonts w:eastAsia="Times New Roman"/>
                <w:color w:val="0D0D0D"/>
                <w:lang w:eastAsia="en-GB"/>
              </w:rPr>
              <w:t xml:space="preserve">Доступ ко всей учетной документации должен быть свободным, так как она не содержит никакой конфиденциальной информации. </w:t>
            </w:r>
          </w:p>
          <w:p w14:paraId="360F4F92" w14:textId="77777777" w:rsidR="00FA3C28" w:rsidRPr="00024B73" w:rsidRDefault="00FA3C28" w:rsidP="004768A1">
            <w:pPr>
              <w:spacing w:line="240" w:lineRule="auto"/>
              <w:textAlignment w:val="baseline"/>
              <w:rPr>
                <w:rFonts w:eastAsia="Times New Roman"/>
                <w:lang w:eastAsia="en-GB"/>
              </w:rPr>
            </w:pPr>
            <w:r w:rsidRPr="00024B73">
              <w:rPr>
                <w:rFonts w:ascii="Segoe UI Symbol" w:eastAsia="Times New Roman" w:hAnsi="Segoe UI Symbol" w:cs="Segoe UI Symbol"/>
                <w:color w:val="0D0D0D"/>
                <w:lang w:eastAsia="en-GB"/>
              </w:rPr>
              <w:t>❑</w:t>
            </w:r>
            <w:r w:rsidRPr="00024B73">
              <w:rPr>
                <w:rFonts w:eastAsia="Times New Roman"/>
                <w:color w:val="0D0D0D"/>
                <w:lang w:eastAsia="en-GB"/>
              </w:rPr>
              <w:t xml:space="preserve"> Если показатели ИК выходят за рамки допустимых значений, необходимо установить причину и принять корректирующие меры. </w:t>
            </w:r>
          </w:p>
          <w:p w14:paraId="046C554E" w14:textId="77777777" w:rsidR="00FA3C28" w:rsidRPr="001B1978" w:rsidRDefault="00FA3C28" w:rsidP="004768A1">
            <w:pPr>
              <w:spacing w:before="0" w:after="60" w:line="216" w:lineRule="auto"/>
              <w:ind w:left="454" w:hanging="397"/>
              <w:jc w:val="left"/>
              <w:rPr>
                <w:rFonts w:eastAsiaTheme="minorHAnsi"/>
                <w:b/>
                <w:bCs/>
                <w:color w:val="0D0D0D" w:themeColor="text1" w:themeTint="F2"/>
                <w:position w:val="0"/>
                <w:lang w:eastAsia="en-US"/>
              </w:rPr>
            </w:pPr>
          </w:p>
        </w:tc>
      </w:tr>
      <w:tr w:rsidR="00FA3C28" w:rsidRPr="001B1978" w14:paraId="57878002" w14:textId="77777777" w:rsidTr="00FA3C28">
        <w:trPr>
          <w:cantSplit/>
          <w:trHeight w:val="510"/>
        </w:trPr>
        <w:tc>
          <w:tcPr>
            <w:tcW w:w="9498" w:type="dxa"/>
            <w:tcMar>
              <w:top w:w="28" w:type="dxa"/>
              <w:bottom w:w="28" w:type="dxa"/>
            </w:tcMar>
            <w:vAlign w:val="center"/>
          </w:tcPr>
          <w:p w14:paraId="235730FF" w14:textId="77777777" w:rsidR="00FA3C28" w:rsidRPr="00024B73" w:rsidRDefault="00FA3C28" w:rsidP="004768A1">
            <w:pPr>
              <w:spacing w:line="240" w:lineRule="auto"/>
              <w:textAlignment w:val="baseline"/>
              <w:rPr>
                <w:rFonts w:eastAsia="Times New Roman"/>
                <w:lang w:eastAsia="en-GB"/>
              </w:rPr>
            </w:pPr>
            <w:r w:rsidRPr="00874E3A">
              <w:rPr>
                <w:rFonts w:eastAsia="Times New Roman"/>
                <w:b/>
                <w:bCs/>
                <w:color w:val="0D0D0D"/>
                <w:lang w:eastAsia="en-GB"/>
              </w:rPr>
              <w:lastRenderedPageBreak/>
              <w:t xml:space="preserve">11. </w:t>
            </w:r>
            <w:r w:rsidRPr="00024B73">
              <w:rPr>
                <w:rFonts w:eastAsia="Times New Roman"/>
                <w:b/>
                <w:bCs/>
                <w:color w:val="0D0D0D"/>
                <w:lang w:eastAsia="en-GB"/>
              </w:rPr>
              <w:t xml:space="preserve">Как бы вы интерпретировали результат показанного на фотографии ДЭТ на антигены вируса SARS-CoV-2? </w:t>
            </w:r>
          </w:p>
          <w:p w14:paraId="62FF608E" w14:textId="77777777" w:rsidR="00FA3C28" w:rsidRPr="00024B73" w:rsidRDefault="00FA3C28" w:rsidP="004768A1">
            <w:pPr>
              <w:spacing w:line="240" w:lineRule="auto"/>
              <w:textAlignment w:val="baseline"/>
              <w:rPr>
                <w:rFonts w:eastAsia="Times New Roman"/>
                <w:lang w:eastAsia="en-GB"/>
              </w:rPr>
            </w:pPr>
            <w:r w:rsidRPr="00024B73">
              <w:rPr>
                <w:rFonts w:eastAsia="Times New Roman"/>
                <w:color w:val="0D0D0D"/>
                <w:lang w:eastAsia="en-GB"/>
              </w:rPr>
              <w:t> </w:t>
            </w:r>
          </w:p>
          <w:p w14:paraId="7A281115" w14:textId="4BF2CA07" w:rsidR="00FA3C28" w:rsidRPr="00024B73" w:rsidRDefault="00FA3C28" w:rsidP="004768A1">
            <w:pPr>
              <w:spacing w:line="240" w:lineRule="auto"/>
              <w:textAlignment w:val="baseline"/>
              <w:rPr>
                <w:rFonts w:eastAsia="Times New Roman"/>
                <w:lang w:eastAsia="en-GB"/>
              </w:rPr>
            </w:pPr>
            <w:r w:rsidRPr="00024B73">
              <w:rPr>
                <w:rFonts w:eastAsia="Times New Roman"/>
                <w:color w:val="0D0D0D"/>
                <w:lang w:eastAsia="en-GB"/>
              </w:rPr>
              <w:t> </w:t>
            </w:r>
            <w:r w:rsidR="00867D3C">
              <w:rPr>
                <w:noProof/>
                <w:color w:val="0D0D0D"/>
              </w:rPr>
              <w:drawing>
                <wp:inline distT="0" distB="0" distL="0" distR="0" wp14:anchorId="421BB4C1" wp14:editId="5089A7AF">
                  <wp:extent cx="647700" cy="906780"/>
                  <wp:effectExtent l="0" t="0" r="0" b="762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906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E24493D" w14:textId="38AF41D8" w:rsidR="00FA3C28" w:rsidRPr="00024B73" w:rsidRDefault="00867D3C" w:rsidP="004768A1">
            <w:pPr>
              <w:spacing w:line="240" w:lineRule="auto"/>
              <w:rPr>
                <w:rFonts w:eastAsia="Times New Roman"/>
                <w:lang w:eastAsia="en-GB"/>
              </w:rPr>
            </w:pPr>
            <w:r>
              <w:rPr>
                <w:rFonts w:ascii="Segoe UI Symbol" w:eastAsia="Times New Roman" w:hAnsi="Segoe UI Symbol" w:cs="Segoe UI Symbol"/>
                <w:color w:val="0D0D0D"/>
                <w:lang w:eastAsia="en-GB"/>
              </w:rPr>
              <w:sym w:font="Wingdings" w:char="F06E"/>
            </w:r>
            <w:r w:rsidR="00FA3C28" w:rsidRPr="00024B73">
              <w:rPr>
                <w:rFonts w:eastAsia="Times New Roman"/>
                <w:color w:val="0D0D0D"/>
                <w:lang w:eastAsia="en-GB"/>
              </w:rPr>
              <w:t xml:space="preserve"> Положительный </w:t>
            </w:r>
          </w:p>
          <w:p w14:paraId="011A97AF" w14:textId="77777777" w:rsidR="00FA3C28" w:rsidRPr="00024B73" w:rsidRDefault="00FA3C28" w:rsidP="004768A1">
            <w:pPr>
              <w:spacing w:line="240" w:lineRule="auto"/>
              <w:rPr>
                <w:rFonts w:eastAsia="Times New Roman"/>
                <w:lang w:eastAsia="en-GB"/>
              </w:rPr>
            </w:pPr>
            <w:r w:rsidRPr="00024B73">
              <w:rPr>
                <w:rFonts w:ascii="Segoe UI Symbol" w:eastAsia="Times New Roman" w:hAnsi="Segoe UI Symbol" w:cs="Segoe UI Symbol"/>
                <w:color w:val="0D0D0D"/>
                <w:lang w:eastAsia="en-GB"/>
              </w:rPr>
              <w:t>❑</w:t>
            </w:r>
            <w:r w:rsidRPr="00024B73">
              <w:rPr>
                <w:rFonts w:eastAsia="Times New Roman"/>
                <w:color w:val="0D0D0D"/>
                <w:lang w:eastAsia="en-GB"/>
              </w:rPr>
              <w:t xml:space="preserve"> Отрицательный </w:t>
            </w:r>
          </w:p>
          <w:p w14:paraId="7439C50D" w14:textId="77777777" w:rsidR="00FA3C28" w:rsidRPr="00024B73" w:rsidRDefault="00FA3C28" w:rsidP="004768A1">
            <w:pPr>
              <w:spacing w:line="240" w:lineRule="auto"/>
              <w:rPr>
                <w:rFonts w:eastAsia="Times New Roman"/>
                <w:lang w:eastAsia="en-GB"/>
              </w:rPr>
            </w:pPr>
            <w:r w:rsidRPr="00024B73">
              <w:rPr>
                <w:rFonts w:ascii="Segoe UI Symbol" w:eastAsia="Times New Roman" w:hAnsi="Segoe UI Symbol" w:cs="Segoe UI Symbol"/>
                <w:color w:val="0D0D0D"/>
                <w:lang w:eastAsia="en-GB"/>
              </w:rPr>
              <w:t>❑</w:t>
            </w:r>
            <w:r w:rsidRPr="00024B73">
              <w:rPr>
                <w:rFonts w:eastAsia="Times New Roman"/>
                <w:color w:val="0D0D0D"/>
                <w:lang w:eastAsia="en-GB"/>
              </w:rPr>
              <w:t xml:space="preserve"> Не действительный </w:t>
            </w:r>
          </w:p>
          <w:p w14:paraId="67497191" w14:textId="77777777" w:rsidR="00FA3C28" w:rsidRPr="001B1978" w:rsidRDefault="00FA3C28" w:rsidP="004768A1">
            <w:pPr>
              <w:spacing w:before="0" w:after="60" w:line="216" w:lineRule="auto"/>
              <w:ind w:left="454" w:hanging="397"/>
              <w:jc w:val="left"/>
              <w:rPr>
                <w:rFonts w:eastAsiaTheme="minorHAnsi"/>
                <w:b/>
                <w:bCs/>
                <w:color w:val="0D0D0D" w:themeColor="text1" w:themeTint="F2"/>
                <w:position w:val="0"/>
                <w:lang w:eastAsia="en-US"/>
              </w:rPr>
            </w:pPr>
          </w:p>
        </w:tc>
      </w:tr>
      <w:tr w:rsidR="00FA3C28" w:rsidRPr="001B1978" w14:paraId="21B39E58" w14:textId="77777777" w:rsidTr="00FA3C28">
        <w:trPr>
          <w:cantSplit/>
          <w:trHeight w:val="510"/>
        </w:trPr>
        <w:tc>
          <w:tcPr>
            <w:tcW w:w="9498" w:type="dxa"/>
            <w:tcMar>
              <w:top w:w="28" w:type="dxa"/>
              <w:bottom w:w="28" w:type="dxa"/>
            </w:tcMar>
            <w:vAlign w:val="center"/>
          </w:tcPr>
          <w:p w14:paraId="0446AA2B" w14:textId="77777777" w:rsidR="00FA3C28" w:rsidRPr="00024B73" w:rsidRDefault="00FA3C28" w:rsidP="004768A1">
            <w:pPr>
              <w:spacing w:line="240" w:lineRule="auto"/>
              <w:textAlignment w:val="baseline"/>
              <w:rPr>
                <w:rFonts w:eastAsia="Times New Roman"/>
                <w:lang w:eastAsia="en-GB"/>
              </w:rPr>
            </w:pPr>
            <w:r w:rsidRPr="00874E3A">
              <w:rPr>
                <w:rFonts w:eastAsia="Times New Roman"/>
                <w:b/>
                <w:bCs/>
                <w:color w:val="0D0D0D"/>
                <w:lang w:eastAsia="en-GB"/>
              </w:rPr>
              <w:t xml:space="preserve">12. </w:t>
            </w:r>
            <w:r w:rsidRPr="00024B73">
              <w:rPr>
                <w:rFonts w:eastAsia="Times New Roman"/>
                <w:b/>
                <w:bCs/>
                <w:color w:val="0D0D0D"/>
                <w:lang w:eastAsia="en-GB"/>
              </w:rPr>
              <w:t xml:space="preserve">Как бы вы интерпретировали результат показанного на фотографии ДЭТ на антигены вируса SARS-CoV-2? </w:t>
            </w:r>
          </w:p>
          <w:p w14:paraId="25FAD424" w14:textId="77777777" w:rsidR="00FA3C28" w:rsidRPr="00024B73" w:rsidRDefault="00FA3C28" w:rsidP="004768A1">
            <w:pPr>
              <w:spacing w:line="240" w:lineRule="auto"/>
              <w:textAlignment w:val="baseline"/>
              <w:rPr>
                <w:rFonts w:eastAsia="Times New Roman"/>
                <w:lang w:eastAsia="en-GB"/>
              </w:rPr>
            </w:pPr>
            <w:r w:rsidRPr="00024B73">
              <w:rPr>
                <w:rFonts w:eastAsia="Times New Roman"/>
                <w:color w:val="0D0D0D"/>
                <w:lang w:eastAsia="en-GB"/>
              </w:rPr>
              <w:t> </w:t>
            </w:r>
          </w:p>
          <w:p w14:paraId="22A93C7A" w14:textId="142A77F1" w:rsidR="00FA3C28" w:rsidRPr="00024B73" w:rsidRDefault="00FA3C28" w:rsidP="004768A1">
            <w:pPr>
              <w:spacing w:line="240" w:lineRule="auto"/>
              <w:textAlignment w:val="baseline"/>
              <w:rPr>
                <w:rFonts w:eastAsia="Times New Roman"/>
                <w:lang w:eastAsia="en-GB"/>
              </w:rPr>
            </w:pPr>
            <w:r w:rsidRPr="00024B73">
              <w:rPr>
                <w:rFonts w:eastAsia="Times New Roman"/>
                <w:color w:val="0D0D0D"/>
                <w:lang w:eastAsia="en-GB"/>
              </w:rPr>
              <w:t> </w:t>
            </w:r>
            <w:r w:rsidR="00867D3C">
              <w:rPr>
                <w:noProof/>
                <w:color w:val="0D0D0D"/>
              </w:rPr>
              <w:drawing>
                <wp:inline distT="0" distB="0" distL="0" distR="0" wp14:anchorId="59E8B6BB" wp14:editId="1C3E114D">
                  <wp:extent cx="647700" cy="906780"/>
                  <wp:effectExtent l="0" t="0" r="0" b="762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906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181CE2A" w14:textId="77777777" w:rsidR="00FA3C28" w:rsidRPr="00024B73" w:rsidRDefault="00FA3C28" w:rsidP="004768A1">
            <w:pPr>
              <w:spacing w:line="240" w:lineRule="auto"/>
              <w:rPr>
                <w:rFonts w:eastAsia="Times New Roman"/>
                <w:lang w:eastAsia="en-GB"/>
              </w:rPr>
            </w:pPr>
            <w:r w:rsidRPr="00024B73">
              <w:rPr>
                <w:rFonts w:ascii="Segoe UI Symbol" w:eastAsia="Times New Roman" w:hAnsi="Segoe UI Symbol" w:cs="Segoe UI Symbol"/>
                <w:color w:val="0D0D0D"/>
                <w:lang w:eastAsia="en-GB"/>
              </w:rPr>
              <w:t>❑</w:t>
            </w:r>
            <w:r w:rsidRPr="00024B73">
              <w:rPr>
                <w:rFonts w:eastAsia="Times New Roman"/>
                <w:color w:val="0D0D0D"/>
                <w:lang w:eastAsia="en-GB"/>
              </w:rPr>
              <w:t xml:space="preserve"> Положительный </w:t>
            </w:r>
          </w:p>
          <w:p w14:paraId="7BCF03C9" w14:textId="3A6C3DD6" w:rsidR="00FA3C28" w:rsidRPr="00024B73" w:rsidRDefault="00867D3C" w:rsidP="004768A1">
            <w:pPr>
              <w:spacing w:line="240" w:lineRule="auto"/>
              <w:rPr>
                <w:rFonts w:eastAsia="Times New Roman"/>
                <w:lang w:eastAsia="en-GB"/>
              </w:rPr>
            </w:pPr>
            <w:r>
              <w:rPr>
                <w:rFonts w:ascii="Segoe UI Symbol" w:eastAsia="Times New Roman" w:hAnsi="Segoe UI Symbol" w:cs="Segoe UI Symbol"/>
                <w:color w:val="0D0D0D"/>
                <w:lang w:eastAsia="en-GB"/>
              </w:rPr>
              <w:sym w:font="Wingdings" w:char="F06E"/>
            </w:r>
            <w:r>
              <w:rPr>
                <w:rFonts w:ascii="Segoe UI Symbol" w:eastAsia="Times New Roman" w:hAnsi="Segoe UI Symbol" w:cs="Segoe UI Symbol"/>
                <w:color w:val="0D0D0D"/>
                <w:lang w:val="en-GB" w:eastAsia="en-GB"/>
              </w:rPr>
              <w:t xml:space="preserve"> </w:t>
            </w:r>
            <w:r w:rsidR="00FA3C28" w:rsidRPr="00024B73">
              <w:rPr>
                <w:rFonts w:eastAsia="Times New Roman"/>
                <w:color w:val="0D0D0D"/>
                <w:lang w:eastAsia="en-GB"/>
              </w:rPr>
              <w:t>Отрицательный </w:t>
            </w:r>
          </w:p>
          <w:p w14:paraId="4FD130C0" w14:textId="77777777" w:rsidR="00FA3C28" w:rsidRPr="00024B73" w:rsidRDefault="00FA3C28" w:rsidP="004768A1">
            <w:pPr>
              <w:spacing w:line="240" w:lineRule="auto"/>
              <w:rPr>
                <w:rFonts w:eastAsia="Times New Roman"/>
                <w:lang w:eastAsia="en-GB"/>
              </w:rPr>
            </w:pPr>
            <w:r w:rsidRPr="00024B73">
              <w:rPr>
                <w:rFonts w:ascii="Segoe UI Symbol" w:eastAsia="Times New Roman" w:hAnsi="Segoe UI Symbol" w:cs="Segoe UI Symbol"/>
                <w:color w:val="0D0D0D"/>
                <w:lang w:eastAsia="en-GB"/>
              </w:rPr>
              <w:t>❑</w:t>
            </w:r>
            <w:r w:rsidRPr="00024B73">
              <w:rPr>
                <w:rFonts w:eastAsia="Times New Roman"/>
                <w:color w:val="0D0D0D"/>
                <w:lang w:eastAsia="en-GB"/>
              </w:rPr>
              <w:t xml:space="preserve"> Не действительный </w:t>
            </w:r>
          </w:p>
          <w:p w14:paraId="274823F9" w14:textId="77777777" w:rsidR="00FA3C28" w:rsidRPr="001B1978" w:rsidRDefault="00FA3C28" w:rsidP="004768A1">
            <w:pPr>
              <w:spacing w:before="0" w:after="60" w:line="216" w:lineRule="auto"/>
              <w:ind w:left="454" w:hanging="397"/>
              <w:jc w:val="left"/>
              <w:rPr>
                <w:rFonts w:eastAsiaTheme="minorHAnsi"/>
                <w:b/>
                <w:bCs/>
                <w:color w:val="0D0D0D" w:themeColor="text1" w:themeTint="F2"/>
                <w:position w:val="0"/>
                <w:lang w:eastAsia="en-US"/>
              </w:rPr>
            </w:pPr>
          </w:p>
        </w:tc>
      </w:tr>
      <w:tr w:rsidR="00FA3C28" w:rsidRPr="001B1978" w14:paraId="2CBB10B9" w14:textId="77777777" w:rsidTr="00FA3C28">
        <w:trPr>
          <w:cantSplit/>
          <w:trHeight w:val="510"/>
        </w:trPr>
        <w:tc>
          <w:tcPr>
            <w:tcW w:w="9498" w:type="dxa"/>
            <w:tcMar>
              <w:top w:w="28" w:type="dxa"/>
              <w:bottom w:w="28" w:type="dxa"/>
            </w:tcMar>
            <w:vAlign w:val="center"/>
          </w:tcPr>
          <w:p w14:paraId="02CE5E5B" w14:textId="77777777" w:rsidR="00FA3C28" w:rsidRPr="00024B73" w:rsidRDefault="00FA3C28" w:rsidP="004768A1">
            <w:pPr>
              <w:spacing w:line="240" w:lineRule="auto"/>
              <w:textAlignment w:val="baseline"/>
              <w:rPr>
                <w:rFonts w:eastAsia="Times New Roman"/>
                <w:lang w:eastAsia="en-GB"/>
              </w:rPr>
            </w:pPr>
            <w:r w:rsidRPr="00874E3A">
              <w:rPr>
                <w:rFonts w:eastAsia="Times New Roman"/>
                <w:b/>
                <w:bCs/>
                <w:color w:val="0D0D0D"/>
                <w:lang w:eastAsia="en-GB"/>
              </w:rPr>
              <w:t xml:space="preserve">13. </w:t>
            </w:r>
            <w:r w:rsidRPr="00024B73">
              <w:rPr>
                <w:rFonts w:eastAsia="Times New Roman"/>
                <w:b/>
                <w:bCs/>
                <w:color w:val="0D0D0D"/>
                <w:lang w:eastAsia="en-GB"/>
              </w:rPr>
              <w:t xml:space="preserve">Как бы вы интерпретировали результат показанного на фотографии ДЭТ на антигены вируса SARS-CoV-2? </w:t>
            </w:r>
          </w:p>
          <w:p w14:paraId="42066801" w14:textId="77777777" w:rsidR="00FA3C28" w:rsidRPr="00024B73" w:rsidRDefault="00FA3C28" w:rsidP="004768A1">
            <w:pPr>
              <w:spacing w:line="240" w:lineRule="auto"/>
              <w:textAlignment w:val="baseline"/>
              <w:rPr>
                <w:rFonts w:eastAsia="Times New Roman"/>
                <w:lang w:eastAsia="en-GB"/>
              </w:rPr>
            </w:pPr>
            <w:r w:rsidRPr="00024B73">
              <w:rPr>
                <w:rFonts w:eastAsia="Times New Roman"/>
                <w:color w:val="0D0D0D"/>
                <w:lang w:eastAsia="en-GB"/>
              </w:rPr>
              <w:t> </w:t>
            </w:r>
          </w:p>
          <w:p w14:paraId="0AD0C8E2" w14:textId="7983AB12" w:rsidR="00FA3C28" w:rsidRPr="00024B73" w:rsidRDefault="00FA3C28" w:rsidP="004768A1">
            <w:pPr>
              <w:spacing w:line="240" w:lineRule="auto"/>
              <w:textAlignment w:val="baseline"/>
              <w:rPr>
                <w:rFonts w:eastAsia="Times New Roman"/>
                <w:lang w:eastAsia="en-GB"/>
              </w:rPr>
            </w:pPr>
            <w:r w:rsidRPr="00024B73">
              <w:rPr>
                <w:rFonts w:eastAsia="Times New Roman"/>
                <w:color w:val="0D0D0D"/>
                <w:lang w:eastAsia="en-GB"/>
              </w:rPr>
              <w:t> </w:t>
            </w:r>
            <w:r w:rsidR="00867D3C">
              <w:rPr>
                <w:noProof/>
                <w:color w:val="0D0D0D"/>
              </w:rPr>
              <w:drawing>
                <wp:inline distT="0" distB="0" distL="0" distR="0" wp14:anchorId="42970398" wp14:editId="1D1CEB82">
                  <wp:extent cx="647700" cy="784860"/>
                  <wp:effectExtent l="0" t="0" r="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784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6B73A68" w14:textId="77777777" w:rsidR="00FA3C28" w:rsidRPr="00024B73" w:rsidRDefault="00FA3C28" w:rsidP="004768A1">
            <w:pPr>
              <w:spacing w:line="240" w:lineRule="auto"/>
              <w:rPr>
                <w:rFonts w:eastAsia="Times New Roman"/>
                <w:lang w:eastAsia="en-GB"/>
              </w:rPr>
            </w:pPr>
            <w:r w:rsidRPr="00024B73">
              <w:rPr>
                <w:rFonts w:ascii="Segoe UI Symbol" w:eastAsia="Times New Roman" w:hAnsi="Segoe UI Symbol" w:cs="Segoe UI Symbol"/>
                <w:color w:val="0D0D0D"/>
                <w:lang w:eastAsia="en-GB"/>
              </w:rPr>
              <w:t>❑</w:t>
            </w:r>
            <w:r w:rsidRPr="00024B73">
              <w:rPr>
                <w:rFonts w:eastAsia="Times New Roman"/>
                <w:color w:val="0D0D0D"/>
                <w:lang w:eastAsia="en-GB"/>
              </w:rPr>
              <w:t xml:space="preserve"> Положительный </w:t>
            </w:r>
          </w:p>
          <w:p w14:paraId="3E485304" w14:textId="77777777" w:rsidR="00FA3C28" w:rsidRPr="00024B73" w:rsidRDefault="00FA3C28" w:rsidP="004768A1">
            <w:pPr>
              <w:spacing w:line="240" w:lineRule="auto"/>
              <w:rPr>
                <w:rFonts w:eastAsia="Times New Roman"/>
                <w:lang w:eastAsia="en-GB"/>
              </w:rPr>
            </w:pPr>
            <w:r w:rsidRPr="00024B73">
              <w:rPr>
                <w:rFonts w:ascii="Segoe UI Symbol" w:eastAsia="Times New Roman" w:hAnsi="Segoe UI Symbol" w:cs="Segoe UI Symbol"/>
                <w:color w:val="0D0D0D"/>
                <w:lang w:eastAsia="en-GB"/>
              </w:rPr>
              <w:t>❑</w:t>
            </w:r>
            <w:r w:rsidRPr="00024B73">
              <w:rPr>
                <w:rFonts w:eastAsia="Times New Roman"/>
                <w:color w:val="0D0D0D"/>
                <w:lang w:eastAsia="en-GB"/>
              </w:rPr>
              <w:t xml:space="preserve"> Отрицательный </w:t>
            </w:r>
          </w:p>
          <w:p w14:paraId="77A592DF" w14:textId="76DAD87D" w:rsidR="00FA3C28" w:rsidRPr="00024B73" w:rsidRDefault="00867D3C" w:rsidP="004768A1">
            <w:pPr>
              <w:spacing w:line="240" w:lineRule="auto"/>
              <w:rPr>
                <w:rFonts w:eastAsia="Times New Roman"/>
                <w:lang w:eastAsia="en-GB"/>
              </w:rPr>
            </w:pPr>
            <w:r>
              <w:rPr>
                <w:rFonts w:ascii="Segoe UI Symbol" w:eastAsia="Times New Roman" w:hAnsi="Segoe UI Symbol" w:cs="Segoe UI Symbol"/>
                <w:color w:val="0D0D0D"/>
                <w:lang w:eastAsia="en-GB"/>
              </w:rPr>
              <w:sym w:font="Wingdings" w:char="F06E"/>
            </w:r>
            <w:r w:rsidR="00FA3C28" w:rsidRPr="00024B73">
              <w:rPr>
                <w:rFonts w:eastAsia="Times New Roman"/>
                <w:color w:val="0D0D0D"/>
                <w:lang w:eastAsia="en-GB"/>
              </w:rPr>
              <w:t xml:space="preserve"> Не действительный </w:t>
            </w:r>
          </w:p>
          <w:p w14:paraId="26006DB9" w14:textId="77777777" w:rsidR="00FA3C28" w:rsidRPr="001B1978" w:rsidRDefault="00FA3C28" w:rsidP="004768A1">
            <w:pPr>
              <w:spacing w:before="0" w:after="60" w:line="216" w:lineRule="auto"/>
              <w:ind w:left="454" w:hanging="397"/>
              <w:jc w:val="left"/>
              <w:rPr>
                <w:rFonts w:eastAsiaTheme="minorHAnsi"/>
                <w:b/>
                <w:bCs/>
                <w:color w:val="0D0D0D" w:themeColor="text1" w:themeTint="F2"/>
                <w:position w:val="0"/>
                <w:lang w:eastAsia="en-US"/>
              </w:rPr>
            </w:pPr>
          </w:p>
        </w:tc>
      </w:tr>
      <w:tr w:rsidR="00FA3C28" w:rsidRPr="001B1978" w14:paraId="7560CD21" w14:textId="77777777" w:rsidTr="00FA3C28">
        <w:trPr>
          <w:cantSplit/>
          <w:trHeight w:val="510"/>
        </w:trPr>
        <w:tc>
          <w:tcPr>
            <w:tcW w:w="9498" w:type="dxa"/>
            <w:tcMar>
              <w:top w:w="28" w:type="dxa"/>
              <w:bottom w:w="28" w:type="dxa"/>
            </w:tcMar>
            <w:vAlign w:val="center"/>
          </w:tcPr>
          <w:p w14:paraId="1F7D454D" w14:textId="77777777" w:rsidR="00FA3C28" w:rsidRPr="00024B73" w:rsidRDefault="00FA3C28" w:rsidP="004768A1">
            <w:pPr>
              <w:spacing w:line="240" w:lineRule="auto"/>
              <w:textAlignment w:val="baseline"/>
              <w:rPr>
                <w:rFonts w:eastAsia="Times New Roman"/>
                <w:lang w:eastAsia="en-GB"/>
              </w:rPr>
            </w:pPr>
            <w:r w:rsidRPr="00874E3A">
              <w:rPr>
                <w:rFonts w:eastAsia="Times New Roman"/>
                <w:b/>
                <w:bCs/>
                <w:color w:val="0D0D0D"/>
                <w:lang w:eastAsia="en-GB"/>
              </w:rPr>
              <w:lastRenderedPageBreak/>
              <w:t xml:space="preserve">14. </w:t>
            </w:r>
            <w:r w:rsidRPr="00024B73">
              <w:rPr>
                <w:rFonts w:eastAsia="Times New Roman"/>
                <w:b/>
                <w:bCs/>
                <w:color w:val="0D0D0D"/>
                <w:lang w:eastAsia="en-GB"/>
              </w:rPr>
              <w:t xml:space="preserve">Как бы вы интерпретировали результат показанного на фотографии ДЭТ на антигены вируса SARS-CoV-2? </w:t>
            </w:r>
          </w:p>
          <w:p w14:paraId="23D86860" w14:textId="77777777" w:rsidR="00FA3C28" w:rsidRPr="00024B73" w:rsidRDefault="00FA3C28" w:rsidP="004768A1">
            <w:pPr>
              <w:spacing w:line="240" w:lineRule="auto"/>
              <w:textAlignment w:val="baseline"/>
              <w:rPr>
                <w:rFonts w:eastAsia="Times New Roman"/>
                <w:lang w:eastAsia="en-GB"/>
              </w:rPr>
            </w:pPr>
            <w:r w:rsidRPr="00024B73">
              <w:rPr>
                <w:rFonts w:eastAsia="Times New Roman"/>
                <w:color w:val="0D0D0D"/>
                <w:lang w:eastAsia="en-GB"/>
              </w:rPr>
              <w:t> </w:t>
            </w:r>
          </w:p>
          <w:p w14:paraId="4028F6B4" w14:textId="27CAF644" w:rsidR="00FA3C28" w:rsidRPr="00024B73" w:rsidRDefault="00FA3C28" w:rsidP="004768A1">
            <w:pPr>
              <w:spacing w:line="240" w:lineRule="auto"/>
              <w:textAlignment w:val="baseline"/>
              <w:rPr>
                <w:rFonts w:eastAsia="Times New Roman"/>
                <w:lang w:eastAsia="en-GB"/>
              </w:rPr>
            </w:pPr>
            <w:r w:rsidRPr="00024B73">
              <w:rPr>
                <w:rFonts w:eastAsia="Times New Roman"/>
                <w:color w:val="0D0D0D"/>
                <w:lang w:eastAsia="en-GB"/>
              </w:rPr>
              <w:t> </w:t>
            </w:r>
            <w:r w:rsidR="00867D3C">
              <w:rPr>
                <w:noProof/>
                <w:color w:val="0D0D0D"/>
              </w:rPr>
              <w:drawing>
                <wp:inline distT="0" distB="0" distL="0" distR="0" wp14:anchorId="0F7DDBFB" wp14:editId="40D789B7">
                  <wp:extent cx="647700" cy="906780"/>
                  <wp:effectExtent l="0" t="0" r="0" b="762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906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E8D2A55" w14:textId="77777777" w:rsidR="00FA3C28" w:rsidRPr="00024B73" w:rsidRDefault="00FA3C28" w:rsidP="004768A1">
            <w:pPr>
              <w:spacing w:line="240" w:lineRule="auto"/>
              <w:rPr>
                <w:rFonts w:eastAsia="Times New Roman"/>
                <w:lang w:eastAsia="en-GB"/>
              </w:rPr>
            </w:pPr>
            <w:r w:rsidRPr="00024B73">
              <w:rPr>
                <w:rFonts w:ascii="Segoe UI Symbol" w:eastAsia="Times New Roman" w:hAnsi="Segoe UI Symbol" w:cs="Segoe UI Symbol"/>
                <w:color w:val="0D0D0D"/>
                <w:lang w:eastAsia="en-GB"/>
              </w:rPr>
              <w:t>❑</w:t>
            </w:r>
            <w:r w:rsidRPr="00024B73">
              <w:rPr>
                <w:rFonts w:eastAsia="Times New Roman"/>
                <w:color w:val="0D0D0D"/>
                <w:lang w:eastAsia="en-GB"/>
              </w:rPr>
              <w:t xml:space="preserve"> Положительный </w:t>
            </w:r>
          </w:p>
          <w:p w14:paraId="089E0202" w14:textId="7C7FBEFA" w:rsidR="00FA3C28" w:rsidRPr="00024B73" w:rsidRDefault="00867D3C" w:rsidP="004768A1">
            <w:pPr>
              <w:spacing w:line="240" w:lineRule="auto"/>
              <w:rPr>
                <w:rFonts w:eastAsia="Times New Roman"/>
                <w:lang w:eastAsia="en-GB"/>
              </w:rPr>
            </w:pPr>
            <w:r>
              <w:rPr>
                <w:rFonts w:ascii="Segoe UI Symbol" w:eastAsia="Times New Roman" w:hAnsi="Segoe UI Symbol" w:cs="Segoe UI Symbol"/>
                <w:color w:val="0D0D0D"/>
                <w:lang w:eastAsia="en-GB"/>
              </w:rPr>
              <w:sym w:font="Wingdings" w:char="F06E"/>
            </w:r>
            <w:r w:rsidR="00FA3C28" w:rsidRPr="00024B73">
              <w:rPr>
                <w:rFonts w:eastAsia="Times New Roman"/>
                <w:color w:val="0D0D0D"/>
                <w:lang w:eastAsia="en-GB"/>
              </w:rPr>
              <w:t xml:space="preserve"> Отрицательный </w:t>
            </w:r>
          </w:p>
          <w:p w14:paraId="30BFB568" w14:textId="77777777" w:rsidR="00FA3C28" w:rsidRPr="00024B73" w:rsidRDefault="00FA3C28" w:rsidP="004768A1">
            <w:pPr>
              <w:spacing w:line="240" w:lineRule="auto"/>
              <w:rPr>
                <w:rFonts w:eastAsia="Times New Roman"/>
                <w:lang w:eastAsia="en-GB"/>
              </w:rPr>
            </w:pPr>
            <w:r w:rsidRPr="00024B73">
              <w:rPr>
                <w:rFonts w:ascii="Segoe UI Symbol" w:eastAsia="Times New Roman" w:hAnsi="Segoe UI Symbol" w:cs="Segoe UI Symbol"/>
                <w:color w:val="0D0D0D"/>
                <w:lang w:eastAsia="en-GB"/>
              </w:rPr>
              <w:t>❑</w:t>
            </w:r>
            <w:r w:rsidRPr="00024B73">
              <w:rPr>
                <w:rFonts w:eastAsia="Times New Roman"/>
                <w:color w:val="0D0D0D"/>
                <w:lang w:eastAsia="en-GB"/>
              </w:rPr>
              <w:t xml:space="preserve"> Не действительный </w:t>
            </w:r>
          </w:p>
          <w:p w14:paraId="459F36D7" w14:textId="77777777" w:rsidR="00FA3C28" w:rsidRPr="001B1978" w:rsidRDefault="00FA3C28" w:rsidP="004768A1">
            <w:pPr>
              <w:spacing w:before="0" w:after="60" w:line="216" w:lineRule="auto"/>
              <w:ind w:left="454" w:hanging="397"/>
              <w:jc w:val="left"/>
              <w:rPr>
                <w:rFonts w:eastAsiaTheme="minorHAnsi"/>
                <w:b/>
                <w:bCs/>
                <w:color w:val="0D0D0D" w:themeColor="text1" w:themeTint="F2"/>
                <w:position w:val="0"/>
                <w:lang w:eastAsia="en-US"/>
              </w:rPr>
            </w:pPr>
          </w:p>
        </w:tc>
      </w:tr>
      <w:tr w:rsidR="00FA3C28" w:rsidRPr="001B1978" w14:paraId="62E69528" w14:textId="77777777" w:rsidTr="00FA3C28">
        <w:trPr>
          <w:cantSplit/>
          <w:trHeight w:val="510"/>
        </w:trPr>
        <w:tc>
          <w:tcPr>
            <w:tcW w:w="9498" w:type="dxa"/>
            <w:tcMar>
              <w:top w:w="28" w:type="dxa"/>
              <w:bottom w:w="28" w:type="dxa"/>
            </w:tcMar>
            <w:vAlign w:val="center"/>
          </w:tcPr>
          <w:p w14:paraId="1DAA6D71" w14:textId="77777777" w:rsidR="00FA3C28" w:rsidRPr="00024B73" w:rsidRDefault="00FA3C28" w:rsidP="004768A1">
            <w:pPr>
              <w:spacing w:line="240" w:lineRule="auto"/>
              <w:textAlignment w:val="baseline"/>
              <w:rPr>
                <w:rFonts w:eastAsia="Times New Roman"/>
                <w:lang w:eastAsia="en-GB"/>
              </w:rPr>
            </w:pPr>
            <w:r w:rsidRPr="00874E3A">
              <w:rPr>
                <w:rFonts w:eastAsia="Times New Roman"/>
                <w:b/>
                <w:bCs/>
                <w:lang w:eastAsia="en-GB"/>
              </w:rPr>
              <w:t xml:space="preserve">15. </w:t>
            </w:r>
            <w:r w:rsidRPr="00024B73">
              <w:rPr>
                <w:rFonts w:eastAsia="Times New Roman"/>
                <w:b/>
                <w:bCs/>
                <w:lang w:eastAsia="en-GB"/>
              </w:rPr>
              <w:t xml:space="preserve">Вы проводите </w:t>
            </w:r>
            <w:r w:rsidRPr="00024B73">
              <w:rPr>
                <w:rFonts w:eastAsia="Times New Roman"/>
                <w:b/>
                <w:bCs/>
                <w:color w:val="0D0D0D"/>
                <w:lang w:eastAsia="en-GB"/>
              </w:rPr>
              <w:t>ДЭТ на антигены вируса SARS-CoV-2 с использованием материала пациента, имеющего симптомы респираторного заболевания. Согласно инструкции по использованию тест-набора, результат фиксируется максимум через 15 минут. Вас отвлек ваш начальник, который зашел задать вопрос, и вы зафиксировали результат по прошествии 20 минут. Каковы будут ваши действия, если вы видите слабую полоску напротив метки «Т» (тест) и полоску напротив метки «С» (контроль)</w:t>
            </w:r>
            <w:r w:rsidRPr="00024B73">
              <w:rPr>
                <w:rFonts w:eastAsia="Times New Roman"/>
                <w:b/>
                <w:bCs/>
                <w:lang w:eastAsia="en-GB"/>
              </w:rPr>
              <w:t>?</w:t>
            </w:r>
          </w:p>
          <w:p w14:paraId="2E3544AB" w14:textId="77777777" w:rsidR="00FA3C28" w:rsidRPr="00024B73" w:rsidRDefault="00FA3C28" w:rsidP="004768A1">
            <w:pPr>
              <w:spacing w:line="240" w:lineRule="auto"/>
              <w:textAlignment w:val="baseline"/>
              <w:rPr>
                <w:rFonts w:eastAsia="Times New Roman"/>
                <w:lang w:eastAsia="en-GB"/>
              </w:rPr>
            </w:pPr>
            <w:r w:rsidRPr="00024B73">
              <w:rPr>
                <w:rFonts w:eastAsia="Times New Roman"/>
                <w:color w:val="0D0D0D"/>
                <w:lang w:eastAsia="en-GB"/>
              </w:rPr>
              <w:t> </w:t>
            </w:r>
          </w:p>
          <w:p w14:paraId="04DA6B89" w14:textId="7AD19D4E" w:rsidR="00FA3C28" w:rsidRPr="00024B73" w:rsidRDefault="00FA3C28" w:rsidP="004768A1">
            <w:pPr>
              <w:spacing w:line="240" w:lineRule="auto"/>
              <w:textAlignment w:val="baseline"/>
              <w:rPr>
                <w:rFonts w:eastAsia="Times New Roman"/>
                <w:lang w:eastAsia="en-GB"/>
              </w:rPr>
            </w:pPr>
            <w:r w:rsidRPr="00024B73">
              <w:rPr>
                <w:rFonts w:eastAsia="Times New Roman"/>
                <w:color w:val="0D0D0D"/>
                <w:lang w:eastAsia="en-GB"/>
              </w:rPr>
              <w:t> </w:t>
            </w:r>
            <w:r w:rsidR="00981597">
              <w:rPr>
                <w:noProof/>
              </w:rPr>
              <w:drawing>
                <wp:inline distT="0" distB="0" distL="0" distR="0" wp14:anchorId="00ADB021" wp14:editId="5CDBE449">
                  <wp:extent cx="647700" cy="906780"/>
                  <wp:effectExtent l="0" t="0" r="0" b="7620"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906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24B73">
              <w:rPr>
                <w:rFonts w:eastAsia="Times New Roman"/>
                <w:color w:val="0D0D0D"/>
                <w:lang w:eastAsia="en-GB"/>
              </w:rPr>
              <w:t> </w:t>
            </w:r>
          </w:p>
          <w:p w14:paraId="4A5C15F9" w14:textId="77777777" w:rsidR="00FA3C28" w:rsidRPr="00024B73" w:rsidRDefault="00FA3C28" w:rsidP="004768A1">
            <w:pPr>
              <w:spacing w:line="240" w:lineRule="auto"/>
              <w:rPr>
                <w:rFonts w:eastAsia="Times New Roman"/>
                <w:lang w:eastAsia="en-GB"/>
              </w:rPr>
            </w:pPr>
            <w:r w:rsidRPr="00024B73">
              <w:rPr>
                <w:rFonts w:ascii="Segoe UI Symbol" w:eastAsia="Times New Roman" w:hAnsi="Segoe UI Symbol" w:cs="Segoe UI Symbol"/>
                <w:color w:val="0D0D0D"/>
                <w:lang w:eastAsia="en-GB"/>
              </w:rPr>
              <w:t>❑</w:t>
            </w:r>
            <w:r w:rsidRPr="00024B73">
              <w:rPr>
                <w:rFonts w:eastAsia="Times New Roman"/>
                <w:color w:val="0D0D0D"/>
                <w:lang w:eastAsia="en-GB"/>
              </w:rPr>
              <w:t xml:space="preserve"> Результат теста фиксируется как положительный. </w:t>
            </w:r>
          </w:p>
          <w:p w14:paraId="49C3DBEE" w14:textId="77777777" w:rsidR="00FA3C28" w:rsidRPr="00024B73" w:rsidRDefault="00FA3C28" w:rsidP="004768A1">
            <w:pPr>
              <w:spacing w:line="240" w:lineRule="auto"/>
              <w:rPr>
                <w:rFonts w:eastAsia="Times New Roman"/>
                <w:lang w:eastAsia="en-GB"/>
              </w:rPr>
            </w:pPr>
            <w:r w:rsidRPr="00024B73">
              <w:rPr>
                <w:rFonts w:ascii="Segoe UI Symbol" w:eastAsia="Times New Roman" w:hAnsi="Segoe UI Symbol" w:cs="Segoe UI Symbol"/>
                <w:color w:val="0D0D0D"/>
                <w:lang w:eastAsia="en-GB"/>
              </w:rPr>
              <w:t>❑</w:t>
            </w:r>
            <w:r w:rsidRPr="00024B73">
              <w:rPr>
                <w:rFonts w:eastAsia="Times New Roman"/>
                <w:color w:val="0D0D0D"/>
                <w:lang w:eastAsia="en-GB"/>
              </w:rPr>
              <w:t xml:space="preserve"> Результат теста фиксируется как отрицательный. </w:t>
            </w:r>
          </w:p>
          <w:p w14:paraId="79D91791" w14:textId="31A55F59" w:rsidR="00FA3C28" w:rsidRPr="00024B73" w:rsidRDefault="002D6C73" w:rsidP="004768A1">
            <w:pPr>
              <w:spacing w:line="240" w:lineRule="auto"/>
              <w:rPr>
                <w:rFonts w:eastAsia="Times New Roman"/>
                <w:lang w:eastAsia="en-GB"/>
              </w:rPr>
            </w:pPr>
            <w:r>
              <w:rPr>
                <w:rFonts w:ascii="Segoe UI Symbol" w:eastAsia="Times New Roman" w:hAnsi="Segoe UI Symbol" w:cs="Segoe UI Symbol"/>
                <w:color w:val="0D0D0D"/>
                <w:lang w:eastAsia="en-GB"/>
              </w:rPr>
              <w:sym w:font="Wingdings" w:char="F06E"/>
            </w:r>
            <w:r>
              <w:rPr>
                <w:rFonts w:ascii="Segoe UI Symbol" w:eastAsia="Times New Roman" w:hAnsi="Segoe UI Symbol" w:cs="Segoe UI Symbol"/>
                <w:color w:val="0D0D0D"/>
                <w:lang w:val="en-GB" w:eastAsia="en-GB"/>
              </w:rPr>
              <w:t xml:space="preserve"> </w:t>
            </w:r>
            <w:r w:rsidR="00FA3C28" w:rsidRPr="00024B73">
              <w:rPr>
                <w:rFonts w:eastAsia="Times New Roman"/>
                <w:color w:val="0D0D0D"/>
                <w:lang w:eastAsia="en-GB"/>
              </w:rPr>
              <w:t xml:space="preserve">Необходимо повторить тест. </w:t>
            </w:r>
          </w:p>
          <w:p w14:paraId="186A1B47" w14:textId="77777777" w:rsidR="00FA3C28" w:rsidRPr="001B1978" w:rsidRDefault="00FA3C28" w:rsidP="004768A1">
            <w:pPr>
              <w:spacing w:before="0" w:after="60" w:line="216" w:lineRule="auto"/>
              <w:ind w:left="454" w:hanging="397"/>
              <w:jc w:val="left"/>
              <w:rPr>
                <w:rFonts w:eastAsiaTheme="minorHAnsi"/>
                <w:b/>
                <w:bCs/>
                <w:color w:val="0D0D0D" w:themeColor="text1" w:themeTint="F2"/>
                <w:position w:val="0"/>
                <w:lang w:eastAsia="en-US"/>
              </w:rPr>
            </w:pPr>
            <w:r w:rsidRPr="00024B73">
              <w:rPr>
                <w:rFonts w:ascii="Segoe UI Symbol" w:eastAsia="Times New Roman" w:hAnsi="Segoe UI Symbol" w:cs="Segoe UI Symbol"/>
                <w:color w:val="0D0D0D"/>
                <w:lang w:eastAsia="en-GB"/>
              </w:rPr>
              <w:t>❑</w:t>
            </w:r>
            <w:r w:rsidRPr="00024B73">
              <w:rPr>
                <w:rFonts w:eastAsia="Times New Roman"/>
                <w:color w:val="0D0D0D"/>
                <w:lang w:eastAsia="en-GB"/>
              </w:rPr>
              <w:t xml:space="preserve"> Ничего из вышеуказанного.</w:t>
            </w:r>
          </w:p>
        </w:tc>
      </w:tr>
      <w:tr w:rsidR="00FA3C28" w:rsidRPr="00FF2E18" w14:paraId="11CFAC0B" w14:textId="77777777" w:rsidTr="00FA3C28">
        <w:trPr>
          <w:cantSplit/>
          <w:trHeight w:val="510"/>
        </w:trPr>
        <w:tc>
          <w:tcPr>
            <w:tcW w:w="9498" w:type="dxa"/>
            <w:tcMar>
              <w:top w:w="28" w:type="dxa"/>
              <w:bottom w:w="28" w:type="dxa"/>
            </w:tcMar>
            <w:vAlign w:val="center"/>
          </w:tcPr>
          <w:p w14:paraId="42F51AF0" w14:textId="77777777" w:rsidR="00FA3C28" w:rsidRPr="00FF2E18" w:rsidRDefault="00FA3C28" w:rsidP="004768A1">
            <w:pPr>
              <w:tabs>
                <w:tab w:val="left" w:pos="360"/>
              </w:tabs>
              <w:spacing w:before="0" w:after="200" w:line="276" w:lineRule="auto"/>
              <w:ind w:left="1074" w:hanging="1074"/>
              <w:contextualSpacing/>
              <w:jc w:val="left"/>
              <w:rPr>
                <w:rFonts w:eastAsiaTheme="minorHAnsi"/>
                <w:b/>
                <w:color w:val="0D0D0D" w:themeColor="text1" w:themeTint="F2"/>
                <w:position w:val="0"/>
                <w:sz w:val="22"/>
                <w:szCs w:val="22"/>
              </w:rPr>
            </w:pPr>
            <w:r w:rsidRPr="00FF2E18">
              <w:rPr>
                <w:b/>
                <w:color w:val="0D0D0D" w:themeColor="text1" w:themeTint="F2"/>
                <w:position w:val="0"/>
                <w:sz w:val="22"/>
                <w:szCs w:val="22"/>
              </w:rPr>
              <w:t xml:space="preserve">Часть C: Сумма баллов или число правильных </w:t>
            </w:r>
            <w:r w:rsidRPr="00FF2E18">
              <w:rPr>
                <w:b/>
                <w:position w:val="0"/>
                <w:sz w:val="22"/>
                <w:szCs w:val="22"/>
              </w:rPr>
              <w:t>ответов</w:t>
            </w:r>
          </w:p>
        </w:tc>
      </w:tr>
    </w:tbl>
    <w:p w14:paraId="2D95F5EB" w14:textId="6D080924" w:rsidR="00FA3C28" w:rsidRPr="00FA3C28" w:rsidRDefault="00FA3C28" w:rsidP="00FA3C28">
      <w:pPr>
        <w:rPr>
          <w:b/>
          <w:bCs/>
        </w:rPr>
      </w:pPr>
    </w:p>
    <w:p w14:paraId="6853A2EF" w14:textId="77777777" w:rsidR="00FA3C28" w:rsidRPr="00FA3C28" w:rsidRDefault="00FA3C28" w:rsidP="00FA3C28"/>
    <w:p w14:paraId="5BE743CA" w14:textId="77777777" w:rsidR="003D4FB3" w:rsidRDefault="003D4FB3">
      <w:pPr>
        <w:spacing w:before="0" w:line="240" w:lineRule="auto"/>
        <w:jc w:val="left"/>
        <w:rPr>
          <w:position w:val="0"/>
        </w:rPr>
      </w:pP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38"/>
      </w:tblGrid>
      <w:tr w:rsidR="003D4FB3" w:rsidRPr="00CB40C8" w14:paraId="46353265" w14:textId="77777777" w:rsidTr="003D4FB3">
        <w:trPr>
          <w:trHeight w:val="495"/>
        </w:trPr>
        <w:tc>
          <w:tcPr>
            <w:tcW w:w="104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auto"/>
            <w:hideMark/>
          </w:tcPr>
          <w:p w14:paraId="52208FB0" w14:textId="710E6DEA" w:rsidR="003D4FB3" w:rsidRPr="003D4FB3" w:rsidRDefault="003D4FB3" w:rsidP="00F4545D">
            <w:pPr>
              <w:spacing w:before="0" w:line="240" w:lineRule="auto"/>
              <w:jc w:val="left"/>
              <w:textAlignment w:val="baseline"/>
              <w:rPr>
                <w:rFonts w:ascii="Segoe UI" w:eastAsia="Times New Roman" w:hAnsi="Segoe UI" w:cs="Segoe UI"/>
                <w:bCs/>
                <w:position w:val="0"/>
                <w:sz w:val="18"/>
                <w:szCs w:val="18"/>
                <w:lang w:eastAsia="en-GB"/>
              </w:rPr>
            </w:pPr>
            <w:r w:rsidRPr="003D4FB3">
              <w:rPr>
                <w:bCs/>
                <w:position w:val="0"/>
                <w:sz w:val="22"/>
                <w:szCs w:val="22"/>
              </w:rPr>
              <w:t>Вопросы по</w:t>
            </w:r>
            <w:r w:rsidRPr="003D4FB3">
              <w:rPr>
                <w:rFonts w:ascii="Segoe UI" w:eastAsia="Times New Roman" w:hAnsi="Segoe UI" w:cs="Segoe UI"/>
                <w:bCs/>
                <w:position w:val="0"/>
                <w:lang w:eastAsia="en-GB"/>
              </w:rPr>
              <w:t xml:space="preserve"> Самодиагностика с использованием ДЭТ на антигены вируса SARS-CoV-2</w:t>
            </w:r>
            <w:r w:rsidRPr="003D4FB3">
              <w:rPr>
                <w:rFonts w:ascii="Segoe UI" w:eastAsia="Times New Roman" w:hAnsi="Segoe UI" w:cs="Segoe UI"/>
                <w:bCs/>
                <w:position w:val="0"/>
                <w:lang w:val="en-GB" w:eastAsia="en-GB"/>
              </w:rPr>
              <w:t> </w:t>
            </w:r>
          </w:p>
        </w:tc>
      </w:tr>
      <w:tr w:rsidR="003D4FB3" w:rsidRPr="00CB40C8" w14:paraId="251F28CA" w14:textId="77777777" w:rsidTr="00F4545D">
        <w:trPr>
          <w:trHeight w:val="495"/>
        </w:trPr>
        <w:tc>
          <w:tcPr>
            <w:tcW w:w="104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auto"/>
            <w:hideMark/>
          </w:tcPr>
          <w:p w14:paraId="01DB3645" w14:textId="0D348085" w:rsidR="003D4FB3" w:rsidRPr="00AD322C" w:rsidRDefault="00AD322C" w:rsidP="00AD322C">
            <w:pPr>
              <w:spacing w:before="0" w:line="240" w:lineRule="auto"/>
              <w:jc w:val="left"/>
              <w:textAlignment w:val="baseline"/>
              <w:rPr>
                <w:rFonts w:ascii="Calibri" w:eastAsia="Times New Roman" w:hAnsi="Calibri" w:cs="Calibri"/>
                <w:position w:val="0"/>
                <w:lang w:eastAsia="en-GB"/>
              </w:rPr>
            </w:pPr>
            <w:r w:rsidRPr="00AD322C">
              <w:rPr>
                <w:rFonts w:ascii="Calibri" w:eastAsia="Times New Roman" w:hAnsi="Calibri" w:cs="Calibri"/>
                <w:b/>
                <w:bCs/>
                <w:color w:val="000000"/>
                <w:position w:val="0"/>
                <w:lang w:eastAsia="en-GB"/>
              </w:rPr>
              <w:t xml:space="preserve">16. </w:t>
            </w:r>
            <w:r w:rsidR="003D4FB3" w:rsidRPr="00AD322C">
              <w:rPr>
                <w:rFonts w:ascii="Calibri" w:eastAsia="Times New Roman" w:hAnsi="Calibri" w:cs="Calibri"/>
                <w:b/>
                <w:bCs/>
                <w:color w:val="000000"/>
                <w:position w:val="0"/>
                <w:lang w:eastAsia="en-GB"/>
              </w:rPr>
              <w:t>Какие группы населения должны быть приоритетными с точки зрения самодиагностики?</w:t>
            </w:r>
            <w:r w:rsidR="003D4FB3" w:rsidRPr="00AD322C">
              <w:rPr>
                <w:rFonts w:ascii="Calibri" w:eastAsia="Times New Roman" w:hAnsi="Calibri" w:cs="Calibri"/>
                <w:color w:val="000000"/>
                <w:position w:val="0"/>
                <w:lang w:val="en-GB" w:eastAsia="en-GB"/>
              </w:rPr>
              <w:t> </w:t>
            </w:r>
          </w:p>
          <w:p w14:paraId="51BDA5EB" w14:textId="77777777" w:rsidR="003D4FB3" w:rsidRPr="00CB40C8" w:rsidRDefault="003D4FB3" w:rsidP="00F4545D">
            <w:pPr>
              <w:spacing w:before="0" w:line="240" w:lineRule="auto"/>
              <w:ind w:left="360"/>
              <w:jc w:val="left"/>
              <w:textAlignment w:val="baseline"/>
              <w:rPr>
                <w:rFonts w:ascii="Segoe UI" w:eastAsia="Times New Roman" w:hAnsi="Segoe UI" w:cs="Segoe UI"/>
                <w:position w:val="0"/>
                <w:sz w:val="18"/>
                <w:szCs w:val="18"/>
                <w:lang w:eastAsia="en-GB"/>
              </w:rPr>
            </w:pPr>
            <w:r w:rsidRPr="00CB40C8">
              <w:rPr>
                <w:rFonts w:eastAsia="Times New Roman"/>
                <w:color w:val="000000"/>
                <w:position w:val="0"/>
                <w:lang w:val="en-GB" w:eastAsia="en-GB"/>
              </w:rPr>
              <w:t> </w:t>
            </w:r>
          </w:p>
          <w:p w14:paraId="739312B2" w14:textId="77777777" w:rsidR="003D4FB3" w:rsidRPr="00CB40C8" w:rsidRDefault="003D4FB3" w:rsidP="00F4545D">
            <w:pPr>
              <w:spacing w:before="0" w:line="240" w:lineRule="auto"/>
              <w:jc w:val="left"/>
              <w:textAlignment w:val="baseline"/>
              <w:rPr>
                <w:rFonts w:ascii="Segoe UI" w:eastAsia="Times New Roman" w:hAnsi="Segoe UI" w:cs="Segoe UI"/>
                <w:position w:val="0"/>
                <w:sz w:val="18"/>
                <w:szCs w:val="18"/>
                <w:lang w:eastAsia="en-GB"/>
              </w:rPr>
            </w:pPr>
            <w:r w:rsidRPr="001B1978">
              <w:rPr>
                <w:rFonts w:ascii="Wingdings" w:hAnsi="Wingdings"/>
                <w:color w:val="0D0D0D" w:themeColor="text1" w:themeTint="F2"/>
                <w:position w:val="0"/>
              </w:rPr>
              <w:t></w:t>
            </w:r>
            <w:r>
              <w:rPr>
                <w:rFonts w:ascii="Wingdings" w:hAnsi="Wingdings"/>
                <w:color w:val="0D0D0D" w:themeColor="text1" w:themeTint="F2"/>
                <w:position w:val="0"/>
                <w:lang w:val="en-GB"/>
              </w:rPr>
              <w:t xml:space="preserve"> </w:t>
            </w:r>
            <w:r w:rsidRPr="00CB40C8">
              <w:rPr>
                <w:rFonts w:ascii="Segoe UI" w:eastAsia="Times New Roman" w:hAnsi="Segoe UI" w:cs="Segoe UI"/>
                <w:color w:val="000000"/>
                <w:position w:val="0"/>
                <w:lang w:eastAsia="en-GB"/>
              </w:rPr>
              <w:t>Лица без симптомов инфекции с отсутствием достоверно установленного контакта с источником инфекции</w:t>
            </w:r>
            <w:r w:rsidRPr="00CB40C8">
              <w:rPr>
                <w:rFonts w:ascii="Segoe UI" w:eastAsia="Times New Roman" w:hAnsi="Segoe UI" w:cs="Segoe UI"/>
                <w:color w:val="000000"/>
                <w:position w:val="0"/>
                <w:lang w:val="en-GB" w:eastAsia="en-GB"/>
              </w:rPr>
              <w:t> </w:t>
            </w:r>
          </w:p>
          <w:p w14:paraId="6C411DD7" w14:textId="46DF5DA2" w:rsidR="003D4FB3" w:rsidRPr="00CB40C8" w:rsidRDefault="003D4FB3" w:rsidP="00F4545D">
            <w:pPr>
              <w:spacing w:before="0" w:line="240" w:lineRule="auto"/>
              <w:jc w:val="left"/>
              <w:textAlignment w:val="baseline"/>
              <w:rPr>
                <w:rFonts w:ascii="Segoe UI" w:eastAsia="Times New Roman" w:hAnsi="Segoe UI" w:cs="Segoe UI"/>
                <w:position w:val="0"/>
                <w:sz w:val="18"/>
                <w:szCs w:val="18"/>
                <w:lang w:eastAsia="en-GB"/>
              </w:rPr>
            </w:pPr>
            <w:r>
              <w:rPr>
                <w:rFonts w:ascii="Wingdings" w:hAnsi="Wingdings"/>
                <w:color w:val="0D0D0D" w:themeColor="text1" w:themeTint="F2"/>
                <w:position w:val="0"/>
                <w:lang w:val="en-GB"/>
              </w:rPr>
              <w:sym w:font="Wingdings" w:char="F06E"/>
            </w:r>
            <w:r>
              <w:rPr>
                <w:rFonts w:ascii="Wingdings" w:hAnsi="Wingdings"/>
                <w:color w:val="0D0D0D" w:themeColor="text1" w:themeTint="F2"/>
                <w:position w:val="0"/>
                <w:lang w:val="en-GB"/>
              </w:rPr>
              <w:t xml:space="preserve"> </w:t>
            </w:r>
            <w:r w:rsidRPr="00CB40C8">
              <w:rPr>
                <w:rFonts w:eastAsia="Times New Roman"/>
                <w:color w:val="000000"/>
                <w:position w:val="0"/>
                <w:lang w:eastAsia="en-GB"/>
              </w:rPr>
              <w:t xml:space="preserve"> </w:t>
            </w:r>
            <w:r w:rsidRPr="00CB40C8">
              <w:rPr>
                <w:rFonts w:ascii="Segoe UI" w:eastAsia="Times New Roman" w:hAnsi="Segoe UI" w:cs="Segoe UI"/>
                <w:color w:val="000000"/>
                <w:position w:val="0"/>
                <w:lang w:eastAsia="en-GB"/>
              </w:rPr>
              <w:t>Работники жизненно важных отраслей экономики</w:t>
            </w:r>
            <w:r w:rsidRPr="00CB40C8">
              <w:rPr>
                <w:rFonts w:ascii="Segoe UI" w:eastAsia="Times New Roman" w:hAnsi="Segoe UI" w:cs="Segoe UI"/>
                <w:color w:val="000000"/>
                <w:position w:val="0"/>
                <w:lang w:val="en-GB" w:eastAsia="en-GB"/>
              </w:rPr>
              <w:t> </w:t>
            </w:r>
          </w:p>
          <w:p w14:paraId="19229F98" w14:textId="6828DEF0" w:rsidR="003D4FB3" w:rsidRPr="00CB40C8" w:rsidRDefault="003D4FB3" w:rsidP="00F4545D">
            <w:pPr>
              <w:spacing w:before="0" w:line="240" w:lineRule="auto"/>
              <w:jc w:val="left"/>
              <w:textAlignment w:val="baseline"/>
              <w:rPr>
                <w:rFonts w:ascii="Segoe UI" w:eastAsia="Times New Roman" w:hAnsi="Segoe UI" w:cs="Segoe UI"/>
                <w:position w:val="0"/>
                <w:sz w:val="18"/>
                <w:szCs w:val="18"/>
                <w:lang w:eastAsia="en-GB"/>
              </w:rPr>
            </w:pPr>
            <w:r>
              <w:rPr>
                <w:rFonts w:ascii="Wingdings" w:hAnsi="Wingdings"/>
                <w:color w:val="0D0D0D" w:themeColor="text1" w:themeTint="F2"/>
                <w:position w:val="0"/>
                <w:lang w:val="en-GB"/>
              </w:rPr>
              <w:sym w:font="Wingdings" w:char="F06E"/>
            </w:r>
            <w:r>
              <w:rPr>
                <w:rFonts w:ascii="Wingdings" w:hAnsi="Wingdings"/>
                <w:color w:val="0D0D0D" w:themeColor="text1" w:themeTint="F2"/>
                <w:position w:val="0"/>
                <w:lang w:val="en-GB"/>
              </w:rPr>
              <w:t xml:space="preserve"> </w:t>
            </w:r>
            <w:r w:rsidRPr="00CB40C8">
              <w:rPr>
                <w:rFonts w:ascii="Segoe UI" w:eastAsia="Times New Roman" w:hAnsi="Segoe UI" w:cs="Segoe UI"/>
                <w:color w:val="000000"/>
                <w:position w:val="0"/>
                <w:lang w:eastAsia="en-GB"/>
              </w:rPr>
              <w:t>Лица, относящиеся к группе высокого риска госпитализации или развития тяжелого течения заболевания</w:t>
            </w:r>
            <w:r w:rsidRPr="00CB40C8">
              <w:rPr>
                <w:rFonts w:ascii="Segoe UI" w:eastAsia="Times New Roman" w:hAnsi="Segoe UI" w:cs="Segoe UI"/>
                <w:color w:val="000000"/>
                <w:position w:val="0"/>
                <w:lang w:val="en-GB" w:eastAsia="en-GB"/>
              </w:rPr>
              <w:t> </w:t>
            </w:r>
          </w:p>
          <w:p w14:paraId="60513FA4" w14:textId="540DB3B6" w:rsidR="003D4FB3" w:rsidRPr="00CB40C8" w:rsidRDefault="003D4FB3" w:rsidP="00F4545D">
            <w:pPr>
              <w:spacing w:before="0" w:line="240" w:lineRule="auto"/>
              <w:jc w:val="left"/>
              <w:textAlignment w:val="baseline"/>
              <w:rPr>
                <w:rFonts w:ascii="Segoe UI" w:eastAsia="Times New Roman" w:hAnsi="Segoe UI" w:cs="Segoe UI"/>
                <w:position w:val="0"/>
                <w:sz w:val="18"/>
                <w:szCs w:val="18"/>
                <w:lang w:eastAsia="en-GB"/>
              </w:rPr>
            </w:pPr>
            <w:r>
              <w:rPr>
                <w:rFonts w:ascii="Wingdings" w:hAnsi="Wingdings"/>
                <w:color w:val="0D0D0D" w:themeColor="text1" w:themeTint="F2"/>
                <w:position w:val="0"/>
                <w:lang w:val="en-GB"/>
              </w:rPr>
              <w:sym w:font="Wingdings" w:char="F06E"/>
            </w:r>
            <w:r>
              <w:rPr>
                <w:rFonts w:ascii="Wingdings" w:hAnsi="Wingdings"/>
                <w:color w:val="0D0D0D" w:themeColor="text1" w:themeTint="F2"/>
                <w:position w:val="0"/>
                <w:lang w:val="en-GB"/>
              </w:rPr>
              <w:t xml:space="preserve"> </w:t>
            </w:r>
            <w:r w:rsidRPr="00CB40C8">
              <w:rPr>
                <w:rFonts w:ascii="Segoe UI" w:eastAsia="Times New Roman" w:hAnsi="Segoe UI" w:cs="Segoe UI"/>
                <w:color w:val="000000"/>
                <w:position w:val="0"/>
                <w:lang w:eastAsia="en-GB"/>
              </w:rPr>
              <w:t xml:space="preserve"> Лица, сталкивающиеся с существенными сложностями при попытке получить доступ к существующим услугам</w:t>
            </w:r>
            <w:r w:rsidRPr="00CB40C8">
              <w:rPr>
                <w:rFonts w:ascii="Segoe UI" w:eastAsia="Times New Roman" w:hAnsi="Segoe UI" w:cs="Segoe UI"/>
                <w:color w:val="000000"/>
                <w:position w:val="0"/>
                <w:lang w:val="en-GB" w:eastAsia="en-GB"/>
              </w:rPr>
              <w:t> </w:t>
            </w:r>
          </w:p>
          <w:p w14:paraId="280363FA" w14:textId="77777777" w:rsidR="003D4FB3" w:rsidRPr="00CB40C8" w:rsidRDefault="003D4FB3" w:rsidP="00F4545D">
            <w:pPr>
              <w:spacing w:before="0" w:line="240" w:lineRule="auto"/>
              <w:ind w:left="420"/>
              <w:jc w:val="left"/>
              <w:textAlignment w:val="baseline"/>
              <w:rPr>
                <w:rFonts w:ascii="Segoe UI" w:eastAsia="Times New Roman" w:hAnsi="Segoe UI" w:cs="Segoe UI"/>
                <w:position w:val="0"/>
                <w:sz w:val="18"/>
                <w:szCs w:val="18"/>
                <w:lang w:eastAsia="en-GB"/>
              </w:rPr>
            </w:pPr>
            <w:r w:rsidRPr="00CB40C8">
              <w:rPr>
                <w:rFonts w:eastAsia="Times New Roman"/>
                <w:color w:val="0D0D0D"/>
                <w:position w:val="0"/>
                <w:lang w:val="en-GB" w:eastAsia="en-GB"/>
              </w:rPr>
              <w:t> </w:t>
            </w:r>
          </w:p>
        </w:tc>
      </w:tr>
      <w:tr w:rsidR="003D4FB3" w:rsidRPr="00CB40C8" w14:paraId="24E9A8B2" w14:textId="77777777" w:rsidTr="00F4545D">
        <w:trPr>
          <w:trHeight w:val="495"/>
        </w:trPr>
        <w:tc>
          <w:tcPr>
            <w:tcW w:w="104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auto"/>
            <w:hideMark/>
          </w:tcPr>
          <w:p w14:paraId="376CA559" w14:textId="1224784C" w:rsidR="003D4FB3" w:rsidRPr="00AD322C" w:rsidRDefault="00AD322C" w:rsidP="00AD322C">
            <w:pPr>
              <w:spacing w:before="0" w:line="240" w:lineRule="auto"/>
              <w:textAlignment w:val="baseline"/>
              <w:rPr>
                <w:rFonts w:ascii="Calibri" w:eastAsia="Times New Roman" w:hAnsi="Calibri" w:cs="Calibri"/>
                <w:position w:val="0"/>
                <w:lang w:eastAsia="en-GB"/>
              </w:rPr>
            </w:pPr>
            <w:r w:rsidRPr="00AD322C">
              <w:rPr>
                <w:rFonts w:ascii="Calibri" w:eastAsia="Times New Roman" w:hAnsi="Calibri" w:cs="Calibri"/>
                <w:b/>
                <w:bCs/>
                <w:color w:val="000000"/>
                <w:position w:val="0"/>
                <w:lang w:eastAsia="en-GB"/>
              </w:rPr>
              <w:lastRenderedPageBreak/>
              <w:t xml:space="preserve">17. </w:t>
            </w:r>
            <w:r w:rsidR="003D4FB3" w:rsidRPr="00AD322C">
              <w:rPr>
                <w:rFonts w:ascii="Calibri" w:eastAsia="Times New Roman" w:hAnsi="Calibri" w:cs="Calibri"/>
                <w:b/>
                <w:bCs/>
                <w:color w:val="000000"/>
                <w:position w:val="0"/>
                <w:lang w:eastAsia="en-GB"/>
              </w:rPr>
              <w:t>Выберите из списка ниже одно утверждение, которое является правильным.</w:t>
            </w:r>
            <w:r w:rsidR="003D4FB3" w:rsidRPr="00AD322C">
              <w:rPr>
                <w:rFonts w:ascii="Calibri" w:eastAsia="Times New Roman" w:hAnsi="Calibri" w:cs="Calibri"/>
                <w:color w:val="000000"/>
                <w:position w:val="0"/>
                <w:lang w:val="en-GB" w:eastAsia="en-GB"/>
              </w:rPr>
              <w:t> </w:t>
            </w:r>
          </w:p>
          <w:p w14:paraId="5E102A9C" w14:textId="1555F88C" w:rsidR="003D4FB3" w:rsidRPr="00CB40C8" w:rsidRDefault="003D4FB3" w:rsidP="00F4545D">
            <w:pPr>
              <w:spacing w:before="0" w:line="240" w:lineRule="auto"/>
              <w:jc w:val="left"/>
              <w:textAlignment w:val="baseline"/>
              <w:rPr>
                <w:rFonts w:ascii="Segoe UI" w:eastAsia="Times New Roman" w:hAnsi="Segoe UI" w:cs="Segoe UI"/>
                <w:position w:val="0"/>
                <w:sz w:val="18"/>
                <w:szCs w:val="18"/>
                <w:lang w:eastAsia="en-GB"/>
              </w:rPr>
            </w:pPr>
            <w:r>
              <w:rPr>
                <w:rFonts w:ascii="Wingdings" w:hAnsi="Wingdings"/>
                <w:color w:val="0D0D0D" w:themeColor="text1" w:themeTint="F2"/>
                <w:position w:val="0"/>
                <w:lang w:val="en-GB"/>
              </w:rPr>
              <w:sym w:font="Wingdings" w:char="F06E"/>
            </w:r>
            <w:r>
              <w:rPr>
                <w:rFonts w:ascii="Wingdings" w:hAnsi="Wingdings"/>
                <w:color w:val="0D0D0D" w:themeColor="text1" w:themeTint="F2"/>
                <w:position w:val="0"/>
                <w:lang w:val="en-GB"/>
              </w:rPr>
              <w:t xml:space="preserve"> </w:t>
            </w:r>
            <w:r w:rsidRPr="00CB40C8">
              <w:rPr>
                <w:rFonts w:ascii="Segoe UI" w:eastAsia="Times New Roman" w:hAnsi="Segoe UI" w:cs="Segoe UI"/>
                <w:color w:val="000000"/>
                <w:position w:val="0"/>
                <w:lang w:eastAsia="en-GB"/>
              </w:rPr>
              <w:t>Положительный результат теста для самодиагностики с большой вероятностью указывает на наличие активной инфекции, вызванной вирусом SARS-CoV-2</w:t>
            </w:r>
            <w:r w:rsidRPr="00CB40C8">
              <w:rPr>
                <w:rFonts w:ascii="Segoe UI" w:eastAsia="Times New Roman" w:hAnsi="Segoe UI" w:cs="Segoe UI"/>
                <w:color w:val="000000"/>
                <w:position w:val="0"/>
                <w:lang w:val="en-GB" w:eastAsia="en-GB"/>
              </w:rPr>
              <w:t> </w:t>
            </w:r>
          </w:p>
          <w:p w14:paraId="2D3F965D" w14:textId="357711CA" w:rsidR="003D4FB3" w:rsidRPr="00CB40C8" w:rsidRDefault="003D4FB3" w:rsidP="00F4545D">
            <w:pPr>
              <w:spacing w:before="0" w:line="240" w:lineRule="auto"/>
              <w:jc w:val="left"/>
              <w:textAlignment w:val="baseline"/>
              <w:rPr>
                <w:rFonts w:ascii="Segoe UI" w:eastAsia="Times New Roman" w:hAnsi="Segoe UI" w:cs="Segoe UI"/>
                <w:position w:val="0"/>
                <w:sz w:val="18"/>
                <w:szCs w:val="18"/>
                <w:lang w:eastAsia="en-GB"/>
              </w:rPr>
            </w:pPr>
            <w:r>
              <w:rPr>
                <w:rFonts w:ascii="Wingdings" w:hAnsi="Wingdings"/>
                <w:color w:val="0D0D0D" w:themeColor="text1" w:themeTint="F2"/>
                <w:position w:val="0"/>
                <w:lang w:val="en-GB"/>
              </w:rPr>
              <w:sym w:font="Wingdings" w:char="F06E"/>
            </w:r>
            <w:r>
              <w:rPr>
                <w:rFonts w:ascii="Wingdings" w:hAnsi="Wingdings"/>
                <w:color w:val="0D0D0D" w:themeColor="text1" w:themeTint="F2"/>
                <w:position w:val="0"/>
                <w:lang w:val="en-GB"/>
              </w:rPr>
              <w:t xml:space="preserve"> </w:t>
            </w:r>
            <w:r w:rsidRPr="00CB40C8">
              <w:rPr>
                <w:rFonts w:ascii="Segoe UI" w:eastAsia="Times New Roman" w:hAnsi="Segoe UI" w:cs="Segoe UI"/>
                <w:color w:val="000000"/>
                <w:position w:val="0"/>
                <w:lang w:eastAsia="en-GB"/>
              </w:rPr>
              <w:t xml:space="preserve"> Положительный результат теста для самодиагностики с большой вероятностью является ложным, если лицо не имело известных контактов с источником инфекции, вызванной вирусом SARS-CoV-2, и проживает в регионе с низкой распространенностью COVID-19 </w:t>
            </w:r>
            <w:r w:rsidRPr="00CB40C8">
              <w:rPr>
                <w:rFonts w:ascii="Segoe UI" w:eastAsia="Times New Roman" w:hAnsi="Segoe UI" w:cs="Segoe UI"/>
                <w:color w:val="000000"/>
                <w:position w:val="0"/>
                <w:lang w:val="en-GB" w:eastAsia="en-GB"/>
              </w:rPr>
              <w:t> </w:t>
            </w:r>
          </w:p>
          <w:p w14:paraId="7B7832A4" w14:textId="77777777" w:rsidR="003D4FB3" w:rsidRPr="00CB40C8" w:rsidRDefault="003D4FB3" w:rsidP="00F4545D">
            <w:pPr>
              <w:spacing w:before="0" w:line="240" w:lineRule="auto"/>
              <w:jc w:val="left"/>
              <w:textAlignment w:val="baseline"/>
              <w:rPr>
                <w:rFonts w:ascii="Segoe UI" w:eastAsia="Times New Roman" w:hAnsi="Segoe UI" w:cs="Segoe UI"/>
                <w:position w:val="0"/>
                <w:sz w:val="18"/>
                <w:szCs w:val="18"/>
                <w:lang w:eastAsia="en-GB"/>
              </w:rPr>
            </w:pPr>
            <w:r w:rsidRPr="001B1978">
              <w:rPr>
                <w:rFonts w:ascii="Wingdings" w:hAnsi="Wingdings"/>
                <w:color w:val="0D0D0D" w:themeColor="text1" w:themeTint="F2"/>
                <w:position w:val="0"/>
              </w:rPr>
              <w:t></w:t>
            </w:r>
            <w:r>
              <w:rPr>
                <w:rFonts w:ascii="Wingdings" w:hAnsi="Wingdings"/>
                <w:color w:val="0D0D0D" w:themeColor="text1" w:themeTint="F2"/>
                <w:position w:val="0"/>
                <w:lang w:val="en-GB"/>
              </w:rPr>
              <w:t xml:space="preserve"> </w:t>
            </w:r>
            <w:r w:rsidRPr="00CB40C8">
              <w:rPr>
                <w:rFonts w:ascii="Segoe UI" w:eastAsia="Times New Roman" w:hAnsi="Segoe UI" w:cs="Segoe UI"/>
                <w:color w:val="000000"/>
                <w:position w:val="0"/>
                <w:lang w:eastAsia="en-GB"/>
              </w:rPr>
              <w:t xml:space="preserve"> Отрицательный результат теста для самодиагностики должен быть подтвержден с помощью теста амплификации нуклеиновых кислот (ТАНК)</w:t>
            </w:r>
            <w:r w:rsidRPr="00CB40C8">
              <w:rPr>
                <w:rFonts w:ascii="Segoe UI" w:eastAsia="Times New Roman" w:hAnsi="Segoe UI" w:cs="Segoe UI"/>
                <w:color w:val="000000"/>
                <w:position w:val="0"/>
                <w:lang w:val="en-GB" w:eastAsia="en-GB"/>
              </w:rPr>
              <w:t> </w:t>
            </w:r>
          </w:p>
          <w:p w14:paraId="4D3BBB02" w14:textId="522E1579" w:rsidR="003D4FB3" w:rsidRPr="00CB40C8" w:rsidRDefault="003D4FB3" w:rsidP="00F4545D">
            <w:pPr>
              <w:spacing w:before="0" w:line="240" w:lineRule="auto"/>
              <w:jc w:val="left"/>
              <w:textAlignment w:val="baseline"/>
              <w:rPr>
                <w:rFonts w:ascii="Segoe UI" w:eastAsia="Times New Roman" w:hAnsi="Segoe UI" w:cs="Segoe UI"/>
                <w:position w:val="0"/>
                <w:sz w:val="18"/>
                <w:szCs w:val="18"/>
                <w:lang w:eastAsia="en-GB"/>
              </w:rPr>
            </w:pPr>
            <w:r>
              <w:rPr>
                <w:rFonts w:ascii="Wingdings" w:hAnsi="Wingdings"/>
                <w:color w:val="0D0D0D" w:themeColor="text1" w:themeTint="F2"/>
                <w:position w:val="0"/>
                <w:lang w:val="en-GB"/>
              </w:rPr>
              <w:sym w:font="Wingdings" w:char="F06E"/>
            </w:r>
            <w:r w:rsidRPr="00CB40C8">
              <w:rPr>
                <w:rFonts w:ascii="Segoe UI" w:eastAsia="Times New Roman" w:hAnsi="Segoe UI" w:cs="Segoe UI"/>
                <w:color w:val="000000"/>
                <w:position w:val="0"/>
                <w:lang w:eastAsia="en-GB"/>
              </w:rPr>
              <w:t xml:space="preserve"> Отрицательный результат теста для самодиагностики указывает на более низкую вероятность активной инфекции, вызванной вирусом SARS-CoV-2</w:t>
            </w:r>
            <w:r w:rsidRPr="00CB40C8">
              <w:rPr>
                <w:rFonts w:ascii="Segoe UI" w:eastAsia="Times New Roman" w:hAnsi="Segoe UI" w:cs="Segoe UI"/>
                <w:color w:val="000000"/>
                <w:position w:val="0"/>
                <w:lang w:val="en-GB" w:eastAsia="en-GB"/>
              </w:rPr>
              <w:t> </w:t>
            </w:r>
          </w:p>
          <w:p w14:paraId="07821844" w14:textId="77777777" w:rsidR="003D4FB3" w:rsidRPr="00CB40C8" w:rsidRDefault="003D4FB3" w:rsidP="00F4545D">
            <w:pPr>
              <w:spacing w:before="0" w:line="240" w:lineRule="auto"/>
              <w:ind w:left="360"/>
              <w:textAlignment w:val="baseline"/>
              <w:rPr>
                <w:rFonts w:ascii="Segoe UI" w:eastAsia="Times New Roman" w:hAnsi="Segoe UI" w:cs="Segoe UI"/>
                <w:position w:val="0"/>
                <w:sz w:val="18"/>
                <w:szCs w:val="18"/>
                <w:lang w:eastAsia="en-GB"/>
              </w:rPr>
            </w:pPr>
            <w:r w:rsidRPr="00CB40C8">
              <w:rPr>
                <w:rFonts w:eastAsia="Times New Roman"/>
                <w:color w:val="0D0D0D"/>
                <w:position w:val="0"/>
                <w:lang w:val="en-GB" w:eastAsia="en-GB"/>
              </w:rPr>
              <w:t> </w:t>
            </w:r>
          </w:p>
        </w:tc>
      </w:tr>
    </w:tbl>
    <w:p w14:paraId="1851340D" w14:textId="0754D11F" w:rsidR="009765CD" w:rsidRPr="001B1978" w:rsidRDefault="009765CD">
      <w:pPr>
        <w:spacing w:before="0" w:line="240" w:lineRule="auto"/>
        <w:jc w:val="left"/>
        <w:rPr>
          <w:rFonts w:eastAsia="Times New Roman"/>
          <w:b/>
          <w:bCs/>
          <w:position w:val="0"/>
          <w:sz w:val="24"/>
          <w:szCs w:val="24"/>
        </w:rPr>
      </w:pPr>
      <w:r w:rsidRPr="001B1978">
        <w:rPr>
          <w:position w:val="0"/>
        </w:rPr>
        <w:br w:type="page"/>
      </w:r>
    </w:p>
    <w:p w14:paraId="0BC81373" w14:textId="4998D164" w:rsidR="006D2A7C" w:rsidRPr="001B1978" w:rsidRDefault="006D2A7C" w:rsidP="001B3E01">
      <w:pPr>
        <w:pStyle w:val="Heading1"/>
        <w:spacing w:before="360" w:after="240" w:line="240" w:lineRule="auto"/>
        <w:rPr>
          <w:rFonts w:eastAsia="Times New Roman"/>
        </w:rPr>
      </w:pPr>
      <w:r w:rsidRPr="001B1978">
        <w:lastRenderedPageBreak/>
        <w:t>Ответы теста учёта результатов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5"/>
        <w:gridCol w:w="7810"/>
      </w:tblGrid>
      <w:tr w:rsidR="00FE1A96" w:rsidRPr="00552E1C" w14:paraId="2F736205" w14:textId="77777777" w:rsidTr="00BE6941">
        <w:tc>
          <w:tcPr>
            <w:tcW w:w="1275" w:type="dxa"/>
            <w:vAlign w:val="center"/>
          </w:tcPr>
          <w:p w14:paraId="6AD31D9A" w14:textId="06A5B9E1" w:rsidR="00FE1A96" w:rsidRPr="00552E1C" w:rsidRDefault="00FE1A96" w:rsidP="00552E1C">
            <w:pPr>
              <w:pStyle w:val="ListParagraph"/>
              <w:spacing w:before="120" w:after="120" w:line="240" w:lineRule="auto"/>
              <w:ind w:left="0"/>
              <w:contextualSpacing w:val="0"/>
              <w:jc w:val="center"/>
              <w:rPr>
                <w:rFonts w:eastAsia="Times New Roman"/>
                <w:position w:val="0"/>
                <w:sz w:val="22"/>
                <w:szCs w:val="22"/>
              </w:rPr>
            </w:pPr>
            <w:r w:rsidRPr="00552E1C">
              <w:rPr>
                <w:position w:val="0"/>
                <w:sz w:val="22"/>
                <w:szCs w:val="22"/>
              </w:rPr>
              <w:t>1.</w:t>
            </w:r>
          </w:p>
        </w:tc>
        <w:tc>
          <w:tcPr>
            <w:tcW w:w="7810" w:type="dxa"/>
            <w:vAlign w:val="center"/>
          </w:tcPr>
          <w:p w14:paraId="402390B6" w14:textId="2625263C" w:rsidR="00FE1A96" w:rsidRPr="00552E1C" w:rsidRDefault="000A5F73" w:rsidP="00552E1C">
            <w:pPr>
              <w:pStyle w:val="ListParagraph"/>
              <w:spacing w:before="120" w:after="120" w:line="240" w:lineRule="auto"/>
              <w:ind w:left="0"/>
              <w:contextualSpacing w:val="0"/>
              <w:jc w:val="left"/>
              <w:rPr>
                <w:rFonts w:eastAsia="Times New Roman"/>
                <w:position w:val="0"/>
                <w:sz w:val="22"/>
                <w:szCs w:val="22"/>
              </w:rPr>
            </w:pPr>
            <w:r w:rsidRPr="00552E1C">
              <w:rPr>
                <w:position w:val="0"/>
                <w:sz w:val="22"/>
                <w:szCs w:val="22"/>
              </w:rPr>
              <w:t>Положительный</w:t>
            </w:r>
          </w:p>
        </w:tc>
      </w:tr>
      <w:tr w:rsidR="00FE1A96" w:rsidRPr="00552E1C" w14:paraId="50628DBF" w14:textId="77777777" w:rsidTr="00BE6941">
        <w:tc>
          <w:tcPr>
            <w:tcW w:w="1275" w:type="dxa"/>
            <w:vAlign w:val="center"/>
          </w:tcPr>
          <w:p w14:paraId="788433BA" w14:textId="1ED8AA55" w:rsidR="00FE1A96" w:rsidRPr="00552E1C" w:rsidRDefault="00FE1A96" w:rsidP="00552E1C">
            <w:pPr>
              <w:pStyle w:val="ListParagraph"/>
              <w:spacing w:before="120" w:after="120" w:line="240" w:lineRule="auto"/>
              <w:ind w:left="0"/>
              <w:contextualSpacing w:val="0"/>
              <w:jc w:val="center"/>
              <w:rPr>
                <w:rFonts w:eastAsia="Times New Roman"/>
                <w:position w:val="0"/>
                <w:sz w:val="22"/>
                <w:szCs w:val="22"/>
              </w:rPr>
            </w:pPr>
            <w:r w:rsidRPr="00552E1C">
              <w:rPr>
                <w:position w:val="0"/>
                <w:sz w:val="22"/>
                <w:szCs w:val="22"/>
              </w:rPr>
              <w:t>2.</w:t>
            </w:r>
          </w:p>
        </w:tc>
        <w:tc>
          <w:tcPr>
            <w:tcW w:w="7810" w:type="dxa"/>
            <w:vAlign w:val="center"/>
          </w:tcPr>
          <w:p w14:paraId="02C16594" w14:textId="2AF1A8F4" w:rsidR="00FE1A96" w:rsidRPr="00552E1C" w:rsidRDefault="000A5F73" w:rsidP="00552E1C">
            <w:pPr>
              <w:pStyle w:val="ListParagraph"/>
              <w:spacing w:before="120" w:after="120" w:line="240" w:lineRule="auto"/>
              <w:ind w:left="0"/>
              <w:contextualSpacing w:val="0"/>
              <w:jc w:val="left"/>
              <w:rPr>
                <w:rFonts w:eastAsia="Times New Roman"/>
                <w:position w:val="0"/>
                <w:sz w:val="22"/>
                <w:szCs w:val="22"/>
              </w:rPr>
            </w:pPr>
            <w:r w:rsidRPr="00552E1C">
              <w:rPr>
                <w:position w:val="0"/>
                <w:sz w:val="22"/>
                <w:szCs w:val="22"/>
              </w:rPr>
              <w:t>Отрицательный</w:t>
            </w:r>
          </w:p>
        </w:tc>
      </w:tr>
      <w:tr w:rsidR="00FE1A96" w:rsidRPr="00552E1C" w14:paraId="190432F2" w14:textId="77777777" w:rsidTr="00BE6941">
        <w:tc>
          <w:tcPr>
            <w:tcW w:w="1275" w:type="dxa"/>
            <w:vAlign w:val="center"/>
          </w:tcPr>
          <w:p w14:paraId="6FE4ADF4" w14:textId="790B3E31" w:rsidR="00FE1A96" w:rsidRPr="00552E1C" w:rsidRDefault="00FE1A96" w:rsidP="00552E1C">
            <w:pPr>
              <w:pStyle w:val="ListParagraph"/>
              <w:spacing w:before="120" w:after="120" w:line="240" w:lineRule="auto"/>
              <w:ind w:left="0"/>
              <w:contextualSpacing w:val="0"/>
              <w:jc w:val="center"/>
              <w:rPr>
                <w:rFonts w:eastAsia="Times New Roman"/>
                <w:position w:val="0"/>
                <w:sz w:val="22"/>
                <w:szCs w:val="22"/>
              </w:rPr>
            </w:pPr>
            <w:r w:rsidRPr="00552E1C">
              <w:rPr>
                <w:position w:val="0"/>
                <w:sz w:val="22"/>
                <w:szCs w:val="22"/>
              </w:rPr>
              <w:t>3.</w:t>
            </w:r>
          </w:p>
        </w:tc>
        <w:tc>
          <w:tcPr>
            <w:tcW w:w="7810" w:type="dxa"/>
            <w:vAlign w:val="center"/>
          </w:tcPr>
          <w:p w14:paraId="32F26B1E" w14:textId="70DA65B1" w:rsidR="00FE1A96" w:rsidRPr="00552E1C" w:rsidRDefault="000A5F73" w:rsidP="00552E1C">
            <w:pPr>
              <w:pStyle w:val="ListParagraph"/>
              <w:spacing w:before="120" w:after="120" w:line="240" w:lineRule="auto"/>
              <w:ind w:left="0"/>
              <w:contextualSpacing w:val="0"/>
              <w:jc w:val="left"/>
              <w:rPr>
                <w:rFonts w:eastAsia="Times New Roman"/>
                <w:position w:val="0"/>
                <w:sz w:val="22"/>
                <w:szCs w:val="22"/>
              </w:rPr>
            </w:pPr>
            <w:r w:rsidRPr="00552E1C">
              <w:rPr>
                <w:position w:val="0"/>
                <w:sz w:val="22"/>
                <w:szCs w:val="22"/>
              </w:rPr>
              <w:t>Недостоверный</w:t>
            </w:r>
          </w:p>
        </w:tc>
      </w:tr>
      <w:tr w:rsidR="00FE1A96" w:rsidRPr="00552E1C" w14:paraId="1880ED51" w14:textId="77777777" w:rsidTr="00BE6941">
        <w:tc>
          <w:tcPr>
            <w:tcW w:w="1275" w:type="dxa"/>
            <w:vAlign w:val="center"/>
          </w:tcPr>
          <w:p w14:paraId="5123279C" w14:textId="3F5DCA4C" w:rsidR="00FE1A96" w:rsidRPr="00552E1C" w:rsidRDefault="00FE1A96" w:rsidP="00552E1C">
            <w:pPr>
              <w:pStyle w:val="ListParagraph"/>
              <w:spacing w:before="120" w:after="120" w:line="240" w:lineRule="auto"/>
              <w:ind w:left="0"/>
              <w:contextualSpacing w:val="0"/>
              <w:jc w:val="center"/>
              <w:rPr>
                <w:rFonts w:eastAsia="Times New Roman"/>
                <w:position w:val="0"/>
                <w:sz w:val="22"/>
                <w:szCs w:val="22"/>
              </w:rPr>
            </w:pPr>
            <w:r w:rsidRPr="00552E1C">
              <w:rPr>
                <w:position w:val="0"/>
                <w:sz w:val="22"/>
                <w:szCs w:val="22"/>
              </w:rPr>
              <w:t>4.</w:t>
            </w:r>
          </w:p>
        </w:tc>
        <w:tc>
          <w:tcPr>
            <w:tcW w:w="7810" w:type="dxa"/>
            <w:vAlign w:val="center"/>
          </w:tcPr>
          <w:p w14:paraId="4CB36044" w14:textId="7E0A1871" w:rsidR="00FE1A96" w:rsidRPr="00552E1C" w:rsidRDefault="000A5F73" w:rsidP="00552E1C">
            <w:pPr>
              <w:pStyle w:val="ListParagraph"/>
              <w:spacing w:before="120" w:after="120" w:line="240" w:lineRule="auto"/>
              <w:ind w:left="0"/>
              <w:contextualSpacing w:val="0"/>
              <w:jc w:val="left"/>
              <w:rPr>
                <w:rFonts w:eastAsia="Times New Roman"/>
                <w:position w:val="0"/>
                <w:sz w:val="22"/>
                <w:szCs w:val="22"/>
              </w:rPr>
            </w:pPr>
            <w:r w:rsidRPr="00552E1C">
              <w:rPr>
                <w:position w:val="0"/>
                <w:sz w:val="22"/>
                <w:szCs w:val="22"/>
              </w:rPr>
              <w:t>Отрицательный</w:t>
            </w:r>
          </w:p>
        </w:tc>
      </w:tr>
      <w:tr w:rsidR="00FE1A96" w:rsidRPr="00552E1C" w14:paraId="5686FFD1" w14:textId="77777777" w:rsidTr="00BE6941">
        <w:tc>
          <w:tcPr>
            <w:tcW w:w="1275" w:type="dxa"/>
            <w:vAlign w:val="center"/>
          </w:tcPr>
          <w:p w14:paraId="251D0363" w14:textId="0C26A00D" w:rsidR="00FE1A96" w:rsidRPr="00552E1C" w:rsidRDefault="00FE1A96" w:rsidP="00552E1C">
            <w:pPr>
              <w:pStyle w:val="ListParagraph"/>
              <w:spacing w:before="120" w:after="120" w:line="240" w:lineRule="auto"/>
              <w:ind w:left="0"/>
              <w:contextualSpacing w:val="0"/>
              <w:jc w:val="center"/>
              <w:rPr>
                <w:rFonts w:eastAsia="Times New Roman"/>
                <w:position w:val="0"/>
                <w:sz w:val="22"/>
                <w:szCs w:val="22"/>
              </w:rPr>
            </w:pPr>
            <w:r w:rsidRPr="00552E1C">
              <w:rPr>
                <w:position w:val="0"/>
                <w:sz w:val="22"/>
                <w:szCs w:val="22"/>
              </w:rPr>
              <w:t>5.</w:t>
            </w:r>
          </w:p>
        </w:tc>
        <w:tc>
          <w:tcPr>
            <w:tcW w:w="7810" w:type="dxa"/>
            <w:vAlign w:val="center"/>
          </w:tcPr>
          <w:p w14:paraId="6517A0F7" w14:textId="112452E6" w:rsidR="00FE1A96" w:rsidRPr="00552E1C" w:rsidRDefault="000A5F73" w:rsidP="00552E1C">
            <w:pPr>
              <w:pStyle w:val="ListParagraph"/>
              <w:spacing w:before="120" w:after="120" w:line="240" w:lineRule="auto"/>
              <w:ind w:left="0"/>
              <w:contextualSpacing w:val="0"/>
              <w:jc w:val="left"/>
              <w:rPr>
                <w:rFonts w:eastAsia="Times New Roman"/>
                <w:position w:val="0"/>
                <w:sz w:val="22"/>
                <w:szCs w:val="22"/>
              </w:rPr>
            </w:pPr>
            <w:r w:rsidRPr="00552E1C">
              <w:rPr>
                <w:position w:val="0"/>
                <w:sz w:val="22"/>
                <w:szCs w:val="22"/>
              </w:rPr>
              <w:t>Положительный</w:t>
            </w:r>
          </w:p>
        </w:tc>
      </w:tr>
      <w:tr w:rsidR="00FE1A96" w:rsidRPr="00552E1C" w14:paraId="3731A589" w14:textId="77777777" w:rsidTr="00BE6941">
        <w:tc>
          <w:tcPr>
            <w:tcW w:w="1275" w:type="dxa"/>
            <w:vAlign w:val="center"/>
          </w:tcPr>
          <w:p w14:paraId="1410D7D6" w14:textId="40D6CF6A" w:rsidR="00FE1A96" w:rsidRPr="00552E1C" w:rsidRDefault="00FE1A96" w:rsidP="00552E1C">
            <w:pPr>
              <w:pStyle w:val="ListParagraph"/>
              <w:spacing w:before="120" w:after="120" w:line="240" w:lineRule="auto"/>
              <w:ind w:left="0"/>
              <w:contextualSpacing w:val="0"/>
              <w:jc w:val="center"/>
              <w:rPr>
                <w:rFonts w:eastAsia="Times New Roman"/>
                <w:position w:val="0"/>
                <w:sz w:val="22"/>
                <w:szCs w:val="22"/>
              </w:rPr>
            </w:pPr>
            <w:r w:rsidRPr="00552E1C">
              <w:rPr>
                <w:position w:val="0"/>
                <w:sz w:val="22"/>
                <w:szCs w:val="22"/>
              </w:rPr>
              <w:t>6.</w:t>
            </w:r>
          </w:p>
        </w:tc>
        <w:tc>
          <w:tcPr>
            <w:tcW w:w="7810" w:type="dxa"/>
            <w:vAlign w:val="center"/>
          </w:tcPr>
          <w:p w14:paraId="6534D739" w14:textId="70013103" w:rsidR="00FE1A96" w:rsidRPr="00552E1C" w:rsidRDefault="00F3490E" w:rsidP="00552E1C">
            <w:pPr>
              <w:pStyle w:val="ListParagraph"/>
              <w:spacing w:before="120" w:after="120" w:line="240" w:lineRule="auto"/>
              <w:ind w:left="0"/>
              <w:contextualSpacing w:val="0"/>
              <w:jc w:val="left"/>
              <w:rPr>
                <w:rFonts w:eastAsia="Times New Roman"/>
                <w:position w:val="0"/>
                <w:sz w:val="22"/>
                <w:szCs w:val="22"/>
              </w:rPr>
            </w:pPr>
            <w:r w:rsidRPr="00552E1C">
              <w:rPr>
                <w:position w:val="0"/>
                <w:sz w:val="22"/>
                <w:szCs w:val="22"/>
              </w:rPr>
              <w:t>Отрицательный</w:t>
            </w:r>
          </w:p>
        </w:tc>
      </w:tr>
      <w:tr w:rsidR="00FE1A96" w:rsidRPr="00552E1C" w14:paraId="4E50F023" w14:textId="77777777" w:rsidTr="00BE6941">
        <w:tc>
          <w:tcPr>
            <w:tcW w:w="1275" w:type="dxa"/>
            <w:vAlign w:val="center"/>
          </w:tcPr>
          <w:p w14:paraId="06A84DF8" w14:textId="0BDFF44C" w:rsidR="00FE1A96" w:rsidRPr="00552E1C" w:rsidRDefault="00FE1A96" w:rsidP="00552E1C">
            <w:pPr>
              <w:pStyle w:val="ListParagraph"/>
              <w:spacing w:before="120" w:after="120" w:line="240" w:lineRule="auto"/>
              <w:ind w:left="0"/>
              <w:contextualSpacing w:val="0"/>
              <w:jc w:val="center"/>
              <w:rPr>
                <w:rFonts w:eastAsia="Times New Roman"/>
                <w:position w:val="0"/>
                <w:sz w:val="22"/>
                <w:szCs w:val="22"/>
              </w:rPr>
            </w:pPr>
            <w:r w:rsidRPr="00552E1C">
              <w:rPr>
                <w:position w:val="0"/>
                <w:sz w:val="22"/>
                <w:szCs w:val="22"/>
              </w:rPr>
              <w:t>7.</w:t>
            </w:r>
          </w:p>
        </w:tc>
        <w:tc>
          <w:tcPr>
            <w:tcW w:w="7810" w:type="dxa"/>
            <w:vAlign w:val="center"/>
          </w:tcPr>
          <w:p w14:paraId="01C3C45E" w14:textId="2EACAF7F" w:rsidR="00FE1A96" w:rsidRPr="00552E1C" w:rsidRDefault="00F3490E" w:rsidP="00552E1C">
            <w:pPr>
              <w:pStyle w:val="ListParagraph"/>
              <w:spacing w:before="120" w:after="120" w:line="240" w:lineRule="auto"/>
              <w:ind w:left="0"/>
              <w:contextualSpacing w:val="0"/>
              <w:jc w:val="left"/>
              <w:rPr>
                <w:rFonts w:eastAsia="Times New Roman"/>
                <w:position w:val="0"/>
                <w:sz w:val="22"/>
                <w:szCs w:val="22"/>
              </w:rPr>
            </w:pPr>
            <w:r w:rsidRPr="00552E1C">
              <w:rPr>
                <w:position w:val="0"/>
                <w:sz w:val="22"/>
                <w:szCs w:val="22"/>
              </w:rPr>
              <w:t>Недостоверный</w:t>
            </w:r>
          </w:p>
        </w:tc>
      </w:tr>
      <w:tr w:rsidR="00FE1A96" w:rsidRPr="00552E1C" w14:paraId="60914386" w14:textId="77777777" w:rsidTr="00BE6941">
        <w:tc>
          <w:tcPr>
            <w:tcW w:w="1275" w:type="dxa"/>
            <w:vAlign w:val="center"/>
          </w:tcPr>
          <w:p w14:paraId="12194C15" w14:textId="29ABB278" w:rsidR="00FE1A96" w:rsidRPr="00552E1C" w:rsidRDefault="00FE1A96" w:rsidP="00552E1C">
            <w:pPr>
              <w:pStyle w:val="ListParagraph"/>
              <w:spacing w:before="120" w:after="120" w:line="240" w:lineRule="auto"/>
              <w:ind w:left="0"/>
              <w:contextualSpacing w:val="0"/>
              <w:jc w:val="center"/>
              <w:rPr>
                <w:rFonts w:eastAsia="Times New Roman"/>
                <w:position w:val="0"/>
                <w:sz w:val="22"/>
                <w:szCs w:val="22"/>
              </w:rPr>
            </w:pPr>
            <w:r w:rsidRPr="00552E1C">
              <w:rPr>
                <w:position w:val="0"/>
                <w:sz w:val="22"/>
                <w:szCs w:val="22"/>
              </w:rPr>
              <w:t>8.</w:t>
            </w:r>
          </w:p>
        </w:tc>
        <w:tc>
          <w:tcPr>
            <w:tcW w:w="7810" w:type="dxa"/>
            <w:vAlign w:val="center"/>
          </w:tcPr>
          <w:p w14:paraId="6F88722E" w14:textId="5D740805" w:rsidR="00FE1A96" w:rsidRPr="00552E1C" w:rsidRDefault="00E7532A" w:rsidP="00552E1C">
            <w:pPr>
              <w:pStyle w:val="ListParagraph"/>
              <w:spacing w:before="120" w:after="120" w:line="240" w:lineRule="auto"/>
              <w:ind w:left="0"/>
              <w:contextualSpacing w:val="0"/>
              <w:jc w:val="left"/>
              <w:rPr>
                <w:rFonts w:eastAsia="Times New Roman"/>
                <w:position w:val="0"/>
                <w:sz w:val="22"/>
                <w:szCs w:val="22"/>
              </w:rPr>
            </w:pPr>
            <w:r w:rsidRPr="00552E1C">
              <w:rPr>
                <w:position w:val="0"/>
                <w:sz w:val="22"/>
                <w:szCs w:val="22"/>
              </w:rPr>
              <w:t>Положительный</w:t>
            </w:r>
          </w:p>
        </w:tc>
      </w:tr>
      <w:tr w:rsidR="00FE1A96" w:rsidRPr="00552E1C" w14:paraId="18DBC0AE" w14:textId="77777777" w:rsidTr="00BE6941">
        <w:tc>
          <w:tcPr>
            <w:tcW w:w="1275" w:type="dxa"/>
            <w:vAlign w:val="center"/>
          </w:tcPr>
          <w:p w14:paraId="46C109F4" w14:textId="3AEA7B8A" w:rsidR="00FE1A96" w:rsidRPr="00552E1C" w:rsidRDefault="00FE1A96" w:rsidP="00552E1C">
            <w:pPr>
              <w:pStyle w:val="ListParagraph"/>
              <w:spacing w:before="120" w:after="120" w:line="240" w:lineRule="auto"/>
              <w:ind w:left="0"/>
              <w:contextualSpacing w:val="0"/>
              <w:jc w:val="center"/>
              <w:rPr>
                <w:rFonts w:eastAsia="Times New Roman"/>
                <w:position w:val="0"/>
                <w:sz w:val="22"/>
                <w:szCs w:val="22"/>
              </w:rPr>
            </w:pPr>
            <w:r w:rsidRPr="00552E1C">
              <w:rPr>
                <w:position w:val="0"/>
                <w:sz w:val="22"/>
                <w:szCs w:val="22"/>
              </w:rPr>
              <w:t>9.</w:t>
            </w:r>
          </w:p>
        </w:tc>
        <w:tc>
          <w:tcPr>
            <w:tcW w:w="7810" w:type="dxa"/>
            <w:vAlign w:val="center"/>
          </w:tcPr>
          <w:p w14:paraId="76A7A7C2" w14:textId="1E846AA4" w:rsidR="00FE1A96" w:rsidRPr="00552E1C" w:rsidRDefault="00E7532A" w:rsidP="00552E1C">
            <w:pPr>
              <w:pStyle w:val="ListParagraph"/>
              <w:spacing w:before="120" w:after="120" w:line="240" w:lineRule="auto"/>
              <w:ind w:left="0"/>
              <w:contextualSpacing w:val="0"/>
              <w:jc w:val="left"/>
              <w:rPr>
                <w:rFonts w:eastAsia="Times New Roman"/>
                <w:position w:val="0"/>
                <w:sz w:val="22"/>
                <w:szCs w:val="22"/>
              </w:rPr>
            </w:pPr>
            <w:r w:rsidRPr="00552E1C">
              <w:rPr>
                <w:position w:val="0"/>
                <w:sz w:val="22"/>
                <w:szCs w:val="22"/>
              </w:rPr>
              <w:t>Положительный</w:t>
            </w:r>
          </w:p>
        </w:tc>
      </w:tr>
      <w:tr w:rsidR="00FE1A96" w:rsidRPr="00552E1C" w14:paraId="5A703752" w14:textId="77777777" w:rsidTr="00BE6941">
        <w:tc>
          <w:tcPr>
            <w:tcW w:w="1275" w:type="dxa"/>
            <w:vAlign w:val="center"/>
          </w:tcPr>
          <w:p w14:paraId="3E3922B7" w14:textId="50921DB8" w:rsidR="00FE1A96" w:rsidRPr="00552E1C" w:rsidRDefault="00FE1A96" w:rsidP="00552E1C">
            <w:pPr>
              <w:pStyle w:val="ListParagraph"/>
              <w:spacing w:before="120" w:after="120" w:line="240" w:lineRule="auto"/>
              <w:ind w:left="0"/>
              <w:contextualSpacing w:val="0"/>
              <w:jc w:val="center"/>
              <w:rPr>
                <w:rFonts w:eastAsia="Times New Roman"/>
                <w:position w:val="0"/>
                <w:sz w:val="22"/>
                <w:szCs w:val="22"/>
              </w:rPr>
            </w:pPr>
            <w:r w:rsidRPr="00552E1C">
              <w:rPr>
                <w:position w:val="0"/>
                <w:sz w:val="22"/>
                <w:szCs w:val="22"/>
              </w:rPr>
              <w:t>10.</w:t>
            </w:r>
          </w:p>
        </w:tc>
        <w:tc>
          <w:tcPr>
            <w:tcW w:w="7810" w:type="dxa"/>
            <w:vAlign w:val="center"/>
          </w:tcPr>
          <w:p w14:paraId="30F5A2B8" w14:textId="7FD20452" w:rsidR="00FE1A96" w:rsidRPr="00552E1C" w:rsidRDefault="00E7532A" w:rsidP="00552E1C">
            <w:pPr>
              <w:pStyle w:val="ListParagraph"/>
              <w:spacing w:before="120" w:after="120" w:line="240" w:lineRule="auto"/>
              <w:ind w:left="0"/>
              <w:contextualSpacing w:val="0"/>
              <w:jc w:val="left"/>
              <w:rPr>
                <w:rFonts w:eastAsia="Times New Roman"/>
                <w:position w:val="0"/>
                <w:sz w:val="22"/>
                <w:szCs w:val="22"/>
              </w:rPr>
            </w:pPr>
            <w:r w:rsidRPr="00552E1C">
              <w:rPr>
                <w:position w:val="0"/>
                <w:sz w:val="22"/>
                <w:szCs w:val="22"/>
              </w:rPr>
              <w:t>Отрицательный</w:t>
            </w:r>
          </w:p>
        </w:tc>
      </w:tr>
    </w:tbl>
    <w:p w14:paraId="0BA4B0BB" w14:textId="483324A4" w:rsidR="00263A7A" w:rsidRPr="001B1978" w:rsidRDefault="00263A7A">
      <w:pPr>
        <w:pStyle w:val="ListParagraph"/>
        <w:ind w:left="6"/>
        <w:rPr>
          <w:rFonts w:eastAsia="Times New Roman"/>
          <w:position w:val="0"/>
          <w:lang w:eastAsia="en-US"/>
        </w:rPr>
      </w:pPr>
    </w:p>
    <w:p w14:paraId="6D1189F5" w14:textId="54E668CD" w:rsidR="006F6E1F" w:rsidRPr="001B1978" w:rsidRDefault="006F6E1F">
      <w:pPr>
        <w:pStyle w:val="ListParagraph"/>
        <w:ind w:left="6"/>
        <w:rPr>
          <w:rFonts w:eastAsia="Times New Roman"/>
          <w:position w:val="0"/>
          <w:lang w:eastAsia="en-US"/>
        </w:rPr>
      </w:pPr>
    </w:p>
    <w:p w14:paraId="264F506C" w14:textId="4BCD11CE" w:rsidR="006F6E1F" w:rsidRPr="001B1978" w:rsidRDefault="006F6E1F">
      <w:pPr>
        <w:pStyle w:val="ListParagraph"/>
        <w:ind w:left="6"/>
        <w:rPr>
          <w:rFonts w:eastAsia="Times New Roman"/>
          <w:position w:val="0"/>
          <w:lang w:eastAsia="en-US"/>
        </w:rPr>
      </w:pPr>
    </w:p>
    <w:p w14:paraId="1530EC1F" w14:textId="10DF2467" w:rsidR="006F6E1F" w:rsidRPr="001B1978" w:rsidRDefault="006F6E1F">
      <w:pPr>
        <w:pStyle w:val="ListParagraph"/>
        <w:ind w:left="6"/>
        <w:rPr>
          <w:rFonts w:eastAsia="Times New Roman"/>
          <w:position w:val="0"/>
          <w:lang w:eastAsia="en-US"/>
        </w:rPr>
      </w:pPr>
    </w:p>
    <w:p w14:paraId="06448370" w14:textId="0D7305FB" w:rsidR="00801FE6" w:rsidRPr="001B1978" w:rsidRDefault="00801FE6">
      <w:pPr>
        <w:pStyle w:val="ListParagraph"/>
        <w:ind w:left="6"/>
        <w:rPr>
          <w:rFonts w:eastAsia="Times New Roman"/>
          <w:position w:val="0"/>
          <w:lang w:eastAsia="en-US"/>
        </w:rPr>
      </w:pPr>
    </w:p>
    <w:p w14:paraId="10B91AB2" w14:textId="2841CE18" w:rsidR="00801FE6" w:rsidRPr="001B1978" w:rsidRDefault="00801FE6">
      <w:pPr>
        <w:pStyle w:val="ListParagraph"/>
        <w:ind w:left="6"/>
        <w:rPr>
          <w:rFonts w:eastAsia="Times New Roman"/>
          <w:position w:val="0"/>
          <w:lang w:eastAsia="en-US"/>
        </w:rPr>
      </w:pPr>
    </w:p>
    <w:p w14:paraId="7F8C47BB" w14:textId="43A8C90B" w:rsidR="00801FE6" w:rsidRPr="001B1978" w:rsidRDefault="00801FE6">
      <w:pPr>
        <w:pStyle w:val="ListParagraph"/>
        <w:ind w:left="6"/>
        <w:rPr>
          <w:rFonts w:eastAsia="Times New Roman"/>
          <w:position w:val="0"/>
          <w:lang w:eastAsia="en-US"/>
        </w:rPr>
      </w:pPr>
    </w:p>
    <w:p w14:paraId="19CA3D47" w14:textId="77777777" w:rsidR="00801FE6" w:rsidRPr="001B1978" w:rsidRDefault="00801FE6">
      <w:pPr>
        <w:pStyle w:val="ListParagraph"/>
        <w:ind w:left="6"/>
        <w:rPr>
          <w:rFonts w:eastAsia="Times New Roman"/>
          <w:position w:val="0"/>
          <w:lang w:eastAsia="en-US"/>
        </w:rPr>
      </w:pPr>
    </w:p>
    <w:p w14:paraId="17D0C5AC" w14:textId="3F3C1C32" w:rsidR="006F6E1F" w:rsidRPr="001B1978" w:rsidRDefault="006F6E1F">
      <w:pPr>
        <w:pStyle w:val="ListParagraph"/>
        <w:ind w:left="6"/>
        <w:rPr>
          <w:rFonts w:eastAsia="Times New Roman"/>
          <w:position w:val="0"/>
          <w:lang w:eastAsia="en-US"/>
        </w:rPr>
      </w:pPr>
    </w:p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801FE6" w:rsidRPr="001B1978" w14:paraId="55E40443" w14:textId="77777777" w:rsidTr="00663A6E">
        <w:tc>
          <w:tcPr>
            <w:tcW w:w="9016" w:type="dxa"/>
          </w:tcPr>
          <w:p w14:paraId="0677DACD" w14:textId="77777777" w:rsidR="00801FE6" w:rsidRPr="001B1978" w:rsidRDefault="00801FE6" w:rsidP="00C2084A">
            <w:pPr>
              <w:spacing w:before="0" w:line="240" w:lineRule="auto"/>
              <w:jc w:val="left"/>
              <w:rPr>
                <w:b/>
                <w:bCs/>
                <w:color w:val="0070C0"/>
                <w:position w:val="0"/>
              </w:rPr>
            </w:pPr>
            <w:r w:rsidRPr="001B1978">
              <w:rPr>
                <w:b/>
                <w:color w:val="0070C0"/>
                <w:position w:val="0"/>
              </w:rPr>
              <w:t>Ограничение ответственности</w:t>
            </w:r>
          </w:p>
          <w:p w14:paraId="3F119D0D" w14:textId="77777777" w:rsidR="00801FE6" w:rsidRPr="001B1978" w:rsidRDefault="00801FE6" w:rsidP="00C2084A">
            <w:pPr>
              <w:spacing w:before="0" w:line="240" w:lineRule="auto"/>
              <w:jc w:val="left"/>
              <w:rPr>
                <w:b/>
                <w:bCs/>
                <w:position w:val="0"/>
              </w:rPr>
            </w:pPr>
          </w:p>
          <w:p w14:paraId="21C2C681" w14:textId="77777777" w:rsidR="00801FE6" w:rsidRPr="001B1978" w:rsidRDefault="00801FE6" w:rsidP="00C2084A">
            <w:pPr>
              <w:spacing w:before="0" w:line="240" w:lineRule="auto"/>
              <w:jc w:val="left"/>
              <w:rPr>
                <w:b/>
                <w:bCs/>
                <w:position w:val="0"/>
              </w:rPr>
            </w:pPr>
            <w:r w:rsidRPr="001B1978">
              <w:rPr>
                <w:b/>
                <w:position w:val="0"/>
              </w:rPr>
              <w:t>Учебная платформа ВОЗ по вопросам обеспечения здоровья населения – учебные материалы</w:t>
            </w:r>
          </w:p>
          <w:p w14:paraId="484600FB" w14:textId="77777777" w:rsidR="00801FE6" w:rsidRPr="001B1978" w:rsidRDefault="00801FE6" w:rsidP="00C2084A">
            <w:pPr>
              <w:spacing w:before="0" w:line="240" w:lineRule="auto"/>
              <w:jc w:val="left"/>
              <w:rPr>
                <w:position w:val="0"/>
              </w:rPr>
            </w:pPr>
          </w:p>
          <w:p w14:paraId="40A066EA" w14:textId="00D65B26" w:rsidR="00801FE6" w:rsidRPr="001B1978" w:rsidRDefault="00801FE6" w:rsidP="00C2084A">
            <w:pPr>
              <w:spacing w:before="0" w:line="240" w:lineRule="auto"/>
              <w:jc w:val="left"/>
              <w:rPr>
                <w:position w:val="0"/>
              </w:rPr>
            </w:pPr>
            <w:r w:rsidRPr="001B1978">
              <w:rPr>
                <w:position w:val="0"/>
              </w:rPr>
              <w:t>Авторское право на эти учебные материалы принадлежит Всемирной организации здравоохранения (ВОЗ) – © World Health Organization (WHO) 202</w:t>
            </w:r>
            <w:r w:rsidR="00FD6EE2" w:rsidRPr="00FD6EE2">
              <w:rPr>
                <w:position w:val="0"/>
              </w:rPr>
              <w:t>2</w:t>
            </w:r>
            <w:r w:rsidRPr="001B1978">
              <w:rPr>
                <w:position w:val="0"/>
              </w:rPr>
              <w:t>. Все права защищены.</w:t>
            </w:r>
          </w:p>
          <w:p w14:paraId="6498EEA8" w14:textId="77777777" w:rsidR="00801FE6" w:rsidRPr="001B1978" w:rsidRDefault="00801FE6" w:rsidP="00C2084A">
            <w:pPr>
              <w:spacing w:before="0" w:line="240" w:lineRule="auto"/>
              <w:jc w:val="left"/>
              <w:rPr>
                <w:position w:val="0"/>
              </w:rPr>
            </w:pPr>
            <w:r w:rsidRPr="001B1978">
              <w:rPr>
                <w:position w:val="0"/>
              </w:rPr>
              <w:t>Вы можете использовать эти материалы в соответствии с правилами «</w:t>
            </w:r>
            <w:hyperlink r:id="rId17" w:history="1">
              <w:r w:rsidRPr="001B1978">
                <w:rPr>
                  <w:rStyle w:val="Hyperlink"/>
                  <w:position w:val="0"/>
                </w:rPr>
                <w:t>WHO Health Security Learning Platform, Training Materials – Terms of Use</w:t>
              </w:r>
            </w:hyperlink>
            <w:r w:rsidRPr="001B1978">
              <w:rPr>
                <w:position w:val="0"/>
              </w:rPr>
              <w:t>». Эти правила находятся на сайте «Учебной платформы ВОЗ по вопросам обеспечения здоровья населения» (</w:t>
            </w:r>
            <w:hyperlink r:id="rId18" w:history="1">
              <w:r w:rsidRPr="001B1978">
                <w:rPr>
                  <w:rStyle w:val="Hyperlink"/>
                  <w:position w:val="0"/>
                </w:rPr>
                <w:t>https://extranet.who.int/hslp</w:t>
              </w:r>
            </w:hyperlink>
            <w:r w:rsidRPr="001B1978">
              <w:rPr>
                <w:position w:val="0"/>
              </w:rPr>
              <w:t xml:space="preserve">), вы приняли эти правила, когда сгружали материалы с сайта.  </w:t>
            </w:r>
          </w:p>
          <w:p w14:paraId="5A088017" w14:textId="77777777" w:rsidR="00801FE6" w:rsidRPr="001B1978" w:rsidRDefault="00801FE6" w:rsidP="00C2084A">
            <w:pPr>
              <w:spacing w:before="0" w:line="240" w:lineRule="auto"/>
              <w:jc w:val="left"/>
              <w:rPr>
                <w:position w:val="0"/>
              </w:rPr>
            </w:pPr>
            <w:r w:rsidRPr="001B1978">
              <w:rPr>
                <w:position w:val="0"/>
              </w:rPr>
              <w:t xml:space="preserve">Если вы адаптировали, модифицировали, перевели на другой язык или каким-либо иным образом переработали содержание этих материалов, внесённые изменения никак не должны быть связаны с ВОЗ, и в изменённых материалах не должны быть использованы название или эмблема ВОЗ.  </w:t>
            </w:r>
          </w:p>
          <w:p w14:paraId="1326E320" w14:textId="77777777" w:rsidR="00801FE6" w:rsidRPr="001B1978" w:rsidRDefault="00801FE6" w:rsidP="00C2084A">
            <w:pPr>
              <w:spacing w:before="0" w:line="240" w:lineRule="auto"/>
              <w:jc w:val="left"/>
              <w:rPr>
                <w:position w:val="0"/>
              </w:rPr>
            </w:pPr>
            <w:r w:rsidRPr="001B1978">
              <w:rPr>
                <w:position w:val="0"/>
              </w:rPr>
              <w:t xml:space="preserve">Кроме того, если вы внесли в эти материалы изменения и в таком виде используете их публично, просьба для учёта и дальнейшего развития информировать ВОЗ о таких модификациях по электронной почте </w:t>
            </w:r>
            <w:hyperlink r:id="rId19" w:history="1">
              <w:r w:rsidRPr="001B1978">
                <w:rPr>
                  <w:rStyle w:val="Hyperlink"/>
                  <w:position w:val="0"/>
                </w:rPr>
                <w:t>ihrhrt@who.int</w:t>
              </w:r>
            </w:hyperlink>
            <w:r w:rsidRPr="001B1978">
              <w:rPr>
                <w:position w:val="0"/>
              </w:rPr>
              <w:t>.</w:t>
            </w:r>
          </w:p>
        </w:tc>
      </w:tr>
    </w:tbl>
    <w:p w14:paraId="192D0629" w14:textId="6F52235D" w:rsidR="006F6E1F" w:rsidRPr="001B1978" w:rsidRDefault="006F6E1F">
      <w:pPr>
        <w:pStyle w:val="ListParagraph"/>
        <w:ind w:left="6"/>
        <w:rPr>
          <w:rFonts w:eastAsia="Times New Roman"/>
          <w:position w:val="0"/>
          <w:lang w:eastAsia="en-US"/>
        </w:rPr>
      </w:pPr>
    </w:p>
    <w:sectPr w:rsidR="006F6E1F" w:rsidRPr="001B1978" w:rsidSect="00EA09BE">
      <w:footerReference w:type="default" r:id="rId20"/>
      <w:footerReference w:type="first" r:id="rId21"/>
      <w:pgSz w:w="11906" w:h="16838" w:code="9"/>
      <w:pgMar w:top="1418" w:right="1134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237F56" w14:textId="77777777" w:rsidR="00326107" w:rsidRDefault="00326107" w:rsidP="00CB66A5">
      <w:pPr>
        <w:spacing w:before="0" w:line="240" w:lineRule="auto"/>
      </w:pPr>
      <w:r>
        <w:separator/>
      </w:r>
    </w:p>
  </w:endnote>
  <w:endnote w:type="continuationSeparator" w:id="0">
    <w:p w14:paraId="706CDF0F" w14:textId="77777777" w:rsidR="00326107" w:rsidRDefault="00326107" w:rsidP="00CB66A5">
      <w:pPr>
        <w:spacing w:before="0" w:line="240" w:lineRule="auto"/>
      </w:pPr>
      <w:r>
        <w:continuationSeparator/>
      </w:r>
    </w:p>
  </w:endnote>
  <w:endnote w:type="continuationNotice" w:id="1">
    <w:p w14:paraId="36E637EC" w14:textId="77777777" w:rsidR="00326107" w:rsidRDefault="00326107">
      <w:pPr>
        <w:spacing w:before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venir Book">
    <w:altName w:val="Calibri"/>
    <w:charset w:val="00"/>
    <w:family w:val="auto"/>
    <w:pitch w:val="variable"/>
    <w:sig w:usb0="800000AF" w:usb1="5000204A" w:usb2="00000000" w:usb3="00000000" w:csb0="0000009B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4006599"/>
      <w:docPartObj>
        <w:docPartGallery w:val="Page Numbers (Bottom of Page)"/>
        <w:docPartUnique/>
      </w:docPartObj>
    </w:sdtPr>
    <w:sdtContent>
      <w:sdt>
        <w:sdtPr>
          <w:id w:val="-1541729798"/>
          <w:docPartObj>
            <w:docPartGallery w:val="Page Numbers (Top of Page)"/>
            <w:docPartUnique/>
          </w:docPartObj>
        </w:sdtPr>
        <w:sdtContent>
          <w:p w14:paraId="288D0099" w14:textId="06D230FA" w:rsidR="005379B0" w:rsidRPr="00EA09BE" w:rsidRDefault="005379B0" w:rsidP="00A62F7D">
            <w:pPr>
              <w:pStyle w:val="Footer"/>
              <w:ind w:right="360"/>
            </w:pPr>
            <w:r w:rsidRPr="00EA09BE">
              <w:rPr>
                <w:b/>
                <w:sz w:val="18"/>
                <w:szCs w:val="18"/>
              </w:rPr>
              <w:t>Курс «Диагностический экспресс-тест на антигены вируса SARS-CoV-2» v</w:t>
            </w:r>
            <w:r w:rsidR="00FD6EE2">
              <w:rPr>
                <w:b/>
                <w:sz w:val="18"/>
                <w:szCs w:val="18"/>
                <w:lang w:val="en-GB"/>
              </w:rPr>
              <w:t>3</w:t>
            </w:r>
            <w:r w:rsidRPr="00EA09BE">
              <w:rPr>
                <w:b/>
                <w:sz w:val="18"/>
                <w:szCs w:val="18"/>
              </w:rPr>
              <w:t>.0</w:t>
            </w:r>
            <w:r>
              <w:tab/>
            </w:r>
            <w:r w:rsidRPr="00EA09BE">
              <w:t xml:space="preserve">Стр. </w:t>
            </w:r>
            <w:r w:rsidRPr="00EA09BE">
              <w:fldChar w:fldCharType="begin"/>
            </w:r>
            <w:r w:rsidRPr="00EA09BE">
              <w:instrText xml:space="preserve"> PAGE </w:instrText>
            </w:r>
            <w:r w:rsidRPr="00EA09BE">
              <w:fldChar w:fldCharType="separate"/>
            </w:r>
            <w:r w:rsidRPr="00EA09BE">
              <w:t>2</w:t>
            </w:r>
            <w:r w:rsidRPr="00EA09BE">
              <w:fldChar w:fldCharType="end"/>
            </w:r>
            <w:r w:rsidRPr="00EA09BE">
              <w:t xml:space="preserve"> из </w:t>
            </w:r>
            <w:fldSimple w:instr=" NUMPAGES  ">
              <w:r w:rsidRPr="00EA09BE">
                <w:t>8</w:t>
              </w:r>
            </w:fldSimple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99679217"/>
      <w:docPartObj>
        <w:docPartGallery w:val="Page Numbers (Bottom of Page)"/>
        <w:docPartUnique/>
      </w:docPartObj>
    </w:sdtPr>
    <w:sdtContent>
      <w:sdt>
        <w:sdtPr>
          <w:id w:val="-867136973"/>
          <w:docPartObj>
            <w:docPartGallery w:val="Page Numbers (Top of Page)"/>
            <w:docPartUnique/>
          </w:docPartObj>
        </w:sdtPr>
        <w:sdtContent>
          <w:p w14:paraId="47C226C2" w14:textId="7F0A0463" w:rsidR="005379B0" w:rsidRPr="005379B0" w:rsidRDefault="005379B0" w:rsidP="00663A6E">
            <w:pPr>
              <w:pStyle w:val="Footer"/>
              <w:ind w:right="360"/>
            </w:pPr>
            <w:r w:rsidRPr="005379B0">
              <w:rPr>
                <w:b/>
                <w:sz w:val="18"/>
                <w:szCs w:val="18"/>
              </w:rPr>
              <w:t>Курс «Диагностический экспресс-тест на антигены вируса SARS-CoV-2» v1.0</w:t>
            </w:r>
            <w:r>
              <w:tab/>
            </w:r>
            <w:r w:rsidRPr="005379B0">
              <w:t xml:space="preserve">Стр. </w:t>
            </w:r>
            <w:r w:rsidRPr="005379B0">
              <w:fldChar w:fldCharType="begin"/>
            </w:r>
            <w:r w:rsidRPr="005379B0">
              <w:instrText xml:space="preserve"> PAGE </w:instrText>
            </w:r>
            <w:r w:rsidRPr="005379B0">
              <w:fldChar w:fldCharType="separate"/>
            </w:r>
            <w:r w:rsidRPr="005379B0">
              <w:t>1</w:t>
            </w:r>
            <w:r w:rsidRPr="005379B0">
              <w:fldChar w:fldCharType="end"/>
            </w:r>
            <w:r w:rsidRPr="005379B0">
              <w:t xml:space="preserve"> из </w:t>
            </w:r>
            <w:fldSimple w:instr=" NUMPAGES  ">
              <w:r w:rsidRPr="005379B0">
                <w:t>8</w:t>
              </w:r>
            </w:fldSimple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E8C23C" w14:textId="77777777" w:rsidR="00326107" w:rsidRDefault="00326107" w:rsidP="00CB66A5">
      <w:pPr>
        <w:spacing w:before="0" w:line="240" w:lineRule="auto"/>
      </w:pPr>
      <w:r>
        <w:separator/>
      </w:r>
    </w:p>
  </w:footnote>
  <w:footnote w:type="continuationSeparator" w:id="0">
    <w:p w14:paraId="3EB43185" w14:textId="77777777" w:rsidR="00326107" w:rsidRDefault="00326107" w:rsidP="00CB66A5">
      <w:pPr>
        <w:spacing w:before="0" w:line="240" w:lineRule="auto"/>
      </w:pPr>
      <w:r>
        <w:continuationSeparator/>
      </w:r>
    </w:p>
  </w:footnote>
  <w:footnote w:type="continuationNotice" w:id="1">
    <w:p w14:paraId="27C2E0A7" w14:textId="77777777" w:rsidR="00326107" w:rsidRDefault="00326107">
      <w:pPr>
        <w:spacing w:before="0" w:line="240" w:lineRule="auto"/>
      </w:pPr>
    </w:p>
  </w:footnote>
  <w:footnote w:id="2">
    <w:p w14:paraId="0F32F887" w14:textId="455C9286" w:rsidR="005379B0" w:rsidRPr="00851BBC" w:rsidRDefault="005379B0" w:rsidP="00EA09BE">
      <w:pPr>
        <w:spacing w:line="240" w:lineRule="auto"/>
        <w:ind w:left="142" w:hanging="142"/>
        <w:jc w:val="left"/>
        <w:rPr>
          <w:sz w:val="18"/>
          <w:szCs w:val="18"/>
        </w:rPr>
      </w:pPr>
      <w:r w:rsidRPr="00851BBC">
        <w:rPr>
          <w:rStyle w:val="FootnoteReference"/>
          <w:sz w:val="18"/>
          <w:szCs w:val="18"/>
        </w:rPr>
        <w:footnoteRef/>
      </w:r>
      <w:r w:rsidRPr="00851BBC">
        <w:rPr>
          <w:sz w:val="18"/>
          <w:szCs w:val="18"/>
        </w:rPr>
        <w:t xml:space="preserve"> Инструкции, как приготовить материал</w:t>
      </w:r>
      <w:r>
        <w:rPr>
          <w:sz w:val="18"/>
          <w:szCs w:val="18"/>
        </w:rPr>
        <w:t>ы</w:t>
      </w:r>
      <w:r w:rsidRPr="00851BBC">
        <w:rPr>
          <w:sz w:val="18"/>
          <w:szCs w:val="18"/>
        </w:rPr>
        <w:t xml:space="preserve"> контроля качества см. в разделе 10 «Обеспечение качества результатов». Если положительных и отрицательных контролей нет, для демонстрации постановки ДЭТ на антигены вируса SARS-CoV-2 и проведения оценки компетенции </w:t>
      </w:r>
      <w:r w:rsidR="00EA09BE">
        <w:rPr>
          <w:sz w:val="18"/>
          <w:szCs w:val="18"/>
        </w:rPr>
        <w:t>используйте взятые</w:t>
      </w:r>
      <w:r w:rsidRPr="00851BBC">
        <w:rPr>
          <w:sz w:val="18"/>
          <w:szCs w:val="18"/>
        </w:rPr>
        <w:t xml:space="preserve"> мазки из носоглотки.</w:t>
      </w:r>
    </w:p>
  </w:footnote>
  <w:footnote w:id="3">
    <w:p w14:paraId="453BE956" w14:textId="30F4A708" w:rsidR="005379B0" w:rsidRPr="0045493A" w:rsidRDefault="005379B0" w:rsidP="008621A3">
      <w:pPr>
        <w:pStyle w:val="FootnoteText"/>
        <w:ind w:left="142" w:hanging="142"/>
        <w:rPr>
          <w:rFonts w:ascii="Arial" w:hAnsi="Arial" w:cs="Arial"/>
          <w:sz w:val="18"/>
          <w:szCs w:val="18"/>
        </w:rPr>
      </w:pPr>
      <w:r w:rsidRPr="0045493A">
        <w:rPr>
          <w:rStyle w:val="FootnoteReference"/>
          <w:rFonts w:ascii="Arial" w:hAnsi="Arial" w:cs="Arial"/>
          <w:sz w:val="18"/>
          <w:szCs w:val="18"/>
        </w:rPr>
        <w:footnoteRef/>
      </w:r>
      <w:r w:rsidR="008621A3">
        <w:rPr>
          <w:rFonts w:ascii="Arial" w:hAnsi="Arial"/>
          <w:sz w:val="18"/>
          <w:szCs w:val="18"/>
        </w:rPr>
        <w:t xml:space="preserve"> </w:t>
      </w:r>
      <w:r w:rsidRPr="0045493A">
        <w:rPr>
          <w:rFonts w:ascii="Arial" w:hAnsi="Arial"/>
          <w:sz w:val="18"/>
          <w:szCs w:val="18"/>
        </w:rPr>
        <w:t>Эта процедура должна быть адаптирована к конкретному набору, который используется для ДЭТ на антигены вируса SARS-CoV-2.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D0262"/>
    <w:multiLevelType w:val="hybridMultilevel"/>
    <w:tmpl w:val="586EE766"/>
    <w:lvl w:ilvl="0" w:tplc="AE1AB69E">
      <w:start w:val="4"/>
      <w:numFmt w:val="upperLetter"/>
      <w:lvlText w:val="%1."/>
      <w:lvlJc w:val="left"/>
      <w:pPr>
        <w:ind w:left="720" w:hanging="360"/>
      </w:pPr>
      <w:rPr>
        <w:rFonts w:eastAsia="Arial Unicode MS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B97402"/>
    <w:multiLevelType w:val="multilevel"/>
    <w:tmpl w:val="8674936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99A08C3"/>
    <w:multiLevelType w:val="hybridMultilevel"/>
    <w:tmpl w:val="7E667232"/>
    <w:lvl w:ilvl="0" w:tplc="7972A6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F4ACC4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43847380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75B4063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B6AE032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5" w:tplc="7D549A84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6" w:tplc="22903760">
      <w:numFmt w:val="decimal"/>
      <w:lvlText w:val=""/>
      <w:lvlJc w:val="left"/>
    </w:lvl>
    <w:lvl w:ilvl="7" w:tplc="A746A67E">
      <w:numFmt w:val="decimal"/>
      <w:lvlText w:val=""/>
      <w:lvlJc w:val="left"/>
    </w:lvl>
    <w:lvl w:ilvl="8" w:tplc="BEE84A94">
      <w:numFmt w:val="decimal"/>
      <w:lvlText w:val=""/>
      <w:lvlJc w:val="left"/>
    </w:lvl>
  </w:abstractNum>
  <w:abstractNum w:abstractNumId="3" w15:restartNumberingAfterBreak="0">
    <w:nsid w:val="0A2447DB"/>
    <w:multiLevelType w:val="multilevel"/>
    <w:tmpl w:val="8CD2FB5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B9F79C0"/>
    <w:multiLevelType w:val="hybridMultilevel"/>
    <w:tmpl w:val="46A0CB0A"/>
    <w:lvl w:ilvl="0" w:tplc="29260E76">
      <w:start w:val="2"/>
      <w:numFmt w:val="upperLetter"/>
      <w:lvlText w:val="%1."/>
      <w:lvlJc w:val="left"/>
      <w:pPr>
        <w:ind w:left="720" w:hanging="360"/>
      </w:pPr>
      <w:rPr>
        <w:rFonts w:eastAsia="Arial Unicode MS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5A7B68"/>
    <w:multiLevelType w:val="hybridMultilevel"/>
    <w:tmpl w:val="8F1ED69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5D260B"/>
    <w:multiLevelType w:val="hybridMultilevel"/>
    <w:tmpl w:val="FA1827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8D50AC"/>
    <w:multiLevelType w:val="hybridMultilevel"/>
    <w:tmpl w:val="239C8FA0"/>
    <w:lvl w:ilvl="0" w:tplc="52482BB4">
      <w:start w:val="3"/>
      <w:numFmt w:val="upperLetter"/>
      <w:lvlText w:val="%1."/>
      <w:lvlJc w:val="left"/>
      <w:pPr>
        <w:ind w:left="720" w:hanging="360"/>
      </w:pPr>
      <w:rPr>
        <w:rFonts w:eastAsia="Arial Unicode MS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3C1BEE"/>
    <w:multiLevelType w:val="hybridMultilevel"/>
    <w:tmpl w:val="A7FC068C"/>
    <w:lvl w:ilvl="0" w:tplc="FF388DBA">
      <w:start w:val="4"/>
      <w:numFmt w:val="upperLetter"/>
      <w:lvlText w:val="%1."/>
      <w:lvlJc w:val="left"/>
      <w:pPr>
        <w:ind w:left="720" w:hanging="360"/>
      </w:pPr>
      <w:rPr>
        <w:rFonts w:eastAsia="Arial Unicode MS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DC6607"/>
    <w:multiLevelType w:val="multilevel"/>
    <w:tmpl w:val="B2C0E0B0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E0E3A6C"/>
    <w:multiLevelType w:val="hybridMultilevel"/>
    <w:tmpl w:val="F9385ED6"/>
    <w:lvl w:ilvl="0" w:tplc="122A11D8">
      <w:start w:val="4"/>
      <w:numFmt w:val="upperLetter"/>
      <w:lvlText w:val="%1."/>
      <w:lvlJc w:val="left"/>
      <w:pPr>
        <w:ind w:left="720" w:hanging="360"/>
      </w:pPr>
      <w:rPr>
        <w:rFonts w:eastAsia="Arial Unicode MS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B6522C"/>
    <w:multiLevelType w:val="hybridMultilevel"/>
    <w:tmpl w:val="56A8BEB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BF7FCC"/>
    <w:multiLevelType w:val="multilevel"/>
    <w:tmpl w:val="2C8EB04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32552A7"/>
    <w:multiLevelType w:val="hybridMultilevel"/>
    <w:tmpl w:val="D1D6820E"/>
    <w:lvl w:ilvl="0" w:tplc="15D6FF46">
      <w:start w:val="4"/>
      <w:numFmt w:val="upperLetter"/>
      <w:lvlText w:val="%1."/>
      <w:lvlJc w:val="left"/>
      <w:pPr>
        <w:ind w:left="720" w:hanging="360"/>
      </w:pPr>
      <w:rPr>
        <w:rFonts w:eastAsia="Arial Unicode MS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D35171"/>
    <w:multiLevelType w:val="multilevel"/>
    <w:tmpl w:val="579C5F5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95D6E57"/>
    <w:multiLevelType w:val="hybridMultilevel"/>
    <w:tmpl w:val="7780D17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9E72266"/>
    <w:multiLevelType w:val="multilevel"/>
    <w:tmpl w:val="ECF61906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7" w15:restartNumberingAfterBreak="0">
    <w:nsid w:val="3DDE2F83"/>
    <w:multiLevelType w:val="hybridMultilevel"/>
    <w:tmpl w:val="35F0C9AC"/>
    <w:lvl w:ilvl="0" w:tplc="3DB6ED7C">
      <w:start w:val="4"/>
      <w:numFmt w:val="upperLetter"/>
      <w:lvlText w:val="%1."/>
      <w:lvlJc w:val="left"/>
      <w:pPr>
        <w:ind w:left="720" w:hanging="360"/>
      </w:pPr>
      <w:rPr>
        <w:rFonts w:eastAsia="Arial Unicode MS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6E4CE6"/>
    <w:multiLevelType w:val="multilevel"/>
    <w:tmpl w:val="BCBAE01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5BB5BC5"/>
    <w:multiLevelType w:val="hybridMultilevel"/>
    <w:tmpl w:val="85F46A62"/>
    <w:lvl w:ilvl="0" w:tplc="CA5A9396">
      <w:start w:val="2"/>
      <w:numFmt w:val="upperLetter"/>
      <w:lvlText w:val="%1."/>
      <w:lvlJc w:val="left"/>
      <w:pPr>
        <w:ind w:left="720" w:hanging="360"/>
      </w:pPr>
      <w:rPr>
        <w:rFonts w:eastAsia="Arial Unicode MS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2A5FA6"/>
    <w:multiLevelType w:val="multilevel"/>
    <w:tmpl w:val="8CD2FB5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BE30527"/>
    <w:multiLevelType w:val="hybridMultilevel"/>
    <w:tmpl w:val="1A2A1FF4"/>
    <w:lvl w:ilvl="0" w:tplc="BB2E7CD2">
      <w:start w:val="4"/>
      <w:numFmt w:val="upperLetter"/>
      <w:lvlText w:val="%1."/>
      <w:lvlJc w:val="left"/>
      <w:pPr>
        <w:ind w:left="720" w:hanging="360"/>
      </w:pPr>
      <w:rPr>
        <w:rFonts w:eastAsia="Arial Unicode MS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B91292"/>
    <w:multiLevelType w:val="multilevel"/>
    <w:tmpl w:val="4F84EBF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1655748"/>
    <w:multiLevelType w:val="hybridMultilevel"/>
    <w:tmpl w:val="6C3CB41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E21BB2"/>
    <w:multiLevelType w:val="hybridMultilevel"/>
    <w:tmpl w:val="C878569A"/>
    <w:lvl w:ilvl="0" w:tplc="6B865F76">
      <w:start w:val="4"/>
      <w:numFmt w:val="upperLetter"/>
      <w:lvlText w:val="%1."/>
      <w:lvlJc w:val="left"/>
      <w:pPr>
        <w:ind w:left="1080" w:hanging="360"/>
      </w:pPr>
      <w:rPr>
        <w:rFonts w:eastAsia="Arial Unicode MS"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5183778"/>
    <w:multiLevelType w:val="multilevel"/>
    <w:tmpl w:val="8CD2FB5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6802322"/>
    <w:multiLevelType w:val="multilevel"/>
    <w:tmpl w:val="F320ACA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9710359"/>
    <w:multiLevelType w:val="hybridMultilevel"/>
    <w:tmpl w:val="76726AF6"/>
    <w:lvl w:ilvl="0" w:tplc="002AAFA8">
      <w:start w:val="4"/>
      <w:numFmt w:val="upperLetter"/>
      <w:lvlText w:val="%1."/>
      <w:lvlJc w:val="left"/>
      <w:pPr>
        <w:ind w:left="720" w:hanging="360"/>
      </w:pPr>
      <w:rPr>
        <w:rFonts w:eastAsia="Arial Unicode MS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A424CDB"/>
    <w:multiLevelType w:val="hybridMultilevel"/>
    <w:tmpl w:val="43301098"/>
    <w:lvl w:ilvl="0" w:tplc="1C008170">
      <w:start w:val="3"/>
      <w:numFmt w:val="upperLetter"/>
      <w:lvlText w:val="%1."/>
      <w:lvlJc w:val="left"/>
      <w:pPr>
        <w:ind w:left="720" w:hanging="360"/>
      </w:pPr>
      <w:rPr>
        <w:rFonts w:eastAsia="Arial Unicode MS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C1679C6"/>
    <w:multiLevelType w:val="hybridMultilevel"/>
    <w:tmpl w:val="235E3242"/>
    <w:lvl w:ilvl="0" w:tplc="A19C72F2">
      <w:start w:val="3"/>
      <w:numFmt w:val="upperLetter"/>
      <w:lvlText w:val="%1."/>
      <w:lvlJc w:val="left"/>
      <w:pPr>
        <w:ind w:left="720" w:hanging="360"/>
      </w:pPr>
      <w:rPr>
        <w:rFonts w:eastAsia="Arial Unicode MS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97E564E"/>
    <w:multiLevelType w:val="multilevel"/>
    <w:tmpl w:val="875C73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A951309"/>
    <w:multiLevelType w:val="multilevel"/>
    <w:tmpl w:val="DCC6287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D0C270C"/>
    <w:multiLevelType w:val="hybridMultilevel"/>
    <w:tmpl w:val="3EA80E7E"/>
    <w:lvl w:ilvl="0" w:tplc="B0F2B228">
      <w:start w:val="3"/>
      <w:numFmt w:val="upperLetter"/>
      <w:lvlText w:val="%1."/>
      <w:lvlJc w:val="left"/>
      <w:pPr>
        <w:ind w:left="720" w:hanging="360"/>
      </w:pPr>
      <w:rPr>
        <w:rFonts w:eastAsia="Arial Unicode MS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DC27160"/>
    <w:multiLevelType w:val="hybridMultilevel"/>
    <w:tmpl w:val="CB8EADA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44B3CB9"/>
    <w:multiLevelType w:val="multilevel"/>
    <w:tmpl w:val="8CD2FB5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64170FA"/>
    <w:multiLevelType w:val="hybridMultilevel"/>
    <w:tmpl w:val="FA18270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6E50B6E"/>
    <w:multiLevelType w:val="multilevel"/>
    <w:tmpl w:val="500A0A4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B3748BB"/>
    <w:multiLevelType w:val="hybridMultilevel"/>
    <w:tmpl w:val="FA1827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95916332">
    <w:abstractNumId w:val="16"/>
  </w:num>
  <w:num w:numId="2" w16cid:durableId="1277181341">
    <w:abstractNumId w:val="33"/>
  </w:num>
  <w:num w:numId="3" w16cid:durableId="559099666">
    <w:abstractNumId w:val="23"/>
  </w:num>
  <w:num w:numId="4" w16cid:durableId="1114401446">
    <w:abstractNumId w:val="5"/>
  </w:num>
  <w:num w:numId="5" w16cid:durableId="1121921760">
    <w:abstractNumId w:val="11"/>
  </w:num>
  <w:num w:numId="6" w16cid:durableId="1711538708">
    <w:abstractNumId w:val="2"/>
  </w:num>
  <w:num w:numId="7" w16cid:durableId="151261941">
    <w:abstractNumId w:val="37"/>
  </w:num>
  <w:num w:numId="8" w16cid:durableId="2134518091">
    <w:abstractNumId w:val="6"/>
  </w:num>
  <w:num w:numId="9" w16cid:durableId="401299902">
    <w:abstractNumId w:val="4"/>
  </w:num>
  <w:num w:numId="10" w16cid:durableId="1565723738">
    <w:abstractNumId w:val="19"/>
  </w:num>
  <w:num w:numId="11" w16cid:durableId="1434352830">
    <w:abstractNumId w:val="29"/>
  </w:num>
  <w:num w:numId="12" w16cid:durableId="517432229">
    <w:abstractNumId w:val="28"/>
  </w:num>
  <w:num w:numId="13" w16cid:durableId="1634291857">
    <w:abstractNumId w:val="7"/>
  </w:num>
  <w:num w:numId="14" w16cid:durableId="1320109577">
    <w:abstractNumId w:val="32"/>
  </w:num>
  <w:num w:numId="15" w16cid:durableId="477453444">
    <w:abstractNumId w:val="21"/>
  </w:num>
  <w:num w:numId="16" w16cid:durableId="1976637852">
    <w:abstractNumId w:val="24"/>
  </w:num>
  <w:num w:numId="17" w16cid:durableId="404843696">
    <w:abstractNumId w:val="13"/>
  </w:num>
  <w:num w:numId="18" w16cid:durableId="2000189658">
    <w:abstractNumId w:val="10"/>
  </w:num>
  <w:num w:numId="19" w16cid:durableId="1783525835">
    <w:abstractNumId w:val="27"/>
  </w:num>
  <w:num w:numId="20" w16cid:durableId="1109276644">
    <w:abstractNumId w:val="0"/>
  </w:num>
  <w:num w:numId="21" w16cid:durableId="1023750582">
    <w:abstractNumId w:val="17"/>
  </w:num>
  <w:num w:numId="22" w16cid:durableId="843015496">
    <w:abstractNumId w:val="8"/>
  </w:num>
  <w:num w:numId="23" w16cid:durableId="673653575">
    <w:abstractNumId w:val="15"/>
  </w:num>
  <w:num w:numId="24" w16cid:durableId="1012344814">
    <w:abstractNumId w:val="30"/>
  </w:num>
  <w:num w:numId="25" w16cid:durableId="147333914">
    <w:abstractNumId w:val="22"/>
  </w:num>
  <w:num w:numId="26" w16cid:durableId="1831948084">
    <w:abstractNumId w:val="35"/>
  </w:num>
  <w:num w:numId="27" w16cid:durableId="451556218">
    <w:abstractNumId w:val="1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517500975">
    <w:abstractNumId w:val="3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882525535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240670749">
    <w:abstractNumId w:val="1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524516134">
    <w:abstractNumId w:val="31"/>
  </w:num>
  <w:num w:numId="32" w16cid:durableId="613094242">
    <w:abstractNumId w:val="26"/>
  </w:num>
  <w:num w:numId="33" w16cid:durableId="536622924">
    <w:abstractNumId w:val="12"/>
  </w:num>
  <w:num w:numId="34" w16cid:durableId="126171848">
    <w:abstractNumId w:val="25"/>
  </w:num>
  <w:num w:numId="35" w16cid:durableId="1539779146">
    <w:abstractNumId w:val="3"/>
  </w:num>
  <w:num w:numId="36" w16cid:durableId="655064151">
    <w:abstractNumId w:val="20"/>
  </w:num>
  <w:num w:numId="37" w16cid:durableId="975570056">
    <w:abstractNumId w:val="34"/>
  </w:num>
  <w:num w:numId="38" w16cid:durableId="1236403488">
    <w:abstractNumId w:val="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58EE"/>
    <w:rsid w:val="0000051D"/>
    <w:rsid w:val="000036FF"/>
    <w:rsid w:val="00004C67"/>
    <w:rsid w:val="00004C7F"/>
    <w:rsid w:val="00006E0B"/>
    <w:rsid w:val="0002014B"/>
    <w:rsid w:val="00024F62"/>
    <w:rsid w:val="000271F8"/>
    <w:rsid w:val="0003030B"/>
    <w:rsid w:val="00034AAE"/>
    <w:rsid w:val="00034AF0"/>
    <w:rsid w:val="00054C52"/>
    <w:rsid w:val="0005689C"/>
    <w:rsid w:val="00066B53"/>
    <w:rsid w:val="00070DCC"/>
    <w:rsid w:val="000726CD"/>
    <w:rsid w:val="00075988"/>
    <w:rsid w:val="00083D1A"/>
    <w:rsid w:val="000908DF"/>
    <w:rsid w:val="00090F28"/>
    <w:rsid w:val="000A0F77"/>
    <w:rsid w:val="000A3898"/>
    <w:rsid w:val="000A5F73"/>
    <w:rsid w:val="000B13EE"/>
    <w:rsid w:val="000B175D"/>
    <w:rsid w:val="000C4AC0"/>
    <w:rsid w:val="000C72B7"/>
    <w:rsid w:val="000D5412"/>
    <w:rsid w:val="000D65D0"/>
    <w:rsid w:val="000D77EF"/>
    <w:rsid w:val="000E7387"/>
    <w:rsid w:val="0010487C"/>
    <w:rsid w:val="00104DBE"/>
    <w:rsid w:val="00113E50"/>
    <w:rsid w:val="0011426A"/>
    <w:rsid w:val="00115B02"/>
    <w:rsid w:val="001244F4"/>
    <w:rsid w:val="00126340"/>
    <w:rsid w:val="00130A4D"/>
    <w:rsid w:val="00137260"/>
    <w:rsid w:val="0013743B"/>
    <w:rsid w:val="0014006D"/>
    <w:rsid w:val="00142AAB"/>
    <w:rsid w:val="00153DD3"/>
    <w:rsid w:val="0015730B"/>
    <w:rsid w:val="00162363"/>
    <w:rsid w:val="00172490"/>
    <w:rsid w:val="00177163"/>
    <w:rsid w:val="00184EE6"/>
    <w:rsid w:val="001941E6"/>
    <w:rsid w:val="001966A6"/>
    <w:rsid w:val="00196749"/>
    <w:rsid w:val="001A468D"/>
    <w:rsid w:val="001B11CE"/>
    <w:rsid w:val="001B1978"/>
    <w:rsid w:val="001B2E9B"/>
    <w:rsid w:val="001B3E01"/>
    <w:rsid w:val="001B5D36"/>
    <w:rsid w:val="001D2A59"/>
    <w:rsid w:val="001E16CF"/>
    <w:rsid w:val="001E1C4B"/>
    <w:rsid w:val="001F07E8"/>
    <w:rsid w:val="001F1661"/>
    <w:rsid w:val="001F16CD"/>
    <w:rsid w:val="0020103C"/>
    <w:rsid w:val="00210A2E"/>
    <w:rsid w:val="002160FD"/>
    <w:rsid w:val="002172CA"/>
    <w:rsid w:val="0023627D"/>
    <w:rsid w:val="0023798D"/>
    <w:rsid w:val="00256EA0"/>
    <w:rsid w:val="002612DF"/>
    <w:rsid w:val="00263A7A"/>
    <w:rsid w:val="00281B63"/>
    <w:rsid w:val="00285765"/>
    <w:rsid w:val="0029118D"/>
    <w:rsid w:val="002A0F34"/>
    <w:rsid w:val="002A28C4"/>
    <w:rsid w:val="002A4BB8"/>
    <w:rsid w:val="002A71E1"/>
    <w:rsid w:val="002B324A"/>
    <w:rsid w:val="002B3B2E"/>
    <w:rsid w:val="002B4475"/>
    <w:rsid w:val="002B62E8"/>
    <w:rsid w:val="002C066C"/>
    <w:rsid w:val="002C1517"/>
    <w:rsid w:val="002D53C1"/>
    <w:rsid w:val="002D6C73"/>
    <w:rsid w:val="002D7D17"/>
    <w:rsid w:val="002E039C"/>
    <w:rsid w:val="002E174F"/>
    <w:rsid w:val="002F05B7"/>
    <w:rsid w:val="00304864"/>
    <w:rsid w:val="00304EE4"/>
    <w:rsid w:val="00315EA0"/>
    <w:rsid w:val="00326107"/>
    <w:rsid w:val="003304B2"/>
    <w:rsid w:val="00355CB4"/>
    <w:rsid w:val="003622C5"/>
    <w:rsid w:val="003665BC"/>
    <w:rsid w:val="0036743A"/>
    <w:rsid w:val="0036776A"/>
    <w:rsid w:val="00370148"/>
    <w:rsid w:val="003723A0"/>
    <w:rsid w:val="00374540"/>
    <w:rsid w:val="0037547F"/>
    <w:rsid w:val="00375CF4"/>
    <w:rsid w:val="00375DFD"/>
    <w:rsid w:val="00381088"/>
    <w:rsid w:val="0038273A"/>
    <w:rsid w:val="0038577E"/>
    <w:rsid w:val="00386189"/>
    <w:rsid w:val="0039408D"/>
    <w:rsid w:val="003A0271"/>
    <w:rsid w:val="003A1857"/>
    <w:rsid w:val="003A24A8"/>
    <w:rsid w:val="003B1753"/>
    <w:rsid w:val="003B5333"/>
    <w:rsid w:val="003B66BD"/>
    <w:rsid w:val="003C1C27"/>
    <w:rsid w:val="003C45E3"/>
    <w:rsid w:val="003C4A6F"/>
    <w:rsid w:val="003C6C96"/>
    <w:rsid w:val="003C7B3D"/>
    <w:rsid w:val="003D1A01"/>
    <w:rsid w:val="003D2870"/>
    <w:rsid w:val="003D43C4"/>
    <w:rsid w:val="003D4FB3"/>
    <w:rsid w:val="003D71F4"/>
    <w:rsid w:val="003D7EBA"/>
    <w:rsid w:val="003E7964"/>
    <w:rsid w:val="003F0A0E"/>
    <w:rsid w:val="003F5C33"/>
    <w:rsid w:val="003F7AD9"/>
    <w:rsid w:val="00400845"/>
    <w:rsid w:val="00403190"/>
    <w:rsid w:val="0040556C"/>
    <w:rsid w:val="0041028A"/>
    <w:rsid w:val="00411679"/>
    <w:rsid w:val="0041362E"/>
    <w:rsid w:val="0042002F"/>
    <w:rsid w:val="0042082B"/>
    <w:rsid w:val="004225E9"/>
    <w:rsid w:val="004234B1"/>
    <w:rsid w:val="00426672"/>
    <w:rsid w:val="00430916"/>
    <w:rsid w:val="004325E1"/>
    <w:rsid w:val="00440969"/>
    <w:rsid w:val="00442715"/>
    <w:rsid w:val="00445565"/>
    <w:rsid w:val="00447677"/>
    <w:rsid w:val="0045227D"/>
    <w:rsid w:val="0045493A"/>
    <w:rsid w:val="00462D23"/>
    <w:rsid w:val="0046604A"/>
    <w:rsid w:val="00467078"/>
    <w:rsid w:val="0047588A"/>
    <w:rsid w:val="00480F54"/>
    <w:rsid w:val="004969CD"/>
    <w:rsid w:val="00496D69"/>
    <w:rsid w:val="004A28A2"/>
    <w:rsid w:val="004A33F0"/>
    <w:rsid w:val="004A3998"/>
    <w:rsid w:val="004B291A"/>
    <w:rsid w:val="004B59C0"/>
    <w:rsid w:val="004D4253"/>
    <w:rsid w:val="004E0984"/>
    <w:rsid w:val="004E0C95"/>
    <w:rsid w:val="004E6F0E"/>
    <w:rsid w:val="004E75B4"/>
    <w:rsid w:val="004F74DF"/>
    <w:rsid w:val="00504846"/>
    <w:rsid w:val="00507FE6"/>
    <w:rsid w:val="00510780"/>
    <w:rsid w:val="00514D76"/>
    <w:rsid w:val="0051566B"/>
    <w:rsid w:val="005168AB"/>
    <w:rsid w:val="00531942"/>
    <w:rsid w:val="005379B0"/>
    <w:rsid w:val="005426B4"/>
    <w:rsid w:val="00552E1C"/>
    <w:rsid w:val="00561A01"/>
    <w:rsid w:val="005641C9"/>
    <w:rsid w:val="005643D2"/>
    <w:rsid w:val="0056569D"/>
    <w:rsid w:val="00565AD8"/>
    <w:rsid w:val="00566409"/>
    <w:rsid w:val="00572D28"/>
    <w:rsid w:val="00581245"/>
    <w:rsid w:val="005842B5"/>
    <w:rsid w:val="0059408E"/>
    <w:rsid w:val="00595644"/>
    <w:rsid w:val="005A2415"/>
    <w:rsid w:val="005A290C"/>
    <w:rsid w:val="005B2DDA"/>
    <w:rsid w:val="005B59E5"/>
    <w:rsid w:val="005B7860"/>
    <w:rsid w:val="005C1605"/>
    <w:rsid w:val="005C1A6D"/>
    <w:rsid w:val="005C55F6"/>
    <w:rsid w:val="005C5914"/>
    <w:rsid w:val="005D4C10"/>
    <w:rsid w:val="005D55D8"/>
    <w:rsid w:val="005D7066"/>
    <w:rsid w:val="005E0108"/>
    <w:rsid w:val="005E0CB2"/>
    <w:rsid w:val="005F591A"/>
    <w:rsid w:val="00600E35"/>
    <w:rsid w:val="00621114"/>
    <w:rsid w:val="00624AE0"/>
    <w:rsid w:val="00630A89"/>
    <w:rsid w:val="00633556"/>
    <w:rsid w:val="0063632F"/>
    <w:rsid w:val="00640EE9"/>
    <w:rsid w:val="00641B88"/>
    <w:rsid w:val="00652001"/>
    <w:rsid w:val="006572CD"/>
    <w:rsid w:val="00663A6E"/>
    <w:rsid w:val="00666E5C"/>
    <w:rsid w:val="0067135E"/>
    <w:rsid w:val="00676486"/>
    <w:rsid w:val="00681F61"/>
    <w:rsid w:val="0068386B"/>
    <w:rsid w:val="00686A21"/>
    <w:rsid w:val="0068730E"/>
    <w:rsid w:val="00692653"/>
    <w:rsid w:val="006A0212"/>
    <w:rsid w:val="006B5125"/>
    <w:rsid w:val="006C7731"/>
    <w:rsid w:val="006D2A7C"/>
    <w:rsid w:val="006D3480"/>
    <w:rsid w:val="006D567A"/>
    <w:rsid w:val="006E208B"/>
    <w:rsid w:val="006E66F4"/>
    <w:rsid w:val="006F27BA"/>
    <w:rsid w:val="006F2F06"/>
    <w:rsid w:val="006F6E1F"/>
    <w:rsid w:val="007003D5"/>
    <w:rsid w:val="00700E5B"/>
    <w:rsid w:val="00702E8E"/>
    <w:rsid w:val="00703E5B"/>
    <w:rsid w:val="007055B4"/>
    <w:rsid w:val="00705BF9"/>
    <w:rsid w:val="00710DED"/>
    <w:rsid w:val="00716F5F"/>
    <w:rsid w:val="00720F59"/>
    <w:rsid w:val="007250B2"/>
    <w:rsid w:val="007368A0"/>
    <w:rsid w:val="00740127"/>
    <w:rsid w:val="00742AE1"/>
    <w:rsid w:val="00743134"/>
    <w:rsid w:val="0074330F"/>
    <w:rsid w:val="00754ECE"/>
    <w:rsid w:val="00760932"/>
    <w:rsid w:val="00761E10"/>
    <w:rsid w:val="00762B82"/>
    <w:rsid w:val="007639CA"/>
    <w:rsid w:val="00771215"/>
    <w:rsid w:val="00773124"/>
    <w:rsid w:val="00776A65"/>
    <w:rsid w:val="00787294"/>
    <w:rsid w:val="00787DA8"/>
    <w:rsid w:val="00791063"/>
    <w:rsid w:val="007919E4"/>
    <w:rsid w:val="007921BA"/>
    <w:rsid w:val="00794E4D"/>
    <w:rsid w:val="00796325"/>
    <w:rsid w:val="007A134D"/>
    <w:rsid w:val="007A2628"/>
    <w:rsid w:val="007A325F"/>
    <w:rsid w:val="007A7656"/>
    <w:rsid w:val="007B067A"/>
    <w:rsid w:val="007B11BD"/>
    <w:rsid w:val="007B1ADE"/>
    <w:rsid w:val="007B3CD5"/>
    <w:rsid w:val="007B4F7D"/>
    <w:rsid w:val="007B7A12"/>
    <w:rsid w:val="007C37B5"/>
    <w:rsid w:val="007D0B7C"/>
    <w:rsid w:val="007D3CC1"/>
    <w:rsid w:val="007E594D"/>
    <w:rsid w:val="007E640B"/>
    <w:rsid w:val="007F2890"/>
    <w:rsid w:val="007F656D"/>
    <w:rsid w:val="00801015"/>
    <w:rsid w:val="00801FE6"/>
    <w:rsid w:val="00802302"/>
    <w:rsid w:val="00812DF6"/>
    <w:rsid w:val="00813E4C"/>
    <w:rsid w:val="0081580E"/>
    <w:rsid w:val="0081655B"/>
    <w:rsid w:val="008173E4"/>
    <w:rsid w:val="0082691C"/>
    <w:rsid w:val="008274E2"/>
    <w:rsid w:val="00827FF8"/>
    <w:rsid w:val="00830EFD"/>
    <w:rsid w:val="00831FBC"/>
    <w:rsid w:val="008325D7"/>
    <w:rsid w:val="00840FBC"/>
    <w:rsid w:val="00842F63"/>
    <w:rsid w:val="0084302A"/>
    <w:rsid w:val="008455D7"/>
    <w:rsid w:val="00851A09"/>
    <w:rsid w:val="00851BBC"/>
    <w:rsid w:val="00854E84"/>
    <w:rsid w:val="008621A3"/>
    <w:rsid w:val="008638D7"/>
    <w:rsid w:val="008670B2"/>
    <w:rsid w:val="00867D3C"/>
    <w:rsid w:val="00874E3A"/>
    <w:rsid w:val="00874FF1"/>
    <w:rsid w:val="00880313"/>
    <w:rsid w:val="00880E9F"/>
    <w:rsid w:val="0088115B"/>
    <w:rsid w:val="008873D4"/>
    <w:rsid w:val="008909EA"/>
    <w:rsid w:val="00890ABE"/>
    <w:rsid w:val="0089143B"/>
    <w:rsid w:val="00893A6B"/>
    <w:rsid w:val="008A506C"/>
    <w:rsid w:val="008B57B8"/>
    <w:rsid w:val="008B6AD1"/>
    <w:rsid w:val="008C08E1"/>
    <w:rsid w:val="008C0DED"/>
    <w:rsid w:val="008C31A9"/>
    <w:rsid w:val="008C3F84"/>
    <w:rsid w:val="008C5A96"/>
    <w:rsid w:val="008E4059"/>
    <w:rsid w:val="008F4714"/>
    <w:rsid w:val="008F4A59"/>
    <w:rsid w:val="008F78BD"/>
    <w:rsid w:val="009020D9"/>
    <w:rsid w:val="00907194"/>
    <w:rsid w:val="00920624"/>
    <w:rsid w:val="0093159F"/>
    <w:rsid w:val="00933207"/>
    <w:rsid w:val="009375CC"/>
    <w:rsid w:val="00941B4A"/>
    <w:rsid w:val="0094315A"/>
    <w:rsid w:val="009705C5"/>
    <w:rsid w:val="00974829"/>
    <w:rsid w:val="009765CD"/>
    <w:rsid w:val="00980D28"/>
    <w:rsid w:val="00981597"/>
    <w:rsid w:val="00994182"/>
    <w:rsid w:val="009947C9"/>
    <w:rsid w:val="009A01D1"/>
    <w:rsid w:val="009A0DEE"/>
    <w:rsid w:val="009A4047"/>
    <w:rsid w:val="009B1094"/>
    <w:rsid w:val="009B3308"/>
    <w:rsid w:val="009B4277"/>
    <w:rsid w:val="009B5861"/>
    <w:rsid w:val="009B5EFF"/>
    <w:rsid w:val="009C4935"/>
    <w:rsid w:val="009D0BDC"/>
    <w:rsid w:val="009E6D33"/>
    <w:rsid w:val="009E7416"/>
    <w:rsid w:val="009E7CAE"/>
    <w:rsid w:val="009E7DF7"/>
    <w:rsid w:val="009F0E8A"/>
    <w:rsid w:val="009F0F6E"/>
    <w:rsid w:val="009F16EE"/>
    <w:rsid w:val="00A004A5"/>
    <w:rsid w:val="00A055AB"/>
    <w:rsid w:val="00A0599F"/>
    <w:rsid w:val="00A070EE"/>
    <w:rsid w:val="00A110AD"/>
    <w:rsid w:val="00A129FB"/>
    <w:rsid w:val="00A243BD"/>
    <w:rsid w:val="00A2531A"/>
    <w:rsid w:val="00A26EB4"/>
    <w:rsid w:val="00A30F19"/>
    <w:rsid w:val="00A33BCF"/>
    <w:rsid w:val="00A34867"/>
    <w:rsid w:val="00A3496C"/>
    <w:rsid w:val="00A36D1E"/>
    <w:rsid w:val="00A43E00"/>
    <w:rsid w:val="00A53FC8"/>
    <w:rsid w:val="00A55FD4"/>
    <w:rsid w:val="00A60F09"/>
    <w:rsid w:val="00A62F7D"/>
    <w:rsid w:val="00A66C17"/>
    <w:rsid w:val="00A72916"/>
    <w:rsid w:val="00A72B03"/>
    <w:rsid w:val="00A75F0C"/>
    <w:rsid w:val="00A850BB"/>
    <w:rsid w:val="00A90B4F"/>
    <w:rsid w:val="00A94523"/>
    <w:rsid w:val="00AB41B9"/>
    <w:rsid w:val="00AB4CB1"/>
    <w:rsid w:val="00AB64B1"/>
    <w:rsid w:val="00AC074D"/>
    <w:rsid w:val="00AC461F"/>
    <w:rsid w:val="00AC503D"/>
    <w:rsid w:val="00AC5D9E"/>
    <w:rsid w:val="00AD168D"/>
    <w:rsid w:val="00AD322C"/>
    <w:rsid w:val="00AE2155"/>
    <w:rsid w:val="00AE5164"/>
    <w:rsid w:val="00AF56C6"/>
    <w:rsid w:val="00B123CC"/>
    <w:rsid w:val="00B20F0C"/>
    <w:rsid w:val="00B33858"/>
    <w:rsid w:val="00B3457F"/>
    <w:rsid w:val="00B4326C"/>
    <w:rsid w:val="00B4673D"/>
    <w:rsid w:val="00B52892"/>
    <w:rsid w:val="00B628BC"/>
    <w:rsid w:val="00B65F8E"/>
    <w:rsid w:val="00B724E8"/>
    <w:rsid w:val="00B75B59"/>
    <w:rsid w:val="00B8400E"/>
    <w:rsid w:val="00B8432F"/>
    <w:rsid w:val="00B853FF"/>
    <w:rsid w:val="00B86E51"/>
    <w:rsid w:val="00B87935"/>
    <w:rsid w:val="00B90A6F"/>
    <w:rsid w:val="00B96A55"/>
    <w:rsid w:val="00BA0F91"/>
    <w:rsid w:val="00BA363B"/>
    <w:rsid w:val="00BA7A4A"/>
    <w:rsid w:val="00BB1E65"/>
    <w:rsid w:val="00BC18B2"/>
    <w:rsid w:val="00BC20B8"/>
    <w:rsid w:val="00BC3EC2"/>
    <w:rsid w:val="00BC7184"/>
    <w:rsid w:val="00BD7583"/>
    <w:rsid w:val="00BE410F"/>
    <w:rsid w:val="00BE500E"/>
    <w:rsid w:val="00BE6941"/>
    <w:rsid w:val="00BF3774"/>
    <w:rsid w:val="00BF741C"/>
    <w:rsid w:val="00C02AE8"/>
    <w:rsid w:val="00C0475A"/>
    <w:rsid w:val="00C0792A"/>
    <w:rsid w:val="00C10584"/>
    <w:rsid w:val="00C12299"/>
    <w:rsid w:val="00C1639E"/>
    <w:rsid w:val="00C16919"/>
    <w:rsid w:val="00C2084A"/>
    <w:rsid w:val="00C22A0A"/>
    <w:rsid w:val="00C26381"/>
    <w:rsid w:val="00C26E89"/>
    <w:rsid w:val="00C466A5"/>
    <w:rsid w:val="00C53086"/>
    <w:rsid w:val="00C531EC"/>
    <w:rsid w:val="00C6186F"/>
    <w:rsid w:val="00C66BA6"/>
    <w:rsid w:val="00C73C8B"/>
    <w:rsid w:val="00C813B3"/>
    <w:rsid w:val="00C8526F"/>
    <w:rsid w:val="00C87BC6"/>
    <w:rsid w:val="00C9132F"/>
    <w:rsid w:val="00CA11F1"/>
    <w:rsid w:val="00CA5EB3"/>
    <w:rsid w:val="00CB2C29"/>
    <w:rsid w:val="00CB40C8"/>
    <w:rsid w:val="00CB463E"/>
    <w:rsid w:val="00CB5BDE"/>
    <w:rsid w:val="00CB66A5"/>
    <w:rsid w:val="00CB6D4A"/>
    <w:rsid w:val="00CC28BD"/>
    <w:rsid w:val="00CC38EF"/>
    <w:rsid w:val="00CD1A2A"/>
    <w:rsid w:val="00CD74CE"/>
    <w:rsid w:val="00CE5D82"/>
    <w:rsid w:val="00CF0D1A"/>
    <w:rsid w:val="00CF700F"/>
    <w:rsid w:val="00D07595"/>
    <w:rsid w:val="00D07B5F"/>
    <w:rsid w:val="00D12703"/>
    <w:rsid w:val="00D1291E"/>
    <w:rsid w:val="00D213D8"/>
    <w:rsid w:val="00D22316"/>
    <w:rsid w:val="00D2513B"/>
    <w:rsid w:val="00D32B1A"/>
    <w:rsid w:val="00D34300"/>
    <w:rsid w:val="00D36881"/>
    <w:rsid w:val="00D37B3E"/>
    <w:rsid w:val="00D41250"/>
    <w:rsid w:val="00D4178E"/>
    <w:rsid w:val="00D60043"/>
    <w:rsid w:val="00D61509"/>
    <w:rsid w:val="00D65275"/>
    <w:rsid w:val="00D725F2"/>
    <w:rsid w:val="00D75536"/>
    <w:rsid w:val="00D758EE"/>
    <w:rsid w:val="00D76A0C"/>
    <w:rsid w:val="00D77559"/>
    <w:rsid w:val="00D8070F"/>
    <w:rsid w:val="00D8662B"/>
    <w:rsid w:val="00D901F0"/>
    <w:rsid w:val="00D90C37"/>
    <w:rsid w:val="00D961B4"/>
    <w:rsid w:val="00DA46EC"/>
    <w:rsid w:val="00DA65C6"/>
    <w:rsid w:val="00DB36A7"/>
    <w:rsid w:val="00DC0F66"/>
    <w:rsid w:val="00DC126E"/>
    <w:rsid w:val="00DC2283"/>
    <w:rsid w:val="00DC4D56"/>
    <w:rsid w:val="00DC5D26"/>
    <w:rsid w:val="00DE0B40"/>
    <w:rsid w:val="00DE2805"/>
    <w:rsid w:val="00DE4661"/>
    <w:rsid w:val="00DE5C07"/>
    <w:rsid w:val="00DF03F5"/>
    <w:rsid w:val="00DF4562"/>
    <w:rsid w:val="00DF4577"/>
    <w:rsid w:val="00E03E0A"/>
    <w:rsid w:val="00E04F52"/>
    <w:rsid w:val="00E05847"/>
    <w:rsid w:val="00E0789C"/>
    <w:rsid w:val="00E109AA"/>
    <w:rsid w:val="00E10DCE"/>
    <w:rsid w:val="00E17649"/>
    <w:rsid w:val="00E21005"/>
    <w:rsid w:val="00E278B5"/>
    <w:rsid w:val="00E31606"/>
    <w:rsid w:val="00E4001D"/>
    <w:rsid w:val="00E41DB8"/>
    <w:rsid w:val="00E50CE3"/>
    <w:rsid w:val="00E54E85"/>
    <w:rsid w:val="00E614A8"/>
    <w:rsid w:val="00E714DC"/>
    <w:rsid w:val="00E7532A"/>
    <w:rsid w:val="00E8766E"/>
    <w:rsid w:val="00E95062"/>
    <w:rsid w:val="00EA09BE"/>
    <w:rsid w:val="00EA3889"/>
    <w:rsid w:val="00EB2674"/>
    <w:rsid w:val="00EC03D4"/>
    <w:rsid w:val="00EC571A"/>
    <w:rsid w:val="00EC6DA7"/>
    <w:rsid w:val="00EC796F"/>
    <w:rsid w:val="00ED0BB9"/>
    <w:rsid w:val="00ED5E2A"/>
    <w:rsid w:val="00EE17A1"/>
    <w:rsid w:val="00EE2357"/>
    <w:rsid w:val="00EE5C8D"/>
    <w:rsid w:val="00EF15A3"/>
    <w:rsid w:val="00EF1EA7"/>
    <w:rsid w:val="00EF5E0E"/>
    <w:rsid w:val="00F019CC"/>
    <w:rsid w:val="00F038E1"/>
    <w:rsid w:val="00F111FA"/>
    <w:rsid w:val="00F120E3"/>
    <w:rsid w:val="00F15059"/>
    <w:rsid w:val="00F16A6F"/>
    <w:rsid w:val="00F16C7E"/>
    <w:rsid w:val="00F22601"/>
    <w:rsid w:val="00F231E4"/>
    <w:rsid w:val="00F25C4F"/>
    <w:rsid w:val="00F266AF"/>
    <w:rsid w:val="00F34404"/>
    <w:rsid w:val="00F3490E"/>
    <w:rsid w:val="00F35A04"/>
    <w:rsid w:val="00F35AA4"/>
    <w:rsid w:val="00F43721"/>
    <w:rsid w:val="00F52A96"/>
    <w:rsid w:val="00F5363F"/>
    <w:rsid w:val="00F5401D"/>
    <w:rsid w:val="00F54F44"/>
    <w:rsid w:val="00F62AFA"/>
    <w:rsid w:val="00F83A2A"/>
    <w:rsid w:val="00F90638"/>
    <w:rsid w:val="00F93176"/>
    <w:rsid w:val="00F94372"/>
    <w:rsid w:val="00F96905"/>
    <w:rsid w:val="00FA2BF9"/>
    <w:rsid w:val="00FA3C28"/>
    <w:rsid w:val="00FB541B"/>
    <w:rsid w:val="00FB7F6B"/>
    <w:rsid w:val="00FC067D"/>
    <w:rsid w:val="00FD12BB"/>
    <w:rsid w:val="00FD3CE1"/>
    <w:rsid w:val="00FD6EE2"/>
    <w:rsid w:val="00FE1A96"/>
    <w:rsid w:val="00FE5D66"/>
    <w:rsid w:val="00FE7EAE"/>
    <w:rsid w:val="00FE7F95"/>
    <w:rsid w:val="00FF25EE"/>
    <w:rsid w:val="00FF2E18"/>
    <w:rsid w:val="00FF79C2"/>
    <w:rsid w:val="00FF7BBF"/>
    <w:rsid w:val="017CF99D"/>
    <w:rsid w:val="01B1DAEB"/>
    <w:rsid w:val="0625DDC4"/>
    <w:rsid w:val="09A8F1ED"/>
    <w:rsid w:val="0AFB7F24"/>
    <w:rsid w:val="0BD5F33D"/>
    <w:rsid w:val="0C2460F4"/>
    <w:rsid w:val="1193E0D0"/>
    <w:rsid w:val="18321F91"/>
    <w:rsid w:val="23524687"/>
    <w:rsid w:val="24951CE8"/>
    <w:rsid w:val="262962E0"/>
    <w:rsid w:val="2652B110"/>
    <w:rsid w:val="267CE2A9"/>
    <w:rsid w:val="28C632C5"/>
    <w:rsid w:val="2D20D400"/>
    <w:rsid w:val="2E4FD88C"/>
    <w:rsid w:val="2E5E6E96"/>
    <w:rsid w:val="33AAE1C5"/>
    <w:rsid w:val="3416A5B3"/>
    <w:rsid w:val="3496AE2C"/>
    <w:rsid w:val="37FAFB18"/>
    <w:rsid w:val="38CDEF87"/>
    <w:rsid w:val="3BE37277"/>
    <w:rsid w:val="3CB0A181"/>
    <w:rsid w:val="3F9E8D81"/>
    <w:rsid w:val="42E8365F"/>
    <w:rsid w:val="47BC0C3B"/>
    <w:rsid w:val="4BE790E1"/>
    <w:rsid w:val="52AFB95C"/>
    <w:rsid w:val="5622E7F3"/>
    <w:rsid w:val="602C1DEE"/>
    <w:rsid w:val="629C6455"/>
    <w:rsid w:val="63807A20"/>
    <w:rsid w:val="674FB8B5"/>
    <w:rsid w:val="68CEE5B9"/>
    <w:rsid w:val="6E33138F"/>
    <w:rsid w:val="7056E1D5"/>
    <w:rsid w:val="7884394E"/>
    <w:rsid w:val="7CD754A5"/>
    <w:rsid w:val="7F103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CC9A07"/>
  <w15:docId w15:val="{7C5281B2-1EE0-41C0-9636-6D17BDF55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64B1"/>
    <w:pPr>
      <w:spacing w:before="80" w:line="300" w:lineRule="exact"/>
      <w:jc w:val="both"/>
    </w:pPr>
    <w:rPr>
      <w:rFonts w:ascii="Arial" w:eastAsia="Arial Unicode MS" w:hAnsi="Arial" w:cs="Arial"/>
      <w:position w:val="6"/>
      <w:sz w:val="20"/>
      <w:szCs w:val="20"/>
      <w:lang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D758EE"/>
    <w:pPr>
      <w:spacing w:before="240" w:after="120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EA09BE"/>
    <w:pPr>
      <w:spacing w:before="240"/>
      <w:outlineLvl w:val="1"/>
    </w:pPr>
    <w:rPr>
      <w:b/>
      <w:sz w:val="24"/>
      <w:szCs w:val="24"/>
    </w:rPr>
  </w:style>
  <w:style w:type="paragraph" w:styleId="Heading3">
    <w:name w:val="heading 3"/>
    <w:basedOn w:val="Normal"/>
    <w:next w:val="Normal"/>
    <w:link w:val="Heading3Char"/>
    <w:qFormat/>
    <w:rsid w:val="00D758EE"/>
    <w:pPr>
      <w:numPr>
        <w:ilvl w:val="2"/>
        <w:numId w:val="1"/>
      </w:numPr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qFormat/>
    <w:rsid w:val="00D758EE"/>
    <w:pPr>
      <w:numPr>
        <w:ilvl w:val="3"/>
        <w:numId w:val="1"/>
      </w:numPr>
      <w:outlineLvl w:val="3"/>
    </w:pPr>
  </w:style>
  <w:style w:type="paragraph" w:styleId="Heading5">
    <w:name w:val="heading 5"/>
    <w:basedOn w:val="Normal"/>
    <w:next w:val="Normal"/>
    <w:link w:val="Heading5Char"/>
    <w:qFormat/>
    <w:rsid w:val="00D758EE"/>
    <w:pPr>
      <w:numPr>
        <w:ilvl w:val="4"/>
        <w:numId w:val="1"/>
      </w:numPr>
      <w:outlineLvl w:val="4"/>
    </w:pPr>
    <w:rPr>
      <w:b/>
      <w:bCs/>
    </w:rPr>
  </w:style>
  <w:style w:type="paragraph" w:styleId="Heading6">
    <w:name w:val="heading 6"/>
    <w:basedOn w:val="Normal"/>
    <w:next w:val="Normal"/>
    <w:link w:val="Heading6Char"/>
    <w:qFormat/>
    <w:rsid w:val="00D758EE"/>
    <w:pPr>
      <w:numPr>
        <w:ilvl w:val="5"/>
        <w:numId w:val="1"/>
      </w:numPr>
      <w:outlineLvl w:val="5"/>
    </w:pPr>
    <w:rPr>
      <w:u w:val="single"/>
    </w:rPr>
  </w:style>
  <w:style w:type="paragraph" w:styleId="Heading7">
    <w:name w:val="heading 7"/>
    <w:basedOn w:val="Normal"/>
    <w:next w:val="Normal"/>
    <w:link w:val="Heading7Char"/>
    <w:qFormat/>
    <w:rsid w:val="00D758EE"/>
    <w:pPr>
      <w:keepNext/>
      <w:numPr>
        <w:ilvl w:val="6"/>
        <w:numId w:val="1"/>
      </w:numPr>
      <w:outlineLvl w:val="6"/>
    </w:pPr>
    <w:rPr>
      <w:b/>
      <w:bCs/>
    </w:rPr>
  </w:style>
  <w:style w:type="paragraph" w:styleId="Heading8">
    <w:name w:val="heading 8"/>
    <w:basedOn w:val="Normal"/>
    <w:next w:val="Normal"/>
    <w:link w:val="Heading8Char"/>
    <w:qFormat/>
    <w:rsid w:val="00D758EE"/>
    <w:pPr>
      <w:keepNext/>
      <w:numPr>
        <w:ilvl w:val="7"/>
        <w:numId w:val="1"/>
      </w:numPr>
      <w:outlineLvl w:val="7"/>
    </w:pPr>
    <w:rPr>
      <w:b/>
      <w:bCs/>
      <w:sz w:val="28"/>
      <w:szCs w:val="28"/>
    </w:rPr>
  </w:style>
  <w:style w:type="paragraph" w:styleId="Heading9">
    <w:name w:val="heading 9"/>
    <w:basedOn w:val="Normal"/>
    <w:next w:val="Normal"/>
    <w:link w:val="Heading9Char"/>
    <w:qFormat/>
    <w:rsid w:val="00D758EE"/>
    <w:pPr>
      <w:keepNext/>
      <w:numPr>
        <w:ilvl w:val="8"/>
        <w:numId w:val="1"/>
      </w:numPr>
      <w:ind w:right="2340"/>
      <w:jc w:val="center"/>
      <w:outlineLvl w:val="8"/>
    </w:pPr>
    <w:rPr>
      <w:b/>
      <w:bCs/>
      <w:w w:val="15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758EE"/>
    <w:rPr>
      <w:rFonts w:ascii="Arial" w:eastAsia="Arial Unicode MS" w:hAnsi="Arial" w:cs="Arial"/>
      <w:b/>
      <w:bCs/>
      <w:position w:val="6"/>
      <w:sz w:val="28"/>
      <w:szCs w:val="28"/>
      <w:lang w:eastAsia="zh-CN"/>
    </w:rPr>
  </w:style>
  <w:style w:type="character" w:customStyle="1" w:styleId="Heading2Char">
    <w:name w:val="Heading 2 Char"/>
    <w:basedOn w:val="DefaultParagraphFont"/>
    <w:link w:val="Heading2"/>
    <w:rsid w:val="00EA09BE"/>
    <w:rPr>
      <w:rFonts w:ascii="Arial" w:eastAsia="Arial Unicode MS" w:hAnsi="Arial" w:cs="Arial"/>
      <w:b/>
      <w:position w:val="6"/>
      <w:sz w:val="24"/>
      <w:szCs w:val="24"/>
      <w:lang w:eastAsia="zh-CN"/>
    </w:rPr>
  </w:style>
  <w:style w:type="character" w:customStyle="1" w:styleId="Heading3Char">
    <w:name w:val="Heading 3 Char"/>
    <w:basedOn w:val="DefaultParagraphFont"/>
    <w:link w:val="Heading3"/>
    <w:rsid w:val="00D758EE"/>
    <w:rPr>
      <w:rFonts w:ascii="Arial" w:eastAsia="Arial Unicode MS" w:hAnsi="Arial" w:cs="Arial"/>
      <w:b/>
      <w:bCs/>
      <w:position w:val="6"/>
      <w:sz w:val="20"/>
      <w:szCs w:val="20"/>
      <w:lang w:eastAsia="zh-CN"/>
    </w:rPr>
  </w:style>
  <w:style w:type="character" w:customStyle="1" w:styleId="Heading4Char">
    <w:name w:val="Heading 4 Char"/>
    <w:basedOn w:val="DefaultParagraphFont"/>
    <w:link w:val="Heading4"/>
    <w:rsid w:val="00D758EE"/>
    <w:rPr>
      <w:rFonts w:ascii="Arial" w:eastAsia="Arial Unicode MS" w:hAnsi="Arial" w:cs="Arial"/>
      <w:position w:val="6"/>
      <w:sz w:val="20"/>
      <w:szCs w:val="20"/>
      <w:lang w:eastAsia="zh-CN"/>
    </w:rPr>
  </w:style>
  <w:style w:type="character" w:customStyle="1" w:styleId="Heading5Char">
    <w:name w:val="Heading 5 Char"/>
    <w:basedOn w:val="DefaultParagraphFont"/>
    <w:link w:val="Heading5"/>
    <w:rsid w:val="00D758EE"/>
    <w:rPr>
      <w:rFonts w:ascii="Arial" w:eastAsia="Arial Unicode MS" w:hAnsi="Arial" w:cs="Arial"/>
      <w:b/>
      <w:bCs/>
      <w:position w:val="6"/>
      <w:sz w:val="20"/>
      <w:szCs w:val="20"/>
      <w:lang w:eastAsia="zh-CN"/>
    </w:rPr>
  </w:style>
  <w:style w:type="character" w:customStyle="1" w:styleId="Heading6Char">
    <w:name w:val="Heading 6 Char"/>
    <w:basedOn w:val="DefaultParagraphFont"/>
    <w:link w:val="Heading6"/>
    <w:rsid w:val="00D758EE"/>
    <w:rPr>
      <w:rFonts w:ascii="Arial" w:eastAsia="Arial Unicode MS" w:hAnsi="Arial" w:cs="Arial"/>
      <w:position w:val="6"/>
      <w:sz w:val="20"/>
      <w:szCs w:val="20"/>
      <w:u w:val="single"/>
      <w:lang w:eastAsia="zh-CN"/>
    </w:rPr>
  </w:style>
  <w:style w:type="character" w:customStyle="1" w:styleId="Heading7Char">
    <w:name w:val="Heading 7 Char"/>
    <w:basedOn w:val="DefaultParagraphFont"/>
    <w:link w:val="Heading7"/>
    <w:rsid w:val="00D758EE"/>
    <w:rPr>
      <w:rFonts w:ascii="Arial" w:eastAsia="Arial Unicode MS" w:hAnsi="Arial" w:cs="Arial"/>
      <w:b/>
      <w:bCs/>
      <w:position w:val="6"/>
      <w:sz w:val="20"/>
      <w:szCs w:val="20"/>
      <w:lang w:eastAsia="zh-CN"/>
    </w:rPr>
  </w:style>
  <w:style w:type="character" w:customStyle="1" w:styleId="Heading8Char">
    <w:name w:val="Heading 8 Char"/>
    <w:basedOn w:val="DefaultParagraphFont"/>
    <w:link w:val="Heading8"/>
    <w:rsid w:val="00D758EE"/>
    <w:rPr>
      <w:rFonts w:ascii="Arial" w:eastAsia="Arial Unicode MS" w:hAnsi="Arial" w:cs="Arial"/>
      <w:b/>
      <w:bCs/>
      <w:position w:val="6"/>
      <w:sz w:val="28"/>
      <w:szCs w:val="28"/>
      <w:lang w:eastAsia="zh-CN"/>
    </w:rPr>
  </w:style>
  <w:style w:type="character" w:customStyle="1" w:styleId="Heading9Char">
    <w:name w:val="Heading 9 Char"/>
    <w:basedOn w:val="DefaultParagraphFont"/>
    <w:link w:val="Heading9"/>
    <w:rsid w:val="00D758EE"/>
    <w:rPr>
      <w:rFonts w:ascii="Arial" w:eastAsia="Arial Unicode MS" w:hAnsi="Arial" w:cs="Arial"/>
      <w:b/>
      <w:bCs/>
      <w:w w:val="150"/>
      <w:position w:val="6"/>
      <w:sz w:val="20"/>
      <w:szCs w:val="20"/>
      <w:u w:val="single"/>
      <w:lang w:eastAsia="zh-CN"/>
    </w:rPr>
  </w:style>
  <w:style w:type="paragraph" w:styleId="ListParagraph">
    <w:name w:val="List Paragraph"/>
    <w:basedOn w:val="Normal"/>
    <w:uiPriority w:val="34"/>
    <w:qFormat/>
    <w:rsid w:val="00D758E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B66A5"/>
    <w:pPr>
      <w:tabs>
        <w:tab w:val="center" w:pos="4513"/>
        <w:tab w:val="right" w:pos="9026"/>
      </w:tabs>
      <w:spacing w:before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66A5"/>
    <w:rPr>
      <w:rFonts w:ascii="Arial" w:eastAsia="Arial Unicode MS" w:hAnsi="Arial" w:cs="Arial"/>
      <w:position w:val="6"/>
      <w:sz w:val="20"/>
      <w:szCs w:val="20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CB66A5"/>
    <w:pPr>
      <w:tabs>
        <w:tab w:val="center" w:pos="4513"/>
        <w:tab w:val="right" w:pos="9026"/>
      </w:tabs>
      <w:spacing w:before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66A5"/>
    <w:rPr>
      <w:rFonts w:ascii="Arial" w:eastAsia="Arial Unicode MS" w:hAnsi="Arial" w:cs="Arial"/>
      <w:position w:val="6"/>
      <w:sz w:val="20"/>
      <w:szCs w:val="20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234B1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34B1"/>
    <w:rPr>
      <w:rFonts w:ascii="Tahoma" w:eastAsia="Arial Unicode MS" w:hAnsi="Tahoma" w:cs="Tahoma"/>
      <w:position w:val="6"/>
      <w:sz w:val="16"/>
      <w:szCs w:val="16"/>
      <w:lang w:eastAsia="zh-CN"/>
    </w:rPr>
  </w:style>
  <w:style w:type="table" w:styleId="TableGrid">
    <w:name w:val="Table Grid"/>
    <w:basedOn w:val="TableNormal"/>
    <w:uiPriority w:val="99"/>
    <w:rsid w:val="00EC6DA7"/>
    <w:rPr>
      <w:rFonts w:ascii="Times New Roman" w:eastAsia="MS Mincho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3B66B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B66BD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B66BD"/>
    <w:rPr>
      <w:rFonts w:ascii="Arial" w:eastAsia="Arial Unicode MS" w:hAnsi="Arial" w:cs="Arial"/>
      <w:position w:val="6"/>
      <w:sz w:val="20"/>
      <w:szCs w:val="20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B66B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B66BD"/>
    <w:rPr>
      <w:rFonts w:ascii="Arial" w:eastAsia="Arial Unicode MS" w:hAnsi="Arial" w:cs="Arial"/>
      <w:b/>
      <w:bCs/>
      <w:position w:val="6"/>
      <w:sz w:val="20"/>
      <w:szCs w:val="20"/>
      <w:lang w:eastAsia="zh-CN"/>
    </w:rPr>
  </w:style>
  <w:style w:type="paragraph" w:styleId="Revision">
    <w:name w:val="Revision"/>
    <w:hidden/>
    <w:uiPriority w:val="99"/>
    <w:semiHidden/>
    <w:rsid w:val="003C6C96"/>
    <w:rPr>
      <w:rFonts w:ascii="Arial" w:eastAsia="Arial Unicode MS" w:hAnsi="Arial" w:cs="Arial"/>
      <w:position w:val="6"/>
      <w:sz w:val="20"/>
      <w:szCs w:val="20"/>
      <w:lang w:eastAsia="zh-CN"/>
    </w:rPr>
  </w:style>
  <w:style w:type="character" w:styleId="FootnoteReference">
    <w:name w:val="footnote reference"/>
    <w:basedOn w:val="DefaultParagraphFont"/>
    <w:uiPriority w:val="99"/>
    <w:semiHidden/>
    <w:unhideWhenUsed/>
    <w:rsid w:val="00263A7A"/>
    <w:rPr>
      <w:vertAlign w:val="superscript"/>
    </w:rPr>
  </w:style>
  <w:style w:type="paragraph" w:styleId="FootnoteText">
    <w:name w:val="footnote text"/>
    <w:basedOn w:val="Normal"/>
    <w:link w:val="FootnoteTextChar1"/>
    <w:uiPriority w:val="99"/>
    <w:semiHidden/>
    <w:unhideWhenUsed/>
    <w:rsid w:val="00263A7A"/>
    <w:pPr>
      <w:spacing w:before="0" w:line="240" w:lineRule="auto"/>
      <w:jc w:val="left"/>
    </w:pPr>
    <w:rPr>
      <w:rFonts w:ascii="Avenir Book" w:eastAsiaTheme="minorEastAsia" w:hAnsi="Avenir Book" w:cstheme="minorBidi"/>
      <w:position w:val="0"/>
      <w:lang w:eastAsia="en-US"/>
    </w:rPr>
  </w:style>
  <w:style w:type="character" w:customStyle="1" w:styleId="FootnoteTextChar">
    <w:name w:val="Footnote Text Char"/>
    <w:basedOn w:val="DefaultParagraphFont"/>
    <w:uiPriority w:val="99"/>
    <w:semiHidden/>
    <w:rsid w:val="00263A7A"/>
    <w:rPr>
      <w:rFonts w:ascii="Arial" w:eastAsia="Arial Unicode MS" w:hAnsi="Arial" w:cs="Arial"/>
      <w:position w:val="6"/>
      <w:sz w:val="20"/>
      <w:szCs w:val="20"/>
      <w:lang w:eastAsia="zh-CN"/>
    </w:rPr>
  </w:style>
  <w:style w:type="character" w:customStyle="1" w:styleId="FootnoteTextChar1">
    <w:name w:val="Footnote Text Char1"/>
    <w:basedOn w:val="DefaultParagraphFont"/>
    <w:link w:val="FootnoteText"/>
    <w:uiPriority w:val="99"/>
    <w:semiHidden/>
    <w:rsid w:val="00263A7A"/>
    <w:rPr>
      <w:rFonts w:ascii="Avenir Book" w:eastAsiaTheme="minorEastAsia" w:hAnsi="Avenir Book"/>
      <w:sz w:val="20"/>
      <w:szCs w:val="20"/>
      <w:lang w:val="ru-RU"/>
    </w:rPr>
  </w:style>
  <w:style w:type="paragraph" w:customStyle="1" w:styleId="paragraph">
    <w:name w:val="paragraph"/>
    <w:basedOn w:val="Normal"/>
    <w:rsid w:val="00B87935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position w:val="0"/>
      <w:sz w:val="24"/>
      <w:szCs w:val="24"/>
      <w:lang w:eastAsia="en-US"/>
    </w:rPr>
  </w:style>
  <w:style w:type="character" w:customStyle="1" w:styleId="normaltextrun">
    <w:name w:val="normaltextrun"/>
    <w:basedOn w:val="DefaultParagraphFont"/>
    <w:rsid w:val="00B87935"/>
  </w:style>
  <w:style w:type="character" w:customStyle="1" w:styleId="eop">
    <w:name w:val="eop"/>
    <w:basedOn w:val="DefaultParagraphFont"/>
    <w:rsid w:val="00B87935"/>
  </w:style>
  <w:style w:type="character" w:styleId="Hyperlink">
    <w:name w:val="Hyperlink"/>
    <w:basedOn w:val="DefaultParagraphFont"/>
    <w:uiPriority w:val="99"/>
    <w:unhideWhenUsed/>
    <w:rsid w:val="006F6E1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75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5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5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4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48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146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6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697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048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968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921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14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169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593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9728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555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071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984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095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417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773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509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2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223742">
          <w:marLeft w:val="605"/>
          <w:marRight w:val="0"/>
          <w:marTop w:val="4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643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4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153426">
          <w:marLeft w:val="605"/>
          <w:marRight w:val="0"/>
          <w:marTop w:val="4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279173">
          <w:marLeft w:val="605"/>
          <w:marRight w:val="0"/>
          <w:marTop w:val="4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830548">
          <w:marLeft w:val="605"/>
          <w:marRight w:val="0"/>
          <w:marTop w:val="4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975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775590">
          <w:marLeft w:val="605"/>
          <w:marRight w:val="0"/>
          <w:marTop w:val="4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295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9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6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0234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53714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00127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87175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3499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217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8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hyperlink" Target="https://extranet.who.int/hslp" TargetMode="Externa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hyperlink" Target="https://extranet.who.int/hslp/?q=content/terms-use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hyperlink" Target="mailto:ihrhrt@who.in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53A9DA-8F27-40AC-9DA9-0BE3C7A284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20</Pages>
  <Words>3652</Words>
  <Characters>20819</Characters>
  <Application>Microsoft Office Word</Application>
  <DocSecurity>0</DocSecurity>
  <Lines>173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Eloise</dc:creator>
  <cp:keywords/>
  <cp:lastModifiedBy>natacha milhano</cp:lastModifiedBy>
  <cp:revision>13</cp:revision>
  <cp:lastPrinted>2015-06-23T02:54:00Z</cp:lastPrinted>
  <dcterms:created xsi:type="dcterms:W3CDTF">2022-09-06T16:06:00Z</dcterms:created>
  <dcterms:modified xsi:type="dcterms:W3CDTF">2022-09-29T09:58:00Z</dcterms:modified>
</cp:coreProperties>
</file>