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A7" w:rsidRDefault="00D36B91" w:rsidP="00351C44">
      <w:pPr>
        <w:jc w:val="center"/>
        <w:rPr>
          <w:b/>
          <w:sz w:val="72"/>
        </w:rPr>
      </w:pPr>
      <w:bookmarkStart w:id="0" w:name="_GoBack"/>
      <w:bookmarkEnd w:id="0"/>
      <w:proofErr w:type="spellStart"/>
      <w:r>
        <w:rPr>
          <w:b/>
          <w:sz w:val="72"/>
        </w:rPr>
        <w:t>Planeamento</w:t>
      </w:r>
      <w:proofErr w:type="spellEnd"/>
      <w:r>
        <w:rPr>
          <w:b/>
          <w:sz w:val="72"/>
        </w:rPr>
        <w:t xml:space="preserve"> da </w:t>
      </w:r>
      <w:proofErr w:type="spellStart"/>
      <w:r>
        <w:rPr>
          <w:b/>
          <w:sz w:val="72"/>
        </w:rPr>
        <w:t>Fase</w:t>
      </w:r>
      <w:proofErr w:type="spellEnd"/>
      <w:r>
        <w:rPr>
          <w:b/>
          <w:sz w:val="72"/>
        </w:rPr>
        <w:t xml:space="preserve"> de </w:t>
      </w:r>
      <w:proofErr w:type="spellStart"/>
      <w:r>
        <w:rPr>
          <w:b/>
          <w:sz w:val="72"/>
        </w:rPr>
        <w:t>Manutenção</w:t>
      </w:r>
      <w:proofErr w:type="spellEnd"/>
    </w:p>
    <w:p w:rsidR="00351C44" w:rsidRDefault="006B21A3" w:rsidP="00351C44">
      <w:pPr>
        <w:jc w:val="center"/>
        <w:rPr>
          <w:b/>
          <w:sz w:val="72"/>
        </w:rPr>
      </w:pPr>
      <w:r>
        <w:rPr>
          <w:b/>
          <w:noProof/>
          <w:sz w:val="72"/>
          <w:lang w:val="pt-PT" w:eastAsia="pt-PT"/>
        </w:rPr>
        <w:drawing>
          <wp:inline distT="0" distB="0" distL="0" distR="0" wp14:anchorId="5C074785">
            <wp:extent cx="3000375" cy="22502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2502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6B91" w:rsidRPr="006B21A3" w:rsidRDefault="00D36B91" w:rsidP="00D36B91">
      <w:pPr>
        <w:rPr>
          <w:b/>
          <w:sz w:val="44"/>
          <w:lang w:val="pt-PT"/>
        </w:rPr>
      </w:pPr>
      <w:r w:rsidRPr="006B21A3">
        <w:rPr>
          <w:b/>
          <w:sz w:val="44"/>
          <w:lang w:val="pt-PT"/>
        </w:rPr>
        <w:t>Para cada elemento, escreva quem é responsável e como se deve proceder.</w:t>
      </w:r>
    </w:p>
    <w:p w:rsidR="00F94862" w:rsidRPr="006B21A3" w:rsidRDefault="00D36B91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>Manter uma comunicação recíproca com as audiências afectadas (grupos</w:t>
      </w:r>
      <w:r w:rsidR="00F35A5E">
        <w:rPr>
          <w:b/>
          <w:bCs/>
          <w:sz w:val="24"/>
          <w:lang w:val="pt-PT"/>
        </w:rPr>
        <w:t>-alvo</w:t>
      </w:r>
      <w:r w:rsidRPr="006B21A3">
        <w:rPr>
          <w:b/>
          <w:bCs/>
          <w:sz w:val="24"/>
          <w:lang w:val="pt-PT"/>
        </w:rPr>
        <w:t>, alcance, etc.)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F94862" w:rsidRPr="006B21A3" w:rsidRDefault="00D36B91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 xml:space="preserve">Criar um circuito de retorno </w:t>
      </w:r>
      <w:r w:rsidR="00F35A5E">
        <w:rPr>
          <w:b/>
          <w:bCs/>
          <w:sz w:val="24"/>
          <w:lang w:val="pt-PT"/>
        </w:rPr>
        <w:t xml:space="preserve">de informação </w:t>
      </w:r>
      <w:r w:rsidRPr="006B21A3">
        <w:rPr>
          <w:b/>
          <w:bCs/>
          <w:sz w:val="24"/>
          <w:lang w:val="pt-PT"/>
        </w:rPr>
        <w:t>através de uma linha de atendimento de saúde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F94862" w:rsidRPr="006B21A3" w:rsidRDefault="00D36B91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>Garantir que os resultados do acompanhamento dos meios de comunicação são avaliados e atendidos rapidamente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F94862" w:rsidRPr="006B21A3" w:rsidRDefault="00D36B91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>Actualizar os websites várias vezes por semana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D36B91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>Partilhar histórias e fotografias que ilustrem as mensagens chave</w:t>
      </w:r>
    </w:p>
    <w:p w:rsidR="00D36B91" w:rsidRPr="006B21A3" w:rsidRDefault="00D36B91" w:rsidP="00D36B91">
      <w:pPr>
        <w:pStyle w:val="ListParagraph"/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F94862" w:rsidRPr="006B21A3" w:rsidRDefault="00906F9F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>Colaborar com o sector privado mas pré-definir questões como a associação de marcas nos materiais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F94862" w:rsidRPr="006B21A3" w:rsidRDefault="00906F9F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>Identificar fornecedores de serviços como tipografias, produtores de video e rádio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F94862" w:rsidRPr="006B21A3" w:rsidRDefault="00906F9F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>Acompanhar as populações afectadas para garantir que as recomendações de saúde são aplicadas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F94862" w:rsidRPr="006B21A3" w:rsidRDefault="00906F9F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 xml:space="preserve">Garantir um envolvimento </w:t>
      </w:r>
      <w:r w:rsidR="00E32840">
        <w:rPr>
          <w:b/>
          <w:bCs/>
          <w:sz w:val="24"/>
          <w:lang w:val="pt-PT"/>
        </w:rPr>
        <w:t>coerente d</w:t>
      </w:r>
      <w:r w:rsidRPr="006B21A3">
        <w:rPr>
          <w:b/>
          <w:bCs/>
          <w:sz w:val="24"/>
          <w:lang w:val="pt-PT"/>
        </w:rPr>
        <w:t>a comunidade (escolas, líderes religiosos, etc.)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F94862" w:rsidRPr="006B21A3" w:rsidRDefault="00906F9F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 xml:space="preserve">Garantir um envolvimento </w:t>
      </w:r>
      <w:r w:rsidR="00E32840">
        <w:rPr>
          <w:b/>
          <w:bCs/>
          <w:sz w:val="24"/>
          <w:lang w:val="pt-PT"/>
        </w:rPr>
        <w:t>coerente do</w:t>
      </w:r>
      <w:r w:rsidRPr="006B21A3">
        <w:rPr>
          <w:b/>
          <w:bCs/>
          <w:sz w:val="24"/>
          <w:lang w:val="pt-PT"/>
        </w:rPr>
        <w:t>s sectores de resposta relevantes</w:t>
      </w:r>
      <w:r w:rsidR="00692CE2" w:rsidRPr="006B21A3">
        <w:rPr>
          <w:b/>
          <w:bCs/>
          <w:sz w:val="24"/>
          <w:lang w:val="pt-PT"/>
        </w:rPr>
        <w:t xml:space="preserve"> 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906F9F" w:rsidP="007C5283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6B21A3">
        <w:rPr>
          <w:b/>
          <w:bCs/>
          <w:sz w:val="24"/>
          <w:lang w:val="pt-PT"/>
        </w:rPr>
        <w:t>Garantir</w:t>
      </w:r>
      <w:r w:rsidR="00E32840">
        <w:rPr>
          <w:b/>
          <w:bCs/>
          <w:sz w:val="24"/>
          <w:lang w:val="pt-PT"/>
        </w:rPr>
        <w:t xml:space="preserve"> um envolvimento coerente d</w:t>
      </w:r>
      <w:r w:rsidRPr="006B21A3">
        <w:rPr>
          <w:b/>
          <w:bCs/>
          <w:sz w:val="24"/>
          <w:lang w:val="pt-PT"/>
        </w:rPr>
        <w:t>os parceiros (ONG)</w:t>
      </w: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7C5283" w:rsidRPr="006B21A3" w:rsidRDefault="007C5283" w:rsidP="007C5283">
      <w:pPr>
        <w:rPr>
          <w:b/>
          <w:sz w:val="24"/>
          <w:lang w:val="pt-PT"/>
        </w:rPr>
      </w:pPr>
    </w:p>
    <w:p w:rsidR="00351C44" w:rsidRPr="00351C44" w:rsidRDefault="00906F9F" w:rsidP="00351C44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Outros</w:t>
      </w:r>
      <w:r w:rsidR="00351C44" w:rsidRPr="00351C44">
        <w:rPr>
          <w:b/>
          <w:sz w:val="24"/>
        </w:rPr>
        <w:t>?</w:t>
      </w:r>
    </w:p>
    <w:sectPr w:rsidR="00351C44" w:rsidRPr="00351C4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72" w:rsidRDefault="00242A72" w:rsidP="00D85E78">
      <w:pPr>
        <w:spacing w:after="0" w:line="240" w:lineRule="auto"/>
      </w:pPr>
      <w:r>
        <w:separator/>
      </w:r>
    </w:p>
  </w:endnote>
  <w:endnote w:type="continuationSeparator" w:id="0">
    <w:p w:rsidR="00242A72" w:rsidRDefault="00242A72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Pr="006B21A3" w:rsidRDefault="00F35A5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pt-PT"/>
      </w:rPr>
    </w:pPr>
    <w:r>
      <w:rPr>
        <w:rFonts w:asciiTheme="majorHAnsi" w:eastAsiaTheme="majorEastAsia" w:hAnsiTheme="majorHAnsi" w:cstheme="majorBidi"/>
        <w:lang w:val="pt-PT"/>
      </w:rPr>
      <w:t xml:space="preserve">Folha de trabalho </w:t>
    </w:r>
    <w:r w:rsidR="009A4B5C">
      <w:rPr>
        <w:rFonts w:asciiTheme="majorHAnsi" w:eastAsiaTheme="majorEastAsia" w:hAnsiTheme="majorHAnsi" w:cstheme="majorBidi"/>
        <w:lang w:val="pt-PT"/>
      </w:rPr>
      <w:t xml:space="preserve">da Fase de Manutenção </w:t>
    </w:r>
    <w:r w:rsidR="00BD3F90">
      <w:rPr>
        <w:rFonts w:asciiTheme="majorHAnsi" w:eastAsiaTheme="majorEastAsia" w:hAnsiTheme="majorHAnsi" w:cstheme="majorBidi"/>
        <w:lang w:val="pt-PT"/>
      </w:rPr>
      <w:t>das Operações de Comunicação do</w:t>
    </w:r>
    <w:r w:rsidR="00D36B91" w:rsidRPr="006B21A3">
      <w:rPr>
        <w:rFonts w:asciiTheme="majorHAnsi" w:eastAsiaTheme="majorEastAsia" w:hAnsiTheme="majorHAnsi" w:cstheme="majorBidi"/>
        <w:lang w:val="pt-PT"/>
      </w:rPr>
      <w:t xml:space="preserve"> Risco</w:t>
    </w:r>
    <w:r w:rsidR="00D36B91">
      <w:rPr>
        <w:rFonts w:asciiTheme="majorHAnsi" w:eastAsiaTheme="majorEastAsia" w:hAnsiTheme="majorHAnsi" w:cstheme="majorBidi"/>
      </w:rPr>
      <w:ptab w:relativeTo="margin" w:alignment="right" w:leader="none"/>
    </w:r>
    <w:r w:rsidR="00D36B91" w:rsidRPr="006B21A3">
      <w:rPr>
        <w:rFonts w:asciiTheme="majorHAnsi" w:eastAsiaTheme="majorEastAsia" w:hAnsiTheme="majorHAnsi" w:cstheme="majorBidi"/>
        <w:lang w:val="pt-PT"/>
      </w:rPr>
      <w:t>Página</w:t>
    </w:r>
    <w:r w:rsidR="00D85E78" w:rsidRPr="006B21A3">
      <w:rPr>
        <w:rFonts w:asciiTheme="majorHAnsi" w:eastAsiaTheme="majorEastAsia" w:hAnsiTheme="majorHAnsi" w:cstheme="majorBidi"/>
        <w:lang w:val="pt-PT"/>
      </w:rPr>
      <w:t xml:space="preserve"> </w:t>
    </w:r>
    <w:r w:rsidR="00D85E78">
      <w:rPr>
        <w:rFonts w:eastAsiaTheme="minorEastAsia"/>
      </w:rPr>
      <w:fldChar w:fldCharType="begin"/>
    </w:r>
    <w:r w:rsidR="00D85E78" w:rsidRPr="006B21A3">
      <w:rPr>
        <w:lang w:val="pt-PT"/>
      </w:rPr>
      <w:instrText xml:space="preserve"> PAGE   \* MERGEFORMAT </w:instrText>
    </w:r>
    <w:r w:rsidR="00D85E78">
      <w:rPr>
        <w:rFonts w:eastAsiaTheme="minorEastAsia"/>
      </w:rPr>
      <w:fldChar w:fldCharType="separate"/>
    </w:r>
    <w:r w:rsidR="00BD3F90" w:rsidRPr="00BD3F90">
      <w:rPr>
        <w:rFonts w:asciiTheme="majorHAnsi" w:eastAsiaTheme="majorEastAsia" w:hAnsiTheme="majorHAnsi" w:cstheme="majorBidi"/>
        <w:noProof/>
        <w:lang w:val="pt-PT"/>
      </w:rPr>
      <w:t>2</w:t>
    </w:r>
    <w:r w:rsidR="00D85E78">
      <w:rPr>
        <w:rFonts w:asciiTheme="majorHAnsi" w:eastAsiaTheme="majorEastAsia" w:hAnsiTheme="majorHAnsi" w:cstheme="majorBidi"/>
        <w:noProof/>
      </w:rPr>
      <w:fldChar w:fldCharType="end"/>
    </w:r>
  </w:p>
  <w:p w:rsidR="00D85E78" w:rsidRPr="006B21A3" w:rsidRDefault="00D85E78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72" w:rsidRDefault="00242A72" w:rsidP="00D85E78">
      <w:pPr>
        <w:spacing w:after="0" w:line="240" w:lineRule="auto"/>
      </w:pPr>
      <w:r>
        <w:separator/>
      </w:r>
    </w:p>
  </w:footnote>
  <w:footnote w:type="continuationSeparator" w:id="0">
    <w:p w:rsidR="00242A72" w:rsidRDefault="00242A72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6EF"/>
    <w:multiLevelType w:val="hybridMultilevel"/>
    <w:tmpl w:val="BB0C56AA"/>
    <w:lvl w:ilvl="0" w:tplc="38BE4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4D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A2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8C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20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C6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ED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2C4455"/>
    <w:multiLevelType w:val="hybridMultilevel"/>
    <w:tmpl w:val="8CE23FA6"/>
    <w:lvl w:ilvl="0" w:tplc="5100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F0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7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8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7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C9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0E7E65"/>
    <w:multiLevelType w:val="hybridMultilevel"/>
    <w:tmpl w:val="7596565A"/>
    <w:lvl w:ilvl="0" w:tplc="140C9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840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07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09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1C3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46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A8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5EC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C4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622BD1"/>
    <w:multiLevelType w:val="hybridMultilevel"/>
    <w:tmpl w:val="742420A6"/>
    <w:lvl w:ilvl="0" w:tplc="FD66D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CB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A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63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4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E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6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E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41E6F9D"/>
    <w:multiLevelType w:val="hybridMultilevel"/>
    <w:tmpl w:val="68480394"/>
    <w:lvl w:ilvl="0" w:tplc="C8842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C83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CD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A45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A2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16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87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5E6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C0E709F"/>
    <w:multiLevelType w:val="hybridMultilevel"/>
    <w:tmpl w:val="883A79F2"/>
    <w:lvl w:ilvl="0" w:tplc="A8508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C6A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ACE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80E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E4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67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6A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A0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25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D77336B"/>
    <w:multiLevelType w:val="hybridMultilevel"/>
    <w:tmpl w:val="787C8B38"/>
    <w:lvl w:ilvl="0" w:tplc="7186A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4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B62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C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6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E8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5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44"/>
    <w:rsid w:val="00134C4C"/>
    <w:rsid w:val="00242A72"/>
    <w:rsid w:val="002C0A52"/>
    <w:rsid w:val="00351C44"/>
    <w:rsid w:val="00402AA7"/>
    <w:rsid w:val="00692CE2"/>
    <w:rsid w:val="006B21A3"/>
    <w:rsid w:val="007C5283"/>
    <w:rsid w:val="00883DCD"/>
    <w:rsid w:val="00906F9F"/>
    <w:rsid w:val="009A4B5C"/>
    <w:rsid w:val="00A95860"/>
    <w:rsid w:val="00B63DF4"/>
    <w:rsid w:val="00BD3F90"/>
    <w:rsid w:val="00D36B91"/>
    <w:rsid w:val="00D85E78"/>
    <w:rsid w:val="00DD76E4"/>
    <w:rsid w:val="00E32840"/>
    <w:rsid w:val="00F35A5E"/>
    <w:rsid w:val="00F56AB7"/>
    <w:rsid w:val="00F9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5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0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filipe jarro</cp:lastModifiedBy>
  <cp:revision>3</cp:revision>
  <dcterms:created xsi:type="dcterms:W3CDTF">2014-11-25T17:08:00Z</dcterms:created>
  <dcterms:modified xsi:type="dcterms:W3CDTF">2014-11-25T17:14:00Z</dcterms:modified>
</cp:coreProperties>
</file>