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33E" w:rsidRPr="00F35828" w:rsidRDefault="0019533E" w:rsidP="00690F21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F35828">
        <w:rPr>
          <w:rFonts w:cstheme="minorHAnsi"/>
          <w:b/>
          <w:bCs/>
          <w:noProof/>
          <w:sz w:val="28"/>
          <w:szCs w:val="28"/>
          <w:lang w:val="pt-PT" w:eastAsia="pt-PT"/>
        </w:rPr>
        <w:drawing>
          <wp:anchor distT="0" distB="0" distL="114300" distR="114300" simplePos="0" relativeHeight="251668480" behindDoc="0" locked="0" layoutInCell="1" allowOverlap="1" wp14:anchorId="08AA0090" wp14:editId="7CE457D2">
            <wp:simplePos x="0" y="0"/>
            <wp:positionH relativeFrom="column">
              <wp:posOffset>1654175</wp:posOffset>
            </wp:positionH>
            <wp:positionV relativeFrom="paragraph">
              <wp:posOffset>-430530</wp:posOffset>
            </wp:positionV>
            <wp:extent cx="2515870" cy="777240"/>
            <wp:effectExtent l="0" t="0" r="0" b="3810"/>
            <wp:wrapSquare wrapText="bothSides"/>
            <wp:docPr id="6" name="Picture 6" descr="J:\DivApps\Menu\Flagship Communications Team\Training Programme\Logos\WHO\WHOlogo blue engl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DivApps\Menu\Flagship Communications Team\Training Programme\Logos\WHO\WHOlogo blue englis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2F6" w:rsidRPr="00F35828" w:rsidRDefault="00B712F6" w:rsidP="00B712F6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en-GB"/>
        </w:rPr>
      </w:pPr>
    </w:p>
    <w:p w:rsidR="003C52D5" w:rsidRPr="001C71A8" w:rsidRDefault="001C71A8" w:rsidP="001C71A8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pt-PT"/>
        </w:rPr>
      </w:pPr>
      <w:r w:rsidRPr="001C71A8">
        <w:rPr>
          <w:rFonts w:cstheme="minorHAnsi"/>
          <w:b/>
          <w:bCs/>
          <w:sz w:val="28"/>
          <w:szCs w:val="28"/>
          <w:lang w:val="pt-PT"/>
        </w:rPr>
        <w:t>Seminário sobre Comunicaç</w:t>
      </w:r>
      <w:r w:rsidR="003362E7">
        <w:rPr>
          <w:rFonts w:cstheme="minorHAnsi"/>
          <w:b/>
          <w:bCs/>
          <w:sz w:val="28"/>
          <w:szCs w:val="28"/>
          <w:lang w:val="pt-PT"/>
        </w:rPr>
        <w:t>ão d</w:t>
      </w:r>
      <w:r w:rsidR="00AC2924">
        <w:rPr>
          <w:rFonts w:cstheme="minorHAnsi"/>
          <w:b/>
          <w:bCs/>
          <w:sz w:val="28"/>
          <w:szCs w:val="28"/>
          <w:lang w:val="pt-PT"/>
        </w:rPr>
        <w:t>os</w:t>
      </w:r>
      <w:r w:rsidRPr="001C71A8">
        <w:rPr>
          <w:rFonts w:cstheme="minorHAnsi"/>
          <w:b/>
          <w:bCs/>
          <w:sz w:val="28"/>
          <w:szCs w:val="28"/>
          <w:lang w:val="pt-PT"/>
        </w:rPr>
        <w:t xml:space="preserve"> Riscos</w:t>
      </w:r>
      <w:r w:rsidR="003C52D5" w:rsidRPr="001C71A8">
        <w:rPr>
          <w:rFonts w:cstheme="minorHAnsi"/>
          <w:b/>
          <w:bCs/>
          <w:sz w:val="28"/>
          <w:szCs w:val="28"/>
          <w:lang w:val="pt-PT"/>
        </w:rPr>
        <w:t xml:space="preserve">+ </w:t>
      </w:r>
      <w:r>
        <w:rPr>
          <w:rFonts w:cstheme="minorHAnsi"/>
          <w:b/>
          <w:bCs/>
          <w:sz w:val="28"/>
          <w:szCs w:val="28"/>
          <w:lang w:val="pt-PT"/>
        </w:rPr>
        <w:t>Operações de Comunicação</w:t>
      </w:r>
      <w:r w:rsidR="003C52D5" w:rsidRPr="001C71A8">
        <w:rPr>
          <w:rFonts w:cstheme="minorHAnsi"/>
          <w:b/>
          <w:bCs/>
          <w:sz w:val="28"/>
          <w:szCs w:val="28"/>
          <w:lang w:val="pt-PT"/>
        </w:rPr>
        <w:t xml:space="preserve"> </w:t>
      </w:r>
      <w:r w:rsidR="004E1188">
        <w:rPr>
          <w:rFonts w:cstheme="minorHAnsi"/>
          <w:b/>
          <w:bCs/>
          <w:sz w:val="28"/>
          <w:szCs w:val="28"/>
          <w:lang w:val="pt-PT"/>
        </w:rPr>
        <w:t>em Situações de Emergência</w:t>
      </w:r>
    </w:p>
    <w:p w:rsidR="00402ED5" w:rsidRPr="00E96A12" w:rsidRDefault="001C71A8" w:rsidP="00B712F6">
      <w:pPr>
        <w:spacing w:line="240" w:lineRule="auto"/>
        <w:jc w:val="center"/>
        <w:rPr>
          <w:rFonts w:cstheme="minorHAnsi"/>
          <w:b/>
          <w:bCs/>
          <w:sz w:val="28"/>
          <w:szCs w:val="28"/>
          <w:lang w:val="pt-PT"/>
        </w:rPr>
      </w:pPr>
      <w:r>
        <w:rPr>
          <w:rFonts w:cstheme="minorHAnsi"/>
          <w:b/>
          <w:bCs/>
          <w:sz w:val="28"/>
          <w:szCs w:val="28"/>
          <w:lang w:val="pt-PT"/>
        </w:rPr>
        <w:t>Avali</w:t>
      </w:r>
      <w:r w:rsidR="00E96A12">
        <w:rPr>
          <w:rFonts w:cstheme="minorHAnsi"/>
          <w:b/>
          <w:bCs/>
          <w:sz w:val="28"/>
          <w:szCs w:val="28"/>
          <w:lang w:val="pt-PT"/>
        </w:rPr>
        <w:t>a</w:t>
      </w:r>
      <w:r>
        <w:rPr>
          <w:rFonts w:cstheme="minorHAnsi"/>
          <w:b/>
          <w:bCs/>
          <w:sz w:val="28"/>
          <w:szCs w:val="28"/>
          <w:lang w:val="pt-PT"/>
        </w:rPr>
        <w:t>ção Geral do Curso</w:t>
      </w:r>
    </w:p>
    <w:p w:rsidR="00B712F6" w:rsidRPr="00E96A12" w:rsidRDefault="00E96A12" w:rsidP="003C52D5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pt-PT"/>
        </w:rPr>
      </w:pPr>
      <w:r>
        <w:rPr>
          <w:rFonts w:cstheme="minorHAnsi"/>
          <w:b/>
          <w:bCs/>
          <w:sz w:val="24"/>
          <w:szCs w:val="24"/>
          <w:lang w:val="pt-PT"/>
        </w:rPr>
        <w:t>Local</w:t>
      </w:r>
      <w:r w:rsidR="00C934D3" w:rsidRPr="00E96A12">
        <w:rPr>
          <w:rFonts w:cstheme="minorHAnsi"/>
          <w:b/>
          <w:bCs/>
          <w:sz w:val="24"/>
          <w:szCs w:val="24"/>
          <w:lang w:val="pt-PT"/>
        </w:rPr>
        <w:t>:</w:t>
      </w:r>
      <w:r w:rsidR="00B712F6" w:rsidRPr="00E96A12">
        <w:rPr>
          <w:rFonts w:cstheme="minorHAnsi"/>
          <w:b/>
          <w:bCs/>
          <w:sz w:val="24"/>
          <w:szCs w:val="24"/>
          <w:lang w:val="pt-PT"/>
        </w:rPr>
        <w:t xml:space="preserve"> </w:t>
      </w:r>
      <w:r w:rsidR="003C52D5" w:rsidRPr="00E96A12">
        <w:rPr>
          <w:rFonts w:cstheme="minorHAnsi"/>
          <w:b/>
          <w:bCs/>
          <w:sz w:val="24"/>
          <w:szCs w:val="24"/>
          <w:lang w:val="pt-PT"/>
        </w:rPr>
        <w:t>Abidjan</w:t>
      </w:r>
      <w:r w:rsidR="00C94044" w:rsidRPr="00E96A12">
        <w:rPr>
          <w:rFonts w:cstheme="minorHAnsi"/>
          <w:b/>
          <w:bCs/>
          <w:sz w:val="24"/>
          <w:szCs w:val="24"/>
          <w:lang w:val="pt-PT"/>
        </w:rPr>
        <w:t>,</w:t>
      </w:r>
      <w:r w:rsidR="00BD07C4" w:rsidRPr="00E96A12">
        <w:rPr>
          <w:rFonts w:cstheme="minorHAnsi"/>
          <w:b/>
          <w:bCs/>
          <w:sz w:val="24"/>
          <w:szCs w:val="24"/>
          <w:lang w:val="pt-PT"/>
        </w:rPr>
        <w:t xml:space="preserve"> </w:t>
      </w:r>
      <w:r>
        <w:rPr>
          <w:rFonts w:cstheme="minorHAnsi"/>
          <w:b/>
          <w:bCs/>
          <w:sz w:val="24"/>
          <w:szCs w:val="24"/>
          <w:lang w:val="pt-PT"/>
        </w:rPr>
        <w:t>Côte d’Ivoire</w:t>
      </w:r>
    </w:p>
    <w:p w:rsidR="00B712F6" w:rsidRPr="00E96A12" w:rsidRDefault="00B712F6" w:rsidP="003C52D5">
      <w:pPr>
        <w:spacing w:line="240" w:lineRule="auto"/>
        <w:jc w:val="center"/>
        <w:rPr>
          <w:rFonts w:cstheme="minorHAnsi"/>
          <w:bCs/>
          <w:sz w:val="24"/>
          <w:szCs w:val="24"/>
          <w:lang w:val="pt-PT"/>
        </w:rPr>
      </w:pPr>
      <w:r w:rsidRPr="00E96A12">
        <w:rPr>
          <w:rFonts w:cstheme="minorHAnsi"/>
          <w:b/>
          <w:bCs/>
          <w:sz w:val="24"/>
          <w:szCs w:val="24"/>
          <w:lang w:val="pt-PT"/>
        </w:rPr>
        <w:t>D</w:t>
      </w:r>
      <w:r w:rsidR="00E96A12" w:rsidRPr="00E96A12">
        <w:rPr>
          <w:rFonts w:cstheme="minorHAnsi"/>
          <w:b/>
          <w:bCs/>
          <w:sz w:val="24"/>
          <w:szCs w:val="24"/>
          <w:lang w:val="pt-PT"/>
        </w:rPr>
        <w:t>ata</w:t>
      </w:r>
      <w:r w:rsidRPr="00E96A12">
        <w:rPr>
          <w:rFonts w:cstheme="minorHAnsi"/>
          <w:b/>
          <w:bCs/>
          <w:sz w:val="24"/>
          <w:szCs w:val="24"/>
          <w:lang w:val="pt-PT"/>
        </w:rPr>
        <w:t>:</w:t>
      </w:r>
      <w:r w:rsidR="00C934D3" w:rsidRPr="00E96A12">
        <w:rPr>
          <w:rFonts w:cstheme="minorHAnsi"/>
          <w:b/>
          <w:bCs/>
          <w:sz w:val="24"/>
          <w:szCs w:val="24"/>
          <w:lang w:val="pt-PT"/>
        </w:rPr>
        <w:t xml:space="preserve"> </w:t>
      </w:r>
      <w:r w:rsidR="00E96A12" w:rsidRPr="00E96A12">
        <w:rPr>
          <w:rFonts w:cstheme="minorHAnsi"/>
          <w:b/>
          <w:bCs/>
          <w:color w:val="FF0000"/>
          <w:sz w:val="24"/>
          <w:szCs w:val="24"/>
          <w:highlight w:val="yellow"/>
          <w:lang w:val="pt-PT"/>
        </w:rPr>
        <w:t>Modificar</w:t>
      </w:r>
    </w:p>
    <w:p w:rsidR="007A2FDF" w:rsidRPr="001D40E8" w:rsidRDefault="0059797B" w:rsidP="003C52D5">
      <w:pPr>
        <w:spacing w:line="240" w:lineRule="auto"/>
        <w:rPr>
          <w:rFonts w:cstheme="minorHAnsi"/>
          <w:i/>
          <w:iCs/>
          <w:lang w:val="pt-PT"/>
        </w:rPr>
      </w:pPr>
      <w:r w:rsidRPr="0059797B">
        <w:rPr>
          <w:rFonts w:cstheme="minorHAnsi"/>
          <w:i/>
          <w:iCs/>
          <w:lang w:val="pt-PT"/>
        </w:rPr>
        <w:t xml:space="preserve">Agradecemos imenso o seu </w:t>
      </w:r>
      <w:r w:rsidR="007A2FDF" w:rsidRPr="0059797B">
        <w:rPr>
          <w:rFonts w:cstheme="minorHAnsi"/>
          <w:i/>
          <w:iCs/>
          <w:lang w:val="pt-PT"/>
        </w:rPr>
        <w:t xml:space="preserve">feedback </w:t>
      </w:r>
      <w:r w:rsidRPr="0059797B">
        <w:rPr>
          <w:rFonts w:cstheme="minorHAnsi"/>
          <w:i/>
          <w:iCs/>
          <w:lang w:val="pt-PT"/>
        </w:rPr>
        <w:t>relativo ao Seminário sobre Comunicaç</w:t>
      </w:r>
      <w:r w:rsidR="003362E7">
        <w:rPr>
          <w:rFonts w:cstheme="minorHAnsi"/>
          <w:i/>
          <w:iCs/>
          <w:lang w:val="pt-PT"/>
        </w:rPr>
        <w:t>ão d</w:t>
      </w:r>
      <w:r w:rsidR="00AC2924">
        <w:rPr>
          <w:rFonts w:cstheme="minorHAnsi"/>
          <w:i/>
          <w:iCs/>
          <w:lang w:val="pt-PT"/>
        </w:rPr>
        <w:t>os</w:t>
      </w:r>
      <w:r w:rsidRPr="0059797B">
        <w:rPr>
          <w:rFonts w:cstheme="minorHAnsi"/>
          <w:i/>
          <w:iCs/>
          <w:lang w:val="pt-PT"/>
        </w:rPr>
        <w:t xml:space="preserve"> Riscos</w:t>
      </w:r>
      <w:r w:rsidR="003C52D5" w:rsidRPr="0059797B">
        <w:rPr>
          <w:rFonts w:cstheme="minorHAnsi"/>
          <w:i/>
          <w:iCs/>
          <w:lang w:val="pt-PT"/>
        </w:rPr>
        <w:t xml:space="preserve">+ </w:t>
      </w:r>
      <w:r>
        <w:rPr>
          <w:rFonts w:cstheme="minorHAnsi"/>
          <w:i/>
          <w:iCs/>
          <w:lang w:val="pt-PT"/>
        </w:rPr>
        <w:t>Operações de Comunicação</w:t>
      </w:r>
      <w:r w:rsidR="00615C95">
        <w:rPr>
          <w:rFonts w:cstheme="minorHAnsi"/>
          <w:i/>
          <w:iCs/>
          <w:lang w:val="pt-PT"/>
        </w:rPr>
        <w:t xml:space="preserve"> </w:t>
      </w:r>
      <w:r w:rsidR="0058036A">
        <w:rPr>
          <w:rFonts w:cstheme="minorHAnsi"/>
          <w:i/>
          <w:iCs/>
          <w:lang w:val="pt-PT"/>
        </w:rPr>
        <w:t xml:space="preserve">em Situações de Emergência </w:t>
      </w:r>
      <w:r w:rsidR="00615C95">
        <w:rPr>
          <w:rFonts w:cstheme="minorHAnsi"/>
          <w:i/>
          <w:iCs/>
          <w:lang w:val="pt-PT"/>
        </w:rPr>
        <w:t>em que participou a</w:t>
      </w:r>
      <w:r w:rsidR="002C46AC" w:rsidRPr="0059797B">
        <w:rPr>
          <w:rFonts w:cstheme="minorHAnsi"/>
          <w:i/>
          <w:iCs/>
          <w:lang w:val="pt-PT"/>
        </w:rPr>
        <w:t xml:space="preserve"> </w:t>
      </w:r>
      <w:r w:rsidR="00615C95">
        <w:rPr>
          <w:rFonts w:cstheme="minorHAnsi"/>
          <w:i/>
          <w:iCs/>
          <w:color w:val="FF0000"/>
          <w:highlight w:val="yellow"/>
          <w:lang w:val="pt-PT"/>
        </w:rPr>
        <w:t>Modificar</w:t>
      </w:r>
      <w:r w:rsidR="00C94044" w:rsidRPr="0059797B">
        <w:rPr>
          <w:rFonts w:cstheme="minorHAnsi"/>
          <w:i/>
          <w:iCs/>
          <w:color w:val="FF0000"/>
          <w:lang w:val="pt-PT"/>
        </w:rPr>
        <w:t xml:space="preserve"> </w:t>
      </w:r>
      <w:r w:rsidR="00615C95">
        <w:rPr>
          <w:rFonts w:cstheme="minorHAnsi"/>
          <w:i/>
          <w:iCs/>
          <w:lang w:val="pt-PT"/>
        </w:rPr>
        <w:t>em</w:t>
      </w:r>
      <w:r w:rsidR="006C3606" w:rsidRPr="0059797B">
        <w:rPr>
          <w:rFonts w:cstheme="minorHAnsi"/>
          <w:i/>
          <w:iCs/>
          <w:lang w:val="pt-PT"/>
        </w:rPr>
        <w:t xml:space="preserve"> </w:t>
      </w:r>
      <w:r w:rsidR="003C52D5" w:rsidRPr="0059797B">
        <w:rPr>
          <w:rFonts w:cstheme="minorHAnsi"/>
          <w:i/>
          <w:iCs/>
          <w:lang w:val="pt-PT"/>
        </w:rPr>
        <w:t xml:space="preserve">Abidjan, </w:t>
      </w:r>
      <w:r w:rsidR="00615C95">
        <w:rPr>
          <w:rFonts w:cstheme="minorHAnsi"/>
          <w:i/>
          <w:iCs/>
          <w:lang w:val="pt-PT"/>
        </w:rPr>
        <w:t xml:space="preserve">na </w:t>
      </w:r>
      <w:r w:rsidR="00615C95" w:rsidRPr="00615C95">
        <w:rPr>
          <w:rFonts w:cstheme="minorHAnsi"/>
          <w:i/>
          <w:iCs/>
          <w:lang w:val="pt-PT"/>
        </w:rPr>
        <w:t>Côte d’Ivoire</w:t>
      </w:r>
      <w:r w:rsidR="006C3606" w:rsidRPr="0059797B">
        <w:rPr>
          <w:rFonts w:cstheme="minorHAnsi"/>
          <w:i/>
          <w:iCs/>
          <w:lang w:val="pt-PT"/>
        </w:rPr>
        <w:t xml:space="preserve">. </w:t>
      </w:r>
      <w:r w:rsidR="00615C95" w:rsidRPr="001D40E8">
        <w:rPr>
          <w:rFonts w:cstheme="minorHAnsi"/>
          <w:i/>
          <w:iCs/>
          <w:lang w:val="pt-PT"/>
        </w:rPr>
        <w:t>A informação recolhida ser</w:t>
      </w:r>
      <w:r w:rsidR="001D40E8" w:rsidRPr="001D40E8">
        <w:rPr>
          <w:rFonts w:cstheme="minorHAnsi"/>
          <w:i/>
          <w:iCs/>
          <w:lang w:val="pt-PT"/>
        </w:rPr>
        <w:t>á utilizada para melhorar os nossos m</w:t>
      </w:r>
      <w:r w:rsidR="001D40E8">
        <w:rPr>
          <w:rFonts w:cstheme="minorHAnsi"/>
          <w:i/>
          <w:iCs/>
          <w:lang w:val="pt-PT"/>
        </w:rPr>
        <w:t>étodos e material de formação, bem como o nosso desempenho</w:t>
      </w:r>
      <w:r w:rsidR="007A2FDF" w:rsidRPr="001D40E8">
        <w:rPr>
          <w:rFonts w:cstheme="minorHAnsi"/>
          <w:i/>
          <w:iCs/>
          <w:lang w:val="pt-PT"/>
        </w:rPr>
        <w:t xml:space="preserve">. </w:t>
      </w:r>
    </w:p>
    <w:p w:rsidR="007A2FDF" w:rsidRPr="001D40E8" w:rsidRDefault="001D40E8" w:rsidP="007A2FDF">
      <w:pPr>
        <w:spacing w:line="240" w:lineRule="auto"/>
        <w:rPr>
          <w:rFonts w:cstheme="minorHAnsi"/>
          <w:i/>
          <w:iCs/>
          <w:lang w:val="pt-PT"/>
        </w:rPr>
      </w:pPr>
      <w:r>
        <w:rPr>
          <w:rFonts w:cstheme="minorHAnsi"/>
          <w:i/>
          <w:iCs/>
          <w:lang w:val="pt-PT"/>
        </w:rPr>
        <w:t>Toda a informação é confidencial</w:t>
      </w:r>
      <w:r w:rsidR="00690F21" w:rsidRPr="001D40E8">
        <w:rPr>
          <w:rFonts w:cstheme="minorHAnsi"/>
          <w:i/>
          <w:iCs/>
          <w:lang w:val="pt-PT"/>
        </w:rPr>
        <w:t xml:space="preserve">. </w:t>
      </w:r>
    </w:p>
    <w:p w:rsidR="007A2FDF" w:rsidRPr="001D40E8" w:rsidRDefault="001D40E8" w:rsidP="007A2FDF">
      <w:pPr>
        <w:spacing w:line="240" w:lineRule="auto"/>
        <w:rPr>
          <w:rFonts w:cstheme="minorHAnsi"/>
          <w:i/>
          <w:iCs/>
          <w:lang w:val="pt-PT"/>
        </w:rPr>
      </w:pPr>
      <w:r w:rsidRPr="001D40E8">
        <w:rPr>
          <w:rFonts w:cstheme="minorHAnsi"/>
          <w:i/>
          <w:iCs/>
          <w:lang w:val="pt-PT"/>
        </w:rPr>
        <w:t>Muito obrigado</w:t>
      </w:r>
      <w:r w:rsidR="007A2FDF" w:rsidRPr="001D40E8">
        <w:rPr>
          <w:rFonts w:cstheme="minorHAnsi"/>
          <w:i/>
          <w:iCs/>
          <w:lang w:val="pt-PT"/>
        </w:rPr>
        <w:t>!</w:t>
      </w:r>
    </w:p>
    <w:p w:rsidR="007A2FDF" w:rsidRPr="001D40E8" w:rsidRDefault="001D40E8" w:rsidP="007A2FDF">
      <w:pPr>
        <w:spacing w:line="240" w:lineRule="auto"/>
        <w:rPr>
          <w:rFonts w:cstheme="minorHAnsi"/>
          <w:i/>
          <w:iCs/>
          <w:lang w:val="pt-PT"/>
        </w:rPr>
      </w:pPr>
      <w:r w:rsidRPr="001D40E8">
        <w:rPr>
          <w:rFonts w:cstheme="minorHAnsi"/>
          <w:i/>
          <w:iCs/>
          <w:lang w:val="pt-PT"/>
        </w:rPr>
        <w:t>A</w:t>
      </w:r>
      <w:r w:rsidR="007A2FDF" w:rsidRPr="001D40E8">
        <w:rPr>
          <w:rFonts w:cstheme="minorHAnsi"/>
          <w:i/>
          <w:iCs/>
          <w:lang w:val="pt-PT"/>
        </w:rPr>
        <w:t xml:space="preserve"> </w:t>
      </w:r>
      <w:r w:rsidRPr="001D40E8">
        <w:rPr>
          <w:rFonts w:cstheme="minorHAnsi"/>
          <w:i/>
          <w:iCs/>
          <w:highlight w:val="yellow"/>
          <w:lang w:val="pt-PT"/>
        </w:rPr>
        <w:t>equipa de formação D</w:t>
      </w:r>
      <w:r w:rsidR="007A2FDF" w:rsidRPr="001D40E8">
        <w:rPr>
          <w:rFonts w:cstheme="minorHAnsi"/>
          <w:i/>
          <w:iCs/>
          <w:highlight w:val="yellow"/>
          <w:lang w:val="pt-PT"/>
        </w:rPr>
        <w:t xml:space="preserve">CO </w:t>
      </w:r>
    </w:p>
    <w:p w:rsidR="00690F21" w:rsidRPr="001D40E8" w:rsidRDefault="003E6ED9" w:rsidP="0004728A">
      <w:pPr>
        <w:spacing w:line="240" w:lineRule="auto"/>
        <w:rPr>
          <w:rFonts w:cstheme="minorHAnsi"/>
          <w:b/>
          <w:bCs/>
          <w:lang w:val="pt-PT"/>
        </w:rPr>
      </w:pPr>
      <w:r w:rsidRPr="00F35828">
        <w:rPr>
          <w:rFonts w:cstheme="minorHAnsi"/>
          <w:b/>
          <w:bCs/>
          <w:noProof/>
          <w:lang w:val="pt-PT" w:eastAsia="pt-P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8B8BCC" wp14:editId="727EE0FB">
                <wp:simplePos x="0" y="0"/>
                <wp:positionH relativeFrom="column">
                  <wp:posOffset>859790</wp:posOffset>
                </wp:positionH>
                <wp:positionV relativeFrom="paragraph">
                  <wp:posOffset>22224</wp:posOffset>
                </wp:positionV>
                <wp:extent cx="4001135" cy="0"/>
                <wp:effectExtent l="0" t="19050" r="1841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113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7.7pt,1.75pt" to="382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" strokecolor="#4579b8 [3044]" strokeweight="2.25pt">
                <o:lock v:ext="edit" shapetype="f"/>
              </v:line>
            </w:pict>
          </mc:Fallback>
        </mc:AlternateContent>
      </w:r>
    </w:p>
    <w:p w:rsidR="0004728A" w:rsidRPr="001D40E8" w:rsidRDefault="003137C2" w:rsidP="0004728A">
      <w:pPr>
        <w:spacing w:line="240" w:lineRule="auto"/>
        <w:rPr>
          <w:rFonts w:cstheme="minorHAnsi"/>
          <w:b/>
          <w:bCs/>
          <w:lang w:val="pt-PT"/>
        </w:rPr>
      </w:pPr>
      <w:r w:rsidRPr="001D40E8">
        <w:rPr>
          <w:rFonts w:cstheme="minorHAnsi"/>
          <w:b/>
          <w:bCs/>
          <w:lang w:val="pt-PT"/>
        </w:rPr>
        <w:t xml:space="preserve">A. </w:t>
      </w:r>
      <w:r w:rsidR="001D40E8" w:rsidRPr="001D40E8">
        <w:rPr>
          <w:rFonts w:cstheme="minorHAnsi"/>
          <w:b/>
          <w:bCs/>
          <w:lang w:val="pt-PT"/>
        </w:rPr>
        <w:t>SOBRE SI</w:t>
      </w:r>
    </w:p>
    <w:p w:rsidR="0004728A" w:rsidRPr="001D40E8" w:rsidRDefault="003137C2" w:rsidP="0004728A">
      <w:pPr>
        <w:spacing w:line="240" w:lineRule="auto"/>
        <w:rPr>
          <w:rFonts w:cstheme="minorHAnsi"/>
          <w:b/>
          <w:bCs/>
          <w:lang w:val="pt-PT"/>
        </w:rPr>
      </w:pPr>
      <w:r w:rsidRPr="001D40E8">
        <w:rPr>
          <w:rFonts w:cstheme="minorHAnsi"/>
          <w:b/>
          <w:bCs/>
          <w:lang w:val="pt-PT"/>
        </w:rPr>
        <w:t xml:space="preserve">1. </w:t>
      </w:r>
      <w:r w:rsidR="001D40E8" w:rsidRPr="001D40E8">
        <w:rPr>
          <w:rFonts w:cstheme="minorHAnsi"/>
          <w:b/>
          <w:bCs/>
          <w:lang w:val="pt-PT"/>
        </w:rPr>
        <w:t>Qual é a sua função</w:t>
      </w:r>
      <w:r w:rsidR="0004728A" w:rsidRPr="001D40E8">
        <w:rPr>
          <w:rFonts w:cstheme="minorHAnsi"/>
          <w:b/>
          <w:bCs/>
          <w:lang w:val="pt-PT"/>
        </w:rPr>
        <w:t>?</w:t>
      </w:r>
    </w:p>
    <w:p w:rsidR="0004728A" w:rsidRPr="00F35828" w:rsidRDefault="001D40E8" w:rsidP="0004728A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Consultor</w:t>
      </w:r>
      <w:proofErr w:type="spellEnd"/>
      <w:r>
        <w:rPr>
          <w:rFonts w:cstheme="minorHAnsi"/>
          <w:lang w:val="en-GB"/>
        </w:rPr>
        <w:t xml:space="preserve"> junto da OMS</w:t>
      </w:r>
    </w:p>
    <w:p w:rsidR="0004728A" w:rsidRPr="00F35828" w:rsidRDefault="00F80A30" w:rsidP="0004728A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Funcionário</w:t>
      </w:r>
      <w:proofErr w:type="spellEnd"/>
      <w:r>
        <w:rPr>
          <w:rFonts w:cstheme="minorHAnsi"/>
          <w:lang w:val="en-GB"/>
        </w:rPr>
        <w:t xml:space="preserve"> de </w:t>
      </w:r>
      <w:proofErr w:type="spellStart"/>
      <w:r>
        <w:rPr>
          <w:rFonts w:cstheme="minorHAnsi"/>
          <w:lang w:val="en-GB"/>
        </w:rPr>
        <w:t>uma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organização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parceira</w:t>
      </w:r>
      <w:proofErr w:type="spellEnd"/>
    </w:p>
    <w:p w:rsidR="00E23A3B" w:rsidRPr="00F80A30" w:rsidRDefault="00F80A30" w:rsidP="00F80A30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Ministério</w:t>
      </w:r>
      <w:proofErr w:type="spellEnd"/>
      <w:r>
        <w:rPr>
          <w:rFonts w:cstheme="minorHAnsi"/>
          <w:lang w:val="en-GB"/>
        </w:rPr>
        <w:t xml:space="preserve"> da </w:t>
      </w:r>
      <w:proofErr w:type="spellStart"/>
      <w:r>
        <w:rPr>
          <w:rFonts w:cstheme="minorHAnsi"/>
          <w:lang w:val="en-GB"/>
        </w:rPr>
        <w:t>Saúde</w:t>
      </w:r>
      <w:proofErr w:type="spellEnd"/>
    </w:p>
    <w:p w:rsidR="0004728A" w:rsidRDefault="00F80A30" w:rsidP="0004728A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Funcionário</w:t>
      </w:r>
      <w:proofErr w:type="spellEnd"/>
      <w:r>
        <w:rPr>
          <w:rFonts w:cstheme="minorHAnsi"/>
          <w:lang w:val="en-GB"/>
        </w:rPr>
        <w:t xml:space="preserve"> da OMS</w:t>
      </w:r>
    </w:p>
    <w:p w:rsidR="003C52D5" w:rsidRPr="00F35828" w:rsidRDefault="00F80A30" w:rsidP="0004728A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Comunicação</w:t>
      </w:r>
      <w:proofErr w:type="spellEnd"/>
      <w:r>
        <w:rPr>
          <w:rFonts w:cstheme="minorHAnsi"/>
          <w:lang w:val="en-GB"/>
        </w:rPr>
        <w:t xml:space="preserve"> Social</w:t>
      </w:r>
    </w:p>
    <w:p w:rsidR="0004728A" w:rsidRPr="00F35828" w:rsidRDefault="00F80A30" w:rsidP="0004728A">
      <w:pPr>
        <w:pStyle w:val="ListParagraph"/>
        <w:numPr>
          <w:ilvl w:val="0"/>
          <w:numId w:val="3"/>
        </w:numPr>
        <w:spacing w:line="240" w:lineRule="auto"/>
        <w:ind w:left="426"/>
        <w:rPr>
          <w:rFonts w:cstheme="minorHAnsi"/>
          <w:lang w:val="en-GB"/>
        </w:rPr>
      </w:pPr>
      <w:r>
        <w:rPr>
          <w:rFonts w:cstheme="minorHAnsi"/>
          <w:lang w:val="en-GB"/>
        </w:rPr>
        <w:t>Outro</w:t>
      </w:r>
      <w:r w:rsidR="00E23A3B" w:rsidRPr="00F35828">
        <w:rPr>
          <w:rFonts w:cstheme="minorHAnsi"/>
          <w:lang w:val="en-GB"/>
        </w:rPr>
        <w:t>________________________________________________</w:t>
      </w:r>
    </w:p>
    <w:p w:rsidR="0004728A" w:rsidRPr="00EA1438" w:rsidRDefault="003137C2" w:rsidP="0004728A">
      <w:pPr>
        <w:spacing w:line="240" w:lineRule="auto"/>
        <w:rPr>
          <w:rFonts w:cstheme="minorHAnsi"/>
          <w:b/>
          <w:bCs/>
          <w:lang w:val="pt-PT"/>
        </w:rPr>
      </w:pPr>
      <w:r w:rsidRPr="00EA1438">
        <w:rPr>
          <w:rFonts w:cstheme="minorHAnsi"/>
          <w:b/>
          <w:bCs/>
          <w:lang w:val="pt-PT"/>
        </w:rPr>
        <w:t xml:space="preserve">2. </w:t>
      </w:r>
      <w:r w:rsidR="00EA1438" w:rsidRPr="00EA1438">
        <w:rPr>
          <w:rFonts w:cstheme="minorHAnsi"/>
          <w:b/>
          <w:bCs/>
          <w:lang w:val="pt-PT"/>
        </w:rPr>
        <w:t>Qual é o seu sexo</w:t>
      </w:r>
      <w:r w:rsidR="0004728A" w:rsidRPr="00EA1438">
        <w:rPr>
          <w:rFonts w:cstheme="minorHAnsi"/>
          <w:b/>
          <w:bCs/>
          <w:lang w:val="pt-PT"/>
        </w:rPr>
        <w:t>?</w:t>
      </w:r>
    </w:p>
    <w:p w:rsidR="0004728A" w:rsidRPr="00F35828" w:rsidRDefault="0004728A" w:rsidP="0004728A">
      <w:pPr>
        <w:pStyle w:val="ListParagraph"/>
        <w:numPr>
          <w:ilvl w:val="0"/>
          <w:numId w:val="4"/>
        </w:numPr>
        <w:spacing w:line="240" w:lineRule="auto"/>
        <w:ind w:left="426"/>
        <w:rPr>
          <w:rFonts w:cstheme="minorHAnsi"/>
          <w:lang w:val="en-GB"/>
        </w:rPr>
      </w:pPr>
      <w:r w:rsidRPr="00F35828">
        <w:rPr>
          <w:rFonts w:cstheme="minorHAnsi"/>
          <w:lang w:val="en-GB"/>
        </w:rPr>
        <w:t>M</w:t>
      </w:r>
    </w:p>
    <w:p w:rsidR="0004728A" w:rsidRPr="00F35828" w:rsidRDefault="0004728A" w:rsidP="0004728A">
      <w:pPr>
        <w:pStyle w:val="ListParagraph"/>
        <w:numPr>
          <w:ilvl w:val="0"/>
          <w:numId w:val="4"/>
        </w:numPr>
        <w:spacing w:line="240" w:lineRule="auto"/>
        <w:ind w:left="426"/>
        <w:rPr>
          <w:rFonts w:cstheme="minorHAnsi"/>
          <w:lang w:val="en-GB"/>
        </w:rPr>
      </w:pPr>
      <w:r w:rsidRPr="00F35828">
        <w:rPr>
          <w:rFonts w:cstheme="minorHAnsi"/>
          <w:lang w:val="en-GB"/>
        </w:rPr>
        <w:t>F</w:t>
      </w:r>
    </w:p>
    <w:p w:rsidR="0004728A" w:rsidRPr="004C7865" w:rsidRDefault="003137C2" w:rsidP="006F472C">
      <w:pPr>
        <w:spacing w:line="240" w:lineRule="auto"/>
        <w:rPr>
          <w:rFonts w:cstheme="minorHAnsi"/>
          <w:b/>
          <w:bCs/>
          <w:lang w:val="pt-PT"/>
        </w:rPr>
      </w:pPr>
      <w:r w:rsidRPr="004C7865">
        <w:rPr>
          <w:rFonts w:cstheme="minorHAnsi"/>
          <w:b/>
          <w:bCs/>
          <w:lang w:val="pt-PT"/>
        </w:rPr>
        <w:t xml:space="preserve">3. </w:t>
      </w:r>
      <w:r w:rsidR="004C7865" w:rsidRPr="004C7865">
        <w:rPr>
          <w:rFonts w:cstheme="minorHAnsi"/>
          <w:b/>
          <w:bCs/>
          <w:lang w:val="pt-PT"/>
        </w:rPr>
        <w:t>Alguma vez recebeu formação em comunicaç</w:t>
      </w:r>
      <w:r w:rsidR="004C7865">
        <w:rPr>
          <w:rFonts w:cstheme="minorHAnsi"/>
          <w:b/>
          <w:bCs/>
          <w:lang w:val="pt-PT"/>
        </w:rPr>
        <w:t>ão</w:t>
      </w:r>
      <w:r w:rsidR="0004728A" w:rsidRPr="004C7865">
        <w:rPr>
          <w:rFonts w:cstheme="minorHAnsi"/>
          <w:b/>
          <w:bCs/>
          <w:lang w:val="pt-PT"/>
        </w:rPr>
        <w:t>?</w:t>
      </w:r>
    </w:p>
    <w:p w:rsidR="0004728A" w:rsidRPr="00F35828" w:rsidRDefault="004C7865" w:rsidP="0004728A">
      <w:pPr>
        <w:pStyle w:val="ListParagraph"/>
        <w:numPr>
          <w:ilvl w:val="0"/>
          <w:numId w:val="5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Sim</w:t>
      </w:r>
      <w:proofErr w:type="spellEnd"/>
    </w:p>
    <w:p w:rsidR="0004728A" w:rsidRPr="00F35828" w:rsidRDefault="004C7865" w:rsidP="0004728A">
      <w:pPr>
        <w:pStyle w:val="ListParagraph"/>
        <w:numPr>
          <w:ilvl w:val="0"/>
          <w:numId w:val="5"/>
        </w:numPr>
        <w:spacing w:line="240" w:lineRule="auto"/>
        <w:ind w:left="426"/>
        <w:rPr>
          <w:rFonts w:cstheme="minorHAnsi"/>
          <w:lang w:val="en-GB"/>
        </w:rPr>
      </w:pPr>
      <w:proofErr w:type="spellStart"/>
      <w:r>
        <w:rPr>
          <w:rFonts w:cstheme="minorHAnsi"/>
          <w:lang w:val="en-GB"/>
        </w:rPr>
        <w:t>Não</w:t>
      </w:r>
      <w:proofErr w:type="spellEnd"/>
    </w:p>
    <w:p w:rsidR="0004728A" w:rsidRPr="004C7865" w:rsidRDefault="004C7865" w:rsidP="0004728A">
      <w:pPr>
        <w:spacing w:line="240" w:lineRule="auto"/>
        <w:rPr>
          <w:rFonts w:cstheme="minorHAnsi"/>
          <w:i/>
          <w:iCs/>
          <w:lang w:val="pt-PT"/>
        </w:rPr>
      </w:pPr>
      <w:r w:rsidRPr="004C7865">
        <w:rPr>
          <w:rFonts w:cstheme="minorHAnsi"/>
          <w:i/>
          <w:iCs/>
          <w:lang w:val="pt-PT"/>
        </w:rPr>
        <w:t>Se sim, de que tipo de formação se tratava</w:t>
      </w:r>
      <w:r w:rsidR="0004728A" w:rsidRPr="004C7865">
        <w:rPr>
          <w:rFonts w:cstheme="minorHAnsi"/>
          <w:i/>
          <w:iCs/>
          <w:lang w:val="pt-PT"/>
        </w:rPr>
        <w:t>?</w:t>
      </w:r>
    </w:p>
    <w:p w:rsidR="0004728A" w:rsidRPr="00F35828" w:rsidRDefault="0004728A" w:rsidP="0004728A">
      <w:pPr>
        <w:spacing w:line="240" w:lineRule="auto"/>
        <w:rPr>
          <w:rFonts w:cstheme="minorHAnsi"/>
          <w:i/>
          <w:iCs/>
          <w:lang w:val="en-GB"/>
        </w:rPr>
      </w:pPr>
      <w:r w:rsidRPr="00F35828">
        <w:rPr>
          <w:rFonts w:cstheme="minorHAnsi"/>
          <w:i/>
          <w:iCs/>
          <w:lang w:val="en-GB"/>
        </w:rPr>
        <w:t>___________________________________________________________________________________</w:t>
      </w:r>
    </w:p>
    <w:p w:rsidR="0004728A" w:rsidRPr="00F35828" w:rsidRDefault="0004728A" w:rsidP="0004728A">
      <w:pPr>
        <w:spacing w:line="240" w:lineRule="auto"/>
        <w:rPr>
          <w:rFonts w:cstheme="minorHAnsi"/>
          <w:i/>
          <w:iCs/>
          <w:lang w:val="en-GB"/>
        </w:rPr>
      </w:pPr>
      <w:r w:rsidRPr="00F35828">
        <w:rPr>
          <w:rFonts w:cstheme="minorHAnsi"/>
          <w:i/>
          <w:iCs/>
          <w:lang w:val="en-GB"/>
        </w:rPr>
        <w:t>___________________________________________________________________________________</w:t>
      </w:r>
    </w:p>
    <w:p w:rsidR="00E23A3B" w:rsidRPr="00F35828" w:rsidRDefault="00E23A3B" w:rsidP="00E23A3B">
      <w:pPr>
        <w:keepNext/>
        <w:keepLines/>
        <w:spacing w:after="0" w:line="240" w:lineRule="auto"/>
        <w:outlineLvl w:val="1"/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</w:pPr>
      <w:bookmarkStart w:id="0" w:name="_Toc350334795"/>
    </w:p>
    <w:p w:rsidR="00E23A3B" w:rsidRPr="00F35828" w:rsidRDefault="004C7865" w:rsidP="00E23A3B">
      <w:pPr>
        <w:keepNext/>
        <w:keepLines/>
        <w:spacing w:after="0" w:line="240" w:lineRule="auto"/>
        <w:outlineLvl w:val="1"/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</w:pPr>
      <w:proofErr w:type="spellStart"/>
      <w:r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  <w:t>Avaliação</w:t>
      </w:r>
      <w:proofErr w:type="spellEnd"/>
      <w:r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  <w:t xml:space="preserve"> </w:t>
      </w:r>
      <w:proofErr w:type="spellStart"/>
      <w:r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  <w:t>geral</w:t>
      </w:r>
      <w:proofErr w:type="spellEnd"/>
      <w:r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  <w:t xml:space="preserve"> da </w:t>
      </w:r>
      <w:proofErr w:type="spellStart"/>
      <w:r>
        <w:rPr>
          <w:rFonts w:eastAsiaTheme="majorEastAsia" w:cstheme="minorHAnsi"/>
          <w:b/>
          <w:bCs/>
          <w:color w:val="1E7FB8"/>
          <w:sz w:val="32"/>
          <w:szCs w:val="26"/>
          <w:lang w:val="en-GB" w:eastAsia="en-US"/>
        </w:rPr>
        <w:t>formação</w:t>
      </w:r>
      <w:bookmarkEnd w:id="0"/>
      <w:proofErr w:type="spellEnd"/>
    </w:p>
    <w:p w:rsidR="00E23A3B" w:rsidRPr="00F35828" w:rsidRDefault="00E23A3B" w:rsidP="00E23A3B">
      <w:pPr>
        <w:keepNext/>
        <w:keepLines/>
        <w:spacing w:after="0" w:line="240" w:lineRule="auto"/>
        <w:outlineLvl w:val="1"/>
        <w:rPr>
          <w:rFonts w:eastAsia="SimSun" w:cstheme="minorHAnsi"/>
          <w:b/>
          <w:bCs/>
          <w:color w:val="1E7FB8"/>
          <w:sz w:val="32"/>
          <w:szCs w:val="26"/>
          <w:lang w:val="en-GB"/>
        </w:rPr>
      </w:pPr>
    </w:p>
    <w:tbl>
      <w:tblPr>
        <w:tblW w:w="15679" w:type="dxa"/>
        <w:tblInd w:w="93" w:type="dxa"/>
        <w:tblLook w:val="04A0" w:firstRow="1" w:lastRow="0" w:firstColumn="1" w:lastColumn="0" w:noHBand="0" w:noVBand="1"/>
      </w:tblPr>
      <w:tblGrid>
        <w:gridCol w:w="10964"/>
        <w:gridCol w:w="850"/>
        <w:gridCol w:w="833"/>
        <w:gridCol w:w="704"/>
        <w:gridCol w:w="898"/>
        <w:gridCol w:w="726"/>
        <w:gridCol w:w="704"/>
      </w:tblGrid>
      <w:tr w:rsidR="00E23A3B" w:rsidRPr="00F35828" w:rsidTr="00CD0510">
        <w:trPr>
          <w:trHeight w:val="287"/>
        </w:trPr>
        <w:tc>
          <w:tcPr>
            <w:tcW w:w="10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0081" w:type="dxa"/>
              <w:tblLook w:val="04A0" w:firstRow="1" w:lastRow="0" w:firstColumn="1" w:lastColumn="0" w:noHBand="0" w:noVBand="1"/>
            </w:tblPr>
            <w:tblGrid>
              <w:gridCol w:w="461"/>
              <w:gridCol w:w="4124"/>
              <w:gridCol w:w="1418"/>
              <w:gridCol w:w="1417"/>
              <w:gridCol w:w="1418"/>
              <w:gridCol w:w="1321"/>
            </w:tblGrid>
            <w:tr w:rsidR="00876C10" w:rsidRPr="002E6841" w:rsidTr="00876C10">
              <w:trPr>
                <w:trHeight w:val="6"/>
              </w:trPr>
              <w:tc>
                <w:tcPr>
                  <w:tcW w:w="1008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876C10" w:rsidRPr="004C7865" w:rsidRDefault="004C7865" w:rsidP="00E23A3B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  <w:lang w:val="pt-PT" w:eastAsia="en-US"/>
                    </w:rPr>
                  </w:pPr>
                  <w:r w:rsidRPr="004C7865">
                    <w:rPr>
                      <w:rFonts w:eastAsia="Times New Roman" w:cstheme="minorHAnsi"/>
                      <w:b/>
                      <w:bCs/>
                      <w:color w:val="0070C0"/>
                      <w:sz w:val="24"/>
                      <w:szCs w:val="24"/>
                      <w:lang w:val="pt-PT" w:eastAsia="en-US"/>
                    </w:rPr>
                    <w:t xml:space="preserve">Acerca do conteúdo e dos objectivos gerais </w:t>
                  </w:r>
                </w:p>
                <w:p w:rsidR="00876C10" w:rsidRPr="004C7865" w:rsidRDefault="00876C10" w:rsidP="00E23A3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312DA7" w:rsidTr="00876C10">
              <w:trPr>
                <w:trHeight w:val="12"/>
              </w:trPr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76C10" w:rsidRPr="004C7865" w:rsidRDefault="00876C10" w:rsidP="00E23A3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  <w:r w:rsidRPr="004C7865">
                    <w:rPr>
                      <w:rFonts w:eastAsia="Times New Roman" w:cstheme="minorHAnsi"/>
                      <w:color w:val="000000"/>
                      <w:lang w:val="pt-PT" w:eastAsia="en-US"/>
                    </w:rPr>
                    <w:t> 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76C10" w:rsidRPr="004C7865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  <w:r w:rsidRPr="004C7865">
                    <w:rPr>
                      <w:rFonts w:eastAsia="Times New Roman" w:cstheme="minorHAnsi"/>
                      <w:color w:val="000000"/>
                      <w:lang w:val="pt-PT" w:eastAsia="en-US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C10" w:rsidRPr="00312DA7" w:rsidRDefault="00B15F8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Concordo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plenamente</w:t>
                  </w:r>
                  <w:proofErr w:type="spellEnd"/>
                </w:p>
                <w:p w:rsidR="00876C10" w:rsidRPr="00312DA7" w:rsidRDefault="00876C10" w:rsidP="00E23A3B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074" w:rsidRDefault="0024007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</w:p>
                <w:p w:rsidR="00876C10" w:rsidRPr="00312DA7" w:rsidRDefault="00B15F8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Concordo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</w:p>
                <w:p w:rsidR="00876C10" w:rsidRPr="00312DA7" w:rsidRDefault="00876C10" w:rsidP="00E23A3B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40074" w:rsidRDefault="0024007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</w:p>
                <w:p w:rsidR="00876C10" w:rsidRPr="00312DA7" w:rsidRDefault="00B15F8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Discordo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</w:p>
                <w:p w:rsidR="00876C10" w:rsidRPr="00312DA7" w:rsidRDefault="00876C10" w:rsidP="00E23A3B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2</w:t>
                  </w: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C10" w:rsidRPr="00312DA7" w:rsidRDefault="00B15F84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Discordo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plenamente</w:t>
                  </w:r>
                  <w:proofErr w:type="spellEnd"/>
                </w:p>
                <w:p w:rsidR="00876C10" w:rsidRPr="00312DA7" w:rsidRDefault="00876C10" w:rsidP="00E23A3B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1</w:t>
                  </w:r>
                </w:p>
              </w:tc>
            </w:tr>
            <w:tr w:rsidR="00876C10" w:rsidRPr="002E6841" w:rsidTr="00876C10">
              <w:trPr>
                <w:trHeight w:val="736"/>
              </w:trPr>
              <w:tc>
                <w:tcPr>
                  <w:tcW w:w="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1</w:t>
                  </w:r>
                </w:p>
              </w:tc>
              <w:tc>
                <w:tcPr>
                  <w:tcW w:w="4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6C10" w:rsidRPr="00295EFF" w:rsidRDefault="00295EFF" w:rsidP="00AC2924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295EF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Sou agora capaz de enumerar e descrever os princípios da Comunicaç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ão d</w:t>
                  </w:r>
                  <w:r w:rsidR="00AC2924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os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Riscos da OMS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704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2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295EFF" w:rsidRDefault="00295EFF" w:rsidP="00AC2924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295EF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Consigo agora aplicar os </w:t>
                  </w:r>
                  <w:r w:rsidR="003362E7" w:rsidRPr="00295EF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princípios</w:t>
                  </w:r>
                  <w:r w:rsidRPr="00295EF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da Comunicaç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ão d</w:t>
                  </w:r>
                  <w:r w:rsidR="00AC2924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os</w:t>
                  </w:r>
                  <w:bookmarkStart w:id="1" w:name="_GoBack"/>
                  <w:bookmarkEnd w:id="1"/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Riscos através de um </w:t>
                  </w:r>
                  <w:r w:rsidR="003362E7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exercício de grupo com base num 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cenário </w:t>
                  </w:r>
                  <w:r w:rsidRPr="00295EF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95EF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983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3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901135" w:rsidRDefault="00AD6D50" w:rsidP="00D25546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Sou capaz de </w:t>
                  </w:r>
                  <w:r w:rsidR="00BC758A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obter R</w:t>
                  </w:r>
                  <w:r w:rsidR="007F3AF7" w:rsidRP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esultados Únicos e Abrangentes de Comunicação </w:t>
                  </w:r>
                  <w:r w:rsidR="00901135" w:rsidRP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num dado cen</w:t>
                  </w:r>
                  <w:r w:rsid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ário de Doença por </w:t>
                  </w:r>
                  <w:r w:rsid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Vírus Ébola</w:t>
                  </w:r>
                  <w:r w:rsidR="00A15FB7" w:rsidRP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(</w:t>
                  </w:r>
                  <w:r w:rsid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DVE)</w:t>
                  </w:r>
                  <w:r w:rsidR="00876C10" w:rsidRPr="00901135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901135" w:rsidRDefault="00876C10" w:rsidP="00CD051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highlight w:val="magenta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901135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highlight w:val="magenta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901135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901135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700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4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6C10" w:rsidRPr="00D25546" w:rsidRDefault="00C41FF2" w:rsidP="00C41FF2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Consigo realizar um</w:t>
                  </w:r>
                  <w:r w:rsidR="00D25546"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</w:t>
                  </w:r>
                  <w:r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processo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de </w:t>
                  </w:r>
                  <w:r w:rsidR="00D25546"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análise de </w:t>
                  </w:r>
                  <w:r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de</w:t>
                  </w:r>
                  <w:r w:rsidR="00D25546"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públicos-alvo e partes interess</w:t>
                  </w:r>
                  <w:r w:rsidR="00F649B8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a</w:t>
                  </w:r>
                  <w:r w:rsidR="00D25546"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das para um cen</w:t>
                  </w:r>
                  <w:r w:rsid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ário de DVE</w:t>
                  </w:r>
                  <w:r w:rsidR="00876C10" w:rsidRPr="00D25546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D25546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D25546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D25546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D25546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696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5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210D29" w:rsidRDefault="00F649B8" w:rsidP="00210D29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210D29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Con</w:t>
                  </w:r>
                  <w:r w:rsidR="00C41FF2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sigo desenvolver um projecto de</w:t>
                  </w:r>
                  <w:r w:rsidR="00210D29" w:rsidRPr="00210D29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 plano operacional inicial para a comunicaç</w:t>
                  </w:r>
                  <w:r w:rsidR="00210D29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ão sobre a DVE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10D29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10D29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10D29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210D29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989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6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5D495F" w:rsidRDefault="00210D29" w:rsidP="009F323B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Sou capaz de enumerar métodos sobre a melhor forma de criar uma parceria sólida entre </w:t>
                  </w:r>
                  <w:r w:rsidR="005D495F" w:rsidRP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as instituições de s</w:t>
                  </w:r>
                  <w:r w:rsidR="009F323B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egurança </w:t>
                  </w:r>
                  <w:r w:rsidR="005D495F" w:rsidRP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pública e a comunicaç</w:t>
                  </w:r>
                  <w:r w:rsid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ão social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976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7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5D495F" w:rsidRDefault="005D495F" w:rsidP="005D495F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Este seminário foi pertinente para o </w:t>
                  </w:r>
                  <w:r w:rsidR="009F323B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meu </w:t>
                  </w:r>
                  <w:r w:rsidRPr="005D495F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trabalho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5D495F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2E6841" w:rsidTr="00876C10">
              <w:trPr>
                <w:trHeight w:val="706"/>
              </w:trPr>
              <w:tc>
                <w:tcPr>
                  <w:tcW w:w="4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76C10" w:rsidRPr="00312DA7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color w:val="000000"/>
                      <w:lang w:val="en-GB" w:eastAsia="en-US"/>
                    </w:rPr>
                    <w:t>8</w:t>
                  </w:r>
                </w:p>
              </w:tc>
              <w:tc>
                <w:tcPr>
                  <w:tcW w:w="41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6C10" w:rsidRPr="00054FCB" w:rsidRDefault="005D495F" w:rsidP="00054FCB">
                  <w:pPr>
                    <w:pStyle w:val="NormalWeb"/>
                    <w:shd w:val="clear" w:color="auto" w:fill="FFFFFF"/>
                    <w:spacing w:after="0"/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</w:pPr>
                  <w:r w:rsidRPr="00054FCB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 xml:space="preserve">Vou aplicar as competências que aprendi no </w:t>
                  </w:r>
                  <w:r w:rsidR="00054FCB">
                    <w:rPr>
                      <w:rFonts w:ascii="Calibri" w:hAnsi="Calibri" w:cs="Tahoma"/>
                      <w:sz w:val="22"/>
                      <w:szCs w:val="22"/>
                      <w:lang w:val="pt-PT"/>
                    </w:rPr>
                    <w:t>meu trabalho, no futuro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054FCB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054FCB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054FCB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76C10" w:rsidRPr="00054FCB" w:rsidRDefault="00876C10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val="pt-PT" w:eastAsia="en-US"/>
                    </w:rPr>
                  </w:pPr>
                </w:p>
              </w:tc>
            </w:tr>
            <w:tr w:rsidR="00876C10" w:rsidRPr="00312DA7" w:rsidTr="00876C10">
              <w:trPr>
                <w:trHeight w:val="2644"/>
              </w:trPr>
              <w:tc>
                <w:tcPr>
                  <w:tcW w:w="1008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876C10" w:rsidRPr="00312DA7" w:rsidRDefault="00054FCB" w:rsidP="00CD051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Comentários</w:t>
                  </w:r>
                  <w:proofErr w:type="spellEnd"/>
                </w:p>
              </w:tc>
            </w:tr>
          </w:tbl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  <w:p w:rsidR="00CD0510" w:rsidRPr="00F35828" w:rsidRDefault="00CD0510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  <w:p w:rsidR="00E23A3B" w:rsidRPr="00F35828" w:rsidRDefault="00E23A3B" w:rsidP="00E23A3B">
            <w:pPr>
              <w:spacing w:after="0" w:line="240" w:lineRule="auto"/>
              <w:ind w:left="720"/>
              <w:contextualSpacing/>
              <w:rPr>
                <w:rFonts w:eastAsia="Times New Roman" w:cstheme="minorHAnsi"/>
                <w:b/>
                <w:bCs/>
                <w:color w:val="0070C0"/>
                <w:szCs w:val="24"/>
                <w:lang w:val="en-GB" w:eastAsia="en-US"/>
              </w:rPr>
            </w:pPr>
          </w:p>
          <w:p w:rsidR="00E23A3B" w:rsidRPr="0000604C" w:rsidRDefault="00054FCB" w:rsidP="00E23A3B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>Sobre</w:t>
            </w:r>
            <w:proofErr w:type="spellEnd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>os</w:t>
            </w:r>
            <w:proofErr w:type="spellEnd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>métodos</w:t>
            </w:r>
            <w:proofErr w:type="spellEnd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 xml:space="preserve"> de </w:t>
            </w:r>
            <w:proofErr w:type="spellStart"/>
            <w:r>
              <w:rPr>
                <w:rFonts w:eastAsia="Times New Roman" w:cstheme="minorHAnsi"/>
                <w:b/>
                <w:bCs/>
                <w:color w:val="0070C0"/>
                <w:sz w:val="28"/>
                <w:szCs w:val="32"/>
                <w:lang w:val="en-GB" w:eastAsia="en-US"/>
              </w:rPr>
              <w:t>ensino</w:t>
            </w:r>
            <w:proofErr w:type="spellEnd"/>
          </w:p>
          <w:p w:rsidR="00312DA7" w:rsidRPr="00F35828" w:rsidRDefault="00312DA7" w:rsidP="00312DA7">
            <w:pPr>
              <w:spacing w:after="0" w:line="240" w:lineRule="auto"/>
              <w:ind w:left="720"/>
              <w:contextualSpacing/>
              <w:rPr>
                <w:rFonts w:eastAsia="Times New Roman" w:cstheme="minorHAnsi"/>
                <w:b/>
                <w:bCs/>
                <w:color w:val="0070C0"/>
                <w:szCs w:val="24"/>
                <w:lang w:val="en-GB" w:eastAsia="en-US"/>
              </w:rPr>
            </w:pPr>
          </w:p>
          <w:tbl>
            <w:tblPr>
              <w:tblW w:w="9000" w:type="dxa"/>
              <w:tblLook w:val="04A0" w:firstRow="1" w:lastRow="0" w:firstColumn="1" w:lastColumn="0" w:noHBand="0" w:noVBand="1"/>
            </w:tblPr>
            <w:tblGrid>
              <w:gridCol w:w="432"/>
              <w:gridCol w:w="2726"/>
              <w:gridCol w:w="1417"/>
              <w:gridCol w:w="1314"/>
              <w:gridCol w:w="1679"/>
              <w:gridCol w:w="1432"/>
            </w:tblGrid>
            <w:tr w:rsidR="00054FCB" w:rsidRPr="00F35828" w:rsidTr="00876C10">
              <w:trPr>
                <w:trHeight w:val="35"/>
              </w:trPr>
              <w:tc>
                <w:tcPr>
                  <w:tcW w:w="4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054FCB" w:rsidRPr="00F35828" w:rsidRDefault="00054FCB" w:rsidP="00E23A3B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 w:rsidRPr="00F35828"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 </w:t>
                  </w:r>
                </w:p>
              </w:tc>
              <w:tc>
                <w:tcPr>
                  <w:tcW w:w="27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054FCB" w:rsidRPr="00F35828" w:rsidRDefault="00054FC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 w:rsidRPr="00F35828"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54FCB" w:rsidRPr="00312DA7" w:rsidRDefault="00054FCB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Concordo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plenamente</w:t>
                  </w:r>
                  <w:proofErr w:type="spellEnd"/>
                </w:p>
                <w:p w:rsidR="00054FCB" w:rsidRPr="00312DA7" w:rsidRDefault="00054FCB" w:rsidP="004F238E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4</w:t>
                  </w:r>
                </w:p>
              </w:tc>
              <w:tc>
                <w:tcPr>
                  <w:tcW w:w="13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90BAD" w:rsidRDefault="00A90BAD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</w:p>
                <w:p w:rsidR="00054FCB" w:rsidRPr="00312DA7" w:rsidRDefault="00054FCB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Concordo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</w:p>
                <w:p w:rsidR="00054FCB" w:rsidRPr="00312DA7" w:rsidRDefault="00054FCB" w:rsidP="004F238E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3</w:t>
                  </w:r>
                </w:p>
              </w:tc>
              <w:tc>
                <w:tcPr>
                  <w:tcW w:w="16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A90BAD" w:rsidRDefault="00A90BAD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</w:p>
                <w:p w:rsidR="00054FCB" w:rsidRPr="00312DA7" w:rsidRDefault="00054FCB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Discordo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</w:p>
                <w:p w:rsidR="00054FCB" w:rsidRPr="00312DA7" w:rsidRDefault="00054FCB" w:rsidP="004F238E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2</w:t>
                  </w:r>
                </w:p>
              </w:tc>
              <w:tc>
                <w:tcPr>
                  <w:tcW w:w="14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54FCB" w:rsidRPr="00312DA7" w:rsidRDefault="00054FCB" w:rsidP="004F238E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Discordo</w:t>
                  </w:r>
                  <w:proofErr w:type="spellEnd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plenamente</w:t>
                  </w:r>
                  <w:proofErr w:type="spellEnd"/>
                </w:p>
                <w:p w:rsidR="00054FCB" w:rsidRPr="00312DA7" w:rsidRDefault="00054FCB" w:rsidP="004F238E">
                  <w:pPr>
                    <w:spacing w:before="120"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</w:pPr>
                  <w:r w:rsidRPr="00312DA7">
                    <w:rPr>
                      <w:rFonts w:eastAsia="Times New Roman" w:cstheme="minorHAnsi"/>
                      <w:b/>
                      <w:bCs/>
                      <w:color w:val="000000"/>
                      <w:lang w:val="en-GB" w:eastAsia="en-US"/>
                    </w:rPr>
                    <w:t>1</w:t>
                  </w:r>
                </w:p>
              </w:tc>
            </w:tr>
            <w:tr w:rsidR="00E23A3B" w:rsidRPr="002E6841" w:rsidTr="00876C10">
              <w:trPr>
                <w:trHeight w:val="13"/>
              </w:trPr>
              <w:tc>
                <w:tcPr>
                  <w:tcW w:w="43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 w:rsidRPr="00F35828"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1</w:t>
                  </w:r>
                </w:p>
              </w:tc>
              <w:tc>
                <w:tcPr>
                  <w:tcW w:w="272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3A3B" w:rsidRPr="002E6841" w:rsidRDefault="007B1983" w:rsidP="007B198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  <w:r w:rsidRPr="002E6841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Achei úteis os materiais e os textos explicativos 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2E6841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2E6841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67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2E6841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2E6841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</w:tr>
            <w:tr w:rsidR="00E23A3B" w:rsidRPr="002E6841" w:rsidTr="00876C10">
              <w:trPr>
                <w:trHeight w:val="13"/>
              </w:trPr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 w:rsidRPr="00F35828"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2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3A3B" w:rsidRPr="007B1983" w:rsidRDefault="007B1983" w:rsidP="007B1983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  <w:r w:rsidRPr="007B1983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>Irei consultar os materiais e os textos explicativos no futuro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7B1983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7B1983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7B1983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7B1983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</w:tr>
            <w:tr w:rsidR="00E23A3B" w:rsidRPr="002E6841" w:rsidTr="00876C10">
              <w:trPr>
                <w:trHeight w:val="13"/>
              </w:trPr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 w:rsidRPr="00F35828"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3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6F7312" w:rsidRDefault="006F7312" w:rsidP="006F7312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  <w:r w:rsidRPr="006F7312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Achei </w:t>
                  </w:r>
                  <w:r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bastante </w:t>
                  </w:r>
                  <w:r w:rsidRPr="006F7312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úteis as actividades </w:t>
                  </w:r>
                  <w:r w:rsidR="00E23A3B" w:rsidRPr="006F7312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>(</w:t>
                  </w:r>
                  <w:r w:rsidRPr="006F7312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trabalho de grupo, simulações, estudos de casos, </w:t>
                  </w:r>
                  <w:r w:rsidR="00E23A3B" w:rsidRPr="006F7312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etc.)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6F7312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6F7312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6F7312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6F7312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</w:tr>
            <w:tr w:rsidR="00E23A3B" w:rsidRPr="002E6841" w:rsidTr="00876C10">
              <w:trPr>
                <w:trHeight w:val="13"/>
              </w:trPr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3C52D5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4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3A3B" w:rsidRPr="00CC6FF0" w:rsidRDefault="00CC6FF0" w:rsidP="00CC6FF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  <w:r w:rsidRPr="00CC6FF0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>A disponibilidade de diferentes facilitadores foi útil e manteve-me interessado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</w:tr>
            <w:tr w:rsidR="00E23A3B" w:rsidRPr="002E6841" w:rsidTr="00876C10">
              <w:trPr>
                <w:trHeight w:val="1667"/>
              </w:trPr>
              <w:tc>
                <w:tcPr>
                  <w:tcW w:w="43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3C52D5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</w:pPr>
                  <w:r>
                    <w:rPr>
                      <w:rFonts w:eastAsia="Times New Roman" w:cstheme="minorHAnsi"/>
                      <w:color w:val="000000"/>
                      <w:szCs w:val="24"/>
                      <w:lang w:val="en-GB" w:eastAsia="en-US"/>
                    </w:rPr>
                    <w:t>5</w:t>
                  </w:r>
                </w:p>
              </w:tc>
              <w:tc>
                <w:tcPr>
                  <w:tcW w:w="272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3A3B" w:rsidRPr="00CC6FF0" w:rsidRDefault="00CC6FF0" w:rsidP="00CC6FF0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  <w:r w:rsidRPr="00CC6FF0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O exercíco de simulação </w:t>
                  </w:r>
                  <w:r w:rsidR="00E23A3B" w:rsidRPr="00CC6FF0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(SIMEX) </w:t>
                  </w:r>
                  <w:r w:rsidRPr="00CC6FF0"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>ajudou-me a contextualizar e aplicar os novos conhecimentos e compet</w:t>
                  </w:r>
                  <w:r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  <w:t xml:space="preserve">ências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6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  <w:tc>
                <w:tcPr>
                  <w:tcW w:w="14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3A3B" w:rsidRPr="00CC6FF0" w:rsidRDefault="00E23A3B" w:rsidP="00E23A3B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Cs w:val="24"/>
                      <w:lang w:val="pt-PT" w:eastAsia="en-US"/>
                    </w:rPr>
                  </w:pPr>
                </w:p>
              </w:tc>
            </w:tr>
            <w:tr w:rsidR="00E23A3B" w:rsidRPr="00F35828" w:rsidTr="00CD0510">
              <w:trPr>
                <w:trHeight w:val="3380"/>
              </w:trPr>
              <w:tc>
                <w:tcPr>
                  <w:tcW w:w="90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E23A3B" w:rsidRPr="00F35828" w:rsidRDefault="00E23A3B" w:rsidP="00CC6FF0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Cs w:val="24"/>
                      <w:lang w:val="en-GB" w:eastAsia="en-US"/>
                    </w:rPr>
                  </w:pPr>
                  <w:proofErr w:type="spellStart"/>
                  <w:r w:rsidRPr="00F35828">
                    <w:rPr>
                      <w:rFonts w:eastAsia="Times New Roman" w:cstheme="minorHAnsi"/>
                      <w:b/>
                      <w:bCs/>
                      <w:color w:val="000000"/>
                      <w:szCs w:val="24"/>
                      <w:lang w:val="en-GB" w:eastAsia="en-US"/>
                    </w:rPr>
                    <w:t>Com</w:t>
                  </w:r>
                  <w:r w:rsidR="00CC6FF0">
                    <w:rPr>
                      <w:rFonts w:eastAsia="Times New Roman" w:cstheme="minorHAnsi"/>
                      <w:b/>
                      <w:bCs/>
                      <w:color w:val="000000"/>
                      <w:szCs w:val="24"/>
                      <w:lang w:val="en-GB" w:eastAsia="en-US"/>
                    </w:rPr>
                    <w:t>entários</w:t>
                  </w:r>
                  <w:proofErr w:type="spellEnd"/>
                </w:p>
              </w:tc>
            </w:tr>
          </w:tbl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F35828" w:rsidRDefault="00E23A3B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</w:tr>
    </w:tbl>
    <w:p w:rsidR="00E23A3B" w:rsidRPr="00F35828" w:rsidRDefault="00E23A3B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E23A3B" w:rsidRPr="00F35828" w:rsidRDefault="00E23A3B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E23A3B" w:rsidRPr="00F35828" w:rsidRDefault="00E23A3B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E23A3B" w:rsidRDefault="00E23A3B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3C52D5" w:rsidRDefault="003C52D5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3C52D5" w:rsidRPr="00F35828" w:rsidRDefault="003C52D5" w:rsidP="00E23A3B">
      <w:pPr>
        <w:spacing w:after="0" w:line="240" w:lineRule="auto"/>
        <w:rPr>
          <w:rFonts w:eastAsia="Times New Roman" w:cstheme="minorHAnsi"/>
          <w:b/>
          <w:bCs/>
          <w:color w:val="000000"/>
          <w:szCs w:val="24"/>
          <w:lang w:val="en-GB" w:eastAsia="en-US"/>
        </w:rPr>
      </w:pPr>
    </w:p>
    <w:p w:rsidR="00E23A3B" w:rsidRPr="00ED0CA3" w:rsidRDefault="00CC6FF0" w:rsidP="00E23A3B">
      <w:pPr>
        <w:numPr>
          <w:ilvl w:val="0"/>
          <w:numId w:val="14"/>
        </w:numPr>
        <w:spacing w:after="0" w:line="240" w:lineRule="auto"/>
        <w:contextualSpacing/>
        <w:rPr>
          <w:rFonts w:eastAsia="Arial" w:cstheme="minorHAnsi"/>
          <w:b/>
          <w:bCs/>
          <w:color w:val="0070C0"/>
          <w:sz w:val="28"/>
          <w:szCs w:val="32"/>
          <w:lang w:val="pt-PT" w:eastAsia="en-US"/>
        </w:rPr>
      </w:pPr>
      <w:r w:rsidRPr="00ED0CA3">
        <w:rPr>
          <w:rFonts w:eastAsia="Arial" w:cstheme="minorHAnsi"/>
          <w:b/>
          <w:bCs/>
          <w:color w:val="0070C0"/>
          <w:sz w:val="28"/>
          <w:szCs w:val="32"/>
          <w:lang w:val="pt-PT" w:eastAsia="en-US"/>
        </w:rPr>
        <w:t>Sobre os facilitadores do curso</w:t>
      </w:r>
    </w:p>
    <w:p w:rsidR="000D71E1" w:rsidRPr="00ED0CA3" w:rsidRDefault="000D71E1" w:rsidP="000D71E1">
      <w:pPr>
        <w:spacing w:after="0" w:line="240" w:lineRule="auto"/>
        <w:contextualSpacing/>
        <w:rPr>
          <w:rFonts w:eastAsia="Arial" w:cstheme="minorHAnsi"/>
          <w:b/>
          <w:bCs/>
          <w:color w:val="0070C0"/>
          <w:szCs w:val="24"/>
          <w:lang w:val="pt-PT" w:eastAsia="en-US"/>
        </w:rPr>
      </w:pPr>
    </w:p>
    <w:p w:rsidR="000D71E1" w:rsidRPr="00ED0CA3" w:rsidRDefault="000D71E1" w:rsidP="000D71E1">
      <w:pPr>
        <w:spacing w:after="0" w:line="240" w:lineRule="auto"/>
        <w:contextualSpacing/>
        <w:rPr>
          <w:rFonts w:eastAsia="Arial" w:cstheme="minorHAnsi"/>
          <w:b/>
          <w:bCs/>
          <w:color w:val="0070C0"/>
          <w:szCs w:val="24"/>
          <w:lang w:val="pt-PT" w:eastAsia="en-US"/>
        </w:rPr>
      </w:pP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338"/>
        <w:gridCol w:w="2498"/>
        <w:gridCol w:w="1432"/>
        <w:gridCol w:w="1558"/>
        <w:gridCol w:w="1560"/>
        <w:gridCol w:w="1763"/>
      </w:tblGrid>
      <w:tr w:rsidR="0070631B" w:rsidRPr="00F35828" w:rsidTr="00876C10">
        <w:trPr>
          <w:trHeight w:val="50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31B" w:rsidRPr="00ED0CA3" w:rsidRDefault="0070631B" w:rsidP="002C672F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ED0CA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 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1B" w:rsidRPr="000D71E1" w:rsidRDefault="0070631B" w:rsidP="00CC6FF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Acrescentar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os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nomes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31B" w:rsidRPr="00312DA7" w:rsidRDefault="0070631B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70631B" w:rsidRPr="00312DA7" w:rsidRDefault="0070631B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CA3" w:rsidRDefault="00ED0CA3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70631B" w:rsidRPr="00312DA7" w:rsidRDefault="0070631B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70631B" w:rsidRPr="00312DA7" w:rsidRDefault="0070631B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0CA3" w:rsidRDefault="00ED0CA3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70631B" w:rsidRPr="00312DA7" w:rsidRDefault="0070631B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70631B" w:rsidRPr="00312DA7" w:rsidRDefault="0070631B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31B" w:rsidRPr="00312DA7" w:rsidRDefault="0070631B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70631B" w:rsidRPr="00312DA7" w:rsidRDefault="0070631B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1</w:t>
            </w:r>
          </w:p>
        </w:tc>
      </w:tr>
      <w:tr w:rsidR="000D71E1" w:rsidRPr="002E6841" w:rsidTr="00876C10">
        <w:trPr>
          <w:trHeight w:val="25"/>
        </w:trPr>
        <w:tc>
          <w:tcPr>
            <w:tcW w:w="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F35828" w:rsidRDefault="000D71E1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E1" w:rsidRPr="0070631B" w:rsidRDefault="0070631B" w:rsidP="0070631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T</w:t>
            </w:r>
            <w:r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ornou claros os objectivos da sessão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0D71E1" w:rsidRPr="002E6841" w:rsidTr="00876C10">
        <w:trPr>
          <w:trHeight w:val="25"/>
        </w:trPr>
        <w:tc>
          <w:tcPr>
            <w:tcW w:w="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F35828" w:rsidRDefault="000D71E1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E1" w:rsidRPr="0070631B" w:rsidRDefault="000D71E1" w:rsidP="0070631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Expl</w:t>
            </w:r>
            <w:r w:rsidR="0070631B"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 xml:space="preserve">icou as principais ideias e conceitos de uma forma clara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70631B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0D71E1" w:rsidRPr="002E6841" w:rsidTr="00876C10">
        <w:trPr>
          <w:trHeight w:val="25"/>
        </w:trPr>
        <w:tc>
          <w:tcPr>
            <w:tcW w:w="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F35828" w:rsidRDefault="000D71E1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E1" w:rsidRPr="006C7F73" w:rsidRDefault="006C7F73" w:rsidP="006C7F73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A metodologia usada ajudou-me a aprender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0D71E1" w:rsidRPr="002E6841" w:rsidTr="00876C10">
        <w:trPr>
          <w:trHeight w:val="25"/>
        </w:trPr>
        <w:tc>
          <w:tcPr>
            <w:tcW w:w="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E1" w:rsidRPr="00F35828" w:rsidRDefault="000D71E1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4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E1" w:rsidRPr="006C7F73" w:rsidRDefault="006C7F73" w:rsidP="006C7F73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Conseguiu adaptar e direccionar os conteúdos às necessidades dos participantes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1E1" w:rsidRPr="006C7F73" w:rsidRDefault="000D71E1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0D71E1" w:rsidRPr="00F35828" w:rsidTr="00B33B06">
        <w:trPr>
          <w:trHeight w:val="1664"/>
        </w:trPr>
        <w:tc>
          <w:tcPr>
            <w:tcW w:w="91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1E1" w:rsidRPr="00F35828" w:rsidRDefault="006C7F73" w:rsidP="002C67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  <w:t>Comentários</w:t>
            </w:r>
            <w:proofErr w:type="spellEnd"/>
          </w:p>
        </w:tc>
      </w:tr>
    </w:tbl>
    <w:p w:rsidR="000D71E1" w:rsidRDefault="000D71E1" w:rsidP="000D71E1">
      <w:pPr>
        <w:spacing w:after="0" w:line="240" w:lineRule="auto"/>
        <w:contextualSpacing/>
        <w:rPr>
          <w:rFonts w:eastAsia="Arial" w:cstheme="minorHAnsi"/>
          <w:b/>
          <w:bCs/>
          <w:color w:val="0070C0"/>
          <w:szCs w:val="24"/>
          <w:lang w:val="en-GB" w:eastAsia="en-US"/>
        </w:rPr>
      </w:pPr>
    </w:p>
    <w:p w:rsidR="000D71E1" w:rsidRDefault="000D71E1" w:rsidP="000D71E1">
      <w:pPr>
        <w:spacing w:after="0" w:line="240" w:lineRule="auto"/>
        <w:contextualSpacing/>
        <w:rPr>
          <w:rFonts w:eastAsia="Arial" w:cstheme="minorHAnsi"/>
          <w:b/>
          <w:bCs/>
          <w:color w:val="0070C0"/>
          <w:szCs w:val="24"/>
          <w:lang w:val="en-GB" w:eastAsia="en-US"/>
        </w:rPr>
      </w:pPr>
    </w:p>
    <w:p w:rsidR="00F35828" w:rsidRPr="00F35828" w:rsidRDefault="00F35828" w:rsidP="00F35828">
      <w:pPr>
        <w:spacing w:after="0" w:line="240" w:lineRule="auto"/>
        <w:ind w:left="720"/>
        <w:contextualSpacing/>
        <w:rPr>
          <w:rFonts w:eastAsia="Arial" w:cstheme="minorHAnsi"/>
          <w:b/>
          <w:bCs/>
          <w:color w:val="0070C0"/>
          <w:szCs w:val="24"/>
          <w:lang w:val="en-GB" w:eastAsia="en-US"/>
        </w:rPr>
      </w:pPr>
    </w:p>
    <w:tbl>
      <w:tblPr>
        <w:tblW w:w="9094" w:type="dxa"/>
        <w:tblInd w:w="93" w:type="dxa"/>
        <w:tblLook w:val="04A0" w:firstRow="1" w:lastRow="0" w:firstColumn="1" w:lastColumn="0" w:noHBand="0" w:noVBand="1"/>
      </w:tblPr>
      <w:tblGrid>
        <w:gridCol w:w="339"/>
        <w:gridCol w:w="2511"/>
        <w:gridCol w:w="1418"/>
        <w:gridCol w:w="1559"/>
        <w:gridCol w:w="1559"/>
        <w:gridCol w:w="1708"/>
      </w:tblGrid>
      <w:tr w:rsidR="00B33B06" w:rsidRPr="00F35828" w:rsidTr="00876C10">
        <w:trPr>
          <w:trHeight w:val="119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 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0D71E1" w:rsidRDefault="00B33B06" w:rsidP="004F238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Acrescentar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os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nomes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CA3" w:rsidRDefault="00ED0CA3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0CA3" w:rsidRDefault="00ED0CA3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1</w:t>
            </w: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T</w:t>
            </w:r>
            <w:r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ornou claros os objectivos da sessão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 xml:space="preserve">Explicou as principais ideias e conceitos de uma forma clara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A metodologia usada ajudou-me a aprender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Conseguiu adaptar e direccionar os conteúdos às necessidades dos participantes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E23A3B" w:rsidRPr="00F35828" w:rsidTr="00B33B06">
        <w:trPr>
          <w:trHeight w:val="1610"/>
        </w:trPr>
        <w:tc>
          <w:tcPr>
            <w:tcW w:w="90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A3B" w:rsidRPr="00F35828" w:rsidRDefault="00B33B06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  <w:t>Comentários</w:t>
            </w:r>
            <w:proofErr w:type="spellEnd"/>
          </w:p>
        </w:tc>
      </w:tr>
    </w:tbl>
    <w:p w:rsidR="00876C10" w:rsidRDefault="00876C10"/>
    <w:tbl>
      <w:tblPr>
        <w:tblW w:w="9094" w:type="dxa"/>
        <w:tblInd w:w="93" w:type="dxa"/>
        <w:tblLook w:val="04A0" w:firstRow="1" w:lastRow="0" w:firstColumn="1" w:lastColumn="0" w:noHBand="0" w:noVBand="1"/>
      </w:tblPr>
      <w:tblGrid>
        <w:gridCol w:w="339"/>
        <w:gridCol w:w="2511"/>
        <w:gridCol w:w="1418"/>
        <w:gridCol w:w="1559"/>
        <w:gridCol w:w="1559"/>
        <w:gridCol w:w="1708"/>
      </w:tblGrid>
      <w:tr w:rsidR="00B33B06" w:rsidRPr="00F35828" w:rsidTr="00876C10">
        <w:trPr>
          <w:trHeight w:val="796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 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3B06" w:rsidRPr="000D71E1" w:rsidRDefault="00B33B06" w:rsidP="004F238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Acrescentar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os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nomes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CD" w:rsidRDefault="00825BCD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BCD" w:rsidRDefault="00825BCD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1</w:t>
            </w: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T</w:t>
            </w:r>
            <w:r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ornou claros os objectivos da sessão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 xml:space="preserve">Explicou as principais ideias e conceitos de uma forma clara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A metodologia usada ajudou-me a aprender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876C10">
        <w:trPr>
          <w:trHeight w:val="5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F35828" w:rsidRDefault="00B33B06" w:rsidP="00E23A3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Conseguiu adaptar e direccionar os conteúdos às necessidades dos participantes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B06" w:rsidRPr="00B33B06" w:rsidRDefault="00B33B06" w:rsidP="00E23A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E23A3B" w:rsidRPr="00F35828" w:rsidTr="00CD0510">
        <w:trPr>
          <w:trHeight w:val="1672"/>
        </w:trPr>
        <w:tc>
          <w:tcPr>
            <w:tcW w:w="90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3A3B" w:rsidRPr="00F35828" w:rsidRDefault="00B33B06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  <w:t>Comentários</w:t>
            </w:r>
            <w:proofErr w:type="spellEnd"/>
          </w:p>
        </w:tc>
      </w:tr>
    </w:tbl>
    <w:p w:rsidR="00E23A3B" w:rsidRPr="00F35828" w:rsidRDefault="00E23A3B" w:rsidP="00E23A3B">
      <w:pPr>
        <w:spacing w:after="0" w:line="240" w:lineRule="auto"/>
        <w:jc w:val="right"/>
        <w:rPr>
          <w:rFonts w:eastAsia="Times New Roman" w:cstheme="minorHAnsi"/>
          <w:color w:val="000000"/>
          <w:szCs w:val="24"/>
          <w:lang w:val="en-GB" w:eastAsia="en-US"/>
        </w:rPr>
      </w:pPr>
    </w:p>
    <w:p w:rsidR="00E23A3B" w:rsidRPr="00F35828" w:rsidRDefault="00E23A3B" w:rsidP="00E23A3B">
      <w:pPr>
        <w:spacing w:after="0" w:line="240" w:lineRule="auto"/>
        <w:rPr>
          <w:rFonts w:eastAsia="Times New Roman" w:cstheme="minorHAnsi"/>
          <w:color w:val="000000"/>
          <w:szCs w:val="24"/>
          <w:lang w:val="en-GB" w:eastAsia="en-US"/>
        </w:rPr>
      </w:pPr>
    </w:p>
    <w:tbl>
      <w:tblPr>
        <w:tblW w:w="9058" w:type="dxa"/>
        <w:tblInd w:w="93" w:type="dxa"/>
        <w:tblLook w:val="04A0" w:firstRow="1" w:lastRow="0" w:firstColumn="1" w:lastColumn="0" w:noHBand="0" w:noVBand="1"/>
      </w:tblPr>
      <w:tblGrid>
        <w:gridCol w:w="460"/>
        <w:gridCol w:w="2390"/>
        <w:gridCol w:w="1418"/>
        <w:gridCol w:w="1559"/>
        <w:gridCol w:w="1559"/>
        <w:gridCol w:w="1672"/>
      </w:tblGrid>
      <w:tr w:rsidR="00B33B06" w:rsidRPr="00F35828" w:rsidTr="002C672F">
        <w:trPr>
          <w:trHeight w:val="20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2C672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  <w:t> 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0D71E1" w:rsidRDefault="00B33B06" w:rsidP="004F238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Acrescentar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os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Cs w:val="24"/>
                <w:highlight w:val="yellow"/>
                <w:lang w:val="en-GB" w:eastAsia="en-US"/>
              </w:rPr>
              <w:t>nomes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CD" w:rsidRDefault="00825BCD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Concordo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BCD" w:rsidRDefault="00825BCD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</w:p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B06" w:rsidRPr="00312DA7" w:rsidRDefault="00B33B06" w:rsidP="004F23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Discordo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plenamente</w:t>
            </w:r>
            <w:proofErr w:type="spellEnd"/>
          </w:p>
          <w:p w:rsidR="00B33B06" w:rsidRPr="00312DA7" w:rsidRDefault="00B33B06" w:rsidP="004F238E">
            <w:pPr>
              <w:spacing w:before="12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</w:pPr>
            <w:r w:rsidRPr="00312DA7">
              <w:rPr>
                <w:rFonts w:eastAsia="Times New Roman" w:cstheme="minorHAnsi"/>
                <w:b/>
                <w:bCs/>
                <w:color w:val="000000"/>
                <w:lang w:val="en-GB" w:eastAsia="en-US"/>
              </w:rPr>
              <w:t>1</w:t>
            </w:r>
          </w:p>
        </w:tc>
      </w:tr>
      <w:tr w:rsidR="00B33B06" w:rsidRPr="002E6841" w:rsidTr="002C672F">
        <w:trPr>
          <w:trHeight w:val="2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T</w:t>
            </w:r>
            <w:r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ornou claros os objectivos da sessão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2C672F">
        <w:trPr>
          <w:trHeight w:val="2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70631B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70631B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 xml:space="preserve">Explicou as principais ideias e conceitos de uma forma clara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2C672F">
        <w:trPr>
          <w:trHeight w:val="20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F35828" w:rsidRDefault="00B33B06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A metodologia usada ajudou-me a aprender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B33B06" w:rsidRPr="002E6841" w:rsidTr="002C672F">
        <w:trPr>
          <w:trHeight w:val="11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F35828" w:rsidRDefault="00B33B06" w:rsidP="002C672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color w:val="000000"/>
                <w:szCs w:val="24"/>
                <w:lang w:val="en-GB" w:eastAsia="en-US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3B06" w:rsidRPr="006C7F73" w:rsidRDefault="00B33B06" w:rsidP="004F238E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  <w:r w:rsidRPr="006C7F73">
              <w:rPr>
                <w:rFonts w:eastAsia="Times New Roman" w:cstheme="minorHAnsi"/>
                <w:color w:val="000000"/>
                <w:szCs w:val="24"/>
                <w:lang w:val="pt-PT" w:eastAsia="en-US"/>
              </w:rPr>
              <w:t>Conseguiu adaptar e direccionar os conteúdos às necessidades dos participantes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06" w:rsidRPr="00B33B06" w:rsidRDefault="00B33B06" w:rsidP="002C672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val="pt-PT" w:eastAsia="en-US"/>
              </w:rPr>
            </w:pPr>
          </w:p>
        </w:tc>
      </w:tr>
      <w:tr w:rsidR="000D71E1" w:rsidRPr="00F35828" w:rsidTr="002C672F">
        <w:trPr>
          <w:trHeight w:val="1708"/>
        </w:trPr>
        <w:tc>
          <w:tcPr>
            <w:tcW w:w="9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1E1" w:rsidRPr="00F35828" w:rsidRDefault="00B33B06" w:rsidP="002C67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  <w:t>Comentários</w:t>
            </w:r>
            <w:proofErr w:type="spellEnd"/>
          </w:p>
          <w:p w:rsidR="000D71E1" w:rsidRPr="00F35828" w:rsidRDefault="000D71E1" w:rsidP="002C67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  <w:p w:rsidR="000D71E1" w:rsidRPr="00F35828" w:rsidRDefault="000D71E1" w:rsidP="002C67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val="en-GB" w:eastAsia="en-US"/>
              </w:rPr>
            </w:pPr>
          </w:p>
          <w:p w:rsidR="000D71E1" w:rsidRPr="00F35828" w:rsidRDefault="000D71E1" w:rsidP="002C672F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val="en-GB" w:eastAsia="en-US"/>
              </w:rPr>
            </w:pPr>
          </w:p>
        </w:tc>
      </w:tr>
    </w:tbl>
    <w:p w:rsidR="00E23A3B" w:rsidRDefault="00E23A3B" w:rsidP="00E23A3B">
      <w:pPr>
        <w:spacing w:after="0" w:line="240" w:lineRule="auto"/>
        <w:rPr>
          <w:rFonts w:eastAsia="Times New Roman" w:cstheme="minorHAnsi"/>
          <w:color w:val="000000"/>
          <w:szCs w:val="24"/>
          <w:lang w:val="en-GB" w:eastAsia="en-US"/>
        </w:rPr>
      </w:pPr>
    </w:p>
    <w:p w:rsidR="00AC712B" w:rsidRDefault="00AC712B" w:rsidP="00E23A3B">
      <w:pPr>
        <w:spacing w:after="0" w:line="240" w:lineRule="auto"/>
        <w:rPr>
          <w:rFonts w:eastAsia="Times New Roman" w:cstheme="minorHAnsi"/>
          <w:color w:val="000000"/>
          <w:szCs w:val="24"/>
          <w:lang w:val="en-GB" w:eastAsia="en-US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4"/>
        <w:gridCol w:w="1412"/>
        <w:gridCol w:w="7371"/>
      </w:tblGrid>
      <w:tr w:rsidR="0000604C" w:rsidRPr="004B1440" w:rsidTr="0000604C">
        <w:trPr>
          <w:trHeight w:val="317"/>
        </w:trPr>
        <w:tc>
          <w:tcPr>
            <w:tcW w:w="9087" w:type="dxa"/>
            <w:gridSpan w:val="3"/>
            <w:shd w:val="clear" w:color="auto" w:fill="auto"/>
            <w:noWrap/>
            <w:hideMark/>
          </w:tcPr>
          <w:p w:rsidR="0000604C" w:rsidRPr="00B0154C" w:rsidRDefault="00B33B06" w:rsidP="0000604C">
            <w:pPr>
              <w:numPr>
                <w:ilvl w:val="0"/>
                <w:numId w:val="15"/>
              </w:numPr>
              <w:spacing w:after="0" w:line="240" w:lineRule="auto"/>
              <w:ind w:left="170" w:firstLine="21"/>
              <w:contextualSpacing/>
              <w:rPr>
                <w:rFonts w:eastAsia="SimSun" w:cstheme="minorHAnsi"/>
                <w:b/>
                <w:bCs/>
                <w:color w:val="0070C0"/>
                <w:sz w:val="24"/>
                <w:szCs w:val="28"/>
                <w:lang w:val="pt-PT"/>
              </w:rPr>
            </w:pPr>
            <w:r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>Seleccione as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 xml:space="preserve"> </w:t>
            </w:r>
            <w:r w:rsid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 xml:space="preserve">3 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 xml:space="preserve">sessões 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highlight w:val="yellow"/>
                <w:u w:val="single"/>
                <w:lang w:val="pt-PT" w:eastAsia="en-US"/>
              </w:rPr>
              <w:t>mais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u w:val="single"/>
                <w:lang w:val="pt-PT" w:eastAsia="en-US"/>
              </w:rPr>
              <w:t xml:space="preserve"> </w:t>
            </w:r>
            <w:r w:rsidR="00B0154C" w:rsidRPr="00825BCD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 xml:space="preserve">e 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highlight w:val="yellow"/>
                <w:u w:val="single"/>
                <w:lang w:val="pt-PT" w:eastAsia="en-US"/>
              </w:rPr>
              <w:t>menos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u w:val="single"/>
                <w:lang w:val="pt-PT" w:eastAsia="en-US"/>
              </w:rPr>
              <w:t xml:space="preserve"> </w:t>
            </w:r>
            <w:r w:rsidR="00B0154C" w:rsidRPr="00825BCD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lang w:val="pt-PT" w:eastAsia="en-US"/>
              </w:rPr>
              <w:t>úteis do seminário</w:t>
            </w:r>
            <w:r w:rsidR="00B0154C" w:rsidRPr="00B0154C">
              <w:rPr>
                <w:rFonts w:eastAsia="Times New Roman" w:cstheme="minorHAnsi"/>
                <w:b/>
                <w:bCs/>
                <w:color w:val="0070C0"/>
                <w:sz w:val="24"/>
                <w:szCs w:val="28"/>
                <w:u w:val="single"/>
                <w:lang w:val="pt-PT" w:eastAsia="en-US"/>
              </w:rPr>
              <w:t xml:space="preserve"> </w:t>
            </w:r>
          </w:p>
          <w:p w:rsidR="0000604C" w:rsidRPr="00B0154C" w:rsidRDefault="0000604C" w:rsidP="0000604C">
            <w:pPr>
              <w:spacing w:after="0" w:line="240" w:lineRule="auto"/>
              <w:ind w:left="191"/>
              <w:contextualSpacing/>
              <w:rPr>
                <w:rFonts w:eastAsia="SimSun" w:cstheme="minorHAnsi"/>
                <w:b/>
                <w:bCs/>
                <w:color w:val="0070C0"/>
                <w:sz w:val="24"/>
                <w:szCs w:val="28"/>
                <w:lang w:val="pt-PT"/>
              </w:rPr>
            </w:pPr>
          </w:p>
          <w:tbl>
            <w:tblPr>
              <w:tblStyle w:val="TableGrid"/>
              <w:tblW w:w="8788" w:type="dxa"/>
              <w:tblInd w:w="186" w:type="dxa"/>
              <w:tblLayout w:type="fixed"/>
              <w:tblLook w:val="04A0" w:firstRow="1" w:lastRow="0" w:firstColumn="1" w:lastColumn="0" w:noHBand="0" w:noVBand="1"/>
            </w:tblPr>
            <w:tblGrid>
              <w:gridCol w:w="4076"/>
              <w:gridCol w:w="4712"/>
            </w:tblGrid>
            <w:tr w:rsidR="0000604C" w:rsidRPr="002E6841" w:rsidTr="0000604C">
              <w:trPr>
                <w:trHeight w:val="977"/>
              </w:trPr>
              <w:tc>
                <w:tcPr>
                  <w:tcW w:w="4076" w:type="dxa"/>
                </w:tcPr>
                <w:p w:rsidR="0000604C" w:rsidRPr="009F7B65" w:rsidRDefault="00B0154C" w:rsidP="00B0154C">
                  <w:pPr>
                    <w:spacing w:line="360" w:lineRule="auto"/>
                    <w:contextualSpacing/>
                    <w:rPr>
                      <w:rFonts w:eastAsia="SimSun" w:cstheme="minorHAnsi"/>
                      <w:b/>
                      <w:bCs/>
                      <w:color w:val="0070C0"/>
                      <w:szCs w:val="24"/>
                      <w:lang w:val="pt-PT"/>
                    </w:rPr>
                  </w:pP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u w:val="single"/>
                      <w:lang w:val="pt-PT"/>
                    </w:rPr>
                    <w:t>Mais</w:t>
                  </w: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 xml:space="preserve"> útil</w:t>
                  </w:r>
                  <w:r w:rsidR="0000604C"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 xml:space="preserve">  (</w:t>
                  </w: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>número da sessão</w:t>
                  </w:r>
                  <w:r w:rsidR="0000604C"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>)</w:t>
                  </w:r>
                </w:p>
              </w:tc>
              <w:tc>
                <w:tcPr>
                  <w:tcW w:w="4712" w:type="dxa"/>
                </w:tcPr>
                <w:p w:rsidR="0000604C" w:rsidRPr="009F7B65" w:rsidRDefault="009F7B65" w:rsidP="009F7B65">
                  <w:pPr>
                    <w:spacing w:line="360" w:lineRule="auto"/>
                    <w:contextualSpacing/>
                    <w:rPr>
                      <w:rFonts w:eastAsia="SimSun" w:cstheme="minorHAnsi"/>
                      <w:b/>
                      <w:bCs/>
                      <w:color w:val="0070C0"/>
                      <w:szCs w:val="24"/>
                      <w:lang w:val="pt-PT"/>
                    </w:rPr>
                  </w:pP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u w:val="single"/>
                      <w:lang w:val="pt-PT"/>
                    </w:rPr>
                    <w:t>Menos</w:t>
                  </w:r>
                  <w:r w:rsidR="0000604C"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 xml:space="preserve"> </w:t>
                  </w: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>útil</w:t>
                  </w:r>
                  <w:r w:rsidR="0000604C"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 xml:space="preserve"> (</w:t>
                  </w:r>
                  <w:r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>número da sessão</w:t>
                  </w:r>
                  <w:r w:rsidR="0000604C" w:rsidRP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pt-PT"/>
                    </w:rPr>
                    <w:t>)</w:t>
                  </w:r>
                </w:p>
              </w:tc>
            </w:tr>
            <w:tr w:rsidR="0000604C" w:rsidTr="00876C10">
              <w:trPr>
                <w:trHeight w:val="1699"/>
              </w:trPr>
              <w:tc>
                <w:tcPr>
                  <w:tcW w:w="4076" w:type="dxa"/>
                </w:tcPr>
                <w:p w:rsidR="0000604C" w:rsidRPr="0000604C" w:rsidRDefault="0000604C" w:rsidP="009F7B65">
                  <w:pPr>
                    <w:spacing w:line="360" w:lineRule="auto"/>
                    <w:contextualSpacing/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</w:pPr>
                  <w:proofErr w:type="spellStart"/>
                  <w:r w:rsidRPr="0000604C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  <w:t>Com</w:t>
                  </w:r>
                  <w:r w:rsid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  <w:t>entários</w:t>
                  </w:r>
                  <w:proofErr w:type="spellEnd"/>
                </w:p>
              </w:tc>
              <w:tc>
                <w:tcPr>
                  <w:tcW w:w="4712" w:type="dxa"/>
                </w:tcPr>
                <w:p w:rsidR="0000604C" w:rsidRPr="0000604C" w:rsidRDefault="0000604C" w:rsidP="009F7B65">
                  <w:pPr>
                    <w:spacing w:line="360" w:lineRule="auto"/>
                    <w:contextualSpacing/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</w:pPr>
                  <w:proofErr w:type="spellStart"/>
                  <w:r w:rsidRPr="0000604C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  <w:t>Com</w:t>
                  </w:r>
                  <w:r w:rsidR="009F7B65">
                    <w:rPr>
                      <w:rFonts w:eastAsia="SimSun" w:cstheme="minorHAnsi"/>
                      <w:b/>
                      <w:bCs/>
                      <w:sz w:val="24"/>
                      <w:szCs w:val="28"/>
                      <w:lang w:val="en-GB"/>
                    </w:rPr>
                    <w:t>entários</w:t>
                  </w:r>
                  <w:proofErr w:type="spellEnd"/>
                </w:p>
              </w:tc>
            </w:tr>
          </w:tbl>
          <w:p w:rsidR="0000604C" w:rsidRPr="00312DA7" w:rsidRDefault="0000604C" w:rsidP="000D71E1">
            <w:pPr>
              <w:spacing w:after="0" w:line="240" w:lineRule="auto"/>
              <w:ind w:left="1080"/>
              <w:contextualSpacing/>
              <w:rPr>
                <w:rFonts w:eastAsia="SimSun" w:cstheme="minorHAnsi"/>
                <w:b/>
                <w:bCs/>
                <w:color w:val="0070C0"/>
                <w:szCs w:val="24"/>
                <w:lang w:val="en-GB"/>
              </w:rPr>
            </w:pP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4B1440" w:rsidP="009F7B65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</w:t>
            </w:r>
            <w:r w:rsid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ão</w:t>
            </w:r>
            <w:proofErr w:type="spellEnd"/>
            <w:r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1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00604C" w:rsidRDefault="009F7B65" w:rsidP="009F7B65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Introdução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ao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curso</w:t>
            </w:r>
            <w:proofErr w:type="spellEnd"/>
            <w:r w:rsidR="0000604C" w:rsidRPr="0000604C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</w:p>
        </w:tc>
      </w:tr>
      <w:tr w:rsidR="00E23A3B" w:rsidRPr="002E6841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2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9F7B65" w:rsidRDefault="009F7B65" w:rsidP="00A95BC7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</w:pPr>
            <w:r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Comunicaç</w:t>
            </w: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ão d</w:t>
            </w:r>
            <w:r w:rsidR="00A95BC7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os</w:t>
            </w: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Riscos em Situações de Emergência - Princípio</w:t>
            </w:r>
            <w:r w:rsid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s</w:t>
            </w:r>
            <w:r w:rsidR="0000604C"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</w:t>
            </w:r>
            <w:r w:rsidR="00A95BC7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e P</w:t>
            </w:r>
            <w:r w:rsid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rática</w:t>
            </w:r>
            <w:r w:rsidR="0000604C"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</w:t>
            </w:r>
          </w:p>
        </w:tc>
      </w:tr>
      <w:tr w:rsidR="00E23A3B" w:rsidRPr="002E6841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9F7B65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</w:pPr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 xml:space="preserve">Sessão </w:t>
            </w:r>
            <w:r w:rsidR="004B1440"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>3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9F7B65" w:rsidRDefault="00953F84" w:rsidP="00953F84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</w:pP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Cronologia da Comunicação em Situações de Emergência - Exercício</w:t>
            </w:r>
            <w:r w:rsidR="0000604C"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</w:t>
            </w:r>
          </w:p>
        </w:tc>
      </w:tr>
      <w:tr w:rsidR="00E23A3B" w:rsidRPr="009F7B65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9F7B65" w:rsidRDefault="009F7B65" w:rsidP="0000604C">
            <w:pPr>
              <w:spacing w:after="0"/>
              <w:ind w:left="1151" w:hanging="1151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</w:pPr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 xml:space="preserve">Sessão </w:t>
            </w:r>
            <w:r w:rsidR="004B1440"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>4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9F7B65" w:rsidRDefault="00953F84" w:rsidP="00953F84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</w:pP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Comunicação efectiva e direccionada </w:t>
            </w:r>
            <w:r w:rsidR="0000604C"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 </w:t>
            </w:r>
          </w:p>
        </w:tc>
      </w:tr>
      <w:tr w:rsidR="00E23A3B" w:rsidRPr="002E6841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9F7B65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</w:pPr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 xml:space="preserve">Sessão </w:t>
            </w:r>
            <w:r w:rsidR="004B1440"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pt-PT" w:eastAsia="en-US"/>
              </w:rPr>
              <w:t>5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953F84" w:rsidRDefault="0000604C" w:rsidP="00953F84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</w:pPr>
            <w:r w:rsidRPr="009F7B65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Ini</w:t>
            </w:r>
            <w:r w:rsid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ciar um plano de comunicação para a DVE</w:t>
            </w:r>
            <w:r w:rsidRP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- Exerc</w:t>
            </w:r>
            <w:r w:rsid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ício</w:t>
            </w:r>
            <w:r w:rsidRPr="00953F84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</w:t>
            </w: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6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00604C" w:rsidRDefault="00121FAE" w:rsidP="00121FAE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Elaboração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de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mensagens</w:t>
            </w:r>
            <w:proofErr w:type="spellEnd"/>
            <w:r w:rsidR="0000604C" w:rsidRPr="0000604C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7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121FAE" w:rsidP="0000604C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121FAE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Elaboração</w:t>
            </w:r>
            <w:proofErr w:type="spellEnd"/>
            <w:r w:rsidRPr="00121FAE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de </w:t>
            </w:r>
            <w:proofErr w:type="spellStart"/>
            <w:r w:rsidRPr="00121FAE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mensagens</w:t>
            </w:r>
            <w:proofErr w:type="spellEnd"/>
            <w:r w:rsidRPr="00121FAE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–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exercício</w:t>
            </w:r>
            <w:proofErr w:type="spellEnd"/>
            <w:r w:rsidR="0000604C" w:rsidRPr="0000604C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8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00604C" w:rsidRDefault="00121FAE" w:rsidP="00121FAE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Redes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sociais</w:t>
            </w:r>
            <w:proofErr w:type="spellEnd"/>
            <w:r w:rsidR="0000604C" w:rsidRPr="0000604C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9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00604C" w:rsidRDefault="00121FAE" w:rsidP="0000604C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Redes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sociais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-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exercício</w:t>
            </w:r>
            <w:proofErr w:type="spellEnd"/>
            <w:r w:rsidR="0000604C" w:rsidRPr="0000604C"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</w:p>
        </w:tc>
      </w:tr>
      <w:tr w:rsidR="00E23A3B" w:rsidRPr="002E6841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10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4B1440" w:rsidRPr="00D85B1B" w:rsidRDefault="00D85B1B" w:rsidP="00A95BC7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</w:pPr>
            <w:r w:rsidRPr="00D85B1B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Panorâmica da cronologia da comunicaç</w:t>
            </w: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ão d</w:t>
            </w:r>
            <w:r w:rsidR="00A95BC7"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>os</w:t>
            </w:r>
            <w:r>
              <w:rPr>
                <w:rFonts w:eastAsia="Times New Roman" w:cstheme="minorHAnsi"/>
                <w:color w:val="000000"/>
                <w:sz w:val="24"/>
                <w:szCs w:val="28"/>
                <w:lang w:val="pt-PT" w:eastAsia="en-US"/>
              </w:rPr>
              <w:t xml:space="preserve"> riscos</w:t>
            </w:r>
          </w:p>
        </w:tc>
      </w:tr>
      <w:tr w:rsidR="00E23A3B" w:rsidRPr="004B1440" w:rsidTr="0000604C">
        <w:trPr>
          <w:gridBefore w:val="1"/>
          <w:wBefore w:w="304" w:type="dxa"/>
          <w:trHeight w:val="291"/>
        </w:trPr>
        <w:tc>
          <w:tcPr>
            <w:tcW w:w="141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9F7B65" w:rsidP="0000604C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Sessão</w:t>
            </w:r>
            <w:proofErr w:type="spellEnd"/>
            <w:r w:rsidRPr="009F7B65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r w:rsidR="004B1440" w:rsidRPr="0000604C">
              <w:rPr>
                <w:rFonts w:eastAsia="Times New Roman" w:cstheme="minorHAnsi"/>
                <w:b/>
                <w:bCs/>
                <w:color w:val="000000"/>
                <w:sz w:val="24"/>
                <w:szCs w:val="28"/>
                <w:lang w:val="en-GB" w:eastAsia="en-US"/>
              </w:rPr>
              <w:t>11</w:t>
            </w:r>
          </w:p>
        </w:tc>
        <w:tc>
          <w:tcPr>
            <w:tcW w:w="73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noWrap/>
            <w:vAlign w:val="center"/>
          </w:tcPr>
          <w:p w:rsidR="00E23A3B" w:rsidRPr="0000604C" w:rsidRDefault="00D85B1B" w:rsidP="00D85B1B">
            <w:pPr>
              <w:spacing w:after="0"/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Exercício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de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Prontidão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8"/>
                <w:lang w:val="en-GB" w:eastAsia="en-US"/>
              </w:rPr>
              <w:t>Operacional</w:t>
            </w:r>
            <w:proofErr w:type="spellEnd"/>
          </w:p>
        </w:tc>
      </w:tr>
    </w:tbl>
    <w:p w:rsidR="00E23A3B" w:rsidRPr="00F35828" w:rsidRDefault="00E23A3B" w:rsidP="00E23A3B">
      <w:pPr>
        <w:spacing w:after="0" w:line="240" w:lineRule="auto"/>
        <w:rPr>
          <w:rFonts w:eastAsia="Arial" w:cstheme="minorHAnsi"/>
          <w:szCs w:val="24"/>
          <w:lang w:val="fr-CH" w:eastAsia="en-US"/>
        </w:rPr>
      </w:pPr>
    </w:p>
    <w:tbl>
      <w:tblPr>
        <w:tblW w:w="13184" w:type="dxa"/>
        <w:tblInd w:w="-176" w:type="dxa"/>
        <w:tblLook w:val="04A0" w:firstRow="1" w:lastRow="0" w:firstColumn="1" w:lastColumn="0" w:noHBand="0" w:noVBand="1"/>
      </w:tblPr>
      <w:tblGrid>
        <w:gridCol w:w="710"/>
        <w:gridCol w:w="12474"/>
      </w:tblGrid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A3B" w:rsidRPr="00F35828" w:rsidRDefault="00E23A3B" w:rsidP="00E23A3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70C0"/>
                <w:szCs w:val="24"/>
                <w:lang w:val="en-GB" w:eastAsia="en-US"/>
              </w:rPr>
            </w:pPr>
            <w:r w:rsidRPr="00F35828">
              <w:rPr>
                <w:rFonts w:eastAsia="Times New Roman" w:cstheme="minorHAnsi"/>
                <w:b/>
                <w:bCs/>
                <w:color w:val="0070C0"/>
                <w:szCs w:val="24"/>
                <w:lang w:val="en-GB" w:eastAsia="en-US"/>
              </w:rPr>
              <w:t>6</w:t>
            </w: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D85B1B" w:rsidP="000806E2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  <w:r w:rsidRPr="000806E2"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  <w:t xml:space="preserve">Se lhe fosse dada a tarefa de reformular </w:t>
            </w:r>
            <w:r w:rsidR="000806E2" w:rsidRPr="000806E2"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  <w:t xml:space="preserve">a acção de formação, o que </w:t>
            </w:r>
            <w:r w:rsidR="000806E2"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  <w:t>é que mudava?</w:t>
            </w:r>
            <w:r w:rsidR="00E23A3B" w:rsidRPr="000806E2"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  <w:t xml:space="preserve"> </w:t>
            </w: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3A3B" w:rsidRPr="000806E2" w:rsidRDefault="00E23A3B" w:rsidP="00E23A3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  <w:tr w:rsidR="00E23A3B" w:rsidRPr="002E6841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A3B" w:rsidRPr="000806E2" w:rsidRDefault="00E23A3B" w:rsidP="00E23A3B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</w:tbl>
    <w:p w:rsidR="00E23A3B" w:rsidRPr="000806E2" w:rsidRDefault="008C7A0F" w:rsidP="00E23A3B">
      <w:pPr>
        <w:spacing w:after="0" w:line="240" w:lineRule="auto"/>
        <w:rPr>
          <w:rFonts w:eastAsia="Arial" w:cstheme="minorHAnsi"/>
          <w:szCs w:val="24"/>
          <w:lang w:val="pt-PT" w:eastAsia="en-US"/>
        </w:rPr>
      </w:pPr>
      <w:r>
        <w:rPr>
          <w:rFonts w:eastAsia="Times New Roman" w:cstheme="minorHAnsi"/>
          <w:b/>
          <w:bCs/>
          <w:color w:val="0070C0"/>
          <w:szCs w:val="24"/>
          <w:lang w:val="pt-PT" w:eastAsia="en-US"/>
        </w:rPr>
        <w:t xml:space="preserve">       </w:t>
      </w:r>
      <w:r w:rsidRPr="000806E2">
        <w:rPr>
          <w:rFonts w:eastAsia="Times New Roman" w:cstheme="minorHAnsi"/>
          <w:b/>
          <w:bCs/>
          <w:color w:val="0070C0"/>
          <w:szCs w:val="24"/>
          <w:lang w:val="pt-PT" w:eastAsia="en-US"/>
        </w:rPr>
        <w:t>7</w:t>
      </w:r>
      <w:r>
        <w:rPr>
          <w:rFonts w:eastAsia="Times New Roman" w:cstheme="minorHAnsi"/>
          <w:b/>
          <w:bCs/>
          <w:color w:val="0070C0"/>
          <w:szCs w:val="24"/>
          <w:lang w:val="pt-PT" w:eastAsia="en-US"/>
        </w:rPr>
        <w:t xml:space="preserve"> </w:t>
      </w:r>
      <w:r>
        <w:rPr>
          <w:rFonts w:eastAsia="Times New Roman" w:cstheme="minorHAnsi"/>
          <w:b/>
          <w:bCs/>
          <w:color w:val="0070C0"/>
          <w:szCs w:val="24"/>
          <w:lang w:val="pt-PT" w:eastAsia="en-US"/>
        </w:rPr>
        <w:t>Outras sugestões.</w:t>
      </w:r>
    </w:p>
    <w:tbl>
      <w:tblPr>
        <w:tblW w:w="13184" w:type="dxa"/>
        <w:tblInd w:w="-176" w:type="dxa"/>
        <w:tblLook w:val="04A0" w:firstRow="1" w:lastRow="0" w:firstColumn="1" w:lastColumn="0" w:noHBand="0" w:noVBand="1"/>
      </w:tblPr>
      <w:tblGrid>
        <w:gridCol w:w="710"/>
        <w:gridCol w:w="12474"/>
      </w:tblGrid>
      <w:tr w:rsidR="00E23A3B" w:rsidRPr="000806E2" w:rsidTr="00CD0510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E23A3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A3B" w:rsidRPr="000806E2" w:rsidRDefault="00E23A3B" w:rsidP="000806E2">
            <w:pPr>
              <w:spacing w:after="0" w:line="240" w:lineRule="auto"/>
              <w:rPr>
                <w:rFonts w:eastAsia="Times New Roman" w:cstheme="minorHAnsi"/>
                <w:b/>
                <w:bCs/>
                <w:color w:val="0070C0"/>
                <w:szCs w:val="24"/>
                <w:lang w:val="pt-PT" w:eastAsia="en-US"/>
              </w:rPr>
            </w:pPr>
          </w:p>
        </w:tc>
      </w:tr>
    </w:tbl>
    <w:p w:rsidR="00E23A3B" w:rsidRPr="000806E2" w:rsidRDefault="00E23A3B" w:rsidP="00E23A3B">
      <w:pPr>
        <w:spacing w:after="0" w:line="240" w:lineRule="auto"/>
        <w:rPr>
          <w:rFonts w:eastAsia="Arial" w:cstheme="minorHAnsi"/>
          <w:szCs w:val="24"/>
          <w:lang w:val="pt-PT" w:eastAsia="en-US"/>
        </w:rPr>
      </w:pPr>
    </w:p>
    <w:p w:rsidR="00E23A3B" w:rsidRPr="000806E2" w:rsidRDefault="00E23A3B" w:rsidP="00B40597">
      <w:pPr>
        <w:spacing w:line="240" w:lineRule="auto"/>
        <w:rPr>
          <w:rFonts w:cstheme="minorHAnsi"/>
          <w:lang w:val="pt-PT"/>
        </w:rPr>
      </w:pPr>
    </w:p>
    <w:p w:rsidR="00E23A3B" w:rsidRPr="000806E2" w:rsidRDefault="00E23A3B" w:rsidP="00B40597">
      <w:pPr>
        <w:spacing w:line="240" w:lineRule="auto"/>
        <w:rPr>
          <w:rFonts w:cstheme="minorHAnsi"/>
          <w:lang w:val="pt-PT"/>
        </w:rPr>
      </w:pPr>
    </w:p>
    <w:p w:rsidR="00B11BB3" w:rsidRPr="000806E2" w:rsidRDefault="000806E2" w:rsidP="0000604C">
      <w:pPr>
        <w:spacing w:line="240" w:lineRule="auto"/>
        <w:jc w:val="center"/>
        <w:rPr>
          <w:rFonts w:cstheme="minorHAnsi"/>
          <w:b/>
          <w:bCs/>
          <w:lang w:val="pt-PT"/>
        </w:rPr>
      </w:pPr>
      <w:r>
        <w:rPr>
          <w:rFonts w:cstheme="minorHAnsi"/>
          <w:b/>
          <w:bCs/>
          <w:lang w:val="pt-PT"/>
        </w:rPr>
        <w:t>Obrigado</w:t>
      </w:r>
      <w:r w:rsidR="00690F21" w:rsidRPr="000806E2">
        <w:rPr>
          <w:rFonts w:cstheme="minorHAnsi"/>
          <w:b/>
          <w:bCs/>
          <w:lang w:val="pt-PT"/>
        </w:rPr>
        <w:t>!</w:t>
      </w:r>
    </w:p>
    <w:sectPr w:rsidR="00B11BB3" w:rsidRPr="000806E2" w:rsidSect="00006F80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045" w:rsidRDefault="008B3045" w:rsidP="0019533E">
      <w:pPr>
        <w:spacing w:after="0" w:line="240" w:lineRule="auto"/>
      </w:pPr>
      <w:r>
        <w:separator/>
      </w:r>
    </w:p>
  </w:endnote>
  <w:endnote w:type="continuationSeparator" w:id="0">
    <w:p w:rsidR="008B3045" w:rsidRDefault="008B3045" w:rsidP="0019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918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0510" w:rsidRDefault="00CD05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2A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D0510" w:rsidRDefault="00CD05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045" w:rsidRDefault="008B3045" w:rsidP="0019533E">
      <w:pPr>
        <w:spacing w:after="0" w:line="240" w:lineRule="auto"/>
      </w:pPr>
      <w:r>
        <w:separator/>
      </w:r>
    </w:p>
  </w:footnote>
  <w:footnote w:type="continuationSeparator" w:id="0">
    <w:p w:rsidR="008B3045" w:rsidRDefault="008B3045" w:rsidP="00195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58E4"/>
    <w:multiLevelType w:val="hybridMultilevel"/>
    <w:tmpl w:val="F732D412"/>
    <w:lvl w:ilvl="0" w:tplc="F1F01DAE">
      <w:start w:val="1"/>
      <w:numFmt w:val="bullet"/>
      <w:lvlText w:val="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2B15F6D"/>
    <w:multiLevelType w:val="hybridMultilevel"/>
    <w:tmpl w:val="253E0548"/>
    <w:lvl w:ilvl="0" w:tplc="F1F01DAE">
      <w:start w:val="1"/>
      <w:numFmt w:val="bullet"/>
      <w:lvlText w:val="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9A53122"/>
    <w:multiLevelType w:val="hybridMultilevel"/>
    <w:tmpl w:val="679C4ECA"/>
    <w:lvl w:ilvl="0" w:tplc="F1F01DAE">
      <w:start w:val="1"/>
      <w:numFmt w:val="bullet"/>
      <w:lvlText w:val="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3327704"/>
    <w:multiLevelType w:val="hybridMultilevel"/>
    <w:tmpl w:val="57FCE77C"/>
    <w:lvl w:ilvl="0" w:tplc="F1F01DA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38554B"/>
    <w:multiLevelType w:val="hybridMultilevel"/>
    <w:tmpl w:val="C6B49810"/>
    <w:lvl w:ilvl="0" w:tplc="F1F01DAE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744AD"/>
    <w:multiLevelType w:val="hybridMultilevel"/>
    <w:tmpl w:val="B0C4F7DE"/>
    <w:lvl w:ilvl="0" w:tplc="F1F01DA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5B3F25"/>
    <w:multiLevelType w:val="hybridMultilevel"/>
    <w:tmpl w:val="4F840D8E"/>
    <w:lvl w:ilvl="0" w:tplc="F1F01DAE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B1AE1"/>
    <w:multiLevelType w:val="hybridMultilevel"/>
    <w:tmpl w:val="B4AE15F8"/>
    <w:lvl w:ilvl="0" w:tplc="8A7C181E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267A98"/>
    <w:multiLevelType w:val="hybridMultilevel"/>
    <w:tmpl w:val="ACC0F55E"/>
    <w:lvl w:ilvl="0" w:tplc="A8846D28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34336"/>
    <w:multiLevelType w:val="hybridMultilevel"/>
    <w:tmpl w:val="81647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A57BB"/>
    <w:multiLevelType w:val="hybridMultilevel"/>
    <w:tmpl w:val="C8DAF840"/>
    <w:lvl w:ilvl="0" w:tplc="F1F01DAE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1790C"/>
    <w:multiLevelType w:val="hybridMultilevel"/>
    <w:tmpl w:val="2108B138"/>
    <w:lvl w:ilvl="0" w:tplc="F1F01DAE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64656"/>
    <w:multiLevelType w:val="hybridMultilevel"/>
    <w:tmpl w:val="3DF4265C"/>
    <w:lvl w:ilvl="0" w:tplc="F1F01DA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118C7"/>
    <w:multiLevelType w:val="hybridMultilevel"/>
    <w:tmpl w:val="55ECA9B6"/>
    <w:lvl w:ilvl="0" w:tplc="F2E85228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0E012B"/>
    <w:multiLevelType w:val="hybridMultilevel"/>
    <w:tmpl w:val="75A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C708A"/>
    <w:multiLevelType w:val="hybridMultilevel"/>
    <w:tmpl w:val="821ABAF0"/>
    <w:lvl w:ilvl="0" w:tplc="F1F01DAE">
      <w:start w:val="1"/>
      <w:numFmt w:val="bullet"/>
      <w:lvlText w:val="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986506B"/>
    <w:multiLevelType w:val="hybridMultilevel"/>
    <w:tmpl w:val="C5F6F800"/>
    <w:lvl w:ilvl="0" w:tplc="F1F01DAE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0"/>
  </w:num>
  <w:num w:numId="9">
    <w:abstractNumId w:val="15"/>
  </w:num>
  <w:num w:numId="10">
    <w:abstractNumId w:val="2"/>
  </w:num>
  <w:num w:numId="11">
    <w:abstractNumId w:val="12"/>
  </w:num>
  <w:num w:numId="12">
    <w:abstractNumId w:val="3"/>
  </w:num>
  <w:num w:numId="13">
    <w:abstractNumId w:val="5"/>
  </w:num>
  <w:num w:numId="14">
    <w:abstractNumId w:val="8"/>
  </w:num>
  <w:num w:numId="15">
    <w:abstractNumId w:val="13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8A"/>
    <w:rsid w:val="0000604C"/>
    <w:rsid w:val="00006F80"/>
    <w:rsid w:val="00041886"/>
    <w:rsid w:val="0004728A"/>
    <w:rsid w:val="00054FCB"/>
    <w:rsid w:val="000806E2"/>
    <w:rsid w:val="00080D50"/>
    <w:rsid w:val="000D71E1"/>
    <w:rsid w:val="000E2EC8"/>
    <w:rsid w:val="000F4CA2"/>
    <w:rsid w:val="00121131"/>
    <w:rsid w:val="00121FAE"/>
    <w:rsid w:val="00123568"/>
    <w:rsid w:val="00141B03"/>
    <w:rsid w:val="00150426"/>
    <w:rsid w:val="0019533E"/>
    <w:rsid w:val="001A3541"/>
    <w:rsid w:val="001C71A8"/>
    <w:rsid w:val="001D40E8"/>
    <w:rsid w:val="001E7C7E"/>
    <w:rsid w:val="00210D29"/>
    <w:rsid w:val="00240074"/>
    <w:rsid w:val="0024488E"/>
    <w:rsid w:val="00295EFF"/>
    <w:rsid w:val="002C46AC"/>
    <w:rsid w:val="002E6841"/>
    <w:rsid w:val="00312DA7"/>
    <w:rsid w:val="003137C2"/>
    <w:rsid w:val="0033496E"/>
    <w:rsid w:val="003362E7"/>
    <w:rsid w:val="00342FAF"/>
    <w:rsid w:val="0038070B"/>
    <w:rsid w:val="003C52D5"/>
    <w:rsid w:val="003E6ED9"/>
    <w:rsid w:val="00402ED5"/>
    <w:rsid w:val="00414353"/>
    <w:rsid w:val="004B1440"/>
    <w:rsid w:val="004C7865"/>
    <w:rsid w:val="004D22A9"/>
    <w:rsid w:val="004E1188"/>
    <w:rsid w:val="0058036A"/>
    <w:rsid w:val="0059797B"/>
    <w:rsid w:val="005B1796"/>
    <w:rsid w:val="005D495F"/>
    <w:rsid w:val="00615C95"/>
    <w:rsid w:val="00690F21"/>
    <w:rsid w:val="00695DD2"/>
    <w:rsid w:val="006B36F9"/>
    <w:rsid w:val="006B572C"/>
    <w:rsid w:val="006C3606"/>
    <w:rsid w:val="006C7F73"/>
    <w:rsid w:val="006F354B"/>
    <w:rsid w:val="006F472C"/>
    <w:rsid w:val="006F7312"/>
    <w:rsid w:val="0070631B"/>
    <w:rsid w:val="007A2FDF"/>
    <w:rsid w:val="007B1983"/>
    <w:rsid w:val="007D008B"/>
    <w:rsid w:val="007D4471"/>
    <w:rsid w:val="007F3AF7"/>
    <w:rsid w:val="008076D3"/>
    <w:rsid w:val="00822497"/>
    <w:rsid w:val="00825BCD"/>
    <w:rsid w:val="00852CEB"/>
    <w:rsid w:val="00876C10"/>
    <w:rsid w:val="008B3045"/>
    <w:rsid w:val="008C7A0F"/>
    <w:rsid w:val="008D6AD2"/>
    <w:rsid w:val="00901135"/>
    <w:rsid w:val="009143C3"/>
    <w:rsid w:val="009440CE"/>
    <w:rsid w:val="00953F84"/>
    <w:rsid w:val="00990387"/>
    <w:rsid w:val="009C2E84"/>
    <w:rsid w:val="009F323B"/>
    <w:rsid w:val="009F7B65"/>
    <w:rsid w:val="00A15FB7"/>
    <w:rsid w:val="00A23EC8"/>
    <w:rsid w:val="00A90BAD"/>
    <w:rsid w:val="00A95BC7"/>
    <w:rsid w:val="00AC1760"/>
    <w:rsid w:val="00AC1950"/>
    <w:rsid w:val="00AC2924"/>
    <w:rsid w:val="00AC712B"/>
    <w:rsid w:val="00AD6D50"/>
    <w:rsid w:val="00B0154C"/>
    <w:rsid w:val="00B11BB3"/>
    <w:rsid w:val="00B151F9"/>
    <w:rsid w:val="00B15F84"/>
    <w:rsid w:val="00B16ECA"/>
    <w:rsid w:val="00B33B06"/>
    <w:rsid w:val="00B40597"/>
    <w:rsid w:val="00B712F6"/>
    <w:rsid w:val="00B8448F"/>
    <w:rsid w:val="00B95072"/>
    <w:rsid w:val="00BA428D"/>
    <w:rsid w:val="00BC758A"/>
    <w:rsid w:val="00BD07C4"/>
    <w:rsid w:val="00C41FF2"/>
    <w:rsid w:val="00C476F5"/>
    <w:rsid w:val="00C934D3"/>
    <w:rsid w:val="00C94044"/>
    <w:rsid w:val="00CA70F3"/>
    <w:rsid w:val="00CC44AD"/>
    <w:rsid w:val="00CC6FF0"/>
    <w:rsid w:val="00CD0510"/>
    <w:rsid w:val="00CF40AC"/>
    <w:rsid w:val="00D15466"/>
    <w:rsid w:val="00D25546"/>
    <w:rsid w:val="00D414CC"/>
    <w:rsid w:val="00D458DC"/>
    <w:rsid w:val="00D85B1B"/>
    <w:rsid w:val="00D92401"/>
    <w:rsid w:val="00DC18D5"/>
    <w:rsid w:val="00E23A3B"/>
    <w:rsid w:val="00E8749C"/>
    <w:rsid w:val="00E96A12"/>
    <w:rsid w:val="00EA1438"/>
    <w:rsid w:val="00ED0CA3"/>
    <w:rsid w:val="00F214EE"/>
    <w:rsid w:val="00F24DAB"/>
    <w:rsid w:val="00F35828"/>
    <w:rsid w:val="00F649B8"/>
    <w:rsid w:val="00F80A30"/>
    <w:rsid w:val="00FA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3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33E"/>
  </w:style>
  <w:style w:type="paragraph" w:styleId="Footer">
    <w:name w:val="footer"/>
    <w:basedOn w:val="Normal"/>
    <w:link w:val="FooterChar"/>
    <w:uiPriority w:val="99"/>
    <w:unhideWhenUsed/>
    <w:rsid w:val="0019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33E"/>
  </w:style>
  <w:style w:type="paragraph" w:styleId="NormalWeb">
    <w:name w:val="Normal (Web)"/>
    <w:basedOn w:val="Normal"/>
    <w:uiPriority w:val="99"/>
    <w:unhideWhenUsed/>
    <w:rsid w:val="003C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6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3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33E"/>
  </w:style>
  <w:style w:type="paragraph" w:styleId="Footer">
    <w:name w:val="footer"/>
    <w:basedOn w:val="Normal"/>
    <w:link w:val="FooterChar"/>
    <w:uiPriority w:val="99"/>
    <w:unhideWhenUsed/>
    <w:rsid w:val="00195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33E"/>
  </w:style>
  <w:style w:type="paragraph" w:styleId="NormalWeb">
    <w:name w:val="Normal (Web)"/>
    <w:basedOn w:val="Normal"/>
    <w:uiPriority w:val="99"/>
    <w:unhideWhenUsed/>
    <w:rsid w:val="003C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6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775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COULOMBE, Caroline-Anne</dc:creator>
  <cp:lastModifiedBy>Proofreader</cp:lastModifiedBy>
  <cp:revision>3</cp:revision>
  <cp:lastPrinted>2014-10-08T13:53:00Z</cp:lastPrinted>
  <dcterms:created xsi:type="dcterms:W3CDTF">2014-12-04T09:10:00Z</dcterms:created>
  <dcterms:modified xsi:type="dcterms:W3CDTF">2014-12-04T14:46:00Z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