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79" w:rsidRDefault="00EC2579" w:rsidP="006B3D02">
      <w:pPr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p w:rsidR="006B3D02" w:rsidRPr="005D61A9" w:rsidRDefault="006454A4" w:rsidP="006B3D02">
      <w:pPr>
        <w:rPr>
          <w:rFonts w:asciiTheme="minorHAnsi" w:hAnsiTheme="minorHAnsi" w:cstheme="minorHAnsi"/>
          <w:b/>
          <w:bCs/>
          <w:sz w:val="44"/>
          <w:szCs w:val="44"/>
        </w:rPr>
      </w:pPr>
      <w:r>
        <w:rPr>
          <w:rFonts w:asciiTheme="minorHAnsi" w:hAnsiTheme="minorHAnsi" w:cstheme="minorHAnsi"/>
          <w:b/>
          <w:bCs/>
          <w:sz w:val="44"/>
          <w:szCs w:val="44"/>
        </w:rPr>
        <w:t>Ebola</w:t>
      </w:r>
      <w:r w:rsidR="00684B23">
        <w:rPr>
          <w:rFonts w:asciiTheme="minorHAnsi" w:hAnsiTheme="minorHAnsi" w:cstheme="minorHAnsi"/>
          <w:b/>
          <w:bCs/>
          <w:sz w:val="44"/>
          <w:szCs w:val="44"/>
        </w:rPr>
        <w:t xml:space="preserve"> Virus Disease</w:t>
      </w:r>
      <w:r>
        <w:rPr>
          <w:rFonts w:asciiTheme="minorHAnsi" w:hAnsiTheme="minorHAnsi" w:cstheme="minorHAnsi"/>
          <w:b/>
          <w:bCs/>
          <w:sz w:val="44"/>
          <w:szCs w:val="44"/>
        </w:rPr>
        <w:t>: Providing Safe Care in the Community</w:t>
      </w:r>
      <w:r w:rsidR="006B3D02" w:rsidRPr="005D61A9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684B23">
        <w:rPr>
          <w:rFonts w:asciiTheme="minorHAnsi" w:hAnsiTheme="minorHAnsi" w:cstheme="minorHAnsi"/>
          <w:b/>
          <w:bCs/>
          <w:sz w:val="44"/>
          <w:szCs w:val="44"/>
        </w:rPr>
        <w:t>Training</w:t>
      </w:r>
    </w:p>
    <w:p w:rsidR="00816637" w:rsidRPr="00EC2579" w:rsidRDefault="006454A4" w:rsidP="00EC2579">
      <w:pPr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September</w:t>
      </w:r>
      <w:r w:rsidR="00072618">
        <w:rPr>
          <w:rFonts w:asciiTheme="minorHAnsi" w:hAnsiTheme="minorHAnsi" w:cstheme="minorHAnsi"/>
          <w:b/>
          <w:bCs/>
          <w:sz w:val="28"/>
          <w:szCs w:val="28"/>
        </w:rPr>
        <w:t xml:space="preserve"> 2014</w:t>
      </w:r>
    </w:p>
    <w:p w:rsidR="00EC2579" w:rsidRPr="00CA7237" w:rsidRDefault="006454A4" w:rsidP="006B3D02">
      <w:pPr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Version 1.0 – 15.9.14</w:t>
      </w:r>
    </w:p>
    <w:p w:rsidR="00EC2579" w:rsidRDefault="00EC2579" w:rsidP="006B3D02">
      <w:pPr>
        <w:rPr>
          <w:rFonts w:asciiTheme="minorHAnsi" w:hAnsiTheme="minorHAnsi" w:cstheme="minorHAnsi"/>
          <w:sz w:val="22"/>
          <w:szCs w:val="22"/>
        </w:rPr>
      </w:pPr>
    </w:p>
    <w:p w:rsidR="00CA7237" w:rsidRDefault="00CA7237" w:rsidP="006B3D02">
      <w:pPr>
        <w:rPr>
          <w:rFonts w:asciiTheme="minorHAnsi" w:hAnsiTheme="minorHAnsi" w:cstheme="minorHAnsi"/>
          <w:sz w:val="22"/>
          <w:szCs w:val="22"/>
        </w:rPr>
      </w:pPr>
    </w:p>
    <w:p w:rsidR="00EC2579" w:rsidRPr="005D61A9" w:rsidRDefault="00EC2579" w:rsidP="006B3D02">
      <w:pPr>
        <w:rPr>
          <w:rFonts w:asciiTheme="minorHAnsi" w:hAnsiTheme="minorHAnsi" w:cstheme="minorHAnsi"/>
          <w:b/>
          <w:bCs/>
          <w:sz w:val="36"/>
          <w:szCs w:val="36"/>
        </w:rPr>
      </w:pPr>
      <w:r w:rsidRPr="005D61A9">
        <w:rPr>
          <w:rFonts w:asciiTheme="minorHAnsi" w:hAnsiTheme="minorHAnsi" w:cstheme="minorHAnsi"/>
          <w:b/>
          <w:bCs/>
          <w:sz w:val="36"/>
          <w:szCs w:val="36"/>
        </w:rPr>
        <w:t>Training</w:t>
      </w:r>
      <w:r w:rsidR="006454A4">
        <w:rPr>
          <w:rFonts w:asciiTheme="minorHAnsi" w:hAnsiTheme="minorHAnsi" w:cstheme="minorHAnsi"/>
          <w:b/>
          <w:bCs/>
          <w:sz w:val="36"/>
          <w:szCs w:val="36"/>
        </w:rPr>
        <w:t xml:space="preserve"> Agenda</w:t>
      </w:r>
    </w:p>
    <w:tbl>
      <w:tblPr>
        <w:tblpPr w:leftFromText="180" w:rightFromText="180" w:vertAnchor="text" w:tblpXSpec="center" w:tblpY="1"/>
        <w:tblOverlap w:val="never"/>
        <w:tblW w:w="9016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1271"/>
        <w:gridCol w:w="1701"/>
        <w:gridCol w:w="6044"/>
      </w:tblGrid>
      <w:tr w:rsidR="00570A14" w:rsidRPr="00684B23" w:rsidTr="00684B23">
        <w:trPr>
          <w:trHeight w:val="454"/>
          <w:jc w:val="center"/>
        </w:trPr>
        <w:tc>
          <w:tcPr>
            <w:tcW w:w="1271" w:type="dxa"/>
            <w:shd w:val="clear" w:color="auto" w:fill="E36C0A" w:themeFill="accent6" w:themeFillShade="BF"/>
            <w:vAlign w:val="center"/>
          </w:tcPr>
          <w:p w:rsidR="00570A14" w:rsidRPr="00684B23" w:rsidRDefault="00570A14" w:rsidP="00072618">
            <w:pPr>
              <w:pStyle w:val="Heading2"/>
              <w:spacing w:before="0"/>
              <w:rPr>
                <w:rFonts w:cstheme="minorHAnsi"/>
                <w:sz w:val="28"/>
                <w:szCs w:val="28"/>
              </w:rPr>
            </w:pPr>
            <w:r w:rsidRPr="00684B23">
              <w:rPr>
                <w:rFonts w:cstheme="minorHAnsi"/>
                <w:sz w:val="28"/>
                <w:szCs w:val="28"/>
              </w:rPr>
              <w:t xml:space="preserve">Time </w:t>
            </w:r>
          </w:p>
        </w:tc>
        <w:tc>
          <w:tcPr>
            <w:tcW w:w="1701" w:type="dxa"/>
            <w:shd w:val="clear" w:color="auto" w:fill="E36C0A" w:themeFill="accent6" w:themeFillShade="BF"/>
          </w:tcPr>
          <w:p w:rsidR="00570A14" w:rsidRPr="00684B23" w:rsidRDefault="00684B23" w:rsidP="00684B23">
            <w:pPr>
              <w:pStyle w:val="Heading2"/>
              <w:spacing w:before="0"/>
              <w:rPr>
                <w:rFonts w:cstheme="minorHAnsi"/>
                <w:sz w:val="28"/>
                <w:szCs w:val="28"/>
              </w:rPr>
            </w:pPr>
            <w:r w:rsidRPr="00684B23">
              <w:rPr>
                <w:rFonts w:cstheme="minorHAnsi"/>
                <w:sz w:val="28"/>
                <w:szCs w:val="28"/>
              </w:rPr>
              <w:t>Minutes per session</w:t>
            </w:r>
          </w:p>
        </w:tc>
        <w:tc>
          <w:tcPr>
            <w:tcW w:w="6044" w:type="dxa"/>
            <w:shd w:val="clear" w:color="auto" w:fill="E36C0A" w:themeFill="accent6" w:themeFillShade="BF"/>
            <w:vAlign w:val="center"/>
          </w:tcPr>
          <w:p w:rsidR="00570A14" w:rsidRPr="00684B23" w:rsidRDefault="00570A14" w:rsidP="00072618">
            <w:pPr>
              <w:pStyle w:val="Heading2"/>
              <w:spacing w:before="0"/>
              <w:rPr>
                <w:rFonts w:cstheme="minorHAnsi"/>
                <w:sz w:val="28"/>
                <w:szCs w:val="28"/>
              </w:rPr>
            </w:pPr>
            <w:r w:rsidRPr="00684B23">
              <w:rPr>
                <w:rFonts w:cstheme="minorHAnsi"/>
                <w:sz w:val="28"/>
                <w:szCs w:val="28"/>
              </w:rPr>
              <w:t>Agenda</w:t>
            </w:r>
          </w:p>
        </w:tc>
      </w:tr>
      <w:tr w:rsidR="00570A14" w:rsidRPr="00684B23" w:rsidTr="00684B23">
        <w:trPr>
          <w:trHeight w:val="340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570A14" w:rsidRPr="00684B23" w:rsidRDefault="00570A14" w:rsidP="00A44FCC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08:30 –09:00</w:t>
            </w:r>
          </w:p>
        </w:tc>
        <w:tc>
          <w:tcPr>
            <w:tcW w:w="1701" w:type="dxa"/>
          </w:tcPr>
          <w:p w:rsidR="00570A14" w:rsidRPr="00684B23" w:rsidRDefault="00570A14" w:rsidP="00684B23">
            <w:pPr>
              <w:pStyle w:val="ListBullet3"/>
              <w:framePr w:hSpace="0" w:wrap="auto" w:vAnchor="margin" w:xAlign="left" w:yAlign="inline"/>
              <w:suppressOverlap w:val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30mins</w:t>
            </w:r>
          </w:p>
        </w:tc>
        <w:tc>
          <w:tcPr>
            <w:tcW w:w="60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A14" w:rsidRPr="00684B23" w:rsidRDefault="00570A14" w:rsidP="006454A4">
            <w:pPr>
              <w:pStyle w:val="ListBullet3"/>
              <w:framePr w:hSpace="0" w:wrap="auto" w:vAnchor="margin" w:xAlign="left" w:yAlign="inline"/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Registration of participants</w:t>
            </w:r>
          </w:p>
        </w:tc>
      </w:tr>
      <w:tr w:rsidR="00570A14" w:rsidRPr="00684B23" w:rsidTr="00684B23">
        <w:trPr>
          <w:trHeight w:val="340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570A14" w:rsidRPr="00684B23" w:rsidRDefault="00570A14" w:rsidP="001D1A8D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09:00 – 09:15</w:t>
            </w:r>
          </w:p>
        </w:tc>
        <w:tc>
          <w:tcPr>
            <w:tcW w:w="1701" w:type="dxa"/>
          </w:tcPr>
          <w:p w:rsidR="00570A14" w:rsidRPr="00684B23" w:rsidRDefault="00570A14" w:rsidP="00684B23">
            <w:pPr>
              <w:pStyle w:val="ListBullet3"/>
              <w:framePr w:hSpace="0" w:wrap="auto" w:vAnchor="margin" w:xAlign="left" w:yAlign="inline"/>
              <w:suppressOverlap w:val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15mins</w:t>
            </w:r>
          </w:p>
        </w:tc>
        <w:tc>
          <w:tcPr>
            <w:tcW w:w="60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A14" w:rsidRPr="00684B23" w:rsidRDefault="00570A14" w:rsidP="006454A4">
            <w:pPr>
              <w:pStyle w:val="ListBullet3"/>
              <w:framePr w:hSpace="0" w:wrap="auto" w:vAnchor="margin" w:xAlign="left" w:yAlign="inline"/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Opening comments</w:t>
            </w:r>
          </w:p>
          <w:p w:rsidR="00570A14" w:rsidRPr="00684B23" w:rsidRDefault="00570A14" w:rsidP="00570A14">
            <w:pPr>
              <w:pStyle w:val="ListBullet3"/>
              <w:framePr w:hSpace="0" w:wrap="auto" w:vAnchor="margin" w:xAlign="left" w:yAlign="inline"/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70A14" w:rsidRPr="00684B23" w:rsidTr="00684B23">
        <w:trPr>
          <w:trHeight w:val="340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570A14" w:rsidRPr="00684B23" w:rsidRDefault="00570A14" w:rsidP="001D1A8D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09:15 – 9:30</w:t>
            </w:r>
          </w:p>
        </w:tc>
        <w:tc>
          <w:tcPr>
            <w:tcW w:w="1701" w:type="dxa"/>
          </w:tcPr>
          <w:p w:rsidR="00570A14" w:rsidRPr="00684B23" w:rsidRDefault="00570A14" w:rsidP="00684B23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bCs/>
                <w:sz w:val="28"/>
                <w:szCs w:val="28"/>
              </w:rPr>
              <w:t>15mins</w:t>
            </w:r>
          </w:p>
        </w:tc>
        <w:tc>
          <w:tcPr>
            <w:tcW w:w="60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A14" w:rsidRPr="00684B23" w:rsidRDefault="00570A14" w:rsidP="00570A14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bCs/>
                <w:sz w:val="28"/>
                <w:szCs w:val="28"/>
              </w:rPr>
              <w:t>Introduction and Training Overview</w:t>
            </w:r>
          </w:p>
        </w:tc>
      </w:tr>
      <w:tr w:rsidR="00570A14" w:rsidRPr="00684B23" w:rsidTr="00684B23">
        <w:trPr>
          <w:trHeight w:val="340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570A14" w:rsidRPr="00684B23" w:rsidRDefault="00570A14" w:rsidP="00D565A7">
            <w:pPr>
              <w:rPr>
                <w:rFonts w:asciiTheme="minorHAnsi" w:hAnsiTheme="minorHAnsi" w:cstheme="minorHAnsi"/>
                <w:i/>
                <w:iCs/>
                <w:color w:val="E36C0A" w:themeColor="accent6" w:themeShade="BF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09:30 – 11:00</w:t>
            </w:r>
          </w:p>
        </w:tc>
        <w:tc>
          <w:tcPr>
            <w:tcW w:w="1701" w:type="dxa"/>
          </w:tcPr>
          <w:p w:rsidR="00570A14" w:rsidRPr="00684B23" w:rsidRDefault="00570A14" w:rsidP="00684B23">
            <w:pPr>
              <w:pStyle w:val="ListBullet3"/>
              <w:framePr w:hSpace="0" w:wrap="auto" w:vAnchor="margin" w:xAlign="left" w:yAlign="inline"/>
              <w:suppressOverlap w:val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90mins</w:t>
            </w:r>
          </w:p>
        </w:tc>
        <w:tc>
          <w:tcPr>
            <w:tcW w:w="60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A14" w:rsidRPr="00684B23" w:rsidRDefault="00570A14" w:rsidP="00BB10EF">
            <w:pPr>
              <w:pStyle w:val="ListBullet3"/>
              <w:framePr w:hSpace="0" w:wrap="auto" w:vAnchor="margin" w:xAlign="left" w:yAlign="inline"/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 xml:space="preserve">Presentation : Community Training on Ebola </w:t>
            </w:r>
          </w:p>
        </w:tc>
      </w:tr>
      <w:tr w:rsidR="00570A14" w:rsidRPr="00684B23" w:rsidTr="00684B23">
        <w:trPr>
          <w:trHeight w:val="340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570A14" w:rsidRPr="00684B23" w:rsidRDefault="00570A14" w:rsidP="00D565A7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11:00 – 12:30</w:t>
            </w:r>
          </w:p>
        </w:tc>
        <w:tc>
          <w:tcPr>
            <w:tcW w:w="1701" w:type="dxa"/>
          </w:tcPr>
          <w:p w:rsidR="00570A14" w:rsidRPr="00684B23" w:rsidRDefault="00684B23" w:rsidP="00684B23">
            <w:pPr>
              <w:pStyle w:val="ListBullet3"/>
              <w:framePr w:hSpace="0" w:wrap="auto" w:vAnchor="margin" w:xAlign="left" w:yAlign="inline"/>
              <w:suppressOverlap w:val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90mins</w:t>
            </w:r>
          </w:p>
        </w:tc>
        <w:tc>
          <w:tcPr>
            <w:tcW w:w="60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A14" w:rsidRPr="00684B23" w:rsidRDefault="00570A14" w:rsidP="001D1A8D">
            <w:pPr>
              <w:pStyle w:val="ListBullet3"/>
              <w:framePr w:hSpace="0" w:wrap="auto" w:vAnchor="margin" w:xAlign="left" w:yAlign="inline"/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Skills stations</w:t>
            </w:r>
          </w:p>
          <w:p w:rsidR="00570A14" w:rsidRPr="00684B23" w:rsidRDefault="00570A14" w:rsidP="006454A4">
            <w:pPr>
              <w:pStyle w:val="ListBullet3"/>
              <w:framePr w:hSpace="0" w:wrap="auto" w:vAnchor="margin" w:xAlign="left" w:yAlign="inline"/>
              <w:numPr>
                <w:ilvl w:val="0"/>
                <w:numId w:val="2"/>
              </w:numPr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Hand washing with soap and clean water</w:t>
            </w:r>
          </w:p>
          <w:p w:rsidR="00570A14" w:rsidRPr="00684B23" w:rsidRDefault="00570A14" w:rsidP="006454A4">
            <w:pPr>
              <w:pStyle w:val="ListBullet3"/>
              <w:framePr w:hSpace="0" w:wrap="auto" w:vAnchor="margin" w:xAlign="left" w:yAlign="inline"/>
              <w:numPr>
                <w:ilvl w:val="0"/>
                <w:numId w:val="2"/>
              </w:numPr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Putting on and taking off plastic bags safely</w:t>
            </w:r>
          </w:p>
          <w:p w:rsidR="00570A14" w:rsidRPr="00684B23" w:rsidRDefault="00570A14" w:rsidP="006454A4">
            <w:pPr>
              <w:pStyle w:val="ListBullet3"/>
              <w:framePr w:hSpace="0" w:wrap="auto" w:vAnchor="margin" w:xAlign="left" w:yAlign="inline"/>
              <w:numPr>
                <w:ilvl w:val="0"/>
                <w:numId w:val="2"/>
              </w:numPr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Mixing chlorine granules</w:t>
            </w:r>
          </w:p>
          <w:p w:rsidR="00570A14" w:rsidRPr="00684B23" w:rsidRDefault="00570A14" w:rsidP="006454A4">
            <w:pPr>
              <w:pStyle w:val="ListBullet3"/>
              <w:framePr w:hSpace="0" w:wrap="auto" w:vAnchor="margin" w:xAlign="left" w:yAlign="inline"/>
              <w:numPr>
                <w:ilvl w:val="0"/>
                <w:numId w:val="2"/>
              </w:numPr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Mixing chlorine liquid</w:t>
            </w:r>
          </w:p>
        </w:tc>
      </w:tr>
      <w:tr w:rsidR="00570A14" w:rsidRPr="00684B23" w:rsidTr="00684B23">
        <w:trPr>
          <w:trHeight w:val="340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570A14" w:rsidRPr="00684B23" w:rsidRDefault="00570A14" w:rsidP="00570A14">
            <w:pPr>
              <w:rPr>
                <w:rFonts w:asciiTheme="minorHAnsi" w:hAnsiTheme="minorHAnsi" w:cstheme="minorHAnsi"/>
                <w:iCs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12:30 – 12:40</w:t>
            </w:r>
          </w:p>
        </w:tc>
        <w:tc>
          <w:tcPr>
            <w:tcW w:w="1701" w:type="dxa"/>
          </w:tcPr>
          <w:p w:rsidR="00570A14" w:rsidRPr="00684B23" w:rsidRDefault="00684B23" w:rsidP="00684B23">
            <w:pPr>
              <w:pStyle w:val="ListBullet3"/>
              <w:framePr w:hSpace="0" w:wrap="auto" w:vAnchor="margin" w:xAlign="left" w:yAlign="inline"/>
              <w:suppressOverlap w:val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10mins</w:t>
            </w:r>
          </w:p>
        </w:tc>
        <w:tc>
          <w:tcPr>
            <w:tcW w:w="60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A14" w:rsidRPr="00684B23" w:rsidRDefault="00570A14" w:rsidP="00BB10EF">
            <w:pPr>
              <w:pStyle w:val="ListBullet3"/>
              <w:framePr w:hSpace="0" w:wrap="auto" w:vAnchor="margin" w:xAlign="left" w:yAlign="inline"/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 xml:space="preserve">Summary of session </w:t>
            </w:r>
          </w:p>
        </w:tc>
      </w:tr>
      <w:tr w:rsidR="00570A14" w:rsidRPr="00684B23" w:rsidTr="00684B23">
        <w:trPr>
          <w:trHeight w:val="340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570A14" w:rsidRPr="00684B23" w:rsidRDefault="00570A14" w:rsidP="00570A1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12:40 – 13:00</w:t>
            </w:r>
          </w:p>
        </w:tc>
        <w:tc>
          <w:tcPr>
            <w:tcW w:w="1701" w:type="dxa"/>
          </w:tcPr>
          <w:p w:rsidR="00570A14" w:rsidRPr="00684B23" w:rsidRDefault="00684B23" w:rsidP="00684B23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20mins</w:t>
            </w:r>
          </w:p>
        </w:tc>
        <w:tc>
          <w:tcPr>
            <w:tcW w:w="60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A14" w:rsidRPr="00684B23" w:rsidRDefault="00570A14" w:rsidP="00BB10EF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Next steps for training the community</w:t>
            </w:r>
          </w:p>
        </w:tc>
      </w:tr>
      <w:tr w:rsidR="00570A14" w:rsidRPr="00684B23" w:rsidTr="00684B23">
        <w:trPr>
          <w:trHeight w:val="340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570A14" w:rsidRPr="00684B23" w:rsidRDefault="00570A14" w:rsidP="00D565A7">
            <w:pPr>
              <w:rPr>
                <w:rFonts w:asciiTheme="minorHAnsi" w:hAnsiTheme="minorHAnsi" w:cstheme="minorHAnsi"/>
                <w:iCs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iCs/>
                <w:sz w:val="28"/>
                <w:szCs w:val="28"/>
              </w:rPr>
              <w:t xml:space="preserve">13:00 </w:t>
            </w: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– 13:15</w:t>
            </w:r>
          </w:p>
        </w:tc>
        <w:tc>
          <w:tcPr>
            <w:tcW w:w="1701" w:type="dxa"/>
          </w:tcPr>
          <w:p w:rsidR="00570A14" w:rsidRPr="00684B23" w:rsidRDefault="00684B23" w:rsidP="00684B23">
            <w:pPr>
              <w:pStyle w:val="ListBullet3"/>
              <w:framePr w:hSpace="0" w:wrap="auto" w:vAnchor="margin" w:xAlign="left" w:yAlign="inline"/>
              <w:suppressOverlap w:val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15mins</w:t>
            </w:r>
          </w:p>
        </w:tc>
        <w:tc>
          <w:tcPr>
            <w:tcW w:w="60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A14" w:rsidRPr="00684B23" w:rsidRDefault="00570A14" w:rsidP="002322E0">
            <w:pPr>
              <w:pStyle w:val="ListBullet3"/>
              <w:framePr w:hSpace="0" w:wrap="auto" w:vAnchor="margin" w:xAlign="left" w:yAlign="inline"/>
              <w:suppressOverlap w:val="0"/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>Evaluation forms</w:t>
            </w:r>
          </w:p>
        </w:tc>
      </w:tr>
      <w:tr w:rsidR="00570A14" w:rsidRPr="00684B23" w:rsidTr="00684B23">
        <w:trPr>
          <w:trHeight w:val="340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570A14" w:rsidRPr="00684B23" w:rsidRDefault="00570A14" w:rsidP="003A5451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sz w:val="28"/>
                <w:szCs w:val="28"/>
              </w:rPr>
              <w:t xml:space="preserve">13:15 – 13:30 </w:t>
            </w:r>
          </w:p>
        </w:tc>
        <w:tc>
          <w:tcPr>
            <w:tcW w:w="1701" w:type="dxa"/>
          </w:tcPr>
          <w:p w:rsidR="00570A14" w:rsidRPr="00684B23" w:rsidRDefault="00684B23" w:rsidP="00684B23">
            <w:pPr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bCs/>
                <w:sz w:val="28"/>
                <w:szCs w:val="28"/>
              </w:rPr>
              <w:t>15mins</w:t>
            </w:r>
          </w:p>
        </w:tc>
        <w:tc>
          <w:tcPr>
            <w:tcW w:w="60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70A14" w:rsidRPr="00684B23" w:rsidRDefault="00570A14" w:rsidP="002322E0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684B23">
              <w:rPr>
                <w:rFonts w:asciiTheme="minorHAnsi" w:hAnsiTheme="minorHAnsi" w:cstheme="minorHAnsi"/>
                <w:bCs/>
                <w:sz w:val="28"/>
                <w:szCs w:val="28"/>
              </w:rPr>
              <w:t>Closing remarks</w:t>
            </w:r>
          </w:p>
        </w:tc>
      </w:tr>
    </w:tbl>
    <w:p w:rsidR="00EC2579" w:rsidRDefault="00EC2579" w:rsidP="006B3D02">
      <w:pPr>
        <w:rPr>
          <w:rFonts w:asciiTheme="minorHAnsi" w:hAnsiTheme="minorHAnsi" w:cstheme="minorHAnsi"/>
          <w:sz w:val="22"/>
          <w:szCs w:val="22"/>
        </w:rPr>
      </w:pPr>
    </w:p>
    <w:sectPr w:rsidR="00EC2579" w:rsidSect="00EF0B54">
      <w:headerReference w:type="default" r:id="rId8"/>
      <w:footerReference w:type="default" r:id="rId9"/>
      <w:pgSz w:w="11906" w:h="16838"/>
      <w:pgMar w:top="1440" w:right="1440" w:bottom="1440" w:left="1440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E50" w:rsidRDefault="00585E50" w:rsidP="00816637">
      <w:r>
        <w:separator/>
      </w:r>
    </w:p>
  </w:endnote>
  <w:endnote w:type="continuationSeparator" w:id="0">
    <w:p w:rsidR="00585E50" w:rsidRDefault="00585E50" w:rsidP="0081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4622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10EF" w:rsidRPr="008B4C36" w:rsidRDefault="00BB10EF">
        <w:pPr>
          <w:pStyle w:val="Footer"/>
          <w:jc w:val="center"/>
        </w:pPr>
        <w:r w:rsidRPr="008B4C36">
          <w:fldChar w:fldCharType="begin"/>
        </w:r>
        <w:r w:rsidRPr="008B4C36">
          <w:instrText xml:space="preserve"> PAGE   \* MERGEFORMAT </w:instrText>
        </w:r>
        <w:r w:rsidRPr="008B4C36">
          <w:fldChar w:fldCharType="separate"/>
        </w:r>
        <w:r w:rsidR="00D765EC">
          <w:rPr>
            <w:noProof/>
          </w:rPr>
          <w:t>1</w:t>
        </w:r>
        <w:r w:rsidRPr="008B4C3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E50" w:rsidRDefault="00585E50" w:rsidP="00816637">
      <w:r>
        <w:separator/>
      </w:r>
    </w:p>
  </w:footnote>
  <w:footnote w:type="continuationSeparator" w:id="0">
    <w:p w:rsidR="00585E50" w:rsidRDefault="00585E50" w:rsidP="00816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0EF" w:rsidRDefault="00BB10EF" w:rsidP="001167BA">
    <w:pPr>
      <w:pStyle w:val="Header"/>
      <w:rPr>
        <w:noProof/>
      </w:rPr>
    </w:pPr>
  </w:p>
  <w:p w:rsidR="00BB10EF" w:rsidRDefault="00BB10EF">
    <w:pPr>
      <w:pStyle w:val="Header"/>
    </w:pPr>
  </w:p>
  <w:p w:rsidR="00BB10EF" w:rsidRDefault="00BB10EF">
    <w:pPr>
      <w:pStyle w:val="Header"/>
    </w:pPr>
  </w:p>
  <w:p w:rsidR="00BB10EF" w:rsidRDefault="00BB10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7401"/>
    <w:multiLevelType w:val="hybridMultilevel"/>
    <w:tmpl w:val="53F69F6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0003E"/>
    <w:multiLevelType w:val="hybridMultilevel"/>
    <w:tmpl w:val="1572F61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607390"/>
    <w:multiLevelType w:val="hybridMultilevel"/>
    <w:tmpl w:val="55BC6744"/>
    <w:lvl w:ilvl="0" w:tplc="15BC4A06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365F91" w:themeColor="accent1" w:themeShade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37"/>
    <w:rsid w:val="00012B22"/>
    <w:rsid w:val="00072618"/>
    <w:rsid w:val="000D2111"/>
    <w:rsid w:val="001167BA"/>
    <w:rsid w:val="001547B2"/>
    <w:rsid w:val="001A7826"/>
    <w:rsid w:val="001D1A8D"/>
    <w:rsid w:val="002170C8"/>
    <w:rsid w:val="002322E0"/>
    <w:rsid w:val="00271236"/>
    <w:rsid w:val="00387FC8"/>
    <w:rsid w:val="003A5451"/>
    <w:rsid w:val="003C2A3A"/>
    <w:rsid w:val="00421954"/>
    <w:rsid w:val="00496D6B"/>
    <w:rsid w:val="004D3DF0"/>
    <w:rsid w:val="00511BF7"/>
    <w:rsid w:val="00570A14"/>
    <w:rsid w:val="00585E50"/>
    <w:rsid w:val="005D61A9"/>
    <w:rsid w:val="0061648E"/>
    <w:rsid w:val="00626D94"/>
    <w:rsid w:val="006454A4"/>
    <w:rsid w:val="00666822"/>
    <w:rsid w:val="00671A21"/>
    <w:rsid w:val="00684B23"/>
    <w:rsid w:val="006A4DE2"/>
    <w:rsid w:val="006B3D02"/>
    <w:rsid w:val="006C1B11"/>
    <w:rsid w:val="006D5F06"/>
    <w:rsid w:val="00705571"/>
    <w:rsid w:val="007371F4"/>
    <w:rsid w:val="00792CAD"/>
    <w:rsid w:val="007C62EA"/>
    <w:rsid w:val="00816637"/>
    <w:rsid w:val="0081709E"/>
    <w:rsid w:val="00844AC0"/>
    <w:rsid w:val="00887B4E"/>
    <w:rsid w:val="008B4C36"/>
    <w:rsid w:val="0092166B"/>
    <w:rsid w:val="00997140"/>
    <w:rsid w:val="009D4D99"/>
    <w:rsid w:val="009E38F6"/>
    <w:rsid w:val="00A0463C"/>
    <w:rsid w:val="00A44FCC"/>
    <w:rsid w:val="00A974A7"/>
    <w:rsid w:val="00A97B33"/>
    <w:rsid w:val="00AA7039"/>
    <w:rsid w:val="00AB2580"/>
    <w:rsid w:val="00AF11B3"/>
    <w:rsid w:val="00B26E09"/>
    <w:rsid w:val="00B94ED9"/>
    <w:rsid w:val="00BB10EF"/>
    <w:rsid w:val="00BC6EE0"/>
    <w:rsid w:val="00BE51DE"/>
    <w:rsid w:val="00C01384"/>
    <w:rsid w:val="00C65497"/>
    <w:rsid w:val="00C96D5E"/>
    <w:rsid w:val="00CA7237"/>
    <w:rsid w:val="00CC049E"/>
    <w:rsid w:val="00CC06A6"/>
    <w:rsid w:val="00D565A7"/>
    <w:rsid w:val="00D70595"/>
    <w:rsid w:val="00D765EC"/>
    <w:rsid w:val="00DE0B0A"/>
    <w:rsid w:val="00E504E1"/>
    <w:rsid w:val="00EC09B0"/>
    <w:rsid w:val="00EC2579"/>
    <w:rsid w:val="00EF0B54"/>
    <w:rsid w:val="00F83733"/>
    <w:rsid w:val="00FA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D02"/>
    <w:pPr>
      <w:spacing w:after="0" w:line="240" w:lineRule="auto"/>
    </w:pPr>
    <w:rPr>
      <w:rFonts w:ascii="Arial" w:eastAsia="SimSun" w:hAnsi="Arial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709E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D02"/>
    <w:pPr>
      <w:keepNext/>
      <w:keepLines/>
      <w:spacing w:before="120"/>
      <w:outlineLvl w:val="1"/>
    </w:pPr>
    <w:rPr>
      <w:rFonts w:asciiTheme="minorHAnsi" w:eastAsiaTheme="majorEastAsia" w:hAnsiTheme="minorHAnsi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66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6637"/>
  </w:style>
  <w:style w:type="paragraph" w:styleId="Footer">
    <w:name w:val="footer"/>
    <w:basedOn w:val="Normal"/>
    <w:link w:val="FooterChar"/>
    <w:uiPriority w:val="99"/>
    <w:unhideWhenUsed/>
    <w:rsid w:val="008166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637"/>
  </w:style>
  <w:style w:type="paragraph" w:styleId="BalloonText">
    <w:name w:val="Balloon Text"/>
    <w:basedOn w:val="Normal"/>
    <w:link w:val="BalloonTextChar"/>
    <w:uiPriority w:val="99"/>
    <w:semiHidden/>
    <w:unhideWhenUsed/>
    <w:rsid w:val="00816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63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1709E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ListBullet3">
    <w:name w:val="List Bullet 3"/>
    <w:basedOn w:val="Normal"/>
    <w:autoRedefine/>
    <w:rsid w:val="006B3D02"/>
    <w:pPr>
      <w:framePr w:hSpace="180" w:wrap="around" w:vAnchor="text" w:hAnchor="text" w:x="154" w:y="1"/>
      <w:suppressOverlap/>
    </w:pPr>
    <w:rPr>
      <w:rFonts w:eastAsia="Times New Roman" w:cs="Arial"/>
      <w:bCs/>
      <w:iCs/>
      <w:lang w:eastAsia="en-US"/>
    </w:rPr>
  </w:style>
  <w:style w:type="character" w:styleId="CommentReference">
    <w:name w:val="annotation reference"/>
    <w:basedOn w:val="DefaultParagraphFont"/>
    <w:rsid w:val="006B3D0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3D02"/>
  </w:style>
  <w:style w:type="character" w:customStyle="1" w:styleId="CommentTextChar">
    <w:name w:val="Comment Text Char"/>
    <w:basedOn w:val="DefaultParagraphFont"/>
    <w:link w:val="CommentText"/>
    <w:rsid w:val="006B3D02"/>
    <w:rPr>
      <w:rFonts w:ascii="Arial" w:eastAsia="SimSun" w:hAnsi="Arial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B3D02"/>
    <w:rPr>
      <w:rFonts w:eastAsiaTheme="majorEastAsia" w:cstheme="majorBidi"/>
      <w:b/>
      <w:bCs/>
      <w:sz w:val="24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0726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D02"/>
    <w:pPr>
      <w:spacing w:after="0" w:line="240" w:lineRule="auto"/>
    </w:pPr>
    <w:rPr>
      <w:rFonts w:ascii="Arial" w:eastAsia="SimSun" w:hAnsi="Arial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709E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D02"/>
    <w:pPr>
      <w:keepNext/>
      <w:keepLines/>
      <w:spacing w:before="120"/>
      <w:outlineLvl w:val="1"/>
    </w:pPr>
    <w:rPr>
      <w:rFonts w:asciiTheme="minorHAnsi" w:eastAsiaTheme="majorEastAsia" w:hAnsiTheme="minorHAnsi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66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6637"/>
  </w:style>
  <w:style w:type="paragraph" w:styleId="Footer">
    <w:name w:val="footer"/>
    <w:basedOn w:val="Normal"/>
    <w:link w:val="FooterChar"/>
    <w:uiPriority w:val="99"/>
    <w:unhideWhenUsed/>
    <w:rsid w:val="008166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637"/>
  </w:style>
  <w:style w:type="paragraph" w:styleId="BalloonText">
    <w:name w:val="Balloon Text"/>
    <w:basedOn w:val="Normal"/>
    <w:link w:val="BalloonTextChar"/>
    <w:uiPriority w:val="99"/>
    <w:semiHidden/>
    <w:unhideWhenUsed/>
    <w:rsid w:val="00816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63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1709E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ListBullet3">
    <w:name w:val="List Bullet 3"/>
    <w:basedOn w:val="Normal"/>
    <w:autoRedefine/>
    <w:rsid w:val="006B3D02"/>
    <w:pPr>
      <w:framePr w:hSpace="180" w:wrap="around" w:vAnchor="text" w:hAnchor="text" w:x="154" w:y="1"/>
      <w:suppressOverlap/>
    </w:pPr>
    <w:rPr>
      <w:rFonts w:eastAsia="Times New Roman" w:cs="Arial"/>
      <w:bCs/>
      <w:iCs/>
      <w:lang w:eastAsia="en-US"/>
    </w:rPr>
  </w:style>
  <w:style w:type="character" w:styleId="CommentReference">
    <w:name w:val="annotation reference"/>
    <w:basedOn w:val="DefaultParagraphFont"/>
    <w:rsid w:val="006B3D0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3D02"/>
  </w:style>
  <w:style w:type="character" w:customStyle="1" w:styleId="CommentTextChar">
    <w:name w:val="Comment Text Char"/>
    <w:basedOn w:val="DefaultParagraphFont"/>
    <w:link w:val="CommentText"/>
    <w:rsid w:val="006B3D02"/>
    <w:rPr>
      <w:rFonts w:ascii="Arial" w:eastAsia="SimSun" w:hAnsi="Arial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B3D02"/>
    <w:rPr>
      <w:rFonts w:eastAsiaTheme="majorEastAsia" w:cstheme="majorBidi"/>
      <w:b/>
      <w:bCs/>
      <w:sz w:val="24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072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BEJTULLAHU, Armand</dc:creator>
  <cp:lastModifiedBy>BAYUGO, Yolanda</cp:lastModifiedBy>
  <cp:revision>2</cp:revision>
  <dcterms:created xsi:type="dcterms:W3CDTF">2014-09-17T11:31:00Z</dcterms:created>
  <dcterms:modified xsi:type="dcterms:W3CDTF">2014-09-17T11:31:00Z</dcterms:modified>
</cp:coreProperties>
</file>