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6444" w:rsidRPr="008E6444" w:rsidRDefault="008E6444" w:rsidP="008E6444">
      <w:pPr>
        <w:spacing w:after="0" w:line="240" w:lineRule="auto"/>
        <w:rPr>
          <w:rFonts w:ascii="Calibri" w:eastAsia="Calibri" w:hAnsi="Calibri" w:cs="Calibri"/>
          <w:b/>
          <w:bCs/>
          <w:color w:val="FF0000"/>
          <w:lang w:val="fr-FR"/>
        </w:rPr>
      </w:pPr>
      <w:r w:rsidRPr="008E6444">
        <w:rPr>
          <w:rFonts w:ascii="Calibri" w:eastAsia="Calibri" w:hAnsi="Calibri" w:cs="Calibri"/>
          <w:b/>
          <w:bCs/>
          <w:color w:val="FF0000"/>
          <w:lang w:val="fr-FR"/>
        </w:rPr>
        <w:t>Avertissement :</w:t>
      </w:r>
    </w:p>
    <w:p w:rsidR="008E6444" w:rsidRPr="008E6444" w:rsidRDefault="008E6444" w:rsidP="008E6444">
      <w:pPr>
        <w:spacing w:after="0" w:line="240" w:lineRule="auto"/>
        <w:rPr>
          <w:rFonts w:ascii="Calibri" w:eastAsia="Calibri" w:hAnsi="Calibri" w:cs="Calibri"/>
          <w:color w:val="FF0000"/>
          <w:lang w:val="fr-FR"/>
        </w:rPr>
      </w:pPr>
      <w:r w:rsidRPr="008E6444">
        <w:rPr>
          <w:rFonts w:ascii="Calibri" w:eastAsia="Calibri" w:hAnsi="Calibri" w:cs="Calibri"/>
          <w:color w:val="FF0000"/>
          <w:lang w:val="fr-FR"/>
        </w:rPr>
        <w:t>Le contenu de ce document a été traduit de l’anglais vers le français.</w:t>
      </w:r>
    </w:p>
    <w:p w:rsidR="008E6444" w:rsidRPr="008E6444" w:rsidRDefault="008E6444" w:rsidP="008E6444">
      <w:pPr>
        <w:spacing w:after="0" w:line="240" w:lineRule="auto"/>
        <w:rPr>
          <w:rFonts w:ascii="Calibri" w:eastAsia="Calibri" w:hAnsi="Calibri" w:cs="Calibri"/>
          <w:color w:val="FF0000"/>
          <w:lang w:val="fr-FR"/>
        </w:rPr>
      </w:pPr>
      <w:r w:rsidRPr="008E6444">
        <w:rPr>
          <w:rFonts w:ascii="Calibri" w:eastAsia="Calibri" w:hAnsi="Calibri" w:cs="Calibri"/>
          <w:color w:val="FF0000"/>
          <w:lang w:val="fr-FR"/>
        </w:rPr>
        <w:t xml:space="preserve">Face à l’urgence de sa diffusion, il n’a pas pu être relu dans son intégralité. </w:t>
      </w:r>
    </w:p>
    <w:p w:rsidR="008E6444" w:rsidRPr="008E6444" w:rsidRDefault="008E6444" w:rsidP="008E6444">
      <w:pPr>
        <w:spacing w:after="0" w:line="240" w:lineRule="auto"/>
        <w:rPr>
          <w:rFonts w:ascii="Calibri" w:eastAsia="Calibri" w:hAnsi="Calibri" w:cs="Calibri"/>
          <w:color w:val="FF0000"/>
          <w:lang w:val="fr-FR"/>
        </w:rPr>
      </w:pPr>
      <w:r w:rsidRPr="008E6444">
        <w:rPr>
          <w:rFonts w:ascii="Calibri" w:eastAsia="Calibri" w:hAnsi="Calibri" w:cs="Calibri"/>
          <w:color w:val="FF0000"/>
          <w:lang w:val="fr-FR"/>
        </w:rPr>
        <w:t>Merci d’avance de votre compréhension.</w:t>
      </w:r>
    </w:p>
    <w:p w:rsidR="008E6444" w:rsidRDefault="008E6444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sz w:val="24"/>
          <w:szCs w:val="24"/>
          <w:lang w:val="fr-FR"/>
        </w:rPr>
      </w:pPr>
      <w:bookmarkStart w:id="0" w:name="_GoBack"/>
      <w:bookmarkEnd w:id="0"/>
    </w:p>
    <w:p w:rsidR="00B6152D" w:rsidRPr="000A1053" w:rsidRDefault="00A73BD6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  <w:r w:rsidRPr="000A1053">
        <w:rPr>
          <w:rFonts w:ascii="Arial" w:hAnsi="Arial" w:cs="Arial"/>
          <w:b/>
          <w:bCs/>
          <w:sz w:val="24"/>
          <w:szCs w:val="24"/>
          <w:lang w:val="fr-FR"/>
        </w:rPr>
        <w:t>E</w:t>
      </w:r>
      <w:r w:rsidR="00D62A3D" w:rsidRPr="000A1053">
        <w:rPr>
          <w:rFonts w:ascii="Arial" w:hAnsi="Arial" w:cs="Arial"/>
          <w:b/>
          <w:bCs/>
          <w:sz w:val="24"/>
          <w:szCs w:val="24"/>
          <w:lang w:val="fr-FR"/>
        </w:rPr>
        <w:t>xercic</w:t>
      </w:r>
      <w:r w:rsidRPr="000A1053">
        <w:rPr>
          <w:rFonts w:ascii="Arial" w:hAnsi="Arial" w:cs="Arial"/>
          <w:b/>
          <w:bCs/>
          <w:sz w:val="24"/>
          <w:szCs w:val="24"/>
          <w:lang w:val="fr-FR"/>
        </w:rPr>
        <w:t xml:space="preserve">e </w:t>
      </w:r>
      <w:r w:rsidR="00B6152D" w:rsidRPr="000A1053">
        <w:rPr>
          <w:rFonts w:ascii="Arial" w:hAnsi="Arial" w:cs="Arial"/>
          <w:b/>
          <w:bCs/>
          <w:sz w:val="24"/>
          <w:szCs w:val="24"/>
          <w:lang w:val="fr-FR"/>
        </w:rPr>
        <w:t xml:space="preserve">1: </w:t>
      </w:r>
      <w:r w:rsidR="00D62A3D" w:rsidRPr="000A1053">
        <w:rPr>
          <w:rFonts w:ascii="Arial" w:hAnsi="Arial" w:cs="Arial"/>
          <w:bCs/>
          <w:sz w:val="24"/>
          <w:szCs w:val="24"/>
          <w:lang w:val="fr-FR"/>
        </w:rPr>
        <w:t>É</w:t>
      </w:r>
      <w:r w:rsidR="00D62A3D" w:rsidRPr="000A1053">
        <w:rPr>
          <w:rFonts w:ascii="Arial" w:hAnsi="Arial" w:cs="Arial"/>
          <w:sz w:val="24"/>
          <w:szCs w:val="24"/>
          <w:lang w:val="fr-FR"/>
        </w:rPr>
        <w:t>tude de cas</w:t>
      </w:r>
    </w:p>
    <w:p w:rsidR="00643B02" w:rsidRPr="000A1053" w:rsidRDefault="00643B02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fr-FR"/>
        </w:rPr>
      </w:pPr>
    </w:p>
    <w:p w:rsidR="00B6152D" w:rsidRPr="008371AE" w:rsidRDefault="00D62A3D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fr-FR"/>
        </w:rPr>
      </w:pPr>
      <w:r w:rsidRPr="00D62A3D">
        <w:rPr>
          <w:rFonts w:ascii="Arial" w:hAnsi="Arial" w:cs="Arial"/>
          <w:lang w:val="fr-FR"/>
        </w:rPr>
        <w:t>Le tradi</w:t>
      </w:r>
      <w:r w:rsidR="00F17FAC">
        <w:rPr>
          <w:rFonts w:ascii="Arial" w:hAnsi="Arial" w:cs="Arial"/>
          <w:lang w:val="fr-FR"/>
        </w:rPr>
        <w:t>praticien</w:t>
      </w:r>
      <w:r w:rsidRPr="00D62A3D">
        <w:rPr>
          <w:rFonts w:ascii="Arial" w:hAnsi="Arial" w:cs="Arial"/>
          <w:lang w:val="fr-FR"/>
        </w:rPr>
        <w:t xml:space="preserve"> du village de </w:t>
      </w:r>
      <w:proofErr w:type="spellStart"/>
      <w:r w:rsidRPr="00D62A3D">
        <w:rPr>
          <w:rFonts w:ascii="Arial" w:hAnsi="Arial" w:cs="Arial"/>
          <w:lang w:val="fr-FR"/>
        </w:rPr>
        <w:t>Mbengu</w:t>
      </w:r>
      <w:proofErr w:type="spellEnd"/>
      <w:r w:rsidR="009614A5">
        <w:rPr>
          <w:rFonts w:ascii="Arial" w:hAnsi="Arial" w:cs="Arial"/>
          <w:lang w:val="fr-FR"/>
        </w:rPr>
        <w:t xml:space="preserve"> </w:t>
      </w:r>
      <w:r w:rsidRPr="00D62A3D">
        <w:rPr>
          <w:rFonts w:ascii="Arial" w:hAnsi="Arial" w:cs="Arial"/>
          <w:lang w:val="fr-FR"/>
        </w:rPr>
        <w:t xml:space="preserve">est sur le point de fermer la clinique lorsqu’une famille arrive avec </w:t>
      </w:r>
      <w:proofErr w:type="spellStart"/>
      <w:r w:rsidRPr="00D62A3D">
        <w:rPr>
          <w:rFonts w:ascii="Arial" w:hAnsi="Arial" w:cs="Arial"/>
          <w:lang w:val="fr-FR"/>
        </w:rPr>
        <w:t>Dukola</w:t>
      </w:r>
      <w:proofErr w:type="spellEnd"/>
      <w:r w:rsidRPr="00D62A3D">
        <w:rPr>
          <w:rFonts w:ascii="Arial" w:hAnsi="Arial" w:cs="Arial"/>
          <w:lang w:val="fr-FR"/>
        </w:rPr>
        <w:t xml:space="preserve">, âgé de 34 ans </w:t>
      </w:r>
      <w:r w:rsidR="00F17FAC">
        <w:rPr>
          <w:rFonts w:ascii="Arial" w:hAnsi="Arial" w:cs="Arial"/>
          <w:lang w:val="fr-FR"/>
        </w:rPr>
        <w:t>et</w:t>
      </w:r>
      <w:r w:rsidRPr="00D62A3D">
        <w:rPr>
          <w:rFonts w:ascii="Arial" w:hAnsi="Arial" w:cs="Arial"/>
          <w:lang w:val="fr-FR"/>
        </w:rPr>
        <w:t xml:space="preserve"> gravement malade.</w:t>
      </w:r>
      <w:r>
        <w:rPr>
          <w:rFonts w:ascii="Arial" w:hAnsi="Arial" w:cs="Arial"/>
          <w:lang w:val="fr-FR"/>
        </w:rPr>
        <w:t xml:space="preserve"> Celui-ci a de la peine à marcher </w:t>
      </w:r>
      <w:r w:rsidR="00526D0A">
        <w:rPr>
          <w:rFonts w:ascii="Arial" w:hAnsi="Arial" w:cs="Arial"/>
          <w:lang w:val="fr-FR"/>
        </w:rPr>
        <w:t>malgré</w:t>
      </w:r>
      <w:r>
        <w:rPr>
          <w:rFonts w:ascii="Arial" w:hAnsi="Arial" w:cs="Arial"/>
          <w:lang w:val="fr-FR"/>
        </w:rPr>
        <w:t xml:space="preserve"> l’aide de deux individus. </w:t>
      </w:r>
      <w:proofErr w:type="spellStart"/>
      <w:r w:rsidRPr="00D62A3D">
        <w:rPr>
          <w:rFonts w:ascii="Arial" w:hAnsi="Arial" w:cs="Arial"/>
          <w:lang w:val="fr-FR"/>
        </w:rPr>
        <w:t>Dukola</w:t>
      </w:r>
      <w:proofErr w:type="spellEnd"/>
      <w:r w:rsidRPr="00D62A3D">
        <w:rPr>
          <w:rFonts w:ascii="Arial" w:hAnsi="Arial" w:cs="Arial"/>
          <w:lang w:val="fr-FR"/>
        </w:rPr>
        <w:t xml:space="preserve"> se plaint de maux de tête, de fièvre et de douleurs musculaires et il manqu</w:t>
      </w:r>
      <w:r w:rsidR="00526D0A">
        <w:rPr>
          <w:rFonts w:ascii="Arial" w:hAnsi="Arial" w:cs="Arial"/>
          <w:lang w:val="fr-FR"/>
        </w:rPr>
        <w:t>e</w:t>
      </w:r>
      <w:r w:rsidRPr="00D62A3D">
        <w:rPr>
          <w:rFonts w:ascii="Arial" w:hAnsi="Arial" w:cs="Arial"/>
          <w:lang w:val="fr-FR"/>
        </w:rPr>
        <w:t xml:space="preserve"> d’appétit; cette situation dure depuis deux jours.</w:t>
      </w:r>
      <w:r>
        <w:rPr>
          <w:rFonts w:ascii="Arial" w:hAnsi="Arial" w:cs="Arial"/>
          <w:lang w:val="fr-FR"/>
        </w:rPr>
        <w:t xml:space="preserve"> </w:t>
      </w:r>
      <w:r w:rsidR="00722E55" w:rsidRPr="000A1053">
        <w:rPr>
          <w:rFonts w:ascii="Arial" w:hAnsi="Arial" w:cs="Arial"/>
          <w:lang w:val="fr-FR"/>
        </w:rPr>
        <w:t xml:space="preserve">Il souffre également de quelques douleurs anormales. De l’avis d’un membre de sa famille, </w:t>
      </w:r>
      <w:proofErr w:type="spellStart"/>
      <w:r w:rsidR="00722E55" w:rsidRPr="000A1053">
        <w:rPr>
          <w:rFonts w:ascii="Arial" w:hAnsi="Arial" w:cs="Arial"/>
          <w:lang w:val="fr-FR"/>
        </w:rPr>
        <w:t>Dukola</w:t>
      </w:r>
      <w:proofErr w:type="spellEnd"/>
      <w:r w:rsidR="00722E55" w:rsidRPr="000A1053">
        <w:rPr>
          <w:rFonts w:ascii="Arial" w:hAnsi="Arial" w:cs="Arial"/>
          <w:lang w:val="fr-FR"/>
        </w:rPr>
        <w:t xml:space="preserve"> a été ensorcelé par un parent jaloux </w:t>
      </w:r>
      <w:r w:rsidR="00F17FAC">
        <w:rPr>
          <w:rFonts w:ascii="Arial" w:hAnsi="Arial" w:cs="Arial"/>
          <w:lang w:val="fr-FR"/>
        </w:rPr>
        <w:t>du succès de</w:t>
      </w:r>
      <w:r w:rsidR="00BE677B">
        <w:rPr>
          <w:rFonts w:ascii="Arial" w:hAnsi="Arial" w:cs="Arial"/>
          <w:lang w:val="fr-FR"/>
        </w:rPr>
        <w:t xml:space="preserve"> son élevage de poissons.</w:t>
      </w:r>
      <w:r w:rsidR="00572D95" w:rsidRPr="008371AE">
        <w:rPr>
          <w:rFonts w:ascii="Arial" w:hAnsi="Arial" w:cs="Arial"/>
          <w:lang w:val="fr-FR"/>
        </w:rPr>
        <w:t xml:space="preserve"> </w:t>
      </w:r>
    </w:p>
    <w:p w:rsidR="00B6152D" w:rsidRPr="00BE677B" w:rsidRDefault="00722E55" w:rsidP="00256D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fr-FR"/>
        </w:rPr>
      </w:pPr>
      <w:r w:rsidRPr="00722E55">
        <w:rPr>
          <w:rFonts w:ascii="Arial" w:hAnsi="Arial" w:cs="Arial"/>
          <w:lang w:val="fr-FR"/>
        </w:rPr>
        <w:t xml:space="preserve">C’est la première fois qu’il tombe malade. </w:t>
      </w:r>
      <w:r>
        <w:rPr>
          <w:rFonts w:ascii="Arial" w:hAnsi="Arial" w:cs="Arial"/>
          <w:lang w:val="fr-FR"/>
        </w:rPr>
        <w:t xml:space="preserve">Son épouse </w:t>
      </w:r>
      <w:proofErr w:type="spellStart"/>
      <w:r>
        <w:rPr>
          <w:rFonts w:ascii="Arial" w:hAnsi="Arial" w:cs="Arial"/>
          <w:lang w:val="fr-FR"/>
        </w:rPr>
        <w:t>Sarafina</w:t>
      </w:r>
      <w:proofErr w:type="spellEnd"/>
      <w:r>
        <w:rPr>
          <w:rFonts w:ascii="Arial" w:hAnsi="Arial" w:cs="Arial"/>
          <w:lang w:val="fr-FR"/>
        </w:rPr>
        <w:t xml:space="preserve"> est inquiète</w:t>
      </w:r>
      <w:r w:rsidR="00526D0A">
        <w:rPr>
          <w:rFonts w:ascii="Arial" w:hAnsi="Arial" w:cs="Arial"/>
          <w:lang w:val="fr-FR"/>
        </w:rPr>
        <w:t> ;</w:t>
      </w:r>
      <w:r>
        <w:rPr>
          <w:rFonts w:ascii="Arial" w:hAnsi="Arial" w:cs="Arial"/>
          <w:lang w:val="fr-FR"/>
        </w:rPr>
        <w:t xml:space="preserve"> elle pense que son mari a contracté Ebola et elle a peur qu’il ne meurt. </w:t>
      </w:r>
      <w:r w:rsidRPr="004F215C">
        <w:rPr>
          <w:rFonts w:ascii="Arial" w:hAnsi="Arial" w:cs="Arial"/>
          <w:lang w:val="fr-FR"/>
        </w:rPr>
        <w:t xml:space="preserve">La famille de </w:t>
      </w:r>
      <w:proofErr w:type="spellStart"/>
      <w:r w:rsidRPr="004F215C">
        <w:rPr>
          <w:rFonts w:ascii="Arial" w:hAnsi="Arial" w:cs="Arial"/>
          <w:lang w:val="fr-FR"/>
        </w:rPr>
        <w:t>Mbegu</w:t>
      </w:r>
      <w:proofErr w:type="spellEnd"/>
      <w:r w:rsidRPr="004F215C">
        <w:rPr>
          <w:rFonts w:ascii="Arial" w:hAnsi="Arial" w:cs="Arial"/>
          <w:lang w:val="fr-FR"/>
        </w:rPr>
        <w:t xml:space="preserve"> </w:t>
      </w:r>
      <w:r w:rsidR="004F215C" w:rsidRPr="004F215C">
        <w:rPr>
          <w:rFonts w:ascii="Arial" w:hAnsi="Arial" w:cs="Arial"/>
          <w:lang w:val="fr-FR"/>
        </w:rPr>
        <w:t>ne peut pas l’amener à l’hôpital et il n’existe aucune autre solution</w:t>
      </w:r>
      <w:r w:rsidR="008371AE">
        <w:rPr>
          <w:rFonts w:ascii="Arial" w:hAnsi="Arial" w:cs="Arial"/>
          <w:lang w:val="fr-FR"/>
        </w:rPr>
        <w:t>,</w:t>
      </w:r>
      <w:r w:rsidR="004F215C" w:rsidRPr="004F215C">
        <w:rPr>
          <w:rFonts w:ascii="Arial" w:hAnsi="Arial" w:cs="Arial"/>
          <w:lang w:val="fr-FR"/>
        </w:rPr>
        <w:t xml:space="preserve"> étant donné qu’il n’y</w:t>
      </w:r>
      <w:r w:rsidR="00BE677B">
        <w:rPr>
          <w:rFonts w:ascii="Arial" w:hAnsi="Arial" w:cs="Arial"/>
          <w:lang w:val="fr-FR"/>
        </w:rPr>
        <w:t xml:space="preserve"> </w:t>
      </w:r>
      <w:r w:rsidR="004F215C" w:rsidRPr="004F215C">
        <w:rPr>
          <w:rFonts w:ascii="Arial" w:hAnsi="Arial" w:cs="Arial"/>
          <w:lang w:val="fr-FR"/>
        </w:rPr>
        <w:t xml:space="preserve">a pas de traitement d’Ebola. </w:t>
      </w:r>
      <w:r w:rsidR="004F215C">
        <w:rPr>
          <w:rFonts w:ascii="Arial" w:hAnsi="Arial" w:cs="Arial"/>
          <w:lang w:val="fr-FR"/>
        </w:rPr>
        <w:t xml:space="preserve">En effet, le </w:t>
      </w:r>
      <w:r w:rsidR="00F17FAC">
        <w:rPr>
          <w:rFonts w:ascii="Arial" w:hAnsi="Arial" w:cs="Arial"/>
          <w:lang w:val="fr-FR"/>
        </w:rPr>
        <w:t>tradipraticien</w:t>
      </w:r>
      <w:r w:rsidR="004F215C">
        <w:rPr>
          <w:rFonts w:ascii="Arial" w:hAnsi="Arial" w:cs="Arial"/>
          <w:lang w:val="fr-FR"/>
        </w:rPr>
        <w:t xml:space="preserve"> affirme que l’Organisation mondiale de la Santé à annoncé sur une radio locale qu’il n’</w:t>
      </w:r>
      <w:r w:rsidR="008371AE">
        <w:rPr>
          <w:rFonts w:ascii="Arial" w:hAnsi="Arial" w:cs="Arial"/>
          <w:lang w:val="fr-FR"/>
        </w:rPr>
        <w:t>existe</w:t>
      </w:r>
      <w:r w:rsidR="004F215C">
        <w:rPr>
          <w:rFonts w:ascii="Arial" w:hAnsi="Arial" w:cs="Arial"/>
          <w:lang w:val="fr-FR"/>
        </w:rPr>
        <w:t xml:space="preserve"> pas de traitement d’Ebola. </w:t>
      </w:r>
      <w:r w:rsidR="004F215C" w:rsidRPr="004F215C">
        <w:rPr>
          <w:rFonts w:ascii="Arial" w:hAnsi="Arial" w:cs="Arial"/>
          <w:lang w:val="fr-FR"/>
        </w:rPr>
        <w:t xml:space="preserve">‘’Moi j’ai le traitement’’, a-t-il déclaré avec assurance. </w:t>
      </w:r>
      <w:r w:rsidR="004F215C">
        <w:rPr>
          <w:rFonts w:ascii="Arial" w:hAnsi="Arial" w:cs="Arial"/>
          <w:lang w:val="fr-FR"/>
        </w:rPr>
        <w:t xml:space="preserve">‘’Je mets un puissant médicament </w:t>
      </w:r>
      <w:r w:rsidR="009614A5">
        <w:rPr>
          <w:rFonts w:ascii="Arial" w:hAnsi="Arial" w:cs="Arial"/>
          <w:lang w:val="fr-FR"/>
        </w:rPr>
        <w:t>autour du</w:t>
      </w:r>
      <w:r w:rsidR="004F215C">
        <w:rPr>
          <w:rFonts w:ascii="Arial" w:hAnsi="Arial" w:cs="Arial"/>
          <w:lang w:val="fr-FR"/>
        </w:rPr>
        <w:t xml:space="preserve"> poignet et </w:t>
      </w:r>
      <w:r w:rsidR="009614A5">
        <w:rPr>
          <w:rFonts w:ascii="Arial" w:hAnsi="Arial" w:cs="Arial"/>
          <w:lang w:val="fr-FR"/>
        </w:rPr>
        <w:t xml:space="preserve">de la taille de mes patients et la maladie disparaît’’. </w:t>
      </w:r>
      <w:r w:rsidR="009614A5" w:rsidRPr="009614A5">
        <w:rPr>
          <w:rFonts w:ascii="Arial" w:hAnsi="Arial" w:cs="Arial"/>
          <w:lang w:val="fr-FR"/>
        </w:rPr>
        <w:t xml:space="preserve">Beaucoup de malades des villages voisins ont consulté </w:t>
      </w:r>
      <w:proofErr w:type="spellStart"/>
      <w:r w:rsidR="009614A5" w:rsidRPr="009614A5">
        <w:rPr>
          <w:rFonts w:ascii="Arial" w:hAnsi="Arial" w:cs="Arial"/>
          <w:lang w:val="fr-FR"/>
        </w:rPr>
        <w:t>Vuma</w:t>
      </w:r>
      <w:proofErr w:type="spellEnd"/>
      <w:r w:rsidR="009614A5" w:rsidRPr="009614A5">
        <w:rPr>
          <w:rFonts w:ascii="Arial" w:hAnsi="Arial" w:cs="Arial"/>
          <w:lang w:val="fr-FR"/>
        </w:rPr>
        <w:t xml:space="preserve">. </w:t>
      </w:r>
      <w:r w:rsidR="009614A5">
        <w:rPr>
          <w:rFonts w:ascii="Arial" w:hAnsi="Arial" w:cs="Arial"/>
          <w:lang w:val="fr-FR"/>
        </w:rPr>
        <w:t xml:space="preserve">Le </w:t>
      </w:r>
      <w:r w:rsidR="00F17FAC">
        <w:rPr>
          <w:rFonts w:ascii="Arial" w:hAnsi="Arial" w:cs="Arial"/>
          <w:lang w:val="fr-FR"/>
        </w:rPr>
        <w:t>tradipraticien</w:t>
      </w:r>
      <w:r w:rsidR="009614A5">
        <w:rPr>
          <w:rFonts w:ascii="Arial" w:hAnsi="Arial" w:cs="Arial"/>
          <w:lang w:val="fr-FR"/>
        </w:rPr>
        <w:t xml:space="preserve"> est une personne respectée et de confiance </w:t>
      </w:r>
      <w:r w:rsidR="00F17FAC">
        <w:rPr>
          <w:rFonts w:ascii="Arial" w:hAnsi="Arial" w:cs="Arial"/>
          <w:lang w:val="fr-FR"/>
        </w:rPr>
        <w:t>qui a</w:t>
      </w:r>
      <w:r w:rsidR="009614A5">
        <w:rPr>
          <w:rFonts w:ascii="Arial" w:hAnsi="Arial" w:cs="Arial"/>
          <w:lang w:val="fr-FR"/>
        </w:rPr>
        <w:t xml:space="preserve"> aidé beaucoup de malades attaqués par les esprits maléfiques</w:t>
      </w:r>
      <w:r w:rsidR="00256D7E" w:rsidRPr="00BE677B">
        <w:rPr>
          <w:rFonts w:ascii="Arial" w:hAnsi="Arial" w:cs="Arial"/>
          <w:lang w:val="fr-FR"/>
        </w:rPr>
        <w:t xml:space="preserve">. </w:t>
      </w:r>
    </w:p>
    <w:p w:rsidR="00256D7E" w:rsidRPr="00BE677B" w:rsidRDefault="00256D7E" w:rsidP="00256D7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fr-FR"/>
        </w:rPr>
      </w:pPr>
    </w:p>
    <w:p w:rsidR="00B6152D" w:rsidRPr="00E337C9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fr-FR"/>
        </w:rPr>
      </w:pPr>
      <w:r w:rsidRPr="009614A5">
        <w:rPr>
          <w:rFonts w:ascii="Arial" w:hAnsi="Arial" w:cs="Arial"/>
          <w:lang w:val="fr-FR"/>
        </w:rPr>
        <w:t>1.</w:t>
      </w:r>
      <w:r w:rsidR="00256D7E" w:rsidRPr="009614A5">
        <w:rPr>
          <w:rFonts w:ascii="Arial" w:hAnsi="Arial" w:cs="Arial"/>
          <w:lang w:val="fr-FR"/>
        </w:rPr>
        <w:t xml:space="preserve"> </w:t>
      </w:r>
      <w:r w:rsidR="009614A5" w:rsidRPr="009614A5">
        <w:rPr>
          <w:rFonts w:ascii="Arial" w:hAnsi="Arial" w:cs="Arial"/>
          <w:lang w:val="fr-FR"/>
        </w:rPr>
        <w:t xml:space="preserve">Que conseillerez-vous à la famille de </w:t>
      </w:r>
      <w:proofErr w:type="spellStart"/>
      <w:r w:rsidR="00C15706" w:rsidRPr="009614A5">
        <w:rPr>
          <w:rFonts w:ascii="Arial" w:hAnsi="Arial" w:cs="Arial"/>
          <w:lang w:val="fr-FR"/>
        </w:rPr>
        <w:t>Mbegu</w:t>
      </w:r>
      <w:proofErr w:type="spellEnd"/>
      <w:r w:rsidR="00B6152D" w:rsidRPr="009614A5">
        <w:rPr>
          <w:rFonts w:ascii="Arial" w:hAnsi="Arial" w:cs="Arial"/>
          <w:lang w:val="fr-FR"/>
        </w:rPr>
        <w:t xml:space="preserve">? </w:t>
      </w:r>
      <w:r w:rsidR="00676058">
        <w:rPr>
          <w:rFonts w:ascii="Arial" w:hAnsi="Arial" w:cs="Arial"/>
          <w:lang w:val="fr-FR"/>
        </w:rPr>
        <w:t>Établissez</w:t>
      </w:r>
      <w:r w:rsidR="00E337C9">
        <w:rPr>
          <w:rFonts w:ascii="Arial" w:hAnsi="Arial" w:cs="Arial"/>
          <w:lang w:val="fr-FR"/>
        </w:rPr>
        <w:t xml:space="preserve"> la liste de toutes les mesures recommandées</w:t>
      </w:r>
      <w:r w:rsidR="00643B02" w:rsidRPr="00E337C9">
        <w:rPr>
          <w:rFonts w:ascii="Arial" w:hAnsi="Arial" w:cs="Arial"/>
          <w:lang w:val="fr-FR"/>
        </w:rPr>
        <w:t>.</w:t>
      </w:r>
    </w:p>
    <w:p w:rsidR="00B6152D" w:rsidRPr="00E337C9" w:rsidRDefault="00B6152D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fr-FR"/>
        </w:rPr>
      </w:pPr>
      <w:r w:rsidRPr="00E337C9">
        <w:rPr>
          <w:rFonts w:ascii="Arial" w:hAnsi="Arial" w:cs="Arial"/>
          <w:lang w:val="fr-FR"/>
        </w:rPr>
        <w:t xml:space="preserve">• </w:t>
      </w:r>
      <w:r w:rsidR="00E337C9" w:rsidRPr="00E337C9">
        <w:rPr>
          <w:rFonts w:ascii="Arial" w:hAnsi="Arial" w:cs="Arial"/>
          <w:b/>
          <w:bCs/>
          <w:lang w:val="fr-FR"/>
        </w:rPr>
        <w:t>Informe</w:t>
      </w:r>
      <w:r w:rsidR="001F3AB9">
        <w:rPr>
          <w:rFonts w:ascii="Arial" w:hAnsi="Arial" w:cs="Arial"/>
          <w:b/>
          <w:bCs/>
          <w:lang w:val="fr-FR"/>
        </w:rPr>
        <w:t>r</w:t>
      </w:r>
      <w:r w:rsidR="00E337C9" w:rsidRPr="00E337C9">
        <w:rPr>
          <w:rFonts w:ascii="Arial" w:hAnsi="Arial" w:cs="Arial"/>
          <w:b/>
          <w:bCs/>
          <w:lang w:val="fr-FR"/>
        </w:rPr>
        <w:t xml:space="preserve"> l’autorité et le travailleur de la santé de la localité</w:t>
      </w:r>
      <w:r w:rsidRPr="00E337C9">
        <w:rPr>
          <w:rFonts w:ascii="Arial" w:hAnsi="Arial" w:cs="Arial"/>
          <w:b/>
          <w:bCs/>
          <w:lang w:val="fr-FR"/>
        </w:rPr>
        <w:t>.</w:t>
      </w:r>
    </w:p>
    <w:p w:rsidR="00B6152D" w:rsidRPr="00E337C9" w:rsidRDefault="00B6152D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fr-FR"/>
        </w:rPr>
      </w:pPr>
      <w:r w:rsidRPr="00E337C9">
        <w:rPr>
          <w:rFonts w:ascii="Arial" w:hAnsi="Arial" w:cs="Arial"/>
          <w:lang w:val="fr-FR"/>
        </w:rPr>
        <w:t xml:space="preserve">• </w:t>
      </w:r>
      <w:r w:rsidR="001F3AB9">
        <w:rPr>
          <w:rFonts w:ascii="Arial" w:hAnsi="Arial" w:cs="Arial"/>
          <w:b/>
          <w:bCs/>
          <w:lang w:val="fr-FR"/>
        </w:rPr>
        <w:t xml:space="preserve">Trouver </w:t>
      </w:r>
      <w:r w:rsidR="00E337C9" w:rsidRPr="00E337C9">
        <w:rPr>
          <w:rFonts w:ascii="Arial" w:hAnsi="Arial" w:cs="Arial"/>
          <w:b/>
          <w:bCs/>
          <w:lang w:val="fr-FR"/>
        </w:rPr>
        <w:t>une</w:t>
      </w:r>
      <w:r w:rsidR="00E56471" w:rsidRPr="00E337C9">
        <w:rPr>
          <w:rFonts w:ascii="Arial" w:hAnsi="Arial" w:cs="Arial"/>
          <w:b/>
          <w:bCs/>
          <w:lang w:val="fr-FR"/>
        </w:rPr>
        <w:t xml:space="preserve"> ambulance/ </w:t>
      </w:r>
      <w:r w:rsidR="00E337C9" w:rsidRPr="00E337C9">
        <w:rPr>
          <w:rFonts w:ascii="Arial" w:hAnsi="Arial" w:cs="Arial"/>
          <w:b/>
          <w:bCs/>
          <w:lang w:val="fr-FR"/>
        </w:rPr>
        <w:t>voiture pour transporter le malade au centre de santé le plus proche</w:t>
      </w:r>
      <w:r w:rsidRPr="00E337C9">
        <w:rPr>
          <w:rFonts w:ascii="Arial" w:hAnsi="Arial" w:cs="Arial"/>
          <w:b/>
          <w:bCs/>
          <w:lang w:val="fr-FR"/>
        </w:rPr>
        <w:t>.</w:t>
      </w:r>
    </w:p>
    <w:p w:rsidR="00B6152D" w:rsidRPr="00E337C9" w:rsidRDefault="00B6152D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fr-FR"/>
        </w:rPr>
      </w:pPr>
      <w:r w:rsidRPr="00E337C9">
        <w:rPr>
          <w:rFonts w:ascii="Arial" w:hAnsi="Arial" w:cs="Arial"/>
          <w:lang w:val="fr-FR"/>
        </w:rPr>
        <w:t xml:space="preserve">• </w:t>
      </w:r>
      <w:r w:rsidR="001F3AB9">
        <w:rPr>
          <w:rFonts w:ascii="Arial" w:hAnsi="Arial" w:cs="Arial"/>
          <w:b/>
          <w:bCs/>
          <w:lang w:val="fr-FR"/>
        </w:rPr>
        <w:t>Conseiller</w:t>
      </w:r>
      <w:r w:rsidR="00E337C9" w:rsidRPr="00E337C9">
        <w:rPr>
          <w:rFonts w:ascii="Arial" w:hAnsi="Arial" w:cs="Arial"/>
          <w:b/>
          <w:bCs/>
          <w:lang w:val="fr-FR"/>
        </w:rPr>
        <w:t xml:space="preserve"> aux membres de la famille de </w:t>
      </w:r>
      <w:r w:rsidR="00E337C9">
        <w:rPr>
          <w:rFonts w:ascii="Arial" w:hAnsi="Arial" w:cs="Arial"/>
          <w:b/>
          <w:bCs/>
          <w:lang w:val="fr-FR"/>
        </w:rPr>
        <w:t>NE PAS</w:t>
      </w:r>
      <w:r w:rsidR="00E337C9" w:rsidRPr="00E337C9">
        <w:rPr>
          <w:rFonts w:ascii="Arial" w:hAnsi="Arial" w:cs="Arial"/>
          <w:b/>
          <w:bCs/>
          <w:lang w:val="fr-FR"/>
        </w:rPr>
        <w:t xml:space="preserve"> toucher le </w:t>
      </w:r>
      <w:r w:rsidR="00E337C9">
        <w:rPr>
          <w:rFonts w:ascii="Arial" w:hAnsi="Arial" w:cs="Arial"/>
          <w:b/>
          <w:bCs/>
          <w:lang w:val="fr-FR"/>
        </w:rPr>
        <w:t>malade</w:t>
      </w:r>
    </w:p>
    <w:p w:rsidR="00643B02" w:rsidRPr="00E337C9" w:rsidRDefault="00643B02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lang w:val="fr-FR"/>
        </w:rPr>
      </w:pPr>
    </w:p>
    <w:p w:rsidR="00B6152D" w:rsidRPr="00526D0A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fr-FR"/>
        </w:rPr>
      </w:pPr>
      <w:r w:rsidRPr="00526D0A">
        <w:rPr>
          <w:rFonts w:ascii="Arial" w:hAnsi="Arial" w:cs="Arial"/>
          <w:lang w:val="fr-FR"/>
        </w:rPr>
        <w:t xml:space="preserve">2. </w:t>
      </w:r>
      <w:r w:rsidR="006C6E0D" w:rsidRPr="00526D0A">
        <w:rPr>
          <w:rFonts w:ascii="Arial" w:hAnsi="Arial" w:cs="Arial"/>
          <w:lang w:val="fr-FR"/>
        </w:rPr>
        <w:t xml:space="preserve">Que feriez </w:t>
      </w:r>
      <w:r w:rsidR="00526D0A" w:rsidRPr="00526D0A">
        <w:rPr>
          <w:rFonts w:ascii="Arial" w:hAnsi="Arial" w:cs="Arial"/>
          <w:lang w:val="fr-FR"/>
        </w:rPr>
        <w:t>–</w:t>
      </w:r>
      <w:r w:rsidR="006C6E0D" w:rsidRPr="00526D0A">
        <w:rPr>
          <w:rFonts w:ascii="Arial" w:hAnsi="Arial" w:cs="Arial"/>
          <w:lang w:val="fr-FR"/>
        </w:rPr>
        <w:t>vous</w:t>
      </w:r>
      <w:r w:rsidR="00526D0A" w:rsidRPr="00526D0A">
        <w:rPr>
          <w:rFonts w:ascii="Arial" w:hAnsi="Arial" w:cs="Arial"/>
          <w:lang w:val="fr-FR"/>
        </w:rPr>
        <w:t xml:space="preserve"> pour aider d’autres villageois qui sont dans une situation semblable à celle de la famille </w:t>
      </w:r>
      <w:r w:rsidR="00526D0A">
        <w:rPr>
          <w:rFonts w:ascii="Arial" w:hAnsi="Arial" w:cs="Arial"/>
          <w:lang w:val="fr-FR"/>
        </w:rPr>
        <w:t xml:space="preserve">de </w:t>
      </w:r>
      <w:proofErr w:type="spellStart"/>
      <w:r w:rsidR="00526D0A" w:rsidRPr="00526D0A">
        <w:rPr>
          <w:rFonts w:ascii="Arial" w:hAnsi="Arial" w:cs="Arial"/>
          <w:lang w:val="fr-FR"/>
        </w:rPr>
        <w:t>Mbengu</w:t>
      </w:r>
      <w:proofErr w:type="spellEnd"/>
      <w:r w:rsidR="00526D0A" w:rsidRPr="00526D0A">
        <w:rPr>
          <w:rFonts w:ascii="Arial" w:hAnsi="Arial" w:cs="Arial"/>
          <w:lang w:val="fr-FR"/>
        </w:rPr>
        <w:t xml:space="preserve"> aujourd’hui</w:t>
      </w:r>
      <w:r w:rsidR="00B6152D" w:rsidRPr="00526D0A">
        <w:rPr>
          <w:rFonts w:ascii="Arial" w:hAnsi="Arial" w:cs="Arial"/>
          <w:lang w:val="fr-FR"/>
        </w:rPr>
        <w:t>?</w:t>
      </w:r>
    </w:p>
    <w:p w:rsidR="00E56471" w:rsidRPr="00BE677B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fr-FR"/>
        </w:rPr>
      </w:pPr>
      <w:r w:rsidRPr="00F17FAC">
        <w:rPr>
          <w:rFonts w:ascii="Arial" w:hAnsi="Arial" w:cs="Arial"/>
          <w:lang w:val="fr-FR"/>
        </w:rPr>
        <w:t xml:space="preserve">3. </w:t>
      </w:r>
      <w:r w:rsidR="00526D0A" w:rsidRPr="00F17FAC">
        <w:rPr>
          <w:rFonts w:ascii="Arial" w:hAnsi="Arial" w:cs="Arial"/>
          <w:lang w:val="fr-FR"/>
        </w:rPr>
        <w:t xml:space="preserve">Comment </w:t>
      </w:r>
      <w:r w:rsidR="00F17FAC" w:rsidRPr="00F17FAC">
        <w:rPr>
          <w:rFonts w:ascii="Arial" w:hAnsi="Arial" w:cs="Arial"/>
          <w:lang w:val="fr-FR"/>
        </w:rPr>
        <w:t>amèner</w:t>
      </w:r>
      <w:r w:rsidR="00BE677B">
        <w:rPr>
          <w:rFonts w:ascii="Arial" w:hAnsi="Arial" w:cs="Arial"/>
          <w:lang w:val="fr-FR"/>
        </w:rPr>
        <w:t>i</w:t>
      </w:r>
      <w:r w:rsidR="00F17FAC" w:rsidRPr="00F17FAC">
        <w:rPr>
          <w:rFonts w:ascii="Arial" w:hAnsi="Arial" w:cs="Arial"/>
          <w:lang w:val="fr-FR"/>
        </w:rPr>
        <w:t xml:space="preserve">ez-vous les </w:t>
      </w:r>
      <w:r w:rsidR="00F17FAC">
        <w:rPr>
          <w:rFonts w:ascii="Arial" w:hAnsi="Arial" w:cs="Arial"/>
          <w:lang w:val="fr-FR"/>
        </w:rPr>
        <w:t xml:space="preserve">tradipraticiens à donner des informations de base sur Ebola, notamment les causes, les signes et symptômes ainsi que les </w:t>
      </w:r>
      <w:r w:rsidR="00F17FAC" w:rsidRPr="00BE677B">
        <w:rPr>
          <w:rFonts w:ascii="Arial" w:hAnsi="Arial" w:cs="Arial"/>
          <w:lang w:val="fr-FR"/>
        </w:rPr>
        <w:t>mesures préventives</w:t>
      </w:r>
      <w:r w:rsidR="00BE677B">
        <w:rPr>
          <w:rFonts w:ascii="Arial" w:hAnsi="Arial" w:cs="Arial"/>
          <w:lang w:val="fr-FR"/>
        </w:rPr>
        <w:t>?</w:t>
      </w:r>
    </w:p>
    <w:p w:rsidR="00E56471" w:rsidRPr="00F17FAC" w:rsidRDefault="00E56471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lang w:val="fr-FR"/>
        </w:rPr>
      </w:pPr>
      <w:r w:rsidRPr="00BE677B">
        <w:rPr>
          <w:rFonts w:ascii="Arial" w:hAnsi="Arial" w:cs="Arial"/>
          <w:lang w:val="fr-FR"/>
        </w:rPr>
        <w:t xml:space="preserve">4. </w:t>
      </w:r>
      <w:r w:rsidR="00526D0A" w:rsidRPr="00BE677B">
        <w:rPr>
          <w:rFonts w:ascii="Arial" w:hAnsi="Arial" w:cs="Arial"/>
          <w:lang w:val="fr-FR"/>
        </w:rPr>
        <w:t xml:space="preserve">Comment </w:t>
      </w:r>
      <w:r w:rsidRPr="00BE677B">
        <w:rPr>
          <w:rFonts w:ascii="Arial" w:hAnsi="Arial" w:cs="Arial"/>
          <w:lang w:val="fr-FR"/>
        </w:rPr>
        <w:t xml:space="preserve"> </w:t>
      </w:r>
      <w:r w:rsidR="00F17FAC" w:rsidRPr="00BE677B">
        <w:rPr>
          <w:rFonts w:ascii="Arial" w:hAnsi="Arial" w:cs="Arial"/>
          <w:lang w:val="fr-FR"/>
        </w:rPr>
        <w:t xml:space="preserve">feriez-vous face aux préoccupations, aux croyances, et </w:t>
      </w:r>
      <w:r w:rsidR="00BE677B" w:rsidRPr="00BE677B">
        <w:rPr>
          <w:rFonts w:ascii="Arial" w:hAnsi="Arial" w:cs="Arial"/>
          <w:lang w:val="fr-FR"/>
        </w:rPr>
        <w:t>aux perceptions</w:t>
      </w:r>
      <w:r w:rsidR="00F17FAC" w:rsidRPr="00F17FAC">
        <w:rPr>
          <w:rFonts w:ascii="Arial" w:hAnsi="Arial" w:cs="Arial"/>
          <w:lang w:val="fr-FR"/>
        </w:rPr>
        <w:t xml:space="preserve"> </w:t>
      </w:r>
      <w:r w:rsidR="00F17FAC">
        <w:rPr>
          <w:rFonts w:ascii="Arial" w:hAnsi="Arial" w:cs="Arial"/>
          <w:lang w:val="fr-FR"/>
        </w:rPr>
        <w:t xml:space="preserve">des tradipraticiens </w:t>
      </w:r>
      <w:r w:rsidR="00BE677B">
        <w:rPr>
          <w:rFonts w:ascii="Arial" w:hAnsi="Arial" w:cs="Arial"/>
          <w:lang w:val="fr-FR"/>
        </w:rPr>
        <w:t>concernant Ebola?</w:t>
      </w:r>
    </w:p>
    <w:p w:rsidR="00316F32" w:rsidRPr="00F17FAC" w:rsidRDefault="00316F32" w:rsidP="00B6152D">
      <w:pPr>
        <w:rPr>
          <w:rFonts w:ascii="Arial" w:hAnsi="Arial" w:cs="Arial"/>
          <w:b/>
          <w:bCs/>
          <w:lang w:val="fr-FR"/>
        </w:rPr>
      </w:pPr>
    </w:p>
    <w:p w:rsidR="00B6152D" w:rsidRPr="00F17FAC" w:rsidRDefault="00B6152D" w:rsidP="00B6152D">
      <w:pPr>
        <w:rPr>
          <w:rFonts w:ascii="Arial" w:hAnsi="Arial" w:cs="Arial"/>
          <w:b/>
          <w:bCs/>
          <w:lang w:val="fr-FR"/>
        </w:rPr>
      </w:pPr>
    </w:p>
    <w:p w:rsidR="00B6152D" w:rsidRPr="00F17FAC" w:rsidRDefault="00B6152D" w:rsidP="00B6152D">
      <w:pPr>
        <w:rPr>
          <w:rFonts w:ascii="Arial" w:hAnsi="Arial" w:cs="Arial"/>
          <w:b/>
          <w:bCs/>
          <w:lang w:val="fr-FR"/>
        </w:rPr>
      </w:pPr>
    </w:p>
    <w:p w:rsidR="00B6152D" w:rsidRPr="000A1053" w:rsidRDefault="00D13ABB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0A1053">
        <w:rPr>
          <w:rFonts w:ascii="Arial" w:hAnsi="Arial" w:cs="Arial"/>
          <w:b/>
          <w:bCs/>
          <w:color w:val="000000"/>
          <w:sz w:val="24"/>
          <w:szCs w:val="24"/>
          <w:lang w:val="fr-FR"/>
        </w:rPr>
        <w:t>Exerci</w:t>
      </w:r>
      <w:r w:rsidR="00526D0A" w:rsidRPr="000A1053">
        <w:rPr>
          <w:rFonts w:ascii="Arial" w:hAnsi="Arial" w:cs="Arial"/>
          <w:b/>
          <w:bCs/>
          <w:color w:val="000000"/>
          <w:sz w:val="24"/>
          <w:szCs w:val="24"/>
          <w:lang w:val="fr-FR"/>
        </w:rPr>
        <w:t>c</w:t>
      </w:r>
      <w:r w:rsidRPr="000A1053">
        <w:rPr>
          <w:rFonts w:ascii="Arial" w:hAnsi="Arial" w:cs="Arial"/>
          <w:b/>
          <w:bCs/>
          <w:color w:val="000000"/>
          <w:sz w:val="24"/>
          <w:szCs w:val="24"/>
          <w:lang w:val="fr-FR"/>
        </w:rPr>
        <w:t>e 2</w:t>
      </w:r>
      <w:r w:rsidR="00B6152D" w:rsidRPr="000A1053">
        <w:rPr>
          <w:rFonts w:ascii="Arial" w:hAnsi="Arial" w:cs="Arial"/>
          <w:b/>
          <w:bCs/>
          <w:color w:val="000000"/>
          <w:sz w:val="24"/>
          <w:szCs w:val="24"/>
          <w:lang w:val="fr-FR"/>
        </w:rPr>
        <w:t xml:space="preserve">: </w:t>
      </w:r>
      <w:r w:rsidR="00526D0A" w:rsidRPr="000A1053">
        <w:rPr>
          <w:rFonts w:ascii="Arial" w:hAnsi="Arial" w:cs="Arial"/>
          <w:color w:val="000000"/>
          <w:sz w:val="24"/>
          <w:szCs w:val="24"/>
          <w:lang w:val="fr-FR"/>
        </w:rPr>
        <w:t>Étude de cas</w:t>
      </w:r>
    </w:p>
    <w:p w:rsidR="000C1705" w:rsidRPr="00526D0A" w:rsidRDefault="00526D0A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526D0A">
        <w:rPr>
          <w:rFonts w:ascii="Arial" w:hAnsi="Arial" w:cs="Arial"/>
          <w:b/>
          <w:color w:val="000000"/>
          <w:sz w:val="24"/>
          <w:szCs w:val="24"/>
          <w:lang w:val="fr-FR"/>
        </w:rPr>
        <w:t>B</w:t>
      </w:r>
      <w:r w:rsidR="000C1705" w:rsidRPr="00526D0A">
        <w:rPr>
          <w:rFonts w:ascii="Arial" w:hAnsi="Arial" w:cs="Arial"/>
          <w:b/>
          <w:color w:val="000000"/>
          <w:sz w:val="24"/>
          <w:szCs w:val="24"/>
          <w:lang w:val="fr-FR"/>
        </w:rPr>
        <w:t>u</w:t>
      </w:r>
      <w:r w:rsidRPr="00526D0A">
        <w:rPr>
          <w:rFonts w:ascii="Arial" w:hAnsi="Arial" w:cs="Arial"/>
          <w:b/>
          <w:color w:val="000000"/>
          <w:sz w:val="24"/>
          <w:szCs w:val="24"/>
          <w:lang w:val="fr-FR"/>
        </w:rPr>
        <w:t>t</w:t>
      </w:r>
      <w:r w:rsidR="000C1705" w:rsidRPr="00526D0A">
        <w:rPr>
          <w:rFonts w:ascii="Arial" w:hAnsi="Arial" w:cs="Arial"/>
          <w:color w:val="000000"/>
          <w:sz w:val="24"/>
          <w:szCs w:val="24"/>
          <w:lang w:val="fr-FR"/>
        </w:rPr>
        <w:t xml:space="preserve">: </w:t>
      </w:r>
      <w:r w:rsidRPr="00526D0A">
        <w:rPr>
          <w:rFonts w:ascii="Arial" w:hAnsi="Arial" w:cs="Arial"/>
          <w:color w:val="000000"/>
          <w:sz w:val="24"/>
          <w:szCs w:val="24"/>
          <w:lang w:val="fr-FR"/>
        </w:rPr>
        <w:t xml:space="preserve">Comprendre pourquoi il importe d’amener les communautés à s’approprier les activités de </w:t>
      </w:r>
      <w:r w:rsidR="00E74926">
        <w:rPr>
          <w:rFonts w:ascii="Arial" w:hAnsi="Arial" w:cs="Arial"/>
          <w:color w:val="000000"/>
          <w:sz w:val="24"/>
          <w:szCs w:val="24"/>
          <w:lang w:val="fr-FR"/>
        </w:rPr>
        <w:t>pré</w:t>
      </w:r>
      <w:r w:rsidRPr="00526D0A">
        <w:rPr>
          <w:rFonts w:ascii="Arial" w:hAnsi="Arial" w:cs="Arial"/>
          <w:color w:val="000000"/>
          <w:sz w:val="24"/>
          <w:szCs w:val="24"/>
          <w:lang w:val="fr-FR"/>
        </w:rPr>
        <w:t>vention et de lut</w:t>
      </w:r>
      <w:r w:rsidR="00E74926">
        <w:rPr>
          <w:rFonts w:ascii="Arial" w:hAnsi="Arial" w:cs="Arial"/>
          <w:color w:val="000000"/>
          <w:sz w:val="24"/>
          <w:szCs w:val="24"/>
          <w:lang w:val="fr-FR"/>
        </w:rPr>
        <w:t>t</w:t>
      </w:r>
      <w:r w:rsidRPr="00526D0A">
        <w:rPr>
          <w:rFonts w:ascii="Arial" w:hAnsi="Arial" w:cs="Arial"/>
          <w:color w:val="000000"/>
          <w:sz w:val="24"/>
          <w:szCs w:val="24"/>
          <w:lang w:val="fr-FR"/>
        </w:rPr>
        <w:t xml:space="preserve">e contre </w:t>
      </w:r>
      <w:r w:rsidR="00676058">
        <w:rPr>
          <w:rFonts w:ascii="Arial" w:hAnsi="Arial" w:cs="Arial"/>
          <w:color w:val="000000"/>
          <w:sz w:val="24"/>
          <w:szCs w:val="24"/>
          <w:lang w:val="fr-FR"/>
        </w:rPr>
        <w:t>la MVE</w:t>
      </w:r>
    </w:p>
    <w:p w:rsidR="00D13ABB" w:rsidRPr="000A1053" w:rsidRDefault="00BD7302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  <w:lang w:val="fr-FR"/>
        </w:rPr>
      </w:pPr>
      <w:r>
        <w:rPr>
          <w:rFonts w:ascii="Arial" w:hAnsi="Arial" w:cs="Arial"/>
          <w:b/>
          <w:color w:val="000000"/>
          <w:sz w:val="24"/>
          <w:szCs w:val="24"/>
          <w:lang w:val="fr-FR"/>
        </w:rPr>
        <w:t>O</w:t>
      </w:r>
      <w:r w:rsidR="00D13ABB" w:rsidRPr="000A1053">
        <w:rPr>
          <w:rFonts w:ascii="Arial" w:hAnsi="Arial" w:cs="Arial"/>
          <w:b/>
          <w:color w:val="000000"/>
          <w:sz w:val="24"/>
          <w:szCs w:val="24"/>
          <w:lang w:val="fr-FR"/>
        </w:rPr>
        <w:t>bjecti</w:t>
      </w:r>
      <w:r>
        <w:rPr>
          <w:rFonts w:ascii="Arial" w:hAnsi="Arial" w:cs="Arial"/>
          <w:b/>
          <w:color w:val="000000"/>
          <w:sz w:val="24"/>
          <w:szCs w:val="24"/>
          <w:lang w:val="fr-FR"/>
        </w:rPr>
        <w:t>fs de l’apprentissage</w:t>
      </w:r>
      <w:r w:rsidR="00D13ABB" w:rsidRPr="000A1053">
        <w:rPr>
          <w:rFonts w:ascii="Arial" w:hAnsi="Arial" w:cs="Arial"/>
          <w:b/>
          <w:color w:val="000000"/>
          <w:sz w:val="24"/>
          <w:szCs w:val="24"/>
          <w:lang w:val="fr-FR"/>
        </w:rPr>
        <w:t>:</w:t>
      </w:r>
    </w:p>
    <w:p w:rsidR="00D13ABB" w:rsidRPr="00E74926" w:rsidRDefault="00E74926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E74926">
        <w:rPr>
          <w:rFonts w:ascii="Arial" w:hAnsi="Arial" w:cs="Arial"/>
          <w:color w:val="000000"/>
          <w:sz w:val="24"/>
          <w:szCs w:val="24"/>
          <w:lang w:val="fr-FR"/>
        </w:rPr>
        <w:t>À la fin de la</w:t>
      </w:r>
      <w:r w:rsidR="00D13ABB" w:rsidRPr="00E74926">
        <w:rPr>
          <w:rFonts w:ascii="Arial" w:hAnsi="Arial" w:cs="Arial"/>
          <w:color w:val="000000"/>
          <w:sz w:val="24"/>
          <w:szCs w:val="24"/>
          <w:lang w:val="fr-FR"/>
        </w:rPr>
        <w:t xml:space="preserve"> session</w:t>
      </w:r>
      <w:r w:rsidRPr="00E74926">
        <w:rPr>
          <w:rFonts w:ascii="Arial" w:hAnsi="Arial" w:cs="Arial"/>
          <w:color w:val="000000"/>
          <w:sz w:val="24"/>
          <w:szCs w:val="24"/>
          <w:lang w:val="fr-FR"/>
        </w:rPr>
        <w:t>, les</w:t>
      </w:r>
      <w:r w:rsidR="00D13ABB" w:rsidRPr="00E74926">
        <w:rPr>
          <w:rFonts w:ascii="Arial" w:hAnsi="Arial" w:cs="Arial"/>
          <w:color w:val="000000"/>
          <w:sz w:val="24"/>
          <w:szCs w:val="24"/>
          <w:lang w:val="fr-FR"/>
        </w:rPr>
        <w:t xml:space="preserve"> participants </w:t>
      </w:r>
      <w:r w:rsidRPr="00E74926">
        <w:rPr>
          <w:rFonts w:ascii="Arial" w:hAnsi="Arial" w:cs="Arial"/>
          <w:color w:val="000000"/>
          <w:sz w:val="24"/>
          <w:szCs w:val="24"/>
          <w:lang w:val="fr-FR"/>
        </w:rPr>
        <w:t>seront capables de comprendre</w:t>
      </w:r>
      <w:r w:rsidR="00D13ABB" w:rsidRPr="00E74926">
        <w:rPr>
          <w:rFonts w:ascii="Arial" w:hAnsi="Arial" w:cs="Arial"/>
          <w:color w:val="000000"/>
          <w:sz w:val="24"/>
          <w:szCs w:val="24"/>
          <w:lang w:val="fr-FR"/>
        </w:rPr>
        <w:t>:</w:t>
      </w:r>
    </w:p>
    <w:p w:rsidR="00D13ABB" w:rsidRPr="00E63BCC" w:rsidRDefault="00E63BCC" w:rsidP="00D13A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E63BCC">
        <w:rPr>
          <w:rFonts w:ascii="Arial" w:hAnsi="Arial" w:cs="Arial"/>
          <w:color w:val="000000"/>
          <w:sz w:val="24"/>
          <w:szCs w:val="24"/>
          <w:lang w:val="fr-FR"/>
        </w:rPr>
        <w:t>L</w:t>
      </w:r>
      <w:r w:rsidR="00D13ABB" w:rsidRPr="00E63BCC">
        <w:rPr>
          <w:rFonts w:ascii="Arial" w:hAnsi="Arial" w:cs="Arial"/>
          <w:color w:val="000000"/>
          <w:sz w:val="24"/>
          <w:szCs w:val="24"/>
          <w:lang w:val="fr-FR"/>
        </w:rPr>
        <w:t>e r</w:t>
      </w:r>
      <w:r w:rsidRPr="00E63BCC">
        <w:rPr>
          <w:rFonts w:ascii="Arial" w:hAnsi="Arial" w:cs="Arial"/>
          <w:color w:val="000000"/>
          <w:sz w:val="24"/>
          <w:szCs w:val="24"/>
          <w:lang w:val="fr-FR"/>
        </w:rPr>
        <w:t>ô</w:t>
      </w:r>
      <w:r w:rsidR="00D13ABB" w:rsidRPr="00E63BCC">
        <w:rPr>
          <w:rFonts w:ascii="Arial" w:hAnsi="Arial" w:cs="Arial"/>
          <w:color w:val="000000"/>
          <w:sz w:val="24"/>
          <w:szCs w:val="24"/>
          <w:lang w:val="fr-FR"/>
        </w:rPr>
        <w:t xml:space="preserve">le </w:t>
      </w:r>
      <w:r w:rsidRPr="00E63BCC">
        <w:rPr>
          <w:rFonts w:ascii="Arial" w:hAnsi="Arial" w:cs="Arial"/>
          <w:color w:val="000000"/>
          <w:sz w:val="24"/>
          <w:szCs w:val="24"/>
          <w:lang w:val="fr-FR"/>
        </w:rPr>
        <w:t xml:space="preserve">de </w:t>
      </w:r>
      <w:r>
        <w:rPr>
          <w:rFonts w:ascii="Arial" w:hAnsi="Arial" w:cs="Arial"/>
          <w:color w:val="000000"/>
          <w:sz w:val="24"/>
          <w:szCs w:val="24"/>
          <w:lang w:val="fr-FR"/>
        </w:rPr>
        <w:t>mobilis</w:t>
      </w:r>
      <w:r w:rsidRPr="00E63BCC">
        <w:rPr>
          <w:rFonts w:ascii="Arial" w:hAnsi="Arial" w:cs="Arial"/>
          <w:color w:val="000000"/>
          <w:sz w:val="24"/>
          <w:szCs w:val="24"/>
          <w:lang w:val="fr-FR"/>
        </w:rPr>
        <w:t>ation s</w:t>
      </w:r>
      <w:r w:rsidR="00D13ABB" w:rsidRPr="00E63BCC">
        <w:rPr>
          <w:rFonts w:ascii="Arial" w:hAnsi="Arial" w:cs="Arial"/>
          <w:color w:val="000000"/>
          <w:sz w:val="24"/>
          <w:szCs w:val="24"/>
          <w:lang w:val="fr-FR"/>
        </w:rPr>
        <w:t>ocial</w:t>
      </w:r>
      <w:r w:rsidRPr="00E63BCC">
        <w:rPr>
          <w:rFonts w:ascii="Arial" w:hAnsi="Arial" w:cs="Arial"/>
          <w:color w:val="000000"/>
          <w:sz w:val="24"/>
          <w:szCs w:val="24"/>
          <w:lang w:val="fr-FR"/>
        </w:rPr>
        <w:t xml:space="preserve">e et de promotion </w:t>
      </w:r>
      <w:r>
        <w:rPr>
          <w:rFonts w:ascii="Arial" w:hAnsi="Arial" w:cs="Arial"/>
          <w:color w:val="000000"/>
          <w:sz w:val="24"/>
          <w:szCs w:val="24"/>
          <w:lang w:val="fr-FR"/>
        </w:rPr>
        <w:t>de la santé</w:t>
      </w:r>
      <w:r w:rsidR="00D13ABB" w:rsidRPr="00E63BCC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="00676058">
        <w:rPr>
          <w:rFonts w:ascii="Arial" w:hAnsi="Arial" w:cs="Arial"/>
          <w:color w:val="000000"/>
          <w:sz w:val="24"/>
          <w:szCs w:val="24"/>
          <w:lang w:val="fr-FR"/>
        </w:rPr>
        <w:t>en matière d’engagement communautaire</w:t>
      </w:r>
    </w:p>
    <w:p w:rsidR="00D13ABB" w:rsidRPr="00676058" w:rsidRDefault="00676058" w:rsidP="00D13A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676058">
        <w:rPr>
          <w:rFonts w:ascii="Arial" w:hAnsi="Arial" w:cs="Arial"/>
          <w:color w:val="000000"/>
          <w:sz w:val="24"/>
          <w:szCs w:val="24"/>
          <w:lang w:val="fr-FR"/>
        </w:rPr>
        <w:lastRenderedPageBreak/>
        <w:t>L’</w:t>
      </w:r>
      <w:r w:rsidR="00D13ABB" w:rsidRPr="00676058">
        <w:rPr>
          <w:rFonts w:ascii="Arial" w:hAnsi="Arial" w:cs="Arial"/>
          <w:color w:val="000000"/>
          <w:sz w:val="24"/>
          <w:szCs w:val="24"/>
          <w:lang w:val="fr-FR"/>
        </w:rPr>
        <w:t xml:space="preserve">importance </w:t>
      </w:r>
      <w:r w:rsidRPr="00676058">
        <w:rPr>
          <w:rFonts w:ascii="Arial" w:hAnsi="Arial" w:cs="Arial"/>
          <w:color w:val="000000"/>
          <w:sz w:val="24"/>
          <w:szCs w:val="24"/>
          <w:lang w:val="fr-FR"/>
        </w:rPr>
        <w:t xml:space="preserve">de l’engagement </w:t>
      </w:r>
      <w:r w:rsidR="00D13ABB" w:rsidRPr="00676058">
        <w:rPr>
          <w:rFonts w:ascii="Arial" w:hAnsi="Arial" w:cs="Arial"/>
          <w:color w:val="000000"/>
          <w:sz w:val="24"/>
          <w:szCs w:val="24"/>
          <w:lang w:val="fr-FR"/>
        </w:rPr>
        <w:t>commun</w:t>
      </w:r>
      <w:r w:rsidRPr="00676058">
        <w:rPr>
          <w:rFonts w:ascii="Arial" w:hAnsi="Arial" w:cs="Arial"/>
          <w:color w:val="000000"/>
          <w:sz w:val="24"/>
          <w:szCs w:val="24"/>
          <w:lang w:val="fr-FR"/>
        </w:rPr>
        <w:t>autaire en matière de planification, de coordination e</w:t>
      </w:r>
      <w:r>
        <w:rPr>
          <w:rFonts w:ascii="Arial" w:hAnsi="Arial" w:cs="Arial"/>
          <w:color w:val="000000"/>
          <w:sz w:val="24"/>
          <w:szCs w:val="24"/>
          <w:lang w:val="fr-FR"/>
        </w:rPr>
        <w:t xml:space="preserve">t de mise en œuvre des activités de prévention et de lutte contre </w:t>
      </w:r>
      <w:r w:rsidR="00CC1DF9">
        <w:rPr>
          <w:rFonts w:ascii="Arial" w:hAnsi="Arial" w:cs="Arial"/>
          <w:color w:val="000000"/>
          <w:sz w:val="24"/>
          <w:szCs w:val="24"/>
          <w:lang w:val="fr-FR"/>
        </w:rPr>
        <w:t xml:space="preserve">la MVE entreprises au niveau des communautés </w:t>
      </w:r>
    </w:p>
    <w:p w:rsidR="00D13ABB" w:rsidRPr="00200BE3" w:rsidRDefault="00452E31" w:rsidP="00D13ABB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>
        <w:rPr>
          <w:rFonts w:ascii="Arial" w:hAnsi="Arial" w:cs="Arial"/>
          <w:color w:val="000000"/>
          <w:sz w:val="24"/>
          <w:szCs w:val="24"/>
          <w:lang w:val="fr-FR"/>
        </w:rPr>
        <w:t>L</w:t>
      </w:r>
      <w:r w:rsidR="00CC1DF9" w:rsidRPr="00452E31">
        <w:rPr>
          <w:rFonts w:ascii="Arial" w:hAnsi="Arial" w:cs="Arial"/>
          <w:color w:val="000000"/>
          <w:sz w:val="24"/>
          <w:szCs w:val="24"/>
          <w:lang w:val="fr-FR"/>
        </w:rPr>
        <w:t xml:space="preserve">es </w:t>
      </w:r>
      <w:r w:rsidRPr="00452E31">
        <w:rPr>
          <w:rFonts w:ascii="Arial" w:hAnsi="Arial" w:cs="Arial"/>
          <w:color w:val="000000"/>
          <w:sz w:val="24"/>
          <w:szCs w:val="24"/>
          <w:lang w:val="fr-FR"/>
        </w:rPr>
        <w:t xml:space="preserve">différentes actions que la communauté doit nécessairement entreprendre </w:t>
      </w:r>
      <w:r w:rsidRPr="00200BE3">
        <w:rPr>
          <w:rFonts w:ascii="Arial" w:hAnsi="Arial" w:cs="Arial"/>
          <w:color w:val="000000"/>
          <w:sz w:val="24"/>
          <w:szCs w:val="24"/>
          <w:lang w:val="fr-FR"/>
        </w:rPr>
        <w:t>pour une riposte réussie contre la flambée de la maladie à virus Ebola</w:t>
      </w:r>
      <w:r w:rsidR="00D13ABB" w:rsidRPr="00200BE3">
        <w:rPr>
          <w:rFonts w:ascii="Arial" w:hAnsi="Arial" w:cs="Arial"/>
          <w:color w:val="000000"/>
          <w:sz w:val="24"/>
          <w:szCs w:val="24"/>
          <w:lang w:val="fr-FR"/>
        </w:rPr>
        <w:t>.</w:t>
      </w:r>
    </w:p>
    <w:p w:rsidR="00D13ABB" w:rsidRPr="00200BE3" w:rsidRDefault="000A1053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200BE3">
        <w:rPr>
          <w:rFonts w:ascii="Arial" w:hAnsi="Arial" w:cs="Arial"/>
          <w:b/>
          <w:color w:val="000000"/>
          <w:sz w:val="24"/>
          <w:szCs w:val="24"/>
          <w:lang w:val="fr-FR"/>
        </w:rPr>
        <w:t>Matériel didactique</w:t>
      </w:r>
      <w:r w:rsidR="00D13ABB" w:rsidRPr="00200BE3">
        <w:rPr>
          <w:rFonts w:ascii="Arial" w:hAnsi="Arial" w:cs="Arial"/>
          <w:b/>
          <w:color w:val="000000"/>
          <w:sz w:val="24"/>
          <w:szCs w:val="24"/>
          <w:lang w:val="fr-FR"/>
        </w:rPr>
        <w:t>:</w:t>
      </w:r>
      <w:r w:rsidR="00D13ABB" w:rsidRPr="00200BE3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  <w:r w:rsidRPr="00200BE3">
        <w:rPr>
          <w:rFonts w:ascii="Arial" w:hAnsi="Arial" w:cs="Arial"/>
          <w:color w:val="000000"/>
          <w:sz w:val="24"/>
          <w:szCs w:val="24"/>
          <w:lang w:val="fr-FR"/>
        </w:rPr>
        <w:t>Tableau de papier</w:t>
      </w:r>
      <w:r w:rsidR="00D13ABB" w:rsidRPr="00200BE3">
        <w:rPr>
          <w:rFonts w:ascii="Arial" w:hAnsi="Arial" w:cs="Arial"/>
          <w:color w:val="000000"/>
          <w:sz w:val="24"/>
          <w:szCs w:val="24"/>
          <w:lang w:val="fr-FR"/>
        </w:rPr>
        <w:t>, mar</w:t>
      </w:r>
      <w:r w:rsidR="00610623" w:rsidRPr="00200BE3">
        <w:rPr>
          <w:rFonts w:ascii="Arial" w:hAnsi="Arial" w:cs="Arial"/>
          <w:color w:val="000000"/>
          <w:sz w:val="24"/>
          <w:szCs w:val="24"/>
          <w:lang w:val="fr-FR"/>
        </w:rPr>
        <w:t>queur</w:t>
      </w:r>
      <w:r w:rsidR="00D13ABB" w:rsidRPr="00200BE3">
        <w:rPr>
          <w:rFonts w:ascii="Arial" w:hAnsi="Arial" w:cs="Arial"/>
          <w:color w:val="000000"/>
          <w:sz w:val="24"/>
          <w:szCs w:val="24"/>
          <w:lang w:val="fr-FR"/>
        </w:rPr>
        <w:t>s</w:t>
      </w:r>
    </w:p>
    <w:p w:rsidR="002F4341" w:rsidRPr="00200BE3" w:rsidRDefault="002F4341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proofErr w:type="spellStart"/>
      <w:r w:rsidRPr="00200BE3">
        <w:rPr>
          <w:rFonts w:ascii="Arial" w:hAnsi="Arial" w:cs="Arial"/>
          <w:b/>
          <w:color w:val="000000"/>
          <w:sz w:val="24"/>
          <w:szCs w:val="24"/>
        </w:rPr>
        <w:t>Dur</w:t>
      </w:r>
      <w:r w:rsidR="00676058" w:rsidRPr="00200BE3">
        <w:rPr>
          <w:rFonts w:ascii="Arial" w:hAnsi="Arial" w:cs="Arial"/>
          <w:b/>
          <w:color w:val="000000"/>
          <w:sz w:val="24"/>
          <w:szCs w:val="24"/>
        </w:rPr>
        <w:t>ée</w:t>
      </w:r>
      <w:proofErr w:type="spellEnd"/>
      <w:r w:rsidRPr="00200BE3">
        <w:rPr>
          <w:rFonts w:ascii="Arial" w:hAnsi="Arial" w:cs="Arial"/>
          <w:b/>
          <w:color w:val="000000"/>
          <w:sz w:val="24"/>
          <w:szCs w:val="24"/>
        </w:rPr>
        <w:t>:</w:t>
      </w:r>
      <w:r w:rsidRPr="00200BE3">
        <w:rPr>
          <w:rFonts w:ascii="Arial" w:hAnsi="Arial" w:cs="Arial"/>
          <w:color w:val="000000"/>
          <w:sz w:val="24"/>
          <w:szCs w:val="24"/>
        </w:rPr>
        <w:t xml:space="preserve"> 55 </w:t>
      </w:r>
      <w:r w:rsidR="00676058" w:rsidRPr="00200BE3">
        <w:rPr>
          <w:rFonts w:ascii="Arial" w:hAnsi="Arial" w:cs="Arial"/>
          <w:color w:val="000000"/>
          <w:sz w:val="24"/>
          <w:szCs w:val="24"/>
        </w:rPr>
        <w:t>m</w:t>
      </w:r>
      <w:r w:rsidRPr="00200BE3">
        <w:rPr>
          <w:rFonts w:ascii="Arial" w:hAnsi="Arial" w:cs="Arial"/>
          <w:color w:val="000000"/>
          <w:sz w:val="24"/>
          <w:szCs w:val="24"/>
        </w:rPr>
        <w:t xml:space="preserve">inutes </w:t>
      </w:r>
    </w:p>
    <w:p w:rsidR="00D13ABB" w:rsidRPr="00200BE3" w:rsidRDefault="002F4341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200BE3">
        <w:rPr>
          <w:rFonts w:ascii="Arial" w:hAnsi="Arial" w:cs="Arial"/>
          <w:b/>
          <w:color w:val="000000"/>
          <w:sz w:val="24"/>
          <w:szCs w:val="24"/>
        </w:rPr>
        <w:t xml:space="preserve">Instructions: </w:t>
      </w:r>
    </w:p>
    <w:p w:rsidR="002F4341" w:rsidRPr="00200BE3" w:rsidRDefault="00676058" w:rsidP="002F434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200BE3">
        <w:rPr>
          <w:rFonts w:ascii="Arial" w:hAnsi="Arial" w:cs="Arial"/>
          <w:color w:val="000000"/>
          <w:sz w:val="24"/>
          <w:szCs w:val="24"/>
          <w:lang w:val="fr-FR"/>
        </w:rPr>
        <w:t>Répartir les</w:t>
      </w:r>
      <w:r w:rsidR="002F4341" w:rsidRPr="00200BE3">
        <w:rPr>
          <w:rFonts w:ascii="Arial" w:hAnsi="Arial" w:cs="Arial"/>
          <w:color w:val="000000"/>
          <w:sz w:val="24"/>
          <w:szCs w:val="24"/>
          <w:lang w:val="fr-FR"/>
        </w:rPr>
        <w:t xml:space="preserve"> participants </w:t>
      </w:r>
      <w:r w:rsidRPr="00200BE3">
        <w:rPr>
          <w:rFonts w:ascii="Arial" w:hAnsi="Arial" w:cs="Arial"/>
          <w:color w:val="000000"/>
          <w:sz w:val="24"/>
          <w:szCs w:val="24"/>
          <w:lang w:val="fr-FR"/>
        </w:rPr>
        <w:t>en</w:t>
      </w:r>
      <w:r w:rsidR="002F4341" w:rsidRPr="00200BE3">
        <w:rPr>
          <w:rFonts w:ascii="Arial" w:hAnsi="Arial" w:cs="Arial"/>
          <w:color w:val="000000"/>
          <w:sz w:val="24"/>
          <w:szCs w:val="24"/>
          <w:lang w:val="fr-FR"/>
        </w:rPr>
        <w:t xml:space="preserve"> group</w:t>
      </w:r>
      <w:r w:rsidRPr="00200BE3">
        <w:rPr>
          <w:rFonts w:ascii="Arial" w:hAnsi="Arial" w:cs="Arial"/>
          <w:color w:val="000000"/>
          <w:sz w:val="24"/>
          <w:szCs w:val="24"/>
          <w:lang w:val="fr-FR"/>
        </w:rPr>
        <w:t>e</w:t>
      </w:r>
      <w:r w:rsidR="002F4341" w:rsidRPr="00200BE3">
        <w:rPr>
          <w:rFonts w:ascii="Arial" w:hAnsi="Arial" w:cs="Arial"/>
          <w:color w:val="000000"/>
          <w:sz w:val="24"/>
          <w:szCs w:val="24"/>
          <w:lang w:val="fr-FR"/>
        </w:rPr>
        <w:t>s</w:t>
      </w:r>
    </w:p>
    <w:p w:rsidR="002F4341" w:rsidRPr="00200BE3" w:rsidRDefault="00F17FAC" w:rsidP="002F434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200BE3">
        <w:rPr>
          <w:rFonts w:ascii="Arial" w:hAnsi="Arial" w:cs="Arial"/>
          <w:color w:val="000000"/>
          <w:sz w:val="24"/>
          <w:szCs w:val="24"/>
          <w:lang w:val="fr-FR"/>
        </w:rPr>
        <w:t xml:space="preserve">Lire les </w:t>
      </w:r>
      <w:r w:rsidR="002F4341" w:rsidRPr="00200BE3">
        <w:rPr>
          <w:rFonts w:ascii="Arial" w:hAnsi="Arial" w:cs="Arial"/>
          <w:color w:val="000000"/>
          <w:sz w:val="24"/>
          <w:szCs w:val="24"/>
          <w:lang w:val="fr-FR"/>
        </w:rPr>
        <w:t>instruction</w:t>
      </w:r>
      <w:r w:rsidRPr="00200BE3">
        <w:rPr>
          <w:rFonts w:ascii="Arial" w:hAnsi="Arial" w:cs="Arial"/>
          <w:color w:val="000000"/>
          <w:sz w:val="24"/>
          <w:szCs w:val="24"/>
          <w:lang w:val="fr-FR"/>
        </w:rPr>
        <w:t>s liées à l’exercice</w:t>
      </w:r>
      <w:r w:rsidR="00BE677B" w:rsidRPr="00200BE3">
        <w:rPr>
          <w:rFonts w:ascii="Arial" w:hAnsi="Arial" w:cs="Arial"/>
          <w:color w:val="000000"/>
          <w:sz w:val="24"/>
          <w:szCs w:val="24"/>
          <w:lang w:val="fr-FR"/>
        </w:rPr>
        <w:t>.</w:t>
      </w:r>
      <w:r w:rsidR="002F4341" w:rsidRPr="00200BE3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</w:p>
    <w:p w:rsidR="002F4341" w:rsidRPr="00676058" w:rsidRDefault="00676058" w:rsidP="002F4341">
      <w:pPr>
        <w:pStyle w:val="ListParagraph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200BE3">
        <w:rPr>
          <w:rFonts w:ascii="Arial" w:hAnsi="Arial" w:cs="Arial"/>
          <w:color w:val="000000"/>
          <w:sz w:val="24"/>
          <w:szCs w:val="24"/>
          <w:lang w:val="fr-FR"/>
        </w:rPr>
        <w:t>Demander aux membres des group</w:t>
      </w:r>
      <w:r w:rsidR="00CC1DF9" w:rsidRPr="00200BE3">
        <w:rPr>
          <w:rFonts w:ascii="Arial" w:hAnsi="Arial" w:cs="Arial"/>
          <w:color w:val="000000"/>
          <w:sz w:val="24"/>
          <w:szCs w:val="24"/>
          <w:lang w:val="fr-FR"/>
        </w:rPr>
        <w:t>e</w:t>
      </w:r>
      <w:r w:rsidRPr="00200BE3">
        <w:rPr>
          <w:rFonts w:ascii="Arial" w:hAnsi="Arial" w:cs="Arial"/>
          <w:color w:val="000000"/>
          <w:sz w:val="24"/>
          <w:szCs w:val="24"/>
          <w:lang w:val="fr-FR"/>
        </w:rPr>
        <w:t xml:space="preserve">s de partager leurs réponses et de les </w:t>
      </w:r>
      <w:r w:rsidR="00CC1DF9" w:rsidRPr="00200BE3">
        <w:rPr>
          <w:rFonts w:ascii="Arial" w:hAnsi="Arial" w:cs="Arial"/>
          <w:color w:val="000000"/>
          <w:sz w:val="24"/>
          <w:szCs w:val="24"/>
          <w:lang w:val="fr-FR"/>
        </w:rPr>
        <w:t>pré</w:t>
      </w:r>
      <w:r w:rsidRPr="00200BE3">
        <w:rPr>
          <w:rFonts w:ascii="Arial" w:hAnsi="Arial" w:cs="Arial"/>
          <w:color w:val="000000"/>
          <w:sz w:val="24"/>
          <w:szCs w:val="24"/>
          <w:lang w:val="fr-FR"/>
        </w:rPr>
        <w:t>senter</w:t>
      </w:r>
      <w:r w:rsidRPr="00676058">
        <w:rPr>
          <w:rFonts w:ascii="Arial" w:hAnsi="Arial" w:cs="Arial"/>
          <w:color w:val="000000"/>
          <w:sz w:val="24"/>
          <w:szCs w:val="24"/>
          <w:lang w:val="fr-FR"/>
        </w:rPr>
        <w:t xml:space="preserve"> en </w:t>
      </w:r>
      <w:r w:rsidR="00452E31" w:rsidRPr="00676058">
        <w:rPr>
          <w:rFonts w:ascii="Arial" w:hAnsi="Arial" w:cs="Arial"/>
          <w:color w:val="000000"/>
          <w:sz w:val="24"/>
          <w:szCs w:val="24"/>
          <w:lang w:val="fr-FR"/>
        </w:rPr>
        <w:t>plénière</w:t>
      </w:r>
      <w:r w:rsidR="002F4341" w:rsidRPr="00676058">
        <w:rPr>
          <w:rFonts w:ascii="Arial" w:hAnsi="Arial" w:cs="Arial"/>
          <w:color w:val="000000"/>
          <w:sz w:val="24"/>
          <w:szCs w:val="24"/>
          <w:lang w:val="fr-FR"/>
        </w:rPr>
        <w:t xml:space="preserve"> </w:t>
      </w:r>
    </w:p>
    <w:p w:rsidR="00D13ABB" w:rsidRPr="00676058" w:rsidRDefault="00D13ABB" w:rsidP="00D13AB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</w:p>
    <w:p w:rsidR="0089152F" w:rsidRPr="000A1053" w:rsidRDefault="00CC1DF9" w:rsidP="00B6152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  <w:lang w:val="fr-FR"/>
        </w:rPr>
      </w:pPr>
      <w:r w:rsidRPr="000A1053">
        <w:rPr>
          <w:rFonts w:ascii="Arial" w:hAnsi="Arial" w:cs="Arial"/>
          <w:b/>
          <w:color w:val="000000"/>
          <w:sz w:val="24"/>
          <w:szCs w:val="24"/>
          <w:lang w:val="fr-FR"/>
        </w:rPr>
        <w:t>Étude de cas</w:t>
      </w:r>
      <w:r w:rsidR="00D13ABB" w:rsidRPr="000A1053">
        <w:rPr>
          <w:rFonts w:ascii="Arial" w:hAnsi="Arial" w:cs="Arial"/>
          <w:color w:val="000000"/>
          <w:sz w:val="24"/>
          <w:szCs w:val="24"/>
          <w:lang w:val="fr-FR"/>
        </w:rPr>
        <w:t>:</w:t>
      </w:r>
    </w:p>
    <w:p w:rsidR="000C1705" w:rsidRPr="00200BE3" w:rsidRDefault="00CC1DF9" w:rsidP="008915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fr-FR"/>
        </w:rPr>
      </w:pPr>
      <w:r w:rsidRPr="005C3A0E">
        <w:rPr>
          <w:rFonts w:ascii="Arial" w:hAnsi="Arial" w:cs="Arial"/>
          <w:color w:val="000000"/>
          <w:lang w:val="fr-FR"/>
        </w:rPr>
        <w:t>Le gou</w:t>
      </w:r>
      <w:r w:rsidR="00643B02" w:rsidRPr="005C3A0E">
        <w:rPr>
          <w:rFonts w:ascii="Arial" w:hAnsi="Arial" w:cs="Arial"/>
          <w:color w:val="000000"/>
          <w:lang w:val="fr-FR"/>
        </w:rPr>
        <w:t>vern</w:t>
      </w:r>
      <w:r w:rsidRPr="005C3A0E">
        <w:rPr>
          <w:rFonts w:ascii="Arial" w:hAnsi="Arial" w:cs="Arial"/>
          <w:color w:val="000000"/>
          <w:lang w:val="fr-FR"/>
        </w:rPr>
        <w:t>e</w:t>
      </w:r>
      <w:r w:rsidR="00643B02" w:rsidRPr="005C3A0E">
        <w:rPr>
          <w:rFonts w:ascii="Arial" w:hAnsi="Arial" w:cs="Arial"/>
          <w:color w:val="000000"/>
          <w:lang w:val="fr-FR"/>
        </w:rPr>
        <w:t xml:space="preserve">ment </w:t>
      </w:r>
      <w:r w:rsidRPr="005C3A0E">
        <w:rPr>
          <w:rFonts w:ascii="Arial" w:hAnsi="Arial" w:cs="Arial"/>
          <w:color w:val="000000"/>
          <w:lang w:val="fr-FR"/>
        </w:rPr>
        <w:t>de</w:t>
      </w:r>
      <w:r w:rsidR="00643B02" w:rsidRPr="005C3A0E">
        <w:rPr>
          <w:rFonts w:ascii="Arial" w:hAnsi="Arial" w:cs="Arial"/>
          <w:color w:val="000000"/>
          <w:lang w:val="fr-FR"/>
        </w:rPr>
        <w:t xml:space="preserve"> </w:t>
      </w:r>
      <w:proofErr w:type="spellStart"/>
      <w:r w:rsidR="00643B02" w:rsidRPr="005C3A0E">
        <w:rPr>
          <w:rFonts w:ascii="Arial" w:hAnsi="Arial" w:cs="Arial"/>
          <w:color w:val="000000"/>
          <w:lang w:val="fr-FR"/>
        </w:rPr>
        <w:t>Nareka</w:t>
      </w:r>
      <w:proofErr w:type="spellEnd"/>
      <w:r w:rsidR="00643B02" w:rsidRPr="005C3A0E">
        <w:rPr>
          <w:rFonts w:ascii="Arial" w:hAnsi="Arial" w:cs="Arial"/>
          <w:color w:val="000000"/>
          <w:lang w:val="fr-FR"/>
        </w:rPr>
        <w:t xml:space="preserve"> </w:t>
      </w:r>
      <w:r w:rsidR="005C3A0E" w:rsidRPr="005C3A0E">
        <w:rPr>
          <w:rFonts w:ascii="Arial" w:hAnsi="Arial" w:cs="Arial"/>
          <w:color w:val="000000"/>
          <w:lang w:val="fr-FR"/>
        </w:rPr>
        <w:t xml:space="preserve">a identifié un stade national comme site approprié pour la construction d’un centre de traitement </w:t>
      </w:r>
      <w:r w:rsidR="005C3A0E">
        <w:rPr>
          <w:rFonts w:ascii="Arial" w:hAnsi="Arial" w:cs="Arial"/>
          <w:color w:val="000000"/>
          <w:lang w:val="fr-FR"/>
        </w:rPr>
        <w:t>d’Ebola de 350 lits.</w:t>
      </w:r>
      <w:r w:rsidR="00BC0C88">
        <w:rPr>
          <w:rFonts w:ascii="Arial" w:hAnsi="Arial" w:cs="Arial"/>
          <w:color w:val="000000"/>
          <w:lang w:val="fr-FR"/>
        </w:rPr>
        <w:t xml:space="preserve"> </w:t>
      </w:r>
      <w:r w:rsidR="00610623">
        <w:rPr>
          <w:rFonts w:ascii="Arial" w:hAnsi="Arial" w:cs="Arial"/>
          <w:color w:val="000000"/>
          <w:lang w:val="fr-FR"/>
        </w:rPr>
        <w:t xml:space="preserve">Plusieurs réunions publiques ont été organisées par le service municipal pour sensibiliser </w:t>
      </w:r>
      <w:r w:rsidR="00E12BC9">
        <w:rPr>
          <w:rFonts w:ascii="Arial" w:hAnsi="Arial" w:cs="Arial"/>
          <w:color w:val="000000"/>
          <w:lang w:val="fr-FR"/>
        </w:rPr>
        <w:t xml:space="preserve">la communauté résidant dans la zone du stade. </w:t>
      </w:r>
      <w:r w:rsidR="00E12BC9" w:rsidRPr="00E12BC9">
        <w:rPr>
          <w:rFonts w:ascii="Arial" w:hAnsi="Arial" w:cs="Arial"/>
          <w:color w:val="000000"/>
          <w:lang w:val="fr-FR"/>
        </w:rPr>
        <w:t xml:space="preserve">Un avis </w:t>
      </w:r>
      <w:r w:rsidR="003B156B">
        <w:rPr>
          <w:rFonts w:ascii="Arial" w:hAnsi="Arial" w:cs="Arial"/>
          <w:color w:val="000000"/>
          <w:lang w:val="fr-FR"/>
        </w:rPr>
        <w:t>officie</w:t>
      </w:r>
      <w:r w:rsidR="00E12BC9" w:rsidRPr="00E12BC9">
        <w:rPr>
          <w:rFonts w:ascii="Arial" w:hAnsi="Arial" w:cs="Arial"/>
          <w:color w:val="000000"/>
          <w:lang w:val="fr-FR"/>
        </w:rPr>
        <w:t>l a été donné par le secrétaire municipal sur la r</w:t>
      </w:r>
      <w:r w:rsidR="00BC0C88">
        <w:rPr>
          <w:rFonts w:ascii="Arial" w:hAnsi="Arial" w:cs="Arial"/>
          <w:color w:val="000000"/>
          <w:lang w:val="fr-FR"/>
        </w:rPr>
        <w:t>é</w:t>
      </w:r>
      <w:r w:rsidR="00E12BC9" w:rsidRPr="00E12BC9">
        <w:rPr>
          <w:rFonts w:ascii="Arial" w:hAnsi="Arial" w:cs="Arial"/>
          <w:color w:val="000000"/>
          <w:lang w:val="fr-FR"/>
        </w:rPr>
        <w:t xml:space="preserve">habilitation </w:t>
      </w:r>
      <w:r w:rsidR="00BC0C88">
        <w:rPr>
          <w:rFonts w:ascii="Arial" w:hAnsi="Arial" w:cs="Arial"/>
          <w:color w:val="000000"/>
          <w:lang w:val="fr-FR"/>
        </w:rPr>
        <w:t>d</w:t>
      </w:r>
      <w:r w:rsidR="00200BE3">
        <w:rPr>
          <w:rFonts w:ascii="Arial" w:hAnsi="Arial" w:cs="Arial"/>
          <w:color w:val="000000"/>
          <w:lang w:val="fr-FR"/>
        </w:rPr>
        <w:t xml:space="preserve">e la salle de sport, </w:t>
      </w:r>
      <w:r w:rsidR="00BC0C88">
        <w:rPr>
          <w:rFonts w:ascii="Arial" w:hAnsi="Arial" w:cs="Arial"/>
          <w:color w:val="000000"/>
          <w:lang w:val="fr-FR"/>
        </w:rPr>
        <w:t xml:space="preserve">des bureaux et du réseau d’évacuation des déchets afin de sensibiliser les communautés environnantes sur </w:t>
      </w:r>
      <w:r w:rsidR="003B156B">
        <w:rPr>
          <w:rFonts w:ascii="Arial" w:hAnsi="Arial" w:cs="Arial"/>
          <w:color w:val="000000"/>
          <w:lang w:val="fr-FR"/>
        </w:rPr>
        <w:t>cette importante initiative</w:t>
      </w:r>
      <w:r w:rsidR="003E5502">
        <w:rPr>
          <w:rFonts w:ascii="Arial" w:hAnsi="Arial" w:cs="Arial"/>
          <w:color w:val="000000"/>
          <w:lang w:val="fr-FR"/>
        </w:rPr>
        <w:t>. Le Ministre des Collectivités locales a organisé une cérémonie inaugurale de</w:t>
      </w:r>
      <w:r w:rsidR="00200BE3">
        <w:rPr>
          <w:rFonts w:ascii="Arial" w:hAnsi="Arial" w:cs="Arial"/>
          <w:color w:val="000000"/>
          <w:lang w:val="fr-FR"/>
        </w:rPr>
        <w:t xml:space="preserve"> terrassement du sol avant les travaux de construction</w:t>
      </w:r>
      <w:r w:rsidR="006469A2" w:rsidRPr="00200BE3">
        <w:rPr>
          <w:rFonts w:ascii="Arial" w:hAnsi="Arial" w:cs="Arial"/>
          <w:color w:val="000000"/>
          <w:lang w:val="fr-FR"/>
        </w:rPr>
        <w:t xml:space="preserve">. </w:t>
      </w:r>
    </w:p>
    <w:p w:rsidR="00B6152D" w:rsidRPr="00E45E99" w:rsidRDefault="006469A2" w:rsidP="008915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fr-FR"/>
        </w:rPr>
      </w:pPr>
      <w:r w:rsidRPr="003A0B09">
        <w:rPr>
          <w:rFonts w:ascii="Arial" w:hAnsi="Arial" w:cs="Arial"/>
          <w:color w:val="000000"/>
          <w:lang w:val="fr-FR"/>
        </w:rPr>
        <w:t xml:space="preserve"> </w:t>
      </w:r>
      <w:r w:rsidR="00EF7E0F" w:rsidRPr="003A0B09">
        <w:rPr>
          <w:rFonts w:ascii="Arial" w:hAnsi="Arial" w:cs="Arial"/>
          <w:color w:val="000000"/>
          <w:lang w:val="fr-FR"/>
        </w:rPr>
        <w:t>Le premier jour de la construction du réseau d’évacuation des déchets, l</w:t>
      </w:r>
      <w:r w:rsidR="00D36305" w:rsidRPr="003A0B09">
        <w:rPr>
          <w:rFonts w:ascii="Arial" w:hAnsi="Arial" w:cs="Arial"/>
          <w:color w:val="000000"/>
          <w:lang w:val="fr-FR"/>
        </w:rPr>
        <w:t>es populations ont</w:t>
      </w:r>
      <w:r w:rsidR="00EF7E0F" w:rsidRPr="003A0B09">
        <w:rPr>
          <w:rFonts w:ascii="Arial" w:hAnsi="Arial" w:cs="Arial"/>
          <w:color w:val="000000"/>
          <w:lang w:val="fr-FR"/>
        </w:rPr>
        <w:t xml:space="preserve"> manifesté </w:t>
      </w:r>
      <w:r w:rsidR="00D36305" w:rsidRPr="003A0B09">
        <w:rPr>
          <w:rFonts w:ascii="Arial" w:hAnsi="Arial" w:cs="Arial"/>
          <w:color w:val="000000"/>
          <w:lang w:val="fr-FR"/>
        </w:rPr>
        <w:t>leur</w:t>
      </w:r>
      <w:r w:rsidR="00EF7E0F" w:rsidRPr="003A0B09">
        <w:rPr>
          <w:rFonts w:ascii="Arial" w:hAnsi="Arial" w:cs="Arial"/>
          <w:color w:val="000000"/>
          <w:lang w:val="fr-FR"/>
        </w:rPr>
        <w:t xml:space="preserve"> mécon</w:t>
      </w:r>
      <w:r w:rsidR="00354DD6">
        <w:rPr>
          <w:rFonts w:ascii="Arial" w:hAnsi="Arial" w:cs="Arial"/>
          <w:color w:val="000000"/>
          <w:lang w:val="fr-FR"/>
        </w:rPr>
        <w:t>ten</w:t>
      </w:r>
      <w:r w:rsidR="00EF7E0F" w:rsidRPr="003A0B09">
        <w:rPr>
          <w:rFonts w:ascii="Arial" w:hAnsi="Arial" w:cs="Arial"/>
          <w:color w:val="000000"/>
          <w:lang w:val="fr-FR"/>
        </w:rPr>
        <w:t>tement au Conseil municipal</w:t>
      </w:r>
      <w:r w:rsidR="00934B46" w:rsidRPr="003A0B09">
        <w:rPr>
          <w:rFonts w:ascii="Arial" w:hAnsi="Arial" w:cs="Arial"/>
          <w:color w:val="000000"/>
          <w:lang w:val="fr-FR"/>
        </w:rPr>
        <w:t>, car en raison de l’inadéquation des consultations</w:t>
      </w:r>
      <w:r w:rsidR="00D36305" w:rsidRPr="003A0B09">
        <w:rPr>
          <w:rFonts w:ascii="Arial" w:hAnsi="Arial" w:cs="Arial"/>
          <w:color w:val="000000"/>
          <w:lang w:val="fr-FR"/>
        </w:rPr>
        <w:t>, les</w:t>
      </w:r>
      <w:r w:rsidR="00934B46" w:rsidRPr="003A0B09">
        <w:rPr>
          <w:rFonts w:ascii="Arial" w:hAnsi="Arial" w:cs="Arial"/>
          <w:color w:val="000000"/>
          <w:lang w:val="fr-FR"/>
        </w:rPr>
        <w:t xml:space="preserve"> canalisations d’égouts</w:t>
      </w:r>
      <w:r w:rsidR="00EF7E0F" w:rsidRPr="003A0B09">
        <w:rPr>
          <w:rFonts w:ascii="Arial" w:hAnsi="Arial" w:cs="Arial"/>
          <w:color w:val="000000"/>
          <w:lang w:val="fr-FR"/>
        </w:rPr>
        <w:t xml:space="preserve"> </w:t>
      </w:r>
      <w:r w:rsidR="00354DD6">
        <w:rPr>
          <w:rFonts w:ascii="Arial" w:hAnsi="Arial" w:cs="Arial"/>
          <w:color w:val="000000"/>
          <w:lang w:val="fr-FR"/>
        </w:rPr>
        <w:t>devaien</w:t>
      </w:r>
      <w:r w:rsidR="00D36305" w:rsidRPr="003A0B09">
        <w:rPr>
          <w:rFonts w:ascii="Arial" w:hAnsi="Arial" w:cs="Arial"/>
          <w:color w:val="000000"/>
          <w:lang w:val="fr-FR"/>
        </w:rPr>
        <w:t xml:space="preserve">t </w:t>
      </w:r>
      <w:r w:rsidR="00354DD6">
        <w:rPr>
          <w:rFonts w:ascii="Arial" w:hAnsi="Arial" w:cs="Arial"/>
          <w:color w:val="000000"/>
          <w:lang w:val="fr-FR"/>
        </w:rPr>
        <w:t>être</w:t>
      </w:r>
      <w:r w:rsidR="00D36305" w:rsidRPr="003A0B09">
        <w:rPr>
          <w:rFonts w:ascii="Arial" w:hAnsi="Arial" w:cs="Arial"/>
          <w:color w:val="000000"/>
          <w:lang w:val="fr-FR"/>
        </w:rPr>
        <w:t xml:space="preserve"> installées sur leurs terres sans être raccordées à leurs habitations ni donner aux membres de leurs familles la possibilité d’être recrutés comme </w:t>
      </w:r>
      <w:r w:rsidR="00354DD6" w:rsidRPr="003A0B09">
        <w:rPr>
          <w:rFonts w:ascii="Arial" w:hAnsi="Arial" w:cs="Arial"/>
          <w:color w:val="000000"/>
          <w:lang w:val="fr-FR"/>
        </w:rPr>
        <w:t>manœuvres</w:t>
      </w:r>
      <w:r w:rsidR="003A0B09" w:rsidRPr="003A0B09">
        <w:rPr>
          <w:rFonts w:ascii="Arial" w:hAnsi="Arial" w:cs="Arial"/>
          <w:color w:val="000000"/>
          <w:lang w:val="fr-FR"/>
        </w:rPr>
        <w:t xml:space="preserve"> </w:t>
      </w:r>
      <w:r w:rsidR="00354DD6">
        <w:rPr>
          <w:rFonts w:ascii="Arial" w:hAnsi="Arial" w:cs="Arial"/>
          <w:color w:val="000000"/>
          <w:lang w:val="fr-FR"/>
        </w:rPr>
        <w:t>d</w:t>
      </w:r>
      <w:r w:rsidR="003A0B09" w:rsidRPr="003A0B09">
        <w:rPr>
          <w:rFonts w:ascii="Arial" w:hAnsi="Arial" w:cs="Arial"/>
          <w:color w:val="000000"/>
          <w:lang w:val="fr-FR"/>
        </w:rPr>
        <w:t xml:space="preserve">urant l’exécution de ce projet. </w:t>
      </w:r>
      <w:r w:rsidR="003A0B09" w:rsidRPr="009A04D2">
        <w:rPr>
          <w:rFonts w:ascii="Arial" w:hAnsi="Arial" w:cs="Arial"/>
          <w:color w:val="000000"/>
          <w:lang w:val="fr-FR"/>
        </w:rPr>
        <w:t xml:space="preserve">Ils ont également érigé un </w:t>
      </w:r>
      <w:r w:rsidR="009A04D2" w:rsidRPr="009A04D2">
        <w:rPr>
          <w:rFonts w:ascii="Arial" w:hAnsi="Arial" w:cs="Arial"/>
          <w:color w:val="000000"/>
          <w:lang w:val="fr-FR"/>
        </w:rPr>
        <w:t xml:space="preserve">barrage routier pour empêcher que les camions ne travaillent. </w:t>
      </w:r>
      <w:r w:rsidR="00354DD6" w:rsidRPr="003F37CE">
        <w:rPr>
          <w:rFonts w:ascii="Arial" w:hAnsi="Arial" w:cs="Arial"/>
          <w:color w:val="000000"/>
          <w:lang w:val="fr-FR"/>
        </w:rPr>
        <w:t xml:space="preserve">La police, divers ministères </w:t>
      </w:r>
      <w:r w:rsidR="00077190" w:rsidRPr="003F37CE">
        <w:rPr>
          <w:rFonts w:ascii="Arial" w:hAnsi="Arial" w:cs="Arial"/>
          <w:color w:val="000000"/>
          <w:lang w:val="fr-FR"/>
        </w:rPr>
        <w:t xml:space="preserve">responsables, y compris l’équipe de mobilisation sociale du ministère de la Santé, ont été invités à intervenir, </w:t>
      </w:r>
      <w:r w:rsidR="003F37CE" w:rsidRPr="003F37CE">
        <w:rPr>
          <w:rFonts w:ascii="Arial" w:hAnsi="Arial" w:cs="Arial"/>
          <w:color w:val="000000"/>
          <w:lang w:val="fr-FR"/>
        </w:rPr>
        <w:t xml:space="preserve">car </w:t>
      </w:r>
      <w:r w:rsidR="00077190" w:rsidRPr="003F37CE">
        <w:rPr>
          <w:rFonts w:ascii="Arial" w:hAnsi="Arial" w:cs="Arial"/>
          <w:color w:val="000000"/>
          <w:lang w:val="fr-FR"/>
        </w:rPr>
        <w:t>une foule en colère lançait violemment des pierres</w:t>
      </w:r>
      <w:r w:rsidR="003F37CE" w:rsidRPr="003F37CE">
        <w:rPr>
          <w:rFonts w:ascii="Arial" w:hAnsi="Arial" w:cs="Arial"/>
          <w:color w:val="000000"/>
          <w:lang w:val="fr-FR"/>
        </w:rPr>
        <w:t xml:space="preserve"> aux employés chargés de la construction</w:t>
      </w:r>
      <w:r w:rsidR="00E45E99">
        <w:rPr>
          <w:rFonts w:ascii="Arial" w:hAnsi="Arial" w:cs="Arial"/>
          <w:color w:val="000000"/>
          <w:lang w:val="fr-FR"/>
        </w:rPr>
        <w:t>.</w:t>
      </w:r>
      <w:r w:rsidR="00077190" w:rsidRPr="003F37CE">
        <w:rPr>
          <w:rFonts w:ascii="Arial" w:hAnsi="Arial" w:cs="Arial"/>
          <w:color w:val="000000"/>
          <w:lang w:val="fr-FR"/>
        </w:rPr>
        <w:t xml:space="preserve">  </w:t>
      </w:r>
      <w:r w:rsidR="0089152F" w:rsidRPr="00E45E99">
        <w:rPr>
          <w:rFonts w:ascii="Arial" w:hAnsi="Arial" w:cs="Arial"/>
          <w:color w:val="000000"/>
          <w:lang w:val="fr-FR"/>
        </w:rPr>
        <w:t xml:space="preserve"> </w:t>
      </w:r>
      <w:r w:rsidRPr="00E45E99">
        <w:rPr>
          <w:rFonts w:ascii="Arial" w:hAnsi="Arial" w:cs="Arial"/>
          <w:color w:val="000000"/>
          <w:lang w:val="fr-FR"/>
        </w:rPr>
        <w:t xml:space="preserve"> </w:t>
      </w:r>
      <w:r w:rsidR="00643B02" w:rsidRPr="00E45E99">
        <w:rPr>
          <w:rFonts w:ascii="Arial" w:hAnsi="Arial" w:cs="Arial"/>
          <w:color w:val="000000"/>
          <w:lang w:val="fr-FR"/>
        </w:rPr>
        <w:t xml:space="preserve"> </w:t>
      </w:r>
    </w:p>
    <w:p w:rsidR="00B6152D" w:rsidRPr="00E45E99" w:rsidRDefault="00B6152D" w:rsidP="0089152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lang w:val="fr-FR"/>
        </w:rPr>
      </w:pPr>
    </w:p>
    <w:p w:rsidR="00B6152D" w:rsidRPr="003F37CE" w:rsidRDefault="00B6152D" w:rsidP="00B6152D">
      <w:pPr>
        <w:autoSpaceDE w:val="0"/>
        <w:autoSpaceDN w:val="0"/>
        <w:adjustRightInd w:val="0"/>
        <w:spacing w:after="0" w:line="240" w:lineRule="auto"/>
        <w:rPr>
          <w:rFonts w:ascii="ZapfDingbatsITC" w:hAnsi="ZapfDingbatsITC" w:cs="ZapfDingbatsITC"/>
          <w:color w:val="000000"/>
          <w:lang w:val="fr-FR"/>
        </w:rPr>
      </w:pPr>
      <w:r w:rsidRPr="003F37CE">
        <w:rPr>
          <w:rFonts w:ascii="Arial" w:hAnsi="Arial" w:cs="Arial"/>
          <w:color w:val="000000"/>
          <w:lang w:val="fr-FR"/>
        </w:rPr>
        <w:t xml:space="preserve">a) </w:t>
      </w:r>
      <w:r w:rsidR="003F37CE" w:rsidRPr="003F37CE">
        <w:rPr>
          <w:rFonts w:ascii="Arial" w:hAnsi="Arial" w:cs="Arial"/>
          <w:color w:val="000000"/>
          <w:lang w:val="fr-FR"/>
        </w:rPr>
        <w:t>Quel est le rôle de la promotion de la santé dans l’engagement communautaire de cette communauté</w:t>
      </w:r>
      <w:r w:rsidR="0089152F" w:rsidRPr="003F37CE">
        <w:rPr>
          <w:rFonts w:ascii="Arial" w:hAnsi="Arial" w:cs="Arial"/>
          <w:color w:val="000000"/>
          <w:lang w:val="fr-FR"/>
        </w:rPr>
        <w:t>?</w:t>
      </w:r>
    </w:p>
    <w:p w:rsidR="00B6152D" w:rsidRPr="00374EA6" w:rsidRDefault="00B6152D" w:rsidP="00B6152D">
      <w:pPr>
        <w:autoSpaceDE w:val="0"/>
        <w:autoSpaceDN w:val="0"/>
        <w:adjustRightInd w:val="0"/>
        <w:spacing w:after="0" w:line="240" w:lineRule="auto"/>
        <w:rPr>
          <w:rFonts w:ascii="ZapfDingbatsITC" w:hAnsi="ZapfDingbatsITC" w:cs="ZapfDingbatsITC"/>
          <w:color w:val="000000"/>
          <w:lang w:val="fr-FR"/>
        </w:rPr>
      </w:pPr>
      <w:r w:rsidRPr="00374EA6">
        <w:rPr>
          <w:rFonts w:ascii="Arial" w:hAnsi="Arial" w:cs="Arial"/>
          <w:color w:val="000000"/>
          <w:lang w:val="fr-FR"/>
        </w:rPr>
        <w:t xml:space="preserve">b) </w:t>
      </w:r>
      <w:r w:rsidR="00E45E99" w:rsidRPr="00374EA6">
        <w:rPr>
          <w:rFonts w:ascii="Arial" w:hAnsi="Arial" w:cs="Arial"/>
          <w:color w:val="000000"/>
          <w:lang w:val="fr-FR"/>
        </w:rPr>
        <w:t xml:space="preserve">Indiquer les actions </w:t>
      </w:r>
      <w:r w:rsidR="00EB2038" w:rsidRPr="00374EA6">
        <w:rPr>
          <w:rFonts w:ascii="Arial" w:hAnsi="Arial" w:cs="Arial"/>
          <w:color w:val="000000"/>
          <w:lang w:val="fr-FR"/>
        </w:rPr>
        <w:t>qui s’imposent</w:t>
      </w:r>
      <w:r w:rsidR="00E45E99" w:rsidRPr="00374EA6">
        <w:rPr>
          <w:rFonts w:ascii="Arial" w:hAnsi="Arial" w:cs="Arial"/>
          <w:color w:val="000000"/>
          <w:lang w:val="fr-FR"/>
        </w:rPr>
        <w:t xml:space="preserve"> pour un engagement communautaire </w:t>
      </w:r>
      <w:r w:rsidR="009C230A">
        <w:rPr>
          <w:rFonts w:ascii="Arial" w:hAnsi="Arial" w:cs="Arial"/>
          <w:color w:val="000000"/>
          <w:lang w:val="fr-FR"/>
        </w:rPr>
        <w:t>énergique</w:t>
      </w:r>
      <w:r w:rsidR="00E45E99" w:rsidRPr="00374EA6">
        <w:rPr>
          <w:rFonts w:ascii="Arial" w:hAnsi="Arial" w:cs="Arial"/>
          <w:color w:val="000000"/>
          <w:lang w:val="fr-FR"/>
        </w:rPr>
        <w:t xml:space="preserve"> et durable </w:t>
      </w:r>
      <w:r w:rsidR="00EB2038" w:rsidRPr="00374EA6">
        <w:rPr>
          <w:rFonts w:ascii="Arial" w:hAnsi="Arial" w:cs="Arial"/>
          <w:color w:val="000000"/>
          <w:lang w:val="fr-FR"/>
        </w:rPr>
        <w:t xml:space="preserve">nécessaire pour </w:t>
      </w:r>
      <w:r w:rsidR="00374EA6" w:rsidRPr="00374EA6">
        <w:rPr>
          <w:rFonts w:ascii="Arial" w:hAnsi="Arial" w:cs="Arial"/>
          <w:color w:val="000000"/>
          <w:lang w:val="fr-FR"/>
        </w:rPr>
        <w:t xml:space="preserve">juguler la MVE de manière satisfaisante à travers des actions coordonnées </w:t>
      </w:r>
      <w:r w:rsidR="00374EA6">
        <w:rPr>
          <w:rFonts w:ascii="Arial" w:hAnsi="Arial" w:cs="Arial"/>
          <w:color w:val="000000"/>
          <w:lang w:val="fr-FR"/>
        </w:rPr>
        <w:t>visant à amener les réseaux communaut</w:t>
      </w:r>
      <w:r w:rsidR="00CC1A56">
        <w:rPr>
          <w:rFonts w:ascii="Arial" w:hAnsi="Arial" w:cs="Arial"/>
          <w:color w:val="000000"/>
          <w:lang w:val="fr-FR"/>
        </w:rPr>
        <w:t>air</w:t>
      </w:r>
      <w:r w:rsidR="009C230A">
        <w:rPr>
          <w:rFonts w:ascii="Arial" w:hAnsi="Arial" w:cs="Arial"/>
          <w:color w:val="000000"/>
          <w:lang w:val="fr-FR"/>
        </w:rPr>
        <w:t>es locaux à travailler ensemble</w:t>
      </w:r>
      <w:r w:rsidR="000C1705" w:rsidRPr="00374EA6">
        <w:rPr>
          <w:rFonts w:ascii="Arial" w:hAnsi="Arial" w:cs="Arial"/>
          <w:color w:val="000000"/>
          <w:lang w:val="fr-FR"/>
        </w:rPr>
        <w:t>.</w:t>
      </w:r>
    </w:p>
    <w:p w:rsidR="00B6152D" w:rsidRPr="00374EA6" w:rsidRDefault="00B6152D" w:rsidP="00B6152D">
      <w:pPr>
        <w:rPr>
          <w:rFonts w:ascii="Arial" w:hAnsi="Arial" w:cs="Arial"/>
          <w:b/>
          <w:bCs/>
          <w:color w:val="000000"/>
          <w:lang w:val="fr-FR"/>
        </w:rPr>
      </w:pPr>
    </w:p>
    <w:p w:rsidR="002F4341" w:rsidRPr="00374EA6" w:rsidRDefault="002F4341" w:rsidP="00B6152D">
      <w:pPr>
        <w:rPr>
          <w:rFonts w:ascii="Arial" w:hAnsi="Arial" w:cs="Arial"/>
          <w:b/>
          <w:bCs/>
          <w:color w:val="000000"/>
          <w:lang w:val="fr-FR"/>
        </w:rPr>
      </w:pPr>
    </w:p>
    <w:p w:rsidR="00B6152D" w:rsidRDefault="002C37A8" w:rsidP="00B6152D">
      <w:pPr>
        <w:rPr>
          <w:rFonts w:ascii="Arial" w:hAnsi="Arial" w:cs="Arial"/>
          <w:b/>
          <w:bCs/>
          <w:color w:val="000000"/>
        </w:rPr>
      </w:pPr>
      <w:proofErr w:type="spellStart"/>
      <w:r>
        <w:rPr>
          <w:rFonts w:ascii="Arial" w:hAnsi="Arial" w:cs="Arial"/>
          <w:b/>
          <w:bCs/>
          <w:color w:val="000000"/>
        </w:rPr>
        <w:t>Exerci</w:t>
      </w:r>
      <w:r w:rsidR="005C3A0E">
        <w:rPr>
          <w:rFonts w:ascii="Arial" w:hAnsi="Arial" w:cs="Arial"/>
          <w:b/>
          <w:bCs/>
          <w:color w:val="000000"/>
        </w:rPr>
        <w:t>c</w:t>
      </w:r>
      <w:r>
        <w:rPr>
          <w:rFonts w:ascii="Arial" w:hAnsi="Arial" w:cs="Arial"/>
          <w:b/>
          <w:bCs/>
          <w:color w:val="000000"/>
        </w:rPr>
        <w:t>e</w:t>
      </w:r>
      <w:proofErr w:type="spellEnd"/>
      <w:r>
        <w:rPr>
          <w:rFonts w:ascii="Arial" w:hAnsi="Arial" w:cs="Arial"/>
          <w:b/>
          <w:bCs/>
          <w:color w:val="000000"/>
        </w:rPr>
        <w:t xml:space="preserve"> 3:</w:t>
      </w:r>
      <w:r w:rsidR="002F4341">
        <w:rPr>
          <w:rFonts w:ascii="Arial" w:hAnsi="Arial" w:cs="Arial"/>
          <w:b/>
          <w:bCs/>
          <w:color w:val="000000"/>
        </w:rPr>
        <w:t xml:space="preserve"> </w:t>
      </w:r>
      <w:r w:rsidR="00A73BD6">
        <w:rPr>
          <w:rFonts w:ascii="Arial" w:hAnsi="Arial" w:cs="Arial"/>
          <w:b/>
          <w:bCs/>
          <w:color w:val="000000"/>
        </w:rPr>
        <w:t xml:space="preserve"> </w:t>
      </w:r>
      <w:r w:rsidR="002F4341">
        <w:rPr>
          <w:rFonts w:ascii="Arial" w:hAnsi="Arial" w:cs="Arial"/>
          <w:b/>
          <w:bCs/>
          <w:color w:val="000000"/>
        </w:rPr>
        <w:t xml:space="preserve"> </w:t>
      </w:r>
      <w:proofErr w:type="spellStart"/>
      <w:r w:rsidR="001C3782">
        <w:rPr>
          <w:rFonts w:ascii="Arial" w:hAnsi="Arial" w:cs="Arial"/>
          <w:b/>
          <w:bCs/>
          <w:color w:val="000000"/>
        </w:rPr>
        <w:t>Sc</w:t>
      </w:r>
      <w:r w:rsidR="005C3A0E">
        <w:rPr>
          <w:rFonts w:ascii="Arial" w:hAnsi="Arial" w:cs="Arial"/>
          <w:b/>
          <w:bCs/>
          <w:color w:val="000000"/>
        </w:rPr>
        <w:t>é</w:t>
      </w:r>
      <w:r w:rsidR="001C3782">
        <w:rPr>
          <w:rFonts w:ascii="Arial" w:hAnsi="Arial" w:cs="Arial"/>
          <w:b/>
          <w:bCs/>
          <w:color w:val="000000"/>
        </w:rPr>
        <w:t>nario</w:t>
      </w:r>
      <w:proofErr w:type="spellEnd"/>
    </w:p>
    <w:p w:rsidR="00E35CA7" w:rsidRPr="00FA219C" w:rsidRDefault="00CC1A56" w:rsidP="001C3782">
      <w:pPr>
        <w:rPr>
          <w:rFonts w:ascii="Arial" w:hAnsi="Arial" w:cs="Arial"/>
          <w:b/>
          <w:bCs/>
          <w:color w:val="000000"/>
          <w:lang w:val="fr-FR"/>
        </w:rPr>
      </w:pPr>
      <w:r w:rsidRPr="00CC1A56">
        <w:rPr>
          <w:rFonts w:ascii="Arial" w:hAnsi="Arial" w:cs="Arial"/>
          <w:bCs/>
          <w:color w:val="000000"/>
          <w:lang w:val="fr-FR"/>
        </w:rPr>
        <w:t xml:space="preserve">Le village </w:t>
      </w:r>
      <w:proofErr w:type="spellStart"/>
      <w:r w:rsidR="001C3782" w:rsidRPr="00CC1A56">
        <w:rPr>
          <w:rFonts w:ascii="Arial" w:hAnsi="Arial" w:cs="Arial"/>
          <w:bCs/>
          <w:color w:val="000000"/>
          <w:lang w:val="fr-FR"/>
        </w:rPr>
        <w:t>Mambia</w:t>
      </w:r>
      <w:proofErr w:type="spellEnd"/>
      <w:r w:rsidR="001C3782" w:rsidRPr="00CC1A56">
        <w:rPr>
          <w:rFonts w:ascii="Arial" w:hAnsi="Arial" w:cs="Arial"/>
          <w:bCs/>
          <w:color w:val="000000"/>
          <w:lang w:val="fr-FR"/>
        </w:rPr>
        <w:t xml:space="preserve"> </w:t>
      </w:r>
      <w:r w:rsidRPr="00CC1A56">
        <w:rPr>
          <w:rFonts w:ascii="Arial" w:hAnsi="Arial" w:cs="Arial"/>
          <w:bCs/>
          <w:color w:val="000000"/>
          <w:lang w:val="fr-FR"/>
        </w:rPr>
        <w:t xml:space="preserve">a adopté une nouvelle </w:t>
      </w:r>
      <w:r w:rsidR="00C036CA">
        <w:rPr>
          <w:rFonts w:ascii="Arial" w:hAnsi="Arial" w:cs="Arial"/>
          <w:bCs/>
          <w:color w:val="000000"/>
          <w:lang w:val="fr-FR"/>
        </w:rPr>
        <w:t xml:space="preserve">procédure pour assurer des </w:t>
      </w:r>
      <w:r w:rsidR="00F17FAC">
        <w:rPr>
          <w:rFonts w:ascii="Arial" w:hAnsi="Arial" w:cs="Arial"/>
          <w:bCs/>
          <w:color w:val="000000"/>
          <w:lang w:val="fr-FR"/>
        </w:rPr>
        <w:t>inhumations sans risque</w:t>
      </w:r>
      <w:r w:rsidRPr="00CC1A56">
        <w:rPr>
          <w:rFonts w:ascii="Arial" w:hAnsi="Arial" w:cs="Arial"/>
          <w:bCs/>
          <w:color w:val="000000"/>
          <w:lang w:val="fr-FR"/>
        </w:rPr>
        <w:t xml:space="preserve"> dans </w:t>
      </w:r>
      <w:r w:rsidR="00C036CA">
        <w:rPr>
          <w:rFonts w:ascii="Arial" w:hAnsi="Arial" w:cs="Arial"/>
          <w:bCs/>
          <w:color w:val="000000"/>
          <w:lang w:val="fr-FR"/>
        </w:rPr>
        <w:t>la communauté</w:t>
      </w:r>
      <w:r w:rsidR="00015751">
        <w:rPr>
          <w:rFonts w:ascii="Arial" w:hAnsi="Arial" w:cs="Arial"/>
          <w:bCs/>
          <w:color w:val="000000"/>
          <w:lang w:val="fr-FR"/>
        </w:rPr>
        <w:t xml:space="preserve">. </w:t>
      </w:r>
      <w:r w:rsidR="00015751" w:rsidRPr="00015751">
        <w:rPr>
          <w:rFonts w:ascii="Arial" w:hAnsi="Arial" w:cs="Arial"/>
          <w:bCs/>
          <w:color w:val="000000"/>
          <w:lang w:val="fr-FR"/>
        </w:rPr>
        <w:t xml:space="preserve">Le comité des chefs et des </w:t>
      </w:r>
      <w:r w:rsidR="00F17FAC">
        <w:rPr>
          <w:rFonts w:ascii="Arial" w:hAnsi="Arial" w:cs="Arial"/>
          <w:bCs/>
          <w:color w:val="000000"/>
          <w:lang w:val="fr-FR"/>
        </w:rPr>
        <w:t>inhumations sans risque</w:t>
      </w:r>
      <w:r w:rsidR="00015751" w:rsidRPr="00015751">
        <w:rPr>
          <w:rFonts w:ascii="Arial" w:hAnsi="Arial" w:cs="Arial"/>
          <w:bCs/>
          <w:color w:val="000000"/>
          <w:lang w:val="fr-FR"/>
        </w:rPr>
        <w:t xml:space="preserve"> </w:t>
      </w:r>
      <w:r w:rsidR="00015751">
        <w:rPr>
          <w:rFonts w:ascii="Arial" w:hAnsi="Arial" w:cs="Arial"/>
          <w:bCs/>
          <w:color w:val="000000"/>
          <w:lang w:val="fr-FR"/>
        </w:rPr>
        <w:t>a été chargé de veiller à ce que les familles dont des membres sont mo</w:t>
      </w:r>
      <w:r w:rsidR="00091786">
        <w:rPr>
          <w:rFonts w:ascii="Arial" w:hAnsi="Arial" w:cs="Arial"/>
          <w:bCs/>
          <w:color w:val="000000"/>
          <w:lang w:val="fr-FR"/>
        </w:rPr>
        <w:t>r</w:t>
      </w:r>
      <w:r w:rsidR="00015751">
        <w:rPr>
          <w:rFonts w:ascii="Arial" w:hAnsi="Arial" w:cs="Arial"/>
          <w:bCs/>
          <w:color w:val="000000"/>
          <w:lang w:val="fr-FR"/>
        </w:rPr>
        <w:t>ts d’Ebola respectent les normes appliquées par le</w:t>
      </w:r>
      <w:r w:rsidR="00F17FAC">
        <w:rPr>
          <w:rFonts w:ascii="Arial" w:hAnsi="Arial" w:cs="Arial"/>
          <w:bCs/>
          <w:color w:val="000000"/>
          <w:lang w:val="fr-FR"/>
        </w:rPr>
        <w:t xml:space="preserve"> personnel </w:t>
      </w:r>
      <w:r w:rsidR="00015751">
        <w:rPr>
          <w:rFonts w:ascii="Arial" w:hAnsi="Arial" w:cs="Arial"/>
          <w:bCs/>
          <w:color w:val="000000"/>
          <w:lang w:val="fr-FR"/>
        </w:rPr>
        <w:t xml:space="preserve">de santé. </w:t>
      </w:r>
      <w:r w:rsidR="00015751" w:rsidRPr="007E066B">
        <w:rPr>
          <w:rFonts w:ascii="Arial" w:hAnsi="Arial" w:cs="Arial"/>
          <w:bCs/>
          <w:color w:val="000000"/>
          <w:lang w:val="fr-FR"/>
        </w:rPr>
        <w:t xml:space="preserve">Toutefois, </w:t>
      </w:r>
      <w:r w:rsidR="007E066B" w:rsidRPr="007E066B">
        <w:rPr>
          <w:rFonts w:ascii="Arial" w:hAnsi="Arial" w:cs="Arial"/>
          <w:bCs/>
          <w:color w:val="000000"/>
          <w:lang w:val="fr-FR"/>
        </w:rPr>
        <w:t xml:space="preserve">on a remarqué que dans beaucoup de villages, des membres de certaines familles cachent les corps de leurs morts et les enterrent dans la nuit après avoir </w:t>
      </w:r>
      <w:r w:rsidR="007E066B">
        <w:rPr>
          <w:rFonts w:ascii="Arial" w:hAnsi="Arial" w:cs="Arial"/>
          <w:bCs/>
          <w:color w:val="000000"/>
          <w:lang w:val="fr-FR"/>
        </w:rPr>
        <w:t xml:space="preserve">effectué des rites </w:t>
      </w:r>
      <w:r w:rsidR="0098373B">
        <w:rPr>
          <w:rFonts w:ascii="Arial" w:hAnsi="Arial" w:cs="Arial"/>
          <w:bCs/>
          <w:color w:val="000000"/>
          <w:lang w:val="fr-FR"/>
        </w:rPr>
        <w:t>funéraires</w:t>
      </w:r>
      <w:r w:rsidR="007E066B">
        <w:rPr>
          <w:rFonts w:ascii="Arial" w:hAnsi="Arial" w:cs="Arial"/>
          <w:bCs/>
          <w:color w:val="000000"/>
          <w:lang w:val="fr-FR"/>
        </w:rPr>
        <w:t xml:space="preserve">. </w:t>
      </w:r>
      <w:r w:rsidR="007E066B" w:rsidRPr="008325BA">
        <w:rPr>
          <w:rFonts w:ascii="Arial" w:hAnsi="Arial" w:cs="Arial"/>
          <w:bCs/>
          <w:color w:val="000000"/>
          <w:lang w:val="fr-FR"/>
        </w:rPr>
        <w:t xml:space="preserve">En particulier, l’un des </w:t>
      </w:r>
      <w:r w:rsidR="008325BA" w:rsidRPr="008325BA">
        <w:rPr>
          <w:rFonts w:ascii="Arial" w:hAnsi="Arial" w:cs="Arial"/>
          <w:bCs/>
          <w:color w:val="000000"/>
          <w:lang w:val="fr-FR"/>
        </w:rPr>
        <w:t xml:space="preserve">aînés et </w:t>
      </w:r>
      <w:r w:rsidR="00091786">
        <w:rPr>
          <w:rFonts w:ascii="Arial" w:hAnsi="Arial" w:cs="Arial"/>
          <w:bCs/>
          <w:color w:val="000000"/>
          <w:lang w:val="fr-FR"/>
        </w:rPr>
        <w:t xml:space="preserve">célèbre </w:t>
      </w:r>
      <w:r w:rsidR="008325BA" w:rsidRPr="008325BA">
        <w:rPr>
          <w:rFonts w:ascii="Arial" w:hAnsi="Arial" w:cs="Arial"/>
          <w:bCs/>
          <w:color w:val="000000"/>
          <w:lang w:val="fr-FR"/>
        </w:rPr>
        <w:t>tradi</w:t>
      </w:r>
      <w:r w:rsidR="00F17FAC">
        <w:rPr>
          <w:rFonts w:ascii="Arial" w:hAnsi="Arial" w:cs="Arial"/>
          <w:bCs/>
          <w:color w:val="000000"/>
          <w:lang w:val="fr-FR"/>
        </w:rPr>
        <w:t>praticien</w:t>
      </w:r>
      <w:r w:rsidR="008325BA" w:rsidRPr="008325BA">
        <w:rPr>
          <w:rFonts w:ascii="Arial" w:hAnsi="Arial" w:cs="Arial"/>
          <w:bCs/>
          <w:color w:val="000000"/>
          <w:lang w:val="fr-FR"/>
        </w:rPr>
        <w:t xml:space="preserve"> </w:t>
      </w:r>
      <w:r w:rsidR="008325BA" w:rsidRPr="008325BA">
        <w:rPr>
          <w:rFonts w:ascii="Arial" w:hAnsi="Arial" w:cs="Arial"/>
          <w:bCs/>
          <w:color w:val="000000"/>
          <w:lang w:val="fr-FR"/>
        </w:rPr>
        <w:lastRenderedPageBreak/>
        <w:t>du v</w:t>
      </w:r>
      <w:r w:rsidR="001C3782" w:rsidRPr="008325BA">
        <w:rPr>
          <w:rFonts w:ascii="Arial" w:hAnsi="Arial" w:cs="Arial"/>
          <w:bCs/>
          <w:color w:val="000000"/>
          <w:lang w:val="fr-FR"/>
        </w:rPr>
        <w:t xml:space="preserve">illage </w:t>
      </w:r>
      <w:r w:rsidR="008325BA" w:rsidRPr="008325BA">
        <w:rPr>
          <w:rFonts w:ascii="Arial" w:hAnsi="Arial" w:cs="Arial"/>
          <w:bCs/>
          <w:color w:val="000000"/>
          <w:lang w:val="fr-FR"/>
        </w:rPr>
        <w:t xml:space="preserve">Zondela, a </w:t>
      </w:r>
      <w:r w:rsidR="008325BA">
        <w:rPr>
          <w:rFonts w:ascii="Arial" w:hAnsi="Arial" w:cs="Arial"/>
          <w:bCs/>
          <w:color w:val="000000"/>
          <w:lang w:val="fr-FR"/>
        </w:rPr>
        <w:t>prévenu</w:t>
      </w:r>
      <w:r w:rsidR="008325BA" w:rsidRPr="008325BA">
        <w:rPr>
          <w:rFonts w:ascii="Arial" w:hAnsi="Arial" w:cs="Arial"/>
          <w:bCs/>
          <w:color w:val="000000"/>
          <w:lang w:val="fr-FR"/>
        </w:rPr>
        <w:t xml:space="preserve"> que si les rites </w:t>
      </w:r>
      <w:r w:rsidR="0098373B">
        <w:rPr>
          <w:rFonts w:ascii="Arial" w:hAnsi="Arial" w:cs="Arial"/>
          <w:bCs/>
          <w:color w:val="000000"/>
          <w:lang w:val="fr-FR"/>
        </w:rPr>
        <w:t>funéraires</w:t>
      </w:r>
      <w:r w:rsidR="008325BA" w:rsidRPr="008325BA">
        <w:rPr>
          <w:rFonts w:ascii="Arial" w:hAnsi="Arial" w:cs="Arial"/>
          <w:bCs/>
          <w:color w:val="000000"/>
          <w:lang w:val="fr-FR"/>
        </w:rPr>
        <w:t xml:space="preserve"> </w:t>
      </w:r>
      <w:r w:rsidR="008325BA">
        <w:rPr>
          <w:rFonts w:ascii="Arial" w:hAnsi="Arial" w:cs="Arial"/>
          <w:bCs/>
          <w:color w:val="000000"/>
          <w:lang w:val="fr-FR"/>
        </w:rPr>
        <w:t xml:space="preserve">ne sont pas scrupuleusement effectués, le défunt </w:t>
      </w:r>
      <w:r w:rsidR="009C230A">
        <w:rPr>
          <w:rFonts w:ascii="Arial" w:hAnsi="Arial" w:cs="Arial"/>
          <w:bCs/>
          <w:color w:val="000000"/>
          <w:lang w:val="fr-FR"/>
        </w:rPr>
        <w:t>n</w:t>
      </w:r>
      <w:r w:rsidR="008325BA">
        <w:rPr>
          <w:rFonts w:ascii="Arial" w:hAnsi="Arial" w:cs="Arial"/>
          <w:bCs/>
          <w:color w:val="000000"/>
          <w:lang w:val="fr-FR"/>
        </w:rPr>
        <w:t xml:space="preserve">’ira pas au ciel. </w:t>
      </w:r>
      <w:r w:rsidR="008325BA" w:rsidRPr="0037280E">
        <w:rPr>
          <w:rFonts w:ascii="Arial" w:hAnsi="Arial" w:cs="Arial"/>
          <w:bCs/>
          <w:color w:val="000000"/>
          <w:lang w:val="fr-FR"/>
        </w:rPr>
        <w:t xml:space="preserve">Cela constitue </w:t>
      </w:r>
      <w:r w:rsidR="0037280E" w:rsidRPr="0037280E">
        <w:rPr>
          <w:rFonts w:ascii="Arial" w:hAnsi="Arial" w:cs="Arial"/>
          <w:bCs/>
          <w:color w:val="000000"/>
          <w:lang w:val="fr-FR"/>
        </w:rPr>
        <w:t xml:space="preserve">un délit grave dans notre culture. </w:t>
      </w:r>
      <w:r w:rsidR="0037280E">
        <w:rPr>
          <w:rFonts w:ascii="Arial" w:hAnsi="Arial" w:cs="Arial"/>
          <w:bCs/>
          <w:color w:val="000000"/>
          <w:lang w:val="fr-FR"/>
        </w:rPr>
        <w:t>La plupart des membres de la communauté de Zondela écoutent les conseils de l’aîné et ils ont refusé d</w:t>
      </w:r>
      <w:r w:rsidR="009C230A">
        <w:rPr>
          <w:rFonts w:ascii="Arial" w:hAnsi="Arial" w:cs="Arial"/>
          <w:bCs/>
          <w:color w:val="000000"/>
          <w:lang w:val="fr-FR"/>
        </w:rPr>
        <w:t>e suivre les</w:t>
      </w:r>
      <w:r w:rsidR="00091786">
        <w:rPr>
          <w:rFonts w:ascii="Arial" w:hAnsi="Arial" w:cs="Arial"/>
          <w:bCs/>
          <w:color w:val="000000"/>
          <w:lang w:val="fr-FR"/>
        </w:rPr>
        <w:t xml:space="preserve"> </w:t>
      </w:r>
      <w:r w:rsidR="0037280E">
        <w:rPr>
          <w:rFonts w:ascii="Arial" w:hAnsi="Arial" w:cs="Arial"/>
          <w:bCs/>
          <w:color w:val="000000"/>
          <w:lang w:val="fr-FR"/>
        </w:rPr>
        <w:t>recommanda</w:t>
      </w:r>
      <w:r w:rsidR="009C230A">
        <w:rPr>
          <w:rFonts w:ascii="Arial" w:hAnsi="Arial" w:cs="Arial"/>
          <w:bCs/>
          <w:color w:val="000000"/>
          <w:lang w:val="fr-FR"/>
        </w:rPr>
        <w:t>tions en matière d’</w:t>
      </w:r>
      <w:r w:rsidR="00F17FAC">
        <w:rPr>
          <w:rFonts w:ascii="Arial" w:hAnsi="Arial" w:cs="Arial"/>
          <w:bCs/>
          <w:color w:val="000000"/>
          <w:lang w:val="fr-FR"/>
        </w:rPr>
        <w:t>inhumations sans risque</w:t>
      </w:r>
      <w:r w:rsidR="00091786">
        <w:rPr>
          <w:rFonts w:ascii="Arial" w:hAnsi="Arial" w:cs="Arial"/>
          <w:bCs/>
          <w:color w:val="000000"/>
          <w:lang w:val="fr-FR"/>
        </w:rPr>
        <w:t>,</w:t>
      </w:r>
      <w:r w:rsidR="0037280E">
        <w:rPr>
          <w:rFonts w:ascii="Arial" w:hAnsi="Arial" w:cs="Arial"/>
          <w:bCs/>
          <w:color w:val="000000"/>
          <w:lang w:val="fr-FR"/>
        </w:rPr>
        <w:t xml:space="preserve"> de peur de contrevenir aux </w:t>
      </w:r>
      <w:r w:rsidR="00091786">
        <w:rPr>
          <w:rFonts w:ascii="Arial" w:hAnsi="Arial" w:cs="Arial"/>
          <w:bCs/>
          <w:color w:val="000000"/>
          <w:lang w:val="fr-FR"/>
        </w:rPr>
        <w:t>lois ancestrales</w:t>
      </w:r>
      <w:r w:rsidR="00E35CA7" w:rsidRPr="00FA219C">
        <w:rPr>
          <w:rFonts w:ascii="Arial" w:hAnsi="Arial" w:cs="Arial"/>
          <w:b/>
          <w:bCs/>
          <w:color w:val="000000"/>
          <w:lang w:val="fr-FR"/>
        </w:rPr>
        <w:t xml:space="preserve">. </w:t>
      </w:r>
    </w:p>
    <w:p w:rsidR="00E35CA7" w:rsidRPr="00F17FAC" w:rsidRDefault="00FA219C" w:rsidP="00E35CA7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/>
          <w:lang w:val="fr-FR"/>
        </w:rPr>
      </w:pPr>
      <w:r>
        <w:rPr>
          <w:rFonts w:ascii="Arial" w:hAnsi="Arial" w:cs="Arial"/>
          <w:bCs/>
          <w:color w:val="000000"/>
          <w:lang w:val="fr-FR"/>
        </w:rPr>
        <w:t>Analysez l’</w:t>
      </w:r>
      <w:r w:rsidR="00E35CA7" w:rsidRPr="00F17FAC">
        <w:rPr>
          <w:rFonts w:ascii="Arial" w:hAnsi="Arial" w:cs="Arial"/>
          <w:bCs/>
          <w:color w:val="000000"/>
          <w:lang w:val="fr-FR"/>
        </w:rPr>
        <w:t xml:space="preserve">importance </w:t>
      </w:r>
      <w:r w:rsidR="00F17FAC">
        <w:rPr>
          <w:rFonts w:ascii="Arial" w:hAnsi="Arial" w:cs="Arial"/>
          <w:bCs/>
          <w:color w:val="000000"/>
          <w:lang w:val="fr-FR"/>
        </w:rPr>
        <w:t xml:space="preserve">des </w:t>
      </w:r>
      <w:r w:rsidR="00F17FAC" w:rsidRPr="00F17FAC">
        <w:rPr>
          <w:rFonts w:ascii="Arial" w:hAnsi="Arial" w:cs="Arial"/>
          <w:bCs/>
          <w:color w:val="000000"/>
          <w:lang w:val="fr-FR"/>
        </w:rPr>
        <w:t>inhumations sans risque</w:t>
      </w:r>
    </w:p>
    <w:p w:rsidR="00E35CA7" w:rsidRPr="00FA219C" w:rsidRDefault="00E35CA7" w:rsidP="00E35CA7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/>
          <w:lang w:val="fr-FR"/>
        </w:rPr>
      </w:pPr>
      <w:r w:rsidRPr="00FA219C">
        <w:rPr>
          <w:rFonts w:ascii="Arial" w:hAnsi="Arial" w:cs="Arial"/>
          <w:bCs/>
          <w:color w:val="000000"/>
          <w:lang w:val="fr-FR"/>
        </w:rPr>
        <w:t>Identif</w:t>
      </w:r>
      <w:r w:rsidR="00FA219C" w:rsidRPr="00FA219C">
        <w:rPr>
          <w:rFonts w:ascii="Arial" w:hAnsi="Arial" w:cs="Arial"/>
          <w:bCs/>
          <w:color w:val="000000"/>
          <w:lang w:val="fr-FR"/>
        </w:rPr>
        <w:t xml:space="preserve">iez les croyances et les pratiques culturelles liées aux </w:t>
      </w:r>
      <w:r w:rsidR="00F17FAC">
        <w:rPr>
          <w:rFonts w:ascii="Arial" w:hAnsi="Arial" w:cs="Arial"/>
          <w:bCs/>
          <w:color w:val="000000"/>
          <w:lang w:val="fr-FR"/>
        </w:rPr>
        <w:t>inhumations</w:t>
      </w:r>
    </w:p>
    <w:p w:rsidR="00E35CA7" w:rsidRPr="00FA219C" w:rsidRDefault="00FA219C" w:rsidP="00E35CA7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/>
          <w:lang w:val="fr-FR"/>
        </w:rPr>
      </w:pPr>
      <w:r w:rsidRPr="00FA219C">
        <w:rPr>
          <w:rFonts w:ascii="Arial" w:hAnsi="Arial" w:cs="Arial"/>
          <w:bCs/>
          <w:color w:val="000000"/>
          <w:lang w:val="fr-FR"/>
        </w:rPr>
        <w:t xml:space="preserve">Examinez les défis et les occasions d’encourager les </w:t>
      </w:r>
      <w:r w:rsidR="00F17FAC">
        <w:rPr>
          <w:rFonts w:ascii="Arial" w:hAnsi="Arial" w:cs="Arial"/>
          <w:bCs/>
          <w:color w:val="000000"/>
          <w:lang w:val="fr-FR"/>
        </w:rPr>
        <w:t>inhumations sans risque</w:t>
      </w:r>
      <w:r w:rsidRPr="00FA219C">
        <w:rPr>
          <w:rFonts w:ascii="Arial" w:hAnsi="Arial" w:cs="Arial"/>
          <w:bCs/>
          <w:color w:val="000000"/>
          <w:lang w:val="fr-FR"/>
        </w:rPr>
        <w:t xml:space="preserve"> parmi les victim</w:t>
      </w:r>
      <w:r>
        <w:rPr>
          <w:rFonts w:ascii="Arial" w:hAnsi="Arial" w:cs="Arial"/>
          <w:bCs/>
          <w:color w:val="000000"/>
          <w:lang w:val="fr-FR"/>
        </w:rPr>
        <w:t>e</w:t>
      </w:r>
      <w:r w:rsidRPr="00FA219C">
        <w:rPr>
          <w:rFonts w:ascii="Arial" w:hAnsi="Arial" w:cs="Arial"/>
          <w:bCs/>
          <w:color w:val="000000"/>
          <w:lang w:val="fr-FR"/>
        </w:rPr>
        <w:t>s d’Ebola</w:t>
      </w:r>
    </w:p>
    <w:p w:rsidR="00E35CA7" w:rsidRPr="00D62852" w:rsidRDefault="00D62852" w:rsidP="00E35CA7">
      <w:pPr>
        <w:pStyle w:val="ListParagraph"/>
        <w:numPr>
          <w:ilvl w:val="0"/>
          <w:numId w:val="3"/>
        </w:numPr>
        <w:rPr>
          <w:rFonts w:ascii="Arial" w:hAnsi="Arial" w:cs="Arial"/>
          <w:bCs/>
          <w:color w:val="000000"/>
          <w:lang w:val="fr-FR"/>
        </w:rPr>
      </w:pPr>
      <w:r w:rsidRPr="00374EA6">
        <w:rPr>
          <w:rFonts w:ascii="Arial" w:hAnsi="Arial" w:cs="Arial"/>
          <w:color w:val="000000"/>
          <w:lang w:val="fr-FR"/>
        </w:rPr>
        <w:t xml:space="preserve">Indiquer les actions </w:t>
      </w:r>
      <w:r>
        <w:rPr>
          <w:rFonts w:ascii="Arial" w:hAnsi="Arial" w:cs="Arial"/>
          <w:color w:val="000000"/>
          <w:lang w:val="fr-FR"/>
        </w:rPr>
        <w:t xml:space="preserve">à prendre </w:t>
      </w:r>
      <w:r w:rsidR="0047388F">
        <w:rPr>
          <w:rFonts w:ascii="Arial" w:hAnsi="Arial" w:cs="Arial"/>
          <w:color w:val="000000"/>
          <w:lang w:val="fr-FR"/>
        </w:rPr>
        <w:t xml:space="preserve">nécessairement </w:t>
      </w:r>
      <w:r>
        <w:rPr>
          <w:rFonts w:ascii="Arial" w:hAnsi="Arial" w:cs="Arial"/>
          <w:color w:val="000000"/>
          <w:lang w:val="fr-FR"/>
        </w:rPr>
        <w:t xml:space="preserve">pour amener de manière satisfaisante les </w:t>
      </w:r>
      <w:r w:rsidR="00F17FAC">
        <w:rPr>
          <w:rFonts w:ascii="Arial" w:hAnsi="Arial" w:cs="Arial"/>
          <w:color w:val="000000"/>
          <w:lang w:val="fr-FR"/>
        </w:rPr>
        <w:t>tradipraticiens</w:t>
      </w:r>
      <w:r>
        <w:rPr>
          <w:rFonts w:ascii="Arial" w:hAnsi="Arial" w:cs="Arial"/>
          <w:color w:val="000000"/>
          <w:lang w:val="fr-FR"/>
        </w:rPr>
        <w:t xml:space="preserve">, anciens et leaders communautaires </w:t>
      </w:r>
      <w:r w:rsidR="0047388F">
        <w:rPr>
          <w:rFonts w:ascii="Arial" w:hAnsi="Arial" w:cs="Arial"/>
          <w:color w:val="000000"/>
          <w:lang w:val="fr-FR"/>
        </w:rPr>
        <w:t xml:space="preserve">à procéder à des </w:t>
      </w:r>
      <w:r w:rsidR="00F17FAC">
        <w:rPr>
          <w:rFonts w:ascii="Arial" w:hAnsi="Arial" w:cs="Arial"/>
          <w:color w:val="000000"/>
          <w:lang w:val="fr-FR"/>
        </w:rPr>
        <w:t>inhumations sans risque</w:t>
      </w:r>
      <w:r w:rsidR="0047388F">
        <w:rPr>
          <w:rFonts w:ascii="Arial" w:hAnsi="Arial" w:cs="Arial"/>
          <w:color w:val="000000"/>
          <w:lang w:val="fr-FR"/>
        </w:rPr>
        <w:t xml:space="preserve">. </w:t>
      </w:r>
      <w:r w:rsidR="00E35CA7" w:rsidRPr="00D62852">
        <w:rPr>
          <w:rFonts w:ascii="Arial" w:hAnsi="Arial" w:cs="Arial"/>
          <w:bCs/>
          <w:color w:val="000000"/>
          <w:lang w:val="fr-FR"/>
        </w:rPr>
        <w:t xml:space="preserve"> </w:t>
      </w:r>
    </w:p>
    <w:p w:rsidR="00E35CA7" w:rsidRPr="00D62852" w:rsidRDefault="00E35CA7" w:rsidP="001C3782">
      <w:pPr>
        <w:rPr>
          <w:rFonts w:ascii="Arial" w:hAnsi="Arial" w:cs="Arial"/>
          <w:b/>
          <w:bCs/>
          <w:color w:val="000000"/>
          <w:lang w:val="fr-FR"/>
        </w:rPr>
      </w:pPr>
    </w:p>
    <w:p w:rsidR="00E35CA7" w:rsidRPr="00D62852" w:rsidRDefault="00E35CA7" w:rsidP="001C3782">
      <w:pPr>
        <w:rPr>
          <w:rFonts w:ascii="Arial" w:hAnsi="Arial" w:cs="Arial"/>
          <w:b/>
          <w:bCs/>
          <w:color w:val="000000"/>
          <w:lang w:val="fr-FR"/>
        </w:rPr>
      </w:pPr>
    </w:p>
    <w:p w:rsidR="00E35CA7" w:rsidRPr="00D62852" w:rsidRDefault="00E35CA7" w:rsidP="001C3782">
      <w:pPr>
        <w:rPr>
          <w:rFonts w:ascii="Arial" w:hAnsi="Arial" w:cs="Arial"/>
          <w:b/>
          <w:bCs/>
          <w:color w:val="000000"/>
          <w:lang w:val="fr-FR"/>
        </w:rPr>
      </w:pPr>
    </w:p>
    <w:sectPr w:rsidR="00E35CA7" w:rsidRPr="00D62852" w:rsidSect="008D59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ZapfDingbatsITC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68A"/>
    <w:multiLevelType w:val="hybridMultilevel"/>
    <w:tmpl w:val="1E9475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2110CA"/>
    <w:multiLevelType w:val="hybridMultilevel"/>
    <w:tmpl w:val="3858DD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8A40858"/>
    <w:multiLevelType w:val="hybridMultilevel"/>
    <w:tmpl w:val="676630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2"/>
  </w:compat>
  <w:rsids>
    <w:rsidRoot w:val="00B6152D"/>
    <w:rsid w:val="00015751"/>
    <w:rsid w:val="00077190"/>
    <w:rsid w:val="00091786"/>
    <w:rsid w:val="000A1053"/>
    <w:rsid w:val="000C1705"/>
    <w:rsid w:val="001544A5"/>
    <w:rsid w:val="001639EE"/>
    <w:rsid w:val="00190031"/>
    <w:rsid w:val="001A6D3A"/>
    <w:rsid w:val="001C3782"/>
    <w:rsid w:val="001F3AB9"/>
    <w:rsid w:val="00200BE3"/>
    <w:rsid w:val="00256D7E"/>
    <w:rsid w:val="002940B4"/>
    <w:rsid w:val="00294329"/>
    <w:rsid w:val="002C37A8"/>
    <w:rsid w:val="002F4341"/>
    <w:rsid w:val="00316F32"/>
    <w:rsid w:val="00354DD6"/>
    <w:rsid w:val="0037280E"/>
    <w:rsid w:val="00374EA6"/>
    <w:rsid w:val="003A0B09"/>
    <w:rsid w:val="003B156B"/>
    <w:rsid w:val="003E5502"/>
    <w:rsid w:val="003F37CE"/>
    <w:rsid w:val="00413F5F"/>
    <w:rsid w:val="00444D06"/>
    <w:rsid w:val="00452E31"/>
    <w:rsid w:val="0047388F"/>
    <w:rsid w:val="004F215C"/>
    <w:rsid w:val="00502F0E"/>
    <w:rsid w:val="00526D0A"/>
    <w:rsid w:val="00572D95"/>
    <w:rsid w:val="005C3A0E"/>
    <w:rsid w:val="00610623"/>
    <w:rsid w:val="00641F10"/>
    <w:rsid w:val="00643B02"/>
    <w:rsid w:val="006469A2"/>
    <w:rsid w:val="00676058"/>
    <w:rsid w:val="006A35E8"/>
    <w:rsid w:val="006C6E0D"/>
    <w:rsid w:val="00722E55"/>
    <w:rsid w:val="007E066B"/>
    <w:rsid w:val="008325BA"/>
    <w:rsid w:val="008371AE"/>
    <w:rsid w:val="0089152F"/>
    <w:rsid w:val="0089456D"/>
    <w:rsid w:val="008D5960"/>
    <w:rsid w:val="008E6444"/>
    <w:rsid w:val="00934B46"/>
    <w:rsid w:val="009614A5"/>
    <w:rsid w:val="00962329"/>
    <w:rsid w:val="0098373B"/>
    <w:rsid w:val="009A04D2"/>
    <w:rsid w:val="009C230A"/>
    <w:rsid w:val="00A73BD6"/>
    <w:rsid w:val="00B6152D"/>
    <w:rsid w:val="00BC0C88"/>
    <w:rsid w:val="00BD7302"/>
    <w:rsid w:val="00BE677B"/>
    <w:rsid w:val="00BF2318"/>
    <w:rsid w:val="00C036CA"/>
    <w:rsid w:val="00C15706"/>
    <w:rsid w:val="00CC1A56"/>
    <w:rsid w:val="00CC1DF9"/>
    <w:rsid w:val="00D0037F"/>
    <w:rsid w:val="00D13ABB"/>
    <w:rsid w:val="00D36305"/>
    <w:rsid w:val="00D62852"/>
    <w:rsid w:val="00D62A3D"/>
    <w:rsid w:val="00E12BC9"/>
    <w:rsid w:val="00E15B42"/>
    <w:rsid w:val="00E337C9"/>
    <w:rsid w:val="00E35CA7"/>
    <w:rsid w:val="00E45E99"/>
    <w:rsid w:val="00E56471"/>
    <w:rsid w:val="00E63BCC"/>
    <w:rsid w:val="00E74926"/>
    <w:rsid w:val="00EB2038"/>
    <w:rsid w:val="00EF7E0F"/>
    <w:rsid w:val="00F17FAC"/>
    <w:rsid w:val="00F757EC"/>
    <w:rsid w:val="00FA2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596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13AB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A35E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A35E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653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E9C031-0804-4227-860B-FA1F4C030B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963</Words>
  <Characters>5492</Characters>
  <Application>Microsoft Office Word</Application>
  <DocSecurity>0</DocSecurity>
  <Lines>45</Lines>
  <Paragraphs>12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CDC</Company>
  <LinksUpToDate>false</LinksUpToDate>
  <CharactersWithSpaces>6443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Phori, Mr Peter - BZV</dc:creator>
  <cp:lastModifiedBy>MENNA, Sylvio</cp:lastModifiedBy>
  <cp:revision>3</cp:revision>
  <dcterms:created xsi:type="dcterms:W3CDTF">2014-12-02T07:33:00Z</dcterms:created>
  <dcterms:modified xsi:type="dcterms:W3CDTF">2015-09-04T12:55:00Z</dcterms:modified>
</cp:coreProperties>
</file>