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382AD" w14:textId="458D2732" w:rsidR="001161F7" w:rsidRPr="008A07C2" w:rsidRDefault="001161F7" w:rsidP="00BE359A">
      <w:pPr>
        <w:pStyle w:val="Heading1"/>
        <w:jc w:val="center"/>
        <w:rPr>
          <w:rFonts w:ascii="Cambria" w:hAnsi="Cambria"/>
          <w:b/>
          <w:bCs/>
        </w:rPr>
      </w:pPr>
      <w:r w:rsidRPr="6CCFBD27">
        <w:rPr>
          <w:rFonts w:ascii="Cambria" w:hAnsi="Cambria"/>
          <w:b/>
          <w:bCs/>
        </w:rPr>
        <w:t xml:space="preserve">QUIZ </w:t>
      </w:r>
      <w:r w:rsidR="006A39F8" w:rsidRPr="6CCFBD27">
        <w:rPr>
          <w:rFonts w:ascii="Cambria" w:hAnsi="Cambria"/>
          <w:b/>
          <w:bCs/>
        </w:rPr>
        <w:t xml:space="preserve">FOR SELECTION OF </w:t>
      </w:r>
      <w:r w:rsidR="2AC813BF" w:rsidRPr="6CCFBD27">
        <w:rPr>
          <w:rFonts w:ascii="Cambria" w:hAnsi="Cambria"/>
          <w:b/>
          <w:bCs/>
        </w:rPr>
        <w:t>INSTRUCTORS</w:t>
      </w:r>
    </w:p>
    <w:p w14:paraId="654B40E9" w14:textId="17E92046" w:rsidR="00C75D16" w:rsidRDefault="00022D13" w:rsidP="00C75D16">
      <w:pPr>
        <w:jc w:val="center"/>
        <w:rPr>
          <w:rFonts w:ascii="Cambria" w:hAnsi="Cambria"/>
          <w:b/>
          <w:bCs/>
          <w:sz w:val="24"/>
          <w:szCs w:val="24"/>
        </w:rPr>
      </w:pPr>
      <w:r w:rsidRPr="008A07C2">
        <w:rPr>
          <w:rFonts w:ascii="Cambria" w:hAnsi="Cambria"/>
          <w:b/>
          <w:bCs/>
          <w:sz w:val="24"/>
          <w:szCs w:val="24"/>
        </w:rPr>
        <w:t xml:space="preserve">GLLP </w:t>
      </w:r>
      <w:r w:rsidR="00C75D16" w:rsidRPr="00ED3187">
        <w:rPr>
          <w:rFonts w:ascii="Cambria" w:hAnsi="Cambria"/>
          <w:b/>
          <w:bCs/>
          <w:i/>
          <w:iCs/>
          <w:color w:val="000000" w:themeColor="text1"/>
          <w:sz w:val="24"/>
          <w:szCs w:val="24"/>
          <w:highlight w:val="yellow"/>
        </w:rPr>
        <w:t>Country name</w:t>
      </w:r>
    </w:p>
    <w:p w14:paraId="7F769F8B" w14:textId="0614C160" w:rsidR="00670E58" w:rsidRPr="00480B1B" w:rsidRDefault="00670E58" w:rsidP="00C75D16">
      <w:pPr>
        <w:jc w:val="center"/>
        <w:rPr>
          <w:rFonts w:ascii="Cambria" w:hAnsi="Cambria"/>
        </w:rPr>
      </w:pPr>
      <w:r w:rsidRPr="00480B1B">
        <w:rPr>
          <w:rFonts w:ascii="Cambria" w:hAnsi="Cambria"/>
        </w:rPr>
        <w:t xml:space="preserve">Name: </w:t>
      </w:r>
      <w:r w:rsidR="002569C0" w:rsidRPr="00480B1B">
        <w:rPr>
          <w:rFonts w:ascii="Cambria" w:hAnsi="Cambria"/>
        </w:rPr>
        <w:t xml:space="preserve">________________________________________           </w:t>
      </w:r>
      <w:r w:rsidRPr="00480B1B">
        <w:rPr>
          <w:rFonts w:ascii="Cambria" w:hAnsi="Cambria"/>
        </w:rPr>
        <w:t>Date</w:t>
      </w:r>
      <w:r w:rsidR="002569C0" w:rsidRPr="00480B1B">
        <w:rPr>
          <w:rFonts w:ascii="Cambria" w:hAnsi="Cambria"/>
        </w:rPr>
        <w:t xml:space="preserve">________________________________________           </w:t>
      </w:r>
    </w:p>
    <w:p w14:paraId="6833E288" w14:textId="77777777" w:rsidR="002569C0" w:rsidRPr="00480B1B" w:rsidRDefault="002569C0" w:rsidP="00670E58">
      <w:pPr>
        <w:spacing w:after="0" w:line="240" w:lineRule="auto"/>
        <w:rPr>
          <w:rFonts w:ascii="Cambria" w:eastAsia="Times New Roman" w:hAnsi="Cambria" w:cs="Calibri"/>
          <w:i/>
          <w:iCs/>
        </w:rPr>
      </w:pPr>
    </w:p>
    <w:p w14:paraId="4A809590" w14:textId="5D7C0E0E" w:rsidR="002569C0" w:rsidRPr="00480B1B" w:rsidRDefault="00670E58" w:rsidP="58AD80FE">
      <w:pPr>
        <w:spacing w:after="0" w:line="240" w:lineRule="auto"/>
        <w:rPr>
          <w:rFonts w:ascii="Cambria" w:eastAsia="Times New Roman" w:hAnsi="Cambria" w:cs="Calibri"/>
          <w:i/>
          <w:iCs/>
        </w:rPr>
      </w:pPr>
      <w:r w:rsidRPr="00480B1B">
        <w:rPr>
          <w:rFonts w:ascii="Cambria" w:eastAsia="Times New Roman" w:hAnsi="Cambria" w:cs="Calibri"/>
          <w:i/>
          <w:iCs/>
        </w:rPr>
        <w:t xml:space="preserve">Please mark the respective </w:t>
      </w:r>
      <w:r w:rsidR="0095750F" w:rsidRPr="00480B1B">
        <w:rPr>
          <w:rFonts w:ascii="Cambria" w:eastAsia="Times New Roman" w:hAnsi="Cambria" w:cs="Calibri"/>
          <w:i/>
          <w:iCs/>
        </w:rPr>
        <w:t>best</w:t>
      </w:r>
      <w:r w:rsidRPr="00480B1B">
        <w:rPr>
          <w:rFonts w:ascii="Cambria" w:eastAsia="Times New Roman" w:hAnsi="Cambria" w:cs="Calibri"/>
          <w:i/>
          <w:iCs/>
        </w:rPr>
        <w:t xml:space="preserve"> answer (one selection only if not indicated differently)</w:t>
      </w:r>
    </w:p>
    <w:p w14:paraId="210ACC8E" w14:textId="77777777" w:rsidR="002569C0" w:rsidRPr="00480B1B" w:rsidRDefault="002569C0" w:rsidP="002569C0">
      <w:pPr>
        <w:spacing w:after="0" w:line="240" w:lineRule="auto"/>
        <w:rPr>
          <w:rFonts w:ascii="Cambria" w:eastAsia="Times New Roman" w:hAnsi="Cambria" w:cs="Calibri"/>
          <w:i/>
          <w:iCs/>
        </w:rPr>
      </w:pPr>
    </w:p>
    <w:p w14:paraId="7EC677F9" w14:textId="3E7279E4" w:rsidR="005A4D72" w:rsidRPr="00480B1B" w:rsidRDefault="005A4D72" w:rsidP="005A4D72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480B1B">
        <w:rPr>
          <w:rFonts w:ascii="Cambria" w:hAnsi="Cambria"/>
        </w:rPr>
        <w:t>When sending samples to another laboratory, what is the best way to package:</w:t>
      </w:r>
    </w:p>
    <w:p w14:paraId="48BAE7D6" w14:textId="77777777" w:rsidR="00ED3187" w:rsidRPr="00480B1B" w:rsidRDefault="00ED3187" w:rsidP="00ED3187">
      <w:pPr>
        <w:pStyle w:val="ListParagraph"/>
        <w:spacing w:after="0" w:line="240" w:lineRule="auto"/>
        <w:rPr>
          <w:rFonts w:ascii="Cambria" w:hAnsi="Cambria"/>
        </w:rPr>
      </w:pPr>
    </w:p>
    <w:p w14:paraId="1EF58AC3" w14:textId="77777777" w:rsidR="005A4D72" w:rsidRPr="00480B1B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Use a double packaging principle</w:t>
      </w:r>
    </w:p>
    <w:p w14:paraId="4CD925B1" w14:textId="77777777" w:rsidR="005A4D72" w:rsidRPr="00480B1B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 xml:space="preserve">Use a triple packaging principle </w:t>
      </w:r>
    </w:p>
    <w:p w14:paraId="4187E2C0" w14:textId="77777777" w:rsidR="005A4D72" w:rsidRPr="00480B1B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Use the cold box</w:t>
      </w:r>
    </w:p>
    <w:p w14:paraId="1512A55D" w14:textId="77777777" w:rsidR="005A4D72" w:rsidRPr="00480B1B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In the rack</w:t>
      </w:r>
    </w:p>
    <w:p w14:paraId="075E8A73" w14:textId="77777777" w:rsidR="005A4D72" w:rsidRPr="00480B1B" w:rsidRDefault="005A4D72" w:rsidP="005A4D72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50F210F4" w14:textId="4F45D98E" w:rsidR="005A4D72" w:rsidRPr="00480B1B" w:rsidRDefault="005A4D72" w:rsidP="005A4D72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480B1B">
        <w:rPr>
          <w:rFonts w:ascii="Cambria" w:hAnsi="Cambria"/>
        </w:rPr>
        <w:t>Why perform a risk assessment</w:t>
      </w:r>
      <w:r w:rsidR="007E7DEA" w:rsidRPr="00480B1B">
        <w:rPr>
          <w:rFonts w:ascii="Cambria" w:hAnsi="Cambria"/>
        </w:rPr>
        <w:t>?</w:t>
      </w:r>
    </w:p>
    <w:p w14:paraId="45B7FD05" w14:textId="77777777" w:rsidR="00ED3187" w:rsidRPr="00480B1B" w:rsidRDefault="00ED3187" w:rsidP="00ED3187">
      <w:pPr>
        <w:pStyle w:val="ListParagraph"/>
        <w:spacing w:after="0" w:line="240" w:lineRule="auto"/>
        <w:rPr>
          <w:rFonts w:ascii="Cambria" w:hAnsi="Cambria"/>
        </w:rPr>
      </w:pPr>
    </w:p>
    <w:p w14:paraId="71813CCD" w14:textId="77777777" w:rsidR="005A4D72" w:rsidRPr="00480B1B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To review the whole laboratory testing process</w:t>
      </w:r>
    </w:p>
    <w:p w14:paraId="06066E5A" w14:textId="7B341BBB" w:rsidR="005A4D72" w:rsidRPr="00480B1B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To spot gaps in your sample reception</w:t>
      </w:r>
    </w:p>
    <w:p w14:paraId="3FC41922" w14:textId="77777777" w:rsidR="005A4D72" w:rsidRPr="00480B1B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To identify where risks lie in order to mitigate these</w:t>
      </w:r>
    </w:p>
    <w:p w14:paraId="61050E28" w14:textId="19FD0873" w:rsidR="005A4D72" w:rsidRPr="00480B1B" w:rsidRDefault="005A4D72" w:rsidP="005A4D72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To get accredited</w:t>
      </w:r>
    </w:p>
    <w:p w14:paraId="1B39D72E" w14:textId="77777777" w:rsidR="005A4D72" w:rsidRPr="00480B1B" w:rsidRDefault="005A4D72" w:rsidP="005A4D72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1908C30B" w14:textId="455CC593" w:rsidR="00D80E6A" w:rsidRPr="00480B1B" w:rsidRDefault="00D80E6A" w:rsidP="00ED3187">
      <w:pPr>
        <w:pStyle w:val="ListParagraph"/>
        <w:numPr>
          <w:ilvl w:val="0"/>
          <w:numId w:val="30"/>
        </w:numPr>
        <w:spacing w:before="120" w:after="0" w:line="240" w:lineRule="auto"/>
        <w:rPr>
          <w:rFonts w:ascii="Cambria" w:hAnsi="Cambria" w:cs="Times New Roman"/>
        </w:rPr>
      </w:pPr>
      <w:r w:rsidRPr="00480B1B">
        <w:rPr>
          <w:rFonts w:ascii="Cambria" w:hAnsi="Cambria" w:cs="Times New Roman"/>
        </w:rPr>
        <w:t xml:space="preserve">All of the following are essential elements of the quality management system </w:t>
      </w:r>
      <w:r w:rsidRPr="00CA31AB">
        <w:rPr>
          <w:rFonts w:ascii="Cambria" w:hAnsi="Cambria" w:cs="Times New Roman"/>
          <w:b/>
          <w:bCs/>
        </w:rPr>
        <w:t>EXCEPT</w:t>
      </w:r>
      <w:r w:rsidRPr="00480B1B">
        <w:rPr>
          <w:rFonts w:ascii="Cambria" w:hAnsi="Cambria" w:cs="Times New Roman"/>
        </w:rPr>
        <w:t>:</w:t>
      </w:r>
    </w:p>
    <w:p w14:paraId="13146129" w14:textId="77777777" w:rsidR="00ED3187" w:rsidRPr="00480B1B" w:rsidRDefault="00ED3187" w:rsidP="00ED3187">
      <w:pPr>
        <w:pStyle w:val="ListParagraph"/>
        <w:spacing w:before="120" w:after="0" w:line="240" w:lineRule="auto"/>
        <w:rPr>
          <w:rFonts w:ascii="Cambria" w:hAnsi="Cambria" w:cs="Times New Roman"/>
        </w:rPr>
      </w:pPr>
    </w:p>
    <w:p w14:paraId="002F3F03" w14:textId="77777777" w:rsidR="00D80E6A" w:rsidRPr="00480B1B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equipment management</w:t>
      </w:r>
    </w:p>
    <w:p w14:paraId="2F910A8A" w14:textId="77777777" w:rsidR="00D80E6A" w:rsidRPr="00480B1B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personnel management</w:t>
      </w:r>
    </w:p>
    <w:p w14:paraId="6A4E2FAA" w14:textId="77777777" w:rsidR="00D80E6A" w:rsidRPr="00480B1B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selection of customers</w:t>
      </w:r>
    </w:p>
    <w:p w14:paraId="09799906" w14:textId="672B3301" w:rsidR="00745034" w:rsidRPr="00480B1B" w:rsidRDefault="00D80E6A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process control</w:t>
      </w:r>
    </w:p>
    <w:p w14:paraId="7F509091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5CD0996B" w14:textId="77777777" w:rsidR="00D80E6A" w:rsidRPr="00480B1B" w:rsidRDefault="00D80E6A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 w:cs="Times New Roman"/>
        </w:rPr>
      </w:pPr>
      <w:r w:rsidRPr="00480B1B">
        <w:rPr>
          <w:rFonts w:ascii="Cambria" w:hAnsi="Cambria" w:cs="Times New Roman"/>
        </w:rPr>
        <w:t xml:space="preserve">Why is it important to know the pathway of the sample through the laboratory? </w:t>
      </w:r>
    </w:p>
    <w:p w14:paraId="499A8173" w14:textId="77777777" w:rsidR="00D80E6A" w:rsidRPr="00480B1B" w:rsidRDefault="00D80E6A" w:rsidP="00745034">
      <w:pPr>
        <w:pStyle w:val="ListParagraph"/>
        <w:spacing w:after="0" w:line="240" w:lineRule="auto"/>
        <w:ind w:left="37"/>
        <w:rPr>
          <w:rFonts w:ascii="Cambria" w:hAnsi="Cambria" w:cs="Times New Roman"/>
        </w:rPr>
      </w:pPr>
    </w:p>
    <w:p w14:paraId="476501FA" w14:textId="77777777" w:rsidR="00D80E6A" w:rsidRPr="00480B1B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to make sure it doesn’t get lost</w:t>
      </w:r>
    </w:p>
    <w:p w14:paraId="0909AE90" w14:textId="56ED2450" w:rsidR="00D80E6A" w:rsidRPr="00480B1B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to identify where improvements in laboratory design</w:t>
      </w:r>
      <w:r w:rsidR="001F0D90" w:rsidRPr="00480B1B">
        <w:rPr>
          <w:rFonts w:ascii="Cambria" w:hAnsi="Cambria"/>
        </w:rPr>
        <w:t xml:space="preserve"> or processes</w:t>
      </w:r>
      <w:r w:rsidRPr="00480B1B">
        <w:rPr>
          <w:rFonts w:ascii="Cambria" w:hAnsi="Cambria"/>
        </w:rPr>
        <w:t xml:space="preserve"> may be needed</w:t>
      </w:r>
    </w:p>
    <w:p w14:paraId="537A7C83" w14:textId="77777777" w:rsidR="00D80E6A" w:rsidRPr="00480B1B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to assess laboratory workload</w:t>
      </w:r>
    </w:p>
    <w:p w14:paraId="1DF50BC0" w14:textId="0F933FAA" w:rsidR="00D80E6A" w:rsidRPr="00480B1B" w:rsidRDefault="00D80E6A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to identify staff that need additional training</w:t>
      </w:r>
    </w:p>
    <w:p w14:paraId="1EFE254A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7F133918" w14:textId="0FE023AF" w:rsidR="00D80E6A" w:rsidRPr="00480B1B" w:rsidRDefault="00D80E6A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 w:cs="Times New Roman"/>
        </w:rPr>
      </w:pPr>
      <w:r w:rsidRPr="00480B1B">
        <w:rPr>
          <w:rFonts w:ascii="Cambria" w:hAnsi="Cambria" w:cs="Times New Roman"/>
        </w:rPr>
        <w:t>A rule of thumb in equipment maintenance and management is:</w:t>
      </w:r>
    </w:p>
    <w:p w14:paraId="24C5B67C" w14:textId="77777777" w:rsidR="00ED3187" w:rsidRPr="00480B1B" w:rsidRDefault="00ED3187" w:rsidP="00ED3187">
      <w:pPr>
        <w:pStyle w:val="ListParagraph"/>
        <w:spacing w:after="0" w:line="240" w:lineRule="auto"/>
        <w:rPr>
          <w:rFonts w:ascii="Cambria" w:hAnsi="Cambria" w:cs="Times New Roman"/>
        </w:rPr>
      </w:pPr>
    </w:p>
    <w:p w14:paraId="1F823B7E" w14:textId="77777777" w:rsidR="00D80E6A" w:rsidRPr="00480B1B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always purchase the least expensive equipment</w:t>
      </w:r>
    </w:p>
    <w:p w14:paraId="6231084B" w14:textId="77777777" w:rsidR="00D80E6A" w:rsidRPr="00480B1B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develop criteria for troubleshooting, service, and repair</w:t>
      </w:r>
    </w:p>
    <w:p w14:paraId="0E1815F1" w14:textId="77777777" w:rsidR="00D80E6A" w:rsidRPr="00480B1B" w:rsidRDefault="00D80E6A" w:rsidP="00B91A5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only train managers in calibration of equipment</w:t>
      </w:r>
    </w:p>
    <w:p w14:paraId="3F4D3BCD" w14:textId="7B53293C" w:rsidR="00D80E6A" w:rsidRPr="00480B1B" w:rsidRDefault="00D80E6A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 xml:space="preserve">perform all function checks </w:t>
      </w:r>
      <w:r w:rsidR="002612C3" w:rsidRPr="00480B1B">
        <w:rPr>
          <w:rFonts w:ascii="Cambria" w:hAnsi="Cambria"/>
        </w:rPr>
        <w:t>when you have time</w:t>
      </w:r>
    </w:p>
    <w:p w14:paraId="39840410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417C355B" w14:textId="2103FF38" w:rsidR="00D80E6A" w:rsidRPr="00480B1B" w:rsidRDefault="00D80E6A" w:rsidP="00BE359A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480B1B">
        <w:rPr>
          <w:rFonts w:ascii="Cambria" w:hAnsi="Cambria"/>
        </w:rPr>
        <w:t xml:space="preserve">In the presence of good data, morbidity-based </w:t>
      </w:r>
      <w:r w:rsidR="00EF4AF4" w:rsidRPr="00480B1B">
        <w:rPr>
          <w:rFonts w:ascii="Cambria" w:hAnsi="Cambria"/>
        </w:rPr>
        <w:t>quantificatio</w:t>
      </w:r>
      <w:r w:rsidRPr="00480B1B">
        <w:rPr>
          <w:rFonts w:ascii="Cambria" w:hAnsi="Cambria"/>
        </w:rPr>
        <w:t>n is superior to consumption-based quantification for ordering supplies because:</w:t>
      </w:r>
      <w:r w:rsidRPr="00480B1B">
        <w:rPr>
          <w:rFonts w:ascii="Cambria" w:hAnsi="Cambria"/>
        </w:rPr>
        <w:br/>
      </w:r>
    </w:p>
    <w:p w14:paraId="5517AA44" w14:textId="77777777" w:rsidR="00D80E6A" w:rsidRPr="00480B1B" w:rsidRDefault="00D80E6A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morbidity-based quantification is highly accurate</w:t>
      </w:r>
    </w:p>
    <w:p w14:paraId="07EBD41D" w14:textId="77777777" w:rsidR="00D80E6A" w:rsidRPr="00480B1B" w:rsidRDefault="00D80E6A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reagents can be ordered in batches</w:t>
      </w:r>
    </w:p>
    <w:p w14:paraId="7D35151A" w14:textId="77777777" w:rsidR="00D80E6A" w:rsidRPr="00480B1B" w:rsidRDefault="00D80E6A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it gives a more accurate measure of needed supplies and reagents</w:t>
      </w:r>
    </w:p>
    <w:p w14:paraId="27313873" w14:textId="36AEC609" w:rsidR="000C432C" w:rsidRPr="00480B1B" w:rsidRDefault="00D80E6A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it is a less costly to perform</w:t>
      </w:r>
    </w:p>
    <w:p w14:paraId="69F023A7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43D2E7AA" w14:textId="4FF67894" w:rsidR="00BD25AE" w:rsidRPr="00480B1B" w:rsidRDefault="00BD25AE" w:rsidP="00745034">
      <w:pPr>
        <w:pStyle w:val="ListParagraph"/>
        <w:numPr>
          <w:ilvl w:val="0"/>
          <w:numId w:val="30"/>
        </w:numPr>
        <w:rPr>
          <w:rFonts w:ascii="Cambria" w:hAnsi="Cambria"/>
        </w:rPr>
      </w:pPr>
      <w:r w:rsidRPr="00480B1B">
        <w:rPr>
          <w:rFonts w:ascii="Cambria" w:hAnsi="Cambria"/>
        </w:rPr>
        <w:t xml:space="preserve">Which of the following statements is </w:t>
      </w:r>
      <w:r w:rsidRPr="00480B1B">
        <w:rPr>
          <w:rFonts w:ascii="Cambria" w:hAnsi="Cambria"/>
          <w:b/>
        </w:rPr>
        <w:t>TRUE</w:t>
      </w:r>
      <w:r w:rsidRPr="00480B1B">
        <w:rPr>
          <w:rFonts w:ascii="Cambria" w:hAnsi="Cambria"/>
        </w:rPr>
        <w:t>?</w:t>
      </w:r>
    </w:p>
    <w:p w14:paraId="3D7CB52F" w14:textId="77777777" w:rsidR="00ED3187" w:rsidRPr="00480B1B" w:rsidRDefault="00ED3187" w:rsidP="00ED3187">
      <w:pPr>
        <w:pStyle w:val="ListParagraph"/>
        <w:rPr>
          <w:rFonts w:ascii="Cambria" w:hAnsi="Cambria"/>
        </w:rPr>
      </w:pPr>
    </w:p>
    <w:p w14:paraId="0D0E463E" w14:textId="77777777" w:rsidR="00BD25AE" w:rsidRPr="00480B1B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GB"/>
        </w:rPr>
      </w:pPr>
      <w:r w:rsidRPr="00480B1B">
        <w:rPr>
          <w:rFonts w:ascii="Cambria" w:hAnsi="Cambria"/>
          <w:lang w:val="en-GB"/>
        </w:rPr>
        <w:t xml:space="preserve">a sample should be always processed, regardless of its condition </w:t>
      </w:r>
    </w:p>
    <w:p w14:paraId="77A9780F" w14:textId="77777777" w:rsidR="00BD25AE" w:rsidRPr="00480B1B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GB"/>
        </w:rPr>
      </w:pPr>
      <w:r w:rsidRPr="00480B1B">
        <w:rPr>
          <w:rFonts w:ascii="Cambria" w:hAnsi="Cambria"/>
          <w:bCs/>
          <w:lang w:val="en-GB"/>
        </w:rPr>
        <w:t>a sample should be rejected if the wrong preservative was used</w:t>
      </w:r>
      <w:r w:rsidRPr="00480B1B">
        <w:rPr>
          <w:rFonts w:ascii="Cambria" w:hAnsi="Cambria"/>
          <w:lang w:val="en-GB"/>
        </w:rPr>
        <w:t xml:space="preserve"> </w:t>
      </w:r>
    </w:p>
    <w:p w14:paraId="3B6FD8DA" w14:textId="00468B51" w:rsidR="00BD25AE" w:rsidRPr="00480B1B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GB"/>
        </w:rPr>
      </w:pPr>
      <w:r w:rsidRPr="00480B1B">
        <w:rPr>
          <w:rFonts w:ascii="Cambria" w:hAnsi="Cambria"/>
          <w:lang w:val="en-GB"/>
        </w:rPr>
        <w:t xml:space="preserve">a sample should never be processed if it is only </w:t>
      </w:r>
      <w:r w:rsidR="00745034" w:rsidRPr="00480B1B">
        <w:rPr>
          <w:rFonts w:ascii="Cambria" w:hAnsi="Cambria"/>
          <w:lang w:val="en-GB"/>
        </w:rPr>
        <w:t>labelled</w:t>
      </w:r>
      <w:r w:rsidRPr="00480B1B">
        <w:rPr>
          <w:rFonts w:ascii="Cambria" w:hAnsi="Cambria"/>
          <w:lang w:val="en-GB"/>
        </w:rPr>
        <w:t xml:space="preserve"> with the patient’s name </w:t>
      </w:r>
    </w:p>
    <w:p w14:paraId="15875700" w14:textId="3C720741" w:rsidR="00BD25AE" w:rsidRPr="00480B1B" w:rsidRDefault="00BD25AE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GB"/>
        </w:rPr>
      </w:pPr>
      <w:r w:rsidRPr="00480B1B">
        <w:rPr>
          <w:rFonts w:ascii="Cambria" w:hAnsi="Cambria"/>
          <w:lang w:val="en-GB"/>
        </w:rPr>
        <w:t xml:space="preserve">a sample with insufficient quantity should always be discarded </w:t>
      </w:r>
    </w:p>
    <w:p w14:paraId="7D8D194F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  <w:lang w:val="en-GB"/>
        </w:rPr>
      </w:pPr>
    </w:p>
    <w:p w14:paraId="04215526" w14:textId="21E35EA0" w:rsidR="00BD25AE" w:rsidRPr="00480B1B" w:rsidRDefault="00BD25AE" w:rsidP="00745034">
      <w:pPr>
        <w:pStyle w:val="ListParagraph"/>
        <w:numPr>
          <w:ilvl w:val="0"/>
          <w:numId w:val="30"/>
        </w:numPr>
        <w:rPr>
          <w:rFonts w:ascii="Cambria" w:hAnsi="Cambria"/>
        </w:rPr>
      </w:pPr>
      <w:r w:rsidRPr="00480B1B">
        <w:rPr>
          <w:rFonts w:ascii="Cambria" w:hAnsi="Cambria"/>
        </w:rPr>
        <w:t xml:space="preserve">The </w:t>
      </w:r>
      <w:r w:rsidR="000230C8">
        <w:rPr>
          <w:rFonts w:ascii="Cambria" w:hAnsi="Cambria"/>
          <w:b/>
        </w:rPr>
        <w:t>BEST</w:t>
      </w:r>
      <w:r w:rsidRPr="00480B1B">
        <w:rPr>
          <w:rFonts w:ascii="Cambria" w:hAnsi="Cambria"/>
        </w:rPr>
        <w:t xml:space="preserve"> method to use to communicate sample collection procedures to non-laboratory staff is to:</w:t>
      </w:r>
    </w:p>
    <w:p w14:paraId="351F2362" w14:textId="77777777" w:rsidR="00ED3187" w:rsidRPr="00480B1B" w:rsidRDefault="00ED3187" w:rsidP="00ED3187">
      <w:pPr>
        <w:pStyle w:val="ListParagraph"/>
        <w:rPr>
          <w:rFonts w:ascii="Cambria" w:hAnsi="Cambria"/>
        </w:rPr>
      </w:pPr>
    </w:p>
    <w:p w14:paraId="0DCC447C" w14:textId="77777777" w:rsidR="00BD25AE" w:rsidRPr="00480B1B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provide all collection sites with a Laboratory Handbook</w:t>
      </w:r>
    </w:p>
    <w:p w14:paraId="706C0CEE" w14:textId="0AFB743E" w:rsidR="00BD25AE" w:rsidRPr="00480B1B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provide training to each person who collects samples</w:t>
      </w:r>
    </w:p>
    <w:p w14:paraId="7C38F607" w14:textId="1918BD50" w:rsidR="00BD25AE" w:rsidRPr="00480B1B" w:rsidRDefault="00BD25AE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provide training to all supervisors and ensure they oversee the process correctly</w:t>
      </w:r>
    </w:p>
    <w:p w14:paraId="76FD00BB" w14:textId="3758E969" w:rsidR="00BD25AE" w:rsidRPr="00480B1B" w:rsidRDefault="00BD25AE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provide all stations with the laboratory’s quality manual</w:t>
      </w:r>
    </w:p>
    <w:p w14:paraId="68FF3523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6312066F" w14:textId="069D3A73" w:rsidR="00BD25AE" w:rsidRPr="00480B1B" w:rsidRDefault="00BD25AE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480B1B">
        <w:rPr>
          <w:rFonts w:ascii="Cambria" w:hAnsi="Cambria"/>
        </w:rPr>
        <w:t>Which of the following statement</w:t>
      </w:r>
      <w:r w:rsidR="00542DEE" w:rsidRPr="00480B1B">
        <w:rPr>
          <w:rFonts w:ascii="Cambria" w:hAnsi="Cambria"/>
        </w:rPr>
        <w:t>s</w:t>
      </w:r>
      <w:r w:rsidRPr="00480B1B">
        <w:rPr>
          <w:rFonts w:ascii="Cambria" w:hAnsi="Cambria"/>
        </w:rPr>
        <w:t xml:space="preserve"> is </w:t>
      </w:r>
      <w:r w:rsidRPr="000230C8">
        <w:rPr>
          <w:rFonts w:ascii="Cambria" w:hAnsi="Cambria"/>
          <w:b/>
          <w:bCs/>
        </w:rPr>
        <w:t>TRUE</w:t>
      </w:r>
      <w:r w:rsidRPr="00480B1B">
        <w:rPr>
          <w:rFonts w:ascii="Cambria" w:hAnsi="Cambria"/>
        </w:rPr>
        <w:t xml:space="preserve"> concerning internal audits?</w:t>
      </w:r>
    </w:p>
    <w:p w14:paraId="58D80B11" w14:textId="77777777" w:rsidR="00ED3187" w:rsidRPr="00480B1B" w:rsidRDefault="00ED3187" w:rsidP="00ED3187">
      <w:pPr>
        <w:pStyle w:val="ListParagraph"/>
        <w:spacing w:after="0" w:line="240" w:lineRule="auto"/>
        <w:rPr>
          <w:rFonts w:ascii="Cambria" w:hAnsi="Cambria"/>
        </w:rPr>
      </w:pPr>
    </w:p>
    <w:p w14:paraId="458DBDF2" w14:textId="77777777" w:rsidR="00BD25AE" w:rsidRPr="00480B1B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they are not required for laboratories seeking ISO accreditation</w:t>
      </w:r>
    </w:p>
    <w:p w14:paraId="69BCBCC9" w14:textId="77777777" w:rsidR="00BD25AE" w:rsidRPr="00480B1B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they provide information for identifying training needs</w:t>
      </w:r>
    </w:p>
    <w:p w14:paraId="08A35CFD" w14:textId="77777777" w:rsidR="00BD25AE" w:rsidRPr="00480B1B" w:rsidRDefault="00BD25AE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they guarantee that the quality management system is working properly</w:t>
      </w:r>
    </w:p>
    <w:p w14:paraId="08913A68" w14:textId="23468FE3" w:rsidR="00BD25AE" w:rsidRPr="00480B1B" w:rsidRDefault="00BD25AE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 xml:space="preserve">they are conducted by groups or agencies from outside the laboratories </w:t>
      </w:r>
    </w:p>
    <w:p w14:paraId="650ACE4E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25EC9D03" w14:textId="2AB1D194" w:rsidR="004C0A51" w:rsidRDefault="004C0A51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480B1B">
        <w:rPr>
          <w:rFonts w:ascii="Cambria" w:hAnsi="Cambria"/>
        </w:rPr>
        <w:t xml:space="preserve">Your laboratory received an unstained blood slide from an EQA provider with a request to look for </w:t>
      </w:r>
      <w:r w:rsidR="74939355" w:rsidRPr="00480B1B">
        <w:rPr>
          <w:rFonts w:ascii="Cambria" w:hAnsi="Cambria"/>
        </w:rPr>
        <w:t xml:space="preserve">blood </w:t>
      </w:r>
      <w:r w:rsidRPr="00480B1B">
        <w:rPr>
          <w:rFonts w:ascii="Cambria" w:hAnsi="Cambria"/>
        </w:rPr>
        <w:t xml:space="preserve">parasites.  Which of the following choices would you do to </w:t>
      </w:r>
      <w:r w:rsidR="007817A2" w:rsidRPr="00480B1B">
        <w:rPr>
          <w:rFonts w:ascii="Cambria" w:hAnsi="Cambria"/>
        </w:rPr>
        <w:t>e</w:t>
      </w:r>
      <w:r w:rsidRPr="00480B1B">
        <w:rPr>
          <w:rFonts w:ascii="Cambria" w:hAnsi="Cambria"/>
        </w:rPr>
        <w:t>nsure this sample is reported correctly?</w:t>
      </w:r>
    </w:p>
    <w:p w14:paraId="02C1F01D" w14:textId="77777777" w:rsidR="000230C8" w:rsidRPr="00480B1B" w:rsidRDefault="000230C8" w:rsidP="000230C8">
      <w:pPr>
        <w:pStyle w:val="ListParagraph"/>
        <w:spacing w:after="0" w:line="240" w:lineRule="auto"/>
        <w:rPr>
          <w:rFonts w:ascii="Cambria" w:hAnsi="Cambria"/>
        </w:rPr>
      </w:pPr>
    </w:p>
    <w:p w14:paraId="015049A5" w14:textId="77777777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stain the slide with fresh reagents and give to the supervisor to examine</w:t>
      </w:r>
    </w:p>
    <w:p w14:paraId="0025F259" w14:textId="5F8086B1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 xml:space="preserve">stain the slide with fresh reagents and ask all employees that do </w:t>
      </w:r>
      <w:r w:rsidR="2CD1E223" w:rsidRPr="00480B1B">
        <w:rPr>
          <w:rFonts w:ascii="Cambria" w:hAnsi="Cambria"/>
        </w:rPr>
        <w:t xml:space="preserve">blood parasite </w:t>
      </w:r>
      <w:r w:rsidRPr="00480B1B">
        <w:rPr>
          <w:rFonts w:ascii="Cambria" w:hAnsi="Cambria"/>
        </w:rPr>
        <w:t>smears to examine it and compare answers</w:t>
      </w:r>
    </w:p>
    <w:p w14:paraId="4ACEE4AC" w14:textId="77777777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stain and read the slide using your best employees, then call neighboring laboratories to confirm results</w:t>
      </w:r>
    </w:p>
    <w:p w14:paraId="12CC6359" w14:textId="60BC2E22" w:rsidR="004C0A51" w:rsidRPr="00480B1B" w:rsidRDefault="004C0A51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examine the slide in the same way the laboratory routinely handles samples</w:t>
      </w:r>
    </w:p>
    <w:p w14:paraId="7B0A4595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42CF7430" w14:textId="732D7B57" w:rsidR="004C0A51" w:rsidRPr="00480B1B" w:rsidRDefault="004C0A51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480B1B">
        <w:rPr>
          <w:rFonts w:ascii="Cambria" w:hAnsi="Cambria"/>
        </w:rPr>
        <w:t>In order to determine if an employee can perform a particular examination correctly in the laboratory, the manager should:</w:t>
      </w:r>
    </w:p>
    <w:p w14:paraId="32E1B596" w14:textId="77777777" w:rsidR="00ED3187" w:rsidRPr="00480B1B" w:rsidRDefault="00ED3187" w:rsidP="00ED3187">
      <w:pPr>
        <w:pStyle w:val="ListParagraph"/>
        <w:spacing w:after="0" w:line="240" w:lineRule="auto"/>
        <w:rPr>
          <w:rFonts w:ascii="Cambria" w:hAnsi="Cambria"/>
        </w:rPr>
      </w:pPr>
    </w:p>
    <w:p w14:paraId="2BA92397" w14:textId="77777777" w:rsidR="004C0A51" w:rsidRPr="00480B1B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write a job description</w:t>
      </w:r>
    </w:p>
    <w:p w14:paraId="12C71CA5" w14:textId="77777777" w:rsidR="004C0A51" w:rsidRPr="00480B1B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orient the employee in the laboratory’s processes and procedures</w:t>
      </w:r>
    </w:p>
    <w:p w14:paraId="7BA28FAC" w14:textId="77777777" w:rsidR="004C0A51" w:rsidRPr="00480B1B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review the employee’s qualifications</w:t>
      </w:r>
    </w:p>
    <w:p w14:paraId="266EC05B" w14:textId="5F9948EF" w:rsidR="004C0A51" w:rsidRPr="00480B1B" w:rsidRDefault="004C0A51" w:rsidP="00220FF7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perform a competency assessment</w:t>
      </w:r>
    </w:p>
    <w:p w14:paraId="168FF55C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01D63B1A" w14:textId="6B9541DA" w:rsidR="004C0A51" w:rsidRPr="00480B1B" w:rsidRDefault="004C0A51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  <w:lang w:val="en-ZA"/>
        </w:rPr>
      </w:pPr>
      <w:r w:rsidRPr="00480B1B">
        <w:rPr>
          <w:rFonts w:ascii="Cambria" w:hAnsi="Cambria"/>
          <w:lang w:val="en-ZA"/>
        </w:rPr>
        <w:t>If an employee has performance problems managers should first:</w:t>
      </w:r>
    </w:p>
    <w:p w14:paraId="580C3F1B" w14:textId="77777777" w:rsidR="00787C64" w:rsidRPr="00480B1B" w:rsidRDefault="00787C64" w:rsidP="00787C64">
      <w:pPr>
        <w:pStyle w:val="ListParagraph"/>
        <w:spacing w:after="0" w:line="240" w:lineRule="auto"/>
        <w:rPr>
          <w:rFonts w:ascii="Cambria" w:hAnsi="Cambria"/>
          <w:lang w:val="en-ZA"/>
        </w:rPr>
      </w:pPr>
    </w:p>
    <w:p w14:paraId="12A61855" w14:textId="77777777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ZA"/>
        </w:rPr>
      </w:pPr>
      <w:r w:rsidRPr="00480B1B">
        <w:rPr>
          <w:rFonts w:ascii="Cambria" w:hAnsi="Cambria"/>
          <w:lang w:val="en-ZA"/>
        </w:rPr>
        <w:t>write a new job description for the employee</w:t>
      </w:r>
    </w:p>
    <w:p w14:paraId="09003E17" w14:textId="77777777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ZA"/>
        </w:rPr>
      </w:pPr>
      <w:r w:rsidRPr="00480B1B">
        <w:rPr>
          <w:rFonts w:ascii="Cambria" w:hAnsi="Cambria"/>
          <w:lang w:val="en-ZA"/>
        </w:rPr>
        <w:t>report the problem to upper management</w:t>
      </w:r>
    </w:p>
    <w:p w14:paraId="3D65524A" w14:textId="77777777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ZA"/>
        </w:rPr>
      </w:pPr>
      <w:r w:rsidRPr="00480B1B">
        <w:rPr>
          <w:rFonts w:ascii="Cambria" w:hAnsi="Cambria"/>
          <w:lang w:val="en-ZA"/>
        </w:rPr>
        <w:t>discuss problem with employee and consider need for retraining</w:t>
      </w:r>
    </w:p>
    <w:p w14:paraId="52D3453D" w14:textId="378B48C1" w:rsidR="004C0A51" w:rsidRPr="00480B1B" w:rsidRDefault="004C0A51" w:rsidP="00857FFA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lang w:val="en-ZA"/>
        </w:rPr>
      </w:pPr>
      <w:r w:rsidRPr="00480B1B">
        <w:rPr>
          <w:rFonts w:ascii="Cambria" w:hAnsi="Cambria"/>
          <w:lang w:val="en-ZA"/>
        </w:rPr>
        <w:t>fire the employee</w:t>
      </w:r>
    </w:p>
    <w:p w14:paraId="7572E6D5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  <w:lang w:val="en-ZA"/>
        </w:rPr>
      </w:pPr>
    </w:p>
    <w:p w14:paraId="1DB14F91" w14:textId="705BE656" w:rsidR="004C0A51" w:rsidRPr="00480B1B" w:rsidRDefault="004C0A51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The most effective investigational technique for occurrence management is:</w:t>
      </w:r>
    </w:p>
    <w:p w14:paraId="10A0726C" w14:textId="77777777" w:rsidR="00787C64" w:rsidRPr="00480B1B" w:rsidRDefault="00787C64" w:rsidP="00787C64">
      <w:pPr>
        <w:pStyle w:val="ListParagraph"/>
        <w:spacing w:after="0" w:line="240" w:lineRule="auto"/>
        <w:rPr>
          <w:rFonts w:ascii="Cambria" w:hAnsi="Cambria"/>
        </w:rPr>
      </w:pPr>
    </w:p>
    <w:p w14:paraId="36462D5E" w14:textId="77777777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analysis of all QC data</w:t>
      </w:r>
    </w:p>
    <w:p w14:paraId="3D4731C3" w14:textId="77777777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survey of all the laboratory’s customers</w:t>
      </w:r>
    </w:p>
    <w:p w14:paraId="6F4CCBAC" w14:textId="77777777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evaluation of employee performance</w:t>
      </w:r>
    </w:p>
    <w:p w14:paraId="41651A22" w14:textId="200DDD1F" w:rsidR="004C0A51" w:rsidRPr="00480B1B" w:rsidRDefault="004C0A51" w:rsidP="003D04ED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root cause analysis</w:t>
      </w:r>
    </w:p>
    <w:p w14:paraId="4EE8AA94" w14:textId="77777777" w:rsidR="003D04ED" w:rsidRPr="00480B1B" w:rsidRDefault="003D04ED" w:rsidP="003D04ED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5EA863AA" w14:textId="76525267" w:rsidR="004C0A51" w:rsidRPr="00480B1B" w:rsidRDefault="004C0A51" w:rsidP="00745034">
      <w:pPr>
        <w:pStyle w:val="ListParagraph"/>
        <w:numPr>
          <w:ilvl w:val="0"/>
          <w:numId w:val="30"/>
        </w:numPr>
        <w:spacing w:after="0" w:line="240" w:lineRule="auto"/>
        <w:rPr>
          <w:rFonts w:ascii="Cambria" w:hAnsi="Cambria"/>
          <w:color w:val="000000"/>
        </w:rPr>
      </w:pPr>
      <w:r w:rsidRPr="00480B1B">
        <w:rPr>
          <w:rFonts w:ascii="Cambria" w:hAnsi="Cambria"/>
          <w:color w:val="000000"/>
          <w:lang w:val="en-GB"/>
        </w:rPr>
        <w:t>Procedures:</w:t>
      </w:r>
    </w:p>
    <w:p w14:paraId="4F3029F6" w14:textId="77777777" w:rsidR="00787C64" w:rsidRPr="00480B1B" w:rsidRDefault="00787C64" w:rsidP="00787C64">
      <w:pPr>
        <w:pStyle w:val="ListParagraph"/>
        <w:spacing w:after="0" w:line="240" w:lineRule="auto"/>
        <w:rPr>
          <w:rFonts w:ascii="Cambria" w:hAnsi="Cambria"/>
          <w:color w:val="000000"/>
        </w:rPr>
      </w:pPr>
    </w:p>
    <w:p w14:paraId="7D045E60" w14:textId="77777777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  <w:color w:val="000000"/>
        </w:rPr>
      </w:pPr>
      <w:r w:rsidRPr="00480B1B">
        <w:rPr>
          <w:rFonts w:ascii="Cambria" w:hAnsi="Cambria"/>
          <w:color w:val="000000"/>
          <w:lang w:val="en-GB"/>
        </w:rPr>
        <w:t>tell “what to do”, and define the overall intentions and directions of the organization</w:t>
      </w:r>
    </w:p>
    <w:p w14:paraId="2BA57F1D" w14:textId="77777777" w:rsidR="004C0A51" w:rsidRPr="00480B1B" w:rsidRDefault="004C0A51" w:rsidP="00745034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  <w:color w:val="000000"/>
        </w:rPr>
        <w:t>t</w:t>
      </w:r>
      <w:r w:rsidRPr="00480B1B">
        <w:rPr>
          <w:rFonts w:ascii="Cambria" w:hAnsi="Cambria"/>
          <w:color w:val="000000"/>
          <w:lang w:val="en-GB"/>
        </w:rPr>
        <w:t>ell “how it happens”, and can generally</w:t>
      </w:r>
      <w:r w:rsidRPr="00480B1B">
        <w:rPr>
          <w:rFonts w:ascii="Cambria" w:hAnsi="Cambria"/>
          <w:lang w:val="en-GB"/>
        </w:rPr>
        <w:t xml:space="preserve"> be represented in a flow chart indicating how events should occur over a period of time</w:t>
      </w:r>
    </w:p>
    <w:p w14:paraId="305DADDD" w14:textId="0FEEDB64" w:rsidR="004C0A51" w:rsidRPr="00480B1B" w:rsidRDefault="004C0A51" w:rsidP="00070196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t</w:t>
      </w:r>
      <w:r w:rsidRPr="00480B1B">
        <w:rPr>
          <w:rFonts w:ascii="Cambria" w:hAnsi="Cambria"/>
          <w:lang w:val="en-GB"/>
        </w:rPr>
        <w:t>ell “how to do it”, and show the step-by-step instructions that laboratory staff should meticulously follow to produce accurate and consistent results</w:t>
      </w:r>
    </w:p>
    <w:p w14:paraId="1DBC309A" w14:textId="77777777" w:rsidR="008A077A" w:rsidRPr="00480B1B" w:rsidRDefault="008A077A" w:rsidP="008A077A">
      <w:pPr>
        <w:pStyle w:val="ListParagraph"/>
        <w:spacing w:before="120" w:after="120" w:line="240" w:lineRule="auto"/>
        <w:rPr>
          <w:rFonts w:ascii="Cambria" w:hAnsi="Cambria"/>
        </w:rPr>
      </w:pPr>
    </w:p>
    <w:p w14:paraId="1CAE0C69" w14:textId="1910649F" w:rsidR="003E1F77" w:rsidRDefault="0097570C" w:rsidP="003E1F77">
      <w:pPr>
        <w:pStyle w:val="ListParagraph"/>
        <w:numPr>
          <w:ilvl w:val="0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Laboratory preparedness for outbreak investigation include</w:t>
      </w:r>
      <w:r w:rsidR="00CC68C5" w:rsidRPr="00480B1B">
        <w:rPr>
          <w:rFonts w:ascii="Cambria" w:hAnsi="Cambria"/>
        </w:rPr>
        <w:t>s</w:t>
      </w:r>
      <w:r w:rsidRPr="00480B1B">
        <w:rPr>
          <w:rFonts w:ascii="Cambria" w:hAnsi="Cambria"/>
        </w:rPr>
        <w:t xml:space="preserve"> all of the following </w:t>
      </w:r>
      <w:r w:rsidR="00AA6786" w:rsidRPr="00480B1B">
        <w:rPr>
          <w:rFonts w:ascii="Cambria" w:hAnsi="Cambria"/>
        </w:rPr>
        <w:t>EXCEPT</w:t>
      </w:r>
      <w:r w:rsidR="00F5227B" w:rsidRPr="00480B1B">
        <w:rPr>
          <w:rFonts w:ascii="Cambria" w:hAnsi="Cambria"/>
        </w:rPr>
        <w:t>:</w:t>
      </w:r>
    </w:p>
    <w:p w14:paraId="24F0E86D" w14:textId="77777777" w:rsidR="002F4BC9" w:rsidRPr="00480B1B" w:rsidRDefault="002F4BC9" w:rsidP="002F4BC9">
      <w:pPr>
        <w:pStyle w:val="ListParagraph"/>
        <w:spacing w:before="120" w:after="120" w:line="240" w:lineRule="auto"/>
        <w:rPr>
          <w:rFonts w:ascii="Cambria" w:hAnsi="Cambria"/>
        </w:rPr>
      </w:pPr>
    </w:p>
    <w:p w14:paraId="2E88D2E7" w14:textId="38691245" w:rsidR="00F5227B" w:rsidRPr="00480B1B" w:rsidRDefault="00F26C85" w:rsidP="00F5227B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Established pro</w:t>
      </w:r>
      <w:r w:rsidR="043C9271" w:rsidRPr="00480B1B">
        <w:rPr>
          <w:rFonts w:ascii="Cambria" w:hAnsi="Cambria"/>
        </w:rPr>
        <w:t>tocols</w:t>
      </w:r>
      <w:r w:rsidRPr="00480B1B">
        <w:rPr>
          <w:rFonts w:ascii="Cambria" w:hAnsi="Cambria"/>
        </w:rPr>
        <w:t xml:space="preserve"> for sample testing and result reporting during an outbreak</w:t>
      </w:r>
    </w:p>
    <w:p w14:paraId="0FFD20BB" w14:textId="33EE82D4" w:rsidR="0020130F" w:rsidRPr="00480B1B" w:rsidRDefault="00892A3E" w:rsidP="00F5227B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A plan for decreasing</w:t>
      </w:r>
      <w:r w:rsidR="0020130F" w:rsidRPr="00480B1B">
        <w:rPr>
          <w:rFonts w:ascii="Cambria" w:hAnsi="Cambria"/>
        </w:rPr>
        <w:t xml:space="preserve"> routine </w:t>
      </w:r>
      <w:r w:rsidR="00265B62" w:rsidRPr="00480B1B">
        <w:rPr>
          <w:rFonts w:ascii="Cambria" w:hAnsi="Cambria"/>
        </w:rPr>
        <w:t xml:space="preserve">testing to focus on the outbreak pathogen </w:t>
      </w:r>
    </w:p>
    <w:p w14:paraId="759BF1E1" w14:textId="484D9DFD" w:rsidR="00340229" w:rsidRPr="00480B1B" w:rsidRDefault="003240C1" w:rsidP="00F5227B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A</w:t>
      </w:r>
      <w:r w:rsidR="00340229" w:rsidRPr="00480B1B">
        <w:rPr>
          <w:rFonts w:ascii="Cambria" w:hAnsi="Cambria"/>
        </w:rPr>
        <w:t xml:space="preserve"> </w:t>
      </w:r>
      <w:r w:rsidR="00C0511B" w:rsidRPr="00480B1B">
        <w:rPr>
          <w:rFonts w:ascii="Cambria" w:hAnsi="Cambria"/>
        </w:rPr>
        <w:t>strategy for communication of outbreak related laboratory information</w:t>
      </w:r>
    </w:p>
    <w:p w14:paraId="4E3E1707" w14:textId="28D3A09C" w:rsidR="00C0511B" w:rsidRPr="00480B1B" w:rsidRDefault="00F17F27" w:rsidP="00F5227B">
      <w:pPr>
        <w:pStyle w:val="ListParagraph"/>
        <w:numPr>
          <w:ilvl w:val="1"/>
          <w:numId w:val="30"/>
        </w:numPr>
        <w:spacing w:before="120" w:after="120" w:line="240" w:lineRule="auto"/>
        <w:rPr>
          <w:rFonts w:ascii="Cambria" w:hAnsi="Cambria"/>
        </w:rPr>
      </w:pPr>
      <w:r w:rsidRPr="00480B1B">
        <w:rPr>
          <w:rFonts w:ascii="Cambria" w:hAnsi="Cambria"/>
        </w:rPr>
        <w:t>A</w:t>
      </w:r>
      <w:r w:rsidR="00617555" w:rsidRPr="00480B1B">
        <w:rPr>
          <w:rFonts w:ascii="Cambria" w:hAnsi="Cambria"/>
        </w:rPr>
        <w:t>n identified</w:t>
      </w:r>
      <w:r w:rsidRPr="00480B1B">
        <w:rPr>
          <w:rFonts w:ascii="Cambria" w:hAnsi="Cambria"/>
        </w:rPr>
        <w:t xml:space="preserve"> team</w:t>
      </w:r>
      <w:r w:rsidR="004952C2" w:rsidRPr="00480B1B">
        <w:rPr>
          <w:rFonts w:ascii="Cambria" w:hAnsi="Cambria"/>
        </w:rPr>
        <w:t xml:space="preserve"> who will coordinate </w:t>
      </w:r>
      <w:r w:rsidR="00617555" w:rsidRPr="00480B1B">
        <w:rPr>
          <w:rFonts w:ascii="Cambria" w:hAnsi="Cambria"/>
        </w:rPr>
        <w:t xml:space="preserve">laboratory </w:t>
      </w:r>
      <w:r w:rsidR="004952C2" w:rsidRPr="00480B1B">
        <w:rPr>
          <w:rFonts w:ascii="Cambria" w:hAnsi="Cambria"/>
        </w:rPr>
        <w:t xml:space="preserve">outbreak </w:t>
      </w:r>
      <w:r w:rsidR="002F6A48" w:rsidRPr="00480B1B">
        <w:rPr>
          <w:rFonts w:ascii="Cambria" w:hAnsi="Cambria"/>
        </w:rPr>
        <w:t>investigation</w:t>
      </w:r>
      <w:r w:rsidR="004952C2" w:rsidRPr="00480B1B">
        <w:rPr>
          <w:rFonts w:ascii="Cambria" w:hAnsi="Cambria"/>
        </w:rPr>
        <w:t xml:space="preserve"> activities</w:t>
      </w:r>
    </w:p>
    <w:p w14:paraId="2D348765" w14:textId="77777777" w:rsidR="00070196" w:rsidRPr="00480B1B" w:rsidRDefault="00070196" w:rsidP="00070196">
      <w:pPr>
        <w:pStyle w:val="ListParagraph"/>
        <w:spacing w:before="120" w:after="120" w:line="240" w:lineRule="auto"/>
        <w:ind w:left="1440"/>
        <w:rPr>
          <w:rFonts w:ascii="Cambria" w:hAnsi="Cambria"/>
        </w:rPr>
      </w:pPr>
    </w:p>
    <w:p w14:paraId="6D5D8D6B" w14:textId="122758AC" w:rsidR="002D4008" w:rsidRPr="00480B1B" w:rsidRDefault="002D4008" w:rsidP="002D4008">
      <w:pPr>
        <w:spacing w:before="120" w:after="120" w:line="240" w:lineRule="auto"/>
        <w:rPr>
          <w:rFonts w:ascii="Cambria" w:hAnsi="Cambria"/>
        </w:rPr>
      </w:pPr>
    </w:p>
    <w:p w14:paraId="6197C6EB" w14:textId="77777777" w:rsidR="008422B5" w:rsidRPr="00480B1B" w:rsidRDefault="008422B5" w:rsidP="002D4008">
      <w:pPr>
        <w:spacing w:before="120" w:after="120" w:line="240" w:lineRule="auto"/>
        <w:rPr>
          <w:rFonts w:ascii="Cambria" w:hAnsi="Cambria"/>
        </w:rPr>
      </w:pPr>
    </w:p>
    <w:sectPr w:rsidR="008422B5" w:rsidRPr="00480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A7D2" w14:textId="77777777" w:rsidR="0032662B" w:rsidRDefault="0032662B" w:rsidP="00EF4AF4">
      <w:pPr>
        <w:spacing w:after="0" w:line="240" w:lineRule="auto"/>
      </w:pPr>
      <w:r>
        <w:separator/>
      </w:r>
    </w:p>
  </w:endnote>
  <w:endnote w:type="continuationSeparator" w:id="0">
    <w:p w14:paraId="0F9DBF49" w14:textId="77777777" w:rsidR="0032662B" w:rsidRDefault="0032662B" w:rsidP="00EF4AF4">
      <w:pPr>
        <w:spacing w:after="0" w:line="240" w:lineRule="auto"/>
      </w:pPr>
      <w:r>
        <w:continuationSeparator/>
      </w:r>
    </w:p>
  </w:endnote>
  <w:endnote w:type="continuationNotice" w:id="1">
    <w:p w14:paraId="5A45A748" w14:textId="77777777" w:rsidR="0032662B" w:rsidRDefault="003266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26F45" w14:textId="77777777" w:rsidR="007949B8" w:rsidRDefault="007949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76373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7647BE" w14:textId="50F24115" w:rsidR="00D14539" w:rsidRDefault="00D145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7D4D">
          <w:rPr>
            <w:noProof/>
          </w:rPr>
          <w:t>1</w:t>
        </w:r>
        <w:r>
          <w:rPr>
            <w:noProof/>
          </w:rPr>
          <w:fldChar w:fldCharType="end"/>
        </w:r>
        <w:r w:rsidR="00750469">
          <w:rPr>
            <w:noProof/>
          </w:rPr>
          <w:t xml:space="preserve"> out of 3</w:t>
        </w:r>
      </w:p>
    </w:sdtContent>
  </w:sdt>
  <w:p w14:paraId="43C35435" w14:textId="77777777" w:rsidR="00D14539" w:rsidRDefault="00D145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F26DF" w14:textId="77777777" w:rsidR="007949B8" w:rsidRDefault="00794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69E9E" w14:textId="77777777" w:rsidR="0032662B" w:rsidRDefault="0032662B" w:rsidP="00EF4AF4">
      <w:pPr>
        <w:spacing w:after="0" w:line="240" w:lineRule="auto"/>
      </w:pPr>
      <w:r>
        <w:separator/>
      </w:r>
    </w:p>
  </w:footnote>
  <w:footnote w:type="continuationSeparator" w:id="0">
    <w:p w14:paraId="55F9CD8A" w14:textId="77777777" w:rsidR="0032662B" w:rsidRDefault="0032662B" w:rsidP="00EF4AF4">
      <w:pPr>
        <w:spacing w:after="0" w:line="240" w:lineRule="auto"/>
      </w:pPr>
      <w:r>
        <w:continuationSeparator/>
      </w:r>
    </w:p>
  </w:footnote>
  <w:footnote w:type="continuationNotice" w:id="1">
    <w:p w14:paraId="024F5537" w14:textId="77777777" w:rsidR="0032662B" w:rsidRDefault="003266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344A7" w14:textId="77777777" w:rsidR="007949B8" w:rsidRDefault="007949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C91" w14:textId="46B20284" w:rsidR="00EF4AF4" w:rsidRDefault="00EF4AF4">
    <w:pPr>
      <w:pStyle w:val="Header"/>
    </w:pPr>
    <w:r>
      <w:rPr>
        <w:noProof/>
      </w:rPr>
      <w:drawing>
        <wp:inline distT="0" distB="0" distL="0" distR="0" wp14:anchorId="58C05606" wp14:editId="5CB417D4">
          <wp:extent cx="5943600" cy="13258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26EE" w14:textId="77777777" w:rsidR="007949B8" w:rsidRDefault="007949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2C56"/>
    <w:multiLevelType w:val="hybridMultilevel"/>
    <w:tmpl w:val="43486D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0730B"/>
    <w:multiLevelType w:val="hybridMultilevel"/>
    <w:tmpl w:val="339665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C7D56"/>
    <w:multiLevelType w:val="hybridMultilevel"/>
    <w:tmpl w:val="45F88A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772C3A"/>
    <w:multiLevelType w:val="hybridMultilevel"/>
    <w:tmpl w:val="312E0FD8"/>
    <w:lvl w:ilvl="0" w:tplc="5252A1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0C542545"/>
    <w:multiLevelType w:val="hybridMultilevel"/>
    <w:tmpl w:val="05641326"/>
    <w:lvl w:ilvl="0" w:tplc="8580086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D244E2A"/>
    <w:multiLevelType w:val="hybridMultilevel"/>
    <w:tmpl w:val="BB2ADA4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317EB3"/>
    <w:multiLevelType w:val="hybridMultilevel"/>
    <w:tmpl w:val="FEBC3BA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663D37"/>
    <w:multiLevelType w:val="hybridMultilevel"/>
    <w:tmpl w:val="6F860176"/>
    <w:lvl w:ilvl="0" w:tplc="6BDC4DF0">
      <w:start w:val="1"/>
      <w:numFmt w:val="lowerLetter"/>
      <w:lvlText w:val="%1.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8" w15:restartNumberingAfterBreak="0">
    <w:nsid w:val="10DE53F5"/>
    <w:multiLevelType w:val="hybridMultilevel"/>
    <w:tmpl w:val="5F6E6BE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0C2D86"/>
    <w:multiLevelType w:val="hybridMultilevel"/>
    <w:tmpl w:val="E76499EE"/>
    <w:lvl w:ilvl="0" w:tplc="6E0EA6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B90537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407900"/>
    <w:multiLevelType w:val="hybridMultilevel"/>
    <w:tmpl w:val="78A4B210"/>
    <w:lvl w:ilvl="0" w:tplc="46300710">
      <w:start w:val="1"/>
      <w:numFmt w:val="lowerLetter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5504B3F"/>
    <w:multiLevelType w:val="hybridMultilevel"/>
    <w:tmpl w:val="DA28A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F15D3D"/>
    <w:multiLevelType w:val="hybridMultilevel"/>
    <w:tmpl w:val="61AC9C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866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66436B"/>
    <w:multiLevelType w:val="hybridMultilevel"/>
    <w:tmpl w:val="2D487BB0"/>
    <w:lvl w:ilvl="0" w:tplc="46300710">
      <w:start w:val="1"/>
      <w:numFmt w:val="lowerLetter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1A0B8F"/>
    <w:multiLevelType w:val="multilevel"/>
    <w:tmpl w:val="1DD86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27527F0"/>
    <w:multiLevelType w:val="hybridMultilevel"/>
    <w:tmpl w:val="9C74B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B842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E363EB"/>
    <w:multiLevelType w:val="hybridMultilevel"/>
    <w:tmpl w:val="0C14C74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294B77"/>
    <w:multiLevelType w:val="hybridMultilevel"/>
    <w:tmpl w:val="A4EC7EAA"/>
    <w:lvl w:ilvl="0" w:tplc="D4622EB6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26763754"/>
    <w:multiLevelType w:val="hybridMultilevel"/>
    <w:tmpl w:val="9652345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C60034"/>
    <w:multiLevelType w:val="hybridMultilevel"/>
    <w:tmpl w:val="177C6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0C2CB3"/>
    <w:multiLevelType w:val="hybridMultilevel"/>
    <w:tmpl w:val="258CC1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8B3F41"/>
    <w:multiLevelType w:val="hybridMultilevel"/>
    <w:tmpl w:val="B2AAD6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EB510D5"/>
    <w:multiLevelType w:val="hybridMultilevel"/>
    <w:tmpl w:val="E8489BEA"/>
    <w:lvl w:ilvl="0" w:tplc="6BDC4DF0">
      <w:start w:val="1"/>
      <w:numFmt w:val="lowerLetter"/>
      <w:lvlText w:val="%1."/>
      <w:lvlJc w:val="left"/>
      <w:pPr>
        <w:tabs>
          <w:tab w:val="num" w:pos="1008"/>
        </w:tabs>
        <w:ind w:left="100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23" w15:restartNumberingAfterBreak="0">
    <w:nsid w:val="310B2C9A"/>
    <w:multiLevelType w:val="hybridMultilevel"/>
    <w:tmpl w:val="856877DA"/>
    <w:lvl w:ilvl="0" w:tplc="786AE3A4">
      <w:start w:val="1"/>
      <w:numFmt w:val="lowerLetter"/>
      <w:lvlText w:val="%1."/>
      <w:lvlJc w:val="left"/>
      <w:pPr>
        <w:tabs>
          <w:tab w:val="num" w:pos="864"/>
        </w:tabs>
        <w:ind w:left="864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2236CE"/>
    <w:multiLevelType w:val="hybridMultilevel"/>
    <w:tmpl w:val="82F47126"/>
    <w:lvl w:ilvl="0" w:tplc="2FE821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B323759"/>
    <w:multiLevelType w:val="hybridMultilevel"/>
    <w:tmpl w:val="AF26EC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B902C4"/>
    <w:multiLevelType w:val="hybridMultilevel"/>
    <w:tmpl w:val="AC34CA8A"/>
    <w:lvl w:ilvl="0" w:tplc="04090017">
      <w:start w:val="1"/>
      <w:numFmt w:val="lowerLetter"/>
      <w:lvlText w:val="%1)"/>
      <w:lvlJc w:val="left"/>
      <w:pPr>
        <w:ind w:left="757" w:hanging="360"/>
      </w:p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 w15:restartNumberingAfterBreak="0">
    <w:nsid w:val="47EC77E1"/>
    <w:multiLevelType w:val="hybridMultilevel"/>
    <w:tmpl w:val="6BDE8490"/>
    <w:lvl w:ilvl="0" w:tplc="46300710">
      <w:start w:val="1"/>
      <w:numFmt w:val="lowerLetter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3A5FE8"/>
    <w:multiLevelType w:val="hybridMultilevel"/>
    <w:tmpl w:val="28E8B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A259C9"/>
    <w:multiLevelType w:val="hybridMultilevel"/>
    <w:tmpl w:val="5EB0E250"/>
    <w:lvl w:ilvl="0" w:tplc="DA883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AF2A76"/>
    <w:multiLevelType w:val="hybridMultilevel"/>
    <w:tmpl w:val="0DBC6A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88A7B9E"/>
    <w:multiLevelType w:val="hybridMultilevel"/>
    <w:tmpl w:val="3E769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53845"/>
    <w:multiLevelType w:val="hybridMultilevel"/>
    <w:tmpl w:val="6C7C592C"/>
    <w:lvl w:ilvl="0" w:tplc="6BDC4DF0">
      <w:start w:val="1"/>
      <w:numFmt w:val="lowerLetter"/>
      <w:lvlText w:val="%1."/>
      <w:lvlJc w:val="left"/>
      <w:pPr>
        <w:tabs>
          <w:tab w:val="num" w:pos="1188"/>
        </w:tabs>
        <w:ind w:left="1188" w:hanging="288"/>
      </w:pPr>
      <w:rPr>
        <w:rFonts w:hint="default"/>
        <w:lang w:val="en-ZA"/>
      </w:rPr>
    </w:lvl>
    <w:lvl w:ilvl="1" w:tplc="5252A164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lang w:val="en-ZA"/>
      </w:rPr>
    </w:lvl>
    <w:lvl w:ilvl="2" w:tplc="35D22396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lang w:val="en-ZA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8EF6A54"/>
    <w:multiLevelType w:val="hybridMultilevel"/>
    <w:tmpl w:val="E6002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5446C"/>
    <w:multiLevelType w:val="hybridMultilevel"/>
    <w:tmpl w:val="6A46883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52FB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C32D5D"/>
    <w:multiLevelType w:val="hybridMultilevel"/>
    <w:tmpl w:val="C7EE68A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484E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E65DD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0639AA"/>
    <w:multiLevelType w:val="hybridMultilevel"/>
    <w:tmpl w:val="00B8EADC"/>
    <w:lvl w:ilvl="0" w:tplc="786AE3A4">
      <w:start w:val="1"/>
      <w:numFmt w:val="lowerLetter"/>
      <w:lvlText w:val="%1."/>
      <w:lvlJc w:val="left"/>
      <w:pPr>
        <w:tabs>
          <w:tab w:val="num" w:pos="864"/>
        </w:tabs>
        <w:ind w:left="864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7730DA"/>
    <w:multiLevelType w:val="hybridMultilevel"/>
    <w:tmpl w:val="146A75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86AE3A4">
      <w:start w:val="1"/>
      <w:numFmt w:val="lowerLetter"/>
      <w:lvlText w:val="%2."/>
      <w:lvlJc w:val="left"/>
      <w:pPr>
        <w:tabs>
          <w:tab w:val="num" w:pos="1368"/>
        </w:tabs>
        <w:ind w:left="1368" w:hanging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6F28C7"/>
    <w:multiLevelType w:val="hybridMultilevel"/>
    <w:tmpl w:val="14740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B7B28"/>
    <w:multiLevelType w:val="hybridMultilevel"/>
    <w:tmpl w:val="995A8D9C"/>
    <w:lvl w:ilvl="0" w:tplc="9034986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2AB2C4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841305C"/>
    <w:multiLevelType w:val="hybridMultilevel"/>
    <w:tmpl w:val="C8C001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3498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52A16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492636"/>
    <w:multiLevelType w:val="hybridMultilevel"/>
    <w:tmpl w:val="21CAC02C"/>
    <w:lvl w:ilvl="0" w:tplc="903498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 w15:restartNumberingAfterBreak="0">
    <w:nsid w:val="7FA51F04"/>
    <w:multiLevelType w:val="hybridMultilevel"/>
    <w:tmpl w:val="05A4E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958ED"/>
    <w:multiLevelType w:val="hybridMultilevel"/>
    <w:tmpl w:val="91FA8A7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3"/>
  </w:num>
  <w:num w:numId="3">
    <w:abstractNumId w:val="36"/>
  </w:num>
  <w:num w:numId="4">
    <w:abstractNumId w:val="13"/>
  </w:num>
  <w:num w:numId="5">
    <w:abstractNumId w:val="30"/>
  </w:num>
  <w:num w:numId="6">
    <w:abstractNumId w:val="10"/>
  </w:num>
  <w:num w:numId="7">
    <w:abstractNumId w:val="32"/>
  </w:num>
  <w:num w:numId="8">
    <w:abstractNumId w:val="22"/>
  </w:num>
  <w:num w:numId="9">
    <w:abstractNumId w:val="7"/>
  </w:num>
  <w:num w:numId="10">
    <w:abstractNumId w:val="29"/>
  </w:num>
  <w:num w:numId="11">
    <w:abstractNumId w:val="17"/>
  </w:num>
  <w:num w:numId="12">
    <w:abstractNumId w:val="14"/>
  </w:num>
  <w:num w:numId="13">
    <w:abstractNumId w:val="35"/>
  </w:num>
  <w:num w:numId="14">
    <w:abstractNumId w:val="25"/>
  </w:num>
  <w:num w:numId="15">
    <w:abstractNumId w:val="40"/>
  </w:num>
  <w:num w:numId="16">
    <w:abstractNumId w:val="37"/>
  </w:num>
  <w:num w:numId="17">
    <w:abstractNumId w:val="39"/>
  </w:num>
  <w:num w:numId="18">
    <w:abstractNumId w:val="41"/>
  </w:num>
  <w:num w:numId="19">
    <w:abstractNumId w:val="24"/>
  </w:num>
  <w:num w:numId="20">
    <w:abstractNumId w:val="34"/>
  </w:num>
  <w:num w:numId="21">
    <w:abstractNumId w:val="12"/>
  </w:num>
  <w:num w:numId="22">
    <w:abstractNumId w:val="42"/>
  </w:num>
  <w:num w:numId="23">
    <w:abstractNumId w:val="4"/>
  </w:num>
  <w:num w:numId="24">
    <w:abstractNumId w:val="1"/>
  </w:num>
  <w:num w:numId="25">
    <w:abstractNumId w:val="27"/>
  </w:num>
  <w:num w:numId="26">
    <w:abstractNumId w:val="15"/>
  </w:num>
  <w:num w:numId="27">
    <w:abstractNumId w:val="20"/>
  </w:num>
  <w:num w:numId="28">
    <w:abstractNumId w:val="3"/>
  </w:num>
  <w:num w:numId="29">
    <w:abstractNumId w:val="31"/>
  </w:num>
  <w:num w:numId="30">
    <w:abstractNumId w:val="33"/>
  </w:num>
  <w:num w:numId="31">
    <w:abstractNumId w:val="28"/>
  </w:num>
  <w:num w:numId="32">
    <w:abstractNumId w:val="11"/>
  </w:num>
  <w:num w:numId="33">
    <w:abstractNumId w:val="2"/>
  </w:num>
  <w:num w:numId="34">
    <w:abstractNumId w:val="6"/>
  </w:num>
  <w:num w:numId="35">
    <w:abstractNumId w:val="16"/>
  </w:num>
  <w:num w:numId="36">
    <w:abstractNumId w:val="18"/>
  </w:num>
  <w:num w:numId="37">
    <w:abstractNumId w:val="8"/>
  </w:num>
  <w:num w:numId="38">
    <w:abstractNumId w:val="43"/>
  </w:num>
  <w:num w:numId="39">
    <w:abstractNumId w:val="19"/>
  </w:num>
  <w:num w:numId="40">
    <w:abstractNumId w:val="21"/>
  </w:num>
  <w:num w:numId="41">
    <w:abstractNumId w:val="5"/>
  </w:num>
  <w:num w:numId="42">
    <w:abstractNumId w:val="26"/>
  </w:num>
  <w:num w:numId="43">
    <w:abstractNumId w:val="38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E6A"/>
    <w:rsid w:val="00000984"/>
    <w:rsid w:val="00017C62"/>
    <w:rsid w:val="00022D13"/>
    <w:rsid w:val="000230C8"/>
    <w:rsid w:val="00055A67"/>
    <w:rsid w:val="00070196"/>
    <w:rsid w:val="00084ECE"/>
    <w:rsid w:val="000C432C"/>
    <w:rsid w:val="001161F7"/>
    <w:rsid w:val="00131080"/>
    <w:rsid w:val="00147096"/>
    <w:rsid w:val="00196CE9"/>
    <w:rsid w:val="001B1A6E"/>
    <w:rsid w:val="001B3E92"/>
    <w:rsid w:val="001C6D1A"/>
    <w:rsid w:val="001C764C"/>
    <w:rsid w:val="001F0D90"/>
    <w:rsid w:val="001F2FF5"/>
    <w:rsid w:val="0020130F"/>
    <w:rsid w:val="0021685F"/>
    <w:rsid w:val="00220FF7"/>
    <w:rsid w:val="002569C0"/>
    <w:rsid w:val="002612C3"/>
    <w:rsid w:val="00265B62"/>
    <w:rsid w:val="0027639F"/>
    <w:rsid w:val="00284ECF"/>
    <w:rsid w:val="002900F0"/>
    <w:rsid w:val="002B1A2B"/>
    <w:rsid w:val="002D4008"/>
    <w:rsid w:val="002F4BC9"/>
    <w:rsid w:val="002F6A48"/>
    <w:rsid w:val="00316D52"/>
    <w:rsid w:val="003240C1"/>
    <w:rsid w:val="0032662B"/>
    <w:rsid w:val="00340229"/>
    <w:rsid w:val="003561CE"/>
    <w:rsid w:val="003760DA"/>
    <w:rsid w:val="00385CBB"/>
    <w:rsid w:val="003B2E2E"/>
    <w:rsid w:val="003B5EDC"/>
    <w:rsid w:val="003D04ED"/>
    <w:rsid w:val="003D0B47"/>
    <w:rsid w:val="003E1F77"/>
    <w:rsid w:val="00406462"/>
    <w:rsid w:val="00480B1B"/>
    <w:rsid w:val="004952C2"/>
    <w:rsid w:val="004C0A51"/>
    <w:rsid w:val="004C68F1"/>
    <w:rsid w:val="005123E3"/>
    <w:rsid w:val="00542DEE"/>
    <w:rsid w:val="00564CD5"/>
    <w:rsid w:val="00594913"/>
    <w:rsid w:val="005A4D72"/>
    <w:rsid w:val="005B13A1"/>
    <w:rsid w:val="005B55DB"/>
    <w:rsid w:val="005C21C1"/>
    <w:rsid w:val="005D7D4D"/>
    <w:rsid w:val="005F462A"/>
    <w:rsid w:val="00617555"/>
    <w:rsid w:val="00670E58"/>
    <w:rsid w:val="00695D57"/>
    <w:rsid w:val="006A39F8"/>
    <w:rsid w:val="00713C67"/>
    <w:rsid w:val="007259F4"/>
    <w:rsid w:val="00745034"/>
    <w:rsid w:val="00750469"/>
    <w:rsid w:val="007817A2"/>
    <w:rsid w:val="00787C64"/>
    <w:rsid w:val="00787CF6"/>
    <w:rsid w:val="007949B8"/>
    <w:rsid w:val="007C04F7"/>
    <w:rsid w:val="007C39E7"/>
    <w:rsid w:val="007E36D1"/>
    <w:rsid w:val="007E7DEA"/>
    <w:rsid w:val="008422B5"/>
    <w:rsid w:val="00857FFA"/>
    <w:rsid w:val="00892A3E"/>
    <w:rsid w:val="008A077A"/>
    <w:rsid w:val="008A07C2"/>
    <w:rsid w:val="008D1A97"/>
    <w:rsid w:val="008D52B6"/>
    <w:rsid w:val="00902F91"/>
    <w:rsid w:val="009432D9"/>
    <w:rsid w:val="00944B1A"/>
    <w:rsid w:val="0095750F"/>
    <w:rsid w:val="009752BA"/>
    <w:rsid w:val="0097570C"/>
    <w:rsid w:val="009A3BA0"/>
    <w:rsid w:val="00A82B3A"/>
    <w:rsid w:val="00A83462"/>
    <w:rsid w:val="00A90888"/>
    <w:rsid w:val="00AA6786"/>
    <w:rsid w:val="00AD7190"/>
    <w:rsid w:val="00B33DFC"/>
    <w:rsid w:val="00B90751"/>
    <w:rsid w:val="00B91A56"/>
    <w:rsid w:val="00BC650C"/>
    <w:rsid w:val="00BD25AE"/>
    <w:rsid w:val="00BE359A"/>
    <w:rsid w:val="00BF502F"/>
    <w:rsid w:val="00C011EC"/>
    <w:rsid w:val="00C0511B"/>
    <w:rsid w:val="00C41436"/>
    <w:rsid w:val="00C57544"/>
    <w:rsid w:val="00C75D16"/>
    <w:rsid w:val="00CA31AB"/>
    <w:rsid w:val="00CA5B34"/>
    <w:rsid w:val="00CC68C5"/>
    <w:rsid w:val="00D14539"/>
    <w:rsid w:val="00D61D35"/>
    <w:rsid w:val="00D644B6"/>
    <w:rsid w:val="00D80E6A"/>
    <w:rsid w:val="00DE1A30"/>
    <w:rsid w:val="00DE655A"/>
    <w:rsid w:val="00E447EB"/>
    <w:rsid w:val="00E47779"/>
    <w:rsid w:val="00EA74F1"/>
    <w:rsid w:val="00ED3187"/>
    <w:rsid w:val="00EE541C"/>
    <w:rsid w:val="00EF4AF4"/>
    <w:rsid w:val="00F17F27"/>
    <w:rsid w:val="00F26C85"/>
    <w:rsid w:val="00F3286C"/>
    <w:rsid w:val="00F5227B"/>
    <w:rsid w:val="00F6607E"/>
    <w:rsid w:val="00FB4E5B"/>
    <w:rsid w:val="00FC6505"/>
    <w:rsid w:val="03B92577"/>
    <w:rsid w:val="043C9271"/>
    <w:rsid w:val="0C052573"/>
    <w:rsid w:val="1B996CB9"/>
    <w:rsid w:val="1E7C6F4C"/>
    <w:rsid w:val="1E941131"/>
    <w:rsid w:val="272ED29A"/>
    <w:rsid w:val="2AC813BF"/>
    <w:rsid w:val="2CD1E223"/>
    <w:rsid w:val="3C9704FF"/>
    <w:rsid w:val="4E059265"/>
    <w:rsid w:val="58AD80FE"/>
    <w:rsid w:val="633E76B1"/>
    <w:rsid w:val="66F1BB6A"/>
    <w:rsid w:val="6CCFBD27"/>
    <w:rsid w:val="731BC624"/>
    <w:rsid w:val="74939355"/>
    <w:rsid w:val="7D8EB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2CD69"/>
  <w15:chartTrackingRefBased/>
  <w15:docId w15:val="{4A99B554-7793-4759-A64B-6EE0C8B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35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80E6A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AE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161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61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EF4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AF4"/>
  </w:style>
  <w:style w:type="paragraph" w:styleId="Footer">
    <w:name w:val="footer"/>
    <w:basedOn w:val="Normal"/>
    <w:link w:val="FooterChar"/>
    <w:uiPriority w:val="99"/>
    <w:unhideWhenUsed/>
    <w:rsid w:val="00EF4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AF4"/>
  </w:style>
  <w:style w:type="character" w:customStyle="1" w:styleId="Heading1Char">
    <w:name w:val="Heading 1 Char"/>
    <w:basedOn w:val="DefaultParagraphFont"/>
    <w:link w:val="Heading1"/>
    <w:uiPriority w:val="9"/>
    <w:rsid w:val="00BE35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BC65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65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65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65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65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22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580D24-C4BF-4DA6-82B8-AC4FE61717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19B49-4137-4D71-A873-D4E9A90B35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34309-05E7-4BA2-A102-0D04492F1915}"/>
</file>

<file path=customXml/itemProps4.xml><?xml version="1.0" encoding="utf-8"?>
<ds:datastoreItem xmlns:ds="http://schemas.openxmlformats.org/officeDocument/2006/customXml" ds:itemID="{A628C6EB-69EC-4BF5-AAB3-2FCF9CCA5E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706</Words>
  <Characters>4025</Characters>
  <Application>Microsoft Office Word</Application>
  <DocSecurity>4</DocSecurity>
  <Lines>33</Lines>
  <Paragraphs>9</Paragraphs>
  <ScaleCrop>false</ScaleCrop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ZWETYENGA, Joanna</dc:creator>
  <cp:keywords/>
  <dc:description/>
  <cp:lastModifiedBy>Kumar, Varsha (CDC/DDPHSIS/CGH/DGHP)</cp:lastModifiedBy>
  <cp:revision>88</cp:revision>
  <dcterms:created xsi:type="dcterms:W3CDTF">2021-04-26T11:11:00Z</dcterms:created>
  <dcterms:modified xsi:type="dcterms:W3CDTF">2021-12-01T22:19:00Z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2021-08-13T19:32:33Z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501453cb-6fca-416e-ac79-18086f75cdd0</vt:lpwstr>
  </property>
  <property fmtid="{D5CDD505-2E9C-101B-9397-08002B2CF9AE}" pid="9" name="MSIP_Label_7b94a7b8-f06c-4dfe-bdcc-9b548fd58c31_ContentBits">
    <vt:lpwstr>0</vt:lpwstr>
  </property>
</Properties>
</file>