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67D" w:rsidRPr="00725206" w:rsidRDefault="0039667D" w:rsidP="002F2776">
      <w:pPr>
        <w:shd w:val="clear" w:color="auto" w:fill="8DB3E2" w:themeFill="text2" w:themeFillTint="66"/>
        <w:spacing w:before="120" w:after="0" w:line="240" w:lineRule="auto"/>
        <w:contextualSpacing/>
        <w:jc w:val="both"/>
        <w:rPr>
          <w:b/>
          <w:color w:val="FFFFFF" w:themeColor="background1"/>
          <w:sz w:val="24"/>
          <w:szCs w:val="24"/>
        </w:rPr>
      </w:pPr>
      <w:r>
        <w:rPr>
          <w:b/>
          <w:color w:val="FFFFFF" w:themeColor="background1"/>
          <w:sz w:val="24"/>
          <w:szCs w:val="24"/>
        </w:rPr>
        <w:t>Inject 2</w:t>
      </w:r>
    </w:p>
    <w:p w:rsidR="0039667D" w:rsidRDefault="0039667D" w:rsidP="0039667D">
      <w:pPr>
        <w:spacing w:before="120" w:after="0" w:line="240" w:lineRule="auto"/>
        <w:contextualSpacing/>
        <w:jc w:val="both"/>
        <w:rPr>
          <w:sz w:val="24"/>
          <w:szCs w:val="24"/>
        </w:rPr>
      </w:pPr>
    </w:p>
    <w:p w:rsidR="0039667D" w:rsidRPr="00AA01A1" w:rsidRDefault="00FD1DA5" w:rsidP="0039667D">
      <w:pPr>
        <w:pStyle w:val="Default"/>
        <w:spacing w:before="120"/>
        <w:rPr>
          <w:rFonts w:asciiTheme="minorHAnsi" w:hAnsiTheme="minorHAnsi" w:cstheme="minorHAnsi"/>
          <w:b/>
          <w:u w:val="single"/>
        </w:rPr>
      </w:pPr>
      <w:proofErr w:type="spellStart"/>
      <w:r>
        <w:rPr>
          <w:rFonts w:asciiTheme="minorHAnsi" w:hAnsiTheme="minorHAnsi" w:cstheme="minorHAnsi"/>
          <w:b/>
          <w:u w:val="single"/>
        </w:rPr>
        <w:t>Jours</w:t>
      </w:r>
      <w:proofErr w:type="spellEnd"/>
      <w:r w:rsidR="0039667D" w:rsidRPr="00AA01A1">
        <w:rPr>
          <w:rFonts w:asciiTheme="minorHAnsi" w:hAnsiTheme="minorHAnsi" w:cstheme="minorHAnsi"/>
          <w:b/>
          <w:u w:val="single"/>
        </w:rPr>
        <w:t xml:space="preserve"> </w:t>
      </w:r>
      <w:r w:rsidR="00D7082E">
        <w:rPr>
          <w:rFonts w:asciiTheme="minorHAnsi" w:hAnsiTheme="minorHAnsi" w:cstheme="minorHAnsi"/>
          <w:b/>
          <w:u w:val="single"/>
        </w:rPr>
        <w:t>6 - 10</w:t>
      </w:r>
    </w:p>
    <w:p w:rsidR="0039667D" w:rsidRDefault="00FD1DA5" w:rsidP="0039667D">
      <w:pPr>
        <w:pStyle w:val="Default"/>
        <w:spacing w:before="120"/>
        <w:rPr>
          <w:rFonts w:asciiTheme="minorHAnsi" w:hAnsiTheme="minorHAnsi" w:cstheme="minorHAnsi"/>
        </w:rPr>
      </w:pPr>
      <w:r w:rsidRPr="00B234A4">
        <w:rPr>
          <w:rFonts w:asciiTheme="minorHAnsi" w:hAnsiTheme="minorHAnsi" w:cstheme="minorHAnsi"/>
          <w:lang w:val="fr-FR"/>
        </w:rPr>
        <w:t>Le Ministère de la Santé d’</w:t>
      </w:r>
      <w:r w:rsidR="00714949" w:rsidRPr="00B234A4">
        <w:rPr>
          <w:rFonts w:asciiTheme="minorHAnsi" w:hAnsiTheme="minorHAnsi" w:cstheme="minorHAnsi"/>
          <w:lang w:val="fr-FR"/>
        </w:rPr>
        <w:t xml:space="preserve">Albondo </w:t>
      </w:r>
      <w:r w:rsidR="009A0722">
        <w:rPr>
          <w:rFonts w:asciiTheme="minorHAnsi" w:hAnsiTheme="minorHAnsi" w:cstheme="minorHAnsi"/>
          <w:lang w:val="fr-FR"/>
        </w:rPr>
        <w:t>dé</w:t>
      </w:r>
      <w:r w:rsidR="00B234A4" w:rsidRPr="00B234A4">
        <w:rPr>
          <w:rFonts w:asciiTheme="minorHAnsi" w:hAnsiTheme="minorHAnsi" w:cstheme="minorHAnsi"/>
          <w:lang w:val="fr-FR"/>
        </w:rPr>
        <w:t xml:space="preserve">clare maintenant </w:t>
      </w:r>
      <w:r w:rsidR="00714949" w:rsidRPr="00B234A4">
        <w:rPr>
          <w:rFonts w:asciiTheme="minorHAnsi" w:hAnsiTheme="minorHAnsi" w:cstheme="minorHAnsi"/>
          <w:lang w:val="fr-FR"/>
        </w:rPr>
        <w:t xml:space="preserve">9 </w:t>
      </w:r>
      <w:r w:rsidR="00B234A4" w:rsidRPr="00B234A4">
        <w:rPr>
          <w:rFonts w:asciiTheme="minorHAnsi" w:hAnsiTheme="minorHAnsi" w:cstheme="minorHAnsi"/>
          <w:lang w:val="fr-FR"/>
        </w:rPr>
        <w:t>cas confirmés d’</w:t>
      </w:r>
      <w:r w:rsidR="00714949" w:rsidRPr="00B234A4">
        <w:rPr>
          <w:rFonts w:asciiTheme="minorHAnsi" w:hAnsiTheme="minorHAnsi" w:cstheme="minorHAnsi"/>
          <w:lang w:val="fr-FR"/>
        </w:rPr>
        <w:t xml:space="preserve">Ebola.  </w:t>
      </w:r>
      <w:r w:rsidR="00714949" w:rsidRPr="00E92CCC">
        <w:rPr>
          <w:rFonts w:asciiTheme="minorHAnsi" w:hAnsiTheme="minorHAnsi" w:cstheme="minorHAnsi"/>
          <w:lang w:val="fr-FR"/>
        </w:rPr>
        <w:t>Se</w:t>
      </w:r>
      <w:r w:rsidR="00B234A4" w:rsidRPr="00E92CCC">
        <w:rPr>
          <w:rFonts w:asciiTheme="minorHAnsi" w:hAnsiTheme="minorHAnsi" w:cstheme="minorHAnsi"/>
          <w:lang w:val="fr-FR"/>
        </w:rPr>
        <w:t xml:space="preserve">pt personnes </w:t>
      </w:r>
      <w:r w:rsidR="007D77DB" w:rsidRPr="00E92CCC">
        <w:rPr>
          <w:rFonts w:asciiTheme="minorHAnsi" w:hAnsiTheme="minorHAnsi" w:cstheme="minorHAnsi"/>
          <w:lang w:val="fr-FR"/>
        </w:rPr>
        <w:t>ont pris part aux Journées de réflexion</w:t>
      </w:r>
      <w:r w:rsidR="008702AF" w:rsidRPr="00E92CCC">
        <w:rPr>
          <w:rFonts w:asciiTheme="minorHAnsi" w:hAnsiTheme="minorHAnsi" w:cstheme="minorHAnsi"/>
          <w:lang w:val="fr-FR"/>
        </w:rPr>
        <w:t xml:space="preserve"> </w:t>
      </w:r>
      <w:r w:rsidR="00E92CCC" w:rsidRPr="00E92CCC">
        <w:rPr>
          <w:rFonts w:asciiTheme="minorHAnsi" w:hAnsiTheme="minorHAnsi" w:cstheme="minorHAnsi"/>
          <w:lang w:val="fr-FR"/>
        </w:rPr>
        <w:t xml:space="preserve">sur l’agriculture organisées par </w:t>
      </w:r>
      <w:r w:rsidR="00666930">
        <w:rPr>
          <w:rFonts w:asciiTheme="minorHAnsi" w:hAnsiTheme="minorHAnsi" w:cstheme="minorHAnsi"/>
          <w:lang w:val="fr-FR"/>
        </w:rPr>
        <w:t>tr</w:t>
      </w:r>
      <w:r w:rsidR="00E92CCC" w:rsidRPr="00E92CCC">
        <w:rPr>
          <w:rFonts w:asciiTheme="minorHAnsi" w:hAnsiTheme="minorHAnsi" w:cstheme="minorHAnsi"/>
          <w:lang w:val="fr-FR"/>
        </w:rPr>
        <w:t>o</w:t>
      </w:r>
      <w:r w:rsidR="00666930">
        <w:rPr>
          <w:rFonts w:asciiTheme="minorHAnsi" w:hAnsiTheme="minorHAnsi" w:cstheme="minorHAnsi"/>
          <w:lang w:val="fr-FR"/>
        </w:rPr>
        <w:t>i</w:t>
      </w:r>
      <w:r w:rsidR="00E92CCC" w:rsidRPr="00E92CCC">
        <w:rPr>
          <w:rFonts w:asciiTheme="minorHAnsi" w:hAnsiTheme="minorHAnsi" w:cstheme="minorHAnsi"/>
          <w:lang w:val="fr-FR"/>
        </w:rPr>
        <w:t>s pays</w:t>
      </w:r>
      <w:r w:rsidR="00E92CCC">
        <w:rPr>
          <w:rFonts w:asciiTheme="minorHAnsi" w:hAnsiTheme="minorHAnsi" w:cstheme="minorHAnsi"/>
          <w:lang w:val="fr-FR"/>
        </w:rPr>
        <w:t xml:space="preserve"> et </w:t>
      </w:r>
      <w:r w:rsidR="00666930">
        <w:rPr>
          <w:rFonts w:asciiTheme="minorHAnsi" w:hAnsiTheme="minorHAnsi" w:cstheme="minorHAnsi"/>
          <w:lang w:val="fr-FR"/>
        </w:rPr>
        <w:t xml:space="preserve">elles </w:t>
      </w:r>
      <w:r w:rsidR="00E92CCC">
        <w:rPr>
          <w:rFonts w:asciiTheme="minorHAnsi" w:hAnsiTheme="minorHAnsi" w:cstheme="minorHAnsi"/>
          <w:lang w:val="fr-FR"/>
        </w:rPr>
        <w:t xml:space="preserve">sont convaincues d’y avoir contracté la maladie. </w:t>
      </w:r>
      <w:r w:rsidR="00FB7737" w:rsidRPr="0036183E">
        <w:rPr>
          <w:rFonts w:asciiTheme="minorHAnsi" w:hAnsiTheme="minorHAnsi" w:cstheme="minorHAnsi"/>
          <w:lang w:val="fr-FR"/>
        </w:rPr>
        <w:t xml:space="preserve">Deux </w:t>
      </w:r>
      <w:r w:rsidR="009A1BAF" w:rsidRPr="0036183E">
        <w:rPr>
          <w:rFonts w:asciiTheme="minorHAnsi" w:hAnsiTheme="minorHAnsi" w:cstheme="minorHAnsi"/>
          <w:lang w:val="fr-FR"/>
        </w:rPr>
        <w:t>individus sont des m</w:t>
      </w:r>
      <w:r w:rsidR="0036183E" w:rsidRPr="0036183E">
        <w:rPr>
          <w:rFonts w:asciiTheme="minorHAnsi" w:hAnsiTheme="minorHAnsi" w:cstheme="minorHAnsi"/>
          <w:lang w:val="fr-FR"/>
        </w:rPr>
        <w:t xml:space="preserve">embres de la famille de </w:t>
      </w:r>
      <w:r w:rsidR="001520E9" w:rsidRPr="0036183E">
        <w:rPr>
          <w:rFonts w:asciiTheme="minorHAnsi" w:hAnsiTheme="minorHAnsi" w:cstheme="minorHAnsi"/>
          <w:lang w:val="fr-FR"/>
        </w:rPr>
        <w:t>précédents</w:t>
      </w:r>
      <w:r w:rsidR="0036183E" w:rsidRPr="0036183E">
        <w:rPr>
          <w:rFonts w:asciiTheme="minorHAnsi" w:hAnsiTheme="minorHAnsi" w:cstheme="minorHAnsi"/>
          <w:lang w:val="fr-FR"/>
        </w:rPr>
        <w:t xml:space="preserve"> malades et un </w:t>
      </w:r>
      <w:r w:rsidR="0036183E">
        <w:rPr>
          <w:rFonts w:asciiTheme="minorHAnsi" w:hAnsiTheme="minorHAnsi" w:cstheme="minorHAnsi"/>
          <w:lang w:val="fr-FR"/>
        </w:rPr>
        <w:t xml:space="preserve">autre </w:t>
      </w:r>
      <w:r w:rsidR="0036183E" w:rsidRPr="0036183E">
        <w:rPr>
          <w:rFonts w:asciiTheme="minorHAnsi" w:hAnsiTheme="minorHAnsi" w:cstheme="minorHAnsi"/>
          <w:lang w:val="fr-FR"/>
        </w:rPr>
        <w:t xml:space="preserve">est </w:t>
      </w:r>
      <w:r w:rsidR="0036183E">
        <w:rPr>
          <w:rFonts w:asciiTheme="minorHAnsi" w:hAnsiTheme="minorHAnsi" w:cstheme="minorHAnsi"/>
          <w:lang w:val="fr-FR"/>
        </w:rPr>
        <w:t>un agent de santé en service dans une clinique rurale où les premi</w:t>
      </w:r>
      <w:r w:rsidR="001520E9">
        <w:rPr>
          <w:rFonts w:asciiTheme="minorHAnsi" w:hAnsiTheme="minorHAnsi" w:cstheme="minorHAnsi"/>
          <w:lang w:val="fr-FR"/>
        </w:rPr>
        <w:t>er</w:t>
      </w:r>
      <w:r w:rsidR="0036183E">
        <w:rPr>
          <w:rFonts w:asciiTheme="minorHAnsi" w:hAnsiTheme="minorHAnsi" w:cstheme="minorHAnsi"/>
          <w:lang w:val="fr-FR"/>
        </w:rPr>
        <w:t xml:space="preserve">s cas ont été accueillis pour des soins avant d’être transférés à l’hôpital de la capitale. </w:t>
      </w:r>
      <w:r w:rsidR="0036183E" w:rsidRPr="0036183E">
        <w:rPr>
          <w:rFonts w:asciiTheme="minorHAnsi" w:hAnsiTheme="minorHAnsi" w:cstheme="minorHAnsi"/>
          <w:lang w:val="fr-FR"/>
        </w:rPr>
        <w:t xml:space="preserve">Les établissements de santé appellent continuellement le Ministère pour demander des </w:t>
      </w:r>
      <w:r w:rsidR="001520E9" w:rsidRPr="0036183E">
        <w:rPr>
          <w:rFonts w:asciiTheme="minorHAnsi" w:hAnsiTheme="minorHAnsi" w:cstheme="minorHAnsi"/>
          <w:lang w:val="fr-FR"/>
        </w:rPr>
        <w:t>détails</w:t>
      </w:r>
      <w:r w:rsidR="0036183E" w:rsidRPr="0036183E">
        <w:rPr>
          <w:rFonts w:asciiTheme="minorHAnsi" w:hAnsiTheme="minorHAnsi" w:cstheme="minorHAnsi"/>
          <w:lang w:val="fr-FR"/>
        </w:rPr>
        <w:t xml:space="preserve"> sur le traitement </w:t>
      </w:r>
      <w:r w:rsidR="001520E9">
        <w:rPr>
          <w:rFonts w:asciiTheme="minorHAnsi" w:hAnsiTheme="minorHAnsi" w:cstheme="minorHAnsi"/>
          <w:lang w:val="fr-FR"/>
        </w:rPr>
        <w:t xml:space="preserve">et le protocole PPE. </w:t>
      </w:r>
      <w:r w:rsidR="001520E9" w:rsidRPr="001520E9">
        <w:rPr>
          <w:rFonts w:asciiTheme="minorHAnsi" w:hAnsiTheme="minorHAnsi" w:cstheme="minorHAnsi"/>
        </w:rPr>
        <w:t xml:space="preserve">Le </w:t>
      </w:r>
      <w:r w:rsidR="001520E9">
        <w:rPr>
          <w:rFonts w:asciiTheme="minorHAnsi" w:hAnsiTheme="minorHAnsi" w:cstheme="minorHAnsi"/>
        </w:rPr>
        <w:t xml:space="preserve">public </w:t>
      </w:r>
      <w:proofErr w:type="spellStart"/>
      <w:proofErr w:type="gramStart"/>
      <w:r w:rsidR="001520E9">
        <w:rPr>
          <w:rFonts w:asciiTheme="minorHAnsi" w:hAnsiTheme="minorHAnsi" w:cstheme="minorHAnsi"/>
        </w:rPr>
        <w:t>est</w:t>
      </w:r>
      <w:proofErr w:type="spellEnd"/>
      <w:proofErr w:type="gramEnd"/>
      <w:r w:rsidR="001520E9">
        <w:rPr>
          <w:rFonts w:asciiTheme="minorHAnsi" w:hAnsiTheme="minorHAnsi" w:cstheme="minorHAnsi"/>
        </w:rPr>
        <w:t xml:space="preserve"> également désorienté</w:t>
      </w:r>
      <w:r w:rsidR="00714949">
        <w:rPr>
          <w:rFonts w:asciiTheme="minorHAnsi" w:hAnsiTheme="minorHAnsi" w:cstheme="minorHAnsi"/>
        </w:rPr>
        <w:t>.</w:t>
      </w:r>
    </w:p>
    <w:p w:rsidR="00714949" w:rsidRPr="001520E9" w:rsidRDefault="007D77DB" w:rsidP="0039667D">
      <w:pPr>
        <w:pStyle w:val="Default"/>
        <w:spacing w:before="120"/>
        <w:rPr>
          <w:lang w:val="fr-FR"/>
        </w:rPr>
      </w:pPr>
      <w:r w:rsidRPr="007D77DB">
        <w:rPr>
          <w:rFonts w:asciiTheme="minorHAnsi" w:hAnsiTheme="minorHAnsi" w:cstheme="minorHAnsi"/>
          <w:lang w:val="fr-FR"/>
        </w:rPr>
        <w:t xml:space="preserve">La situation semble empirer à Boneta. </w:t>
      </w:r>
      <w:r w:rsidRPr="00BB2A66">
        <w:rPr>
          <w:rFonts w:asciiTheme="minorHAnsi" w:hAnsiTheme="minorHAnsi" w:cstheme="minorHAnsi"/>
          <w:lang w:val="fr-FR"/>
        </w:rPr>
        <w:t xml:space="preserve">Certes, </w:t>
      </w:r>
      <w:r w:rsidR="00BB2A66" w:rsidRPr="00BB2A66">
        <w:rPr>
          <w:rFonts w:asciiTheme="minorHAnsi" w:hAnsiTheme="minorHAnsi" w:cstheme="minorHAnsi"/>
          <w:lang w:val="fr-FR"/>
        </w:rPr>
        <w:t xml:space="preserve">le laboratoire d’analyse </w:t>
      </w:r>
      <w:r w:rsidR="001520E9">
        <w:rPr>
          <w:rFonts w:asciiTheme="minorHAnsi" w:hAnsiTheme="minorHAnsi" w:cstheme="minorHAnsi"/>
          <w:lang w:val="fr-FR"/>
        </w:rPr>
        <w:t xml:space="preserve">de </w:t>
      </w:r>
      <w:r w:rsidR="00BB2A66" w:rsidRPr="00BB2A66">
        <w:rPr>
          <w:rFonts w:asciiTheme="minorHAnsi" w:hAnsiTheme="minorHAnsi" w:cstheme="minorHAnsi"/>
          <w:lang w:val="fr-FR"/>
        </w:rPr>
        <w:t>sang donne des d</w:t>
      </w:r>
      <w:r w:rsidR="008702AF">
        <w:rPr>
          <w:rFonts w:asciiTheme="minorHAnsi" w:hAnsiTheme="minorHAnsi" w:cstheme="minorHAnsi"/>
          <w:lang w:val="fr-FR"/>
        </w:rPr>
        <w:t>é</w:t>
      </w:r>
      <w:r w:rsidR="00BB2A66" w:rsidRPr="00BB2A66">
        <w:rPr>
          <w:rFonts w:asciiTheme="minorHAnsi" w:hAnsiTheme="minorHAnsi" w:cstheme="minorHAnsi"/>
          <w:lang w:val="fr-FR"/>
        </w:rPr>
        <w:t>tails sur des cas confirmés en laboratoire, mais le Ministère de la Santé</w:t>
      </w:r>
      <w:r w:rsidR="008702AF">
        <w:rPr>
          <w:rFonts w:asciiTheme="minorHAnsi" w:hAnsiTheme="minorHAnsi" w:cstheme="minorHAnsi"/>
          <w:lang w:val="fr-FR"/>
        </w:rPr>
        <w:t xml:space="preserve"> </w:t>
      </w:r>
      <w:r w:rsidR="00BB2A66" w:rsidRPr="00BB2A66">
        <w:rPr>
          <w:rFonts w:asciiTheme="minorHAnsi" w:hAnsiTheme="minorHAnsi" w:cstheme="minorHAnsi"/>
          <w:lang w:val="fr-FR"/>
        </w:rPr>
        <w:t xml:space="preserve">de Boneta a publié un rapport qui </w:t>
      </w:r>
      <w:r w:rsidR="008702AF">
        <w:rPr>
          <w:rFonts w:asciiTheme="minorHAnsi" w:hAnsiTheme="minorHAnsi" w:cstheme="minorHAnsi"/>
          <w:lang w:val="fr-FR"/>
        </w:rPr>
        <w:t>s’inscrit en faux contre les nombreuses conclusions</w:t>
      </w:r>
      <w:r w:rsidR="001520E9">
        <w:rPr>
          <w:rFonts w:asciiTheme="minorHAnsi" w:hAnsiTheme="minorHAnsi" w:cstheme="minorHAnsi"/>
          <w:lang w:val="fr-FR"/>
        </w:rPr>
        <w:t>,</w:t>
      </w:r>
      <w:r w:rsidR="008702AF">
        <w:rPr>
          <w:rFonts w:asciiTheme="minorHAnsi" w:hAnsiTheme="minorHAnsi" w:cstheme="minorHAnsi"/>
          <w:lang w:val="fr-FR"/>
        </w:rPr>
        <w:t xml:space="preserve"> affirmant </w:t>
      </w:r>
      <w:r w:rsidRPr="00BB2A66">
        <w:rPr>
          <w:rFonts w:asciiTheme="minorHAnsi" w:hAnsiTheme="minorHAnsi" w:cstheme="minorHAnsi"/>
          <w:lang w:val="fr-FR"/>
        </w:rPr>
        <w:t xml:space="preserve"> </w:t>
      </w:r>
      <w:r w:rsidR="00BE5330">
        <w:rPr>
          <w:rFonts w:asciiTheme="minorHAnsi" w:hAnsiTheme="minorHAnsi" w:cstheme="minorHAnsi"/>
          <w:lang w:val="fr-FR"/>
        </w:rPr>
        <w:t xml:space="preserve">que deux cas seulement subsistent </w:t>
      </w:r>
      <w:r w:rsidR="001520E9">
        <w:rPr>
          <w:rFonts w:asciiTheme="minorHAnsi" w:hAnsiTheme="minorHAnsi" w:cstheme="minorHAnsi"/>
          <w:lang w:val="fr-FR"/>
        </w:rPr>
        <w:t>à Boneta</w:t>
      </w:r>
      <w:r w:rsidR="00CC0488" w:rsidRPr="001520E9">
        <w:rPr>
          <w:rFonts w:asciiTheme="minorHAnsi" w:hAnsiTheme="minorHAnsi" w:cstheme="minorHAnsi"/>
          <w:lang w:val="fr-FR"/>
        </w:rPr>
        <w:t>.</w:t>
      </w:r>
    </w:p>
    <w:p w:rsidR="002B140A" w:rsidRPr="001520E9" w:rsidRDefault="002B140A" w:rsidP="0039667D">
      <w:pPr>
        <w:pStyle w:val="Default"/>
        <w:spacing w:before="120"/>
        <w:rPr>
          <w:lang w:val="fr-FR"/>
        </w:rPr>
      </w:pPr>
    </w:p>
    <w:p w:rsidR="00497C5F" w:rsidRPr="007D77DB" w:rsidRDefault="008702AF" w:rsidP="00497C5F">
      <w:pPr>
        <w:rPr>
          <w:b/>
          <w:bCs/>
          <w:color w:val="548DD4" w:themeColor="text2" w:themeTint="99"/>
          <w:sz w:val="28"/>
          <w:szCs w:val="28"/>
          <w:lang w:val="fr-FR"/>
        </w:rPr>
      </w:pPr>
      <w:r>
        <w:rPr>
          <w:b/>
          <w:bCs/>
          <w:color w:val="548DD4" w:themeColor="text2" w:themeTint="99"/>
          <w:sz w:val="28"/>
          <w:szCs w:val="28"/>
          <w:lang w:val="fr-FR"/>
        </w:rPr>
        <w:t>C’est le Jour</w:t>
      </w:r>
      <w:r w:rsidR="00497C5F" w:rsidRPr="00BB2A66">
        <w:rPr>
          <w:b/>
          <w:bCs/>
          <w:color w:val="548DD4" w:themeColor="text2" w:themeTint="99"/>
          <w:sz w:val="28"/>
          <w:szCs w:val="28"/>
          <w:lang w:val="fr-FR"/>
        </w:rPr>
        <w:t xml:space="preserve"> 10. </w:t>
      </w:r>
      <w:r w:rsidR="007D77DB" w:rsidRPr="007D77DB">
        <w:rPr>
          <w:b/>
          <w:bCs/>
          <w:color w:val="548DD4" w:themeColor="text2" w:themeTint="99"/>
          <w:sz w:val="28"/>
          <w:szCs w:val="28"/>
          <w:lang w:val="fr-FR"/>
        </w:rPr>
        <w:t>Vous êtes chargé de</w:t>
      </w:r>
      <w:r w:rsidR="00885E25">
        <w:rPr>
          <w:b/>
          <w:bCs/>
          <w:color w:val="548DD4" w:themeColor="text2" w:themeTint="99"/>
          <w:sz w:val="28"/>
          <w:szCs w:val="28"/>
          <w:lang w:val="fr-FR"/>
        </w:rPr>
        <w:t xml:space="preserve"> la</w:t>
      </w:r>
      <w:r w:rsidR="00497C5F" w:rsidRPr="007D77DB">
        <w:rPr>
          <w:b/>
          <w:bCs/>
          <w:color w:val="548DD4" w:themeColor="text2" w:themeTint="99"/>
          <w:sz w:val="28"/>
          <w:szCs w:val="28"/>
          <w:lang w:val="fr-FR"/>
        </w:rPr>
        <w:t xml:space="preserve"> communication</w:t>
      </w:r>
      <w:r w:rsidR="00885E25">
        <w:rPr>
          <w:b/>
          <w:bCs/>
          <w:color w:val="548DD4" w:themeColor="text2" w:themeTint="99"/>
          <w:sz w:val="28"/>
          <w:szCs w:val="28"/>
          <w:lang w:val="fr-FR"/>
        </w:rPr>
        <w:t xml:space="preserve"> au</w:t>
      </w:r>
      <w:r w:rsidR="007D77DB" w:rsidRPr="007D77DB">
        <w:rPr>
          <w:b/>
          <w:bCs/>
          <w:color w:val="548DD4" w:themeColor="text2" w:themeTint="99"/>
          <w:sz w:val="28"/>
          <w:szCs w:val="28"/>
          <w:lang w:val="fr-FR"/>
        </w:rPr>
        <w:t xml:space="preserve"> Ministère de la Santé d’</w:t>
      </w:r>
      <w:r w:rsidR="00497C5F" w:rsidRPr="007D77DB">
        <w:rPr>
          <w:b/>
          <w:bCs/>
          <w:color w:val="548DD4" w:themeColor="text2" w:themeTint="99"/>
          <w:sz w:val="28"/>
          <w:szCs w:val="28"/>
          <w:lang w:val="fr-FR"/>
        </w:rPr>
        <w:t>Albondo</w:t>
      </w:r>
    </w:p>
    <w:p w:rsidR="0039667D" w:rsidRDefault="008702AF" w:rsidP="0039667D">
      <w:pPr>
        <w:rPr>
          <w:b/>
          <w:bCs/>
          <w:color w:val="548DD4" w:themeColor="text2" w:themeTint="99"/>
          <w:sz w:val="28"/>
          <w:szCs w:val="28"/>
        </w:rPr>
      </w:pPr>
      <w:r>
        <w:rPr>
          <w:b/>
          <w:bCs/>
          <w:color w:val="548DD4" w:themeColor="text2" w:themeTint="99"/>
          <w:sz w:val="28"/>
          <w:szCs w:val="28"/>
        </w:rPr>
        <w:t>Travail en groupes</w:t>
      </w:r>
      <w:r w:rsidR="002F2776">
        <w:rPr>
          <w:b/>
          <w:bCs/>
          <w:color w:val="548DD4" w:themeColor="text2" w:themeTint="99"/>
          <w:sz w:val="28"/>
          <w:szCs w:val="28"/>
        </w:rPr>
        <w:t>: 30 minutes</w:t>
      </w:r>
    </w:p>
    <w:p w:rsidR="002F2776" w:rsidRPr="00CF5DCB" w:rsidRDefault="00AF7105" w:rsidP="002F2776">
      <w:pPr>
        <w:rPr>
          <w:sz w:val="24"/>
          <w:szCs w:val="24"/>
          <w:lang w:val="fr-FR"/>
        </w:rPr>
      </w:pPr>
      <w:r w:rsidRPr="00AF7105">
        <w:rPr>
          <w:sz w:val="24"/>
          <w:szCs w:val="24"/>
          <w:lang w:val="fr-FR"/>
        </w:rPr>
        <w:t>Pour répondre aux questions et aux préoccupations du public et des établissements de santé, le Ministère de la Santé d’Albondo recueille les documents conçus en 2003 sur la flambée d’Ebola qui a frappé</w:t>
      </w:r>
      <w:r>
        <w:rPr>
          <w:sz w:val="24"/>
          <w:szCs w:val="24"/>
          <w:lang w:val="fr-FR"/>
        </w:rPr>
        <w:t xml:space="preserve"> </w:t>
      </w:r>
      <w:r w:rsidRPr="00AF7105">
        <w:rPr>
          <w:sz w:val="24"/>
          <w:szCs w:val="24"/>
          <w:lang w:val="fr-FR"/>
        </w:rPr>
        <w:t>la zone rurale du pays</w:t>
      </w:r>
      <w:r w:rsidR="0084229B">
        <w:rPr>
          <w:sz w:val="24"/>
          <w:szCs w:val="24"/>
          <w:lang w:val="fr-FR"/>
        </w:rPr>
        <w:t xml:space="preserve"> et s’est soldée</w:t>
      </w:r>
      <w:r w:rsidRPr="00AF7105">
        <w:rPr>
          <w:sz w:val="24"/>
          <w:szCs w:val="24"/>
          <w:lang w:val="fr-FR"/>
        </w:rPr>
        <w:t xml:space="preserve"> par 60 cas et 53 déc</w:t>
      </w:r>
      <w:r>
        <w:rPr>
          <w:sz w:val="24"/>
          <w:szCs w:val="24"/>
          <w:lang w:val="fr-FR"/>
        </w:rPr>
        <w:t xml:space="preserve">ès. </w:t>
      </w:r>
      <w:r w:rsidRPr="00A82541">
        <w:rPr>
          <w:sz w:val="24"/>
          <w:szCs w:val="24"/>
          <w:lang w:val="fr-FR"/>
        </w:rPr>
        <w:t xml:space="preserve">Les documents  </w:t>
      </w:r>
      <w:r w:rsidR="00A82541" w:rsidRPr="00A82541">
        <w:rPr>
          <w:sz w:val="24"/>
          <w:szCs w:val="24"/>
          <w:lang w:val="fr-FR"/>
        </w:rPr>
        <w:t>met</w:t>
      </w:r>
      <w:r w:rsidR="006A4DB5">
        <w:rPr>
          <w:sz w:val="24"/>
          <w:szCs w:val="24"/>
          <w:lang w:val="fr-FR"/>
        </w:rPr>
        <w:t>tent</w:t>
      </w:r>
      <w:r w:rsidR="00A82541" w:rsidRPr="00A82541">
        <w:rPr>
          <w:sz w:val="24"/>
          <w:szCs w:val="24"/>
          <w:lang w:val="fr-FR"/>
        </w:rPr>
        <w:t xml:space="preserve"> en évidence la viande de gibier comme une source d’Ebola</w:t>
      </w:r>
      <w:r w:rsidR="00CF5DCB">
        <w:rPr>
          <w:sz w:val="24"/>
          <w:szCs w:val="24"/>
          <w:lang w:val="fr-FR"/>
        </w:rPr>
        <w:t>,</w:t>
      </w:r>
      <w:r w:rsidR="00A82541" w:rsidRPr="00A82541">
        <w:rPr>
          <w:sz w:val="24"/>
          <w:szCs w:val="24"/>
          <w:lang w:val="fr-FR"/>
        </w:rPr>
        <w:t xml:space="preserve"> </w:t>
      </w:r>
      <w:r w:rsidR="00CF5DCB">
        <w:rPr>
          <w:sz w:val="24"/>
          <w:szCs w:val="24"/>
          <w:lang w:val="fr-FR"/>
        </w:rPr>
        <w:t>tout en soulignant qu</w:t>
      </w:r>
      <w:r w:rsidR="00A82541" w:rsidRPr="00A82541">
        <w:rPr>
          <w:sz w:val="24"/>
          <w:szCs w:val="24"/>
          <w:lang w:val="fr-FR"/>
        </w:rPr>
        <w:t>’il n’existe pas de traitement pour cette maladie.</w:t>
      </w:r>
      <w:r w:rsidR="00A82541">
        <w:rPr>
          <w:sz w:val="24"/>
          <w:szCs w:val="24"/>
          <w:lang w:val="fr-FR"/>
        </w:rPr>
        <w:t xml:space="preserve"> </w:t>
      </w:r>
      <w:r w:rsidR="00CF5DCB">
        <w:rPr>
          <w:sz w:val="24"/>
          <w:szCs w:val="24"/>
          <w:lang w:val="fr-FR"/>
        </w:rPr>
        <w:t xml:space="preserve">Ils </w:t>
      </w:r>
      <w:r w:rsidR="00A82541" w:rsidRPr="006A4DB5">
        <w:rPr>
          <w:sz w:val="24"/>
          <w:szCs w:val="24"/>
          <w:lang w:val="fr-FR"/>
        </w:rPr>
        <w:t xml:space="preserve">contiennent également des instructions pour une utilisation appropriée </w:t>
      </w:r>
      <w:r w:rsidRPr="006A4DB5">
        <w:rPr>
          <w:sz w:val="24"/>
          <w:szCs w:val="24"/>
          <w:lang w:val="fr-FR"/>
        </w:rPr>
        <w:t xml:space="preserve"> </w:t>
      </w:r>
      <w:r w:rsidR="006A4DB5" w:rsidRPr="006A4DB5">
        <w:rPr>
          <w:sz w:val="24"/>
          <w:szCs w:val="24"/>
          <w:lang w:val="fr-FR"/>
        </w:rPr>
        <w:t xml:space="preserve">de l’EPI. Toutefois, les agents de santé sont désorientés, étant donné que l’EPI disponible pour utilisation dans les cliniques diffère considérablement du </w:t>
      </w:r>
      <w:r w:rsidR="00CF5DCB" w:rsidRPr="006A4DB5">
        <w:rPr>
          <w:sz w:val="24"/>
          <w:szCs w:val="24"/>
          <w:lang w:val="fr-FR"/>
        </w:rPr>
        <w:t>matériel</w:t>
      </w:r>
      <w:r w:rsidR="006A4DB5" w:rsidRPr="006A4DB5">
        <w:rPr>
          <w:sz w:val="24"/>
          <w:szCs w:val="24"/>
          <w:lang w:val="fr-FR"/>
        </w:rPr>
        <w:t xml:space="preserve"> didactique et des directives donnés par le Ministère de la Santé. </w:t>
      </w:r>
      <w:r w:rsidR="003B2C75" w:rsidRPr="0084229B">
        <w:rPr>
          <w:sz w:val="24"/>
          <w:szCs w:val="24"/>
          <w:lang w:val="fr-FR"/>
        </w:rPr>
        <w:t xml:space="preserve">Enfin, l’animateur radio local, </w:t>
      </w:r>
      <w:proofErr w:type="spellStart"/>
      <w:r w:rsidR="003B2C75" w:rsidRPr="0084229B">
        <w:rPr>
          <w:sz w:val="24"/>
          <w:szCs w:val="24"/>
          <w:lang w:val="fr-FR"/>
        </w:rPr>
        <w:t>Biggy</w:t>
      </w:r>
      <w:proofErr w:type="spellEnd"/>
      <w:r w:rsidR="003B2C75" w:rsidRPr="0084229B">
        <w:rPr>
          <w:sz w:val="24"/>
          <w:szCs w:val="24"/>
          <w:lang w:val="fr-FR"/>
        </w:rPr>
        <w:t xml:space="preserve"> Vox, a lanc</w:t>
      </w:r>
      <w:r w:rsidR="0084229B" w:rsidRPr="0084229B">
        <w:rPr>
          <w:sz w:val="24"/>
          <w:szCs w:val="24"/>
          <w:lang w:val="fr-FR"/>
        </w:rPr>
        <w:t>é</w:t>
      </w:r>
      <w:r w:rsidR="003B2C75" w:rsidRPr="0084229B">
        <w:rPr>
          <w:sz w:val="24"/>
          <w:szCs w:val="24"/>
          <w:lang w:val="fr-FR"/>
        </w:rPr>
        <w:t xml:space="preserve"> une parodie quotidienne qui consiste à appeler la ligne rouge #989 ALL OKAY</w:t>
      </w:r>
      <w:r w:rsidR="0084229B" w:rsidRPr="0084229B">
        <w:rPr>
          <w:sz w:val="24"/>
          <w:szCs w:val="24"/>
          <w:lang w:val="fr-FR"/>
        </w:rPr>
        <w:t xml:space="preserve"> du Ministère de la Santé, mais les appels tombent sur une tonalité d’occupation</w:t>
      </w:r>
      <w:r w:rsidR="00CF5DCB">
        <w:rPr>
          <w:sz w:val="24"/>
          <w:szCs w:val="24"/>
          <w:lang w:val="fr-FR"/>
        </w:rPr>
        <w:t xml:space="preserve"> </w:t>
      </w:r>
      <w:proofErr w:type="spellStart"/>
      <w:r w:rsidR="0084229B" w:rsidRPr="0084229B">
        <w:rPr>
          <w:sz w:val="24"/>
          <w:szCs w:val="24"/>
          <w:lang w:val="fr-FR"/>
        </w:rPr>
        <w:t>ou</w:t>
      </w:r>
      <w:r w:rsidR="00CF5DCB">
        <w:rPr>
          <w:sz w:val="24"/>
          <w:szCs w:val="24"/>
          <w:lang w:val="fr-FR"/>
        </w:rPr>
        <w:t>il</w:t>
      </w:r>
      <w:proofErr w:type="spellEnd"/>
      <w:r w:rsidR="00CF5DCB">
        <w:rPr>
          <w:sz w:val="24"/>
          <w:szCs w:val="24"/>
          <w:lang w:val="fr-FR"/>
        </w:rPr>
        <w:t xml:space="preserve"> n’y a pas de réponse du tout</w:t>
      </w:r>
      <w:r w:rsidR="00B00E91" w:rsidRPr="00CF5DCB">
        <w:rPr>
          <w:sz w:val="24"/>
          <w:szCs w:val="24"/>
          <w:lang w:val="fr-FR"/>
        </w:rPr>
        <w:t>.</w:t>
      </w:r>
    </w:p>
    <w:p w:rsidR="002F2776" w:rsidRPr="00CF5DCB" w:rsidRDefault="00CF5DCB" w:rsidP="002F2776">
      <w:pPr>
        <w:pStyle w:val="Paragraphedeliste"/>
        <w:numPr>
          <w:ilvl w:val="0"/>
          <w:numId w:val="3"/>
        </w:numPr>
        <w:rPr>
          <w:sz w:val="24"/>
          <w:szCs w:val="24"/>
          <w:lang w:val="fr-FR"/>
        </w:rPr>
      </w:pPr>
      <w:r w:rsidRPr="00CF5DCB">
        <w:rPr>
          <w:sz w:val="24"/>
          <w:szCs w:val="24"/>
          <w:lang w:val="fr-FR"/>
        </w:rPr>
        <w:t xml:space="preserve">Sur la base de vos dernières recommandations au Ministère de la Santé </w:t>
      </w:r>
      <w:r w:rsidR="00885E25" w:rsidRPr="00CF5DCB">
        <w:rPr>
          <w:sz w:val="24"/>
          <w:szCs w:val="24"/>
          <w:lang w:val="fr-FR"/>
        </w:rPr>
        <w:t>d’Albondo,</w:t>
      </w:r>
      <w:r w:rsidR="00B00E91" w:rsidRPr="00CF5DCB">
        <w:rPr>
          <w:sz w:val="24"/>
          <w:szCs w:val="24"/>
          <w:lang w:val="fr-FR"/>
        </w:rPr>
        <w:t xml:space="preserve"> </w:t>
      </w:r>
      <w:r>
        <w:rPr>
          <w:sz w:val="24"/>
          <w:szCs w:val="24"/>
          <w:lang w:val="fr-FR"/>
        </w:rPr>
        <w:t>quelles sont vos recommandations aujourd’hui</w:t>
      </w:r>
      <w:r w:rsidR="00B00E91" w:rsidRPr="00CF5DCB">
        <w:rPr>
          <w:sz w:val="24"/>
          <w:szCs w:val="24"/>
          <w:lang w:val="fr-FR"/>
        </w:rPr>
        <w:t>?</w:t>
      </w:r>
    </w:p>
    <w:p w:rsidR="002F2776" w:rsidRPr="00885E25" w:rsidRDefault="00885E25" w:rsidP="002F2776">
      <w:pPr>
        <w:pStyle w:val="Paragraphedeliste"/>
        <w:numPr>
          <w:ilvl w:val="0"/>
          <w:numId w:val="3"/>
        </w:numPr>
        <w:rPr>
          <w:sz w:val="24"/>
          <w:szCs w:val="24"/>
          <w:lang w:val="fr-FR"/>
        </w:rPr>
      </w:pPr>
      <w:r w:rsidRPr="00885E25">
        <w:rPr>
          <w:sz w:val="24"/>
          <w:szCs w:val="24"/>
          <w:lang w:val="fr-FR"/>
        </w:rPr>
        <w:t>Fixez un objectif de communication prioritai</w:t>
      </w:r>
      <w:r>
        <w:rPr>
          <w:sz w:val="24"/>
          <w:szCs w:val="24"/>
          <w:lang w:val="fr-FR"/>
        </w:rPr>
        <w:t>re</w:t>
      </w:r>
      <w:r w:rsidR="00B00E91" w:rsidRPr="00885E25">
        <w:rPr>
          <w:sz w:val="24"/>
          <w:szCs w:val="24"/>
          <w:lang w:val="fr-FR"/>
        </w:rPr>
        <w:t>.</w:t>
      </w:r>
    </w:p>
    <w:p w:rsidR="00B00E91" w:rsidRPr="00885E25" w:rsidRDefault="00CF5DCB" w:rsidP="002F2776">
      <w:pPr>
        <w:pStyle w:val="Paragraphedeliste"/>
        <w:numPr>
          <w:ilvl w:val="0"/>
          <w:numId w:val="3"/>
        </w:numPr>
        <w:rPr>
          <w:sz w:val="24"/>
          <w:szCs w:val="24"/>
          <w:lang w:val="fr-FR"/>
        </w:rPr>
      </w:pPr>
      <w:r w:rsidRPr="00885E25">
        <w:rPr>
          <w:sz w:val="24"/>
          <w:szCs w:val="24"/>
          <w:lang w:val="fr-FR"/>
        </w:rPr>
        <w:t>Faites une analyse des intervenant et des destinataires</w:t>
      </w:r>
      <w:r w:rsidR="00B00E91" w:rsidRPr="00885E25">
        <w:rPr>
          <w:sz w:val="24"/>
          <w:szCs w:val="24"/>
          <w:lang w:val="fr-FR"/>
        </w:rPr>
        <w:t>.</w:t>
      </w:r>
      <w:bookmarkStart w:id="0" w:name="_GoBack"/>
      <w:bookmarkEnd w:id="0"/>
    </w:p>
    <w:p w:rsidR="002F2776" w:rsidRPr="00885E25" w:rsidRDefault="002F2776" w:rsidP="002F2776">
      <w:pPr>
        <w:rPr>
          <w:lang w:val="fr-FR"/>
        </w:rPr>
      </w:pPr>
    </w:p>
    <w:sectPr w:rsidR="002F2776" w:rsidRPr="00885E25" w:rsidSect="00DC0094">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619" w:rsidRDefault="00011619" w:rsidP="00497C5F">
      <w:pPr>
        <w:spacing w:after="0" w:line="240" w:lineRule="auto"/>
      </w:pPr>
      <w:r>
        <w:separator/>
      </w:r>
    </w:p>
  </w:endnote>
  <w:endnote w:type="continuationSeparator" w:id="0">
    <w:p w:rsidR="00011619" w:rsidRDefault="00011619" w:rsidP="00497C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619" w:rsidRDefault="00011619" w:rsidP="00497C5F">
      <w:pPr>
        <w:spacing w:after="0" w:line="240" w:lineRule="auto"/>
      </w:pPr>
      <w:r>
        <w:separator/>
      </w:r>
    </w:p>
  </w:footnote>
  <w:footnote w:type="continuationSeparator" w:id="0">
    <w:p w:rsidR="00011619" w:rsidRDefault="00011619" w:rsidP="00497C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B46" w:rsidRPr="00497C5F" w:rsidRDefault="00571B46">
    <w:pPr>
      <w:pStyle w:val="En-tte"/>
      <w:rPr>
        <w:color w:val="FF0000"/>
        <w:sz w:val="28"/>
        <w:u w:val="single"/>
      </w:rPr>
    </w:pPr>
    <w:proofErr w:type="spellStart"/>
    <w:r w:rsidRPr="00497C5F">
      <w:rPr>
        <w:color w:val="FF0000"/>
        <w:sz w:val="28"/>
        <w:u w:val="single"/>
      </w:rPr>
      <w:t>Exerci</w:t>
    </w:r>
    <w:r>
      <w:rPr>
        <w:color w:val="FF0000"/>
        <w:sz w:val="28"/>
        <w:u w:val="single"/>
      </w:rPr>
      <w:t>c</w:t>
    </w:r>
    <w:r w:rsidRPr="00497C5F">
      <w:rPr>
        <w:color w:val="FF0000"/>
        <w:sz w:val="28"/>
        <w:u w:val="single"/>
      </w:rPr>
      <w:t>e</w:t>
    </w:r>
    <w:proofErr w:type="spellEnd"/>
    <w:r w:rsidRPr="00497C5F">
      <w:rPr>
        <w:color w:val="FF0000"/>
        <w:sz w:val="28"/>
        <w:u w:val="single"/>
      </w:rPr>
      <w:ptab w:relativeTo="margin" w:alignment="center" w:leader="none"/>
    </w:r>
    <w:proofErr w:type="spellStart"/>
    <w:r w:rsidRPr="00497C5F">
      <w:rPr>
        <w:color w:val="FF0000"/>
        <w:sz w:val="28"/>
        <w:u w:val="single"/>
      </w:rPr>
      <w:t>Exerci</w:t>
    </w:r>
    <w:r>
      <w:rPr>
        <w:color w:val="FF0000"/>
        <w:sz w:val="28"/>
        <w:u w:val="single"/>
      </w:rPr>
      <w:t>c</w:t>
    </w:r>
    <w:r w:rsidRPr="00497C5F">
      <w:rPr>
        <w:color w:val="FF0000"/>
        <w:sz w:val="28"/>
        <w:u w:val="single"/>
      </w:rPr>
      <w:t>e</w:t>
    </w:r>
    <w:proofErr w:type="spellEnd"/>
    <w:r w:rsidRPr="00497C5F">
      <w:rPr>
        <w:color w:val="FF0000"/>
        <w:sz w:val="28"/>
        <w:u w:val="single"/>
      </w:rPr>
      <w:ptab w:relativeTo="margin" w:alignment="right" w:leader="none"/>
    </w:r>
    <w:proofErr w:type="spellStart"/>
    <w:r w:rsidRPr="00497C5F">
      <w:rPr>
        <w:color w:val="FF0000"/>
        <w:sz w:val="28"/>
        <w:u w:val="single"/>
      </w:rPr>
      <w:t>Exerci</w:t>
    </w:r>
    <w:r>
      <w:rPr>
        <w:color w:val="FF0000"/>
        <w:sz w:val="28"/>
        <w:u w:val="single"/>
      </w:rPr>
      <w:t>c</w:t>
    </w:r>
    <w:r w:rsidRPr="00497C5F">
      <w:rPr>
        <w:color w:val="FF0000"/>
        <w:sz w:val="28"/>
        <w:u w:val="single"/>
      </w:rPr>
      <w:t>e</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20424"/>
    <w:multiLevelType w:val="hybridMultilevel"/>
    <w:tmpl w:val="826E46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F10B4"/>
    <w:multiLevelType w:val="hybridMultilevel"/>
    <w:tmpl w:val="F6223B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2CD0F5E"/>
    <w:multiLevelType w:val="hybridMultilevel"/>
    <w:tmpl w:val="DE1A28E2"/>
    <w:lvl w:ilvl="0" w:tplc="841CCF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39667D"/>
    <w:rsid w:val="00011619"/>
    <w:rsid w:val="00027972"/>
    <w:rsid w:val="000E3F86"/>
    <w:rsid w:val="001520E9"/>
    <w:rsid w:val="002B140A"/>
    <w:rsid w:val="002F2776"/>
    <w:rsid w:val="00331F4A"/>
    <w:rsid w:val="0036183E"/>
    <w:rsid w:val="0039667D"/>
    <w:rsid w:val="003B2C75"/>
    <w:rsid w:val="00497C5F"/>
    <w:rsid w:val="00571B46"/>
    <w:rsid w:val="00666930"/>
    <w:rsid w:val="006A4DB5"/>
    <w:rsid w:val="00714949"/>
    <w:rsid w:val="007D77DB"/>
    <w:rsid w:val="008131D8"/>
    <w:rsid w:val="0084229B"/>
    <w:rsid w:val="00847787"/>
    <w:rsid w:val="0085413B"/>
    <w:rsid w:val="008702AF"/>
    <w:rsid w:val="00885E25"/>
    <w:rsid w:val="008F4045"/>
    <w:rsid w:val="009A0722"/>
    <w:rsid w:val="009A1BAF"/>
    <w:rsid w:val="009D19FF"/>
    <w:rsid w:val="00A82541"/>
    <w:rsid w:val="00AB017D"/>
    <w:rsid w:val="00AB4D05"/>
    <w:rsid w:val="00AF7105"/>
    <w:rsid w:val="00B00E91"/>
    <w:rsid w:val="00B234A4"/>
    <w:rsid w:val="00BB2A66"/>
    <w:rsid w:val="00BE5330"/>
    <w:rsid w:val="00CC0488"/>
    <w:rsid w:val="00CF5DCB"/>
    <w:rsid w:val="00D0652E"/>
    <w:rsid w:val="00D7082E"/>
    <w:rsid w:val="00DC0094"/>
    <w:rsid w:val="00E174ED"/>
    <w:rsid w:val="00E92CCC"/>
    <w:rsid w:val="00F81136"/>
    <w:rsid w:val="00F930E4"/>
    <w:rsid w:val="00FB7737"/>
    <w:rsid w:val="00FD1DA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67D"/>
    <w:rPr>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9667D"/>
    <w:pPr>
      <w:widowControl w:val="0"/>
      <w:autoSpaceDE w:val="0"/>
      <w:autoSpaceDN w:val="0"/>
      <w:adjustRightInd w:val="0"/>
      <w:spacing w:after="0" w:line="240" w:lineRule="auto"/>
    </w:pPr>
    <w:rPr>
      <w:rFonts w:ascii="Arial" w:hAnsi="Arial" w:cs="Arial"/>
      <w:color w:val="000000"/>
      <w:sz w:val="24"/>
      <w:szCs w:val="24"/>
      <w:lang w:val="en-US" w:eastAsia="en-GB"/>
    </w:rPr>
  </w:style>
  <w:style w:type="paragraph" w:styleId="Paragraphedeliste">
    <w:name w:val="List Paragraph"/>
    <w:basedOn w:val="Normal"/>
    <w:uiPriority w:val="34"/>
    <w:qFormat/>
    <w:rsid w:val="002F2776"/>
    <w:pPr>
      <w:ind w:left="720"/>
      <w:contextualSpacing/>
    </w:pPr>
  </w:style>
  <w:style w:type="paragraph" w:styleId="En-tte">
    <w:name w:val="header"/>
    <w:basedOn w:val="Normal"/>
    <w:link w:val="En-tteCar"/>
    <w:uiPriority w:val="99"/>
    <w:unhideWhenUsed/>
    <w:rsid w:val="00497C5F"/>
    <w:pPr>
      <w:tabs>
        <w:tab w:val="center" w:pos="4680"/>
        <w:tab w:val="right" w:pos="9360"/>
      </w:tabs>
      <w:spacing w:after="0" w:line="240" w:lineRule="auto"/>
    </w:pPr>
  </w:style>
  <w:style w:type="character" w:customStyle="1" w:styleId="En-tteCar">
    <w:name w:val="En-tête Car"/>
    <w:basedOn w:val="Policepardfaut"/>
    <w:link w:val="En-tte"/>
    <w:uiPriority w:val="99"/>
    <w:rsid w:val="00497C5F"/>
    <w:rPr>
      <w:lang w:eastAsia="en-GB"/>
    </w:rPr>
  </w:style>
  <w:style w:type="paragraph" w:styleId="Pieddepage">
    <w:name w:val="footer"/>
    <w:basedOn w:val="Normal"/>
    <w:link w:val="PieddepageCar"/>
    <w:uiPriority w:val="99"/>
    <w:unhideWhenUsed/>
    <w:rsid w:val="00497C5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497C5F"/>
    <w:rPr>
      <w:lang w:eastAsia="en-GB"/>
    </w:rPr>
  </w:style>
  <w:style w:type="paragraph" w:styleId="Textedebulles">
    <w:name w:val="Balloon Text"/>
    <w:basedOn w:val="Normal"/>
    <w:link w:val="TextedebullesCar"/>
    <w:uiPriority w:val="99"/>
    <w:semiHidden/>
    <w:unhideWhenUsed/>
    <w:rsid w:val="00497C5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97C5F"/>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67D"/>
    <w:rPr>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9667D"/>
    <w:pPr>
      <w:widowControl w:val="0"/>
      <w:autoSpaceDE w:val="0"/>
      <w:autoSpaceDN w:val="0"/>
      <w:adjustRightInd w:val="0"/>
      <w:spacing w:after="0" w:line="240" w:lineRule="auto"/>
    </w:pPr>
    <w:rPr>
      <w:rFonts w:ascii="Arial" w:hAnsi="Arial" w:cs="Arial"/>
      <w:color w:val="000000"/>
      <w:sz w:val="24"/>
      <w:szCs w:val="24"/>
      <w:lang w:val="en-US" w:eastAsia="en-GB"/>
    </w:rPr>
  </w:style>
  <w:style w:type="paragraph" w:styleId="ListParagraph">
    <w:name w:val="List Paragraph"/>
    <w:basedOn w:val="Normal"/>
    <w:uiPriority w:val="34"/>
    <w:qFormat/>
    <w:rsid w:val="002F2776"/>
    <w:pPr>
      <w:ind w:left="720"/>
      <w:contextualSpacing/>
    </w:pPr>
  </w:style>
  <w:style w:type="paragraph" w:styleId="Header">
    <w:name w:val="header"/>
    <w:basedOn w:val="Normal"/>
    <w:link w:val="HeaderChar"/>
    <w:uiPriority w:val="99"/>
    <w:unhideWhenUsed/>
    <w:rsid w:val="00497C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C5F"/>
    <w:rPr>
      <w:lang w:eastAsia="en-GB"/>
    </w:rPr>
  </w:style>
  <w:style w:type="paragraph" w:styleId="Footer">
    <w:name w:val="footer"/>
    <w:basedOn w:val="Normal"/>
    <w:link w:val="FooterChar"/>
    <w:uiPriority w:val="99"/>
    <w:unhideWhenUsed/>
    <w:rsid w:val="00497C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C5F"/>
    <w:rPr>
      <w:lang w:eastAsia="en-GB"/>
    </w:rPr>
  </w:style>
  <w:style w:type="paragraph" w:styleId="BalloonText">
    <w:name w:val="Balloon Text"/>
    <w:basedOn w:val="Normal"/>
    <w:link w:val="BalloonTextChar"/>
    <w:uiPriority w:val="99"/>
    <w:semiHidden/>
    <w:unhideWhenUsed/>
    <w:rsid w:val="00497C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C5F"/>
    <w:rPr>
      <w:rFonts w:ascii="Tahoma" w:hAnsi="Tahoma" w:cs="Tahoma"/>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1947</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WHO</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GAMHEWAGE, Gaya Manori</dc:creator>
  <cp:lastModifiedBy>Ondoua-Ayong Thibaut</cp:lastModifiedBy>
  <cp:revision>2</cp:revision>
  <cp:lastPrinted>2014-10-10T07:55:00Z</cp:lastPrinted>
  <dcterms:created xsi:type="dcterms:W3CDTF">2014-12-02T06:50:00Z</dcterms:created>
  <dcterms:modified xsi:type="dcterms:W3CDTF">2014-12-02T06:50:00Z</dcterms:modified>
</cp:coreProperties>
</file>