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0D4E7" w14:textId="77777777" w:rsidR="0028569A" w:rsidRDefault="00401D89" w:rsidP="00401D89">
      <w:pPr>
        <w:pStyle w:val="Heading1"/>
        <w:keepLines w:val="0"/>
        <w:spacing w:before="0"/>
        <w:rPr>
          <w:rFonts w:ascii="Arial" w:eastAsia="Arial" w:hAnsi="Arial" w:cs="Arial"/>
          <w:b/>
          <w:color w:val="009AC9"/>
          <w:kern w:val="36"/>
          <w:sz w:val="36"/>
          <w:szCs w:val="36"/>
          <w:lang w:val="fr-FR" w:bidi="fr-FR"/>
        </w:rPr>
      </w:pPr>
      <w:r w:rsidRPr="008145C8">
        <w:rPr>
          <w:rFonts w:ascii="Arial" w:eastAsia="Arial" w:hAnsi="Arial" w:cs="Arial"/>
          <w:b/>
          <w:color w:val="009AC9"/>
          <w:kern w:val="36"/>
          <w:sz w:val="36"/>
          <w:szCs w:val="36"/>
          <w:lang w:val="fr-FR" w:bidi="fr-FR"/>
        </w:rPr>
        <w:t>Test</w:t>
      </w:r>
      <w:r w:rsidR="0028569A">
        <w:rPr>
          <w:rFonts w:ascii="Arial" w:eastAsia="Arial" w:hAnsi="Arial" w:cs="Arial"/>
          <w:b/>
          <w:color w:val="009AC9"/>
          <w:kern w:val="36"/>
          <w:sz w:val="36"/>
          <w:szCs w:val="36"/>
          <w:lang w:val="fr-FR" w:bidi="fr-FR"/>
        </w:rPr>
        <w:t>s</w:t>
      </w:r>
      <w:r w:rsidRPr="008145C8">
        <w:rPr>
          <w:rFonts w:ascii="Arial" w:eastAsia="Arial" w:hAnsi="Arial" w:cs="Arial"/>
          <w:b/>
          <w:color w:val="009AC9"/>
          <w:kern w:val="36"/>
          <w:sz w:val="36"/>
          <w:szCs w:val="36"/>
          <w:lang w:val="fr-FR" w:bidi="fr-FR"/>
        </w:rPr>
        <w:t xml:space="preserve"> de diagnostic rapide de</w:t>
      </w:r>
      <w:r w:rsidR="0028569A">
        <w:rPr>
          <w:rFonts w:ascii="Arial" w:eastAsia="Arial" w:hAnsi="Arial" w:cs="Arial"/>
          <w:b/>
          <w:color w:val="009AC9"/>
          <w:kern w:val="36"/>
          <w:sz w:val="36"/>
          <w:szCs w:val="36"/>
          <w:lang w:val="fr-FR" w:bidi="fr-FR"/>
        </w:rPr>
        <w:t xml:space="preserve">s </w:t>
      </w:r>
      <w:r w:rsidRPr="008145C8">
        <w:rPr>
          <w:rFonts w:ascii="Arial" w:eastAsia="Arial" w:hAnsi="Arial" w:cs="Arial"/>
          <w:b/>
          <w:color w:val="009AC9"/>
          <w:kern w:val="36"/>
          <w:sz w:val="36"/>
          <w:szCs w:val="36"/>
          <w:lang w:val="fr-FR" w:bidi="fr-FR"/>
        </w:rPr>
        <w:t>antigène</w:t>
      </w:r>
      <w:r w:rsidR="0028569A">
        <w:rPr>
          <w:rFonts w:ascii="Arial" w:eastAsia="Arial" w:hAnsi="Arial" w:cs="Arial"/>
          <w:b/>
          <w:color w:val="009AC9"/>
          <w:kern w:val="36"/>
          <w:sz w:val="36"/>
          <w:szCs w:val="36"/>
          <w:lang w:val="fr-FR" w:bidi="fr-FR"/>
        </w:rPr>
        <w:t>s</w:t>
      </w:r>
      <w:r w:rsidRPr="008145C8">
        <w:rPr>
          <w:rFonts w:ascii="Arial" w:eastAsia="Arial" w:hAnsi="Arial" w:cs="Arial"/>
          <w:b/>
          <w:color w:val="009AC9"/>
          <w:kern w:val="36"/>
          <w:sz w:val="36"/>
          <w:szCs w:val="36"/>
          <w:lang w:val="fr-FR" w:bidi="fr-FR"/>
        </w:rPr>
        <w:t xml:space="preserve"> </w:t>
      </w:r>
    </w:p>
    <w:p w14:paraId="0F1930A6" w14:textId="63ABCB3D" w:rsidR="00401D89" w:rsidRPr="008145C8" w:rsidRDefault="00401D89" w:rsidP="00401D89">
      <w:pPr>
        <w:pStyle w:val="Heading1"/>
        <w:keepLines w:val="0"/>
        <w:spacing w:before="0"/>
        <w:rPr>
          <w:rFonts w:ascii="Arial" w:hAnsi="Arial" w:cs="Arial"/>
          <w:b/>
          <w:bCs/>
          <w:color w:val="009AC9"/>
          <w:kern w:val="36"/>
          <w:sz w:val="36"/>
          <w:szCs w:val="36"/>
          <w:lang w:val="fr-FR"/>
        </w:rPr>
      </w:pPr>
      <w:proofErr w:type="gramStart"/>
      <w:r w:rsidRPr="008145C8">
        <w:rPr>
          <w:rFonts w:ascii="Arial" w:eastAsia="Arial" w:hAnsi="Arial" w:cs="Arial"/>
          <w:b/>
          <w:color w:val="009AC9"/>
          <w:kern w:val="36"/>
          <w:sz w:val="36"/>
          <w:szCs w:val="36"/>
          <w:lang w:val="fr-FR" w:bidi="fr-FR"/>
        </w:rPr>
        <w:t>du</w:t>
      </w:r>
      <w:proofErr w:type="gramEnd"/>
      <w:r w:rsidRPr="008145C8">
        <w:rPr>
          <w:rFonts w:ascii="Arial" w:eastAsia="Arial" w:hAnsi="Arial" w:cs="Arial"/>
          <w:b/>
          <w:color w:val="009AC9"/>
          <w:kern w:val="36"/>
          <w:sz w:val="36"/>
          <w:szCs w:val="36"/>
          <w:lang w:val="fr-FR" w:bidi="fr-FR"/>
        </w:rPr>
        <w:t xml:space="preserve"> SARS-CoV-2 </w:t>
      </w:r>
    </w:p>
    <w:p w14:paraId="708D4B0A" w14:textId="77777777" w:rsidR="00401D89" w:rsidRPr="008145C8" w:rsidRDefault="00401D89" w:rsidP="00401D89">
      <w:pPr>
        <w:pStyle w:val="Heading1"/>
        <w:keepLines w:val="0"/>
        <w:spacing w:before="0"/>
        <w:rPr>
          <w:rFonts w:ascii="Arial" w:hAnsi="Arial" w:cs="Arial"/>
          <w:b/>
          <w:bCs/>
          <w:color w:val="009AC9"/>
          <w:kern w:val="36"/>
          <w:sz w:val="36"/>
          <w:szCs w:val="36"/>
          <w:lang w:val="fr-FR"/>
        </w:rPr>
      </w:pPr>
      <w:r w:rsidRPr="008145C8">
        <w:rPr>
          <w:rFonts w:ascii="Arial" w:eastAsia="Arial" w:hAnsi="Arial" w:cs="Arial"/>
          <w:b/>
          <w:color w:val="009AC9"/>
          <w:kern w:val="36"/>
          <w:sz w:val="36"/>
          <w:szCs w:val="36"/>
          <w:lang w:val="fr-FR" w:bidi="fr-FR"/>
        </w:rPr>
        <w:t>Liste de contrôle du matériel de formation</w:t>
      </w:r>
    </w:p>
    <w:p w14:paraId="71607C0B" w14:textId="737CD21A" w:rsidR="00DE1699" w:rsidRPr="008145C8" w:rsidRDefault="00DE1699" w:rsidP="00DE1699">
      <w:pPr>
        <w:pStyle w:val="Heading3"/>
        <w:spacing w:line="276" w:lineRule="auto"/>
        <w:rPr>
          <w:rFonts w:ascii="Arial" w:hAnsi="Arial" w:cs="Arial"/>
          <w:sz w:val="20"/>
          <w:szCs w:val="20"/>
          <w:lang w:val="fr-FR"/>
        </w:rPr>
      </w:pPr>
      <w:r w:rsidRPr="008145C8">
        <w:rPr>
          <w:rFonts w:ascii="Arial" w:eastAsia="Arial" w:hAnsi="Arial" w:cs="Arial"/>
          <w:sz w:val="20"/>
          <w:szCs w:val="20"/>
          <w:lang w:val="fr-FR" w:bidi="fr-FR"/>
        </w:rPr>
        <w:t>Matériel dans l</w:t>
      </w:r>
      <w:r w:rsidR="002265BE">
        <w:rPr>
          <w:rFonts w:ascii="Arial" w:eastAsia="Arial" w:hAnsi="Arial" w:cs="Arial"/>
          <w:sz w:val="20"/>
          <w:szCs w:val="20"/>
          <w:lang w:val="fr-FR" w:bidi="fr-FR"/>
        </w:rPr>
        <w:t>es</w:t>
      </w:r>
      <w:r w:rsidRPr="008145C8">
        <w:rPr>
          <w:rFonts w:ascii="Arial" w:eastAsia="Arial" w:hAnsi="Arial" w:cs="Arial"/>
          <w:sz w:val="20"/>
          <w:szCs w:val="20"/>
          <w:lang w:val="fr-FR" w:bidi="fr-FR"/>
        </w:rPr>
        <w:t xml:space="preserve"> salles de formation (salle A)</w:t>
      </w:r>
    </w:p>
    <w:tbl>
      <w:tblPr>
        <w:tblStyle w:val="TableGrid"/>
        <w:tblW w:w="0" w:type="auto"/>
        <w:tblLook w:val="04A0" w:firstRow="1" w:lastRow="0" w:firstColumn="1" w:lastColumn="0" w:noHBand="0" w:noVBand="1"/>
      </w:tblPr>
      <w:tblGrid>
        <w:gridCol w:w="4531"/>
        <w:gridCol w:w="2034"/>
        <w:gridCol w:w="2790"/>
      </w:tblGrid>
      <w:tr w:rsidR="00DE1699" w:rsidRPr="008145C8" w14:paraId="497128CF" w14:textId="77777777" w:rsidTr="004A699E">
        <w:tc>
          <w:tcPr>
            <w:tcW w:w="4531" w:type="dxa"/>
            <w:shd w:val="clear" w:color="auto" w:fill="009AC9"/>
          </w:tcPr>
          <w:p w14:paraId="1D83A2D7" w14:textId="77777777" w:rsidR="00DE1699" w:rsidRPr="008145C8" w:rsidRDefault="00DE1699" w:rsidP="004255D8">
            <w:pPr>
              <w:pStyle w:val="Heading3"/>
              <w:spacing w:before="0" w:after="0" w:line="360" w:lineRule="auto"/>
              <w:outlineLvl w:val="2"/>
              <w:rPr>
                <w:rFonts w:ascii="Arial" w:hAnsi="Arial" w:cs="Arial"/>
                <w:color w:val="FFFFFF" w:themeColor="background1"/>
                <w:sz w:val="20"/>
                <w:szCs w:val="20"/>
                <w:lang w:val="fr-FR"/>
              </w:rPr>
            </w:pPr>
            <w:r w:rsidRPr="008145C8">
              <w:rPr>
                <w:rFonts w:ascii="Arial" w:eastAsia="Arial" w:hAnsi="Arial" w:cs="Arial"/>
                <w:color w:val="FFFFFF" w:themeColor="background1"/>
                <w:sz w:val="20"/>
                <w:szCs w:val="20"/>
                <w:lang w:val="fr-FR" w:bidi="fr-FR"/>
              </w:rPr>
              <w:t>Éléments</w:t>
            </w:r>
          </w:p>
        </w:tc>
        <w:tc>
          <w:tcPr>
            <w:tcW w:w="2034" w:type="dxa"/>
            <w:shd w:val="clear" w:color="auto" w:fill="009AC9"/>
            <w:vAlign w:val="center"/>
          </w:tcPr>
          <w:p w14:paraId="5E0ADADC" w14:textId="77777777" w:rsidR="00DE1699" w:rsidRPr="008145C8" w:rsidRDefault="00DE1699" w:rsidP="004255D8">
            <w:pPr>
              <w:pStyle w:val="Heading3"/>
              <w:spacing w:before="0" w:after="0" w:line="360" w:lineRule="auto"/>
              <w:jc w:val="center"/>
              <w:outlineLvl w:val="2"/>
              <w:rPr>
                <w:rFonts w:ascii="Arial" w:hAnsi="Arial" w:cs="Arial"/>
                <w:color w:val="FFFFFF" w:themeColor="background1"/>
                <w:sz w:val="20"/>
                <w:szCs w:val="20"/>
                <w:lang w:val="fr-FR"/>
              </w:rPr>
            </w:pPr>
            <w:r w:rsidRPr="008145C8">
              <w:rPr>
                <w:rFonts w:ascii="Arial" w:eastAsia="Arial" w:hAnsi="Arial" w:cs="Arial"/>
                <w:color w:val="FFFFFF" w:themeColor="background1"/>
                <w:sz w:val="20"/>
                <w:szCs w:val="20"/>
                <w:lang w:val="fr-FR" w:bidi="fr-FR"/>
              </w:rPr>
              <w:t>Quantité</w:t>
            </w:r>
          </w:p>
        </w:tc>
        <w:tc>
          <w:tcPr>
            <w:tcW w:w="2790" w:type="dxa"/>
            <w:shd w:val="clear" w:color="auto" w:fill="009AC9"/>
          </w:tcPr>
          <w:p w14:paraId="617B1212" w14:textId="77777777" w:rsidR="00DE1699" w:rsidRPr="008145C8" w:rsidRDefault="00DE1699" w:rsidP="004255D8">
            <w:pPr>
              <w:pStyle w:val="Heading3"/>
              <w:spacing w:before="0" w:after="0" w:line="360" w:lineRule="auto"/>
              <w:jc w:val="center"/>
              <w:outlineLvl w:val="2"/>
              <w:rPr>
                <w:rFonts w:ascii="Arial" w:hAnsi="Arial" w:cs="Arial"/>
                <w:color w:val="FFFFFF" w:themeColor="background1"/>
                <w:sz w:val="20"/>
                <w:szCs w:val="20"/>
                <w:lang w:val="fr-FR"/>
              </w:rPr>
            </w:pPr>
            <w:r w:rsidRPr="008145C8">
              <w:rPr>
                <w:rFonts w:ascii="Arial" w:eastAsia="Arial" w:hAnsi="Arial" w:cs="Arial"/>
                <w:color w:val="FFFFFF" w:themeColor="background1"/>
                <w:sz w:val="20"/>
                <w:szCs w:val="20"/>
                <w:lang w:val="fr-FR" w:bidi="fr-FR"/>
              </w:rPr>
              <w:t>Cocher</w:t>
            </w:r>
          </w:p>
        </w:tc>
      </w:tr>
      <w:tr w:rsidR="00DE1699" w:rsidRPr="008145C8" w14:paraId="08D78FAA" w14:textId="77777777" w:rsidTr="004A699E">
        <w:tc>
          <w:tcPr>
            <w:tcW w:w="4531" w:type="dxa"/>
            <w:vAlign w:val="center"/>
          </w:tcPr>
          <w:p w14:paraId="15377919" w14:textId="77777777" w:rsidR="00DE1699" w:rsidRPr="008145C8" w:rsidRDefault="00DE1699" w:rsidP="004255D8">
            <w:pPr>
              <w:pStyle w:val="Heading3"/>
              <w:spacing w:before="0" w:after="0" w:line="360" w:lineRule="auto"/>
              <w:outlineLvl w:val="2"/>
              <w:rPr>
                <w:rFonts w:ascii="Arial" w:hAnsi="Arial" w:cs="Arial"/>
                <w:b w:val="0"/>
                <w:bCs w:val="0"/>
                <w:sz w:val="20"/>
                <w:szCs w:val="20"/>
                <w:lang w:val="fr-FR"/>
              </w:rPr>
            </w:pPr>
            <w:r w:rsidRPr="008145C8">
              <w:rPr>
                <w:rFonts w:ascii="Arial" w:eastAsia="Arial" w:hAnsi="Arial" w:cs="Arial"/>
                <w:b w:val="0"/>
                <w:sz w:val="20"/>
                <w:szCs w:val="20"/>
                <w:lang w:val="fr-FR" w:bidi="fr-FR"/>
              </w:rPr>
              <w:t>Tableaux de conférence avec chevalet</w:t>
            </w:r>
          </w:p>
        </w:tc>
        <w:tc>
          <w:tcPr>
            <w:tcW w:w="2034" w:type="dxa"/>
            <w:vAlign w:val="center"/>
          </w:tcPr>
          <w:p w14:paraId="0C2D7D24" w14:textId="77777777" w:rsidR="00DE1699" w:rsidRPr="008145C8" w:rsidRDefault="00DE1699" w:rsidP="004255D8">
            <w:pPr>
              <w:pStyle w:val="Heading3"/>
              <w:spacing w:before="0" w:after="0" w:line="360" w:lineRule="auto"/>
              <w:jc w:val="center"/>
              <w:outlineLvl w:val="2"/>
              <w:rPr>
                <w:rFonts w:ascii="Arial" w:hAnsi="Arial" w:cs="Arial"/>
                <w:b w:val="0"/>
                <w:bCs w:val="0"/>
                <w:sz w:val="20"/>
                <w:szCs w:val="20"/>
                <w:lang w:val="fr-FR"/>
              </w:rPr>
            </w:pPr>
            <w:r w:rsidRPr="008145C8">
              <w:rPr>
                <w:rFonts w:ascii="Arial" w:eastAsia="Arial" w:hAnsi="Arial" w:cs="Arial"/>
                <w:b w:val="0"/>
                <w:sz w:val="20"/>
                <w:szCs w:val="20"/>
                <w:lang w:val="fr-FR" w:bidi="fr-FR"/>
              </w:rPr>
              <w:t>2</w:t>
            </w:r>
          </w:p>
        </w:tc>
        <w:tc>
          <w:tcPr>
            <w:tcW w:w="2790" w:type="dxa"/>
            <w:vAlign w:val="center"/>
          </w:tcPr>
          <w:p w14:paraId="48268560" w14:textId="77777777" w:rsidR="00DE1699" w:rsidRPr="008145C8" w:rsidRDefault="00DE1699" w:rsidP="004255D8">
            <w:pPr>
              <w:pStyle w:val="Heading3"/>
              <w:spacing w:before="0" w:after="0"/>
              <w:jc w:val="center"/>
              <w:outlineLvl w:val="2"/>
              <w:rPr>
                <w:rFonts w:ascii="Arial" w:hAnsi="Arial" w:cs="Arial"/>
                <w:b w:val="0"/>
                <w:bCs w:val="0"/>
                <w:sz w:val="20"/>
                <w:szCs w:val="20"/>
                <w:lang w:val="fr-FR"/>
              </w:rPr>
            </w:pPr>
            <w:r w:rsidRPr="008145C8">
              <w:rPr>
                <w:rFonts w:ascii="Hiragino Maru Gothic ProN W4" w:eastAsia="Hiragino Maru Gothic ProN W4" w:hAnsi="Hiragino Maru Gothic ProN W4" w:cs="Hiragino Maru Gothic ProN W4"/>
                <w:sz w:val="36"/>
                <w:szCs w:val="36"/>
                <w:lang w:val="fr-FR" w:bidi="fr-FR"/>
              </w:rPr>
              <w:t>◻️</w:t>
            </w:r>
          </w:p>
        </w:tc>
      </w:tr>
      <w:tr w:rsidR="00DE1699" w:rsidRPr="008145C8" w14:paraId="790981D7" w14:textId="77777777" w:rsidTr="004A699E">
        <w:tc>
          <w:tcPr>
            <w:tcW w:w="4531" w:type="dxa"/>
            <w:vAlign w:val="center"/>
          </w:tcPr>
          <w:p w14:paraId="50AF33CA" w14:textId="77777777" w:rsidR="00DE1699" w:rsidRPr="008145C8" w:rsidRDefault="00DE1699" w:rsidP="004255D8">
            <w:pPr>
              <w:pStyle w:val="Heading3"/>
              <w:spacing w:before="0" w:after="0" w:line="360" w:lineRule="auto"/>
              <w:outlineLvl w:val="2"/>
              <w:rPr>
                <w:rFonts w:ascii="Arial" w:hAnsi="Arial" w:cs="Arial"/>
                <w:b w:val="0"/>
                <w:bCs w:val="0"/>
                <w:sz w:val="20"/>
                <w:szCs w:val="20"/>
                <w:lang w:val="fr-FR"/>
              </w:rPr>
            </w:pPr>
            <w:r w:rsidRPr="008145C8">
              <w:rPr>
                <w:rFonts w:ascii="Arial" w:eastAsia="Arial" w:hAnsi="Arial" w:cs="Arial"/>
                <w:b w:val="0"/>
                <w:sz w:val="20"/>
                <w:szCs w:val="20"/>
                <w:lang w:val="fr-FR" w:bidi="fr-FR"/>
              </w:rPr>
              <w:t>Ordinateur portable</w:t>
            </w:r>
          </w:p>
        </w:tc>
        <w:tc>
          <w:tcPr>
            <w:tcW w:w="2034" w:type="dxa"/>
            <w:vAlign w:val="center"/>
          </w:tcPr>
          <w:p w14:paraId="6C62ADB6" w14:textId="77777777" w:rsidR="00DE1699" w:rsidRPr="008145C8" w:rsidRDefault="00DE1699" w:rsidP="004255D8">
            <w:pPr>
              <w:pStyle w:val="Heading3"/>
              <w:spacing w:before="0" w:after="0" w:line="360" w:lineRule="auto"/>
              <w:jc w:val="center"/>
              <w:outlineLvl w:val="2"/>
              <w:rPr>
                <w:rFonts w:ascii="Arial" w:hAnsi="Arial" w:cs="Arial"/>
                <w:b w:val="0"/>
                <w:bCs w:val="0"/>
                <w:sz w:val="20"/>
                <w:szCs w:val="20"/>
                <w:lang w:val="fr-FR"/>
              </w:rPr>
            </w:pPr>
            <w:r w:rsidRPr="008145C8">
              <w:rPr>
                <w:rFonts w:ascii="Arial" w:eastAsia="Arial" w:hAnsi="Arial" w:cs="Arial"/>
                <w:b w:val="0"/>
                <w:sz w:val="20"/>
                <w:szCs w:val="20"/>
                <w:lang w:val="fr-FR" w:bidi="fr-FR"/>
              </w:rPr>
              <w:t>1</w:t>
            </w:r>
          </w:p>
        </w:tc>
        <w:tc>
          <w:tcPr>
            <w:tcW w:w="2790" w:type="dxa"/>
            <w:vAlign w:val="center"/>
          </w:tcPr>
          <w:p w14:paraId="20AF1D73" w14:textId="77777777" w:rsidR="00DE1699" w:rsidRPr="008145C8" w:rsidRDefault="00DE1699" w:rsidP="004255D8">
            <w:pPr>
              <w:pStyle w:val="Heading3"/>
              <w:spacing w:before="0" w:after="0"/>
              <w:jc w:val="center"/>
              <w:outlineLvl w:val="2"/>
              <w:rPr>
                <w:rFonts w:ascii="Arial" w:hAnsi="Arial" w:cs="Arial"/>
                <w:b w:val="0"/>
                <w:bCs w:val="0"/>
                <w:sz w:val="20"/>
                <w:szCs w:val="20"/>
                <w:lang w:val="fr-FR"/>
              </w:rPr>
            </w:pPr>
            <w:r w:rsidRPr="008145C8">
              <w:rPr>
                <w:rFonts w:ascii="Hiragino Maru Gothic ProN W4" w:eastAsia="Hiragino Maru Gothic ProN W4" w:hAnsi="Hiragino Maru Gothic ProN W4" w:cs="Hiragino Maru Gothic ProN W4"/>
                <w:sz w:val="36"/>
                <w:szCs w:val="36"/>
                <w:lang w:val="fr-FR" w:bidi="fr-FR"/>
              </w:rPr>
              <w:t>◻️</w:t>
            </w:r>
          </w:p>
        </w:tc>
      </w:tr>
      <w:tr w:rsidR="00DE1699" w:rsidRPr="008145C8" w14:paraId="2E0D05B9" w14:textId="77777777" w:rsidTr="004A699E">
        <w:tc>
          <w:tcPr>
            <w:tcW w:w="4531" w:type="dxa"/>
            <w:vAlign w:val="center"/>
          </w:tcPr>
          <w:p w14:paraId="7CC716BA" w14:textId="77777777" w:rsidR="00DE1699" w:rsidRPr="008145C8" w:rsidRDefault="00DE1699" w:rsidP="004255D8">
            <w:pPr>
              <w:pStyle w:val="Heading3"/>
              <w:spacing w:before="0" w:after="0" w:line="360" w:lineRule="auto"/>
              <w:outlineLvl w:val="2"/>
              <w:rPr>
                <w:rFonts w:ascii="Arial" w:hAnsi="Arial" w:cs="Arial"/>
                <w:b w:val="0"/>
                <w:bCs w:val="0"/>
                <w:sz w:val="20"/>
                <w:szCs w:val="20"/>
                <w:lang w:val="fr-FR"/>
              </w:rPr>
            </w:pPr>
            <w:r w:rsidRPr="008145C8">
              <w:rPr>
                <w:rFonts w:ascii="Arial" w:eastAsia="Arial" w:hAnsi="Arial" w:cs="Arial"/>
                <w:b w:val="0"/>
                <w:sz w:val="20"/>
                <w:szCs w:val="20"/>
                <w:lang w:val="fr-FR" w:bidi="fr-FR"/>
              </w:rPr>
              <w:t>Projecteur compatible avec ordinateur</w:t>
            </w:r>
          </w:p>
        </w:tc>
        <w:tc>
          <w:tcPr>
            <w:tcW w:w="2034" w:type="dxa"/>
            <w:vAlign w:val="center"/>
          </w:tcPr>
          <w:p w14:paraId="7CBFE70F" w14:textId="77777777" w:rsidR="00DE1699" w:rsidRPr="008145C8" w:rsidRDefault="00DE1699" w:rsidP="004255D8">
            <w:pPr>
              <w:pStyle w:val="Heading3"/>
              <w:spacing w:before="0" w:after="0" w:line="360" w:lineRule="auto"/>
              <w:jc w:val="center"/>
              <w:outlineLvl w:val="2"/>
              <w:rPr>
                <w:rFonts w:ascii="Arial" w:hAnsi="Arial" w:cs="Arial"/>
                <w:b w:val="0"/>
                <w:bCs w:val="0"/>
                <w:sz w:val="20"/>
                <w:szCs w:val="20"/>
                <w:lang w:val="fr-FR"/>
              </w:rPr>
            </w:pPr>
            <w:r w:rsidRPr="008145C8">
              <w:rPr>
                <w:rFonts w:ascii="Arial" w:eastAsia="Arial" w:hAnsi="Arial" w:cs="Arial"/>
                <w:b w:val="0"/>
                <w:sz w:val="20"/>
                <w:szCs w:val="20"/>
                <w:lang w:val="fr-FR" w:bidi="fr-FR"/>
              </w:rPr>
              <w:t>1</w:t>
            </w:r>
          </w:p>
        </w:tc>
        <w:tc>
          <w:tcPr>
            <w:tcW w:w="2790" w:type="dxa"/>
            <w:vAlign w:val="center"/>
          </w:tcPr>
          <w:p w14:paraId="691036A3" w14:textId="77777777" w:rsidR="00DE1699" w:rsidRPr="008145C8" w:rsidRDefault="00DE1699" w:rsidP="004255D8">
            <w:pPr>
              <w:pStyle w:val="Heading3"/>
              <w:spacing w:before="0" w:after="0"/>
              <w:jc w:val="center"/>
              <w:outlineLvl w:val="2"/>
              <w:rPr>
                <w:rFonts w:ascii="Arial" w:hAnsi="Arial" w:cs="Arial"/>
                <w:b w:val="0"/>
                <w:bCs w:val="0"/>
                <w:sz w:val="20"/>
                <w:szCs w:val="20"/>
                <w:lang w:val="fr-FR"/>
              </w:rPr>
            </w:pPr>
            <w:r w:rsidRPr="008145C8">
              <w:rPr>
                <w:rFonts w:ascii="Hiragino Maru Gothic ProN W4" w:eastAsia="Hiragino Maru Gothic ProN W4" w:hAnsi="Hiragino Maru Gothic ProN W4" w:cs="Hiragino Maru Gothic ProN W4"/>
                <w:sz w:val="36"/>
                <w:szCs w:val="36"/>
                <w:lang w:val="fr-FR" w:bidi="fr-FR"/>
              </w:rPr>
              <w:t>◻️</w:t>
            </w:r>
          </w:p>
        </w:tc>
      </w:tr>
      <w:tr w:rsidR="00DE1699" w:rsidRPr="008145C8" w14:paraId="2BB2BE03" w14:textId="77777777" w:rsidTr="004A699E">
        <w:tc>
          <w:tcPr>
            <w:tcW w:w="4531" w:type="dxa"/>
            <w:vAlign w:val="center"/>
          </w:tcPr>
          <w:p w14:paraId="44A1635F" w14:textId="77777777" w:rsidR="00DE1699" w:rsidRPr="008145C8" w:rsidRDefault="00DE1699" w:rsidP="004255D8">
            <w:pPr>
              <w:pStyle w:val="Heading3"/>
              <w:spacing w:before="0" w:after="0" w:line="360" w:lineRule="auto"/>
              <w:outlineLvl w:val="2"/>
              <w:rPr>
                <w:rFonts w:ascii="Arial" w:hAnsi="Arial" w:cs="Arial"/>
                <w:b w:val="0"/>
                <w:bCs w:val="0"/>
                <w:sz w:val="20"/>
                <w:szCs w:val="20"/>
                <w:lang w:val="fr-FR"/>
              </w:rPr>
            </w:pPr>
            <w:r w:rsidRPr="008145C8">
              <w:rPr>
                <w:rFonts w:ascii="Arial" w:eastAsia="Arial" w:hAnsi="Arial" w:cs="Arial"/>
                <w:b w:val="0"/>
                <w:sz w:val="20"/>
                <w:szCs w:val="20"/>
                <w:lang w:val="fr-FR" w:bidi="fr-FR"/>
              </w:rPr>
              <w:t>Rallonge électrique</w:t>
            </w:r>
          </w:p>
        </w:tc>
        <w:tc>
          <w:tcPr>
            <w:tcW w:w="2034" w:type="dxa"/>
            <w:vAlign w:val="center"/>
          </w:tcPr>
          <w:p w14:paraId="7E6E1331" w14:textId="77777777" w:rsidR="00DE1699" w:rsidRPr="008145C8" w:rsidRDefault="00DE1699" w:rsidP="004255D8">
            <w:pPr>
              <w:pStyle w:val="Heading3"/>
              <w:spacing w:before="0" w:after="0" w:line="360" w:lineRule="auto"/>
              <w:jc w:val="center"/>
              <w:outlineLvl w:val="2"/>
              <w:rPr>
                <w:rFonts w:ascii="Arial" w:hAnsi="Arial" w:cs="Arial"/>
                <w:b w:val="0"/>
                <w:bCs w:val="0"/>
                <w:sz w:val="20"/>
                <w:szCs w:val="20"/>
                <w:lang w:val="fr-FR"/>
              </w:rPr>
            </w:pPr>
            <w:r w:rsidRPr="008145C8">
              <w:rPr>
                <w:rFonts w:ascii="Arial" w:eastAsia="Arial" w:hAnsi="Arial" w:cs="Arial"/>
                <w:b w:val="0"/>
                <w:sz w:val="20"/>
                <w:szCs w:val="20"/>
                <w:lang w:val="fr-FR" w:bidi="fr-FR"/>
              </w:rPr>
              <w:t>1</w:t>
            </w:r>
          </w:p>
        </w:tc>
        <w:tc>
          <w:tcPr>
            <w:tcW w:w="2790" w:type="dxa"/>
            <w:vAlign w:val="center"/>
          </w:tcPr>
          <w:p w14:paraId="5FE33D47" w14:textId="77777777" w:rsidR="00DE1699" w:rsidRPr="008145C8" w:rsidRDefault="00DE1699" w:rsidP="004255D8">
            <w:pPr>
              <w:pStyle w:val="Heading3"/>
              <w:spacing w:before="0" w:after="0"/>
              <w:jc w:val="center"/>
              <w:outlineLvl w:val="2"/>
              <w:rPr>
                <w:rFonts w:ascii="Arial" w:hAnsi="Arial" w:cs="Arial"/>
                <w:b w:val="0"/>
                <w:bCs w:val="0"/>
                <w:sz w:val="20"/>
                <w:szCs w:val="20"/>
                <w:lang w:val="fr-FR"/>
              </w:rPr>
            </w:pPr>
            <w:r w:rsidRPr="008145C8">
              <w:rPr>
                <w:rFonts w:ascii="Hiragino Maru Gothic ProN W4" w:eastAsia="Hiragino Maru Gothic ProN W4" w:hAnsi="Hiragino Maru Gothic ProN W4" w:cs="Hiragino Maru Gothic ProN W4"/>
                <w:sz w:val="36"/>
                <w:szCs w:val="36"/>
                <w:lang w:val="fr-FR" w:bidi="fr-FR"/>
              </w:rPr>
              <w:t>◻️</w:t>
            </w:r>
          </w:p>
        </w:tc>
      </w:tr>
      <w:tr w:rsidR="00DE1699" w:rsidRPr="008145C8" w14:paraId="1780192A" w14:textId="77777777" w:rsidTr="004A699E">
        <w:tc>
          <w:tcPr>
            <w:tcW w:w="4531" w:type="dxa"/>
            <w:vAlign w:val="center"/>
          </w:tcPr>
          <w:p w14:paraId="03303E2E" w14:textId="77777777" w:rsidR="00DE1699" w:rsidRPr="008145C8" w:rsidRDefault="00DE1699" w:rsidP="004255D8">
            <w:pPr>
              <w:pStyle w:val="Heading3"/>
              <w:spacing w:before="0" w:after="0" w:line="360" w:lineRule="auto"/>
              <w:outlineLvl w:val="2"/>
              <w:rPr>
                <w:rFonts w:ascii="Arial" w:hAnsi="Arial" w:cs="Arial"/>
                <w:b w:val="0"/>
                <w:bCs w:val="0"/>
                <w:sz w:val="20"/>
                <w:szCs w:val="20"/>
                <w:lang w:val="fr-FR"/>
              </w:rPr>
            </w:pPr>
            <w:r w:rsidRPr="008145C8">
              <w:rPr>
                <w:rFonts w:ascii="Arial" w:eastAsia="Arial" w:hAnsi="Arial" w:cs="Arial"/>
                <w:b w:val="0"/>
                <w:sz w:val="20"/>
                <w:szCs w:val="20"/>
                <w:lang w:val="fr-FR" w:bidi="fr-FR"/>
              </w:rPr>
              <w:t>Corbeille à papier</w:t>
            </w:r>
          </w:p>
        </w:tc>
        <w:tc>
          <w:tcPr>
            <w:tcW w:w="2034" w:type="dxa"/>
            <w:vAlign w:val="center"/>
          </w:tcPr>
          <w:p w14:paraId="6CCE09F4" w14:textId="77777777" w:rsidR="00DE1699" w:rsidRPr="008145C8" w:rsidRDefault="00DE1699" w:rsidP="004255D8">
            <w:pPr>
              <w:pStyle w:val="Heading3"/>
              <w:spacing w:before="0" w:after="0" w:line="360" w:lineRule="auto"/>
              <w:jc w:val="center"/>
              <w:outlineLvl w:val="2"/>
              <w:rPr>
                <w:rFonts w:ascii="Arial" w:hAnsi="Arial" w:cs="Arial"/>
                <w:b w:val="0"/>
                <w:bCs w:val="0"/>
                <w:sz w:val="20"/>
                <w:szCs w:val="20"/>
                <w:lang w:val="fr-FR"/>
              </w:rPr>
            </w:pPr>
            <w:r w:rsidRPr="008145C8">
              <w:rPr>
                <w:rFonts w:ascii="Arial" w:eastAsia="Arial" w:hAnsi="Arial" w:cs="Arial"/>
                <w:b w:val="0"/>
                <w:sz w:val="20"/>
                <w:szCs w:val="20"/>
                <w:lang w:val="fr-FR" w:bidi="fr-FR"/>
              </w:rPr>
              <w:t>1</w:t>
            </w:r>
          </w:p>
        </w:tc>
        <w:tc>
          <w:tcPr>
            <w:tcW w:w="2790" w:type="dxa"/>
            <w:vAlign w:val="center"/>
          </w:tcPr>
          <w:p w14:paraId="3760CC08" w14:textId="77777777" w:rsidR="00DE1699" w:rsidRPr="008145C8" w:rsidRDefault="00DE1699" w:rsidP="004255D8">
            <w:pPr>
              <w:pStyle w:val="Heading3"/>
              <w:spacing w:before="0" w:after="0"/>
              <w:jc w:val="center"/>
              <w:outlineLvl w:val="2"/>
              <w:rPr>
                <w:rFonts w:ascii="Arial" w:hAnsi="Arial" w:cs="Arial"/>
                <w:b w:val="0"/>
                <w:bCs w:val="0"/>
                <w:sz w:val="20"/>
                <w:szCs w:val="20"/>
                <w:lang w:val="fr-FR"/>
              </w:rPr>
            </w:pPr>
            <w:r w:rsidRPr="008145C8">
              <w:rPr>
                <w:rFonts w:ascii="Hiragino Maru Gothic ProN W4" w:eastAsia="Hiragino Maru Gothic ProN W4" w:hAnsi="Hiragino Maru Gothic ProN W4" w:cs="Hiragino Maru Gothic ProN W4"/>
                <w:sz w:val="36"/>
                <w:szCs w:val="36"/>
                <w:lang w:val="fr-FR" w:bidi="fr-FR"/>
              </w:rPr>
              <w:t>◻️</w:t>
            </w:r>
          </w:p>
        </w:tc>
      </w:tr>
      <w:tr w:rsidR="00DE1699" w:rsidRPr="008145C8" w14:paraId="5D0B6EE1" w14:textId="77777777" w:rsidTr="004A699E">
        <w:tc>
          <w:tcPr>
            <w:tcW w:w="4531" w:type="dxa"/>
            <w:vAlign w:val="center"/>
          </w:tcPr>
          <w:p w14:paraId="285213F6" w14:textId="77777777" w:rsidR="00DE1699" w:rsidRPr="008145C8" w:rsidRDefault="00DE1699" w:rsidP="004255D8">
            <w:pPr>
              <w:pStyle w:val="Heading3"/>
              <w:spacing w:before="0" w:after="0" w:line="360" w:lineRule="auto"/>
              <w:outlineLvl w:val="2"/>
              <w:rPr>
                <w:rFonts w:ascii="Arial" w:hAnsi="Arial" w:cs="Arial"/>
                <w:b w:val="0"/>
                <w:bCs w:val="0"/>
                <w:sz w:val="20"/>
                <w:szCs w:val="20"/>
                <w:lang w:val="fr-FR"/>
              </w:rPr>
            </w:pPr>
            <w:r w:rsidRPr="008145C8">
              <w:rPr>
                <w:rFonts w:ascii="Arial" w:eastAsia="Arial" w:hAnsi="Arial" w:cs="Arial"/>
                <w:b w:val="0"/>
                <w:sz w:val="20"/>
                <w:szCs w:val="20"/>
                <w:lang w:val="fr-FR" w:bidi="fr-FR"/>
              </w:rPr>
              <w:t>Marqueurs</w:t>
            </w:r>
          </w:p>
        </w:tc>
        <w:tc>
          <w:tcPr>
            <w:tcW w:w="2034" w:type="dxa"/>
            <w:vAlign w:val="center"/>
          </w:tcPr>
          <w:p w14:paraId="6FD48494" w14:textId="77777777" w:rsidR="00DE1699" w:rsidRPr="008145C8" w:rsidRDefault="00DE1699" w:rsidP="004255D8">
            <w:pPr>
              <w:pStyle w:val="Heading3"/>
              <w:spacing w:before="0" w:after="0" w:line="360" w:lineRule="auto"/>
              <w:jc w:val="center"/>
              <w:outlineLvl w:val="2"/>
              <w:rPr>
                <w:rFonts w:ascii="Arial" w:hAnsi="Arial" w:cs="Arial"/>
                <w:b w:val="0"/>
                <w:bCs w:val="0"/>
                <w:sz w:val="20"/>
                <w:szCs w:val="20"/>
                <w:lang w:val="fr-FR"/>
              </w:rPr>
            </w:pPr>
            <w:r w:rsidRPr="008145C8">
              <w:rPr>
                <w:rFonts w:ascii="Arial" w:eastAsia="Arial" w:hAnsi="Arial" w:cs="Arial"/>
                <w:b w:val="0"/>
                <w:sz w:val="20"/>
                <w:szCs w:val="20"/>
                <w:lang w:val="fr-FR" w:bidi="fr-FR"/>
              </w:rPr>
              <w:t>3</w:t>
            </w:r>
          </w:p>
        </w:tc>
        <w:tc>
          <w:tcPr>
            <w:tcW w:w="2790" w:type="dxa"/>
            <w:vAlign w:val="center"/>
          </w:tcPr>
          <w:p w14:paraId="46EF1528" w14:textId="77777777" w:rsidR="00DE1699" w:rsidRPr="008145C8" w:rsidRDefault="00DE1699" w:rsidP="004255D8">
            <w:pPr>
              <w:pStyle w:val="Heading3"/>
              <w:spacing w:before="0" w:after="0"/>
              <w:jc w:val="center"/>
              <w:outlineLvl w:val="2"/>
              <w:rPr>
                <w:rFonts w:ascii="Arial" w:hAnsi="Arial" w:cs="Arial"/>
                <w:b w:val="0"/>
                <w:bCs w:val="0"/>
                <w:sz w:val="20"/>
                <w:szCs w:val="20"/>
                <w:lang w:val="fr-FR"/>
              </w:rPr>
            </w:pPr>
            <w:r w:rsidRPr="008145C8">
              <w:rPr>
                <w:rFonts w:ascii="Hiragino Maru Gothic ProN W4" w:eastAsia="Hiragino Maru Gothic ProN W4" w:hAnsi="Hiragino Maru Gothic ProN W4" w:cs="Hiragino Maru Gothic ProN W4"/>
                <w:sz w:val="36"/>
                <w:szCs w:val="36"/>
                <w:lang w:val="fr-FR" w:bidi="fr-FR"/>
              </w:rPr>
              <w:t>◻️</w:t>
            </w:r>
          </w:p>
        </w:tc>
      </w:tr>
      <w:tr w:rsidR="00DE1699" w:rsidRPr="008145C8" w14:paraId="57F1D699" w14:textId="77777777" w:rsidTr="004A699E">
        <w:tc>
          <w:tcPr>
            <w:tcW w:w="4531" w:type="dxa"/>
            <w:vAlign w:val="center"/>
          </w:tcPr>
          <w:p w14:paraId="1AA9954B" w14:textId="77777777" w:rsidR="00DE1699" w:rsidRPr="008145C8" w:rsidRDefault="00DE1699" w:rsidP="004255D8">
            <w:pPr>
              <w:pStyle w:val="Heading3"/>
              <w:spacing w:before="0" w:after="0" w:line="360" w:lineRule="auto"/>
              <w:outlineLvl w:val="2"/>
              <w:rPr>
                <w:rFonts w:ascii="Arial" w:hAnsi="Arial" w:cs="Arial"/>
                <w:b w:val="0"/>
                <w:bCs w:val="0"/>
                <w:sz w:val="20"/>
                <w:szCs w:val="20"/>
                <w:lang w:val="fr-FR"/>
              </w:rPr>
            </w:pPr>
            <w:r w:rsidRPr="008145C8">
              <w:rPr>
                <w:rFonts w:ascii="Arial" w:eastAsia="Arial" w:hAnsi="Arial" w:cs="Arial"/>
                <w:b w:val="0"/>
                <w:sz w:val="20"/>
                <w:szCs w:val="20"/>
                <w:lang w:val="fr-FR" w:bidi="fr-FR"/>
              </w:rPr>
              <w:t>Ruban adhésif pour accrocher les feuilles du chevalet bloc-notes</w:t>
            </w:r>
          </w:p>
        </w:tc>
        <w:tc>
          <w:tcPr>
            <w:tcW w:w="2034" w:type="dxa"/>
            <w:vAlign w:val="center"/>
          </w:tcPr>
          <w:p w14:paraId="76D112C5" w14:textId="77777777" w:rsidR="00DE1699" w:rsidRPr="008145C8" w:rsidRDefault="00DE1699" w:rsidP="004255D8">
            <w:pPr>
              <w:pStyle w:val="Heading3"/>
              <w:spacing w:before="0" w:after="0" w:line="360" w:lineRule="auto"/>
              <w:jc w:val="center"/>
              <w:outlineLvl w:val="2"/>
              <w:rPr>
                <w:rFonts w:ascii="Arial" w:hAnsi="Arial" w:cs="Arial"/>
                <w:b w:val="0"/>
                <w:bCs w:val="0"/>
                <w:sz w:val="20"/>
                <w:szCs w:val="20"/>
                <w:lang w:val="fr-FR"/>
              </w:rPr>
            </w:pPr>
            <w:r w:rsidRPr="008145C8">
              <w:rPr>
                <w:rFonts w:ascii="Arial" w:eastAsia="Arial" w:hAnsi="Arial" w:cs="Arial"/>
                <w:b w:val="0"/>
                <w:sz w:val="20"/>
                <w:szCs w:val="20"/>
                <w:lang w:val="fr-FR" w:bidi="fr-FR"/>
              </w:rPr>
              <w:t>1</w:t>
            </w:r>
          </w:p>
        </w:tc>
        <w:tc>
          <w:tcPr>
            <w:tcW w:w="2790" w:type="dxa"/>
            <w:vAlign w:val="center"/>
          </w:tcPr>
          <w:p w14:paraId="4DC9F611" w14:textId="77777777" w:rsidR="00DE1699" w:rsidRPr="008145C8" w:rsidRDefault="00DE1699" w:rsidP="004255D8">
            <w:pPr>
              <w:pStyle w:val="Heading3"/>
              <w:spacing w:before="0" w:after="0"/>
              <w:jc w:val="center"/>
              <w:outlineLvl w:val="2"/>
              <w:rPr>
                <w:rFonts w:ascii="Arial" w:hAnsi="Arial" w:cs="Arial"/>
                <w:b w:val="0"/>
                <w:bCs w:val="0"/>
                <w:sz w:val="20"/>
                <w:szCs w:val="20"/>
                <w:lang w:val="fr-FR"/>
              </w:rPr>
            </w:pPr>
            <w:r w:rsidRPr="008145C8">
              <w:rPr>
                <w:rFonts w:ascii="Hiragino Maru Gothic ProN W4" w:eastAsia="Hiragino Maru Gothic ProN W4" w:hAnsi="Hiragino Maru Gothic ProN W4" w:cs="Hiragino Maru Gothic ProN W4"/>
                <w:sz w:val="36"/>
                <w:szCs w:val="36"/>
                <w:lang w:val="fr-FR" w:bidi="fr-FR"/>
              </w:rPr>
              <w:t>◻️</w:t>
            </w:r>
          </w:p>
        </w:tc>
      </w:tr>
      <w:tr w:rsidR="00DE1699" w:rsidRPr="008145C8" w14:paraId="00E67559" w14:textId="77777777" w:rsidTr="004A699E">
        <w:tc>
          <w:tcPr>
            <w:tcW w:w="4531" w:type="dxa"/>
            <w:vAlign w:val="center"/>
          </w:tcPr>
          <w:p w14:paraId="73C27F0D" w14:textId="77777777" w:rsidR="00DE1699" w:rsidRPr="008145C8" w:rsidRDefault="00DE1699" w:rsidP="004255D8">
            <w:pPr>
              <w:pStyle w:val="Heading3"/>
              <w:spacing w:before="0" w:after="0" w:line="360" w:lineRule="auto"/>
              <w:outlineLvl w:val="2"/>
              <w:rPr>
                <w:rFonts w:ascii="Arial" w:hAnsi="Arial" w:cs="Arial"/>
                <w:b w:val="0"/>
                <w:bCs w:val="0"/>
                <w:sz w:val="20"/>
                <w:szCs w:val="20"/>
                <w:lang w:val="fr-FR"/>
              </w:rPr>
            </w:pPr>
            <w:r w:rsidRPr="008145C8">
              <w:rPr>
                <w:rFonts w:ascii="Arial" w:eastAsia="Arial" w:hAnsi="Arial" w:cs="Arial"/>
                <w:b w:val="0"/>
                <w:sz w:val="20"/>
                <w:szCs w:val="20"/>
                <w:lang w:val="fr-FR" w:bidi="fr-FR"/>
              </w:rPr>
              <w:t>Blocs notes</w:t>
            </w:r>
          </w:p>
        </w:tc>
        <w:tc>
          <w:tcPr>
            <w:tcW w:w="2034" w:type="dxa"/>
            <w:vAlign w:val="center"/>
          </w:tcPr>
          <w:p w14:paraId="0790FCE7" w14:textId="77777777" w:rsidR="00DE1699" w:rsidRPr="008145C8" w:rsidRDefault="00DE1699" w:rsidP="004255D8">
            <w:pPr>
              <w:pStyle w:val="Heading3"/>
              <w:spacing w:before="0" w:after="0" w:line="360" w:lineRule="auto"/>
              <w:jc w:val="center"/>
              <w:outlineLvl w:val="2"/>
              <w:rPr>
                <w:rFonts w:ascii="Arial" w:hAnsi="Arial" w:cs="Arial"/>
                <w:b w:val="0"/>
                <w:bCs w:val="0"/>
                <w:sz w:val="20"/>
                <w:szCs w:val="20"/>
                <w:lang w:val="fr-FR"/>
              </w:rPr>
            </w:pPr>
            <w:r w:rsidRPr="008145C8">
              <w:rPr>
                <w:rFonts w:ascii="Arial" w:eastAsia="Arial" w:hAnsi="Arial" w:cs="Arial"/>
                <w:b w:val="0"/>
                <w:sz w:val="20"/>
                <w:szCs w:val="20"/>
                <w:lang w:val="fr-FR" w:bidi="fr-FR"/>
              </w:rPr>
              <w:t>1 par participant</w:t>
            </w:r>
          </w:p>
        </w:tc>
        <w:tc>
          <w:tcPr>
            <w:tcW w:w="2790" w:type="dxa"/>
            <w:vAlign w:val="center"/>
          </w:tcPr>
          <w:p w14:paraId="6042E20A" w14:textId="77777777" w:rsidR="00DE1699" w:rsidRPr="008145C8" w:rsidRDefault="00DE1699" w:rsidP="004255D8">
            <w:pPr>
              <w:pStyle w:val="Heading3"/>
              <w:spacing w:before="0" w:after="0"/>
              <w:jc w:val="center"/>
              <w:outlineLvl w:val="2"/>
              <w:rPr>
                <w:rFonts w:ascii="Arial" w:hAnsi="Arial" w:cs="Arial"/>
                <w:b w:val="0"/>
                <w:bCs w:val="0"/>
                <w:sz w:val="20"/>
                <w:szCs w:val="20"/>
                <w:lang w:val="fr-FR"/>
              </w:rPr>
            </w:pPr>
            <w:r w:rsidRPr="008145C8">
              <w:rPr>
                <w:rFonts w:ascii="Hiragino Maru Gothic ProN W4" w:eastAsia="Hiragino Maru Gothic ProN W4" w:hAnsi="Hiragino Maru Gothic ProN W4" w:cs="Hiragino Maru Gothic ProN W4"/>
                <w:sz w:val="36"/>
                <w:szCs w:val="36"/>
                <w:lang w:val="fr-FR" w:bidi="fr-FR"/>
              </w:rPr>
              <w:t>◻️</w:t>
            </w:r>
          </w:p>
        </w:tc>
      </w:tr>
      <w:tr w:rsidR="00DE1699" w:rsidRPr="008145C8" w14:paraId="3FFC87F8" w14:textId="77777777" w:rsidTr="004A699E">
        <w:tc>
          <w:tcPr>
            <w:tcW w:w="4531" w:type="dxa"/>
            <w:vAlign w:val="center"/>
          </w:tcPr>
          <w:p w14:paraId="24309766" w14:textId="77777777" w:rsidR="00DE1699" w:rsidRPr="008145C8" w:rsidRDefault="00DE1699" w:rsidP="004255D8">
            <w:pPr>
              <w:spacing w:line="360" w:lineRule="auto"/>
              <w:rPr>
                <w:rFonts w:ascii="Arial" w:hAnsi="Arial" w:cs="Arial"/>
                <w:lang w:val="fr-FR"/>
              </w:rPr>
            </w:pPr>
            <w:r w:rsidRPr="008145C8">
              <w:rPr>
                <w:rFonts w:ascii="Arial" w:eastAsia="Arial" w:hAnsi="Arial" w:cs="Arial"/>
                <w:lang w:val="fr-FR" w:bidi="fr-FR"/>
              </w:rPr>
              <w:t xml:space="preserve">Stylos et crayons </w:t>
            </w:r>
          </w:p>
        </w:tc>
        <w:tc>
          <w:tcPr>
            <w:tcW w:w="2034" w:type="dxa"/>
            <w:vAlign w:val="center"/>
          </w:tcPr>
          <w:p w14:paraId="772CE324" w14:textId="77777777" w:rsidR="00DE1699" w:rsidRPr="008145C8" w:rsidRDefault="00DE1699" w:rsidP="004255D8">
            <w:pPr>
              <w:pStyle w:val="Heading3"/>
              <w:spacing w:before="0" w:after="0" w:line="360" w:lineRule="auto"/>
              <w:jc w:val="center"/>
              <w:outlineLvl w:val="2"/>
              <w:rPr>
                <w:rFonts w:ascii="Arial" w:hAnsi="Arial" w:cs="Arial"/>
                <w:b w:val="0"/>
                <w:bCs w:val="0"/>
                <w:sz w:val="20"/>
                <w:szCs w:val="20"/>
                <w:lang w:val="fr-FR"/>
              </w:rPr>
            </w:pPr>
            <w:r w:rsidRPr="008145C8">
              <w:rPr>
                <w:rFonts w:ascii="Arial" w:eastAsia="Arial" w:hAnsi="Arial" w:cs="Arial"/>
                <w:b w:val="0"/>
                <w:sz w:val="20"/>
                <w:szCs w:val="20"/>
                <w:lang w:val="fr-FR" w:bidi="fr-FR"/>
              </w:rPr>
              <w:t>1 par participant</w:t>
            </w:r>
          </w:p>
        </w:tc>
        <w:tc>
          <w:tcPr>
            <w:tcW w:w="2790" w:type="dxa"/>
            <w:vAlign w:val="center"/>
          </w:tcPr>
          <w:p w14:paraId="1012E58A" w14:textId="77777777" w:rsidR="00DE1699" w:rsidRPr="008145C8" w:rsidRDefault="00DE1699" w:rsidP="004255D8">
            <w:pPr>
              <w:pStyle w:val="Heading3"/>
              <w:spacing w:before="0" w:after="0"/>
              <w:jc w:val="center"/>
              <w:outlineLvl w:val="2"/>
              <w:rPr>
                <w:rFonts w:ascii="Arial" w:hAnsi="Arial" w:cs="Arial"/>
                <w:b w:val="0"/>
                <w:bCs w:val="0"/>
                <w:sz w:val="20"/>
                <w:szCs w:val="20"/>
                <w:lang w:val="fr-FR"/>
              </w:rPr>
            </w:pPr>
            <w:r w:rsidRPr="008145C8">
              <w:rPr>
                <w:rFonts w:ascii="Hiragino Maru Gothic ProN W4" w:eastAsia="Hiragino Maru Gothic ProN W4" w:hAnsi="Hiragino Maru Gothic ProN W4" w:cs="Hiragino Maru Gothic ProN W4"/>
                <w:sz w:val="36"/>
                <w:szCs w:val="36"/>
                <w:lang w:val="fr-FR" w:bidi="fr-FR"/>
              </w:rPr>
              <w:t>◻️</w:t>
            </w:r>
          </w:p>
        </w:tc>
      </w:tr>
    </w:tbl>
    <w:p w14:paraId="55F90EB5" w14:textId="63238E9B" w:rsidR="00DE1699" w:rsidRPr="008145C8" w:rsidRDefault="00DE1699" w:rsidP="00DE1699">
      <w:pPr>
        <w:pStyle w:val="Heading3"/>
        <w:spacing w:line="276" w:lineRule="auto"/>
        <w:rPr>
          <w:rFonts w:ascii="Arial" w:hAnsi="Arial" w:cs="Arial"/>
          <w:sz w:val="20"/>
          <w:szCs w:val="20"/>
          <w:lang w:val="fr-FR"/>
        </w:rPr>
      </w:pPr>
      <w:r w:rsidRPr="008145C8">
        <w:rPr>
          <w:rFonts w:ascii="Arial" w:eastAsia="Arial" w:hAnsi="Arial" w:cs="Arial"/>
          <w:sz w:val="20"/>
          <w:szCs w:val="20"/>
          <w:lang w:val="fr-FR" w:bidi="fr-FR"/>
        </w:rPr>
        <w:t>Démonstration et pratique (salle B)</w:t>
      </w:r>
    </w:p>
    <w:tbl>
      <w:tblPr>
        <w:tblStyle w:val="TableGrid"/>
        <w:tblW w:w="0" w:type="auto"/>
        <w:tblLook w:val="04A0" w:firstRow="1" w:lastRow="0" w:firstColumn="1" w:lastColumn="0" w:noHBand="0" w:noVBand="1"/>
      </w:tblPr>
      <w:tblGrid>
        <w:gridCol w:w="4531"/>
        <w:gridCol w:w="2029"/>
        <w:gridCol w:w="2755"/>
      </w:tblGrid>
      <w:tr w:rsidR="00DE1699" w:rsidRPr="008145C8" w14:paraId="2F2922B7" w14:textId="77777777" w:rsidTr="009234D0">
        <w:trPr>
          <w:tblHeader/>
        </w:trPr>
        <w:tc>
          <w:tcPr>
            <w:tcW w:w="4531" w:type="dxa"/>
            <w:shd w:val="clear" w:color="auto" w:fill="009AC9"/>
            <w:vAlign w:val="center"/>
          </w:tcPr>
          <w:p w14:paraId="4EB618E2" w14:textId="77777777" w:rsidR="00DE1699" w:rsidRPr="008145C8" w:rsidRDefault="00DE1699" w:rsidP="004255D8">
            <w:pPr>
              <w:pStyle w:val="Heading3"/>
              <w:spacing w:before="0" w:after="0"/>
              <w:outlineLvl w:val="2"/>
              <w:rPr>
                <w:rFonts w:ascii="Arial" w:hAnsi="Arial" w:cs="Arial"/>
                <w:color w:val="FFFFFF" w:themeColor="background1"/>
                <w:sz w:val="20"/>
                <w:szCs w:val="20"/>
                <w:lang w:val="fr-FR"/>
              </w:rPr>
            </w:pPr>
            <w:r w:rsidRPr="008145C8">
              <w:rPr>
                <w:rFonts w:ascii="Arial" w:eastAsia="Arial" w:hAnsi="Arial" w:cs="Arial"/>
                <w:color w:val="FFFFFF" w:themeColor="background1"/>
                <w:sz w:val="20"/>
                <w:szCs w:val="20"/>
                <w:lang w:val="fr-FR" w:bidi="fr-FR"/>
              </w:rPr>
              <w:t>Éléments</w:t>
            </w:r>
          </w:p>
        </w:tc>
        <w:tc>
          <w:tcPr>
            <w:tcW w:w="2029" w:type="dxa"/>
            <w:shd w:val="clear" w:color="auto" w:fill="009AC9"/>
            <w:vAlign w:val="center"/>
          </w:tcPr>
          <w:p w14:paraId="3AE57BDB" w14:textId="77777777" w:rsidR="00DE1699" w:rsidRPr="008145C8" w:rsidRDefault="00DE1699" w:rsidP="004255D8">
            <w:pPr>
              <w:pStyle w:val="Heading3"/>
              <w:spacing w:before="0" w:after="0" w:line="360" w:lineRule="auto"/>
              <w:jc w:val="center"/>
              <w:outlineLvl w:val="2"/>
              <w:rPr>
                <w:rFonts w:ascii="Arial" w:hAnsi="Arial" w:cs="Arial"/>
                <w:color w:val="FFFFFF" w:themeColor="background1"/>
                <w:sz w:val="20"/>
                <w:szCs w:val="20"/>
                <w:lang w:val="fr-FR"/>
              </w:rPr>
            </w:pPr>
            <w:r w:rsidRPr="008145C8">
              <w:rPr>
                <w:rFonts w:ascii="Arial" w:eastAsia="Arial" w:hAnsi="Arial" w:cs="Arial"/>
                <w:color w:val="FFFFFF" w:themeColor="background1"/>
                <w:sz w:val="20"/>
                <w:szCs w:val="20"/>
                <w:lang w:val="fr-FR" w:bidi="fr-FR"/>
              </w:rPr>
              <w:t>Quantité</w:t>
            </w:r>
          </w:p>
        </w:tc>
        <w:tc>
          <w:tcPr>
            <w:tcW w:w="2755" w:type="dxa"/>
            <w:shd w:val="clear" w:color="auto" w:fill="009AC9"/>
          </w:tcPr>
          <w:p w14:paraId="10CD4DAA" w14:textId="77777777" w:rsidR="00DE1699" w:rsidRPr="008145C8" w:rsidRDefault="00DE1699" w:rsidP="004255D8">
            <w:pPr>
              <w:pStyle w:val="Heading3"/>
              <w:spacing w:before="0" w:after="0" w:line="360" w:lineRule="auto"/>
              <w:jc w:val="center"/>
              <w:outlineLvl w:val="2"/>
              <w:rPr>
                <w:rFonts w:ascii="Arial" w:hAnsi="Arial" w:cs="Arial"/>
                <w:color w:val="FFFFFF" w:themeColor="background1"/>
                <w:sz w:val="20"/>
                <w:szCs w:val="20"/>
                <w:lang w:val="fr-FR"/>
              </w:rPr>
            </w:pPr>
            <w:r w:rsidRPr="008145C8">
              <w:rPr>
                <w:rFonts w:ascii="Arial" w:eastAsia="Arial" w:hAnsi="Arial" w:cs="Arial"/>
                <w:color w:val="FFFFFF" w:themeColor="background1"/>
                <w:sz w:val="20"/>
                <w:szCs w:val="20"/>
                <w:lang w:val="fr-FR" w:bidi="fr-FR"/>
              </w:rPr>
              <w:t>Cocher</w:t>
            </w:r>
          </w:p>
        </w:tc>
      </w:tr>
      <w:tr w:rsidR="00DE1699" w:rsidRPr="008145C8" w14:paraId="7D471F56" w14:textId="77777777" w:rsidTr="009234D0">
        <w:tc>
          <w:tcPr>
            <w:tcW w:w="4531" w:type="dxa"/>
            <w:vAlign w:val="center"/>
          </w:tcPr>
          <w:p w14:paraId="5825838C" w14:textId="77777777" w:rsidR="00DE1699" w:rsidRPr="008145C8" w:rsidRDefault="00DE1699" w:rsidP="004255D8">
            <w:pPr>
              <w:pStyle w:val="Heading3"/>
              <w:spacing w:before="0" w:after="0"/>
              <w:outlineLvl w:val="2"/>
              <w:rPr>
                <w:rFonts w:ascii="Arial" w:hAnsi="Arial" w:cs="Arial"/>
                <w:b w:val="0"/>
                <w:bCs w:val="0"/>
                <w:sz w:val="20"/>
                <w:szCs w:val="20"/>
                <w:lang w:val="fr-FR"/>
              </w:rPr>
            </w:pPr>
            <w:r w:rsidRPr="008145C8">
              <w:rPr>
                <w:rFonts w:ascii="Arial" w:eastAsia="Arial" w:hAnsi="Arial" w:cs="Arial"/>
                <w:b w:val="0"/>
                <w:sz w:val="20"/>
                <w:szCs w:val="20"/>
                <w:lang w:val="fr-FR" w:bidi="fr-FR"/>
              </w:rPr>
              <w:t>Écouvillons stériles neufs (non ouverts)</w:t>
            </w:r>
          </w:p>
        </w:tc>
        <w:tc>
          <w:tcPr>
            <w:tcW w:w="2029" w:type="dxa"/>
            <w:vAlign w:val="center"/>
          </w:tcPr>
          <w:p w14:paraId="32346D20" w14:textId="77777777" w:rsidR="00DE1699" w:rsidRPr="008145C8" w:rsidRDefault="00DE1699" w:rsidP="004255D8">
            <w:pPr>
              <w:pStyle w:val="Heading3"/>
              <w:spacing w:before="0" w:after="0" w:line="360" w:lineRule="auto"/>
              <w:jc w:val="center"/>
              <w:outlineLvl w:val="2"/>
              <w:rPr>
                <w:rFonts w:ascii="Arial" w:hAnsi="Arial" w:cs="Arial"/>
                <w:b w:val="0"/>
                <w:bCs w:val="0"/>
                <w:sz w:val="20"/>
                <w:szCs w:val="20"/>
                <w:lang w:val="fr-FR"/>
              </w:rPr>
            </w:pPr>
            <w:r w:rsidRPr="008145C8">
              <w:rPr>
                <w:rFonts w:ascii="Arial" w:eastAsia="Arial" w:hAnsi="Arial" w:cs="Arial"/>
                <w:b w:val="0"/>
                <w:sz w:val="20"/>
                <w:szCs w:val="20"/>
                <w:lang w:val="fr-FR" w:bidi="fr-FR"/>
              </w:rPr>
              <w:t>3 par participant</w:t>
            </w:r>
          </w:p>
        </w:tc>
        <w:tc>
          <w:tcPr>
            <w:tcW w:w="2755" w:type="dxa"/>
            <w:vAlign w:val="center"/>
          </w:tcPr>
          <w:p w14:paraId="204B213F" w14:textId="77777777" w:rsidR="00DE1699" w:rsidRPr="008145C8" w:rsidRDefault="00DE1699" w:rsidP="004255D8">
            <w:pPr>
              <w:pStyle w:val="Heading3"/>
              <w:spacing w:before="0" w:after="0"/>
              <w:jc w:val="center"/>
              <w:outlineLvl w:val="2"/>
              <w:rPr>
                <w:rFonts w:ascii="Arial" w:hAnsi="Arial" w:cs="Arial"/>
                <w:b w:val="0"/>
                <w:bCs w:val="0"/>
                <w:sz w:val="20"/>
                <w:szCs w:val="20"/>
                <w:lang w:val="fr-FR"/>
              </w:rPr>
            </w:pPr>
            <w:r w:rsidRPr="008145C8">
              <w:rPr>
                <w:rFonts w:ascii="Hiragino Maru Gothic ProN W4" w:eastAsia="Hiragino Maru Gothic ProN W4" w:hAnsi="Hiragino Maru Gothic ProN W4" w:cs="Hiragino Maru Gothic ProN W4"/>
                <w:sz w:val="36"/>
                <w:szCs w:val="36"/>
                <w:lang w:val="fr-FR" w:bidi="fr-FR"/>
              </w:rPr>
              <w:t>◻️</w:t>
            </w:r>
          </w:p>
        </w:tc>
      </w:tr>
      <w:tr w:rsidR="00DE1699" w:rsidRPr="0028569A" w14:paraId="4A453CEC" w14:textId="77777777" w:rsidTr="009234D0">
        <w:tc>
          <w:tcPr>
            <w:tcW w:w="9315" w:type="dxa"/>
            <w:gridSpan w:val="3"/>
            <w:vAlign w:val="center"/>
          </w:tcPr>
          <w:p w14:paraId="2C8A21F3" w14:textId="65F468FB" w:rsidR="00DE1699" w:rsidRPr="008145C8" w:rsidRDefault="00DE1699" w:rsidP="004255D8">
            <w:pPr>
              <w:pStyle w:val="Heading3"/>
              <w:spacing w:before="0" w:after="0"/>
              <w:outlineLvl w:val="2"/>
              <w:rPr>
                <w:rFonts w:ascii="Arial" w:hAnsi="Arial" w:cs="Arial"/>
                <w:b w:val="0"/>
                <w:bCs w:val="0"/>
                <w:sz w:val="20"/>
                <w:szCs w:val="20"/>
                <w:lang w:val="fr-FR"/>
              </w:rPr>
            </w:pPr>
            <w:r w:rsidRPr="008145C8">
              <w:rPr>
                <w:rFonts w:ascii="Arial" w:eastAsia="Arial" w:hAnsi="Arial" w:cs="Arial"/>
                <w:b w:val="0"/>
                <w:sz w:val="20"/>
                <w:szCs w:val="20"/>
                <w:lang w:val="fr-FR" w:bidi="fr-FR"/>
              </w:rPr>
              <w:t>Équipement de protection individuelle (EPI) comprenant :</w:t>
            </w:r>
          </w:p>
        </w:tc>
      </w:tr>
      <w:tr w:rsidR="00DE1699" w:rsidRPr="008145C8" w14:paraId="2FA26D87" w14:textId="77777777" w:rsidTr="009234D0">
        <w:tc>
          <w:tcPr>
            <w:tcW w:w="4531" w:type="dxa"/>
            <w:vAlign w:val="center"/>
          </w:tcPr>
          <w:p w14:paraId="5D3EF4D0" w14:textId="77777777" w:rsidR="00DE1699" w:rsidRPr="008145C8" w:rsidRDefault="00DE1699" w:rsidP="004255D8">
            <w:pPr>
              <w:pStyle w:val="Heading3"/>
              <w:spacing w:before="0" w:after="0"/>
              <w:ind w:left="720"/>
              <w:outlineLvl w:val="2"/>
              <w:rPr>
                <w:rFonts w:ascii="Arial" w:hAnsi="Arial" w:cs="Arial"/>
                <w:b w:val="0"/>
                <w:bCs w:val="0"/>
                <w:sz w:val="20"/>
                <w:szCs w:val="20"/>
                <w:lang w:val="fr-FR"/>
              </w:rPr>
            </w:pPr>
            <w:proofErr w:type="gramStart"/>
            <w:r w:rsidRPr="008145C8">
              <w:rPr>
                <w:rFonts w:ascii="Arial" w:eastAsia="Arial" w:hAnsi="Arial" w:cs="Arial"/>
                <w:b w:val="0"/>
                <w:sz w:val="20"/>
                <w:szCs w:val="20"/>
                <w:lang w:val="fr-FR" w:bidi="fr-FR"/>
              </w:rPr>
              <w:t>des</w:t>
            </w:r>
            <w:proofErr w:type="gramEnd"/>
            <w:r w:rsidRPr="008145C8">
              <w:rPr>
                <w:rFonts w:ascii="Arial" w:eastAsia="Arial" w:hAnsi="Arial" w:cs="Arial"/>
                <w:b w:val="0"/>
                <w:sz w:val="20"/>
                <w:szCs w:val="20"/>
                <w:lang w:val="fr-FR" w:bidi="fr-FR"/>
              </w:rPr>
              <w:t xml:space="preserve"> gants (de tailles différentes)</w:t>
            </w:r>
          </w:p>
        </w:tc>
        <w:tc>
          <w:tcPr>
            <w:tcW w:w="2029" w:type="dxa"/>
            <w:vAlign w:val="center"/>
          </w:tcPr>
          <w:p w14:paraId="5342A98D" w14:textId="2F7709D9" w:rsidR="00DE1699" w:rsidRPr="008145C8" w:rsidRDefault="00DE1699" w:rsidP="004255D8">
            <w:pPr>
              <w:pStyle w:val="Heading3"/>
              <w:spacing w:before="0" w:after="0" w:line="360" w:lineRule="auto"/>
              <w:jc w:val="center"/>
              <w:outlineLvl w:val="2"/>
              <w:rPr>
                <w:rFonts w:ascii="Arial" w:hAnsi="Arial" w:cs="Arial"/>
                <w:b w:val="0"/>
                <w:bCs w:val="0"/>
                <w:sz w:val="20"/>
                <w:szCs w:val="20"/>
                <w:lang w:val="fr-FR"/>
              </w:rPr>
            </w:pPr>
            <w:r w:rsidRPr="008145C8">
              <w:rPr>
                <w:rFonts w:ascii="Arial" w:eastAsia="Arial" w:hAnsi="Arial" w:cs="Arial"/>
                <w:b w:val="0"/>
                <w:sz w:val="20"/>
                <w:szCs w:val="20"/>
                <w:lang w:val="fr-FR" w:bidi="fr-FR"/>
              </w:rPr>
              <w:t>5 paires par participant</w:t>
            </w:r>
          </w:p>
        </w:tc>
        <w:tc>
          <w:tcPr>
            <w:tcW w:w="2755" w:type="dxa"/>
            <w:vAlign w:val="center"/>
          </w:tcPr>
          <w:p w14:paraId="3F6F65D5" w14:textId="77777777" w:rsidR="00DE1699" w:rsidRPr="008145C8" w:rsidRDefault="00DE1699" w:rsidP="004255D8">
            <w:pPr>
              <w:pStyle w:val="Heading3"/>
              <w:spacing w:before="0" w:after="0"/>
              <w:jc w:val="center"/>
              <w:outlineLvl w:val="2"/>
              <w:rPr>
                <w:rFonts w:ascii="Hiragino Maru Gothic ProN W4" w:eastAsia="Hiragino Maru Gothic ProN W4" w:cs="Hiragino Maru Gothic ProN W4"/>
                <w:sz w:val="36"/>
                <w:szCs w:val="36"/>
                <w:lang w:val="fr-FR"/>
              </w:rPr>
            </w:pPr>
            <w:r w:rsidRPr="008145C8">
              <w:rPr>
                <w:rFonts w:ascii="Hiragino Maru Gothic ProN W4" w:eastAsia="Hiragino Maru Gothic ProN W4" w:hAnsi="Hiragino Maru Gothic ProN W4" w:cs="Hiragino Maru Gothic ProN W4"/>
                <w:sz w:val="36"/>
                <w:szCs w:val="36"/>
                <w:lang w:val="fr-FR" w:bidi="fr-FR"/>
              </w:rPr>
              <w:t>◻️</w:t>
            </w:r>
          </w:p>
        </w:tc>
      </w:tr>
      <w:tr w:rsidR="00DE1699" w:rsidRPr="008145C8" w14:paraId="03A5C39E" w14:textId="77777777" w:rsidTr="009234D0">
        <w:tc>
          <w:tcPr>
            <w:tcW w:w="4531" w:type="dxa"/>
            <w:vAlign w:val="center"/>
          </w:tcPr>
          <w:p w14:paraId="0550A305" w14:textId="77777777" w:rsidR="00DE1699" w:rsidRPr="008145C8" w:rsidRDefault="00DE1699" w:rsidP="004255D8">
            <w:pPr>
              <w:pStyle w:val="Heading3"/>
              <w:spacing w:before="0" w:after="0"/>
              <w:ind w:left="720"/>
              <w:outlineLvl w:val="2"/>
              <w:rPr>
                <w:rFonts w:ascii="Arial" w:hAnsi="Arial" w:cs="Arial"/>
                <w:b w:val="0"/>
                <w:bCs w:val="0"/>
                <w:sz w:val="20"/>
                <w:szCs w:val="20"/>
                <w:lang w:val="fr-FR"/>
              </w:rPr>
            </w:pPr>
            <w:proofErr w:type="gramStart"/>
            <w:r w:rsidRPr="008145C8">
              <w:rPr>
                <w:rFonts w:ascii="Arial" w:eastAsia="Arial" w:hAnsi="Arial" w:cs="Arial"/>
                <w:b w:val="0"/>
                <w:sz w:val="20"/>
                <w:szCs w:val="20"/>
                <w:lang w:val="fr-FR" w:bidi="fr-FR"/>
              </w:rPr>
              <w:t>des</w:t>
            </w:r>
            <w:proofErr w:type="gramEnd"/>
            <w:r w:rsidRPr="008145C8">
              <w:rPr>
                <w:rFonts w:ascii="Arial" w:eastAsia="Arial" w:hAnsi="Arial" w:cs="Arial"/>
                <w:b w:val="0"/>
                <w:sz w:val="20"/>
                <w:szCs w:val="20"/>
                <w:lang w:val="fr-FR" w:bidi="fr-FR"/>
              </w:rPr>
              <w:t xml:space="preserve"> blouses</w:t>
            </w:r>
          </w:p>
        </w:tc>
        <w:tc>
          <w:tcPr>
            <w:tcW w:w="2029" w:type="dxa"/>
            <w:vAlign w:val="center"/>
          </w:tcPr>
          <w:p w14:paraId="018ABB88" w14:textId="77777777" w:rsidR="00DE1699" w:rsidRPr="008145C8" w:rsidRDefault="00DE1699" w:rsidP="004255D8">
            <w:pPr>
              <w:pStyle w:val="Heading3"/>
              <w:spacing w:before="0" w:after="0" w:line="360" w:lineRule="auto"/>
              <w:jc w:val="center"/>
              <w:outlineLvl w:val="2"/>
              <w:rPr>
                <w:rFonts w:ascii="Arial" w:hAnsi="Arial" w:cs="Arial"/>
                <w:b w:val="0"/>
                <w:bCs w:val="0"/>
                <w:sz w:val="20"/>
                <w:szCs w:val="20"/>
                <w:lang w:val="fr-FR"/>
              </w:rPr>
            </w:pPr>
            <w:r w:rsidRPr="008145C8">
              <w:rPr>
                <w:rFonts w:ascii="Arial" w:eastAsia="Arial" w:hAnsi="Arial" w:cs="Arial"/>
                <w:b w:val="0"/>
                <w:sz w:val="20"/>
                <w:szCs w:val="20"/>
                <w:lang w:val="fr-FR" w:bidi="fr-FR"/>
              </w:rPr>
              <w:t>1 par participant</w:t>
            </w:r>
          </w:p>
        </w:tc>
        <w:tc>
          <w:tcPr>
            <w:tcW w:w="2755" w:type="dxa"/>
            <w:vAlign w:val="center"/>
          </w:tcPr>
          <w:p w14:paraId="4248F32C" w14:textId="77777777" w:rsidR="00DE1699" w:rsidRPr="008145C8" w:rsidRDefault="00DE1699" w:rsidP="004255D8">
            <w:pPr>
              <w:pStyle w:val="Heading3"/>
              <w:spacing w:before="0" w:after="0"/>
              <w:jc w:val="center"/>
              <w:outlineLvl w:val="2"/>
              <w:rPr>
                <w:rFonts w:ascii="Hiragino Maru Gothic ProN W4" w:eastAsia="Hiragino Maru Gothic ProN W4" w:cs="Hiragino Maru Gothic ProN W4"/>
                <w:sz w:val="36"/>
                <w:szCs w:val="36"/>
                <w:lang w:val="fr-FR"/>
              </w:rPr>
            </w:pPr>
            <w:r w:rsidRPr="008145C8">
              <w:rPr>
                <w:rFonts w:ascii="Hiragino Maru Gothic ProN W4" w:eastAsia="Hiragino Maru Gothic ProN W4" w:hAnsi="Hiragino Maru Gothic ProN W4" w:cs="Hiragino Maru Gothic ProN W4"/>
                <w:sz w:val="36"/>
                <w:szCs w:val="36"/>
                <w:lang w:val="fr-FR" w:bidi="fr-FR"/>
              </w:rPr>
              <w:t>◻️</w:t>
            </w:r>
          </w:p>
        </w:tc>
      </w:tr>
      <w:tr w:rsidR="00DE1699" w:rsidRPr="008145C8" w14:paraId="46F22C1E" w14:textId="77777777" w:rsidTr="009234D0">
        <w:tc>
          <w:tcPr>
            <w:tcW w:w="4531" w:type="dxa"/>
            <w:vAlign w:val="center"/>
          </w:tcPr>
          <w:p w14:paraId="094E412B" w14:textId="61A08C0D" w:rsidR="00DE1699" w:rsidRPr="008145C8" w:rsidRDefault="00DE1699" w:rsidP="004255D8">
            <w:pPr>
              <w:pStyle w:val="Heading3"/>
              <w:spacing w:before="0" w:after="0"/>
              <w:ind w:left="720"/>
              <w:outlineLvl w:val="2"/>
              <w:rPr>
                <w:rFonts w:ascii="Arial" w:hAnsi="Arial" w:cs="Arial"/>
                <w:b w:val="0"/>
                <w:bCs w:val="0"/>
                <w:sz w:val="20"/>
                <w:szCs w:val="20"/>
                <w:lang w:val="fr-FR"/>
              </w:rPr>
            </w:pPr>
            <w:proofErr w:type="gramStart"/>
            <w:r w:rsidRPr="008145C8">
              <w:rPr>
                <w:rFonts w:ascii="Arial" w:eastAsia="Arial" w:hAnsi="Arial" w:cs="Arial"/>
                <w:b w:val="0"/>
                <w:sz w:val="20"/>
                <w:szCs w:val="20"/>
                <w:lang w:val="fr-FR" w:bidi="fr-FR"/>
              </w:rPr>
              <w:t>une</w:t>
            </w:r>
            <w:proofErr w:type="gramEnd"/>
            <w:r w:rsidRPr="008145C8">
              <w:rPr>
                <w:rFonts w:ascii="Arial" w:eastAsia="Arial" w:hAnsi="Arial" w:cs="Arial"/>
                <w:b w:val="0"/>
                <w:sz w:val="20"/>
                <w:szCs w:val="20"/>
                <w:lang w:val="fr-FR" w:bidi="fr-FR"/>
              </w:rPr>
              <w:t xml:space="preserve"> protection oculaire ou des masques faciaux</w:t>
            </w:r>
          </w:p>
        </w:tc>
        <w:tc>
          <w:tcPr>
            <w:tcW w:w="2029" w:type="dxa"/>
            <w:vAlign w:val="center"/>
          </w:tcPr>
          <w:p w14:paraId="1A26CE03" w14:textId="77777777" w:rsidR="00DE1699" w:rsidRPr="008145C8" w:rsidRDefault="00DE1699" w:rsidP="004255D8">
            <w:pPr>
              <w:pStyle w:val="Heading3"/>
              <w:spacing w:before="0" w:after="0" w:line="360" w:lineRule="auto"/>
              <w:jc w:val="center"/>
              <w:outlineLvl w:val="2"/>
              <w:rPr>
                <w:rFonts w:ascii="Arial" w:hAnsi="Arial" w:cs="Arial"/>
                <w:b w:val="0"/>
                <w:bCs w:val="0"/>
                <w:sz w:val="20"/>
                <w:szCs w:val="20"/>
                <w:lang w:val="fr-FR"/>
              </w:rPr>
            </w:pPr>
            <w:r w:rsidRPr="008145C8">
              <w:rPr>
                <w:rFonts w:ascii="Arial" w:eastAsia="Arial" w:hAnsi="Arial" w:cs="Arial"/>
                <w:b w:val="0"/>
                <w:sz w:val="20"/>
                <w:szCs w:val="20"/>
                <w:lang w:val="fr-FR" w:bidi="fr-FR"/>
              </w:rPr>
              <w:t>1 par participant</w:t>
            </w:r>
          </w:p>
        </w:tc>
        <w:tc>
          <w:tcPr>
            <w:tcW w:w="2755" w:type="dxa"/>
            <w:vAlign w:val="center"/>
          </w:tcPr>
          <w:p w14:paraId="5DBA1631" w14:textId="77777777" w:rsidR="00DE1699" w:rsidRPr="008145C8" w:rsidRDefault="00DE1699" w:rsidP="004255D8">
            <w:pPr>
              <w:pStyle w:val="Heading3"/>
              <w:spacing w:before="0" w:after="0"/>
              <w:jc w:val="center"/>
              <w:outlineLvl w:val="2"/>
              <w:rPr>
                <w:rFonts w:ascii="Hiragino Maru Gothic ProN W4" w:eastAsia="Hiragino Maru Gothic ProN W4" w:cs="Hiragino Maru Gothic ProN W4"/>
                <w:sz w:val="36"/>
                <w:szCs w:val="36"/>
                <w:lang w:val="fr-FR"/>
              </w:rPr>
            </w:pPr>
            <w:r w:rsidRPr="008145C8">
              <w:rPr>
                <w:rFonts w:ascii="Hiragino Maru Gothic ProN W4" w:eastAsia="Hiragino Maru Gothic ProN W4" w:hAnsi="Hiragino Maru Gothic ProN W4" w:cs="Hiragino Maru Gothic ProN W4"/>
                <w:sz w:val="36"/>
                <w:szCs w:val="36"/>
                <w:lang w:val="fr-FR" w:bidi="fr-FR"/>
              </w:rPr>
              <w:t>◻️</w:t>
            </w:r>
          </w:p>
        </w:tc>
      </w:tr>
      <w:tr w:rsidR="00DE1699" w:rsidRPr="008145C8" w14:paraId="6C30A53E" w14:textId="77777777" w:rsidTr="009234D0">
        <w:tc>
          <w:tcPr>
            <w:tcW w:w="4531" w:type="dxa"/>
            <w:vAlign w:val="center"/>
          </w:tcPr>
          <w:p w14:paraId="53935E54" w14:textId="00F0320E" w:rsidR="00DE1699" w:rsidRPr="008145C8" w:rsidRDefault="006F680A" w:rsidP="004255D8">
            <w:pPr>
              <w:pStyle w:val="Heading3"/>
              <w:spacing w:before="0" w:after="0"/>
              <w:ind w:left="720"/>
              <w:outlineLvl w:val="2"/>
              <w:rPr>
                <w:rFonts w:ascii="Arial" w:hAnsi="Arial" w:cs="Arial"/>
                <w:b w:val="0"/>
                <w:bCs w:val="0"/>
                <w:sz w:val="20"/>
                <w:szCs w:val="20"/>
                <w:lang w:val="fr-FR"/>
              </w:rPr>
            </w:pPr>
            <w:proofErr w:type="gramStart"/>
            <w:r w:rsidRPr="008145C8">
              <w:rPr>
                <w:rFonts w:ascii="Arial" w:eastAsia="Arial" w:hAnsi="Arial" w:cs="Arial"/>
                <w:b w:val="0"/>
                <w:sz w:val="20"/>
                <w:szCs w:val="20"/>
                <w:lang w:val="fr-FR" w:bidi="fr-FR"/>
              </w:rPr>
              <w:t>des</w:t>
            </w:r>
            <w:proofErr w:type="gramEnd"/>
            <w:r w:rsidRPr="008145C8">
              <w:rPr>
                <w:rFonts w:ascii="Arial" w:eastAsia="Arial" w:hAnsi="Arial" w:cs="Arial"/>
                <w:b w:val="0"/>
                <w:sz w:val="20"/>
                <w:szCs w:val="20"/>
                <w:lang w:val="fr-FR" w:bidi="fr-FR"/>
              </w:rPr>
              <w:t xml:space="preserve"> respirateurs (de type N95 ou FFP2)</w:t>
            </w:r>
          </w:p>
        </w:tc>
        <w:tc>
          <w:tcPr>
            <w:tcW w:w="2029" w:type="dxa"/>
            <w:vAlign w:val="center"/>
          </w:tcPr>
          <w:p w14:paraId="579697C7" w14:textId="77777777" w:rsidR="00DE1699" w:rsidRPr="008145C8" w:rsidRDefault="00DE1699" w:rsidP="004255D8">
            <w:pPr>
              <w:pStyle w:val="Heading3"/>
              <w:spacing w:before="0" w:after="0" w:line="360" w:lineRule="auto"/>
              <w:jc w:val="center"/>
              <w:outlineLvl w:val="2"/>
              <w:rPr>
                <w:rFonts w:ascii="Arial" w:hAnsi="Arial" w:cs="Arial"/>
                <w:b w:val="0"/>
                <w:bCs w:val="0"/>
                <w:sz w:val="20"/>
                <w:szCs w:val="20"/>
                <w:lang w:val="fr-FR"/>
              </w:rPr>
            </w:pPr>
            <w:r w:rsidRPr="008145C8">
              <w:rPr>
                <w:rFonts w:ascii="Arial" w:eastAsia="Arial" w:hAnsi="Arial" w:cs="Arial"/>
                <w:b w:val="0"/>
                <w:sz w:val="20"/>
                <w:szCs w:val="20"/>
                <w:lang w:val="fr-FR" w:bidi="fr-FR"/>
              </w:rPr>
              <w:t>1 par participant</w:t>
            </w:r>
          </w:p>
        </w:tc>
        <w:tc>
          <w:tcPr>
            <w:tcW w:w="2755" w:type="dxa"/>
            <w:vAlign w:val="center"/>
          </w:tcPr>
          <w:p w14:paraId="47499046" w14:textId="77777777" w:rsidR="00DE1699" w:rsidRPr="008145C8" w:rsidRDefault="00DE1699" w:rsidP="004255D8">
            <w:pPr>
              <w:pStyle w:val="Heading3"/>
              <w:spacing w:before="0" w:after="0"/>
              <w:jc w:val="center"/>
              <w:outlineLvl w:val="2"/>
              <w:rPr>
                <w:rFonts w:ascii="Hiragino Maru Gothic ProN W4" w:eastAsia="Hiragino Maru Gothic ProN W4" w:cs="Hiragino Maru Gothic ProN W4"/>
                <w:sz w:val="36"/>
                <w:szCs w:val="36"/>
                <w:lang w:val="fr-FR"/>
              </w:rPr>
            </w:pPr>
            <w:r w:rsidRPr="008145C8">
              <w:rPr>
                <w:rFonts w:ascii="Hiragino Maru Gothic ProN W4" w:eastAsia="Hiragino Maru Gothic ProN W4" w:hAnsi="Hiragino Maru Gothic ProN W4" w:cs="Hiragino Maru Gothic ProN W4"/>
                <w:sz w:val="36"/>
                <w:szCs w:val="36"/>
                <w:lang w:val="fr-FR" w:bidi="fr-FR"/>
              </w:rPr>
              <w:t>◻️</w:t>
            </w:r>
          </w:p>
        </w:tc>
      </w:tr>
      <w:tr w:rsidR="00DE1699" w:rsidRPr="008145C8" w14:paraId="45C953F5" w14:textId="77777777" w:rsidTr="009234D0">
        <w:tc>
          <w:tcPr>
            <w:tcW w:w="4531" w:type="dxa"/>
            <w:vAlign w:val="center"/>
          </w:tcPr>
          <w:p w14:paraId="2140373B" w14:textId="4B954E07" w:rsidR="00DE1699" w:rsidRPr="008145C8" w:rsidRDefault="00DE1699" w:rsidP="004255D8">
            <w:pPr>
              <w:pStyle w:val="Heading3"/>
              <w:spacing w:before="0" w:after="0"/>
              <w:outlineLvl w:val="2"/>
              <w:rPr>
                <w:rFonts w:ascii="Arial" w:hAnsi="Arial" w:cs="Arial"/>
                <w:b w:val="0"/>
                <w:bCs w:val="0"/>
                <w:sz w:val="20"/>
                <w:szCs w:val="20"/>
                <w:lang w:val="fr-FR"/>
              </w:rPr>
            </w:pPr>
            <w:r w:rsidRPr="008145C8">
              <w:rPr>
                <w:rFonts w:ascii="Arial" w:eastAsia="Arial" w:hAnsi="Arial" w:cs="Arial"/>
                <w:b w:val="0"/>
                <w:sz w:val="20"/>
                <w:szCs w:val="20"/>
                <w:lang w:val="fr-FR" w:bidi="fr-FR"/>
              </w:rPr>
              <w:t>Stylos pour marquage ou étiquetage</w:t>
            </w:r>
          </w:p>
        </w:tc>
        <w:tc>
          <w:tcPr>
            <w:tcW w:w="2029" w:type="dxa"/>
            <w:vAlign w:val="center"/>
          </w:tcPr>
          <w:p w14:paraId="3793A814" w14:textId="77777777" w:rsidR="00DE1699" w:rsidRPr="008145C8" w:rsidRDefault="00DE1699" w:rsidP="004255D8">
            <w:pPr>
              <w:pStyle w:val="Heading3"/>
              <w:spacing w:before="0" w:after="0" w:line="360" w:lineRule="auto"/>
              <w:jc w:val="center"/>
              <w:outlineLvl w:val="2"/>
              <w:rPr>
                <w:rFonts w:ascii="Arial" w:hAnsi="Arial" w:cs="Arial"/>
                <w:b w:val="0"/>
                <w:bCs w:val="0"/>
                <w:sz w:val="20"/>
                <w:szCs w:val="20"/>
                <w:lang w:val="fr-FR"/>
              </w:rPr>
            </w:pPr>
            <w:r w:rsidRPr="008145C8">
              <w:rPr>
                <w:rFonts w:ascii="Arial" w:eastAsia="Arial" w:hAnsi="Arial" w:cs="Arial"/>
                <w:b w:val="0"/>
                <w:sz w:val="20"/>
                <w:szCs w:val="20"/>
                <w:lang w:val="fr-FR" w:bidi="fr-FR"/>
              </w:rPr>
              <w:t>1 par participant</w:t>
            </w:r>
          </w:p>
        </w:tc>
        <w:tc>
          <w:tcPr>
            <w:tcW w:w="2755" w:type="dxa"/>
            <w:vAlign w:val="center"/>
          </w:tcPr>
          <w:p w14:paraId="36A3D258" w14:textId="77777777" w:rsidR="00DE1699" w:rsidRPr="008145C8" w:rsidRDefault="00DE1699" w:rsidP="004255D8">
            <w:pPr>
              <w:pStyle w:val="Heading3"/>
              <w:spacing w:before="0" w:after="0"/>
              <w:jc w:val="center"/>
              <w:outlineLvl w:val="2"/>
              <w:rPr>
                <w:rFonts w:ascii="Arial" w:hAnsi="Arial" w:cs="Arial"/>
                <w:b w:val="0"/>
                <w:bCs w:val="0"/>
                <w:sz w:val="20"/>
                <w:szCs w:val="20"/>
                <w:lang w:val="fr-FR"/>
              </w:rPr>
            </w:pPr>
            <w:r w:rsidRPr="008145C8">
              <w:rPr>
                <w:rFonts w:ascii="Hiragino Maru Gothic ProN W4" w:eastAsia="Hiragino Maru Gothic ProN W4" w:hAnsi="Hiragino Maru Gothic ProN W4" w:cs="Hiragino Maru Gothic ProN W4"/>
                <w:sz w:val="36"/>
                <w:szCs w:val="36"/>
                <w:lang w:val="fr-FR" w:bidi="fr-FR"/>
              </w:rPr>
              <w:t>◻️</w:t>
            </w:r>
          </w:p>
        </w:tc>
      </w:tr>
      <w:tr w:rsidR="00DE1699" w:rsidRPr="0028569A" w14:paraId="32C5012F" w14:textId="77777777" w:rsidTr="009234D0">
        <w:tc>
          <w:tcPr>
            <w:tcW w:w="9315" w:type="dxa"/>
            <w:gridSpan w:val="3"/>
            <w:vAlign w:val="center"/>
          </w:tcPr>
          <w:p w14:paraId="57A6BD9C" w14:textId="1180D2CF" w:rsidR="00DE1699" w:rsidRPr="008145C8" w:rsidRDefault="00DE1699" w:rsidP="004255D8">
            <w:pPr>
              <w:pStyle w:val="Heading3"/>
              <w:spacing w:before="0" w:after="0"/>
              <w:outlineLvl w:val="2"/>
              <w:rPr>
                <w:rFonts w:ascii="Arial" w:hAnsi="Arial" w:cs="Arial"/>
                <w:b w:val="0"/>
                <w:bCs w:val="0"/>
                <w:sz w:val="20"/>
                <w:szCs w:val="20"/>
                <w:lang w:val="fr-FR"/>
              </w:rPr>
            </w:pPr>
            <w:r w:rsidRPr="008145C8">
              <w:rPr>
                <w:rFonts w:ascii="Arial" w:eastAsia="Arial" w:hAnsi="Arial" w:cs="Arial"/>
                <w:b w:val="0"/>
                <w:sz w:val="20"/>
                <w:szCs w:val="20"/>
                <w:lang w:val="fr-FR" w:bidi="fr-FR"/>
              </w:rPr>
              <w:t>Désinfectants et lavage des mains :</w:t>
            </w:r>
          </w:p>
        </w:tc>
      </w:tr>
      <w:tr w:rsidR="00DE1699" w:rsidRPr="008145C8" w14:paraId="0548E7C6" w14:textId="77777777" w:rsidTr="009234D0">
        <w:tc>
          <w:tcPr>
            <w:tcW w:w="4531" w:type="dxa"/>
            <w:vAlign w:val="center"/>
          </w:tcPr>
          <w:p w14:paraId="4ACB370C" w14:textId="12EC01D6" w:rsidR="00DE1699" w:rsidRPr="008145C8" w:rsidRDefault="00DE1699" w:rsidP="004255D8">
            <w:pPr>
              <w:pStyle w:val="Heading3"/>
              <w:spacing w:before="0" w:after="0"/>
              <w:ind w:left="720"/>
              <w:outlineLvl w:val="2"/>
              <w:rPr>
                <w:rFonts w:ascii="Arial" w:hAnsi="Arial" w:cs="Arial"/>
                <w:b w:val="0"/>
                <w:bCs w:val="0"/>
                <w:sz w:val="20"/>
                <w:szCs w:val="20"/>
                <w:lang w:val="fr-FR"/>
              </w:rPr>
            </w:pPr>
            <w:r w:rsidRPr="008145C8">
              <w:rPr>
                <w:rFonts w:ascii="Arial" w:eastAsia="Arial" w:hAnsi="Arial" w:cs="Arial"/>
                <w:b w:val="0"/>
                <w:sz w:val="20"/>
                <w:szCs w:val="20"/>
                <w:lang w:val="fr-FR" w:bidi="fr-FR"/>
              </w:rPr>
              <w:lastRenderedPageBreak/>
              <w:t>Eau de Javel domestique (3-5 %)</w:t>
            </w:r>
          </w:p>
        </w:tc>
        <w:tc>
          <w:tcPr>
            <w:tcW w:w="2029" w:type="dxa"/>
            <w:vAlign w:val="center"/>
          </w:tcPr>
          <w:p w14:paraId="710BB26E" w14:textId="14A727DB" w:rsidR="00DE1699" w:rsidRPr="008145C8" w:rsidRDefault="00DE1699" w:rsidP="004255D8">
            <w:pPr>
              <w:pStyle w:val="Heading3"/>
              <w:spacing w:before="0" w:after="0" w:line="360" w:lineRule="auto"/>
              <w:jc w:val="center"/>
              <w:outlineLvl w:val="2"/>
              <w:rPr>
                <w:rFonts w:ascii="Arial" w:hAnsi="Arial" w:cs="Arial"/>
                <w:b w:val="0"/>
                <w:bCs w:val="0"/>
                <w:sz w:val="20"/>
                <w:szCs w:val="20"/>
                <w:lang w:val="fr-FR"/>
              </w:rPr>
            </w:pPr>
            <w:r w:rsidRPr="008145C8">
              <w:rPr>
                <w:rFonts w:ascii="Arial" w:eastAsia="Arial" w:hAnsi="Arial" w:cs="Arial"/>
                <w:b w:val="0"/>
                <w:sz w:val="20"/>
                <w:szCs w:val="20"/>
                <w:lang w:val="fr-FR" w:bidi="fr-FR"/>
              </w:rPr>
              <w:t>1 bouteille (1 L)</w:t>
            </w:r>
          </w:p>
        </w:tc>
        <w:tc>
          <w:tcPr>
            <w:tcW w:w="2755" w:type="dxa"/>
            <w:vAlign w:val="center"/>
          </w:tcPr>
          <w:p w14:paraId="68C91574" w14:textId="77777777" w:rsidR="00DE1699" w:rsidRPr="008145C8" w:rsidRDefault="00DE1699" w:rsidP="004255D8">
            <w:pPr>
              <w:pStyle w:val="Heading3"/>
              <w:spacing w:before="0" w:after="0"/>
              <w:jc w:val="center"/>
              <w:outlineLvl w:val="2"/>
              <w:rPr>
                <w:rFonts w:ascii="Hiragino Maru Gothic ProN W4" w:eastAsia="Hiragino Maru Gothic ProN W4" w:cs="Hiragino Maru Gothic ProN W4"/>
                <w:sz w:val="36"/>
                <w:szCs w:val="36"/>
                <w:lang w:val="fr-FR"/>
              </w:rPr>
            </w:pPr>
            <w:r w:rsidRPr="008145C8">
              <w:rPr>
                <w:rFonts w:ascii="Hiragino Maru Gothic ProN W4" w:eastAsia="Hiragino Maru Gothic ProN W4" w:hAnsi="Hiragino Maru Gothic ProN W4" w:cs="Hiragino Maru Gothic ProN W4"/>
                <w:sz w:val="36"/>
                <w:szCs w:val="36"/>
                <w:lang w:val="fr-FR" w:bidi="fr-FR"/>
              </w:rPr>
              <w:t>◻️</w:t>
            </w:r>
          </w:p>
        </w:tc>
      </w:tr>
      <w:tr w:rsidR="00DE1699" w:rsidRPr="008145C8" w14:paraId="2112D9C1" w14:textId="77777777" w:rsidTr="009234D0">
        <w:tc>
          <w:tcPr>
            <w:tcW w:w="4531" w:type="dxa"/>
            <w:vAlign w:val="center"/>
          </w:tcPr>
          <w:p w14:paraId="58F0483B" w14:textId="0D8D61B3" w:rsidR="00DE1699" w:rsidRPr="008145C8" w:rsidRDefault="00DE1699" w:rsidP="004255D8">
            <w:pPr>
              <w:pStyle w:val="Heading3"/>
              <w:spacing w:before="0" w:after="0"/>
              <w:ind w:left="720"/>
              <w:outlineLvl w:val="2"/>
              <w:rPr>
                <w:rFonts w:ascii="Arial" w:hAnsi="Arial" w:cs="Arial"/>
                <w:b w:val="0"/>
                <w:bCs w:val="0"/>
                <w:sz w:val="20"/>
                <w:szCs w:val="20"/>
                <w:lang w:val="fr-FR"/>
              </w:rPr>
            </w:pPr>
            <w:r w:rsidRPr="008145C8">
              <w:rPr>
                <w:rFonts w:ascii="Arial" w:eastAsia="Arial" w:hAnsi="Arial" w:cs="Arial"/>
                <w:b w:val="0"/>
                <w:sz w:val="20"/>
                <w:szCs w:val="20"/>
                <w:lang w:val="fr-FR" w:bidi="fr-FR"/>
              </w:rPr>
              <w:t>Éthanol (70 %)</w:t>
            </w:r>
          </w:p>
        </w:tc>
        <w:tc>
          <w:tcPr>
            <w:tcW w:w="2029" w:type="dxa"/>
            <w:vAlign w:val="center"/>
          </w:tcPr>
          <w:p w14:paraId="150FED35" w14:textId="6BB0C96F" w:rsidR="00DE1699" w:rsidRPr="008145C8" w:rsidRDefault="00DE1699" w:rsidP="004255D8">
            <w:pPr>
              <w:pStyle w:val="Heading3"/>
              <w:spacing w:before="0" w:after="0" w:line="360" w:lineRule="auto"/>
              <w:jc w:val="center"/>
              <w:outlineLvl w:val="2"/>
              <w:rPr>
                <w:rFonts w:ascii="Arial" w:hAnsi="Arial" w:cs="Arial"/>
                <w:b w:val="0"/>
                <w:bCs w:val="0"/>
                <w:sz w:val="20"/>
                <w:szCs w:val="20"/>
                <w:lang w:val="fr-FR"/>
              </w:rPr>
            </w:pPr>
            <w:r w:rsidRPr="008145C8">
              <w:rPr>
                <w:rFonts w:ascii="Arial" w:eastAsia="Arial" w:hAnsi="Arial" w:cs="Arial"/>
                <w:b w:val="0"/>
                <w:sz w:val="20"/>
                <w:szCs w:val="20"/>
                <w:lang w:val="fr-FR" w:bidi="fr-FR"/>
              </w:rPr>
              <w:t>1 bouteille (1 L)</w:t>
            </w:r>
          </w:p>
        </w:tc>
        <w:tc>
          <w:tcPr>
            <w:tcW w:w="2755" w:type="dxa"/>
            <w:vAlign w:val="center"/>
          </w:tcPr>
          <w:p w14:paraId="1F0BC1B4" w14:textId="77777777" w:rsidR="00DE1699" w:rsidRPr="008145C8" w:rsidRDefault="00DE1699" w:rsidP="004255D8">
            <w:pPr>
              <w:pStyle w:val="Heading3"/>
              <w:spacing w:before="0" w:after="0"/>
              <w:jc w:val="center"/>
              <w:outlineLvl w:val="2"/>
              <w:rPr>
                <w:rFonts w:ascii="Hiragino Maru Gothic ProN W4" w:eastAsia="Hiragino Maru Gothic ProN W4" w:cs="Hiragino Maru Gothic ProN W4"/>
                <w:sz w:val="36"/>
                <w:szCs w:val="36"/>
                <w:lang w:val="fr-FR"/>
              </w:rPr>
            </w:pPr>
            <w:r w:rsidRPr="008145C8">
              <w:rPr>
                <w:rFonts w:ascii="Hiragino Maru Gothic ProN W4" w:eastAsia="Hiragino Maru Gothic ProN W4" w:hAnsi="Hiragino Maru Gothic ProN W4" w:cs="Hiragino Maru Gothic ProN W4"/>
                <w:sz w:val="36"/>
                <w:szCs w:val="36"/>
                <w:lang w:val="fr-FR" w:bidi="fr-FR"/>
              </w:rPr>
              <w:t>◻️</w:t>
            </w:r>
          </w:p>
        </w:tc>
      </w:tr>
      <w:tr w:rsidR="00DE1699" w:rsidRPr="008145C8" w14:paraId="27D8A91D" w14:textId="77777777" w:rsidTr="009234D0">
        <w:tc>
          <w:tcPr>
            <w:tcW w:w="4531" w:type="dxa"/>
            <w:vAlign w:val="center"/>
          </w:tcPr>
          <w:p w14:paraId="6B387FE7" w14:textId="17ACFCD7" w:rsidR="00DE1699" w:rsidRPr="008145C8" w:rsidRDefault="00B34E66" w:rsidP="004255D8">
            <w:pPr>
              <w:pStyle w:val="Heading3"/>
              <w:spacing w:before="0" w:after="0"/>
              <w:ind w:left="720"/>
              <w:outlineLvl w:val="2"/>
              <w:rPr>
                <w:rFonts w:ascii="Arial" w:hAnsi="Arial" w:cs="Arial"/>
                <w:b w:val="0"/>
                <w:bCs w:val="0"/>
                <w:sz w:val="20"/>
                <w:szCs w:val="20"/>
                <w:lang w:val="fr-FR"/>
              </w:rPr>
            </w:pPr>
            <w:r w:rsidRPr="008145C8">
              <w:rPr>
                <w:rFonts w:ascii="Arial" w:eastAsia="Arial" w:hAnsi="Arial" w:cs="Arial"/>
                <w:b w:val="0"/>
                <w:sz w:val="20"/>
                <w:szCs w:val="20"/>
                <w:lang w:val="fr-FR" w:bidi="fr-FR"/>
              </w:rPr>
              <w:t>Savon pour se laver les mains ou gel hydroalcoolique</w:t>
            </w:r>
          </w:p>
        </w:tc>
        <w:tc>
          <w:tcPr>
            <w:tcW w:w="2029" w:type="dxa"/>
            <w:vAlign w:val="center"/>
          </w:tcPr>
          <w:p w14:paraId="718FA2FF" w14:textId="782C8F19" w:rsidR="00DE1699" w:rsidRPr="008145C8" w:rsidRDefault="00DE1699" w:rsidP="004255D8">
            <w:pPr>
              <w:pStyle w:val="Heading3"/>
              <w:spacing w:before="0" w:after="0" w:line="360" w:lineRule="auto"/>
              <w:jc w:val="center"/>
              <w:outlineLvl w:val="2"/>
              <w:rPr>
                <w:rFonts w:ascii="Arial" w:hAnsi="Arial" w:cs="Arial"/>
                <w:b w:val="0"/>
                <w:bCs w:val="0"/>
                <w:sz w:val="20"/>
                <w:szCs w:val="20"/>
                <w:lang w:val="fr-FR"/>
              </w:rPr>
            </w:pPr>
            <w:r w:rsidRPr="008145C8">
              <w:rPr>
                <w:rFonts w:ascii="Arial" w:eastAsia="Arial" w:hAnsi="Arial" w:cs="Arial"/>
                <w:b w:val="0"/>
                <w:sz w:val="20"/>
                <w:szCs w:val="20"/>
                <w:lang w:val="fr-FR" w:bidi="fr-FR"/>
              </w:rPr>
              <w:t>1 flacon (500 ml)</w:t>
            </w:r>
          </w:p>
        </w:tc>
        <w:tc>
          <w:tcPr>
            <w:tcW w:w="2755" w:type="dxa"/>
            <w:vAlign w:val="center"/>
          </w:tcPr>
          <w:p w14:paraId="2E6D0800" w14:textId="77777777" w:rsidR="00DE1699" w:rsidRPr="008145C8" w:rsidRDefault="00DE1699" w:rsidP="004255D8">
            <w:pPr>
              <w:pStyle w:val="Heading3"/>
              <w:spacing w:before="0" w:after="0"/>
              <w:jc w:val="center"/>
              <w:outlineLvl w:val="2"/>
              <w:rPr>
                <w:rFonts w:ascii="Hiragino Maru Gothic ProN W4" w:eastAsia="Hiragino Maru Gothic ProN W4" w:cs="Hiragino Maru Gothic ProN W4"/>
                <w:sz w:val="36"/>
                <w:szCs w:val="36"/>
                <w:lang w:val="fr-FR"/>
              </w:rPr>
            </w:pPr>
            <w:r w:rsidRPr="008145C8">
              <w:rPr>
                <w:rFonts w:ascii="Hiragino Maru Gothic ProN W4" w:eastAsia="Hiragino Maru Gothic ProN W4" w:hAnsi="Hiragino Maru Gothic ProN W4" w:cs="Hiragino Maru Gothic ProN W4"/>
                <w:sz w:val="36"/>
                <w:szCs w:val="36"/>
                <w:lang w:val="fr-FR" w:bidi="fr-FR"/>
              </w:rPr>
              <w:t>◻️</w:t>
            </w:r>
          </w:p>
        </w:tc>
      </w:tr>
      <w:tr w:rsidR="00DE1699" w:rsidRPr="008145C8" w14:paraId="21527075" w14:textId="77777777" w:rsidTr="009234D0">
        <w:tc>
          <w:tcPr>
            <w:tcW w:w="4531" w:type="dxa"/>
            <w:vAlign w:val="center"/>
          </w:tcPr>
          <w:p w14:paraId="3DDC9175" w14:textId="4D58055A" w:rsidR="00DE1699" w:rsidRPr="008145C8" w:rsidRDefault="00DE1699" w:rsidP="004255D8">
            <w:pPr>
              <w:pStyle w:val="Heading3"/>
              <w:spacing w:before="0" w:after="0"/>
              <w:ind w:left="720"/>
              <w:outlineLvl w:val="2"/>
              <w:rPr>
                <w:rFonts w:ascii="Arial" w:hAnsi="Arial" w:cs="Arial"/>
                <w:b w:val="0"/>
                <w:bCs w:val="0"/>
                <w:sz w:val="20"/>
                <w:szCs w:val="20"/>
                <w:lang w:val="fr-FR"/>
              </w:rPr>
            </w:pPr>
            <w:r w:rsidRPr="008145C8">
              <w:rPr>
                <w:rFonts w:ascii="Arial" w:eastAsia="Arial" w:hAnsi="Arial" w:cs="Arial"/>
                <w:b w:val="0"/>
                <w:sz w:val="20"/>
                <w:szCs w:val="20"/>
                <w:lang w:val="fr-FR" w:bidi="fr-FR"/>
              </w:rPr>
              <w:t>Serviettes en papier pour nettoyer le poste de travail et les mains</w:t>
            </w:r>
          </w:p>
        </w:tc>
        <w:tc>
          <w:tcPr>
            <w:tcW w:w="2029" w:type="dxa"/>
            <w:vAlign w:val="center"/>
          </w:tcPr>
          <w:p w14:paraId="51C4F9C3" w14:textId="77777777" w:rsidR="00DE1699" w:rsidRPr="008145C8" w:rsidRDefault="00DE1699" w:rsidP="004255D8">
            <w:pPr>
              <w:pStyle w:val="Heading3"/>
              <w:spacing w:before="0" w:after="0" w:line="360" w:lineRule="auto"/>
              <w:jc w:val="center"/>
              <w:outlineLvl w:val="2"/>
              <w:rPr>
                <w:rFonts w:ascii="Arial" w:hAnsi="Arial" w:cs="Arial"/>
                <w:b w:val="0"/>
                <w:bCs w:val="0"/>
                <w:sz w:val="20"/>
                <w:szCs w:val="20"/>
                <w:lang w:val="fr-FR"/>
              </w:rPr>
            </w:pPr>
            <w:r w:rsidRPr="008145C8">
              <w:rPr>
                <w:rFonts w:ascii="Arial" w:eastAsia="Arial" w:hAnsi="Arial" w:cs="Arial"/>
                <w:b w:val="0"/>
                <w:sz w:val="20"/>
                <w:szCs w:val="20"/>
                <w:lang w:val="fr-FR" w:bidi="fr-FR"/>
              </w:rPr>
              <w:t>1 rouleau</w:t>
            </w:r>
          </w:p>
        </w:tc>
        <w:tc>
          <w:tcPr>
            <w:tcW w:w="2755" w:type="dxa"/>
            <w:vAlign w:val="center"/>
          </w:tcPr>
          <w:p w14:paraId="0CAE99E4" w14:textId="77777777" w:rsidR="00DE1699" w:rsidRPr="008145C8" w:rsidRDefault="00DE1699" w:rsidP="004255D8">
            <w:pPr>
              <w:pStyle w:val="Heading3"/>
              <w:spacing w:before="0" w:after="0"/>
              <w:jc w:val="center"/>
              <w:outlineLvl w:val="2"/>
              <w:rPr>
                <w:rFonts w:ascii="Hiragino Maru Gothic ProN W4" w:eastAsia="Hiragino Maru Gothic ProN W4" w:cs="Hiragino Maru Gothic ProN W4"/>
                <w:sz w:val="36"/>
                <w:szCs w:val="36"/>
                <w:lang w:val="fr-FR"/>
              </w:rPr>
            </w:pPr>
            <w:r w:rsidRPr="008145C8">
              <w:rPr>
                <w:rFonts w:ascii="Hiragino Maru Gothic ProN W4" w:eastAsia="Hiragino Maru Gothic ProN W4" w:hAnsi="Hiragino Maru Gothic ProN W4" w:cs="Hiragino Maru Gothic ProN W4"/>
                <w:sz w:val="36"/>
                <w:szCs w:val="36"/>
                <w:lang w:val="fr-FR" w:bidi="fr-FR"/>
              </w:rPr>
              <w:t>◻️</w:t>
            </w:r>
          </w:p>
        </w:tc>
      </w:tr>
      <w:tr w:rsidR="00DE1699" w:rsidRPr="008145C8" w14:paraId="65EBBB39" w14:textId="77777777" w:rsidTr="009234D0">
        <w:tc>
          <w:tcPr>
            <w:tcW w:w="4531" w:type="dxa"/>
            <w:vAlign w:val="center"/>
          </w:tcPr>
          <w:p w14:paraId="72B10DEB" w14:textId="419CC0AF" w:rsidR="00DE1699" w:rsidRPr="008145C8" w:rsidRDefault="00787A59" w:rsidP="004255D8">
            <w:pPr>
              <w:pStyle w:val="Heading3"/>
              <w:spacing w:before="0" w:after="0"/>
              <w:outlineLvl w:val="2"/>
              <w:rPr>
                <w:rFonts w:ascii="Arial" w:hAnsi="Arial" w:cs="Arial"/>
                <w:b w:val="0"/>
                <w:bCs w:val="0"/>
                <w:sz w:val="20"/>
                <w:szCs w:val="20"/>
                <w:lang w:val="fr-FR"/>
              </w:rPr>
            </w:pPr>
            <w:r w:rsidRPr="008145C8">
              <w:rPr>
                <w:rFonts w:ascii="Arial" w:eastAsia="Arial" w:hAnsi="Arial" w:cs="Arial"/>
                <w:b w:val="0"/>
                <w:sz w:val="20"/>
                <w:szCs w:val="20"/>
                <w:lang w:val="fr-FR" w:bidi="fr-FR"/>
              </w:rPr>
              <w:t xml:space="preserve">TDR </w:t>
            </w:r>
            <w:r w:rsidR="004523B6" w:rsidRPr="008145C8">
              <w:rPr>
                <w:rFonts w:ascii="Arial" w:eastAsia="Arial" w:hAnsi="Arial" w:cs="Arial"/>
                <w:b w:val="0"/>
                <w:sz w:val="20"/>
                <w:szCs w:val="20"/>
                <w:lang w:val="fr-FR" w:bidi="fr-FR"/>
              </w:rPr>
              <w:t>antigén</w:t>
            </w:r>
            <w:r w:rsidR="004523B6">
              <w:rPr>
                <w:rFonts w:ascii="Arial" w:eastAsia="Arial" w:hAnsi="Arial" w:cs="Arial"/>
                <w:b w:val="0"/>
                <w:sz w:val="20"/>
                <w:szCs w:val="20"/>
                <w:lang w:val="fr-FR" w:bidi="fr-FR"/>
              </w:rPr>
              <w:t>iques</w:t>
            </w:r>
            <w:r w:rsidRPr="008145C8">
              <w:rPr>
                <w:rFonts w:ascii="Arial" w:eastAsia="Arial" w:hAnsi="Arial" w:cs="Arial"/>
                <w:b w:val="0"/>
                <w:sz w:val="20"/>
                <w:szCs w:val="20"/>
                <w:lang w:val="fr-FR" w:bidi="fr-FR"/>
              </w:rPr>
              <w:t xml:space="preserve"> du SARS-CoV-2</w:t>
            </w:r>
          </w:p>
        </w:tc>
        <w:tc>
          <w:tcPr>
            <w:tcW w:w="2029" w:type="dxa"/>
            <w:vAlign w:val="center"/>
          </w:tcPr>
          <w:p w14:paraId="0D6FF346" w14:textId="77777777" w:rsidR="00DE1699" w:rsidRPr="008145C8" w:rsidRDefault="00DE1699" w:rsidP="004255D8">
            <w:pPr>
              <w:pStyle w:val="Heading3"/>
              <w:spacing w:before="0" w:after="0" w:line="360" w:lineRule="auto"/>
              <w:jc w:val="center"/>
              <w:outlineLvl w:val="2"/>
              <w:rPr>
                <w:rFonts w:ascii="Arial" w:hAnsi="Arial" w:cs="Arial"/>
                <w:b w:val="0"/>
                <w:bCs w:val="0"/>
                <w:sz w:val="20"/>
                <w:szCs w:val="20"/>
                <w:vertAlign w:val="superscript"/>
                <w:lang w:val="fr-FR"/>
              </w:rPr>
            </w:pPr>
            <w:r w:rsidRPr="008145C8">
              <w:rPr>
                <w:rFonts w:ascii="Arial" w:eastAsia="Arial" w:hAnsi="Arial" w:cs="Arial"/>
                <w:b w:val="0"/>
                <w:sz w:val="20"/>
                <w:szCs w:val="20"/>
                <w:lang w:val="fr-FR" w:bidi="fr-FR"/>
              </w:rPr>
              <w:t>5 par participant</w:t>
            </w:r>
            <w:r w:rsidRPr="008145C8">
              <w:rPr>
                <w:rFonts w:ascii="Arial" w:eastAsia="Arial" w:hAnsi="Arial" w:cs="Arial"/>
                <w:b w:val="0"/>
                <w:sz w:val="20"/>
                <w:szCs w:val="20"/>
                <w:vertAlign w:val="superscript"/>
                <w:lang w:val="fr-FR" w:bidi="fr-FR"/>
              </w:rPr>
              <w:t>1</w:t>
            </w:r>
          </w:p>
        </w:tc>
        <w:tc>
          <w:tcPr>
            <w:tcW w:w="2755" w:type="dxa"/>
            <w:vAlign w:val="center"/>
          </w:tcPr>
          <w:p w14:paraId="1AD4847F" w14:textId="77777777" w:rsidR="00DE1699" w:rsidRPr="008145C8" w:rsidRDefault="00DE1699" w:rsidP="004255D8">
            <w:pPr>
              <w:pStyle w:val="Heading3"/>
              <w:spacing w:before="0" w:after="0"/>
              <w:jc w:val="center"/>
              <w:outlineLvl w:val="2"/>
              <w:rPr>
                <w:rFonts w:ascii="Arial" w:hAnsi="Arial" w:cs="Arial"/>
                <w:b w:val="0"/>
                <w:bCs w:val="0"/>
                <w:sz w:val="20"/>
                <w:szCs w:val="20"/>
                <w:lang w:val="fr-FR"/>
              </w:rPr>
            </w:pPr>
            <w:r w:rsidRPr="008145C8">
              <w:rPr>
                <w:rFonts w:ascii="Hiragino Maru Gothic ProN W4" w:eastAsia="Hiragino Maru Gothic ProN W4" w:hAnsi="Hiragino Maru Gothic ProN W4" w:cs="Hiragino Maru Gothic ProN W4"/>
                <w:sz w:val="36"/>
                <w:szCs w:val="36"/>
                <w:lang w:val="fr-FR" w:bidi="fr-FR"/>
              </w:rPr>
              <w:t>◻️</w:t>
            </w:r>
          </w:p>
        </w:tc>
      </w:tr>
      <w:tr w:rsidR="00DE1699" w:rsidRPr="008145C8" w14:paraId="26E93F12" w14:textId="77777777" w:rsidTr="009234D0">
        <w:tc>
          <w:tcPr>
            <w:tcW w:w="4531" w:type="dxa"/>
            <w:vAlign w:val="center"/>
          </w:tcPr>
          <w:p w14:paraId="1F7A77AA" w14:textId="7E0A5B08" w:rsidR="00DE1699" w:rsidRPr="008145C8" w:rsidRDefault="00DE1699" w:rsidP="004255D8">
            <w:pPr>
              <w:pStyle w:val="Heading3"/>
              <w:spacing w:before="0" w:after="0"/>
              <w:outlineLvl w:val="2"/>
              <w:rPr>
                <w:rFonts w:ascii="Arial" w:hAnsi="Arial" w:cs="Arial"/>
                <w:b w:val="0"/>
                <w:bCs w:val="0"/>
                <w:sz w:val="20"/>
                <w:szCs w:val="20"/>
                <w:lang w:val="fr-FR"/>
              </w:rPr>
            </w:pPr>
            <w:r w:rsidRPr="008145C8">
              <w:rPr>
                <w:rFonts w:ascii="Arial" w:eastAsia="Arial" w:hAnsi="Arial" w:cs="Arial"/>
                <w:b w:val="0"/>
                <w:sz w:val="20"/>
                <w:szCs w:val="20"/>
                <w:lang w:val="fr-FR" w:bidi="fr-FR"/>
              </w:rPr>
              <w:t xml:space="preserve">Sacs étanches pour le stockage ou le transport de déchets biologiques </w:t>
            </w:r>
          </w:p>
        </w:tc>
        <w:tc>
          <w:tcPr>
            <w:tcW w:w="2029" w:type="dxa"/>
            <w:vAlign w:val="center"/>
          </w:tcPr>
          <w:p w14:paraId="384D7532" w14:textId="77777777" w:rsidR="00DE1699" w:rsidRPr="008145C8" w:rsidRDefault="00DE1699" w:rsidP="004255D8">
            <w:pPr>
              <w:pStyle w:val="Heading3"/>
              <w:spacing w:before="0" w:after="0"/>
              <w:jc w:val="center"/>
              <w:outlineLvl w:val="2"/>
              <w:rPr>
                <w:rFonts w:ascii="Arial" w:hAnsi="Arial" w:cs="Arial"/>
                <w:b w:val="0"/>
                <w:bCs w:val="0"/>
                <w:sz w:val="20"/>
                <w:szCs w:val="20"/>
                <w:lang w:val="fr-FR"/>
              </w:rPr>
            </w:pPr>
            <w:r w:rsidRPr="008145C8">
              <w:rPr>
                <w:rFonts w:ascii="Arial" w:eastAsia="Arial" w:hAnsi="Arial" w:cs="Arial"/>
                <w:b w:val="0"/>
                <w:sz w:val="20"/>
                <w:szCs w:val="20"/>
                <w:lang w:val="fr-FR" w:bidi="fr-FR"/>
              </w:rPr>
              <w:t>1 pour 5 participants</w:t>
            </w:r>
          </w:p>
        </w:tc>
        <w:tc>
          <w:tcPr>
            <w:tcW w:w="2755" w:type="dxa"/>
            <w:vAlign w:val="center"/>
          </w:tcPr>
          <w:p w14:paraId="0E95E119" w14:textId="77777777" w:rsidR="00DE1699" w:rsidRPr="008145C8" w:rsidRDefault="00DE1699" w:rsidP="004255D8">
            <w:pPr>
              <w:pStyle w:val="Heading3"/>
              <w:spacing w:before="0" w:after="0"/>
              <w:jc w:val="center"/>
              <w:outlineLvl w:val="2"/>
              <w:rPr>
                <w:rFonts w:ascii="Arial" w:hAnsi="Arial" w:cs="Arial"/>
                <w:b w:val="0"/>
                <w:bCs w:val="0"/>
                <w:sz w:val="20"/>
                <w:szCs w:val="20"/>
                <w:lang w:val="fr-FR"/>
              </w:rPr>
            </w:pPr>
            <w:r w:rsidRPr="008145C8">
              <w:rPr>
                <w:rFonts w:ascii="Hiragino Maru Gothic ProN W4" w:eastAsia="Hiragino Maru Gothic ProN W4" w:hAnsi="Hiragino Maru Gothic ProN W4" w:cs="Hiragino Maru Gothic ProN W4"/>
                <w:sz w:val="36"/>
                <w:szCs w:val="36"/>
                <w:lang w:val="fr-FR" w:bidi="fr-FR"/>
              </w:rPr>
              <w:t>◻️</w:t>
            </w:r>
          </w:p>
        </w:tc>
      </w:tr>
      <w:tr w:rsidR="00DE1699" w:rsidRPr="008145C8" w14:paraId="3444D0E7" w14:textId="77777777" w:rsidTr="009234D0">
        <w:tc>
          <w:tcPr>
            <w:tcW w:w="4531" w:type="dxa"/>
            <w:vAlign w:val="center"/>
          </w:tcPr>
          <w:p w14:paraId="5D2557D9" w14:textId="7EC2CCDA" w:rsidR="00DE1699" w:rsidRPr="008145C8" w:rsidRDefault="00DE1699" w:rsidP="004255D8">
            <w:pPr>
              <w:pStyle w:val="Heading3"/>
              <w:spacing w:before="0" w:after="0"/>
              <w:outlineLvl w:val="2"/>
              <w:rPr>
                <w:rFonts w:ascii="Arial" w:hAnsi="Arial" w:cs="Arial"/>
                <w:b w:val="0"/>
                <w:bCs w:val="0"/>
                <w:sz w:val="20"/>
                <w:szCs w:val="20"/>
                <w:lang w:val="fr-FR"/>
              </w:rPr>
            </w:pPr>
            <w:r w:rsidRPr="008145C8">
              <w:rPr>
                <w:rFonts w:ascii="Arial" w:eastAsia="Arial" w:hAnsi="Arial" w:cs="Arial"/>
                <w:b w:val="0"/>
                <w:sz w:val="20"/>
                <w:szCs w:val="20"/>
                <w:lang w:val="fr-FR" w:bidi="fr-FR"/>
              </w:rPr>
              <w:t xml:space="preserve">Poubelles pour sacs contenant des déchets </w:t>
            </w:r>
            <w:r w:rsidR="00820312">
              <w:rPr>
                <w:rFonts w:ascii="Arial" w:eastAsia="Arial" w:hAnsi="Arial" w:cs="Arial"/>
                <w:b w:val="0"/>
                <w:sz w:val="20"/>
                <w:szCs w:val="20"/>
                <w:lang w:val="fr-FR" w:bidi="fr-FR"/>
              </w:rPr>
              <w:t>biologiques</w:t>
            </w:r>
          </w:p>
        </w:tc>
        <w:tc>
          <w:tcPr>
            <w:tcW w:w="2029" w:type="dxa"/>
            <w:vAlign w:val="center"/>
          </w:tcPr>
          <w:p w14:paraId="7CA81684" w14:textId="77777777" w:rsidR="00DE1699" w:rsidRPr="008145C8" w:rsidRDefault="00DE1699" w:rsidP="004255D8">
            <w:pPr>
              <w:pStyle w:val="Heading3"/>
              <w:spacing w:before="0" w:after="0"/>
              <w:jc w:val="center"/>
              <w:outlineLvl w:val="2"/>
              <w:rPr>
                <w:rFonts w:ascii="Arial" w:hAnsi="Arial" w:cs="Arial"/>
                <w:b w:val="0"/>
                <w:bCs w:val="0"/>
                <w:sz w:val="20"/>
                <w:szCs w:val="20"/>
                <w:lang w:val="fr-FR"/>
              </w:rPr>
            </w:pPr>
            <w:r w:rsidRPr="008145C8">
              <w:rPr>
                <w:rFonts w:ascii="Arial" w:eastAsia="Arial" w:hAnsi="Arial" w:cs="Arial"/>
                <w:b w:val="0"/>
                <w:sz w:val="20"/>
                <w:szCs w:val="20"/>
                <w:lang w:val="fr-FR" w:bidi="fr-FR"/>
              </w:rPr>
              <w:t>1 pour 5 participants</w:t>
            </w:r>
          </w:p>
        </w:tc>
        <w:tc>
          <w:tcPr>
            <w:tcW w:w="2755" w:type="dxa"/>
            <w:vAlign w:val="center"/>
          </w:tcPr>
          <w:p w14:paraId="5774BB5D" w14:textId="77777777" w:rsidR="00DE1699" w:rsidRPr="008145C8" w:rsidRDefault="00DE1699" w:rsidP="004255D8">
            <w:pPr>
              <w:pStyle w:val="Heading3"/>
              <w:spacing w:before="0" w:after="0"/>
              <w:jc w:val="center"/>
              <w:outlineLvl w:val="2"/>
              <w:rPr>
                <w:rFonts w:ascii="Arial" w:hAnsi="Arial" w:cs="Arial"/>
                <w:b w:val="0"/>
                <w:bCs w:val="0"/>
                <w:sz w:val="20"/>
                <w:szCs w:val="20"/>
                <w:lang w:val="fr-FR"/>
              </w:rPr>
            </w:pPr>
            <w:r w:rsidRPr="008145C8">
              <w:rPr>
                <w:rFonts w:ascii="Hiragino Maru Gothic ProN W4" w:eastAsia="Hiragino Maru Gothic ProN W4" w:hAnsi="Hiragino Maru Gothic ProN W4" w:cs="Hiragino Maru Gothic ProN W4"/>
                <w:sz w:val="36"/>
                <w:szCs w:val="36"/>
                <w:lang w:val="fr-FR" w:bidi="fr-FR"/>
              </w:rPr>
              <w:t>◻️</w:t>
            </w:r>
          </w:p>
        </w:tc>
      </w:tr>
      <w:tr w:rsidR="00DE1699" w:rsidRPr="008145C8" w14:paraId="3A47FCE1" w14:textId="77777777" w:rsidTr="009234D0">
        <w:tc>
          <w:tcPr>
            <w:tcW w:w="4531" w:type="dxa"/>
            <w:vAlign w:val="center"/>
          </w:tcPr>
          <w:p w14:paraId="4F0EF9E5" w14:textId="79F74D0C" w:rsidR="00DE1699" w:rsidRPr="008145C8" w:rsidRDefault="00DE1699" w:rsidP="004255D8">
            <w:pPr>
              <w:rPr>
                <w:rFonts w:ascii="Arial" w:hAnsi="Arial" w:cs="Arial"/>
                <w:lang w:val="fr-FR"/>
              </w:rPr>
            </w:pPr>
            <w:r w:rsidRPr="008145C8">
              <w:rPr>
                <w:rFonts w:ascii="Arial" w:eastAsia="Arial" w:hAnsi="Arial" w:cs="Arial"/>
                <w:lang w:val="fr-FR" w:bidi="fr-FR"/>
              </w:rPr>
              <w:t>Deux vaporisateurs (un pour l’eau de Javel et l’autre pour l’éthanol)</w:t>
            </w:r>
          </w:p>
        </w:tc>
        <w:tc>
          <w:tcPr>
            <w:tcW w:w="2029" w:type="dxa"/>
            <w:vAlign w:val="center"/>
          </w:tcPr>
          <w:p w14:paraId="0C95A714" w14:textId="77777777" w:rsidR="00DE1699" w:rsidRPr="008145C8" w:rsidRDefault="00DE1699" w:rsidP="004255D8">
            <w:pPr>
              <w:pStyle w:val="Heading3"/>
              <w:spacing w:before="0" w:after="0"/>
              <w:jc w:val="center"/>
              <w:outlineLvl w:val="2"/>
              <w:rPr>
                <w:rFonts w:ascii="Arial" w:hAnsi="Arial" w:cs="Arial"/>
                <w:b w:val="0"/>
                <w:bCs w:val="0"/>
                <w:sz w:val="20"/>
                <w:szCs w:val="20"/>
                <w:lang w:val="fr-FR"/>
              </w:rPr>
            </w:pPr>
            <w:r w:rsidRPr="008145C8">
              <w:rPr>
                <w:rFonts w:ascii="Arial" w:eastAsia="Arial" w:hAnsi="Arial" w:cs="Arial"/>
                <w:b w:val="0"/>
                <w:sz w:val="20"/>
                <w:szCs w:val="20"/>
                <w:lang w:val="fr-FR" w:bidi="fr-FR"/>
              </w:rPr>
              <w:t>2</w:t>
            </w:r>
          </w:p>
        </w:tc>
        <w:tc>
          <w:tcPr>
            <w:tcW w:w="2755" w:type="dxa"/>
            <w:vAlign w:val="center"/>
          </w:tcPr>
          <w:p w14:paraId="6437586B" w14:textId="77777777" w:rsidR="00DE1699" w:rsidRPr="008145C8" w:rsidRDefault="00DE1699" w:rsidP="004255D8">
            <w:pPr>
              <w:pStyle w:val="Heading3"/>
              <w:spacing w:before="0" w:after="0"/>
              <w:jc w:val="center"/>
              <w:outlineLvl w:val="2"/>
              <w:rPr>
                <w:rFonts w:ascii="Arial" w:hAnsi="Arial" w:cs="Arial"/>
                <w:b w:val="0"/>
                <w:bCs w:val="0"/>
                <w:sz w:val="20"/>
                <w:szCs w:val="20"/>
                <w:lang w:val="fr-FR"/>
              </w:rPr>
            </w:pPr>
            <w:r w:rsidRPr="008145C8">
              <w:rPr>
                <w:rFonts w:ascii="Hiragino Maru Gothic ProN W4" w:eastAsia="Hiragino Maru Gothic ProN W4" w:hAnsi="Hiragino Maru Gothic ProN W4" w:cs="Hiragino Maru Gothic ProN W4"/>
                <w:sz w:val="36"/>
                <w:szCs w:val="36"/>
                <w:lang w:val="fr-FR" w:bidi="fr-FR"/>
              </w:rPr>
              <w:t>◻️</w:t>
            </w:r>
          </w:p>
        </w:tc>
      </w:tr>
      <w:tr w:rsidR="00DE1699" w:rsidRPr="008145C8" w14:paraId="2E3F976B" w14:textId="77777777" w:rsidTr="009234D0">
        <w:tc>
          <w:tcPr>
            <w:tcW w:w="4531" w:type="dxa"/>
            <w:vAlign w:val="center"/>
          </w:tcPr>
          <w:p w14:paraId="76BD0ED0" w14:textId="0F957673" w:rsidR="00DE1699" w:rsidRPr="008145C8" w:rsidRDefault="00DE1699" w:rsidP="004255D8">
            <w:pPr>
              <w:rPr>
                <w:rFonts w:ascii="Arial" w:hAnsi="Arial" w:cs="Arial"/>
                <w:lang w:val="fr-FR"/>
              </w:rPr>
            </w:pPr>
            <w:r w:rsidRPr="008145C8">
              <w:rPr>
                <w:rFonts w:ascii="Arial" w:eastAsia="Arial" w:hAnsi="Arial" w:cs="Arial"/>
                <w:lang w:val="fr-FR" w:bidi="fr-FR"/>
              </w:rPr>
              <w:t>Dispositif doseur pour la fabrication de solutions à base d’eau de Javel et d’alcool</w:t>
            </w:r>
          </w:p>
        </w:tc>
        <w:tc>
          <w:tcPr>
            <w:tcW w:w="2029" w:type="dxa"/>
            <w:vAlign w:val="center"/>
          </w:tcPr>
          <w:p w14:paraId="4DEE41EA" w14:textId="77777777" w:rsidR="00DE1699" w:rsidRPr="008145C8" w:rsidRDefault="00DE1699" w:rsidP="004255D8">
            <w:pPr>
              <w:pStyle w:val="Heading3"/>
              <w:spacing w:before="0" w:after="0"/>
              <w:jc w:val="center"/>
              <w:outlineLvl w:val="2"/>
              <w:rPr>
                <w:rFonts w:ascii="Arial" w:hAnsi="Arial" w:cs="Arial"/>
                <w:b w:val="0"/>
                <w:bCs w:val="0"/>
                <w:sz w:val="20"/>
                <w:szCs w:val="20"/>
                <w:lang w:val="fr-FR"/>
              </w:rPr>
            </w:pPr>
            <w:r w:rsidRPr="008145C8">
              <w:rPr>
                <w:rFonts w:ascii="Arial" w:eastAsia="Arial" w:hAnsi="Arial" w:cs="Arial"/>
                <w:b w:val="0"/>
                <w:sz w:val="20"/>
                <w:szCs w:val="20"/>
                <w:lang w:val="fr-FR" w:bidi="fr-FR"/>
              </w:rPr>
              <w:t>2</w:t>
            </w:r>
          </w:p>
        </w:tc>
        <w:tc>
          <w:tcPr>
            <w:tcW w:w="2755" w:type="dxa"/>
            <w:vAlign w:val="center"/>
          </w:tcPr>
          <w:p w14:paraId="48638DB1" w14:textId="77777777" w:rsidR="00DE1699" w:rsidRPr="008145C8" w:rsidRDefault="00DE1699" w:rsidP="004255D8">
            <w:pPr>
              <w:pStyle w:val="Heading3"/>
              <w:spacing w:before="0" w:after="0"/>
              <w:jc w:val="center"/>
              <w:outlineLvl w:val="2"/>
              <w:rPr>
                <w:rFonts w:ascii="Hiragino Maru Gothic ProN W4" w:eastAsia="Hiragino Maru Gothic ProN W4" w:cs="Hiragino Maru Gothic ProN W4"/>
                <w:sz w:val="36"/>
                <w:szCs w:val="36"/>
                <w:lang w:val="fr-FR"/>
              </w:rPr>
            </w:pPr>
            <w:r w:rsidRPr="008145C8">
              <w:rPr>
                <w:rFonts w:ascii="Hiragino Maru Gothic ProN W4" w:eastAsia="Hiragino Maru Gothic ProN W4" w:hAnsi="Hiragino Maru Gothic ProN W4" w:cs="Hiragino Maru Gothic ProN W4"/>
                <w:sz w:val="36"/>
                <w:szCs w:val="36"/>
                <w:lang w:val="fr-FR" w:bidi="fr-FR"/>
              </w:rPr>
              <w:t>◻️</w:t>
            </w:r>
          </w:p>
        </w:tc>
      </w:tr>
      <w:tr w:rsidR="00DE1699" w:rsidRPr="008145C8" w14:paraId="76EA7799" w14:textId="77777777" w:rsidTr="009234D0">
        <w:tc>
          <w:tcPr>
            <w:tcW w:w="4531" w:type="dxa"/>
            <w:vAlign w:val="center"/>
          </w:tcPr>
          <w:p w14:paraId="58A0AEB9" w14:textId="77777777" w:rsidR="00DE1699" w:rsidRPr="008145C8" w:rsidRDefault="00DE1699" w:rsidP="004255D8">
            <w:pPr>
              <w:rPr>
                <w:rFonts w:ascii="Arial" w:hAnsi="Arial" w:cs="Arial"/>
                <w:lang w:val="fr-FR"/>
              </w:rPr>
            </w:pPr>
            <w:r w:rsidRPr="008145C8">
              <w:rPr>
                <w:rFonts w:ascii="Arial" w:eastAsia="Arial" w:hAnsi="Arial" w:cs="Arial"/>
                <w:lang w:val="fr-FR" w:bidi="fr-FR"/>
              </w:rPr>
              <w:t>Minuteurs</w:t>
            </w:r>
          </w:p>
        </w:tc>
        <w:tc>
          <w:tcPr>
            <w:tcW w:w="2029" w:type="dxa"/>
            <w:vAlign w:val="center"/>
          </w:tcPr>
          <w:p w14:paraId="275BDAA8" w14:textId="77777777" w:rsidR="00DE1699" w:rsidRPr="008145C8" w:rsidRDefault="00DE1699" w:rsidP="004255D8">
            <w:pPr>
              <w:pStyle w:val="Heading3"/>
              <w:spacing w:before="0" w:after="0"/>
              <w:jc w:val="center"/>
              <w:outlineLvl w:val="2"/>
              <w:rPr>
                <w:rFonts w:ascii="Arial" w:hAnsi="Arial" w:cs="Arial"/>
                <w:b w:val="0"/>
                <w:bCs w:val="0"/>
                <w:sz w:val="20"/>
                <w:szCs w:val="20"/>
                <w:lang w:val="fr-FR"/>
              </w:rPr>
            </w:pPr>
            <w:r w:rsidRPr="008145C8">
              <w:rPr>
                <w:rFonts w:ascii="Arial" w:eastAsia="Arial" w:hAnsi="Arial" w:cs="Arial"/>
                <w:b w:val="0"/>
                <w:sz w:val="20"/>
                <w:szCs w:val="20"/>
                <w:lang w:val="fr-FR" w:bidi="fr-FR"/>
              </w:rPr>
              <w:t>1 pour 5 participants</w:t>
            </w:r>
          </w:p>
        </w:tc>
        <w:tc>
          <w:tcPr>
            <w:tcW w:w="2755" w:type="dxa"/>
            <w:vAlign w:val="center"/>
          </w:tcPr>
          <w:p w14:paraId="09E024A5" w14:textId="77777777" w:rsidR="00DE1699" w:rsidRPr="008145C8" w:rsidRDefault="00DE1699" w:rsidP="004255D8">
            <w:pPr>
              <w:pStyle w:val="Heading3"/>
              <w:spacing w:before="0" w:after="0"/>
              <w:jc w:val="center"/>
              <w:outlineLvl w:val="2"/>
              <w:rPr>
                <w:rFonts w:ascii="Hiragino Maru Gothic ProN W4" w:eastAsia="Hiragino Maru Gothic ProN W4" w:cs="Hiragino Maru Gothic ProN W4"/>
                <w:sz w:val="36"/>
                <w:szCs w:val="36"/>
                <w:lang w:val="fr-FR"/>
              </w:rPr>
            </w:pPr>
            <w:r w:rsidRPr="008145C8">
              <w:rPr>
                <w:rFonts w:ascii="Hiragino Maru Gothic ProN W4" w:eastAsia="Hiragino Maru Gothic ProN W4" w:hAnsi="Hiragino Maru Gothic ProN W4" w:cs="Hiragino Maru Gothic ProN W4"/>
                <w:sz w:val="36"/>
                <w:szCs w:val="36"/>
                <w:lang w:val="fr-FR" w:bidi="fr-FR"/>
              </w:rPr>
              <w:t>◻️</w:t>
            </w:r>
          </w:p>
        </w:tc>
      </w:tr>
      <w:tr w:rsidR="00DE1699" w:rsidRPr="008145C8" w14:paraId="04B2389C" w14:textId="77777777" w:rsidTr="009234D0">
        <w:tc>
          <w:tcPr>
            <w:tcW w:w="4531" w:type="dxa"/>
            <w:vAlign w:val="center"/>
          </w:tcPr>
          <w:p w14:paraId="1BFB287D" w14:textId="5F513CFD" w:rsidR="00DE1699" w:rsidRPr="008145C8" w:rsidRDefault="00DE1699" w:rsidP="004255D8">
            <w:pPr>
              <w:rPr>
                <w:rFonts w:ascii="Arial" w:hAnsi="Arial" w:cs="Arial"/>
                <w:lang w:val="fr-FR"/>
              </w:rPr>
            </w:pPr>
            <w:r w:rsidRPr="008145C8">
              <w:rPr>
                <w:rFonts w:ascii="Arial" w:eastAsia="Arial" w:hAnsi="Arial" w:cs="Arial"/>
                <w:lang w:val="fr-FR" w:bidi="fr-FR"/>
              </w:rPr>
              <w:t>Supports de contrôle de bonne exécution (contrôles positifs et négatifs)</w:t>
            </w:r>
          </w:p>
        </w:tc>
        <w:tc>
          <w:tcPr>
            <w:tcW w:w="2029" w:type="dxa"/>
            <w:vAlign w:val="center"/>
          </w:tcPr>
          <w:p w14:paraId="0D4CF949" w14:textId="77777777" w:rsidR="00DE1699" w:rsidRPr="008145C8" w:rsidRDefault="00DE1699" w:rsidP="004255D8">
            <w:pPr>
              <w:pStyle w:val="Heading3"/>
              <w:spacing w:before="0" w:after="0"/>
              <w:jc w:val="center"/>
              <w:outlineLvl w:val="2"/>
              <w:rPr>
                <w:rFonts w:ascii="Arial" w:hAnsi="Arial" w:cs="Arial"/>
                <w:b w:val="0"/>
                <w:bCs w:val="0"/>
                <w:sz w:val="20"/>
                <w:szCs w:val="20"/>
                <w:vertAlign w:val="superscript"/>
                <w:lang w:val="fr-FR"/>
              </w:rPr>
            </w:pPr>
            <w:r w:rsidRPr="008145C8">
              <w:rPr>
                <w:rFonts w:ascii="Arial" w:eastAsia="Arial" w:hAnsi="Arial" w:cs="Arial"/>
                <w:b w:val="0"/>
                <w:sz w:val="20"/>
                <w:szCs w:val="20"/>
                <w:lang w:val="fr-FR" w:bidi="fr-FR"/>
              </w:rPr>
              <w:t>5 par participant</w:t>
            </w:r>
            <w:r w:rsidRPr="008145C8">
              <w:rPr>
                <w:rFonts w:ascii="Arial" w:eastAsia="Arial" w:hAnsi="Arial" w:cs="Arial"/>
                <w:b w:val="0"/>
                <w:sz w:val="20"/>
                <w:szCs w:val="20"/>
                <w:vertAlign w:val="superscript"/>
                <w:lang w:val="fr-FR" w:bidi="fr-FR"/>
              </w:rPr>
              <w:t>1</w:t>
            </w:r>
          </w:p>
        </w:tc>
        <w:tc>
          <w:tcPr>
            <w:tcW w:w="2755" w:type="dxa"/>
            <w:vAlign w:val="center"/>
          </w:tcPr>
          <w:p w14:paraId="5D042FFF" w14:textId="77777777" w:rsidR="00DE1699" w:rsidRPr="008145C8" w:rsidRDefault="00DE1699" w:rsidP="004255D8">
            <w:pPr>
              <w:pStyle w:val="Heading3"/>
              <w:spacing w:before="0" w:after="0"/>
              <w:jc w:val="center"/>
              <w:outlineLvl w:val="2"/>
              <w:rPr>
                <w:rFonts w:ascii="Hiragino Maru Gothic ProN W4" w:eastAsia="Hiragino Maru Gothic ProN W4" w:cs="Hiragino Maru Gothic ProN W4"/>
                <w:sz w:val="36"/>
                <w:szCs w:val="36"/>
                <w:lang w:val="fr-FR"/>
              </w:rPr>
            </w:pPr>
            <w:r w:rsidRPr="008145C8">
              <w:rPr>
                <w:rFonts w:ascii="Hiragino Maru Gothic ProN W4" w:eastAsia="Hiragino Maru Gothic ProN W4" w:hAnsi="Hiragino Maru Gothic ProN W4" w:cs="Hiragino Maru Gothic ProN W4"/>
                <w:sz w:val="36"/>
                <w:szCs w:val="36"/>
                <w:lang w:val="fr-FR" w:bidi="fr-FR"/>
              </w:rPr>
              <w:t>◻️</w:t>
            </w:r>
          </w:p>
        </w:tc>
      </w:tr>
      <w:tr w:rsidR="00DE1699" w:rsidRPr="008145C8" w14:paraId="0B76995C" w14:textId="77777777" w:rsidTr="009234D0">
        <w:tc>
          <w:tcPr>
            <w:tcW w:w="4531" w:type="dxa"/>
            <w:vAlign w:val="center"/>
          </w:tcPr>
          <w:p w14:paraId="44326C86" w14:textId="63E64B10" w:rsidR="00DE1699" w:rsidRPr="008145C8" w:rsidRDefault="00787A59" w:rsidP="004255D8">
            <w:pPr>
              <w:rPr>
                <w:rFonts w:ascii="Arial" w:hAnsi="Arial" w:cs="Arial"/>
                <w:lang w:val="fr-FR"/>
              </w:rPr>
            </w:pPr>
            <w:r w:rsidRPr="008145C8">
              <w:rPr>
                <w:rFonts w:ascii="Arial" w:eastAsia="Arial" w:hAnsi="Arial" w:cs="Arial"/>
                <w:lang w:val="fr-FR" w:bidi="fr-FR"/>
              </w:rPr>
              <w:t>Registre des TDR</w:t>
            </w:r>
            <w:r w:rsidR="00023BC4">
              <w:rPr>
                <w:rFonts w:ascii="Arial" w:eastAsia="Arial" w:hAnsi="Arial" w:cs="Arial"/>
                <w:lang w:val="fr-FR" w:bidi="fr-FR"/>
              </w:rPr>
              <w:t>-Ag</w:t>
            </w:r>
            <w:r w:rsidRPr="008145C8">
              <w:rPr>
                <w:rFonts w:ascii="Arial" w:eastAsia="Arial" w:hAnsi="Arial" w:cs="Arial"/>
                <w:lang w:val="fr-FR" w:bidi="fr-FR"/>
              </w:rPr>
              <w:t xml:space="preserve"> du S</w:t>
            </w:r>
            <w:r w:rsidR="00076AA6">
              <w:rPr>
                <w:rFonts w:ascii="Arial" w:eastAsia="Arial" w:hAnsi="Arial" w:cs="Arial"/>
                <w:lang w:val="fr-FR" w:bidi="fr-FR"/>
              </w:rPr>
              <w:t>AR</w:t>
            </w:r>
            <w:r w:rsidRPr="008145C8">
              <w:rPr>
                <w:rFonts w:ascii="Arial" w:eastAsia="Arial" w:hAnsi="Arial" w:cs="Arial"/>
                <w:lang w:val="fr-FR" w:bidi="fr-FR"/>
              </w:rPr>
              <w:t xml:space="preserve">S-CoV-2 </w:t>
            </w:r>
          </w:p>
        </w:tc>
        <w:tc>
          <w:tcPr>
            <w:tcW w:w="2029" w:type="dxa"/>
            <w:vAlign w:val="center"/>
          </w:tcPr>
          <w:p w14:paraId="5D7A1ED4" w14:textId="77777777" w:rsidR="00DE1699" w:rsidRPr="008145C8" w:rsidRDefault="00DE1699" w:rsidP="004255D8">
            <w:pPr>
              <w:pStyle w:val="Heading3"/>
              <w:spacing w:before="0" w:after="0"/>
              <w:jc w:val="center"/>
              <w:outlineLvl w:val="2"/>
              <w:rPr>
                <w:rFonts w:ascii="Arial" w:hAnsi="Arial" w:cs="Arial"/>
                <w:b w:val="0"/>
                <w:bCs w:val="0"/>
                <w:sz w:val="20"/>
                <w:szCs w:val="20"/>
                <w:lang w:val="fr-FR"/>
              </w:rPr>
            </w:pPr>
            <w:r w:rsidRPr="008145C8">
              <w:rPr>
                <w:rFonts w:ascii="Arial" w:eastAsia="Arial" w:hAnsi="Arial" w:cs="Arial"/>
                <w:b w:val="0"/>
                <w:sz w:val="20"/>
                <w:szCs w:val="20"/>
                <w:lang w:val="fr-FR" w:bidi="fr-FR"/>
              </w:rPr>
              <w:t>1 pour 5 participants</w:t>
            </w:r>
          </w:p>
        </w:tc>
        <w:tc>
          <w:tcPr>
            <w:tcW w:w="2755" w:type="dxa"/>
            <w:vAlign w:val="center"/>
          </w:tcPr>
          <w:p w14:paraId="30FD962A" w14:textId="77777777" w:rsidR="00DE1699" w:rsidRPr="008145C8" w:rsidRDefault="00DE1699" w:rsidP="004255D8">
            <w:pPr>
              <w:pStyle w:val="Heading3"/>
              <w:spacing w:before="0" w:after="0"/>
              <w:jc w:val="center"/>
              <w:outlineLvl w:val="2"/>
              <w:rPr>
                <w:rFonts w:ascii="Hiragino Maru Gothic ProN W4" w:eastAsia="Hiragino Maru Gothic ProN W4" w:cs="Hiragino Maru Gothic ProN W4"/>
                <w:sz w:val="36"/>
                <w:szCs w:val="36"/>
                <w:lang w:val="fr-FR"/>
              </w:rPr>
            </w:pPr>
            <w:r w:rsidRPr="008145C8">
              <w:rPr>
                <w:rFonts w:ascii="Hiragino Maru Gothic ProN W4" w:eastAsia="Hiragino Maru Gothic ProN W4" w:hAnsi="Hiragino Maru Gothic ProN W4" w:cs="Hiragino Maru Gothic ProN W4"/>
                <w:sz w:val="36"/>
                <w:szCs w:val="36"/>
                <w:lang w:val="fr-FR" w:bidi="fr-FR"/>
              </w:rPr>
              <w:t>◻️</w:t>
            </w:r>
          </w:p>
        </w:tc>
      </w:tr>
      <w:tr w:rsidR="00DE1699" w:rsidRPr="008145C8" w14:paraId="21C12724" w14:textId="77777777" w:rsidTr="009234D0">
        <w:tc>
          <w:tcPr>
            <w:tcW w:w="4531" w:type="dxa"/>
            <w:vAlign w:val="center"/>
          </w:tcPr>
          <w:p w14:paraId="5FE61891" w14:textId="002BE82F" w:rsidR="00DE1699" w:rsidRPr="008145C8" w:rsidRDefault="00DE1699" w:rsidP="004255D8">
            <w:pPr>
              <w:rPr>
                <w:rFonts w:ascii="Arial" w:hAnsi="Arial" w:cs="Arial"/>
                <w:lang w:val="fr-FR"/>
              </w:rPr>
            </w:pPr>
            <w:r w:rsidRPr="008145C8">
              <w:rPr>
                <w:rFonts w:ascii="Arial" w:eastAsia="Arial" w:hAnsi="Arial" w:cs="Arial"/>
                <w:lang w:val="fr-FR" w:bidi="fr-FR"/>
              </w:rPr>
              <w:t>Thermomètre</w:t>
            </w:r>
          </w:p>
        </w:tc>
        <w:tc>
          <w:tcPr>
            <w:tcW w:w="2029" w:type="dxa"/>
            <w:vAlign w:val="center"/>
          </w:tcPr>
          <w:p w14:paraId="19494AB8" w14:textId="77777777" w:rsidR="00DE1699" w:rsidRPr="008145C8" w:rsidRDefault="00DE1699" w:rsidP="004255D8">
            <w:pPr>
              <w:pStyle w:val="Heading3"/>
              <w:spacing w:before="0" w:after="0"/>
              <w:jc w:val="center"/>
              <w:outlineLvl w:val="2"/>
              <w:rPr>
                <w:rFonts w:ascii="Arial" w:hAnsi="Arial" w:cs="Arial"/>
                <w:b w:val="0"/>
                <w:bCs w:val="0"/>
                <w:sz w:val="20"/>
                <w:szCs w:val="20"/>
                <w:lang w:val="fr-FR"/>
              </w:rPr>
            </w:pPr>
            <w:r w:rsidRPr="008145C8">
              <w:rPr>
                <w:rFonts w:ascii="Arial" w:eastAsia="Arial" w:hAnsi="Arial" w:cs="Arial"/>
                <w:b w:val="0"/>
                <w:sz w:val="20"/>
                <w:szCs w:val="20"/>
                <w:lang w:val="fr-FR" w:bidi="fr-FR"/>
              </w:rPr>
              <w:t>1</w:t>
            </w:r>
          </w:p>
        </w:tc>
        <w:tc>
          <w:tcPr>
            <w:tcW w:w="2755" w:type="dxa"/>
            <w:vAlign w:val="center"/>
          </w:tcPr>
          <w:p w14:paraId="2BC438BB" w14:textId="77777777" w:rsidR="00DE1699" w:rsidRPr="008145C8" w:rsidRDefault="00DE1699" w:rsidP="004255D8">
            <w:pPr>
              <w:pStyle w:val="Heading3"/>
              <w:spacing w:before="0" w:after="0"/>
              <w:jc w:val="center"/>
              <w:outlineLvl w:val="2"/>
              <w:rPr>
                <w:rFonts w:ascii="Hiragino Maru Gothic ProN W4" w:eastAsia="Hiragino Maru Gothic ProN W4" w:cs="Hiragino Maru Gothic ProN W4"/>
                <w:sz w:val="36"/>
                <w:szCs w:val="36"/>
                <w:lang w:val="fr-FR"/>
              </w:rPr>
            </w:pPr>
            <w:r w:rsidRPr="008145C8">
              <w:rPr>
                <w:rFonts w:ascii="Hiragino Maru Gothic ProN W4" w:eastAsia="Hiragino Maru Gothic ProN W4" w:hAnsi="Hiragino Maru Gothic ProN W4" w:cs="Hiragino Maru Gothic ProN W4"/>
                <w:sz w:val="36"/>
                <w:szCs w:val="36"/>
                <w:lang w:val="fr-FR" w:bidi="fr-FR"/>
              </w:rPr>
              <w:t>◻️</w:t>
            </w:r>
          </w:p>
        </w:tc>
      </w:tr>
    </w:tbl>
    <w:p w14:paraId="0A075551" w14:textId="77777777" w:rsidR="00DE1699" w:rsidRPr="008145C8" w:rsidRDefault="00DE1699" w:rsidP="00DE1699">
      <w:pPr>
        <w:spacing w:line="276" w:lineRule="auto"/>
        <w:rPr>
          <w:rFonts w:ascii="Arial" w:hAnsi="Arial" w:cs="Arial"/>
          <w:lang w:val="fr-FR"/>
        </w:rPr>
      </w:pPr>
    </w:p>
    <w:p w14:paraId="18C8BD6F" w14:textId="120DE067" w:rsidR="00DE1699" w:rsidRPr="008145C8" w:rsidRDefault="00DE1699" w:rsidP="00DD3FFF">
      <w:pPr>
        <w:spacing w:line="276" w:lineRule="auto"/>
        <w:jc w:val="both"/>
        <w:rPr>
          <w:rFonts w:ascii="Arial" w:hAnsi="Arial" w:cs="Arial"/>
          <w:lang w:val="fr-FR"/>
        </w:rPr>
      </w:pPr>
      <w:r w:rsidRPr="008145C8">
        <w:rPr>
          <w:rFonts w:ascii="Arial" w:eastAsia="Arial" w:hAnsi="Arial" w:cs="Arial"/>
          <w:vertAlign w:val="superscript"/>
          <w:lang w:val="fr-FR" w:bidi="fr-FR"/>
        </w:rPr>
        <w:t xml:space="preserve">1 </w:t>
      </w:r>
      <w:r w:rsidRPr="008145C8">
        <w:rPr>
          <w:rFonts w:ascii="Arial" w:eastAsia="Arial" w:hAnsi="Arial" w:cs="Arial"/>
          <w:lang w:val="fr-FR" w:bidi="fr-FR"/>
        </w:rPr>
        <w:t xml:space="preserve">Inclure au moins une réserve par participant en cas d’accident ou </w:t>
      </w:r>
      <w:r w:rsidR="00306BF8">
        <w:rPr>
          <w:rFonts w:ascii="Arial" w:eastAsia="Arial" w:hAnsi="Arial" w:cs="Arial"/>
          <w:lang w:val="fr-FR" w:bidi="fr-FR"/>
        </w:rPr>
        <w:t>si l’activité doit être refaite</w:t>
      </w:r>
      <w:r w:rsidRPr="008145C8">
        <w:rPr>
          <w:rFonts w:ascii="Arial" w:eastAsia="Arial" w:hAnsi="Arial" w:cs="Arial"/>
          <w:lang w:val="fr-FR" w:bidi="fr-FR"/>
        </w:rPr>
        <w:t xml:space="preserve">. Si aucun contrôle positif ou négatif n’est disponible, effectuer des prélèvements rhinopharyngés pour </w:t>
      </w:r>
      <w:r w:rsidR="000A2820">
        <w:rPr>
          <w:rFonts w:ascii="Arial" w:eastAsia="Arial" w:hAnsi="Arial" w:cs="Arial"/>
          <w:lang w:val="fr-FR" w:bidi="fr-FR"/>
        </w:rPr>
        <w:t>s’entrainer à pratiquer</w:t>
      </w:r>
      <w:r w:rsidRPr="008145C8">
        <w:rPr>
          <w:rFonts w:ascii="Arial" w:eastAsia="Arial" w:hAnsi="Arial" w:cs="Arial"/>
          <w:lang w:val="fr-FR" w:bidi="fr-FR"/>
        </w:rPr>
        <w:t xml:space="preserve"> le</w:t>
      </w:r>
      <w:r w:rsidR="000A2820">
        <w:rPr>
          <w:rFonts w:ascii="Arial" w:eastAsia="Arial" w:hAnsi="Arial" w:cs="Arial"/>
          <w:lang w:val="fr-FR" w:bidi="fr-FR"/>
        </w:rPr>
        <w:t>s</w:t>
      </w:r>
      <w:r w:rsidRPr="008145C8">
        <w:rPr>
          <w:rFonts w:ascii="Arial" w:eastAsia="Arial" w:hAnsi="Arial" w:cs="Arial"/>
          <w:lang w:val="fr-FR" w:bidi="fr-FR"/>
        </w:rPr>
        <w:t xml:space="preserve"> </w:t>
      </w:r>
      <w:r w:rsidR="000A2820">
        <w:rPr>
          <w:rFonts w:ascii="Arial" w:eastAsia="Arial" w:hAnsi="Arial" w:cs="Arial"/>
          <w:lang w:val="fr-FR" w:bidi="fr-FR"/>
        </w:rPr>
        <w:t>TDR-Ag</w:t>
      </w:r>
      <w:r w:rsidRPr="008145C8">
        <w:rPr>
          <w:rFonts w:ascii="Arial" w:eastAsia="Arial" w:hAnsi="Arial" w:cs="Arial"/>
          <w:lang w:val="fr-FR" w:bidi="fr-FR"/>
        </w:rPr>
        <w:t xml:space="preserve"> du S</w:t>
      </w:r>
      <w:r w:rsidR="00076AA6">
        <w:rPr>
          <w:rFonts w:ascii="Arial" w:eastAsia="Arial" w:hAnsi="Arial" w:cs="Arial"/>
          <w:lang w:val="fr-FR" w:bidi="fr-FR"/>
        </w:rPr>
        <w:t>AR</w:t>
      </w:r>
      <w:r w:rsidRPr="008145C8">
        <w:rPr>
          <w:rFonts w:ascii="Arial" w:eastAsia="Arial" w:hAnsi="Arial" w:cs="Arial"/>
          <w:lang w:val="fr-FR" w:bidi="fr-FR"/>
        </w:rPr>
        <w:t>S-CoV-2 et évaluer les compétences.</w:t>
      </w:r>
    </w:p>
    <w:p w14:paraId="6817FA14" w14:textId="77777777" w:rsidR="00DE1699" w:rsidRPr="008145C8" w:rsidRDefault="00DE1699" w:rsidP="00DE1699">
      <w:pPr>
        <w:spacing w:line="276" w:lineRule="auto"/>
        <w:rPr>
          <w:rFonts w:ascii="Arial" w:hAnsi="Arial" w:cs="Arial"/>
          <w:lang w:val="fr-FR"/>
        </w:rPr>
      </w:pPr>
    </w:p>
    <w:p w14:paraId="7AE1B84A" w14:textId="77777777" w:rsidR="00DE1699" w:rsidRPr="008145C8" w:rsidRDefault="00DE1699" w:rsidP="00DE1699">
      <w:pPr>
        <w:spacing w:line="276" w:lineRule="auto"/>
        <w:jc w:val="center"/>
        <w:rPr>
          <w:rFonts w:ascii="Arial" w:hAnsi="Arial" w:cs="Arial"/>
          <w:lang w:val="fr-FR"/>
        </w:rPr>
      </w:pPr>
      <w:r w:rsidRPr="008145C8">
        <w:rPr>
          <w:rFonts w:ascii="Arial" w:eastAsia="Arial" w:hAnsi="Arial" w:cs="Arial"/>
          <w:lang w:val="fr-FR" w:bidi="fr-FR"/>
        </w:rPr>
        <w:t>_________________________</w:t>
      </w:r>
    </w:p>
    <w:p w14:paraId="1BD79BE3" w14:textId="5432064A" w:rsidR="00733437" w:rsidRPr="008145C8" w:rsidRDefault="00733437">
      <w:pPr>
        <w:rPr>
          <w:lang w:val="fr-FR"/>
        </w:rPr>
      </w:pPr>
    </w:p>
    <w:p w14:paraId="1E28282A" w14:textId="13DFC308" w:rsidR="00D70266" w:rsidRDefault="00D70266">
      <w:pPr>
        <w:rPr>
          <w:lang w:val="fr-FR"/>
        </w:rPr>
      </w:pPr>
    </w:p>
    <w:p w14:paraId="0A49C734" w14:textId="4B6BB955" w:rsidR="00DD3FFF" w:rsidRDefault="00DD3FFF">
      <w:pPr>
        <w:rPr>
          <w:lang w:val="fr-FR"/>
        </w:rPr>
      </w:pPr>
    </w:p>
    <w:p w14:paraId="7EB1C87E" w14:textId="05658915" w:rsidR="00DD3FFF" w:rsidRDefault="00DD3FFF">
      <w:pPr>
        <w:rPr>
          <w:lang w:val="fr-FR"/>
        </w:rPr>
      </w:pPr>
    </w:p>
    <w:p w14:paraId="23488F1F" w14:textId="31A75D59" w:rsidR="00DD3FFF" w:rsidRDefault="00DD3FFF">
      <w:pPr>
        <w:rPr>
          <w:lang w:val="fr-FR"/>
        </w:rPr>
      </w:pPr>
    </w:p>
    <w:p w14:paraId="7CB4E4F0" w14:textId="42BFC193" w:rsidR="00DD3FFF" w:rsidRDefault="00DD3FFF">
      <w:pPr>
        <w:rPr>
          <w:lang w:val="fr-FR"/>
        </w:rPr>
      </w:pPr>
    </w:p>
    <w:p w14:paraId="5171FDF1" w14:textId="1D27E2B7" w:rsidR="00DD3FFF" w:rsidRDefault="00DD3FFF">
      <w:pPr>
        <w:rPr>
          <w:lang w:val="fr-FR"/>
        </w:rPr>
      </w:pPr>
    </w:p>
    <w:p w14:paraId="1E3149FE" w14:textId="63F06200" w:rsidR="00DD3FFF" w:rsidRDefault="00DD3FFF">
      <w:pPr>
        <w:rPr>
          <w:lang w:val="fr-FR"/>
        </w:rPr>
      </w:pPr>
    </w:p>
    <w:p w14:paraId="17EC73D7" w14:textId="6524D0C6" w:rsidR="00DD3FFF" w:rsidRDefault="00DD3FFF">
      <w:pPr>
        <w:rPr>
          <w:lang w:val="fr-FR"/>
        </w:rPr>
      </w:pPr>
    </w:p>
    <w:p w14:paraId="506A3BAF" w14:textId="168076CD" w:rsidR="00DD3FFF" w:rsidRDefault="00DD3FFF">
      <w:pPr>
        <w:rPr>
          <w:lang w:val="fr-FR"/>
        </w:rPr>
      </w:pPr>
    </w:p>
    <w:p w14:paraId="595A6239" w14:textId="7B77170B" w:rsidR="00DD3FFF" w:rsidRDefault="00DD3FFF">
      <w:pPr>
        <w:rPr>
          <w:lang w:val="fr-FR"/>
        </w:rPr>
      </w:pPr>
    </w:p>
    <w:p w14:paraId="22BC083E" w14:textId="2295071F" w:rsidR="00DD3FFF" w:rsidRDefault="00DD3FFF">
      <w:pPr>
        <w:rPr>
          <w:lang w:val="fr-FR"/>
        </w:rPr>
      </w:pPr>
    </w:p>
    <w:p w14:paraId="4A3EE682" w14:textId="6A1DF68B" w:rsidR="00DD3FFF" w:rsidRDefault="00DD3FFF">
      <w:pPr>
        <w:rPr>
          <w:lang w:val="fr-FR"/>
        </w:rPr>
      </w:pPr>
    </w:p>
    <w:p w14:paraId="1A88333A" w14:textId="7621EDCA" w:rsidR="00DD3FFF" w:rsidRDefault="00DD3FFF">
      <w:pPr>
        <w:rPr>
          <w:lang w:val="fr-FR"/>
        </w:rPr>
      </w:pPr>
    </w:p>
    <w:p w14:paraId="0EAC67A8" w14:textId="07114285" w:rsidR="00DD3FFF" w:rsidRDefault="00DD3FFF">
      <w:pPr>
        <w:rPr>
          <w:lang w:val="fr-FR"/>
        </w:rPr>
      </w:pPr>
    </w:p>
    <w:p w14:paraId="3C319B6B" w14:textId="56242D10" w:rsidR="00DD3FFF" w:rsidRDefault="00DD3FFF">
      <w:pPr>
        <w:rPr>
          <w:lang w:val="fr-FR"/>
        </w:rPr>
      </w:pPr>
    </w:p>
    <w:p w14:paraId="44E1ACCF" w14:textId="77777777" w:rsidR="00DD3FFF" w:rsidRPr="008145C8" w:rsidRDefault="00DD3FFF">
      <w:pPr>
        <w:rPr>
          <w:lang w:val="fr-FR"/>
        </w:rPr>
      </w:pPr>
    </w:p>
    <w:p w14:paraId="3AD198D1" w14:textId="77777777" w:rsidR="00253A53" w:rsidRPr="009234D0" w:rsidRDefault="00253A53" w:rsidP="00253A53">
      <w:pPr>
        <w:rPr>
          <w:rFonts w:ascii="Arial" w:hAnsi="Arial" w:cs="Arial"/>
          <w:lang w:val="es-ES"/>
        </w:rPr>
      </w:pPr>
    </w:p>
    <w:p w14:paraId="15E04FE9" w14:textId="77777777" w:rsidR="00253A53" w:rsidRPr="009234D0" w:rsidRDefault="00253A53" w:rsidP="00253A53">
      <w:pPr>
        <w:rPr>
          <w:rFonts w:ascii="Arial" w:hAnsi="Arial" w:cs="Arial"/>
          <w:lang w:val="es-ES"/>
        </w:rPr>
      </w:pPr>
      <w:r>
        <w:rPr>
          <w:rFonts w:ascii="Arial" w:eastAsia="Arial" w:hAnsi="Arial" w:cs="Arial"/>
          <w:noProof/>
          <w:lang w:bidi="fr-FR"/>
        </w:rPr>
        <w:lastRenderedPageBreak/>
        <mc:AlternateContent>
          <mc:Choice Requires="wps">
            <w:drawing>
              <wp:anchor distT="0" distB="0" distL="114300" distR="114300" simplePos="0" relativeHeight="251658240" behindDoc="0" locked="0" layoutInCell="1" allowOverlap="1" wp14:anchorId="39D0C18C" wp14:editId="12550E00">
                <wp:simplePos x="0" y="0"/>
                <wp:positionH relativeFrom="margin">
                  <wp:posOffset>-71562</wp:posOffset>
                </wp:positionH>
                <wp:positionV relativeFrom="paragraph">
                  <wp:posOffset>51628</wp:posOffset>
                </wp:positionV>
                <wp:extent cx="5907819" cy="2977286"/>
                <wp:effectExtent l="0" t="0" r="17145" b="13970"/>
                <wp:wrapNone/>
                <wp:docPr id="1" name="Rectangle 1"/>
                <wp:cNvGraphicFramePr/>
                <a:graphic xmlns:a="http://schemas.openxmlformats.org/drawingml/2006/main">
                  <a:graphicData uri="http://schemas.microsoft.com/office/word/2010/wordprocessingShape">
                    <wps:wsp>
                      <wps:cNvSpPr/>
                      <wps:spPr>
                        <a:xfrm>
                          <a:off x="0" y="0"/>
                          <a:ext cx="5907819" cy="2977286"/>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B06EB" id="Rectangle 1" o:spid="_x0000_s1026" style="position:absolute;margin-left:-5.65pt;margin-top:4.05pt;width:465.2pt;height:234.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" filled="f" strokecolor="black [3200]" strokeweight="1pt">
                <w10:wrap anchorx="margin"/>
              </v:rect>
            </w:pict>
          </mc:Fallback>
        </mc:AlternateContent>
      </w:r>
    </w:p>
    <w:p w14:paraId="59666A25" w14:textId="77777777" w:rsidR="00253A53" w:rsidRPr="00253A53" w:rsidRDefault="00253A53" w:rsidP="00253A53">
      <w:pPr>
        <w:ind w:right="759"/>
        <w:rPr>
          <w:rFonts w:ascii="Arial" w:hAnsi="Arial" w:cs="Arial"/>
          <w:b/>
          <w:bCs/>
          <w:color w:val="0070C0"/>
          <w:sz w:val="24"/>
          <w:szCs w:val="24"/>
          <w:lang w:val="fr-CH"/>
        </w:rPr>
      </w:pPr>
      <w:r w:rsidRPr="00253A53">
        <w:rPr>
          <w:rFonts w:ascii="Arial" w:eastAsia="Arial" w:hAnsi="Arial" w:cs="Arial"/>
          <w:b/>
          <w:color w:val="0070C0"/>
          <w:sz w:val="24"/>
          <w:szCs w:val="24"/>
          <w:lang w:val="fr-CH" w:bidi="fr-FR"/>
        </w:rPr>
        <w:t>Clause de non responsabilité</w:t>
      </w:r>
    </w:p>
    <w:p w14:paraId="4902F8BD" w14:textId="77777777" w:rsidR="00253A53" w:rsidRPr="009F6E43" w:rsidRDefault="00253A53" w:rsidP="00253A53">
      <w:pPr>
        <w:spacing w:before="160" w:after="160" w:line="276" w:lineRule="auto"/>
        <w:ind w:right="759"/>
        <w:rPr>
          <w:rFonts w:ascii="Arial" w:eastAsia="Arial" w:hAnsi="Arial" w:cs="Arial"/>
          <w:b/>
          <w:szCs w:val="24"/>
          <w:lang w:val="fr-CH" w:bidi="fr-FR"/>
        </w:rPr>
      </w:pPr>
      <w:r w:rsidRPr="00253A53">
        <w:rPr>
          <w:rFonts w:ascii="Arial" w:eastAsia="Arial" w:hAnsi="Arial" w:cs="Arial"/>
          <w:b/>
          <w:bCs/>
          <w:szCs w:val="24"/>
          <w:lang w:val="fr-CH" w:bidi="fr-FR"/>
        </w:rPr>
        <w:t>Plateforme d’</w:t>
      </w:r>
      <w:r w:rsidRPr="009F6E43">
        <w:rPr>
          <w:rFonts w:ascii="Arial" w:eastAsia="Arial" w:hAnsi="Arial" w:cs="Arial"/>
          <w:b/>
          <w:bCs/>
          <w:szCs w:val="24"/>
          <w:lang w:val="fr-CH" w:bidi="fr-FR"/>
        </w:rPr>
        <w:t>A</w:t>
      </w:r>
      <w:r w:rsidRPr="00253A53">
        <w:rPr>
          <w:rFonts w:ascii="Arial" w:eastAsia="Arial" w:hAnsi="Arial" w:cs="Arial"/>
          <w:b/>
          <w:bCs/>
          <w:szCs w:val="24"/>
          <w:lang w:val="fr-CH" w:bidi="fr-FR"/>
        </w:rPr>
        <w:t xml:space="preserve">pprentissage de </w:t>
      </w:r>
      <w:r w:rsidRPr="009F6E43">
        <w:rPr>
          <w:rFonts w:ascii="Arial" w:eastAsia="Arial" w:hAnsi="Arial" w:cs="Arial"/>
          <w:b/>
          <w:bCs/>
          <w:szCs w:val="24"/>
          <w:lang w:val="fr-CH" w:bidi="fr-FR"/>
        </w:rPr>
        <w:t>l’</w:t>
      </w:r>
      <w:r w:rsidRPr="00253A53">
        <w:rPr>
          <w:rFonts w:ascii="Arial" w:eastAsia="Arial" w:hAnsi="Arial" w:cs="Arial"/>
          <w:b/>
          <w:bCs/>
          <w:szCs w:val="24"/>
          <w:lang w:val="fr-CH" w:bidi="fr-FR"/>
        </w:rPr>
        <w:t xml:space="preserve">OMS sur la </w:t>
      </w:r>
      <w:r w:rsidRPr="009F6E43">
        <w:rPr>
          <w:rFonts w:ascii="Arial" w:eastAsia="Arial" w:hAnsi="Arial" w:cs="Arial"/>
          <w:b/>
          <w:bCs/>
          <w:szCs w:val="24"/>
          <w:lang w:val="fr-CH" w:bidi="fr-FR"/>
        </w:rPr>
        <w:t>S</w:t>
      </w:r>
      <w:r w:rsidRPr="00253A53">
        <w:rPr>
          <w:rFonts w:ascii="Arial" w:eastAsia="Arial" w:hAnsi="Arial" w:cs="Arial"/>
          <w:b/>
          <w:bCs/>
          <w:szCs w:val="24"/>
          <w:lang w:val="fr-CH" w:bidi="fr-FR"/>
        </w:rPr>
        <w:t>écurité Sanitaire - Matériels de formation</w:t>
      </w:r>
    </w:p>
    <w:p w14:paraId="120D48B3" w14:textId="25F2BF35" w:rsidR="00253A53" w:rsidRPr="009F6E43" w:rsidRDefault="00253A53" w:rsidP="00253A53">
      <w:pPr>
        <w:spacing w:line="276" w:lineRule="auto"/>
        <w:ind w:right="759"/>
        <w:rPr>
          <w:rFonts w:ascii="Arial" w:eastAsia="Arial" w:hAnsi="Arial" w:cs="Arial"/>
          <w:szCs w:val="24"/>
          <w:lang w:val="fr-CH" w:bidi="fr-FR"/>
        </w:rPr>
      </w:pPr>
      <w:r w:rsidRPr="00253A53">
        <w:rPr>
          <w:rFonts w:ascii="Arial" w:eastAsia="Arial" w:hAnsi="Arial" w:cs="Arial"/>
          <w:szCs w:val="24"/>
          <w:lang w:val="fr-CH" w:bidi="fr-FR"/>
        </w:rPr>
        <w:t>Ces matériels de formation de l’OMS sont la propriété de © l’Organisation mondiale de la Santé (OMS) 202</w:t>
      </w:r>
      <w:r w:rsidR="009234D0">
        <w:rPr>
          <w:rFonts w:ascii="Arial" w:eastAsia="Arial" w:hAnsi="Arial" w:cs="Arial"/>
          <w:szCs w:val="24"/>
          <w:lang w:val="fr-CH" w:bidi="fr-FR"/>
        </w:rPr>
        <w:t>2</w:t>
      </w:r>
      <w:r w:rsidRPr="00253A53">
        <w:rPr>
          <w:rFonts w:ascii="Arial" w:eastAsia="Arial" w:hAnsi="Arial" w:cs="Arial"/>
          <w:szCs w:val="24"/>
          <w:lang w:val="fr-CH" w:bidi="fr-FR"/>
        </w:rPr>
        <w:t>. Tous droits réservés.</w:t>
      </w:r>
    </w:p>
    <w:p w14:paraId="22AAACEF" w14:textId="77777777" w:rsidR="00253A53" w:rsidRPr="009F6E43" w:rsidRDefault="00253A53" w:rsidP="00253A53">
      <w:pPr>
        <w:spacing w:line="276" w:lineRule="auto"/>
        <w:ind w:right="759"/>
        <w:rPr>
          <w:rFonts w:ascii="Arial" w:eastAsia="Arial" w:hAnsi="Arial" w:cs="Arial"/>
          <w:szCs w:val="24"/>
          <w:lang w:val="fr-CH" w:bidi="fr-FR"/>
        </w:rPr>
      </w:pPr>
      <w:r w:rsidRPr="00253A53">
        <w:rPr>
          <w:rFonts w:ascii="Arial" w:eastAsia="Arial" w:hAnsi="Arial" w:cs="Arial"/>
          <w:szCs w:val="24"/>
          <w:lang w:val="fr-CH" w:bidi="fr-FR"/>
        </w:rPr>
        <w:t xml:space="preserve">Votre utilisation de ces matériels est soumise au respect des « </w:t>
      </w:r>
      <w:hyperlink r:id="rId9" w:history="1">
        <w:r w:rsidRPr="00253A53">
          <w:rPr>
            <w:rStyle w:val="Hyperlink"/>
            <w:rFonts w:ascii="Arial" w:eastAsia="Arial" w:hAnsi="Arial" w:cs="Arial"/>
            <w:szCs w:val="24"/>
            <w:lang w:val="fr-CH" w:bidi="fr-FR"/>
          </w:rPr>
          <w:t xml:space="preserve">Conditions d’utilisation de la </w:t>
        </w:r>
      </w:hyperlink>
      <w:hyperlink r:id="rId10" w:history="1">
        <w:r w:rsidRPr="009F6E43">
          <w:rPr>
            <w:rStyle w:val="Hyperlink"/>
            <w:rFonts w:ascii="Arial" w:eastAsia="Arial" w:hAnsi="Arial" w:cs="Arial"/>
            <w:szCs w:val="24"/>
            <w:lang w:val="fr-CH" w:bidi="fr-FR"/>
          </w:rPr>
          <w:t>P</w:t>
        </w:r>
      </w:hyperlink>
      <w:hyperlink r:id="rId11" w:history="1">
        <w:r w:rsidRPr="00253A53">
          <w:rPr>
            <w:rStyle w:val="Hyperlink"/>
            <w:rFonts w:ascii="Arial" w:eastAsia="Arial" w:hAnsi="Arial" w:cs="Arial"/>
            <w:szCs w:val="24"/>
            <w:lang w:val="fr-CH" w:bidi="fr-FR"/>
          </w:rPr>
          <w:t>lateforme d’</w:t>
        </w:r>
      </w:hyperlink>
      <w:hyperlink r:id="rId12" w:history="1">
        <w:r w:rsidRPr="009F6E43">
          <w:rPr>
            <w:rStyle w:val="Hyperlink"/>
            <w:rFonts w:ascii="Arial" w:eastAsia="Arial" w:hAnsi="Arial" w:cs="Arial"/>
            <w:szCs w:val="24"/>
            <w:lang w:val="fr-CH" w:bidi="fr-FR"/>
          </w:rPr>
          <w:t>A</w:t>
        </w:r>
      </w:hyperlink>
      <w:hyperlink r:id="rId13" w:history="1">
        <w:r w:rsidRPr="00253A53">
          <w:rPr>
            <w:rStyle w:val="Hyperlink"/>
            <w:rFonts w:ascii="Arial" w:eastAsia="Arial" w:hAnsi="Arial" w:cs="Arial"/>
            <w:szCs w:val="24"/>
            <w:lang w:val="fr-CH" w:bidi="fr-FR"/>
          </w:rPr>
          <w:t xml:space="preserve">pprentissage sur la </w:t>
        </w:r>
      </w:hyperlink>
      <w:hyperlink r:id="rId14" w:history="1">
        <w:r w:rsidRPr="009F6E43">
          <w:rPr>
            <w:rStyle w:val="Hyperlink"/>
            <w:rFonts w:ascii="Arial" w:eastAsia="Arial" w:hAnsi="Arial" w:cs="Arial"/>
            <w:szCs w:val="24"/>
            <w:lang w:val="fr-CH" w:bidi="fr-FR"/>
          </w:rPr>
          <w:t>S</w:t>
        </w:r>
      </w:hyperlink>
      <w:hyperlink r:id="rId15" w:history="1">
        <w:r w:rsidRPr="00253A53">
          <w:rPr>
            <w:rStyle w:val="Hyperlink"/>
            <w:rFonts w:ascii="Arial" w:eastAsia="Arial" w:hAnsi="Arial" w:cs="Arial"/>
            <w:szCs w:val="24"/>
            <w:lang w:val="fr-CH" w:bidi="fr-FR"/>
          </w:rPr>
          <w:t xml:space="preserve">écurité Sanitaire de </w:t>
        </w:r>
      </w:hyperlink>
      <w:hyperlink r:id="rId16" w:history="1">
        <w:r w:rsidRPr="009F6E43">
          <w:rPr>
            <w:rStyle w:val="Hyperlink"/>
            <w:rFonts w:ascii="Arial" w:eastAsia="Arial" w:hAnsi="Arial" w:cs="Arial"/>
            <w:szCs w:val="24"/>
            <w:lang w:val="fr-CH" w:bidi="fr-FR"/>
          </w:rPr>
          <w:t>l’</w:t>
        </w:r>
      </w:hyperlink>
      <w:hyperlink r:id="rId17" w:history="1">
        <w:r w:rsidRPr="00253A53">
          <w:rPr>
            <w:rStyle w:val="Hyperlink"/>
            <w:rFonts w:ascii="Arial" w:eastAsia="Arial" w:hAnsi="Arial" w:cs="Arial"/>
            <w:szCs w:val="24"/>
            <w:lang w:val="fr-CH" w:bidi="fr-FR"/>
          </w:rPr>
          <w:t>OMS, matériels de formation</w:t>
        </w:r>
      </w:hyperlink>
      <w:r w:rsidRPr="00253A53">
        <w:rPr>
          <w:rFonts w:ascii="Arial" w:eastAsia="Arial" w:hAnsi="Arial" w:cs="Arial"/>
          <w:szCs w:val="24"/>
          <w:lang w:val="fr-CH" w:bidi="fr-FR"/>
        </w:rPr>
        <w:t xml:space="preserve"> », que vous avez acceptée</w:t>
      </w:r>
      <w:r w:rsidRPr="009F6E43">
        <w:rPr>
          <w:rFonts w:ascii="Arial" w:eastAsia="Arial" w:hAnsi="Arial" w:cs="Arial"/>
          <w:szCs w:val="24"/>
          <w:lang w:val="fr-CH" w:bidi="fr-FR"/>
        </w:rPr>
        <w:t>s</w:t>
      </w:r>
      <w:r w:rsidRPr="00253A53">
        <w:rPr>
          <w:rFonts w:ascii="Arial" w:eastAsia="Arial" w:hAnsi="Arial" w:cs="Arial"/>
          <w:szCs w:val="24"/>
          <w:lang w:val="fr-CH" w:bidi="fr-FR"/>
        </w:rPr>
        <w:t xml:space="preserve"> en les téléchargeant et qui </w:t>
      </w:r>
      <w:r w:rsidRPr="009F6E43">
        <w:rPr>
          <w:rFonts w:ascii="Arial" w:eastAsia="Arial" w:hAnsi="Arial" w:cs="Arial"/>
          <w:szCs w:val="24"/>
          <w:lang w:val="fr-CH" w:bidi="fr-FR"/>
        </w:rPr>
        <w:t>sont</w:t>
      </w:r>
      <w:r w:rsidRPr="00253A53">
        <w:rPr>
          <w:rFonts w:ascii="Arial" w:eastAsia="Arial" w:hAnsi="Arial" w:cs="Arial"/>
          <w:szCs w:val="24"/>
          <w:lang w:val="fr-CH" w:bidi="fr-FR"/>
        </w:rPr>
        <w:t xml:space="preserve"> disponible</w:t>
      </w:r>
      <w:r w:rsidRPr="009F6E43">
        <w:rPr>
          <w:rFonts w:ascii="Arial" w:eastAsia="Arial" w:hAnsi="Arial" w:cs="Arial"/>
          <w:szCs w:val="24"/>
          <w:lang w:val="fr-CH" w:bidi="fr-FR"/>
        </w:rPr>
        <w:t>s</w:t>
      </w:r>
      <w:r w:rsidRPr="00253A53">
        <w:rPr>
          <w:rFonts w:ascii="Arial" w:eastAsia="Arial" w:hAnsi="Arial" w:cs="Arial"/>
          <w:szCs w:val="24"/>
          <w:lang w:val="fr-CH" w:bidi="fr-FR"/>
        </w:rPr>
        <w:t xml:space="preserve"> sur la Plateforme d’</w:t>
      </w:r>
      <w:r w:rsidRPr="009F6E43">
        <w:rPr>
          <w:rFonts w:ascii="Arial" w:eastAsia="Arial" w:hAnsi="Arial" w:cs="Arial"/>
          <w:szCs w:val="24"/>
          <w:lang w:val="fr-CH" w:bidi="fr-FR"/>
        </w:rPr>
        <w:t>A</w:t>
      </w:r>
      <w:r w:rsidRPr="00253A53">
        <w:rPr>
          <w:rFonts w:ascii="Arial" w:eastAsia="Arial" w:hAnsi="Arial" w:cs="Arial"/>
          <w:szCs w:val="24"/>
          <w:lang w:val="fr-CH" w:bidi="fr-FR"/>
        </w:rPr>
        <w:t xml:space="preserve">pprentissage sur la </w:t>
      </w:r>
      <w:r w:rsidRPr="009F6E43">
        <w:rPr>
          <w:rFonts w:ascii="Arial" w:eastAsia="Arial" w:hAnsi="Arial" w:cs="Arial"/>
          <w:szCs w:val="24"/>
          <w:lang w:val="fr-CH" w:bidi="fr-FR"/>
        </w:rPr>
        <w:t>S</w:t>
      </w:r>
      <w:r w:rsidRPr="00253A53">
        <w:rPr>
          <w:rFonts w:ascii="Arial" w:eastAsia="Arial" w:hAnsi="Arial" w:cs="Arial"/>
          <w:szCs w:val="24"/>
          <w:lang w:val="fr-CH" w:bidi="fr-FR"/>
        </w:rPr>
        <w:t xml:space="preserve">écurité </w:t>
      </w:r>
      <w:r w:rsidRPr="009F6E43">
        <w:rPr>
          <w:rFonts w:ascii="Arial" w:eastAsia="Arial" w:hAnsi="Arial" w:cs="Arial"/>
          <w:szCs w:val="24"/>
          <w:lang w:val="fr-CH" w:bidi="fr-FR"/>
        </w:rPr>
        <w:t>S</w:t>
      </w:r>
      <w:r w:rsidRPr="00253A53">
        <w:rPr>
          <w:rFonts w:ascii="Arial" w:eastAsia="Arial" w:hAnsi="Arial" w:cs="Arial"/>
          <w:szCs w:val="24"/>
          <w:lang w:val="fr-CH" w:bidi="fr-FR"/>
        </w:rPr>
        <w:t xml:space="preserve">anitaire, à l’adresse </w:t>
      </w:r>
      <w:hyperlink r:id="rId18" w:history="1">
        <w:r w:rsidRPr="00253A53">
          <w:rPr>
            <w:rStyle w:val="Hyperlink"/>
            <w:rFonts w:ascii="Arial" w:eastAsia="Arial" w:hAnsi="Arial" w:cs="Arial"/>
            <w:szCs w:val="24"/>
            <w:lang w:val="fr-CH" w:bidi="fr-FR"/>
          </w:rPr>
          <w:t>https://extranet.who.int/hslp</w:t>
        </w:r>
      </w:hyperlink>
      <w:r w:rsidRPr="00253A53">
        <w:rPr>
          <w:rFonts w:ascii="Arial" w:eastAsia="Arial" w:hAnsi="Arial" w:cs="Arial"/>
          <w:szCs w:val="24"/>
          <w:lang w:val="fr-CH" w:bidi="fr-FR"/>
        </w:rPr>
        <w:t xml:space="preserve">.  </w:t>
      </w:r>
    </w:p>
    <w:p w14:paraId="08B8FF41" w14:textId="77777777" w:rsidR="00253A53" w:rsidRPr="009F6E43" w:rsidRDefault="00253A53" w:rsidP="00253A53">
      <w:pPr>
        <w:spacing w:line="276" w:lineRule="auto"/>
        <w:ind w:right="759"/>
        <w:rPr>
          <w:rFonts w:ascii="Arial" w:eastAsia="Arial" w:hAnsi="Arial" w:cs="Arial"/>
          <w:szCs w:val="24"/>
          <w:lang w:val="fr-CH" w:bidi="fr-FR"/>
        </w:rPr>
      </w:pPr>
      <w:r w:rsidRPr="00253A53">
        <w:rPr>
          <w:rFonts w:ascii="Arial" w:eastAsia="Arial" w:hAnsi="Arial" w:cs="Arial"/>
          <w:szCs w:val="24"/>
          <w:lang w:val="fr-CH" w:bidi="fr-FR"/>
        </w:rPr>
        <w:t xml:space="preserve">En cas d’adaptation, de modification, de traduction ou de révision de toute autre manière du contenu de ces matériels, vous ne devez pas laisser entendre que l’OMS est affiliée de quelque manière que ce soit à ces modifications et vous ne devez utiliser ni le nom ni l’emblème de l’OMS dans ces matériels modifiés.  </w:t>
      </w:r>
    </w:p>
    <w:p w14:paraId="3C251D75" w14:textId="6406CA73" w:rsidR="00253A53" w:rsidRPr="009F6E43" w:rsidRDefault="00253A53" w:rsidP="00253A53">
      <w:pPr>
        <w:spacing w:line="276" w:lineRule="auto"/>
        <w:ind w:right="759"/>
        <w:rPr>
          <w:rFonts w:ascii="Arial" w:eastAsia="Arial" w:hAnsi="Arial" w:cs="Arial"/>
          <w:szCs w:val="24"/>
          <w:lang w:val="fr-CH" w:bidi="fr-FR"/>
        </w:rPr>
      </w:pPr>
      <w:r w:rsidRPr="00253A53">
        <w:rPr>
          <w:rFonts w:ascii="Arial" w:eastAsia="Arial" w:hAnsi="Arial" w:cs="Arial"/>
          <w:szCs w:val="24"/>
          <w:lang w:val="fr-CH" w:bidi="fr-FR"/>
        </w:rPr>
        <w:t>En outre, veuillez informer l’OMS de toute modification de ces matériels que vous utilisez publiquement, à des fins d’archivage et de développement continu, en envoyant un courriel à l’adresse</w:t>
      </w:r>
      <w:r>
        <w:rPr>
          <w:rFonts w:ascii="Arial" w:eastAsia="Arial" w:hAnsi="Arial" w:cs="Arial"/>
          <w:szCs w:val="24"/>
          <w:lang w:val="fr-CH" w:bidi="fr-FR"/>
        </w:rPr>
        <w:t xml:space="preserve"> </w:t>
      </w:r>
      <w:r w:rsidRPr="00253A53">
        <w:rPr>
          <w:rFonts w:ascii="Arial" w:eastAsia="Arial" w:hAnsi="Arial" w:cs="Arial"/>
          <w:szCs w:val="24"/>
          <w:lang w:val="fr-CH" w:bidi="fr-FR"/>
        </w:rPr>
        <w:t xml:space="preserve">: </w:t>
      </w:r>
      <w:hyperlink r:id="rId19" w:history="1">
        <w:r w:rsidRPr="00253A53">
          <w:rPr>
            <w:rStyle w:val="Hyperlink"/>
            <w:rFonts w:ascii="Arial" w:eastAsia="Arial" w:hAnsi="Arial" w:cs="Arial"/>
            <w:szCs w:val="24"/>
            <w:lang w:val="fr-CH" w:bidi="fr-FR"/>
          </w:rPr>
          <w:t>ihrhrt@who.int</w:t>
        </w:r>
      </w:hyperlink>
      <w:r w:rsidRPr="00253A53">
        <w:rPr>
          <w:rFonts w:ascii="Arial" w:eastAsia="Arial" w:hAnsi="Arial" w:cs="Arial"/>
          <w:szCs w:val="24"/>
          <w:lang w:val="fr-CH" w:bidi="fr-FR"/>
        </w:rPr>
        <w:t>.</w:t>
      </w:r>
    </w:p>
    <w:p w14:paraId="76E7D7DC" w14:textId="77777777" w:rsidR="00253A53" w:rsidRPr="009F6E43" w:rsidRDefault="00253A53" w:rsidP="00253A53">
      <w:pPr>
        <w:spacing w:line="276" w:lineRule="auto"/>
        <w:ind w:right="759"/>
        <w:rPr>
          <w:rFonts w:ascii="Arial" w:eastAsia="Arial" w:hAnsi="Arial" w:cs="Arial"/>
          <w:b/>
          <w:szCs w:val="24"/>
          <w:lang w:val="fr-CH" w:bidi="fr-FR"/>
        </w:rPr>
      </w:pPr>
      <w:r w:rsidRPr="00253A53">
        <w:rPr>
          <w:rFonts w:ascii="Arial" w:eastAsia="Arial" w:hAnsi="Arial" w:cs="Arial"/>
          <w:b/>
          <w:szCs w:val="24"/>
          <w:lang w:val="fr-CH" w:bidi="fr-FR"/>
        </w:rPr>
        <w:t xml:space="preserve"> </w:t>
      </w:r>
    </w:p>
    <w:p w14:paraId="37510244" w14:textId="77777777" w:rsidR="00253A53" w:rsidRPr="00253A53" w:rsidRDefault="00253A53" w:rsidP="00253A53">
      <w:pPr>
        <w:rPr>
          <w:rFonts w:ascii="Arial" w:hAnsi="Arial" w:cs="Arial"/>
          <w:lang w:val="fr-CH"/>
        </w:rPr>
      </w:pPr>
      <w:r w:rsidRPr="00253A53">
        <w:rPr>
          <w:rFonts w:ascii="Arial" w:eastAsia="Arial" w:hAnsi="Arial" w:cs="Arial"/>
          <w:lang w:val="fr-CH" w:bidi="fr-FR"/>
        </w:rPr>
        <w:br/>
      </w:r>
    </w:p>
    <w:p w14:paraId="71B25F59" w14:textId="6300D6C3" w:rsidR="00D70266" w:rsidRPr="00253A53" w:rsidRDefault="00D70266">
      <w:pPr>
        <w:rPr>
          <w:lang w:val="fr-CH"/>
        </w:rPr>
      </w:pPr>
    </w:p>
    <w:sectPr w:rsidR="00D70266" w:rsidRPr="00253A53" w:rsidSect="00915C32">
      <w:footerReference w:type="even" r:id="rId20"/>
      <w:footerReference w:type="default" r:id="rId21"/>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000EF" w14:textId="77777777" w:rsidR="00476B9A" w:rsidRDefault="00476B9A">
      <w:r>
        <w:separator/>
      </w:r>
    </w:p>
  </w:endnote>
  <w:endnote w:type="continuationSeparator" w:id="0">
    <w:p w14:paraId="2573CB1B" w14:textId="77777777" w:rsidR="00476B9A" w:rsidRDefault="00476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iragino Maru Gothic ProN W4">
    <w:altName w:val="Yu Gothic"/>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746890"/>
      <w:docPartObj>
        <w:docPartGallery w:val="Page Numbers (Bottom of Page)"/>
        <w:docPartUnique/>
      </w:docPartObj>
    </w:sdtPr>
    <w:sdtContent>
      <w:p w14:paraId="4067E5B8" w14:textId="3DCBC565" w:rsidR="0039305E" w:rsidRDefault="00DE1699" w:rsidP="00870D57">
        <w:pPr>
          <w:pStyle w:val="Footer"/>
          <w:framePr w:wrap="none" w:vAnchor="text" w:hAnchor="margin" w:xAlign="right" w:y="1"/>
          <w:rPr>
            <w:rStyle w:val="PageNumber"/>
          </w:rPr>
        </w:pPr>
        <w:r>
          <w:rPr>
            <w:rStyle w:val="PageNumber"/>
            <w:lang w:val="fr-FR" w:bidi="fr-FR"/>
          </w:rPr>
          <w:fldChar w:fldCharType="begin"/>
        </w:r>
        <w:r>
          <w:rPr>
            <w:rStyle w:val="PageNumber"/>
            <w:lang w:val="fr-FR" w:bidi="fr-FR"/>
          </w:rPr>
          <w:instrText xml:space="preserve"> PAGE </w:instrText>
        </w:r>
        <w:r>
          <w:rPr>
            <w:rStyle w:val="PageNumber"/>
            <w:lang w:val="fr-FR" w:bidi="fr-FR"/>
          </w:rPr>
          <w:fldChar w:fldCharType="separate"/>
        </w:r>
        <w:r w:rsidR="008145C8">
          <w:rPr>
            <w:rStyle w:val="PageNumber"/>
            <w:noProof/>
            <w:lang w:val="fr-FR" w:bidi="fr-FR"/>
          </w:rPr>
          <w:t>1</w:t>
        </w:r>
        <w:r>
          <w:rPr>
            <w:rStyle w:val="PageNumber"/>
            <w:lang w:val="fr-FR" w:bidi="fr-FR"/>
          </w:rPr>
          <w:fldChar w:fldCharType="end"/>
        </w:r>
      </w:p>
    </w:sdtContent>
  </w:sdt>
  <w:p w14:paraId="6CE4A0FA" w14:textId="77777777" w:rsidR="0039305E" w:rsidRDefault="00000000" w:rsidP="003930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7251634"/>
      <w:docPartObj>
        <w:docPartGallery w:val="Page Numbers (Bottom of Page)"/>
        <w:docPartUnique/>
      </w:docPartObj>
    </w:sdtPr>
    <w:sdtContent>
      <w:p w14:paraId="2269C19E" w14:textId="77777777" w:rsidR="0039305E" w:rsidRPr="00915C32" w:rsidRDefault="00DE1699" w:rsidP="00870D57">
        <w:pPr>
          <w:pStyle w:val="Footer"/>
          <w:framePr w:wrap="none" w:vAnchor="text" w:hAnchor="margin" w:xAlign="right" w:y="1"/>
          <w:rPr>
            <w:rStyle w:val="PageNumber"/>
            <w:lang w:val="fr-FR"/>
          </w:rPr>
        </w:pPr>
        <w:r>
          <w:rPr>
            <w:rStyle w:val="PageNumber"/>
            <w:lang w:val="fr-FR" w:bidi="fr-FR"/>
          </w:rPr>
          <w:fldChar w:fldCharType="begin"/>
        </w:r>
        <w:r>
          <w:rPr>
            <w:rStyle w:val="PageNumber"/>
            <w:lang w:val="fr-FR" w:bidi="fr-FR"/>
          </w:rPr>
          <w:instrText xml:space="preserve"> PAGE </w:instrText>
        </w:r>
        <w:r>
          <w:rPr>
            <w:rStyle w:val="PageNumber"/>
            <w:lang w:val="fr-FR" w:bidi="fr-FR"/>
          </w:rPr>
          <w:fldChar w:fldCharType="separate"/>
        </w:r>
        <w:r>
          <w:rPr>
            <w:rStyle w:val="PageNumber"/>
            <w:noProof/>
            <w:lang w:val="fr-FR" w:bidi="fr-FR"/>
          </w:rPr>
          <w:t>1</w:t>
        </w:r>
        <w:r>
          <w:rPr>
            <w:rStyle w:val="PageNumber"/>
            <w:lang w:val="fr-FR" w:bidi="fr-FR"/>
          </w:rPr>
          <w:fldChar w:fldCharType="end"/>
        </w:r>
      </w:p>
    </w:sdtContent>
  </w:sdt>
  <w:p w14:paraId="4E3590AE" w14:textId="0B4245E9" w:rsidR="0039305E" w:rsidRPr="008145C8" w:rsidRDefault="00B90281" w:rsidP="0039305E">
    <w:pPr>
      <w:pStyle w:val="Footer"/>
      <w:ind w:right="360"/>
      <w:rPr>
        <w:lang w:val="fr-FR"/>
      </w:rPr>
    </w:pPr>
    <w:r w:rsidRPr="00B90281">
      <w:rPr>
        <w:b/>
        <w:lang w:val="fr-FR" w:bidi="fr-FR"/>
      </w:rPr>
      <w:t xml:space="preserve">Atelier de formation </w:t>
    </w:r>
    <w:r w:rsidR="002265BE">
      <w:rPr>
        <w:b/>
        <w:lang w:val="fr-FR" w:bidi="fr-FR"/>
      </w:rPr>
      <w:t>sur les</w:t>
    </w:r>
    <w:r w:rsidRPr="00B90281">
      <w:rPr>
        <w:b/>
        <w:lang w:val="fr-FR" w:bidi="fr-FR"/>
      </w:rPr>
      <w:t xml:space="preserve"> test</w:t>
    </w:r>
    <w:r w:rsidR="002265BE">
      <w:rPr>
        <w:b/>
        <w:lang w:val="fr-FR" w:bidi="fr-FR"/>
      </w:rPr>
      <w:t>s</w:t>
    </w:r>
    <w:r w:rsidRPr="00B90281">
      <w:rPr>
        <w:b/>
        <w:lang w:val="fr-FR" w:bidi="fr-FR"/>
      </w:rPr>
      <w:t xml:space="preserve"> de diagnostic rapide de</w:t>
    </w:r>
    <w:r w:rsidR="002265BE">
      <w:rPr>
        <w:b/>
        <w:lang w:val="fr-FR" w:bidi="fr-FR"/>
      </w:rPr>
      <w:t>s</w:t>
    </w:r>
    <w:r w:rsidRPr="00B90281">
      <w:rPr>
        <w:b/>
        <w:lang w:val="fr-FR" w:bidi="fr-FR"/>
      </w:rPr>
      <w:t xml:space="preserve"> antigène</w:t>
    </w:r>
    <w:r w:rsidR="002265BE">
      <w:rPr>
        <w:b/>
        <w:lang w:val="fr-FR" w:bidi="fr-FR"/>
      </w:rPr>
      <w:t>s</w:t>
    </w:r>
    <w:r w:rsidRPr="00B90281">
      <w:rPr>
        <w:b/>
        <w:lang w:val="fr-FR" w:bidi="fr-FR"/>
      </w:rPr>
      <w:t xml:space="preserve"> du SARS-CoV-2 – v</w:t>
    </w:r>
    <w:r w:rsidR="009234D0">
      <w:rPr>
        <w:b/>
        <w:lang w:val="fr-FR" w:bidi="fr-FR"/>
      </w:rPr>
      <w:t>3</w:t>
    </w:r>
    <w:r w:rsidRPr="00B90281">
      <w:rPr>
        <w:b/>
        <w:lang w:val="fr-FR" w:bidi="fr-FR"/>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CEA2D" w14:textId="77777777" w:rsidR="00476B9A" w:rsidRDefault="00476B9A">
      <w:r>
        <w:separator/>
      </w:r>
    </w:p>
  </w:footnote>
  <w:footnote w:type="continuationSeparator" w:id="0">
    <w:p w14:paraId="148447FE" w14:textId="77777777" w:rsidR="00476B9A" w:rsidRDefault="00476B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699"/>
    <w:rsid w:val="00007E5F"/>
    <w:rsid w:val="00015DE0"/>
    <w:rsid w:val="00016737"/>
    <w:rsid w:val="00023BC4"/>
    <w:rsid w:val="0002737A"/>
    <w:rsid w:val="0004282A"/>
    <w:rsid w:val="0004610D"/>
    <w:rsid w:val="00076AA6"/>
    <w:rsid w:val="000A2820"/>
    <w:rsid w:val="000A63FD"/>
    <w:rsid w:val="000A7F4A"/>
    <w:rsid w:val="000C1D95"/>
    <w:rsid w:val="000D60A7"/>
    <w:rsid w:val="000D63D5"/>
    <w:rsid w:val="000E120D"/>
    <w:rsid w:val="000E4F19"/>
    <w:rsid w:val="00103FCC"/>
    <w:rsid w:val="001072BB"/>
    <w:rsid w:val="00111B5E"/>
    <w:rsid w:val="001150FF"/>
    <w:rsid w:val="001170ED"/>
    <w:rsid w:val="00180AED"/>
    <w:rsid w:val="00184EDB"/>
    <w:rsid w:val="00185676"/>
    <w:rsid w:val="0019282A"/>
    <w:rsid w:val="001A57E9"/>
    <w:rsid w:val="001E7366"/>
    <w:rsid w:val="00213CF0"/>
    <w:rsid w:val="002265BE"/>
    <w:rsid w:val="00231602"/>
    <w:rsid w:val="00235331"/>
    <w:rsid w:val="002441D3"/>
    <w:rsid w:val="00245B92"/>
    <w:rsid w:val="002467D1"/>
    <w:rsid w:val="002501CE"/>
    <w:rsid w:val="00253A53"/>
    <w:rsid w:val="002607EE"/>
    <w:rsid w:val="0028569A"/>
    <w:rsid w:val="00285C18"/>
    <w:rsid w:val="002909CA"/>
    <w:rsid w:val="002A4C57"/>
    <w:rsid w:val="002C244F"/>
    <w:rsid w:val="002E411D"/>
    <w:rsid w:val="002E4DF5"/>
    <w:rsid w:val="002F7C71"/>
    <w:rsid w:val="00306BF8"/>
    <w:rsid w:val="00366365"/>
    <w:rsid w:val="003675D4"/>
    <w:rsid w:val="00371268"/>
    <w:rsid w:val="00381EB6"/>
    <w:rsid w:val="003941E5"/>
    <w:rsid w:val="003A3ED6"/>
    <w:rsid w:val="003A6A37"/>
    <w:rsid w:val="003C0F0D"/>
    <w:rsid w:val="003C10C1"/>
    <w:rsid w:val="003D1CBA"/>
    <w:rsid w:val="003D5F96"/>
    <w:rsid w:val="003F29CD"/>
    <w:rsid w:val="00401D89"/>
    <w:rsid w:val="004332E6"/>
    <w:rsid w:val="00442AFD"/>
    <w:rsid w:val="004523B6"/>
    <w:rsid w:val="004558B0"/>
    <w:rsid w:val="00457999"/>
    <w:rsid w:val="00457A0B"/>
    <w:rsid w:val="004617BE"/>
    <w:rsid w:val="00476B9A"/>
    <w:rsid w:val="004A699E"/>
    <w:rsid w:val="004D040D"/>
    <w:rsid w:val="004E2845"/>
    <w:rsid w:val="004E4B77"/>
    <w:rsid w:val="004E5ADF"/>
    <w:rsid w:val="004F1B13"/>
    <w:rsid w:val="00521E81"/>
    <w:rsid w:val="00540E18"/>
    <w:rsid w:val="0054606B"/>
    <w:rsid w:val="0055274B"/>
    <w:rsid w:val="0059266C"/>
    <w:rsid w:val="005B0529"/>
    <w:rsid w:val="005E0453"/>
    <w:rsid w:val="005E1153"/>
    <w:rsid w:val="005E57E6"/>
    <w:rsid w:val="005F4C5D"/>
    <w:rsid w:val="005F7C73"/>
    <w:rsid w:val="0061267F"/>
    <w:rsid w:val="00624DAF"/>
    <w:rsid w:val="00644F84"/>
    <w:rsid w:val="0064776C"/>
    <w:rsid w:val="00650AE1"/>
    <w:rsid w:val="00651924"/>
    <w:rsid w:val="006557DB"/>
    <w:rsid w:val="006718A5"/>
    <w:rsid w:val="00685B47"/>
    <w:rsid w:val="00695090"/>
    <w:rsid w:val="006C46D3"/>
    <w:rsid w:val="006C4C16"/>
    <w:rsid w:val="006D2FAA"/>
    <w:rsid w:val="006E0618"/>
    <w:rsid w:val="006E3D21"/>
    <w:rsid w:val="006F680A"/>
    <w:rsid w:val="006F7F3F"/>
    <w:rsid w:val="00721C6A"/>
    <w:rsid w:val="00732CBA"/>
    <w:rsid w:val="00733437"/>
    <w:rsid w:val="0073424B"/>
    <w:rsid w:val="00746933"/>
    <w:rsid w:val="007715D4"/>
    <w:rsid w:val="00787A59"/>
    <w:rsid w:val="007C2E90"/>
    <w:rsid w:val="007C589A"/>
    <w:rsid w:val="007E2BC7"/>
    <w:rsid w:val="00806F61"/>
    <w:rsid w:val="008145C8"/>
    <w:rsid w:val="00820312"/>
    <w:rsid w:val="008278F9"/>
    <w:rsid w:val="008456F5"/>
    <w:rsid w:val="008607D0"/>
    <w:rsid w:val="0086284C"/>
    <w:rsid w:val="0088066E"/>
    <w:rsid w:val="00893B65"/>
    <w:rsid w:val="008A3561"/>
    <w:rsid w:val="008E674A"/>
    <w:rsid w:val="008F338F"/>
    <w:rsid w:val="00915C32"/>
    <w:rsid w:val="009218E9"/>
    <w:rsid w:val="009234D0"/>
    <w:rsid w:val="00924969"/>
    <w:rsid w:val="009602E9"/>
    <w:rsid w:val="00985311"/>
    <w:rsid w:val="00987D7B"/>
    <w:rsid w:val="00991764"/>
    <w:rsid w:val="009A1383"/>
    <w:rsid w:val="009A58C7"/>
    <w:rsid w:val="009B1762"/>
    <w:rsid w:val="009B3271"/>
    <w:rsid w:val="009D1E85"/>
    <w:rsid w:val="009D5B96"/>
    <w:rsid w:val="009E4877"/>
    <w:rsid w:val="009E70AD"/>
    <w:rsid w:val="009F162F"/>
    <w:rsid w:val="00A03D41"/>
    <w:rsid w:val="00A34074"/>
    <w:rsid w:val="00A361F1"/>
    <w:rsid w:val="00A40DB4"/>
    <w:rsid w:val="00A542E0"/>
    <w:rsid w:val="00A8491F"/>
    <w:rsid w:val="00A85BC9"/>
    <w:rsid w:val="00AD0821"/>
    <w:rsid w:val="00AF266E"/>
    <w:rsid w:val="00AF3AE2"/>
    <w:rsid w:val="00B03498"/>
    <w:rsid w:val="00B124E8"/>
    <w:rsid w:val="00B34E66"/>
    <w:rsid w:val="00B53BC2"/>
    <w:rsid w:val="00B53FAC"/>
    <w:rsid w:val="00B6285B"/>
    <w:rsid w:val="00B6579D"/>
    <w:rsid w:val="00B90281"/>
    <w:rsid w:val="00B93DBC"/>
    <w:rsid w:val="00BB0CA0"/>
    <w:rsid w:val="00BB1C88"/>
    <w:rsid w:val="00BB306E"/>
    <w:rsid w:val="00BC517C"/>
    <w:rsid w:val="00BF0F03"/>
    <w:rsid w:val="00C332CC"/>
    <w:rsid w:val="00C40C93"/>
    <w:rsid w:val="00C60EB3"/>
    <w:rsid w:val="00C64A25"/>
    <w:rsid w:val="00C84CEA"/>
    <w:rsid w:val="00CA7144"/>
    <w:rsid w:val="00CB08A6"/>
    <w:rsid w:val="00CE38C6"/>
    <w:rsid w:val="00D11194"/>
    <w:rsid w:val="00D472D6"/>
    <w:rsid w:val="00D62128"/>
    <w:rsid w:val="00D70266"/>
    <w:rsid w:val="00D71700"/>
    <w:rsid w:val="00D82C52"/>
    <w:rsid w:val="00D85356"/>
    <w:rsid w:val="00DB25AF"/>
    <w:rsid w:val="00DC0E76"/>
    <w:rsid w:val="00DC774D"/>
    <w:rsid w:val="00DD18A3"/>
    <w:rsid w:val="00DD370C"/>
    <w:rsid w:val="00DD3FFF"/>
    <w:rsid w:val="00DE1699"/>
    <w:rsid w:val="00DF7932"/>
    <w:rsid w:val="00E170FB"/>
    <w:rsid w:val="00E17392"/>
    <w:rsid w:val="00E35E55"/>
    <w:rsid w:val="00E36DF7"/>
    <w:rsid w:val="00E405A5"/>
    <w:rsid w:val="00E7290D"/>
    <w:rsid w:val="00E835A8"/>
    <w:rsid w:val="00EB489D"/>
    <w:rsid w:val="00EC21A8"/>
    <w:rsid w:val="00EC2C5F"/>
    <w:rsid w:val="00EF5D48"/>
    <w:rsid w:val="00EF6499"/>
    <w:rsid w:val="00F35234"/>
    <w:rsid w:val="00F83E25"/>
    <w:rsid w:val="00F90CB9"/>
    <w:rsid w:val="00FA2AE8"/>
    <w:rsid w:val="00FA55F3"/>
    <w:rsid w:val="00FA6CC9"/>
    <w:rsid w:val="00FD0D32"/>
    <w:rsid w:val="00FE7883"/>
    <w:rsid w:val="00FF4E06"/>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32581"/>
  <w15:chartTrackingRefBased/>
  <w15:docId w15:val="{39880EE1-1D51-554A-93AB-5B8E2F1D7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699"/>
    <w:rPr>
      <w:rFonts w:ascii="Avenir Book" w:eastAsiaTheme="minorEastAsia" w:hAnsi="Avenir Book"/>
      <w:sz w:val="20"/>
      <w:szCs w:val="20"/>
      <w:lang w:val="en-US"/>
    </w:rPr>
  </w:style>
  <w:style w:type="paragraph" w:styleId="Heading1">
    <w:name w:val="heading 1"/>
    <w:basedOn w:val="Normal"/>
    <w:next w:val="Normal"/>
    <w:link w:val="Heading1Char"/>
    <w:uiPriority w:val="9"/>
    <w:qFormat/>
    <w:rsid w:val="00401D8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qFormat/>
    <w:rsid w:val="00DE1699"/>
    <w:pPr>
      <w:spacing w:before="390" w:after="130"/>
      <w:outlineLvl w:val="2"/>
    </w:pPr>
    <w:rPr>
      <w:rFonts w:eastAsiaTheme="majorEastAsia"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E1699"/>
    <w:rPr>
      <w:rFonts w:ascii="Avenir Book" w:eastAsiaTheme="majorEastAsia" w:hAnsi="Avenir Book" w:cstheme="majorBidi"/>
      <w:b/>
      <w:bCs/>
      <w:lang w:val="en-US"/>
    </w:rPr>
  </w:style>
  <w:style w:type="paragraph" w:styleId="Footer">
    <w:name w:val="footer"/>
    <w:basedOn w:val="Normal"/>
    <w:link w:val="FooterChar"/>
    <w:uiPriority w:val="99"/>
    <w:unhideWhenUsed/>
    <w:rsid w:val="00DE1699"/>
    <w:pPr>
      <w:tabs>
        <w:tab w:val="center" w:pos="4513"/>
        <w:tab w:val="right" w:pos="9026"/>
      </w:tabs>
    </w:pPr>
  </w:style>
  <w:style w:type="character" w:customStyle="1" w:styleId="FooterChar">
    <w:name w:val="Footer Char"/>
    <w:basedOn w:val="DefaultParagraphFont"/>
    <w:link w:val="Footer"/>
    <w:uiPriority w:val="99"/>
    <w:rsid w:val="00DE1699"/>
    <w:rPr>
      <w:rFonts w:ascii="Avenir Book" w:eastAsiaTheme="minorEastAsia" w:hAnsi="Avenir Book"/>
      <w:sz w:val="20"/>
      <w:szCs w:val="20"/>
      <w:lang w:val="en-US"/>
    </w:rPr>
  </w:style>
  <w:style w:type="character" w:styleId="PageNumber">
    <w:name w:val="page number"/>
    <w:basedOn w:val="DefaultParagraphFont"/>
    <w:uiPriority w:val="99"/>
    <w:semiHidden/>
    <w:unhideWhenUsed/>
    <w:rsid w:val="00DE1699"/>
  </w:style>
  <w:style w:type="table" w:styleId="TableGrid">
    <w:name w:val="Table Grid"/>
    <w:basedOn w:val="TableNormal"/>
    <w:uiPriority w:val="99"/>
    <w:rsid w:val="00DE1699"/>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01D89"/>
    <w:rPr>
      <w:rFonts w:asciiTheme="majorHAnsi" w:eastAsiaTheme="majorEastAsia" w:hAnsiTheme="majorHAnsi" w:cstheme="majorBidi"/>
      <w:color w:val="2F5496" w:themeColor="accent1" w:themeShade="BF"/>
      <w:sz w:val="32"/>
      <w:szCs w:val="32"/>
      <w:lang w:val="en-US"/>
    </w:rPr>
  </w:style>
  <w:style w:type="paragraph" w:styleId="BalloonText">
    <w:name w:val="Balloon Text"/>
    <w:basedOn w:val="Normal"/>
    <w:link w:val="BalloonTextChar"/>
    <w:uiPriority w:val="99"/>
    <w:semiHidden/>
    <w:unhideWhenUsed/>
    <w:rsid w:val="00B34E6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34E66"/>
    <w:rPr>
      <w:rFonts w:ascii="Times New Roman" w:eastAsiaTheme="minorEastAsia" w:hAnsi="Times New Roman" w:cs="Times New Roman"/>
      <w:sz w:val="18"/>
      <w:szCs w:val="18"/>
      <w:lang w:val="en-US"/>
    </w:rPr>
  </w:style>
  <w:style w:type="character" w:styleId="CommentReference">
    <w:name w:val="annotation reference"/>
    <w:basedOn w:val="DefaultParagraphFont"/>
    <w:uiPriority w:val="99"/>
    <w:semiHidden/>
    <w:unhideWhenUsed/>
    <w:rsid w:val="00BB306E"/>
    <w:rPr>
      <w:sz w:val="16"/>
      <w:szCs w:val="16"/>
    </w:rPr>
  </w:style>
  <w:style w:type="paragraph" w:styleId="CommentText">
    <w:name w:val="annotation text"/>
    <w:basedOn w:val="Normal"/>
    <w:link w:val="CommentTextChar"/>
    <w:uiPriority w:val="99"/>
    <w:semiHidden/>
    <w:unhideWhenUsed/>
    <w:rsid w:val="00BB306E"/>
  </w:style>
  <w:style w:type="character" w:customStyle="1" w:styleId="CommentTextChar">
    <w:name w:val="Comment Text Char"/>
    <w:basedOn w:val="DefaultParagraphFont"/>
    <w:link w:val="CommentText"/>
    <w:uiPriority w:val="99"/>
    <w:semiHidden/>
    <w:rsid w:val="00BB306E"/>
    <w:rPr>
      <w:rFonts w:ascii="Avenir Book" w:eastAsiaTheme="minorEastAsia" w:hAnsi="Avenir Book"/>
      <w:sz w:val="20"/>
      <w:szCs w:val="20"/>
      <w:lang w:val="en-US"/>
    </w:rPr>
  </w:style>
  <w:style w:type="paragraph" w:styleId="CommentSubject">
    <w:name w:val="annotation subject"/>
    <w:basedOn w:val="CommentText"/>
    <w:next w:val="CommentText"/>
    <w:link w:val="CommentSubjectChar"/>
    <w:uiPriority w:val="99"/>
    <w:semiHidden/>
    <w:unhideWhenUsed/>
    <w:rsid w:val="00BB306E"/>
    <w:rPr>
      <w:b/>
      <w:bCs/>
    </w:rPr>
  </w:style>
  <w:style w:type="character" w:customStyle="1" w:styleId="CommentSubjectChar">
    <w:name w:val="Comment Subject Char"/>
    <w:basedOn w:val="CommentTextChar"/>
    <w:link w:val="CommentSubject"/>
    <w:uiPriority w:val="99"/>
    <w:semiHidden/>
    <w:rsid w:val="00BB306E"/>
    <w:rPr>
      <w:rFonts w:ascii="Avenir Book" w:eastAsiaTheme="minorEastAsia" w:hAnsi="Avenir Book"/>
      <w:b/>
      <w:bCs/>
      <w:sz w:val="20"/>
      <w:szCs w:val="20"/>
      <w:lang w:val="en-US"/>
    </w:rPr>
  </w:style>
  <w:style w:type="paragraph" w:styleId="Header">
    <w:name w:val="header"/>
    <w:basedOn w:val="Normal"/>
    <w:link w:val="HeaderChar"/>
    <w:uiPriority w:val="99"/>
    <w:unhideWhenUsed/>
    <w:rsid w:val="00B90281"/>
    <w:pPr>
      <w:tabs>
        <w:tab w:val="center" w:pos="4680"/>
        <w:tab w:val="right" w:pos="9360"/>
      </w:tabs>
    </w:pPr>
  </w:style>
  <w:style w:type="character" w:customStyle="1" w:styleId="HeaderChar">
    <w:name w:val="Header Char"/>
    <w:basedOn w:val="DefaultParagraphFont"/>
    <w:link w:val="Header"/>
    <w:uiPriority w:val="99"/>
    <w:rsid w:val="00B90281"/>
    <w:rPr>
      <w:rFonts w:ascii="Avenir Book" w:eastAsiaTheme="minorEastAsia" w:hAnsi="Avenir Book"/>
      <w:sz w:val="20"/>
      <w:szCs w:val="20"/>
      <w:lang w:val="en-US"/>
    </w:rPr>
  </w:style>
  <w:style w:type="character" w:styleId="Hyperlink">
    <w:name w:val="Hyperlink"/>
    <w:basedOn w:val="DefaultParagraphFont"/>
    <w:uiPriority w:val="99"/>
    <w:unhideWhenUsed/>
    <w:rsid w:val="00D702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25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xtranet.who.int/hslp/?q=content/terms-use" TargetMode="External"/><Relationship Id="rId18" Type="http://schemas.openxmlformats.org/officeDocument/2006/relationships/hyperlink" Target="https://extranet.who.int/hslp"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extranet.who.int/hslp/?q=content/terms-use" TargetMode="External"/><Relationship Id="rId17" Type="http://schemas.openxmlformats.org/officeDocument/2006/relationships/hyperlink" Target="https://extranet.who.int/hslp/?q=content/terms-use" TargetMode="External"/><Relationship Id="rId2" Type="http://schemas.openxmlformats.org/officeDocument/2006/relationships/customXml" Target="../customXml/item2.xml"/><Relationship Id="rId16" Type="http://schemas.openxmlformats.org/officeDocument/2006/relationships/hyperlink" Target="https://extranet.who.int/hslp/?q=content/terms-u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xtranet.who.int/hslp/?q=content/terms-use" TargetMode="External"/><Relationship Id="rId5" Type="http://schemas.openxmlformats.org/officeDocument/2006/relationships/settings" Target="settings.xml"/><Relationship Id="rId15" Type="http://schemas.openxmlformats.org/officeDocument/2006/relationships/hyperlink" Target="https://extranet.who.int/hslp/?q=content/terms-use" TargetMode="External"/><Relationship Id="rId23" Type="http://schemas.openxmlformats.org/officeDocument/2006/relationships/theme" Target="theme/theme1.xml"/><Relationship Id="rId10" Type="http://schemas.openxmlformats.org/officeDocument/2006/relationships/hyperlink" Target="https://extranet.who.int/hslp/?q=content/terms-use" TargetMode="External"/><Relationship Id="rId19" Type="http://schemas.openxmlformats.org/officeDocument/2006/relationships/hyperlink" Target="mailto:ihrhrt@who.int" TargetMode="External"/><Relationship Id="rId4" Type="http://schemas.openxmlformats.org/officeDocument/2006/relationships/styles" Target="styles.xml"/><Relationship Id="rId9" Type="http://schemas.openxmlformats.org/officeDocument/2006/relationships/hyperlink" Target="https://extranet.who.int/hslp/?q=content/terms-use" TargetMode="External"/><Relationship Id="rId14" Type="http://schemas.openxmlformats.org/officeDocument/2006/relationships/hyperlink" Target="https://extranet.who.int/hslp/?q=content/terms-us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EB33F0B292F044865AC5360FB5C193" ma:contentTypeVersion="13" ma:contentTypeDescription="Create a new document." ma:contentTypeScope="" ma:versionID="6da1ab3fdc7949a51a2bbbfd6a8e6a85">
  <xsd:schema xmlns:xsd="http://www.w3.org/2001/XMLSchema" xmlns:xs="http://www.w3.org/2001/XMLSchema" xmlns:p="http://schemas.microsoft.com/office/2006/metadata/properties" xmlns:ns3="0b20a213-df17-4e56-abb9-25e675dfe243" xmlns:ns4="50abfce2-7de5-4274-91db-6f247c946576" targetNamespace="http://schemas.microsoft.com/office/2006/metadata/properties" ma:root="true" ma:fieldsID="b285354fe15bfe8dace5d868a6344c63" ns3:_="" ns4:_="">
    <xsd:import namespace="0b20a213-df17-4e56-abb9-25e675dfe243"/>
    <xsd:import namespace="50abfce2-7de5-4274-91db-6f247c9465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0a213-df17-4e56-abb9-25e675dfe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abfce2-7de5-4274-91db-6f247c94657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691FF-36E0-4F6B-A689-1091B846A6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25C086-622C-42C9-A052-D98FB92E9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20a213-df17-4e56-abb9-25e675dfe243"/>
    <ds:schemaRef ds:uri="50abfce2-7de5-4274-91db-6f247c946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0C190F-A28C-445F-87F6-0174DBE369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Trollip</dc:creator>
  <cp:keywords/>
  <dc:description/>
  <cp:lastModifiedBy>natacha milhano</cp:lastModifiedBy>
  <cp:revision>5</cp:revision>
  <dcterms:created xsi:type="dcterms:W3CDTF">2020-12-17T11:17:00Z</dcterms:created>
  <dcterms:modified xsi:type="dcterms:W3CDTF">2022-10-04T09:56:00Z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0x01010032EB33F0B292F044865AC5360FB5C193</vt:lpwstr>
  </property>
</Properties>
</file>