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B2B6D0" w14:textId="7D8899B2" w:rsidR="00B20537" w:rsidRPr="00EA183F" w:rsidRDefault="00C31E5E">
      <w:pPr>
        <w:rPr>
          <w:rFonts w:ascii="Source Sans Pro" w:hAnsi="Source Sans Pro"/>
          <w:noProof/>
          <w:color w:val="9CBB59"/>
          <w:lang w:val="fr-FR" w:eastAsia="fr-FR"/>
        </w:rPr>
      </w:pPr>
      <w:r>
        <w:rPr>
          <w:noProof/>
        </w:rPr>
        <mc:AlternateContent>
          <mc:Choice Requires="wps">
            <w:drawing>
              <wp:anchor distT="0" distB="0" distL="114300" distR="114300" simplePos="0" relativeHeight="251645440" behindDoc="0" locked="0" layoutInCell="1" allowOverlap="1" wp14:anchorId="38D0EFCB" wp14:editId="0DC29987">
                <wp:simplePos x="0" y="0"/>
                <wp:positionH relativeFrom="column">
                  <wp:posOffset>5363845</wp:posOffset>
                </wp:positionH>
                <wp:positionV relativeFrom="paragraph">
                  <wp:posOffset>-774065</wp:posOffset>
                </wp:positionV>
                <wp:extent cx="1169670" cy="1058545"/>
                <wp:effectExtent l="1270" t="0" r="635" b="1270"/>
                <wp:wrapNone/>
                <wp:docPr id="59"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9670" cy="1058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5AD22EF" w14:textId="2EE453CB" w:rsidR="008B0BB1" w:rsidRDefault="00C31E5E">
                            <w:r>
                              <w:rPr>
                                <w:noProof/>
                              </w:rPr>
                              <w:drawing>
                                <wp:inline distT="0" distB="0" distL="0" distR="0" wp14:anchorId="2DE129CB" wp14:editId="71BE5C35">
                                  <wp:extent cx="996950" cy="996950"/>
                                  <wp:effectExtent l="0" t="0" r="0" b="0"/>
                                  <wp:docPr id="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96950" cy="99695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8D0EFCB" id="_x0000_t202" coordsize="21600,21600" o:spt="202" path="m,l,21600r21600,l21600,xe">
                <v:stroke joinstyle="miter"/>
                <v:path gradientshapeok="t" o:connecttype="rect"/>
              </v:shapetype>
              <v:shape id="Text Box 36" o:spid="_x0000_s1026" type="#_x0000_t202" style="position:absolute;margin-left:422.35pt;margin-top:-60.95pt;width:92.1pt;height:83.3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" filled="f" stroked="f" strokeweight=".5pt">
                <v:textbox>
                  <w:txbxContent>
                    <w:p w14:paraId="35AD22EF" w14:textId="2EE453CB" w:rsidR="008B0BB1" w:rsidRDefault="00C31E5E">
                      <w:r>
                        <w:rPr>
                          <w:noProof/>
                        </w:rPr>
                        <w:drawing>
                          <wp:inline distT="0" distB="0" distL="0" distR="0" wp14:anchorId="2DE129CB" wp14:editId="71BE5C35">
                            <wp:extent cx="996950" cy="996950"/>
                            <wp:effectExtent l="0" t="0" r="0" b="0"/>
                            <wp:docPr id="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96950" cy="996950"/>
                                    </a:xfrm>
                                    <a:prstGeom prst="rect">
                                      <a:avLst/>
                                    </a:prstGeom>
                                    <a:noFill/>
                                    <a:ln>
                                      <a:noFill/>
                                    </a:ln>
                                  </pic:spPr>
                                </pic:pic>
                              </a:graphicData>
                            </a:graphic>
                          </wp:inline>
                        </w:drawing>
                      </w:r>
                    </w:p>
                  </w:txbxContent>
                </v:textbox>
              </v:shape>
            </w:pict>
          </mc:Fallback>
        </mc:AlternateContent>
      </w:r>
      <w:r>
        <w:rPr>
          <w:noProof/>
        </w:rPr>
        <mc:AlternateContent>
          <mc:Choice Requires="wps">
            <w:drawing>
              <wp:anchor distT="0" distB="0" distL="114300" distR="114300" simplePos="0" relativeHeight="251644416" behindDoc="0" locked="0" layoutInCell="1" allowOverlap="1" wp14:anchorId="666CC507" wp14:editId="2F119371">
                <wp:simplePos x="0" y="0"/>
                <wp:positionH relativeFrom="column">
                  <wp:posOffset>-245745</wp:posOffset>
                </wp:positionH>
                <wp:positionV relativeFrom="paragraph">
                  <wp:posOffset>111125</wp:posOffset>
                </wp:positionV>
                <wp:extent cx="1969770" cy="800100"/>
                <wp:effectExtent l="1905" t="0" r="0" b="3175"/>
                <wp:wrapNone/>
                <wp:docPr id="58"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9770" cy="800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684C8B0" w14:textId="77777777" w:rsidR="00EA183F" w:rsidRPr="0032018F" w:rsidRDefault="00EA183F" w:rsidP="00EA183F">
                            <w:pPr>
                              <w:rPr>
                                <w:rFonts w:ascii="Source Sans Pro" w:hAnsi="Source Sans Pro"/>
                                <w:color w:val="FFFFFF"/>
                                <w:sz w:val="88"/>
                                <w:szCs w:val="88"/>
                              </w:rPr>
                            </w:pPr>
                            <w:r w:rsidRPr="0032018F">
                              <w:rPr>
                                <w:rFonts w:ascii="Source Sans Pro" w:hAnsi="Source Sans Pro" w:cs="Calibri"/>
                                <w:b/>
                                <w:bCs/>
                                <w:color w:val="FFFFFF"/>
                                <w:sz w:val="88"/>
                                <w:szCs w:val="88"/>
                              </w:rPr>
                              <w:t>C1.1</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66CC507" id="Text Box 53" o:spid="_x0000_s1027" type="#_x0000_t202" style="position:absolute;margin-left:-19.35pt;margin-top:8.75pt;width:155.1pt;height:63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" filled="f" stroked="f" strokeweight=".5pt">
                <v:textbox>
                  <w:txbxContent>
                    <w:p w14:paraId="0684C8B0" w14:textId="77777777" w:rsidR="00EA183F" w:rsidRPr="0032018F" w:rsidRDefault="00EA183F" w:rsidP="00EA183F">
                      <w:pPr>
                        <w:rPr>
                          <w:rFonts w:ascii="Source Sans Pro" w:hAnsi="Source Sans Pro"/>
                          <w:color w:val="FFFFFF"/>
                          <w:sz w:val="88"/>
                          <w:szCs w:val="88"/>
                        </w:rPr>
                      </w:pPr>
                      <w:r w:rsidRPr="0032018F">
                        <w:rPr>
                          <w:rFonts w:ascii="Source Sans Pro" w:hAnsi="Source Sans Pro" w:cs="Calibri"/>
                          <w:b/>
                          <w:bCs/>
                          <w:color w:val="FFFFFF"/>
                          <w:sz w:val="88"/>
                          <w:szCs w:val="88"/>
                        </w:rPr>
                        <w:t>C1.1</w:t>
                      </w:r>
                    </w:p>
                  </w:txbxContent>
                </v:textbox>
              </v:shape>
            </w:pict>
          </mc:Fallback>
        </mc:AlternateContent>
      </w:r>
      <w:r>
        <w:rPr>
          <w:noProof/>
        </w:rPr>
        <w:drawing>
          <wp:anchor distT="0" distB="0" distL="114300" distR="114300" simplePos="0" relativeHeight="251675136" behindDoc="1" locked="0" layoutInCell="1" allowOverlap="1" wp14:anchorId="52790012" wp14:editId="4B35249C">
            <wp:simplePos x="0" y="0"/>
            <wp:positionH relativeFrom="column">
              <wp:posOffset>-1004570</wp:posOffset>
            </wp:positionH>
            <wp:positionV relativeFrom="page">
              <wp:posOffset>-151765</wp:posOffset>
            </wp:positionV>
            <wp:extent cx="7865745" cy="8341995"/>
            <wp:effectExtent l="0" t="0" r="0" b="1905"/>
            <wp:wrapNone/>
            <wp:docPr id="57"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865745" cy="8341995"/>
                    </a:xfrm>
                    <a:prstGeom prst="rect">
                      <a:avLst/>
                    </a:prstGeom>
                    <a:noFill/>
                  </pic:spPr>
                </pic:pic>
              </a:graphicData>
            </a:graphic>
            <wp14:sizeRelH relativeFrom="margin">
              <wp14:pctWidth>0</wp14:pctWidth>
            </wp14:sizeRelH>
            <wp14:sizeRelV relativeFrom="margin">
              <wp14:pctHeight>0</wp14:pctHeight>
            </wp14:sizeRelV>
          </wp:anchor>
        </w:drawing>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31"/>
      </w:tblGrid>
      <w:tr w:rsidR="006C2CF9" w:rsidRPr="0032018F" w14:paraId="10993FD5" w14:textId="77777777" w:rsidTr="0032018F">
        <w:tc>
          <w:tcPr>
            <w:tcW w:w="10031" w:type="dxa"/>
            <w:tcBorders>
              <w:top w:val="nil"/>
              <w:left w:val="nil"/>
              <w:bottom w:val="nil"/>
              <w:right w:val="nil"/>
            </w:tcBorders>
            <w:shd w:val="clear" w:color="auto" w:fill="auto"/>
          </w:tcPr>
          <w:p w14:paraId="101BF360" w14:textId="77777777" w:rsidR="00B20537" w:rsidRPr="0032018F" w:rsidRDefault="00B20537" w:rsidP="0032018F">
            <w:pPr>
              <w:spacing w:after="0" w:line="240" w:lineRule="auto"/>
              <w:rPr>
                <w:rFonts w:ascii="Source Sans Pro" w:hAnsi="Source Sans Pro"/>
                <w:color w:val="9CBB59"/>
              </w:rPr>
            </w:pPr>
          </w:p>
          <w:p w14:paraId="1B546AFE" w14:textId="77777777" w:rsidR="00B20537" w:rsidRPr="0032018F" w:rsidRDefault="00B20537" w:rsidP="0032018F">
            <w:pPr>
              <w:spacing w:after="0" w:line="240" w:lineRule="auto"/>
              <w:jc w:val="center"/>
              <w:rPr>
                <w:rFonts w:ascii="Source Sans Pro" w:hAnsi="Source Sans Pro"/>
                <w:color w:val="9CBB59"/>
              </w:rPr>
            </w:pPr>
          </w:p>
        </w:tc>
      </w:tr>
    </w:tbl>
    <w:p w14:paraId="623292A3" w14:textId="7E562034" w:rsidR="003348B5" w:rsidRPr="00EA183F" w:rsidRDefault="00C31E5E" w:rsidP="007A6CC9">
      <w:pPr>
        <w:rPr>
          <w:rFonts w:ascii="Source Sans Pro" w:hAnsi="Source Sans Pro"/>
        </w:rPr>
      </w:pPr>
      <w:r>
        <w:rPr>
          <w:noProof/>
        </w:rPr>
        <mc:AlternateContent>
          <mc:Choice Requires="wps">
            <w:drawing>
              <wp:anchor distT="0" distB="0" distL="114300" distR="114300" simplePos="0" relativeHeight="251642368" behindDoc="0" locked="0" layoutInCell="1" allowOverlap="1" wp14:anchorId="7A7D73B9" wp14:editId="602E08BF">
                <wp:simplePos x="0" y="0"/>
                <wp:positionH relativeFrom="column">
                  <wp:posOffset>-243839</wp:posOffset>
                </wp:positionH>
                <wp:positionV relativeFrom="paragraph">
                  <wp:posOffset>234315</wp:posOffset>
                </wp:positionV>
                <wp:extent cx="2926080" cy="1292225"/>
                <wp:effectExtent l="0" t="0" r="0" b="0"/>
                <wp:wrapNone/>
                <wp:docPr id="56"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a:xfrm>
                          <a:off x="0" y="0"/>
                          <a:ext cx="2926080" cy="1292225"/>
                        </a:xfrm>
                        <a:prstGeom prst="rect">
                          <a:avLst/>
                        </a:prstGeom>
                        <a:noFill/>
                        <a:ln w="6350">
                          <a:noFill/>
                        </a:ln>
                      </wps:spPr>
                      <wps:txbx>
                        <w:txbxContent>
                          <w:p w14:paraId="2482323D" w14:textId="1AB60096" w:rsidR="00EA183F" w:rsidRPr="0032018F" w:rsidRDefault="001F22B3" w:rsidP="00EA183F">
                            <w:pPr>
                              <w:rPr>
                                <w:rFonts w:ascii="Source Sans Pro" w:hAnsi="Source Sans Pro"/>
                                <w:color w:val="FFFFFF"/>
                                <w:sz w:val="64"/>
                                <w:szCs w:val="64"/>
                              </w:rPr>
                            </w:pPr>
                            <w:r>
                              <w:rPr>
                                <w:rFonts w:ascii="Source Sans Pro" w:hAnsi="Source Sans Pro" w:cs="Calibri"/>
                                <w:b/>
                                <w:bCs/>
                                <w:color w:val="FFFFFF"/>
                                <w:sz w:val="64"/>
                                <w:szCs w:val="64"/>
                              </w:rPr>
                              <w:t>Participant</w:t>
                            </w:r>
                            <w:r w:rsidR="00EA183F" w:rsidRPr="0032018F">
                              <w:rPr>
                                <w:rFonts w:ascii="Source Sans Pro" w:hAnsi="Source Sans Pro" w:cs="Calibri"/>
                                <w:b/>
                                <w:bCs/>
                                <w:color w:val="FFFFFF"/>
                                <w:sz w:val="64"/>
                                <w:szCs w:val="64"/>
                              </w:rPr>
                              <w:t xml:space="preserve"> guide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7D73B9" id="Text Box 56" o:spid="_x0000_s1028" type="#_x0000_t202" style="position:absolute;margin-left:-19.2pt;margin-top:18.45pt;width:230.4pt;height:101.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" filled="f" stroked="f" strokeweight=".5pt">
                <v:textbox>
                  <w:txbxContent>
                    <w:p w14:paraId="2482323D" w14:textId="1AB60096" w:rsidR="00EA183F" w:rsidRPr="0032018F" w:rsidRDefault="001F22B3" w:rsidP="00EA183F">
                      <w:pPr>
                        <w:rPr>
                          <w:rFonts w:ascii="Source Sans Pro" w:hAnsi="Source Sans Pro"/>
                          <w:color w:val="FFFFFF"/>
                          <w:sz w:val="64"/>
                          <w:szCs w:val="64"/>
                        </w:rPr>
                      </w:pPr>
                      <w:r>
                        <w:rPr>
                          <w:rFonts w:ascii="Source Sans Pro" w:hAnsi="Source Sans Pro" w:cs="Calibri"/>
                          <w:b/>
                          <w:bCs/>
                          <w:color w:val="FFFFFF"/>
                          <w:sz w:val="64"/>
                          <w:szCs w:val="64"/>
                        </w:rPr>
                        <w:t>Participant</w:t>
                      </w:r>
                      <w:r w:rsidR="00EA183F" w:rsidRPr="0032018F">
                        <w:rPr>
                          <w:rFonts w:ascii="Source Sans Pro" w:hAnsi="Source Sans Pro" w:cs="Calibri"/>
                          <w:b/>
                          <w:bCs/>
                          <w:color w:val="FFFFFF"/>
                          <w:sz w:val="64"/>
                          <w:szCs w:val="64"/>
                        </w:rPr>
                        <w:t xml:space="preserve"> guide</w:t>
                      </w:r>
                    </w:p>
                  </w:txbxContent>
                </v:textbox>
              </v:shape>
            </w:pict>
          </mc:Fallback>
        </mc:AlternateContent>
      </w:r>
    </w:p>
    <w:p w14:paraId="49306343" w14:textId="1C669C62" w:rsidR="005E5B3E" w:rsidRPr="00182426" w:rsidRDefault="00C31E5E" w:rsidP="00182426">
      <w:pPr>
        <w:rPr>
          <w:rFonts w:ascii="Source Sans Pro" w:hAnsi="Source Sans Pro"/>
          <w:b/>
          <w:bCs/>
          <w:color w:val="002060"/>
          <w:sz w:val="28"/>
          <w:szCs w:val="28"/>
        </w:rPr>
      </w:pPr>
      <w:r>
        <w:rPr>
          <w:noProof/>
        </w:rPr>
        <mc:AlternateContent>
          <mc:Choice Requires="wps">
            <w:drawing>
              <wp:anchor distT="0" distB="0" distL="114300" distR="114300" simplePos="0" relativeHeight="251646464" behindDoc="0" locked="0" layoutInCell="1" allowOverlap="1" wp14:anchorId="1D2D0DE6" wp14:editId="1A5A7C7E">
                <wp:simplePos x="0" y="0"/>
                <wp:positionH relativeFrom="column">
                  <wp:posOffset>3735705</wp:posOffset>
                </wp:positionH>
                <wp:positionV relativeFrom="paragraph">
                  <wp:posOffset>6649085</wp:posOffset>
                </wp:positionV>
                <wp:extent cx="2514600" cy="932180"/>
                <wp:effectExtent l="1905" t="0" r="0" b="1270"/>
                <wp:wrapNone/>
                <wp:docPr id="55"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932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C65BF3B" w14:textId="0D4A4513" w:rsidR="008B0BB1" w:rsidRDefault="00C31E5E">
                            <w:r>
                              <w:rPr>
                                <w:noProof/>
                              </w:rPr>
                              <w:drawing>
                                <wp:inline distT="0" distB="0" distL="0" distR="0" wp14:anchorId="3DEE10C0" wp14:editId="57C3CADC">
                                  <wp:extent cx="2317750" cy="742950"/>
                                  <wp:effectExtent l="0" t="0" r="0" b="0"/>
                                  <wp:docPr id="5"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17750" cy="74295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1D2D0DE6" id="Text Box 32" o:spid="_x0000_s1029" type="#_x0000_t202" style="position:absolute;margin-left:294.15pt;margin-top:523.55pt;width:198pt;height:73.4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" filled="f" stroked="f" strokeweight=".5pt">
                <v:textbox>
                  <w:txbxContent>
                    <w:p w14:paraId="4C65BF3B" w14:textId="0D4A4513" w:rsidR="008B0BB1" w:rsidRDefault="00C31E5E">
                      <w:r>
                        <w:rPr>
                          <w:noProof/>
                        </w:rPr>
                        <w:drawing>
                          <wp:inline distT="0" distB="0" distL="0" distR="0" wp14:anchorId="3DEE10C0" wp14:editId="57C3CADC">
                            <wp:extent cx="2317750" cy="742950"/>
                            <wp:effectExtent l="0" t="0" r="0" b="0"/>
                            <wp:docPr id="5"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17750" cy="742950"/>
                                    </a:xfrm>
                                    <a:prstGeom prst="rect">
                                      <a:avLst/>
                                    </a:prstGeom>
                                    <a:noFill/>
                                    <a:ln>
                                      <a:noFill/>
                                    </a:ln>
                                  </pic:spPr>
                                </pic:pic>
                              </a:graphicData>
                            </a:graphic>
                          </wp:inline>
                        </w:drawing>
                      </w:r>
                    </w:p>
                  </w:txbxContent>
                </v:textbox>
              </v:shape>
            </w:pict>
          </mc:Fallback>
        </mc:AlternateContent>
      </w:r>
      <w:r>
        <w:rPr>
          <w:noProof/>
        </w:rPr>
        <mc:AlternateContent>
          <mc:Choice Requires="wps">
            <w:drawing>
              <wp:anchor distT="0" distB="0" distL="114300" distR="114300" simplePos="0" relativeHeight="251641344" behindDoc="0" locked="0" layoutInCell="1" allowOverlap="1" wp14:anchorId="53EB405B" wp14:editId="31D9056A">
                <wp:simplePos x="0" y="0"/>
                <wp:positionH relativeFrom="column">
                  <wp:posOffset>1767840</wp:posOffset>
                </wp:positionH>
                <wp:positionV relativeFrom="paragraph">
                  <wp:posOffset>2311400</wp:posOffset>
                </wp:positionV>
                <wp:extent cx="4483100" cy="2286000"/>
                <wp:effectExtent l="0" t="0" r="0" b="3810"/>
                <wp:wrapNone/>
                <wp:docPr id="54"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83100" cy="2286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8A28AE2" w14:textId="77777777" w:rsidR="00EA183F" w:rsidRPr="00EA183F" w:rsidRDefault="00520E57" w:rsidP="00EA183F">
                            <w:pPr>
                              <w:autoSpaceDE w:val="0"/>
                              <w:autoSpaceDN w:val="0"/>
                              <w:adjustRightInd w:val="0"/>
                              <w:jc w:val="right"/>
                              <w:rPr>
                                <w:rFonts w:ascii="Source Sans Pro" w:eastAsia="MS Gothic" w:hAnsi="Source Sans Pro" w:cs="MS Gothic"/>
                                <w:b/>
                                <w:bCs/>
                                <w:color w:val="002060"/>
                                <w:sz w:val="56"/>
                                <w:szCs w:val="56"/>
                              </w:rPr>
                            </w:pPr>
                            <w:r w:rsidRPr="00EA183F">
                              <w:rPr>
                                <w:rFonts w:ascii="Source Sans Pro" w:hAnsi="Source Sans Pro" w:cs="Calibri"/>
                                <w:b/>
                                <w:bCs/>
                                <w:color w:val="002060"/>
                                <w:sz w:val="56"/>
                                <w:szCs w:val="56"/>
                              </w:rPr>
                              <w:t>Scenario-based skills drill</w:t>
                            </w:r>
                          </w:p>
                          <w:p w14:paraId="1EB6C9E9" w14:textId="77777777" w:rsidR="00EA183F" w:rsidRDefault="00520E57" w:rsidP="00EA183F">
                            <w:pPr>
                              <w:jc w:val="right"/>
                              <w:rPr>
                                <w:rFonts w:ascii="Source Sans Pro" w:hAnsi="Source Sans Pro" w:cs="Calibri"/>
                                <w:b/>
                                <w:bCs/>
                                <w:color w:val="002060"/>
                                <w:sz w:val="56"/>
                                <w:szCs w:val="56"/>
                              </w:rPr>
                            </w:pPr>
                            <w:r w:rsidRPr="00EA183F">
                              <w:rPr>
                                <w:rFonts w:ascii="Source Sans Pro" w:hAnsi="Source Sans Pro" w:cs="Calibri"/>
                                <w:b/>
                                <w:bCs/>
                                <w:color w:val="002060"/>
                                <w:sz w:val="56"/>
                                <w:szCs w:val="56"/>
                              </w:rPr>
                              <w:t xml:space="preserve">“Unexplained death </w:t>
                            </w:r>
                          </w:p>
                          <w:p w14:paraId="656C9FE5" w14:textId="77777777" w:rsidR="00520E57" w:rsidRPr="00EA183F" w:rsidRDefault="00520E57" w:rsidP="00EA183F">
                            <w:pPr>
                              <w:jc w:val="right"/>
                              <w:rPr>
                                <w:rFonts w:ascii="Source Sans Pro" w:hAnsi="Source Sans Pro"/>
                                <w:color w:val="002060"/>
                              </w:rPr>
                            </w:pPr>
                            <w:r w:rsidRPr="00EA183F">
                              <w:rPr>
                                <w:rFonts w:ascii="Source Sans Pro" w:hAnsi="Source Sans Pro" w:cs="Calibri"/>
                                <w:b/>
                                <w:bCs/>
                                <w:color w:val="002060"/>
                                <w:sz w:val="56"/>
                                <w:szCs w:val="56"/>
                              </w:rPr>
                              <w:t>of children in Karan Province, Salam”</w:t>
                            </w:r>
                          </w:p>
                          <w:p w14:paraId="133F137F" w14:textId="77777777" w:rsidR="00520E57" w:rsidRPr="00EA183F" w:rsidRDefault="00520E57" w:rsidP="00EA183F">
                            <w:pPr>
                              <w:jc w:val="right"/>
                              <w:rPr>
                                <w:rFonts w:ascii="Source Sans Pro" w:hAnsi="Source Sans Pro"/>
                                <w:color w:val="002060"/>
                                <w:sz w:val="56"/>
                                <w:szCs w:val="5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3EB405B" id="Text Box 30" o:spid="_x0000_s1030" type="#_x0000_t202" style="position:absolute;margin-left:139.2pt;margin-top:182pt;width:353pt;height:180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" filled="f" stroked="f" strokeweight=".5pt">
                <v:textbox>
                  <w:txbxContent>
                    <w:p w14:paraId="48A28AE2" w14:textId="77777777" w:rsidR="00EA183F" w:rsidRPr="00EA183F" w:rsidRDefault="00520E57" w:rsidP="00EA183F">
                      <w:pPr>
                        <w:autoSpaceDE w:val="0"/>
                        <w:autoSpaceDN w:val="0"/>
                        <w:adjustRightInd w:val="0"/>
                        <w:jc w:val="right"/>
                        <w:rPr>
                          <w:rFonts w:ascii="Source Sans Pro" w:eastAsia="MS Gothic" w:hAnsi="Source Sans Pro" w:cs="MS Gothic"/>
                          <w:b/>
                          <w:bCs/>
                          <w:color w:val="002060"/>
                          <w:sz w:val="56"/>
                          <w:szCs w:val="56"/>
                        </w:rPr>
                      </w:pPr>
                      <w:r w:rsidRPr="00EA183F">
                        <w:rPr>
                          <w:rFonts w:ascii="Source Sans Pro" w:hAnsi="Source Sans Pro" w:cs="Calibri"/>
                          <w:b/>
                          <w:bCs/>
                          <w:color w:val="002060"/>
                          <w:sz w:val="56"/>
                          <w:szCs w:val="56"/>
                        </w:rPr>
                        <w:t>Scenario-based skills drill</w:t>
                      </w:r>
                    </w:p>
                    <w:p w14:paraId="1EB6C9E9" w14:textId="77777777" w:rsidR="00EA183F" w:rsidRDefault="00520E57" w:rsidP="00EA183F">
                      <w:pPr>
                        <w:jc w:val="right"/>
                        <w:rPr>
                          <w:rFonts w:ascii="Source Sans Pro" w:hAnsi="Source Sans Pro" w:cs="Calibri"/>
                          <w:b/>
                          <w:bCs/>
                          <w:color w:val="002060"/>
                          <w:sz w:val="56"/>
                          <w:szCs w:val="56"/>
                        </w:rPr>
                      </w:pPr>
                      <w:r w:rsidRPr="00EA183F">
                        <w:rPr>
                          <w:rFonts w:ascii="Source Sans Pro" w:hAnsi="Source Sans Pro" w:cs="Calibri"/>
                          <w:b/>
                          <w:bCs/>
                          <w:color w:val="002060"/>
                          <w:sz w:val="56"/>
                          <w:szCs w:val="56"/>
                        </w:rPr>
                        <w:t xml:space="preserve">“Unexplained death </w:t>
                      </w:r>
                    </w:p>
                    <w:p w14:paraId="656C9FE5" w14:textId="77777777" w:rsidR="00520E57" w:rsidRPr="00EA183F" w:rsidRDefault="00520E57" w:rsidP="00EA183F">
                      <w:pPr>
                        <w:jc w:val="right"/>
                        <w:rPr>
                          <w:rFonts w:ascii="Source Sans Pro" w:hAnsi="Source Sans Pro"/>
                          <w:color w:val="002060"/>
                        </w:rPr>
                      </w:pPr>
                      <w:r w:rsidRPr="00EA183F">
                        <w:rPr>
                          <w:rFonts w:ascii="Source Sans Pro" w:hAnsi="Source Sans Pro" w:cs="Calibri"/>
                          <w:b/>
                          <w:bCs/>
                          <w:color w:val="002060"/>
                          <w:sz w:val="56"/>
                          <w:szCs w:val="56"/>
                        </w:rPr>
                        <w:t>of children in Karan Province, Salam”</w:t>
                      </w:r>
                    </w:p>
                    <w:p w14:paraId="133F137F" w14:textId="77777777" w:rsidR="00520E57" w:rsidRPr="00EA183F" w:rsidRDefault="00520E57" w:rsidP="00EA183F">
                      <w:pPr>
                        <w:jc w:val="right"/>
                        <w:rPr>
                          <w:rFonts w:ascii="Source Sans Pro" w:hAnsi="Source Sans Pro"/>
                          <w:color w:val="002060"/>
                          <w:sz w:val="56"/>
                          <w:szCs w:val="56"/>
                        </w:rPr>
                      </w:pPr>
                    </w:p>
                  </w:txbxContent>
                </v:textbox>
              </v:shape>
            </w:pict>
          </mc:Fallback>
        </mc:AlternateContent>
      </w:r>
      <w:r w:rsidR="00EA183F" w:rsidRPr="00EA183F">
        <w:rPr>
          <w:rFonts w:ascii="Source Sans Pro" w:hAnsi="Source Sans Pro"/>
        </w:rPr>
        <w:br w:type="page"/>
      </w:r>
      <w:r w:rsidR="005E5B3E" w:rsidRPr="00182426">
        <w:rPr>
          <w:rFonts w:ascii="Source Sans Pro" w:hAnsi="Source Sans Pro"/>
          <w:b/>
          <w:bCs/>
          <w:color w:val="002060"/>
          <w:sz w:val="28"/>
          <w:szCs w:val="28"/>
        </w:rPr>
        <w:lastRenderedPageBreak/>
        <w:t>Contents</w:t>
      </w:r>
    </w:p>
    <w:p w14:paraId="605CD854" w14:textId="77777777" w:rsidR="00CF391F" w:rsidRPr="00EA183F" w:rsidRDefault="00CF391F" w:rsidP="00CF391F">
      <w:pPr>
        <w:rPr>
          <w:rFonts w:ascii="Source Sans Pro" w:hAnsi="Source Sans Pro"/>
          <w:lang w:eastAsia="ja-JP"/>
        </w:rPr>
      </w:pPr>
    </w:p>
    <w:p w14:paraId="02F73856" w14:textId="678D2CDF" w:rsidR="00022447" w:rsidRDefault="005E5B3E">
      <w:pPr>
        <w:pStyle w:val="TOC1"/>
        <w:tabs>
          <w:tab w:val="right" w:leader="dot" w:pos="9016"/>
        </w:tabs>
        <w:rPr>
          <w:rFonts w:asciiTheme="minorHAnsi" w:eastAsiaTheme="minorEastAsia" w:hAnsiTheme="minorHAnsi" w:cstheme="minorBidi"/>
          <w:noProof/>
          <w:lang w:val="en-US" w:eastAsia="en-US"/>
        </w:rPr>
      </w:pPr>
      <w:r w:rsidRPr="00EA183F">
        <w:rPr>
          <w:rFonts w:ascii="Source Sans Pro" w:hAnsi="Source Sans Pro"/>
        </w:rPr>
        <w:fldChar w:fldCharType="begin"/>
      </w:r>
      <w:r w:rsidRPr="00EA183F">
        <w:rPr>
          <w:rFonts w:ascii="Source Sans Pro" w:hAnsi="Source Sans Pro"/>
        </w:rPr>
        <w:instrText xml:space="preserve"> TOC \o "1-3" \h \z \u </w:instrText>
      </w:r>
      <w:r w:rsidRPr="00EA183F">
        <w:rPr>
          <w:rFonts w:ascii="Source Sans Pro" w:hAnsi="Source Sans Pro"/>
        </w:rPr>
        <w:fldChar w:fldCharType="separate"/>
      </w:r>
      <w:hyperlink w:anchor="_Toc132028589" w:history="1">
        <w:r w:rsidR="00022447" w:rsidRPr="00735803">
          <w:rPr>
            <w:rStyle w:val="Hyperlink"/>
            <w:rFonts w:ascii="Source Sans Pro" w:hAnsi="Source Sans Pro"/>
            <w:noProof/>
          </w:rPr>
          <w:t>1. Introduction to the scenario-based skills drill</w:t>
        </w:r>
        <w:r w:rsidR="00022447">
          <w:rPr>
            <w:noProof/>
            <w:webHidden/>
          </w:rPr>
          <w:tab/>
        </w:r>
        <w:r w:rsidR="00022447">
          <w:rPr>
            <w:noProof/>
            <w:webHidden/>
          </w:rPr>
          <w:fldChar w:fldCharType="begin"/>
        </w:r>
        <w:r w:rsidR="00022447">
          <w:rPr>
            <w:noProof/>
            <w:webHidden/>
          </w:rPr>
          <w:instrText xml:space="preserve"> PAGEREF _Toc132028589 \h </w:instrText>
        </w:r>
        <w:r w:rsidR="00022447">
          <w:rPr>
            <w:noProof/>
            <w:webHidden/>
          </w:rPr>
        </w:r>
        <w:r w:rsidR="00022447">
          <w:rPr>
            <w:noProof/>
            <w:webHidden/>
          </w:rPr>
          <w:fldChar w:fldCharType="separate"/>
        </w:r>
        <w:r w:rsidR="00022447">
          <w:rPr>
            <w:noProof/>
            <w:webHidden/>
          </w:rPr>
          <w:t>3</w:t>
        </w:r>
        <w:r w:rsidR="00022447">
          <w:rPr>
            <w:noProof/>
            <w:webHidden/>
          </w:rPr>
          <w:fldChar w:fldCharType="end"/>
        </w:r>
      </w:hyperlink>
    </w:p>
    <w:p w14:paraId="6138F53C" w14:textId="13891BD0" w:rsidR="00022447" w:rsidRDefault="00022447">
      <w:pPr>
        <w:pStyle w:val="TOC2"/>
        <w:rPr>
          <w:rFonts w:asciiTheme="minorHAnsi" w:eastAsiaTheme="minorEastAsia" w:hAnsiTheme="minorHAnsi" w:cstheme="minorBidi"/>
          <w:lang w:val="en-US" w:eastAsia="en-US"/>
        </w:rPr>
      </w:pPr>
      <w:hyperlink w:anchor="_Toc132028590" w:history="1">
        <w:r w:rsidRPr="00735803">
          <w:rPr>
            <w:rStyle w:val="Hyperlink"/>
            <w:rFonts w:ascii="Source Sans Pro" w:hAnsi="Source Sans Pro"/>
          </w:rPr>
          <w:t>1.1 The skills within the Rapid Response Teams Advanced Training Package</w:t>
        </w:r>
        <w:r>
          <w:rPr>
            <w:webHidden/>
          </w:rPr>
          <w:tab/>
        </w:r>
        <w:r>
          <w:rPr>
            <w:webHidden/>
          </w:rPr>
          <w:fldChar w:fldCharType="begin"/>
        </w:r>
        <w:r>
          <w:rPr>
            <w:webHidden/>
          </w:rPr>
          <w:instrText xml:space="preserve"> PAGEREF _Toc132028590 \h </w:instrText>
        </w:r>
        <w:r>
          <w:rPr>
            <w:webHidden/>
          </w:rPr>
        </w:r>
        <w:r>
          <w:rPr>
            <w:webHidden/>
          </w:rPr>
          <w:fldChar w:fldCharType="separate"/>
        </w:r>
        <w:r>
          <w:rPr>
            <w:webHidden/>
          </w:rPr>
          <w:t>3</w:t>
        </w:r>
        <w:r>
          <w:rPr>
            <w:webHidden/>
          </w:rPr>
          <w:fldChar w:fldCharType="end"/>
        </w:r>
      </w:hyperlink>
    </w:p>
    <w:p w14:paraId="6124EF44" w14:textId="54C373A7" w:rsidR="00022447" w:rsidRDefault="00022447">
      <w:pPr>
        <w:pStyle w:val="TOC2"/>
        <w:rPr>
          <w:rFonts w:asciiTheme="minorHAnsi" w:eastAsiaTheme="minorEastAsia" w:hAnsiTheme="minorHAnsi" w:cstheme="minorBidi"/>
          <w:lang w:val="en-US" w:eastAsia="en-US"/>
        </w:rPr>
      </w:pPr>
      <w:hyperlink w:anchor="_Toc132028591" w:history="1">
        <w:r w:rsidRPr="00735803">
          <w:rPr>
            <w:rStyle w:val="Hyperlink"/>
            <w:rFonts w:ascii="Source Sans Pro" w:hAnsi="Source Sans Pro"/>
          </w:rPr>
          <w:t>1.2 Skills drill objectives</w:t>
        </w:r>
        <w:r>
          <w:rPr>
            <w:webHidden/>
          </w:rPr>
          <w:tab/>
        </w:r>
        <w:r>
          <w:rPr>
            <w:webHidden/>
          </w:rPr>
          <w:fldChar w:fldCharType="begin"/>
        </w:r>
        <w:r>
          <w:rPr>
            <w:webHidden/>
          </w:rPr>
          <w:instrText xml:space="preserve"> PAGEREF _Toc132028591 \h </w:instrText>
        </w:r>
        <w:r>
          <w:rPr>
            <w:webHidden/>
          </w:rPr>
        </w:r>
        <w:r>
          <w:rPr>
            <w:webHidden/>
          </w:rPr>
          <w:fldChar w:fldCharType="separate"/>
        </w:r>
        <w:r>
          <w:rPr>
            <w:webHidden/>
          </w:rPr>
          <w:t>4</w:t>
        </w:r>
        <w:r>
          <w:rPr>
            <w:webHidden/>
          </w:rPr>
          <w:fldChar w:fldCharType="end"/>
        </w:r>
      </w:hyperlink>
    </w:p>
    <w:p w14:paraId="60FBE6D5" w14:textId="34CF1E41" w:rsidR="00022447" w:rsidRDefault="00022447">
      <w:pPr>
        <w:pStyle w:val="TOC2"/>
        <w:rPr>
          <w:rFonts w:asciiTheme="minorHAnsi" w:eastAsiaTheme="minorEastAsia" w:hAnsiTheme="minorHAnsi" w:cstheme="minorBidi"/>
          <w:lang w:val="en-US" w:eastAsia="en-US"/>
        </w:rPr>
      </w:pPr>
      <w:hyperlink w:anchor="_Toc132028592" w:history="1">
        <w:r w:rsidRPr="00735803">
          <w:rPr>
            <w:rStyle w:val="Hyperlink"/>
            <w:rFonts w:ascii="Source Sans Pro" w:hAnsi="Source Sans Pro" w:cs="Segoe UI"/>
          </w:rPr>
          <w:t>1.3 Group work organization</w:t>
        </w:r>
        <w:r>
          <w:rPr>
            <w:webHidden/>
          </w:rPr>
          <w:tab/>
        </w:r>
        <w:r>
          <w:rPr>
            <w:webHidden/>
          </w:rPr>
          <w:fldChar w:fldCharType="begin"/>
        </w:r>
        <w:r>
          <w:rPr>
            <w:webHidden/>
          </w:rPr>
          <w:instrText xml:space="preserve"> PAGEREF _Toc132028592 \h </w:instrText>
        </w:r>
        <w:r>
          <w:rPr>
            <w:webHidden/>
          </w:rPr>
        </w:r>
        <w:r>
          <w:rPr>
            <w:webHidden/>
          </w:rPr>
          <w:fldChar w:fldCharType="separate"/>
        </w:r>
        <w:r>
          <w:rPr>
            <w:webHidden/>
          </w:rPr>
          <w:t>4</w:t>
        </w:r>
        <w:r>
          <w:rPr>
            <w:webHidden/>
          </w:rPr>
          <w:fldChar w:fldCharType="end"/>
        </w:r>
      </w:hyperlink>
    </w:p>
    <w:p w14:paraId="3AD35F22" w14:textId="606D71A0" w:rsidR="00022447" w:rsidRDefault="00022447">
      <w:pPr>
        <w:pStyle w:val="TOC1"/>
        <w:tabs>
          <w:tab w:val="right" w:leader="dot" w:pos="9016"/>
        </w:tabs>
        <w:rPr>
          <w:rFonts w:asciiTheme="minorHAnsi" w:eastAsiaTheme="minorEastAsia" w:hAnsiTheme="minorHAnsi" w:cstheme="minorBidi"/>
          <w:noProof/>
          <w:lang w:val="en-US" w:eastAsia="en-US"/>
        </w:rPr>
      </w:pPr>
      <w:hyperlink w:anchor="_Toc132028593" w:history="1">
        <w:r w:rsidRPr="00735803">
          <w:rPr>
            <w:rStyle w:val="Hyperlink"/>
            <w:rFonts w:ascii="Source Sans Pro" w:hAnsi="Source Sans Pro"/>
            <w:noProof/>
          </w:rPr>
          <w:t>2. Scenario and step-by-step guide</w:t>
        </w:r>
        <w:r>
          <w:rPr>
            <w:noProof/>
            <w:webHidden/>
          </w:rPr>
          <w:tab/>
        </w:r>
        <w:r>
          <w:rPr>
            <w:noProof/>
            <w:webHidden/>
          </w:rPr>
          <w:fldChar w:fldCharType="begin"/>
        </w:r>
        <w:r>
          <w:rPr>
            <w:noProof/>
            <w:webHidden/>
          </w:rPr>
          <w:instrText xml:space="preserve"> PAGEREF _Toc132028593 \h </w:instrText>
        </w:r>
        <w:r>
          <w:rPr>
            <w:noProof/>
            <w:webHidden/>
          </w:rPr>
        </w:r>
        <w:r>
          <w:rPr>
            <w:noProof/>
            <w:webHidden/>
          </w:rPr>
          <w:fldChar w:fldCharType="separate"/>
        </w:r>
        <w:r>
          <w:rPr>
            <w:noProof/>
            <w:webHidden/>
          </w:rPr>
          <w:t>5</w:t>
        </w:r>
        <w:r>
          <w:rPr>
            <w:noProof/>
            <w:webHidden/>
          </w:rPr>
          <w:fldChar w:fldCharType="end"/>
        </w:r>
      </w:hyperlink>
    </w:p>
    <w:p w14:paraId="59F56874" w14:textId="5C45F95D" w:rsidR="00022447" w:rsidRDefault="00022447">
      <w:pPr>
        <w:pStyle w:val="TOC2"/>
        <w:rPr>
          <w:rFonts w:asciiTheme="minorHAnsi" w:eastAsiaTheme="minorEastAsia" w:hAnsiTheme="minorHAnsi" w:cstheme="minorBidi"/>
          <w:lang w:val="en-US" w:eastAsia="en-US"/>
        </w:rPr>
      </w:pPr>
      <w:hyperlink w:anchor="_Toc132028594" w:history="1">
        <w:r w:rsidRPr="00735803">
          <w:rPr>
            <w:rStyle w:val="Hyperlink"/>
            <w:rFonts w:ascii="Source Sans Pro" w:hAnsi="Source Sans Pro"/>
          </w:rPr>
          <w:t>2.1 Country context</w:t>
        </w:r>
        <w:r>
          <w:rPr>
            <w:webHidden/>
          </w:rPr>
          <w:tab/>
        </w:r>
        <w:r>
          <w:rPr>
            <w:webHidden/>
          </w:rPr>
          <w:fldChar w:fldCharType="begin"/>
        </w:r>
        <w:r>
          <w:rPr>
            <w:webHidden/>
          </w:rPr>
          <w:instrText xml:space="preserve"> PAGEREF _Toc132028594 \h </w:instrText>
        </w:r>
        <w:r>
          <w:rPr>
            <w:webHidden/>
          </w:rPr>
        </w:r>
        <w:r>
          <w:rPr>
            <w:webHidden/>
          </w:rPr>
          <w:fldChar w:fldCharType="separate"/>
        </w:r>
        <w:r>
          <w:rPr>
            <w:webHidden/>
          </w:rPr>
          <w:t>5</w:t>
        </w:r>
        <w:r>
          <w:rPr>
            <w:webHidden/>
          </w:rPr>
          <w:fldChar w:fldCharType="end"/>
        </w:r>
      </w:hyperlink>
    </w:p>
    <w:p w14:paraId="36B50075" w14:textId="7464BC1D" w:rsidR="00022447" w:rsidRDefault="00022447">
      <w:pPr>
        <w:pStyle w:val="TOC2"/>
        <w:rPr>
          <w:rFonts w:asciiTheme="minorHAnsi" w:eastAsiaTheme="minorEastAsia" w:hAnsiTheme="minorHAnsi" w:cstheme="minorBidi"/>
          <w:lang w:val="en-US" w:eastAsia="en-US"/>
        </w:rPr>
      </w:pPr>
      <w:hyperlink w:anchor="_Toc132028595" w:history="1">
        <w:r w:rsidRPr="00735803">
          <w:rPr>
            <w:rStyle w:val="Hyperlink"/>
            <w:rFonts w:ascii="Source Sans Pro" w:hAnsi="Source Sans Pro"/>
          </w:rPr>
          <w:t>2.2 Step-by-step guidance</w:t>
        </w:r>
        <w:r>
          <w:rPr>
            <w:webHidden/>
          </w:rPr>
          <w:tab/>
        </w:r>
        <w:r>
          <w:rPr>
            <w:webHidden/>
          </w:rPr>
          <w:fldChar w:fldCharType="begin"/>
        </w:r>
        <w:r>
          <w:rPr>
            <w:webHidden/>
          </w:rPr>
          <w:instrText xml:space="preserve"> PAGEREF _Toc132028595 \h </w:instrText>
        </w:r>
        <w:r>
          <w:rPr>
            <w:webHidden/>
          </w:rPr>
        </w:r>
        <w:r>
          <w:rPr>
            <w:webHidden/>
          </w:rPr>
          <w:fldChar w:fldCharType="separate"/>
        </w:r>
        <w:r>
          <w:rPr>
            <w:webHidden/>
          </w:rPr>
          <w:t>10</w:t>
        </w:r>
        <w:r>
          <w:rPr>
            <w:webHidden/>
          </w:rPr>
          <w:fldChar w:fldCharType="end"/>
        </w:r>
      </w:hyperlink>
    </w:p>
    <w:p w14:paraId="58DF6BEF" w14:textId="3E476039" w:rsidR="00022447" w:rsidRDefault="00022447">
      <w:pPr>
        <w:pStyle w:val="TOC3"/>
        <w:tabs>
          <w:tab w:val="right" w:leader="dot" w:pos="9016"/>
        </w:tabs>
        <w:rPr>
          <w:rFonts w:asciiTheme="minorHAnsi" w:eastAsiaTheme="minorEastAsia" w:hAnsiTheme="minorHAnsi" w:cstheme="minorBidi"/>
          <w:noProof/>
          <w:lang w:eastAsia="en-US"/>
        </w:rPr>
      </w:pPr>
      <w:hyperlink w:anchor="_Toc132028596" w:history="1">
        <w:r w:rsidRPr="00735803">
          <w:rPr>
            <w:rStyle w:val="Hyperlink"/>
            <w:rFonts w:ascii="Source Sans Pro" w:hAnsi="Source Sans Pro"/>
            <w:noProof/>
            <w:lang w:eastAsia="en-US"/>
          </w:rPr>
          <w:t>C1 RRT activated (2h)</w:t>
        </w:r>
        <w:r>
          <w:rPr>
            <w:noProof/>
            <w:webHidden/>
          </w:rPr>
          <w:tab/>
        </w:r>
        <w:r>
          <w:rPr>
            <w:noProof/>
            <w:webHidden/>
          </w:rPr>
          <w:fldChar w:fldCharType="begin"/>
        </w:r>
        <w:r>
          <w:rPr>
            <w:noProof/>
            <w:webHidden/>
          </w:rPr>
          <w:instrText xml:space="preserve"> PAGEREF _Toc132028596 \h </w:instrText>
        </w:r>
        <w:r>
          <w:rPr>
            <w:noProof/>
            <w:webHidden/>
          </w:rPr>
        </w:r>
        <w:r>
          <w:rPr>
            <w:noProof/>
            <w:webHidden/>
          </w:rPr>
          <w:fldChar w:fldCharType="separate"/>
        </w:r>
        <w:r>
          <w:rPr>
            <w:noProof/>
            <w:webHidden/>
          </w:rPr>
          <w:t>10</w:t>
        </w:r>
        <w:r>
          <w:rPr>
            <w:noProof/>
            <w:webHidden/>
          </w:rPr>
          <w:fldChar w:fldCharType="end"/>
        </w:r>
      </w:hyperlink>
    </w:p>
    <w:p w14:paraId="0E3C8B17" w14:textId="766E84CD" w:rsidR="00022447" w:rsidRDefault="00022447">
      <w:pPr>
        <w:pStyle w:val="TOC3"/>
        <w:tabs>
          <w:tab w:val="right" w:leader="dot" w:pos="9016"/>
        </w:tabs>
        <w:rPr>
          <w:rFonts w:asciiTheme="minorHAnsi" w:eastAsiaTheme="minorEastAsia" w:hAnsiTheme="minorHAnsi" w:cstheme="minorBidi"/>
          <w:noProof/>
          <w:lang w:eastAsia="en-US"/>
        </w:rPr>
      </w:pPr>
      <w:hyperlink w:anchor="_Toc132028597" w:history="1">
        <w:r w:rsidRPr="00735803">
          <w:rPr>
            <w:rStyle w:val="Hyperlink"/>
            <w:rFonts w:ascii="Source Sans Pro" w:hAnsi="Source Sans Pro"/>
            <w:noProof/>
            <w:lang w:eastAsia="en-US"/>
          </w:rPr>
          <w:t>C2 At Karan General Hospital: interview with medical staff (1h30)</w:t>
        </w:r>
        <w:r>
          <w:rPr>
            <w:noProof/>
            <w:webHidden/>
          </w:rPr>
          <w:tab/>
        </w:r>
        <w:r>
          <w:rPr>
            <w:noProof/>
            <w:webHidden/>
          </w:rPr>
          <w:fldChar w:fldCharType="begin"/>
        </w:r>
        <w:r>
          <w:rPr>
            <w:noProof/>
            <w:webHidden/>
          </w:rPr>
          <w:instrText xml:space="preserve"> PAGEREF _Toc132028597 \h </w:instrText>
        </w:r>
        <w:r>
          <w:rPr>
            <w:noProof/>
            <w:webHidden/>
          </w:rPr>
        </w:r>
        <w:r>
          <w:rPr>
            <w:noProof/>
            <w:webHidden/>
          </w:rPr>
          <w:fldChar w:fldCharType="separate"/>
        </w:r>
        <w:r>
          <w:rPr>
            <w:noProof/>
            <w:webHidden/>
          </w:rPr>
          <w:t>11</w:t>
        </w:r>
        <w:r>
          <w:rPr>
            <w:noProof/>
            <w:webHidden/>
          </w:rPr>
          <w:fldChar w:fldCharType="end"/>
        </w:r>
      </w:hyperlink>
    </w:p>
    <w:p w14:paraId="43B0ADF9" w14:textId="5314A3E5" w:rsidR="00022447" w:rsidRDefault="00022447">
      <w:pPr>
        <w:pStyle w:val="TOC3"/>
        <w:tabs>
          <w:tab w:val="right" w:leader="dot" w:pos="9016"/>
        </w:tabs>
        <w:rPr>
          <w:rFonts w:asciiTheme="minorHAnsi" w:eastAsiaTheme="minorEastAsia" w:hAnsiTheme="minorHAnsi" w:cstheme="minorBidi"/>
          <w:noProof/>
          <w:lang w:eastAsia="en-US"/>
        </w:rPr>
      </w:pPr>
      <w:hyperlink w:anchor="_Toc132028598" w:history="1">
        <w:r w:rsidRPr="00735803">
          <w:rPr>
            <w:rStyle w:val="Hyperlink"/>
            <w:rFonts w:ascii="Source Sans Pro" w:hAnsi="Source Sans Pro"/>
            <w:noProof/>
          </w:rPr>
          <w:t>C3 At Karan General Hospital: interview with patient/ sample collection (1h30)</w:t>
        </w:r>
        <w:r>
          <w:rPr>
            <w:noProof/>
            <w:webHidden/>
          </w:rPr>
          <w:tab/>
        </w:r>
        <w:r>
          <w:rPr>
            <w:noProof/>
            <w:webHidden/>
          </w:rPr>
          <w:fldChar w:fldCharType="begin"/>
        </w:r>
        <w:r>
          <w:rPr>
            <w:noProof/>
            <w:webHidden/>
          </w:rPr>
          <w:instrText xml:space="preserve"> PAGEREF _Toc132028598 \h </w:instrText>
        </w:r>
        <w:r>
          <w:rPr>
            <w:noProof/>
            <w:webHidden/>
          </w:rPr>
        </w:r>
        <w:r>
          <w:rPr>
            <w:noProof/>
            <w:webHidden/>
          </w:rPr>
          <w:fldChar w:fldCharType="separate"/>
        </w:r>
        <w:r>
          <w:rPr>
            <w:noProof/>
            <w:webHidden/>
          </w:rPr>
          <w:t>12</w:t>
        </w:r>
        <w:r>
          <w:rPr>
            <w:noProof/>
            <w:webHidden/>
          </w:rPr>
          <w:fldChar w:fldCharType="end"/>
        </w:r>
      </w:hyperlink>
    </w:p>
    <w:p w14:paraId="6C0F0145" w14:textId="6148E0BC" w:rsidR="00022447" w:rsidRDefault="00022447">
      <w:pPr>
        <w:pStyle w:val="TOC3"/>
        <w:tabs>
          <w:tab w:val="right" w:leader="dot" w:pos="9016"/>
        </w:tabs>
        <w:rPr>
          <w:rFonts w:asciiTheme="minorHAnsi" w:eastAsiaTheme="minorEastAsia" w:hAnsiTheme="minorHAnsi" w:cstheme="minorBidi"/>
          <w:noProof/>
          <w:lang w:eastAsia="en-US"/>
        </w:rPr>
      </w:pPr>
      <w:hyperlink w:anchor="_Toc132028599" w:history="1">
        <w:r w:rsidRPr="00735803">
          <w:rPr>
            <w:rStyle w:val="Hyperlink"/>
            <w:rFonts w:ascii="Source Sans Pro" w:hAnsi="Source Sans Pro"/>
            <w:noProof/>
            <w:lang w:eastAsia="en-US"/>
          </w:rPr>
          <w:t>C4 Communication and community engagement (1h 00)</w:t>
        </w:r>
        <w:r>
          <w:rPr>
            <w:noProof/>
            <w:webHidden/>
          </w:rPr>
          <w:tab/>
        </w:r>
        <w:r>
          <w:rPr>
            <w:noProof/>
            <w:webHidden/>
          </w:rPr>
          <w:fldChar w:fldCharType="begin"/>
        </w:r>
        <w:r>
          <w:rPr>
            <w:noProof/>
            <w:webHidden/>
          </w:rPr>
          <w:instrText xml:space="preserve"> PAGEREF _Toc132028599 \h </w:instrText>
        </w:r>
        <w:r>
          <w:rPr>
            <w:noProof/>
            <w:webHidden/>
          </w:rPr>
        </w:r>
        <w:r>
          <w:rPr>
            <w:noProof/>
            <w:webHidden/>
          </w:rPr>
          <w:fldChar w:fldCharType="separate"/>
        </w:r>
        <w:r>
          <w:rPr>
            <w:noProof/>
            <w:webHidden/>
          </w:rPr>
          <w:t>13</w:t>
        </w:r>
        <w:r>
          <w:rPr>
            <w:noProof/>
            <w:webHidden/>
          </w:rPr>
          <w:fldChar w:fldCharType="end"/>
        </w:r>
      </w:hyperlink>
    </w:p>
    <w:p w14:paraId="16B0AFC7" w14:textId="5A9AAB95" w:rsidR="00022447" w:rsidRDefault="00022447">
      <w:pPr>
        <w:pStyle w:val="TOC3"/>
        <w:tabs>
          <w:tab w:val="right" w:leader="dot" w:pos="9016"/>
        </w:tabs>
        <w:rPr>
          <w:rFonts w:asciiTheme="minorHAnsi" w:eastAsiaTheme="minorEastAsia" w:hAnsiTheme="minorHAnsi" w:cstheme="minorBidi"/>
          <w:noProof/>
          <w:lang w:eastAsia="en-US"/>
        </w:rPr>
      </w:pPr>
      <w:hyperlink w:anchor="_Toc132028600" w:history="1">
        <w:r w:rsidRPr="00735803">
          <w:rPr>
            <w:rStyle w:val="Hyperlink"/>
            <w:rFonts w:ascii="Source Sans Pro" w:hAnsi="Source Sans Pro"/>
            <w:noProof/>
            <w:lang w:eastAsia="en-US"/>
          </w:rPr>
          <w:t>C5 Active case finding and contact tracing</w:t>
        </w:r>
        <w:r w:rsidRPr="00735803">
          <w:rPr>
            <w:rStyle w:val="Hyperlink"/>
            <w:rFonts w:ascii="Source Sans Pro" w:hAnsi="Source Sans Pro"/>
            <w:noProof/>
          </w:rPr>
          <w:t xml:space="preserve"> (1h30)</w:t>
        </w:r>
        <w:r>
          <w:rPr>
            <w:noProof/>
            <w:webHidden/>
          </w:rPr>
          <w:tab/>
        </w:r>
        <w:r>
          <w:rPr>
            <w:noProof/>
            <w:webHidden/>
          </w:rPr>
          <w:fldChar w:fldCharType="begin"/>
        </w:r>
        <w:r>
          <w:rPr>
            <w:noProof/>
            <w:webHidden/>
          </w:rPr>
          <w:instrText xml:space="preserve"> PAGEREF _Toc132028600 \h </w:instrText>
        </w:r>
        <w:r>
          <w:rPr>
            <w:noProof/>
            <w:webHidden/>
          </w:rPr>
        </w:r>
        <w:r>
          <w:rPr>
            <w:noProof/>
            <w:webHidden/>
          </w:rPr>
          <w:fldChar w:fldCharType="separate"/>
        </w:r>
        <w:r>
          <w:rPr>
            <w:noProof/>
            <w:webHidden/>
          </w:rPr>
          <w:t>14</w:t>
        </w:r>
        <w:r>
          <w:rPr>
            <w:noProof/>
            <w:webHidden/>
          </w:rPr>
          <w:fldChar w:fldCharType="end"/>
        </w:r>
      </w:hyperlink>
    </w:p>
    <w:p w14:paraId="13541493" w14:textId="37FC3AA4" w:rsidR="00022447" w:rsidRDefault="00022447">
      <w:pPr>
        <w:pStyle w:val="TOC3"/>
        <w:tabs>
          <w:tab w:val="right" w:leader="dot" w:pos="9016"/>
        </w:tabs>
        <w:rPr>
          <w:rFonts w:asciiTheme="minorHAnsi" w:eastAsiaTheme="minorEastAsia" w:hAnsiTheme="minorHAnsi" w:cstheme="minorBidi"/>
          <w:noProof/>
          <w:lang w:eastAsia="en-US"/>
        </w:rPr>
      </w:pPr>
      <w:hyperlink w:anchor="_Toc132028601" w:history="1">
        <w:r w:rsidRPr="00735803">
          <w:rPr>
            <w:rStyle w:val="Hyperlink"/>
            <w:rFonts w:ascii="Source Sans Pro" w:hAnsi="Source Sans Pro"/>
            <w:noProof/>
            <w:lang w:eastAsia="en-US"/>
          </w:rPr>
          <w:t>C6 Investigation report writing (2h) and presentation (1h)</w:t>
        </w:r>
        <w:r>
          <w:rPr>
            <w:noProof/>
            <w:webHidden/>
          </w:rPr>
          <w:tab/>
        </w:r>
        <w:r>
          <w:rPr>
            <w:noProof/>
            <w:webHidden/>
          </w:rPr>
          <w:fldChar w:fldCharType="begin"/>
        </w:r>
        <w:r>
          <w:rPr>
            <w:noProof/>
            <w:webHidden/>
          </w:rPr>
          <w:instrText xml:space="preserve"> PAGEREF _Toc132028601 \h </w:instrText>
        </w:r>
        <w:r>
          <w:rPr>
            <w:noProof/>
            <w:webHidden/>
          </w:rPr>
        </w:r>
        <w:r>
          <w:rPr>
            <w:noProof/>
            <w:webHidden/>
          </w:rPr>
          <w:fldChar w:fldCharType="separate"/>
        </w:r>
        <w:r>
          <w:rPr>
            <w:noProof/>
            <w:webHidden/>
          </w:rPr>
          <w:t>16</w:t>
        </w:r>
        <w:r>
          <w:rPr>
            <w:noProof/>
            <w:webHidden/>
          </w:rPr>
          <w:fldChar w:fldCharType="end"/>
        </w:r>
      </w:hyperlink>
    </w:p>
    <w:p w14:paraId="1BA6167C" w14:textId="45126E05" w:rsidR="00022447" w:rsidRDefault="00022447">
      <w:pPr>
        <w:pStyle w:val="TOC3"/>
        <w:tabs>
          <w:tab w:val="right" w:leader="dot" w:pos="9016"/>
        </w:tabs>
        <w:rPr>
          <w:rFonts w:asciiTheme="minorHAnsi" w:eastAsiaTheme="minorEastAsia" w:hAnsiTheme="minorHAnsi" w:cstheme="minorBidi"/>
          <w:noProof/>
          <w:lang w:eastAsia="en-US"/>
        </w:rPr>
      </w:pPr>
      <w:hyperlink w:anchor="_Toc132028602" w:history="1">
        <w:r w:rsidRPr="00735803">
          <w:rPr>
            <w:rStyle w:val="Hyperlink"/>
            <w:rFonts w:ascii="Source Sans Pro" w:hAnsi="Source Sans Pro"/>
            <w:noProof/>
            <w:lang w:eastAsia="en-US"/>
          </w:rPr>
          <w:t>Conclusion</w:t>
        </w:r>
        <w:r>
          <w:rPr>
            <w:noProof/>
            <w:webHidden/>
          </w:rPr>
          <w:tab/>
        </w:r>
        <w:r>
          <w:rPr>
            <w:noProof/>
            <w:webHidden/>
          </w:rPr>
          <w:fldChar w:fldCharType="begin"/>
        </w:r>
        <w:r>
          <w:rPr>
            <w:noProof/>
            <w:webHidden/>
          </w:rPr>
          <w:instrText xml:space="preserve"> PAGEREF _Toc132028602 \h </w:instrText>
        </w:r>
        <w:r>
          <w:rPr>
            <w:noProof/>
            <w:webHidden/>
          </w:rPr>
        </w:r>
        <w:r>
          <w:rPr>
            <w:noProof/>
            <w:webHidden/>
          </w:rPr>
          <w:fldChar w:fldCharType="separate"/>
        </w:r>
        <w:r>
          <w:rPr>
            <w:noProof/>
            <w:webHidden/>
          </w:rPr>
          <w:t>17</w:t>
        </w:r>
        <w:r>
          <w:rPr>
            <w:noProof/>
            <w:webHidden/>
          </w:rPr>
          <w:fldChar w:fldCharType="end"/>
        </w:r>
      </w:hyperlink>
    </w:p>
    <w:p w14:paraId="0B01530C" w14:textId="4DB946AC" w:rsidR="005D3539" w:rsidRPr="00EA183F" w:rsidRDefault="005E5B3E" w:rsidP="003E57ED">
      <w:pPr>
        <w:rPr>
          <w:rFonts w:ascii="Source Sans Pro" w:hAnsi="Source Sans Pro"/>
        </w:rPr>
      </w:pPr>
      <w:r w:rsidRPr="00EA183F">
        <w:rPr>
          <w:rFonts w:ascii="Source Sans Pro" w:hAnsi="Source Sans Pro"/>
          <w:b/>
          <w:bCs/>
          <w:noProof/>
        </w:rPr>
        <w:fldChar w:fldCharType="end"/>
      </w:r>
    </w:p>
    <w:p w14:paraId="4CDB9A3F" w14:textId="77777777" w:rsidR="007A6CC9" w:rsidRPr="00EA183F" w:rsidRDefault="007A6CC9" w:rsidP="00AF12C2">
      <w:pPr>
        <w:rPr>
          <w:rFonts w:ascii="Source Sans Pro" w:hAnsi="Source Sans Pro"/>
          <w:lang w:eastAsia="en-US"/>
        </w:rPr>
      </w:pPr>
      <w:bookmarkStart w:id="0" w:name="_Toc453455272"/>
    </w:p>
    <w:p w14:paraId="1FB94725" w14:textId="1EFBD272" w:rsidR="007A6CC9" w:rsidRDefault="007A6CC9" w:rsidP="00C821B1">
      <w:pPr>
        <w:jc w:val="center"/>
        <w:rPr>
          <w:rFonts w:ascii="Source Sans Pro" w:hAnsi="Source Sans Pro"/>
          <w:lang w:eastAsia="en-US"/>
        </w:rPr>
      </w:pPr>
    </w:p>
    <w:p w14:paraId="3DC51224" w14:textId="22B99807" w:rsidR="006572AC" w:rsidRDefault="006572AC" w:rsidP="00AF12C2">
      <w:pPr>
        <w:rPr>
          <w:rFonts w:ascii="Source Sans Pro" w:hAnsi="Source Sans Pro"/>
          <w:lang w:eastAsia="en-US"/>
        </w:rPr>
      </w:pPr>
    </w:p>
    <w:p w14:paraId="450A0D26" w14:textId="435254E1" w:rsidR="006572AC" w:rsidRDefault="006572AC" w:rsidP="00AF12C2">
      <w:pPr>
        <w:rPr>
          <w:rFonts w:ascii="Source Sans Pro" w:hAnsi="Source Sans Pro"/>
          <w:lang w:eastAsia="en-US"/>
        </w:rPr>
      </w:pPr>
    </w:p>
    <w:p w14:paraId="488F0BD6" w14:textId="160F8D22" w:rsidR="006572AC" w:rsidRDefault="006572AC" w:rsidP="00AF12C2">
      <w:pPr>
        <w:rPr>
          <w:rFonts w:ascii="Source Sans Pro" w:hAnsi="Source Sans Pro"/>
          <w:lang w:eastAsia="en-US"/>
        </w:rPr>
      </w:pPr>
    </w:p>
    <w:p w14:paraId="6DA61AB4" w14:textId="5BFE2EB0" w:rsidR="006572AC" w:rsidRDefault="006572AC" w:rsidP="00AF12C2">
      <w:pPr>
        <w:rPr>
          <w:rFonts w:ascii="Source Sans Pro" w:hAnsi="Source Sans Pro"/>
          <w:lang w:eastAsia="en-US"/>
        </w:rPr>
      </w:pPr>
    </w:p>
    <w:p w14:paraId="4152074E" w14:textId="2E98996C" w:rsidR="00F72CC4" w:rsidRDefault="00F72CC4">
      <w:pPr>
        <w:spacing w:after="0" w:line="240" w:lineRule="auto"/>
        <w:rPr>
          <w:rFonts w:ascii="Source Sans Pro" w:hAnsi="Source Sans Pro"/>
          <w:lang w:eastAsia="en-US"/>
        </w:rPr>
      </w:pPr>
      <w:r>
        <w:rPr>
          <w:rFonts w:ascii="Source Sans Pro" w:hAnsi="Source Sans Pro"/>
          <w:lang w:eastAsia="en-US"/>
        </w:rPr>
        <w:br w:type="page"/>
      </w:r>
    </w:p>
    <w:p w14:paraId="511C0BB7" w14:textId="102F7C43" w:rsidR="00B65013" w:rsidRPr="007115B3" w:rsidRDefault="00F72CC4" w:rsidP="00745AEC">
      <w:pPr>
        <w:pStyle w:val="Heading1"/>
        <w:spacing w:before="0" w:line="240" w:lineRule="auto"/>
        <w:ind w:left="-180" w:firstLine="180"/>
        <w:rPr>
          <w:rFonts w:ascii="Source Sans Pro" w:hAnsi="Source Sans Pro"/>
          <w:color w:val="FFFFFF"/>
        </w:rPr>
      </w:pPr>
      <w:bookmarkStart w:id="1" w:name="_Toc132028589"/>
      <w:r w:rsidRPr="00960F91">
        <w:rPr>
          <w:rFonts w:ascii="Source Sans Pro" w:hAnsi="Source Sans Pro"/>
          <w:noProof/>
          <w:color w:val="FFFFFF"/>
        </w:rPr>
        <w:lastRenderedPageBreak/>
        <w:drawing>
          <wp:anchor distT="0" distB="0" distL="114300" distR="114300" simplePos="0" relativeHeight="251683328" behindDoc="1" locked="0" layoutInCell="1" allowOverlap="1" wp14:anchorId="62034F64" wp14:editId="726883E3">
            <wp:simplePos x="0" y="0"/>
            <wp:positionH relativeFrom="column">
              <wp:posOffset>-111125</wp:posOffset>
            </wp:positionH>
            <wp:positionV relativeFrom="paragraph">
              <wp:posOffset>-34594</wp:posOffset>
            </wp:positionV>
            <wp:extent cx="4895850" cy="300990"/>
            <wp:effectExtent l="0" t="0" r="6350" b="3810"/>
            <wp:wrapNone/>
            <wp:docPr id="53"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95850" cy="300990"/>
                    </a:xfrm>
                    <a:prstGeom prst="rect">
                      <a:avLst/>
                    </a:prstGeom>
                    <a:noFill/>
                  </pic:spPr>
                </pic:pic>
              </a:graphicData>
            </a:graphic>
            <wp14:sizeRelH relativeFrom="page">
              <wp14:pctWidth>0</wp14:pctWidth>
            </wp14:sizeRelH>
            <wp14:sizeRelV relativeFrom="page">
              <wp14:pctHeight>0</wp14:pctHeight>
            </wp14:sizeRelV>
          </wp:anchor>
        </w:drawing>
      </w:r>
      <w:r w:rsidR="4B529DA7" w:rsidRPr="007115B3">
        <w:rPr>
          <w:rFonts w:ascii="Source Sans Pro" w:hAnsi="Source Sans Pro"/>
          <w:color w:val="FFFFFF"/>
        </w:rPr>
        <w:t>1. Introduction to the scenario-based skills drill</w:t>
      </w:r>
      <w:bookmarkEnd w:id="0"/>
      <w:bookmarkEnd w:id="1"/>
    </w:p>
    <w:p w14:paraId="3BFA476B" w14:textId="5D29B4A1" w:rsidR="003158A1" w:rsidRPr="0032018F" w:rsidRDefault="00C31E5E" w:rsidP="005B15C4">
      <w:pPr>
        <w:pStyle w:val="Heading2"/>
        <w:rPr>
          <w:rFonts w:ascii="Source Sans Pro" w:hAnsi="Source Sans Pro"/>
          <w:color w:val="FFFFFF"/>
        </w:rPr>
      </w:pPr>
      <w:bookmarkStart w:id="2" w:name="_Toc132028590"/>
      <w:r>
        <w:rPr>
          <w:noProof/>
        </w:rPr>
        <w:drawing>
          <wp:anchor distT="0" distB="0" distL="114300" distR="114300" simplePos="0" relativeHeight="251668992" behindDoc="1" locked="0" layoutInCell="1" allowOverlap="1" wp14:anchorId="707D9EA6" wp14:editId="0D003CD0">
            <wp:simplePos x="0" y="0"/>
            <wp:positionH relativeFrom="column">
              <wp:posOffset>-112395</wp:posOffset>
            </wp:positionH>
            <wp:positionV relativeFrom="paragraph">
              <wp:posOffset>82550</wp:posOffset>
            </wp:positionV>
            <wp:extent cx="5953760" cy="327660"/>
            <wp:effectExtent l="0" t="0" r="0" b="0"/>
            <wp:wrapNone/>
            <wp:docPr id="51"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53760" cy="327660"/>
                    </a:xfrm>
                    <a:prstGeom prst="rect">
                      <a:avLst/>
                    </a:prstGeom>
                    <a:noFill/>
                  </pic:spPr>
                </pic:pic>
              </a:graphicData>
            </a:graphic>
            <wp14:sizeRelH relativeFrom="page">
              <wp14:pctWidth>0</wp14:pctWidth>
            </wp14:sizeRelH>
            <wp14:sizeRelV relativeFrom="margin">
              <wp14:pctHeight>0</wp14:pctHeight>
            </wp14:sizeRelV>
          </wp:anchor>
        </w:drawing>
      </w:r>
      <w:r w:rsidR="005B15C4" w:rsidRPr="0032018F">
        <w:rPr>
          <w:rFonts w:ascii="Source Sans Pro" w:hAnsi="Source Sans Pro"/>
          <w:color w:val="FFFFFF"/>
        </w:rPr>
        <w:t>1.1 The skills</w:t>
      </w:r>
      <w:r w:rsidR="00A425FC" w:rsidRPr="0032018F">
        <w:rPr>
          <w:rFonts w:ascii="Source Sans Pro" w:hAnsi="Source Sans Pro"/>
          <w:color w:val="FFFFFF"/>
        </w:rPr>
        <w:t xml:space="preserve"> within</w:t>
      </w:r>
      <w:r w:rsidR="005B15C4" w:rsidRPr="0032018F">
        <w:rPr>
          <w:rFonts w:ascii="Source Sans Pro" w:hAnsi="Source Sans Pro"/>
          <w:color w:val="FFFFFF"/>
        </w:rPr>
        <w:t xml:space="preserve"> the Rapid Response Teams Advanced Training Package</w:t>
      </w:r>
      <w:bookmarkEnd w:id="2"/>
    </w:p>
    <w:p w14:paraId="0B92A8D8" w14:textId="77777777" w:rsidR="00A425FC" w:rsidRPr="00EA183F" w:rsidRDefault="00A425FC" w:rsidP="00A425FC">
      <w:pPr>
        <w:spacing w:after="0" w:line="240" w:lineRule="auto"/>
        <w:jc w:val="both"/>
        <w:rPr>
          <w:rFonts w:ascii="Source Sans Pro" w:hAnsi="Source Sans Pro"/>
          <w:lang w:val="en-CA" w:eastAsia="en-US"/>
        </w:rPr>
      </w:pPr>
    </w:p>
    <w:p w14:paraId="14641933" w14:textId="77777777" w:rsidR="00A425FC" w:rsidRPr="00EA183F" w:rsidRDefault="00DB52F6" w:rsidP="00A425FC">
      <w:pPr>
        <w:spacing w:after="0" w:line="240" w:lineRule="auto"/>
        <w:jc w:val="both"/>
        <w:rPr>
          <w:rFonts w:ascii="Source Sans Pro" w:hAnsi="Source Sans Pro"/>
        </w:rPr>
      </w:pPr>
      <w:r w:rsidRPr="00EA183F">
        <w:rPr>
          <w:rFonts w:ascii="Source Sans Pro" w:hAnsi="Source Sans Pro"/>
        </w:rPr>
        <w:t xml:space="preserve">The </w:t>
      </w:r>
      <w:r w:rsidR="00A425FC" w:rsidRPr="00EA183F">
        <w:rPr>
          <w:rFonts w:ascii="Source Sans Pro" w:hAnsi="Source Sans Pro"/>
        </w:rPr>
        <w:t>R</w:t>
      </w:r>
      <w:r w:rsidRPr="00EA183F">
        <w:rPr>
          <w:rFonts w:ascii="Source Sans Pro" w:hAnsi="Source Sans Pro"/>
        </w:rPr>
        <w:t>apid Response Teams</w:t>
      </w:r>
      <w:r w:rsidR="00A425FC" w:rsidRPr="00EA183F">
        <w:rPr>
          <w:rFonts w:ascii="Source Sans Pro" w:hAnsi="Source Sans Pro"/>
        </w:rPr>
        <w:t xml:space="preserve"> Advanced Training Package (RRT ATP)</w:t>
      </w:r>
      <w:r w:rsidRPr="00EA183F">
        <w:rPr>
          <w:rFonts w:ascii="Source Sans Pro" w:hAnsi="Source Sans Pro"/>
        </w:rPr>
        <w:t xml:space="preserve"> is composed of four learning units, including</w:t>
      </w:r>
      <w:r w:rsidR="005F58B2" w:rsidRPr="00EA183F">
        <w:rPr>
          <w:rFonts w:ascii="Source Sans Pro" w:hAnsi="Source Sans Pro"/>
        </w:rPr>
        <w:t xml:space="preserve"> unit A RRT in context, unit B Technical modules, unit C RRT skills drill, and unit D Evaluation and way forward</w:t>
      </w:r>
      <w:r w:rsidR="00534CA9" w:rsidRPr="00EA183F">
        <w:rPr>
          <w:rFonts w:ascii="Source Sans Pro" w:hAnsi="Source Sans Pro"/>
        </w:rPr>
        <w:t>, that are described below:</w:t>
      </w:r>
    </w:p>
    <w:p w14:paraId="5F276BE1" w14:textId="77777777" w:rsidR="00A425FC" w:rsidRPr="00EA183F" w:rsidRDefault="00A425FC" w:rsidP="00A425FC">
      <w:pPr>
        <w:spacing w:after="0" w:line="240" w:lineRule="auto"/>
        <w:jc w:val="both"/>
        <w:rPr>
          <w:rFonts w:ascii="Source Sans Pro" w:hAnsi="Source Sans Pro"/>
          <w:b/>
        </w:rPr>
      </w:pPr>
    </w:p>
    <w:p w14:paraId="066272FB" w14:textId="77777777" w:rsidR="00A425FC" w:rsidRPr="00E5491C" w:rsidRDefault="00A425FC" w:rsidP="00A425FC">
      <w:pPr>
        <w:spacing w:after="0" w:line="240" w:lineRule="auto"/>
        <w:ind w:left="720"/>
        <w:textAlignment w:val="baseline"/>
        <w:rPr>
          <w:rFonts w:ascii="Source Sans Pro" w:eastAsia="Times New Roman" w:hAnsi="Source Sans Pro" w:cs="Segoe UI"/>
          <w:color w:val="65A000"/>
          <w:sz w:val="18"/>
          <w:szCs w:val="18"/>
          <w:lang w:val="en-US" w:eastAsia="en-US"/>
        </w:rPr>
      </w:pPr>
      <w:r w:rsidRPr="00E5491C">
        <w:rPr>
          <w:rFonts w:ascii="Source Sans Pro" w:eastAsia="Times New Roman" w:hAnsi="Source Sans Pro" w:cs="Calibri"/>
          <w:b/>
          <w:bCs/>
          <w:color w:val="65A000"/>
          <w:lang w:eastAsia="en-US"/>
        </w:rPr>
        <w:t>Learning Unit A – RRT in Context</w:t>
      </w:r>
      <w:r w:rsidRPr="00E5491C">
        <w:rPr>
          <w:rFonts w:ascii="Source Sans Pro" w:eastAsia="Times New Roman" w:hAnsi="Source Sans Pro" w:cs="Calibri"/>
          <w:color w:val="65A000"/>
          <w:lang w:val="en-US" w:eastAsia="en-US"/>
        </w:rPr>
        <w:t> </w:t>
      </w:r>
      <w:r w:rsidRPr="00E5491C">
        <w:rPr>
          <w:rFonts w:ascii="Source Sans Pro" w:eastAsia="Times New Roman" w:hAnsi="Source Sans Pro" w:cs="Calibri"/>
          <w:b/>
          <w:bCs/>
          <w:color w:val="65A000"/>
          <w:lang w:val="en-US" w:eastAsia="en-US"/>
        </w:rPr>
        <w:t>(didactic)</w:t>
      </w:r>
    </w:p>
    <w:p w14:paraId="09E1AB4D" w14:textId="77777777" w:rsidR="00A425FC" w:rsidRPr="00EA183F" w:rsidRDefault="00A425FC" w:rsidP="00A425FC">
      <w:pPr>
        <w:spacing w:after="0" w:line="240" w:lineRule="auto"/>
        <w:ind w:left="720"/>
        <w:jc w:val="both"/>
        <w:textAlignment w:val="baseline"/>
        <w:rPr>
          <w:rFonts w:ascii="Source Sans Pro" w:eastAsia="Times New Roman" w:hAnsi="Source Sans Pro" w:cs="Calibri"/>
          <w:lang w:val="en-US" w:eastAsia="en-US"/>
        </w:rPr>
      </w:pPr>
      <w:r w:rsidRPr="00EA183F">
        <w:rPr>
          <w:rFonts w:ascii="Source Sans Pro" w:eastAsia="Times New Roman" w:hAnsi="Source Sans Pro" w:cs="Calibri"/>
          <w:lang w:eastAsia="en-US"/>
        </w:rPr>
        <w:t xml:space="preserve">Learning </w:t>
      </w:r>
      <w:r w:rsidR="00C306F7" w:rsidRPr="00EA183F">
        <w:rPr>
          <w:rFonts w:ascii="Source Sans Pro" w:eastAsia="Times New Roman" w:hAnsi="Source Sans Pro" w:cs="Calibri"/>
          <w:lang w:eastAsia="en-US"/>
        </w:rPr>
        <w:t xml:space="preserve">unit </w:t>
      </w:r>
      <w:r w:rsidRPr="00EA183F">
        <w:rPr>
          <w:rFonts w:ascii="Source Sans Pro" w:eastAsia="Times New Roman" w:hAnsi="Source Sans Pro" w:cs="Calibri"/>
          <w:lang w:eastAsia="en-US"/>
        </w:rPr>
        <w:t>A prepares RRTs for field deployment, providing them with a good understanding of national and international emergency coordination mechanisms, the composition of an RRT and the roles of its members, response stakeholders in the field, common RRT deliverables, as well as the role of RRTs within the country’s national emergency response coordination structures.</w:t>
      </w:r>
      <w:r w:rsidRPr="00EA183F">
        <w:rPr>
          <w:rFonts w:ascii="Source Sans Pro" w:eastAsia="Times New Roman" w:hAnsi="Source Sans Pro" w:cs="Calibri"/>
          <w:lang w:val="en-US" w:eastAsia="en-US"/>
        </w:rPr>
        <w:t xml:space="preserve">  This learning block also enables RRT members to prevent </w:t>
      </w:r>
      <w:r w:rsidRPr="00EA183F">
        <w:rPr>
          <w:rFonts w:ascii="Source Sans Pro" w:hAnsi="Source Sans Pro"/>
          <w:lang w:val="en-US"/>
        </w:rPr>
        <w:t>and manage occupational health risks and safety hazards</w:t>
      </w:r>
      <w:r w:rsidRPr="00EA183F">
        <w:rPr>
          <w:rFonts w:ascii="Source Sans Pro" w:eastAsia="Times New Roman" w:hAnsi="Source Sans Pro" w:cs="Calibri"/>
          <w:lang w:val="en-US" w:eastAsia="en-US"/>
        </w:rPr>
        <w:t>; to f</w:t>
      </w:r>
      <w:r w:rsidRPr="00EA183F">
        <w:rPr>
          <w:rFonts w:ascii="Source Sans Pro" w:hAnsi="Source Sans Pro"/>
          <w:lang w:val="en-US"/>
        </w:rPr>
        <w:t>ollow ethical rules</w:t>
      </w:r>
      <w:r w:rsidRPr="00EA183F">
        <w:rPr>
          <w:rFonts w:ascii="Source Sans Pro" w:eastAsia="Times New Roman" w:hAnsi="Source Sans Pro" w:cs="Calibri"/>
          <w:lang w:val="en-US" w:eastAsia="en-US"/>
        </w:rPr>
        <w:t xml:space="preserve"> and prevent sexual exploitation and abuse during their intervention in the field.</w:t>
      </w:r>
    </w:p>
    <w:p w14:paraId="31757194" w14:textId="77777777" w:rsidR="00A425FC" w:rsidRPr="00EA183F" w:rsidRDefault="00A425FC" w:rsidP="00A425FC">
      <w:pPr>
        <w:spacing w:after="0" w:line="240" w:lineRule="auto"/>
        <w:ind w:left="720"/>
        <w:jc w:val="both"/>
        <w:textAlignment w:val="baseline"/>
        <w:rPr>
          <w:rFonts w:ascii="Source Sans Pro" w:eastAsia="Times New Roman" w:hAnsi="Source Sans Pro" w:cs="Segoe UI"/>
          <w:sz w:val="18"/>
          <w:szCs w:val="18"/>
          <w:lang w:val="en-US" w:eastAsia="en-US"/>
        </w:rPr>
      </w:pPr>
      <w:r w:rsidRPr="00EA183F">
        <w:rPr>
          <w:rFonts w:ascii="Source Sans Pro" w:eastAsia="Times New Roman" w:hAnsi="Source Sans Pro" w:cs="Calibri"/>
          <w:lang w:val="en-US" w:eastAsia="en-US"/>
        </w:rPr>
        <w:t> </w:t>
      </w:r>
    </w:p>
    <w:p w14:paraId="019314FC" w14:textId="77777777" w:rsidR="00A425FC" w:rsidRPr="00E5491C" w:rsidRDefault="00A425FC" w:rsidP="00A425FC">
      <w:pPr>
        <w:spacing w:after="0" w:line="240" w:lineRule="auto"/>
        <w:ind w:left="720"/>
        <w:textAlignment w:val="baseline"/>
        <w:rPr>
          <w:rFonts w:ascii="Source Sans Pro" w:eastAsia="Times New Roman" w:hAnsi="Source Sans Pro" w:cs="Segoe UI"/>
          <w:color w:val="65A000"/>
          <w:sz w:val="18"/>
          <w:szCs w:val="18"/>
          <w:lang w:val="en-US" w:eastAsia="en-US"/>
        </w:rPr>
      </w:pPr>
      <w:r w:rsidRPr="00E5491C">
        <w:rPr>
          <w:rFonts w:ascii="Source Sans Pro" w:eastAsia="Times New Roman" w:hAnsi="Source Sans Pro" w:cs="Calibri"/>
          <w:b/>
          <w:bCs/>
          <w:color w:val="65A000"/>
          <w:lang w:eastAsia="en-US"/>
        </w:rPr>
        <w:t xml:space="preserve">Learning </w:t>
      </w:r>
      <w:r w:rsidR="000C4716" w:rsidRPr="00E5491C">
        <w:rPr>
          <w:rFonts w:ascii="Source Sans Pro" w:eastAsia="Times New Roman" w:hAnsi="Source Sans Pro" w:cs="Calibri"/>
          <w:b/>
          <w:bCs/>
          <w:color w:val="65A000"/>
          <w:lang w:eastAsia="en-US"/>
        </w:rPr>
        <w:t>Unit</w:t>
      </w:r>
      <w:r w:rsidRPr="00E5491C">
        <w:rPr>
          <w:rFonts w:ascii="Source Sans Pro" w:eastAsia="Times New Roman" w:hAnsi="Source Sans Pro" w:cs="Calibri"/>
          <w:b/>
          <w:bCs/>
          <w:color w:val="65A000"/>
          <w:lang w:eastAsia="en-US"/>
        </w:rPr>
        <w:t xml:space="preserve"> B – Technical modules</w:t>
      </w:r>
      <w:r w:rsidRPr="00E5491C">
        <w:rPr>
          <w:rFonts w:ascii="Source Sans Pro" w:eastAsia="Times New Roman" w:hAnsi="Source Sans Pro" w:cs="Calibri"/>
          <w:color w:val="65A000"/>
          <w:lang w:val="en-US" w:eastAsia="en-US"/>
        </w:rPr>
        <w:t> </w:t>
      </w:r>
      <w:r w:rsidRPr="00E5491C">
        <w:rPr>
          <w:rFonts w:ascii="Source Sans Pro" w:eastAsia="Times New Roman" w:hAnsi="Source Sans Pro" w:cs="Calibri"/>
          <w:b/>
          <w:bCs/>
          <w:color w:val="65A000"/>
          <w:lang w:val="en-US" w:eastAsia="en-US"/>
        </w:rPr>
        <w:t>(didactic)</w:t>
      </w:r>
    </w:p>
    <w:p w14:paraId="0298AF56" w14:textId="77777777" w:rsidR="00A425FC" w:rsidRPr="00EA183F" w:rsidRDefault="00A425FC" w:rsidP="00A425FC">
      <w:pPr>
        <w:spacing w:after="0" w:line="240" w:lineRule="auto"/>
        <w:ind w:left="720"/>
        <w:jc w:val="both"/>
        <w:textAlignment w:val="baseline"/>
        <w:rPr>
          <w:rFonts w:ascii="Source Sans Pro" w:eastAsia="Times New Roman" w:hAnsi="Source Sans Pro" w:cs="Segoe UI"/>
          <w:sz w:val="18"/>
          <w:szCs w:val="18"/>
          <w:lang w:val="en-US" w:eastAsia="en-US"/>
        </w:rPr>
      </w:pPr>
      <w:r w:rsidRPr="00EA183F">
        <w:rPr>
          <w:rFonts w:ascii="Source Sans Pro" w:eastAsia="Times New Roman" w:hAnsi="Source Sans Pro" w:cs="Calibri"/>
          <w:lang w:eastAsia="en-US"/>
        </w:rPr>
        <w:t xml:space="preserve">Learning </w:t>
      </w:r>
      <w:r w:rsidR="00C306F7" w:rsidRPr="00EA183F">
        <w:rPr>
          <w:rFonts w:ascii="Source Sans Pro" w:eastAsia="Times New Roman" w:hAnsi="Source Sans Pro" w:cs="Calibri"/>
          <w:lang w:eastAsia="en-US"/>
        </w:rPr>
        <w:t>unit</w:t>
      </w:r>
      <w:r w:rsidRPr="00EA183F">
        <w:rPr>
          <w:rFonts w:ascii="Source Sans Pro" w:eastAsia="Times New Roman" w:hAnsi="Source Sans Pro" w:cs="Calibri"/>
          <w:lang w:eastAsia="en-US"/>
        </w:rPr>
        <w:t xml:space="preserve"> B focuses on strengthening participant’s knowledge and skills in the following technical modules: epidemiology and surveillance, including active case finding and contact tracing, data management, outbreak investigation, rapid risk assessment, infection prevention and control, laboratory sample management, social mobilization and community engagement, risk communication, and psychosocial first aid.</w:t>
      </w:r>
      <w:r w:rsidRPr="00EA183F">
        <w:rPr>
          <w:rFonts w:ascii="Source Sans Pro" w:eastAsia="Times New Roman" w:hAnsi="Source Sans Pro" w:cs="Calibri"/>
          <w:lang w:val="en-US" w:eastAsia="en-US"/>
        </w:rPr>
        <w:t> </w:t>
      </w:r>
    </w:p>
    <w:p w14:paraId="368B3B07" w14:textId="77777777" w:rsidR="00A425FC" w:rsidRPr="00EA183F" w:rsidRDefault="00A425FC" w:rsidP="00A425FC">
      <w:pPr>
        <w:spacing w:after="0" w:line="240" w:lineRule="auto"/>
        <w:ind w:left="720"/>
        <w:jc w:val="both"/>
        <w:textAlignment w:val="baseline"/>
        <w:rPr>
          <w:rFonts w:ascii="Source Sans Pro" w:eastAsia="Times New Roman" w:hAnsi="Source Sans Pro" w:cs="Segoe UI"/>
          <w:sz w:val="18"/>
          <w:szCs w:val="18"/>
          <w:lang w:val="en-US" w:eastAsia="en-US"/>
        </w:rPr>
      </w:pPr>
      <w:r w:rsidRPr="00EA183F">
        <w:rPr>
          <w:rFonts w:ascii="Source Sans Pro" w:eastAsia="Times New Roman" w:hAnsi="Source Sans Pro" w:cs="Calibri"/>
          <w:lang w:val="en-US" w:eastAsia="en-US"/>
        </w:rPr>
        <w:t> </w:t>
      </w:r>
    </w:p>
    <w:p w14:paraId="16645725" w14:textId="77777777" w:rsidR="00A425FC" w:rsidRPr="00E5491C" w:rsidRDefault="00A425FC" w:rsidP="00A425FC">
      <w:pPr>
        <w:spacing w:after="0" w:line="240" w:lineRule="auto"/>
        <w:ind w:left="720"/>
        <w:jc w:val="both"/>
        <w:textAlignment w:val="baseline"/>
        <w:rPr>
          <w:rFonts w:ascii="Source Sans Pro" w:eastAsia="Times New Roman" w:hAnsi="Source Sans Pro" w:cs="Segoe UI"/>
          <w:color w:val="65A000"/>
          <w:sz w:val="18"/>
          <w:szCs w:val="18"/>
          <w:lang w:val="en-US" w:eastAsia="en-US"/>
        </w:rPr>
      </w:pPr>
      <w:r w:rsidRPr="00E5491C">
        <w:rPr>
          <w:rFonts w:ascii="Source Sans Pro" w:eastAsia="Times New Roman" w:hAnsi="Source Sans Pro" w:cs="Calibri"/>
          <w:b/>
          <w:bCs/>
          <w:color w:val="65A000"/>
          <w:lang w:eastAsia="en-US"/>
        </w:rPr>
        <w:t xml:space="preserve">Learning </w:t>
      </w:r>
      <w:r w:rsidR="000C4716" w:rsidRPr="00E5491C">
        <w:rPr>
          <w:rFonts w:ascii="Source Sans Pro" w:eastAsia="Times New Roman" w:hAnsi="Source Sans Pro" w:cs="Calibri"/>
          <w:b/>
          <w:bCs/>
          <w:color w:val="65A000"/>
          <w:lang w:eastAsia="en-US"/>
        </w:rPr>
        <w:t>Unit</w:t>
      </w:r>
      <w:r w:rsidRPr="00E5491C">
        <w:rPr>
          <w:rFonts w:ascii="Source Sans Pro" w:eastAsia="Times New Roman" w:hAnsi="Source Sans Pro" w:cs="Calibri"/>
          <w:b/>
          <w:bCs/>
          <w:color w:val="65A000"/>
          <w:lang w:eastAsia="en-US"/>
        </w:rPr>
        <w:t xml:space="preserve"> C – Scenario-based skills-drill</w:t>
      </w:r>
      <w:r w:rsidRPr="00E5491C">
        <w:rPr>
          <w:rFonts w:ascii="Source Sans Pro" w:eastAsia="Times New Roman" w:hAnsi="Source Sans Pro" w:cs="Calibri"/>
          <w:color w:val="65A000"/>
          <w:lang w:val="en-US" w:eastAsia="en-US"/>
        </w:rPr>
        <w:t> </w:t>
      </w:r>
      <w:r w:rsidRPr="00E5491C">
        <w:rPr>
          <w:rFonts w:ascii="Source Sans Pro" w:eastAsia="Times New Roman" w:hAnsi="Source Sans Pro" w:cs="Calibri"/>
          <w:b/>
          <w:bCs/>
          <w:color w:val="65A000"/>
          <w:lang w:val="en-US" w:eastAsia="en-US"/>
        </w:rPr>
        <w:t>(practical)</w:t>
      </w:r>
    </w:p>
    <w:p w14:paraId="226FD845" w14:textId="77777777" w:rsidR="00A425FC" w:rsidRPr="00EA183F" w:rsidRDefault="00A425FC" w:rsidP="00C306F7">
      <w:pPr>
        <w:spacing w:after="0" w:line="240" w:lineRule="auto"/>
        <w:ind w:left="720"/>
        <w:jc w:val="both"/>
        <w:textAlignment w:val="baseline"/>
        <w:rPr>
          <w:rFonts w:ascii="Source Sans Pro" w:eastAsia="Times New Roman" w:hAnsi="Source Sans Pro" w:cs="Segoe UI"/>
          <w:sz w:val="18"/>
          <w:szCs w:val="18"/>
          <w:lang w:val="en-US" w:eastAsia="en-US"/>
        </w:rPr>
      </w:pPr>
      <w:r w:rsidRPr="00EA183F">
        <w:rPr>
          <w:rFonts w:ascii="Source Sans Pro" w:eastAsia="Times New Roman" w:hAnsi="Source Sans Pro" w:cs="Calibri"/>
          <w:lang w:eastAsia="en-US"/>
        </w:rPr>
        <w:t xml:space="preserve">Learning </w:t>
      </w:r>
      <w:r w:rsidR="00C306F7" w:rsidRPr="00EA183F">
        <w:rPr>
          <w:rFonts w:ascii="Source Sans Pro" w:eastAsia="Times New Roman" w:hAnsi="Source Sans Pro" w:cs="Calibri"/>
          <w:lang w:eastAsia="en-US"/>
        </w:rPr>
        <w:t>unit</w:t>
      </w:r>
      <w:r w:rsidRPr="00EA183F">
        <w:rPr>
          <w:rFonts w:ascii="Source Sans Pro" w:eastAsia="Times New Roman" w:hAnsi="Source Sans Pro" w:cs="Calibri"/>
          <w:lang w:eastAsia="en-US"/>
        </w:rPr>
        <w:t xml:space="preserve"> C enables RRTs to apply and practice the knowledge and skills from the various content areas covered in the didactic component of the RRT ATP (learning blocks A and B), including RRT composition and deployment, logistics needed for deployment, active case finding and contact tracing, data management, outbreak investigation, infection prevention and control, laboratory sample management, community engagement and risk communication, psychosocial first aid and ethics.</w:t>
      </w:r>
      <w:r w:rsidRPr="00EA183F">
        <w:rPr>
          <w:rFonts w:ascii="Source Sans Pro" w:eastAsia="Times New Roman" w:hAnsi="Source Sans Pro" w:cs="Calibri"/>
          <w:lang w:val="en-US" w:eastAsia="en-US"/>
        </w:rPr>
        <w:t> </w:t>
      </w:r>
    </w:p>
    <w:p w14:paraId="37C8A0E4" w14:textId="77777777" w:rsidR="00C306F7" w:rsidRPr="00EA183F" w:rsidRDefault="00C306F7" w:rsidP="00C306F7">
      <w:pPr>
        <w:spacing w:after="0" w:line="240" w:lineRule="auto"/>
        <w:ind w:left="720"/>
        <w:jc w:val="both"/>
        <w:textAlignment w:val="baseline"/>
        <w:rPr>
          <w:rFonts w:ascii="Source Sans Pro" w:eastAsia="Times New Roman" w:hAnsi="Source Sans Pro" w:cs="Calibri"/>
          <w:b/>
          <w:bCs/>
          <w:color w:val="0070C0"/>
          <w:lang w:eastAsia="en-US"/>
        </w:rPr>
      </w:pPr>
    </w:p>
    <w:p w14:paraId="26D10BCB" w14:textId="77777777" w:rsidR="00C306F7" w:rsidRPr="00E5491C" w:rsidRDefault="00C306F7" w:rsidP="00DB52F6">
      <w:pPr>
        <w:spacing w:after="0" w:line="240" w:lineRule="auto"/>
        <w:ind w:left="720"/>
        <w:jc w:val="both"/>
        <w:textAlignment w:val="baseline"/>
        <w:rPr>
          <w:rFonts w:ascii="Source Sans Pro" w:eastAsia="Times New Roman" w:hAnsi="Source Sans Pro" w:cs="Calibri"/>
          <w:b/>
          <w:bCs/>
          <w:color w:val="65A000"/>
          <w:lang w:eastAsia="en-US"/>
        </w:rPr>
      </w:pPr>
      <w:r w:rsidRPr="00E5491C">
        <w:rPr>
          <w:rFonts w:ascii="Source Sans Pro" w:eastAsia="Times New Roman" w:hAnsi="Source Sans Pro" w:cs="Calibri"/>
          <w:b/>
          <w:bCs/>
          <w:color w:val="65A000"/>
          <w:lang w:eastAsia="en-US"/>
        </w:rPr>
        <w:t>Learning Unit D – Evaluation and way forward</w:t>
      </w:r>
    </w:p>
    <w:p w14:paraId="3CBE30BB" w14:textId="62E07F31" w:rsidR="00C306F7" w:rsidRPr="00EA183F" w:rsidRDefault="00C306F7" w:rsidP="00DB52F6">
      <w:pPr>
        <w:spacing w:after="0" w:line="240" w:lineRule="auto"/>
        <w:ind w:left="720"/>
        <w:jc w:val="both"/>
        <w:textAlignment w:val="baseline"/>
        <w:rPr>
          <w:rFonts w:ascii="Source Sans Pro" w:eastAsia="Times New Roman" w:hAnsi="Source Sans Pro" w:cs="Calibri"/>
          <w:lang w:eastAsia="en-US"/>
        </w:rPr>
      </w:pPr>
      <w:r w:rsidRPr="00EA183F">
        <w:rPr>
          <w:rFonts w:ascii="Source Sans Pro" w:eastAsia="Times New Roman" w:hAnsi="Source Sans Pro" w:cs="Calibri"/>
          <w:lang w:eastAsia="en-US"/>
        </w:rPr>
        <w:t xml:space="preserve">Learning unit D provides </w:t>
      </w:r>
      <w:r w:rsidR="00DB52F6" w:rsidRPr="00EA183F">
        <w:rPr>
          <w:rFonts w:ascii="Source Sans Pro" w:eastAsia="Times New Roman" w:hAnsi="Source Sans Pro" w:cs="Calibri"/>
          <w:lang w:eastAsia="en-US"/>
        </w:rPr>
        <w:t>methodologies and tools for evaluating RRT training in terms of participant satisfaction, learning and application to the job. It also provides information on next possible steps, especially on how to join the RRT Knowledge Network, a community of practice of RRT members who have been trained by WHO, international and national RRT facilitators, relevant partners.</w:t>
      </w:r>
    </w:p>
    <w:p w14:paraId="6760426F" w14:textId="77777777" w:rsidR="00534CA9" w:rsidRPr="00EA183F" w:rsidRDefault="00534CA9" w:rsidP="00534CA9">
      <w:pPr>
        <w:spacing w:after="0" w:line="240" w:lineRule="auto"/>
        <w:jc w:val="both"/>
        <w:textAlignment w:val="baseline"/>
        <w:rPr>
          <w:rFonts w:ascii="Source Sans Pro" w:eastAsia="Times New Roman" w:hAnsi="Source Sans Pro" w:cs="Calibri"/>
          <w:lang w:eastAsia="en-US"/>
        </w:rPr>
      </w:pPr>
    </w:p>
    <w:p w14:paraId="72E1879E" w14:textId="77777777" w:rsidR="00534CA9" w:rsidRPr="00EA183F" w:rsidRDefault="00534CA9" w:rsidP="00534CA9">
      <w:pPr>
        <w:spacing w:after="0" w:line="240" w:lineRule="auto"/>
        <w:jc w:val="both"/>
        <w:textAlignment w:val="baseline"/>
        <w:rPr>
          <w:rFonts w:ascii="Source Sans Pro" w:eastAsia="Times New Roman" w:hAnsi="Source Sans Pro" w:cs="Calibri"/>
          <w:lang w:eastAsia="en-US"/>
        </w:rPr>
      </w:pPr>
      <w:r w:rsidRPr="00EA183F">
        <w:rPr>
          <w:rFonts w:ascii="Source Sans Pro" w:hAnsi="Source Sans Pro"/>
        </w:rPr>
        <w:t xml:space="preserve">The skills drill was designed to </w:t>
      </w:r>
      <w:r w:rsidRPr="00EA183F">
        <w:rPr>
          <w:rFonts w:ascii="Source Sans Pro" w:hAnsi="Source Sans Pro"/>
          <w:noProof/>
        </w:rPr>
        <w:t>be conducted</w:t>
      </w:r>
      <w:r w:rsidRPr="00EA183F">
        <w:rPr>
          <w:rFonts w:ascii="Source Sans Pro" w:hAnsi="Source Sans Pro"/>
        </w:rPr>
        <w:t xml:space="preserve"> after participants/RRTs have completed the RRT Essentials Online Learning Programme and acquired the necessary knowledge and skills </w:t>
      </w:r>
      <w:r w:rsidR="005F6E63" w:rsidRPr="00EA183F">
        <w:rPr>
          <w:rFonts w:ascii="Source Sans Pro" w:hAnsi="Source Sans Pro"/>
        </w:rPr>
        <w:t>on</w:t>
      </w:r>
      <w:r w:rsidRPr="00EA183F">
        <w:rPr>
          <w:rFonts w:ascii="Source Sans Pro" w:hAnsi="Source Sans Pro"/>
        </w:rPr>
        <w:t xml:space="preserve"> the various content areas covered in the didactic component of the RRT ATP (units A and B).</w:t>
      </w:r>
    </w:p>
    <w:p w14:paraId="511CBCCC" w14:textId="09241B25" w:rsidR="007B63E9" w:rsidRPr="0089668F" w:rsidRDefault="00182426" w:rsidP="00536960">
      <w:pPr>
        <w:pStyle w:val="Heading2"/>
        <w:rPr>
          <w:rFonts w:ascii="Source Sans Pro" w:hAnsi="Source Sans Pro"/>
        </w:rPr>
      </w:pPr>
      <w:r>
        <w:rPr>
          <w:sz w:val="24"/>
          <w:szCs w:val="24"/>
        </w:rPr>
        <w:br w:type="page"/>
      </w:r>
      <w:bookmarkStart w:id="3" w:name="_Toc453455273"/>
      <w:bookmarkStart w:id="4" w:name="_Toc132028591"/>
      <w:r w:rsidR="00C31E5E" w:rsidRPr="0089668F">
        <w:rPr>
          <w:rFonts w:ascii="Source Sans Pro" w:hAnsi="Source Sans Pro"/>
          <w:noProof/>
          <w:color w:val="FFFFFF" w:themeColor="background1"/>
        </w:rPr>
        <w:lastRenderedPageBreak/>
        <w:drawing>
          <wp:anchor distT="0" distB="0" distL="114300" distR="114300" simplePos="0" relativeHeight="251667968" behindDoc="1" locked="0" layoutInCell="1" allowOverlap="1" wp14:anchorId="05F462CF" wp14:editId="176080E7">
            <wp:simplePos x="0" y="0"/>
            <wp:positionH relativeFrom="column">
              <wp:posOffset>-113030</wp:posOffset>
            </wp:positionH>
            <wp:positionV relativeFrom="paragraph">
              <wp:posOffset>-36830</wp:posOffset>
            </wp:positionV>
            <wp:extent cx="2550795" cy="293370"/>
            <wp:effectExtent l="0" t="0" r="0" b="0"/>
            <wp:wrapNone/>
            <wp:docPr id="50"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50795" cy="293370"/>
                    </a:xfrm>
                    <a:prstGeom prst="rect">
                      <a:avLst/>
                    </a:prstGeom>
                    <a:noFill/>
                  </pic:spPr>
                </pic:pic>
              </a:graphicData>
            </a:graphic>
            <wp14:sizeRelH relativeFrom="margin">
              <wp14:pctWidth>0</wp14:pctWidth>
            </wp14:sizeRelH>
            <wp14:sizeRelV relativeFrom="margin">
              <wp14:pctHeight>0</wp14:pctHeight>
            </wp14:sizeRelV>
          </wp:anchor>
        </w:drawing>
      </w:r>
      <w:r w:rsidR="4B529DA7" w:rsidRPr="0089668F">
        <w:rPr>
          <w:rFonts w:ascii="Source Sans Pro" w:hAnsi="Source Sans Pro"/>
          <w:color w:val="FFFFFF" w:themeColor="background1"/>
        </w:rPr>
        <w:t>1.</w:t>
      </w:r>
      <w:r w:rsidRPr="0089668F">
        <w:rPr>
          <w:rFonts w:ascii="Source Sans Pro" w:hAnsi="Source Sans Pro"/>
          <w:color w:val="FFFFFF" w:themeColor="background1"/>
        </w:rPr>
        <w:t>2</w:t>
      </w:r>
      <w:r w:rsidR="4B529DA7" w:rsidRPr="0089668F">
        <w:rPr>
          <w:rFonts w:ascii="Source Sans Pro" w:hAnsi="Source Sans Pro"/>
          <w:color w:val="FFFFFF" w:themeColor="background1"/>
        </w:rPr>
        <w:t xml:space="preserve"> Skills drill objectives</w:t>
      </w:r>
      <w:bookmarkEnd w:id="3"/>
      <w:bookmarkEnd w:id="4"/>
    </w:p>
    <w:p w14:paraId="5683B673" w14:textId="6D32A312" w:rsidR="00D56232" w:rsidRPr="00EA183F" w:rsidRDefault="00D56232" w:rsidP="007A6CC9">
      <w:pPr>
        <w:spacing w:after="0" w:line="240" w:lineRule="auto"/>
        <w:rPr>
          <w:rFonts w:ascii="Source Sans Pro" w:hAnsi="Source Sans Pro"/>
        </w:rPr>
      </w:pPr>
    </w:p>
    <w:p w14:paraId="15FB398A" w14:textId="62862531" w:rsidR="00D56232" w:rsidRPr="00EA183F" w:rsidRDefault="4B529DA7" w:rsidP="007A6CC9">
      <w:pPr>
        <w:spacing w:after="0" w:line="240" w:lineRule="auto"/>
        <w:jc w:val="both"/>
        <w:rPr>
          <w:rFonts w:ascii="Source Sans Pro" w:hAnsi="Source Sans Pro"/>
        </w:rPr>
      </w:pPr>
      <w:r w:rsidRPr="00EA183F">
        <w:rPr>
          <w:rFonts w:ascii="Source Sans Pro" w:hAnsi="Source Sans Pro"/>
        </w:rPr>
        <w:t xml:space="preserve">This scenario-based skills drill uses </w:t>
      </w:r>
      <w:r w:rsidRPr="00EA183F">
        <w:rPr>
          <w:rFonts w:ascii="Source Sans Pro" w:hAnsi="Source Sans Pro"/>
          <w:noProof/>
        </w:rPr>
        <w:t>a progressive</w:t>
      </w:r>
      <w:r w:rsidRPr="00EA183F">
        <w:rPr>
          <w:rFonts w:ascii="Source Sans Pro" w:hAnsi="Source Sans Pro"/>
        </w:rPr>
        <w:t xml:space="preserve"> scenario, together with a series of scripted injects, to enable multidisciplinary Rapid Response Teams (RRTs) and their </w:t>
      </w:r>
      <w:r w:rsidRPr="00EA183F">
        <w:rPr>
          <w:rFonts w:ascii="Source Sans Pro" w:hAnsi="Source Sans Pro"/>
          <w:noProof/>
        </w:rPr>
        <w:t>individual</w:t>
      </w:r>
      <w:r w:rsidRPr="00EA183F">
        <w:rPr>
          <w:rFonts w:ascii="Source Sans Pro" w:hAnsi="Source Sans Pro"/>
        </w:rPr>
        <w:t xml:space="preserve"> members to practice and demonstrate the knowledge and skills needed </w:t>
      </w:r>
      <w:r w:rsidRPr="00EA183F">
        <w:rPr>
          <w:rFonts w:ascii="Source Sans Pro" w:hAnsi="Source Sans Pro"/>
          <w:noProof/>
        </w:rPr>
        <w:t>for early detection and effective response to any public health event</w:t>
      </w:r>
      <w:r w:rsidRPr="00EA183F">
        <w:rPr>
          <w:rFonts w:ascii="Source Sans Pro" w:hAnsi="Source Sans Pro"/>
        </w:rPr>
        <w:t xml:space="preserve">. </w:t>
      </w:r>
    </w:p>
    <w:p w14:paraId="61DB1BDA" w14:textId="77777777" w:rsidR="000070ED" w:rsidRPr="00EA183F" w:rsidRDefault="000070ED" w:rsidP="007A6CC9">
      <w:pPr>
        <w:spacing w:after="0" w:line="240" w:lineRule="auto"/>
        <w:jc w:val="both"/>
        <w:rPr>
          <w:rFonts w:ascii="Source Sans Pro" w:hAnsi="Source Sans Pro"/>
        </w:rPr>
      </w:pPr>
    </w:p>
    <w:p w14:paraId="2DC8674B" w14:textId="0156F7A1" w:rsidR="003321ED" w:rsidRPr="00EA183F" w:rsidRDefault="003321ED" w:rsidP="006B1E95">
      <w:pPr>
        <w:spacing w:after="0" w:line="240" w:lineRule="auto"/>
        <w:jc w:val="both"/>
        <w:rPr>
          <w:rFonts w:ascii="Source Sans Pro" w:hAnsi="Source Sans Pro"/>
        </w:rPr>
      </w:pPr>
      <w:r w:rsidRPr="00EA183F">
        <w:rPr>
          <w:rFonts w:ascii="Source Sans Pro" w:hAnsi="Source Sans Pro"/>
        </w:rPr>
        <w:t xml:space="preserve">The scenario illustrates the detection of </w:t>
      </w:r>
      <w:r w:rsidR="00C17558" w:rsidRPr="00EA183F">
        <w:rPr>
          <w:rFonts w:ascii="Source Sans Pro" w:hAnsi="Source Sans Pro"/>
        </w:rPr>
        <w:t xml:space="preserve">different </w:t>
      </w:r>
      <w:r w:rsidRPr="00EA183F">
        <w:rPr>
          <w:rFonts w:ascii="Source Sans Pro" w:hAnsi="Source Sans Pro"/>
        </w:rPr>
        <w:t>potential</w:t>
      </w:r>
      <w:r w:rsidR="00C17558" w:rsidRPr="00EA183F">
        <w:rPr>
          <w:rFonts w:ascii="Source Sans Pro" w:hAnsi="Source Sans Pro"/>
        </w:rPr>
        <w:t xml:space="preserve"> hazard</w:t>
      </w:r>
      <w:r w:rsidR="004E5201" w:rsidRPr="00EA183F">
        <w:rPr>
          <w:rFonts w:ascii="Source Sans Pro" w:hAnsi="Source Sans Pro"/>
        </w:rPr>
        <w:t>s</w:t>
      </w:r>
      <w:r w:rsidR="00C17558" w:rsidRPr="00EA183F">
        <w:rPr>
          <w:rFonts w:ascii="Source Sans Pro" w:hAnsi="Source Sans Pro"/>
        </w:rPr>
        <w:t xml:space="preserve"> such as chemical</w:t>
      </w:r>
      <w:r w:rsidR="00237744" w:rsidRPr="00EA183F">
        <w:rPr>
          <w:rFonts w:ascii="Source Sans Pro" w:hAnsi="Source Sans Pro"/>
        </w:rPr>
        <w:t xml:space="preserve"> and</w:t>
      </w:r>
      <w:r w:rsidR="00C17558" w:rsidRPr="00EA183F">
        <w:rPr>
          <w:rFonts w:ascii="Source Sans Pro" w:hAnsi="Source Sans Pro"/>
        </w:rPr>
        <w:t xml:space="preserve"> environmental</w:t>
      </w:r>
      <w:r w:rsidR="00237744" w:rsidRPr="00EA183F">
        <w:rPr>
          <w:rFonts w:ascii="Source Sans Pro" w:hAnsi="Source Sans Pro"/>
        </w:rPr>
        <w:t>,</w:t>
      </w:r>
      <w:r w:rsidR="00C17558" w:rsidRPr="00EA183F">
        <w:rPr>
          <w:rFonts w:ascii="Source Sans Pro" w:hAnsi="Source Sans Pro"/>
        </w:rPr>
        <w:t xml:space="preserve"> in addition to communicable disease outbreaks</w:t>
      </w:r>
      <w:r w:rsidR="00237744" w:rsidRPr="00EA183F">
        <w:rPr>
          <w:rFonts w:ascii="Source Sans Pro" w:hAnsi="Source Sans Pro"/>
        </w:rPr>
        <w:t>,</w:t>
      </w:r>
      <w:r w:rsidR="00C17558" w:rsidRPr="00EA183F">
        <w:rPr>
          <w:rFonts w:ascii="Source Sans Pro" w:hAnsi="Source Sans Pro"/>
        </w:rPr>
        <w:t xml:space="preserve"> </w:t>
      </w:r>
      <w:r w:rsidR="00DE4FFE" w:rsidRPr="00EA183F">
        <w:rPr>
          <w:rFonts w:ascii="Source Sans Pro" w:hAnsi="Source Sans Pro"/>
        </w:rPr>
        <w:t xml:space="preserve">in an imaginary </w:t>
      </w:r>
      <w:r w:rsidR="00C17558" w:rsidRPr="00EA183F">
        <w:rPr>
          <w:rFonts w:ascii="Source Sans Pro" w:hAnsi="Source Sans Pro"/>
        </w:rPr>
        <w:t>country (Salam</w:t>
      </w:r>
      <w:r w:rsidR="00F51CE8" w:rsidRPr="00EA183F">
        <w:rPr>
          <w:rFonts w:ascii="Source Sans Pro" w:hAnsi="Source Sans Pro"/>
        </w:rPr>
        <w:t>). A</w:t>
      </w:r>
      <w:r w:rsidR="00DE4FFE" w:rsidRPr="00EA183F">
        <w:rPr>
          <w:rFonts w:ascii="Source Sans Pro" w:hAnsi="Source Sans Pro"/>
        </w:rPr>
        <w:t>ll information</w:t>
      </w:r>
      <w:r w:rsidR="006B1E95" w:rsidRPr="00EA183F">
        <w:rPr>
          <w:rFonts w:ascii="Source Sans Pro" w:hAnsi="Source Sans Pro"/>
        </w:rPr>
        <w:t xml:space="preserve"> used</w:t>
      </w:r>
      <w:r w:rsidR="00DE4FFE" w:rsidRPr="00EA183F">
        <w:rPr>
          <w:rFonts w:ascii="Source Sans Pro" w:hAnsi="Source Sans Pro"/>
        </w:rPr>
        <w:t xml:space="preserve"> is fictitious and </w:t>
      </w:r>
      <w:r w:rsidR="00DE4FFE" w:rsidRPr="00EA183F">
        <w:rPr>
          <w:rFonts w:ascii="Source Sans Pro" w:hAnsi="Source Sans Pro"/>
          <w:noProof/>
        </w:rPr>
        <w:t>was specially created</w:t>
      </w:r>
      <w:r w:rsidR="00DE4FFE" w:rsidRPr="00EA183F">
        <w:rPr>
          <w:rFonts w:ascii="Source Sans Pro" w:hAnsi="Source Sans Pro"/>
        </w:rPr>
        <w:t xml:space="preserve"> for learning purposes.</w:t>
      </w:r>
    </w:p>
    <w:p w14:paraId="7C2F6DB4" w14:textId="2DDA10A5" w:rsidR="009A472B" w:rsidRPr="00EA183F" w:rsidRDefault="009A472B" w:rsidP="000E43B7">
      <w:pPr>
        <w:spacing w:after="0" w:line="240" w:lineRule="auto"/>
        <w:jc w:val="both"/>
        <w:rPr>
          <w:rFonts w:ascii="Source Sans Pro" w:hAnsi="Source Sans Pro"/>
        </w:rPr>
      </w:pPr>
    </w:p>
    <w:p w14:paraId="42907AD7" w14:textId="2C79B5A6" w:rsidR="00D56232" w:rsidRPr="00EA183F" w:rsidRDefault="4B529DA7" w:rsidP="000E43B7">
      <w:pPr>
        <w:spacing w:after="0" w:line="240" w:lineRule="auto"/>
        <w:jc w:val="both"/>
        <w:rPr>
          <w:rFonts w:ascii="Source Sans Pro" w:hAnsi="Source Sans Pro"/>
        </w:rPr>
      </w:pPr>
      <w:r w:rsidRPr="00EA183F">
        <w:rPr>
          <w:rFonts w:ascii="Source Sans Pro" w:hAnsi="Source Sans Pro"/>
        </w:rPr>
        <w:t>Both the didactic and the skills drill components of the RRT Advanced Training Package enable RRTs to acquire and demonstrate the knowledge and skills needed</w:t>
      </w:r>
      <w:r w:rsidR="005F6E63" w:rsidRPr="00EA183F">
        <w:rPr>
          <w:rFonts w:ascii="Source Sans Pro" w:hAnsi="Source Sans Pro"/>
        </w:rPr>
        <w:t xml:space="preserve"> </w:t>
      </w:r>
      <w:r w:rsidRPr="00EA183F">
        <w:rPr>
          <w:rFonts w:ascii="Source Sans Pro" w:hAnsi="Source Sans Pro"/>
        </w:rPr>
        <w:t>for early detect and timely response of potential public health hazards. More specifically, the package enables RRTs and their individual members to:</w:t>
      </w:r>
    </w:p>
    <w:p w14:paraId="3BC56C0A" w14:textId="29039FFF" w:rsidR="008002B5" w:rsidRPr="00EA183F" w:rsidRDefault="008002B5">
      <w:pPr>
        <w:numPr>
          <w:ilvl w:val="0"/>
          <w:numId w:val="10"/>
        </w:numPr>
        <w:spacing w:after="0" w:line="240" w:lineRule="auto"/>
        <w:rPr>
          <w:rFonts w:ascii="Source Sans Pro" w:hAnsi="Source Sans Pro"/>
          <w:lang w:val="en-US"/>
        </w:rPr>
      </w:pPr>
      <w:r w:rsidRPr="00EA183F">
        <w:rPr>
          <w:rFonts w:ascii="Source Sans Pro" w:hAnsi="Source Sans Pro"/>
        </w:rPr>
        <w:t>Act as a functional multidisciplinary team when requested by the relevant public health authority.</w:t>
      </w:r>
    </w:p>
    <w:p w14:paraId="1FCE7E9F" w14:textId="77777777" w:rsidR="008002B5" w:rsidRPr="00EA183F" w:rsidRDefault="4B529DA7">
      <w:pPr>
        <w:numPr>
          <w:ilvl w:val="0"/>
          <w:numId w:val="10"/>
        </w:numPr>
        <w:spacing w:after="0" w:line="240" w:lineRule="auto"/>
        <w:rPr>
          <w:rFonts w:ascii="Source Sans Pro" w:hAnsi="Source Sans Pro"/>
          <w:lang w:val="en-US"/>
        </w:rPr>
      </w:pPr>
      <w:r w:rsidRPr="00EA183F">
        <w:rPr>
          <w:rFonts w:ascii="Source Sans Pro" w:hAnsi="Source Sans Pro"/>
        </w:rPr>
        <w:t>Conduct a rapid risk assessment at the beginning of a public health event and periodically throughout to guide evidence-based decisions for the response.</w:t>
      </w:r>
    </w:p>
    <w:p w14:paraId="4FDC5C13" w14:textId="12C91E9B" w:rsidR="008002B5" w:rsidRPr="00EA183F" w:rsidRDefault="4B529DA7">
      <w:pPr>
        <w:numPr>
          <w:ilvl w:val="0"/>
          <w:numId w:val="10"/>
        </w:numPr>
        <w:spacing w:after="0" w:line="240" w:lineRule="auto"/>
        <w:rPr>
          <w:rFonts w:ascii="Source Sans Pro" w:hAnsi="Source Sans Pro"/>
          <w:lang w:val="en-US"/>
        </w:rPr>
      </w:pPr>
      <w:r w:rsidRPr="00EA183F">
        <w:rPr>
          <w:rFonts w:ascii="Source Sans Pro" w:hAnsi="Source Sans Pro"/>
          <w:lang w:val="en-US"/>
        </w:rPr>
        <w:t>Carry out an epidemiological investigation of suspected cases either to confirm or disprove an outbreak.</w:t>
      </w:r>
    </w:p>
    <w:p w14:paraId="53C51539" w14:textId="0109B643" w:rsidR="008002B5" w:rsidRPr="00EA183F" w:rsidRDefault="008002B5">
      <w:pPr>
        <w:numPr>
          <w:ilvl w:val="0"/>
          <w:numId w:val="10"/>
        </w:numPr>
        <w:spacing w:after="0" w:line="240" w:lineRule="auto"/>
        <w:rPr>
          <w:rFonts w:ascii="Source Sans Pro" w:hAnsi="Source Sans Pro"/>
          <w:lang w:val="en-US"/>
        </w:rPr>
      </w:pPr>
      <w:r w:rsidRPr="00EA183F">
        <w:rPr>
          <w:rFonts w:ascii="Source Sans Pro" w:hAnsi="Source Sans Pro"/>
          <w:lang w:val="en-US"/>
        </w:rPr>
        <w:t>Collect, analyze and interpret data to support decision making for response to public health events.</w:t>
      </w:r>
    </w:p>
    <w:p w14:paraId="4ACC211F" w14:textId="77777777" w:rsidR="008002B5" w:rsidRPr="00EA183F" w:rsidRDefault="008002B5">
      <w:pPr>
        <w:numPr>
          <w:ilvl w:val="0"/>
          <w:numId w:val="10"/>
        </w:numPr>
        <w:spacing w:after="0" w:line="240" w:lineRule="auto"/>
        <w:rPr>
          <w:rFonts w:ascii="Source Sans Pro" w:hAnsi="Source Sans Pro"/>
          <w:lang w:val="en-US"/>
        </w:rPr>
      </w:pPr>
      <w:r w:rsidRPr="00EA183F">
        <w:rPr>
          <w:rFonts w:ascii="Source Sans Pro" w:hAnsi="Source Sans Pro"/>
        </w:rPr>
        <w:t>Conduct active case finding and contact tracing activities to effectively control a potential outbreak.</w:t>
      </w:r>
    </w:p>
    <w:p w14:paraId="141F6DF1" w14:textId="495CC9FE" w:rsidR="00072E6C" w:rsidRPr="00EA183F" w:rsidRDefault="4B529DA7">
      <w:pPr>
        <w:numPr>
          <w:ilvl w:val="0"/>
          <w:numId w:val="10"/>
        </w:numPr>
        <w:spacing w:after="0" w:line="240" w:lineRule="auto"/>
        <w:rPr>
          <w:rFonts w:ascii="Source Sans Pro" w:hAnsi="Source Sans Pro"/>
          <w:lang w:val="en-US"/>
        </w:rPr>
      </w:pPr>
      <w:r w:rsidRPr="00EA183F">
        <w:rPr>
          <w:rFonts w:ascii="Source Sans Pro" w:hAnsi="Source Sans Pro"/>
          <w:lang w:val="en-US"/>
        </w:rPr>
        <w:t>Apply Infection Prevention and Control measures based on risk assessment findings.</w:t>
      </w:r>
    </w:p>
    <w:p w14:paraId="14C97B90" w14:textId="77777777" w:rsidR="00072E6C" w:rsidRPr="00EA183F" w:rsidRDefault="00072E6C">
      <w:pPr>
        <w:numPr>
          <w:ilvl w:val="0"/>
          <w:numId w:val="10"/>
        </w:numPr>
        <w:spacing w:after="0" w:line="240" w:lineRule="auto"/>
        <w:rPr>
          <w:rFonts w:ascii="Source Sans Pro" w:hAnsi="Source Sans Pro"/>
          <w:lang w:val="en-US"/>
        </w:rPr>
      </w:pPr>
      <w:r w:rsidRPr="00EA183F">
        <w:rPr>
          <w:rFonts w:ascii="Source Sans Pro" w:hAnsi="Source Sans Pro"/>
        </w:rPr>
        <w:t>Perform safe collection of samples from suspected cases and arrange for packaging and transportation to reference laboratory.</w:t>
      </w:r>
    </w:p>
    <w:p w14:paraId="109601F5" w14:textId="20339F52" w:rsidR="00072E6C" w:rsidRPr="00EA183F" w:rsidRDefault="4B529DA7">
      <w:pPr>
        <w:numPr>
          <w:ilvl w:val="0"/>
          <w:numId w:val="10"/>
        </w:numPr>
        <w:spacing w:after="0" w:line="240" w:lineRule="auto"/>
        <w:rPr>
          <w:rFonts w:ascii="Source Sans Pro" w:hAnsi="Source Sans Pro"/>
          <w:lang w:val="en-US"/>
        </w:rPr>
      </w:pPr>
      <w:r w:rsidRPr="00EA183F">
        <w:rPr>
          <w:rFonts w:ascii="Source Sans Pro" w:hAnsi="Source Sans Pro"/>
          <w:lang w:val="en-US"/>
        </w:rPr>
        <w:t>Prevent and manage occupational health risks and safety hazards during field work.</w:t>
      </w:r>
    </w:p>
    <w:p w14:paraId="65D5C1C8" w14:textId="77777777" w:rsidR="00072E6C" w:rsidRPr="00EA183F" w:rsidRDefault="4B529DA7">
      <w:pPr>
        <w:numPr>
          <w:ilvl w:val="0"/>
          <w:numId w:val="10"/>
        </w:numPr>
        <w:spacing w:after="0" w:line="240" w:lineRule="auto"/>
        <w:rPr>
          <w:rFonts w:ascii="Source Sans Pro" w:hAnsi="Source Sans Pro"/>
          <w:lang w:val="en-US"/>
        </w:rPr>
      </w:pPr>
      <w:r w:rsidRPr="00EA183F">
        <w:rPr>
          <w:rFonts w:ascii="Source Sans Pro" w:hAnsi="Source Sans Pro"/>
          <w:lang w:val="en-US"/>
        </w:rPr>
        <w:t xml:space="preserve">Follow ethical </w:t>
      </w:r>
      <w:r w:rsidR="005F6E63" w:rsidRPr="00EA183F">
        <w:rPr>
          <w:rFonts w:ascii="Source Sans Pro" w:hAnsi="Source Sans Pro"/>
          <w:lang w:val="en-US"/>
        </w:rPr>
        <w:t>practices</w:t>
      </w:r>
      <w:r w:rsidRPr="00EA183F">
        <w:rPr>
          <w:rFonts w:ascii="Source Sans Pro" w:hAnsi="Source Sans Pro"/>
          <w:lang w:val="en-US"/>
        </w:rPr>
        <w:t xml:space="preserve"> while responding to public health events.</w:t>
      </w:r>
    </w:p>
    <w:p w14:paraId="5478152F" w14:textId="77777777" w:rsidR="00072E6C" w:rsidRPr="00EA183F" w:rsidRDefault="00072E6C">
      <w:pPr>
        <w:numPr>
          <w:ilvl w:val="0"/>
          <w:numId w:val="10"/>
        </w:numPr>
        <w:spacing w:after="0" w:line="240" w:lineRule="auto"/>
        <w:rPr>
          <w:rFonts w:ascii="Source Sans Pro" w:hAnsi="Source Sans Pro"/>
          <w:lang w:val="en-US"/>
        </w:rPr>
      </w:pPr>
      <w:r w:rsidRPr="00EA183F">
        <w:rPr>
          <w:rFonts w:ascii="Source Sans Pro" w:hAnsi="Source Sans Pro"/>
          <w:lang w:val="en-US"/>
        </w:rPr>
        <w:t>Communicate risk effectively using messages and channels adapted to the audience and the situation.</w:t>
      </w:r>
    </w:p>
    <w:p w14:paraId="1DD18BC3" w14:textId="66F6F7EB" w:rsidR="00072E6C" w:rsidRPr="00EA183F" w:rsidRDefault="00072E6C">
      <w:pPr>
        <w:numPr>
          <w:ilvl w:val="0"/>
          <w:numId w:val="10"/>
        </w:numPr>
        <w:spacing w:after="0" w:line="240" w:lineRule="auto"/>
        <w:rPr>
          <w:rFonts w:ascii="Source Sans Pro" w:hAnsi="Source Sans Pro"/>
          <w:lang w:val="en-US"/>
        </w:rPr>
      </w:pPr>
      <w:r w:rsidRPr="00EA183F">
        <w:rPr>
          <w:rFonts w:ascii="Source Sans Pro" w:hAnsi="Source Sans Pro"/>
        </w:rPr>
        <w:t>Engage communities, with regards to their culture, in response activities using approaches and tools adapted to different phases of a public health event.</w:t>
      </w:r>
    </w:p>
    <w:p w14:paraId="0AEB6999" w14:textId="49093B84" w:rsidR="75542E05" w:rsidRDefault="75542E05" w:rsidP="75542E05">
      <w:pPr>
        <w:spacing w:after="0" w:line="240" w:lineRule="auto"/>
        <w:rPr>
          <w:rFonts w:ascii="Source Sans Pro" w:hAnsi="Source Sans Pro"/>
          <w:lang w:val="en-US"/>
        </w:rPr>
      </w:pPr>
    </w:p>
    <w:p w14:paraId="7E0A32C6" w14:textId="2B99B99B" w:rsidR="00E05321" w:rsidRPr="00E05321" w:rsidRDefault="00E05321" w:rsidP="00E05321">
      <w:pPr>
        <w:pStyle w:val="Heading2"/>
        <w:rPr>
          <w:rFonts w:ascii="Source Sans Pro" w:hAnsi="Source Sans Pro"/>
          <w:color w:val="FFFFFF" w:themeColor="background1"/>
          <w:sz w:val="18"/>
          <w:szCs w:val="18"/>
          <w:lang w:val="en-US"/>
        </w:rPr>
      </w:pPr>
      <w:bookmarkStart w:id="5" w:name="_Toc113462918"/>
      <w:bookmarkStart w:id="6" w:name="_Toc132028592"/>
      <w:r w:rsidRPr="00E05321">
        <w:rPr>
          <w:noProof/>
          <w:color w:val="FFFFFF" w:themeColor="background1"/>
        </w:rPr>
        <w:drawing>
          <wp:anchor distT="0" distB="0" distL="114300" distR="114300" simplePos="0" relativeHeight="251686400" behindDoc="1" locked="0" layoutInCell="1" allowOverlap="1" wp14:anchorId="00F0A256" wp14:editId="76B37BD3">
            <wp:simplePos x="0" y="0"/>
            <wp:positionH relativeFrom="column">
              <wp:posOffset>-111760</wp:posOffset>
            </wp:positionH>
            <wp:positionV relativeFrom="paragraph">
              <wp:posOffset>111506</wp:posOffset>
            </wp:positionV>
            <wp:extent cx="2550795" cy="293370"/>
            <wp:effectExtent l="0" t="0" r="0" b="0"/>
            <wp:wrapNone/>
            <wp:docPr id="2"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50795" cy="293370"/>
                    </a:xfrm>
                    <a:prstGeom prst="rect">
                      <a:avLst/>
                    </a:prstGeom>
                    <a:noFill/>
                  </pic:spPr>
                </pic:pic>
              </a:graphicData>
            </a:graphic>
            <wp14:sizeRelH relativeFrom="margin">
              <wp14:pctWidth>0</wp14:pctWidth>
            </wp14:sizeRelH>
            <wp14:sizeRelV relativeFrom="margin">
              <wp14:pctHeight>0</wp14:pctHeight>
            </wp14:sizeRelV>
          </wp:anchor>
        </w:drawing>
      </w:r>
      <w:r w:rsidRPr="00E05321">
        <w:rPr>
          <w:rStyle w:val="normaltextrun"/>
          <w:rFonts w:ascii="Source Sans Pro" w:hAnsi="Source Sans Pro" w:cs="Segoe UI"/>
          <w:color w:val="FFFFFF" w:themeColor="background1"/>
          <w:lang w:val="en-GB"/>
        </w:rPr>
        <w:t>1.3 Group work organization</w:t>
      </w:r>
      <w:bookmarkEnd w:id="5"/>
      <w:bookmarkEnd w:id="6"/>
      <w:r w:rsidRPr="00E05321">
        <w:rPr>
          <w:rStyle w:val="eop"/>
          <w:rFonts w:ascii="Source Sans Pro" w:hAnsi="Source Sans Pro" w:cs="Segoe UI"/>
          <w:color w:val="FFFFFF" w:themeColor="background1"/>
        </w:rPr>
        <w:t> </w:t>
      </w:r>
    </w:p>
    <w:p w14:paraId="684AD0BD" w14:textId="4E83A690" w:rsidR="00E05321" w:rsidRPr="00E05321" w:rsidRDefault="00E05321" w:rsidP="00E05321">
      <w:pPr>
        <w:pStyle w:val="paragraph"/>
        <w:spacing w:before="0" w:beforeAutospacing="0" w:after="0" w:afterAutospacing="0"/>
        <w:jc w:val="both"/>
        <w:textAlignment w:val="baseline"/>
        <w:rPr>
          <w:rFonts w:ascii="Source Sans Pro" w:hAnsi="Source Sans Pro" w:cs="Segoe UI"/>
          <w:sz w:val="18"/>
          <w:szCs w:val="18"/>
        </w:rPr>
      </w:pPr>
      <w:r w:rsidRPr="00E05321">
        <w:rPr>
          <w:rStyle w:val="eop"/>
          <w:rFonts w:ascii="Source Sans Pro" w:hAnsi="Source Sans Pro" w:cs="Calibri"/>
        </w:rPr>
        <w:t> </w:t>
      </w:r>
    </w:p>
    <w:p w14:paraId="1936C857" w14:textId="77777777" w:rsidR="00E05321" w:rsidRPr="00E05321" w:rsidRDefault="00E05321">
      <w:pPr>
        <w:pStyle w:val="paragraph"/>
        <w:numPr>
          <w:ilvl w:val="0"/>
          <w:numId w:val="10"/>
        </w:numPr>
        <w:spacing w:before="0" w:beforeAutospacing="0" w:after="0" w:afterAutospacing="0"/>
        <w:jc w:val="both"/>
        <w:textAlignment w:val="baseline"/>
        <w:rPr>
          <w:rFonts w:ascii="Source Sans Pro" w:hAnsi="Source Sans Pro" w:cs="Calibri"/>
          <w:sz w:val="22"/>
          <w:szCs w:val="22"/>
        </w:rPr>
      </w:pPr>
      <w:r w:rsidRPr="00E05321">
        <w:rPr>
          <w:rStyle w:val="normaltextrun"/>
          <w:rFonts w:ascii="Source Sans Pro" w:hAnsi="Source Sans Pro" w:cs="Calibri"/>
          <w:color w:val="000000" w:themeColor="text1"/>
          <w:sz w:val="22"/>
          <w:szCs w:val="22"/>
          <w:lang w:val="en-GB"/>
        </w:rPr>
        <w:t>Participants will work through the skills drill in groups of 6 or 8 participants, ideally representing multidisciplinary backgrounds (e.g., Case management, epidemiology, laboratory, risk communication, social mobilization, and infection prevention and control) (1 group = 1 RRT)</w:t>
      </w:r>
      <w:r w:rsidRPr="00E05321">
        <w:rPr>
          <w:rStyle w:val="eop"/>
          <w:rFonts w:ascii="Source Sans Pro" w:hAnsi="Source Sans Pro" w:cs="Calibri"/>
          <w:color w:val="000000" w:themeColor="text1"/>
          <w:sz w:val="22"/>
          <w:szCs w:val="22"/>
        </w:rPr>
        <w:t> </w:t>
      </w:r>
    </w:p>
    <w:p w14:paraId="65B077BD" w14:textId="77777777" w:rsidR="00E05321" w:rsidRPr="00E05321" w:rsidRDefault="00E05321">
      <w:pPr>
        <w:pStyle w:val="paragraph"/>
        <w:numPr>
          <w:ilvl w:val="0"/>
          <w:numId w:val="10"/>
        </w:numPr>
        <w:spacing w:before="0" w:beforeAutospacing="0" w:after="0" w:afterAutospacing="0"/>
        <w:jc w:val="both"/>
        <w:textAlignment w:val="baseline"/>
        <w:rPr>
          <w:rFonts w:ascii="Source Sans Pro" w:hAnsi="Source Sans Pro" w:cs="Calibri"/>
          <w:sz w:val="22"/>
          <w:szCs w:val="22"/>
        </w:rPr>
      </w:pPr>
      <w:r w:rsidRPr="00E05321">
        <w:rPr>
          <w:rStyle w:val="normaltextrun"/>
          <w:rFonts w:ascii="Source Sans Pro" w:hAnsi="Source Sans Pro" w:cs="Calibri"/>
          <w:color w:val="000000"/>
          <w:sz w:val="22"/>
          <w:szCs w:val="22"/>
          <w:lang w:val="en-GB"/>
        </w:rPr>
        <w:t>Team coach and team evaluator:</w:t>
      </w:r>
      <w:r w:rsidRPr="00E05321">
        <w:rPr>
          <w:rStyle w:val="eop"/>
          <w:rFonts w:ascii="Source Sans Pro" w:hAnsi="Source Sans Pro" w:cs="Calibri"/>
          <w:color w:val="000000"/>
          <w:sz w:val="22"/>
          <w:szCs w:val="22"/>
        </w:rPr>
        <w:t> </w:t>
      </w:r>
    </w:p>
    <w:p w14:paraId="3DEE6819" w14:textId="77777777" w:rsidR="00E05321" w:rsidRPr="00E05321" w:rsidRDefault="00E05321">
      <w:pPr>
        <w:pStyle w:val="paragraph"/>
        <w:numPr>
          <w:ilvl w:val="0"/>
          <w:numId w:val="11"/>
        </w:numPr>
        <w:spacing w:before="0" w:beforeAutospacing="0" w:after="0" w:afterAutospacing="0"/>
        <w:jc w:val="both"/>
        <w:textAlignment w:val="baseline"/>
        <w:rPr>
          <w:rFonts w:ascii="Source Sans Pro" w:hAnsi="Source Sans Pro" w:cs="Calibri"/>
          <w:sz w:val="22"/>
          <w:szCs w:val="22"/>
        </w:rPr>
      </w:pPr>
      <w:r w:rsidRPr="00E05321">
        <w:rPr>
          <w:rStyle w:val="normaltextrun"/>
          <w:rFonts w:ascii="Source Sans Pro" w:hAnsi="Source Sans Pro" w:cs="Calibri"/>
          <w:color w:val="000000" w:themeColor="text1"/>
          <w:sz w:val="22"/>
          <w:szCs w:val="22"/>
          <w:lang w:val="en-GB"/>
        </w:rPr>
        <w:t>A coach will be assigned to each RRT</w:t>
      </w:r>
      <w:r w:rsidRPr="00E05321">
        <w:rPr>
          <w:rStyle w:val="eop"/>
          <w:rFonts w:ascii="Source Sans Pro" w:hAnsi="Source Sans Pro" w:cs="Calibri"/>
          <w:color w:val="000000" w:themeColor="text1"/>
          <w:sz w:val="22"/>
          <w:szCs w:val="22"/>
        </w:rPr>
        <w:t> </w:t>
      </w:r>
    </w:p>
    <w:p w14:paraId="7E1C6A22" w14:textId="77777777" w:rsidR="00E05321" w:rsidRPr="00E05321" w:rsidRDefault="00E05321">
      <w:pPr>
        <w:pStyle w:val="paragraph"/>
        <w:numPr>
          <w:ilvl w:val="0"/>
          <w:numId w:val="11"/>
        </w:numPr>
        <w:spacing w:before="0" w:beforeAutospacing="0" w:after="0" w:afterAutospacing="0"/>
        <w:jc w:val="both"/>
        <w:textAlignment w:val="baseline"/>
        <w:rPr>
          <w:rFonts w:ascii="Source Sans Pro" w:hAnsi="Source Sans Pro" w:cs="Calibri"/>
          <w:sz w:val="22"/>
          <w:szCs w:val="22"/>
        </w:rPr>
      </w:pPr>
      <w:r w:rsidRPr="00E05321">
        <w:rPr>
          <w:rStyle w:val="normaltextrun"/>
          <w:rFonts w:ascii="Source Sans Pro" w:hAnsi="Source Sans Pro" w:cs="Calibri"/>
          <w:color w:val="000000" w:themeColor="text1"/>
          <w:sz w:val="22"/>
          <w:szCs w:val="22"/>
          <w:lang w:val="en-GB"/>
        </w:rPr>
        <w:t>An evaluator will be assigned to each RRT.</w:t>
      </w:r>
      <w:r w:rsidRPr="00E05321">
        <w:rPr>
          <w:rStyle w:val="eop"/>
          <w:rFonts w:ascii="Source Sans Pro" w:hAnsi="Source Sans Pro" w:cs="Calibri"/>
          <w:color w:val="000000" w:themeColor="text1"/>
          <w:sz w:val="22"/>
          <w:szCs w:val="22"/>
        </w:rPr>
        <w:t> </w:t>
      </w:r>
    </w:p>
    <w:p w14:paraId="023D203B" w14:textId="77777777" w:rsidR="00E05321" w:rsidRPr="00EA183F" w:rsidRDefault="00E05321" w:rsidP="75542E05">
      <w:pPr>
        <w:spacing w:after="0" w:line="240" w:lineRule="auto"/>
        <w:rPr>
          <w:rFonts w:ascii="Source Sans Pro" w:hAnsi="Source Sans Pro"/>
          <w:lang w:val="en-US"/>
        </w:rPr>
      </w:pPr>
    </w:p>
    <w:p w14:paraId="0C14392F" w14:textId="713F9197" w:rsidR="00C8214F" w:rsidRPr="002970C5" w:rsidRDefault="00182426" w:rsidP="002970C5">
      <w:pPr>
        <w:spacing w:after="0" w:line="240" w:lineRule="auto"/>
        <w:rPr>
          <w:rFonts w:ascii="Source Sans Pro" w:hAnsi="Source Sans Pro"/>
          <w:color w:val="FFFFFF"/>
          <w:lang w:val="en-US"/>
        </w:rPr>
      </w:pPr>
      <w:r>
        <w:rPr>
          <w:rFonts w:ascii="Source Sans Pro" w:hAnsi="Source Sans Pro"/>
          <w:i/>
          <w:iCs/>
        </w:rPr>
        <w:br w:type="page"/>
      </w:r>
      <w:bookmarkStart w:id="7" w:name="_Toc453455275"/>
    </w:p>
    <w:p w14:paraId="33B6BA3D" w14:textId="5D99D2F9" w:rsidR="00AF12C2" w:rsidRPr="0089668F" w:rsidRDefault="00C31E5E" w:rsidP="0089668F">
      <w:pPr>
        <w:pStyle w:val="Heading1"/>
        <w:rPr>
          <w:rFonts w:ascii="Source Sans Pro" w:hAnsi="Source Sans Pro"/>
          <w:sz w:val="26"/>
          <w:szCs w:val="26"/>
        </w:rPr>
      </w:pPr>
      <w:bookmarkStart w:id="8" w:name="_Toc453455280"/>
      <w:bookmarkStart w:id="9" w:name="_Hlk508979162"/>
      <w:bookmarkStart w:id="10" w:name="_Toc132028593"/>
      <w:bookmarkEnd w:id="7"/>
      <w:r w:rsidRPr="0089668F">
        <w:rPr>
          <w:rFonts w:ascii="Source Sans Pro" w:hAnsi="Source Sans Pro"/>
          <w:noProof/>
          <w:color w:val="FFFFFF" w:themeColor="background1"/>
          <w:sz w:val="26"/>
          <w:szCs w:val="26"/>
        </w:rPr>
        <w:lastRenderedPageBreak/>
        <w:drawing>
          <wp:anchor distT="0" distB="0" distL="114300" distR="114300" simplePos="0" relativeHeight="251670016" behindDoc="1" locked="0" layoutInCell="1" allowOverlap="1" wp14:anchorId="0E236EFC" wp14:editId="4DE2A15A">
            <wp:simplePos x="0" y="0"/>
            <wp:positionH relativeFrom="column">
              <wp:posOffset>-247650</wp:posOffset>
            </wp:positionH>
            <wp:positionV relativeFrom="paragraph">
              <wp:posOffset>329565</wp:posOffset>
            </wp:positionV>
            <wp:extent cx="2991485" cy="292100"/>
            <wp:effectExtent l="0" t="0" r="0" b="0"/>
            <wp:wrapNone/>
            <wp:docPr id="43"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91485" cy="292100"/>
                    </a:xfrm>
                    <a:prstGeom prst="rect">
                      <a:avLst/>
                    </a:prstGeom>
                    <a:noFill/>
                  </pic:spPr>
                </pic:pic>
              </a:graphicData>
            </a:graphic>
            <wp14:sizeRelH relativeFrom="margin">
              <wp14:pctWidth>0</wp14:pctWidth>
            </wp14:sizeRelH>
            <wp14:sizeRelV relativeFrom="margin">
              <wp14:pctHeight>0</wp14:pctHeight>
            </wp14:sizeRelV>
          </wp:anchor>
        </w:drawing>
      </w:r>
      <w:r w:rsidRPr="0089668F">
        <w:rPr>
          <w:rFonts w:ascii="Source Sans Pro" w:hAnsi="Source Sans Pro"/>
          <w:noProof/>
          <w:color w:val="FFFFFF" w:themeColor="background1"/>
          <w:sz w:val="26"/>
          <w:szCs w:val="26"/>
        </w:rPr>
        <w:drawing>
          <wp:anchor distT="0" distB="0" distL="114300" distR="114300" simplePos="0" relativeHeight="251684352" behindDoc="1" locked="0" layoutInCell="1" allowOverlap="1" wp14:anchorId="4DE932CA" wp14:editId="24471A90">
            <wp:simplePos x="0" y="0"/>
            <wp:positionH relativeFrom="column">
              <wp:posOffset>-244475</wp:posOffset>
            </wp:positionH>
            <wp:positionV relativeFrom="paragraph">
              <wp:posOffset>-38100</wp:posOffset>
            </wp:positionV>
            <wp:extent cx="4895850" cy="300990"/>
            <wp:effectExtent l="0" t="0" r="0" b="0"/>
            <wp:wrapNone/>
            <wp:docPr id="42"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95850" cy="300990"/>
                    </a:xfrm>
                    <a:prstGeom prst="rect">
                      <a:avLst/>
                    </a:prstGeom>
                    <a:noFill/>
                  </pic:spPr>
                </pic:pic>
              </a:graphicData>
            </a:graphic>
            <wp14:sizeRelH relativeFrom="page">
              <wp14:pctWidth>0</wp14:pctWidth>
            </wp14:sizeRelH>
            <wp14:sizeRelV relativeFrom="page">
              <wp14:pctHeight>0</wp14:pctHeight>
            </wp14:sizeRelV>
          </wp:anchor>
        </w:drawing>
      </w:r>
      <w:r w:rsidR="0040292C" w:rsidRPr="0089668F">
        <w:rPr>
          <w:rFonts w:ascii="Source Sans Pro" w:hAnsi="Source Sans Pro"/>
          <w:color w:val="FFFFFF" w:themeColor="background1"/>
          <w:sz w:val="26"/>
          <w:szCs w:val="26"/>
        </w:rPr>
        <w:t>2. Scenario and step-by-step guid</w:t>
      </w:r>
      <w:r w:rsidR="00B43F0B" w:rsidRPr="0089668F">
        <w:rPr>
          <w:rFonts w:ascii="Source Sans Pro" w:hAnsi="Source Sans Pro"/>
          <w:color w:val="FFFFFF" w:themeColor="background1"/>
          <w:sz w:val="26"/>
          <w:szCs w:val="26"/>
        </w:rPr>
        <w:t>e</w:t>
      </w:r>
      <w:bookmarkStart w:id="11" w:name="_Toc453455281"/>
      <w:bookmarkEnd w:id="8"/>
      <w:bookmarkEnd w:id="9"/>
      <w:bookmarkEnd w:id="10"/>
    </w:p>
    <w:p w14:paraId="04138404" w14:textId="77777777" w:rsidR="0040292C" w:rsidRPr="007115B3" w:rsidRDefault="00CF391F" w:rsidP="00CF391F">
      <w:pPr>
        <w:pStyle w:val="Heading2"/>
        <w:rPr>
          <w:rFonts w:ascii="Source Sans Pro" w:hAnsi="Source Sans Pro"/>
          <w:color w:val="FFFFFF"/>
          <w:lang w:val="en-GB"/>
        </w:rPr>
      </w:pPr>
      <w:bookmarkStart w:id="12" w:name="_Toc132028594"/>
      <w:r w:rsidRPr="007115B3">
        <w:rPr>
          <w:rFonts w:ascii="Source Sans Pro" w:hAnsi="Source Sans Pro"/>
          <w:color w:val="FFFFFF"/>
          <w:lang w:val="en-GB"/>
        </w:rPr>
        <w:t xml:space="preserve">2.1 </w:t>
      </w:r>
      <w:r w:rsidR="0040292C" w:rsidRPr="007115B3">
        <w:rPr>
          <w:rFonts w:ascii="Source Sans Pro" w:hAnsi="Source Sans Pro"/>
          <w:color w:val="FFFFFF"/>
          <w:lang w:val="en-GB"/>
        </w:rPr>
        <w:t xml:space="preserve">Country </w:t>
      </w:r>
      <w:r w:rsidR="0040292C" w:rsidRPr="007115B3">
        <w:rPr>
          <w:rFonts w:ascii="Source Sans Pro" w:hAnsi="Source Sans Pro"/>
          <w:color w:val="FFFFFF"/>
        </w:rPr>
        <w:t>context</w:t>
      </w:r>
      <w:bookmarkEnd w:id="11"/>
      <w:bookmarkEnd w:id="12"/>
    </w:p>
    <w:p w14:paraId="7E7E6E5D" w14:textId="77777777" w:rsidR="0040292C" w:rsidRPr="00EA183F" w:rsidRDefault="0040292C" w:rsidP="00AF12C2">
      <w:pPr>
        <w:spacing w:after="0" w:line="240" w:lineRule="auto"/>
        <w:jc w:val="both"/>
        <w:rPr>
          <w:rFonts w:ascii="Source Sans Pro" w:hAnsi="Source Sans Pro"/>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8"/>
        <w:gridCol w:w="7480"/>
      </w:tblGrid>
      <w:tr w:rsidR="00526116" w:rsidRPr="0032018F" w14:paraId="0F97BDBD" w14:textId="77777777" w:rsidTr="00E5491C">
        <w:tc>
          <w:tcPr>
            <w:tcW w:w="1440" w:type="dxa"/>
            <w:shd w:val="clear" w:color="auto" w:fill="65A000"/>
          </w:tcPr>
          <w:p w14:paraId="535CEB3B" w14:textId="77777777" w:rsidR="0040292C" w:rsidRPr="00526116" w:rsidRDefault="0040292C" w:rsidP="0032018F">
            <w:pPr>
              <w:spacing w:after="120" w:line="240" w:lineRule="auto"/>
              <w:jc w:val="both"/>
              <w:rPr>
                <w:rFonts w:ascii="Source Sans Pro" w:eastAsia="Calibri" w:hAnsi="Source Sans Pro"/>
                <w:b/>
                <w:bCs/>
                <w:color w:val="FFFFFF"/>
                <w:lang w:eastAsia="en-US"/>
              </w:rPr>
            </w:pPr>
            <w:r w:rsidRPr="00526116">
              <w:rPr>
                <w:rFonts w:ascii="Source Sans Pro" w:eastAsia="Calibri" w:hAnsi="Source Sans Pro"/>
                <w:b/>
                <w:bCs/>
                <w:color w:val="FFFFFF"/>
                <w:lang w:val="en-US" w:eastAsia="en-US"/>
              </w:rPr>
              <w:t>Area</w:t>
            </w:r>
          </w:p>
        </w:tc>
        <w:tc>
          <w:tcPr>
            <w:tcW w:w="8028" w:type="dxa"/>
            <w:shd w:val="clear" w:color="auto" w:fill="auto"/>
          </w:tcPr>
          <w:p w14:paraId="2EB9239B" w14:textId="77777777" w:rsidR="0040292C" w:rsidRPr="0032018F" w:rsidRDefault="0040292C" w:rsidP="0032018F">
            <w:pPr>
              <w:spacing w:after="120" w:line="240" w:lineRule="auto"/>
              <w:jc w:val="both"/>
              <w:rPr>
                <w:rFonts w:ascii="Source Sans Pro" w:eastAsia="Calibri" w:hAnsi="Source Sans Pro"/>
                <w:b/>
                <w:bCs/>
                <w:lang w:eastAsia="en-US"/>
              </w:rPr>
            </w:pPr>
            <w:r w:rsidRPr="0032018F">
              <w:rPr>
                <w:rFonts w:ascii="Source Sans Pro" w:eastAsia="Calibri" w:hAnsi="Source Sans Pro"/>
                <w:b/>
                <w:bCs/>
                <w:lang w:eastAsia="en-US"/>
              </w:rPr>
              <w:t xml:space="preserve">630,278 </w:t>
            </w:r>
            <w:r w:rsidR="00A02ADE" w:rsidRPr="0032018F">
              <w:rPr>
                <w:rFonts w:ascii="Source Sans Pro" w:eastAsia="Calibri" w:hAnsi="Source Sans Pro"/>
                <w:b/>
                <w:bCs/>
                <w:lang w:eastAsia="en-US"/>
              </w:rPr>
              <w:t>sq.</w:t>
            </w:r>
            <w:r w:rsidRPr="0032018F">
              <w:rPr>
                <w:rFonts w:ascii="Source Sans Pro" w:eastAsia="Calibri" w:hAnsi="Source Sans Pro"/>
                <w:b/>
                <w:bCs/>
                <w:lang w:eastAsia="en-US"/>
              </w:rPr>
              <w:t xml:space="preserve"> Km</w:t>
            </w:r>
          </w:p>
        </w:tc>
      </w:tr>
      <w:tr w:rsidR="00526116" w:rsidRPr="0032018F" w14:paraId="24CFCF0D" w14:textId="77777777" w:rsidTr="00E5491C">
        <w:tc>
          <w:tcPr>
            <w:tcW w:w="1440" w:type="dxa"/>
            <w:shd w:val="clear" w:color="auto" w:fill="65A000"/>
          </w:tcPr>
          <w:p w14:paraId="4B56B9A0" w14:textId="77777777" w:rsidR="0040292C" w:rsidRPr="00526116" w:rsidRDefault="0040292C" w:rsidP="0032018F">
            <w:pPr>
              <w:spacing w:after="120" w:line="240" w:lineRule="auto"/>
              <w:jc w:val="both"/>
              <w:rPr>
                <w:rFonts w:ascii="Source Sans Pro" w:eastAsia="Calibri" w:hAnsi="Source Sans Pro"/>
                <w:b/>
                <w:bCs/>
                <w:color w:val="FFFFFF"/>
                <w:lang w:eastAsia="en-US"/>
              </w:rPr>
            </w:pPr>
            <w:r w:rsidRPr="00526116">
              <w:rPr>
                <w:rFonts w:ascii="Source Sans Pro" w:eastAsia="Calibri" w:hAnsi="Source Sans Pro"/>
                <w:b/>
                <w:bCs/>
                <w:color w:val="FFFFFF"/>
                <w:lang w:val="en-US" w:eastAsia="en-US"/>
              </w:rPr>
              <w:t>Population</w:t>
            </w:r>
          </w:p>
        </w:tc>
        <w:tc>
          <w:tcPr>
            <w:tcW w:w="8028" w:type="dxa"/>
            <w:shd w:val="clear" w:color="auto" w:fill="auto"/>
          </w:tcPr>
          <w:p w14:paraId="591C1148" w14:textId="77777777" w:rsidR="0040292C" w:rsidRPr="0032018F" w:rsidRDefault="0040292C" w:rsidP="0032018F">
            <w:pPr>
              <w:spacing w:after="120" w:line="240" w:lineRule="auto"/>
              <w:jc w:val="both"/>
              <w:rPr>
                <w:rFonts w:ascii="Source Sans Pro" w:eastAsia="Calibri" w:hAnsi="Source Sans Pro"/>
                <w:b/>
                <w:bCs/>
                <w:lang w:eastAsia="en-US"/>
              </w:rPr>
            </w:pPr>
            <w:r w:rsidRPr="0032018F">
              <w:rPr>
                <w:rFonts w:ascii="Source Sans Pro" w:eastAsia="Calibri" w:hAnsi="Source Sans Pro"/>
                <w:b/>
                <w:bCs/>
                <w:lang w:eastAsia="en-US"/>
              </w:rPr>
              <w:t>30,5 million</w:t>
            </w:r>
          </w:p>
        </w:tc>
      </w:tr>
      <w:tr w:rsidR="00526116" w:rsidRPr="0032018F" w14:paraId="49F0634F" w14:textId="77777777" w:rsidTr="00E5491C">
        <w:tc>
          <w:tcPr>
            <w:tcW w:w="1440" w:type="dxa"/>
            <w:shd w:val="clear" w:color="auto" w:fill="65A000"/>
          </w:tcPr>
          <w:p w14:paraId="5346DBAC" w14:textId="77777777" w:rsidR="0040292C" w:rsidRPr="00526116" w:rsidRDefault="0040292C" w:rsidP="0032018F">
            <w:pPr>
              <w:spacing w:after="120" w:line="240" w:lineRule="auto"/>
              <w:jc w:val="both"/>
              <w:rPr>
                <w:rFonts w:ascii="Source Sans Pro" w:eastAsia="Calibri" w:hAnsi="Source Sans Pro"/>
                <w:b/>
                <w:bCs/>
                <w:color w:val="FFFFFF"/>
                <w:lang w:eastAsia="en-US"/>
              </w:rPr>
            </w:pPr>
            <w:r w:rsidRPr="00526116">
              <w:rPr>
                <w:rFonts w:ascii="Source Sans Pro" w:eastAsia="Calibri" w:hAnsi="Source Sans Pro"/>
                <w:b/>
                <w:bCs/>
                <w:color w:val="FFFFFF"/>
                <w:lang w:val="en-US" w:eastAsia="en-US"/>
              </w:rPr>
              <w:t>Capital</w:t>
            </w:r>
          </w:p>
        </w:tc>
        <w:tc>
          <w:tcPr>
            <w:tcW w:w="8028" w:type="dxa"/>
            <w:shd w:val="clear" w:color="auto" w:fill="auto"/>
          </w:tcPr>
          <w:p w14:paraId="606626EE" w14:textId="77777777" w:rsidR="0040292C" w:rsidRPr="0032018F" w:rsidRDefault="0040292C" w:rsidP="0032018F">
            <w:pPr>
              <w:spacing w:after="120" w:line="240" w:lineRule="auto"/>
              <w:jc w:val="both"/>
              <w:rPr>
                <w:rFonts w:ascii="Source Sans Pro" w:eastAsia="Calibri" w:hAnsi="Source Sans Pro"/>
                <w:b/>
                <w:bCs/>
                <w:lang w:eastAsia="en-US"/>
              </w:rPr>
            </w:pPr>
            <w:r w:rsidRPr="0032018F">
              <w:rPr>
                <w:rFonts w:ascii="Source Sans Pro" w:eastAsia="Calibri" w:hAnsi="Source Sans Pro"/>
                <w:b/>
                <w:bCs/>
                <w:lang w:eastAsia="en-US"/>
              </w:rPr>
              <w:t>Mando City</w:t>
            </w:r>
          </w:p>
        </w:tc>
      </w:tr>
      <w:tr w:rsidR="00526116" w:rsidRPr="0032018F" w14:paraId="664D1D21" w14:textId="77777777" w:rsidTr="00E5491C">
        <w:tc>
          <w:tcPr>
            <w:tcW w:w="1440" w:type="dxa"/>
            <w:shd w:val="clear" w:color="auto" w:fill="65A000"/>
          </w:tcPr>
          <w:p w14:paraId="261EA84A" w14:textId="77777777" w:rsidR="0040292C" w:rsidRPr="00526116" w:rsidRDefault="0040292C" w:rsidP="0032018F">
            <w:pPr>
              <w:spacing w:after="120" w:line="240" w:lineRule="auto"/>
              <w:jc w:val="both"/>
              <w:rPr>
                <w:rFonts w:ascii="Source Sans Pro" w:eastAsia="Calibri" w:hAnsi="Source Sans Pro"/>
                <w:b/>
                <w:bCs/>
                <w:color w:val="FFFFFF"/>
                <w:lang w:eastAsia="en-US"/>
              </w:rPr>
            </w:pPr>
            <w:r w:rsidRPr="00526116">
              <w:rPr>
                <w:rFonts w:ascii="Source Sans Pro" w:eastAsia="Calibri" w:hAnsi="Source Sans Pro"/>
                <w:b/>
                <w:bCs/>
                <w:color w:val="FFFFFF"/>
                <w:lang w:val="en-US" w:eastAsia="en-US"/>
              </w:rPr>
              <w:t>People</w:t>
            </w:r>
          </w:p>
        </w:tc>
        <w:tc>
          <w:tcPr>
            <w:tcW w:w="8028" w:type="dxa"/>
            <w:shd w:val="clear" w:color="auto" w:fill="auto"/>
          </w:tcPr>
          <w:p w14:paraId="012AE984" w14:textId="77777777" w:rsidR="0040292C" w:rsidRPr="0032018F" w:rsidRDefault="0040292C" w:rsidP="0032018F">
            <w:pPr>
              <w:spacing w:after="120" w:line="240" w:lineRule="auto"/>
              <w:jc w:val="both"/>
              <w:rPr>
                <w:rFonts w:ascii="Source Sans Pro" w:eastAsia="Calibri" w:hAnsi="Source Sans Pro"/>
                <w:b/>
                <w:bCs/>
                <w:lang w:eastAsia="en-US"/>
              </w:rPr>
            </w:pPr>
            <w:r w:rsidRPr="0032018F">
              <w:rPr>
                <w:rFonts w:ascii="Source Sans Pro" w:eastAsia="Calibri" w:hAnsi="Source Sans Pro"/>
                <w:b/>
                <w:bCs/>
                <w:lang w:eastAsia="en-US"/>
              </w:rPr>
              <w:t>Agawid (72%)</w:t>
            </w:r>
            <w:r w:rsidR="00330EC8" w:rsidRPr="0032018F">
              <w:rPr>
                <w:rFonts w:ascii="Source Sans Pro" w:eastAsia="Calibri" w:hAnsi="Source Sans Pro"/>
                <w:b/>
                <w:bCs/>
                <w:lang w:eastAsia="en-US"/>
              </w:rPr>
              <w:t>, Thowar</w:t>
            </w:r>
            <w:r w:rsidRPr="0032018F">
              <w:rPr>
                <w:rFonts w:ascii="Source Sans Pro" w:eastAsia="Calibri" w:hAnsi="Source Sans Pro"/>
                <w:b/>
                <w:bCs/>
                <w:lang w:eastAsia="en-US"/>
              </w:rPr>
              <w:t xml:space="preserve"> (22%), British decent, tribal groups and others (6%)</w:t>
            </w:r>
          </w:p>
        </w:tc>
      </w:tr>
      <w:tr w:rsidR="00526116" w:rsidRPr="0032018F" w14:paraId="6A48D10A" w14:textId="77777777" w:rsidTr="00E5491C">
        <w:tc>
          <w:tcPr>
            <w:tcW w:w="1440" w:type="dxa"/>
            <w:shd w:val="clear" w:color="auto" w:fill="65A000"/>
          </w:tcPr>
          <w:p w14:paraId="37637353" w14:textId="77777777" w:rsidR="0040292C" w:rsidRPr="00526116" w:rsidRDefault="0040292C" w:rsidP="0032018F">
            <w:pPr>
              <w:spacing w:after="120" w:line="240" w:lineRule="auto"/>
              <w:jc w:val="both"/>
              <w:rPr>
                <w:rFonts w:ascii="Source Sans Pro" w:eastAsia="Calibri" w:hAnsi="Source Sans Pro"/>
                <w:b/>
                <w:bCs/>
                <w:color w:val="FFFFFF"/>
                <w:lang w:eastAsia="en-US"/>
              </w:rPr>
            </w:pPr>
            <w:r w:rsidRPr="00526116">
              <w:rPr>
                <w:rFonts w:ascii="Source Sans Pro" w:eastAsia="Calibri" w:hAnsi="Source Sans Pro"/>
                <w:b/>
                <w:bCs/>
                <w:color w:val="FFFFFF"/>
                <w:lang w:val="en-US" w:eastAsia="en-US"/>
              </w:rPr>
              <w:t xml:space="preserve">Language </w:t>
            </w:r>
          </w:p>
        </w:tc>
        <w:tc>
          <w:tcPr>
            <w:tcW w:w="8028" w:type="dxa"/>
            <w:shd w:val="clear" w:color="auto" w:fill="auto"/>
          </w:tcPr>
          <w:p w14:paraId="7D4C1183" w14:textId="77777777" w:rsidR="0040292C" w:rsidRPr="0032018F" w:rsidRDefault="0040292C" w:rsidP="0032018F">
            <w:pPr>
              <w:spacing w:after="120" w:line="240" w:lineRule="auto"/>
              <w:jc w:val="both"/>
              <w:rPr>
                <w:rFonts w:ascii="Source Sans Pro" w:eastAsia="Calibri" w:hAnsi="Source Sans Pro"/>
                <w:b/>
                <w:bCs/>
                <w:lang w:eastAsia="en-US"/>
              </w:rPr>
            </w:pPr>
            <w:r w:rsidRPr="0032018F">
              <w:rPr>
                <w:rFonts w:ascii="Source Sans Pro" w:eastAsia="Calibri" w:hAnsi="Source Sans Pro"/>
                <w:b/>
                <w:bCs/>
                <w:lang w:eastAsia="en-US"/>
              </w:rPr>
              <w:t>Arabic, English, Thowari and 102 local languages for each tribe</w:t>
            </w:r>
          </w:p>
        </w:tc>
      </w:tr>
      <w:tr w:rsidR="00526116" w:rsidRPr="0032018F" w14:paraId="11B0AD8B" w14:textId="77777777" w:rsidTr="00E5491C">
        <w:tc>
          <w:tcPr>
            <w:tcW w:w="1440" w:type="dxa"/>
            <w:shd w:val="clear" w:color="auto" w:fill="65A000"/>
          </w:tcPr>
          <w:p w14:paraId="06884F9E" w14:textId="77777777" w:rsidR="0040292C" w:rsidRPr="00526116" w:rsidRDefault="0040292C" w:rsidP="0032018F">
            <w:pPr>
              <w:spacing w:after="120" w:line="240" w:lineRule="auto"/>
              <w:jc w:val="both"/>
              <w:rPr>
                <w:rFonts w:ascii="Source Sans Pro" w:eastAsia="Calibri" w:hAnsi="Source Sans Pro"/>
                <w:b/>
                <w:bCs/>
                <w:color w:val="FFFFFF"/>
                <w:lang w:eastAsia="en-US"/>
              </w:rPr>
            </w:pPr>
            <w:r w:rsidRPr="00526116">
              <w:rPr>
                <w:rFonts w:ascii="Source Sans Pro" w:eastAsia="Calibri" w:hAnsi="Source Sans Pro"/>
                <w:b/>
                <w:bCs/>
                <w:color w:val="FFFFFF"/>
                <w:lang w:val="en-US" w:eastAsia="en-US"/>
              </w:rPr>
              <w:t>Religion</w:t>
            </w:r>
          </w:p>
        </w:tc>
        <w:tc>
          <w:tcPr>
            <w:tcW w:w="8028" w:type="dxa"/>
            <w:shd w:val="clear" w:color="auto" w:fill="auto"/>
          </w:tcPr>
          <w:p w14:paraId="366311DA" w14:textId="77777777" w:rsidR="0040292C" w:rsidRPr="0032018F" w:rsidRDefault="00330EC8" w:rsidP="0032018F">
            <w:pPr>
              <w:spacing w:after="120" w:line="240" w:lineRule="auto"/>
              <w:jc w:val="both"/>
              <w:rPr>
                <w:rFonts w:ascii="Source Sans Pro" w:eastAsia="Calibri" w:hAnsi="Source Sans Pro"/>
                <w:b/>
                <w:bCs/>
                <w:lang w:eastAsia="en-US"/>
              </w:rPr>
            </w:pPr>
            <w:r w:rsidRPr="0032018F">
              <w:rPr>
                <w:rFonts w:ascii="Source Sans Pro" w:eastAsia="Calibri" w:hAnsi="Source Sans Pro"/>
                <w:b/>
                <w:bCs/>
                <w:lang w:eastAsia="en-US"/>
              </w:rPr>
              <w:t>Islam (65</w:t>
            </w:r>
            <w:r w:rsidR="0040292C" w:rsidRPr="0032018F">
              <w:rPr>
                <w:rFonts w:ascii="Source Sans Pro" w:eastAsia="Calibri" w:hAnsi="Source Sans Pro"/>
                <w:b/>
                <w:bCs/>
                <w:lang w:eastAsia="en-US"/>
              </w:rPr>
              <w:t xml:space="preserve">%), Christian (20%), </w:t>
            </w:r>
            <w:r w:rsidRPr="0032018F">
              <w:rPr>
                <w:rFonts w:ascii="Source Sans Pro" w:eastAsia="Calibri" w:hAnsi="Source Sans Pro"/>
                <w:b/>
                <w:bCs/>
                <w:lang w:eastAsia="en-US"/>
              </w:rPr>
              <w:t>others (</w:t>
            </w:r>
            <w:r w:rsidR="0040292C" w:rsidRPr="0032018F">
              <w:rPr>
                <w:rFonts w:ascii="Source Sans Pro" w:eastAsia="Calibri" w:hAnsi="Source Sans Pro"/>
                <w:b/>
                <w:bCs/>
                <w:lang w:eastAsia="en-US"/>
              </w:rPr>
              <w:t>15%)</w:t>
            </w:r>
          </w:p>
        </w:tc>
      </w:tr>
      <w:tr w:rsidR="00526116" w:rsidRPr="0032018F" w14:paraId="1D3FF19D" w14:textId="77777777" w:rsidTr="00E5491C">
        <w:tc>
          <w:tcPr>
            <w:tcW w:w="1440" w:type="dxa"/>
            <w:shd w:val="clear" w:color="auto" w:fill="65A000"/>
          </w:tcPr>
          <w:p w14:paraId="41FE5CB3" w14:textId="77777777" w:rsidR="0040292C" w:rsidRPr="00526116" w:rsidRDefault="003E05BF" w:rsidP="0032018F">
            <w:pPr>
              <w:spacing w:after="120" w:line="240" w:lineRule="auto"/>
              <w:jc w:val="both"/>
              <w:rPr>
                <w:rFonts w:ascii="Source Sans Pro" w:eastAsia="Calibri" w:hAnsi="Source Sans Pro"/>
                <w:b/>
                <w:bCs/>
                <w:color w:val="FFFFFF"/>
                <w:lang w:eastAsia="en-US"/>
              </w:rPr>
            </w:pPr>
            <w:r w:rsidRPr="00526116">
              <w:rPr>
                <w:rFonts w:ascii="Source Sans Pro" w:eastAsia="Calibri" w:hAnsi="Source Sans Pro"/>
                <w:b/>
                <w:bCs/>
                <w:color w:val="FFFFFF"/>
                <w:lang w:val="en-US" w:eastAsia="en-US"/>
              </w:rPr>
              <w:t>C</w:t>
            </w:r>
            <w:r w:rsidR="0040292C" w:rsidRPr="00526116">
              <w:rPr>
                <w:rFonts w:ascii="Source Sans Pro" w:eastAsia="Calibri" w:hAnsi="Source Sans Pro"/>
                <w:b/>
                <w:bCs/>
                <w:color w:val="FFFFFF"/>
                <w:lang w:val="en-US" w:eastAsia="en-US"/>
              </w:rPr>
              <w:t>urrency</w:t>
            </w:r>
          </w:p>
        </w:tc>
        <w:tc>
          <w:tcPr>
            <w:tcW w:w="8028" w:type="dxa"/>
            <w:shd w:val="clear" w:color="auto" w:fill="auto"/>
          </w:tcPr>
          <w:p w14:paraId="56372980" w14:textId="77777777" w:rsidR="0040292C" w:rsidRPr="0032018F" w:rsidRDefault="0040292C" w:rsidP="0032018F">
            <w:pPr>
              <w:spacing w:after="120" w:line="240" w:lineRule="auto"/>
              <w:jc w:val="both"/>
              <w:rPr>
                <w:rFonts w:ascii="Source Sans Pro" w:eastAsia="Calibri" w:hAnsi="Source Sans Pro"/>
                <w:b/>
                <w:bCs/>
                <w:lang w:eastAsia="en-US"/>
              </w:rPr>
            </w:pPr>
            <w:r w:rsidRPr="0032018F">
              <w:rPr>
                <w:rFonts w:ascii="Source Sans Pro" w:eastAsia="Calibri" w:hAnsi="Source Sans Pro"/>
                <w:b/>
                <w:bCs/>
                <w:lang w:eastAsia="en-US"/>
              </w:rPr>
              <w:t>1 USD= 500 Salam pounds</w:t>
            </w:r>
          </w:p>
        </w:tc>
      </w:tr>
      <w:tr w:rsidR="00526116" w:rsidRPr="0032018F" w14:paraId="488BB1DB" w14:textId="77777777" w:rsidTr="00E5491C">
        <w:tc>
          <w:tcPr>
            <w:tcW w:w="1440" w:type="dxa"/>
            <w:shd w:val="clear" w:color="auto" w:fill="65A000"/>
          </w:tcPr>
          <w:p w14:paraId="3924CCE8" w14:textId="77777777" w:rsidR="0040292C" w:rsidRPr="00526116" w:rsidRDefault="003E05BF" w:rsidP="0032018F">
            <w:pPr>
              <w:spacing w:after="120" w:line="240" w:lineRule="auto"/>
              <w:jc w:val="both"/>
              <w:rPr>
                <w:rFonts w:ascii="Source Sans Pro" w:eastAsia="Calibri" w:hAnsi="Source Sans Pro"/>
                <w:b/>
                <w:bCs/>
                <w:color w:val="FFFFFF"/>
                <w:lang w:eastAsia="en-US"/>
              </w:rPr>
            </w:pPr>
            <w:r w:rsidRPr="00526116">
              <w:rPr>
                <w:rFonts w:ascii="Source Sans Pro" w:eastAsia="Calibri" w:hAnsi="Source Sans Pro"/>
                <w:b/>
                <w:bCs/>
                <w:color w:val="FFFFFF"/>
                <w:lang w:val="en-US" w:eastAsia="en-US"/>
              </w:rPr>
              <w:t>W</w:t>
            </w:r>
            <w:r w:rsidR="0040292C" w:rsidRPr="00526116">
              <w:rPr>
                <w:rFonts w:ascii="Source Sans Pro" w:eastAsia="Calibri" w:hAnsi="Source Sans Pro"/>
                <w:b/>
                <w:bCs/>
                <w:color w:val="FFFFFF"/>
                <w:lang w:val="en-US" w:eastAsia="en-US"/>
              </w:rPr>
              <w:t>eather</w:t>
            </w:r>
          </w:p>
        </w:tc>
        <w:tc>
          <w:tcPr>
            <w:tcW w:w="8028" w:type="dxa"/>
            <w:shd w:val="clear" w:color="auto" w:fill="auto"/>
          </w:tcPr>
          <w:p w14:paraId="53D5B4F3" w14:textId="77777777" w:rsidR="0040292C" w:rsidRPr="0032018F" w:rsidRDefault="0040292C" w:rsidP="0032018F">
            <w:pPr>
              <w:spacing w:after="120" w:line="240" w:lineRule="auto"/>
              <w:jc w:val="both"/>
              <w:rPr>
                <w:rFonts w:ascii="Source Sans Pro" w:eastAsia="Calibri" w:hAnsi="Source Sans Pro"/>
                <w:b/>
                <w:bCs/>
                <w:lang w:eastAsia="en-US"/>
              </w:rPr>
            </w:pPr>
            <w:r w:rsidRPr="0032018F">
              <w:rPr>
                <w:rFonts w:ascii="Source Sans Pro" w:eastAsia="Calibri" w:hAnsi="Source Sans Pro"/>
                <w:b/>
                <w:bCs/>
                <w:lang w:eastAsia="en-US"/>
              </w:rPr>
              <w:t>Tropical with 2 rainy seasons</w:t>
            </w:r>
            <w:r w:rsidR="005F5EA8" w:rsidRPr="0032018F">
              <w:rPr>
                <w:rFonts w:ascii="Source Sans Pro" w:eastAsia="Calibri" w:hAnsi="Source Sans Pro"/>
                <w:b/>
                <w:bCs/>
                <w:lang w:eastAsia="en-US"/>
              </w:rPr>
              <w:t xml:space="preserve"> (</w:t>
            </w:r>
            <w:r w:rsidRPr="0032018F">
              <w:rPr>
                <w:rFonts w:ascii="Source Sans Pro" w:eastAsia="Calibri" w:hAnsi="Source Sans Pro"/>
                <w:b/>
                <w:bCs/>
                <w:lang w:eastAsia="en-US"/>
              </w:rPr>
              <w:t>May -June, August –September)</w:t>
            </w:r>
          </w:p>
        </w:tc>
      </w:tr>
    </w:tbl>
    <w:p w14:paraId="6ABD7836" w14:textId="77777777" w:rsidR="00FB016B" w:rsidRPr="00BD6B9D" w:rsidRDefault="00FB016B">
      <w:pPr>
        <w:rPr>
          <w:rFonts w:ascii="Source Sans Pro" w:hAnsi="Source Sans Pro"/>
          <w:color w:val="70AD47"/>
        </w:rPr>
      </w:pPr>
    </w:p>
    <w:p w14:paraId="01B9AE8D" w14:textId="77777777" w:rsidR="0040292C" w:rsidRPr="00EA183F" w:rsidRDefault="0040292C" w:rsidP="00B43F0B">
      <w:pPr>
        <w:spacing w:after="0" w:line="240" w:lineRule="auto"/>
        <w:jc w:val="both"/>
        <w:rPr>
          <w:rFonts w:ascii="Source Sans Pro" w:hAnsi="Source Sans Pro"/>
        </w:rPr>
      </w:pPr>
      <w:r w:rsidRPr="00E5491C">
        <w:rPr>
          <w:rFonts w:ascii="Source Sans Pro" w:hAnsi="Source Sans Pro"/>
          <w:b/>
          <w:bCs/>
          <w:color w:val="65A000"/>
        </w:rPr>
        <w:t>Salam</w:t>
      </w:r>
      <w:r w:rsidRPr="00E5491C">
        <w:rPr>
          <w:rFonts w:ascii="Source Sans Pro" w:hAnsi="Source Sans Pro"/>
          <w:color w:val="65A000"/>
        </w:rPr>
        <w:t xml:space="preserve"> </w:t>
      </w:r>
      <w:r w:rsidRPr="00EA183F">
        <w:rPr>
          <w:rFonts w:ascii="Source Sans Pro" w:hAnsi="Source Sans Pro"/>
        </w:rPr>
        <w:t>has a long coastline. It shares boundaries with Monogo to the east, Barry to the west, Bamboka to the north</w:t>
      </w:r>
      <w:r w:rsidR="00B43F0B" w:rsidRPr="00EA183F">
        <w:rPr>
          <w:rFonts w:ascii="Source Sans Pro" w:hAnsi="Source Sans Pro"/>
        </w:rPr>
        <w:t>,</w:t>
      </w:r>
      <w:r w:rsidRPr="00EA183F">
        <w:rPr>
          <w:rFonts w:ascii="Source Sans Pro" w:hAnsi="Source Sans Pro"/>
        </w:rPr>
        <w:t xml:space="preserve"> and the </w:t>
      </w:r>
      <w:r w:rsidR="004873B6" w:rsidRPr="00EA183F">
        <w:rPr>
          <w:rFonts w:ascii="Source Sans Pro" w:hAnsi="Source Sans Pro"/>
        </w:rPr>
        <w:t xml:space="preserve">Bay </w:t>
      </w:r>
      <w:r w:rsidR="00A02ADE" w:rsidRPr="00EA183F">
        <w:rPr>
          <w:rFonts w:ascii="Source Sans Pro" w:hAnsi="Source Sans Pro"/>
        </w:rPr>
        <w:t>Ocean</w:t>
      </w:r>
      <w:r w:rsidRPr="00EA183F">
        <w:rPr>
          <w:rFonts w:ascii="Source Sans Pro" w:hAnsi="Source Sans Pro"/>
        </w:rPr>
        <w:t xml:space="preserve"> to the south. The country lies between latitude: 6 degrees, 30 minutes north and longitude: 0 degrees, 20 minutes east. The coastline is 539 km long</w:t>
      </w:r>
      <w:r w:rsidR="00B43F0B" w:rsidRPr="00EA183F">
        <w:rPr>
          <w:rFonts w:ascii="Source Sans Pro" w:hAnsi="Source Sans Pro"/>
        </w:rPr>
        <w:t xml:space="preserve">, with </w:t>
      </w:r>
      <w:r w:rsidRPr="00EA183F">
        <w:rPr>
          <w:rFonts w:ascii="Source Sans Pro" w:hAnsi="Source Sans Pro"/>
        </w:rPr>
        <w:t>a total area of 238,540 km2 and a land area of 230,020 km2. Salam is endowed with various water bodies</w:t>
      </w:r>
      <w:r w:rsidR="00B43F0B" w:rsidRPr="00EA183F">
        <w:rPr>
          <w:rFonts w:ascii="Source Sans Pro" w:hAnsi="Source Sans Pro"/>
        </w:rPr>
        <w:t>,</w:t>
      </w:r>
      <w:r w:rsidRPr="00EA183F">
        <w:rPr>
          <w:rFonts w:ascii="Source Sans Pro" w:hAnsi="Source Sans Pro"/>
        </w:rPr>
        <w:t xml:space="preserve"> including </w:t>
      </w:r>
      <w:r w:rsidR="004873B6" w:rsidRPr="00EA183F">
        <w:rPr>
          <w:rFonts w:ascii="Source Sans Pro" w:hAnsi="Source Sans Pro"/>
        </w:rPr>
        <w:t>rivers</w:t>
      </w:r>
      <w:r w:rsidRPr="00EA183F">
        <w:rPr>
          <w:rFonts w:ascii="Source Sans Pro" w:hAnsi="Source Sans Pro"/>
        </w:rPr>
        <w:t>. The two main rivers are the</w:t>
      </w:r>
      <w:r w:rsidR="00FB0F27" w:rsidRPr="00EA183F">
        <w:rPr>
          <w:rFonts w:ascii="Source Sans Pro" w:hAnsi="Source Sans Pro"/>
        </w:rPr>
        <w:t xml:space="preserve"> </w:t>
      </w:r>
      <w:r w:rsidR="004873B6" w:rsidRPr="00EA183F">
        <w:rPr>
          <w:rFonts w:ascii="Source Sans Pro" w:hAnsi="Source Sans Pro"/>
        </w:rPr>
        <w:t xml:space="preserve">Puti </w:t>
      </w:r>
      <w:r w:rsidRPr="00EA183F">
        <w:rPr>
          <w:rFonts w:ascii="Source Sans Pro" w:hAnsi="Source Sans Pro"/>
        </w:rPr>
        <w:t xml:space="preserve">and </w:t>
      </w:r>
      <w:r w:rsidR="004873B6" w:rsidRPr="00EA183F">
        <w:rPr>
          <w:rFonts w:ascii="Source Sans Pro" w:hAnsi="Source Sans Pro"/>
        </w:rPr>
        <w:t xml:space="preserve">Bughaw </w:t>
      </w:r>
      <w:r w:rsidRPr="00EA183F">
        <w:rPr>
          <w:rFonts w:ascii="Source Sans Pro" w:hAnsi="Source Sans Pro"/>
        </w:rPr>
        <w:t>rivers.</w:t>
      </w:r>
    </w:p>
    <w:p w14:paraId="4B69FF29" w14:textId="77777777" w:rsidR="0040292C" w:rsidRPr="00EA183F" w:rsidRDefault="0040292C" w:rsidP="00AF12C2">
      <w:pPr>
        <w:spacing w:after="0" w:line="240" w:lineRule="auto"/>
        <w:jc w:val="both"/>
        <w:rPr>
          <w:rFonts w:ascii="Source Sans Pro" w:hAnsi="Source Sans Pro"/>
        </w:rPr>
      </w:pPr>
      <w:r w:rsidRPr="00EA183F">
        <w:rPr>
          <w:rFonts w:ascii="Source Sans Pro" w:hAnsi="Source Sans Pro"/>
        </w:rPr>
        <w:t>The capital city of Salam is Mando, which also has the largest population density in the country.  The national airport is located in the suburb of the city.  The second largest city is Tomogo</w:t>
      </w:r>
      <w:r w:rsidR="00131635" w:rsidRPr="00EA183F">
        <w:rPr>
          <w:rFonts w:ascii="Source Sans Pro" w:hAnsi="Source Sans Pro"/>
        </w:rPr>
        <w:t>,</w:t>
      </w:r>
      <w:r w:rsidRPr="00EA183F">
        <w:rPr>
          <w:rFonts w:ascii="Source Sans Pro" w:hAnsi="Source Sans Pro"/>
        </w:rPr>
        <w:t xml:space="preserve"> which is located along the coast.  </w:t>
      </w:r>
    </w:p>
    <w:p w14:paraId="3C6E9A9E" w14:textId="77777777" w:rsidR="000805BE" w:rsidRPr="00EA183F" w:rsidRDefault="0040292C" w:rsidP="00AF12C2">
      <w:pPr>
        <w:spacing w:after="0" w:line="240" w:lineRule="auto"/>
        <w:jc w:val="both"/>
        <w:rPr>
          <w:rFonts w:ascii="Source Sans Pro" w:hAnsi="Source Sans Pro"/>
        </w:rPr>
      </w:pPr>
      <w:r w:rsidRPr="00EA183F">
        <w:rPr>
          <w:rFonts w:ascii="Source Sans Pro" w:hAnsi="Source Sans Pro"/>
        </w:rPr>
        <w:t>Salam gained its independ</w:t>
      </w:r>
      <w:r w:rsidR="000805BE" w:rsidRPr="00EA183F">
        <w:rPr>
          <w:rFonts w:ascii="Source Sans Pro" w:hAnsi="Source Sans Pro"/>
        </w:rPr>
        <w:t xml:space="preserve">ence from the British in 1948. </w:t>
      </w:r>
    </w:p>
    <w:p w14:paraId="64AE822A" w14:textId="77777777" w:rsidR="00FB016B" w:rsidRPr="00EA183F" w:rsidRDefault="00FB016B" w:rsidP="00AF12C2">
      <w:pPr>
        <w:spacing w:after="0" w:line="240" w:lineRule="auto"/>
        <w:jc w:val="both"/>
        <w:rPr>
          <w:rFonts w:ascii="Source Sans Pro" w:hAnsi="Source Sans Pro"/>
        </w:rPr>
      </w:pPr>
    </w:p>
    <w:p w14:paraId="15C47D85" w14:textId="7E702531" w:rsidR="00652D44" w:rsidRDefault="00C31E5E" w:rsidP="00AF12C2">
      <w:pPr>
        <w:spacing w:after="0" w:line="240" w:lineRule="auto"/>
        <w:jc w:val="both"/>
        <w:rPr>
          <w:rFonts w:ascii="Source Sans Pro" w:hAnsi="Source Sans Pro"/>
          <w:i/>
          <w:iCs/>
        </w:rPr>
      </w:pPr>
      <w:r>
        <w:rPr>
          <w:noProof/>
        </w:rPr>
        <w:drawing>
          <wp:inline distT="0" distB="0" distL="0" distR="0" wp14:anchorId="4E37CAF8" wp14:editId="1A31AABF">
            <wp:extent cx="5314950" cy="35623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14950" cy="3562350"/>
                    </a:xfrm>
                    <a:prstGeom prst="rect">
                      <a:avLst/>
                    </a:prstGeom>
                    <a:noFill/>
                    <a:ln>
                      <a:noFill/>
                    </a:ln>
                  </pic:spPr>
                </pic:pic>
              </a:graphicData>
            </a:graphic>
          </wp:inline>
        </w:drawing>
      </w:r>
    </w:p>
    <w:p w14:paraId="2E101F40" w14:textId="77777777" w:rsidR="009D67DC" w:rsidRPr="00EA183F" w:rsidRDefault="000805BE" w:rsidP="00AF12C2">
      <w:pPr>
        <w:spacing w:after="0" w:line="240" w:lineRule="auto"/>
        <w:jc w:val="both"/>
        <w:rPr>
          <w:rFonts w:ascii="Source Sans Pro" w:hAnsi="Source Sans Pro"/>
          <w:i/>
          <w:iCs/>
        </w:rPr>
      </w:pPr>
      <w:r w:rsidRPr="00EA183F">
        <w:rPr>
          <w:rFonts w:ascii="Source Sans Pro" w:hAnsi="Source Sans Pro"/>
          <w:i/>
          <w:iCs/>
        </w:rPr>
        <w:t>Figure 1: Salam map</w:t>
      </w:r>
    </w:p>
    <w:p w14:paraId="3B8B9C1D" w14:textId="52ADD7B9" w:rsidR="00E05321" w:rsidRDefault="00E05321">
      <w:pPr>
        <w:spacing w:after="0" w:line="240" w:lineRule="auto"/>
        <w:rPr>
          <w:rFonts w:ascii="Source Sans Pro" w:hAnsi="Source Sans Pro"/>
          <w:b/>
          <w:color w:val="0070C0"/>
        </w:rPr>
      </w:pPr>
      <w:r>
        <w:rPr>
          <w:rFonts w:ascii="Source Sans Pro" w:hAnsi="Source Sans Pro"/>
          <w:b/>
          <w:color w:val="0070C0"/>
        </w:rPr>
        <w:br w:type="page"/>
      </w:r>
    </w:p>
    <w:p w14:paraId="75F0D169" w14:textId="77777777" w:rsidR="0040292C" w:rsidRPr="008D6F59" w:rsidRDefault="0040292C" w:rsidP="00AF12C2">
      <w:pPr>
        <w:spacing w:after="0" w:line="240" w:lineRule="auto"/>
        <w:jc w:val="both"/>
        <w:rPr>
          <w:rFonts w:ascii="Source Sans Pro" w:hAnsi="Source Sans Pro"/>
          <w:b/>
          <w:color w:val="76A037"/>
        </w:rPr>
      </w:pPr>
      <w:r w:rsidRPr="00E5491C">
        <w:rPr>
          <w:rFonts w:ascii="Source Sans Pro" w:hAnsi="Source Sans Pro"/>
          <w:b/>
          <w:color w:val="65A000"/>
        </w:rPr>
        <w:lastRenderedPageBreak/>
        <w:t>Climate</w:t>
      </w:r>
    </w:p>
    <w:p w14:paraId="329E90EC" w14:textId="77777777" w:rsidR="00290E42" w:rsidRPr="00EA183F" w:rsidRDefault="0040292C" w:rsidP="00AF12C2">
      <w:pPr>
        <w:spacing w:after="0" w:line="240" w:lineRule="auto"/>
        <w:jc w:val="both"/>
        <w:rPr>
          <w:rFonts w:ascii="Source Sans Pro" w:hAnsi="Source Sans Pro"/>
        </w:rPr>
      </w:pPr>
      <w:r w:rsidRPr="00EA183F">
        <w:rPr>
          <w:rFonts w:ascii="Source Sans Pro" w:hAnsi="Source Sans Pro"/>
        </w:rPr>
        <w:t xml:space="preserve">The climate in Salam is tropical. The coastal belt is warm and moderately dry.  The Northwest corner has a hot and humid climate, </w:t>
      </w:r>
      <w:r w:rsidR="00131635" w:rsidRPr="00EA183F">
        <w:rPr>
          <w:rFonts w:ascii="Source Sans Pro" w:hAnsi="Source Sans Pro"/>
        </w:rPr>
        <w:t>while</w:t>
      </w:r>
      <w:r w:rsidRPr="00EA183F">
        <w:rPr>
          <w:rFonts w:ascii="Source Sans Pro" w:hAnsi="Source Sans Pro"/>
        </w:rPr>
        <w:t xml:space="preserve"> in the East, the climate is hot and dry.  In Salam, there are 2 distinct rainy seasons: May to June, and August to September.  In the </w:t>
      </w:r>
      <w:r w:rsidR="005F5EA8" w:rsidRPr="00EA183F">
        <w:rPr>
          <w:rFonts w:ascii="Source Sans Pro" w:hAnsi="Source Sans Pro"/>
        </w:rPr>
        <w:t>north,</w:t>
      </w:r>
      <w:r w:rsidRPr="00EA183F">
        <w:rPr>
          <w:rFonts w:ascii="Source Sans Pro" w:hAnsi="Source Sans Pro"/>
        </w:rPr>
        <w:t xml:space="preserve"> the rainy seasons tend to be merged. In January and February, there is a dry north-easterly wind. There is an annual rainfall in the coastal region that averages 83 centimetres. </w:t>
      </w:r>
    </w:p>
    <w:p w14:paraId="082A773E" w14:textId="77777777" w:rsidR="0040292C" w:rsidRPr="00EA183F" w:rsidRDefault="0040292C" w:rsidP="00AF12C2">
      <w:pPr>
        <w:spacing w:after="0" w:line="240" w:lineRule="auto"/>
        <w:jc w:val="both"/>
        <w:rPr>
          <w:rFonts w:ascii="Source Sans Pro" w:hAnsi="Source Sans Pro"/>
        </w:rPr>
      </w:pPr>
      <w:r w:rsidRPr="00EA183F">
        <w:rPr>
          <w:rFonts w:ascii="Source Sans Pro" w:hAnsi="Source Sans Pro"/>
        </w:rPr>
        <w:t>The rainy season could be considered as a challenge for many people. Heavy rains could plunge many parts of the country in darkness due to power cut</w:t>
      </w:r>
      <w:r w:rsidR="007732D4" w:rsidRPr="00EA183F">
        <w:rPr>
          <w:rFonts w:ascii="Source Sans Pro" w:hAnsi="Source Sans Pro"/>
        </w:rPr>
        <w:t>-</w:t>
      </w:r>
      <w:r w:rsidRPr="00EA183F">
        <w:rPr>
          <w:rFonts w:ascii="Source Sans Pro" w:hAnsi="Source Sans Pro"/>
        </w:rPr>
        <w:t>off</w:t>
      </w:r>
      <w:r w:rsidR="007732D4" w:rsidRPr="00EA183F">
        <w:rPr>
          <w:rFonts w:ascii="Source Sans Pro" w:hAnsi="Source Sans Pro"/>
        </w:rPr>
        <w:t>s</w:t>
      </w:r>
      <w:r w:rsidRPr="00EA183F">
        <w:rPr>
          <w:rFonts w:ascii="Source Sans Pro" w:hAnsi="Source Sans Pro"/>
        </w:rPr>
        <w:t>. Villages and small cities would be totally isolated an</w:t>
      </w:r>
      <w:r w:rsidR="004873B6" w:rsidRPr="00EA183F">
        <w:rPr>
          <w:rFonts w:ascii="Source Sans Pro" w:hAnsi="Source Sans Pro"/>
        </w:rPr>
        <w:t>d</w:t>
      </w:r>
      <w:r w:rsidRPr="00EA183F">
        <w:rPr>
          <w:rFonts w:ascii="Source Sans Pro" w:hAnsi="Source Sans Pro"/>
        </w:rPr>
        <w:t xml:space="preserve"> inaccessible as the transportation network will be affected. Damaging floods associated with heavy rainfall events have been reported in Salam over</w:t>
      </w:r>
      <w:r w:rsidR="007732D4" w:rsidRPr="00EA183F">
        <w:rPr>
          <w:rFonts w:ascii="Source Sans Pro" w:hAnsi="Source Sans Pro"/>
        </w:rPr>
        <w:t xml:space="preserve"> the</w:t>
      </w:r>
      <w:r w:rsidRPr="00EA183F">
        <w:rPr>
          <w:rFonts w:ascii="Source Sans Pro" w:hAnsi="Source Sans Pro"/>
        </w:rPr>
        <w:t xml:space="preserve"> past 10 years.  </w:t>
      </w:r>
    </w:p>
    <w:p w14:paraId="602D4044" w14:textId="77777777" w:rsidR="0040292C" w:rsidRPr="00EA183F" w:rsidRDefault="0040292C" w:rsidP="00AF12C2">
      <w:pPr>
        <w:spacing w:after="0" w:line="240" w:lineRule="auto"/>
        <w:jc w:val="both"/>
        <w:rPr>
          <w:rFonts w:ascii="Source Sans Pro" w:hAnsi="Source Sans Pro"/>
        </w:rPr>
      </w:pPr>
      <w:r w:rsidRPr="00EA183F">
        <w:rPr>
          <w:rFonts w:ascii="Source Sans Pro" w:hAnsi="Source Sans Pro"/>
        </w:rPr>
        <w:t xml:space="preserve">Moreover, </w:t>
      </w:r>
      <w:r w:rsidR="00290E42" w:rsidRPr="00EA183F">
        <w:rPr>
          <w:rFonts w:ascii="Source Sans Pro" w:hAnsi="Source Sans Pro"/>
        </w:rPr>
        <w:t>t</w:t>
      </w:r>
      <w:r w:rsidRPr="00EA183F">
        <w:rPr>
          <w:rFonts w:ascii="Source Sans Pro" w:hAnsi="Source Sans Pro"/>
        </w:rPr>
        <w:t>ropical cyclones pose a serious threat to Salami communities and industry. The coastline of Salam is close to the equator, a region where cyclones tend to form.</w:t>
      </w:r>
    </w:p>
    <w:p w14:paraId="43075A21" w14:textId="77777777" w:rsidR="00FB0F27" w:rsidRPr="00EA183F" w:rsidRDefault="00FB0F27" w:rsidP="00AF12C2">
      <w:pPr>
        <w:spacing w:after="0" w:line="240" w:lineRule="auto"/>
        <w:jc w:val="both"/>
        <w:rPr>
          <w:rFonts w:ascii="Source Sans Pro" w:hAnsi="Source Sans Pro"/>
        </w:rPr>
      </w:pPr>
    </w:p>
    <w:p w14:paraId="0C196D46" w14:textId="77777777" w:rsidR="0040292C" w:rsidRPr="00EA183F" w:rsidRDefault="0040292C" w:rsidP="00AF12C2">
      <w:pPr>
        <w:spacing w:after="0" w:line="240" w:lineRule="auto"/>
        <w:jc w:val="both"/>
        <w:rPr>
          <w:rFonts w:ascii="Source Sans Pro" w:hAnsi="Source Sans Pro"/>
        </w:rPr>
      </w:pPr>
      <w:r w:rsidRPr="00EA183F">
        <w:rPr>
          <w:rFonts w:ascii="Source Sans Pro" w:hAnsi="Source Sans Pro"/>
        </w:rPr>
        <w:t>In 2011, over</w:t>
      </w:r>
      <w:r w:rsidR="003C5669" w:rsidRPr="00EA183F">
        <w:rPr>
          <w:rFonts w:ascii="Source Sans Pro" w:hAnsi="Source Sans Pro"/>
        </w:rPr>
        <w:t xml:space="preserve"> </w:t>
      </w:r>
      <w:r w:rsidR="004529A0" w:rsidRPr="00EA183F">
        <w:rPr>
          <w:rFonts w:ascii="Source Sans Pro" w:hAnsi="Source Sans Pro"/>
        </w:rPr>
        <w:t>one-night</w:t>
      </w:r>
      <w:r w:rsidRPr="00EA183F">
        <w:rPr>
          <w:rFonts w:ascii="Source Sans Pro" w:hAnsi="Source Sans Pro"/>
        </w:rPr>
        <w:t>, h</w:t>
      </w:r>
      <w:r w:rsidR="003C5669" w:rsidRPr="00EA183F">
        <w:rPr>
          <w:rFonts w:ascii="Source Sans Pro" w:hAnsi="Source Sans Pro"/>
        </w:rPr>
        <w:t>eavy rainfall occurred over the sou</w:t>
      </w:r>
      <w:r w:rsidRPr="00EA183F">
        <w:rPr>
          <w:rFonts w:ascii="Source Sans Pro" w:hAnsi="Source Sans Pro"/>
        </w:rPr>
        <w:t xml:space="preserve">thern Province, </w:t>
      </w:r>
      <w:r w:rsidR="0036080F" w:rsidRPr="00EA183F">
        <w:rPr>
          <w:rFonts w:ascii="Source Sans Pro" w:hAnsi="Source Sans Pro"/>
        </w:rPr>
        <w:t>Puti r</w:t>
      </w:r>
      <w:r w:rsidR="003C5669" w:rsidRPr="00EA183F">
        <w:rPr>
          <w:rFonts w:ascii="Source Sans Pro" w:hAnsi="Source Sans Pro"/>
        </w:rPr>
        <w:t>iver catchments,</w:t>
      </w:r>
      <w:r w:rsidRPr="00EA183F">
        <w:rPr>
          <w:rFonts w:ascii="Source Sans Pro" w:hAnsi="Source Sans Pro"/>
        </w:rPr>
        <w:t xml:space="preserve"> resulting in flash flooding along the river. A rapid river rise damaged the </w:t>
      </w:r>
      <w:r w:rsidR="00BF7810" w:rsidRPr="00EA183F">
        <w:rPr>
          <w:rFonts w:ascii="Source Sans Pro" w:hAnsi="Source Sans Pro"/>
        </w:rPr>
        <w:t xml:space="preserve">Bughaw </w:t>
      </w:r>
      <w:r w:rsidRPr="00EA183F">
        <w:rPr>
          <w:rFonts w:ascii="Source Sans Pro" w:hAnsi="Source Sans Pro"/>
        </w:rPr>
        <w:t xml:space="preserve">River railway bridge, causing a </w:t>
      </w:r>
      <w:r w:rsidR="005F5EA8" w:rsidRPr="00EA183F">
        <w:rPr>
          <w:rFonts w:ascii="Source Sans Pro" w:hAnsi="Source Sans Pro"/>
        </w:rPr>
        <w:t>20-wagon</w:t>
      </w:r>
      <w:r w:rsidRPr="00EA183F">
        <w:rPr>
          <w:rFonts w:ascii="Source Sans Pro" w:hAnsi="Source Sans Pro"/>
        </w:rPr>
        <w:t xml:space="preserve"> freight train to derail while crossing over it. The train was carrying 1</w:t>
      </w:r>
      <w:r w:rsidR="006C18B7" w:rsidRPr="00EA183F">
        <w:rPr>
          <w:rFonts w:ascii="Source Sans Pro" w:hAnsi="Source Sans Pro"/>
        </w:rPr>
        <w:t>,</w:t>
      </w:r>
      <w:r w:rsidRPr="00EA183F">
        <w:rPr>
          <w:rFonts w:ascii="Source Sans Pro" w:hAnsi="Source Sans Pro"/>
        </w:rPr>
        <w:t>500 tonnes of copper concentrate when it derailed</w:t>
      </w:r>
      <w:r w:rsidR="00391FEA" w:rsidRPr="00EA183F">
        <w:rPr>
          <w:rFonts w:ascii="Source Sans Pro" w:hAnsi="Source Sans Pro"/>
        </w:rPr>
        <w:t>,</w:t>
      </w:r>
      <w:r w:rsidRPr="00EA183F">
        <w:rPr>
          <w:rFonts w:ascii="Source Sans Pro" w:hAnsi="Source Sans Pro"/>
        </w:rPr>
        <w:t xml:space="preserve"> and up to 1</w:t>
      </w:r>
      <w:r w:rsidR="006C18B7" w:rsidRPr="00EA183F">
        <w:rPr>
          <w:rFonts w:ascii="Source Sans Pro" w:hAnsi="Source Sans Pro"/>
        </w:rPr>
        <w:t>,</w:t>
      </w:r>
      <w:r w:rsidRPr="00EA183F">
        <w:rPr>
          <w:rFonts w:ascii="Source Sans Pro" w:hAnsi="Source Sans Pro"/>
        </w:rPr>
        <w:t xml:space="preserve">200 tonnes of the substance spilled into the </w:t>
      </w:r>
      <w:r w:rsidR="00BF7810" w:rsidRPr="00EA183F">
        <w:rPr>
          <w:rFonts w:ascii="Source Sans Pro" w:hAnsi="Source Sans Pro"/>
        </w:rPr>
        <w:t>Bughaw</w:t>
      </w:r>
      <w:r w:rsidR="00BF7810" w:rsidRPr="00EA183F" w:rsidDel="00BF7810">
        <w:rPr>
          <w:rFonts w:ascii="Source Sans Pro" w:hAnsi="Source Sans Pro"/>
        </w:rPr>
        <w:t xml:space="preserve"> </w:t>
      </w:r>
      <w:r w:rsidRPr="00EA183F">
        <w:rPr>
          <w:rFonts w:ascii="Source Sans Pro" w:hAnsi="Source Sans Pro"/>
        </w:rPr>
        <w:t>River.</w:t>
      </w:r>
    </w:p>
    <w:p w14:paraId="4681BC45" w14:textId="77777777" w:rsidR="00BF7810" w:rsidRPr="00EA183F" w:rsidRDefault="00BF7810" w:rsidP="00AF12C2">
      <w:pPr>
        <w:spacing w:after="0" w:line="240" w:lineRule="auto"/>
        <w:jc w:val="both"/>
        <w:rPr>
          <w:rFonts w:ascii="Source Sans Pro" w:hAnsi="Source Sans Pro"/>
        </w:rPr>
      </w:pPr>
    </w:p>
    <w:p w14:paraId="7A20727D" w14:textId="77777777" w:rsidR="00BF7810" w:rsidRPr="00EA183F" w:rsidRDefault="00BF7810" w:rsidP="00AF12C2">
      <w:pPr>
        <w:spacing w:after="0" w:line="240" w:lineRule="auto"/>
        <w:jc w:val="both"/>
        <w:rPr>
          <w:rFonts w:ascii="Source Sans Pro" w:hAnsi="Source Sans Pro"/>
        </w:rPr>
      </w:pPr>
      <w:r w:rsidRPr="00EA183F">
        <w:rPr>
          <w:rFonts w:ascii="Source Sans Pro" w:hAnsi="Source Sans Pro"/>
        </w:rPr>
        <w:t>Despite the heavy raining, some parts of the country are exposed to recurrent droughts that severely affect the agriculture. Moreover, deforestation and soil erosion deeply affect the land, water, and people of the Salam.</w:t>
      </w:r>
    </w:p>
    <w:p w14:paraId="49D513EE" w14:textId="77777777" w:rsidR="0040292C" w:rsidRPr="00EA183F" w:rsidRDefault="0040292C" w:rsidP="00AF12C2">
      <w:pPr>
        <w:spacing w:after="0" w:line="240" w:lineRule="auto"/>
        <w:jc w:val="both"/>
        <w:rPr>
          <w:rFonts w:ascii="Source Sans Pro" w:hAnsi="Source Sans Pro"/>
          <w:b/>
          <w:color w:val="0070C0"/>
        </w:rPr>
      </w:pPr>
    </w:p>
    <w:p w14:paraId="0E6A684E" w14:textId="77777777" w:rsidR="0040292C" w:rsidRPr="008D6F59" w:rsidRDefault="0040292C" w:rsidP="00AF12C2">
      <w:pPr>
        <w:spacing w:after="0" w:line="240" w:lineRule="auto"/>
        <w:jc w:val="both"/>
        <w:rPr>
          <w:rFonts w:ascii="Source Sans Pro" w:hAnsi="Source Sans Pro"/>
          <w:b/>
          <w:color w:val="76A037"/>
        </w:rPr>
      </w:pPr>
      <w:r w:rsidRPr="00E5491C">
        <w:rPr>
          <w:rFonts w:ascii="Source Sans Pro" w:hAnsi="Source Sans Pro"/>
          <w:b/>
          <w:color w:val="65A000"/>
        </w:rPr>
        <w:t>Population</w:t>
      </w:r>
    </w:p>
    <w:p w14:paraId="23303FD2" w14:textId="77777777" w:rsidR="0040292C" w:rsidRPr="00EA183F" w:rsidRDefault="110AE6AA" w:rsidP="00AF12C2">
      <w:pPr>
        <w:spacing w:after="0" w:line="240" w:lineRule="auto"/>
        <w:jc w:val="both"/>
        <w:rPr>
          <w:rFonts w:ascii="Source Sans Pro" w:hAnsi="Source Sans Pro"/>
        </w:rPr>
      </w:pPr>
      <w:r w:rsidRPr="00EA183F">
        <w:rPr>
          <w:rFonts w:ascii="Source Sans Pro" w:hAnsi="Source Sans Pro"/>
        </w:rPr>
        <w:t>Salam has an estimated population of 30,500,420 (</w:t>
      </w:r>
      <w:r w:rsidR="7C0D7D1D" w:rsidRPr="00EA183F">
        <w:rPr>
          <w:rFonts w:ascii="Source Sans Pro" w:hAnsi="Source Sans Pro"/>
        </w:rPr>
        <w:t>2015</w:t>
      </w:r>
      <w:r w:rsidRPr="00EA183F">
        <w:rPr>
          <w:rFonts w:ascii="Source Sans Pro" w:hAnsi="Source Sans Pro"/>
        </w:rPr>
        <w:t xml:space="preserve"> Population and Housing Census) and an average population density of 102 per km2 (varying from 1,205 per km2 in the central region to 35 per km2 in the border regions). The male to female ratio is 1.2. An estimated 75% of Salami are under the age of 25</w:t>
      </w:r>
      <w:r w:rsidR="150CD8E2" w:rsidRPr="00EA183F">
        <w:rPr>
          <w:rFonts w:ascii="Source Sans Pro" w:hAnsi="Source Sans Pro"/>
        </w:rPr>
        <w:t>,</w:t>
      </w:r>
      <w:r w:rsidRPr="00EA183F">
        <w:rPr>
          <w:rFonts w:ascii="Source Sans Pro" w:hAnsi="Source Sans Pro"/>
        </w:rPr>
        <w:t xml:space="preserve"> with just 3% over the age of 65, making it one of the most youthful populations in the world. </w:t>
      </w:r>
    </w:p>
    <w:p w14:paraId="0D0D19B5" w14:textId="77777777" w:rsidR="0040292C" w:rsidRPr="00EA183F" w:rsidRDefault="0040292C" w:rsidP="00AF12C2">
      <w:pPr>
        <w:spacing w:after="0" w:line="240" w:lineRule="auto"/>
        <w:jc w:val="both"/>
        <w:rPr>
          <w:rFonts w:ascii="Source Sans Pro" w:hAnsi="Source Sans Pro"/>
        </w:rPr>
      </w:pPr>
    </w:p>
    <w:p w14:paraId="4A9FF3FE" w14:textId="77777777" w:rsidR="0040292C" w:rsidRPr="00EA183F" w:rsidRDefault="0040292C" w:rsidP="003835FB">
      <w:pPr>
        <w:spacing w:after="0" w:line="240" w:lineRule="auto"/>
        <w:jc w:val="both"/>
        <w:rPr>
          <w:rFonts w:ascii="Source Sans Pro" w:hAnsi="Source Sans Pro"/>
        </w:rPr>
      </w:pPr>
      <w:r w:rsidRPr="00EA183F">
        <w:rPr>
          <w:rFonts w:ascii="Source Sans Pro" w:hAnsi="Source Sans Pro"/>
        </w:rPr>
        <w:t>Salami population is composed of Agawid (72%),</w:t>
      </w:r>
      <w:r w:rsidR="00FB0F27" w:rsidRPr="00EA183F">
        <w:rPr>
          <w:rFonts w:ascii="Source Sans Pro" w:hAnsi="Source Sans Pro"/>
        </w:rPr>
        <w:t xml:space="preserve"> </w:t>
      </w:r>
      <w:r w:rsidRPr="00EA183F">
        <w:rPr>
          <w:rFonts w:ascii="Source Sans Pro" w:hAnsi="Source Sans Pro"/>
        </w:rPr>
        <w:t xml:space="preserve">Thowar (22%), </w:t>
      </w:r>
      <w:r w:rsidR="00632499" w:rsidRPr="00EA183F">
        <w:rPr>
          <w:rFonts w:ascii="Source Sans Pro" w:hAnsi="Source Sans Pro"/>
        </w:rPr>
        <w:t xml:space="preserve">and </w:t>
      </w:r>
      <w:r w:rsidRPr="00EA183F">
        <w:rPr>
          <w:rFonts w:ascii="Source Sans Pro" w:hAnsi="Source Sans Pro"/>
        </w:rPr>
        <w:t>British de</w:t>
      </w:r>
      <w:r w:rsidR="003835FB" w:rsidRPr="00EA183F">
        <w:rPr>
          <w:rFonts w:ascii="Source Sans Pro" w:hAnsi="Source Sans Pro"/>
        </w:rPr>
        <w:t>s</w:t>
      </w:r>
      <w:r w:rsidRPr="00EA183F">
        <w:rPr>
          <w:rFonts w:ascii="Source Sans Pro" w:hAnsi="Source Sans Pro"/>
        </w:rPr>
        <w:t xml:space="preserve">cent, tribal groups and others (6%). </w:t>
      </w:r>
      <w:r w:rsidRPr="00EA183F">
        <w:rPr>
          <w:rFonts w:ascii="Source Sans Pro" w:hAnsi="Source Sans Pro"/>
          <w:b/>
          <w:bCs/>
        </w:rPr>
        <w:t>Agawid</w:t>
      </w:r>
      <w:r w:rsidRPr="00EA183F">
        <w:rPr>
          <w:rFonts w:ascii="Source Sans Pro" w:hAnsi="Source Sans Pro"/>
        </w:rPr>
        <w:t xml:space="preserve"> people are the largest and most powerful ethnic group in Salam. They effectively control the Salam Government, the National Military Army</w:t>
      </w:r>
      <w:r w:rsidR="003835FB" w:rsidRPr="00EA183F">
        <w:rPr>
          <w:rFonts w:ascii="Source Sans Pro" w:hAnsi="Source Sans Pro"/>
        </w:rPr>
        <w:t>,</w:t>
      </w:r>
      <w:r w:rsidRPr="00EA183F">
        <w:rPr>
          <w:rFonts w:ascii="Source Sans Pro" w:hAnsi="Source Sans Pro"/>
        </w:rPr>
        <w:t xml:space="preserve"> as well as the economic/industrial sector in Salam.</w:t>
      </w:r>
    </w:p>
    <w:p w14:paraId="75603CCC" w14:textId="77777777" w:rsidR="0040292C" w:rsidRPr="00EA183F" w:rsidRDefault="0040292C" w:rsidP="00AF12C2">
      <w:pPr>
        <w:spacing w:after="0" w:line="240" w:lineRule="auto"/>
        <w:jc w:val="both"/>
        <w:rPr>
          <w:rFonts w:ascii="Source Sans Pro" w:hAnsi="Source Sans Pro"/>
        </w:rPr>
      </w:pPr>
      <w:r w:rsidRPr="00EA183F">
        <w:rPr>
          <w:rFonts w:ascii="Source Sans Pro" w:hAnsi="Source Sans Pro"/>
          <w:b/>
          <w:bCs/>
        </w:rPr>
        <w:t xml:space="preserve">Thowar </w:t>
      </w:r>
      <w:r w:rsidRPr="00EA183F">
        <w:rPr>
          <w:rFonts w:ascii="Source Sans Pro" w:hAnsi="Source Sans Pro"/>
        </w:rPr>
        <w:t xml:space="preserve">arrived </w:t>
      </w:r>
      <w:r w:rsidR="005F5EA8" w:rsidRPr="00EA183F">
        <w:rPr>
          <w:rFonts w:ascii="Source Sans Pro" w:hAnsi="Source Sans Pro"/>
        </w:rPr>
        <w:t>in</w:t>
      </w:r>
      <w:r w:rsidRPr="00EA183F">
        <w:rPr>
          <w:rFonts w:ascii="Source Sans Pro" w:hAnsi="Source Sans Pro"/>
        </w:rPr>
        <w:t xml:space="preserve"> Salam as part of</w:t>
      </w:r>
      <w:r w:rsidR="00632499" w:rsidRPr="00EA183F">
        <w:rPr>
          <w:rFonts w:ascii="Source Sans Pro" w:hAnsi="Source Sans Pro"/>
        </w:rPr>
        <w:t xml:space="preserve"> the</w:t>
      </w:r>
      <w:r w:rsidRPr="00EA183F">
        <w:rPr>
          <w:rFonts w:ascii="Source Sans Pro" w:hAnsi="Source Sans Pro"/>
        </w:rPr>
        <w:t xml:space="preserve"> 16</w:t>
      </w:r>
      <w:r w:rsidRPr="00EA183F">
        <w:rPr>
          <w:rFonts w:ascii="Source Sans Pro" w:hAnsi="Source Sans Pro"/>
          <w:vertAlign w:val="superscript"/>
        </w:rPr>
        <w:t>th</w:t>
      </w:r>
      <w:r w:rsidRPr="00EA183F">
        <w:rPr>
          <w:rFonts w:ascii="Source Sans Pro" w:hAnsi="Source Sans Pro"/>
        </w:rPr>
        <w:t xml:space="preserve"> century migration that occurred due to the great tribes’ war in the region.</w:t>
      </w:r>
      <w:r w:rsidRPr="00EA183F">
        <w:rPr>
          <w:rFonts w:ascii="Source Sans Pro" w:hAnsi="Source Sans Pro"/>
          <w:color w:val="252525"/>
          <w:sz w:val="21"/>
          <w:szCs w:val="21"/>
          <w:shd w:val="clear" w:color="auto" w:fill="FFFFFF"/>
        </w:rPr>
        <w:t xml:space="preserve"> </w:t>
      </w:r>
      <w:r w:rsidRPr="00EA183F">
        <w:rPr>
          <w:rFonts w:ascii="Source Sans Pro" w:hAnsi="Source Sans Pro"/>
        </w:rPr>
        <w:t>During this timeframe,</w:t>
      </w:r>
      <w:r w:rsidRPr="00EA183F">
        <w:rPr>
          <w:rFonts w:ascii="Source Sans Pro" w:hAnsi="Source Sans Pro"/>
          <w:color w:val="252525"/>
          <w:sz w:val="21"/>
          <w:szCs w:val="21"/>
          <w:shd w:val="clear" w:color="auto" w:fill="FFFFFF"/>
        </w:rPr>
        <w:t xml:space="preserve"> </w:t>
      </w:r>
      <w:r w:rsidRPr="00EA183F">
        <w:rPr>
          <w:rFonts w:ascii="Source Sans Pro" w:hAnsi="Source Sans Pro"/>
        </w:rPr>
        <w:t xml:space="preserve">the slave trade was becoming more prominent within Salam. The Thowar were so opposed to slavery within their own tribe members that many committed suicide rather than face enslavement. </w:t>
      </w:r>
      <w:r w:rsidR="00FB0F27" w:rsidRPr="00EA183F">
        <w:rPr>
          <w:rFonts w:ascii="Source Sans Pro" w:hAnsi="Source Sans Pro"/>
        </w:rPr>
        <w:t xml:space="preserve">The remaining 6% of </w:t>
      </w:r>
      <w:r w:rsidR="00632499" w:rsidRPr="00EA183F">
        <w:rPr>
          <w:rFonts w:ascii="Source Sans Pro" w:hAnsi="Source Sans Pro"/>
        </w:rPr>
        <w:t xml:space="preserve">the </w:t>
      </w:r>
      <w:r w:rsidR="00FB0F27" w:rsidRPr="00EA183F">
        <w:rPr>
          <w:rFonts w:ascii="Source Sans Pro" w:hAnsi="Source Sans Pro"/>
        </w:rPr>
        <w:t xml:space="preserve">Salami population are divided into over one hundred </w:t>
      </w:r>
      <w:r w:rsidRPr="00EA183F">
        <w:rPr>
          <w:rFonts w:ascii="Source Sans Pro" w:hAnsi="Source Sans Pro"/>
        </w:rPr>
        <w:t xml:space="preserve">ethno-linguistic groups, some with their own justice and political systems. </w:t>
      </w:r>
    </w:p>
    <w:p w14:paraId="08096309" w14:textId="77777777" w:rsidR="0040292C" w:rsidRPr="00EA183F" w:rsidRDefault="0040292C" w:rsidP="00AF12C2">
      <w:pPr>
        <w:spacing w:after="0" w:line="240" w:lineRule="auto"/>
        <w:jc w:val="both"/>
        <w:rPr>
          <w:rFonts w:ascii="Source Sans Pro" w:hAnsi="Source Sans Pro"/>
        </w:rPr>
      </w:pPr>
    </w:p>
    <w:p w14:paraId="6B290CBC" w14:textId="77777777" w:rsidR="0040292C" w:rsidRPr="00EA183F" w:rsidRDefault="0040292C" w:rsidP="00954975">
      <w:pPr>
        <w:spacing w:after="0" w:line="240" w:lineRule="auto"/>
        <w:jc w:val="both"/>
        <w:rPr>
          <w:rFonts w:ascii="Source Sans Pro" w:hAnsi="Source Sans Pro"/>
        </w:rPr>
      </w:pPr>
      <w:r w:rsidRPr="00EA183F">
        <w:rPr>
          <w:rFonts w:ascii="Source Sans Pro" w:hAnsi="Source Sans Pro"/>
        </w:rPr>
        <w:t>Over the past ten years</w:t>
      </w:r>
      <w:r w:rsidR="009E64BF" w:rsidRPr="00EA183F">
        <w:rPr>
          <w:rFonts w:ascii="Source Sans Pro" w:hAnsi="Source Sans Pro"/>
        </w:rPr>
        <w:t>,</w:t>
      </w:r>
      <w:r w:rsidRPr="00EA183F">
        <w:rPr>
          <w:rFonts w:ascii="Source Sans Pro" w:hAnsi="Source Sans Pro"/>
        </w:rPr>
        <w:t xml:space="preserve"> there has been a resurgence of ethnic conflict, </w:t>
      </w:r>
      <w:r w:rsidR="00954975" w:rsidRPr="00EA183F">
        <w:rPr>
          <w:rFonts w:ascii="Source Sans Pro" w:hAnsi="Source Sans Pro"/>
        </w:rPr>
        <w:t>particularly</w:t>
      </w:r>
      <w:r w:rsidRPr="00EA183F">
        <w:rPr>
          <w:rFonts w:ascii="Source Sans Pro" w:hAnsi="Source Sans Pro"/>
        </w:rPr>
        <w:t xml:space="preserve"> in</w:t>
      </w:r>
      <w:r w:rsidR="00954975" w:rsidRPr="00EA183F">
        <w:rPr>
          <w:rFonts w:ascii="Source Sans Pro" w:hAnsi="Source Sans Pro"/>
        </w:rPr>
        <w:t xml:space="preserve"> the</w:t>
      </w:r>
      <w:r w:rsidRPr="00EA183F">
        <w:rPr>
          <w:rFonts w:ascii="Source Sans Pro" w:hAnsi="Source Sans Pro"/>
        </w:rPr>
        <w:t xml:space="preserve"> Karan province in the Northeast corner of the country, </w:t>
      </w:r>
      <w:r w:rsidR="00954975" w:rsidRPr="00EA183F">
        <w:rPr>
          <w:rFonts w:ascii="Source Sans Pro" w:hAnsi="Source Sans Pro"/>
        </w:rPr>
        <w:t xml:space="preserve">which is </w:t>
      </w:r>
      <w:r w:rsidRPr="00EA183F">
        <w:rPr>
          <w:rFonts w:ascii="Source Sans Pro" w:hAnsi="Source Sans Pro"/>
        </w:rPr>
        <w:t>primar</w:t>
      </w:r>
      <w:r w:rsidR="00954975" w:rsidRPr="00EA183F">
        <w:rPr>
          <w:rFonts w:ascii="Source Sans Pro" w:hAnsi="Source Sans Pro"/>
        </w:rPr>
        <w:t>il</w:t>
      </w:r>
      <w:r w:rsidRPr="00EA183F">
        <w:rPr>
          <w:rFonts w:ascii="Source Sans Pro" w:hAnsi="Source Sans Pro"/>
        </w:rPr>
        <w:t xml:space="preserve">y populated by Thowar people. </w:t>
      </w:r>
      <w:r w:rsidR="00A02ADE" w:rsidRPr="00EA183F">
        <w:rPr>
          <w:rFonts w:ascii="Source Sans Pro" w:hAnsi="Source Sans Pro"/>
        </w:rPr>
        <w:t xml:space="preserve">The Thowar liberators, known as </w:t>
      </w:r>
      <w:r w:rsidR="00677BCD" w:rsidRPr="00EA183F">
        <w:rPr>
          <w:rFonts w:ascii="Source Sans Pro" w:hAnsi="Source Sans Pro"/>
        </w:rPr>
        <w:t xml:space="preserve">the </w:t>
      </w:r>
      <w:r w:rsidR="00A02ADE" w:rsidRPr="00EA183F">
        <w:rPr>
          <w:rFonts w:ascii="Source Sans Pro" w:hAnsi="Source Sans Pro"/>
        </w:rPr>
        <w:t>Thowar armed liberty movement (Thulib)</w:t>
      </w:r>
      <w:r w:rsidR="00677BCD" w:rsidRPr="00EA183F">
        <w:rPr>
          <w:rFonts w:ascii="Source Sans Pro" w:hAnsi="Source Sans Pro"/>
        </w:rPr>
        <w:t>,</w:t>
      </w:r>
      <w:r w:rsidR="00A02ADE" w:rsidRPr="00EA183F">
        <w:rPr>
          <w:rFonts w:ascii="Source Sans Pro" w:hAnsi="Source Sans Pro"/>
        </w:rPr>
        <w:t xml:space="preserve"> ha</w:t>
      </w:r>
      <w:r w:rsidR="00677BCD" w:rsidRPr="00EA183F">
        <w:rPr>
          <w:rFonts w:ascii="Source Sans Pro" w:hAnsi="Source Sans Pro"/>
        </w:rPr>
        <w:t>ve</w:t>
      </w:r>
      <w:r w:rsidR="00A02ADE" w:rsidRPr="00EA183F">
        <w:rPr>
          <w:rFonts w:ascii="Source Sans Pro" w:hAnsi="Source Sans Pro"/>
        </w:rPr>
        <w:t xml:space="preserve"> been gaining popular support from the disaffected Thowar people. </w:t>
      </w:r>
      <w:r w:rsidRPr="00EA183F">
        <w:rPr>
          <w:rFonts w:ascii="Source Sans Pro" w:hAnsi="Source Sans Pro"/>
        </w:rPr>
        <w:t xml:space="preserve">Thulib have been fighting for an independent state. </w:t>
      </w:r>
      <w:r w:rsidR="00846C62" w:rsidRPr="00EA183F">
        <w:rPr>
          <w:rFonts w:ascii="Source Sans Pro" w:hAnsi="Source Sans Pro"/>
        </w:rPr>
        <w:t>Most young</w:t>
      </w:r>
      <w:r w:rsidRPr="00EA183F">
        <w:rPr>
          <w:rFonts w:ascii="Source Sans Pro" w:hAnsi="Source Sans Pro"/>
        </w:rPr>
        <w:t xml:space="preserve"> men </w:t>
      </w:r>
      <w:r w:rsidR="00677BCD" w:rsidRPr="00EA183F">
        <w:rPr>
          <w:rFonts w:ascii="Source Sans Pro" w:hAnsi="Source Sans Pro"/>
        </w:rPr>
        <w:t xml:space="preserve">have </w:t>
      </w:r>
      <w:r w:rsidRPr="00EA183F">
        <w:rPr>
          <w:rFonts w:ascii="Source Sans Pro" w:hAnsi="Source Sans Pro"/>
        </w:rPr>
        <w:t>either joined this armed movement or fle</w:t>
      </w:r>
      <w:r w:rsidR="00677BCD" w:rsidRPr="00EA183F">
        <w:rPr>
          <w:rFonts w:ascii="Source Sans Pro" w:hAnsi="Source Sans Pro"/>
        </w:rPr>
        <w:t>d</w:t>
      </w:r>
      <w:r w:rsidRPr="00EA183F">
        <w:rPr>
          <w:rFonts w:ascii="Source Sans Pro" w:hAnsi="Source Sans Pro"/>
        </w:rPr>
        <w:t xml:space="preserve"> from this conflict.  Since last year, more than 50</w:t>
      </w:r>
      <w:r w:rsidR="006C18B7" w:rsidRPr="00EA183F">
        <w:rPr>
          <w:rFonts w:ascii="Source Sans Pro" w:hAnsi="Source Sans Pro"/>
        </w:rPr>
        <w:t>,</w:t>
      </w:r>
      <w:r w:rsidRPr="00EA183F">
        <w:rPr>
          <w:rFonts w:ascii="Source Sans Pro" w:hAnsi="Source Sans Pro"/>
        </w:rPr>
        <w:t>000 people have been internally displaced</w:t>
      </w:r>
      <w:r w:rsidR="00677BCD" w:rsidRPr="00EA183F">
        <w:rPr>
          <w:rFonts w:ascii="Source Sans Pro" w:hAnsi="Source Sans Pro"/>
        </w:rPr>
        <w:t>,</w:t>
      </w:r>
      <w:r w:rsidRPr="00EA183F">
        <w:rPr>
          <w:rFonts w:ascii="Source Sans Pro" w:hAnsi="Source Sans Pro"/>
        </w:rPr>
        <w:t xml:space="preserve"> while 37</w:t>
      </w:r>
      <w:r w:rsidR="006C18B7" w:rsidRPr="00EA183F">
        <w:rPr>
          <w:rFonts w:ascii="Source Sans Pro" w:hAnsi="Source Sans Pro"/>
        </w:rPr>
        <w:t>,</w:t>
      </w:r>
      <w:r w:rsidRPr="00EA183F">
        <w:rPr>
          <w:rFonts w:ascii="Source Sans Pro" w:hAnsi="Source Sans Pro"/>
        </w:rPr>
        <w:t>000 have be</w:t>
      </w:r>
      <w:r w:rsidR="00677BCD" w:rsidRPr="00EA183F">
        <w:rPr>
          <w:rFonts w:ascii="Source Sans Pro" w:hAnsi="Source Sans Pro"/>
        </w:rPr>
        <w:t>come</w:t>
      </w:r>
      <w:r w:rsidRPr="00EA183F">
        <w:rPr>
          <w:rFonts w:ascii="Source Sans Pro" w:hAnsi="Source Sans Pro"/>
        </w:rPr>
        <w:t xml:space="preserve"> refugee</w:t>
      </w:r>
      <w:r w:rsidR="00677BCD" w:rsidRPr="00EA183F">
        <w:rPr>
          <w:rFonts w:ascii="Source Sans Pro" w:hAnsi="Source Sans Pro"/>
        </w:rPr>
        <w:t>s</w:t>
      </w:r>
      <w:r w:rsidRPr="00EA183F">
        <w:rPr>
          <w:rFonts w:ascii="Source Sans Pro" w:hAnsi="Source Sans Pro"/>
        </w:rPr>
        <w:t xml:space="preserve"> at the neighbouring countries. </w:t>
      </w:r>
    </w:p>
    <w:p w14:paraId="20DA788B" w14:textId="6808870E" w:rsidR="004529A0" w:rsidRPr="00EA183F" w:rsidRDefault="00F622F9" w:rsidP="00AF12C2">
      <w:pPr>
        <w:spacing w:after="0" w:line="240" w:lineRule="auto"/>
        <w:jc w:val="both"/>
        <w:rPr>
          <w:rFonts w:ascii="Source Sans Pro" w:hAnsi="Source Sans Pro"/>
          <w:b/>
          <w:color w:val="0070C0"/>
        </w:rPr>
      </w:pPr>
      <w:r>
        <w:rPr>
          <w:rFonts w:ascii="Source Sans Pro" w:hAnsi="Source Sans Pro"/>
          <w:b/>
          <w:color w:val="0070C0"/>
        </w:rPr>
        <w:br w:type="page"/>
      </w:r>
    </w:p>
    <w:p w14:paraId="784F23DD" w14:textId="77777777" w:rsidR="0040292C" w:rsidRPr="00E5491C" w:rsidRDefault="0040292C" w:rsidP="00AF12C2">
      <w:pPr>
        <w:spacing w:after="0" w:line="240" w:lineRule="auto"/>
        <w:jc w:val="both"/>
        <w:rPr>
          <w:rFonts w:ascii="Source Sans Pro" w:hAnsi="Source Sans Pro"/>
          <w:b/>
          <w:color w:val="65A000"/>
        </w:rPr>
      </w:pPr>
      <w:r w:rsidRPr="00E5491C">
        <w:rPr>
          <w:rFonts w:ascii="Source Sans Pro" w:hAnsi="Source Sans Pro"/>
          <w:b/>
          <w:color w:val="65A000"/>
        </w:rPr>
        <w:lastRenderedPageBreak/>
        <w:t>Economy</w:t>
      </w:r>
    </w:p>
    <w:p w14:paraId="0F1FDE68" w14:textId="77777777" w:rsidR="0040292C" w:rsidRPr="00EA183F" w:rsidRDefault="110AE6AA" w:rsidP="00AF12C2">
      <w:pPr>
        <w:spacing w:after="0" w:line="240" w:lineRule="auto"/>
        <w:jc w:val="both"/>
        <w:rPr>
          <w:rFonts w:ascii="Source Sans Pro" w:hAnsi="Source Sans Pro"/>
        </w:rPr>
      </w:pPr>
      <w:r w:rsidRPr="00EA183F">
        <w:rPr>
          <w:rFonts w:ascii="Source Sans Pro" w:hAnsi="Source Sans Pro"/>
        </w:rPr>
        <w:t>The economy in Salam is dominated by the agriculture sector, which includes 55.8% of the adult labour force. The economy also consists of a small capital</w:t>
      </w:r>
      <w:r w:rsidR="169057C4" w:rsidRPr="00EA183F">
        <w:rPr>
          <w:rFonts w:ascii="Source Sans Pro" w:hAnsi="Source Sans Pro"/>
        </w:rPr>
        <w:t>-</w:t>
      </w:r>
      <w:r w:rsidRPr="00EA183F">
        <w:rPr>
          <w:rFonts w:ascii="Source Sans Pro" w:hAnsi="Source Sans Pro"/>
        </w:rPr>
        <w:t>intensive industrial and mining sector</w:t>
      </w:r>
      <w:r w:rsidR="169057C4" w:rsidRPr="00EA183F">
        <w:rPr>
          <w:rFonts w:ascii="Source Sans Pro" w:hAnsi="Source Sans Pro"/>
        </w:rPr>
        <w:t>,</w:t>
      </w:r>
      <w:r w:rsidRPr="00EA183F">
        <w:rPr>
          <w:rFonts w:ascii="Source Sans Pro" w:hAnsi="Source Sans Pro"/>
        </w:rPr>
        <w:t xml:space="preserve"> and a growing informal sector (small traders and artisans, technicians and businessmen). </w:t>
      </w:r>
      <w:r w:rsidR="3F0310F0" w:rsidRPr="00EA183F">
        <w:rPr>
          <w:rFonts w:ascii="Source Sans Pro" w:hAnsi="Source Sans Pro"/>
        </w:rPr>
        <w:t xml:space="preserve">Major oil discovery off the coast of Salam in 2007 has led to significant international commercial interest in Salam. Oil is expected to account for 6% of the revenue for </w:t>
      </w:r>
      <w:r w:rsidR="539ED035" w:rsidRPr="00EA183F">
        <w:rPr>
          <w:rFonts w:ascii="Source Sans Pro" w:hAnsi="Source Sans Pro"/>
        </w:rPr>
        <w:t>2016</w:t>
      </w:r>
      <w:r w:rsidR="3F0310F0" w:rsidRPr="00EA183F">
        <w:rPr>
          <w:rFonts w:ascii="Source Sans Pro" w:hAnsi="Source Sans Pro"/>
        </w:rPr>
        <w:t>.</w:t>
      </w:r>
    </w:p>
    <w:p w14:paraId="54A3FED7" w14:textId="77777777" w:rsidR="0040292C" w:rsidRPr="00EA183F" w:rsidRDefault="0040292C" w:rsidP="00AF12C2">
      <w:pPr>
        <w:spacing w:after="0" w:line="240" w:lineRule="auto"/>
        <w:jc w:val="both"/>
        <w:rPr>
          <w:rFonts w:ascii="Source Sans Pro" w:hAnsi="Source Sans Pro"/>
        </w:rPr>
      </w:pPr>
    </w:p>
    <w:p w14:paraId="32746DC0" w14:textId="77777777" w:rsidR="0040292C" w:rsidRPr="00EA183F" w:rsidRDefault="0040292C" w:rsidP="00AF12C2">
      <w:pPr>
        <w:spacing w:after="0" w:line="240" w:lineRule="auto"/>
        <w:jc w:val="both"/>
        <w:rPr>
          <w:rFonts w:ascii="Source Sans Pro" w:hAnsi="Source Sans Pro"/>
        </w:rPr>
      </w:pPr>
      <w:r w:rsidRPr="00EA183F">
        <w:rPr>
          <w:rFonts w:ascii="Source Sans Pro" w:hAnsi="Source Sans Pro"/>
        </w:rPr>
        <w:t>Despite some progress, security and political uncertainty remain formidable challenges. The rule of law continues to be fragile and uneven. The inability to deliver even basic services on a reliable basis, often exacerbated by systemic corruption, has severely eroded confidence in the government.</w:t>
      </w:r>
    </w:p>
    <w:p w14:paraId="37A32AF4" w14:textId="77777777" w:rsidR="009203E9" w:rsidRPr="00EA183F" w:rsidRDefault="009203E9" w:rsidP="00AF12C2">
      <w:pPr>
        <w:spacing w:after="0" w:line="240" w:lineRule="auto"/>
        <w:jc w:val="both"/>
        <w:rPr>
          <w:rFonts w:ascii="Source Sans Pro" w:hAnsi="Source Sans Pro"/>
        </w:rPr>
      </w:pPr>
    </w:p>
    <w:p w14:paraId="09B3A211" w14:textId="77777777" w:rsidR="0040292C" w:rsidRPr="00E5491C" w:rsidRDefault="0040292C" w:rsidP="00AF12C2">
      <w:pPr>
        <w:spacing w:after="0" w:line="240" w:lineRule="auto"/>
        <w:jc w:val="both"/>
        <w:rPr>
          <w:rFonts w:ascii="Source Sans Pro" w:hAnsi="Source Sans Pro"/>
          <w:color w:val="65A000"/>
        </w:rPr>
      </w:pPr>
      <w:r w:rsidRPr="00E5491C">
        <w:rPr>
          <w:rFonts w:ascii="Source Sans Pro" w:hAnsi="Source Sans Pro"/>
          <w:b/>
          <w:color w:val="65A000"/>
        </w:rPr>
        <w:t>Culture, beliefs and practices</w:t>
      </w:r>
    </w:p>
    <w:p w14:paraId="4B5D2E55" w14:textId="45DFE399" w:rsidR="0040292C" w:rsidRPr="00EA183F" w:rsidRDefault="0040292C" w:rsidP="00AF12C2">
      <w:pPr>
        <w:spacing w:after="0" w:line="240" w:lineRule="auto"/>
        <w:jc w:val="both"/>
        <w:rPr>
          <w:rFonts w:ascii="Source Sans Pro" w:hAnsi="Source Sans Pro"/>
        </w:rPr>
      </w:pPr>
      <w:r w:rsidRPr="00EA183F">
        <w:rPr>
          <w:rFonts w:ascii="Source Sans Pro" w:hAnsi="Source Sans Pro"/>
        </w:rPr>
        <w:t xml:space="preserve">Salami </w:t>
      </w:r>
      <w:r w:rsidR="00B2247C" w:rsidRPr="00EA183F">
        <w:rPr>
          <w:rFonts w:ascii="Source Sans Pro" w:hAnsi="Source Sans Pro"/>
        </w:rPr>
        <w:t xml:space="preserve">people </w:t>
      </w:r>
      <w:r w:rsidRPr="00EA183F">
        <w:rPr>
          <w:rFonts w:ascii="Source Sans Pro" w:hAnsi="Source Sans Pro"/>
        </w:rPr>
        <w:t>have</w:t>
      </w:r>
      <w:r w:rsidR="006C18B7" w:rsidRPr="00EA183F">
        <w:rPr>
          <w:rFonts w:ascii="Source Sans Pro" w:hAnsi="Source Sans Pro"/>
        </w:rPr>
        <w:t xml:space="preserve"> an</w:t>
      </w:r>
      <w:r w:rsidRPr="00EA183F">
        <w:rPr>
          <w:rFonts w:ascii="Source Sans Pro" w:hAnsi="Source Sans Pro"/>
        </w:rPr>
        <w:t xml:space="preserve"> extended family structure. It is not unlikely that a household be composed of 30 – 40 members. Decision</w:t>
      </w:r>
      <w:r w:rsidR="006C18B7" w:rsidRPr="00EA183F">
        <w:rPr>
          <w:rFonts w:ascii="Source Sans Pro" w:hAnsi="Source Sans Pro"/>
        </w:rPr>
        <w:t>-</w:t>
      </w:r>
      <w:r w:rsidRPr="00EA183F">
        <w:rPr>
          <w:rFonts w:ascii="Source Sans Pro" w:hAnsi="Source Sans Pro"/>
        </w:rPr>
        <w:t xml:space="preserve">making on big family issues </w:t>
      </w:r>
      <w:r w:rsidR="00337C7B" w:rsidRPr="00EA183F">
        <w:rPr>
          <w:rFonts w:ascii="Source Sans Pro" w:hAnsi="Source Sans Pro"/>
        </w:rPr>
        <w:t>is</w:t>
      </w:r>
      <w:r w:rsidRPr="00EA183F">
        <w:rPr>
          <w:rFonts w:ascii="Source Sans Pro" w:hAnsi="Source Sans Pro"/>
        </w:rPr>
        <w:t xml:space="preserve"> the domain of male elders (grandfather, eldest son)</w:t>
      </w:r>
      <w:r w:rsidR="006C18B7" w:rsidRPr="00EA183F">
        <w:rPr>
          <w:rFonts w:ascii="Source Sans Pro" w:hAnsi="Source Sans Pro"/>
        </w:rPr>
        <w:t>,</w:t>
      </w:r>
      <w:r w:rsidRPr="00EA183F">
        <w:rPr>
          <w:rFonts w:ascii="Source Sans Pro" w:hAnsi="Source Sans Pro"/>
        </w:rPr>
        <w:t xml:space="preserve"> while caring and day</w:t>
      </w:r>
      <w:r w:rsidR="006C18B7" w:rsidRPr="00EA183F">
        <w:rPr>
          <w:rFonts w:ascii="Source Sans Pro" w:hAnsi="Source Sans Pro"/>
        </w:rPr>
        <w:t>-</w:t>
      </w:r>
      <w:r w:rsidRPr="00EA183F">
        <w:rPr>
          <w:rFonts w:ascii="Source Sans Pro" w:hAnsi="Source Sans Pro"/>
        </w:rPr>
        <w:t>to</w:t>
      </w:r>
      <w:r w:rsidR="006C18B7" w:rsidRPr="00EA183F">
        <w:rPr>
          <w:rFonts w:ascii="Source Sans Pro" w:hAnsi="Source Sans Pro"/>
        </w:rPr>
        <w:t>-</w:t>
      </w:r>
      <w:r w:rsidRPr="00EA183F">
        <w:rPr>
          <w:rFonts w:ascii="Source Sans Pro" w:hAnsi="Source Sans Pro"/>
        </w:rPr>
        <w:t xml:space="preserve">day household decisions are the function of the mothers/grandmother.  In case of an ill member of the family, the closest female member will be assigned to care for the sick (mother for children and husband, sister or mother for females).  </w:t>
      </w:r>
    </w:p>
    <w:p w14:paraId="50C749A5" w14:textId="77777777" w:rsidR="0040292C" w:rsidRPr="00EA183F" w:rsidRDefault="0040292C" w:rsidP="00AF12C2">
      <w:pPr>
        <w:spacing w:after="0" w:line="240" w:lineRule="auto"/>
        <w:jc w:val="both"/>
        <w:rPr>
          <w:rFonts w:ascii="Source Sans Pro" w:hAnsi="Source Sans Pro"/>
        </w:rPr>
      </w:pPr>
      <w:r w:rsidRPr="00EA183F">
        <w:rPr>
          <w:rFonts w:ascii="Source Sans Pro" w:hAnsi="Source Sans Pro"/>
        </w:rPr>
        <w:t xml:space="preserve"> </w:t>
      </w:r>
    </w:p>
    <w:p w14:paraId="086125D2" w14:textId="77777777" w:rsidR="0040292C" w:rsidRPr="00EA183F" w:rsidRDefault="0040292C" w:rsidP="00AF12C2">
      <w:pPr>
        <w:spacing w:after="0" w:line="240" w:lineRule="auto"/>
        <w:rPr>
          <w:rFonts w:ascii="Source Sans Pro" w:hAnsi="Source Sans Pro"/>
          <w:color w:val="000000"/>
          <w:shd w:val="clear" w:color="auto" w:fill="FFFFFF"/>
        </w:rPr>
      </w:pPr>
      <w:r w:rsidRPr="00EA183F">
        <w:rPr>
          <w:rFonts w:ascii="Source Sans Pro" w:hAnsi="Source Sans Pro"/>
        </w:rPr>
        <w:t>The literacy rate is 46 % overall (58% for men and 36% for women)</w:t>
      </w:r>
      <w:r w:rsidR="006C18B7" w:rsidRPr="00EA183F">
        <w:rPr>
          <w:rFonts w:ascii="Source Sans Pro" w:hAnsi="Source Sans Pro"/>
        </w:rPr>
        <w:t>.</w:t>
      </w:r>
      <w:r w:rsidRPr="00EA183F">
        <w:rPr>
          <w:rFonts w:ascii="Source Sans Pro" w:hAnsi="Source Sans Pro"/>
        </w:rPr>
        <w:t xml:space="preserve"> </w:t>
      </w:r>
      <w:r w:rsidR="006C18B7" w:rsidRPr="00EA183F">
        <w:rPr>
          <w:rFonts w:ascii="Source Sans Pro" w:hAnsi="Source Sans Pro"/>
        </w:rPr>
        <w:t>T</w:t>
      </w:r>
      <w:r w:rsidR="00DD5D47" w:rsidRPr="00EA183F">
        <w:rPr>
          <w:rFonts w:ascii="Source Sans Pro" w:hAnsi="Source Sans Pro"/>
        </w:rPr>
        <w:t>he</w:t>
      </w:r>
      <w:r w:rsidRPr="00EA183F">
        <w:rPr>
          <w:rFonts w:ascii="Source Sans Pro" w:hAnsi="Source Sans Pro"/>
        </w:rPr>
        <w:t xml:space="preserve"> overall education level of the population has increased since independence.</w:t>
      </w:r>
      <w:r w:rsidRPr="00EA183F">
        <w:rPr>
          <w:rFonts w:ascii="Source Sans Pro" w:hAnsi="Source Sans Pro"/>
          <w:color w:val="000000"/>
          <w:shd w:val="clear" w:color="auto" w:fill="FFFFFF"/>
        </w:rPr>
        <w:t xml:space="preserve"> </w:t>
      </w:r>
      <w:r w:rsidRPr="00EA183F">
        <w:rPr>
          <w:rFonts w:ascii="Source Sans Pro" w:hAnsi="Source Sans Pro"/>
        </w:rPr>
        <w:t>In the mid-1950s</w:t>
      </w:r>
      <w:r w:rsidR="00B97C6A" w:rsidRPr="00EA183F">
        <w:rPr>
          <w:rFonts w:ascii="Source Sans Pro" w:hAnsi="Source Sans Pro"/>
        </w:rPr>
        <w:t>,</w:t>
      </w:r>
      <w:r w:rsidRPr="00EA183F">
        <w:rPr>
          <w:rFonts w:ascii="Source Sans Pro" w:hAnsi="Source Sans Pro"/>
        </w:rPr>
        <w:t xml:space="preserve"> fewer than 150,000 children were enrolled in primary school, compared with more than 2 million today. However, the north still has fewer schools than the south. Most of the schools in the south were established during colonial times and the government continues to run these schools. Girls generally receive less education than boys, as families often consider it more valuable for their daughters to learn domestic skills and to work at home.</w:t>
      </w:r>
      <w:r w:rsidRPr="00EA183F">
        <w:rPr>
          <w:rFonts w:ascii="Source Sans Pro" w:hAnsi="Source Sans Pro"/>
        </w:rPr>
        <w:br/>
      </w:r>
    </w:p>
    <w:p w14:paraId="11F4ABD4" w14:textId="77777777" w:rsidR="0040292C" w:rsidRPr="00EA183F" w:rsidRDefault="0040292C" w:rsidP="00AF12C2">
      <w:pPr>
        <w:spacing w:after="0" w:line="240" w:lineRule="auto"/>
        <w:rPr>
          <w:rFonts w:ascii="Source Sans Pro" w:hAnsi="Source Sans Pro"/>
        </w:rPr>
      </w:pPr>
      <w:r w:rsidRPr="00EA183F">
        <w:rPr>
          <w:rFonts w:ascii="Source Sans Pro" w:hAnsi="Source Sans Pro"/>
        </w:rPr>
        <w:t xml:space="preserve">Food is an important part of many social interactions. Visits typically include tea, coffee, or soda, if not a full meal. It is customary to eat from a common serving bowl, using the right hand rather than utensils. </w:t>
      </w:r>
      <w:r w:rsidR="00E86947" w:rsidRPr="00EA183F">
        <w:rPr>
          <w:rFonts w:ascii="Source Sans Pro" w:hAnsi="Source Sans Pro"/>
        </w:rPr>
        <w:t>Communal eating is the norm</w:t>
      </w:r>
      <w:r w:rsidR="00957FB9" w:rsidRPr="00EA183F">
        <w:rPr>
          <w:rFonts w:ascii="Source Sans Pro" w:hAnsi="Source Sans Pro"/>
        </w:rPr>
        <w:t>,</w:t>
      </w:r>
      <w:r w:rsidR="00E86947" w:rsidRPr="00EA183F">
        <w:rPr>
          <w:rFonts w:ascii="Source Sans Pro" w:hAnsi="Source Sans Pro"/>
        </w:rPr>
        <w:t xml:space="preserve"> even when somebody is sick.  </w:t>
      </w:r>
      <w:r w:rsidRPr="00EA183F">
        <w:rPr>
          <w:rFonts w:ascii="Source Sans Pro" w:hAnsi="Source Sans Pro"/>
        </w:rPr>
        <w:t>People sit on pillows around a low table. Before the meal, towels and a pitcher of water are passed around for hand washing.</w:t>
      </w:r>
    </w:p>
    <w:p w14:paraId="7270A2E1" w14:textId="77777777" w:rsidR="0040292C" w:rsidRPr="00EA183F" w:rsidRDefault="0040292C" w:rsidP="00AF12C2">
      <w:pPr>
        <w:spacing w:after="0" w:line="240" w:lineRule="auto"/>
        <w:rPr>
          <w:rFonts w:ascii="Source Sans Pro" w:hAnsi="Source Sans Pro"/>
        </w:rPr>
      </w:pPr>
    </w:p>
    <w:p w14:paraId="66257AC9" w14:textId="77777777" w:rsidR="0040292C" w:rsidRPr="00EA183F" w:rsidRDefault="0040292C" w:rsidP="009D4928">
      <w:pPr>
        <w:spacing w:after="0" w:line="240" w:lineRule="auto"/>
        <w:rPr>
          <w:rFonts w:ascii="Source Sans Pro" w:hAnsi="Source Sans Pro"/>
        </w:rPr>
      </w:pPr>
      <w:r w:rsidRPr="00EA183F">
        <w:rPr>
          <w:rFonts w:ascii="Source Sans Pro" w:hAnsi="Source Sans Pro"/>
        </w:rPr>
        <w:t xml:space="preserve">In the Salam tradition, death is followed by several days of mourning when friends, relatives, and </w:t>
      </w:r>
      <w:r w:rsidR="00E86947" w:rsidRPr="00EA183F">
        <w:rPr>
          <w:rFonts w:ascii="Source Sans Pro" w:hAnsi="Source Sans Pro"/>
        </w:rPr>
        <w:t>neighbours</w:t>
      </w:r>
      <w:r w:rsidRPr="00EA183F">
        <w:rPr>
          <w:rFonts w:ascii="Source Sans Pro" w:hAnsi="Source Sans Pro"/>
        </w:rPr>
        <w:t xml:space="preserve"> pay their respects to the family. Salami place very important regard in burying their dead (“It is NOT a dead body, but </w:t>
      </w:r>
      <w:r w:rsidR="009D4928" w:rsidRPr="00EA183F">
        <w:rPr>
          <w:rFonts w:ascii="Source Sans Pro" w:hAnsi="Source Sans Pro"/>
        </w:rPr>
        <w:t>the</w:t>
      </w:r>
      <w:r w:rsidRPr="00EA183F">
        <w:rPr>
          <w:rFonts w:ascii="Source Sans Pro" w:hAnsi="Source Sans Pro"/>
        </w:rPr>
        <w:t xml:space="preserve"> body of a person who died</w:t>
      </w:r>
      <w:r w:rsidR="009D4928" w:rsidRPr="00EA183F">
        <w:rPr>
          <w:rFonts w:ascii="Source Sans Pro" w:hAnsi="Source Sans Pro"/>
        </w:rPr>
        <w:t>.</w:t>
      </w:r>
      <w:r w:rsidRPr="00EA183F">
        <w:rPr>
          <w:rFonts w:ascii="Source Sans Pro" w:hAnsi="Source Sans Pro"/>
        </w:rPr>
        <w:t xml:space="preserve">”). Preparing the deceased is </w:t>
      </w:r>
      <w:r w:rsidR="009D4928" w:rsidRPr="00EA183F">
        <w:rPr>
          <w:rFonts w:ascii="Source Sans Pro" w:hAnsi="Source Sans Pro"/>
        </w:rPr>
        <w:t xml:space="preserve">a </w:t>
      </w:r>
      <w:r w:rsidRPr="00EA183F">
        <w:rPr>
          <w:rFonts w:ascii="Source Sans Pro" w:hAnsi="Source Sans Pro"/>
        </w:rPr>
        <w:t>time to show respect and shar</w:t>
      </w:r>
      <w:r w:rsidR="00C60470" w:rsidRPr="00EA183F">
        <w:rPr>
          <w:rFonts w:ascii="Source Sans Pro" w:hAnsi="Source Sans Pro"/>
        </w:rPr>
        <w:t>e</w:t>
      </w:r>
      <w:r w:rsidRPr="00EA183F">
        <w:rPr>
          <w:rFonts w:ascii="Source Sans Pro" w:hAnsi="Source Sans Pro"/>
        </w:rPr>
        <w:t xml:space="preserve"> </w:t>
      </w:r>
      <w:r w:rsidR="008900AC" w:rsidRPr="00EA183F">
        <w:rPr>
          <w:rFonts w:ascii="Source Sans Pro" w:hAnsi="Source Sans Pro"/>
        </w:rPr>
        <w:t>condolences and</w:t>
      </w:r>
      <w:r w:rsidRPr="00EA183F">
        <w:rPr>
          <w:rFonts w:ascii="Source Sans Pro" w:hAnsi="Source Sans Pro"/>
        </w:rPr>
        <w:t xml:space="preserve"> is done by the next</w:t>
      </w:r>
      <w:r w:rsidR="00C60470" w:rsidRPr="00EA183F">
        <w:rPr>
          <w:rFonts w:ascii="Source Sans Pro" w:hAnsi="Source Sans Pro"/>
        </w:rPr>
        <w:t>-</w:t>
      </w:r>
      <w:r w:rsidRPr="00EA183F">
        <w:rPr>
          <w:rFonts w:ascii="Source Sans Pro" w:hAnsi="Source Sans Pro"/>
        </w:rPr>
        <w:t>of</w:t>
      </w:r>
      <w:r w:rsidR="00C60470" w:rsidRPr="00EA183F">
        <w:rPr>
          <w:rFonts w:ascii="Source Sans Pro" w:hAnsi="Source Sans Pro"/>
        </w:rPr>
        <w:t>-</w:t>
      </w:r>
      <w:r w:rsidRPr="00EA183F">
        <w:rPr>
          <w:rFonts w:ascii="Source Sans Pro" w:hAnsi="Source Sans Pro"/>
        </w:rPr>
        <w:t xml:space="preserve">kin in the presence of the influential members of the community. </w:t>
      </w:r>
    </w:p>
    <w:p w14:paraId="46E46456" w14:textId="77777777" w:rsidR="0040292C" w:rsidRPr="00EA183F" w:rsidRDefault="0040292C" w:rsidP="00AF12C2">
      <w:pPr>
        <w:spacing w:after="0" w:line="240" w:lineRule="auto"/>
        <w:jc w:val="both"/>
        <w:rPr>
          <w:rFonts w:ascii="Source Sans Pro" w:hAnsi="Source Sans Pro"/>
          <w:b/>
          <w:color w:val="0070C0"/>
        </w:rPr>
      </w:pPr>
    </w:p>
    <w:p w14:paraId="42E9FFA0" w14:textId="77777777" w:rsidR="0040292C" w:rsidRPr="008D6F59" w:rsidRDefault="0040292C" w:rsidP="00AF12C2">
      <w:pPr>
        <w:spacing w:after="0" w:line="240" w:lineRule="auto"/>
        <w:jc w:val="both"/>
        <w:rPr>
          <w:rFonts w:ascii="Source Sans Pro" w:hAnsi="Source Sans Pro"/>
          <w:b/>
          <w:color w:val="76A037"/>
        </w:rPr>
      </w:pPr>
      <w:r w:rsidRPr="00E5491C">
        <w:rPr>
          <w:rFonts w:ascii="Source Sans Pro" w:hAnsi="Source Sans Pro"/>
          <w:b/>
          <w:color w:val="65A000"/>
        </w:rPr>
        <w:t>Health</w:t>
      </w:r>
    </w:p>
    <w:p w14:paraId="26006270" w14:textId="77777777" w:rsidR="0040292C" w:rsidRPr="00EA183F" w:rsidRDefault="0040292C" w:rsidP="00AF12C2">
      <w:pPr>
        <w:spacing w:after="0" w:line="240" w:lineRule="auto"/>
        <w:jc w:val="both"/>
        <w:rPr>
          <w:rFonts w:ascii="Source Sans Pro" w:hAnsi="Source Sans Pro"/>
        </w:rPr>
      </w:pPr>
      <w:r w:rsidRPr="00EA183F">
        <w:rPr>
          <w:rFonts w:ascii="Source Sans Pro" w:hAnsi="Source Sans Pro"/>
        </w:rPr>
        <w:t>Life expectancy in Salam is estimated to be 66 years for men and 77 years for women. The mission of the Ministry of Health is to contribute to socio-economic development and wealth by promoting health and vitality, ensuring access to quality health, population</w:t>
      </w:r>
      <w:r w:rsidR="009E4DF5" w:rsidRPr="00EA183F">
        <w:rPr>
          <w:rFonts w:ascii="Source Sans Pro" w:hAnsi="Source Sans Pro"/>
        </w:rPr>
        <w:t>,</w:t>
      </w:r>
      <w:r w:rsidRPr="00EA183F">
        <w:rPr>
          <w:rFonts w:ascii="Source Sans Pro" w:hAnsi="Source Sans Pro"/>
        </w:rPr>
        <w:t xml:space="preserve"> and nutrition services for all people living in Salam</w:t>
      </w:r>
      <w:r w:rsidR="009E4DF5" w:rsidRPr="00EA183F">
        <w:rPr>
          <w:rFonts w:ascii="Source Sans Pro" w:hAnsi="Source Sans Pro"/>
        </w:rPr>
        <w:t>,</w:t>
      </w:r>
      <w:r w:rsidRPr="00EA183F">
        <w:rPr>
          <w:rFonts w:ascii="Source Sans Pro" w:hAnsi="Source Sans Pro"/>
        </w:rPr>
        <w:t xml:space="preserve"> and promoting the development of a local health industry. Its mission shifts th</w:t>
      </w:r>
      <w:r w:rsidR="009E4DF5" w:rsidRPr="00EA183F">
        <w:rPr>
          <w:rFonts w:ascii="Source Sans Pro" w:hAnsi="Source Sans Pro"/>
        </w:rPr>
        <w:t>e</w:t>
      </w:r>
      <w:r w:rsidRPr="00EA183F">
        <w:rPr>
          <w:rFonts w:ascii="Source Sans Pro" w:hAnsi="Source Sans Pro"/>
        </w:rPr>
        <w:t xml:space="preserve"> focus of health beyond the limits of clinical care to other socio-economic determinants of health.</w:t>
      </w:r>
    </w:p>
    <w:p w14:paraId="77CD16D6" w14:textId="77777777" w:rsidR="0040292C" w:rsidRPr="00EA183F" w:rsidRDefault="0040292C" w:rsidP="00AF12C2">
      <w:pPr>
        <w:spacing w:after="0" w:line="240" w:lineRule="auto"/>
        <w:jc w:val="both"/>
        <w:rPr>
          <w:rFonts w:ascii="Source Sans Pro" w:hAnsi="Source Sans Pro"/>
        </w:rPr>
      </w:pPr>
    </w:p>
    <w:p w14:paraId="11F1F9C5" w14:textId="77777777" w:rsidR="0040292C" w:rsidRPr="00EA183F" w:rsidRDefault="0040292C" w:rsidP="00AF12C2">
      <w:pPr>
        <w:spacing w:after="0" w:line="240" w:lineRule="auto"/>
        <w:jc w:val="both"/>
        <w:rPr>
          <w:rFonts w:ascii="Source Sans Pro" w:hAnsi="Source Sans Pro"/>
        </w:rPr>
      </w:pPr>
      <w:r w:rsidRPr="00EA183F">
        <w:rPr>
          <w:rFonts w:ascii="Source Sans Pro" w:hAnsi="Source Sans Pro"/>
        </w:rPr>
        <w:t xml:space="preserve">The well-being of Salami </w:t>
      </w:r>
      <w:r w:rsidR="005F5EA8" w:rsidRPr="00EA183F">
        <w:rPr>
          <w:rFonts w:ascii="Source Sans Pro" w:hAnsi="Source Sans Pro"/>
        </w:rPr>
        <w:t>is</w:t>
      </w:r>
      <w:r w:rsidRPr="00EA183F">
        <w:rPr>
          <w:rFonts w:ascii="Source Sans Pro" w:hAnsi="Source Sans Pro"/>
        </w:rPr>
        <w:t xml:space="preserve"> greatly impacted by the poor environmental conditions they live in, work in</w:t>
      </w:r>
      <w:r w:rsidR="009E4DF5" w:rsidRPr="00EA183F">
        <w:rPr>
          <w:rFonts w:ascii="Source Sans Pro" w:hAnsi="Source Sans Pro"/>
        </w:rPr>
        <w:t>,</w:t>
      </w:r>
      <w:r w:rsidRPr="00EA183F">
        <w:rPr>
          <w:rFonts w:ascii="Source Sans Pro" w:hAnsi="Source Sans Pro"/>
        </w:rPr>
        <w:t xml:space="preserve"> and go to school in.  A serious threat to public health is the poor air, water</w:t>
      </w:r>
      <w:r w:rsidR="009739D2" w:rsidRPr="00EA183F">
        <w:rPr>
          <w:rFonts w:ascii="Source Sans Pro" w:hAnsi="Source Sans Pro"/>
        </w:rPr>
        <w:t>,</w:t>
      </w:r>
      <w:r w:rsidRPr="00EA183F">
        <w:rPr>
          <w:rFonts w:ascii="Source Sans Pro" w:hAnsi="Source Sans Pro"/>
        </w:rPr>
        <w:t xml:space="preserve"> and soil quality caused by the improper disposal of waste, </w:t>
      </w:r>
      <w:r w:rsidR="009739D2" w:rsidRPr="00EA183F">
        <w:rPr>
          <w:rFonts w:ascii="Source Sans Pro" w:hAnsi="Source Sans Pro"/>
        </w:rPr>
        <w:t xml:space="preserve">the </w:t>
      </w:r>
      <w:r w:rsidRPr="00EA183F">
        <w:rPr>
          <w:rFonts w:ascii="Source Sans Pro" w:hAnsi="Source Sans Pro"/>
        </w:rPr>
        <w:t xml:space="preserve">emission of dangerous gases from industries and vehicles, </w:t>
      </w:r>
      <w:r w:rsidR="009739D2" w:rsidRPr="00EA183F">
        <w:rPr>
          <w:rFonts w:ascii="Source Sans Pro" w:hAnsi="Source Sans Pro"/>
        </w:rPr>
        <w:t xml:space="preserve">and </w:t>
      </w:r>
      <w:r w:rsidRPr="00EA183F">
        <w:rPr>
          <w:rFonts w:ascii="Source Sans Pro" w:hAnsi="Source Sans Pro"/>
        </w:rPr>
        <w:t xml:space="preserve">smoke from </w:t>
      </w:r>
      <w:r w:rsidR="009739D2" w:rsidRPr="00EA183F">
        <w:rPr>
          <w:rFonts w:ascii="Source Sans Pro" w:hAnsi="Source Sans Pro"/>
        </w:rPr>
        <w:t xml:space="preserve">the </w:t>
      </w:r>
      <w:r w:rsidRPr="00EA183F">
        <w:rPr>
          <w:rFonts w:ascii="Source Sans Pro" w:hAnsi="Source Sans Pro"/>
        </w:rPr>
        <w:t xml:space="preserve">burning of waste and </w:t>
      </w:r>
      <w:r w:rsidR="00A22B1D" w:rsidRPr="00EA183F">
        <w:rPr>
          <w:rFonts w:ascii="Source Sans Pro" w:hAnsi="Source Sans Pro"/>
        </w:rPr>
        <w:t xml:space="preserve">from </w:t>
      </w:r>
      <w:r w:rsidRPr="00EA183F">
        <w:rPr>
          <w:rFonts w:ascii="Source Sans Pro" w:hAnsi="Source Sans Pro"/>
        </w:rPr>
        <w:t xml:space="preserve">bush fires. </w:t>
      </w:r>
    </w:p>
    <w:p w14:paraId="0B07AEF2" w14:textId="77777777" w:rsidR="0040292C" w:rsidRPr="00EA183F" w:rsidRDefault="0040292C" w:rsidP="00AF12C2">
      <w:pPr>
        <w:spacing w:after="0" w:line="240" w:lineRule="auto"/>
        <w:jc w:val="both"/>
        <w:rPr>
          <w:rFonts w:ascii="Source Sans Pro" w:hAnsi="Source Sans Pro"/>
        </w:rPr>
      </w:pPr>
    </w:p>
    <w:p w14:paraId="40CF2C1E" w14:textId="77777777" w:rsidR="0040292C" w:rsidRPr="00EA183F" w:rsidRDefault="0040292C" w:rsidP="00AB6BF8">
      <w:pPr>
        <w:spacing w:after="0" w:line="240" w:lineRule="auto"/>
        <w:jc w:val="both"/>
        <w:rPr>
          <w:rFonts w:ascii="Source Sans Pro" w:hAnsi="Source Sans Pro"/>
        </w:rPr>
      </w:pPr>
      <w:r w:rsidRPr="00EA183F">
        <w:rPr>
          <w:rFonts w:ascii="Source Sans Pro" w:hAnsi="Source Sans Pro"/>
        </w:rPr>
        <w:lastRenderedPageBreak/>
        <w:t xml:space="preserve">Salam’s infrastructure for waste management has not kept pace with </w:t>
      </w:r>
      <w:r w:rsidR="002C56B3" w:rsidRPr="00EA183F">
        <w:rPr>
          <w:rFonts w:ascii="Source Sans Pro" w:hAnsi="Source Sans Pro"/>
        </w:rPr>
        <w:t xml:space="preserve">its </w:t>
      </w:r>
      <w:r w:rsidRPr="00EA183F">
        <w:rPr>
          <w:rFonts w:ascii="Source Sans Pro" w:hAnsi="Source Sans Pro"/>
        </w:rPr>
        <w:t>population growth. Only one</w:t>
      </w:r>
      <w:r w:rsidR="002C56B3" w:rsidRPr="00EA183F">
        <w:rPr>
          <w:rFonts w:ascii="Source Sans Pro" w:hAnsi="Source Sans Pro"/>
        </w:rPr>
        <w:t>-</w:t>
      </w:r>
      <w:r w:rsidRPr="00EA183F">
        <w:rPr>
          <w:rFonts w:ascii="Source Sans Pro" w:hAnsi="Source Sans Pro"/>
        </w:rPr>
        <w:t xml:space="preserve">third of the waste produced in the urban centers </w:t>
      </w:r>
      <w:r w:rsidR="00AB6BF8" w:rsidRPr="00EA183F">
        <w:rPr>
          <w:rFonts w:ascii="Source Sans Pro" w:hAnsi="Source Sans Pro"/>
        </w:rPr>
        <w:t xml:space="preserve">is </w:t>
      </w:r>
      <w:r w:rsidR="00846C62" w:rsidRPr="00EA183F">
        <w:rPr>
          <w:rFonts w:ascii="Source Sans Pro" w:hAnsi="Source Sans Pro"/>
        </w:rPr>
        <w:t>collected, leaving</w:t>
      </w:r>
      <w:r w:rsidRPr="00EA183F">
        <w:rPr>
          <w:rFonts w:ascii="Source Sans Pro" w:hAnsi="Source Sans Pro"/>
        </w:rPr>
        <w:t xml:space="preserve"> the rest to pollute the environment. Access to potable water is also a problem. Less than half of the population in Salam have access to potable water.  The rest of the population accesses water from streams and rivers</w:t>
      </w:r>
      <w:r w:rsidR="00050327" w:rsidRPr="00EA183F">
        <w:rPr>
          <w:rFonts w:ascii="Source Sans Pro" w:hAnsi="Source Sans Pro"/>
        </w:rPr>
        <w:t>,</w:t>
      </w:r>
      <w:r w:rsidRPr="00EA183F">
        <w:rPr>
          <w:rFonts w:ascii="Source Sans Pro" w:hAnsi="Source Sans Pro"/>
        </w:rPr>
        <w:t xml:space="preserve"> which are often contaminated with organic and inorganic substances. The situation is more pronounced in communities located around mining areas</w:t>
      </w:r>
      <w:r w:rsidR="00D42212" w:rsidRPr="00EA183F">
        <w:rPr>
          <w:rFonts w:ascii="Source Sans Pro" w:hAnsi="Source Sans Pro"/>
        </w:rPr>
        <w:t>,</w:t>
      </w:r>
      <w:r w:rsidRPr="00EA183F">
        <w:rPr>
          <w:rFonts w:ascii="Source Sans Pro" w:hAnsi="Source Sans Pro"/>
        </w:rPr>
        <w:t xml:space="preserve"> in which substances such as cyanide flow to pollute the water.  </w:t>
      </w:r>
      <w:r w:rsidR="005F5EA8" w:rsidRPr="00EA183F">
        <w:rPr>
          <w:rFonts w:ascii="Source Sans Pro" w:hAnsi="Source Sans Pro"/>
        </w:rPr>
        <w:t>Therefore,</w:t>
      </w:r>
      <w:r w:rsidRPr="00EA183F">
        <w:rPr>
          <w:rFonts w:ascii="Source Sans Pro" w:hAnsi="Source Sans Pro"/>
        </w:rPr>
        <w:t xml:space="preserve"> due to poor lifestyle and environmental factors, morbidity and mortality rates are high. </w:t>
      </w:r>
    </w:p>
    <w:p w14:paraId="66DC4932" w14:textId="77777777" w:rsidR="0040292C" w:rsidRPr="00EA183F" w:rsidRDefault="0040292C" w:rsidP="00AF12C2">
      <w:pPr>
        <w:spacing w:after="0" w:line="240" w:lineRule="auto"/>
        <w:jc w:val="both"/>
        <w:rPr>
          <w:rFonts w:ascii="Source Sans Pro" w:hAnsi="Source Sans Pro"/>
        </w:rPr>
      </w:pPr>
    </w:p>
    <w:p w14:paraId="2BF0FC40" w14:textId="77777777" w:rsidR="0040292C" w:rsidRPr="00EA183F" w:rsidRDefault="110AE6AA" w:rsidP="00AF12C2">
      <w:pPr>
        <w:spacing w:after="0" w:line="240" w:lineRule="auto"/>
        <w:jc w:val="both"/>
        <w:rPr>
          <w:rFonts w:ascii="Source Sans Pro" w:hAnsi="Source Sans Pro"/>
        </w:rPr>
      </w:pPr>
      <w:r w:rsidRPr="00EA183F">
        <w:rPr>
          <w:rFonts w:ascii="Source Sans Pro" w:hAnsi="Source Sans Pro"/>
        </w:rPr>
        <w:t xml:space="preserve">Salam, like other developing countries, can be described as being in an epidemiologic transition characterised by </w:t>
      </w:r>
      <w:r w:rsidR="49EAA718" w:rsidRPr="00EA183F">
        <w:rPr>
          <w:rFonts w:ascii="Source Sans Pro" w:hAnsi="Source Sans Pro"/>
        </w:rPr>
        <w:t xml:space="preserve">a </w:t>
      </w:r>
      <w:r w:rsidRPr="00EA183F">
        <w:rPr>
          <w:rFonts w:ascii="Source Sans Pro" w:hAnsi="Source Sans Pro"/>
        </w:rPr>
        <w:t xml:space="preserve">high burden of infectious (communicable) diseases, rising incidence of non-communicable diseases, having a slow but gradual reduction in child mortality, and an increasing ageing population. Even though Malaria accounts for approximately 30-40% of outpatient visits and approximately 20% of deaths, Salam is prone to epidemic diseases, and this continues to be a public health problem.  Frequent outbreaks of Cholera, </w:t>
      </w:r>
      <w:r w:rsidR="42911784" w:rsidRPr="00EA183F">
        <w:rPr>
          <w:rFonts w:ascii="Source Sans Pro" w:hAnsi="Source Sans Pro"/>
        </w:rPr>
        <w:t>Cerebro</w:t>
      </w:r>
      <w:r w:rsidRPr="00EA183F">
        <w:rPr>
          <w:rFonts w:ascii="Source Sans Pro" w:hAnsi="Source Sans Pro"/>
        </w:rPr>
        <w:t>-spinal meningitis</w:t>
      </w:r>
      <w:r w:rsidR="49EAA718" w:rsidRPr="00EA183F">
        <w:rPr>
          <w:rFonts w:ascii="Source Sans Pro" w:hAnsi="Source Sans Pro"/>
        </w:rPr>
        <w:t>,</w:t>
      </w:r>
      <w:r w:rsidRPr="00EA183F">
        <w:rPr>
          <w:rFonts w:ascii="Source Sans Pro" w:hAnsi="Source Sans Pro"/>
        </w:rPr>
        <w:t xml:space="preserve"> and Yellow Fever are among the top causes of death and disability each year. Other emerging diseases at risk of an epidemic, posing to cause serious health insecurity include SARS (2003), Avian Influenza (2005- 2006), Pandemic H1N1 2009, (2009-2010), Rift Valley Fever (2012)</w:t>
      </w:r>
      <w:r w:rsidR="4958E12A" w:rsidRPr="00EA183F">
        <w:rPr>
          <w:rFonts w:ascii="Source Sans Pro" w:hAnsi="Source Sans Pro"/>
        </w:rPr>
        <w:t>,</w:t>
      </w:r>
      <w:r w:rsidRPr="00EA183F">
        <w:rPr>
          <w:rFonts w:ascii="Source Sans Pro" w:hAnsi="Source Sans Pro"/>
        </w:rPr>
        <w:t xml:space="preserve"> as well as the recent Ebola Vir</w:t>
      </w:r>
      <w:r w:rsidR="44D4887B" w:rsidRPr="00EA183F">
        <w:rPr>
          <w:rFonts w:ascii="Source Sans Pro" w:hAnsi="Source Sans Pro"/>
        </w:rPr>
        <w:t>us</w:t>
      </w:r>
      <w:r w:rsidRPr="00EA183F">
        <w:rPr>
          <w:rFonts w:ascii="Source Sans Pro" w:hAnsi="Source Sans Pro"/>
        </w:rPr>
        <w:t xml:space="preserve"> Disease</w:t>
      </w:r>
      <w:r w:rsidR="23B93B49" w:rsidRPr="00EA183F">
        <w:rPr>
          <w:rFonts w:ascii="Source Sans Pro" w:hAnsi="Source Sans Pro"/>
        </w:rPr>
        <w:t xml:space="preserve"> (2015)</w:t>
      </w:r>
      <w:r w:rsidR="03EB6D77" w:rsidRPr="00EA183F">
        <w:rPr>
          <w:rFonts w:ascii="Source Sans Pro" w:hAnsi="Source Sans Pro"/>
        </w:rPr>
        <w:t xml:space="preserve"> and Covid-19 since 2020</w:t>
      </w:r>
      <w:r w:rsidRPr="00EA183F">
        <w:rPr>
          <w:rFonts w:ascii="Source Sans Pro" w:hAnsi="Source Sans Pro"/>
        </w:rPr>
        <w:t xml:space="preserve">. </w:t>
      </w:r>
    </w:p>
    <w:p w14:paraId="5709EB1B" w14:textId="77777777" w:rsidR="0040292C" w:rsidRPr="00EA183F" w:rsidRDefault="0040292C" w:rsidP="00AF12C2">
      <w:pPr>
        <w:spacing w:after="0" w:line="240" w:lineRule="auto"/>
        <w:jc w:val="both"/>
        <w:rPr>
          <w:rFonts w:ascii="Source Sans Pro" w:hAnsi="Source Sans Pro"/>
        </w:rPr>
      </w:pPr>
    </w:p>
    <w:p w14:paraId="328D4C11" w14:textId="77777777" w:rsidR="0040292C" w:rsidRPr="00EA183F" w:rsidRDefault="0040292C" w:rsidP="006A5302">
      <w:pPr>
        <w:spacing w:after="0" w:line="240" w:lineRule="auto"/>
        <w:jc w:val="both"/>
        <w:rPr>
          <w:rFonts w:ascii="Source Sans Pro" w:hAnsi="Source Sans Pro"/>
        </w:rPr>
      </w:pPr>
      <w:r w:rsidRPr="00EA183F">
        <w:rPr>
          <w:rFonts w:ascii="Source Sans Pro" w:hAnsi="Source Sans Pro"/>
        </w:rPr>
        <w:t>There are many challenges facing the health system in Salam. There are serious leadership and governance challenges that include weak public health leadership and management</w:t>
      </w:r>
      <w:r w:rsidR="006A5302" w:rsidRPr="00EA183F">
        <w:rPr>
          <w:rFonts w:ascii="Source Sans Pro" w:hAnsi="Source Sans Pro"/>
        </w:rPr>
        <w:t>,</w:t>
      </w:r>
      <w:r w:rsidRPr="00EA183F">
        <w:rPr>
          <w:rFonts w:ascii="Source Sans Pro" w:hAnsi="Source Sans Pro"/>
        </w:rPr>
        <w:t xml:space="preserve"> inadequate health-related legislations and enforcement</w:t>
      </w:r>
      <w:r w:rsidR="006A5302" w:rsidRPr="00EA183F">
        <w:rPr>
          <w:rFonts w:ascii="Source Sans Pro" w:hAnsi="Source Sans Pro"/>
        </w:rPr>
        <w:t>,</w:t>
      </w:r>
      <w:r w:rsidRPr="00EA183F">
        <w:rPr>
          <w:rFonts w:ascii="Source Sans Pro" w:hAnsi="Source Sans Pro"/>
        </w:rPr>
        <w:t xml:space="preserve"> limited community participation in planning, management</w:t>
      </w:r>
      <w:r w:rsidR="006A5302" w:rsidRPr="00EA183F">
        <w:rPr>
          <w:rFonts w:ascii="Source Sans Pro" w:hAnsi="Source Sans Pro"/>
        </w:rPr>
        <w:t>,</w:t>
      </w:r>
      <w:r w:rsidRPr="00EA183F">
        <w:rPr>
          <w:rFonts w:ascii="Source Sans Pro" w:hAnsi="Source Sans Pro"/>
        </w:rPr>
        <w:t xml:space="preserve"> and monitoring of health services</w:t>
      </w:r>
      <w:r w:rsidR="006A5302" w:rsidRPr="00EA183F">
        <w:rPr>
          <w:rFonts w:ascii="Source Sans Pro" w:hAnsi="Source Sans Pro"/>
        </w:rPr>
        <w:t>,</w:t>
      </w:r>
      <w:r w:rsidRPr="00EA183F">
        <w:rPr>
          <w:rFonts w:ascii="Source Sans Pro" w:hAnsi="Source Sans Pro"/>
        </w:rPr>
        <w:t xml:space="preserve"> weak inter-sectorial action</w:t>
      </w:r>
      <w:r w:rsidR="006A5302" w:rsidRPr="00EA183F">
        <w:rPr>
          <w:rFonts w:ascii="Source Sans Pro" w:hAnsi="Source Sans Pro"/>
        </w:rPr>
        <w:t>,</w:t>
      </w:r>
      <w:r w:rsidRPr="00EA183F">
        <w:rPr>
          <w:rFonts w:ascii="Source Sans Pro" w:hAnsi="Source Sans Pro"/>
        </w:rPr>
        <w:t xml:space="preserve"> horizontal and vertical inequities in health systems</w:t>
      </w:r>
      <w:r w:rsidR="006A5302" w:rsidRPr="00EA183F">
        <w:rPr>
          <w:rFonts w:ascii="Source Sans Pro" w:hAnsi="Source Sans Pro"/>
        </w:rPr>
        <w:t>,</w:t>
      </w:r>
      <w:r w:rsidRPr="00EA183F">
        <w:rPr>
          <w:rFonts w:ascii="Source Sans Pro" w:hAnsi="Source Sans Pro"/>
        </w:rPr>
        <w:t xml:space="preserve"> inefficiency in resource allocation and use</w:t>
      </w:r>
      <w:r w:rsidR="006A5302" w:rsidRPr="00EA183F">
        <w:rPr>
          <w:rFonts w:ascii="Source Sans Pro" w:hAnsi="Source Sans Pro"/>
        </w:rPr>
        <w:t>,</w:t>
      </w:r>
      <w:r w:rsidRPr="00EA183F">
        <w:rPr>
          <w:rFonts w:ascii="Source Sans Pro" w:hAnsi="Source Sans Pro"/>
        </w:rPr>
        <w:t xml:space="preserve"> and weak national health information and research systems.</w:t>
      </w:r>
    </w:p>
    <w:p w14:paraId="71ABF92C" w14:textId="77777777" w:rsidR="0040292C" w:rsidRPr="00EA183F" w:rsidRDefault="0040292C" w:rsidP="00AF12C2">
      <w:pPr>
        <w:spacing w:after="0" w:line="240" w:lineRule="auto"/>
        <w:jc w:val="both"/>
        <w:rPr>
          <w:rFonts w:ascii="Source Sans Pro" w:hAnsi="Source Sans Pro"/>
        </w:rPr>
      </w:pPr>
    </w:p>
    <w:p w14:paraId="6D82F462" w14:textId="77777777" w:rsidR="0040292C" w:rsidRPr="00EA183F" w:rsidRDefault="0040292C" w:rsidP="00AF12C2">
      <w:pPr>
        <w:spacing w:after="0" w:line="240" w:lineRule="auto"/>
        <w:jc w:val="both"/>
        <w:rPr>
          <w:rFonts w:ascii="Source Sans Pro" w:hAnsi="Source Sans Pro"/>
        </w:rPr>
      </w:pPr>
      <w:r w:rsidRPr="00EA183F">
        <w:rPr>
          <w:rFonts w:ascii="Source Sans Pro" w:hAnsi="Source Sans Pro"/>
        </w:rPr>
        <w:t>Moreover, there are extreme shortages of health workers. This issue has been exacerbated by inequities in workforce distribution and brain drain. Thus, the delivery of effective public health interventions to people in need is compromised</w:t>
      </w:r>
      <w:r w:rsidR="009F53E5" w:rsidRPr="00EA183F">
        <w:rPr>
          <w:rFonts w:ascii="Source Sans Pro" w:hAnsi="Source Sans Pro"/>
        </w:rPr>
        <w:t>,</w:t>
      </w:r>
      <w:r w:rsidRPr="00EA183F">
        <w:rPr>
          <w:rFonts w:ascii="Source Sans Pro" w:hAnsi="Source Sans Pro"/>
        </w:rPr>
        <w:t xml:space="preserve"> particularly in remote rural areas. The ability to access quality medical care can be quite difficult for most of the population in Salam. Cost is another aggravating factor </w:t>
      </w:r>
      <w:r w:rsidR="00BD3492" w:rsidRPr="00EA183F">
        <w:rPr>
          <w:rFonts w:ascii="Source Sans Pro" w:hAnsi="Source Sans Pro"/>
        </w:rPr>
        <w:t xml:space="preserve">that </w:t>
      </w:r>
      <w:r w:rsidRPr="00EA183F">
        <w:rPr>
          <w:rFonts w:ascii="Source Sans Pro" w:hAnsi="Source Sans Pro"/>
        </w:rPr>
        <w:t>contribut</w:t>
      </w:r>
      <w:r w:rsidR="00BD3492" w:rsidRPr="00EA183F">
        <w:rPr>
          <w:rFonts w:ascii="Source Sans Pro" w:hAnsi="Source Sans Pro"/>
        </w:rPr>
        <w:t>es</w:t>
      </w:r>
      <w:r w:rsidRPr="00EA183F">
        <w:rPr>
          <w:rFonts w:ascii="Source Sans Pro" w:hAnsi="Source Sans Pro"/>
        </w:rPr>
        <w:t xml:space="preserve"> to</w:t>
      </w:r>
      <w:r w:rsidR="00BD3492" w:rsidRPr="00EA183F">
        <w:rPr>
          <w:rFonts w:ascii="Source Sans Pro" w:hAnsi="Source Sans Pro"/>
        </w:rPr>
        <w:t xml:space="preserve"> the</w:t>
      </w:r>
      <w:r w:rsidRPr="00EA183F">
        <w:rPr>
          <w:rFonts w:ascii="Source Sans Pro" w:hAnsi="Source Sans Pro"/>
        </w:rPr>
        <w:t xml:space="preserve"> healthcare access</w:t>
      </w:r>
      <w:r w:rsidR="00BD3492" w:rsidRPr="00EA183F">
        <w:rPr>
          <w:rFonts w:ascii="Source Sans Pro" w:hAnsi="Source Sans Pro"/>
        </w:rPr>
        <w:t>ibility</w:t>
      </w:r>
      <w:r w:rsidRPr="00EA183F">
        <w:rPr>
          <w:rFonts w:ascii="Source Sans Pro" w:hAnsi="Source Sans Pro"/>
        </w:rPr>
        <w:t xml:space="preserve"> issue. It is estimated that over 70% of Salami people </w:t>
      </w:r>
      <w:r w:rsidR="00CF68A2" w:rsidRPr="00EA183F">
        <w:rPr>
          <w:rFonts w:ascii="Source Sans Pro" w:hAnsi="Source Sans Pro"/>
        </w:rPr>
        <w:t xml:space="preserve">rely </w:t>
      </w:r>
      <w:r w:rsidRPr="00EA183F">
        <w:rPr>
          <w:rFonts w:ascii="Source Sans Pro" w:hAnsi="Source Sans Pro"/>
        </w:rPr>
        <w:t>on traditional medicine for</w:t>
      </w:r>
      <w:r w:rsidR="00CF68A2" w:rsidRPr="00EA183F">
        <w:rPr>
          <w:rFonts w:ascii="Source Sans Pro" w:hAnsi="Source Sans Pro"/>
        </w:rPr>
        <w:t xml:space="preserve"> the</w:t>
      </w:r>
      <w:r w:rsidRPr="00EA183F">
        <w:rPr>
          <w:rFonts w:ascii="Source Sans Pro" w:hAnsi="Source Sans Pro"/>
        </w:rPr>
        <w:t xml:space="preserve"> treatment of both communicable and non-communicable diseases. Herbalists are supposed to register with the National Council of Chiefs and Elders of Salam </w:t>
      </w:r>
      <w:r w:rsidR="005F5EA8" w:rsidRPr="00EA183F">
        <w:rPr>
          <w:rFonts w:ascii="Source Sans Pro" w:hAnsi="Source Sans Pro"/>
        </w:rPr>
        <w:t>to</w:t>
      </w:r>
      <w:r w:rsidRPr="00EA183F">
        <w:rPr>
          <w:rFonts w:ascii="Source Sans Pro" w:hAnsi="Source Sans Pro"/>
        </w:rPr>
        <w:t xml:space="preserve"> practice and open a clinic, although many are not registered. </w:t>
      </w:r>
    </w:p>
    <w:p w14:paraId="53E646EA" w14:textId="77777777" w:rsidR="00796593" w:rsidRPr="00EA183F" w:rsidRDefault="00796593" w:rsidP="007A6CC9">
      <w:pPr>
        <w:rPr>
          <w:rFonts w:ascii="Source Sans Pro" w:hAnsi="Source Sans Pro"/>
          <w:b/>
          <w:color w:val="0070C0"/>
        </w:rPr>
      </w:pPr>
    </w:p>
    <w:p w14:paraId="443B6DD4" w14:textId="77777777" w:rsidR="004529A0" w:rsidRPr="00EA183F" w:rsidRDefault="004529A0" w:rsidP="007A6CC9">
      <w:pPr>
        <w:rPr>
          <w:rFonts w:ascii="Source Sans Pro" w:hAnsi="Source Sans Pro"/>
          <w:b/>
          <w:color w:val="0070C0"/>
        </w:rPr>
      </w:pPr>
    </w:p>
    <w:p w14:paraId="36F12A4B" w14:textId="77777777" w:rsidR="004529A0" w:rsidRPr="00EA183F" w:rsidRDefault="004529A0" w:rsidP="007A6CC9">
      <w:pPr>
        <w:rPr>
          <w:rFonts w:ascii="Source Sans Pro" w:hAnsi="Source Sans Pro"/>
          <w:b/>
          <w:color w:val="0070C0"/>
        </w:rPr>
      </w:pPr>
    </w:p>
    <w:p w14:paraId="5CF055A3" w14:textId="77777777" w:rsidR="004529A0" w:rsidRPr="00EA183F" w:rsidRDefault="004529A0" w:rsidP="007A6CC9">
      <w:pPr>
        <w:rPr>
          <w:rFonts w:ascii="Source Sans Pro" w:hAnsi="Source Sans Pro"/>
          <w:b/>
          <w:color w:val="0070C0"/>
        </w:rPr>
      </w:pPr>
    </w:p>
    <w:p w14:paraId="0B12389E" w14:textId="77777777" w:rsidR="004529A0" w:rsidRPr="00EA183F" w:rsidRDefault="004529A0" w:rsidP="007A6CC9">
      <w:pPr>
        <w:rPr>
          <w:rFonts w:ascii="Source Sans Pro" w:hAnsi="Source Sans Pro"/>
          <w:b/>
          <w:color w:val="0070C0"/>
        </w:rPr>
      </w:pPr>
    </w:p>
    <w:p w14:paraId="09DE90AE" w14:textId="2B764E68" w:rsidR="004E590C" w:rsidRDefault="004E590C">
      <w:pPr>
        <w:spacing w:after="0" w:line="240" w:lineRule="auto"/>
        <w:rPr>
          <w:rFonts w:ascii="Source Sans Pro" w:hAnsi="Source Sans Pro"/>
          <w:b/>
          <w:color w:val="0070C0"/>
        </w:rPr>
      </w:pPr>
      <w:r>
        <w:rPr>
          <w:rFonts w:ascii="Source Sans Pro" w:hAnsi="Source Sans Pro"/>
          <w:b/>
          <w:color w:val="0070C0"/>
        </w:rPr>
        <w:br w:type="page"/>
      </w:r>
    </w:p>
    <w:p w14:paraId="5D52268C" w14:textId="666E961A" w:rsidR="0040292C" w:rsidRPr="007115B3" w:rsidRDefault="0040292C" w:rsidP="007A6CC9">
      <w:pPr>
        <w:rPr>
          <w:rFonts w:ascii="Source Sans Pro" w:hAnsi="Source Sans Pro"/>
          <w:b/>
          <w:color w:val="002060"/>
        </w:rPr>
      </w:pPr>
      <w:r w:rsidRPr="007115B3">
        <w:rPr>
          <w:rFonts w:ascii="Source Sans Pro" w:hAnsi="Source Sans Pro"/>
          <w:b/>
          <w:color w:val="002060"/>
        </w:rPr>
        <w:lastRenderedPageBreak/>
        <w:t xml:space="preserve">Salam Ministry of Health </w:t>
      </w:r>
      <w:r w:rsidR="007115B3">
        <w:rPr>
          <w:rFonts w:ascii="Source Sans Pro" w:hAnsi="Source Sans Pro"/>
          <w:b/>
          <w:color w:val="002060"/>
        </w:rPr>
        <w:t>organogram</w:t>
      </w:r>
    </w:p>
    <w:p w14:paraId="339DB894" w14:textId="77777777" w:rsidR="0040292C" w:rsidRPr="00EA183F" w:rsidRDefault="0040292C" w:rsidP="00AF12C2">
      <w:pPr>
        <w:spacing w:after="0" w:line="240" w:lineRule="auto"/>
        <w:jc w:val="both"/>
        <w:rPr>
          <w:rFonts w:ascii="Source Sans Pro" w:hAnsi="Source Sans Pro"/>
          <w:b/>
          <w:color w:val="0070C0"/>
        </w:rPr>
      </w:pPr>
    </w:p>
    <w:p w14:paraId="44BED8F0" w14:textId="77777777" w:rsidR="0040292C" w:rsidRPr="00EA183F" w:rsidRDefault="0040292C" w:rsidP="00AF12C2">
      <w:pPr>
        <w:spacing w:after="0" w:line="240" w:lineRule="auto"/>
        <w:jc w:val="both"/>
        <w:rPr>
          <w:rFonts w:ascii="Source Sans Pro" w:hAnsi="Source Sans Pro"/>
          <w:b/>
          <w:color w:val="0070C0"/>
        </w:rPr>
      </w:pPr>
    </w:p>
    <w:p w14:paraId="68953A7D" w14:textId="68297BF9" w:rsidR="0040292C" w:rsidRPr="00EA183F" w:rsidRDefault="0040292C" w:rsidP="00AF12C2">
      <w:pPr>
        <w:spacing w:after="0" w:line="240" w:lineRule="auto"/>
        <w:jc w:val="both"/>
        <w:rPr>
          <w:rFonts w:ascii="Source Sans Pro" w:hAnsi="Source Sans Pro"/>
          <w:b/>
          <w:sz w:val="24"/>
          <w:szCs w:val="24"/>
        </w:rPr>
      </w:pPr>
    </w:p>
    <w:p w14:paraId="3FF1BC4E" w14:textId="4AEB3583" w:rsidR="0040292C" w:rsidRPr="00EA183F" w:rsidRDefault="00C31E5E" w:rsidP="00AF12C2">
      <w:pPr>
        <w:spacing w:after="0" w:line="240" w:lineRule="auto"/>
        <w:jc w:val="both"/>
        <w:rPr>
          <w:rFonts w:ascii="Source Sans Pro" w:hAnsi="Source Sans Pro"/>
          <w:b/>
          <w:sz w:val="24"/>
          <w:szCs w:val="24"/>
        </w:rPr>
      </w:pPr>
      <w:r>
        <w:rPr>
          <w:noProof/>
        </w:rPr>
        <w:drawing>
          <wp:inline distT="0" distB="0" distL="0" distR="0" wp14:anchorId="17D14322" wp14:editId="69D92848">
            <wp:extent cx="5721350" cy="3473450"/>
            <wp:effectExtent l="0" t="0" r="0" b="0"/>
            <wp:docPr id="13"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21350" cy="3473450"/>
                    </a:xfrm>
                    <a:prstGeom prst="rect">
                      <a:avLst/>
                    </a:prstGeom>
                    <a:noFill/>
                    <a:ln>
                      <a:noFill/>
                    </a:ln>
                  </pic:spPr>
                </pic:pic>
              </a:graphicData>
            </a:graphic>
          </wp:inline>
        </w:drawing>
      </w:r>
    </w:p>
    <w:p w14:paraId="07155967" w14:textId="37DFD16B" w:rsidR="00CF391F" w:rsidRPr="008654F8" w:rsidRDefault="00F17966" w:rsidP="008654F8">
      <w:pPr>
        <w:pStyle w:val="Heading2"/>
        <w:rPr>
          <w:rFonts w:ascii="Source Sans Pro" w:hAnsi="Source Sans Pro"/>
        </w:rPr>
      </w:pPr>
      <w:r>
        <w:rPr>
          <w:color w:val="0070C0"/>
        </w:rPr>
        <w:br w:type="page"/>
      </w:r>
      <w:bookmarkStart w:id="13" w:name="_Toc132028595"/>
      <w:r w:rsidR="00C31E5E" w:rsidRPr="008654F8">
        <w:rPr>
          <w:rFonts w:ascii="Source Sans Pro" w:hAnsi="Source Sans Pro"/>
          <w:noProof/>
          <w:color w:val="FFFFFF" w:themeColor="background1"/>
        </w:rPr>
        <w:lastRenderedPageBreak/>
        <w:drawing>
          <wp:anchor distT="0" distB="0" distL="114300" distR="114300" simplePos="0" relativeHeight="251680256" behindDoc="1" locked="0" layoutInCell="1" allowOverlap="1" wp14:anchorId="45477CA4" wp14:editId="26ADF110">
            <wp:simplePos x="0" y="0"/>
            <wp:positionH relativeFrom="column">
              <wp:posOffset>-123190</wp:posOffset>
            </wp:positionH>
            <wp:positionV relativeFrom="paragraph">
              <wp:posOffset>-25400</wp:posOffset>
            </wp:positionV>
            <wp:extent cx="2990850" cy="292100"/>
            <wp:effectExtent l="0" t="0" r="0" b="0"/>
            <wp:wrapNone/>
            <wp:docPr id="41" name="Picture 829367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936730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90850" cy="292100"/>
                    </a:xfrm>
                    <a:prstGeom prst="rect">
                      <a:avLst/>
                    </a:prstGeom>
                    <a:noFill/>
                  </pic:spPr>
                </pic:pic>
              </a:graphicData>
            </a:graphic>
            <wp14:sizeRelH relativeFrom="margin">
              <wp14:pctWidth>0</wp14:pctWidth>
            </wp14:sizeRelH>
            <wp14:sizeRelV relativeFrom="margin">
              <wp14:pctHeight>0</wp14:pctHeight>
            </wp14:sizeRelV>
          </wp:anchor>
        </w:drawing>
      </w:r>
      <w:r w:rsidR="00CF391F" w:rsidRPr="008654F8">
        <w:rPr>
          <w:rFonts w:ascii="Source Sans Pro" w:hAnsi="Source Sans Pro"/>
          <w:color w:val="FFFFFF" w:themeColor="background1"/>
        </w:rPr>
        <w:t>2.2 Step-by-step guidance</w:t>
      </w:r>
      <w:bookmarkEnd w:id="13"/>
    </w:p>
    <w:p w14:paraId="4198FD74" w14:textId="77777777" w:rsidR="007115B3" w:rsidRPr="0032018F" w:rsidRDefault="007115B3" w:rsidP="00AF12C2">
      <w:pPr>
        <w:spacing w:after="0" w:line="240" w:lineRule="auto"/>
        <w:rPr>
          <w:rFonts w:ascii="Source Sans Pro" w:eastAsia="Calibri" w:hAnsi="Source Sans Pro"/>
          <w:color w:val="FF0000"/>
          <w:lang w:eastAsia="en-US"/>
        </w:rPr>
      </w:pPr>
    </w:p>
    <w:tbl>
      <w:tblPr>
        <w:tblW w:w="90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00000"/>
        <w:tblLook w:val="04A0" w:firstRow="1" w:lastRow="0" w:firstColumn="1" w:lastColumn="0" w:noHBand="0" w:noVBand="1"/>
      </w:tblPr>
      <w:tblGrid>
        <w:gridCol w:w="9090"/>
      </w:tblGrid>
      <w:tr w:rsidR="007115B3" w:rsidRPr="007115B3" w14:paraId="7671877C" w14:textId="77777777" w:rsidTr="007115B3">
        <w:trPr>
          <w:trHeight w:val="274"/>
        </w:trPr>
        <w:tc>
          <w:tcPr>
            <w:tcW w:w="9090" w:type="dxa"/>
            <w:tcBorders>
              <w:top w:val="nil"/>
              <w:left w:val="nil"/>
              <w:bottom w:val="nil"/>
              <w:right w:val="nil"/>
            </w:tcBorders>
            <w:shd w:val="clear" w:color="auto" w:fill="C00000"/>
          </w:tcPr>
          <w:p w14:paraId="45AF703C" w14:textId="77777777" w:rsidR="000F57D4" w:rsidRPr="008654F8" w:rsidRDefault="0008435B" w:rsidP="008654F8">
            <w:pPr>
              <w:pStyle w:val="Heading3"/>
              <w:spacing w:before="0" w:line="240" w:lineRule="auto"/>
              <w:rPr>
                <w:rStyle w:val="Heading2Char"/>
                <w:rFonts w:ascii="Source Sans Pro" w:hAnsi="Source Sans Pro" w:cs="Arial"/>
                <w:b/>
                <w:bCs/>
                <w:color w:val="FFFFFF" w:themeColor="background1"/>
                <w:sz w:val="24"/>
                <w:szCs w:val="24"/>
                <w:lang w:val="en-GB"/>
              </w:rPr>
            </w:pPr>
            <w:bookmarkStart w:id="14" w:name="_Toc453455283"/>
            <w:bookmarkStart w:id="15" w:name="_Toc132028596"/>
            <w:r w:rsidRPr="008654F8">
              <w:rPr>
                <w:rStyle w:val="Heading2Char"/>
                <w:rFonts w:ascii="Source Sans Pro" w:hAnsi="Source Sans Pro" w:cs="Arial"/>
                <w:b/>
                <w:bCs/>
                <w:color w:val="FFFFFF" w:themeColor="background1"/>
                <w:sz w:val="24"/>
                <w:szCs w:val="24"/>
                <w:lang w:val="en-GB"/>
              </w:rPr>
              <w:t>C1</w:t>
            </w:r>
            <w:r w:rsidR="000F57D4" w:rsidRPr="008654F8">
              <w:rPr>
                <w:rStyle w:val="Heading2Char"/>
                <w:rFonts w:ascii="Source Sans Pro" w:hAnsi="Source Sans Pro" w:cs="Arial"/>
                <w:b/>
                <w:bCs/>
                <w:color w:val="FFFFFF" w:themeColor="background1"/>
                <w:sz w:val="24"/>
                <w:szCs w:val="24"/>
                <w:lang w:val="en-GB"/>
              </w:rPr>
              <w:t xml:space="preserve"> RRT </w:t>
            </w:r>
            <w:bookmarkEnd w:id="14"/>
            <w:r w:rsidR="00744869" w:rsidRPr="008654F8">
              <w:rPr>
                <w:rStyle w:val="Heading2Char"/>
                <w:rFonts w:ascii="Source Sans Pro" w:hAnsi="Source Sans Pro" w:cs="Arial"/>
                <w:b/>
                <w:bCs/>
                <w:color w:val="FFFFFF" w:themeColor="background1"/>
                <w:sz w:val="24"/>
                <w:szCs w:val="24"/>
                <w:lang w:val="en-GB"/>
              </w:rPr>
              <w:t>activated</w:t>
            </w:r>
            <w:r w:rsidR="000F57D4" w:rsidRPr="008654F8">
              <w:rPr>
                <w:rStyle w:val="Heading2Char"/>
                <w:rFonts w:ascii="Source Sans Pro" w:hAnsi="Source Sans Pro" w:cs="Arial"/>
                <w:b/>
                <w:bCs/>
                <w:color w:val="FFFFFF" w:themeColor="background1"/>
                <w:sz w:val="24"/>
                <w:szCs w:val="24"/>
                <w:lang w:val="en-GB"/>
              </w:rPr>
              <w:t xml:space="preserve"> (</w:t>
            </w:r>
            <w:r w:rsidR="002B0037" w:rsidRPr="008654F8">
              <w:rPr>
                <w:rStyle w:val="Heading2Char"/>
                <w:rFonts w:ascii="Source Sans Pro" w:hAnsi="Source Sans Pro" w:cs="Arial"/>
                <w:b/>
                <w:bCs/>
                <w:color w:val="FFFFFF" w:themeColor="background1"/>
                <w:sz w:val="24"/>
                <w:szCs w:val="24"/>
                <w:lang w:val="en-GB"/>
              </w:rPr>
              <w:t>2h</w:t>
            </w:r>
            <w:r w:rsidR="000F57D4" w:rsidRPr="008654F8">
              <w:rPr>
                <w:rStyle w:val="Heading2Char"/>
                <w:rFonts w:ascii="Source Sans Pro" w:hAnsi="Source Sans Pro" w:cs="Arial"/>
                <w:b/>
                <w:bCs/>
                <w:color w:val="FFFFFF" w:themeColor="background1"/>
                <w:sz w:val="24"/>
                <w:szCs w:val="24"/>
                <w:lang w:val="en-GB"/>
              </w:rPr>
              <w:t>)</w:t>
            </w:r>
            <w:bookmarkEnd w:id="15"/>
            <w:r w:rsidR="000B43D4" w:rsidRPr="008654F8">
              <w:rPr>
                <w:b w:val="0"/>
                <w:bCs w:val="0"/>
              </w:rPr>
              <w:t xml:space="preserve"> </w:t>
            </w:r>
          </w:p>
        </w:tc>
      </w:tr>
    </w:tbl>
    <w:p w14:paraId="72A5DCD8" w14:textId="77777777" w:rsidR="000F57D4" w:rsidRPr="00EA183F" w:rsidRDefault="000F57D4" w:rsidP="00AF12C2">
      <w:pPr>
        <w:spacing w:after="0" w:line="240" w:lineRule="auto"/>
        <w:jc w:val="both"/>
        <w:rPr>
          <w:rFonts w:ascii="Source Sans Pro" w:hAnsi="Source Sans Pro"/>
          <w:b/>
        </w:rPr>
      </w:pPr>
    </w:p>
    <w:p w14:paraId="6016389D" w14:textId="77777777" w:rsidR="000F57D4" w:rsidRPr="00E5491C" w:rsidRDefault="000F57D4" w:rsidP="00AF12C2">
      <w:pPr>
        <w:spacing w:after="0" w:line="240" w:lineRule="auto"/>
        <w:rPr>
          <w:rFonts w:ascii="Source Sans Pro" w:hAnsi="Source Sans Pro"/>
          <w:b/>
          <w:iCs/>
          <w:color w:val="65A000"/>
        </w:rPr>
      </w:pPr>
      <w:r w:rsidRPr="00E5491C">
        <w:rPr>
          <w:rFonts w:ascii="Source Sans Pro" w:hAnsi="Source Sans Pro"/>
          <w:b/>
          <w:iCs/>
          <w:color w:val="65A000"/>
        </w:rPr>
        <w:t xml:space="preserve">1. Information to be given to participants </w:t>
      </w:r>
    </w:p>
    <w:p w14:paraId="4F86B979" w14:textId="02FEB234" w:rsidR="000F57D4" w:rsidRPr="004F5495" w:rsidRDefault="000F57D4" w:rsidP="004F5495">
      <w:pPr>
        <w:spacing w:after="0" w:line="240" w:lineRule="auto"/>
        <w:rPr>
          <w:rFonts w:ascii="Source Sans Pro" w:hAnsi="Source Sans Pro"/>
        </w:rPr>
      </w:pPr>
    </w:p>
    <w:tbl>
      <w:tblPr>
        <w:tblW w:w="0" w:type="auto"/>
        <w:tblInd w:w="108" w:type="dxa"/>
        <w:shd w:val="clear" w:color="auto" w:fill="DEEAF6"/>
        <w:tblLook w:val="04A0" w:firstRow="1" w:lastRow="0" w:firstColumn="1" w:lastColumn="0" w:noHBand="0" w:noVBand="1"/>
      </w:tblPr>
      <w:tblGrid>
        <w:gridCol w:w="8918"/>
      </w:tblGrid>
      <w:tr w:rsidR="000F57D4" w:rsidRPr="0032018F" w14:paraId="1B15FD5A" w14:textId="77777777" w:rsidTr="00BD6B9D">
        <w:tc>
          <w:tcPr>
            <w:tcW w:w="9360" w:type="dxa"/>
            <w:shd w:val="clear" w:color="auto" w:fill="DEEAF6"/>
          </w:tcPr>
          <w:p w14:paraId="7E863A02" w14:textId="7A54F3B9" w:rsidR="000F57D4" w:rsidRPr="0032018F" w:rsidRDefault="00C31E5E" w:rsidP="0032018F">
            <w:pPr>
              <w:spacing w:after="0" w:line="240" w:lineRule="auto"/>
              <w:jc w:val="both"/>
              <w:rPr>
                <w:rFonts w:ascii="Source Sans Pro" w:hAnsi="Source Sans Pro"/>
                <w:b/>
                <w:bCs/>
                <w:sz w:val="20"/>
                <w:szCs w:val="20"/>
                <w:lang w:eastAsia="en-US"/>
              </w:rPr>
            </w:pPr>
            <w:r>
              <w:rPr>
                <w:noProof/>
              </w:rPr>
              <w:drawing>
                <wp:anchor distT="0" distB="0" distL="114300" distR="114300" simplePos="0" relativeHeight="251652608" behindDoc="0" locked="0" layoutInCell="1" allowOverlap="1" wp14:anchorId="3781192C" wp14:editId="5A369091">
                  <wp:simplePos x="0" y="0"/>
                  <wp:positionH relativeFrom="column">
                    <wp:posOffset>-17780</wp:posOffset>
                  </wp:positionH>
                  <wp:positionV relativeFrom="paragraph">
                    <wp:posOffset>21590</wp:posOffset>
                  </wp:positionV>
                  <wp:extent cx="123825" cy="123825"/>
                  <wp:effectExtent l="0" t="0" r="0" b="0"/>
                  <wp:wrapNone/>
                  <wp:docPr id="40"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pic:spPr>
                      </pic:pic>
                    </a:graphicData>
                  </a:graphic>
                  <wp14:sizeRelH relativeFrom="page">
                    <wp14:pctWidth>0</wp14:pctWidth>
                  </wp14:sizeRelH>
                  <wp14:sizeRelV relativeFrom="page">
                    <wp14:pctHeight>0</wp14:pctHeight>
                  </wp14:sizeRelV>
                </wp:anchor>
              </w:drawing>
            </w:r>
            <w:r w:rsidR="00E22999">
              <w:rPr>
                <w:rFonts w:ascii="Source Sans Pro" w:hAnsi="Source Sans Pro"/>
                <w:b/>
                <w:bCs/>
                <w:sz w:val="20"/>
                <w:szCs w:val="20"/>
                <w:lang w:eastAsia="en-US"/>
              </w:rPr>
              <w:t xml:space="preserve">      </w:t>
            </w:r>
            <w:r w:rsidR="3A393A05" w:rsidRPr="0032018F">
              <w:rPr>
                <w:rFonts w:ascii="Source Sans Pro" w:hAnsi="Source Sans Pro"/>
                <w:b/>
                <w:bCs/>
                <w:sz w:val="20"/>
                <w:szCs w:val="20"/>
                <w:lang w:eastAsia="en-US"/>
              </w:rPr>
              <w:t xml:space="preserve">Title: </w:t>
            </w:r>
            <w:r w:rsidR="6693484C" w:rsidRPr="0032018F">
              <w:rPr>
                <w:rFonts w:ascii="Source Sans Pro" w:hAnsi="Source Sans Pro"/>
                <w:b/>
                <w:bCs/>
                <w:sz w:val="20"/>
                <w:szCs w:val="20"/>
                <w:lang w:eastAsia="en-US"/>
              </w:rPr>
              <w:t>Mysterious Virus Harvesting Children</w:t>
            </w:r>
            <w:r w:rsidR="77B18E04" w:rsidRPr="0032018F">
              <w:rPr>
                <w:rFonts w:ascii="Source Sans Pro" w:hAnsi="Source Sans Pro"/>
                <w:b/>
                <w:bCs/>
                <w:sz w:val="20"/>
                <w:szCs w:val="20"/>
                <w:lang w:eastAsia="en-US"/>
              </w:rPr>
              <w:t xml:space="preserve"> and women in Sayan</w:t>
            </w:r>
          </w:p>
          <w:p w14:paraId="7E6C63DF" w14:textId="77777777" w:rsidR="1CD31339" w:rsidRPr="0032018F" w:rsidRDefault="1CD31339" w:rsidP="0032018F">
            <w:pPr>
              <w:spacing w:after="0" w:line="240" w:lineRule="auto"/>
              <w:jc w:val="both"/>
              <w:rPr>
                <w:rFonts w:ascii="Source Sans Pro" w:hAnsi="Source Sans Pro"/>
                <w:b/>
                <w:bCs/>
                <w:sz w:val="20"/>
                <w:szCs w:val="20"/>
              </w:rPr>
            </w:pPr>
          </w:p>
          <w:p w14:paraId="1F4059AD" w14:textId="77777777" w:rsidR="000F57D4" w:rsidRPr="0032018F" w:rsidRDefault="29878047" w:rsidP="0032018F">
            <w:pPr>
              <w:spacing w:after="0" w:line="240" w:lineRule="auto"/>
              <w:jc w:val="both"/>
              <w:rPr>
                <w:rFonts w:ascii="Source Sans Pro" w:hAnsi="Source Sans Pro"/>
                <w:b/>
                <w:bCs/>
                <w:sz w:val="20"/>
                <w:szCs w:val="20"/>
              </w:rPr>
            </w:pPr>
            <w:r w:rsidRPr="0032018F">
              <w:rPr>
                <w:rFonts w:ascii="Source Sans Pro" w:hAnsi="Source Sans Pro"/>
                <w:b/>
                <w:bCs/>
                <w:sz w:val="20"/>
                <w:szCs w:val="20"/>
              </w:rPr>
              <w:t>Date: Thu 22 July 2021</w:t>
            </w:r>
          </w:p>
          <w:p w14:paraId="02BCF879" w14:textId="77777777" w:rsidR="000F57D4" w:rsidRPr="0032018F" w:rsidRDefault="29878047" w:rsidP="0032018F">
            <w:pPr>
              <w:spacing w:after="0" w:line="240" w:lineRule="auto"/>
              <w:jc w:val="both"/>
              <w:rPr>
                <w:rFonts w:ascii="Source Sans Pro" w:hAnsi="Source Sans Pro"/>
                <w:b/>
                <w:bCs/>
                <w:sz w:val="20"/>
                <w:szCs w:val="20"/>
              </w:rPr>
            </w:pPr>
            <w:r w:rsidRPr="0032018F">
              <w:rPr>
                <w:rFonts w:ascii="Source Sans Pro" w:hAnsi="Source Sans Pro"/>
                <w:b/>
                <w:bCs/>
                <w:sz w:val="20"/>
                <w:szCs w:val="20"/>
              </w:rPr>
              <w:t xml:space="preserve">Source: </w:t>
            </w:r>
            <w:r w:rsidR="612262B0" w:rsidRPr="0032018F">
              <w:rPr>
                <w:rFonts w:ascii="Source Sans Pro" w:hAnsi="Source Sans Pro"/>
                <w:b/>
                <w:bCs/>
                <w:sz w:val="20"/>
                <w:szCs w:val="20"/>
              </w:rPr>
              <w:t>Salam Times, Late edition</w:t>
            </w:r>
          </w:p>
          <w:p w14:paraId="2694FD65" w14:textId="77777777" w:rsidR="0081664B" w:rsidRPr="0032018F" w:rsidRDefault="2C19F7B9" w:rsidP="0032018F">
            <w:pPr>
              <w:spacing w:after="0" w:line="240" w:lineRule="auto"/>
              <w:jc w:val="both"/>
              <w:rPr>
                <w:rFonts w:ascii="Source Sans Pro" w:hAnsi="Source Sans Pro"/>
                <w:sz w:val="20"/>
                <w:szCs w:val="20"/>
                <w:lang w:eastAsia="en-US"/>
              </w:rPr>
            </w:pPr>
            <w:r w:rsidRPr="0032018F">
              <w:rPr>
                <w:rFonts w:ascii="Source Sans Pro" w:hAnsi="Source Sans Pro"/>
                <w:color w:val="0070C0"/>
                <w:sz w:val="20"/>
                <w:szCs w:val="20"/>
              </w:rPr>
              <w:t>&lt;http://www.salamtimes.sal.html&gt;</w:t>
            </w:r>
            <w:r w:rsidRPr="0032018F">
              <w:rPr>
                <w:rFonts w:ascii="Source Sans Pro" w:hAnsi="Source Sans Pro"/>
                <w:sz w:val="20"/>
                <w:szCs w:val="20"/>
              </w:rPr>
              <w:t xml:space="preserve"> </w:t>
            </w:r>
          </w:p>
          <w:p w14:paraId="3CC9D174" w14:textId="77777777" w:rsidR="1CD31339" w:rsidRPr="0032018F" w:rsidRDefault="1CD31339" w:rsidP="0032018F">
            <w:pPr>
              <w:spacing w:after="0" w:line="240" w:lineRule="auto"/>
              <w:rPr>
                <w:rFonts w:ascii="Source Sans Pro" w:hAnsi="Source Sans Pro"/>
                <w:sz w:val="20"/>
                <w:szCs w:val="20"/>
                <w:lang w:eastAsia="en-US"/>
              </w:rPr>
            </w:pPr>
          </w:p>
          <w:p w14:paraId="25751DBE" w14:textId="77777777" w:rsidR="000F57D4" w:rsidRPr="0032018F" w:rsidRDefault="00756E98" w:rsidP="0032018F">
            <w:pPr>
              <w:spacing w:after="0" w:line="240" w:lineRule="auto"/>
              <w:rPr>
                <w:rFonts w:ascii="Source Sans Pro" w:eastAsia="Calibri" w:hAnsi="Source Sans Pro"/>
                <w:sz w:val="20"/>
                <w:szCs w:val="20"/>
                <w:lang w:eastAsia="en-US"/>
              </w:rPr>
            </w:pPr>
            <w:r w:rsidRPr="0032018F">
              <w:rPr>
                <w:rFonts w:ascii="Source Sans Pro" w:eastAsia="Calibri" w:hAnsi="Source Sans Pro"/>
                <w:sz w:val="20"/>
                <w:szCs w:val="20"/>
                <w:lang w:eastAsia="en-US"/>
              </w:rPr>
              <w:t>G</w:t>
            </w:r>
            <w:r w:rsidR="000F57D4" w:rsidRPr="0032018F">
              <w:rPr>
                <w:rFonts w:ascii="Source Sans Pro" w:eastAsia="Calibri" w:hAnsi="Source Sans Pro"/>
                <w:sz w:val="20"/>
                <w:szCs w:val="20"/>
                <w:lang w:eastAsia="en-US"/>
              </w:rPr>
              <w:t>overnmental officials</w:t>
            </w:r>
            <w:r w:rsidRPr="0032018F">
              <w:rPr>
                <w:rFonts w:ascii="Source Sans Pro" w:eastAsia="Calibri" w:hAnsi="Source Sans Pro"/>
                <w:sz w:val="20"/>
                <w:szCs w:val="20"/>
                <w:lang w:eastAsia="en-US"/>
              </w:rPr>
              <w:t xml:space="preserve"> have</w:t>
            </w:r>
            <w:r w:rsidR="000F57D4" w:rsidRPr="0032018F">
              <w:rPr>
                <w:rFonts w:ascii="Source Sans Pro" w:eastAsia="Calibri" w:hAnsi="Source Sans Pro"/>
                <w:sz w:val="20"/>
                <w:szCs w:val="20"/>
                <w:lang w:eastAsia="en-US"/>
              </w:rPr>
              <w:t xml:space="preserve"> declare</w:t>
            </w:r>
            <w:r w:rsidRPr="0032018F">
              <w:rPr>
                <w:rFonts w:ascii="Source Sans Pro" w:eastAsia="Calibri" w:hAnsi="Source Sans Pro"/>
                <w:sz w:val="20"/>
                <w:szCs w:val="20"/>
                <w:lang w:eastAsia="en-US"/>
              </w:rPr>
              <w:t>d</w:t>
            </w:r>
            <w:r w:rsidR="000F57D4" w:rsidRPr="0032018F">
              <w:rPr>
                <w:rFonts w:ascii="Source Sans Pro" w:eastAsia="Calibri" w:hAnsi="Source Sans Pro"/>
                <w:sz w:val="20"/>
                <w:szCs w:val="20"/>
                <w:lang w:eastAsia="en-US"/>
              </w:rPr>
              <w:t xml:space="preserve"> the death</w:t>
            </w:r>
            <w:r w:rsidRPr="0032018F">
              <w:rPr>
                <w:rFonts w:ascii="Source Sans Pro" w:eastAsia="Calibri" w:hAnsi="Source Sans Pro"/>
                <w:sz w:val="20"/>
                <w:szCs w:val="20"/>
                <w:lang w:eastAsia="en-US"/>
              </w:rPr>
              <w:t>s</w:t>
            </w:r>
            <w:r w:rsidR="000F57D4" w:rsidRPr="0032018F">
              <w:rPr>
                <w:rFonts w:ascii="Source Sans Pro" w:eastAsia="Calibri" w:hAnsi="Source Sans Pro"/>
                <w:sz w:val="20"/>
                <w:szCs w:val="20"/>
                <w:lang w:eastAsia="en-US"/>
              </w:rPr>
              <w:t xml:space="preserve"> of more than 100 </w:t>
            </w:r>
            <w:r w:rsidR="0023456E" w:rsidRPr="0032018F">
              <w:rPr>
                <w:rFonts w:ascii="Source Sans Pro" w:eastAsia="Calibri" w:hAnsi="Source Sans Pro"/>
                <w:sz w:val="20"/>
                <w:szCs w:val="20"/>
                <w:lang w:eastAsia="en-US"/>
              </w:rPr>
              <w:t xml:space="preserve">people </w:t>
            </w:r>
            <w:r w:rsidR="000F57D4" w:rsidRPr="0032018F">
              <w:rPr>
                <w:rFonts w:ascii="Source Sans Pro" w:eastAsia="Calibri" w:hAnsi="Source Sans Pro"/>
                <w:sz w:val="20"/>
                <w:szCs w:val="20"/>
                <w:lang w:eastAsia="en-US"/>
              </w:rPr>
              <w:t xml:space="preserve">in Karan province in Northern Salam. The recorded deaths were caused by a mysterious virus. Severe acute </w:t>
            </w:r>
            <w:r w:rsidR="00A02ADE" w:rsidRPr="0032018F">
              <w:rPr>
                <w:rFonts w:ascii="Source Sans Pro" w:eastAsia="Calibri" w:hAnsi="Source Sans Pro"/>
                <w:sz w:val="20"/>
                <w:szCs w:val="20"/>
                <w:lang w:eastAsia="en-US"/>
              </w:rPr>
              <w:t>diarrhoea</w:t>
            </w:r>
            <w:r w:rsidR="000F57D4" w:rsidRPr="0032018F">
              <w:rPr>
                <w:rFonts w:ascii="Source Sans Pro" w:eastAsia="Calibri" w:hAnsi="Source Sans Pro"/>
                <w:sz w:val="20"/>
                <w:szCs w:val="20"/>
                <w:lang w:eastAsia="en-US"/>
              </w:rPr>
              <w:t xml:space="preserve"> and vomiting are the main symptoms of this strange epidemic. Salam official</w:t>
            </w:r>
            <w:r w:rsidRPr="0032018F">
              <w:rPr>
                <w:rFonts w:ascii="Source Sans Pro" w:eastAsia="Calibri" w:hAnsi="Source Sans Pro"/>
                <w:sz w:val="20"/>
                <w:szCs w:val="20"/>
                <w:lang w:eastAsia="en-US"/>
              </w:rPr>
              <w:t>s</w:t>
            </w:r>
            <w:r w:rsidR="000F57D4" w:rsidRPr="0032018F">
              <w:rPr>
                <w:rFonts w:ascii="Source Sans Pro" w:eastAsia="Calibri" w:hAnsi="Source Sans Pro"/>
                <w:sz w:val="20"/>
                <w:szCs w:val="20"/>
                <w:lang w:eastAsia="en-US"/>
              </w:rPr>
              <w:t xml:space="preserve"> stated that there ha</w:t>
            </w:r>
            <w:r w:rsidRPr="0032018F">
              <w:rPr>
                <w:rFonts w:ascii="Source Sans Pro" w:eastAsia="Calibri" w:hAnsi="Source Sans Pro"/>
                <w:sz w:val="20"/>
                <w:szCs w:val="20"/>
                <w:lang w:eastAsia="en-US"/>
              </w:rPr>
              <w:t>ve</w:t>
            </w:r>
            <w:r w:rsidR="000F57D4" w:rsidRPr="0032018F">
              <w:rPr>
                <w:rFonts w:ascii="Source Sans Pro" w:eastAsia="Calibri" w:hAnsi="Source Sans Pro"/>
                <w:sz w:val="20"/>
                <w:szCs w:val="20"/>
                <w:lang w:eastAsia="en-US"/>
              </w:rPr>
              <w:t xml:space="preserve"> been about 65 deaths, mostly children and women</w:t>
            </w:r>
            <w:r w:rsidRPr="0032018F">
              <w:rPr>
                <w:rFonts w:ascii="Source Sans Pro" w:eastAsia="Calibri" w:hAnsi="Source Sans Pro"/>
                <w:sz w:val="20"/>
                <w:szCs w:val="20"/>
                <w:lang w:eastAsia="en-US"/>
              </w:rPr>
              <w:t>,</w:t>
            </w:r>
            <w:r w:rsidR="000F57D4" w:rsidRPr="0032018F">
              <w:rPr>
                <w:rFonts w:ascii="Source Sans Pro" w:eastAsia="Calibri" w:hAnsi="Source Sans Pro"/>
                <w:sz w:val="20"/>
                <w:szCs w:val="20"/>
                <w:lang w:eastAsia="en-US"/>
              </w:rPr>
              <w:t xml:space="preserve"> reported from one village called Syan. The remaining deaths were recorded in the </w:t>
            </w:r>
            <w:r w:rsidR="00A02ADE" w:rsidRPr="0032018F">
              <w:rPr>
                <w:rFonts w:ascii="Source Sans Pro" w:eastAsia="Calibri" w:hAnsi="Source Sans Pro"/>
                <w:sz w:val="20"/>
                <w:szCs w:val="20"/>
                <w:lang w:eastAsia="en-US"/>
              </w:rPr>
              <w:t>neighbouring</w:t>
            </w:r>
            <w:r w:rsidR="00EE4127" w:rsidRPr="0032018F">
              <w:rPr>
                <w:rFonts w:ascii="Source Sans Pro" w:eastAsia="Calibri" w:hAnsi="Source Sans Pro"/>
                <w:sz w:val="20"/>
                <w:szCs w:val="20"/>
                <w:lang w:eastAsia="en-US"/>
              </w:rPr>
              <w:t xml:space="preserve"> villages.</w:t>
            </w:r>
          </w:p>
          <w:p w14:paraId="1902CA42" w14:textId="77777777" w:rsidR="000F57D4" w:rsidRPr="0032018F" w:rsidRDefault="687F886C" w:rsidP="0032018F">
            <w:pPr>
              <w:spacing w:after="0" w:line="240" w:lineRule="auto"/>
              <w:jc w:val="both"/>
              <w:rPr>
                <w:rFonts w:ascii="Source Sans Pro" w:hAnsi="Source Sans Pro"/>
                <w:sz w:val="20"/>
                <w:szCs w:val="20"/>
              </w:rPr>
            </w:pPr>
            <w:r w:rsidRPr="0032018F">
              <w:rPr>
                <w:rFonts w:ascii="Source Sans Pro" w:hAnsi="Source Sans Pro"/>
                <w:sz w:val="20"/>
                <w:szCs w:val="20"/>
                <w:lang w:eastAsia="en-US"/>
              </w:rPr>
              <w:t>An independent medical source (who requested anonymity) confirmed that the virus started to spread to other regions, threatening the life of mainly young children. She added, “I expect to witness similar cases infected by this strange virus in Mando city, the capital of Salam, soon.”</w:t>
            </w:r>
          </w:p>
        </w:tc>
      </w:tr>
    </w:tbl>
    <w:p w14:paraId="35A52217" w14:textId="6B7160B5" w:rsidR="0004424B" w:rsidRDefault="0004424B" w:rsidP="00AF12C2">
      <w:pPr>
        <w:spacing w:after="0" w:line="240" w:lineRule="auto"/>
        <w:jc w:val="both"/>
        <w:rPr>
          <w:rFonts w:ascii="Source Sans Pro" w:hAnsi="Source Sans Pro"/>
          <w:b/>
          <w:i/>
          <w:color w:val="0070C0"/>
        </w:rPr>
      </w:pPr>
    </w:p>
    <w:p w14:paraId="1B198F45" w14:textId="77777777" w:rsidR="000F57D4" w:rsidRPr="00E5491C" w:rsidRDefault="000F57D4" w:rsidP="00AF12C2">
      <w:pPr>
        <w:spacing w:after="0" w:line="240" w:lineRule="auto"/>
        <w:jc w:val="both"/>
        <w:rPr>
          <w:rFonts w:ascii="Source Sans Pro" w:hAnsi="Source Sans Pro"/>
          <w:b/>
          <w:iCs/>
          <w:color w:val="65A000"/>
        </w:rPr>
      </w:pPr>
      <w:r w:rsidRPr="00E5491C">
        <w:rPr>
          <w:rFonts w:ascii="Source Sans Pro" w:hAnsi="Source Sans Pro"/>
          <w:b/>
          <w:iCs/>
          <w:color w:val="65A000"/>
        </w:rPr>
        <w:t>2. Instructions for participants, session outputs and references</w:t>
      </w:r>
    </w:p>
    <w:p w14:paraId="3E9A0569" w14:textId="77777777" w:rsidR="000F57D4" w:rsidRPr="00EA183F" w:rsidRDefault="000F57D4" w:rsidP="00AF12C2">
      <w:pPr>
        <w:spacing w:after="0" w:line="240" w:lineRule="auto"/>
        <w:jc w:val="both"/>
        <w:rPr>
          <w:rFonts w:ascii="Source Sans Pro" w:hAnsi="Source Sans Pro"/>
          <w:b/>
          <w:i/>
          <w:color w:val="0070C0"/>
        </w:rPr>
      </w:pPr>
    </w:p>
    <w:p w14:paraId="35CE6197" w14:textId="77777777" w:rsidR="000F57D4" w:rsidRPr="00EA183F" w:rsidRDefault="000F57D4" w:rsidP="00AF12C2">
      <w:pPr>
        <w:spacing w:after="0" w:line="240" w:lineRule="auto"/>
        <w:jc w:val="both"/>
        <w:rPr>
          <w:rFonts w:ascii="Source Sans Pro" w:hAnsi="Source Sans Pro"/>
          <w:b/>
          <w:i/>
        </w:rPr>
      </w:pPr>
      <w:r w:rsidRPr="00EA183F">
        <w:rPr>
          <w:rFonts w:ascii="Source Sans Pro" w:hAnsi="Source Sans Pro"/>
          <w:b/>
          <w:i/>
        </w:rPr>
        <w:t>Instructions</w:t>
      </w:r>
    </w:p>
    <w:p w14:paraId="67E78FEC" w14:textId="7CA4DA7C" w:rsidR="000F57D4" w:rsidRPr="00EA183F" w:rsidRDefault="34B0F7E9" w:rsidP="00705F4D">
      <w:pPr>
        <w:spacing w:after="0" w:line="240" w:lineRule="auto"/>
        <w:jc w:val="both"/>
        <w:rPr>
          <w:rFonts w:ascii="Source Sans Pro" w:hAnsi="Source Sans Pro"/>
        </w:rPr>
      </w:pPr>
      <w:r w:rsidRPr="00EA183F">
        <w:rPr>
          <w:rFonts w:ascii="Source Sans Pro" w:hAnsi="Source Sans Pro"/>
        </w:rPr>
        <w:t xml:space="preserve">Your group is the national RRT in Salam. </w:t>
      </w:r>
      <w:r w:rsidR="0140090A" w:rsidRPr="00EA183F">
        <w:rPr>
          <w:rFonts w:ascii="Source Sans Pro" w:hAnsi="Source Sans Pro"/>
        </w:rPr>
        <w:t>Alerted by</w:t>
      </w:r>
      <w:r w:rsidR="612262B0" w:rsidRPr="00EA183F">
        <w:rPr>
          <w:rFonts w:ascii="Source Sans Pro" w:hAnsi="Source Sans Pro"/>
        </w:rPr>
        <w:t xml:space="preserve"> rumours </w:t>
      </w:r>
      <w:r w:rsidR="445CF9F4" w:rsidRPr="00EA183F">
        <w:rPr>
          <w:rFonts w:ascii="Source Sans Pro" w:hAnsi="Source Sans Pro"/>
        </w:rPr>
        <w:t xml:space="preserve">spread </w:t>
      </w:r>
      <w:r w:rsidR="612262B0" w:rsidRPr="00EA183F">
        <w:rPr>
          <w:rFonts w:ascii="Source Sans Pro" w:hAnsi="Source Sans Pro"/>
        </w:rPr>
        <w:t xml:space="preserve">by the media, Dr Zaher, </w:t>
      </w:r>
      <w:r w:rsidR="18B67CBA" w:rsidRPr="00EA183F">
        <w:rPr>
          <w:rFonts w:ascii="Source Sans Pro" w:hAnsi="Source Sans Pro"/>
        </w:rPr>
        <w:t xml:space="preserve">the </w:t>
      </w:r>
      <w:r w:rsidR="5FE4FD97" w:rsidRPr="00EA183F">
        <w:rPr>
          <w:rFonts w:ascii="Source Sans Pro" w:hAnsi="Source Sans Pro"/>
        </w:rPr>
        <w:t>RRT</w:t>
      </w:r>
      <w:r w:rsidR="18B67CBA" w:rsidRPr="00EA183F">
        <w:rPr>
          <w:rFonts w:ascii="Source Sans Pro" w:hAnsi="Source Sans Pro"/>
        </w:rPr>
        <w:t xml:space="preserve"> Manager at the Emergency Operations Center</w:t>
      </w:r>
      <w:r w:rsidR="0140090A" w:rsidRPr="00EA183F">
        <w:rPr>
          <w:rFonts w:ascii="Source Sans Pro" w:hAnsi="Source Sans Pro"/>
        </w:rPr>
        <w:t xml:space="preserve"> (EOC) </w:t>
      </w:r>
      <w:r w:rsidR="612262B0" w:rsidRPr="00EA183F">
        <w:rPr>
          <w:rFonts w:ascii="Source Sans Pro" w:hAnsi="Source Sans Pro"/>
        </w:rPr>
        <w:t>activate</w:t>
      </w:r>
      <w:r w:rsidR="6A256BC0" w:rsidRPr="00EA183F">
        <w:rPr>
          <w:rFonts w:ascii="Source Sans Pro" w:hAnsi="Source Sans Pro"/>
        </w:rPr>
        <w:t>s</w:t>
      </w:r>
      <w:r w:rsidR="612262B0" w:rsidRPr="00EA183F">
        <w:rPr>
          <w:rFonts w:ascii="Source Sans Pro" w:hAnsi="Source Sans Pro"/>
        </w:rPr>
        <w:t xml:space="preserve"> the RRT and asked </w:t>
      </w:r>
      <w:r w:rsidRPr="00EA183F">
        <w:rPr>
          <w:rFonts w:ascii="Source Sans Pro" w:hAnsi="Source Sans Pro"/>
        </w:rPr>
        <w:t xml:space="preserve">the </w:t>
      </w:r>
      <w:r w:rsidR="612262B0" w:rsidRPr="00EA183F">
        <w:rPr>
          <w:rFonts w:ascii="Source Sans Pro" w:hAnsi="Source Sans Pro"/>
        </w:rPr>
        <w:t>team to</w:t>
      </w:r>
      <w:r w:rsidR="6A256BC0" w:rsidRPr="00EA183F">
        <w:rPr>
          <w:rFonts w:ascii="Source Sans Pro" w:hAnsi="Source Sans Pro"/>
        </w:rPr>
        <w:t xml:space="preserve"> deploy to</w:t>
      </w:r>
      <w:r w:rsidR="612262B0" w:rsidRPr="00EA183F">
        <w:rPr>
          <w:rFonts w:ascii="Source Sans Pro" w:hAnsi="Source Sans Pro"/>
        </w:rPr>
        <w:t xml:space="preserve"> investigate, confirm, or discard the rumour</w:t>
      </w:r>
      <w:r w:rsidR="798DA4CA" w:rsidRPr="00EA183F">
        <w:rPr>
          <w:rFonts w:ascii="Source Sans Pro" w:hAnsi="Source Sans Pro"/>
        </w:rPr>
        <w:t>s,</w:t>
      </w:r>
      <w:r w:rsidR="612262B0" w:rsidRPr="00EA183F">
        <w:rPr>
          <w:rFonts w:ascii="Source Sans Pro" w:hAnsi="Source Sans Pro"/>
        </w:rPr>
        <w:t xml:space="preserve"> and take initial control and </w:t>
      </w:r>
      <w:r w:rsidR="6D20466E" w:rsidRPr="00EA183F">
        <w:rPr>
          <w:rFonts w:ascii="Source Sans Pro" w:hAnsi="Source Sans Pro"/>
        </w:rPr>
        <w:t>prevention measures as required.</w:t>
      </w:r>
      <w:r w:rsidRPr="00EA183F">
        <w:rPr>
          <w:rFonts w:ascii="Source Sans Pro" w:hAnsi="Source Sans Pro"/>
        </w:rPr>
        <w:t xml:space="preserve"> </w:t>
      </w:r>
      <w:r w:rsidR="1A8763D7" w:rsidRPr="00EA183F">
        <w:rPr>
          <w:rFonts w:ascii="Source Sans Pro" w:hAnsi="Source Sans Pro"/>
        </w:rPr>
        <w:t>Dr Zaher</w:t>
      </w:r>
      <w:r w:rsidR="62244F6E" w:rsidRPr="00EA183F">
        <w:rPr>
          <w:rFonts w:ascii="Source Sans Pro" w:hAnsi="Source Sans Pro"/>
        </w:rPr>
        <w:t xml:space="preserve"> call</w:t>
      </w:r>
      <w:r w:rsidR="0140090A" w:rsidRPr="00EA183F">
        <w:rPr>
          <w:rFonts w:ascii="Source Sans Pro" w:hAnsi="Source Sans Pro"/>
        </w:rPr>
        <w:t>s the RRT</w:t>
      </w:r>
      <w:r w:rsidR="62244F6E" w:rsidRPr="00EA183F">
        <w:rPr>
          <w:rFonts w:ascii="Source Sans Pro" w:hAnsi="Source Sans Pro"/>
        </w:rPr>
        <w:t xml:space="preserve"> for a meeting this afternoon</w:t>
      </w:r>
      <w:r w:rsidR="05F531A7" w:rsidRPr="00EA183F">
        <w:rPr>
          <w:rFonts w:ascii="Source Sans Pro" w:hAnsi="Source Sans Pro"/>
        </w:rPr>
        <w:t>, 2</w:t>
      </w:r>
      <w:r w:rsidR="21DF92E8" w:rsidRPr="00EA183F">
        <w:rPr>
          <w:rFonts w:ascii="Source Sans Pro" w:hAnsi="Source Sans Pro"/>
        </w:rPr>
        <w:t xml:space="preserve">3 July </w:t>
      </w:r>
      <w:r w:rsidR="69F8D8B8" w:rsidRPr="00EA183F">
        <w:rPr>
          <w:rFonts w:ascii="Source Sans Pro" w:hAnsi="Source Sans Pro"/>
        </w:rPr>
        <w:t>2021</w:t>
      </w:r>
      <w:r w:rsidR="21DF92E8" w:rsidRPr="00EA183F">
        <w:rPr>
          <w:rFonts w:ascii="Source Sans Pro" w:hAnsi="Source Sans Pro"/>
        </w:rPr>
        <w:t>,</w:t>
      </w:r>
      <w:r w:rsidR="62244F6E" w:rsidRPr="00EA183F">
        <w:rPr>
          <w:rFonts w:ascii="Source Sans Pro" w:hAnsi="Source Sans Pro"/>
        </w:rPr>
        <w:t xml:space="preserve"> for </w:t>
      </w:r>
      <w:r w:rsidR="1A8763D7" w:rsidRPr="00EA183F">
        <w:rPr>
          <w:rFonts w:ascii="Source Sans Pro" w:hAnsi="Source Sans Pro"/>
        </w:rPr>
        <w:t xml:space="preserve">a </w:t>
      </w:r>
      <w:r w:rsidR="62244F6E" w:rsidRPr="00EA183F">
        <w:rPr>
          <w:rFonts w:ascii="Source Sans Pro" w:hAnsi="Source Sans Pro"/>
        </w:rPr>
        <w:t xml:space="preserve">pre-deployment briefing. </w:t>
      </w:r>
      <w:r w:rsidR="3190EE62" w:rsidRPr="00EA183F">
        <w:rPr>
          <w:rFonts w:ascii="Source Sans Pro" w:hAnsi="Source Sans Pro"/>
        </w:rPr>
        <w:t>The</w:t>
      </w:r>
      <w:r w:rsidR="2948981F" w:rsidRPr="00EA183F">
        <w:rPr>
          <w:rFonts w:ascii="Source Sans Pro" w:hAnsi="Source Sans Pro"/>
        </w:rPr>
        <w:t xml:space="preserve"> RRT should gather all possible data</w:t>
      </w:r>
      <w:r w:rsidR="445CF9F4" w:rsidRPr="00EA183F">
        <w:rPr>
          <w:rFonts w:ascii="Source Sans Pro" w:hAnsi="Source Sans Pro"/>
        </w:rPr>
        <w:t xml:space="preserve"> and information about</w:t>
      </w:r>
      <w:r w:rsidR="21E1F8F8" w:rsidRPr="00EA183F">
        <w:rPr>
          <w:rFonts w:ascii="Source Sans Pro" w:hAnsi="Source Sans Pro"/>
        </w:rPr>
        <w:t xml:space="preserve"> </w:t>
      </w:r>
      <w:r w:rsidR="2948981F" w:rsidRPr="00EA183F">
        <w:rPr>
          <w:rFonts w:ascii="Source Sans Pro" w:hAnsi="Source Sans Pro"/>
        </w:rPr>
        <w:t>the situation</w:t>
      </w:r>
      <w:r w:rsidR="3190EE62" w:rsidRPr="00EA183F">
        <w:rPr>
          <w:rFonts w:ascii="Source Sans Pro" w:hAnsi="Source Sans Pro"/>
        </w:rPr>
        <w:t xml:space="preserve"> before deployment</w:t>
      </w:r>
      <w:r w:rsidR="2948981F" w:rsidRPr="00EA183F">
        <w:rPr>
          <w:rFonts w:ascii="Source Sans Pro" w:hAnsi="Source Sans Pro"/>
        </w:rPr>
        <w:t xml:space="preserve">. </w:t>
      </w:r>
      <w:r w:rsidRPr="00EA183F">
        <w:rPr>
          <w:rFonts w:ascii="Source Sans Pro" w:hAnsi="Source Sans Pro"/>
        </w:rPr>
        <w:t>The team</w:t>
      </w:r>
      <w:r w:rsidR="221A695F" w:rsidRPr="00EA183F">
        <w:rPr>
          <w:rFonts w:ascii="Source Sans Pro" w:hAnsi="Source Sans Pro"/>
        </w:rPr>
        <w:t xml:space="preserve"> must prepare a</w:t>
      </w:r>
      <w:r w:rsidR="5FE4FD97" w:rsidRPr="00EA183F">
        <w:rPr>
          <w:rFonts w:ascii="Source Sans Pro" w:hAnsi="Source Sans Pro"/>
        </w:rPr>
        <w:t>n action</w:t>
      </w:r>
      <w:r w:rsidR="6D20466E" w:rsidRPr="00EA183F">
        <w:rPr>
          <w:rFonts w:ascii="Source Sans Pro" w:hAnsi="Source Sans Pro"/>
        </w:rPr>
        <w:t xml:space="preserve"> plan</w:t>
      </w:r>
      <w:r w:rsidRPr="00EA183F">
        <w:rPr>
          <w:rFonts w:ascii="Source Sans Pro" w:hAnsi="Source Sans Pro"/>
        </w:rPr>
        <w:t xml:space="preserve"> </w:t>
      </w:r>
      <w:r w:rsidR="2948981F" w:rsidRPr="00EA183F">
        <w:rPr>
          <w:rFonts w:ascii="Source Sans Pro" w:hAnsi="Source Sans Pro"/>
        </w:rPr>
        <w:t xml:space="preserve">and discuss it at </w:t>
      </w:r>
      <w:r w:rsidR="21E1F8F8" w:rsidRPr="00EA183F">
        <w:rPr>
          <w:rFonts w:ascii="Source Sans Pro" w:hAnsi="Source Sans Pro"/>
        </w:rPr>
        <w:t xml:space="preserve">the </w:t>
      </w:r>
      <w:r w:rsidR="2948981F" w:rsidRPr="00EA183F">
        <w:rPr>
          <w:rFonts w:ascii="Source Sans Pro" w:hAnsi="Source Sans Pro"/>
        </w:rPr>
        <w:t xml:space="preserve">pre-deployment meeting. </w:t>
      </w:r>
      <w:r w:rsidR="21E1F8F8" w:rsidRPr="00EA183F">
        <w:rPr>
          <w:rFonts w:ascii="Source Sans Pro" w:hAnsi="Source Sans Pro"/>
        </w:rPr>
        <w:t xml:space="preserve">The </w:t>
      </w:r>
      <w:r w:rsidR="5FE4FD97" w:rsidRPr="00EA183F">
        <w:rPr>
          <w:rFonts w:ascii="Source Sans Pro" w:hAnsi="Source Sans Pro"/>
        </w:rPr>
        <w:t>action plan</w:t>
      </w:r>
      <w:r w:rsidR="2948981F" w:rsidRPr="00EA183F">
        <w:rPr>
          <w:rFonts w:ascii="Source Sans Pro" w:hAnsi="Source Sans Pro"/>
        </w:rPr>
        <w:t xml:space="preserve"> should be </w:t>
      </w:r>
      <w:r w:rsidRPr="00EA183F">
        <w:rPr>
          <w:rFonts w:ascii="Source Sans Pro" w:hAnsi="Source Sans Pro"/>
        </w:rPr>
        <w:t>update</w:t>
      </w:r>
      <w:r w:rsidR="2948981F" w:rsidRPr="00EA183F">
        <w:rPr>
          <w:rFonts w:ascii="Source Sans Pro" w:hAnsi="Source Sans Pro"/>
        </w:rPr>
        <w:t>d</w:t>
      </w:r>
      <w:r w:rsidR="221A695F" w:rsidRPr="00EA183F">
        <w:rPr>
          <w:rFonts w:ascii="Source Sans Pro" w:hAnsi="Source Sans Pro"/>
        </w:rPr>
        <w:t xml:space="preserve"> </w:t>
      </w:r>
      <w:r w:rsidR="42A085CF" w:rsidRPr="00EA183F">
        <w:rPr>
          <w:rFonts w:ascii="Source Sans Pro" w:hAnsi="Source Sans Pro"/>
        </w:rPr>
        <w:t>as the scenario moves forward</w:t>
      </w:r>
      <w:r w:rsidRPr="00EA183F">
        <w:rPr>
          <w:rFonts w:ascii="Source Sans Pro" w:hAnsi="Source Sans Pro"/>
        </w:rPr>
        <w:t xml:space="preserve">, </w:t>
      </w:r>
      <w:r w:rsidR="612262B0" w:rsidRPr="00EA183F">
        <w:rPr>
          <w:rFonts w:ascii="Source Sans Pro" w:hAnsi="Source Sans Pro"/>
        </w:rPr>
        <w:t>based o</w:t>
      </w:r>
      <w:r w:rsidR="6D20466E" w:rsidRPr="00EA183F">
        <w:rPr>
          <w:rFonts w:ascii="Source Sans Pro" w:hAnsi="Source Sans Pro"/>
        </w:rPr>
        <w:t>n new information received</w:t>
      </w:r>
      <w:r w:rsidRPr="00EA183F">
        <w:rPr>
          <w:rFonts w:ascii="Source Sans Pro" w:hAnsi="Source Sans Pro"/>
        </w:rPr>
        <w:t xml:space="preserve">. </w:t>
      </w:r>
      <w:r w:rsidR="4B529DA7" w:rsidRPr="00EA183F">
        <w:rPr>
          <w:rFonts w:ascii="Source Sans Pro" w:hAnsi="Source Sans Pro"/>
        </w:rPr>
        <w:t xml:space="preserve">The team - through the RRT team leader - should update Dr Zaher, RRT Manager at the EOC, with a situation report (SITREP). </w:t>
      </w:r>
    </w:p>
    <w:p w14:paraId="333DC19E" w14:textId="77777777" w:rsidR="000F57D4" w:rsidRPr="00EA183F" w:rsidRDefault="000F57D4" w:rsidP="00AF12C2">
      <w:pPr>
        <w:spacing w:after="0" w:line="240" w:lineRule="auto"/>
        <w:jc w:val="both"/>
        <w:rPr>
          <w:rFonts w:ascii="Source Sans Pro" w:hAnsi="Source Sans Pro"/>
          <w:b/>
          <w:i/>
        </w:rPr>
      </w:pPr>
    </w:p>
    <w:p w14:paraId="63398777" w14:textId="77777777" w:rsidR="000F57D4" w:rsidRPr="00EA183F" w:rsidRDefault="000F57D4" w:rsidP="00AF12C2">
      <w:pPr>
        <w:spacing w:after="0" w:line="240" w:lineRule="auto"/>
        <w:jc w:val="both"/>
        <w:rPr>
          <w:rFonts w:ascii="Source Sans Pro" w:hAnsi="Source Sans Pro"/>
          <w:b/>
          <w:i/>
        </w:rPr>
      </w:pPr>
      <w:r w:rsidRPr="00EA183F">
        <w:rPr>
          <w:rFonts w:ascii="Source Sans Pro" w:hAnsi="Source Sans Pro"/>
          <w:b/>
          <w:i/>
        </w:rPr>
        <w:t>Outputs</w:t>
      </w:r>
      <w:r w:rsidR="00A70CA1" w:rsidRPr="00EA183F">
        <w:rPr>
          <w:rFonts w:ascii="Source Sans Pro" w:hAnsi="Source Sans Pro"/>
          <w:b/>
          <w:i/>
        </w:rPr>
        <w:t xml:space="preserve"> (to be presented by the team at the end of the session)</w:t>
      </w:r>
    </w:p>
    <w:p w14:paraId="310EBB7F" w14:textId="24FE08F4" w:rsidR="00EC3402" w:rsidRPr="00EA183F" w:rsidRDefault="00EC3402">
      <w:pPr>
        <w:pStyle w:val="ListParagraph"/>
        <w:numPr>
          <w:ilvl w:val="0"/>
          <w:numId w:val="1"/>
        </w:numPr>
        <w:spacing w:after="0" w:line="240" w:lineRule="auto"/>
        <w:rPr>
          <w:rFonts w:ascii="Source Sans Pro" w:hAnsi="Source Sans Pro"/>
        </w:rPr>
      </w:pPr>
      <w:r w:rsidRPr="00EA183F">
        <w:rPr>
          <w:rFonts w:ascii="Source Sans Pro" w:hAnsi="Source Sans Pro"/>
        </w:rPr>
        <w:t>RRT composition and T</w:t>
      </w:r>
      <w:r w:rsidR="00277299" w:rsidRPr="00EA183F">
        <w:rPr>
          <w:rFonts w:ascii="Source Sans Pro" w:hAnsi="Source Sans Pro"/>
        </w:rPr>
        <w:t xml:space="preserve">erms of </w:t>
      </w:r>
      <w:r w:rsidRPr="00EA183F">
        <w:rPr>
          <w:rFonts w:ascii="Source Sans Pro" w:hAnsi="Source Sans Pro"/>
        </w:rPr>
        <w:t>R</w:t>
      </w:r>
      <w:r w:rsidR="00277299" w:rsidRPr="00EA183F">
        <w:rPr>
          <w:rFonts w:ascii="Source Sans Pro" w:hAnsi="Source Sans Pro"/>
        </w:rPr>
        <w:t>eference</w:t>
      </w:r>
      <w:r w:rsidRPr="00EA183F">
        <w:rPr>
          <w:rFonts w:ascii="Source Sans Pro" w:hAnsi="Source Sans Pro"/>
        </w:rPr>
        <w:t xml:space="preserve"> of various members defined</w:t>
      </w:r>
      <w:r w:rsidR="00D71F8F" w:rsidRPr="00EA183F">
        <w:rPr>
          <w:rFonts w:ascii="Source Sans Pro" w:hAnsi="Source Sans Pro"/>
        </w:rPr>
        <w:t xml:space="preserve"> (</w:t>
      </w:r>
      <w:r w:rsidR="00E229F9">
        <w:rPr>
          <w:rFonts w:ascii="Source Sans Pro" w:hAnsi="Source Sans Pro"/>
        </w:rPr>
        <w:t xml:space="preserve">Session C1 </w:t>
      </w:r>
      <w:r w:rsidR="00397C07" w:rsidRPr="00EA183F">
        <w:rPr>
          <w:rFonts w:ascii="Source Sans Pro" w:hAnsi="Source Sans Pro"/>
        </w:rPr>
        <w:t>Annex 1).</w:t>
      </w:r>
    </w:p>
    <w:p w14:paraId="1D3BB3C2" w14:textId="241A6E16" w:rsidR="00EC3402" w:rsidRPr="00EA183F" w:rsidRDefault="00EC3402">
      <w:pPr>
        <w:pStyle w:val="ListParagraph"/>
        <w:numPr>
          <w:ilvl w:val="0"/>
          <w:numId w:val="1"/>
        </w:numPr>
        <w:spacing w:after="0" w:line="240" w:lineRule="auto"/>
        <w:rPr>
          <w:rFonts w:ascii="Source Sans Pro" w:hAnsi="Source Sans Pro"/>
        </w:rPr>
      </w:pPr>
      <w:r w:rsidRPr="00EA183F">
        <w:rPr>
          <w:rFonts w:ascii="Source Sans Pro" w:hAnsi="Source Sans Pro"/>
        </w:rPr>
        <w:t>Topics to be discussed/information to be gathered at pre-deployment briefing</w:t>
      </w:r>
      <w:r w:rsidR="00397C07" w:rsidRPr="00EA183F">
        <w:rPr>
          <w:rFonts w:ascii="Source Sans Pro" w:hAnsi="Source Sans Pro"/>
        </w:rPr>
        <w:t xml:space="preserve"> (</w:t>
      </w:r>
      <w:r w:rsidR="00E229F9">
        <w:rPr>
          <w:rFonts w:ascii="Source Sans Pro" w:hAnsi="Source Sans Pro"/>
        </w:rPr>
        <w:t xml:space="preserve">Session C1 </w:t>
      </w:r>
      <w:r w:rsidR="00397C07" w:rsidRPr="00EA183F">
        <w:rPr>
          <w:rFonts w:ascii="Source Sans Pro" w:hAnsi="Source Sans Pro"/>
        </w:rPr>
        <w:t xml:space="preserve">Annex </w:t>
      </w:r>
      <w:r w:rsidR="003B48DC">
        <w:rPr>
          <w:rFonts w:ascii="Source Sans Pro" w:hAnsi="Source Sans Pro"/>
        </w:rPr>
        <w:t>2</w:t>
      </w:r>
      <w:r w:rsidR="00397C07" w:rsidRPr="00EA183F">
        <w:rPr>
          <w:rFonts w:ascii="Source Sans Pro" w:hAnsi="Source Sans Pro"/>
        </w:rPr>
        <w:t>).</w:t>
      </w:r>
    </w:p>
    <w:p w14:paraId="166BCAEF" w14:textId="65894249" w:rsidR="00EC3402" w:rsidRPr="00EA183F" w:rsidRDefault="00EC3402">
      <w:pPr>
        <w:pStyle w:val="ListParagraph"/>
        <w:numPr>
          <w:ilvl w:val="0"/>
          <w:numId w:val="1"/>
        </w:numPr>
        <w:spacing w:after="0" w:line="240" w:lineRule="auto"/>
        <w:rPr>
          <w:rFonts w:ascii="Source Sans Pro" w:hAnsi="Source Sans Pro"/>
        </w:rPr>
      </w:pPr>
      <w:r w:rsidRPr="00EA183F">
        <w:rPr>
          <w:rFonts w:ascii="Source Sans Pro" w:hAnsi="Source Sans Pro"/>
        </w:rPr>
        <w:t>Basic plan of action developed</w:t>
      </w:r>
      <w:r w:rsidR="002B5817" w:rsidRPr="00EA183F">
        <w:rPr>
          <w:rFonts w:ascii="Source Sans Pro" w:hAnsi="Source Sans Pro"/>
        </w:rPr>
        <w:t xml:space="preserve"> (</w:t>
      </w:r>
      <w:r w:rsidR="00CE71E5">
        <w:rPr>
          <w:rFonts w:ascii="Source Sans Pro" w:hAnsi="Source Sans Pro"/>
        </w:rPr>
        <w:t>Session C1</w:t>
      </w:r>
      <w:r w:rsidR="00860C0F" w:rsidRPr="00EA183F">
        <w:rPr>
          <w:rFonts w:ascii="Source Sans Pro" w:hAnsi="Source Sans Pro"/>
        </w:rPr>
        <w:t xml:space="preserve"> </w:t>
      </w:r>
      <w:r w:rsidR="00397C07" w:rsidRPr="00EA183F">
        <w:rPr>
          <w:rFonts w:ascii="Source Sans Pro" w:hAnsi="Source Sans Pro"/>
        </w:rPr>
        <w:t>A</w:t>
      </w:r>
      <w:r w:rsidR="00860C0F" w:rsidRPr="00EA183F">
        <w:rPr>
          <w:rFonts w:ascii="Source Sans Pro" w:hAnsi="Source Sans Pro"/>
        </w:rPr>
        <w:t xml:space="preserve">nnex </w:t>
      </w:r>
      <w:r w:rsidR="00397C07" w:rsidRPr="00EA183F">
        <w:rPr>
          <w:rFonts w:ascii="Source Sans Pro" w:hAnsi="Source Sans Pro"/>
        </w:rPr>
        <w:t>3</w:t>
      </w:r>
      <w:r w:rsidR="00860C0F" w:rsidRPr="00EA183F">
        <w:rPr>
          <w:rFonts w:ascii="Source Sans Pro" w:hAnsi="Source Sans Pro"/>
        </w:rPr>
        <w:t>).</w:t>
      </w:r>
    </w:p>
    <w:p w14:paraId="4054E1CE" w14:textId="77777777" w:rsidR="00EC3402" w:rsidRPr="00EA183F" w:rsidRDefault="00EC3402">
      <w:pPr>
        <w:pStyle w:val="ListParagraph"/>
        <w:numPr>
          <w:ilvl w:val="0"/>
          <w:numId w:val="1"/>
        </w:numPr>
        <w:spacing w:after="0" w:line="240" w:lineRule="auto"/>
        <w:rPr>
          <w:rFonts w:ascii="Source Sans Pro" w:hAnsi="Source Sans Pro"/>
        </w:rPr>
      </w:pPr>
      <w:r w:rsidRPr="00EA183F">
        <w:rPr>
          <w:rFonts w:ascii="Source Sans Pro" w:hAnsi="Source Sans Pro"/>
        </w:rPr>
        <w:t>Logistic checklist for deployment developed</w:t>
      </w:r>
      <w:r w:rsidR="00397C07" w:rsidRPr="00EA183F">
        <w:rPr>
          <w:rFonts w:ascii="Source Sans Pro" w:hAnsi="Source Sans Pro"/>
        </w:rPr>
        <w:t xml:space="preserve"> </w:t>
      </w:r>
    </w:p>
    <w:p w14:paraId="13677168" w14:textId="36C55B84" w:rsidR="000B43D4" w:rsidRDefault="00EC3402">
      <w:pPr>
        <w:pStyle w:val="ListParagraph"/>
        <w:numPr>
          <w:ilvl w:val="0"/>
          <w:numId w:val="1"/>
        </w:numPr>
        <w:spacing w:after="0" w:line="240" w:lineRule="auto"/>
        <w:rPr>
          <w:rFonts w:ascii="Source Sans Pro" w:hAnsi="Source Sans Pro"/>
        </w:rPr>
      </w:pPr>
      <w:r w:rsidRPr="00EA183F">
        <w:rPr>
          <w:rFonts w:ascii="Source Sans Pro" w:hAnsi="Source Sans Pro"/>
        </w:rPr>
        <w:t xml:space="preserve">SITREP for the </w:t>
      </w:r>
      <w:r w:rsidR="00AD56E6" w:rsidRPr="00EA183F">
        <w:rPr>
          <w:rFonts w:ascii="Source Sans Pro" w:hAnsi="Source Sans Pro"/>
        </w:rPr>
        <w:t>RRT</w:t>
      </w:r>
      <w:r w:rsidRPr="00EA183F">
        <w:rPr>
          <w:rFonts w:ascii="Source Sans Pro" w:hAnsi="Source Sans Pro"/>
        </w:rPr>
        <w:t xml:space="preserve"> Manager </w:t>
      </w:r>
      <w:r w:rsidR="00CE71E5">
        <w:rPr>
          <w:rFonts w:ascii="Source Sans Pro" w:hAnsi="Source Sans Pro"/>
        </w:rPr>
        <w:t xml:space="preserve">at the </w:t>
      </w:r>
      <w:r w:rsidRPr="00EA183F">
        <w:rPr>
          <w:rFonts w:ascii="Source Sans Pro" w:hAnsi="Source Sans Pro"/>
        </w:rPr>
        <w:t>EOC for next steps developed</w:t>
      </w:r>
      <w:r w:rsidR="002B5817" w:rsidRPr="00EA183F">
        <w:rPr>
          <w:rFonts w:ascii="Source Sans Pro" w:hAnsi="Source Sans Pro"/>
        </w:rPr>
        <w:t xml:space="preserve"> (</w:t>
      </w:r>
      <w:r w:rsidR="00CE71E5">
        <w:rPr>
          <w:rFonts w:ascii="Source Sans Pro" w:hAnsi="Source Sans Pro"/>
        </w:rPr>
        <w:t xml:space="preserve">Session C1 </w:t>
      </w:r>
      <w:r w:rsidR="00397C07" w:rsidRPr="00EA183F">
        <w:rPr>
          <w:rFonts w:ascii="Source Sans Pro" w:hAnsi="Source Sans Pro"/>
        </w:rPr>
        <w:t>A</w:t>
      </w:r>
      <w:r w:rsidR="002B5817" w:rsidRPr="00EA183F">
        <w:rPr>
          <w:rFonts w:ascii="Source Sans Pro" w:hAnsi="Source Sans Pro"/>
        </w:rPr>
        <w:t xml:space="preserve">nnex </w:t>
      </w:r>
      <w:r w:rsidR="006D1119" w:rsidRPr="00EA183F">
        <w:rPr>
          <w:rFonts w:ascii="Source Sans Pro" w:hAnsi="Source Sans Pro"/>
        </w:rPr>
        <w:t>4</w:t>
      </w:r>
      <w:r w:rsidR="002B5817" w:rsidRPr="00EA183F">
        <w:rPr>
          <w:rFonts w:ascii="Source Sans Pro" w:hAnsi="Source Sans Pro"/>
        </w:rPr>
        <w:t>).</w:t>
      </w:r>
    </w:p>
    <w:p w14:paraId="73789C61" w14:textId="77777777" w:rsidR="007115B3" w:rsidRDefault="007115B3" w:rsidP="00747348">
      <w:pPr>
        <w:pStyle w:val="ListParagraph"/>
        <w:spacing w:after="0" w:line="240" w:lineRule="auto"/>
        <w:ind w:left="0"/>
        <w:rPr>
          <w:rFonts w:ascii="Source Sans Pro" w:hAnsi="Source Sans Pro"/>
        </w:rPr>
      </w:pPr>
    </w:p>
    <w:p w14:paraId="027666E5" w14:textId="17500265" w:rsidR="00183102" w:rsidRPr="007115B3" w:rsidRDefault="65BEE433" w:rsidP="00747348">
      <w:pPr>
        <w:pStyle w:val="ListParagraph"/>
        <w:spacing w:after="0" w:line="240" w:lineRule="auto"/>
        <w:ind w:left="0"/>
        <w:rPr>
          <w:rFonts w:ascii="Source Sans Pro" w:hAnsi="Source Sans Pro"/>
          <w:i/>
          <w:iCs/>
        </w:rPr>
      </w:pPr>
      <w:r w:rsidRPr="007115B3">
        <w:rPr>
          <w:rFonts w:ascii="Source Sans Pro" w:hAnsi="Source Sans Pro"/>
          <w:b/>
          <w:bCs/>
          <w:i/>
          <w:iCs/>
        </w:rPr>
        <w:t>References</w:t>
      </w:r>
    </w:p>
    <w:p w14:paraId="135616F1" w14:textId="77777777" w:rsidR="75542E05" w:rsidRPr="0077670B" w:rsidRDefault="75542E05">
      <w:pPr>
        <w:pStyle w:val="ListParagraph"/>
        <w:numPr>
          <w:ilvl w:val="0"/>
          <w:numId w:val="12"/>
        </w:numPr>
        <w:spacing w:line="240" w:lineRule="auto"/>
        <w:rPr>
          <w:rFonts w:ascii="Source Sans Pro" w:hAnsi="Source Sans Pro" w:cs="Calibri"/>
          <w:color w:val="000000"/>
          <w:sz w:val="20"/>
          <w:szCs w:val="20"/>
          <w:lang w:val="en-GB"/>
        </w:rPr>
      </w:pPr>
      <w:r w:rsidRPr="0077670B">
        <w:rPr>
          <w:rFonts w:ascii="Source Sans Pro" w:eastAsia="SimSun" w:hAnsi="Source Sans Pro"/>
          <w:color w:val="000000"/>
          <w:sz w:val="20"/>
          <w:szCs w:val="20"/>
          <w:lang w:val="en-GB"/>
        </w:rPr>
        <w:t xml:space="preserve">First steps in managing of acute diarrhoea. WHO  </w:t>
      </w:r>
      <w:hyperlink r:id="rId21">
        <w:r w:rsidRPr="0077670B">
          <w:rPr>
            <w:rStyle w:val="Hyperlink"/>
            <w:rFonts w:ascii="Source Sans Pro" w:hAnsi="Source Sans Pro" w:cs="Calibri"/>
            <w:sz w:val="20"/>
            <w:szCs w:val="20"/>
            <w:lang w:val="en-GB"/>
          </w:rPr>
          <w:t>https://www.who.int/publications/i/item/first-steps-for-managing-an-outbreak-of-acute-diarrhoea</w:t>
        </w:r>
      </w:hyperlink>
      <w:r w:rsidRPr="0077670B">
        <w:rPr>
          <w:rFonts w:ascii="Source Sans Pro" w:hAnsi="Source Sans Pro" w:cs="Calibri"/>
          <w:color w:val="D13438"/>
          <w:sz w:val="20"/>
          <w:szCs w:val="20"/>
          <w:u w:val="single"/>
          <w:lang w:val="en-GB"/>
        </w:rPr>
        <w:t xml:space="preserve"> </w:t>
      </w:r>
    </w:p>
    <w:p w14:paraId="68BAD46C" w14:textId="77777777" w:rsidR="75542E05" w:rsidRPr="0077670B" w:rsidRDefault="75542E05">
      <w:pPr>
        <w:pStyle w:val="ListParagraph"/>
        <w:numPr>
          <w:ilvl w:val="0"/>
          <w:numId w:val="12"/>
        </w:numPr>
        <w:spacing w:line="240" w:lineRule="auto"/>
        <w:rPr>
          <w:rFonts w:ascii="Source Sans Pro" w:hAnsi="Source Sans Pro" w:cs="Calibri"/>
          <w:color w:val="000000"/>
          <w:sz w:val="20"/>
          <w:szCs w:val="20"/>
          <w:lang w:val="en-GB"/>
        </w:rPr>
      </w:pPr>
      <w:r w:rsidRPr="0077670B">
        <w:rPr>
          <w:rFonts w:ascii="Source Sans Pro" w:hAnsi="Source Sans Pro" w:cs="Calibri"/>
          <w:color w:val="000000"/>
          <w:sz w:val="20"/>
          <w:szCs w:val="20"/>
          <w:lang w:val="en-GB"/>
        </w:rPr>
        <w:t xml:space="preserve">Foodborne disease outbreak, Guideline for investigation and control. WHO. </w:t>
      </w:r>
      <w:hyperlink r:id="rId22">
        <w:r w:rsidRPr="0077670B">
          <w:rPr>
            <w:rStyle w:val="Hyperlink"/>
            <w:rFonts w:ascii="Source Sans Pro" w:hAnsi="Source Sans Pro" w:cs="Calibri"/>
            <w:sz w:val="20"/>
            <w:szCs w:val="20"/>
            <w:lang w:val="en-GB"/>
          </w:rPr>
          <w:t>https://apps.who.int/iris/bitstream/handle/10665/43771/9789241547222_eng.pdf?sequence=1&amp;isAllowed=y</w:t>
        </w:r>
      </w:hyperlink>
      <w:r w:rsidRPr="0077670B">
        <w:rPr>
          <w:rFonts w:ascii="Source Sans Pro" w:hAnsi="Source Sans Pro" w:cs="Calibri"/>
          <w:color w:val="D13438"/>
          <w:sz w:val="20"/>
          <w:szCs w:val="20"/>
          <w:u w:val="single"/>
          <w:lang w:val="en-GB"/>
        </w:rPr>
        <w:t xml:space="preserve"> </w:t>
      </w:r>
    </w:p>
    <w:p w14:paraId="670B3F8E" w14:textId="15699601" w:rsidR="008F2F19" w:rsidRPr="0077670B" w:rsidRDefault="75542E05" w:rsidP="0077670B">
      <w:pPr>
        <w:pStyle w:val="ListParagraph"/>
        <w:numPr>
          <w:ilvl w:val="0"/>
          <w:numId w:val="12"/>
        </w:numPr>
        <w:spacing w:line="240" w:lineRule="auto"/>
        <w:rPr>
          <w:rFonts w:ascii="Source Sans Pro" w:hAnsi="Source Sans Pro" w:cs="Calibri"/>
          <w:color w:val="000000"/>
          <w:sz w:val="20"/>
          <w:szCs w:val="20"/>
          <w:lang w:val="en-GB"/>
        </w:rPr>
      </w:pPr>
      <w:r w:rsidRPr="0077670B">
        <w:rPr>
          <w:rFonts w:ascii="Source Sans Pro" w:hAnsi="Source Sans Pro" w:cs="Calibri"/>
          <w:color w:val="000000"/>
          <w:sz w:val="20"/>
          <w:szCs w:val="20"/>
          <w:lang w:val="en-GB"/>
        </w:rPr>
        <w:t xml:space="preserve">Outbreak Investigation Team Roles and Responsibilities. Communicable Disease Outbreak Manual. New Jersey’s Public Health Response </w:t>
      </w:r>
      <w:hyperlink r:id="rId23">
        <w:r w:rsidRPr="0077670B">
          <w:rPr>
            <w:rStyle w:val="Hyperlink"/>
            <w:rFonts w:ascii="Source Sans Pro" w:hAnsi="Source Sans Pro" w:cs="Calibri"/>
            <w:sz w:val="20"/>
            <w:szCs w:val="20"/>
          </w:rPr>
          <w:t>https://www.nj.gov/health/cd/edu_training/disease_investigator_video_res_guide.pdf</w:t>
        </w:r>
      </w:hyperlink>
      <w:r w:rsidRPr="0077670B">
        <w:rPr>
          <w:rFonts w:ascii="Source Sans Pro" w:hAnsi="Source Sans Pro" w:cs="Calibri"/>
          <w:color w:val="D13438"/>
          <w:sz w:val="20"/>
          <w:szCs w:val="20"/>
          <w:u w:val="single"/>
        </w:rPr>
        <w:t xml:space="preserve"> </w:t>
      </w:r>
    </w:p>
    <w:tbl>
      <w:tblPr>
        <w:tblW w:w="0" w:type="auto"/>
        <w:shd w:val="clear" w:color="auto" w:fill="C00000"/>
        <w:tblLook w:val="04A0" w:firstRow="1" w:lastRow="0" w:firstColumn="1" w:lastColumn="0" w:noHBand="0" w:noVBand="1"/>
      </w:tblPr>
      <w:tblGrid>
        <w:gridCol w:w="9026"/>
      </w:tblGrid>
      <w:tr w:rsidR="008F2F19" w:rsidRPr="008F2F19" w14:paraId="710F76F6" w14:textId="77777777" w:rsidTr="008F2F19">
        <w:trPr>
          <w:trHeight w:val="342"/>
        </w:trPr>
        <w:tc>
          <w:tcPr>
            <w:tcW w:w="9476" w:type="dxa"/>
            <w:shd w:val="clear" w:color="auto" w:fill="C00000"/>
          </w:tcPr>
          <w:p w14:paraId="3705B577" w14:textId="77777777" w:rsidR="008858B7" w:rsidRPr="003B48DC" w:rsidRDefault="2F24B77C" w:rsidP="003B48DC">
            <w:pPr>
              <w:pStyle w:val="Heading3"/>
              <w:spacing w:before="0" w:line="240" w:lineRule="auto"/>
              <w:rPr>
                <w:rStyle w:val="Heading2Char"/>
                <w:rFonts w:ascii="Source Sans Pro" w:hAnsi="Source Sans Pro" w:cs="Arial"/>
                <w:b/>
                <w:bCs/>
                <w:color w:val="FFFFFF" w:themeColor="background1"/>
                <w:sz w:val="24"/>
                <w:szCs w:val="24"/>
                <w:lang w:val="en-GB"/>
              </w:rPr>
            </w:pPr>
            <w:bookmarkStart w:id="16" w:name="_Toc453455284"/>
            <w:bookmarkStart w:id="17" w:name="_Toc132028597"/>
            <w:r w:rsidRPr="003B48DC">
              <w:rPr>
                <w:rStyle w:val="Heading2Char"/>
                <w:rFonts w:ascii="Source Sans Pro" w:hAnsi="Source Sans Pro" w:cs="Arial"/>
                <w:b/>
                <w:bCs/>
                <w:color w:val="FFFFFF" w:themeColor="background1"/>
                <w:sz w:val="24"/>
                <w:szCs w:val="24"/>
                <w:lang w:val="en-GB"/>
              </w:rPr>
              <w:lastRenderedPageBreak/>
              <w:t>C2</w:t>
            </w:r>
            <w:r w:rsidR="1A1B9239" w:rsidRPr="003B48DC">
              <w:rPr>
                <w:rStyle w:val="Heading2Char"/>
                <w:rFonts w:ascii="Source Sans Pro" w:hAnsi="Source Sans Pro" w:cs="Arial"/>
                <w:b/>
                <w:bCs/>
                <w:color w:val="FFFFFF" w:themeColor="background1"/>
                <w:sz w:val="24"/>
                <w:szCs w:val="24"/>
                <w:lang w:val="en-GB"/>
              </w:rPr>
              <w:t xml:space="preserve"> At </w:t>
            </w:r>
            <w:r w:rsidR="6DB05A0E" w:rsidRPr="003B48DC">
              <w:rPr>
                <w:rStyle w:val="Heading2Char"/>
                <w:rFonts w:ascii="Source Sans Pro" w:hAnsi="Source Sans Pro" w:cs="Arial"/>
                <w:b/>
                <w:bCs/>
                <w:color w:val="FFFFFF" w:themeColor="background1"/>
                <w:sz w:val="24"/>
                <w:szCs w:val="24"/>
                <w:lang w:val="en-GB"/>
              </w:rPr>
              <w:t xml:space="preserve">Karan </w:t>
            </w:r>
            <w:r w:rsidR="5DDDF2E2" w:rsidRPr="003B48DC">
              <w:rPr>
                <w:rStyle w:val="Heading2Char"/>
                <w:rFonts w:ascii="Source Sans Pro" w:hAnsi="Source Sans Pro" w:cs="Arial"/>
                <w:b/>
                <w:bCs/>
                <w:color w:val="FFFFFF" w:themeColor="background1"/>
                <w:sz w:val="24"/>
                <w:szCs w:val="24"/>
                <w:lang w:val="en-GB"/>
              </w:rPr>
              <w:t>General Hospital</w:t>
            </w:r>
            <w:r w:rsidR="1A1B9239" w:rsidRPr="003B48DC">
              <w:rPr>
                <w:rStyle w:val="Heading2Char"/>
                <w:rFonts w:ascii="Source Sans Pro" w:hAnsi="Source Sans Pro" w:cs="Arial"/>
                <w:b/>
                <w:bCs/>
                <w:color w:val="FFFFFF" w:themeColor="background1"/>
                <w:sz w:val="24"/>
                <w:szCs w:val="24"/>
                <w:lang w:val="en-GB"/>
              </w:rPr>
              <w:t xml:space="preserve">: interview with medical </w:t>
            </w:r>
            <w:bookmarkEnd w:id="16"/>
            <w:r w:rsidR="6DB05A0E" w:rsidRPr="003B48DC">
              <w:rPr>
                <w:rStyle w:val="Heading2Char"/>
                <w:rFonts w:ascii="Source Sans Pro" w:hAnsi="Source Sans Pro" w:cs="Arial"/>
                <w:b/>
                <w:bCs/>
                <w:color w:val="FFFFFF" w:themeColor="background1"/>
                <w:sz w:val="24"/>
                <w:szCs w:val="24"/>
                <w:lang w:val="en-GB"/>
              </w:rPr>
              <w:t>staff (</w:t>
            </w:r>
            <w:r w:rsidR="1A1B9239" w:rsidRPr="003B48DC">
              <w:rPr>
                <w:rStyle w:val="Heading2Char"/>
                <w:rFonts w:ascii="Source Sans Pro" w:hAnsi="Source Sans Pro" w:cs="Arial"/>
                <w:b/>
                <w:bCs/>
                <w:color w:val="FFFFFF" w:themeColor="background1"/>
                <w:sz w:val="24"/>
                <w:szCs w:val="24"/>
                <w:lang w:val="en-GB"/>
              </w:rPr>
              <w:t>1h30)</w:t>
            </w:r>
            <w:bookmarkEnd w:id="17"/>
          </w:p>
        </w:tc>
      </w:tr>
    </w:tbl>
    <w:p w14:paraId="53BA2123" w14:textId="77777777" w:rsidR="008858B7" w:rsidRPr="00EA183F" w:rsidRDefault="008858B7" w:rsidP="00AF12C2">
      <w:pPr>
        <w:spacing w:after="0" w:line="240" w:lineRule="auto"/>
        <w:jc w:val="both"/>
        <w:rPr>
          <w:rFonts w:ascii="Source Sans Pro" w:hAnsi="Source Sans Pro"/>
          <w:b/>
        </w:rPr>
      </w:pPr>
    </w:p>
    <w:p w14:paraId="26961781" w14:textId="77777777" w:rsidR="008858B7" w:rsidRPr="00E5491C" w:rsidRDefault="008858B7">
      <w:pPr>
        <w:pStyle w:val="ListParagraph"/>
        <w:numPr>
          <w:ilvl w:val="0"/>
          <w:numId w:val="8"/>
        </w:numPr>
        <w:spacing w:after="0" w:line="240" w:lineRule="auto"/>
        <w:jc w:val="both"/>
        <w:rPr>
          <w:rFonts w:ascii="Source Sans Pro" w:hAnsi="Source Sans Pro"/>
          <w:b/>
          <w:iCs/>
          <w:color w:val="65A000"/>
        </w:rPr>
      </w:pPr>
      <w:r w:rsidRPr="00E5491C">
        <w:rPr>
          <w:rFonts w:ascii="Source Sans Pro" w:hAnsi="Source Sans Pro"/>
          <w:b/>
          <w:iCs/>
          <w:color w:val="65A000"/>
        </w:rPr>
        <w:t>Information to be given to participants</w:t>
      </w:r>
    </w:p>
    <w:p w14:paraId="671076E5" w14:textId="77777777" w:rsidR="00275BB8" w:rsidRPr="00275BB8" w:rsidRDefault="00275BB8" w:rsidP="00275BB8">
      <w:pPr>
        <w:pStyle w:val="ListParagraph"/>
        <w:spacing w:after="0" w:line="240" w:lineRule="auto"/>
        <w:jc w:val="both"/>
        <w:rPr>
          <w:rFonts w:ascii="Source Sans Pro" w:hAnsi="Source Sans Pro"/>
          <w:b/>
          <w:i/>
          <w:color w:val="76A037"/>
        </w:rPr>
      </w:pPr>
    </w:p>
    <w:tbl>
      <w:tblPr>
        <w:tblW w:w="0" w:type="auto"/>
        <w:tblInd w:w="108" w:type="dxa"/>
        <w:shd w:val="clear" w:color="auto" w:fill="DEEAF6"/>
        <w:tblLook w:val="04A0" w:firstRow="1" w:lastRow="0" w:firstColumn="1" w:lastColumn="0" w:noHBand="0" w:noVBand="1"/>
      </w:tblPr>
      <w:tblGrid>
        <w:gridCol w:w="8918"/>
      </w:tblGrid>
      <w:tr w:rsidR="008858B7" w:rsidRPr="0032018F" w14:paraId="19BCBCA6" w14:textId="77777777" w:rsidTr="00BD6B9D">
        <w:tc>
          <w:tcPr>
            <w:tcW w:w="9360" w:type="dxa"/>
            <w:shd w:val="clear" w:color="auto" w:fill="DEEAF6"/>
          </w:tcPr>
          <w:p w14:paraId="7DAE1085" w14:textId="41845D05" w:rsidR="008858B7" w:rsidRPr="0032018F" w:rsidRDefault="00C31E5E" w:rsidP="0032018F">
            <w:pPr>
              <w:spacing w:after="0" w:line="240" w:lineRule="auto"/>
              <w:jc w:val="both"/>
              <w:rPr>
                <w:rFonts w:ascii="Source Sans Pro" w:hAnsi="Source Sans Pro" w:cs="Calibri"/>
                <w:sz w:val="20"/>
                <w:szCs w:val="20"/>
              </w:rPr>
            </w:pPr>
            <w:r>
              <w:rPr>
                <w:noProof/>
              </w:rPr>
              <w:drawing>
                <wp:anchor distT="0" distB="0" distL="114300" distR="114300" simplePos="0" relativeHeight="251651584" behindDoc="0" locked="0" layoutInCell="1" allowOverlap="1" wp14:anchorId="5B6765C4" wp14:editId="09314081">
                  <wp:simplePos x="0" y="0"/>
                  <wp:positionH relativeFrom="column">
                    <wp:posOffset>-20320</wp:posOffset>
                  </wp:positionH>
                  <wp:positionV relativeFrom="paragraph">
                    <wp:posOffset>15240</wp:posOffset>
                  </wp:positionV>
                  <wp:extent cx="123825" cy="123825"/>
                  <wp:effectExtent l="0" t="0" r="0" b="0"/>
                  <wp:wrapNone/>
                  <wp:docPr id="39"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pic:spPr>
                      </pic:pic>
                    </a:graphicData>
                  </a:graphic>
                  <wp14:sizeRelH relativeFrom="page">
                    <wp14:pctWidth>0</wp14:pctWidth>
                  </wp14:sizeRelH>
                  <wp14:sizeRelV relativeFrom="page">
                    <wp14:pctHeight>0</wp14:pctHeight>
                  </wp14:sizeRelV>
                </wp:anchor>
              </w:drawing>
            </w:r>
            <w:r w:rsidR="00E22999">
              <w:rPr>
                <w:rFonts w:ascii="Source Sans Pro" w:hAnsi="Source Sans Pro" w:cs="Calibri"/>
                <w:sz w:val="20"/>
                <w:szCs w:val="20"/>
              </w:rPr>
              <w:t xml:space="preserve">      </w:t>
            </w:r>
            <w:r w:rsidR="00B03A73" w:rsidRPr="0032018F">
              <w:rPr>
                <w:rFonts w:ascii="Source Sans Pro" w:hAnsi="Source Sans Pro" w:cs="Calibri"/>
                <w:sz w:val="20"/>
                <w:szCs w:val="20"/>
              </w:rPr>
              <w:t xml:space="preserve">The </w:t>
            </w:r>
            <w:r w:rsidR="00A02ADE" w:rsidRPr="0032018F">
              <w:rPr>
                <w:rFonts w:ascii="Source Sans Pro" w:hAnsi="Source Sans Pro" w:cs="Calibri"/>
                <w:sz w:val="20"/>
                <w:szCs w:val="20"/>
              </w:rPr>
              <w:t xml:space="preserve">RRT </w:t>
            </w:r>
            <w:r w:rsidR="00571BED" w:rsidRPr="0032018F">
              <w:rPr>
                <w:rFonts w:ascii="Source Sans Pro" w:hAnsi="Source Sans Pro" w:cs="Calibri"/>
                <w:sz w:val="20"/>
                <w:szCs w:val="20"/>
              </w:rPr>
              <w:t xml:space="preserve">goes </w:t>
            </w:r>
            <w:r w:rsidR="00317B08" w:rsidRPr="0032018F">
              <w:rPr>
                <w:rFonts w:ascii="Source Sans Pro" w:hAnsi="Source Sans Pro" w:cs="Calibri"/>
                <w:sz w:val="20"/>
                <w:szCs w:val="20"/>
              </w:rPr>
              <w:t>to the field to investigate the</w:t>
            </w:r>
            <w:r w:rsidR="008858B7" w:rsidRPr="0032018F">
              <w:rPr>
                <w:rFonts w:ascii="Source Sans Pro" w:hAnsi="Source Sans Pro" w:cs="Calibri"/>
                <w:sz w:val="20"/>
                <w:szCs w:val="20"/>
              </w:rPr>
              <w:t xml:space="preserve"> event. </w:t>
            </w:r>
            <w:r w:rsidR="00534F1D" w:rsidRPr="0032018F">
              <w:rPr>
                <w:rFonts w:ascii="Source Sans Pro" w:hAnsi="Source Sans Pro" w:cs="Calibri"/>
                <w:sz w:val="20"/>
                <w:szCs w:val="20"/>
              </w:rPr>
              <w:t>The team decides</w:t>
            </w:r>
            <w:r w:rsidR="008858B7" w:rsidRPr="0032018F">
              <w:rPr>
                <w:rFonts w:ascii="Source Sans Pro" w:hAnsi="Source Sans Pro" w:cs="Calibri"/>
                <w:sz w:val="20"/>
                <w:szCs w:val="20"/>
              </w:rPr>
              <w:t xml:space="preserve"> to start by visiting Karan </w:t>
            </w:r>
            <w:r w:rsidR="00DE7BE9" w:rsidRPr="0032018F">
              <w:rPr>
                <w:rFonts w:ascii="Source Sans Pro" w:hAnsi="Source Sans Pro" w:cs="Calibri"/>
                <w:sz w:val="20"/>
                <w:szCs w:val="20"/>
              </w:rPr>
              <w:t>G</w:t>
            </w:r>
            <w:r w:rsidR="008858B7" w:rsidRPr="0032018F">
              <w:rPr>
                <w:rFonts w:ascii="Source Sans Pro" w:hAnsi="Source Sans Pro" w:cs="Calibri"/>
                <w:sz w:val="20"/>
                <w:szCs w:val="20"/>
              </w:rPr>
              <w:t xml:space="preserve">eneral </w:t>
            </w:r>
            <w:r w:rsidR="00DE7BE9" w:rsidRPr="0032018F">
              <w:rPr>
                <w:rFonts w:ascii="Source Sans Pro" w:hAnsi="Source Sans Pro" w:cs="Calibri"/>
                <w:sz w:val="20"/>
                <w:szCs w:val="20"/>
              </w:rPr>
              <w:t>H</w:t>
            </w:r>
            <w:r w:rsidR="008858B7" w:rsidRPr="0032018F">
              <w:rPr>
                <w:rFonts w:ascii="Source Sans Pro" w:hAnsi="Source Sans Pro" w:cs="Calibri"/>
                <w:sz w:val="20"/>
                <w:szCs w:val="20"/>
              </w:rPr>
              <w:t>ospital.</w:t>
            </w:r>
            <w:r w:rsidR="00485435" w:rsidRPr="0032018F">
              <w:rPr>
                <w:rFonts w:ascii="Source Sans Pro" w:hAnsi="Source Sans Pro" w:cs="Calibri"/>
                <w:sz w:val="20"/>
                <w:szCs w:val="20"/>
              </w:rPr>
              <w:t xml:space="preserve"> </w:t>
            </w:r>
            <w:r w:rsidR="6AFDD651" w:rsidRPr="0032018F">
              <w:rPr>
                <w:rFonts w:ascii="Source Sans Pro" w:hAnsi="Source Sans Pro"/>
                <w:sz w:val="20"/>
                <w:szCs w:val="20"/>
              </w:rPr>
              <w:t>At Karan General Hospital, the team should meet with the Hospital Manager to introduce themselves and explain the objectives of their mission to ensure his cooperation</w:t>
            </w:r>
            <w:r w:rsidR="00F06922" w:rsidRPr="0032018F">
              <w:rPr>
                <w:rFonts w:ascii="Source Sans Pro" w:hAnsi="Source Sans Pro"/>
                <w:sz w:val="20"/>
                <w:szCs w:val="20"/>
              </w:rPr>
              <w:t>. They will</w:t>
            </w:r>
            <w:r w:rsidR="00914E6B" w:rsidRPr="0032018F">
              <w:rPr>
                <w:rFonts w:ascii="Source Sans Pro" w:hAnsi="Source Sans Pro"/>
                <w:sz w:val="20"/>
                <w:szCs w:val="20"/>
              </w:rPr>
              <w:t xml:space="preserve"> also meet</w:t>
            </w:r>
            <w:r w:rsidR="00485435" w:rsidRPr="0032018F">
              <w:rPr>
                <w:rFonts w:ascii="Source Sans Pro" w:hAnsi="Source Sans Pro"/>
                <w:sz w:val="20"/>
                <w:szCs w:val="20"/>
              </w:rPr>
              <w:t xml:space="preserve"> with the Me</w:t>
            </w:r>
            <w:r w:rsidR="009D0A8A" w:rsidRPr="0032018F">
              <w:rPr>
                <w:rFonts w:ascii="Source Sans Pro" w:hAnsi="Source Sans Pro"/>
                <w:sz w:val="20"/>
                <w:szCs w:val="20"/>
              </w:rPr>
              <w:t>dical Doctor who was present at the Emergency Room when the cases were admitted.</w:t>
            </w:r>
          </w:p>
        </w:tc>
      </w:tr>
      <w:tr w:rsidR="00E22999" w:rsidRPr="0032018F" w14:paraId="5D0EBCC6" w14:textId="77777777" w:rsidTr="00BD6B9D">
        <w:tc>
          <w:tcPr>
            <w:tcW w:w="9360" w:type="dxa"/>
            <w:shd w:val="clear" w:color="auto" w:fill="DEEAF6"/>
          </w:tcPr>
          <w:p w14:paraId="789DE95E" w14:textId="77777777" w:rsidR="00E22999" w:rsidRPr="00475574" w:rsidRDefault="00E22999" w:rsidP="0032018F">
            <w:pPr>
              <w:spacing w:after="0" w:line="240" w:lineRule="auto"/>
              <w:jc w:val="both"/>
              <w:rPr>
                <w:rFonts w:ascii="Source Sans Pro" w:hAnsi="Source Sans Pro"/>
                <w:b/>
                <w:bCs/>
                <w:noProof/>
                <w:sz w:val="20"/>
                <w:szCs w:val="20"/>
                <w:lang w:eastAsia="en-US"/>
              </w:rPr>
            </w:pPr>
          </w:p>
        </w:tc>
      </w:tr>
    </w:tbl>
    <w:p w14:paraId="196CDB10" w14:textId="77777777" w:rsidR="008858B7" w:rsidRPr="00EA183F" w:rsidRDefault="008858B7" w:rsidP="00AF12C2">
      <w:pPr>
        <w:spacing w:after="0" w:line="240" w:lineRule="auto"/>
        <w:jc w:val="both"/>
        <w:rPr>
          <w:rFonts w:ascii="Source Sans Pro" w:hAnsi="Source Sans Pro"/>
          <w:b/>
          <w:i/>
          <w:color w:val="0070C0"/>
        </w:rPr>
      </w:pPr>
    </w:p>
    <w:p w14:paraId="001CB435" w14:textId="77777777" w:rsidR="008858B7" w:rsidRPr="00E5491C" w:rsidRDefault="008858B7" w:rsidP="00AF12C2">
      <w:pPr>
        <w:spacing w:after="0" w:line="240" w:lineRule="auto"/>
        <w:jc w:val="both"/>
        <w:rPr>
          <w:rFonts w:ascii="Source Sans Pro" w:hAnsi="Source Sans Pro"/>
          <w:b/>
          <w:iCs/>
          <w:color w:val="65A000"/>
        </w:rPr>
      </w:pPr>
      <w:r w:rsidRPr="00E5491C">
        <w:rPr>
          <w:rFonts w:ascii="Source Sans Pro" w:hAnsi="Source Sans Pro"/>
          <w:b/>
          <w:iCs/>
          <w:color w:val="65A000"/>
        </w:rPr>
        <w:t>2. Instructions for participants, session outputs and references</w:t>
      </w:r>
    </w:p>
    <w:p w14:paraId="6839FBFD" w14:textId="77777777" w:rsidR="008858B7" w:rsidRPr="00EA183F" w:rsidRDefault="008858B7" w:rsidP="00AF12C2">
      <w:pPr>
        <w:spacing w:after="0" w:line="240" w:lineRule="auto"/>
        <w:jc w:val="both"/>
        <w:rPr>
          <w:rFonts w:ascii="Source Sans Pro" w:hAnsi="Source Sans Pro"/>
          <w:b/>
          <w:i/>
          <w:color w:val="0070C0"/>
        </w:rPr>
      </w:pPr>
    </w:p>
    <w:p w14:paraId="13851598" w14:textId="77777777" w:rsidR="008858B7" w:rsidRPr="00EA183F" w:rsidRDefault="008858B7" w:rsidP="00AF12C2">
      <w:pPr>
        <w:spacing w:after="0" w:line="240" w:lineRule="auto"/>
        <w:jc w:val="both"/>
        <w:rPr>
          <w:rFonts w:ascii="Source Sans Pro" w:hAnsi="Source Sans Pro"/>
          <w:b/>
          <w:i/>
        </w:rPr>
      </w:pPr>
      <w:r w:rsidRPr="00EA183F">
        <w:rPr>
          <w:rFonts w:ascii="Source Sans Pro" w:hAnsi="Source Sans Pro"/>
          <w:b/>
          <w:i/>
        </w:rPr>
        <w:t>Instructions</w:t>
      </w:r>
    </w:p>
    <w:p w14:paraId="739A33AB" w14:textId="77777777" w:rsidR="008858B7" w:rsidRPr="0032018F" w:rsidRDefault="008858B7" w:rsidP="00AF12C2">
      <w:pPr>
        <w:spacing w:after="0" w:line="240" w:lineRule="auto"/>
        <w:jc w:val="both"/>
        <w:rPr>
          <w:rFonts w:ascii="Source Sans Pro" w:eastAsia="Calibri" w:hAnsi="Source Sans Pro" w:cs="Calibri"/>
          <w:bCs/>
          <w:lang w:eastAsia="en-US"/>
        </w:rPr>
      </w:pPr>
      <w:r w:rsidRPr="0032018F">
        <w:rPr>
          <w:rFonts w:ascii="Source Sans Pro" w:eastAsia="Calibri" w:hAnsi="Source Sans Pro" w:cs="Calibri"/>
          <w:bCs/>
          <w:lang w:eastAsia="en-US"/>
        </w:rPr>
        <w:t xml:space="preserve">At </w:t>
      </w:r>
      <w:r w:rsidR="00133A62" w:rsidRPr="0032018F">
        <w:rPr>
          <w:rFonts w:ascii="Source Sans Pro" w:eastAsia="Calibri" w:hAnsi="Source Sans Pro" w:cs="Calibri"/>
          <w:bCs/>
          <w:lang w:eastAsia="en-US"/>
        </w:rPr>
        <w:t>K</w:t>
      </w:r>
      <w:r w:rsidRPr="0032018F">
        <w:rPr>
          <w:rFonts w:ascii="Source Sans Pro" w:eastAsia="Calibri" w:hAnsi="Source Sans Pro" w:cs="Calibri"/>
          <w:bCs/>
          <w:lang w:eastAsia="en-US"/>
        </w:rPr>
        <w:t>ar</w:t>
      </w:r>
      <w:r w:rsidR="00133A62" w:rsidRPr="0032018F">
        <w:rPr>
          <w:rFonts w:ascii="Source Sans Pro" w:eastAsia="Calibri" w:hAnsi="Source Sans Pro" w:cs="Calibri"/>
          <w:bCs/>
          <w:lang w:eastAsia="en-US"/>
        </w:rPr>
        <w:t>a</w:t>
      </w:r>
      <w:r w:rsidRPr="0032018F">
        <w:rPr>
          <w:rFonts w:ascii="Source Sans Pro" w:eastAsia="Calibri" w:hAnsi="Source Sans Pro" w:cs="Calibri"/>
          <w:bCs/>
          <w:lang w:eastAsia="en-US"/>
        </w:rPr>
        <w:t>n General Hospital</w:t>
      </w:r>
      <w:r w:rsidR="00A6163B" w:rsidRPr="0032018F">
        <w:rPr>
          <w:rFonts w:ascii="Source Sans Pro" w:eastAsia="Calibri" w:hAnsi="Source Sans Pro" w:cs="Calibri"/>
          <w:bCs/>
          <w:lang w:eastAsia="en-US"/>
        </w:rPr>
        <w:t>,</w:t>
      </w:r>
      <w:r w:rsidRPr="0032018F">
        <w:rPr>
          <w:rFonts w:ascii="Source Sans Pro" w:eastAsia="Calibri" w:hAnsi="Source Sans Pro" w:cs="Calibri"/>
          <w:bCs/>
          <w:lang w:eastAsia="en-US"/>
        </w:rPr>
        <w:t xml:space="preserve"> </w:t>
      </w:r>
      <w:r w:rsidR="005D3FA7" w:rsidRPr="0032018F">
        <w:rPr>
          <w:rFonts w:ascii="Source Sans Pro" w:eastAsia="Calibri" w:hAnsi="Source Sans Pro" w:cs="Calibri"/>
          <w:bCs/>
          <w:lang w:eastAsia="en-US"/>
        </w:rPr>
        <w:t>teams</w:t>
      </w:r>
      <w:r w:rsidRPr="0032018F">
        <w:rPr>
          <w:rFonts w:ascii="Source Sans Pro" w:eastAsia="Calibri" w:hAnsi="Source Sans Pro" w:cs="Calibri"/>
          <w:bCs/>
          <w:lang w:eastAsia="en-US"/>
        </w:rPr>
        <w:t xml:space="preserve"> will interview:</w:t>
      </w:r>
    </w:p>
    <w:p w14:paraId="7DBD23F3" w14:textId="77777777" w:rsidR="000B43D4" w:rsidRDefault="008858B7">
      <w:pPr>
        <w:pStyle w:val="ListParagraph"/>
        <w:numPr>
          <w:ilvl w:val="0"/>
          <w:numId w:val="9"/>
        </w:numPr>
        <w:spacing w:after="0" w:line="240" w:lineRule="auto"/>
        <w:jc w:val="both"/>
        <w:rPr>
          <w:rFonts w:ascii="Source Sans Pro" w:hAnsi="Source Sans Pro" w:cs="Calibri"/>
        </w:rPr>
      </w:pPr>
      <w:r w:rsidRPr="0032018F">
        <w:rPr>
          <w:rFonts w:ascii="Source Sans Pro" w:hAnsi="Source Sans Pro" w:cs="Calibri"/>
        </w:rPr>
        <w:t xml:space="preserve">The </w:t>
      </w:r>
      <w:r w:rsidRPr="0032018F">
        <w:rPr>
          <w:rFonts w:ascii="Source Sans Pro" w:hAnsi="Source Sans Pro" w:cs="Calibri"/>
          <w:b/>
        </w:rPr>
        <w:t>Hospital Manager</w:t>
      </w:r>
      <w:r w:rsidR="00A6163B" w:rsidRPr="0032018F">
        <w:rPr>
          <w:rFonts w:ascii="Source Sans Pro" w:hAnsi="Source Sans Pro" w:cs="Calibri"/>
          <w:b/>
        </w:rPr>
        <w:t>,</w:t>
      </w:r>
      <w:r w:rsidRPr="0032018F">
        <w:rPr>
          <w:rFonts w:ascii="Source Sans Pro" w:hAnsi="Source Sans Pro" w:cs="Calibri"/>
        </w:rPr>
        <w:t xml:space="preserve"> to introduce the team and explain the objectives of the mission to ensure his cooperation.</w:t>
      </w:r>
    </w:p>
    <w:p w14:paraId="5C1912CB" w14:textId="77777777" w:rsidR="008858B7" w:rsidRPr="000B43D4" w:rsidRDefault="6AFDD651">
      <w:pPr>
        <w:pStyle w:val="ListParagraph"/>
        <w:numPr>
          <w:ilvl w:val="0"/>
          <w:numId w:val="9"/>
        </w:numPr>
        <w:spacing w:after="0" w:line="240" w:lineRule="auto"/>
        <w:jc w:val="both"/>
        <w:rPr>
          <w:rFonts w:ascii="Source Sans Pro" w:hAnsi="Source Sans Pro" w:cs="Calibri"/>
        </w:rPr>
      </w:pPr>
      <w:r w:rsidRPr="000B43D4">
        <w:rPr>
          <w:rFonts w:ascii="Source Sans Pro" w:hAnsi="Source Sans Pro"/>
        </w:rPr>
        <w:t xml:space="preserve">The </w:t>
      </w:r>
      <w:r w:rsidRPr="000B43D4">
        <w:rPr>
          <w:rFonts w:ascii="Source Sans Pro" w:hAnsi="Source Sans Pro"/>
          <w:b/>
          <w:bCs/>
        </w:rPr>
        <w:t xml:space="preserve">Medical Doctor, </w:t>
      </w:r>
      <w:r w:rsidRPr="000B43D4">
        <w:rPr>
          <w:rFonts w:ascii="Source Sans Pro" w:hAnsi="Source Sans Pro"/>
        </w:rPr>
        <w:t>to obtain data about the admitted cases.</w:t>
      </w:r>
    </w:p>
    <w:p w14:paraId="48F2D6C7" w14:textId="77777777" w:rsidR="005D3FA7" w:rsidRPr="0032018F" w:rsidRDefault="005D3FA7" w:rsidP="003A2011">
      <w:pPr>
        <w:tabs>
          <w:tab w:val="left" w:pos="938"/>
        </w:tabs>
        <w:spacing w:after="0" w:line="240" w:lineRule="auto"/>
        <w:contextualSpacing/>
        <w:jc w:val="both"/>
        <w:rPr>
          <w:rFonts w:ascii="Source Sans Pro" w:eastAsia="Calibri" w:hAnsi="Source Sans Pro" w:cs="Calibri"/>
          <w:lang w:eastAsia="en-US"/>
        </w:rPr>
      </w:pPr>
    </w:p>
    <w:p w14:paraId="272672C0" w14:textId="75519612" w:rsidR="003A52E1" w:rsidRDefault="6AFDD651" w:rsidP="6AFDD651">
      <w:pPr>
        <w:spacing w:after="0" w:line="240" w:lineRule="auto"/>
        <w:rPr>
          <w:rFonts w:ascii="Source Sans Pro" w:hAnsi="Source Sans Pro"/>
          <w:lang w:eastAsia="en-US"/>
        </w:rPr>
      </w:pPr>
      <w:r w:rsidRPr="00EA183F">
        <w:rPr>
          <w:rFonts w:ascii="Source Sans Pro" w:hAnsi="Source Sans Pro"/>
        </w:rPr>
        <w:t xml:space="preserve">Hospital registry will be distributed by the hospital manager and medical records will be distributed by the medical doctor. RRTs should review the medical records and hospital registry to summarize the clinical features and construct a functioning case definition and line listing. They should </w:t>
      </w:r>
      <w:r w:rsidRPr="00EA183F">
        <w:rPr>
          <w:rFonts w:ascii="Source Sans Pro" w:hAnsi="Source Sans Pro"/>
          <w:lang w:eastAsia="en-US"/>
        </w:rPr>
        <w:t>consider active case finding to identify more cases.</w:t>
      </w:r>
    </w:p>
    <w:p w14:paraId="55F715C4" w14:textId="77777777" w:rsidR="008F2F19" w:rsidRPr="00EA183F" w:rsidRDefault="008F2F19" w:rsidP="6AFDD651">
      <w:pPr>
        <w:spacing w:after="0" w:line="240" w:lineRule="auto"/>
        <w:rPr>
          <w:rFonts w:ascii="Source Sans Pro" w:hAnsi="Source Sans Pro"/>
        </w:rPr>
      </w:pPr>
    </w:p>
    <w:p w14:paraId="090CFD28" w14:textId="77777777" w:rsidR="008858B7" w:rsidRPr="00EA183F" w:rsidRDefault="008858B7" w:rsidP="00AF12C2">
      <w:pPr>
        <w:spacing w:after="0" w:line="240" w:lineRule="auto"/>
        <w:jc w:val="both"/>
        <w:rPr>
          <w:rFonts w:ascii="Source Sans Pro" w:hAnsi="Source Sans Pro"/>
          <w:b/>
          <w:i/>
        </w:rPr>
      </w:pPr>
      <w:r w:rsidRPr="00EA183F">
        <w:rPr>
          <w:rFonts w:ascii="Source Sans Pro" w:hAnsi="Source Sans Pro"/>
          <w:b/>
          <w:i/>
        </w:rPr>
        <w:t>Outputs:</w:t>
      </w:r>
    </w:p>
    <w:p w14:paraId="52588CFF" w14:textId="77777777" w:rsidR="00641CD5" w:rsidRPr="0032018F" w:rsidRDefault="008858B7">
      <w:pPr>
        <w:numPr>
          <w:ilvl w:val="0"/>
          <w:numId w:val="2"/>
        </w:numPr>
        <w:tabs>
          <w:tab w:val="left" w:pos="938"/>
        </w:tabs>
        <w:spacing w:after="0" w:line="240" w:lineRule="auto"/>
        <w:contextualSpacing/>
        <w:jc w:val="both"/>
        <w:rPr>
          <w:rFonts w:ascii="Source Sans Pro" w:eastAsia="Calibri" w:hAnsi="Source Sans Pro" w:cs="Calibri"/>
          <w:lang w:eastAsia="en-US"/>
        </w:rPr>
      </w:pPr>
      <w:r w:rsidRPr="0032018F">
        <w:rPr>
          <w:rFonts w:ascii="Source Sans Pro" w:eastAsia="Calibri" w:hAnsi="Source Sans Pro" w:cs="Calibri"/>
          <w:lang w:eastAsia="en-US"/>
        </w:rPr>
        <w:t xml:space="preserve">Develop </w:t>
      </w:r>
      <w:r w:rsidR="00A6163B" w:rsidRPr="0032018F">
        <w:rPr>
          <w:rFonts w:ascii="Source Sans Pro" w:eastAsia="Calibri" w:hAnsi="Source Sans Pro" w:cs="Calibri"/>
          <w:lang w:eastAsia="en-US"/>
        </w:rPr>
        <w:t xml:space="preserve">a </w:t>
      </w:r>
      <w:r w:rsidRPr="0032018F">
        <w:rPr>
          <w:rFonts w:ascii="Source Sans Pro" w:eastAsia="Calibri" w:hAnsi="Source Sans Pro" w:cs="Calibri"/>
          <w:lang w:eastAsia="en-US"/>
        </w:rPr>
        <w:t>case definition</w:t>
      </w:r>
    </w:p>
    <w:p w14:paraId="2A25E596" w14:textId="77777777" w:rsidR="008858B7" w:rsidRPr="00EA183F" w:rsidRDefault="00641CD5">
      <w:pPr>
        <w:numPr>
          <w:ilvl w:val="0"/>
          <w:numId w:val="2"/>
        </w:numPr>
        <w:tabs>
          <w:tab w:val="left" w:pos="938"/>
        </w:tabs>
        <w:spacing w:after="0" w:line="240" w:lineRule="auto"/>
        <w:contextualSpacing/>
        <w:jc w:val="both"/>
        <w:rPr>
          <w:rFonts w:ascii="Source Sans Pro" w:hAnsi="Source Sans Pro"/>
          <w:lang w:eastAsia="en-US"/>
        </w:rPr>
      </w:pPr>
      <w:r w:rsidRPr="00EA183F">
        <w:rPr>
          <w:rFonts w:ascii="Source Sans Pro" w:hAnsi="Source Sans Pro"/>
          <w:lang w:eastAsia="en-US"/>
        </w:rPr>
        <w:t>Develop</w:t>
      </w:r>
      <w:r w:rsidR="00523C2D" w:rsidRPr="00EA183F">
        <w:rPr>
          <w:rFonts w:ascii="Source Sans Pro" w:hAnsi="Source Sans Pro"/>
          <w:lang w:eastAsia="en-US"/>
        </w:rPr>
        <w:t xml:space="preserve"> a</w:t>
      </w:r>
      <w:r w:rsidRPr="00EA183F">
        <w:rPr>
          <w:rFonts w:ascii="Source Sans Pro" w:hAnsi="Source Sans Pro"/>
          <w:lang w:eastAsia="en-US"/>
        </w:rPr>
        <w:t xml:space="preserve"> </w:t>
      </w:r>
      <w:r w:rsidR="008858B7" w:rsidRPr="00EA183F">
        <w:rPr>
          <w:rFonts w:ascii="Source Sans Pro" w:hAnsi="Source Sans Pro"/>
          <w:lang w:eastAsia="en-US"/>
        </w:rPr>
        <w:t>line listing</w:t>
      </w:r>
      <w:r w:rsidR="00023AE5" w:rsidRPr="00EA183F">
        <w:rPr>
          <w:rFonts w:ascii="Source Sans Pro" w:hAnsi="Source Sans Pro"/>
          <w:lang w:eastAsia="en-US"/>
        </w:rPr>
        <w:t xml:space="preserve"> tool</w:t>
      </w:r>
    </w:p>
    <w:p w14:paraId="0AE561E5" w14:textId="77777777" w:rsidR="008858B7" w:rsidRPr="00EA183F" w:rsidRDefault="6AFDD651">
      <w:pPr>
        <w:numPr>
          <w:ilvl w:val="0"/>
          <w:numId w:val="2"/>
        </w:numPr>
        <w:tabs>
          <w:tab w:val="left" w:pos="938"/>
        </w:tabs>
        <w:spacing w:after="0" w:line="240" w:lineRule="auto"/>
        <w:contextualSpacing/>
        <w:jc w:val="both"/>
        <w:rPr>
          <w:rFonts w:ascii="Source Sans Pro" w:hAnsi="Source Sans Pro"/>
          <w:lang w:eastAsia="en-US"/>
        </w:rPr>
      </w:pPr>
      <w:r w:rsidRPr="00EA183F">
        <w:rPr>
          <w:rFonts w:ascii="Source Sans Pro" w:hAnsi="Source Sans Pro"/>
          <w:lang w:eastAsia="en-US"/>
        </w:rPr>
        <w:t xml:space="preserve">Recommend initial prevention and control measures to the Hospital Manager </w:t>
      </w:r>
    </w:p>
    <w:p w14:paraId="1CE93CB9" w14:textId="77777777" w:rsidR="008858B7" w:rsidRPr="00EA183F" w:rsidRDefault="008858B7" w:rsidP="00AF12C2">
      <w:pPr>
        <w:spacing w:after="0" w:line="240" w:lineRule="auto"/>
        <w:jc w:val="both"/>
        <w:rPr>
          <w:rFonts w:ascii="Source Sans Pro" w:hAnsi="Source Sans Pro"/>
          <w:b/>
          <w:i/>
        </w:rPr>
      </w:pPr>
    </w:p>
    <w:p w14:paraId="3ACB5754" w14:textId="77777777" w:rsidR="00AB62ED" w:rsidRDefault="008858B7" w:rsidP="00AB62ED">
      <w:pPr>
        <w:spacing w:after="0" w:line="240" w:lineRule="auto"/>
        <w:jc w:val="both"/>
        <w:rPr>
          <w:rFonts w:ascii="Source Sans Pro" w:hAnsi="Source Sans Pro"/>
          <w:b/>
          <w:i/>
        </w:rPr>
      </w:pPr>
      <w:r w:rsidRPr="00EA183F">
        <w:rPr>
          <w:rFonts w:ascii="Source Sans Pro" w:hAnsi="Source Sans Pro"/>
          <w:b/>
          <w:i/>
        </w:rPr>
        <w:t>References:</w:t>
      </w:r>
    </w:p>
    <w:p w14:paraId="6C4D6E8E" w14:textId="3D6D741E" w:rsidR="00AB62ED" w:rsidRPr="00D73EAD" w:rsidRDefault="006D74CC">
      <w:pPr>
        <w:numPr>
          <w:ilvl w:val="0"/>
          <w:numId w:val="9"/>
        </w:numPr>
        <w:spacing w:after="0" w:line="240" w:lineRule="auto"/>
        <w:jc w:val="both"/>
        <w:rPr>
          <w:rFonts w:ascii="Source Sans Pro" w:hAnsi="Source Sans Pro"/>
          <w:b/>
          <w:i/>
        </w:rPr>
      </w:pPr>
      <w:r w:rsidRPr="00781665">
        <w:rPr>
          <w:rFonts w:ascii="Source Sans Pro" w:hAnsi="Source Sans Pro"/>
        </w:rPr>
        <w:t>Lesson</w:t>
      </w:r>
      <w:r w:rsidR="00F00274" w:rsidRPr="00781665">
        <w:rPr>
          <w:rFonts w:ascii="Source Sans Pro" w:hAnsi="Source Sans Pro"/>
        </w:rPr>
        <w:t xml:space="preserve"> </w:t>
      </w:r>
      <w:r w:rsidRPr="00781665">
        <w:rPr>
          <w:rFonts w:ascii="Source Sans Pro" w:hAnsi="Source Sans Pro"/>
        </w:rPr>
        <w:t>6: Investigation of an outbreak. Principle of epidemiology in public health</w:t>
      </w:r>
      <w:r w:rsidR="00AB62ED">
        <w:rPr>
          <w:rFonts w:ascii="Source Sans Pro" w:hAnsi="Source Sans Pro"/>
        </w:rPr>
        <w:t xml:space="preserve"> </w:t>
      </w:r>
      <w:r w:rsidRPr="00D73EAD">
        <w:rPr>
          <w:rFonts w:ascii="Source Sans Pro" w:hAnsi="Source Sans Pro"/>
        </w:rPr>
        <w:t>practices.</w:t>
      </w:r>
    </w:p>
    <w:p w14:paraId="719731F2" w14:textId="02163FF6" w:rsidR="00026711" w:rsidRPr="00AB62ED" w:rsidRDefault="00AB62ED" w:rsidP="00AB62ED">
      <w:pPr>
        <w:pStyle w:val="ListParagraph"/>
        <w:tabs>
          <w:tab w:val="left" w:pos="938"/>
        </w:tabs>
        <w:spacing w:after="0" w:line="240" w:lineRule="auto"/>
        <w:ind w:left="397"/>
        <w:jc w:val="both"/>
        <w:rPr>
          <w:rFonts w:ascii="Source Sans Pro" w:hAnsi="Source Sans Pro"/>
        </w:rPr>
      </w:pPr>
      <w:r>
        <w:rPr>
          <w:rFonts w:ascii="Source Sans Pro" w:hAnsi="Source Sans Pro" w:cs="Calibri"/>
          <w:sz w:val="20"/>
          <w:szCs w:val="20"/>
        </w:rPr>
        <w:t xml:space="preserve">    </w:t>
      </w:r>
      <w:r w:rsidR="00D73EAD">
        <w:rPr>
          <w:rFonts w:ascii="Source Sans Pro" w:hAnsi="Source Sans Pro" w:cs="Calibri"/>
          <w:sz w:val="20"/>
          <w:szCs w:val="20"/>
        </w:rPr>
        <w:t xml:space="preserve">   </w:t>
      </w:r>
      <w:r>
        <w:rPr>
          <w:rFonts w:ascii="Source Sans Pro" w:hAnsi="Source Sans Pro" w:cs="Calibri"/>
          <w:sz w:val="20"/>
          <w:szCs w:val="20"/>
        </w:rPr>
        <w:t xml:space="preserve"> </w:t>
      </w:r>
      <w:hyperlink r:id="rId24" w:history="1">
        <w:r w:rsidRPr="000C4039">
          <w:rPr>
            <w:rStyle w:val="Hyperlink"/>
            <w:rFonts w:ascii="Source Sans Pro" w:hAnsi="Source Sans Pro" w:cs="Calibri"/>
            <w:sz w:val="20"/>
            <w:szCs w:val="20"/>
          </w:rPr>
          <w:t>http://www.cdc.gov/ophss/csels/dsepd/SS1978/Lesson6/Section2.html</w:t>
        </w:r>
      </w:hyperlink>
    </w:p>
    <w:p w14:paraId="7FFE9D86" w14:textId="6E9FE741" w:rsidR="002659AA" w:rsidRPr="00E5491C" w:rsidRDefault="00797F09" w:rsidP="00AF12C2">
      <w:pPr>
        <w:spacing w:after="0" w:line="240" w:lineRule="auto"/>
        <w:rPr>
          <w:rFonts w:ascii="Source Sans Pro" w:hAnsi="Source Sans Pro"/>
          <w:b/>
          <w:i/>
          <w:color w:val="0070C0"/>
        </w:rPr>
      </w:pPr>
      <w:r>
        <w:rPr>
          <w:rFonts w:ascii="Source Sans Pro" w:hAnsi="Source Sans Pro"/>
          <w:b/>
          <w:i/>
          <w:color w:val="0070C0"/>
        </w:rPr>
        <w:br w:type="page"/>
      </w:r>
    </w:p>
    <w:tbl>
      <w:tblPr>
        <w:tblW w:w="9162" w:type="dxa"/>
        <w:tblInd w:w="108" w:type="dxa"/>
        <w:shd w:val="clear" w:color="auto" w:fill="C00000"/>
        <w:tblLook w:val="04A0" w:firstRow="1" w:lastRow="0" w:firstColumn="1" w:lastColumn="0" w:noHBand="0" w:noVBand="1"/>
      </w:tblPr>
      <w:tblGrid>
        <w:gridCol w:w="9162"/>
      </w:tblGrid>
      <w:tr w:rsidR="008F2F19" w:rsidRPr="008F2F19" w14:paraId="178B3DF1" w14:textId="77777777" w:rsidTr="00ED7DD4">
        <w:trPr>
          <w:trHeight w:val="20"/>
        </w:trPr>
        <w:tc>
          <w:tcPr>
            <w:tcW w:w="9162" w:type="dxa"/>
            <w:shd w:val="clear" w:color="auto" w:fill="C00000"/>
          </w:tcPr>
          <w:p w14:paraId="5BAD044F" w14:textId="77777777" w:rsidR="00A3692A" w:rsidRPr="00840EA8" w:rsidRDefault="656496BA" w:rsidP="006D2C8D">
            <w:pPr>
              <w:pStyle w:val="Heading3"/>
              <w:spacing w:before="0" w:line="240" w:lineRule="auto"/>
              <w:rPr>
                <w:rFonts w:ascii="Source Sans Pro" w:hAnsi="Source Sans Pro"/>
                <w:sz w:val="24"/>
                <w:szCs w:val="24"/>
              </w:rPr>
            </w:pPr>
            <w:bookmarkStart w:id="18" w:name="_Toc453455285"/>
            <w:bookmarkStart w:id="19" w:name="_Toc132028598"/>
            <w:r w:rsidRPr="00840EA8">
              <w:rPr>
                <w:rFonts w:ascii="Source Sans Pro" w:hAnsi="Source Sans Pro"/>
                <w:color w:val="FFFFFF" w:themeColor="background1"/>
                <w:sz w:val="24"/>
                <w:szCs w:val="24"/>
              </w:rPr>
              <w:lastRenderedPageBreak/>
              <w:t>C3</w:t>
            </w:r>
            <w:r w:rsidR="009F5AA1" w:rsidRPr="00840EA8">
              <w:rPr>
                <w:rFonts w:ascii="Source Sans Pro" w:hAnsi="Source Sans Pro"/>
                <w:color w:val="FFFFFF" w:themeColor="background1"/>
                <w:sz w:val="24"/>
                <w:szCs w:val="24"/>
              </w:rPr>
              <w:t xml:space="preserve"> </w:t>
            </w:r>
            <w:r w:rsidR="5569B3BE" w:rsidRPr="00840EA8">
              <w:rPr>
                <w:rFonts w:ascii="Source Sans Pro" w:hAnsi="Source Sans Pro"/>
                <w:color w:val="FFFFFF" w:themeColor="background1"/>
                <w:sz w:val="24"/>
                <w:szCs w:val="24"/>
              </w:rPr>
              <w:t xml:space="preserve">At Karan </w:t>
            </w:r>
            <w:r w:rsidR="244F97F4" w:rsidRPr="00840EA8">
              <w:rPr>
                <w:rFonts w:ascii="Source Sans Pro" w:hAnsi="Source Sans Pro"/>
                <w:color w:val="FFFFFF" w:themeColor="background1"/>
                <w:sz w:val="24"/>
                <w:szCs w:val="24"/>
              </w:rPr>
              <w:t>General H</w:t>
            </w:r>
            <w:r w:rsidR="5569B3BE" w:rsidRPr="00840EA8">
              <w:rPr>
                <w:rFonts w:ascii="Source Sans Pro" w:hAnsi="Source Sans Pro"/>
                <w:color w:val="FFFFFF" w:themeColor="background1"/>
                <w:sz w:val="24"/>
                <w:szCs w:val="24"/>
              </w:rPr>
              <w:t>ospital: interview with patient/ sample collection</w:t>
            </w:r>
            <w:bookmarkEnd w:id="18"/>
            <w:r w:rsidR="5569B3BE" w:rsidRPr="00840EA8">
              <w:rPr>
                <w:rFonts w:ascii="Source Sans Pro" w:hAnsi="Source Sans Pro"/>
                <w:color w:val="FFFFFF" w:themeColor="background1"/>
                <w:sz w:val="24"/>
                <w:szCs w:val="24"/>
              </w:rPr>
              <w:t xml:space="preserve"> (1h30)</w:t>
            </w:r>
            <w:bookmarkEnd w:id="19"/>
          </w:p>
        </w:tc>
      </w:tr>
    </w:tbl>
    <w:p w14:paraId="1055E26E" w14:textId="77777777" w:rsidR="00A3692A" w:rsidRPr="008F2F19" w:rsidRDefault="00A3692A" w:rsidP="00AF12C2">
      <w:pPr>
        <w:spacing w:after="0" w:line="240" w:lineRule="auto"/>
        <w:jc w:val="both"/>
        <w:rPr>
          <w:rFonts w:ascii="Source Sans Pro" w:hAnsi="Source Sans Pro"/>
          <w:b/>
          <w:iCs/>
        </w:rPr>
      </w:pPr>
    </w:p>
    <w:p w14:paraId="49DC59C5" w14:textId="77777777" w:rsidR="00A3692A" w:rsidRPr="00E5491C" w:rsidRDefault="00A3692A" w:rsidP="00AF12C2">
      <w:pPr>
        <w:spacing w:after="0" w:line="240" w:lineRule="auto"/>
        <w:jc w:val="both"/>
        <w:rPr>
          <w:rFonts w:ascii="Source Sans Pro" w:hAnsi="Source Sans Pro"/>
          <w:b/>
          <w:iCs/>
          <w:color w:val="65A000"/>
        </w:rPr>
      </w:pPr>
      <w:r w:rsidRPr="00E5491C">
        <w:rPr>
          <w:rFonts w:ascii="Source Sans Pro" w:hAnsi="Source Sans Pro"/>
          <w:b/>
          <w:iCs/>
          <w:color w:val="65A000"/>
        </w:rPr>
        <w:t>1. Information to be given to participants</w:t>
      </w:r>
    </w:p>
    <w:p w14:paraId="256CC32B" w14:textId="77777777" w:rsidR="00A3692A" w:rsidRPr="00EA183F" w:rsidRDefault="00A3692A" w:rsidP="00AF12C2">
      <w:pPr>
        <w:spacing w:after="0" w:line="240" w:lineRule="auto"/>
        <w:jc w:val="both"/>
        <w:rPr>
          <w:rFonts w:ascii="Source Sans Pro" w:hAnsi="Source Sans Pro"/>
          <w:b/>
          <w:i/>
          <w:color w:val="0070C0"/>
        </w:rPr>
      </w:pPr>
    </w:p>
    <w:tbl>
      <w:tblPr>
        <w:tblW w:w="9090" w:type="dxa"/>
        <w:tblInd w:w="108" w:type="dxa"/>
        <w:shd w:val="clear" w:color="auto" w:fill="DEEAF6"/>
        <w:tblLook w:val="04A0" w:firstRow="1" w:lastRow="0" w:firstColumn="1" w:lastColumn="0" w:noHBand="0" w:noVBand="1"/>
      </w:tblPr>
      <w:tblGrid>
        <w:gridCol w:w="9090"/>
      </w:tblGrid>
      <w:tr w:rsidR="00A3692A" w:rsidRPr="0032018F" w14:paraId="772676FD" w14:textId="77777777" w:rsidTr="00BD6B9D">
        <w:tc>
          <w:tcPr>
            <w:tcW w:w="9090" w:type="dxa"/>
            <w:shd w:val="clear" w:color="auto" w:fill="DEEAF6"/>
          </w:tcPr>
          <w:p w14:paraId="588811FA" w14:textId="30987674" w:rsidR="00F374CB" w:rsidRPr="0032018F" w:rsidRDefault="00C31E5E" w:rsidP="0032018F">
            <w:pPr>
              <w:tabs>
                <w:tab w:val="left" w:pos="938"/>
              </w:tabs>
              <w:spacing w:after="0" w:line="240" w:lineRule="auto"/>
              <w:rPr>
                <w:rFonts w:ascii="Source Sans Pro" w:hAnsi="Source Sans Pro" w:cs="Calibri"/>
                <w:sz w:val="20"/>
                <w:szCs w:val="20"/>
              </w:rPr>
            </w:pPr>
            <w:r>
              <w:rPr>
                <w:noProof/>
              </w:rPr>
              <w:drawing>
                <wp:anchor distT="0" distB="0" distL="114300" distR="114300" simplePos="0" relativeHeight="251653632" behindDoc="0" locked="0" layoutInCell="1" allowOverlap="1" wp14:anchorId="282A9713" wp14:editId="38ABC45A">
                  <wp:simplePos x="0" y="0"/>
                  <wp:positionH relativeFrom="column">
                    <wp:posOffset>0</wp:posOffset>
                  </wp:positionH>
                  <wp:positionV relativeFrom="paragraph">
                    <wp:posOffset>11430</wp:posOffset>
                  </wp:positionV>
                  <wp:extent cx="123825" cy="123825"/>
                  <wp:effectExtent l="0" t="0" r="0" b="0"/>
                  <wp:wrapNone/>
                  <wp:docPr id="3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pic:spPr>
                      </pic:pic>
                    </a:graphicData>
                  </a:graphic>
                  <wp14:sizeRelH relativeFrom="page">
                    <wp14:pctWidth>0</wp14:pctWidth>
                  </wp14:sizeRelH>
                  <wp14:sizeRelV relativeFrom="page">
                    <wp14:pctHeight>0</wp14:pctHeight>
                  </wp14:sizeRelV>
                </wp:anchor>
              </w:drawing>
            </w:r>
            <w:r w:rsidR="00E22999">
              <w:rPr>
                <w:rFonts w:ascii="Source Sans Pro" w:hAnsi="Source Sans Pro" w:cs="Calibri"/>
                <w:sz w:val="20"/>
                <w:szCs w:val="20"/>
              </w:rPr>
              <w:t xml:space="preserve">      </w:t>
            </w:r>
            <w:r w:rsidR="00A3692A" w:rsidRPr="0032018F">
              <w:rPr>
                <w:rFonts w:ascii="Source Sans Pro" w:hAnsi="Source Sans Pro" w:cs="Calibri"/>
                <w:sz w:val="20"/>
                <w:szCs w:val="20"/>
              </w:rPr>
              <w:t xml:space="preserve">Now </w:t>
            </w:r>
            <w:r w:rsidR="00571BED" w:rsidRPr="0032018F">
              <w:rPr>
                <w:rFonts w:ascii="Source Sans Pro" w:hAnsi="Source Sans Pro" w:cs="Calibri"/>
                <w:sz w:val="20"/>
                <w:szCs w:val="20"/>
              </w:rPr>
              <w:t>the RRT</w:t>
            </w:r>
            <w:r w:rsidR="0027748D" w:rsidRPr="0032018F">
              <w:rPr>
                <w:rFonts w:ascii="Source Sans Pro" w:hAnsi="Source Sans Pro" w:cs="Calibri"/>
                <w:sz w:val="20"/>
                <w:szCs w:val="20"/>
              </w:rPr>
              <w:t xml:space="preserve"> is</w:t>
            </w:r>
            <w:r w:rsidR="00A3692A" w:rsidRPr="0032018F">
              <w:rPr>
                <w:rFonts w:ascii="Source Sans Pro" w:hAnsi="Source Sans Pro" w:cs="Calibri"/>
                <w:sz w:val="20"/>
                <w:szCs w:val="20"/>
              </w:rPr>
              <w:t xml:space="preserve"> going to interv</w:t>
            </w:r>
            <w:r w:rsidR="00E44056" w:rsidRPr="0032018F">
              <w:rPr>
                <w:rFonts w:ascii="Source Sans Pro" w:hAnsi="Source Sans Pro" w:cs="Calibri"/>
                <w:sz w:val="20"/>
                <w:szCs w:val="20"/>
              </w:rPr>
              <w:t xml:space="preserve">iew the patient </w:t>
            </w:r>
            <w:r w:rsidR="008E1F17" w:rsidRPr="0032018F">
              <w:rPr>
                <w:rFonts w:ascii="Source Sans Pro" w:hAnsi="Source Sans Pro" w:cs="Calibri"/>
                <w:sz w:val="20"/>
                <w:szCs w:val="20"/>
              </w:rPr>
              <w:t>(Mrs</w:t>
            </w:r>
            <w:r w:rsidR="00382197" w:rsidRPr="0032018F">
              <w:rPr>
                <w:rFonts w:ascii="Source Sans Pro" w:hAnsi="Source Sans Pro" w:cs="Calibri"/>
                <w:sz w:val="20"/>
                <w:szCs w:val="20"/>
              </w:rPr>
              <w:t>.</w:t>
            </w:r>
            <w:r w:rsidR="008E1F17" w:rsidRPr="0032018F">
              <w:rPr>
                <w:rFonts w:ascii="Source Sans Pro" w:hAnsi="Source Sans Pro" w:cs="Calibri"/>
                <w:sz w:val="20"/>
                <w:szCs w:val="20"/>
              </w:rPr>
              <w:t xml:space="preserve"> Laila Samy) </w:t>
            </w:r>
            <w:r w:rsidR="00E44056" w:rsidRPr="0032018F">
              <w:rPr>
                <w:rFonts w:ascii="Source Sans Pro" w:hAnsi="Source Sans Pro" w:cs="Calibri"/>
                <w:sz w:val="20"/>
                <w:szCs w:val="20"/>
              </w:rPr>
              <w:t xml:space="preserve">to collect more information </w:t>
            </w:r>
            <w:r w:rsidR="00A3692A" w:rsidRPr="0032018F">
              <w:rPr>
                <w:rFonts w:ascii="Source Sans Pro" w:hAnsi="Source Sans Pro" w:cs="Calibri"/>
                <w:sz w:val="20"/>
                <w:szCs w:val="20"/>
              </w:rPr>
              <w:t xml:space="preserve">and obtain the appropriate </w:t>
            </w:r>
            <w:r w:rsidR="00571BED" w:rsidRPr="0032018F">
              <w:rPr>
                <w:rFonts w:ascii="Source Sans Pro" w:hAnsi="Source Sans Pro" w:cs="Calibri"/>
                <w:sz w:val="20"/>
                <w:szCs w:val="20"/>
              </w:rPr>
              <w:t xml:space="preserve">laboratory </w:t>
            </w:r>
            <w:r w:rsidR="00A3692A" w:rsidRPr="0032018F">
              <w:rPr>
                <w:rFonts w:ascii="Source Sans Pro" w:hAnsi="Source Sans Pro" w:cs="Calibri"/>
                <w:sz w:val="20"/>
                <w:szCs w:val="20"/>
              </w:rPr>
              <w:t>sample.</w:t>
            </w:r>
          </w:p>
        </w:tc>
      </w:tr>
    </w:tbl>
    <w:p w14:paraId="19AFB994" w14:textId="3EF6579C" w:rsidR="00A3692A" w:rsidRDefault="00A3692A" w:rsidP="00AF12C2">
      <w:pPr>
        <w:spacing w:after="0" w:line="240" w:lineRule="auto"/>
        <w:jc w:val="both"/>
        <w:rPr>
          <w:rFonts w:ascii="Source Sans Pro" w:hAnsi="Source Sans Pro"/>
          <w:b/>
          <w:i/>
          <w:color w:val="0070C0"/>
        </w:rPr>
      </w:pPr>
    </w:p>
    <w:p w14:paraId="0B8BBF43" w14:textId="77777777" w:rsidR="008F2F19" w:rsidRPr="00EA183F" w:rsidRDefault="008F2F19" w:rsidP="00AF12C2">
      <w:pPr>
        <w:spacing w:after="0" w:line="240" w:lineRule="auto"/>
        <w:jc w:val="both"/>
        <w:rPr>
          <w:rFonts w:ascii="Source Sans Pro" w:hAnsi="Source Sans Pro"/>
          <w:b/>
          <w:i/>
          <w:color w:val="0070C0"/>
        </w:rPr>
      </w:pPr>
    </w:p>
    <w:p w14:paraId="056F2B60" w14:textId="22033412" w:rsidR="00A3692A" w:rsidRPr="00E5491C" w:rsidRDefault="00A3692A" w:rsidP="00AF12C2">
      <w:pPr>
        <w:spacing w:after="0" w:line="240" w:lineRule="auto"/>
        <w:jc w:val="both"/>
        <w:rPr>
          <w:rFonts w:ascii="Source Sans Pro" w:hAnsi="Source Sans Pro"/>
          <w:b/>
          <w:iCs/>
          <w:color w:val="65A000"/>
        </w:rPr>
      </w:pPr>
      <w:r w:rsidRPr="00E5491C">
        <w:rPr>
          <w:rFonts w:ascii="Source Sans Pro" w:hAnsi="Source Sans Pro"/>
          <w:b/>
          <w:iCs/>
          <w:color w:val="65A000"/>
        </w:rPr>
        <w:t>2. Instructions for participants, session outputs</w:t>
      </w:r>
      <w:r w:rsidR="00C641A3" w:rsidRPr="00E5491C">
        <w:rPr>
          <w:rFonts w:ascii="Source Sans Pro" w:hAnsi="Source Sans Pro"/>
          <w:b/>
          <w:iCs/>
          <w:color w:val="65A000"/>
        </w:rPr>
        <w:t>,</w:t>
      </w:r>
      <w:r w:rsidRPr="00E5491C">
        <w:rPr>
          <w:rFonts w:ascii="Source Sans Pro" w:hAnsi="Source Sans Pro"/>
          <w:b/>
          <w:iCs/>
          <w:color w:val="65A000"/>
        </w:rPr>
        <w:t xml:space="preserve"> and references</w:t>
      </w:r>
    </w:p>
    <w:p w14:paraId="6FF1642A" w14:textId="77777777" w:rsidR="002659AA" w:rsidRPr="008F2F19" w:rsidRDefault="002659AA" w:rsidP="00AF12C2">
      <w:pPr>
        <w:spacing w:after="0" w:line="240" w:lineRule="auto"/>
        <w:jc w:val="both"/>
        <w:rPr>
          <w:rFonts w:ascii="Source Sans Pro" w:hAnsi="Source Sans Pro"/>
          <w:b/>
          <w:iCs/>
          <w:color w:val="76A037"/>
        </w:rPr>
      </w:pPr>
    </w:p>
    <w:p w14:paraId="14DFB5BA" w14:textId="77777777" w:rsidR="00A3692A" w:rsidRPr="00EA183F" w:rsidRDefault="00A3692A" w:rsidP="00AF12C2">
      <w:pPr>
        <w:spacing w:after="0" w:line="240" w:lineRule="auto"/>
        <w:jc w:val="both"/>
        <w:rPr>
          <w:rFonts w:ascii="Source Sans Pro" w:hAnsi="Source Sans Pro"/>
          <w:b/>
          <w:i/>
        </w:rPr>
      </w:pPr>
      <w:r w:rsidRPr="00EA183F">
        <w:rPr>
          <w:rFonts w:ascii="Source Sans Pro" w:hAnsi="Source Sans Pro"/>
          <w:b/>
          <w:i/>
        </w:rPr>
        <w:t>Instructions</w:t>
      </w:r>
    </w:p>
    <w:p w14:paraId="654B6EB8" w14:textId="77777777" w:rsidR="00A3692A" w:rsidRPr="0032018F" w:rsidRDefault="00A3692A" w:rsidP="00E8371C">
      <w:pPr>
        <w:spacing w:after="0" w:line="240" w:lineRule="auto"/>
        <w:jc w:val="both"/>
        <w:rPr>
          <w:rFonts w:ascii="Source Sans Pro" w:eastAsia="Calibri" w:hAnsi="Source Sans Pro" w:cs="Calibri"/>
          <w:lang w:eastAsia="en-US"/>
        </w:rPr>
      </w:pPr>
      <w:r w:rsidRPr="0032018F">
        <w:rPr>
          <w:rFonts w:ascii="Source Sans Pro" w:eastAsia="Calibri" w:hAnsi="Source Sans Pro" w:cs="Calibri"/>
          <w:lang w:eastAsia="en-US"/>
        </w:rPr>
        <w:t xml:space="preserve">Before entering </w:t>
      </w:r>
      <w:r w:rsidR="007230D9" w:rsidRPr="0032018F">
        <w:rPr>
          <w:rFonts w:ascii="Source Sans Pro" w:eastAsia="Calibri" w:hAnsi="Source Sans Pro" w:cs="Calibri"/>
          <w:lang w:eastAsia="en-US"/>
        </w:rPr>
        <w:t xml:space="preserve">the </w:t>
      </w:r>
      <w:r w:rsidRPr="0032018F">
        <w:rPr>
          <w:rFonts w:ascii="Source Sans Pro" w:eastAsia="Calibri" w:hAnsi="Source Sans Pro" w:cs="Calibri"/>
          <w:lang w:eastAsia="en-US"/>
        </w:rPr>
        <w:t>patient</w:t>
      </w:r>
      <w:r w:rsidR="004E104B" w:rsidRPr="0032018F">
        <w:rPr>
          <w:rFonts w:ascii="Source Sans Pro" w:eastAsia="Calibri" w:hAnsi="Source Sans Pro" w:cs="Calibri"/>
          <w:lang w:eastAsia="en-US"/>
        </w:rPr>
        <w:t>’s</w:t>
      </w:r>
      <w:r w:rsidRPr="0032018F">
        <w:rPr>
          <w:rFonts w:ascii="Source Sans Pro" w:eastAsia="Calibri" w:hAnsi="Source Sans Pro" w:cs="Calibri"/>
          <w:lang w:eastAsia="en-US"/>
        </w:rPr>
        <w:t xml:space="preserve"> room, you should prepare all the required forms and materials that you will need. </w:t>
      </w:r>
      <w:r w:rsidR="00330EC8" w:rsidRPr="0032018F">
        <w:rPr>
          <w:rFonts w:ascii="Source Sans Pro" w:eastAsia="Calibri" w:hAnsi="Source Sans Pro" w:cs="Calibri"/>
          <w:lang w:eastAsia="en-US"/>
        </w:rPr>
        <w:t xml:space="preserve">When you enter the </w:t>
      </w:r>
      <w:r w:rsidR="00571BED" w:rsidRPr="0032018F">
        <w:rPr>
          <w:rFonts w:ascii="Source Sans Pro" w:eastAsia="Calibri" w:hAnsi="Source Sans Pro" w:cs="Calibri"/>
          <w:lang w:eastAsia="en-US"/>
        </w:rPr>
        <w:t>patient’s</w:t>
      </w:r>
      <w:r w:rsidR="00330EC8" w:rsidRPr="0032018F">
        <w:rPr>
          <w:rFonts w:ascii="Source Sans Pro" w:eastAsia="Calibri" w:hAnsi="Source Sans Pro" w:cs="Calibri"/>
          <w:lang w:eastAsia="en-US"/>
        </w:rPr>
        <w:t xml:space="preserve"> room</w:t>
      </w:r>
      <w:r w:rsidR="007556FE" w:rsidRPr="0032018F">
        <w:rPr>
          <w:rFonts w:ascii="Source Sans Pro" w:eastAsia="Calibri" w:hAnsi="Source Sans Pro" w:cs="Calibri"/>
          <w:lang w:eastAsia="en-US"/>
        </w:rPr>
        <w:t>,</w:t>
      </w:r>
      <w:r w:rsidR="00330EC8" w:rsidRPr="0032018F">
        <w:rPr>
          <w:rFonts w:ascii="Source Sans Pro" w:eastAsia="Calibri" w:hAnsi="Source Sans Pro" w:cs="Calibri"/>
          <w:lang w:eastAsia="en-US"/>
        </w:rPr>
        <w:t xml:space="preserve"> </w:t>
      </w:r>
      <w:r w:rsidR="00571BED" w:rsidRPr="0032018F">
        <w:rPr>
          <w:rFonts w:ascii="Source Sans Pro" w:eastAsia="Calibri" w:hAnsi="Source Sans Pro" w:cs="Calibri"/>
          <w:lang w:eastAsia="en-US"/>
        </w:rPr>
        <w:t xml:space="preserve">ensure </w:t>
      </w:r>
      <w:r w:rsidR="00BA6118" w:rsidRPr="0032018F">
        <w:rPr>
          <w:rFonts w:ascii="Source Sans Pro" w:eastAsia="Calibri" w:hAnsi="Source Sans Pro" w:cs="Calibri"/>
          <w:lang w:eastAsia="en-US"/>
        </w:rPr>
        <w:t xml:space="preserve">that </w:t>
      </w:r>
      <w:r w:rsidR="00571BED" w:rsidRPr="0032018F">
        <w:rPr>
          <w:rFonts w:ascii="Source Sans Pro" w:eastAsia="Calibri" w:hAnsi="Source Sans Pro" w:cs="Calibri"/>
          <w:lang w:eastAsia="en-US"/>
        </w:rPr>
        <w:t>you apply</w:t>
      </w:r>
      <w:r w:rsidR="00330EC8" w:rsidRPr="0032018F">
        <w:rPr>
          <w:rFonts w:ascii="Source Sans Pro" w:eastAsia="Calibri" w:hAnsi="Source Sans Pro" w:cs="Calibri"/>
          <w:lang w:eastAsia="en-US"/>
        </w:rPr>
        <w:t xml:space="preserve"> the appropriate IPC measures, and most importantly</w:t>
      </w:r>
      <w:r w:rsidR="00BA6118" w:rsidRPr="0032018F">
        <w:rPr>
          <w:rFonts w:ascii="Source Sans Pro" w:eastAsia="Calibri" w:hAnsi="Source Sans Pro" w:cs="Calibri"/>
          <w:lang w:eastAsia="en-US"/>
        </w:rPr>
        <w:t>, that</w:t>
      </w:r>
      <w:r w:rsidR="00330EC8" w:rsidRPr="0032018F">
        <w:rPr>
          <w:rFonts w:ascii="Source Sans Pro" w:eastAsia="Calibri" w:hAnsi="Source Sans Pro" w:cs="Calibri"/>
          <w:lang w:eastAsia="en-US"/>
        </w:rPr>
        <w:t xml:space="preserve"> you are aware of the patient’s anxiety</w:t>
      </w:r>
      <w:r w:rsidR="00BA6118" w:rsidRPr="0032018F">
        <w:rPr>
          <w:rFonts w:ascii="Source Sans Pro" w:eastAsia="Calibri" w:hAnsi="Source Sans Pro" w:cs="Calibri"/>
          <w:lang w:eastAsia="en-US"/>
        </w:rPr>
        <w:t>,</w:t>
      </w:r>
      <w:r w:rsidR="00330EC8" w:rsidRPr="0032018F">
        <w:rPr>
          <w:rFonts w:ascii="Source Sans Pro" w:eastAsia="Calibri" w:hAnsi="Source Sans Pro" w:cs="Calibri"/>
          <w:lang w:eastAsia="en-US"/>
        </w:rPr>
        <w:t xml:space="preserve"> and the need for respectful and dignified treatment. </w:t>
      </w:r>
      <w:r w:rsidRPr="0032018F">
        <w:rPr>
          <w:rFonts w:ascii="Source Sans Pro" w:eastAsia="Calibri" w:hAnsi="Source Sans Pro" w:cs="Calibri"/>
          <w:lang w:eastAsia="en-US"/>
        </w:rPr>
        <w:t xml:space="preserve">You will </w:t>
      </w:r>
      <w:r w:rsidR="00E8371C" w:rsidRPr="0032018F">
        <w:rPr>
          <w:rFonts w:ascii="Source Sans Pro" w:eastAsia="Calibri" w:hAnsi="Source Sans Pro" w:cs="Calibri"/>
          <w:lang w:eastAsia="en-US"/>
        </w:rPr>
        <w:t xml:space="preserve">then </w:t>
      </w:r>
      <w:r w:rsidRPr="0032018F">
        <w:rPr>
          <w:rFonts w:ascii="Source Sans Pro" w:eastAsia="Calibri" w:hAnsi="Source Sans Pro" w:cs="Calibri"/>
          <w:lang w:eastAsia="en-US"/>
        </w:rPr>
        <w:t xml:space="preserve">interview the patient to obtain more data and to </w:t>
      </w:r>
      <w:r w:rsidR="00E8371C" w:rsidRPr="0032018F">
        <w:rPr>
          <w:rFonts w:ascii="Source Sans Pro" w:eastAsia="Calibri" w:hAnsi="Source Sans Pro" w:cs="Calibri"/>
          <w:lang w:eastAsia="en-US"/>
        </w:rPr>
        <w:t xml:space="preserve">collect </w:t>
      </w:r>
      <w:r w:rsidRPr="0032018F">
        <w:rPr>
          <w:rFonts w:ascii="Source Sans Pro" w:eastAsia="Calibri" w:hAnsi="Source Sans Pro" w:cs="Calibri"/>
          <w:lang w:eastAsia="en-US"/>
        </w:rPr>
        <w:t xml:space="preserve">the appropriate sample. </w:t>
      </w:r>
    </w:p>
    <w:p w14:paraId="19E373FE" w14:textId="77777777" w:rsidR="00A3692A" w:rsidRPr="00EA183F" w:rsidRDefault="00A3692A" w:rsidP="00AF12C2">
      <w:pPr>
        <w:spacing w:after="0" w:line="240" w:lineRule="auto"/>
        <w:rPr>
          <w:rFonts w:ascii="Source Sans Pro" w:hAnsi="Source Sans Pro"/>
        </w:rPr>
      </w:pPr>
    </w:p>
    <w:p w14:paraId="45E5A75F" w14:textId="77777777" w:rsidR="00A3692A" w:rsidRPr="00EA183F" w:rsidRDefault="00A3692A" w:rsidP="00AF12C2">
      <w:pPr>
        <w:spacing w:after="0" w:line="240" w:lineRule="auto"/>
        <w:jc w:val="both"/>
        <w:rPr>
          <w:rFonts w:ascii="Source Sans Pro" w:hAnsi="Source Sans Pro"/>
          <w:b/>
          <w:i/>
        </w:rPr>
      </w:pPr>
      <w:r w:rsidRPr="00EA183F">
        <w:rPr>
          <w:rFonts w:ascii="Source Sans Pro" w:hAnsi="Source Sans Pro"/>
          <w:b/>
          <w:i/>
        </w:rPr>
        <w:t>Outputs:</w:t>
      </w:r>
    </w:p>
    <w:p w14:paraId="1652C806" w14:textId="77777777" w:rsidR="0040435F" w:rsidRPr="00EA183F" w:rsidRDefault="0040435F">
      <w:pPr>
        <w:pStyle w:val="ListParagraph"/>
        <w:numPr>
          <w:ilvl w:val="0"/>
          <w:numId w:val="6"/>
        </w:numPr>
        <w:spacing w:after="0" w:line="240" w:lineRule="auto"/>
        <w:jc w:val="both"/>
        <w:rPr>
          <w:rFonts w:ascii="Source Sans Pro" w:hAnsi="Source Sans Pro"/>
          <w:bCs/>
          <w:iCs/>
        </w:rPr>
      </w:pPr>
      <w:r w:rsidRPr="00EA183F">
        <w:rPr>
          <w:rFonts w:ascii="Source Sans Pro" w:hAnsi="Source Sans Pro"/>
          <w:bCs/>
          <w:iCs/>
        </w:rPr>
        <w:t>Relationship with the patient: respectful of the patient’s culture, situation, and fears.</w:t>
      </w:r>
    </w:p>
    <w:p w14:paraId="00D03FDD" w14:textId="32786C06" w:rsidR="0040435F" w:rsidRPr="00EA183F" w:rsidRDefault="00372DC2">
      <w:pPr>
        <w:pStyle w:val="ListParagraph"/>
        <w:numPr>
          <w:ilvl w:val="0"/>
          <w:numId w:val="6"/>
        </w:numPr>
        <w:spacing w:after="0" w:line="240" w:lineRule="auto"/>
        <w:jc w:val="both"/>
        <w:rPr>
          <w:rFonts w:ascii="Source Sans Pro" w:hAnsi="Source Sans Pro"/>
        </w:rPr>
      </w:pPr>
      <w:r w:rsidRPr="00EA183F">
        <w:rPr>
          <w:rFonts w:ascii="Source Sans Pro" w:hAnsi="Source Sans Pro"/>
        </w:rPr>
        <w:t>Initial c</w:t>
      </w:r>
      <w:r w:rsidR="0040435F" w:rsidRPr="00EA183F">
        <w:rPr>
          <w:rFonts w:ascii="Source Sans Pro" w:hAnsi="Source Sans Pro"/>
        </w:rPr>
        <w:t xml:space="preserve">ase investigation form completed, including patient’s personal information, history, clinical picture, </w:t>
      </w:r>
      <w:r w:rsidR="00022447" w:rsidRPr="00EA183F">
        <w:rPr>
          <w:rFonts w:ascii="Source Sans Pro" w:hAnsi="Source Sans Pro"/>
        </w:rPr>
        <w:t>exposure,</w:t>
      </w:r>
      <w:r w:rsidR="0040435F" w:rsidRPr="00EA183F">
        <w:rPr>
          <w:rFonts w:ascii="Source Sans Pro" w:hAnsi="Source Sans Pro"/>
        </w:rPr>
        <w:t xml:space="preserve"> and possible contacts recorded</w:t>
      </w:r>
      <w:r w:rsidR="009F79F8" w:rsidRPr="00EA183F">
        <w:rPr>
          <w:rFonts w:ascii="Source Sans Pro" w:hAnsi="Source Sans Pro"/>
        </w:rPr>
        <w:t xml:space="preserve"> </w:t>
      </w:r>
      <w:r w:rsidR="00E14400">
        <w:rPr>
          <w:rFonts w:ascii="Source Sans Pro" w:hAnsi="Source Sans Pro"/>
        </w:rPr>
        <w:t>(Session C3</w:t>
      </w:r>
      <w:r w:rsidR="009F79F8" w:rsidRPr="00EA183F">
        <w:rPr>
          <w:rFonts w:ascii="Source Sans Pro" w:hAnsi="Source Sans Pro"/>
        </w:rPr>
        <w:t xml:space="preserve"> Annex 1).</w:t>
      </w:r>
    </w:p>
    <w:p w14:paraId="502E9ECE" w14:textId="650B9B32" w:rsidR="0040435F" w:rsidRPr="00EA183F" w:rsidRDefault="0040435F">
      <w:pPr>
        <w:pStyle w:val="ListParagraph"/>
        <w:numPr>
          <w:ilvl w:val="0"/>
          <w:numId w:val="6"/>
        </w:numPr>
        <w:spacing w:after="0" w:line="240" w:lineRule="auto"/>
        <w:jc w:val="both"/>
        <w:rPr>
          <w:rFonts w:ascii="Source Sans Pro" w:hAnsi="Source Sans Pro"/>
        </w:rPr>
      </w:pPr>
      <w:r w:rsidRPr="00EA183F">
        <w:rPr>
          <w:rFonts w:ascii="Source Sans Pro" w:hAnsi="Source Sans Pro"/>
        </w:rPr>
        <w:t>Appropriate material for sample collection selected and properly disposed after use; laboratory test request form properly completed</w:t>
      </w:r>
      <w:r w:rsidR="009F79F8" w:rsidRPr="00EA183F">
        <w:rPr>
          <w:rFonts w:ascii="Source Sans Pro" w:hAnsi="Source Sans Pro"/>
        </w:rPr>
        <w:t xml:space="preserve"> (</w:t>
      </w:r>
      <w:r w:rsidR="00E14400">
        <w:rPr>
          <w:rFonts w:ascii="Source Sans Pro" w:hAnsi="Source Sans Pro"/>
        </w:rPr>
        <w:t xml:space="preserve">Session C3 </w:t>
      </w:r>
      <w:r w:rsidR="009F79F8" w:rsidRPr="00EA183F">
        <w:rPr>
          <w:rFonts w:ascii="Source Sans Pro" w:hAnsi="Source Sans Pro"/>
        </w:rPr>
        <w:t>Annex 2).</w:t>
      </w:r>
    </w:p>
    <w:p w14:paraId="278F3468" w14:textId="77777777" w:rsidR="00043EC5" w:rsidRPr="00EA183F" w:rsidRDefault="0040435F">
      <w:pPr>
        <w:pStyle w:val="ListParagraph"/>
        <w:numPr>
          <w:ilvl w:val="0"/>
          <w:numId w:val="6"/>
        </w:numPr>
        <w:spacing w:after="0" w:line="240" w:lineRule="auto"/>
        <w:jc w:val="both"/>
        <w:rPr>
          <w:rFonts w:ascii="Source Sans Pro" w:hAnsi="Source Sans Pro"/>
        </w:rPr>
      </w:pPr>
      <w:r w:rsidRPr="00EA183F">
        <w:rPr>
          <w:rFonts w:ascii="Source Sans Pro" w:hAnsi="Source Sans Pro"/>
        </w:rPr>
        <w:t>Correct selection, practice of donning and doffing PPE observed, proper management after use</w:t>
      </w:r>
      <w:r w:rsidR="009A7CD0" w:rsidRPr="00EA183F">
        <w:rPr>
          <w:rFonts w:ascii="Source Sans Pro" w:hAnsi="Source Sans Pro"/>
        </w:rPr>
        <w:t xml:space="preserve">, </w:t>
      </w:r>
      <w:r w:rsidR="007A319A" w:rsidRPr="00EA183F">
        <w:rPr>
          <w:rFonts w:ascii="Source Sans Pro" w:hAnsi="Source Sans Pro"/>
        </w:rPr>
        <w:t>correct hand hygiene practice</w:t>
      </w:r>
      <w:r w:rsidRPr="00EA183F">
        <w:rPr>
          <w:rFonts w:ascii="Source Sans Pro" w:hAnsi="Source Sans Pro"/>
        </w:rPr>
        <w:t>.</w:t>
      </w:r>
    </w:p>
    <w:p w14:paraId="3BDA4A7B" w14:textId="77777777" w:rsidR="0040435F" w:rsidRPr="00EA183F" w:rsidRDefault="0040435F" w:rsidP="0040435F">
      <w:pPr>
        <w:spacing w:after="0" w:line="240" w:lineRule="auto"/>
        <w:jc w:val="both"/>
        <w:rPr>
          <w:rFonts w:ascii="Source Sans Pro" w:hAnsi="Source Sans Pro"/>
          <w:b/>
          <w:i/>
        </w:rPr>
      </w:pPr>
    </w:p>
    <w:p w14:paraId="40681C36" w14:textId="77777777" w:rsidR="00A3692A" w:rsidRPr="00EA183F" w:rsidRDefault="4AB8CB8D" w:rsidP="00AF12C2">
      <w:pPr>
        <w:spacing w:after="0" w:line="240" w:lineRule="auto"/>
        <w:jc w:val="both"/>
        <w:rPr>
          <w:rFonts w:ascii="Source Sans Pro" w:hAnsi="Source Sans Pro"/>
          <w:b/>
          <w:i/>
        </w:rPr>
      </w:pPr>
      <w:r w:rsidRPr="00EA183F">
        <w:rPr>
          <w:rFonts w:ascii="Source Sans Pro" w:hAnsi="Source Sans Pro"/>
          <w:b/>
          <w:bCs/>
          <w:i/>
          <w:iCs/>
        </w:rPr>
        <w:t>References:</w:t>
      </w:r>
    </w:p>
    <w:p w14:paraId="750F210D" w14:textId="77777777" w:rsidR="75542E05" w:rsidRPr="00EA183F" w:rsidRDefault="75542E05">
      <w:pPr>
        <w:numPr>
          <w:ilvl w:val="1"/>
          <w:numId w:val="13"/>
        </w:numPr>
        <w:spacing w:after="0" w:line="240" w:lineRule="auto"/>
        <w:rPr>
          <w:rFonts w:ascii="Source Sans Pro" w:hAnsi="Source Sans Pro"/>
          <w:lang w:eastAsia="en-US"/>
        </w:rPr>
      </w:pPr>
      <w:r w:rsidRPr="00EA183F">
        <w:rPr>
          <w:rFonts w:ascii="Source Sans Pro" w:hAnsi="Source Sans Pro"/>
          <w:lang w:eastAsia="en-US"/>
        </w:rPr>
        <w:t xml:space="preserve">Laboratory methods for diagnosis of dysentery epidemic and cholera. </w:t>
      </w:r>
      <w:r w:rsidRPr="00EA183F">
        <w:rPr>
          <w:rFonts w:ascii="Source Sans Pro" w:hAnsi="Source Sans Pro"/>
          <w:color w:val="0000FF"/>
          <w:u w:val="single"/>
          <w:lang w:eastAsia="en-US"/>
        </w:rPr>
        <w:t>https://www.cdc.gov/cholera/pdf/Laboratory-Methods-for-the-Diagnosis-of-Epidemic-Dysentery-and-Cholera.pdf</w:t>
      </w:r>
    </w:p>
    <w:p w14:paraId="6073DCF7" w14:textId="7A8A6886" w:rsidR="00C050B1" w:rsidRDefault="75542E05">
      <w:pPr>
        <w:numPr>
          <w:ilvl w:val="1"/>
          <w:numId w:val="13"/>
        </w:numPr>
        <w:spacing w:after="0" w:line="240" w:lineRule="auto"/>
        <w:rPr>
          <w:rFonts w:ascii="Source Sans Pro" w:hAnsi="Source Sans Pro"/>
          <w:lang w:eastAsia="en-US"/>
        </w:rPr>
      </w:pPr>
      <w:r w:rsidRPr="00EA183F">
        <w:rPr>
          <w:rFonts w:ascii="Source Sans Pro" w:hAnsi="Source Sans Pro"/>
          <w:lang w:eastAsia="en-US"/>
        </w:rPr>
        <w:t xml:space="preserve">Laboratory Methods for the Diagnosis of Vibrio Cholerae Centers for Disease Control and Prevention:  </w:t>
      </w:r>
      <w:r w:rsidRPr="00EA183F">
        <w:rPr>
          <w:rFonts w:ascii="Source Sans Pro" w:hAnsi="Source Sans Pro"/>
        </w:rPr>
        <w:t>Chapter</w:t>
      </w:r>
      <w:r w:rsidR="00C050B1" w:rsidRPr="00EA183F">
        <w:rPr>
          <w:rFonts w:ascii="Source Sans Pro" w:hAnsi="Source Sans Pro"/>
        </w:rPr>
        <w:t>s</w:t>
      </w:r>
      <w:r w:rsidRPr="00EA183F">
        <w:rPr>
          <w:rFonts w:ascii="Source Sans Pro" w:hAnsi="Source Sans Pro"/>
        </w:rPr>
        <w:t xml:space="preserve"> 4 </w:t>
      </w:r>
      <w:r w:rsidR="00B84AE1" w:rsidRPr="00EA183F">
        <w:rPr>
          <w:rFonts w:ascii="Source Sans Pro" w:hAnsi="Source Sans Pro"/>
        </w:rPr>
        <w:t>to 7</w:t>
      </w:r>
      <w:r w:rsidR="00BA2A1F" w:rsidRPr="00EA183F">
        <w:rPr>
          <w:rFonts w:ascii="Source Sans Pro" w:hAnsi="Source Sans Pro"/>
        </w:rPr>
        <w:t>, accessible at:</w:t>
      </w:r>
      <w:r w:rsidRPr="00EA183F">
        <w:rPr>
          <w:rFonts w:ascii="Source Sans Pro" w:hAnsi="Source Sans Pro"/>
        </w:rPr>
        <w:t xml:space="preserve"> </w:t>
      </w:r>
      <w:hyperlink r:id="rId25" w:history="1">
        <w:r w:rsidR="00BA2A1F" w:rsidRPr="00EA183F">
          <w:rPr>
            <w:rStyle w:val="Hyperlink"/>
            <w:rFonts w:ascii="Source Sans Pro" w:hAnsi="Source Sans Pro"/>
          </w:rPr>
          <w:t>http://apps.who.int/iris/bitstream/handle/10665/66885/WHO_CDS_CSR_EDC_99.8.pdf;jsessionid=EE8FB1C128C0DEAB4AE5900F7E5069EB?sequence=1</w:t>
        </w:r>
      </w:hyperlink>
      <w:r w:rsidR="00BA2A1F" w:rsidRPr="00EA183F">
        <w:rPr>
          <w:rFonts w:ascii="Source Sans Pro" w:hAnsi="Source Sans Pro"/>
        </w:rPr>
        <w:t xml:space="preserve"> </w:t>
      </w:r>
    </w:p>
    <w:p w14:paraId="2AD8CC53" w14:textId="5A235881" w:rsidR="00E05321" w:rsidRDefault="00E05321" w:rsidP="00E05321">
      <w:pPr>
        <w:spacing w:after="0" w:line="240" w:lineRule="auto"/>
        <w:rPr>
          <w:rFonts w:ascii="Source Sans Pro" w:hAnsi="Source Sans Pro"/>
          <w:lang w:eastAsia="en-US"/>
        </w:rPr>
      </w:pPr>
    </w:p>
    <w:p w14:paraId="19072A3A" w14:textId="77777777" w:rsidR="00E05321" w:rsidRPr="00EA183F" w:rsidRDefault="00E05321" w:rsidP="00E05321">
      <w:pPr>
        <w:spacing w:after="0" w:line="240" w:lineRule="auto"/>
        <w:rPr>
          <w:rFonts w:ascii="Source Sans Pro" w:hAnsi="Source Sans Pro"/>
          <w:lang w:eastAsia="en-US"/>
        </w:rPr>
      </w:pPr>
    </w:p>
    <w:p w14:paraId="5C5F1000" w14:textId="584FD388" w:rsidR="00652D44" w:rsidRPr="00EA183F" w:rsidRDefault="00BD6B9D" w:rsidP="00C3133C">
      <w:pPr>
        <w:spacing w:after="0" w:line="240" w:lineRule="auto"/>
        <w:jc w:val="both"/>
        <w:rPr>
          <w:rFonts w:ascii="Source Sans Pro" w:hAnsi="Source Sans Pro"/>
        </w:rPr>
      </w:pPr>
      <w:r>
        <w:rPr>
          <w:rFonts w:ascii="Source Sans Pro" w:hAnsi="Source Sans Pro"/>
          <w:b/>
          <w:i/>
          <w:color w:val="76A037"/>
        </w:rPr>
        <w:br w:type="page"/>
      </w:r>
    </w:p>
    <w:tbl>
      <w:tblPr>
        <w:tblpPr w:leftFromText="180" w:rightFromText="180" w:vertAnchor="text" w:horzAnchor="margin" w:tblpY="-7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00000"/>
        <w:tblLook w:val="04A0" w:firstRow="1" w:lastRow="0" w:firstColumn="1" w:lastColumn="0" w:noHBand="0" w:noVBand="1"/>
      </w:tblPr>
      <w:tblGrid>
        <w:gridCol w:w="9026"/>
      </w:tblGrid>
      <w:tr w:rsidR="00652D44" w:rsidRPr="0032018F" w14:paraId="7F670D68" w14:textId="77777777" w:rsidTr="00462239">
        <w:trPr>
          <w:trHeight w:val="342"/>
        </w:trPr>
        <w:tc>
          <w:tcPr>
            <w:tcW w:w="9134" w:type="dxa"/>
            <w:tcBorders>
              <w:top w:val="nil"/>
              <w:left w:val="nil"/>
              <w:bottom w:val="nil"/>
              <w:right w:val="nil"/>
            </w:tcBorders>
            <w:shd w:val="clear" w:color="auto" w:fill="C00000"/>
          </w:tcPr>
          <w:p w14:paraId="45F5BD2C" w14:textId="77777777" w:rsidR="00652D44" w:rsidRPr="00840EA8" w:rsidRDefault="00652D44" w:rsidP="00840EA8">
            <w:pPr>
              <w:pStyle w:val="Heading3"/>
              <w:spacing w:before="0" w:line="240" w:lineRule="auto"/>
              <w:rPr>
                <w:rStyle w:val="Heading2Char"/>
                <w:rFonts w:ascii="Source Sans Pro" w:hAnsi="Source Sans Pro" w:cs="Arial"/>
                <w:b/>
                <w:bCs/>
                <w:color w:val="FFFFFF" w:themeColor="background1"/>
                <w:sz w:val="24"/>
                <w:szCs w:val="24"/>
                <w:lang w:val="en-GB"/>
              </w:rPr>
            </w:pPr>
            <w:bookmarkStart w:id="20" w:name="_Toc453455287"/>
            <w:bookmarkStart w:id="21" w:name="_Hlk508979559"/>
            <w:bookmarkStart w:id="22" w:name="_Toc132028599"/>
            <w:r w:rsidRPr="00840EA8">
              <w:rPr>
                <w:rStyle w:val="Heading2Char"/>
                <w:rFonts w:ascii="Source Sans Pro" w:hAnsi="Source Sans Pro" w:cs="Arial"/>
                <w:b/>
                <w:bCs/>
                <w:color w:val="FFFFFF" w:themeColor="background1"/>
                <w:sz w:val="24"/>
                <w:szCs w:val="24"/>
                <w:lang w:val="en-GB"/>
              </w:rPr>
              <w:lastRenderedPageBreak/>
              <w:t xml:space="preserve">C4 Communication and community </w:t>
            </w:r>
            <w:bookmarkEnd w:id="20"/>
            <w:r w:rsidRPr="00840EA8">
              <w:rPr>
                <w:rStyle w:val="Heading2Char"/>
                <w:rFonts w:ascii="Source Sans Pro" w:hAnsi="Source Sans Pro" w:cs="Arial"/>
                <w:b/>
                <w:bCs/>
                <w:color w:val="FFFFFF" w:themeColor="background1"/>
                <w:sz w:val="24"/>
                <w:szCs w:val="24"/>
                <w:lang w:val="en-GB"/>
              </w:rPr>
              <w:t>engagement (1h 00)</w:t>
            </w:r>
            <w:bookmarkEnd w:id="22"/>
          </w:p>
        </w:tc>
      </w:tr>
      <w:bookmarkEnd w:id="21"/>
    </w:tbl>
    <w:p w14:paraId="481411EA" w14:textId="77777777" w:rsidR="00652D44" w:rsidRPr="00F232A9" w:rsidRDefault="00652D44" w:rsidP="00652D44">
      <w:pPr>
        <w:spacing w:after="0" w:line="240" w:lineRule="auto"/>
        <w:jc w:val="both"/>
        <w:rPr>
          <w:rFonts w:ascii="Source Sans Pro" w:hAnsi="Source Sans Pro"/>
          <w:i/>
          <w:iCs/>
        </w:rPr>
      </w:pPr>
    </w:p>
    <w:p w14:paraId="450027A8" w14:textId="7F2DE2C9" w:rsidR="00B1303B" w:rsidRPr="00E5491C" w:rsidRDefault="00B1303B" w:rsidP="00B1303B">
      <w:pPr>
        <w:spacing w:after="0" w:line="240" w:lineRule="auto"/>
        <w:jc w:val="both"/>
        <w:rPr>
          <w:rFonts w:ascii="Source Sans Pro" w:hAnsi="Source Sans Pro"/>
          <w:b/>
          <w:iCs/>
          <w:color w:val="65A000"/>
        </w:rPr>
      </w:pPr>
      <w:r w:rsidRPr="00E5491C">
        <w:rPr>
          <w:rFonts w:ascii="Source Sans Pro" w:hAnsi="Source Sans Pro"/>
          <w:b/>
          <w:iCs/>
          <w:color w:val="65A000"/>
        </w:rPr>
        <w:t>1. Information to be given to participants</w:t>
      </w:r>
    </w:p>
    <w:p w14:paraId="1E62297D" w14:textId="77777777" w:rsidR="00462239" w:rsidRPr="00275BB8" w:rsidRDefault="00462239" w:rsidP="00B1303B">
      <w:pPr>
        <w:spacing w:after="0" w:line="240" w:lineRule="auto"/>
        <w:jc w:val="both"/>
        <w:rPr>
          <w:rFonts w:ascii="Source Sans Pro" w:hAnsi="Source Sans Pro"/>
          <w:b/>
          <w:i/>
          <w:color w:val="76A037"/>
        </w:rPr>
      </w:pPr>
    </w:p>
    <w:tbl>
      <w:tblPr>
        <w:tblW w:w="9113" w:type="dxa"/>
        <w:tblInd w:w="-5" w:type="dxa"/>
        <w:shd w:val="clear" w:color="auto" w:fill="DEEAF6"/>
        <w:tblLook w:val="04A0" w:firstRow="1" w:lastRow="0" w:firstColumn="1" w:lastColumn="0" w:noHBand="0" w:noVBand="1"/>
      </w:tblPr>
      <w:tblGrid>
        <w:gridCol w:w="9113"/>
      </w:tblGrid>
      <w:tr w:rsidR="00B1303B" w:rsidRPr="0032018F" w14:paraId="353198B8" w14:textId="77777777" w:rsidTr="00BD6B9D">
        <w:tc>
          <w:tcPr>
            <w:tcW w:w="9113" w:type="dxa"/>
            <w:shd w:val="clear" w:color="auto" w:fill="DEEAF6"/>
          </w:tcPr>
          <w:p w14:paraId="31FE3638" w14:textId="33108B6D" w:rsidR="00AE1FBA" w:rsidRPr="0032018F" w:rsidRDefault="00C31E5E" w:rsidP="0032018F">
            <w:pPr>
              <w:tabs>
                <w:tab w:val="left" w:pos="1648"/>
              </w:tabs>
              <w:spacing w:after="0" w:line="240" w:lineRule="auto"/>
              <w:jc w:val="both"/>
              <w:rPr>
                <w:rFonts w:ascii="Source Sans Pro" w:hAnsi="Source Sans Pro"/>
                <w:sz w:val="20"/>
                <w:szCs w:val="20"/>
              </w:rPr>
            </w:pPr>
            <w:r>
              <w:rPr>
                <w:noProof/>
              </w:rPr>
              <w:drawing>
                <wp:anchor distT="0" distB="0" distL="114300" distR="114300" simplePos="0" relativeHeight="251654656" behindDoc="0" locked="0" layoutInCell="1" allowOverlap="1" wp14:anchorId="5295FAFA" wp14:editId="644E8350">
                  <wp:simplePos x="0" y="0"/>
                  <wp:positionH relativeFrom="column">
                    <wp:posOffset>1905</wp:posOffset>
                  </wp:positionH>
                  <wp:positionV relativeFrom="paragraph">
                    <wp:posOffset>13335</wp:posOffset>
                  </wp:positionV>
                  <wp:extent cx="123825" cy="123825"/>
                  <wp:effectExtent l="0" t="0" r="0" b="0"/>
                  <wp:wrapNone/>
                  <wp:docPr id="2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pic:spPr>
                      </pic:pic>
                    </a:graphicData>
                  </a:graphic>
                  <wp14:sizeRelH relativeFrom="page">
                    <wp14:pctWidth>0</wp14:pctWidth>
                  </wp14:sizeRelH>
                  <wp14:sizeRelV relativeFrom="page">
                    <wp14:pctHeight>0</wp14:pctHeight>
                  </wp14:sizeRelV>
                </wp:anchor>
              </w:drawing>
            </w:r>
            <w:r w:rsidR="00E22999">
              <w:rPr>
                <w:rFonts w:ascii="Source Sans Pro" w:hAnsi="Source Sans Pro"/>
                <w:sz w:val="20"/>
                <w:szCs w:val="20"/>
              </w:rPr>
              <w:t xml:space="preserve">      </w:t>
            </w:r>
            <w:r w:rsidR="6AFDD651" w:rsidRPr="0032018F">
              <w:rPr>
                <w:rFonts w:ascii="Source Sans Pro" w:hAnsi="Source Sans Pro"/>
                <w:sz w:val="20"/>
                <w:szCs w:val="20"/>
              </w:rPr>
              <w:t xml:space="preserve">There has been very little information sharing with the communities affected, as neither the community leaders nor the officials have sufficient information to share. Rumours have started to spread, and the RRT must address </w:t>
            </w:r>
            <w:r w:rsidR="00AD5FDB" w:rsidRPr="0032018F">
              <w:rPr>
                <w:rFonts w:ascii="Source Sans Pro" w:hAnsi="Source Sans Pro"/>
                <w:sz w:val="20"/>
                <w:szCs w:val="20"/>
              </w:rPr>
              <w:t>rumours and concerns</w:t>
            </w:r>
            <w:r w:rsidR="6AFDD651" w:rsidRPr="0032018F">
              <w:rPr>
                <w:rFonts w:ascii="Source Sans Pro" w:hAnsi="Source Sans Pro"/>
                <w:sz w:val="20"/>
                <w:szCs w:val="20"/>
              </w:rPr>
              <w:t xml:space="preserve"> to gain the community’s trust.</w:t>
            </w:r>
          </w:p>
          <w:p w14:paraId="4D90559F" w14:textId="43D2A767" w:rsidR="00E66794" w:rsidRPr="00462239" w:rsidRDefault="007A16E2" w:rsidP="0032018F">
            <w:pPr>
              <w:tabs>
                <w:tab w:val="left" w:pos="1648"/>
              </w:tabs>
              <w:spacing w:after="0" w:line="240" w:lineRule="auto"/>
              <w:jc w:val="both"/>
              <w:rPr>
                <w:rFonts w:ascii="Source Sans Pro" w:hAnsi="Source Sans Pro" w:cs="Calibri"/>
                <w:sz w:val="20"/>
                <w:szCs w:val="20"/>
              </w:rPr>
            </w:pPr>
            <w:r w:rsidRPr="0032018F">
              <w:rPr>
                <w:rFonts w:ascii="Source Sans Pro" w:hAnsi="Source Sans Pro"/>
                <w:sz w:val="20"/>
                <w:szCs w:val="20"/>
              </w:rPr>
              <w:t xml:space="preserve">As a first step, the RRT will meet </w:t>
            </w:r>
            <w:r w:rsidR="0091711C" w:rsidRPr="0032018F">
              <w:rPr>
                <w:rFonts w:ascii="Source Sans Pro" w:hAnsi="Source Sans Pro"/>
                <w:sz w:val="20"/>
                <w:szCs w:val="20"/>
              </w:rPr>
              <w:t xml:space="preserve">with </w:t>
            </w:r>
            <w:r w:rsidRPr="0032018F">
              <w:rPr>
                <w:rFonts w:ascii="Source Sans Pro" w:hAnsi="Source Sans Pro"/>
                <w:sz w:val="20"/>
                <w:szCs w:val="20"/>
              </w:rPr>
              <w:t>the community leader</w:t>
            </w:r>
            <w:r w:rsidR="00AD5FDB" w:rsidRPr="0032018F">
              <w:rPr>
                <w:rFonts w:ascii="Source Sans Pro" w:hAnsi="Source Sans Pro"/>
                <w:sz w:val="20"/>
                <w:szCs w:val="20"/>
              </w:rPr>
              <w:t xml:space="preserve"> and elders</w:t>
            </w:r>
            <w:r w:rsidRPr="0032018F">
              <w:rPr>
                <w:rFonts w:ascii="Source Sans Pro" w:hAnsi="Source Sans Pro"/>
                <w:sz w:val="20"/>
                <w:szCs w:val="20"/>
              </w:rPr>
              <w:t>.</w:t>
            </w:r>
            <w:r w:rsidRPr="0032018F">
              <w:rPr>
                <w:rFonts w:ascii="Source Sans Pro" w:hAnsi="Source Sans Pro" w:cs="Calibri"/>
                <w:sz w:val="20"/>
                <w:szCs w:val="20"/>
              </w:rPr>
              <w:t xml:space="preserve"> The team will</w:t>
            </w:r>
            <w:r w:rsidR="00226717" w:rsidRPr="0032018F">
              <w:rPr>
                <w:rFonts w:ascii="Source Sans Pro" w:hAnsi="Source Sans Pro" w:cs="Calibri"/>
                <w:sz w:val="20"/>
                <w:szCs w:val="20"/>
              </w:rPr>
              <w:t xml:space="preserve"> identify ru</w:t>
            </w:r>
            <w:r w:rsidR="00534C1A" w:rsidRPr="0032018F">
              <w:rPr>
                <w:rFonts w:ascii="Source Sans Pro" w:hAnsi="Source Sans Pro" w:cs="Calibri"/>
                <w:sz w:val="20"/>
                <w:szCs w:val="20"/>
              </w:rPr>
              <w:t>mours that are spreading,</w:t>
            </w:r>
            <w:r w:rsidR="0091711C" w:rsidRPr="0032018F">
              <w:rPr>
                <w:rFonts w:ascii="Source Sans Pro" w:hAnsi="Source Sans Pro" w:cs="Calibri"/>
                <w:sz w:val="20"/>
                <w:szCs w:val="20"/>
              </w:rPr>
              <w:t xml:space="preserve"> </w:t>
            </w:r>
            <w:r w:rsidR="00B1303B" w:rsidRPr="0032018F">
              <w:rPr>
                <w:rFonts w:ascii="Source Sans Pro" w:hAnsi="Source Sans Pro" w:cs="Calibri"/>
                <w:sz w:val="20"/>
                <w:szCs w:val="20"/>
              </w:rPr>
              <w:t xml:space="preserve">key informants and/or influencers, </w:t>
            </w:r>
            <w:r w:rsidR="00794D43" w:rsidRPr="0032018F">
              <w:rPr>
                <w:rFonts w:ascii="Source Sans Pro" w:hAnsi="Source Sans Pro" w:cs="Calibri"/>
                <w:sz w:val="20"/>
                <w:szCs w:val="20"/>
              </w:rPr>
              <w:t xml:space="preserve">listen to </w:t>
            </w:r>
            <w:r w:rsidR="00B1303B" w:rsidRPr="0032018F">
              <w:rPr>
                <w:rFonts w:ascii="Source Sans Pro" w:hAnsi="Source Sans Pro" w:cs="Calibri"/>
                <w:sz w:val="20"/>
                <w:szCs w:val="20"/>
              </w:rPr>
              <w:t>community</w:t>
            </w:r>
            <w:r w:rsidR="00534C1A" w:rsidRPr="0032018F">
              <w:rPr>
                <w:rFonts w:ascii="Source Sans Pro" w:hAnsi="Source Sans Pro" w:cs="Calibri"/>
                <w:sz w:val="20"/>
                <w:szCs w:val="20"/>
              </w:rPr>
              <w:t xml:space="preserve"> issues and</w:t>
            </w:r>
            <w:r w:rsidR="00B1303B" w:rsidRPr="0032018F">
              <w:rPr>
                <w:rFonts w:ascii="Source Sans Pro" w:hAnsi="Source Sans Pro" w:cs="Calibri"/>
                <w:sz w:val="20"/>
                <w:szCs w:val="20"/>
              </w:rPr>
              <w:t xml:space="preserve"> concerns, </w:t>
            </w:r>
            <w:r w:rsidR="005B2B1A" w:rsidRPr="0032018F">
              <w:rPr>
                <w:rFonts w:ascii="Source Sans Pro" w:hAnsi="Source Sans Pro" w:cs="Calibri"/>
                <w:sz w:val="20"/>
                <w:szCs w:val="20"/>
              </w:rPr>
              <w:t>understand community traditional practices</w:t>
            </w:r>
            <w:r w:rsidR="009D7AA5" w:rsidRPr="0032018F">
              <w:rPr>
                <w:rFonts w:ascii="Source Sans Pro" w:hAnsi="Source Sans Pro" w:cs="Calibri"/>
                <w:sz w:val="20"/>
                <w:szCs w:val="20"/>
              </w:rPr>
              <w:t>.</w:t>
            </w:r>
            <w:r w:rsidR="00462239">
              <w:rPr>
                <w:rFonts w:ascii="Source Sans Pro" w:hAnsi="Source Sans Pro" w:cs="Calibri"/>
                <w:sz w:val="20"/>
                <w:szCs w:val="20"/>
              </w:rPr>
              <w:t xml:space="preserve"> </w:t>
            </w:r>
            <w:r w:rsidR="00B1303B" w:rsidRPr="0032018F">
              <w:rPr>
                <w:rFonts w:ascii="Source Sans Pro" w:hAnsi="Source Sans Pro" w:cs="Calibri"/>
                <w:sz w:val="20"/>
                <w:szCs w:val="20"/>
              </w:rPr>
              <w:t>Trust should be built early so the community becomes part of the solution.</w:t>
            </w:r>
            <w:r w:rsidR="00B1303B" w:rsidRPr="0032018F">
              <w:rPr>
                <w:rFonts w:ascii="Source Sans Pro" w:hAnsi="Source Sans Pro" w:cs="Calibri"/>
              </w:rPr>
              <w:t xml:space="preserve">  </w:t>
            </w:r>
          </w:p>
        </w:tc>
      </w:tr>
    </w:tbl>
    <w:p w14:paraId="4ABC959F" w14:textId="77777777" w:rsidR="00B1303B" w:rsidRPr="00EA183F" w:rsidRDefault="00B1303B" w:rsidP="00B1303B">
      <w:pPr>
        <w:spacing w:after="0" w:line="240" w:lineRule="auto"/>
        <w:jc w:val="both"/>
        <w:rPr>
          <w:rFonts w:ascii="Source Sans Pro" w:hAnsi="Source Sans Pro"/>
          <w:b/>
          <w:i/>
          <w:color w:val="0070C0"/>
        </w:rPr>
      </w:pPr>
    </w:p>
    <w:p w14:paraId="3FC4D93E" w14:textId="77777777" w:rsidR="00B1303B" w:rsidRPr="00E5491C" w:rsidRDefault="00B1303B" w:rsidP="00B1303B">
      <w:pPr>
        <w:spacing w:after="0" w:line="240" w:lineRule="auto"/>
        <w:jc w:val="both"/>
        <w:rPr>
          <w:rFonts w:ascii="Source Sans Pro" w:hAnsi="Source Sans Pro"/>
          <w:b/>
          <w:iCs/>
          <w:color w:val="65A000"/>
        </w:rPr>
      </w:pPr>
      <w:r w:rsidRPr="00E5491C">
        <w:rPr>
          <w:rFonts w:ascii="Source Sans Pro" w:hAnsi="Source Sans Pro"/>
          <w:b/>
          <w:iCs/>
          <w:color w:val="65A000"/>
        </w:rPr>
        <w:t>2. Instructions for participants, exercise outputs and references</w:t>
      </w:r>
    </w:p>
    <w:p w14:paraId="7DCEE940" w14:textId="77777777" w:rsidR="00B1303B" w:rsidRPr="00EA183F" w:rsidRDefault="00B1303B" w:rsidP="00B1303B">
      <w:pPr>
        <w:spacing w:after="0" w:line="240" w:lineRule="auto"/>
        <w:jc w:val="both"/>
        <w:rPr>
          <w:rFonts w:ascii="Source Sans Pro" w:hAnsi="Source Sans Pro"/>
          <w:b/>
          <w:i/>
          <w:color w:val="0070C0"/>
        </w:rPr>
      </w:pPr>
    </w:p>
    <w:p w14:paraId="05D73244" w14:textId="77777777" w:rsidR="00FC6B78" w:rsidRPr="00EA183F" w:rsidRDefault="00B1303B" w:rsidP="00FC6B78">
      <w:pPr>
        <w:spacing w:after="0" w:line="240" w:lineRule="auto"/>
        <w:jc w:val="both"/>
        <w:rPr>
          <w:rFonts w:ascii="Source Sans Pro" w:hAnsi="Source Sans Pro"/>
          <w:b/>
          <w:i/>
        </w:rPr>
      </w:pPr>
      <w:r w:rsidRPr="00EA183F">
        <w:rPr>
          <w:rFonts w:ascii="Source Sans Pro" w:hAnsi="Source Sans Pro"/>
          <w:b/>
          <w:i/>
        </w:rPr>
        <w:t>Instructions</w:t>
      </w:r>
    </w:p>
    <w:p w14:paraId="2BB0117A" w14:textId="77777777" w:rsidR="000D02E4" w:rsidRPr="00EA183F" w:rsidRDefault="00350736" w:rsidP="005F5DF3">
      <w:pPr>
        <w:spacing w:after="0" w:line="240" w:lineRule="auto"/>
        <w:jc w:val="both"/>
        <w:rPr>
          <w:rFonts w:ascii="Source Sans Pro" w:hAnsi="Source Sans Pro"/>
        </w:rPr>
      </w:pPr>
      <w:r w:rsidRPr="00EA183F">
        <w:rPr>
          <w:rFonts w:ascii="Source Sans Pro" w:hAnsi="Source Sans Pro"/>
        </w:rPr>
        <w:t>Before visiting the community, t</w:t>
      </w:r>
      <w:r w:rsidR="00E66794" w:rsidRPr="00EA183F">
        <w:rPr>
          <w:rFonts w:ascii="Source Sans Pro" w:hAnsi="Source Sans Pro"/>
        </w:rPr>
        <w:t xml:space="preserve">he </w:t>
      </w:r>
      <w:r w:rsidR="00FC6B78" w:rsidRPr="00EA183F">
        <w:rPr>
          <w:rFonts w:ascii="Source Sans Pro" w:hAnsi="Source Sans Pro"/>
        </w:rPr>
        <w:t>RRT should review</w:t>
      </w:r>
      <w:r w:rsidR="00B1303B" w:rsidRPr="00EA183F">
        <w:rPr>
          <w:rFonts w:ascii="Source Sans Pro" w:hAnsi="Source Sans Pro"/>
        </w:rPr>
        <w:t xml:space="preserve"> relevant pieces of Salam</w:t>
      </w:r>
      <w:r w:rsidR="00AB40D2" w:rsidRPr="00EA183F">
        <w:rPr>
          <w:rFonts w:ascii="Source Sans Pro" w:hAnsi="Source Sans Pro"/>
        </w:rPr>
        <w:t>’s</w:t>
      </w:r>
      <w:r w:rsidR="00B1303B" w:rsidRPr="00EA183F">
        <w:rPr>
          <w:rFonts w:ascii="Source Sans Pro" w:hAnsi="Source Sans Pro"/>
        </w:rPr>
        <w:t xml:space="preserve"> country context</w:t>
      </w:r>
      <w:r w:rsidR="00AB40D2" w:rsidRPr="00EA183F">
        <w:rPr>
          <w:rFonts w:ascii="Source Sans Pro" w:hAnsi="Source Sans Pro"/>
        </w:rPr>
        <w:t>,</w:t>
      </w:r>
      <w:r w:rsidR="00B1303B" w:rsidRPr="00EA183F">
        <w:rPr>
          <w:rFonts w:ascii="Source Sans Pro" w:hAnsi="Source Sans Pro"/>
        </w:rPr>
        <w:t xml:space="preserve"> including key</w:t>
      </w:r>
      <w:r w:rsidR="00B1303B" w:rsidRPr="00EA183F">
        <w:rPr>
          <w:rFonts w:ascii="Source Sans Pro" w:eastAsia="Times New Roman" w:hAnsi="Source Sans Pro"/>
        </w:rPr>
        <w:t xml:space="preserve"> elements of the social dimension, cultural practices,</w:t>
      </w:r>
      <w:r w:rsidR="000D02E4" w:rsidRPr="00EA183F">
        <w:rPr>
          <w:rFonts w:ascii="Source Sans Pro" w:eastAsia="Times New Roman" w:hAnsi="Source Sans Pro"/>
        </w:rPr>
        <w:t xml:space="preserve"> kinship, mode of communication</w:t>
      </w:r>
      <w:r w:rsidR="00AB40D2" w:rsidRPr="00EA183F">
        <w:rPr>
          <w:rFonts w:ascii="Source Sans Pro" w:eastAsia="Times New Roman" w:hAnsi="Source Sans Pro"/>
        </w:rPr>
        <w:t>,</w:t>
      </w:r>
      <w:r w:rsidR="000D02E4" w:rsidRPr="00EA183F">
        <w:rPr>
          <w:rFonts w:ascii="Source Sans Pro" w:eastAsia="Times New Roman" w:hAnsi="Source Sans Pro"/>
        </w:rPr>
        <w:t xml:space="preserve"> and taboos</w:t>
      </w:r>
      <w:r w:rsidR="00B1303B" w:rsidRPr="00EA183F">
        <w:rPr>
          <w:rFonts w:ascii="Source Sans Pro" w:hAnsi="Source Sans Pro"/>
        </w:rPr>
        <w:t xml:space="preserve"> of Salami</w:t>
      </w:r>
      <w:r w:rsidR="00AB40D2" w:rsidRPr="00EA183F">
        <w:rPr>
          <w:rFonts w:ascii="Source Sans Pro" w:hAnsi="Source Sans Pro"/>
        </w:rPr>
        <w:t>,</w:t>
      </w:r>
      <w:r w:rsidR="00B1303B" w:rsidRPr="00EA183F">
        <w:rPr>
          <w:rFonts w:ascii="Source Sans Pro" w:hAnsi="Source Sans Pro"/>
        </w:rPr>
        <w:t xml:space="preserve"> </w:t>
      </w:r>
      <w:r w:rsidR="00E66794" w:rsidRPr="00EA183F">
        <w:rPr>
          <w:rFonts w:ascii="Source Sans Pro" w:hAnsi="Source Sans Pro"/>
        </w:rPr>
        <w:t xml:space="preserve">to </w:t>
      </w:r>
      <w:r w:rsidR="000D02E4" w:rsidRPr="00EA183F">
        <w:rPr>
          <w:rFonts w:ascii="Source Sans Pro" w:hAnsi="Source Sans Pro"/>
        </w:rPr>
        <w:t>better understand community dynamics</w:t>
      </w:r>
      <w:r w:rsidR="00B1303B" w:rsidRPr="00EA183F">
        <w:rPr>
          <w:rFonts w:ascii="Source Sans Pro" w:hAnsi="Source Sans Pro"/>
        </w:rPr>
        <w:t xml:space="preserve">. </w:t>
      </w:r>
      <w:r w:rsidR="005F5DF3" w:rsidRPr="00EA183F">
        <w:rPr>
          <w:rFonts w:ascii="Source Sans Pro" w:hAnsi="Source Sans Pro"/>
        </w:rPr>
        <w:t xml:space="preserve">Upon </w:t>
      </w:r>
      <w:r w:rsidR="000D02E4" w:rsidRPr="00EA183F">
        <w:rPr>
          <w:rFonts w:ascii="Source Sans Pro" w:hAnsi="Source Sans Pro"/>
        </w:rPr>
        <w:t>arriv</w:t>
      </w:r>
      <w:r w:rsidR="000F4492" w:rsidRPr="00EA183F">
        <w:rPr>
          <w:rFonts w:ascii="Source Sans Pro" w:hAnsi="Source Sans Pro"/>
        </w:rPr>
        <w:t>al</w:t>
      </w:r>
      <w:r w:rsidR="000D02E4" w:rsidRPr="00EA183F">
        <w:rPr>
          <w:rFonts w:ascii="Source Sans Pro" w:hAnsi="Source Sans Pro"/>
        </w:rPr>
        <w:t xml:space="preserve"> at the community</w:t>
      </w:r>
      <w:r w:rsidR="00E66794" w:rsidRPr="00EA183F">
        <w:rPr>
          <w:rFonts w:ascii="Source Sans Pro" w:hAnsi="Source Sans Pro"/>
        </w:rPr>
        <w:t xml:space="preserve">, the </w:t>
      </w:r>
      <w:r w:rsidR="00B1303B" w:rsidRPr="00EA183F">
        <w:rPr>
          <w:rFonts w:ascii="Source Sans Pro" w:hAnsi="Source Sans Pro"/>
        </w:rPr>
        <w:t>RRT w</w:t>
      </w:r>
      <w:r w:rsidR="007A16E2" w:rsidRPr="00EA183F">
        <w:rPr>
          <w:rFonts w:ascii="Source Sans Pro" w:hAnsi="Source Sans Pro"/>
        </w:rPr>
        <w:t>ill meet the community leader</w:t>
      </w:r>
      <w:r w:rsidR="00E66794" w:rsidRPr="00EA183F">
        <w:rPr>
          <w:rFonts w:ascii="Source Sans Pro" w:hAnsi="Source Sans Pro"/>
        </w:rPr>
        <w:t xml:space="preserve"> </w:t>
      </w:r>
      <w:r w:rsidR="005F5DF3" w:rsidRPr="00EA183F">
        <w:rPr>
          <w:rFonts w:ascii="Source Sans Pro" w:hAnsi="Source Sans Pro"/>
        </w:rPr>
        <w:t xml:space="preserve">as a </w:t>
      </w:r>
      <w:r w:rsidR="00B1303B" w:rsidRPr="00EA183F">
        <w:rPr>
          <w:rFonts w:ascii="Source Sans Pro" w:hAnsi="Source Sans Pro"/>
        </w:rPr>
        <w:t>courtesy call</w:t>
      </w:r>
      <w:r w:rsidR="00E66794" w:rsidRPr="00EA183F">
        <w:rPr>
          <w:rFonts w:ascii="Source Sans Pro" w:hAnsi="Source Sans Pro"/>
        </w:rPr>
        <w:t>,</w:t>
      </w:r>
      <w:r w:rsidR="00B1303B" w:rsidRPr="00EA183F">
        <w:rPr>
          <w:rFonts w:ascii="Source Sans Pro" w:hAnsi="Source Sans Pro"/>
        </w:rPr>
        <w:t xml:space="preserve"> and </w:t>
      </w:r>
      <w:r w:rsidR="00E66794" w:rsidRPr="00EA183F">
        <w:rPr>
          <w:rFonts w:ascii="Source Sans Pro" w:hAnsi="Source Sans Pro"/>
        </w:rPr>
        <w:t xml:space="preserve">then </w:t>
      </w:r>
      <w:r w:rsidR="00B1303B" w:rsidRPr="00EA183F">
        <w:rPr>
          <w:rFonts w:ascii="Source Sans Pro" w:hAnsi="Source Sans Pro"/>
        </w:rPr>
        <w:t xml:space="preserve">request to visit different areas in the community </w:t>
      </w:r>
      <w:r w:rsidR="005F5DF3" w:rsidRPr="00EA183F">
        <w:rPr>
          <w:rFonts w:ascii="Source Sans Pro" w:hAnsi="Source Sans Pro"/>
        </w:rPr>
        <w:t xml:space="preserve">to </w:t>
      </w:r>
      <w:r w:rsidR="00B1303B" w:rsidRPr="00EA183F">
        <w:rPr>
          <w:rFonts w:ascii="Source Sans Pro" w:hAnsi="Source Sans Pro"/>
        </w:rPr>
        <w:t xml:space="preserve">talk to people. </w:t>
      </w:r>
    </w:p>
    <w:p w14:paraId="1C9B46B2" w14:textId="77777777" w:rsidR="006C492B" w:rsidRPr="00EA183F" w:rsidRDefault="006C492B" w:rsidP="00B1303B">
      <w:pPr>
        <w:spacing w:after="0" w:line="240" w:lineRule="auto"/>
        <w:jc w:val="both"/>
        <w:rPr>
          <w:rFonts w:ascii="Source Sans Pro" w:hAnsi="Source Sans Pro"/>
        </w:rPr>
      </w:pPr>
    </w:p>
    <w:p w14:paraId="0BF3D82F" w14:textId="77777777" w:rsidR="00B1303B" w:rsidRPr="00EA183F" w:rsidRDefault="00B1303B" w:rsidP="00B1303B">
      <w:pPr>
        <w:spacing w:after="0" w:line="240" w:lineRule="auto"/>
        <w:jc w:val="both"/>
        <w:rPr>
          <w:rFonts w:ascii="Source Sans Pro" w:hAnsi="Source Sans Pro"/>
          <w:b/>
          <w:i/>
        </w:rPr>
      </w:pPr>
      <w:r w:rsidRPr="00EA183F">
        <w:rPr>
          <w:rFonts w:ascii="Source Sans Pro" w:hAnsi="Source Sans Pro"/>
          <w:b/>
          <w:i/>
        </w:rPr>
        <w:t>Outputs</w:t>
      </w:r>
    </w:p>
    <w:p w14:paraId="24B93B6C" w14:textId="77777777" w:rsidR="00545C49" w:rsidRPr="00EA183F" w:rsidRDefault="00545C49">
      <w:pPr>
        <w:pStyle w:val="ListParagraph"/>
        <w:numPr>
          <w:ilvl w:val="0"/>
          <w:numId w:val="3"/>
        </w:numPr>
        <w:spacing w:after="0" w:line="240" w:lineRule="auto"/>
        <w:jc w:val="both"/>
        <w:rPr>
          <w:rFonts w:ascii="Source Sans Pro" w:hAnsi="Source Sans Pro"/>
          <w:bCs/>
          <w:iCs/>
        </w:rPr>
      </w:pPr>
      <w:r w:rsidRPr="00EA183F">
        <w:rPr>
          <w:rFonts w:ascii="Source Sans Pro" w:hAnsi="Source Sans Pro"/>
          <w:bCs/>
          <w:iCs/>
        </w:rPr>
        <w:t>Appropriate IPC measures to be applied when visiting the community.</w:t>
      </w:r>
    </w:p>
    <w:p w14:paraId="7129687C" w14:textId="44C95838" w:rsidR="00545C49" w:rsidRPr="00EA183F" w:rsidRDefault="00B56B25">
      <w:pPr>
        <w:pStyle w:val="ListParagraph"/>
        <w:numPr>
          <w:ilvl w:val="0"/>
          <w:numId w:val="3"/>
        </w:numPr>
        <w:spacing w:after="0" w:line="240" w:lineRule="auto"/>
        <w:jc w:val="both"/>
        <w:rPr>
          <w:rFonts w:ascii="Source Sans Pro" w:hAnsi="Source Sans Pro"/>
          <w:bCs/>
          <w:iCs/>
        </w:rPr>
      </w:pPr>
      <w:r w:rsidRPr="00EA183F">
        <w:rPr>
          <w:rFonts w:ascii="Source Sans Pro" w:hAnsi="Source Sans Pro"/>
          <w:bCs/>
          <w:iCs/>
        </w:rPr>
        <w:t>Rumors and i</w:t>
      </w:r>
      <w:r w:rsidR="00545C49" w:rsidRPr="00EA183F">
        <w:rPr>
          <w:rFonts w:ascii="Source Sans Pro" w:hAnsi="Source Sans Pro"/>
          <w:bCs/>
          <w:iCs/>
        </w:rPr>
        <w:t>ssues related to outbreak captured</w:t>
      </w:r>
      <w:r w:rsidR="00EC7F85" w:rsidRPr="00EA183F">
        <w:rPr>
          <w:rFonts w:ascii="Source Sans Pro" w:hAnsi="Source Sans Pro"/>
          <w:bCs/>
          <w:iCs/>
        </w:rPr>
        <w:t xml:space="preserve"> (</w:t>
      </w:r>
      <w:r w:rsidR="00A96208">
        <w:rPr>
          <w:rFonts w:ascii="Source Sans Pro" w:hAnsi="Source Sans Pro"/>
          <w:bCs/>
          <w:iCs/>
        </w:rPr>
        <w:t xml:space="preserve">Session C4 </w:t>
      </w:r>
      <w:r w:rsidR="00EC7F85" w:rsidRPr="00EA183F">
        <w:rPr>
          <w:rFonts w:ascii="Source Sans Pro" w:hAnsi="Source Sans Pro"/>
          <w:bCs/>
          <w:iCs/>
        </w:rPr>
        <w:t>Annex 1).</w:t>
      </w:r>
    </w:p>
    <w:p w14:paraId="5C9A5D79" w14:textId="7BBEBBC8" w:rsidR="00A806FD" w:rsidRPr="00EA183F" w:rsidRDefault="00887679">
      <w:pPr>
        <w:pStyle w:val="ListParagraph"/>
        <w:numPr>
          <w:ilvl w:val="0"/>
          <w:numId w:val="3"/>
        </w:numPr>
        <w:spacing w:after="0" w:line="240" w:lineRule="auto"/>
        <w:jc w:val="both"/>
        <w:rPr>
          <w:rFonts w:ascii="Source Sans Pro" w:hAnsi="Source Sans Pro"/>
          <w:bCs/>
          <w:iCs/>
        </w:rPr>
      </w:pPr>
      <w:r w:rsidRPr="00EA183F">
        <w:rPr>
          <w:rFonts w:ascii="Source Sans Pro" w:hAnsi="Source Sans Pro"/>
          <w:bCs/>
          <w:iCs/>
          <w:lang w:val="en-GB"/>
        </w:rPr>
        <w:t>Community practices that can help controlling the spread of the outbreak</w:t>
      </w:r>
      <w:r w:rsidR="000A3D21" w:rsidRPr="00EA183F">
        <w:rPr>
          <w:rFonts w:ascii="Source Sans Pro" w:hAnsi="Source Sans Pro"/>
          <w:bCs/>
          <w:iCs/>
          <w:lang w:val="en-GB"/>
        </w:rPr>
        <w:t xml:space="preserve"> </w:t>
      </w:r>
      <w:r w:rsidR="000A3D21" w:rsidRPr="00EA183F">
        <w:rPr>
          <w:rFonts w:ascii="Source Sans Pro" w:hAnsi="Source Sans Pro"/>
          <w:bCs/>
          <w:iCs/>
        </w:rPr>
        <w:t>(</w:t>
      </w:r>
      <w:r w:rsidR="00A96208">
        <w:rPr>
          <w:rFonts w:ascii="Source Sans Pro" w:hAnsi="Source Sans Pro"/>
          <w:bCs/>
          <w:iCs/>
        </w:rPr>
        <w:t xml:space="preserve">Session C4 </w:t>
      </w:r>
      <w:r w:rsidR="000A3D21" w:rsidRPr="00EA183F">
        <w:rPr>
          <w:rFonts w:ascii="Source Sans Pro" w:hAnsi="Source Sans Pro"/>
          <w:bCs/>
          <w:iCs/>
        </w:rPr>
        <w:t>Annex 1).</w:t>
      </w:r>
    </w:p>
    <w:p w14:paraId="2900D1AF" w14:textId="05EE8D9C" w:rsidR="00887679" w:rsidRPr="00EA183F" w:rsidRDefault="00A806FD">
      <w:pPr>
        <w:pStyle w:val="ListParagraph"/>
        <w:numPr>
          <w:ilvl w:val="0"/>
          <w:numId w:val="3"/>
        </w:numPr>
        <w:spacing w:after="0" w:line="240" w:lineRule="auto"/>
        <w:jc w:val="both"/>
        <w:rPr>
          <w:rFonts w:ascii="Source Sans Pro" w:hAnsi="Source Sans Pro"/>
          <w:bCs/>
          <w:iCs/>
        </w:rPr>
      </w:pPr>
      <w:r w:rsidRPr="00EA183F">
        <w:rPr>
          <w:rFonts w:ascii="Source Sans Pro" w:hAnsi="Source Sans Pro"/>
          <w:bCs/>
          <w:iCs/>
          <w:lang w:val="en-GB"/>
        </w:rPr>
        <w:t>C</w:t>
      </w:r>
      <w:r w:rsidR="00887679" w:rsidRPr="00EA183F">
        <w:rPr>
          <w:rFonts w:ascii="Source Sans Pro" w:hAnsi="Source Sans Pro"/>
          <w:bCs/>
          <w:iCs/>
          <w:lang w:val="en-GB"/>
        </w:rPr>
        <w:t>ommunity practices that may contribute to spreading the outbreak</w:t>
      </w:r>
      <w:r w:rsidR="00EC7F85" w:rsidRPr="00EA183F">
        <w:rPr>
          <w:rFonts w:ascii="Source Sans Pro" w:hAnsi="Source Sans Pro"/>
          <w:bCs/>
          <w:iCs/>
          <w:lang w:val="en-GB"/>
        </w:rPr>
        <w:t xml:space="preserve"> </w:t>
      </w:r>
      <w:r w:rsidR="00EC7F85" w:rsidRPr="00EA183F">
        <w:rPr>
          <w:rFonts w:ascii="Source Sans Pro" w:hAnsi="Source Sans Pro"/>
          <w:bCs/>
          <w:iCs/>
        </w:rPr>
        <w:t>(</w:t>
      </w:r>
      <w:r w:rsidR="00F567DF">
        <w:rPr>
          <w:rFonts w:ascii="Source Sans Pro" w:hAnsi="Source Sans Pro"/>
          <w:bCs/>
          <w:iCs/>
        </w:rPr>
        <w:t xml:space="preserve">Session C4 </w:t>
      </w:r>
      <w:r w:rsidR="00EC7F85" w:rsidRPr="00EA183F">
        <w:rPr>
          <w:rFonts w:ascii="Source Sans Pro" w:hAnsi="Source Sans Pro"/>
          <w:bCs/>
          <w:iCs/>
        </w:rPr>
        <w:t xml:space="preserve">Annex </w:t>
      </w:r>
      <w:r w:rsidR="00D5729C" w:rsidRPr="00EA183F">
        <w:rPr>
          <w:rFonts w:ascii="Source Sans Pro" w:hAnsi="Source Sans Pro"/>
          <w:bCs/>
          <w:iCs/>
        </w:rPr>
        <w:t>1</w:t>
      </w:r>
      <w:r w:rsidR="00EC7F85" w:rsidRPr="00EA183F">
        <w:rPr>
          <w:rFonts w:ascii="Source Sans Pro" w:hAnsi="Source Sans Pro"/>
          <w:bCs/>
          <w:iCs/>
        </w:rPr>
        <w:t>).</w:t>
      </w:r>
    </w:p>
    <w:p w14:paraId="1F79018A" w14:textId="5443F9A8" w:rsidR="00B1303B" w:rsidRPr="00EA183F" w:rsidRDefault="00545C49">
      <w:pPr>
        <w:pStyle w:val="ListParagraph"/>
        <w:numPr>
          <w:ilvl w:val="0"/>
          <w:numId w:val="3"/>
        </w:numPr>
        <w:spacing w:after="0" w:line="240" w:lineRule="auto"/>
        <w:jc w:val="both"/>
        <w:rPr>
          <w:rFonts w:ascii="Source Sans Pro" w:hAnsi="Source Sans Pro"/>
          <w:bCs/>
          <w:iCs/>
        </w:rPr>
      </w:pPr>
      <w:r w:rsidRPr="00EA183F">
        <w:rPr>
          <w:rFonts w:ascii="Source Sans Pro" w:hAnsi="Source Sans Pro"/>
          <w:bCs/>
          <w:iCs/>
        </w:rPr>
        <w:t>Appropriate tool</w:t>
      </w:r>
      <w:r w:rsidR="00DE5A99" w:rsidRPr="00EA183F">
        <w:rPr>
          <w:rFonts w:ascii="Source Sans Pro" w:hAnsi="Source Sans Pro"/>
          <w:bCs/>
          <w:iCs/>
        </w:rPr>
        <w:t>s</w:t>
      </w:r>
      <w:r w:rsidRPr="00EA183F">
        <w:rPr>
          <w:rFonts w:ascii="Source Sans Pro" w:hAnsi="Source Sans Pro"/>
          <w:bCs/>
          <w:iCs/>
        </w:rPr>
        <w:t xml:space="preserve"> to encourage community participation determined</w:t>
      </w:r>
      <w:r w:rsidR="00EC7F85" w:rsidRPr="00EA183F">
        <w:rPr>
          <w:rFonts w:ascii="Source Sans Pro" w:hAnsi="Source Sans Pro"/>
          <w:bCs/>
          <w:iCs/>
        </w:rPr>
        <w:t xml:space="preserve"> (</w:t>
      </w:r>
      <w:r w:rsidR="00F567DF">
        <w:rPr>
          <w:rFonts w:ascii="Source Sans Pro" w:hAnsi="Source Sans Pro"/>
          <w:bCs/>
          <w:iCs/>
        </w:rPr>
        <w:t xml:space="preserve">Session C4 </w:t>
      </w:r>
      <w:r w:rsidR="00EC7F85" w:rsidRPr="00EA183F">
        <w:rPr>
          <w:rFonts w:ascii="Source Sans Pro" w:hAnsi="Source Sans Pro"/>
          <w:bCs/>
          <w:iCs/>
        </w:rPr>
        <w:t xml:space="preserve">Annex </w:t>
      </w:r>
      <w:r w:rsidR="00D5729C" w:rsidRPr="00EA183F">
        <w:rPr>
          <w:rFonts w:ascii="Source Sans Pro" w:hAnsi="Source Sans Pro"/>
          <w:bCs/>
          <w:iCs/>
        </w:rPr>
        <w:t>2</w:t>
      </w:r>
      <w:r w:rsidR="001B39E8" w:rsidRPr="00EA183F">
        <w:rPr>
          <w:rFonts w:ascii="Source Sans Pro" w:hAnsi="Source Sans Pro"/>
          <w:bCs/>
          <w:iCs/>
        </w:rPr>
        <w:t>).</w:t>
      </w:r>
    </w:p>
    <w:p w14:paraId="003CD23E" w14:textId="77777777" w:rsidR="002F2F0B" w:rsidRPr="00EA183F" w:rsidRDefault="002F2F0B" w:rsidP="00B1303B">
      <w:pPr>
        <w:spacing w:after="0" w:line="240" w:lineRule="auto"/>
        <w:jc w:val="both"/>
        <w:rPr>
          <w:rFonts w:ascii="Source Sans Pro" w:hAnsi="Source Sans Pro"/>
          <w:b/>
          <w:i/>
          <w:color w:val="0070C0"/>
        </w:rPr>
      </w:pPr>
    </w:p>
    <w:p w14:paraId="385A5676" w14:textId="77777777" w:rsidR="002F0D63" w:rsidRPr="00EA183F" w:rsidRDefault="002F0D63" w:rsidP="00893FD8">
      <w:pPr>
        <w:spacing w:after="0" w:line="240" w:lineRule="auto"/>
        <w:jc w:val="both"/>
        <w:rPr>
          <w:rFonts w:ascii="Source Sans Pro" w:hAnsi="Source Sans Pro"/>
          <w:b/>
          <w:i/>
        </w:rPr>
      </w:pPr>
      <w:r w:rsidRPr="00EA183F">
        <w:rPr>
          <w:rFonts w:ascii="Source Sans Pro" w:hAnsi="Source Sans Pro"/>
          <w:b/>
          <w:bCs/>
          <w:i/>
          <w:iCs/>
        </w:rPr>
        <w:t>References</w:t>
      </w:r>
    </w:p>
    <w:p w14:paraId="7CB3C0B6" w14:textId="77777777" w:rsidR="002F0D63" w:rsidRPr="00857CD9" w:rsidRDefault="002F0D63">
      <w:pPr>
        <w:pStyle w:val="ListParagraph"/>
        <w:numPr>
          <w:ilvl w:val="0"/>
          <w:numId w:val="14"/>
        </w:numPr>
        <w:spacing w:line="240" w:lineRule="auto"/>
        <w:rPr>
          <w:rFonts w:ascii="Source Sans Pro" w:hAnsi="Source Sans Pro" w:cs="Calibri"/>
          <w:color w:val="000000"/>
          <w:lang w:val="en-GB"/>
        </w:rPr>
      </w:pPr>
      <w:r w:rsidRPr="00857CD9">
        <w:rPr>
          <w:rFonts w:ascii="Source Sans Pro" w:hAnsi="Source Sans Pro" w:cs="Calibri"/>
          <w:color w:val="000000"/>
        </w:rPr>
        <w:t>Communication for behavioural impact (COMBI). A toolkit for behavioural and social communication in outbreak response</w:t>
      </w:r>
      <w:r w:rsidR="004E6843" w:rsidRPr="00857CD9">
        <w:rPr>
          <w:rFonts w:ascii="Source Sans Pro" w:hAnsi="Source Sans Pro" w:cs="Calibri"/>
          <w:color w:val="000000"/>
        </w:rPr>
        <w:t xml:space="preserve">, available at: </w:t>
      </w:r>
      <w:r w:rsidRPr="00857CD9">
        <w:rPr>
          <w:rFonts w:ascii="Source Sans Pro" w:eastAsia="SimSun" w:hAnsi="Source Sans Pro"/>
          <w:color w:val="0000FF"/>
          <w:u w:val="single"/>
        </w:rPr>
        <w:t>https://apps.who.int/iris/bitstream/handle/10665/75170/WHO_HSE_GCR_2012.13_eng.pdf?sequence=1&amp;isAllowed=y</w:t>
      </w:r>
      <w:r w:rsidRPr="00857CD9">
        <w:rPr>
          <w:rFonts w:ascii="Source Sans Pro" w:hAnsi="Source Sans Pro" w:cs="Calibri"/>
        </w:rPr>
        <w:t xml:space="preserve"> </w:t>
      </w:r>
    </w:p>
    <w:p w14:paraId="16F4F829" w14:textId="77777777" w:rsidR="002F0D63" w:rsidRPr="00857CD9" w:rsidRDefault="002F0D63">
      <w:pPr>
        <w:pStyle w:val="ListParagraph"/>
        <w:numPr>
          <w:ilvl w:val="0"/>
          <w:numId w:val="14"/>
        </w:numPr>
        <w:spacing w:line="240" w:lineRule="auto"/>
        <w:rPr>
          <w:rFonts w:ascii="Source Sans Pro" w:hAnsi="Source Sans Pro" w:cs="Calibri"/>
          <w:color w:val="000000"/>
          <w:lang w:val="en-GB"/>
        </w:rPr>
      </w:pPr>
      <w:r w:rsidRPr="00857CD9">
        <w:rPr>
          <w:rFonts w:ascii="Source Sans Pro" w:hAnsi="Source Sans Pro" w:cs="Calibri"/>
          <w:color w:val="000000"/>
        </w:rPr>
        <w:t xml:space="preserve">Bringing the community together to plan for Disease Outbreaks and other Emergencies: A step-by-step guide for community leaders.  </w:t>
      </w:r>
      <w:r w:rsidRPr="00857CD9">
        <w:rPr>
          <w:rFonts w:ascii="Source Sans Pro" w:eastAsia="SimSun" w:hAnsi="Source Sans Pro"/>
          <w:color w:val="0000FF"/>
          <w:u w:val="single"/>
          <w:lang w:val="en-GB"/>
        </w:rPr>
        <w:t>https://www.paho.org/hq/dmdocuments/2011/Risk-Comm-Bringing-Community-Together.pdf</w:t>
      </w:r>
    </w:p>
    <w:p w14:paraId="4ED0B85F" w14:textId="77777777" w:rsidR="00325892" w:rsidRPr="00EA183F" w:rsidRDefault="00325892" w:rsidP="1A249C2E">
      <w:pPr>
        <w:spacing w:after="0" w:line="240" w:lineRule="auto"/>
        <w:rPr>
          <w:rFonts w:ascii="Source Sans Pro" w:hAnsi="Source Sans Pro"/>
          <w:b/>
          <w:bCs/>
          <w:color w:val="FF0000"/>
          <w:sz w:val="28"/>
          <w:szCs w:val="28"/>
          <w:lang w:val="en-US"/>
        </w:rPr>
      </w:pPr>
    </w:p>
    <w:p w14:paraId="383DE296" w14:textId="77777777" w:rsidR="00652D44" w:rsidRPr="00EA183F" w:rsidRDefault="0033400A" w:rsidP="1A249C2E">
      <w:pPr>
        <w:spacing w:after="0" w:line="240" w:lineRule="auto"/>
        <w:rPr>
          <w:rFonts w:ascii="Source Sans Pro" w:hAnsi="Source Sans Pro"/>
          <w:b/>
          <w:bCs/>
          <w:color w:val="FF0000"/>
          <w:sz w:val="28"/>
          <w:szCs w:val="28"/>
          <w:lang w:val="en-US"/>
        </w:rPr>
      </w:pPr>
      <w:r>
        <w:rPr>
          <w:rFonts w:ascii="Source Sans Pro" w:hAnsi="Source Sans Pro"/>
          <w:b/>
          <w:bCs/>
          <w:color w:val="FF0000"/>
          <w:sz w:val="28"/>
          <w:szCs w:val="28"/>
          <w:lang w:val="en-US"/>
        </w:rPr>
        <w:br w:type="page"/>
      </w:r>
    </w:p>
    <w:tbl>
      <w:tblPr>
        <w:tblpPr w:leftFromText="180" w:rightFromText="180" w:vertAnchor="text" w:horzAnchor="margin" w:tblpY="-597"/>
        <w:tblW w:w="0" w:type="auto"/>
        <w:shd w:val="clear" w:color="auto" w:fill="C00000"/>
        <w:tblLook w:val="04A0" w:firstRow="1" w:lastRow="0" w:firstColumn="1" w:lastColumn="0" w:noHBand="0" w:noVBand="1"/>
      </w:tblPr>
      <w:tblGrid>
        <w:gridCol w:w="9026"/>
      </w:tblGrid>
      <w:tr w:rsidR="00652D44" w:rsidRPr="0033400A" w14:paraId="2D6432B5" w14:textId="77777777" w:rsidTr="00462239">
        <w:trPr>
          <w:trHeight w:val="290"/>
        </w:trPr>
        <w:tc>
          <w:tcPr>
            <w:tcW w:w="9242" w:type="dxa"/>
            <w:shd w:val="clear" w:color="auto" w:fill="C00000"/>
          </w:tcPr>
          <w:p w14:paraId="392A78AC" w14:textId="77777777" w:rsidR="00652D44" w:rsidRPr="00840EA8" w:rsidRDefault="00652D44" w:rsidP="00A33A2E">
            <w:pPr>
              <w:pStyle w:val="Heading3"/>
              <w:spacing w:before="0" w:line="240" w:lineRule="auto"/>
              <w:rPr>
                <w:rFonts w:ascii="Source Sans Pro" w:hAnsi="Source Sans Pro"/>
                <w:b w:val="0"/>
                <w:bCs w:val="0"/>
                <w:sz w:val="24"/>
                <w:szCs w:val="24"/>
              </w:rPr>
            </w:pPr>
            <w:bookmarkStart w:id="23" w:name="_Toc453455288"/>
            <w:bookmarkStart w:id="24" w:name="_Toc132028600"/>
            <w:r w:rsidRPr="00840EA8">
              <w:rPr>
                <w:rStyle w:val="Heading2Char"/>
                <w:rFonts w:ascii="Source Sans Pro" w:hAnsi="Source Sans Pro" w:cs="Arial"/>
                <w:b/>
                <w:bCs/>
                <w:color w:val="FFFFFF" w:themeColor="background1"/>
                <w:sz w:val="24"/>
                <w:szCs w:val="24"/>
                <w:lang w:val="en-GB"/>
              </w:rPr>
              <w:lastRenderedPageBreak/>
              <w:t>C5 Active case finding and contact tracing</w:t>
            </w:r>
            <w:r w:rsidRPr="00840EA8">
              <w:rPr>
                <w:rFonts w:ascii="Source Sans Pro" w:hAnsi="Source Sans Pro"/>
                <w:b w:val="0"/>
                <w:bCs w:val="0"/>
                <w:sz w:val="24"/>
                <w:szCs w:val="24"/>
              </w:rPr>
              <w:t xml:space="preserve"> </w:t>
            </w:r>
            <w:r w:rsidRPr="00A33A2E">
              <w:rPr>
                <w:rFonts w:ascii="Source Sans Pro" w:hAnsi="Source Sans Pro"/>
                <w:color w:val="FFFFFF" w:themeColor="background1"/>
                <w:sz w:val="24"/>
                <w:szCs w:val="24"/>
              </w:rPr>
              <w:t>(1h30)</w:t>
            </w:r>
            <w:bookmarkEnd w:id="24"/>
          </w:p>
        </w:tc>
      </w:tr>
    </w:tbl>
    <w:bookmarkEnd w:id="23"/>
    <w:p w14:paraId="403B9703" w14:textId="20ADA01A" w:rsidR="00000EEC" w:rsidRDefault="00AF5F8D" w:rsidP="00B1303B">
      <w:pPr>
        <w:spacing w:after="0" w:line="240" w:lineRule="auto"/>
        <w:jc w:val="both"/>
        <w:rPr>
          <w:rFonts w:ascii="Source Sans Pro" w:hAnsi="Source Sans Pro"/>
          <w:b/>
          <w:iCs/>
          <w:color w:val="65A000"/>
        </w:rPr>
      </w:pPr>
      <w:r w:rsidRPr="00E5491C">
        <w:rPr>
          <w:rFonts w:ascii="Source Sans Pro" w:hAnsi="Source Sans Pro"/>
          <w:b/>
          <w:iCs/>
          <w:color w:val="65A000"/>
        </w:rPr>
        <w:t>1. Information to be given to participants</w:t>
      </w:r>
    </w:p>
    <w:p w14:paraId="4AE58103" w14:textId="77777777" w:rsidR="00782E76" w:rsidRPr="00E5491C" w:rsidRDefault="00782E76" w:rsidP="00B1303B">
      <w:pPr>
        <w:spacing w:after="0" w:line="240" w:lineRule="auto"/>
        <w:jc w:val="both"/>
        <w:rPr>
          <w:rFonts w:ascii="Source Sans Pro" w:hAnsi="Source Sans Pro"/>
          <w:b/>
          <w:i/>
          <w:color w:val="65A000"/>
          <w:sz w:val="20"/>
          <w:szCs w:val="20"/>
          <w:lang w:val="en-US"/>
        </w:rPr>
      </w:pPr>
    </w:p>
    <w:tbl>
      <w:tblPr>
        <w:tblW w:w="9360" w:type="dxa"/>
        <w:tblInd w:w="108" w:type="dxa"/>
        <w:shd w:val="clear" w:color="auto" w:fill="DEEAF6"/>
        <w:tblLook w:val="04A0" w:firstRow="1" w:lastRow="0" w:firstColumn="1" w:lastColumn="0" w:noHBand="0" w:noVBand="1"/>
      </w:tblPr>
      <w:tblGrid>
        <w:gridCol w:w="9360"/>
      </w:tblGrid>
      <w:tr w:rsidR="00AF5F8D" w:rsidRPr="0032018F" w14:paraId="25504205" w14:textId="77777777" w:rsidTr="00BD6B9D">
        <w:trPr>
          <w:trHeight w:val="1115"/>
        </w:trPr>
        <w:tc>
          <w:tcPr>
            <w:tcW w:w="9360" w:type="dxa"/>
            <w:shd w:val="clear" w:color="auto" w:fill="DEEAF6"/>
          </w:tcPr>
          <w:p w14:paraId="491D1C17" w14:textId="4F05FF5E" w:rsidR="002B18CF" w:rsidRPr="0032018F" w:rsidRDefault="00C31E5E" w:rsidP="0032018F">
            <w:pPr>
              <w:spacing w:after="0" w:line="240" w:lineRule="auto"/>
              <w:jc w:val="both"/>
              <w:rPr>
                <w:rFonts w:ascii="Source Sans Pro" w:hAnsi="Source Sans Pro" w:cs="Calibri"/>
                <w:sz w:val="20"/>
                <w:szCs w:val="20"/>
              </w:rPr>
            </w:pPr>
            <w:r>
              <w:rPr>
                <w:noProof/>
              </w:rPr>
              <w:drawing>
                <wp:anchor distT="0" distB="0" distL="114300" distR="114300" simplePos="0" relativeHeight="251655680" behindDoc="0" locked="0" layoutInCell="1" allowOverlap="1" wp14:anchorId="0F71D319" wp14:editId="651E1B30">
                  <wp:simplePos x="0" y="0"/>
                  <wp:positionH relativeFrom="column">
                    <wp:posOffset>0</wp:posOffset>
                  </wp:positionH>
                  <wp:positionV relativeFrom="paragraph">
                    <wp:posOffset>33020</wp:posOffset>
                  </wp:positionV>
                  <wp:extent cx="123825" cy="123825"/>
                  <wp:effectExtent l="0" t="0" r="0" b="0"/>
                  <wp:wrapNone/>
                  <wp:docPr id="1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pic:spPr>
                      </pic:pic>
                    </a:graphicData>
                  </a:graphic>
                  <wp14:sizeRelH relativeFrom="page">
                    <wp14:pctWidth>0</wp14:pctWidth>
                  </wp14:sizeRelH>
                  <wp14:sizeRelV relativeFrom="page">
                    <wp14:pctHeight>0</wp14:pctHeight>
                  </wp14:sizeRelV>
                </wp:anchor>
              </w:drawing>
            </w:r>
            <w:r w:rsidR="00E22999">
              <w:rPr>
                <w:rFonts w:ascii="Source Sans Pro" w:hAnsi="Source Sans Pro" w:cs="Calibri"/>
                <w:sz w:val="20"/>
                <w:szCs w:val="20"/>
              </w:rPr>
              <w:t xml:space="preserve">      </w:t>
            </w:r>
            <w:r w:rsidR="00A527C9" w:rsidRPr="0032018F">
              <w:rPr>
                <w:rFonts w:ascii="Source Sans Pro" w:hAnsi="Source Sans Pro" w:cs="Calibri"/>
                <w:sz w:val="20"/>
                <w:szCs w:val="20"/>
              </w:rPr>
              <w:t>T</w:t>
            </w:r>
            <w:r w:rsidR="002B18CF" w:rsidRPr="0032018F">
              <w:rPr>
                <w:rFonts w:ascii="Source Sans Pro" w:hAnsi="Source Sans Pro" w:cs="Calibri"/>
                <w:sz w:val="20"/>
                <w:szCs w:val="20"/>
              </w:rPr>
              <w:t>he RRT received a fax from an official at the Ministry of Environment reporting that the water sample from the Bughaw river showed an amount of cadmium below the poisoning level, and that the gastrointestinal manifestations of villagers in</w:t>
            </w:r>
            <w:r w:rsidR="002B18CF" w:rsidRPr="0032018F">
              <w:rPr>
                <w:rFonts w:ascii="Source Sans Pro" w:hAnsi="Source Sans Pro"/>
                <w:sz w:val="20"/>
                <w:szCs w:val="20"/>
              </w:rPr>
              <w:t xml:space="preserve"> </w:t>
            </w:r>
            <w:r w:rsidR="002B18CF" w:rsidRPr="0032018F">
              <w:rPr>
                <w:rFonts w:ascii="Source Sans Pro" w:hAnsi="Source Sans Pro" w:cs="Calibri"/>
                <w:sz w:val="20"/>
                <w:szCs w:val="20"/>
              </w:rPr>
              <w:t xml:space="preserve">Guntana was not related to cadmium. </w:t>
            </w:r>
          </w:p>
          <w:p w14:paraId="7CCB7B90" w14:textId="77777777" w:rsidR="00AF5F8D" w:rsidRPr="0032018F" w:rsidRDefault="46F0FD55" w:rsidP="0032018F">
            <w:pPr>
              <w:spacing w:after="0" w:line="240" w:lineRule="auto"/>
              <w:jc w:val="both"/>
              <w:rPr>
                <w:rFonts w:ascii="Source Sans Pro" w:hAnsi="Source Sans Pro"/>
                <w:sz w:val="20"/>
                <w:szCs w:val="20"/>
                <w:lang w:eastAsia="en-US"/>
              </w:rPr>
            </w:pPr>
            <w:r w:rsidRPr="0032018F">
              <w:rPr>
                <w:rFonts w:ascii="Source Sans Pro" w:hAnsi="Source Sans Pro"/>
                <w:sz w:val="20"/>
                <w:szCs w:val="20"/>
                <w:lang w:eastAsia="en-US"/>
              </w:rPr>
              <w:t>After identif</w:t>
            </w:r>
            <w:r w:rsidR="08B3C773" w:rsidRPr="0032018F">
              <w:rPr>
                <w:rFonts w:ascii="Source Sans Pro" w:hAnsi="Source Sans Pro"/>
                <w:sz w:val="20"/>
                <w:szCs w:val="20"/>
                <w:lang w:eastAsia="en-US"/>
              </w:rPr>
              <w:t>ying</w:t>
            </w:r>
            <w:r w:rsidRPr="0032018F">
              <w:rPr>
                <w:rFonts w:ascii="Source Sans Pro" w:hAnsi="Source Sans Pro"/>
                <w:sz w:val="20"/>
                <w:szCs w:val="20"/>
                <w:lang w:eastAsia="en-US"/>
              </w:rPr>
              <w:t xml:space="preserve"> and listing some potential cases in the community during the interview wit</w:t>
            </w:r>
            <w:r w:rsidR="01AC04E2" w:rsidRPr="0032018F">
              <w:rPr>
                <w:rFonts w:ascii="Source Sans Pro" w:hAnsi="Source Sans Pro"/>
                <w:sz w:val="20"/>
                <w:szCs w:val="20"/>
                <w:lang w:eastAsia="en-US"/>
              </w:rPr>
              <w:t xml:space="preserve">h the hospitalized case, the RRT will start </w:t>
            </w:r>
            <w:r w:rsidRPr="0032018F">
              <w:rPr>
                <w:rFonts w:ascii="Source Sans Pro" w:hAnsi="Source Sans Pro"/>
                <w:sz w:val="20"/>
                <w:szCs w:val="20"/>
                <w:lang w:eastAsia="en-US"/>
              </w:rPr>
              <w:t>actively fin</w:t>
            </w:r>
            <w:r w:rsidR="01AC04E2" w:rsidRPr="0032018F">
              <w:rPr>
                <w:rFonts w:ascii="Source Sans Pro" w:hAnsi="Source Sans Pro"/>
                <w:sz w:val="20"/>
                <w:szCs w:val="20"/>
                <w:lang w:eastAsia="en-US"/>
              </w:rPr>
              <w:t xml:space="preserve">ding cases and </w:t>
            </w:r>
            <w:r w:rsidRPr="0032018F">
              <w:rPr>
                <w:rFonts w:ascii="Source Sans Pro" w:hAnsi="Source Sans Pro"/>
                <w:sz w:val="20"/>
                <w:szCs w:val="20"/>
                <w:lang w:eastAsia="en-US"/>
              </w:rPr>
              <w:t>conduct</w:t>
            </w:r>
            <w:r w:rsidR="01AC04E2" w:rsidRPr="0032018F">
              <w:rPr>
                <w:rFonts w:ascii="Source Sans Pro" w:hAnsi="Source Sans Pro"/>
                <w:sz w:val="20"/>
                <w:szCs w:val="20"/>
                <w:lang w:eastAsia="en-US"/>
              </w:rPr>
              <w:t>ing</w:t>
            </w:r>
            <w:r w:rsidRPr="0032018F">
              <w:rPr>
                <w:rFonts w:ascii="Source Sans Pro" w:hAnsi="Source Sans Pro"/>
                <w:sz w:val="20"/>
                <w:szCs w:val="20"/>
                <w:lang w:eastAsia="en-US"/>
              </w:rPr>
              <w:t xml:space="preserve"> contact tracing and monitoring activities</w:t>
            </w:r>
            <w:r w:rsidR="01AC04E2" w:rsidRPr="0032018F">
              <w:rPr>
                <w:rFonts w:ascii="Source Sans Pro" w:hAnsi="Source Sans Pro"/>
                <w:sz w:val="20"/>
                <w:szCs w:val="20"/>
                <w:lang w:eastAsia="en-US"/>
              </w:rPr>
              <w:t xml:space="preserve"> in the community</w:t>
            </w:r>
            <w:r w:rsidRPr="0032018F">
              <w:rPr>
                <w:rFonts w:ascii="Source Sans Pro" w:hAnsi="Source Sans Pro"/>
                <w:sz w:val="20"/>
                <w:szCs w:val="20"/>
                <w:lang w:eastAsia="en-US"/>
              </w:rPr>
              <w:t>.</w:t>
            </w:r>
            <w:r w:rsidR="500F81B1" w:rsidRPr="0032018F">
              <w:rPr>
                <w:rFonts w:ascii="Source Sans Pro" w:hAnsi="Source Sans Pro"/>
                <w:sz w:val="20"/>
                <w:szCs w:val="20"/>
                <w:lang w:eastAsia="en-US"/>
              </w:rPr>
              <w:t xml:space="preserve"> In </w:t>
            </w:r>
            <w:r w:rsidR="12A26491" w:rsidRPr="0032018F">
              <w:rPr>
                <w:rFonts w:ascii="Source Sans Pro" w:hAnsi="Source Sans Pro"/>
                <w:sz w:val="20"/>
                <w:szCs w:val="20"/>
                <w:lang w:eastAsia="en-US"/>
              </w:rPr>
              <w:t>addition,</w:t>
            </w:r>
            <w:r w:rsidR="01AC04E2" w:rsidRPr="0032018F">
              <w:rPr>
                <w:rFonts w:ascii="Source Sans Pro" w:hAnsi="Source Sans Pro"/>
                <w:sz w:val="20"/>
                <w:szCs w:val="20"/>
                <w:lang w:eastAsia="en-US"/>
              </w:rPr>
              <w:t xml:space="preserve"> the team</w:t>
            </w:r>
            <w:r w:rsidR="500F81B1" w:rsidRPr="0032018F">
              <w:rPr>
                <w:rFonts w:ascii="Source Sans Pro" w:hAnsi="Source Sans Pro"/>
                <w:sz w:val="20"/>
                <w:szCs w:val="20"/>
                <w:lang w:eastAsia="en-US"/>
              </w:rPr>
              <w:t xml:space="preserve"> need</w:t>
            </w:r>
            <w:r w:rsidR="01AC04E2" w:rsidRPr="0032018F">
              <w:rPr>
                <w:rFonts w:ascii="Source Sans Pro" w:hAnsi="Source Sans Pro"/>
                <w:sz w:val="20"/>
                <w:szCs w:val="20"/>
                <w:lang w:eastAsia="en-US"/>
              </w:rPr>
              <w:t>s</w:t>
            </w:r>
            <w:r w:rsidR="500F81B1" w:rsidRPr="0032018F">
              <w:rPr>
                <w:rFonts w:ascii="Source Sans Pro" w:hAnsi="Source Sans Pro"/>
                <w:sz w:val="20"/>
                <w:szCs w:val="20"/>
                <w:lang w:eastAsia="en-US"/>
              </w:rPr>
              <w:t xml:space="preserve"> to involve the community to limit the spread of the disease.</w:t>
            </w:r>
          </w:p>
        </w:tc>
      </w:tr>
    </w:tbl>
    <w:p w14:paraId="1301734A" w14:textId="77777777" w:rsidR="00AF5F8D" w:rsidRPr="00EA183F" w:rsidRDefault="00AF5F8D" w:rsidP="00AF12C2">
      <w:pPr>
        <w:spacing w:after="0" w:line="240" w:lineRule="auto"/>
        <w:jc w:val="both"/>
        <w:rPr>
          <w:rFonts w:ascii="Source Sans Pro" w:hAnsi="Source Sans Pro"/>
          <w:b/>
          <w:i/>
          <w:color w:val="0070C0"/>
        </w:rPr>
      </w:pPr>
    </w:p>
    <w:p w14:paraId="39B09D93" w14:textId="77777777" w:rsidR="00AF5F8D" w:rsidRPr="00E5491C" w:rsidRDefault="00AF5F8D" w:rsidP="00AF12C2">
      <w:pPr>
        <w:spacing w:after="0" w:line="240" w:lineRule="auto"/>
        <w:jc w:val="both"/>
        <w:rPr>
          <w:rFonts w:ascii="Source Sans Pro" w:hAnsi="Source Sans Pro"/>
          <w:b/>
          <w:iCs/>
          <w:color w:val="65A000"/>
        </w:rPr>
      </w:pPr>
      <w:r w:rsidRPr="00E5491C">
        <w:rPr>
          <w:rFonts w:ascii="Source Sans Pro" w:hAnsi="Source Sans Pro"/>
          <w:b/>
          <w:iCs/>
          <w:color w:val="65A000"/>
        </w:rPr>
        <w:t>2. Instructions for participants, exercise outputs and references</w:t>
      </w:r>
    </w:p>
    <w:p w14:paraId="4799D303" w14:textId="77777777" w:rsidR="00AF5F8D" w:rsidRPr="00EA183F" w:rsidRDefault="00AF5F8D" w:rsidP="00AF12C2">
      <w:pPr>
        <w:spacing w:after="0" w:line="240" w:lineRule="auto"/>
        <w:jc w:val="both"/>
        <w:rPr>
          <w:rFonts w:ascii="Source Sans Pro" w:hAnsi="Source Sans Pro"/>
          <w:b/>
          <w:i/>
          <w:color w:val="0070C0"/>
        </w:rPr>
      </w:pPr>
    </w:p>
    <w:p w14:paraId="73410649" w14:textId="77777777" w:rsidR="00E66325" w:rsidRPr="00EA183F" w:rsidRDefault="00AF5F8D" w:rsidP="00AF12C2">
      <w:pPr>
        <w:spacing w:after="0" w:line="240" w:lineRule="auto"/>
        <w:jc w:val="both"/>
        <w:rPr>
          <w:rFonts w:ascii="Source Sans Pro" w:hAnsi="Source Sans Pro"/>
          <w:b/>
          <w:i/>
        </w:rPr>
      </w:pPr>
      <w:r w:rsidRPr="00EA183F">
        <w:rPr>
          <w:rFonts w:ascii="Source Sans Pro" w:hAnsi="Source Sans Pro"/>
          <w:b/>
          <w:i/>
        </w:rPr>
        <w:t>Instructions</w:t>
      </w:r>
    </w:p>
    <w:p w14:paraId="209B0373" w14:textId="77777777" w:rsidR="00000EEC" w:rsidRPr="00EA183F" w:rsidRDefault="00000EEC" w:rsidP="00AF12C2">
      <w:pPr>
        <w:spacing w:after="0" w:line="240" w:lineRule="auto"/>
        <w:jc w:val="both"/>
        <w:rPr>
          <w:rFonts w:ascii="Source Sans Pro" w:hAnsi="Source Sans Pro"/>
          <w:b/>
          <w:i/>
        </w:rPr>
      </w:pPr>
    </w:p>
    <w:p w14:paraId="75E02007" w14:textId="34CC4619" w:rsidR="00AF5F8D" w:rsidRDefault="00EE166B" w:rsidP="009E5459">
      <w:pPr>
        <w:spacing w:after="0" w:line="240" w:lineRule="auto"/>
        <w:jc w:val="both"/>
        <w:rPr>
          <w:rFonts w:ascii="Source Sans Pro" w:hAnsi="Source Sans Pro"/>
        </w:rPr>
      </w:pPr>
      <w:r w:rsidRPr="00EA183F">
        <w:rPr>
          <w:rFonts w:ascii="Source Sans Pro" w:hAnsi="Source Sans Pro"/>
        </w:rPr>
        <w:t xml:space="preserve">The </w:t>
      </w:r>
      <w:r w:rsidR="001B681D" w:rsidRPr="00EA183F">
        <w:rPr>
          <w:rFonts w:ascii="Source Sans Pro" w:hAnsi="Source Sans Pro"/>
        </w:rPr>
        <w:t>RRT</w:t>
      </w:r>
      <w:r w:rsidR="00AF5F8D" w:rsidRPr="00EA183F">
        <w:rPr>
          <w:rFonts w:ascii="Source Sans Pro" w:hAnsi="Source Sans Pro"/>
        </w:rPr>
        <w:t xml:space="preserve"> will interview:</w:t>
      </w:r>
    </w:p>
    <w:p w14:paraId="1BA9EC19" w14:textId="77777777" w:rsidR="00525331" w:rsidRPr="00EA183F" w:rsidRDefault="00525331" w:rsidP="009E5459">
      <w:pPr>
        <w:spacing w:after="0" w:line="240" w:lineRule="auto"/>
        <w:jc w:val="both"/>
        <w:rPr>
          <w:rFonts w:ascii="Source Sans Pro" w:hAnsi="Source Sans Pro"/>
        </w:rPr>
      </w:pPr>
    </w:p>
    <w:p w14:paraId="323990CC" w14:textId="60D34BB4" w:rsidR="002A3C25" w:rsidRDefault="006A67B4" w:rsidP="002A3C25">
      <w:pPr>
        <w:spacing w:after="0" w:line="240" w:lineRule="auto"/>
        <w:rPr>
          <w:rFonts w:ascii="Source Sans Pro" w:hAnsi="Source Sans Pro" w:cs="Calibri"/>
          <w:b/>
        </w:rPr>
      </w:pPr>
      <w:r w:rsidRPr="0032018F">
        <w:rPr>
          <w:rFonts w:ascii="Source Sans Pro" w:hAnsi="Source Sans Pro" w:cs="Calibri"/>
          <w:b/>
        </w:rPr>
        <w:t xml:space="preserve">1. </w:t>
      </w:r>
      <w:r w:rsidR="00F43F0A" w:rsidRPr="0032018F">
        <w:rPr>
          <w:rFonts w:ascii="Source Sans Pro" w:hAnsi="Source Sans Pro" w:cs="Calibri"/>
          <w:b/>
        </w:rPr>
        <w:t>Mrs. Fatma (</w:t>
      </w:r>
      <w:r w:rsidR="00691816" w:rsidRPr="0032018F">
        <w:rPr>
          <w:rFonts w:ascii="Source Sans Pro" w:hAnsi="Source Sans Pro" w:cs="Calibri"/>
          <w:b/>
        </w:rPr>
        <w:t xml:space="preserve">Laila’s </w:t>
      </w:r>
      <w:r w:rsidR="00BD01FC" w:rsidRPr="0032018F">
        <w:rPr>
          <w:rFonts w:ascii="Source Sans Pro" w:hAnsi="Source Sans Pro" w:cs="Calibri"/>
          <w:b/>
        </w:rPr>
        <w:t>mother-in-law</w:t>
      </w:r>
      <w:r w:rsidR="00F43F0A" w:rsidRPr="0032018F">
        <w:rPr>
          <w:rFonts w:ascii="Source Sans Pro" w:hAnsi="Source Sans Pro" w:cs="Calibri"/>
          <w:b/>
        </w:rPr>
        <w:t>)</w:t>
      </w:r>
      <w:r w:rsidR="002A3C25" w:rsidRPr="0032018F">
        <w:rPr>
          <w:rFonts w:ascii="Source Sans Pro" w:hAnsi="Source Sans Pro" w:cs="Calibri"/>
          <w:b/>
        </w:rPr>
        <w:t xml:space="preserve"> and Nelly, Mrs. Fatma’s daughter</w:t>
      </w:r>
    </w:p>
    <w:p w14:paraId="250C2351" w14:textId="77777777" w:rsidR="00525331" w:rsidRPr="0032018F" w:rsidRDefault="00525331" w:rsidP="002A3C25">
      <w:pPr>
        <w:spacing w:after="0" w:line="240" w:lineRule="auto"/>
        <w:rPr>
          <w:rFonts w:ascii="Source Sans Pro" w:hAnsi="Source Sans Pro" w:cs="Calibri"/>
          <w:b/>
        </w:rPr>
      </w:pPr>
    </w:p>
    <w:p w14:paraId="4A94A85D" w14:textId="77777777" w:rsidR="00AF5F8D" w:rsidRPr="0032018F" w:rsidRDefault="00AF5F8D" w:rsidP="00EE166B">
      <w:pPr>
        <w:spacing w:after="0" w:line="240" w:lineRule="auto"/>
        <w:rPr>
          <w:rFonts w:ascii="Source Sans Pro" w:hAnsi="Source Sans Pro" w:cs="Calibri"/>
        </w:rPr>
      </w:pPr>
      <w:r w:rsidRPr="0032018F">
        <w:rPr>
          <w:rFonts w:ascii="Source Sans Pro" w:hAnsi="Source Sans Pro" w:cs="Calibri"/>
        </w:rPr>
        <w:t xml:space="preserve">The team </w:t>
      </w:r>
      <w:r w:rsidR="00256CFE" w:rsidRPr="0032018F">
        <w:rPr>
          <w:rFonts w:ascii="Source Sans Pro" w:hAnsi="Source Sans Pro" w:cs="Calibri"/>
        </w:rPr>
        <w:t xml:space="preserve">has </w:t>
      </w:r>
      <w:r w:rsidRPr="0032018F">
        <w:rPr>
          <w:rFonts w:ascii="Source Sans Pro" w:hAnsi="Source Sans Pro" w:cs="Calibri"/>
        </w:rPr>
        <w:t>arranged to visit Mr</w:t>
      </w:r>
      <w:r w:rsidR="00691816" w:rsidRPr="0032018F">
        <w:rPr>
          <w:rFonts w:ascii="Source Sans Pro" w:hAnsi="Source Sans Pro" w:cs="Calibri"/>
        </w:rPr>
        <w:t>s</w:t>
      </w:r>
      <w:r w:rsidRPr="0032018F">
        <w:rPr>
          <w:rFonts w:ascii="Source Sans Pro" w:hAnsi="Source Sans Pro" w:cs="Calibri"/>
        </w:rPr>
        <w:t xml:space="preserve">. </w:t>
      </w:r>
      <w:r w:rsidR="00890ACC" w:rsidRPr="0032018F">
        <w:rPr>
          <w:rFonts w:ascii="Source Sans Pro" w:hAnsi="Source Sans Pro" w:cs="Calibri"/>
        </w:rPr>
        <w:t>Fatma</w:t>
      </w:r>
      <w:r w:rsidRPr="0032018F">
        <w:rPr>
          <w:rFonts w:ascii="Source Sans Pro" w:hAnsi="Source Sans Pro" w:cs="Calibri"/>
        </w:rPr>
        <w:t xml:space="preserve">, </w:t>
      </w:r>
      <w:r w:rsidR="00691816" w:rsidRPr="0032018F">
        <w:rPr>
          <w:rFonts w:ascii="Source Sans Pro" w:hAnsi="Source Sans Pro" w:cs="Calibri"/>
        </w:rPr>
        <w:t>Laila’s mother</w:t>
      </w:r>
      <w:r w:rsidR="00EE166B" w:rsidRPr="0032018F">
        <w:rPr>
          <w:rFonts w:ascii="Source Sans Pro" w:hAnsi="Source Sans Pro" w:cs="Calibri"/>
        </w:rPr>
        <w:t>-</w:t>
      </w:r>
      <w:r w:rsidR="00691816" w:rsidRPr="0032018F">
        <w:rPr>
          <w:rFonts w:ascii="Source Sans Pro" w:hAnsi="Source Sans Pro" w:cs="Calibri"/>
        </w:rPr>
        <w:t>in</w:t>
      </w:r>
      <w:r w:rsidR="00EE166B" w:rsidRPr="0032018F">
        <w:rPr>
          <w:rFonts w:ascii="Source Sans Pro" w:hAnsi="Source Sans Pro" w:cs="Calibri"/>
        </w:rPr>
        <w:t>-</w:t>
      </w:r>
      <w:r w:rsidR="00691816" w:rsidRPr="0032018F">
        <w:rPr>
          <w:rFonts w:ascii="Source Sans Pro" w:hAnsi="Source Sans Pro" w:cs="Calibri"/>
        </w:rPr>
        <w:t>law</w:t>
      </w:r>
      <w:r w:rsidRPr="0032018F">
        <w:rPr>
          <w:rFonts w:ascii="Source Sans Pro" w:hAnsi="Source Sans Pro" w:cs="Calibri"/>
        </w:rPr>
        <w:t xml:space="preserve">.  </w:t>
      </w:r>
      <w:r w:rsidR="00691816" w:rsidRPr="0032018F">
        <w:rPr>
          <w:rFonts w:ascii="Source Sans Pro" w:hAnsi="Source Sans Pro" w:cs="Calibri"/>
        </w:rPr>
        <w:t xml:space="preserve">Her </w:t>
      </w:r>
      <w:r w:rsidRPr="0032018F">
        <w:rPr>
          <w:rFonts w:ascii="Source Sans Pro" w:hAnsi="Source Sans Pro" w:cs="Calibri"/>
        </w:rPr>
        <w:t>address w</w:t>
      </w:r>
      <w:r w:rsidR="000A1D16" w:rsidRPr="0032018F">
        <w:rPr>
          <w:rFonts w:ascii="Source Sans Pro" w:hAnsi="Source Sans Pro" w:cs="Calibri"/>
        </w:rPr>
        <w:t>as</w:t>
      </w:r>
      <w:r w:rsidRPr="0032018F">
        <w:rPr>
          <w:rFonts w:ascii="Source Sans Pro" w:hAnsi="Source Sans Pro" w:cs="Calibri"/>
        </w:rPr>
        <w:t xml:space="preserve"> obtained from </w:t>
      </w:r>
      <w:r w:rsidR="000A1D16" w:rsidRPr="0032018F">
        <w:rPr>
          <w:rFonts w:ascii="Source Sans Pro" w:hAnsi="Source Sans Pro" w:cs="Calibri"/>
        </w:rPr>
        <w:t>L</w:t>
      </w:r>
      <w:r w:rsidR="00691816" w:rsidRPr="0032018F">
        <w:rPr>
          <w:rFonts w:ascii="Source Sans Pro" w:hAnsi="Source Sans Pro" w:cs="Calibri"/>
        </w:rPr>
        <w:t>aila</w:t>
      </w:r>
      <w:r w:rsidRPr="0032018F">
        <w:rPr>
          <w:rFonts w:ascii="Source Sans Pro" w:hAnsi="Source Sans Pro" w:cs="Calibri"/>
        </w:rPr>
        <w:t xml:space="preserve">, </w:t>
      </w:r>
      <w:r w:rsidR="00691816" w:rsidRPr="0032018F">
        <w:rPr>
          <w:rFonts w:ascii="Source Sans Pro" w:hAnsi="Source Sans Pro" w:cs="Calibri"/>
        </w:rPr>
        <w:t>the</w:t>
      </w:r>
      <w:r w:rsidR="00EE166B" w:rsidRPr="0032018F">
        <w:rPr>
          <w:rFonts w:ascii="Source Sans Pro" w:hAnsi="Source Sans Pro" w:cs="Calibri"/>
        </w:rPr>
        <w:t xml:space="preserve"> patient</w:t>
      </w:r>
      <w:r w:rsidR="00691816" w:rsidRPr="0032018F">
        <w:rPr>
          <w:rFonts w:ascii="Source Sans Pro" w:hAnsi="Source Sans Pro" w:cs="Calibri"/>
        </w:rPr>
        <w:t xml:space="preserve"> admitted at the hospital</w:t>
      </w:r>
      <w:r w:rsidR="006F1785" w:rsidRPr="0032018F">
        <w:rPr>
          <w:rFonts w:ascii="Source Sans Pro" w:hAnsi="Source Sans Pro" w:cs="Calibri"/>
        </w:rPr>
        <w:t>, who shared that</w:t>
      </w:r>
      <w:r w:rsidR="000A1D16" w:rsidRPr="0032018F">
        <w:rPr>
          <w:rFonts w:ascii="Source Sans Pro" w:hAnsi="Source Sans Pro" w:cs="Calibri"/>
        </w:rPr>
        <w:t xml:space="preserve"> </w:t>
      </w:r>
      <w:r w:rsidR="00724BA5" w:rsidRPr="0032018F">
        <w:rPr>
          <w:rFonts w:ascii="Source Sans Pro" w:hAnsi="Source Sans Pro" w:cs="Calibri"/>
        </w:rPr>
        <w:t>Mrs</w:t>
      </w:r>
      <w:r w:rsidR="00EE166B" w:rsidRPr="0032018F">
        <w:rPr>
          <w:rFonts w:ascii="Source Sans Pro" w:hAnsi="Source Sans Pro" w:cs="Calibri"/>
        </w:rPr>
        <w:t>.</w:t>
      </w:r>
      <w:r w:rsidR="00724BA5" w:rsidRPr="0032018F">
        <w:rPr>
          <w:rFonts w:ascii="Source Sans Pro" w:hAnsi="Source Sans Pro" w:cs="Calibri"/>
        </w:rPr>
        <w:t xml:space="preserve"> </w:t>
      </w:r>
      <w:r w:rsidR="000A1D16" w:rsidRPr="0032018F">
        <w:rPr>
          <w:rFonts w:ascii="Source Sans Pro" w:hAnsi="Source Sans Pro" w:cs="Calibri"/>
        </w:rPr>
        <w:t>F</w:t>
      </w:r>
      <w:r w:rsidR="00724BA5" w:rsidRPr="0032018F">
        <w:rPr>
          <w:rFonts w:ascii="Source Sans Pro" w:hAnsi="Source Sans Pro" w:cs="Calibri"/>
        </w:rPr>
        <w:t xml:space="preserve">atma </w:t>
      </w:r>
      <w:r w:rsidR="006F1785" w:rsidRPr="0032018F">
        <w:rPr>
          <w:rFonts w:ascii="Source Sans Pro" w:hAnsi="Source Sans Pro" w:cs="Calibri"/>
        </w:rPr>
        <w:t xml:space="preserve">was also </w:t>
      </w:r>
      <w:r w:rsidR="00724BA5" w:rsidRPr="0032018F">
        <w:rPr>
          <w:rFonts w:ascii="Source Sans Pro" w:hAnsi="Source Sans Pro" w:cs="Calibri"/>
        </w:rPr>
        <w:t>suffering from</w:t>
      </w:r>
      <w:r w:rsidR="006F1785" w:rsidRPr="0032018F">
        <w:rPr>
          <w:rFonts w:ascii="Source Sans Pro" w:hAnsi="Source Sans Pro" w:cs="Calibri"/>
        </w:rPr>
        <w:t xml:space="preserve"> similar</w:t>
      </w:r>
      <w:r w:rsidR="00724BA5" w:rsidRPr="0032018F">
        <w:rPr>
          <w:rFonts w:ascii="Source Sans Pro" w:hAnsi="Source Sans Pro" w:cs="Calibri"/>
        </w:rPr>
        <w:t xml:space="preserve"> symptoms.</w:t>
      </w:r>
      <w:r w:rsidR="000C6770" w:rsidRPr="0032018F">
        <w:rPr>
          <w:rFonts w:ascii="Source Sans Pro" w:hAnsi="Source Sans Pro" w:cs="Calibri"/>
        </w:rPr>
        <w:t xml:space="preserve"> The</w:t>
      </w:r>
      <w:r w:rsidRPr="0032018F">
        <w:rPr>
          <w:rFonts w:ascii="Source Sans Pro" w:hAnsi="Source Sans Pro" w:cs="Calibri"/>
        </w:rPr>
        <w:t xml:space="preserve"> </w:t>
      </w:r>
      <w:r w:rsidR="001B681D" w:rsidRPr="0032018F">
        <w:rPr>
          <w:rFonts w:ascii="Source Sans Pro" w:hAnsi="Source Sans Pro" w:cs="Calibri"/>
        </w:rPr>
        <w:t xml:space="preserve">RRT </w:t>
      </w:r>
      <w:r w:rsidRPr="0032018F">
        <w:rPr>
          <w:rFonts w:ascii="Source Sans Pro" w:hAnsi="Source Sans Pro" w:cs="Calibri"/>
        </w:rPr>
        <w:t>now arrive</w:t>
      </w:r>
      <w:r w:rsidR="000C6770" w:rsidRPr="0032018F">
        <w:rPr>
          <w:rFonts w:ascii="Source Sans Pro" w:hAnsi="Source Sans Pro" w:cs="Calibri"/>
        </w:rPr>
        <w:t>s</w:t>
      </w:r>
      <w:r w:rsidRPr="0032018F">
        <w:rPr>
          <w:rFonts w:ascii="Source Sans Pro" w:hAnsi="Source Sans Pro" w:cs="Calibri"/>
        </w:rPr>
        <w:t xml:space="preserve"> at </w:t>
      </w:r>
      <w:r w:rsidR="00691816" w:rsidRPr="0032018F">
        <w:rPr>
          <w:rFonts w:ascii="Source Sans Pro" w:hAnsi="Source Sans Pro" w:cs="Calibri"/>
        </w:rPr>
        <w:t>her</w:t>
      </w:r>
      <w:r w:rsidRPr="0032018F">
        <w:rPr>
          <w:rFonts w:ascii="Source Sans Pro" w:hAnsi="Source Sans Pro" w:cs="Calibri"/>
        </w:rPr>
        <w:t xml:space="preserve"> house.</w:t>
      </w:r>
    </w:p>
    <w:p w14:paraId="440BCB7B" w14:textId="77777777" w:rsidR="00AF5F8D" w:rsidRPr="0032018F" w:rsidRDefault="00691816">
      <w:pPr>
        <w:pStyle w:val="ListParagraph"/>
        <w:numPr>
          <w:ilvl w:val="0"/>
          <w:numId w:val="14"/>
        </w:numPr>
        <w:spacing w:after="0" w:line="240" w:lineRule="auto"/>
        <w:rPr>
          <w:rFonts w:ascii="Source Sans Pro" w:hAnsi="Source Sans Pro" w:cs="Calibri"/>
          <w:lang w:val="en-GB"/>
        </w:rPr>
      </w:pPr>
      <w:r w:rsidRPr="0032018F">
        <w:rPr>
          <w:rFonts w:ascii="Source Sans Pro" w:hAnsi="Source Sans Pro" w:cs="Calibri"/>
          <w:lang w:val="en-GB"/>
        </w:rPr>
        <w:t xml:space="preserve">What </w:t>
      </w:r>
      <w:r w:rsidR="00AF5F8D" w:rsidRPr="0032018F">
        <w:rPr>
          <w:rFonts w:ascii="Source Sans Pro" w:hAnsi="Source Sans Pro" w:cs="Calibri"/>
          <w:lang w:val="en-GB"/>
        </w:rPr>
        <w:t>PPE should you wear</w:t>
      </w:r>
      <w:r w:rsidRPr="0032018F">
        <w:rPr>
          <w:rFonts w:ascii="Source Sans Pro" w:hAnsi="Source Sans Pro" w:cs="Calibri"/>
          <w:lang w:val="en-GB"/>
        </w:rPr>
        <w:t>, if applicable</w:t>
      </w:r>
      <w:r w:rsidR="00AF5F8D" w:rsidRPr="0032018F">
        <w:rPr>
          <w:rFonts w:ascii="Source Sans Pro" w:hAnsi="Source Sans Pro" w:cs="Calibri"/>
          <w:lang w:val="en-GB"/>
        </w:rPr>
        <w:t>?</w:t>
      </w:r>
      <w:r w:rsidR="00E87F44" w:rsidRPr="0032018F">
        <w:rPr>
          <w:rFonts w:ascii="Source Sans Pro" w:hAnsi="Source Sans Pro" w:cs="Calibri"/>
          <w:lang w:val="en-GB"/>
        </w:rPr>
        <w:t xml:space="preserve"> How are you going to protect </w:t>
      </w:r>
      <w:r w:rsidR="00AD666E" w:rsidRPr="0032018F">
        <w:rPr>
          <w:rFonts w:ascii="Source Sans Pro" w:hAnsi="Source Sans Pro" w:cs="Calibri"/>
          <w:lang w:val="en-GB"/>
        </w:rPr>
        <w:t>yourself but</w:t>
      </w:r>
      <w:r w:rsidR="000C6770" w:rsidRPr="0032018F">
        <w:rPr>
          <w:rFonts w:ascii="Source Sans Pro" w:hAnsi="Source Sans Pro" w:cs="Calibri"/>
          <w:lang w:val="en-GB"/>
        </w:rPr>
        <w:t xml:space="preserve"> </w:t>
      </w:r>
      <w:r w:rsidR="00E87F44" w:rsidRPr="0032018F">
        <w:rPr>
          <w:rFonts w:ascii="Source Sans Pro" w:hAnsi="Source Sans Pro" w:cs="Calibri"/>
          <w:lang w:val="en-GB"/>
        </w:rPr>
        <w:t xml:space="preserve">not </w:t>
      </w:r>
      <w:r w:rsidR="00104DC5" w:rsidRPr="0032018F">
        <w:rPr>
          <w:rFonts w:ascii="Source Sans Pro" w:hAnsi="Source Sans Pro" w:cs="Calibri"/>
          <w:lang w:val="en-GB"/>
        </w:rPr>
        <w:t>alienat</w:t>
      </w:r>
      <w:r w:rsidR="00256CFE" w:rsidRPr="0032018F">
        <w:rPr>
          <w:rFonts w:ascii="Source Sans Pro" w:hAnsi="Source Sans Pro" w:cs="Calibri"/>
          <w:lang w:val="en-GB"/>
        </w:rPr>
        <w:t>e the</w:t>
      </w:r>
      <w:r w:rsidR="00E87F44" w:rsidRPr="0032018F">
        <w:rPr>
          <w:rFonts w:ascii="Source Sans Pro" w:hAnsi="Source Sans Pro" w:cs="Calibri"/>
          <w:lang w:val="en-GB"/>
        </w:rPr>
        <w:t xml:space="preserve"> community</w:t>
      </w:r>
      <w:r w:rsidR="00256CFE" w:rsidRPr="0032018F">
        <w:rPr>
          <w:rFonts w:ascii="Source Sans Pro" w:hAnsi="Source Sans Pro" w:cs="Calibri"/>
          <w:lang w:val="en-GB"/>
        </w:rPr>
        <w:t xml:space="preserve"> at the same time</w:t>
      </w:r>
      <w:r w:rsidR="00E87F44" w:rsidRPr="0032018F">
        <w:rPr>
          <w:rFonts w:ascii="Source Sans Pro" w:hAnsi="Source Sans Pro" w:cs="Calibri"/>
          <w:lang w:val="en-GB"/>
        </w:rPr>
        <w:t>?</w:t>
      </w:r>
    </w:p>
    <w:p w14:paraId="138A0368" w14:textId="44E7C509" w:rsidR="00AF5F8D" w:rsidRPr="00EA183F" w:rsidRDefault="3663E6BA">
      <w:pPr>
        <w:pStyle w:val="ListParagraph"/>
        <w:numPr>
          <w:ilvl w:val="0"/>
          <w:numId w:val="14"/>
        </w:numPr>
        <w:spacing w:after="0" w:line="240" w:lineRule="auto"/>
        <w:jc w:val="both"/>
        <w:rPr>
          <w:rFonts w:ascii="Source Sans Pro" w:hAnsi="Source Sans Pro"/>
          <w:b/>
          <w:bCs/>
          <w:lang w:val="en-GB"/>
        </w:rPr>
      </w:pPr>
      <w:r w:rsidRPr="00EA183F">
        <w:rPr>
          <w:rFonts w:ascii="Source Sans Pro" w:hAnsi="Source Sans Pro"/>
          <w:lang w:val="en-GB"/>
        </w:rPr>
        <w:t xml:space="preserve">You will start a dialog with </w:t>
      </w:r>
      <w:r w:rsidR="4A7F0C8F" w:rsidRPr="00EA183F">
        <w:rPr>
          <w:rFonts w:ascii="Source Sans Pro" w:hAnsi="Source Sans Pro"/>
          <w:lang w:val="en-GB"/>
        </w:rPr>
        <w:t xml:space="preserve">Mrs. </w:t>
      </w:r>
      <w:r w:rsidR="02BB1EAB" w:rsidRPr="00EA183F">
        <w:rPr>
          <w:rFonts w:ascii="Source Sans Pro" w:hAnsi="Source Sans Pro"/>
          <w:lang w:val="en-GB"/>
        </w:rPr>
        <w:t>F</w:t>
      </w:r>
      <w:r w:rsidR="4A7F0C8F" w:rsidRPr="00EA183F">
        <w:rPr>
          <w:rFonts w:ascii="Source Sans Pro" w:hAnsi="Source Sans Pro"/>
          <w:lang w:val="en-GB"/>
        </w:rPr>
        <w:t>atma</w:t>
      </w:r>
      <w:r w:rsidR="02BB1EAB" w:rsidRPr="00EA183F">
        <w:rPr>
          <w:rFonts w:ascii="Source Sans Pro" w:hAnsi="Source Sans Pro"/>
          <w:lang w:val="en-GB"/>
        </w:rPr>
        <w:t>.</w:t>
      </w:r>
      <w:r w:rsidRPr="00EA183F">
        <w:rPr>
          <w:rFonts w:ascii="Source Sans Pro" w:hAnsi="Source Sans Pro"/>
          <w:lang w:val="en-GB"/>
        </w:rPr>
        <w:t xml:space="preserve"> </w:t>
      </w:r>
      <w:r w:rsidR="00AF1D14">
        <w:rPr>
          <w:rFonts w:ascii="Source Sans Pro" w:hAnsi="Source Sans Pro"/>
          <w:lang w:val="en-GB"/>
        </w:rPr>
        <w:t xml:space="preserve">What advise may you give </w:t>
      </w:r>
      <w:r w:rsidR="4A7F0C8F" w:rsidRPr="00EA183F">
        <w:rPr>
          <w:rFonts w:ascii="Source Sans Pro" w:hAnsi="Source Sans Pro"/>
          <w:lang w:val="en-GB"/>
        </w:rPr>
        <w:t xml:space="preserve">her about </w:t>
      </w:r>
      <w:r w:rsidR="03F6CB88" w:rsidRPr="00EA183F">
        <w:rPr>
          <w:rFonts w:ascii="Source Sans Pro" w:hAnsi="Source Sans Pro"/>
          <w:lang w:val="en-GB"/>
        </w:rPr>
        <w:t xml:space="preserve">measures </w:t>
      </w:r>
      <w:r w:rsidR="2F4BE2AC" w:rsidRPr="00EA183F">
        <w:rPr>
          <w:rFonts w:ascii="Source Sans Pro" w:hAnsi="Source Sans Pro"/>
          <w:lang w:val="en-GB"/>
        </w:rPr>
        <w:t>t</w:t>
      </w:r>
      <w:r w:rsidR="0055497B">
        <w:rPr>
          <w:rFonts w:ascii="Source Sans Pro" w:hAnsi="Source Sans Pro"/>
          <w:lang w:val="en-GB"/>
        </w:rPr>
        <w:t xml:space="preserve">o </w:t>
      </w:r>
      <w:r w:rsidR="2F4BE2AC" w:rsidRPr="00EA183F">
        <w:rPr>
          <w:rFonts w:ascii="Source Sans Pro" w:hAnsi="Source Sans Pro"/>
          <w:lang w:val="en-GB"/>
        </w:rPr>
        <w:t>prevent</w:t>
      </w:r>
      <w:r w:rsidR="1944C18F" w:rsidRPr="00EA183F">
        <w:rPr>
          <w:rFonts w:ascii="Source Sans Pro" w:hAnsi="Source Sans Pro"/>
          <w:lang w:val="en-GB"/>
        </w:rPr>
        <w:t xml:space="preserve"> the</w:t>
      </w:r>
      <w:r w:rsidR="2F4BE2AC" w:rsidRPr="00EA183F">
        <w:rPr>
          <w:rFonts w:ascii="Source Sans Pro" w:hAnsi="Source Sans Pro"/>
          <w:lang w:val="en-GB"/>
        </w:rPr>
        <w:t xml:space="preserve"> spread of infection</w:t>
      </w:r>
      <w:r w:rsidR="00AF1D14">
        <w:rPr>
          <w:rFonts w:ascii="Source Sans Pro" w:hAnsi="Source Sans Pro"/>
          <w:lang w:val="en-GB"/>
        </w:rPr>
        <w:t>?</w:t>
      </w:r>
    </w:p>
    <w:p w14:paraId="30B15877" w14:textId="77777777" w:rsidR="00E66325" w:rsidRPr="007E681C" w:rsidRDefault="00C122E5">
      <w:pPr>
        <w:pStyle w:val="ListParagraph"/>
        <w:numPr>
          <w:ilvl w:val="0"/>
          <w:numId w:val="14"/>
        </w:numPr>
        <w:spacing w:after="0" w:line="240" w:lineRule="auto"/>
        <w:jc w:val="both"/>
        <w:rPr>
          <w:rFonts w:ascii="Source Sans Pro" w:hAnsi="Source Sans Pro"/>
          <w:b/>
        </w:rPr>
      </w:pPr>
      <w:r w:rsidRPr="0032018F">
        <w:rPr>
          <w:rFonts w:ascii="Source Sans Pro" w:hAnsi="Source Sans Pro" w:cs="Calibri"/>
        </w:rPr>
        <w:t xml:space="preserve">Nelly, </w:t>
      </w:r>
      <w:r w:rsidR="000A1D16" w:rsidRPr="0032018F">
        <w:rPr>
          <w:rFonts w:ascii="Source Sans Pro" w:hAnsi="Source Sans Pro" w:cs="Calibri"/>
        </w:rPr>
        <w:t>Mrs</w:t>
      </w:r>
      <w:r w:rsidR="001B19CC" w:rsidRPr="0032018F">
        <w:rPr>
          <w:rFonts w:ascii="Source Sans Pro" w:hAnsi="Source Sans Pro" w:cs="Calibri"/>
        </w:rPr>
        <w:t>.</w:t>
      </w:r>
      <w:r w:rsidR="000A1D16" w:rsidRPr="0032018F">
        <w:rPr>
          <w:rFonts w:ascii="Source Sans Pro" w:hAnsi="Source Sans Pro" w:cs="Calibri"/>
        </w:rPr>
        <w:t xml:space="preserve"> Fatma’s </w:t>
      </w:r>
      <w:r w:rsidR="00724BA5" w:rsidRPr="0032018F">
        <w:rPr>
          <w:rFonts w:ascii="Source Sans Pro" w:hAnsi="Source Sans Pro" w:cs="Calibri"/>
        </w:rPr>
        <w:t>daughter is</w:t>
      </w:r>
      <w:r w:rsidR="001B19CC" w:rsidRPr="0032018F">
        <w:rPr>
          <w:rFonts w:ascii="Source Sans Pro" w:hAnsi="Source Sans Pro" w:cs="Calibri"/>
        </w:rPr>
        <w:t xml:space="preserve"> now</w:t>
      </w:r>
      <w:r w:rsidR="00724BA5" w:rsidRPr="0032018F">
        <w:rPr>
          <w:rFonts w:ascii="Source Sans Pro" w:hAnsi="Source Sans Pro" w:cs="Calibri"/>
        </w:rPr>
        <w:t xml:space="preserve"> taking care of her sick mother</w:t>
      </w:r>
      <w:r w:rsidR="001B19CC" w:rsidRPr="0032018F">
        <w:rPr>
          <w:rFonts w:ascii="Source Sans Pro" w:hAnsi="Source Sans Pro" w:cs="Calibri"/>
        </w:rPr>
        <w:t>.</w:t>
      </w:r>
      <w:r w:rsidR="00724BA5" w:rsidRPr="0032018F">
        <w:rPr>
          <w:rFonts w:ascii="Source Sans Pro" w:hAnsi="Source Sans Pro" w:cs="Calibri"/>
        </w:rPr>
        <w:t xml:space="preserve"> </w:t>
      </w:r>
      <w:r w:rsidR="001B19CC" w:rsidRPr="0032018F">
        <w:rPr>
          <w:rFonts w:ascii="Source Sans Pro" w:hAnsi="Source Sans Pro" w:cs="Calibri"/>
        </w:rPr>
        <w:t>W</w:t>
      </w:r>
      <w:r w:rsidR="00724BA5" w:rsidRPr="0032018F">
        <w:rPr>
          <w:rFonts w:ascii="Source Sans Pro" w:hAnsi="Source Sans Pro" w:cs="Calibri"/>
        </w:rPr>
        <w:t xml:space="preserve">hat kind of advice </w:t>
      </w:r>
      <w:r w:rsidR="001B19CC" w:rsidRPr="0032018F">
        <w:rPr>
          <w:rFonts w:ascii="Source Sans Pro" w:hAnsi="Source Sans Pro" w:cs="Calibri"/>
        </w:rPr>
        <w:t>sh</w:t>
      </w:r>
      <w:r w:rsidR="00724BA5" w:rsidRPr="0032018F">
        <w:rPr>
          <w:rFonts w:ascii="Source Sans Pro" w:hAnsi="Source Sans Pro" w:cs="Calibri"/>
        </w:rPr>
        <w:t>ould</w:t>
      </w:r>
      <w:r w:rsidR="001B19CC" w:rsidRPr="0032018F">
        <w:rPr>
          <w:rFonts w:ascii="Source Sans Pro" w:hAnsi="Source Sans Pro" w:cs="Calibri"/>
        </w:rPr>
        <w:t xml:space="preserve"> you</w:t>
      </w:r>
      <w:r w:rsidR="00724BA5" w:rsidRPr="0032018F">
        <w:rPr>
          <w:rFonts w:ascii="Source Sans Pro" w:hAnsi="Source Sans Pro" w:cs="Calibri"/>
        </w:rPr>
        <w:t xml:space="preserve"> </w:t>
      </w:r>
      <w:r w:rsidR="00453CF5" w:rsidRPr="0032018F">
        <w:rPr>
          <w:rFonts w:ascii="Source Sans Pro" w:hAnsi="Source Sans Pro" w:cs="Calibri"/>
        </w:rPr>
        <w:t>give her</w:t>
      </w:r>
      <w:r w:rsidR="00724BA5" w:rsidRPr="0032018F">
        <w:rPr>
          <w:rFonts w:ascii="Source Sans Pro" w:hAnsi="Source Sans Pro" w:cs="Calibri"/>
        </w:rPr>
        <w:t xml:space="preserve">? </w:t>
      </w:r>
    </w:p>
    <w:p w14:paraId="1E9BA31A" w14:textId="77777777" w:rsidR="004916C0" w:rsidRPr="007E681C" w:rsidRDefault="0071249E">
      <w:pPr>
        <w:pStyle w:val="ListParagraph"/>
        <w:numPr>
          <w:ilvl w:val="0"/>
          <w:numId w:val="14"/>
        </w:numPr>
        <w:spacing w:after="0" w:line="240" w:lineRule="auto"/>
        <w:rPr>
          <w:rFonts w:ascii="Source Sans Pro" w:hAnsi="Source Sans Pro"/>
        </w:rPr>
      </w:pPr>
      <w:r w:rsidRPr="007E681C">
        <w:rPr>
          <w:rFonts w:ascii="Source Sans Pro" w:hAnsi="Source Sans Pro"/>
        </w:rPr>
        <w:t>Nelly is a young, good looking</w:t>
      </w:r>
      <w:r w:rsidR="00D04630" w:rsidRPr="007E681C">
        <w:rPr>
          <w:rFonts w:ascii="Source Sans Pro" w:hAnsi="Source Sans Pro"/>
        </w:rPr>
        <w:t xml:space="preserve">, </w:t>
      </w:r>
      <w:r w:rsidR="00B866B1" w:rsidRPr="007E681C">
        <w:rPr>
          <w:rFonts w:ascii="Source Sans Pro" w:hAnsi="Source Sans Pro"/>
        </w:rPr>
        <w:t>gentle</w:t>
      </w:r>
      <w:r w:rsidR="001C77CF" w:rsidRPr="007E681C">
        <w:rPr>
          <w:rFonts w:ascii="Source Sans Pro" w:hAnsi="Source Sans Pro"/>
        </w:rPr>
        <w:t xml:space="preserve"> woman</w:t>
      </w:r>
      <w:r w:rsidR="00E44210" w:rsidRPr="007E681C">
        <w:rPr>
          <w:rFonts w:ascii="Source Sans Pro" w:hAnsi="Source Sans Pro"/>
        </w:rPr>
        <w:t>.</w:t>
      </w:r>
      <w:r w:rsidRPr="007E681C">
        <w:rPr>
          <w:rFonts w:ascii="Source Sans Pro" w:hAnsi="Source Sans Pro"/>
        </w:rPr>
        <w:t xml:space="preserve"> </w:t>
      </w:r>
      <w:r w:rsidR="00B467F0" w:rsidRPr="007E681C">
        <w:rPr>
          <w:rFonts w:ascii="Source Sans Pro" w:hAnsi="Source Sans Pro"/>
        </w:rPr>
        <w:t>The team</w:t>
      </w:r>
      <w:r w:rsidR="00326B12" w:rsidRPr="007E681C">
        <w:rPr>
          <w:rFonts w:ascii="Source Sans Pro" w:hAnsi="Source Sans Pro"/>
        </w:rPr>
        <w:t xml:space="preserve"> want</w:t>
      </w:r>
      <w:r w:rsidR="00B467F0" w:rsidRPr="007E681C">
        <w:rPr>
          <w:rFonts w:ascii="Source Sans Pro" w:hAnsi="Source Sans Pro"/>
        </w:rPr>
        <w:t>s</w:t>
      </w:r>
      <w:r w:rsidR="00326B12" w:rsidRPr="007E681C">
        <w:rPr>
          <w:rFonts w:ascii="Source Sans Pro" w:hAnsi="Source Sans Pro"/>
        </w:rPr>
        <w:t xml:space="preserve"> to advise her on precautionary measures she should take</w:t>
      </w:r>
      <w:r w:rsidR="00B866B1" w:rsidRPr="007E681C">
        <w:rPr>
          <w:rFonts w:ascii="Source Sans Pro" w:hAnsi="Source Sans Pro"/>
        </w:rPr>
        <w:t xml:space="preserve"> while </w:t>
      </w:r>
      <w:r w:rsidR="0095568A" w:rsidRPr="007E681C">
        <w:rPr>
          <w:rFonts w:ascii="Source Sans Pro" w:hAnsi="Source Sans Pro"/>
        </w:rPr>
        <w:t>caring for her mother</w:t>
      </w:r>
      <w:r w:rsidR="00326B12" w:rsidRPr="007E681C">
        <w:rPr>
          <w:rFonts w:ascii="Source Sans Pro" w:hAnsi="Source Sans Pro"/>
        </w:rPr>
        <w:t xml:space="preserve">. </w:t>
      </w:r>
      <w:r w:rsidR="00E44210" w:rsidRPr="007E681C">
        <w:rPr>
          <w:rFonts w:ascii="Source Sans Pro" w:hAnsi="Source Sans Pro"/>
        </w:rPr>
        <w:t>Wh</w:t>
      </w:r>
      <w:r w:rsidR="00AC69BF" w:rsidRPr="007E681C">
        <w:rPr>
          <w:rFonts w:ascii="Source Sans Pro" w:hAnsi="Source Sans Pro"/>
        </w:rPr>
        <w:t>en the team is leaving the house, o</w:t>
      </w:r>
      <w:r w:rsidRPr="007E681C">
        <w:rPr>
          <w:rFonts w:ascii="Source Sans Pro" w:hAnsi="Source Sans Pro"/>
        </w:rPr>
        <w:t>ne of the male RRT members</w:t>
      </w:r>
      <w:r w:rsidR="00E44210" w:rsidRPr="007E681C">
        <w:rPr>
          <w:rFonts w:ascii="Source Sans Pro" w:hAnsi="Source Sans Pro"/>
        </w:rPr>
        <w:t xml:space="preserve"> </w:t>
      </w:r>
      <w:r w:rsidR="00AC69BF" w:rsidRPr="007E681C">
        <w:rPr>
          <w:rFonts w:ascii="Source Sans Pro" w:hAnsi="Source Sans Pro"/>
        </w:rPr>
        <w:t xml:space="preserve">gets back to the house and speaks privately with Nelly: </w:t>
      </w:r>
      <w:r w:rsidR="004F302B" w:rsidRPr="007E681C">
        <w:rPr>
          <w:rFonts w:ascii="Source Sans Pro" w:hAnsi="Source Sans Pro"/>
        </w:rPr>
        <w:t>h</w:t>
      </w:r>
      <w:r w:rsidR="000748D2" w:rsidRPr="007E681C">
        <w:rPr>
          <w:rFonts w:ascii="Source Sans Pro" w:hAnsi="Source Sans Pro"/>
        </w:rPr>
        <w:t xml:space="preserve">e proposes to Nelly to meet him in the evening at the park near the house. He says that if she accepts, </w:t>
      </w:r>
      <w:r w:rsidR="006E3BFA" w:rsidRPr="007E681C">
        <w:rPr>
          <w:rFonts w:ascii="Source Sans Pro" w:hAnsi="Source Sans Pro"/>
        </w:rPr>
        <w:t>he could easily get some medicines for her mother</w:t>
      </w:r>
      <w:r w:rsidR="000748D2" w:rsidRPr="007E681C">
        <w:rPr>
          <w:rFonts w:ascii="Source Sans Pro" w:hAnsi="Source Sans Pro"/>
        </w:rPr>
        <w:t xml:space="preserve">. </w:t>
      </w:r>
      <w:r w:rsidR="003569AA" w:rsidRPr="007E681C">
        <w:rPr>
          <w:rFonts w:ascii="Source Sans Pro" w:hAnsi="Source Sans Pro"/>
        </w:rPr>
        <w:t xml:space="preserve">You have heard this conversation. </w:t>
      </w:r>
    </w:p>
    <w:p w14:paraId="53CCD610" w14:textId="77777777" w:rsidR="004916C0" w:rsidRPr="007E681C" w:rsidRDefault="00A1718B">
      <w:pPr>
        <w:pStyle w:val="ListParagraph"/>
        <w:numPr>
          <w:ilvl w:val="0"/>
          <w:numId w:val="14"/>
        </w:numPr>
        <w:spacing w:after="0" w:line="240" w:lineRule="auto"/>
        <w:rPr>
          <w:rFonts w:ascii="Source Sans Pro" w:hAnsi="Source Sans Pro"/>
        </w:rPr>
      </w:pPr>
      <w:r w:rsidRPr="007E681C">
        <w:rPr>
          <w:rFonts w:ascii="Source Sans Pro" w:hAnsi="Source Sans Pro"/>
        </w:rPr>
        <w:t xml:space="preserve">How would you call/qualify </w:t>
      </w:r>
      <w:r w:rsidR="00852749" w:rsidRPr="007E681C">
        <w:rPr>
          <w:rFonts w:ascii="Source Sans Pro" w:hAnsi="Source Sans Pro"/>
        </w:rPr>
        <w:t>the behaviour of the male RRT who approached Nelly</w:t>
      </w:r>
      <w:r w:rsidR="0095568A" w:rsidRPr="007E681C">
        <w:rPr>
          <w:rFonts w:ascii="Source Sans Pro" w:hAnsi="Source Sans Pro"/>
        </w:rPr>
        <w:t xml:space="preserve">? </w:t>
      </w:r>
    </w:p>
    <w:p w14:paraId="743D17CC" w14:textId="77777777" w:rsidR="004916C0" w:rsidRPr="007E681C" w:rsidRDefault="0095568A">
      <w:pPr>
        <w:pStyle w:val="ListParagraph"/>
        <w:numPr>
          <w:ilvl w:val="0"/>
          <w:numId w:val="14"/>
        </w:numPr>
        <w:spacing w:after="0" w:line="240" w:lineRule="auto"/>
        <w:rPr>
          <w:rFonts w:ascii="Source Sans Pro" w:hAnsi="Source Sans Pro"/>
        </w:rPr>
      </w:pPr>
      <w:r w:rsidRPr="007E681C">
        <w:rPr>
          <w:rFonts w:ascii="Source Sans Pro" w:hAnsi="Source Sans Pro"/>
        </w:rPr>
        <w:t>W</w:t>
      </w:r>
      <w:r w:rsidR="00E6063F" w:rsidRPr="007E681C">
        <w:rPr>
          <w:rFonts w:ascii="Source Sans Pro" w:hAnsi="Source Sans Pro"/>
        </w:rPr>
        <w:t>hat</w:t>
      </w:r>
      <w:r w:rsidR="003569AA" w:rsidRPr="007E681C">
        <w:rPr>
          <w:rFonts w:ascii="Source Sans Pro" w:hAnsi="Source Sans Pro"/>
        </w:rPr>
        <w:t xml:space="preserve"> </w:t>
      </w:r>
      <w:r w:rsidR="00E6063F" w:rsidRPr="007E681C">
        <w:rPr>
          <w:rFonts w:ascii="Source Sans Pro" w:hAnsi="Source Sans Pro"/>
        </w:rPr>
        <w:t>should be done to prevent such situation</w:t>
      </w:r>
      <w:r w:rsidR="006171B2" w:rsidRPr="007E681C">
        <w:rPr>
          <w:rFonts w:ascii="Source Sans Pro" w:hAnsi="Source Sans Pro"/>
        </w:rPr>
        <w:t>s</w:t>
      </w:r>
      <w:r w:rsidR="00E6063F" w:rsidRPr="007E681C">
        <w:rPr>
          <w:rFonts w:ascii="Source Sans Pro" w:hAnsi="Source Sans Pro"/>
        </w:rPr>
        <w:t>?</w:t>
      </w:r>
      <w:r w:rsidR="00B360AA" w:rsidRPr="007E681C">
        <w:rPr>
          <w:rFonts w:ascii="Source Sans Pro" w:hAnsi="Source Sans Pro"/>
        </w:rPr>
        <w:t xml:space="preserve"> </w:t>
      </w:r>
    </w:p>
    <w:p w14:paraId="66C6F434" w14:textId="07EB2A2F" w:rsidR="00030236" w:rsidRDefault="00B360AA">
      <w:pPr>
        <w:pStyle w:val="ListParagraph"/>
        <w:numPr>
          <w:ilvl w:val="0"/>
          <w:numId w:val="14"/>
        </w:numPr>
        <w:spacing w:after="0" w:line="240" w:lineRule="auto"/>
        <w:rPr>
          <w:rFonts w:ascii="Source Sans Pro" w:hAnsi="Source Sans Pro"/>
        </w:rPr>
      </w:pPr>
      <w:r w:rsidRPr="007E681C">
        <w:rPr>
          <w:rFonts w:ascii="Source Sans Pro" w:hAnsi="Source Sans Pro"/>
        </w:rPr>
        <w:t xml:space="preserve">What </w:t>
      </w:r>
      <w:r w:rsidR="00697451" w:rsidRPr="007E681C">
        <w:rPr>
          <w:rFonts w:ascii="Source Sans Pro" w:hAnsi="Source Sans Pro"/>
        </w:rPr>
        <w:t>should be done to respond to such situation</w:t>
      </w:r>
      <w:r w:rsidR="006171B2" w:rsidRPr="007E681C">
        <w:rPr>
          <w:rFonts w:ascii="Source Sans Pro" w:hAnsi="Source Sans Pro"/>
        </w:rPr>
        <w:t>s</w:t>
      </w:r>
      <w:r w:rsidR="00697451" w:rsidRPr="007E681C">
        <w:rPr>
          <w:rFonts w:ascii="Source Sans Pro" w:hAnsi="Source Sans Pro"/>
        </w:rPr>
        <w:t>?</w:t>
      </w:r>
    </w:p>
    <w:p w14:paraId="63BDF396" w14:textId="77777777" w:rsidR="00B11CB5" w:rsidRPr="007E681C" w:rsidRDefault="00B11CB5" w:rsidP="00B11CB5">
      <w:pPr>
        <w:pStyle w:val="ListParagraph"/>
        <w:spacing w:after="0" w:line="240" w:lineRule="auto"/>
        <w:ind w:left="680"/>
        <w:rPr>
          <w:rFonts w:ascii="Source Sans Pro" w:hAnsi="Source Sans Pro"/>
        </w:rPr>
      </w:pPr>
    </w:p>
    <w:p w14:paraId="79935BE8" w14:textId="4D778088" w:rsidR="00AF5F8D" w:rsidRDefault="00D53A55" w:rsidP="00AF12C2">
      <w:pPr>
        <w:spacing w:after="0" w:line="240" w:lineRule="auto"/>
        <w:rPr>
          <w:rFonts w:ascii="Source Sans Pro" w:hAnsi="Source Sans Pro" w:cs="Calibri"/>
          <w:b/>
        </w:rPr>
      </w:pPr>
      <w:r w:rsidRPr="0032018F">
        <w:rPr>
          <w:rFonts w:ascii="Source Sans Pro" w:hAnsi="Source Sans Pro" w:cs="Calibri"/>
          <w:b/>
        </w:rPr>
        <w:t>2</w:t>
      </w:r>
      <w:r w:rsidR="006A67B4" w:rsidRPr="0032018F">
        <w:rPr>
          <w:rFonts w:ascii="Source Sans Pro" w:hAnsi="Source Sans Pro" w:cs="Calibri"/>
          <w:b/>
        </w:rPr>
        <w:t xml:space="preserve">. </w:t>
      </w:r>
      <w:r w:rsidR="00724BA5" w:rsidRPr="0032018F">
        <w:rPr>
          <w:rFonts w:ascii="Source Sans Pro" w:hAnsi="Source Sans Pro" w:cs="Calibri"/>
          <w:b/>
        </w:rPr>
        <w:t>Neighbour (language barrier)</w:t>
      </w:r>
    </w:p>
    <w:p w14:paraId="7C8AD086" w14:textId="77777777" w:rsidR="00087BB2" w:rsidRPr="0032018F" w:rsidRDefault="00087BB2" w:rsidP="00AF12C2">
      <w:pPr>
        <w:spacing w:after="0" w:line="240" w:lineRule="auto"/>
        <w:rPr>
          <w:rFonts w:ascii="Source Sans Pro" w:hAnsi="Source Sans Pro" w:cs="Calibri"/>
          <w:b/>
        </w:rPr>
      </w:pPr>
    </w:p>
    <w:p w14:paraId="2539DE80" w14:textId="77777777" w:rsidR="00BD01FC" w:rsidRPr="00BD1B99" w:rsidRDefault="00AF5F8D" w:rsidP="00BD1B99">
      <w:pPr>
        <w:spacing w:after="0" w:line="240" w:lineRule="auto"/>
        <w:jc w:val="both"/>
        <w:rPr>
          <w:rFonts w:ascii="Source Sans Pro" w:hAnsi="Source Sans Pro" w:cs="Calibri"/>
        </w:rPr>
      </w:pPr>
      <w:r w:rsidRPr="0032018F">
        <w:rPr>
          <w:rFonts w:ascii="Source Sans Pro" w:hAnsi="Source Sans Pro" w:cs="Calibri"/>
        </w:rPr>
        <w:t>After a</w:t>
      </w:r>
      <w:r w:rsidR="00724BA5" w:rsidRPr="0032018F">
        <w:rPr>
          <w:rFonts w:ascii="Source Sans Pro" w:hAnsi="Source Sans Pro" w:cs="Calibri"/>
        </w:rPr>
        <w:t xml:space="preserve">rranging </w:t>
      </w:r>
      <w:r w:rsidR="000C6770" w:rsidRPr="0032018F">
        <w:rPr>
          <w:rFonts w:ascii="Source Sans Pro" w:hAnsi="Source Sans Pro" w:cs="Calibri"/>
        </w:rPr>
        <w:t>to visit</w:t>
      </w:r>
      <w:r w:rsidR="00724BA5" w:rsidRPr="0032018F">
        <w:rPr>
          <w:rFonts w:ascii="Source Sans Pro" w:hAnsi="Source Sans Pro" w:cs="Calibri"/>
        </w:rPr>
        <w:t xml:space="preserve"> the </w:t>
      </w:r>
      <w:r w:rsidR="000A1D16" w:rsidRPr="0032018F">
        <w:rPr>
          <w:rFonts w:ascii="Source Sans Pro" w:hAnsi="Source Sans Pro" w:cs="Calibri"/>
        </w:rPr>
        <w:t>neighbours</w:t>
      </w:r>
      <w:r w:rsidR="00724BA5" w:rsidRPr="0032018F">
        <w:rPr>
          <w:rFonts w:ascii="Source Sans Pro" w:hAnsi="Source Sans Pro" w:cs="Calibri"/>
        </w:rPr>
        <w:t xml:space="preserve"> as part of </w:t>
      </w:r>
      <w:r w:rsidR="00614549" w:rsidRPr="0032018F">
        <w:rPr>
          <w:rFonts w:ascii="Source Sans Pro" w:hAnsi="Source Sans Pro" w:cs="Calibri"/>
        </w:rPr>
        <w:t xml:space="preserve">your </w:t>
      </w:r>
      <w:r w:rsidR="00724BA5" w:rsidRPr="0032018F">
        <w:rPr>
          <w:rFonts w:ascii="Source Sans Pro" w:hAnsi="Source Sans Pro" w:cs="Calibri"/>
        </w:rPr>
        <w:t xml:space="preserve">active case finding activities, you find out that they speak a </w:t>
      </w:r>
      <w:r w:rsidR="00600F1A" w:rsidRPr="0032018F">
        <w:rPr>
          <w:rFonts w:ascii="Source Sans Pro" w:hAnsi="Source Sans Pro" w:cs="Calibri"/>
        </w:rPr>
        <w:t>dialect</w:t>
      </w:r>
      <w:r w:rsidR="00724BA5" w:rsidRPr="0032018F">
        <w:rPr>
          <w:rFonts w:ascii="Source Sans Pro" w:hAnsi="Source Sans Pro" w:cs="Calibri"/>
        </w:rPr>
        <w:t xml:space="preserve"> language you </w:t>
      </w:r>
      <w:r w:rsidR="00600F1A" w:rsidRPr="0032018F">
        <w:rPr>
          <w:rFonts w:ascii="Source Sans Pro" w:hAnsi="Source Sans Pro" w:cs="Calibri"/>
        </w:rPr>
        <w:t>are not familiar with</w:t>
      </w:r>
      <w:r w:rsidR="00724BA5" w:rsidRPr="0032018F">
        <w:rPr>
          <w:rFonts w:ascii="Source Sans Pro" w:hAnsi="Source Sans Pro" w:cs="Calibri"/>
        </w:rPr>
        <w:t>.</w:t>
      </w:r>
      <w:r w:rsidR="002F2F0B" w:rsidRPr="0032018F">
        <w:rPr>
          <w:rFonts w:ascii="Source Sans Pro" w:hAnsi="Source Sans Pro" w:cs="Calibri"/>
        </w:rPr>
        <w:t xml:space="preserve"> </w:t>
      </w:r>
      <w:r w:rsidRPr="0032018F">
        <w:rPr>
          <w:rFonts w:ascii="Source Sans Pro" w:hAnsi="Source Sans Pro" w:cs="Calibri"/>
        </w:rPr>
        <w:t>What should you do?</w:t>
      </w:r>
    </w:p>
    <w:p w14:paraId="6B985165" w14:textId="77777777" w:rsidR="00087BB2" w:rsidRDefault="00087BB2" w:rsidP="006A67B4">
      <w:pPr>
        <w:spacing w:after="0" w:line="240" w:lineRule="auto"/>
        <w:rPr>
          <w:rFonts w:ascii="Source Sans Pro" w:hAnsi="Source Sans Pro" w:cs="Calibri"/>
          <w:b/>
        </w:rPr>
      </w:pPr>
    </w:p>
    <w:p w14:paraId="38199ADC" w14:textId="3DA4853D" w:rsidR="00AF5F8D" w:rsidRPr="0032018F" w:rsidRDefault="00D53A55" w:rsidP="006A67B4">
      <w:pPr>
        <w:spacing w:after="0" w:line="240" w:lineRule="auto"/>
        <w:rPr>
          <w:rFonts w:ascii="Source Sans Pro" w:hAnsi="Source Sans Pro" w:cs="Calibri"/>
          <w:b/>
        </w:rPr>
      </w:pPr>
      <w:r w:rsidRPr="0032018F">
        <w:rPr>
          <w:rFonts w:ascii="Source Sans Pro" w:hAnsi="Source Sans Pro" w:cs="Calibri"/>
          <w:b/>
        </w:rPr>
        <w:t>3</w:t>
      </w:r>
      <w:r w:rsidR="006A67B4" w:rsidRPr="0032018F">
        <w:rPr>
          <w:rFonts w:ascii="Source Sans Pro" w:hAnsi="Source Sans Pro" w:cs="Calibri"/>
          <w:b/>
        </w:rPr>
        <w:t xml:space="preserve">. </w:t>
      </w:r>
      <w:r w:rsidR="005842DE" w:rsidRPr="0032018F">
        <w:rPr>
          <w:rFonts w:ascii="Source Sans Pro" w:hAnsi="Source Sans Pro" w:cs="Calibri"/>
          <w:b/>
        </w:rPr>
        <w:t>Community</w:t>
      </w:r>
      <w:r w:rsidR="00AF5F8D" w:rsidRPr="0032018F">
        <w:rPr>
          <w:rFonts w:ascii="Source Sans Pro" w:hAnsi="Source Sans Pro" w:cs="Calibri"/>
          <w:b/>
        </w:rPr>
        <w:t xml:space="preserve"> member(s)</w:t>
      </w:r>
    </w:p>
    <w:p w14:paraId="4956B2E7" w14:textId="77777777" w:rsidR="00E66325" w:rsidRPr="0032018F" w:rsidRDefault="00E66325" w:rsidP="00AF12C2">
      <w:pPr>
        <w:spacing w:after="0" w:line="240" w:lineRule="auto"/>
        <w:jc w:val="both"/>
        <w:rPr>
          <w:rFonts w:ascii="Source Sans Pro" w:hAnsi="Source Sans Pro" w:cs="Calibri"/>
        </w:rPr>
      </w:pPr>
    </w:p>
    <w:p w14:paraId="1E1A1E9D" w14:textId="77777777" w:rsidR="005121A5" w:rsidRPr="0032018F" w:rsidRDefault="00FE4CC9" w:rsidP="00AF12C2">
      <w:pPr>
        <w:spacing w:after="0" w:line="240" w:lineRule="auto"/>
        <w:jc w:val="both"/>
        <w:rPr>
          <w:rFonts w:ascii="Source Sans Pro" w:hAnsi="Source Sans Pro" w:cs="Calibri"/>
        </w:rPr>
      </w:pPr>
      <w:r w:rsidRPr="0032018F">
        <w:rPr>
          <w:rFonts w:ascii="Source Sans Pro" w:hAnsi="Source Sans Pro" w:cs="Calibri"/>
        </w:rPr>
        <w:t>Many outbreaks can be more quickly controlled when the public understands how to help lim</w:t>
      </w:r>
      <w:r w:rsidR="005121A5" w:rsidRPr="0032018F">
        <w:rPr>
          <w:rFonts w:ascii="Source Sans Pro" w:hAnsi="Source Sans Pro" w:cs="Calibri"/>
        </w:rPr>
        <w:t>it the spread</w:t>
      </w:r>
      <w:r w:rsidR="00614549" w:rsidRPr="0032018F">
        <w:rPr>
          <w:rFonts w:ascii="Source Sans Pro" w:hAnsi="Source Sans Pro" w:cs="Calibri"/>
        </w:rPr>
        <w:t>,</w:t>
      </w:r>
      <w:r w:rsidR="00502EB1" w:rsidRPr="0032018F">
        <w:rPr>
          <w:rFonts w:ascii="Source Sans Pro" w:hAnsi="Source Sans Pro" w:cs="Calibri"/>
        </w:rPr>
        <w:t xml:space="preserve"> and </w:t>
      </w:r>
      <w:r w:rsidR="000C6770" w:rsidRPr="0032018F">
        <w:rPr>
          <w:rFonts w:ascii="Source Sans Pro" w:hAnsi="Source Sans Pro" w:cs="Calibri"/>
        </w:rPr>
        <w:t>when the</w:t>
      </w:r>
      <w:r w:rsidR="00C910A9" w:rsidRPr="0032018F">
        <w:rPr>
          <w:rFonts w:ascii="Source Sans Pro" w:hAnsi="Source Sans Pro" w:cs="Calibri"/>
        </w:rPr>
        <w:t xml:space="preserve"> RRT </w:t>
      </w:r>
      <w:r w:rsidR="00502EB1" w:rsidRPr="0032018F">
        <w:rPr>
          <w:rFonts w:ascii="Source Sans Pro" w:hAnsi="Source Sans Pro" w:cs="Calibri"/>
        </w:rPr>
        <w:t>understands more about the community</w:t>
      </w:r>
      <w:r w:rsidR="005121A5" w:rsidRPr="0032018F">
        <w:rPr>
          <w:rFonts w:ascii="Source Sans Pro" w:hAnsi="Source Sans Pro" w:cs="Calibri"/>
        </w:rPr>
        <w:t xml:space="preserve">. Health education </w:t>
      </w:r>
      <w:r w:rsidRPr="0032018F">
        <w:rPr>
          <w:rFonts w:ascii="Source Sans Pro" w:hAnsi="Source Sans Pro" w:cs="Calibri"/>
        </w:rPr>
        <w:t>is crucial to ensur</w:t>
      </w:r>
      <w:r w:rsidR="006562FA" w:rsidRPr="0032018F">
        <w:rPr>
          <w:rFonts w:ascii="Source Sans Pro" w:hAnsi="Source Sans Pro" w:cs="Calibri"/>
        </w:rPr>
        <w:t>ing</w:t>
      </w:r>
      <w:r w:rsidRPr="0032018F">
        <w:rPr>
          <w:rFonts w:ascii="Source Sans Pro" w:hAnsi="Source Sans Pro" w:cs="Calibri"/>
        </w:rPr>
        <w:t xml:space="preserve"> the participation of the </w:t>
      </w:r>
      <w:r w:rsidR="000A1D16" w:rsidRPr="0032018F">
        <w:rPr>
          <w:rFonts w:ascii="Source Sans Pro" w:hAnsi="Source Sans Pro" w:cs="Calibri"/>
        </w:rPr>
        <w:t>community</w:t>
      </w:r>
      <w:r w:rsidR="00344B0D" w:rsidRPr="0032018F">
        <w:rPr>
          <w:rFonts w:ascii="Source Sans Pro" w:hAnsi="Source Sans Pro" w:cs="Calibri"/>
        </w:rPr>
        <w:t>, but it will have its impact when</w:t>
      </w:r>
      <w:r w:rsidR="006562FA" w:rsidRPr="0032018F">
        <w:rPr>
          <w:rFonts w:ascii="Source Sans Pro" w:hAnsi="Source Sans Pro" w:cs="Calibri"/>
        </w:rPr>
        <w:t xml:space="preserve"> the</w:t>
      </w:r>
      <w:r w:rsidR="00344B0D" w:rsidRPr="0032018F">
        <w:rPr>
          <w:rFonts w:ascii="Source Sans Pro" w:hAnsi="Source Sans Pro" w:cs="Calibri"/>
        </w:rPr>
        <w:t xml:space="preserve"> RRT ha</w:t>
      </w:r>
      <w:r w:rsidR="006562FA" w:rsidRPr="0032018F">
        <w:rPr>
          <w:rFonts w:ascii="Source Sans Pro" w:hAnsi="Source Sans Pro" w:cs="Calibri"/>
        </w:rPr>
        <w:t>s</w:t>
      </w:r>
      <w:r w:rsidR="0065603C" w:rsidRPr="0032018F">
        <w:rPr>
          <w:rFonts w:ascii="Source Sans Pro" w:hAnsi="Source Sans Pro" w:cs="Calibri"/>
        </w:rPr>
        <w:t xml:space="preserve"> an understanding of</w:t>
      </w:r>
      <w:r w:rsidR="00344B0D" w:rsidRPr="0032018F">
        <w:rPr>
          <w:rFonts w:ascii="Source Sans Pro" w:hAnsi="Source Sans Pro" w:cs="Calibri"/>
        </w:rPr>
        <w:t xml:space="preserve"> the community</w:t>
      </w:r>
      <w:r w:rsidR="000A1D16" w:rsidRPr="0032018F">
        <w:rPr>
          <w:rFonts w:ascii="Source Sans Pro" w:hAnsi="Source Sans Pro" w:cs="Calibri"/>
        </w:rPr>
        <w:t>. The</w:t>
      </w:r>
      <w:r w:rsidR="005121A5" w:rsidRPr="0032018F">
        <w:rPr>
          <w:rFonts w:ascii="Source Sans Pro" w:hAnsi="Source Sans Pro" w:cs="Calibri"/>
        </w:rPr>
        <w:t xml:space="preserve"> community leader </w:t>
      </w:r>
      <w:r w:rsidR="006562FA" w:rsidRPr="0032018F">
        <w:rPr>
          <w:rFonts w:ascii="Source Sans Pro" w:hAnsi="Source Sans Pro" w:cs="Calibri"/>
        </w:rPr>
        <w:t xml:space="preserve">has </w:t>
      </w:r>
      <w:r w:rsidR="005121A5" w:rsidRPr="0032018F">
        <w:rPr>
          <w:rFonts w:ascii="Source Sans Pro" w:hAnsi="Source Sans Pro" w:cs="Calibri"/>
        </w:rPr>
        <w:t>asked you to conduct health education sessions to advi</w:t>
      </w:r>
      <w:r w:rsidR="000C6770" w:rsidRPr="0032018F">
        <w:rPr>
          <w:rFonts w:ascii="Source Sans Pro" w:hAnsi="Source Sans Pro" w:cs="Calibri"/>
        </w:rPr>
        <w:t>s</w:t>
      </w:r>
      <w:r w:rsidR="005121A5" w:rsidRPr="0032018F">
        <w:rPr>
          <w:rFonts w:ascii="Source Sans Pro" w:hAnsi="Source Sans Pro" w:cs="Calibri"/>
        </w:rPr>
        <w:t xml:space="preserve">e people about: </w:t>
      </w:r>
    </w:p>
    <w:p w14:paraId="6B152694" w14:textId="77777777" w:rsidR="005842DE" w:rsidRPr="00C31E5E" w:rsidRDefault="005121A5">
      <w:pPr>
        <w:pStyle w:val="ListParagraph"/>
        <w:numPr>
          <w:ilvl w:val="0"/>
          <w:numId w:val="15"/>
        </w:numPr>
        <w:spacing w:after="0" w:line="240" w:lineRule="auto"/>
        <w:rPr>
          <w:rFonts w:ascii="Source Sans Pro" w:hAnsi="Source Sans Pro"/>
          <w:color w:val="000000"/>
        </w:rPr>
      </w:pPr>
      <w:r w:rsidRPr="0032018F">
        <w:rPr>
          <w:rFonts w:ascii="Source Sans Pro" w:hAnsi="Source Sans Pro"/>
          <w:color w:val="000000"/>
        </w:rPr>
        <w:t>How</w:t>
      </w:r>
      <w:r w:rsidR="005842DE" w:rsidRPr="0032018F">
        <w:rPr>
          <w:rFonts w:ascii="Source Sans Pro" w:hAnsi="Source Sans Pro"/>
          <w:color w:val="000000"/>
        </w:rPr>
        <w:t xml:space="preserve"> to protect themselves when caring for</w:t>
      </w:r>
      <w:r w:rsidR="006562FA" w:rsidRPr="0032018F">
        <w:rPr>
          <w:rFonts w:ascii="Source Sans Pro" w:hAnsi="Source Sans Pro"/>
          <w:color w:val="000000"/>
        </w:rPr>
        <w:t xml:space="preserve"> a</w:t>
      </w:r>
      <w:r w:rsidR="005842DE" w:rsidRPr="0032018F">
        <w:rPr>
          <w:rFonts w:ascii="Source Sans Pro" w:hAnsi="Source Sans Pro"/>
          <w:color w:val="000000"/>
        </w:rPr>
        <w:t xml:space="preserve"> sick member</w:t>
      </w:r>
    </w:p>
    <w:p w14:paraId="37704BF3" w14:textId="01A6BAE0" w:rsidR="00AF5F8D" w:rsidRPr="0055497B" w:rsidRDefault="000A1D16" w:rsidP="0055497B">
      <w:pPr>
        <w:pStyle w:val="ListParagraph"/>
        <w:numPr>
          <w:ilvl w:val="0"/>
          <w:numId w:val="15"/>
        </w:numPr>
        <w:spacing w:after="0" w:line="240" w:lineRule="auto"/>
        <w:rPr>
          <w:rFonts w:ascii="Source Sans Pro" w:hAnsi="Source Sans Pro"/>
          <w:b/>
          <w:i/>
        </w:rPr>
      </w:pPr>
      <w:r w:rsidRPr="0032018F">
        <w:rPr>
          <w:rFonts w:ascii="Source Sans Pro" w:hAnsi="Source Sans Pro"/>
          <w:color w:val="000000"/>
        </w:rPr>
        <w:t>What</w:t>
      </w:r>
      <w:r w:rsidR="005121A5" w:rsidRPr="0032018F">
        <w:rPr>
          <w:rFonts w:ascii="Source Sans Pro" w:hAnsi="Source Sans Pro"/>
          <w:color w:val="000000"/>
        </w:rPr>
        <w:t xml:space="preserve"> to do when </w:t>
      </w:r>
      <w:r w:rsidR="006562FA" w:rsidRPr="0032018F">
        <w:rPr>
          <w:rFonts w:ascii="Source Sans Pro" w:hAnsi="Source Sans Pro"/>
          <w:color w:val="000000"/>
        </w:rPr>
        <w:t xml:space="preserve">they </w:t>
      </w:r>
      <w:r w:rsidR="005121A5" w:rsidRPr="0032018F">
        <w:rPr>
          <w:rFonts w:ascii="Source Sans Pro" w:hAnsi="Source Sans Pro"/>
          <w:color w:val="000000"/>
        </w:rPr>
        <w:t xml:space="preserve">have </w:t>
      </w:r>
      <w:r w:rsidR="008349D9" w:rsidRPr="0032018F">
        <w:rPr>
          <w:rFonts w:ascii="Source Sans Pro" w:hAnsi="Source Sans Pro"/>
          <w:color w:val="000000"/>
        </w:rPr>
        <w:t>symptoms</w:t>
      </w:r>
      <w:r w:rsidR="006562FA" w:rsidRPr="0032018F">
        <w:rPr>
          <w:rFonts w:ascii="Source Sans Pro" w:hAnsi="Source Sans Pro"/>
          <w:color w:val="000000"/>
        </w:rPr>
        <w:t>.</w:t>
      </w:r>
    </w:p>
    <w:p w14:paraId="6A1E7674" w14:textId="286C0E9C" w:rsidR="00AF5F8D" w:rsidRPr="00EA183F" w:rsidRDefault="00AF5F8D" w:rsidP="00AF12C2">
      <w:pPr>
        <w:spacing w:after="0" w:line="240" w:lineRule="auto"/>
        <w:jc w:val="both"/>
        <w:rPr>
          <w:rFonts w:ascii="Source Sans Pro" w:hAnsi="Source Sans Pro"/>
          <w:b/>
          <w:i/>
        </w:rPr>
      </w:pPr>
      <w:r w:rsidRPr="00EA183F">
        <w:rPr>
          <w:rFonts w:ascii="Source Sans Pro" w:hAnsi="Source Sans Pro"/>
          <w:b/>
          <w:i/>
        </w:rPr>
        <w:lastRenderedPageBreak/>
        <w:t>Outputs</w:t>
      </w:r>
    </w:p>
    <w:p w14:paraId="2DB31D6E" w14:textId="059C5C7F" w:rsidR="009F1B2D" w:rsidRPr="00EA183F" w:rsidRDefault="03037D19">
      <w:pPr>
        <w:pStyle w:val="ListParagraph"/>
        <w:numPr>
          <w:ilvl w:val="0"/>
          <w:numId w:val="4"/>
        </w:numPr>
        <w:spacing w:after="0" w:line="240" w:lineRule="auto"/>
        <w:jc w:val="both"/>
        <w:rPr>
          <w:rFonts w:ascii="Source Sans Pro" w:hAnsi="Source Sans Pro"/>
        </w:rPr>
      </w:pPr>
      <w:r w:rsidRPr="00EA183F">
        <w:rPr>
          <w:rFonts w:ascii="Source Sans Pro" w:hAnsi="Source Sans Pro"/>
        </w:rPr>
        <w:t>Data collection form for initial case investigation completed (</w:t>
      </w:r>
      <w:r w:rsidR="004F472A">
        <w:rPr>
          <w:rFonts w:ascii="Source Sans Pro" w:hAnsi="Source Sans Pro"/>
        </w:rPr>
        <w:t xml:space="preserve">Session C3 </w:t>
      </w:r>
      <w:r w:rsidRPr="00EA183F">
        <w:rPr>
          <w:rFonts w:ascii="Source Sans Pro" w:hAnsi="Source Sans Pro"/>
        </w:rPr>
        <w:t>Annex</w:t>
      </w:r>
      <w:r w:rsidR="00F05E00" w:rsidRPr="00EA183F">
        <w:rPr>
          <w:rFonts w:ascii="Source Sans Pro" w:hAnsi="Source Sans Pro"/>
        </w:rPr>
        <w:t xml:space="preserve"> </w:t>
      </w:r>
      <w:r w:rsidRPr="00EA183F">
        <w:rPr>
          <w:rFonts w:ascii="Source Sans Pro" w:hAnsi="Source Sans Pro"/>
        </w:rPr>
        <w:t>1).</w:t>
      </w:r>
    </w:p>
    <w:p w14:paraId="4B7CBDE8" w14:textId="77777777" w:rsidR="00FA0968" w:rsidRPr="00EA183F" w:rsidRDefault="00FA0968">
      <w:pPr>
        <w:pStyle w:val="ListParagraph"/>
        <w:numPr>
          <w:ilvl w:val="0"/>
          <w:numId w:val="4"/>
        </w:numPr>
        <w:spacing w:after="0" w:line="240" w:lineRule="auto"/>
        <w:jc w:val="both"/>
        <w:rPr>
          <w:rFonts w:ascii="Source Sans Pro" w:hAnsi="Source Sans Pro"/>
        </w:rPr>
      </w:pPr>
      <w:r w:rsidRPr="00EA183F">
        <w:rPr>
          <w:rFonts w:ascii="Source Sans Pro" w:hAnsi="Source Sans Pro"/>
        </w:rPr>
        <w:t xml:space="preserve">Contacts listed and contact monitoring initiated (using </w:t>
      </w:r>
      <w:r w:rsidR="00F05E00" w:rsidRPr="00EA183F">
        <w:rPr>
          <w:rFonts w:ascii="Source Sans Pro" w:hAnsi="Source Sans Pro"/>
        </w:rPr>
        <w:t>A</w:t>
      </w:r>
      <w:r w:rsidRPr="00EA183F">
        <w:rPr>
          <w:rFonts w:ascii="Source Sans Pro" w:hAnsi="Source Sans Pro"/>
        </w:rPr>
        <w:t xml:space="preserve">nnexes </w:t>
      </w:r>
      <w:r w:rsidR="00F05E00" w:rsidRPr="00EA183F">
        <w:rPr>
          <w:rFonts w:ascii="Source Sans Pro" w:hAnsi="Source Sans Pro"/>
        </w:rPr>
        <w:t>2 and 3 below).</w:t>
      </w:r>
    </w:p>
    <w:p w14:paraId="0B8E48EC" w14:textId="77777777" w:rsidR="000F3958" w:rsidRPr="00EA183F" w:rsidRDefault="69169E9D">
      <w:pPr>
        <w:pStyle w:val="ListParagraph"/>
        <w:numPr>
          <w:ilvl w:val="0"/>
          <w:numId w:val="4"/>
        </w:numPr>
        <w:spacing w:after="0" w:line="240" w:lineRule="auto"/>
        <w:jc w:val="both"/>
        <w:rPr>
          <w:rFonts w:ascii="Source Sans Pro" w:hAnsi="Source Sans Pro"/>
        </w:rPr>
      </w:pPr>
      <w:r w:rsidRPr="00EA183F">
        <w:rPr>
          <w:rFonts w:ascii="Source Sans Pro" w:hAnsi="Source Sans Pro"/>
        </w:rPr>
        <w:t>Responses to inappropriate behaviour</w:t>
      </w:r>
      <w:r w:rsidR="00433F2E" w:rsidRPr="00EA183F">
        <w:rPr>
          <w:rFonts w:ascii="Source Sans Pro" w:hAnsi="Source Sans Pro"/>
        </w:rPr>
        <w:t xml:space="preserve"> </w:t>
      </w:r>
      <w:r w:rsidR="1DC1D317" w:rsidRPr="00EA183F">
        <w:rPr>
          <w:rFonts w:ascii="Source Sans Pro" w:hAnsi="Source Sans Pro"/>
        </w:rPr>
        <w:t xml:space="preserve">by RRT team members </w:t>
      </w:r>
      <w:r w:rsidR="6C3931E9" w:rsidRPr="00EA183F">
        <w:rPr>
          <w:rFonts w:ascii="Source Sans Pro" w:hAnsi="Source Sans Pro"/>
        </w:rPr>
        <w:t>listed</w:t>
      </w:r>
      <w:r w:rsidR="1DC1D317" w:rsidRPr="00EA183F">
        <w:rPr>
          <w:rFonts w:ascii="Source Sans Pro" w:hAnsi="Source Sans Pro"/>
        </w:rPr>
        <w:t>.</w:t>
      </w:r>
      <w:r w:rsidRPr="00EA183F">
        <w:rPr>
          <w:rFonts w:ascii="Source Sans Pro" w:hAnsi="Source Sans Pro"/>
        </w:rPr>
        <w:t xml:space="preserve"> </w:t>
      </w:r>
    </w:p>
    <w:p w14:paraId="6C903ED4" w14:textId="77777777" w:rsidR="009F1B2D" w:rsidRPr="00EA183F" w:rsidRDefault="009F1B2D">
      <w:pPr>
        <w:pStyle w:val="ListParagraph"/>
        <w:numPr>
          <w:ilvl w:val="0"/>
          <w:numId w:val="4"/>
        </w:numPr>
        <w:spacing w:after="0" w:line="240" w:lineRule="auto"/>
        <w:jc w:val="both"/>
        <w:rPr>
          <w:rFonts w:ascii="Source Sans Pro" w:hAnsi="Source Sans Pro"/>
        </w:rPr>
      </w:pPr>
      <w:r w:rsidRPr="00EA183F">
        <w:rPr>
          <w:rFonts w:ascii="Source Sans Pro" w:hAnsi="Source Sans Pro"/>
        </w:rPr>
        <w:t>Key messages of a health education campaign (e.g., promote health hygienic practices as part of daily life routine rather than extraordinary outbreak/disease-linked measures) listed.</w:t>
      </w:r>
    </w:p>
    <w:p w14:paraId="74C73496" w14:textId="77777777" w:rsidR="00C910A9" w:rsidRPr="00EA183F" w:rsidRDefault="00C910A9" w:rsidP="00AF12C2">
      <w:pPr>
        <w:spacing w:after="0" w:line="240" w:lineRule="auto"/>
        <w:jc w:val="both"/>
        <w:rPr>
          <w:rFonts w:ascii="Source Sans Pro" w:hAnsi="Source Sans Pro"/>
          <w:b/>
          <w:i/>
          <w:color w:val="0070C0"/>
        </w:rPr>
      </w:pPr>
    </w:p>
    <w:p w14:paraId="19395C26" w14:textId="77777777" w:rsidR="002F0D63" w:rsidRPr="00EA183F" w:rsidRDefault="002F0D63" w:rsidP="002F0D63">
      <w:pPr>
        <w:spacing w:after="0" w:line="240" w:lineRule="auto"/>
        <w:jc w:val="both"/>
        <w:rPr>
          <w:rFonts w:ascii="Source Sans Pro" w:hAnsi="Source Sans Pro"/>
          <w:b/>
          <w:i/>
        </w:rPr>
      </w:pPr>
      <w:r w:rsidRPr="00EA183F">
        <w:rPr>
          <w:rFonts w:ascii="Source Sans Pro" w:hAnsi="Source Sans Pro"/>
          <w:b/>
          <w:bCs/>
          <w:i/>
          <w:iCs/>
        </w:rPr>
        <w:t>References</w:t>
      </w:r>
    </w:p>
    <w:p w14:paraId="4890E8CF" w14:textId="77777777" w:rsidR="002F0D63" w:rsidRPr="0032018F" w:rsidRDefault="002F0D63">
      <w:pPr>
        <w:pStyle w:val="ListParagraph"/>
        <w:numPr>
          <w:ilvl w:val="0"/>
          <w:numId w:val="16"/>
        </w:numPr>
        <w:spacing w:after="0" w:line="240" w:lineRule="auto"/>
        <w:rPr>
          <w:rFonts w:ascii="Source Sans Pro" w:hAnsi="Source Sans Pro" w:cs="Calibri"/>
          <w:color w:val="000000"/>
        </w:rPr>
      </w:pPr>
      <w:r w:rsidRPr="0032018F">
        <w:rPr>
          <w:rFonts w:ascii="Source Sans Pro" w:hAnsi="Source Sans Pro" w:cs="Calibri"/>
          <w:color w:val="000000"/>
        </w:rPr>
        <w:t xml:space="preserve">First steps in managing of acute diarrhoea. WHO  </w:t>
      </w:r>
      <w:hyperlink r:id="rId26">
        <w:r w:rsidRPr="007E681C">
          <w:rPr>
            <w:rStyle w:val="Hyperlink"/>
            <w:rFonts w:ascii="Source Sans Pro" w:hAnsi="Source Sans Pro" w:cs="Calibri"/>
            <w:lang w:val="en-GB"/>
          </w:rPr>
          <w:t>https://www.who.int/publications/i/item/first-steps-for-managing-an-outbreak-of-acute-diarrhoea</w:t>
        </w:r>
      </w:hyperlink>
      <w:r w:rsidRPr="0032018F">
        <w:rPr>
          <w:rFonts w:ascii="Source Sans Pro" w:hAnsi="Source Sans Pro" w:cs="Calibri"/>
          <w:color w:val="000000"/>
        </w:rPr>
        <w:t xml:space="preserve"> </w:t>
      </w:r>
    </w:p>
    <w:p w14:paraId="7A402037" w14:textId="77777777" w:rsidR="002F0D63" w:rsidRPr="0032018F" w:rsidRDefault="002F0D63">
      <w:pPr>
        <w:pStyle w:val="ListParagraph"/>
        <w:numPr>
          <w:ilvl w:val="0"/>
          <w:numId w:val="16"/>
        </w:numPr>
        <w:spacing w:line="240" w:lineRule="auto"/>
        <w:rPr>
          <w:rFonts w:ascii="Source Sans Pro" w:hAnsi="Source Sans Pro" w:cs="Calibri"/>
          <w:color w:val="000000"/>
        </w:rPr>
      </w:pPr>
      <w:r w:rsidRPr="0032018F">
        <w:rPr>
          <w:rFonts w:ascii="Source Sans Pro" w:hAnsi="Source Sans Pro" w:cs="Calibri"/>
          <w:color w:val="000000"/>
        </w:rPr>
        <w:t xml:space="preserve">Foodborne disease outbreak, Guideline for investigation and control. WHO.   </w:t>
      </w:r>
      <w:hyperlink r:id="rId27">
        <w:r w:rsidRPr="007E681C">
          <w:rPr>
            <w:rStyle w:val="Hyperlink"/>
            <w:rFonts w:ascii="Source Sans Pro" w:hAnsi="Source Sans Pro" w:cs="Calibri"/>
            <w:lang w:val="en-GB"/>
          </w:rPr>
          <w:t>https://apps.who.int/iris/bitstream/handle/10665/43771/9789241547222_eng.pdf?sequence=1&amp;isAllowed=y</w:t>
        </w:r>
      </w:hyperlink>
      <w:r w:rsidRPr="0032018F">
        <w:rPr>
          <w:rFonts w:ascii="Source Sans Pro" w:hAnsi="Source Sans Pro" w:cs="Calibri"/>
          <w:color w:val="000000"/>
        </w:rPr>
        <w:t xml:space="preserve"> </w:t>
      </w:r>
    </w:p>
    <w:p w14:paraId="43C8D568" w14:textId="77777777" w:rsidR="00087BB2" w:rsidRDefault="002F0D63">
      <w:pPr>
        <w:pStyle w:val="ListParagraph"/>
        <w:numPr>
          <w:ilvl w:val="0"/>
          <w:numId w:val="16"/>
        </w:numPr>
        <w:spacing w:line="240" w:lineRule="auto"/>
        <w:rPr>
          <w:rFonts w:ascii="Source Sans Pro" w:hAnsi="Source Sans Pro" w:cs="Calibri"/>
          <w:color w:val="000000"/>
          <w:lang w:val="en-GB"/>
        </w:rPr>
      </w:pPr>
      <w:r w:rsidRPr="0032018F">
        <w:rPr>
          <w:rFonts w:ascii="Source Sans Pro" w:hAnsi="Source Sans Pro" w:cs="Calibri"/>
          <w:color w:val="000000"/>
          <w:lang w:val="en-GB"/>
        </w:rPr>
        <w:t xml:space="preserve">Communication for behavioural impact (COMBI). A toolkit for behavioural and social communication in outbreak response </w:t>
      </w:r>
      <w:hyperlink r:id="rId28">
        <w:r w:rsidRPr="007E681C">
          <w:rPr>
            <w:rStyle w:val="Hyperlink"/>
            <w:rFonts w:ascii="Source Sans Pro" w:hAnsi="Source Sans Pro" w:cs="Calibri"/>
          </w:rPr>
          <w:t>https://apps.who.int/iris/bitstream/handle/10665/75170/WHO_HSE_GCR_2012.13_eng.pdf?sequence=1&amp;isAllowed=y</w:t>
        </w:r>
      </w:hyperlink>
    </w:p>
    <w:p w14:paraId="510E2C37" w14:textId="0AAFD605" w:rsidR="000F450E" w:rsidRDefault="002F0D63">
      <w:pPr>
        <w:pStyle w:val="ListParagraph"/>
        <w:numPr>
          <w:ilvl w:val="0"/>
          <w:numId w:val="16"/>
        </w:numPr>
        <w:spacing w:line="240" w:lineRule="auto"/>
        <w:rPr>
          <w:rFonts w:ascii="Source Sans Pro" w:hAnsi="Source Sans Pro" w:cs="Calibri"/>
          <w:color w:val="000000"/>
          <w:lang w:val="en-GB"/>
        </w:rPr>
      </w:pPr>
      <w:r w:rsidRPr="00087BB2">
        <w:rPr>
          <w:rFonts w:ascii="Source Sans Pro" w:hAnsi="Source Sans Pro" w:cs="Calibri"/>
          <w:color w:val="000000"/>
          <w:lang w:val="fr-FR"/>
        </w:rPr>
        <w:t xml:space="preserve">Nations, M.K. &amp; Monte, C.M., 1996. </w:t>
      </w:r>
      <w:r w:rsidRPr="00087BB2">
        <w:rPr>
          <w:rFonts w:ascii="Source Sans Pro" w:hAnsi="Source Sans Pro" w:cs="Calibri"/>
          <w:color w:val="000000"/>
          <w:lang w:val="en-GB"/>
        </w:rPr>
        <w:t xml:space="preserve">“I’m not dog, no!”: cries of resistance against cholera control campaigns. Social Science &amp; Medicine (1982), 43(6), pp.1007–1024.  </w:t>
      </w:r>
    </w:p>
    <w:p w14:paraId="16B22C20" w14:textId="77777777" w:rsidR="00087BB2" w:rsidRPr="00087BB2" w:rsidRDefault="00087BB2" w:rsidP="00087BB2">
      <w:pPr>
        <w:pStyle w:val="ListParagraph"/>
        <w:spacing w:line="240" w:lineRule="auto"/>
        <w:ind w:left="680"/>
        <w:rPr>
          <w:rFonts w:ascii="Source Sans Pro" w:hAnsi="Source Sans Pro" w:cs="Calibri"/>
          <w:color w:val="000000"/>
          <w:lang w:val="en-GB"/>
        </w:rPr>
      </w:pPr>
    </w:p>
    <w:p w14:paraId="45CE6936" w14:textId="77777777" w:rsidR="0033400A" w:rsidRPr="00EA183F" w:rsidRDefault="00520E1B" w:rsidP="62D9491A">
      <w:pPr>
        <w:autoSpaceDE w:val="0"/>
        <w:autoSpaceDN w:val="0"/>
        <w:adjustRightInd w:val="0"/>
        <w:spacing w:after="0" w:line="240" w:lineRule="auto"/>
        <w:jc w:val="both"/>
        <w:rPr>
          <w:rFonts w:ascii="Source Sans Pro" w:hAnsi="Source Sans Pro"/>
          <w:b/>
          <w:bCs/>
          <w:color w:val="FF0000"/>
          <w:sz w:val="24"/>
          <w:szCs w:val="24"/>
        </w:rPr>
      </w:pPr>
      <w:r>
        <w:rPr>
          <w:rFonts w:ascii="Source Sans Pro" w:hAnsi="Source Sans Pro"/>
          <w:b/>
          <w:bCs/>
          <w:color w:val="FF0000"/>
          <w:sz w:val="24"/>
          <w:szCs w:val="24"/>
        </w:rPr>
        <w:br w:type="page"/>
      </w:r>
    </w:p>
    <w:tbl>
      <w:tblPr>
        <w:tblpPr w:leftFromText="180" w:rightFromText="180" w:vertAnchor="text" w:horzAnchor="margin" w:tblpY="-227"/>
        <w:tblW w:w="0" w:type="auto"/>
        <w:tblLook w:val="04A0" w:firstRow="1" w:lastRow="0" w:firstColumn="1" w:lastColumn="0" w:noHBand="0" w:noVBand="1"/>
      </w:tblPr>
      <w:tblGrid>
        <w:gridCol w:w="9026"/>
      </w:tblGrid>
      <w:tr w:rsidR="0033400A" w:rsidRPr="0033400A" w14:paraId="1931BFDD" w14:textId="77777777" w:rsidTr="00974A15">
        <w:trPr>
          <w:trHeight w:val="342"/>
        </w:trPr>
        <w:tc>
          <w:tcPr>
            <w:tcW w:w="9134" w:type="dxa"/>
            <w:shd w:val="clear" w:color="auto" w:fill="C00000"/>
          </w:tcPr>
          <w:p w14:paraId="1AA7248C" w14:textId="77777777" w:rsidR="0033400A" w:rsidRPr="00A33A2E" w:rsidRDefault="0033400A" w:rsidP="00A33A2E">
            <w:pPr>
              <w:pStyle w:val="Heading3"/>
              <w:spacing w:before="0" w:line="240" w:lineRule="auto"/>
              <w:rPr>
                <w:rStyle w:val="Heading2Char"/>
                <w:rFonts w:ascii="Source Sans Pro" w:hAnsi="Source Sans Pro" w:cs="Arial"/>
                <w:b/>
                <w:bCs/>
                <w:color w:val="FFFFFF" w:themeColor="background1"/>
                <w:sz w:val="24"/>
                <w:szCs w:val="24"/>
                <w:lang w:val="en-GB"/>
              </w:rPr>
            </w:pPr>
            <w:bookmarkStart w:id="25" w:name="_Toc453455289"/>
            <w:bookmarkStart w:id="26" w:name="_Toc132028601"/>
            <w:r w:rsidRPr="00A33A2E">
              <w:rPr>
                <w:rStyle w:val="Heading2Char"/>
                <w:rFonts w:ascii="Source Sans Pro" w:hAnsi="Source Sans Pro" w:cs="Arial"/>
                <w:b/>
                <w:bCs/>
                <w:color w:val="FFFFFF" w:themeColor="background1"/>
                <w:sz w:val="24"/>
                <w:szCs w:val="24"/>
                <w:lang w:val="en-GB"/>
              </w:rPr>
              <w:lastRenderedPageBreak/>
              <w:t>C6 Investigation report</w:t>
            </w:r>
            <w:bookmarkEnd w:id="25"/>
            <w:r w:rsidRPr="00A33A2E">
              <w:rPr>
                <w:rStyle w:val="Heading2Char"/>
                <w:rFonts w:ascii="Source Sans Pro" w:hAnsi="Source Sans Pro" w:cs="Arial"/>
                <w:b/>
                <w:bCs/>
                <w:color w:val="FFFFFF" w:themeColor="background1"/>
                <w:sz w:val="24"/>
                <w:szCs w:val="24"/>
                <w:lang w:val="en-GB"/>
              </w:rPr>
              <w:t xml:space="preserve"> writing (2h) and presentation (1h)</w:t>
            </w:r>
            <w:bookmarkEnd w:id="26"/>
          </w:p>
        </w:tc>
      </w:tr>
    </w:tbl>
    <w:p w14:paraId="122FECDF" w14:textId="77777777" w:rsidR="00797F09" w:rsidRDefault="00797F09" w:rsidP="00AF12C2">
      <w:pPr>
        <w:spacing w:after="0" w:line="240" w:lineRule="auto"/>
        <w:jc w:val="both"/>
        <w:rPr>
          <w:rFonts w:ascii="Source Sans Pro" w:hAnsi="Source Sans Pro"/>
          <w:b/>
          <w:i/>
          <w:iCs/>
          <w:color w:val="C00000"/>
        </w:rPr>
      </w:pPr>
    </w:p>
    <w:p w14:paraId="7447B59C" w14:textId="06BAD3D5" w:rsidR="00AF5F8D" w:rsidRPr="00E5491C" w:rsidRDefault="00AF5F8D" w:rsidP="00AF12C2">
      <w:pPr>
        <w:spacing w:after="0" w:line="240" w:lineRule="auto"/>
        <w:jc w:val="both"/>
        <w:rPr>
          <w:rFonts w:ascii="Source Sans Pro" w:hAnsi="Source Sans Pro"/>
          <w:b/>
          <w:iCs/>
          <w:color w:val="65A000"/>
        </w:rPr>
      </w:pPr>
      <w:r w:rsidRPr="00E5491C">
        <w:rPr>
          <w:rFonts w:ascii="Source Sans Pro" w:hAnsi="Source Sans Pro"/>
          <w:b/>
          <w:iCs/>
          <w:color w:val="65A000"/>
        </w:rPr>
        <w:t>1. Information to be given to participants</w:t>
      </w:r>
    </w:p>
    <w:p w14:paraId="485D4E8C" w14:textId="77777777" w:rsidR="00974A15" w:rsidRPr="00974A15" w:rsidRDefault="00974A15" w:rsidP="00AF12C2">
      <w:pPr>
        <w:spacing w:after="0" w:line="240" w:lineRule="auto"/>
        <w:jc w:val="both"/>
        <w:rPr>
          <w:rFonts w:ascii="Source Sans Pro" w:hAnsi="Source Sans Pro"/>
          <w:b/>
          <w:iCs/>
          <w:color w:val="76A037"/>
        </w:rPr>
      </w:pPr>
    </w:p>
    <w:tbl>
      <w:tblPr>
        <w:tblW w:w="0" w:type="auto"/>
        <w:tblInd w:w="108" w:type="dxa"/>
        <w:shd w:val="clear" w:color="auto" w:fill="DEEAF6"/>
        <w:tblLook w:val="04A0" w:firstRow="1" w:lastRow="0" w:firstColumn="1" w:lastColumn="0" w:noHBand="0" w:noVBand="1"/>
      </w:tblPr>
      <w:tblGrid>
        <w:gridCol w:w="8918"/>
      </w:tblGrid>
      <w:tr w:rsidR="00AF5F8D" w:rsidRPr="0032018F" w14:paraId="28A0DD71" w14:textId="77777777" w:rsidTr="00E24FB9">
        <w:tc>
          <w:tcPr>
            <w:tcW w:w="9360" w:type="dxa"/>
            <w:shd w:val="clear" w:color="auto" w:fill="DEEAF6"/>
          </w:tcPr>
          <w:p w14:paraId="7E0F11E9" w14:textId="759ECE85" w:rsidR="00F70B6A" w:rsidRPr="0032018F" w:rsidRDefault="00C31E5E" w:rsidP="0032018F">
            <w:pPr>
              <w:spacing w:after="0" w:line="240" w:lineRule="auto"/>
              <w:jc w:val="both"/>
              <w:rPr>
                <w:rFonts w:ascii="Source Sans Pro" w:hAnsi="Source Sans Pro" w:cs="Calibri"/>
                <w:sz w:val="20"/>
                <w:szCs w:val="20"/>
              </w:rPr>
            </w:pPr>
            <w:r>
              <w:rPr>
                <w:noProof/>
              </w:rPr>
              <w:drawing>
                <wp:anchor distT="0" distB="0" distL="114300" distR="114300" simplePos="0" relativeHeight="251656704" behindDoc="0" locked="0" layoutInCell="1" allowOverlap="1" wp14:anchorId="3EF50234" wp14:editId="3AB3BB3E">
                  <wp:simplePos x="0" y="0"/>
                  <wp:positionH relativeFrom="column">
                    <wp:posOffset>0</wp:posOffset>
                  </wp:positionH>
                  <wp:positionV relativeFrom="paragraph">
                    <wp:posOffset>33020</wp:posOffset>
                  </wp:positionV>
                  <wp:extent cx="123825" cy="123825"/>
                  <wp:effectExtent l="0" t="0" r="0" b="0"/>
                  <wp:wrapNone/>
                  <wp:docPr id="1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pic:spPr>
                      </pic:pic>
                    </a:graphicData>
                  </a:graphic>
                  <wp14:sizeRelH relativeFrom="page">
                    <wp14:pctWidth>0</wp14:pctWidth>
                  </wp14:sizeRelH>
                  <wp14:sizeRelV relativeFrom="page">
                    <wp14:pctHeight>0</wp14:pctHeight>
                  </wp14:sizeRelV>
                </wp:anchor>
              </w:drawing>
            </w:r>
            <w:r w:rsidR="00E22999">
              <w:rPr>
                <w:rFonts w:ascii="Source Sans Pro" w:hAnsi="Source Sans Pro"/>
                <w:sz w:val="20"/>
                <w:szCs w:val="20"/>
              </w:rPr>
              <w:t xml:space="preserve">      </w:t>
            </w:r>
            <w:r w:rsidR="002A6F2D" w:rsidRPr="0032018F">
              <w:rPr>
                <w:rFonts w:ascii="Source Sans Pro" w:hAnsi="Source Sans Pro"/>
                <w:sz w:val="20"/>
                <w:szCs w:val="20"/>
              </w:rPr>
              <w:t>The RRT is notified by the hospital staff that the laboratory result of the samples collected from Mrs. Laila Samy tested positive for Cholera</w:t>
            </w:r>
            <w:r w:rsidR="00862386" w:rsidRPr="0032018F">
              <w:rPr>
                <w:rFonts w:ascii="Source Sans Pro" w:hAnsi="Source Sans Pro"/>
                <w:sz w:val="20"/>
                <w:szCs w:val="20"/>
              </w:rPr>
              <w:t>.</w:t>
            </w:r>
            <w:r w:rsidR="002A6F2D" w:rsidRPr="0032018F">
              <w:rPr>
                <w:rFonts w:ascii="Source Sans Pro" w:hAnsi="Source Sans Pro" w:cs="Calibri"/>
                <w:sz w:val="20"/>
                <w:szCs w:val="20"/>
              </w:rPr>
              <w:t xml:space="preserve"> </w:t>
            </w:r>
            <w:r w:rsidR="001748AB" w:rsidRPr="0032018F">
              <w:rPr>
                <w:rFonts w:ascii="Source Sans Pro" w:hAnsi="Source Sans Pro" w:cs="Calibri"/>
                <w:sz w:val="20"/>
                <w:szCs w:val="20"/>
              </w:rPr>
              <w:t xml:space="preserve">New </w:t>
            </w:r>
            <w:r w:rsidR="00B1457A" w:rsidRPr="0032018F">
              <w:rPr>
                <w:rFonts w:ascii="Source Sans Pro" w:hAnsi="Source Sans Pro" w:cs="Calibri"/>
                <w:sz w:val="20"/>
                <w:szCs w:val="20"/>
              </w:rPr>
              <w:t xml:space="preserve">Cholera </w:t>
            </w:r>
            <w:r w:rsidR="001748AB" w:rsidRPr="0032018F">
              <w:rPr>
                <w:rFonts w:ascii="Source Sans Pro" w:hAnsi="Source Sans Pro" w:cs="Calibri"/>
                <w:sz w:val="20"/>
                <w:szCs w:val="20"/>
              </w:rPr>
              <w:t xml:space="preserve">cases were identified through surveillance and active case finding activities. </w:t>
            </w:r>
            <w:r w:rsidR="00AD666E" w:rsidRPr="0032018F">
              <w:rPr>
                <w:rFonts w:ascii="Source Sans Pro" w:hAnsi="Source Sans Pro" w:cs="Calibri"/>
                <w:sz w:val="20"/>
                <w:szCs w:val="20"/>
              </w:rPr>
              <w:t>To</w:t>
            </w:r>
            <w:r w:rsidR="001748AB" w:rsidRPr="0032018F">
              <w:rPr>
                <w:rFonts w:ascii="Source Sans Pro" w:hAnsi="Source Sans Pro" w:cs="Calibri"/>
                <w:sz w:val="20"/>
                <w:szCs w:val="20"/>
              </w:rPr>
              <w:t xml:space="preserve"> determine the true geographic extent of the problem and the populations affected</w:t>
            </w:r>
            <w:r w:rsidR="006602D0" w:rsidRPr="0032018F">
              <w:rPr>
                <w:rFonts w:ascii="Source Sans Pro" w:hAnsi="Source Sans Pro" w:cs="Calibri"/>
                <w:sz w:val="20"/>
                <w:szCs w:val="20"/>
              </w:rPr>
              <w:t>,</w:t>
            </w:r>
            <w:r w:rsidR="001748AB" w:rsidRPr="0032018F">
              <w:rPr>
                <w:rFonts w:ascii="Source Sans Pro" w:hAnsi="Source Sans Pro" w:cs="Calibri"/>
                <w:sz w:val="20"/>
                <w:szCs w:val="20"/>
              </w:rPr>
              <w:t xml:space="preserve"> you should conduct </w:t>
            </w:r>
            <w:r w:rsidR="00ED637D" w:rsidRPr="0032018F">
              <w:rPr>
                <w:rFonts w:ascii="Source Sans Pro" w:hAnsi="Source Sans Pro" w:cs="Calibri"/>
                <w:sz w:val="20"/>
                <w:szCs w:val="20"/>
              </w:rPr>
              <w:t xml:space="preserve">a </w:t>
            </w:r>
            <w:r w:rsidR="001748AB" w:rsidRPr="0032018F">
              <w:rPr>
                <w:rFonts w:ascii="Source Sans Pro" w:hAnsi="Source Sans Pro" w:cs="Calibri"/>
                <w:sz w:val="20"/>
                <w:szCs w:val="20"/>
              </w:rPr>
              <w:t xml:space="preserve">descriptive epidemiological analysis </w:t>
            </w:r>
            <w:r w:rsidR="009011FF" w:rsidRPr="0032018F">
              <w:rPr>
                <w:rFonts w:ascii="Source Sans Pro" w:hAnsi="Source Sans Pro" w:cs="Calibri"/>
                <w:sz w:val="20"/>
                <w:szCs w:val="20"/>
              </w:rPr>
              <w:t>based on</w:t>
            </w:r>
            <w:r w:rsidR="001748AB" w:rsidRPr="0032018F">
              <w:rPr>
                <w:rFonts w:ascii="Source Sans Pro" w:hAnsi="Source Sans Pro" w:cs="Calibri"/>
                <w:sz w:val="20"/>
                <w:szCs w:val="20"/>
              </w:rPr>
              <w:t xml:space="preserve"> the</w:t>
            </w:r>
            <w:r w:rsidR="006602D0" w:rsidRPr="0032018F">
              <w:rPr>
                <w:rFonts w:ascii="Source Sans Pro" w:hAnsi="Source Sans Pro" w:cs="Calibri"/>
                <w:sz w:val="20"/>
                <w:szCs w:val="20"/>
              </w:rPr>
              <w:t xml:space="preserve"> collected</w:t>
            </w:r>
            <w:r w:rsidR="001748AB" w:rsidRPr="0032018F">
              <w:rPr>
                <w:rFonts w:ascii="Source Sans Pro" w:hAnsi="Source Sans Pro" w:cs="Calibri"/>
                <w:sz w:val="20"/>
                <w:szCs w:val="20"/>
              </w:rPr>
              <w:t xml:space="preserve"> </w:t>
            </w:r>
            <w:r w:rsidR="009011FF" w:rsidRPr="0032018F">
              <w:rPr>
                <w:rFonts w:ascii="Source Sans Pro" w:hAnsi="Source Sans Pro" w:cs="Calibri"/>
                <w:sz w:val="20"/>
                <w:szCs w:val="20"/>
              </w:rPr>
              <w:t>data</w:t>
            </w:r>
            <w:r w:rsidR="001748AB" w:rsidRPr="0032018F">
              <w:rPr>
                <w:rFonts w:ascii="Source Sans Pro" w:hAnsi="Source Sans Pro" w:cs="Calibri"/>
                <w:sz w:val="20"/>
                <w:szCs w:val="20"/>
              </w:rPr>
              <w:t xml:space="preserve">. </w:t>
            </w:r>
          </w:p>
          <w:p w14:paraId="232F1BBF" w14:textId="77777777" w:rsidR="00AF5F8D" w:rsidRPr="0032018F" w:rsidRDefault="00AF5F8D" w:rsidP="0032018F">
            <w:pPr>
              <w:spacing w:after="0" w:line="240" w:lineRule="auto"/>
              <w:jc w:val="both"/>
              <w:rPr>
                <w:rFonts w:ascii="Source Sans Pro" w:hAnsi="Source Sans Pro" w:cs="Calibri"/>
                <w:sz w:val="20"/>
                <w:szCs w:val="20"/>
              </w:rPr>
            </w:pPr>
            <w:r w:rsidRPr="0032018F">
              <w:rPr>
                <w:rFonts w:ascii="Source Sans Pro" w:hAnsi="Source Sans Pro" w:cs="Calibri"/>
                <w:sz w:val="20"/>
                <w:szCs w:val="20"/>
              </w:rPr>
              <w:t>Based on the</w:t>
            </w:r>
            <w:r w:rsidR="00E73694" w:rsidRPr="0032018F">
              <w:rPr>
                <w:rFonts w:ascii="Source Sans Pro" w:hAnsi="Source Sans Pro" w:cs="Calibri"/>
                <w:sz w:val="20"/>
                <w:szCs w:val="20"/>
              </w:rPr>
              <w:t xml:space="preserve"> information available</w:t>
            </w:r>
            <w:r w:rsidRPr="0032018F">
              <w:rPr>
                <w:rFonts w:ascii="Source Sans Pro" w:hAnsi="Source Sans Pro" w:cs="Calibri"/>
                <w:sz w:val="20"/>
                <w:szCs w:val="20"/>
              </w:rPr>
              <w:t xml:space="preserve">, </w:t>
            </w:r>
            <w:r w:rsidR="00ED637D" w:rsidRPr="0032018F">
              <w:rPr>
                <w:rFonts w:ascii="Source Sans Pro" w:hAnsi="Source Sans Pro" w:cs="Calibri"/>
                <w:sz w:val="20"/>
                <w:szCs w:val="20"/>
              </w:rPr>
              <w:t xml:space="preserve">you will write an investigation report and </w:t>
            </w:r>
            <w:r w:rsidRPr="0032018F">
              <w:rPr>
                <w:rFonts w:ascii="Source Sans Pro" w:hAnsi="Source Sans Pro" w:cs="Calibri"/>
                <w:sz w:val="20"/>
                <w:szCs w:val="20"/>
              </w:rPr>
              <w:t xml:space="preserve">implement the required control measures to stop this outbreak. </w:t>
            </w:r>
          </w:p>
          <w:p w14:paraId="61482ADA" w14:textId="77777777" w:rsidR="00D32E9B" w:rsidRPr="0032018F" w:rsidRDefault="00D32E9B" w:rsidP="0032018F">
            <w:pPr>
              <w:spacing w:after="0" w:line="240" w:lineRule="auto"/>
              <w:jc w:val="both"/>
              <w:rPr>
                <w:rFonts w:ascii="Source Sans Pro" w:hAnsi="Source Sans Pro" w:cs="Calibri"/>
              </w:rPr>
            </w:pPr>
            <w:r w:rsidRPr="0032018F">
              <w:rPr>
                <w:rFonts w:ascii="Source Sans Pro" w:hAnsi="Source Sans Pro" w:cs="Calibri"/>
                <w:sz w:val="20"/>
                <w:szCs w:val="20"/>
              </w:rPr>
              <w:t>The team will be requested to present the</w:t>
            </w:r>
            <w:r w:rsidR="00851B49" w:rsidRPr="0032018F">
              <w:rPr>
                <w:rFonts w:ascii="Source Sans Pro" w:hAnsi="Source Sans Pro" w:cs="Calibri"/>
                <w:sz w:val="20"/>
                <w:szCs w:val="20"/>
              </w:rPr>
              <w:t>ir</w:t>
            </w:r>
            <w:r w:rsidRPr="0032018F">
              <w:rPr>
                <w:rFonts w:ascii="Source Sans Pro" w:hAnsi="Source Sans Pro" w:cs="Calibri"/>
                <w:sz w:val="20"/>
                <w:szCs w:val="20"/>
              </w:rPr>
              <w:t xml:space="preserve"> investigation report to </w:t>
            </w:r>
            <w:r w:rsidR="00E73694" w:rsidRPr="0032018F">
              <w:rPr>
                <w:rFonts w:ascii="Source Sans Pro" w:hAnsi="Source Sans Pro" w:cs="Calibri"/>
                <w:sz w:val="20"/>
                <w:szCs w:val="20"/>
              </w:rPr>
              <w:t>Dr Zaher, the</w:t>
            </w:r>
            <w:r w:rsidRPr="0032018F">
              <w:rPr>
                <w:rFonts w:ascii="Source Sans Pro" w:hAnsi="Source Sans Pro" w:cs="Calibri"/>
                <w:sz w:val="20"/>
                <w:szCs w:val="20"/>
              </w:rPr>
              <w:t xml:space="preserve"> </w:t>
            </w:r>
            <w:r w:rsidR="00243D50" w:rsidRPr="0032018F">
              <w:rPr>
                <w:rFonts w:ascii="Source Sans Pro" w:hAnsi="Source Sans Pro" w:cs="Calibri"/>
                <w:sz w:val="20"/>
                <w:szCs w:val="20"/>
              </w:rPr>
              <w:t>RRT Manager</w:t>
            </w:r>
            <w:r w:rsidR="002E58F3" w:rsidRPr="0032018F">
              <w:rPr>
                <w:rFonts w:ascii="Source Sans Pro" w:hAnsi="Source Sans Pro" w:cs="Calibri"/>
                <w:sz w:val="20"/>
                <w:szCs w:val="20"/>
              </w:rPr>
              <w:t xml:space="preserve"> at the EOC</w:t>
            </w:r>
            <w:r w:rsidR="00E73694" w:rsidRPr="0032018F">
              <w:rPr>
                <w:rFonts w:ascii="Source Sans Pro" w:hAnsi="Source Sans Pro" w:cs="Calibri"/>
                <w:sz w:val="20"/>
                <w:szCs w:val="20"/>
              </w:rPr>
              <w:t>,</w:t>
            </w:r>
            <w:r w:rsidR="002E58F3" w:rsidRPr="0032018F">
              <w:rPr>
                <w:rFonts w:ascii="Source Sans Pro" w:hAnsi="Source Sans Pro" w:cs="Calibri"/>
                <w:sz w:val="20"/>
                <w:szCs w:val="20"/>
              </w:rPr>
              <w:t xml:space="preserve"> </w:t>
            </w:r>
            <w:r w:rsidR="00851B49" w:rsidRPr="0032018F">
              <w:rPr>
                <w:rFonts w:ascii="Source Sans Pro" w:hAnsi="Source Sans Pro" w:cs="Calibri"/>
                <w:sz w:val="20"/>
                <w:szCs w:val="20"/>
              </w:rPr>
              <w:t xml:space="preserve">during a meeting </w:t>
            </w:r>
            <w:r w:rsidRPr="0032018F">
              <w:rPr>
                <w:rFonts w:ascii="Source Sans Pro" w:hAnsi="Source Sans Pro" w:cs="Calibri"/>
                <w:sz w:val="20"/>
                <w:szCs w:val="20"/>
              </w:rPr>
              <w:t>in 8-10 minutes.</w:t>
            </w:r>
          </w:p>
        </w:tc>
      </w:tr>
    </w:tbl>
    <w:p w14:paraId="3E5BEF46" w14:textId="3E9B253B" w:rsidR="00E41361" w:rsidRDefault="00E41361" w:rsidP="00AF12C2">
      <w:pPr>
        <w:spacing w:after="0" w:line="240" w:lineRule="auto"/>
        <w:jc w:val="both"/>
        <w:rPr>
          <w:rFonts w:ascii="Source Sans Pro" w:hAnsi="Source Sans Pro"/>
          <w:b/>
          <w:i/>
          <w:color w:val="0070C0"/>
        </w:rPr>
      </w:pPr>
    </w:p>
    <w:p w14:paraId="60F01023" w14:textId="77777777" w:rsidR="00974A15" w:rsidRPr="00EA183F" w:rsidRDefault="00974A15" w:rsidP="00AF12C2">
      <w:pPr>
        <w:spacing w:after="0" w:line="240" w:lineRule="auto"/>
        <w:jc w:val="both"/>
        <w:rPr>
          <w:rFonts w:ascii="Source Sans Pro" w:hAnsi="Source Sans Pro"/>
          <w:b/>
          <w:i/>
          <w:color w:val="0070C0"/>
        </w:rPr>
      </w:pPr>
    </w:p>
    <w:p w14:paraId="67F7253F" w14:textId="77777777" w:rsidR="00AF5F8D" w:rsidRPr="00E5491C" w:rsidRDefault="00AF5F8D" w:rsidP="00AF12C2">
      <w:pPr>
        <w:spacing w:after="0" w:line="240" w:lineRule="auto"/>
        <w:jc w:val="both"/>
        <w:rPr>
          <w:rFonts w:ascii="Source Sans Pro" w:hAnsi="Source Sans Pro"/>
          <w:b/>
          <w:iCs/>
          <w:color w:val="65A000"/>
        </w:rPr>
      </w:pPr>
      <w:r w:rsidRPr="00E5491C">
        <w:rPr>
          <w:rFonts w:ascii="Source Sans Pro" w:hAnsi="Source Sans Pro"/>
          <w:b/>
          <w:iCs/>
          <w:color w:val="65A000"/>
        </w:rPr>
        <w:t>2. Instructions for participants, exercise outputs and references</w:t>
      </w:r>
    </w:p>
    <w:p w14:paraId="0F5CD368" w14:textId="77777777" w:rsidR="00AF5F8D" w:rsidRPr="00EA183F" w:rsidRDefault="00AF5F8D" w:rsidP="00AF12C2">
      <w:pPr>
        <w:spacing w:after="0" w:line="240" w:lineRule="auto"/>
        <w:jc w:val="both"/>
        <w:rPr>
          <w:rFonts w:ascii="Source Sans Pro" w:hAnsi="Source Sans Pro"/>
          <w:b/>
          <w:i/>
          <w:color w:val="0070C0"/>
        </w:rPr>
      </w:pPr>
    </w:p>
    <w:p w14:paraId="7726F75F" w14:textId="77777777" w:rsidR="00AF5F8D" w:rsidRPr="00EA183F" w:rsidRDefault="00AF5F8D" w:rsidP="00AF12C2">
      <w:pPr>
        <w:spacing w:after="0" w:line="240" w:lineRule="auto"/>
        <w:jc w:val="both"/>
        <w:rPr>
          <w:rFonts w:ascii="Source Sans Pro" w:hAnsi="Source Sans Pro"/>
          <w:b/>
          <w:i/>
        </w:rPr>
      </w:pPr>
      <w:r w:rsidRPr="00EA183F">
        <w:rPr>
          <w:rFonts w:ascii="Source Sans Pro" w:hAnsi="Source Sans Pro"/>
          <w:b/>
          <w:i/>
        </w:rPr>
        <w:t>Instructions</w:t>
      </w:r>
    </w:p>
    <w:p w14:paraId="2CECF95D" w14:textId="77777777" w:rsidR="00AF5F8D" w:rsidRPr="0032018F" w:rsidRDefault="00AF5F8D" w:rsidP="00D32E9B">
      <w:pPr>
        <w:spacing w:after="0" w:line="240" w:lineRule="auto"/>
        <w:contextualSpacing/>
        <w:jc w:val="both"/>
        <w:rPr>
          <w:rFonts w:ascii="Source Sans Pro" w:eastAsia="Calibri" w:hAnsi="Source Sans Pro" w:cs="Calibri"/>
          <w:lang w:eastAsia="en-US"/>
        </w:rPr>
      </w:pPr>
      <w:r w:rsidRPr="0032018F">
        <w:rPr>
          <w:rFonts w:ascii="Source Sans Pro" w:eastAsia="Calibri" w:hAnsi="Source Sans Pro" w:cs="Calibri"/>
          <w:lang w:eastAsia="en-US"/>
        </w:rPr>
        <w:t xml:space="preserve">Each RRT </w:t>
      </w:r>
      <w:r w:rsidR="00AD666E" w:rsidRPr="0032018F">
        <w:rPr>
          <w:rFonts w:ascii="Source Sans Pro" w:eastAsia="Calibri" w:hAnsi="Source Sans Pro" w:cs="Calibri"/>
          <w:lang w:eastAsia="en-US"/>
        </w:rPr>
        <w:t>must</w:t>
      </w:r>
      <w:r w:rsidRPr="0032018F">
        <w:rPr>
          <w:rFonts w:ascii="Source Sans Pro" w:eastAsia="Calibri" w:hAnsi="Source Sans Pro" w:cs="Calibri"/>
          <w:lang w:eastAsia="en-US"/>
        </w:rPr>
        <w:t xml:space="preserve"> write an investigation report that includes all findings</w:t>
      </w:r>
      <w:r w:rsidR="000A7495" w:rsidRPr="0032018F">
        <w:rPr>
          <w:rFonts w:ascii="Source Sans Pro" w:eastAsia="Calibri" w:hAnsi="Source Sans Pro" w:cs="Calibri"/>
          <w:lang w:eastAsia="en-US"/>
        </w:rPr>
        <w:t xml:space="preserve">, </w:t>
      </w:r>
      <w:r w:rsidRPr="0032018F">
        <w:rPr>
          <w:rFonts w:ascii="Source Sans Pro" w:eastAsia="Calibri" w:hAnsi="Source Sans Pro" w:cs="Calibri"/>
          <w:lang w:eastAsia="en-US"/>
        </w:rPr>
        <w:t>conclusions, data tables</w:t>
      </w:r>
      <w:r w:rsidR="000A7495" w:rsidRPr="0032018F">
        <w:rPr>
          <w:rFonts w:ascii="Source Sans Pro" w:eastAsia="Calibri" w:hAnsi="Source Sans Pro" w:cs="Calibri"/>
          <w:lang w:eastAsia="en-US"/>
        </w:rPr>
        <w:t>,</w:t>
      </w:r>
      <w:r w:rsidRPr="0032018F">
        <w:rPr>
          <w:rFonts w:ascii="Source Sans Pro" w:eastAsia="Calibri" w:hAnsi="Source Sans Pro" w:cs="Calibri"/>
          <w:lang w:eastAsia="en-US"/>
        </w:rPr>
        <w:t xml:space="preserve"> and charts (PPT format, 8 slides maximum)</w:t>
      </w:r>
      <w:r w:rsidR="00C669A6" w:rsidRPr="0032018F">
        <w:rPr>
          <w:rFonts w:ascii="Source Sans Pro" w:eastAsia="Calibri" w:hAnsi="Source Sans Pro" w:cs="Calibri"/>
          <w:lang w:eastAsia="en-US"/>
        </w:rPr>
        <w:t xml:space="preserve"> and </w:t>
      </w:r>
      <w:r w:rsidRPr="0032018F">
        <w:rPr>
          <w:rFonts w:ascii="Source Sans Pro" w:eastAsia="Calibri" w:hAnsi="Source Sans Pro" w:cs="Calibri"/>
          <w:lang w:eastAsia="en-US"/>
        </w:rPr>
        <w:t xml:space="preserve">present </w:t>
      </w:r>
      <w:r w:rsidR="000C6770" w:rsidRPr="0032018F">
        <w:rPr>
          <w:rFonts w:ascii="Source Sans Pro" w:eastAsia="Calibri" w:hAnsi="Source Sans Pro" w:cs="Calibri"/>
          <w:lang w:eastAsia="en-US"/>
        </w:rPr>
        <w:t xml:space="preserve">the </w:t>
      </w:r>
      <w:r w:rsidR="00D32E9B" w:rsidRPr="0032018F">
        <w:rPr>
          <w:rFonts w:ascii="Source Sans Pro" w:eastAsia="Calibri" w:hAnsi="Source Sans Pro" w:cs="Calibri"/>
          <w:lang w:eastAsia="en-US"/>
        </w:rPr>
        <w:t>summary report in plenary (8 to 10 minutes</w:t>
      </w:r>
      <w:r w:rsidRPr="0032018F">
        <w:rPr>
          <w:rFonts w:ascii="Source Sans Pro" w:eastAsia="Calibri" w:hAnsi="Source Sans Pro" w:cs="Calibri"/>
          <w:lang w:eastAsia="en-US"/>
        </w:rPr>
        <w:t xml:space="preserve"> presentation).</w:t>
      </w:r>
    </w:p>
    <w:p w14:paraId="1A273662" w14:textId="77777777" w:rsidR="00851B49" w:rsidRPr="00EA183F" w:rsidRDefault="00851B49" w:rsidP="00AF12C2">
      <w:pPr>
        <w:spacing w:after="0" w:line="240" w:lineRule="auto"/>
        <w:jc w:val="both"/>
        <w:rPr>
          <w:rFonts w:ascii="Source Sans Pro" w:hAnsi="Source Sans Pro"/>
          <w:b/>
          <w:i/>
        </w:rPr>
      </w:pPr>
    </w:p>
    <w:p w14:paraId="6D5E2005" w14:textId="77777777" w:rsidR="00330EC8" w:rsidRPr="00EA183F" w:rsidRDefault="00AF5F8D" w:rsidP="00AF12C2">
      <w:pPr>
        <w:spacing w:after="0" w:line="240" w:lineRule="auto"/>
        <w:jc w:val="both"/>
        <w:rPr>
          <w:rFonts w:ascii="Source Sans Pro" w:hAnsi="Source Sans Pro"/>
          <w:b/>
          <w:i/>
        </w:rPr>
      </w:pPr>
      <w:r w:rsidRPr="00EA183F">
        <w:rPr>
          <w:rFonts w:ascii="Source Sans Pro" w:hAnsi="Source Sans Pro"/>
          <w:b/>
          <w:i/>
        </w:rPr>
        <w:t>Outputs</w:t>
      </w:r>
    </w:p>
    <w:p w14:paraId="4EFF5886" w14:textId="77777777" w:rsidR="00AF5F8D" w:rsidRPr="00EA183F" w:rsidRDefault="00AF5F8D">
      <w:pPr>
        <w:pStyle w:val="ListParagraph"/>
        <w:numPr>
          <w:ilvl w:val="0"/>
          <w:numId w:val="5"/>
        </w:numPr>
        <w:spacing w:after="0" w:line="240" w:lineRule="auto"/>
        <w:rPr>
          <w:rFonts w:ascii="Source Sans Pro" w:hAnsi="Source Sans Pro"/>
        </w:rPr>
      </w:pPr>
      <w:r w:rsidRPr="00EA183F">
        <w:rPr>
          <w:rFonts w:ascii="Source Sans Pro" w:hAnsi="Source Sans Pro"/>
        </w:rPr>
        <w:t>A comprehensive investigation report</w:t>
      </w:r>
      <w:r w:rsidR="006550C6" w:rsidRPr="00EA183F">
        <w:rPr>
          <w:rFonts w:ascii="Source Sans Pro" w:hAnsi="Source Sans Pro"/>
        </w:rPr>
        <w:t xml:space="preserve"> that</w:t>
      </w:r>
      <w:r w:rsidR="00ED637D" w:rsidRPr="00EA183F">
        <w:rPr>
          <w:rFonts w:ascii="Source Sans Pro" w:hAnsi="Source Sans Pro"/>
        </w:rPr>
        <w:t xml:space="preserve"> integrat</w:t>
      </w:r>
      <w:r w:rsidR="006550C6" w:rsidRPr="00EA183F">
        <w:rPr>
          <w:rFonts w:ascii="Source Sans Pro" w:hAnsi="Source Sans Pro"/>
        </w:rPr>
        <w:t>es</w:t>
      </w:r>
      <w:r w:rsidR="00ED637D" w:rsidRPr="00EA183F">
        <w:rPr>
          <w:rFonts w:ascii="Source Sans Pro" w:hAnsi="Source Sans Pro"/>
        </w:rPr>
        <w:t xml:space="preserve"> the results and conclusions of the various</w:t>
      </w:r>
      <w:r w:rsidR="006550C6" w:rsidRPr="00EA183F">
        <w:rPr>
          <w:rFonts w:ascii="Source Sans Pro" w:hAnsi="Source Sans Pro"/>
        </w:rPr>
        <w:t xml:space="preserve"> investigation</w:t>
      </w:r>
      <w:r w:rsidR="00ED637D" w:rsidRPr="00EA183F">
        <w:rPr>
          <w:rFonts w:ascii="Source Sans Pro" w:hAnsi="Source Sans Pro"/>
        </w:rPr>
        <w:t xml:space="preserve"> phases</w:t>
      </w:r>
      <w:r w:rsidR="006550C6" w:rsidRPr="00EA183F">
        <w:rPr>
          <w:rFonts w:ascii="Source Sans Pro" w:hAnsi="Source Sans Pro"/>
        </w:rPr>
        <w:t xml:space="preserve"> in a systematic way</w:t>
      </w:r>
      <w:r w:rsidR="00ED637D" w:rsidRPr="00EA183F">
        <w:rPr>
          <w:rFonts w:ascii="Source Sans Pro" w:hAnsi="Source Sans Pro"/>
        </w:rPr>
        <w:t>, addressing the following points:</w:t>
      </w:r>
    </w:p>
    <w:p w14:paraId="34F3FE7F" w14:textId="77777777" w:rsidR="00355235" w:rsidRPr="00EA183F" w:rsidRDefault="00D32E9B">
      <w:pPr>
        <w:pStyle w:val="ListParagraph"/>
        <w:numPr>
          <w:ilvl w:val="0"/>
          <w:numId w:val="16"/>
        </w:numPr>
        <w:spacing w:after="0" w:line="240" w:lineRule="auto"/>
        <w:rPr>
          <w:rFonts w:ascii="Source Sans Pro" w:hAnsi="Source Sans Pro"/>
        </w:rPr>
      </w:pPr>
      <w:r w:rsidRPr="00EA183F">
        <w:rPr>
          <w:rFonts w:ascii="Source Sans Pro" w:hAnsi="Source Sans Pro"/>
        </w:rPr>
        <w:t xml:space="preserve">Cholera </w:t>
      </w:r>
      <w:r w:rsidR="00F0758E" w:rsidRPr="00EA183F">
        <w:rPr>
          <w:rFonts w:ascii="Source Sans Pro" w:hAnsi="Source Sans Pro"/>
        </w:rPr>
        <w:t>prevention and c</w:t>
      </w:r>
      <w:r w:rsidRPr="00EA183F">
        <w:rPr>
          <w:rFonts w:ascii="Source Sans Pro" w:hAnsi="Source Sans Pro"/>
        </w:rPr>
        <w:t xml:space="preserve">ontrol measures, </w:t>
      </w:r>
      <w:r w:rsidR="00AF5F8D" w:rsidRPr="00EA183F">
        <w:rPr>
          <w:rFonts w:ascii="Source Sans Pro" w:hAnsi="Source Sans Pro"/>
        </w:rPr>
        <w:t>including</w:t>
      </w:r>
      <w:r w:rsidR="008157EA" w:rsidRPr="00EA183F">
        <w:rPr>
          <w:rFonts w:ascii="Source Sans Pro" w:hAnsi="Source Sans Pro"/>
        </w:rPr>
        <w:t xml:space="preserve"> technical and community-oriented interventions</w:t>
      </w:r>
      <w:r w:rsidR="00685D83" w:rsidRPr="00EA183F">
        <w:rPr>
          <w:rFonts w:ascii="Source Sans Pro" w:hAnsi="Source Sans Pro"/>
        </w:rPr>
        <w:t>.</w:t>
      </w:r>
      <w:r w:rsidR="00AF5F8D" w:rsidRPr="00EA183F">
        <w:rPr>
          <w:rFonts w:ascii="Source Sans Pro" w:hAnsi="Source Sans Pro"/>
        </w:rPr>
        <w:t xml:space="preserve"> </w:t>
      </w:r>
    </w:p>
    <w:p w14:paraId="0F77249B" w14:textId="77777777" w:rsidR="008157EA" w:rsidRPr="00EA183F" w:rsidRDefault="00355235">
      <w:pPr>
        <w:pStyle w:val="ListParagraph"/>
        <w:numPr>
          <w:ilvl w:val="0"/>
          <w:numId w:val="16"/>
        </w:numPr>
        <w:spacing w:after="0" w:line="240" w:lineRule="auto"/>
        <w:rPr>
          <w:rFonts w:ascii="Source Sans Pro" w:hAnsi="Source Sans Pro"/>
        </w:rPr>
      </w:pPr>
      <w:r w:rsidRPr="00EA183F">
        <w:rPr>
          <w:rFonts w:ascii="Source Sans Pro" w:hAnsi="Source Sans Pro"/>
        </w:rPr>
        <w:t>T</w:t>
      </w:r>
      <w:r w:rsidR="00AF5F8D" w:rsidRPr="00EA183F">
        <w:rPr>
          <w:rFonts w:ascii="Source Sans Pro" w:hAnsi="Source Sans Pro"/>
        </w:rPr>
        <w:t xml:space="preserve">he need to establish </w:t>
      </w:r>
      <w:r w:rsidR="00851B49" w:rsidRPr="00EA183F">
        <w:rPr>
          <w:rFonts w:ascii="Source Sans Pro" w:hAnsi="Source Sans Pro"/>
        </w:rPr>
        <w:t xml:space="preserve">a </w:t>
      </w:r>
      <w:r w:rsidR="00AF5F8D" w:rsidRPr="00EA183F">
        <w:rPr>
          <w:rFonts w:ascii="Source Sans Pro" w:hAnsi="Source Sans Pro"/>
        </w:rPr>
        <w:t xml:space="preserve">cholera treatment </w:t>
      </w:r>
      <w:r w:rsidR="00851B49" w:rsidRPr="00EA183F">
        <w:rPr>
          <w:rFonts w:ascii="Source Sans Pro" w:hAnsi="Source Sans Pro"/>
        </w:rPr>
        <w:t>center,</w:t>
      </w:r>
      <w:r w:rsidR="000C6770" w:rsidRPr="00EA183F">
        <w:rPr>
          <w:rFonts w:ascii="Source Sans Pro" w:hAnsi="Source Sans Pro"/>
        </w:rPr>
        <w:t xml:space="preserve"> </w:t>
      </w:r>
      <w:r w:rsidR="00AF5F8D" w:rsidRPr="00EA183F">
        <w:rPr>
          <w:rFonts w:ascii="Source Sans Pro" w:hAnsi="Source Sans Pro"/>
        </w:rPr>
        <w:t>its structure</w:t>
      </w:r>
      <w:r w:rsidR="00685D83" w:rsidRPr="00EA183F">
        <w:rPr>
          <w:rFonts w:ascii="Source Sans Pro" w:hAnsi="Source Sans Pro"/>
        </w:rPr>
        <w:t>,</w:t>
      </w:r>
      <w:r w:rsidR="00AF5F8D" w:rsidRPr="00EA183F">
        <w:rPr>
          <w:rFonts w:ascii="Source Sans Pro" w:hAnsi="Source Sans Pro"/>
        </w:rPr>
        <w:t xml:space="preserve"> and calculation</w:t>
      </w:r>
      <w:r w:rsidR="00685D83" w:rsidRPr="00EA183F">
        <w:rPr>
          <w:rFonts w:ascii="Source Sans Pro" w:hAnsi="Source Sans Pro"/>
        </w:rPr>
        <w:t>s</w:t>
      </w:r>
      <w:r w:rsidR="00AF5F8D" w:rsidRPr="00EA183F">
        <w:rPr>
          <w:rFonts w:ascii="Source Sans Pro" w:hAnsi="Source Sans Pro"/>
        </w:rPr>
        <w:t xml:space="preserve"> f</w:t>
      </w:r>
      <w:r w:rsidR="00685D83" w:rsidRPr="00EA183F">
        <w:rPr>
          <w:rFonts w:ascii="Source Sans Pro" w:hAnsi="Source Sans Pro"/>
        </w:rPr>
        <w:t>or</w:t>
      </w:r>
      <w:r w:rsidR="00AF5F8D" w:rsidRPr="00EA183F">
        <w:rPr>
          <w:rFonts w:ascii="Source Sans Pro" w:hAnsi="Source Sans Pro"/>
        </w:rPr>
        <w:t xml:space="preserve"> required medical suppl</w:t>
      </w:r>
      <w:r w:rsidR="000C6770" w:rsidRPr="00EA183F">
        <w:rPr>
          <w:rFonts w:ascii="Source Sans Pro" w:hAnsi="Source Sans Pro"/>
        </w:rPr>
        <w:t>ies</w:t>
      </w:r>
      <w:r w:rsidR="00685D83" w:rsidRPr="00EA183F">
        <w:rPr>
          <w:rFonts w:ascii="Source Sans Pro" w:hAnsi="Source Sans Pro"/>
        </w:rPr>
        <w:t>,</w:t>
      </w:r>
      <w:r w:rsidR="000C6770" w:rsidRPr="00EA183F">
        <w:rPr>
          <w:rFonts w:ascii="Source Sans Pro" w:hAnsi="Source Sans Pro"/>
        </w:rPr>
        <w:t xml:space="preserve"> as well as oral rehydration posts</w:t>
      </w:r>
      <w:r w:rsidR="00685D83" w:rsidRPr="00EA183F">
        <w:rPr>
          <w:rFonts w:ascii="Source Sans Pro" w:hAnsi="Source Sans Pro"/>
        </w:rPr>
        <w:t>.</w:t>
      </w:r>
    </w:p>
    <w:p w14:paraId="68C4194F" w14:textId="77777777" w:rsidR="00AF5F8D" w:rsidRPr="00EA183F" w:rsidRDefault="008157EA">
      <w:pPr>
        <w:pStyle w:val="ListParagraph"/>
        <w:numPr>
          <w:ilvl w:val="0"/>
          <w:numId w:val="16"/>
        </w:numPr>
        <w:spacing w:after="0" w:line="240" w:lineRule="auto"/>
        <w:rPr>
          <w:rFonts w:ascii="Source Sans Pro" w:hAnsi="Source Sans Pro"/>
        </w:rPr>
      </w:pPr>
      <w:r w:rsidRPr="00EA183F">
        <w:rPr>
          <w:rFonts w:ascii="Source Sans Pro" w:hAnsi="Source Sans Pro"/>
        </w:rPr>
        <w:t>Consider</w:t>
      </w:r>
      <w:r w:rsidR="00685D83" w:rsidRPr="00EA183F">
        <w:rPr>
          <w:rFonts w:ascii="Source Sans Pro" w:hAnsi="Source Sans Pro"/>
        </w:rPr>
        <w:t>ations on</w:t>
      </w:r>
      <w:r w:rsidRPr="00EA183F">
        <w:rPr>
          <w:rFonts w:ascii="Source Sans Pro" w:hAnsi="Source Sans Pro"/>
        </w:rPr>
        <w:t xml:space="preserve"> how community members can provide support</w:t>
      </w:r>
      <w:r w:rsidR="00685D83" w:rsidRPr="00EA183F">
        <w:rPr>
          <w:rFonts w:ascii="Source Sans Pro" w:hAnsi="Source Sans Pro"/>
        </w:rPr>
        <w:t>.</w:t>
      </w:r>
      <w:r w:rsidR="00AF5F8D" w:rsidRPr="00EA183F">
        <w:rPr>
          <w:rFonts w:ascii="Source Sans Pro" w:hAnsi="Source Sans Pro"/>
        </w:rPr>
        <w:t xml:space="preserve"> </w:t>
      </w:r>
    </w:p>
    <w:p w14:paraId="460BE515" w14:textId="77777777" w:rsidR="00AF5F8D" w:rsidRPr="00EA183F" w:rsidRDefault="00AF5F8D">
      <w:pPr>
        <w:pStyle w:val="ListParagraph"/>
        <w:numPr>
          <w:ilvl w:val="0"/>
          <w:numId w:val="16"/>
        </w:numPr>
        <w:spacing w:after="0" w:line="240" w:lineRule="auto"/>
        <w:rPr>
          <w:rFonts w:ascii="Source Sans Pro" w:hAnsi="Source Sans Pro"/>
        </w:rPr>
      </w:pPr>
      <w:r w:rsidRPr="00EA183F">
        <w:rPr>
          <w:rFonts w:ascii="Source Sans Pro" w:hAnsi="Source Sans Pro"/>
        </w:rPr>
        <w:t xml:space="preserve">Data </w:t>
      </w:r>
      <w:r w:rsidR="00ED637D" w:rsidRPr="00EA183F">
        <w:rPr>
          <w:rFonts w:ascii="Source Sans Pro" w:hAnsi="Source Sans Pro"/>
        </w:rPr>
        <w:t>should be</w:t>
      </w:r>
      <w:r w:rsidRPr="00EA183F">
        <w:rPr>
          <w:rFonts w:ascii="Source Sans Pro" w:hAnsi="Source Sans Pro"/>
        </w:rPr>
        <w:t xml:space="preserve"> presented in tables and graphics as appropriate.</w:t>
      </w:r>
    </w:p>
    <w:p w14:paraId="51603A5C" w14:textId="77777777" w:rsidR="00AF5F8D" w:rsidRPr="00EA183F" w:rsidRDefault="02B717CF">
      <w:pPr>
        <w:pStyle w:val="ListParagraph"/>
        <w:numPr>
          <w:ilvl w:val="0"/>
          <w:numId w:val="16"/>
        </w:numPr>
        <w:spacing w:after="0" w:line="240" w:lineRule="auto"/>
        <w:rPr>
          <w:rFonts w:ascii="Source Sans Pro" w:hAnsi="Source Sans Pro"/>
        </w:rPr>
      </w:pPr>
      <w:r w:rsidRPr="00EA183F">
        <w:rPr>
          <w:rFonts w:ascii="Source Sans Pro" w:hAnsi="Source Sans Pro"/>
        </w:rPr>
        <w:t xml:space="preserve">Highlight the IHR </w:t>
      </w:r>
      <w:r w:rsidR="2B6040C9" w:rsidRPr="00EA183F">
        <w:rPr>
          <w:rFonts w:ascii="Source Sans Pro" w:hAnsi="Source Sans Pro"/>
        </w:rPr>
        <w:t xml:space="preserve">measures </w:t>
      </w:r>
      <w:r w:rsidRPr="00EA183F">
        <w:rPr>
          <w:rFonts w:ascii="Source Sans Pro" w:hAnsi="Source Sans Pro"/>
        </w:rPr>
        <w:t>regarding res</w:t>
      </w:r>
      <w:r w:rsidR="2B6040C9" w:rsidRPr="00EA183F">
        <w:rPr>
          <w:rFonts w:ascii="Source Sans Pro" w:hAnsi="Source Sans Pro"/>
        </w:rPr>
        <w:t>triction on international trade</w:t>
      </w:r>
      <w:r w:rsidRPr="00EA183F">
        <w:rPr>
          <w:rFonts w:ascii="Source Sans Pro" w:hAnsi="Source Sans Pro"/>
        </w:rPr>
        <w:t xml:space="preserve"> and population movements due to cholera outbreak. </w:t>
      </w:r>
    </w:p>
    <w:p w14:paraId="73ABAC31" w14:textId="77777777" w:rsidR="1A249C2E" w:rsidRPr="00EA183F" w:rsidRDefault="1A249C2E">
      <w:pPr>
        <w:pStyle w:val="ListParagraph"/>
        <w:numPr>
          <w:ilvl w:val="0"/>
          <w:numId w:val="16"/>
        </w:numPr>
        <w:spacing w:after="0" w:line="240" w:lineRule="auto"/>
        <w:rPr>
          <w:rFonts w:ascii="Source Sans Pro" w:hAnsi="Source Sans Pro"/>
        </w:rPr>
      </w:pPr>
      <w:r w:rsidRPr="00EA183F">
        <w:rPr>
          <w:rFonts w:ascii="Source Sans Pro" w:hAnsi="Source Sans Pro"/>
        </w:rPr>
        <w:t>Plan for hypothesis testing.</w:t>
      </w:r>
    </w:p>
    <w:p w14:paraId="1BF9CCAA" w14:textId="78297044" w:rsidR="00421339" w:rsidRPr="00EA183F" w:rsidRDefault="32D9C926">
      <w:pPr>
        <w:pStyle w:val="ListParagraph"/>
        <w:numPr>
          <w:ilvl w:val="0"/>
          <w:numId w:val="5"/>
        </w:numPr>
        <w:spacing w:after="0" w:line="240" w:lineRule="auto"/>
        <w:jc w:val="both"/>
        <w:rPr>
          <w:rFonts w:ascii="Source Sans Pro" w:hAnsi="Source Sans Pro"/>
        </w:rPr>
      </w:pPr>
      <w:r w:rsidRPr="00EA183F">
        <w:rPr>
          <w:rFonts w:ascii="Source Sans Pro" w:hAnsi="Source Sans Pro"/>
        </w:rPr>
        <w:t>A</w:t>
      </w:r>
      <w:r w:rsidR="00382F68">
        <w:rPr>
          <w:rFonts w:ascii="Source Sans Pro" w:hAnsi="Source Sans Pro"/>
        </w:rPr>
        <w:t>n</w:t>
      </w:r>
      <w:r w:rsidRPr="00EA183F">
        <w:rPr>
          <w:rFonts w:ascii="Source Sans Pro" w:hAnsi="Source Sans Pro"/>
        </w:rPr>
        <w:t xml:space="preserve"> </w:t>
      </w:r>
      <w:r w:rsidR="00382F68" w:rsidRPr="00EA183F">
        <w:rPr>
          <w:rFonts w:ascii="Source Sans Pro" w:hAnsi="Source Sans Pro"/>
        </w:rPr>
        <w:t>8-to-10-minute</w:t>
      </w:r>
      <w:r w:rsidRPr="00EA183F">
        <w:rPr>
          <w:rFonts w:ascii="Source Sans Pro" w:hAnsi="Source Sans Pro"/>
        </w:rPr>
        <w:t xml:space="preserve"> presentation of the investigation report based on a PPT slideshow.</w:t>
      </w:r>
    </w:p>
    <w:p w14:paraId="592D48C8" w14:textId="77777777" w:rsidR="000706F2" w:rsidRPr="0032018F" w:rsidRDefault="000706F2" w:rsidP="00AF12C2">
      <w:pPr>
        <w:spacing w:after="0" w:line="240" w:lineRule="auto"/>
        <w:rPr>
          <w:rFonts w:ascii="Source Sans Pro" w:eastAsia="Calibri" w:hAnsi="Source Sans Pro"/>
          <w:color w:val="FF0000"/>
          <w:lang w:eastAsia="en-US"/>
        </w:rPr>
      </w:pPr>
    </w:p>
    <w:p w14:paraId="394E153F" w14:textId="77777777" w:rsidR="000706F2" w:rsidRPr="0032018F" w:rsidRDefault="00967FB7" w:rsidP="00967FB7">
      <w:pPr>
        <w:spacing w:after="0" w:line="240" w:lineRule="auto"/>
        <w:rPr>
          <w:rFonts w:ascii="Source Sans Pro" w:eastAsia="Calibri" w:hAnsi="Source Sans Pro"/>
          <w:b/>
          <w:bCs/>
          <w:i/>
          <w:iCs/>
          <w:lang w:eastAsia="en-US"/>
        </w:rPr>
      </w:pPr>
      <w:r w:rsidRPr="0032018F">
        <w:rPr>
          <w:rFonts w:ascii="Source Sans Pro" w:eastAsia="Calibri" w:hAnsi="Source Sans Pro"/>
          <w:b/>
          <w:bCs/>
          <w:i/>
          <w:iCs/>
          <w:lang w:eastAsia="en-US"/>
        </w:rPr>
        <w:t>References:</w:t>
      </w:r>
    </w:p>
    <w:p w14:paraId="0391DDA5" w14:textId="77777777" w:rsidR="00967FB7" w:rsidRPr="00EA183F" w:rsidRDefault="00967FB7">
      <w:pPr>
        <w:pStyle w:val="CommentText"/>
        <w:numPr>
          <w:ilvl w:val="0"/>
          <w:numId w:val="16"/>
        </w:numPr>
        <w:spacing w:after="0"/>
        <w:rPr>
          <w:rFonts w:ascii="Source Sans Pro" w:hAnsi="Source Sans Pro"/>
          <w:sz w:val="22"/>
          <w:szCs w:val="22"/>
        </w:rPr>
      </w:pPr>
      <w:r w:rsidRPr="00EA183F">
        <w:rPr>
          <w:rFonts w:ascii="Source Sans Pro" w:hAnsi="Source Sans Pro"/>
          <w:sz w:val="22"/>
          <w:szCs w:val="22"/>
        </w:rPr>
        <w:t>WHO Cholera outbreak toolbox</w:t>
      </w:r>
    </w:p>
    <w:p w14:paraId="0DF0A88F" w14:textId="1B8FCF63" w:rsidR="00967FB7" w:rsidRPr="00EA183F" w:rsidRDefault="00467035" w:rsidP="00974A15">
      <w:pPr>
        <w:pStyle w:val="CommentText"/>
        <w:spacing w:after="0"/>
        <w:ind w:left="720"/>
        <w:rPr>
          <w:rFonts w:ascii="Source Sans Pro" w:hAnsi="Source Sans Pro"/>
          <w:sz w:val="22"/>
          <w:szCs w:val="22"/>
        </w:rPr>
      </w:pPr>
      <w:hyperlink r:id="rId29" w:history="1">
        <w:r w:rsidR="00974A15" w:rsidRPr="009633A8">
          <w:rPr>
            <w:rStyle w:val="Hyperlink"/>
            <w:rFonts w:ascii="Source Sans Pro" w:hAnsi="Source Sans Pro"/>
            <w:sz w:val="22"/>
            <w:szCs w:val="22"/>
          </w:rPr>
          <w:t>https://www.who.int/emergencies/outbreak-toolkit/disease-outbreak-toolboxes/cholera-outbreak-toolbox</w:t>
        </w:r>
      </w:hyperlink>
      <w:r w:rsidR="00967FB7" w:rsidRPr="00EA183F">
        <w:rPr>
          <w:rFonts w:ascii="Source Sans Pro" w:hAnsi="Source Sans Pro"/>
          <w:sz w:val="22"/>
          <w:szCs w:val="22"/>
        </w:rPr>
        <w:t xml:space="preserve">  </w:t>
      </w:r>
    </w:p>
    <w:p w14:paraId="2AE228A0" w14:textId="539EF097" w:rsidR="00797F09" w:rsidRDefault="00797F09">
      <w:pPr>
        <w:spacing w:after="0" w:line="240" w:lineRule="auto"/>
        <w:rPr>
          <w:rFonts w:ascii="Source Sans Pro" w:hAnsi="Source Sans Pro"/>
          <w:color w:val="FF0000"/>
          <w:lang w:eastAsia="en-US"/>
        </w:rPr>
      </w:pPr>
      <w:r>
        <w:rPr>
          <w:rFonts w:ascii="Source Sans Pro" w:hAnsi="Source Sans Pro"/>
          <w:color w:val="FF0000"/>
          <w:lang w:eastAsia="en-US"/>
        </w:rPr>
        <w:br w:type="page"/>
      </w:r>
    </w:p>
    <w:tbl>
      <w:tblPr>
        <w:tblW w:w="0" w:type="auto"/>
        <w:tblInd w:w="108" w:type="dxa"/>
        <w:shd w:val="clear" w:color="auto" w:fill="C00000"/>
        <w:tblLook w:val="04A0" w:firstRow="1" w:lastRow="0" w:firstColumn="1" w:lastColumn="0" w:noHBand="0" w:noVBand="1"/>
      </w:tblPr>
      <w:tblGrid>
        <w:gridCol w:w="8918"/>
      </w:tblGrid>
      <w:tr w:rsidR="00AF5F8D" w:rsidRPr="0032018F" w14:paraId="655D99AF" w14:textId="77777777" w:rsidTr="00525331">
        <w:trPr>
          <w:trHeight w:val="342"/>
        </w:trPr>
        <w:tc>
          <w:tcPr>
            <w:tcW w:w="8918" w:type="dxa"/>
            <w:shd w:val="clear" w:color="auto" w:fill="auto"/>
          </w:tcPr>
          <w:p w14:paraId="413D3D18" w14:textId="72F44871" w:rsidR="00AF5F8D" w:rsidRPr="00A33A2E" w:rsidRDefault="00AF5F8D" w:rsidP="00C821B1">
            <w:pPr>
              <w:pStyle w:val="Heading3"/>
              <w:spacing w:before="0" w:line="240" w:lineRule="auto"/>
              <w:rPr>
                <w:rStyle w:val="Heading2Char"/>
                <w:rFonts w:ascii="Source Sans Pro" w:hAnsi="Source Sans Pro" w:cs="Arial"/>
                <w:b/>
                <w:bCs/>
                <w:color w:val="C00000"/>
                <w:sz w:val="24"/>
                <w:szCs w:val="24"/>
                <w:lang w:val="en-GB"/>
              </w:rPr>
            </w:pPr>
            <w:bookmarkStart w:id="27" w:name="_Toc416857249"/>
            <w:bookmarkStart w:id="28" w:name="_Toc453455290"/>
            <w:bookmarkStart w:id="29" w:name="_Toc132028602"/>
            <w:r w:rsidRPr="00A33A2E">
              <w:rPr>
                <w:rStyle w:val="Heading2Char"/>
                <w:rFonts w:ascii="Source Sans Pro" w:hAnsi="Source Sans Pro" w:cs="Arial"/>
                <w:b/>
                <w:bCs/>
                <w:color w:val="C00000"/>
                <w:sz w:val="24"/>
                <w:szCs w:val="24"/>
                <w:lang w:val="en-GB"/>
              </w:rPr>
              <w:lastRenderedPageBreak/>
              <w:t>Conclusion</w:t>
            </w:r>
            <w:bookmarkEnd w:id="27"/>
            <w:bookmarkEnd w:id="28"/>
            <w:bookmarkEnd w:id="29"/>
          </w:p>
        </w:tc>
      </w:tr>
    </w:tbl>
    <w:p w14:paraId="52DDB1DA" w14:textId="77777777" w:rsidR="00AF5F8D" w:rsidRPr="0032018F" w:rsidRDefault="00AF5F8D" w:rsidP="00AB689C">
      <w:pPr>
        <w:shd w:val="clear" w:color="auto" w:fill="FFFFFF"/>
        <w:tabs>
          <w:tab w:val="left" w:pos="9000"/>
        </w:tabs>
        <w:spacing w:after="0" w:line="240" w:lineRule="auto"/>
        <w:ind w:right="300"/>
        <w:jc w:val="both"/>
        <w:textAlignment w:val="baseline"/>
        <w:rPr>
          <w:rFonts w:ascii="Source Sans Pro" w:eastAsia="Times New Roman" w:hAnsi="Source Sans Pro" w:cs="Calibri"/>
          <w:color w:val="333333"/>
          <w:bdr w:val="none" w:sz="0" w:space="0" w:color="auto" w:frame="1"/>
          <w:lang w:eastAsia="en-CA"/>
        </w:rPr>
      </w:pPr>
    </w:p>
    <w:p w14:paraId="1DFCEBE3" w14:textId="77777777" w:rsidR="00AF5F8D" w:rsidRPr="0032018F" w:rsidRDefault="00AF5F8D" w:rsidP="00AB689C">
      <w:pPr>
        <w:shd w:val="clear" w:color="auto" w:fill="FFFFFF"/>
        <w:tabs>
          <w:tab w:val="left" w:pos="9000"/>
        </w:tabs>
        <w:spacing w:after="0" w:line="240" w:lineRule="auto"/>
        <w:jc w:val="both"/>
        <w:textAlignment w:val="baseline"/>
        <w:rPr>
          <w:rFonts w:ascii="Source Sans Pro" w:eastAsia="Times New Roman" w:hAnsi="Source Sans Pro" w:cs="Calibri"/>
          <w:color w:val="333333"/>
          <w:bdr w:val="none" w:sz="0" w:space="0" w:color="auto" w:frame="1"/>
          <w:lang w:eastAsia="en-CA"/>
        </w:rPr>
      </w:pPr>
      <w:r w:rsidRPr="0032018F">
        <w:rPr>
          <w:rFonts w:ascii="Source Sans Pro" w:eastAsia="Times New Roman" w:hAnsi="Source Sans Pro" w:cs="Calibri"/>
          <w:color w:val="333333"/>
          <w:bdr w:val="none" w:sz="0" w:space="0" w:color="auto" w:frame="1"/>
          <w:lang w:eastAsia="en-CA"/>
        </w:rPr>
        <w:t>Cholera remains a global threat in many developing countries. Access to safe drinking water and adequate sanitation is one of the most effective measures to prevent cholera outbreaks.</w:t>
      </w:r>
    </w:p>
    <w:p w14:paraId="0AF22854" w14:textId="77777777" w:rsidR="00AF5F8D" w:rsidRPr="0032018F" w:rsidRDefault="00AF5F8D" w:rsidP="00AB689C">
      <w:pPr>
        <w:shd w:val="clear" w:color="auto" w:fill="FFFFFF"/>
        <w:tabs>
          <w:tab w:val="left" w:pos="9000"/>
        </w:tabs>
        <w:spacing w:after="0" w:line="240" w:lineRule="auto"/>
        <w:jc w:val="both"/>
        <w:textAlignment w:val="baseline"/>
        <w:rPr>
          <w:rFonts w:ascii="Source Sans Pro" w:eastAsia="Times New Roman" w:hAnsi="Source Sans Pro" w:cs="Calibri"/>
          <w:color w:val="333333"/>
          <w:bdr w:val="none" w:sz="0" w:space="0" w:color="auto" w:frame="1"/>
          <w:lang w:eastAsia="en-CA"/>
        </w:rPr>
      </w:pPr>
    </w:p>
    <w:p w14:paraId="0701CF39" w14:textId="77777777" w:rsidR="00AF5F8D" w:rsidRPr="0032018F" w:rsidRDefault="00AF5F8D" w:rsidP="00AB689C">
      <w:pPr>
        <w:shd w:val="clear" w:color="auto" w:fill="FFFFFF"/>
        <w:tabs>
          <w:tab w:val="left" w:pos="9000"/>
        </w:tabs>
        <w:spacing w:after="0" w:line="240" w:lineRule="auto"/>
        <w:jc w:val="both"/>
        <w:textAlignment w:val="baseline"/>
        <w:rPr>
          <w:rFonts w:ascii="Source Sans Pro" w:eastAsia="Times New Roman" w:hAnsi="Source Sans Pro" w:cs="Calibri"/>
          <w:color w:val="333333"/>
          <w:bdr w:val="none" w:sz="0" w:space="0" w:color="auto" w:frame="1"/>
          <w:lang w:eastAsia="en-CA"/>
        </w:rPr>
      </w:pPr>
      <w:r w:rsidRPr="0032018F">
        <w:rPr>
          <w:rFonts w:ascii="Source Sans Pro" w:eastAsia="Times New Roman" w:hAnsi="Source Sans Pro" w:cs="Calibri"/>
          <w:color w:val="333333"/>
          <w:bdr w:val="none" w:sz="0" w:space="0" w:color="auto" w:frame="1"/>
          <w:lang w:eastAsia="en-CA"/>
        </w:rPr>
        <w:t>In Salam, the Ministry of Health stepped up its response efforts to treat and prevent the further spread of the disease. Patients are being treated with Oral Rehydration Salts, infusions</w:t>
      </w:r>
      <w:r w:rsidR="00104B05" w:rsidRPr="0032018F">
        <w:rPr>
          <w:rFonts w:ascii="Source Sans Pro" w:eastAsia="Times New Roman" w:hAnsi="Source Sans Pro" w:cs="Calibri"/>
          <w:color w:val="333333"/>
          <w:bdr w:val="none" w:sz="0" w:space="0" w:color="auto" w:frame="1"/>
          <w:lang w:eastAsia="en-CA"/>
        </w:rPr>
        <w:t>,</w:t>
      </w:r>
      <w:r w:rsidRPr="0032018F">
        <w:rPr>
          <w:rFonts w:ascii="Source Sans Pro" w:eastAsia="Times New Roman" w:hAnsi="Source Sans Pro" w:cs="Calibri"/>
          <w:color w:val="333333"/>
          <w:bdr w:val="none" w:sz="0" w:space="0" w:color="auto" w:frame="1"/>
          <w:lang w:eastAsia="en-CA"/>
        </w:rPr>
        <w:t xml:space="preserve"> and antibiotics as appropriate.</w:t>
      </w:r>
    </w:p>
    <w:p w14:paraId="6B7773BA" w14:textId="77777777" w:rsidR="00AF5F8D" w:rsidRPr="0032018F" w:rsidRDefault="00AF5F8D" w:rsidP="00AB689C">
      <w:pPr>
        <w:shd w:val="clear" w:color="auto" w:fill="FFFFFF"/>
        <w:tabs>
          <w:tab w:val="left" w:pos="9000"/>
        </w:tabs>
        <w:spacing w:after="0" w:line="240" w:lineRule="auto"/>
        <w:jc w:val="both"/>
        <w:textAlignment w:val="baseline"/>
        <w:rPr>
          <w:rFonts w:ascii="Source Sans Pro" w:eastAsia="Times New Roman" w:hAnsi="Source Sans Pro" w:cs="Calibri"/>
          <w:color w:val="333333"/>
          <w:bdr w:val="none" w:sz="0" w:space="0" w:color="auto" w:frame="1"/>
          <w:lang w:eastAsia="en-CA"/>
        </w:rPr>
      </w:pPr>
    </w:p>
    <w:p w14:paraId="609FA559" w14:textId="77777777" w:rsidR="00AF5F8D" w:rsidRPr="0032018F" w:rsidRDefault="00AF5F8D" w:rsidP="00D064B4">
      <w:pPr>
        <w:shd w:val="clear" w:color="auto" w:fill="FFFFFF"/>
        <w:tabs>
          <w:tab w:val="left" w:pos="9360"/>
        </w:tabs>
        <w:spacing w:after="0" w:line="240" w:lineRule="auto"/>
        <w:jc w:val="both"/>
        <w:textAlignment w:val="baseline"/>
        <w:rPr>
          <w:rFonts w:ascii="Source Sans Pro" w:eastAsia="Times New Roman" w:hAnsi="Source Sans Pro" w:cs="Calibri"/>
          <w:color w:val="333333"/>
          <w:bdr w:val="none" w:sz="0" w:space="0" w:color="auto" w:frame="1"/>
          <w:lang w:eastAsia="en-CA"/>
        </w:rPr>
      </w:pPr>
      <w:r w:rsidRPr="0032018F">
        <w:rPr>
          <w:rFonts w:ascii="Source Sans Pro" w:eastAsia="Times New Roman" w:hAnsi="Source Sans Pro" w:cs="Calibri"/>
          <w:color w:val="333333"/>
          <w:bdr w:val="none" w:sz="0" w:space="0" w:color="auto" w:frame="1"/>
          <w:lang w:eastAsia="en-CA"/>
        </w:rPr>
        <w:t>Interventions to control the outbreak include increased surveillance at the community level for case finding, provision of safe drinking water, improving sanitation through disinfecting septic tanks</w:t>
      </w:r>
      <w:r w:rsidR="00AC04FB" w:rsidRPr="0032018F">
        <w:rPr>
          <w:rFonts w:ascii="Source Sans Pro" w:eastAsia="Times New Roman" w:hAnsi="Source Sans Pro" w:cs="Calibri"/>
          <w:color w:val="333333"/>
          <w:bdr w:val="none" w:sz="0" w:space="0" w:color="auto" w:frame="1"/>
          <w:lang w:eastAsia="en-CA"/>
        </w:rPr>
        <w:t>,</w:t>
      </w:r>
      <w:r w:rsidRPr="0032018F">
        <w:rPr>
          <w:rFonts w:ascii="Source Sans Pro" w:eastAsia="Times New Roman" w:hAnsi="Source Sans Pro" w:cs="Calibri"/>
          <w:color w:val="333333"/>
          <w:bdr w:val="none" w:sz="0" w:space="0" w:color="auto" w:frame="1"/>
          <w:lang w:eastAsia="en-CA"/>
        </w:rPr>
        <w:t xml:space="preserve"> and better waste disposal. As part of the containment effort, the ministry supported widespread communication campaigns to encourage families to purify water, prepare food carefully</w:t>
      </w:r>
      <w:r w:rsidR="00AC04FB" w:rsidRPr="0032018F">
        <w:rPr>
          <w:rFonts w:ascii="Source Sans Pro" w:eastAsia="Times New Roman" w:hAnsi="Source Sans Pro" w:cs="Calibri"/>
          <w:color w:val="333333"/>
          <w:bdr w:val="none" w:sz="0" w:space="0" w:color="auto" w:frame="1"/>
          <w:lang w:eastAsia="en-CA"/>
        </w:rPr>
        <w:t>,</w:t>
      </w:r>
      <w:r w:rsidRPr="0032018F">
        <w:rPr>
          <w:rFonts w:ascii="Source Sans Pro" w:eastAsia="Times New Roman" w:hAnsi="Source Sans Pro" w:cs="Calibri"/>
          <w:color w:val="333333"/>
          <w:bdr w:val="none" w:sz="0" w:space="0" w:color="auto" w:frame="1"/>
          <w:lang w:eastAsia="en-CA"/>
        </w:rPr>
        <w:t xml:space="preserve"> and wash their hands.</w:t>
      </w:r>
    </w:p>
    <w:p w14:paraId="67972E0E" w14:textId="77777777" w:rsidR="00AF5F8D" w:rsidRPr="0032018F" w:rsidRDefault="00AF5F8D" w:rsidP="00AB689C">
      <w:pPr>
        <w:shd w:val="clear" w:color="auto" w:fill="FFFFFF"/>
        <w:tabs>
          <w:tab w:val="left" w:pos="9000"/>
        </w:tabs>
        <w:spacing w:after="0" w:line="240" w:lineRule="auto"/>
        <w:jc w:val="both"/>
        <w:textAlignment w:val="baseline"/>
        <w:rPr>
          <w:rFonts w:ascii="Source Sans Pro" w:eastAsia="Times New Roman" w:hAnsi="Source Sans Pro" w:cs="Calibri"/>
          <w:color w:val="333333"/>
          <w:lang w:eastAsia="en-CA"/>
        </w:rPr>
      </w:pPr>
    </w:p>
    <w:p w14:paraId="2DCED06A" w14:textId="77777777" w:rsidR="00AF5F8D" w:rsidRPr="0032018F" w:rsidRDefault="00AF5F8D" w:rsidP="00AB689C">
      <w:pPr>
        <w:tabs>
          <w:tab w:val="left" w:pos="3255"/>
          <w:tab w:val="left" w:pos="9000"/>
        </w:tabs>
        <w:spacing w:after="0" w:line="240" w:lineRule="auto"/>
        <w:jc w:val="both"/>
        <w:rPr>
          <w:rFonts w:ascii="Source Sans Pro" w:eastAsia="Times New Roman" w:hAnsi="Source Sans Pro" w:cs="Calibri"/>
          <w:color w:val="333333"/>
          <w:bdr w:val="none" w:sz="0" w:space="0" w:color="auto" w:frame="1"/>
          <w:lang w:eastAsia="en-CA"/>
        </w:rPr>
      </w:pPr>
      <w:r w:rsidRPr="0032018F">
        <w:rPr>
          <w:rFonts w:ascii="Source Sans Pro" w:eastAsia="Times New Roman" w:hAnsi="Source Sans Pro" w:cs="Calibri"/>
          <w:color w:val="333333"/>
          <w:bdr w:val="none" w:sz="0" w:space="0" w:color="auto" w:frame="1"/>
          <w:lang w:eastAsia="en-CA"/>
        </w:rPr>
        <w:t xml:space="preserve">This success could not </w:t>
      </w:r>
      <w:r w:rsidR="00AC04FB" w:rsidRPr="0032018F">
        <w:rPr>
          <w:rFonts w:ascii="Source Sans Pro" w:eastAsia="Times New Roman" w:hAnsi="Source Sans Pro" w:cs="Calibri"/>
          <w:color w:val="333333"/>
          <w:bdr w:val="none" w:sz="0" w:space="0" w:color="auto" w:frame="1"/>
          <w:lang w:eastAsia="en-CA"/>
        </w:rPr>
        <w:t xml:space="preserve">have </w:t>
      </w:r>
      <w:r w:rsidRPr="0032018F">
        <w:rPr>
          <w:rFonts w:ascii="Source Sans Pro" w:eastAsia="Times New Roman" w:hAnsi="Source Sans Pro" w:cs="Calibri"/>
          <w:color w:val="333333"/>
          <w:bdr w:val="none" w:sz="0" w:space="0" w:color="auto" w:frame="1"/>
          <w:lang w:eastAsia="en-CA"/>
        </w:rPr>
        <w:t>be</w:t>
      </w:r>
      <w:r w:rsidR="00AC04FB" w:rsidRPr="0032018F">
        <w:rPr>
          <w:rFonts w:ascii="Source Sans Pro" w:eastAsia="Times New Roman" w:hAnsi="Source Sans Pro" w:cs="Calibri"/>
          <w:color w:val="333333"/>
          <w:bdr w:val="none" w:sz="0" w:space="0" w:color="auto" w:frame="1"/>
          <w:lang w:eastAsia="en-CA"/>
        </w:rPr>
        <w:t>en</w:t>
      </w:r>
      <w:r w:rsidRPr="0032018F">
        <w:rPr>
          <w:rFonts w:ascii="Source Sans Pro" w:eastAsia="Times New Roman" w:hAnsi="Source Sans Pro" w:cs="Calibri"/>
          <w:color w:val="333333"/>
          <w:bdr w:val="none" w:sz="0" w:space="0" w:color="auto" w:frame="1"/>
          <w:lang w:eastAsia="en-CA"/>
        </w:rPr>
        <w:t xml:space="preserve"> achieved without your efforts as </w:t>
      </w:r>
      <w:r w:rsidR="00ED637D" w:rsidRPr="0032018F">
        <w:rPr>
          <w:rFonts w:ascii="Source Sans Pro" w:eastAsia="Times New Roman" w:hAnsi="Source Sans Pro" w:cs="Calibri"/>
          <w:color w:val="333333"/>
          <w:bdr w:val="none" w:sz="0" w:space="0" w:color="auto" w:frame="1"/>
          <w:lang w:eastAsia="en-CA"/>
        </w:rPr>
        <w:t>a</w:t>
      </w:r>
      <w:r w:rsidR="00AC04FB" w:rsidRPr="0032018F">
        <w:rPr>
          <w:rFonts w:ascii="Source Sans Pro" w:eastAsia="Times New Roman" w:hAnsi="Source Sans Pro" w:cs="Calibri"/>
          <w:color w:val="333333"/>
          <w:bdr w:val="none" w:sz="0" w:space="0" w:color="auto" w:frame="1"/>
          <w:lang w:eastAsia="en-CA"/>
        </w:rPr>
        <w:t>n</w:t>
      </w:r>
      <w:r w:rsidR="00ED637D" w:rsidRPr="0032018F">
        <w:rPr>
          <w:rFonts w:ascii="Source Sans Pro" w:eastAsia="Times New Roman" w:hAnsi="Source Sans Pro" w:cs="Calibri"/>
          <w:color w:val="333333"/>
          <w:bdr w:val="none" w:sz="0" w:space="0" w:color="auto" w:frame="1"/>
          <w:lang w:eastAsia="en-CA"/>
        </w:rPr>
        <w:t xml:space="preserve"> </w:t>
      </w:r>
      <w:r w:rsidRPr="0032018F">
        <w:rPr>
          <w:rFonts w:ascii="Source Sans Pro" w:eastAsia="Times New Roman" w:hAnsi="Source Sans Pro" w:cs="Calibri"/>
          <w:color w:val="333333"/>
          <w:bdr w:val="none" w:sz="0" w:space="0" w:color="auto" w:frame="1"/>
          <w:lang w:eastAsia="en-CA"/>
        </w:rPr>
        <w:t>RRT.</w:t>
      </w:r>
    </w:p>
    <w:p w14:paraId="721E399D" w14:textId="77777777" w:rsidR="00C51F2F" w:rsidRPr="0032018F" w:rsidRDefault="00C51F2F" w:rsidP="00AB689C">
      <w:pPr>
        <w:tabs>
          <w:tab w:val="left" w:pos="3255"/>
          <w:tab w:val="left" w:pos="9000"/>
        </w:tabs>
        <w:spacing w:after="0" w:line="240" w:lineRule="auto"/>
        <w:jc w:val="both"/>
        <w:rPr>
          <w:rFonts w:ascii="Source Sans Pro" w:eastAsia="Times New Roman" w:hAnsi="Source Sans Pro" w:cs="Calibri"/>
          <w:color w:val="333333"/>
          <w:bdr w:val="none" w:sz="0" w:space="0" w:color="auto" w:frame="1"/>
          <w:lang w:eastAsia="en-CA"/>
        </w:rPr>
      </w:pPr>
    </w:p>
    <w:p w14:paraId="5370F5C2" w14:textId="77777777" w:rsidR="00C821B1" w:rsidRDefault="00C821B1" w:rsidP="00974A15">
      <w:pPr>
        <w:tabs>
          <w:tab w:val="left" w:pos="3255"/>
        </w:tabs>
        <w:spacing w:after="0" w:line="240" w:lineRule="auto"/>
        <w:jc w:val="center"/>
        <w:rPr>
          <w:rFonts w:ascii="Source Sans Pro" w:eastAsia="Times New Roman" w:hAnsi="Source Sans Pro" w:cs="Calibri"/>
          <w:b/>
          <w:bCs/>
          <w:i/>
          <w:color w:val="002060"/>
          <w:sz w:val="24"/>
          <w:szCs w:val="24"/>
          <w:bdr w:val="none" w:sz="0" w:space="0" w:color="auto" w:frame="1"/>
          <w:lang w:eastAsia="en-CA"/>
        </w:rPr>
      </w:pPr>
    </w:p>
    <w:p w14:paraId="509FCB16" w14:textId="15AE1BE6" w:rsidR="00AF5F8D" w:rsidRPr="00974A15" w:rsidRDefault="00AF5F8D" w:rsidP="00974A15">
      <w:pPr>
        <w:tabs>
          <w:tab w:val="left" w:pos="3255"/>
        </w:tabs>
        <w:spacing w:after="0" w:line="240" w:lineRule="auto"/>
        <w:jc w:val="center"/>
        <w:rPr>
          <w:rFonts w:ascii="Source Sans Pro" w:eastAsia="Times New Roman" w:hAnsi="Source Sans Pro" w:cs="Calibri"/>
          <w:b/>
          <w:bCs/>
          <w:i/>
          <w:color w:val="002060"/>
          <w:sz w:val="24"/>
          <w:szCs w:val="24"/>
          <w:bdr w:val="none" w:sz="0" w:space="0" w:color="auto" w:frame="1"/>
          <w:lang w:eastAsia="en-CA"/>
        </w:rPr>
      </w:pPr>
      <w:r w:rsidRPr="00974A15">
        <w:rPr>
          <w:rFonts w:ascii="Source Sans Pro" w:eastAsia="Times New Roman" w:hAnsi="Source Sans Pro" w:cs="Calibri"/>
          <w:b/>
          <w:bCs/>
          <w:i/>
          <w:color w:val="002060"/>
          <w:sz w:val="24"/>
          <w:szCs w:val="24"/>
          <w:bdr w:val="none" w:sz="0" w:space="0" w:color="auto" w:frame="1"/>
          <w:lang w:eastAsia="en-CA"/>
        </w:rPr>
        <w:t>Thank you for being a member o</w:t>
      </w:r>
      <w:r w:rsidR="00104B05" w:rsidRPr="00974A15">
        <w:rPr>
          <w:rFonts w:ascii="Source Sans Pro" w:eastAsia="Times New Roman" w:hAnsi="Source Sans Pro" w:cs="Calibri"/>
          <w:b/>
          <w:bCs/>
          <w:i/>
          <w:color w:val="002060"/>
          <w:sz w:val="24"/>
          <w:szCs w:val="24"/>
          <w:bdr w:val="none" w:sz="0" w:space="0" w:color="auto" w:frame="1"/>
          <w:lang w:eastAsia="en-CA"/>
        </w:rPr>
        <w:t>f</w:t>
      </w:r>
      <w:r w:rsidRPr="00974A15">
        <w:rPr>
          <w:rFonts w:ascii="Source Sans Pro" w:eastAsia="Times New Roman" w:hAnsi="Source Sans Pro" w:cs="Calibri"/>
          <w:b/>
          <w:bCs/>
          <w:i/>
          <w:color w:val="002060"/>
          <w:sz w:val="24"/>
          <w:szCs w:val="24"/>
          <w:bdr w:val="none" w:sz="0" w:space="0" w:color="auto" w:frame="1"/>
          <w:lang w:eastAsia="en-CA"/>
        </w:rPr>
        <w:t xml:space="preserve"> the Salam Rapid Response Team!</w:t>
      </w:r>
    </w:p>
    <w:p w14:paraId="59FCA093" w14:textId="4BA8FEB2" w:rsidR="00974A15" w:rsidRDefault="00974A15" w:rsidP="00974A15">
      <w:pPr>
        <w:tabs>
          <w:tab w:val="left" w:pos="3255"/>
        </w:tabs>
        <w:spacing w:after="0" w:line="240" w:lineRule="auto"/>
        <w:rPr>
          <w:rFonts w:ascii="Source Sans Pro" w:eastAsia="Times New Roman" w:hAnsi="Source Sans Pro" w:cs="Calibri"/>
          <w:b/>
          <w:bCs/>
          <w:iCs/>
          <w:color w:val="002060"/>
          <w:sz w:val="28"/>
          <w:szCs w:val="28"/>
          <w:bdr w:val="none" w:sz="0" w:space="0" w:color="auto" w:frame="1"/>
          <w:lang w:eastAsia="en-CA"/>
        </w:rPr>
      </w:pPr>
    </w:p>
    <w:p w14:paraId="7E4ACC0B" w14:textId="1682CE44" w:rsidR="00974A15" w:rsidRDefault="00974A15" w:rsidP="00974A15">
      <w:pPr>
        <w:tabs>
          <w:tab w:val="left" w:pos="3255"/>
        </w:tabs>
        <w:spacing w:after="0" w:line="240" w:lineRule="auto"/>
        <w:rPr>
          <w:rFonts w:ascii="Source Sans Pro" w:eastAsia="Times New Roman" w:hAnsi="Source Sans Pro" w:cs="Calibri"/>
          <w:b/>
          <w:bCs/>
          <w:iCs/>
          <w:color w:val="002060"/>
          <w:sz w:val="28"/>
          <w:szCs w:val="28"/>
          <w:bdr w:val="none" w:sz="0" w:space="0" w:color="auto" w:frame="1"/>
          <w:lang w:eastAsia="en-CA"/>
        </w:rPr>
      </w:pPr>
    </w:p>
    <w:p w14:paraId="51DC24B5" w14:textId="77777777" w:rsidR="00974A15" w:rsidRPr="00974A15" w:rsidRDefault="00974A15" w:rsidP="00974A15">
      <w:pPr>
        <w:tabs>
          <w:tab w:val="left" w:pos="3255"/>
        </w:tabs>
        <w:spacing w:after="0" w:line="240" w:lineRule="auto"/>
        <w:rPr>
          <w:rFonts w:ascii="Source Sans Pro" w:eastAsia="Times New Roman" w:hAnsi="Source Sans Pro" w:cs="Calibri"/>
          <w:b/>
          <w:bCs/>
          <w:i/>
          <w:color w:val="002060"/>
          <w:sz w:val="28"/>
          <w:szCs w:val="28"/>
          <w:bdr w:val="none" w:sz="0" w:space="0" w:color="auto" w:frame="1"/>
          <w:lang w:eastAsia="en-CA"/>
        </w:rPr>
      </w:pPr>
    </w:p>
    <w:p w14:paraId="1D3EEEA6" w14:textId="223DE88B" w:rsidR="00AF5F8D" w:rsidRDefault="00C31E5E" w:rsidP="00AF12C2">
      <w:pPr>
        <w:spacing w:after="0" w:line="240" w:lineRule="auto"/>
        <w:rPr>
          <w:rFonts w:ascii="Source Sans Pro" w:hAnsi="Source Sans Pro"/>
          <w:lang w:eastAsia="en-US"/>
        </w:rPr>
      </w:pPr>
      <w:r>
        <w:rPr>
          <w:noProof/>
        </w:rPr>
        <w:drawing>
          <wp:anchor distT="0" distB="0" distL="114300" distR="114300" simplePos="0" relativeHeight="251657728" behindDoc="1" locked="0" layoutInCell="1" allowOverlap="1" wp14:anchorId="0C0B8188" wp14:editId="48D15886">
            <wp:simplePos x="0" y="0"/>
            <wp:positionH relativeFrom="column">
              <wp:posOffset>-168910</wp:posOffset>
            </wp:positionH>
            <wp:positionV relativeFrom="paragraph">
              <wp:posOffset>143510</wp:posOffset>
            </wp:positionV>
            <wp:extent cx="1277620" cy="254635"/>
            <wp:effectExtent l="0" t="0" r="0" b="0"/>
            <wp:wrapNone/>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277620" cy="254635"/>
                    </a:xfrm>
                    <a:prstGeom prst="rect">
                      <a:avLst/>
                    </a:prstGeom>
                    <a:noFill/>
                  </pic:spPr>
                </pic:pic>
              </a:graphicData>
            </a:graphic>
            <wp14:sizeRelH relativeFrom="margin">
              <wp14:pctWidth>0</wp14:pctWidth>
            </wp14:sizeRelH>
            <wp14:sizeRelV relativeFrom="margin">
              <wp14:pctHeight>0</wp14:pctHeight>
            </wp14:sizeRelV>
          </wp:anchor>
        </w:drawing>
      </w:r>
    </w:p>
    <w:p w14:paraId="1256201D" w14:textId="77777777" w:rsidR="007E681C" w:rsidRPr="00DF3124" w:rsidRDefault="007E681C" w:rsidP="007E681C">
      <w:pPr>
        <w:rPr>
          <w:rFonts w:ascii="Source Sans Pro" w:eastAsia="Calibri" w:hAnsi="Source Sans Pro"/>
          <w:b/>
          <w:bCs/>
          <w:color w:val="FFFFFF"/>
        </w:rPr>
      </w:pPr>
      <w:r w:rsidRPr="00DF3124">
        <w:rPr>
          <w:rFonts w:ascii="Source Sans Pro" w:eastAsia="Calibri" w:hAnsi="Source Sans Pro"/>
          <w:b/>
          <w:bCs/>
          <w:color w:val="FFFFFF"/>
        </w:rPr>
        <w:t>Disclaimer</w:t>
      </w:r>
    </w:p>
    <w:tbl>
      <w:tblPr>
        <w:tblW w:w="0" w:type="auto"/>
        <w:tblLook w:val="04A0" w:firstRow="1" w:lastRow="0" w:firstColumn="1" w:lastColumn="0" w:noHBand="0" w:noVBand="1"/>
      </w:tblPr>
      <w:tblGrid>
        <w:gridCol w:w="9026"/>
      </w:tblGrid>
      <w:tr w:rsidR="007A6CC9" w:rsidRPr="0032018F" w14:paraId="3442FDE6" w14:textId="77777777" w:rsidTr="0032018F">
        <w:tc>
          <w:tcPr>
            <w:tcW w:w="9576" w:type="dxa"/>
            <w:shd w:val="clear" w:color="auto" w:fill="DBE5F1"/>
          </w:tcPr>
          <w:p w14:paraId="0D1AA8CB" w14:textId="77777777" w:rsidR="007A6CC9" w:rsidRPr="0032018F" w:rsidRDefault="4B443C75" w:rsidP="0032018F">
            <w:pPr>
              <w:spacing w:after="0" w:line="240" w:lineRule="auto"/>
              <w:rPr>
                <w:rFonts w:ascii="Source Sans Pro" w:eastAsia="Arial" w:hAnsi="Source Sans Pro" w:cs="Calibri"/>
                <w:color w:val="000000"/>
                <w:lang w:val="en-US"/>
              </w:rPr>
            </w:pPr>
            <w:r w:rsidRPr="0032018F">
              <w:rPr>
                <w:rStyle w:val="normaltextrun"/>
                <w:rFonts w:ascii="Source Sans Pro" w:eastAsia="Arial" w:hAnsi="Source Sans Pro" w:cs="Calibri"/>
                <w:b/>
                <w:bCs/>
                <w:color w:val="000000"/>
                <w:lang w:val="en-US"/>
              </w:rPr>
              <w:t>WHO Health Security Learning Platform - Training Materials</w:t>
            </w:r>
            <w:r w:rsidRPr="0032018F">
              <w:rPr>
                <w:rStyle w:val="eop"/>
                <w:rFonts w:ascii="Source Sans Pro" w:eastAsia="Arial" w:hAnsi="Source Sans Pro" w:cs="Calibri"/>
                <w:color w:val="000000"/>
                <w:lang w:val="en-US"/>
              </w:rPr>
              <w:t xml:space="preserve"> </w:t>
            </w:r>
          </w:p>
          <w:p w14:paraId="52CA2652" w14:textId="77777777" w:rsidR="007A6CC9" w:rsidRPr="0032018F" w:rsidRDefault="4B443C75" w:rsidP="0032018F">
            <w:pPr>
              <w:spacing w:after="0" w:line="240" w:lineRule="auto"/>
              <w:rPr>
                <w:rFonts w:ascii="Source Sans Pro" w:eastAsia="Arial" w:hAnsi="Source Sans Pro" w:cs="Calibri"/>
                <w:color w:val="000000"/>
                <w:lang w:val="en-US"/>
              </w:rPr>
            </w:pPr>
            <w:r w:rsidRPr="0032018F">
              <w:rPr>
                <w:rStyle w:val="normaltextrun"/>
                <w:rFonts w:ascii="Source Sans Pro" w:eastAsia="Arial" w:hAnsi="Source Sans Pro" w:cs="Calibri"/>
                <w:color w:val="000000"/>
                <w:lang w:val="en-US"/>
              </w:rPr>
              <w:t>These WHO Training Materials are © World Health Organization (WHO) 2022. All rights reserved.</w:t>
            </w:r>
            <w:r w:rsidRPr="0032018F">
              <w:rPr>
                <w:rStyle w:val="eop"/>
                <w:rFonts w:ascii="Source Sans Pro" w:eastAsia="Arial" w:hAnsi="Source Sans Pro" w:cs="Calibri"/>
                <w:color w:val="000000"/>
                <w:lang w:val="en-US"/>
              </w:rPr>
              <w:t xml:space="preserve"> </w:t>
            </w:r>
          </w:p>
          <w:p w14:paraId="302D08EF" w14:textId="77777777" w:rsidR="000706F2" w:rsidRPr="0032018F" w:rsidRDefault="3F9934E8" w:rsidP="0032018F">
            <w:pPr>
              <w:spacing w:after="0" w:line="240" w:lineRule="auto"/>
              <w:rPr>
                <w:rStyle w:val="eop"/>
                <w:rFonts w:ascii="Source Sans Pro" w:eastAsia="Arial" w:hAnsi="Source Sans Pro"/>
                <w:color w:val="000000"/>
                <w:lang w:val="en-US"/>
              </w:rPr>
            </w:pPr>
            <w:r w:rsidRPr="0032018F">
              <w:rPr>
                <w:rStyle w:val="normaltextrun"/>
                <w:rFonts w:ascii="Source Sans Pro" w:eastAsia="Arial" w:hAnsi="Source Sans Pro"/>
                <w:color w:val="000000"/>
                <w:lang w:val="en-US"/>
              </w:rPr>
              <w:t>Your use of these materials is subject to the “</w:t>
            </w:r>
            <w:hyperlink r:id="rId31">
              <w:r w:rsidRPr="0032018F">
                <w:rPr>
                  <w:rStyle w:val="Hyperlink"/>
                  <w:rFonts w:ascii="Source Sans Pro" w:eastAsia="Arial" w:hAnsi="Source Sans Pro"/>
                  <w:color w:val="000000"/>
                  <w:lang w:val="en-US"/>
                </w:rPr>
                <w:t>WHO Health Security Learning Platform, Training </w:t>
              </w:r>
            </w:hyperlink>
            <w:hyperlink r:id="rId32">
              <w:r w:rsidRPr="0032018F">
                <w:rPr>
                  <w:rStyle w:val="Hyperlink"/>
                  <w:rFonts w:ascii="Source Sans Pro" w:eastAsia="Arial" w:hAnsi="Source Sans Pro"/>
                  <w:color w:val="000000"/>
                  <w:lang w:val="en-US"/>
                </w:rPr>
                <w:t>Materials – Terms of Use</w:t>
              </w:r>
            </w:hyperlink>
            <w:r w:rsidRPr="0032018F">
              <w:rPr>
                <w:rStyle w:val="normaltextrun"/>
                <w:rFonts w:ascii="Source Sans Pro" w:eastAsia="Arial" w:hAnsi="Source Sans Pro"/>
                <w:color w:val="000000"/>
                <w:lang w:val="en-US"/>
              </w:rPr>
              <w:t>”, which you accepted when downloading them and which are available on the Health Security Learning Platform at: </w:t>
            </w:r>
            <w:hyperlink r:id="rId33">
              <w:r w:rsidRPr="0032018F">
                <w:rPr>
                  <w:rStyle w:val="Hyperlink"/>
                  <w:rFonts w:ascii="Source Sans Pro" w:eastAsia="Arial" w:hAnsi="Source Sans Pro"/>
                  <w:color w:val="000000"/>
                  <w:lang w:val="en-US"/>
                </w:rPr>
                <w:t>https://extranet.who.int/hslp</w:t>
              </w:r>
            </w:hyperlink>
            <w:r w:rsidRPr="0032018F">
              <w:rPr>
                <w:rStyle w:val="normaltextrun"/>
                <w:rFonts w:ascii="Source Sans Pro" w:eastAsia="Arial" w:hAnsi="Source Sans Pro"/>
                <w:color w:val="000000"/>
                <w:lang w:val="en-US"/>
              </w:rPr>
              <w:t>  </w:t>
            </w:r>
            <w:r w:rsidRPr="0032018F">
              <w:rPr>
                <w:rStyle w:val="eop"/>
                <w:rFonts w:ascii="Source Sans Pro" w:eastAsia="Arial" w:hAnsi="Source Sans Pro"/>
                <w:color w:val="000000"/>
                <w:lang w:val="en-US"/>
              </w:rPr>
              <w:t xml:space="preserve"> </w:t>
            </w:r>
          </w:p>
          <w:p w14:paraId="4ABC76F0" w14:textId="77777777" w:rsidR="000706F2" w:rsidRPr="0032018F" w:rsidRDefault="3F9934E8" w:rsidP="0032018F">
            <w:pPr>
              <w:spacing w:after="0" w:line="240" w:lineRule="auto"/>
              <w:rPr>
                <w:rStyle w:val="eop"/>
                <w:rFonts w:ascii="Source Sans Pro" w:eastAsia="Arial" w:hAnsi="Source Sans Pro"/>
                <w:color w:val="000000"/>
                <w:lang w:val="en-US"/>
              </w:rPr>
            </w:pPr>
            <w:r w:rsidRPr="0032018F">
              <w:rPr>
                <w:rStyle w:val="normaltextrun"/>
                <w:rFonts w:ascii="Source Sans Pro" w:eastAsia="Arial" w:hAnsi="Source Sans Pro"/>
                <w:color w:val="000000"/>
                <w:lang w:val="en-US"/>
              </w:rPr>
              <w:t>Should you adapt, modify, translate, or in any other way revise the contents of these materials, you shall not imply that WHO is any way affiliated with such modifications and shall not use the WHO name or emblem in such modified materials. </w:t>
            </w:r>
            <w:r w:rsidRPr="0032018F">
              <w:rPr>
                <w:rStyle w:val="eop"/>
                <w:rFonts w:ascii="Source Sans Pro" w:eastAsia="Arial" w:hAnsi="Source Sans Pro"/>
                <w:color w:val="000000"/>
                <w:lang w:val="en-US"/>
              </w:rPr>
              <w:t xml:space="preserve"> </w:t>
            </w:r>
          </w:p>
          <w:p w14:paraId="3B2BC548" w14:textId="77777777" w:rsidR="007A6CC9" w:rsidRPr="0032018F" w:rsidRDefault="4B443C75" w:rsidP="0032018F">
            <w:pPr>
              <w:spacing w:after="0" w:line="240" w:lineRule="auto"/>
              <w:rPr>
                <w:rFonts w:ascii="Source Sans Pro" w:eastAsia="Arial" w:hAnsi="Source Sans Pro" w:cs="Calibri"/>
                <w:color w:val="000000"/>
                <w:lang w:val="en-US"/>
              </w:rPr>
            </w:pPr>
            <w:r w:rsidRPr="0032018F">
              <w:rPr>
                <w:rStyle w:val="normaltextrun"/>
                <w:rFonts w:ascii="Source Sans Pro" w:eastAsia="Arial" w:hAnsi="Source Sans Pro" w:cs="Calibri"/>
                <w:color w:val="000000"/>
                <w:lang w:val="en-US"/>
              </w:rPr>
              <w:t>Should you adapt, modify, translate, or in any other way revise the contents of these materials, you shall acknowledge the source of the material providing the following attribution: “These training materials are a modified version of the Rapid Response Teams Advanced Training Package (available at: </w:t>
            </w:r>
            <w:hyperlink r:id="rId34">
              <w:r w:rsidRPr="0032018F">
                <w:rPr>
                  <w:rStyle w:val="Hyperlink"/>
                  <w:rFonts w:ascii="Source Sans Pro" w:eastAsia="Arial" w:hAnsi="Source Sans Pro" w:cs="Calibri"/>
                  <w:color w:val="000000"/>
                  <w:lang w:val="en-US"/>
                </w:rPr>
                <w:t>https://extranet.who.int/hslp/</w:t>
              </w:r>
            </w:hyperlink>
            <w:r w:rsidRPr="0032018F">
              <w:rPr>
                <w:rStyle w:val="normaltextrun"/>
                <w:rFonts w:ascii="Source Sans Pro" w:eastAsia="Arial" w:hAnsi="Source Sans Pro" w:cs="Calibri"/>
                <w:color w:val="000000"/>
                <w:lang w:val="en-US"/>
              </w:rPr>
              <w:t>), which is © the World Health Organization (WHO), 2022, and used with permission from WHO. WHO disclaims any responsibility for any modifications to, or revisions of, the WHO copyrighted materials.”  </w:t>
            </w:r>
            <w:r w:rsidRPr="0032018F">
              <w:rPr>
                <w:rStyle w:val="eop"/>
                <w:rFonts w:ascii="Source Sans Pro" w:eastAsia="Arial" w:hAnsi="Source Sans Pro" w:cs="Calibri"/>
                <w:color w:val="000000"/>
                <w:lang w:val="en-US"/>
              </w:rPr>
              <w:t xml:space="preserve"> </w:t>
            </w:r>
          </w:p>
          <w:p w14:paraId="193C2ACF" w14:textId="77777777" w:rsidR="007A6CC9" w:rsidRPr="0032018F" w:rsidRDefault="4B443C75" w:rsidP="0032018F">
            <w:pPr>
              <w:spacing w:after="0" w:line="240" w:lineRule="auto"/>
              <w:jc w:val="both"/>
              <w:rPr>
                <w:rFonts w:ascii="Source Sans Pro" w:hAnsi="Source Sans Pro"/>
                <w:color w:val="000000"/>
              </w:rPr>
            </w:pPr>
            <w:r w:rsidRPr="0032018F">
              <w:rPr>
                <w:rStyle w:val="normaltextrun"/>
                <w:rFonts w:ascii="Source Sans Pro" w:eastAsia="Arial" w:hAnsi="Source Sans Pro" w:cs="Calibri"/>
                <w:color w:val="000000"/>
                <w:lang w:val="en-US"/>
              </w:rPr>
              <w:t>Further, please inform WHO of any modifications of these materials that you use publicly, for record-keeping purposes and continued development, by emailing </w:t>
            </w:r>
            <w:hyperlink r:id="rId35">
              <w:r w:rsidRPr="0032018F">
                <w:rPr>
                  <w:rStyle w:val="Hyperlink"/>
                  <w:rFonts w:ascii="Source Sans Pro" w:eastAsia="Arial" w:hAnsi="Source Sans Pro" w:cs="Calibri"/>
                  <w:color w:val="000000"/>
                  <w:lang w:val="en-US"/>
                </w:rPr>
                <w:t>ihrhrt@who.int</w:t>
              </w:r>
            </w:hyperlink>
          </w:p>
        </w:tc>
      </w:tr>
    </w:tbl>
    <w:p w14:paraId="09132AF6" w14:textId="77777777" w:rsidR="1C5D02EC" w:rsidRPr="00EA183F" w:rsidRDefault="1C5D02EC">
      <w:pPr>
        <w:rPr>
          <w:rFonts w:ascii="Source Sans Pro" w:hAnsi="Source Sans Pro"/>
        </w:rPr>
      </w:pPr>
    </w:p>
    <w:sectPr w:rsidR="1C5D02EC" w:rsidRPr="00EA183F" w:rsidSect="00D31A99">
      <w:headerReference w:type="default" r:id="rId36"/>
      <w:footerReference w:type="default" r:id="rId37"/>
      <w:headerReference w:type="first" r:id="rId38"/>
      <w:footerReference w:type="first" r:id="rId39"/>
      <w:pgSz w:w="11906" w:h="16838"/>
      <w:pgMar w:top="1440" w:right="1440" w:bottom="1440" w:left="1440" w:header="706" w:footer="70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B8853E" w14:textId="77777777" w:rsidR="00467035" w:rsidRDefault="00467035" w:rsidP="00913CA1">
      <w:pPr>
        <w:spacing w:after="0" w:line="240" w:lineRule="auto"/>
      </w:pPr>
      <w:r>
        <w:separator/>
      </w:r>
    </w:p>
  </w:endnote>
  <w:endnote w:type="continuationSeparator" w:id="0">
    <w:p w14:paraId="698EEB82" w14:textId="77777777" w:rsidR="00467035" w:rsidRDefault="00467035" w:rsidP="00913CA1">
      <w:pPr>
        <w:spacing w:after="0" w:line="240" w:lineRule="auto"/>
      </w:pPr>
      <w:r>
        <w:continuationSeparator/>
      </w:r>
    </w:p>
  </w:endnote>
  <w:endnote w:type="continuationNotice" w:id="1">
    <w:p w14:paraId="02295C67" w14:textId="77777777" w:rsidR="00467035" w:rsidRDefault="0046703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ource Sans Pro">
    <w:panose1 w:val="020B0503030403020204"/>
    <w:charset w:val="EE"/>
    <w:family w:val="swiss"/>
    <w:pitch w:val="variable"/>
    <w:sig w:usb0="600002F7" w:usb1="02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1" w:usb1="080E0000" w:usb2="00000010" w:usb3="00000000" w:csb0="0004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00000001" w:usb1="08070000" w:usb2="00000010" w:usb3="00000000" w:csb0="00020000"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32876C" w14:textId="2D8C8F18" w:rsidR="00D31A99" w:rsidRDefault="00D31A99">
    <w:pPr>
      <w:pStyle w:val="Footer"/>
      <w:jc w:val="center"/>
      <w:rPr>
        <w:caps/>
        <w:noProof/>
        <w:color w:val="4472C4" w:themeColor="accent1"/>
      </w:rPr>
    </w:pPr>
    <w:r w:rsidRPr="00D31A99">
      <w:rPr>
        <w:noProof/>
        <w:color w:val="808080" w:themeColor="background1" w:themeShade="80"/>
        <w:lang w:eastAsia="fr-FR"/>
      </w:rPr>
      <mc:AlternateContent>
        <mc:Choice Requires="wps">
          <w:drawing>
            <wp:anchor distT="0" distB="0" distL="114300" distR="114300" simplePos="0" relativeHeight="251662336" behindDoc="0" locked="0" layoutInCell="1" allowOverlap="1" wp14:anchorId="2B0B5708" wp14:editId="55CBFDDC">
              <wp:simplePos x="0" y="0"/>
              <wp:positionH relativeFrom="column">
                <wp:posOffset>5442585</wp:posOffset>
              </wp:positionH>
              <wp:positionV relativeFrom="paragraph">
                <wp:posOffset>19050</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4EF1C30B" w14:textId="77777777" w:rsidR="00D31A99" w:rsidRDefault="00D31A99" w:rsidP="00D31A99">
                          <w:pPr>
                            <w:jc w:val="center"/>
                          </w:pPr>
                          <w:r w:rsidRPr="00DF1077">
                            <w:rPr>
                              <w:noProof/>
                              <w:lang w:eastAsia="fr-FR"/>
                            </w:rPr>
                            <w:drawing>
                              <wp:inline distT="0" distB="0" distL="0" distR="0" wp14:anchorId="0C929BBA" wp14:editId="6F6CEC15">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B0B5708" id="_x0000_t202" coordsize="21600,21600" o:spt="202" path="m,l,21600r21600,l21600,xe">
              <v:stroke joinstyle="miter"/>
              <v:path gradientshapeok="t" o:connecttype="rect"/>
            </v:shapetype>
            <v:shape id="Text Box 47" o:spid="_x0000_s1031" type="#_x0000_t202" style="position:absolute;left:0;text-align:left;margin-left:428.55pt;margin-top:1.5pt;width:48.45pt;height:50.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" filled="f" stroked="f" strokeweight=".5pt">
              <v:textbox>
                <w:txbxContent>
                  <w:p w14:paraId="4EF1C30B" w14:textId="77777777" w:rsidR="00D31A99" w:rsidRDefault="00D31A99" w:rsidP="00D31A99">
                    <w:pPr>
                      <w:jc w:val="center"/>
                    </w:pPr>
                    <w:r w:rsidRPr="00DF1077">
                      <w:rPr>
                        <w:noProof/>
                        <w:lang w:eastAsia="fr-FR"/>
                      </w:rPr>
                      <w:drawing>
                        <wp:inline distT="0" distB="0" distL="0" distR="0" wp14:anchorId="0C929BBA" wp14:editId="6F6CEC15">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v:textbox>
            </v:shape>
          </w:pict>
        </mc:Fallback>
      </mc:AlternateContent>
    </w:r>
    <w:r w:rsidRPr="00D31A99">
      <w:rPr>
        <w:noProof/>
        <w:color w:val="808080" w:themeColor="background1" w:themeShade="80"/>
        <w:lang w:eastAsia="fr-FR"/>
      </w:rPr>
      <mc:AlternateContent>
        <mc:Choice Requires="wps">
          <w:drawing>
            <wp:anchor distT="0" distB="0" distL="114300" distR="114300" simplePos="0" relativeHeight="251663360" behindDoc="0" locked="0" layoutInCell="1" allowOverlap="1" wp14:anchorId="176AD05E" wp14:editId="5D886D0A">
              <wp:simplePos x="0" y="0"/>
              <wp:positionH relativeFrom="column">
                <wp:posOffset>-577850</wp:posOffset>
              </wp:positionH>
              <wp:positionV relativeFrom="paragraph">
                <wp:posOffset>53975</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40A9E6B4" w14:textId="77777777" w:rsidR="00D31A99" w:rsidRDefault="00D31A99" w:rsidP="00D31A99">
                          <w:pPr>
                            <w:jc w:val="center"/>
                          </w:pPr>
                          <w:r>
                            <w:rPr>
                              <w:noProof/>
                              <w:lang w:eastAsia="fr-FR"/>
                            </w:rPr>
                            <w:drawing>
                              <wp:inline distT="0" distB="0" distL="0" distR="0" wp14:anchorId="2DBD0102" wp14:editId="46DC69F1">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6AD05E" id="Text Box 44" o:spid="_x0000_s1032" type="#_x0000_t202" style="position:absolute;left:0;text-align:left;margin-left:-45.5pt;margin-top:4.25pt;width:110.05pt;height:40.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" filled="f" stroked="f" strokeweight=".5pt">
              <v:textbox>
                <w:txbxContent>
                  <w:p w14:paraId="40A9E6B4" w14:textId="77777777" w:rsidR="00D31A99" w:rsidRDefault="00D31A99" w:rsidP="00D31A99">
                    <w:pPr>
                      <w:jc w:val="center"/>
                    </w:pPr>
                    <w:r>
                      <w:rPr>
                        <w:noProof/>
                        <w:lang w:eastAsia="fr-FR"/>
                      </w:rPr>
                      <w:drawing>
                        <wp:inline distT="0" distB="0" distL="0" distR="0" wp14:anchorId="2DBD0102" wp14:editId="46DC69F1">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v:textbox>
            </v:shape>
          </w:pict>
        </mc:Fallback>
      </mc:AlternateContent>
    </w:r>
    <w:r w:rsidRPr="00D31A99">
      <w:rPr>
        <w:caps/>
        <w:color w:val="808080" w:themeColor="background1" w:themeShade="80"/>
      </w:rPr>
      <w:fldChar w:fldCharType="begin"/>
    </w:r>
    <w:r w:rsidRPr="00D31A99">
      <w:rPr>
        <w:caps/>
        <w:color w:val="808080" w:themeColor="background1" w:themeShade="80"/>
      </w:rPr>
      <w:instrText xml:space="preserve"> PAGE   \* MERGEFORMAT </w:instrText>
    </w:r>
    <w:r w:rsidRPr="00D31A99">
      <w:rPr>
        <w:caps/>
        <w:color w:val="808080" w:themeColor="background1" w:themeShade="80"/>
      </w:rPr>
      <w:fldChar w:fldCharType="separate"/>
    </w:r>
    <w:r w:rsidRPr="00D31A99">
      <w:rPr>
        <w:caps/>
        <w:noProof/>
        <w:color w:val="808080" w:themeColor="background1" w:themeShade="80"/>
      </w:rPr>
      <w:t>2</w:t>
    </w:r>
    <w:r w:rsidRPr="00D31A99">
      <w:rPr>
        <w:caps/>
        <w:noProof/>
        <w:color w:val="808080" w:themeColor="background1" w:themeShade="80"/>
      </w:rPr>
      <w:fldChar w:fldCharType="end"/>
    </w:r>
  </w:p>
  <w:p w14:paraId="32DBC059" w14:textId="09072FFF" w:rsidR="00D31A99" w:rsidRDefault="00D31A99">
    <w:pPr>
      <w:pStyle w:val="Footer"/>
    </w:pPr>
    <w:r w:rsidRPr="006A60CC">
      <w:rPr>
        <w:rFonts w:asciiTheme="majorHAnsi" w:eastAsiaTheme="majorEastAsia" w:hAnsiTheme="majorHAnsi" w:cstheme="majorBidi"/>
        <w:noProof/>
        <w:color w:val="808080" w:themeColor="background1" w:themeShade="80"/>
        <w:sz w:val="20"/>
        <w:szCs w:val="20"/>
        <w:lang w:val="en-US"/>
      </w:rPr>
      <mc:AlternateContent>
        <mc:Choice Requires="wps">
          <w:drawing>
            <wp:anchor distT="0" distB="0" distL="114300" distR="114300" simplePos="0" relativeHeight="251661312" behindDoc="0" locked="0" layoutInCell="1" allowOverlap="1" wp14:anchorId="7237701D" wp14:editId="43940360">
              <wp:simplePos x="0" y="0"/>
              <wp:positionH relativeFrom="column">
                <wp:posOffset>819150</wp:posOffset>
              </wp:positionH>
              <wp:positionV relativeFrom="paragraph">
                <wp:posOffset>15240</wp:posOffset>
              </wp:positionV>
              <wp:extent cx="4308231" cy="386861"/>
              <wp:effectExtent l="0" t="0" r="0" b="0"/>
              <wp:wrapNone/>
              <wp:docPr id="1" name="Text Box 1"/>
              <wp:cNvGraphicFramePr/>
              <a:graphic xmlns:a="http://schemas.openxmlformats.org/drawingml/2006/main">
                <a:graphicData uri="http://schemas.microsoft.com/office/word/2010/wordprocessingShape">
                  <wps:wsp>
                    <wps:cNvSpPr txBox="1"/>
                    <wps:spPr>
                      <a:xfrm>
                        <a:off x="0" y="0"/>
                        <a:ext cx="4308231" cy="386861"/>
                      </a:xfrm>
                      <a:prstGeom prst="rect">
                        <a:avLst/>
                      </a:prstGeom>
                      <a:noFill/>
                      <a:ln w="6350">
                        <a:noFill/>
                      </a:ln>
                    </wps:spPr>
                    <wps:txbx>
                      <w:txbxContent>
                        <w:p w14:paraId="771BA7C5" w14:textId="18311E91" w:rsidR="00D31A99" w:rsidRPr="00D31A99" w:rsidRDefault="00D31A99" w:rsidP="00D31A99">
                          <w:pPr>
                            <w:jc w:val="center"/>
                            <w:rPr>
                              <w:rFonts w:cstheme="minorHAnsi"/>
                              <w:color w:val="808080" w:themeColor="background1" w:themeShade="80"/>
                              <w:sz w:val="18"/>
                              <w:szCs w:val="18"/>
                            </w:rPr>
                          </w:pPr>
                          <w:r w:rsidRPr="00D31A99">
                            <w:rPr>
                              <w:rFonts w:eastAsiaTheme="majorEastAsia" w:cstheme="minorHAnsi"/>
                              <w:noProof/>
                              <w:color w:val="808080" w:themeColor="background1" w:themeShade="80"/>
                              <w:sz w:val="18"/>
                              <w:szCs w:val="18"/>
                              <w:lang w:val="en-US"/>
                            </w:rPr>
                            <w:t>RRT Advanced Training Package – Skill</w:t>
                          </w:r>
                          <w:r w:rsidR="007630D6">
                            <w:rPr>
                              <w:rFonts w:eastAsiaTheme="majorEastAsia" w:cstheme="minorHAnsi"/>
                              <w:noProof/>
                              <w:color w:val="808080" w:themeColor="background1" w:themeShade="80"/>
                              <w:sz w:val="18"/>
                              <w:szCs w:val="18"/>
                              <w:lang w:val="en-US"/>
                            </w:rPr>
                            <w:t xml:space="preserve">s </w:t>
                          </w:r>
                          <w:r w:rsidRPr="00D31A99">
                            <w:rPr>
                              <w:rFonts w:eastAsiaTheme="majorEastAsia" w:cstheme="minorHAnsi"/>
                              <w:noProof/>
                              <w:color w:val="808080" w:themeColor="background1" w:themeShade="80"/>
                              <w:sz w:val="18"/>
                              <w:szCs w:val="18"/>
                              <w:lang w:val="en-US"/>
                            </w:rPr>
                            <w:t xml:space="preserve">drill – Participant guide </w:t>
                          </w:r>
                          <w:r w:rsidR="00354505">
                            <w:rPr>
                              <w:rFonts w:eastAsiaTheme="majorEastAsia" w:cstheme="minorHAnsi"/>
                              <w:noProof/>
                              <w:color w:val="808080" w:themeColor="background1" w:themeShade="80"/>
                              <w:sz w:val="18"/>
                              <w:szCs w:val="18"/>
                              <w:lang w:val="en-US"/>
                            </w:rPr>
                            <w:t>– V1 January 2023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237701D" id="Text Box 1" o:spid="_x0000_s1033" type="#_x0000_t202" style="position:absolute;margin-left:64.5pt;margin-top:1.2pt;width:339.25pt;height:30.4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" filled="f" stroked="f" strokeweight=".5pt">
              <v:textbox>
                <w:txbxContent>
                  <w:p w14:paraId="771BA7C5" w14:textId="18311E91" w:rsidR="00D31A99" w:rsidRPr="00D31A99" w:rsidRDefault="00D31A99" w:rsidP="00D31A99">
                    <w:pPr>
                      <w:jc w:val="center"/>
                      <w:rPr>
                        <w:rFonts w:cstheme="minorHAnsi"/>
                        <w:color w:val="808080" w:themeColor="background1" w:themeShade="80"/>
                        <w:sz w:val="18"/>
                        <w:szCs w:val="18"/>
                      </w:rPr>
                    </w:pPr>
                    <w:r w:rsidRPr="00D31A99">
                      <w:rPr>
                        <w:rFonts w:eastAsiaTheme="majorEastAsia" w:cstheme="minorHAnsi"/>
                        <w:noProof/>
                        <w:color w:val="808080" w:themeColor="background1" w:themeShade="80"/>
                        <w:sz w:val="18"/>
                        <w:szCs w:val="18"/>
                        <w:lang w:val="en-US"/>
                      </w:rPr>
                      <w:t>RRT Advanced Training Package – Skill</w:t>
                    </w:r>
                    <w:r w:rsidR="007630D6">
                      <w:rPr>
                        <w:rFonts w:eastAsiaTheme="majorEastAsia" w:cstheme="minorHAnsi"/>
                        <w:noProof/>
                        <w:color w:val="808080" w:themeColor="background1" w:themeShade="80"/>
                        <w:sz w:val="18"/>
                        <w:szCs w:val="18"/>
                        <w:lang w:val="en-US"/>
                      </w:rPr>
                      <w:t xml:space="preserve">s </w:t>
                    </w:r>
                    <w:r w:rsidRPr="00D31A99">
                      <w:rPr>
                        <w:rFonts w:eastAsiaTheme="majorEastAsia" w:cstheme="minorHAnsi"/>
                        <w:noProof/>
                        <w:color w:val="808080" w:themeColor="background1" w:themeShade="80"/>
                        <w:sz w:val="18"/>
                        <w:szCs w:val="18"/>
                        <w:lang w:val="en-US"/>
                      </w:rPr>
                      <w:t xml:space="preserve">drill – Participant guide </w:t>
                    </w:r>
                    <w:r w:rsidR="00354505">
                      <w:rPr>
                        <w:rFonts w:eastAsiaTheme="majorEastAsia" w:cstheme="minorHAnsi"/>
                        <w:noProof/>
                        <w:color w:val="808080" w:themeColor="background1" w:themeShade="80"/>
                        <w:sz w:val="18"/>
                        <w:szCs w:val="18"/>
                        <w:lang w:val="en-US"/>
                      </w:rPr>
                      <w:t>– V1 January 2023</w:t>
                    </w: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0F140D2" w:rsidRPr="0032018F" w14:paraId="7F234385" w14:textId="77777777" w:rsidTr="75542E05">
      <w:tc>
        <w:tcPr>
          <w:tcW w:w="3120" w:type="dxa"/>
        </w:tcPr>
        <w:p w14:paraId="3A7A3643" w14:textId="654DDE07" w:rsidR="00F140D2" w:rsidRPr="0032018F" w:rsidRDefault="00D31A99" w:rsidP="75542E05">
          <w:pPr>
            <w:pStyle w:val="Header"/>
            <w:ind w:left="-115"/>
          </w:pPr>
          <w:r w:rsidRPr="00B20537">
            <w:rPr>
              <w:noProof/>
              <w:lang w:val="fr-FR" w:eastAsia="fr-FR"/>
            </w:rPr>
            <mc:AlternateContent>
              <mc:Choice Requires="wps">
                <w:drawing>
                  <wp:anchor distT="0" distB="0" distL="114300" distR="114300" simplePos="0" relativeHeight="251659264" behindDoc="0" locked="0" layoutInCell="1" allowOverlap="1" wp14:anchorId="774B97EB" wp14:editId="3BF5DD2B">
                    <wp:simplePos x="0" y="0"/>
                    <wp:positionH relativeFrom="column">
                      <wp:posOffset>-495300</wp:posOffset>
                    </wp:positionH>
                    <wp:positionV relativeFrom="paragraph">
                      <wp:posOffset>-635</wp:posOffset>
                    </wp:positionV>
                    <wp:extent cx="1550048" cy="568475"/>
                    <wp:effectExtent l="0" t="0" r="0" b="3175"/>
                    <wp:wrapNone/>
                    <wp:docPr id="9" name="bk object 16"/>
                    <wp:cNvGraphicFramePr/>
                    <a:graphic xmlns:a="http://schemas.openxmlformats.org/drawingml/2006/main">
                      <a:graphicData uri="http://schemas.microsoft.com/office/word/2010/wordprocessingShape">
                        <wps:wsp>
                          <wps:cNvSpPr/>
                          <wps:spPr>
                            <a:xfrm>
                              <a:off x="0" y="0"/>
                              <a:ext cx="1550048" cy="568475"/>
                            </a:xfrm>
                            <a:prstGeom prst="rect">
                              <a:avLst/>
                            </a:prstGeom>
                            <a:blipFill>
                              <a:blip r:embed="rId1" cstate="print"/>
                              <a:stretch>
                                <a:fillRect/>
                              </a:stretch>
                            </a:blipFill>
                          </wps:spPr>
                          <wps:bodyPr wrap="square" lIns="0" tIns="0" rIns="0" bIns="0" rtlCol="0"/>
                        </wps:wsp>
                      </a:graphicData>
                    </a:graphic>
                  </wp:anchor>
                </w:drawing>
              </mc:Choice>
              <mc:Fallback xmlns:oel="http://schemas.microsoft.com/office/2019/extlst">
                <w:pict>
                  <v:rect w14:anchorId="0DB64722" id="bk object 16" o:spid="_x0000_s1026" style="position:absolute;margin-left:-39pt;margin-top:-.05pt;width:122.05pt;height:44.7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" stroked="f">
                    <v:fill r:id="rId2" o:title="" recolor="t" rotate="t" type="frame"/>
                    <v:textbox inset="0,0,0,0"/>
                  </v:rect>
                </w:pict>
              </mc:Fallback>
            </mc:AlternateContent>
          </w:r>
        </w:p>
      </w:tc>
      <w:tc>
        <w:tcPr>
          <w:tcW w:w="3120" w:type="dxa"/>
        </w:tcPr>
        <w:p w14:paraId="7D808758" w14:textId="77777777" w:rsidR="00F140D2" w:rsidRPr="0032018F" w:rsidRDefault="00F140D2" w:rsidP="75542E05">
          <w:pPr>
            <w:pStyle w:val="Header"/>
            <w:jc w:val="center"/>
          </w:pPr>
        </w:p>
      </w:tc>
      <w:tc>
        <w:tcPr>
          <w:tcW w:w="3120" w:type="dxa"/>
        </w:tcPr>
        <w:p w14:paraId="46D54776" w14:textId="77777777" w:rsidR="00F140D2" w:rsidRPr="0032018F" w:rsidRDefault="00F140D2" w:rsidP="75542E05">
          <w:pPr>
            <w:pStyle w:val="Header"/>
            <w:ind w:right="-115"/>
            <w:jc w:val="right"/>
          </w:pPr>
        </w:p>
      </w:tc>
    </w:tr>
  </w:tbl>
  <w:p w14:paraId="06E2345D" w14:textId="77777777" w:rsidR="00F140D2" w:rsidRDefault="00F140D2" w:rsidP="75542E0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DCDF00" w14:textId="77777777" w:rsidR="00467035" w:rsidRDefault="00467035" w:rsidP="00913CA1">
      <w:pPr>
        <w:spacing w:after="0" w:line="240" w:lineRule="auto"/>
      </w:pPr>
      <w:r>
        <w:separator/>
      </w:r>
    </w:p>
  </w:footnote>
  <w:footnote w:type="continuationSeparator" w:id="0">
    <w:p w14:paraId="474945AB" w14:textId="77777777" w:rsidR="00467035" w:rsidRDefault="00467035" w:rsidP="00913CA1">
      <w:pPr>
        <w:spacing w:after="0" w:line="240" w:lineRule="auto"/>
      </w:pPr>
      <w:r>
        <w:continuationSeparator/>
      </w:r>
    </w:p>
  </w:footnote>
  <w:footnote w:type="continuationNotice" w:id="1">
    <w:p w14:paraId="39C20F3B" w14:textId="77777777" w:rsidR="00467035" w:rsidRDefault="0046703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0F140D2" w:rsidRPr="0032018F" w14:paraId="49C9E0DA" w14:textId="77777777" w:rsidTr="358F64FE">
      <w:tc>
        <w:tcPr>
          <w:tcW w:w="3120" w:type="dxa"/>
        </w:tcPr>
        <w:p w14:paraId="5B3B20A1" w14:textId="77777777" w:rsidR="00F140D2" w:rsidRPr="0032018F" w:rsidRDefault="00F140D2" w:rsidP="358F64FE">
          <w:pPr>
            <w:pStyle w:val="Header"/>
            <w:ind w:left="-115"/>
          </w:pPr>
        </w:p>
      </w:tc>
      <w:tc>
        <w:tcPr>
          <w:tcW w:w="3120" w:type="dxa"/>
        </w:tcPr>
        <w:p w14:paraId="065FA964" w14:textId="77777777" w:rsidR="00F140D2" w:rsidRPr="0032018F" w:rsidRDefault="00F140D2" w:rsidP="358F64FE">
          <w:pPr>
            <w:pStyle w:val="Header"/>
            <w:jc w:val="center"/>
          </w:pPr>
        </w:p>
      </w:tc>
      <w:tc>
        <w:tcPr>
          <w:tcW w:w="3120" w:type="dxa"/>
        </w:tcPr>
        <w:p w14:paraId="1EF22032" w14:textId="77777777" w:rsidR="00F140D2" w:rsidRPr="0032018F" w:rsidRDefault="00F140D2" w:rsidP="358F64FE">
          <w:pPr>
            <w:pStyle w:val="Header"/>
            <w:ind w:right="-115"/>
            <w:jc w:val="right"/>
          </w:pPr>
        </w:p>
      </w:tc>
    </w:tr>
  </w:tbl>
  <w:p w14:paraId="60C3D7FF" w14:textId="77777777" w:rsidR="00F140D2" w:rsidRDefault="00F140D2" w:rsidP="358F64F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0F140D2" w:rsidRPr="0032018F" w14:paraId="0E86209F" w14:textId="77777777" w:rsidTr="75542E05">
      <w:tc>
        <w:tcPr>
          <w:tcW w:w="3120" w:type="dxa"/>
        </w:tcPr>
        <w:p w14:paraId="0A960CF8" w14:textId="77777777" w:rsidR="00F140D2" w:rsidRPr="0032018F" w:rsidRDefault="00F140D2" w:rsidP="75542E05">
          <w:pPr>
            <w:pStyle w:val="Header"/>
            <w:ind w:left="-115"/>
          </w:pPr>
        </w:p>
      </w:tc>
      <w:tc>
        <w:tcPr>
          <w:tcW w:w="3120" w:type="dxa"/>
        </w:tcPr>
        <w:p w14:paraId="397C397F" w14:textId="77777777" w:rsidR="00F140D2" w:rsidRPr="0032018F" w:rsidRDefault="00F140D2" w:rsidP="75542E05">
          <w:pPr>
            <w:pStyle w:val="Header"/>
            <w:jc w:val="center"/>
          </w:pPr>
        </w:p>
      </w:tc>
      <w:tc>
        <w:tcPr>
          <w:tcW w:w="3120" w:type="dxa"/>
        </w:tcPr>
        <w:p w14:paraId="6DB687D6" w14:textId="77777777" w:rsidR="00F140D2" w:rsidRPr="0032018F" w:rsidRDefault="00F140D2" w:rsidP="75542E05">
          <w:pPr>
            <w:pStyle w:val="Header"/>
            <w:ind w:right="-115"/>
            <w:jc w:val="right"/>
          </w:pPr>
        </w:p>
      </w:tc>
    </w:tr>
  </w:tbl>
  <w:p w14:paraId="4A9E1B40" w14:textId="77777777" w:rsidR="00F140D2" w:rsidRDefault="00F140D2" w:rsidP="75542E0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8D156B"/>
    <w:multiLevelType w:val="hybridMultilevel"/>
    <w:tmpl w:val="2BF85008"/>
    <w:lvl w:ilvl="0" w:tplc="B3A2CA90">
      <w:start w:val="1"/>
      <w:numFmt w:val="decimal"/>
      <w:lvlText w:val="%1."/>
      <w:lvlJc w:val="left"/>
      <w:pPr>
        <w:tabs>
          <w:tab w:val="num" w:pos="697"/>
        </w:tabs>
        <w:ind w:left="680" w:hanging="340"/>
      </w:pPr>
      <w:rPr>
        <w:rFonts w:ascii="Source Sans Pro" w:hAnsi="Source Sans Pro" w:cs="Calibri" w:hint="default"/>
        <w:b w:val="0"/>
        <w:i w:val="0"/>
        <w:strike w:val="0"/>
        <w:dstrike w:val="0"/>
        <w:color w:val="auto"/>
        <w:sz w:val="22"/>
        <w:szCs w:val="21"/>
        <w:u w:val="none" w:color="000000"/>
        <w:vertAlign w:val="baseline"/>
      </w:rPr>
    </w:lvl>
    <w:lvl w:ilvl="1" w:tplc="10090003">
      <w:start w:val="1"/>
      <w:numFmt w:val="bullet"/>
      <w:lvlText w:val="o"/>
      <w:lvlJc w:val="left"/>
      <w:pPr>
        <w:ind w:left="1780" w:hanging="360"/>
      </w:pPr>
      <w:rPr>
        <w:rFonts w:ascii="Courier New" w:hAnsi="Courier New" w:cs="Courier New" w:hint="default"/>
      </w:rPr>
    </w:lvl>
    <w:lvl w:ilvl="2" w:tplc="10090005" w:tentative="1">
      <w:start w:val="1"/>
      <w:numFmt w:val="bullet"/>
      <w:lvlText w:val=""/>
      <w:lvlJc w:val="left"/>
      <w:pPr>
        <w:ind w:left="2500" w:hanging="360"/>
      </w:pPr>
      <w:rPr>
        <w:rFonts w:ascii="Wingdings" w:hAnsi="Wingdings" w:hint="default"/>
      </w:rPr>
    </w:lvl>
    <w:lvl w:ilvl="3" w:tplc="10090001" w:tentative="1">
      <w:start w:val="1"/>
      <w:numFmt w:val="bullet"/>
      <w:lvlText w:val=""/>
      <w:lvlJc w:val="left"/>
      <w:pPr>
        <w:ind w:left="3220" w:hanging="360"/>
      </w:pPr>
      <w:rPr>
        <w:rFonts w:ascii="Symbol" w:hAnsi="Symbol" w:hint="default"/>
      </w:rPr>
    </w:lvl>
    <w:lvl w:ilvl="4" w:tplc="10090003" w:tentative="1">
      <w:start w:val="1"/>
      <w:numFmt w:val="bullet"/>
      <w:lvlText w:val="o"/>
      <w:lvlJc w:val="left"/>
      <w:pPr>
        <w:ind w:left="3940" w:hanging="360"/>
      </w:pPr>
      <w:rPr>
        <w:rFonts w:ascii="Courier New" w:hAnsi="Courier New" w:cs="Courier New" w:hint="default"/>
      </w:rPr>
    </w:lvl>
    <w:lvl w:ilvl="5" w:tplc="10090005" w:tentative="1">
      <w:start w:val="1"/>
      <w:numFmt w:val="bullet"/>
      <w:lvlText w:val=""/>
      <w:lvlJc w:val="left"/>
      <w:pPr>
        <w:ind w:left="4660" w:hanging="360"/>
      </w:pPr>
      <w:rPr>
        <w:rFonts w:ascii="Wingdings" w:hAnsi="Wingdings" w:hint="default"/>
      </w:rPr>
    </w:lvl>
    <w:lvl w:ilvl="6" w:tplc="10090001" w:tentative="1">
      <w:start w:val="1"/>
      <w:numFmt w:val="bullet"/>
      <w:lvlText w:val=""/>
      <w:lvlJc w:val="left"/>
      <w:pPr>
        <w:ind w:left="5380" w:hanging="360"/>
      </w:pPr>
      <w:rPr>
        <w:rFonts w:ascii="Symbol" w:hAnsi="Symbol" w:hint="default"/>
      </w:rPr>
    </w:lvl>
    <w:lvl w:ilvl="7" w:tplc="10090003" w:tentative="1">
      <w:start w:val="1"/>
      <w:numFmt w:val="bullet"/>
      <w:lvlText w:val="o"/>
      <w:lvlJc w:val="left"/>
      <w:pPr>
        <w:ind w:left="6100" w:hanging="360"/>
      </w:pPr>
      <w:rPr>
        <w:rFonts w:ascii="Courier New" w:hAnsi="Courier New" w:cs="Courier New" w:hint="default"/>
      </w:rPr>
    </w:lvl>
    <w:lvl w:ilvl="8" w:tplc="10090005" w:tentative="1">
      <w:start w:val="1"/>
      <w:numFmt w:val="bullet"/>
      <w:lvlText w:val=""/>
      <w:lvlJc w:val="left"/>
      <w:pPr>
        <w:ind w:left="6820" w:hanging="360"/>
      </w:pPr>
      <w:rPr>
        <w:rFonts w:ascii="Wingdings" w:hAnsi="Wingdings" w:hint="default"/>
      </w:rPr>
    </w:lvl>
  </w:abstractNum>
  <w:abstractNum w:abstractNumId="1" w15:restartNumberingAfterBreak="0">
    <w:nsid w:val="068F4992"/>
    <w:multiLevelType w:val="hybridMultilevel"/>
    <w:tmpl w:val="57086246"/>
    <w:lvl w:ilvl="0" w:tplc="7D605C46">
      <w:start w:val="1"/>
      <w:numFmt w:val="decimal"/>
      <w:lvlText w:val="%1."/>
      <w:lvlJc w:val="left"/>
      <w:pPr>
        <w:ind w:left="644" w:hanging="360"/>
      </w:pPr>
      <w:rPr>
        <w:rFonts w:ascii="Source Sans Pro" w:hAnsi="Source Sans Pro" w:cs="Calibri" w:hint="default"/>
        <w:b w:val="0"/>
        <w:i w:val="0"/>
        <w:strike w:val="0"/>
        <w:dstrike w:val="0"/>
        <w:color w:val="auto"/>
        <w:sz w:val="22"/>
        <w:szCs w:val="21"/>
        <w:u w:val="none" w:color="000000"/>
        <w:vertAlign w:val="baseline"/>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B44670A"/>
    <w:multiLevelType w:val="hybridMultilevel"/>
    <w:tmpl w:val="42F8B4BE"/>
    <w:lvl w:ilvl="0" w:tplc="204EB9FA">
      <w:start w:val="1"/>
      <w:numFmt w:val="decimal"/>
      <w:lvlText w:val="%1."/>
      <w:lvlJc w:val="left"/>
      <w:pPr>
        <w:tabs>
          <w:tab w:val="num" w:pos="340"/>
        </w:tabs>
        <w:ind w:left="340" w:hanging="34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2DB223B"/>
    <w:multiLevelType w:val="hybridMultilevel"/>
    <w:tmpl w:val="EA3CAA12"/>
    <w:lvl w:ilvl="0" w:tplc="55C28CA6">
      <w:start w:val="1"/>
      <w:numFmt w:val="decimal"/>
      <w:lvlText w:val="%1."/>
      <w:lvlJc w:val="left"/>
      <w:pPr>
        <w:ind w:left="680" w:hanging="340"/>
      </w:pPr>
      <w:rPr>
        <w:rFonts w:hint="default"/>
      </w:rPr>
    </w:lvl>
    <w:lvl w:ilvl="1" w:tplc="04090019" w:tentative="1">
      <w:start w:val="1"/>
      <w:numFmt w:val="lowerLetter"/>
      <w:lvlText w:val="%2."/>
      <w:lvlJc w:val="left"/>
      <w:pPr>
        <w:ind w:left="1780" w:hanging="360"/>
      </w:pPr>
    </w:lvl>
    <w:lvl w:ilvl="2" w:tplc="0409001B" w:tentative="1">
      <w:start w:val="1"/>
      <w:numFmt w:val="lowerRoman"/>
      <w:lvlText w:val="%3."/>
      <w:lvlJc w:val="right"/>
      <w:pPr>
        <w:ind w:left="2500" w:hanging="180"/>
      </w:pPr>
    </w:lvl>
    <w:lvl w:ilvl="3" w:tplc="0409000F" w:tentative="1">
      <w:start w:val="1"/>
      <w:numFmt w:val="decimal"/>
      <w:lvlText w:val="%4."/>
      <w:lvlJc w:val="left"/>
      <w:pPr>
        <w:ind w:left="3220" w:hanging="360"/>
      </w:pPr>
    </w:lvl>
    <w:lvl w:ilvl="4" w:tplc="04090019" w:tentative="1">
      <w:start w:val="1"/>
      <w:numFmt w:val="lowerLetter"/>
      <w:lvlText w:val="%5."/>
      <w:lvlJc w:val="left"/>
      <w:pPr>
        <w:ind w:left="3940" w:hanging="360"/>
      </w:pPr>
    </w:lvl>
    <w:lvl w:ilvl="5" w:tplc="0409001B" w:tentative="1">
      <w:start w:val="1"/>
      <w:numFmt w:val="lowerRoman"/>
      <w:lvlText w:val="%6."/>
      <w:lvlJc w:val="right"/>
      <w:pPr>
        <w:ind w:left="4660" w:hanging="180"/>
      </w:pPr>
    </w:lvl>
    <w:lvl w:ilvl="6" w:tplc="0409000F" w:tentative="1">
      <w:start w:val="1"/>
      <w:numFmt w:val="decimal"/>
      <w:lvlText w:val="%7."/>
      <w:lvlJc w:val="left"/>
      <w:pPr>
        <w:ind w:left="5380" w:hanging="360"/>
      </w:pPr>
    </w:lvl>
    <w:lvl w:ilvl="7" w:tplc="04090019" w:tentative="1">
      <w:start w:val="1"/>
      <w:numFmt w:val="lowerLetter"/>
      <w:lvlText w:val="%8."/>
      <w:lvlJc w:val="left"/>
      <w:pPr>
        <w:ind w:left="6100" w:hanging="360"/>
      </w:pPr>
    </w:lvl>
    <w:lvl w:ilvl="8" w:tplc="0409001B" w:tentative="1">
      <w:start w:val="1"/>
      <w:numFmt w:val="lowerRoman"/>
      <w:lvlText w:val="%9."/>
      <w:lvlJc w:val="right"/>
      <w:pPr>
        <w:ind w:left="6820" w:hanging="180"/>
      </w:pPr>
    </w:lvl>
  </w:abstractNum>
  <w:abstractNum w:abstractNumId="4" w15:restartNumberingAfterBreak="0">
    <w:nsid w:val="151B6EB0"/>
    <w:multiLevelType w:val="hybridMultilevel"/>
    <w:tmpl w:val="87C40F78"/>
    <w:lvl w:ilvl="0" w:tplc="F02AFD52">
      <w:start w:val="1"/>
      <w:numFmt w:val="bullet"/>
      <w:lvlText w:val=""/>
      <w:lvlJc w:val="left"/>
      <w:pPr>
        <w:ind w:left="720" w:hanging="360"/>
      </w:pPr>
      <w:rPr>
        <w:rFonts w:ascii="Symbol" w:hAnsi="Symbol" w:hint="default"/>
        <w:color w:val="65A00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19D82FBC"/>
    <w:multiLevelType w:val="multilevel"/>
    <w:tmpl w:val="8C0E8152"/>
    <w:styleLink w:val="CurrentList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19EA6C46"/>
    <w:multiLevelType w:val="hybridMultilevel"/>
    <w:tmpl w:val="93965728"/>
    <w:lvl w:ilvl="0" w:tplc="CAB6425A">
      <w:start w:val="1"/>
      <w:numFmt w:val="decimal"/>
      <w:lvlText w:val="%1."/>
      <w:lvlJc w:val="left"/>
      <w:pPr>
        <w:tabs>
          <w:tab w:val="num" w:pos="680"/>
        </w:tabs>
        <w:ind w:left="680" w:hanging="340"/>
      </w:pPr>
      <w:rPr>
        <w:rFonts w:ascii="Calibri" w:hAnsi="Calibri" w:cs="Calibri" w:hint="default"/>
        <w:b/>
        <w:i w:val="0"/>
        <w:strike w:val="0"/>
        <w:dstrike w:val="0"/>
        <w:color w:val="auto"/>
        <w:sz w:val="22"/>
        <w:szCs w:val="21"/>
        <w:u w:val="none" w:color="000000"/>
        <w:vertAlign w:val="baseline"/>
      </w:rPr>
    </w:lvl>
    <w:lvl w:ilvl="1" w:tplc="10090003">
      <w:start w:val="1"/>
      <w:numFmt w:val="bullet"/>
      <w:lvlText w:val="o"/>
      <w:lvlJc w:val="left"/>
      <w:pPr>
        <w:ind w:left="1780" w:hanging="360"/>
      </w:pPr>
      <w:rPr>
        <w:rFonts w:ascii="Courier New" w:hAnsi="Courier New" w:cs="Courier New" w:hint="default"/>
      </w:rPr>
    </w:lvl>
    <w:lvl w:ilvl="2" w:tplc="10090005" w:tentative="1">
      <w:start w:val="1"/>
      <w:numFmt w:val="bullet"/>
      <w:lvlText w:val=""/>
      <w:lvlJc w:val="left"/>
      <w:pPr>
        <w:ind w:left="2500" w:hanging="360"/>
      </w:pPr>
      <w:rPr>
        <w:rFonts w:ascii="Wingdings" w:hAnsi="Wingdings" w:hint="default"/>
      </w:rPr>
    </w:lvl>
    <w:lvl w:ilvl="3" w:tplc="10090001" w:tentative="1">
      <w:start w:val="1"/>
      <w:numFmt w:val="bullet"/>
      <w:lvlText w:val=""/>
      <w:lvlJc w:val="left"/>
      <w:pPr>
        <w:ind w:left="3220" w:hanging="360"/>
      </w:pPr>
      <w:rPr>
        <w:rFonts w:ascii="Symbol" w:hAnsi="Symbol" w:hint="default"/>
      </w:rPr>
    </w:lvl>
    <w:lvl w:ilvl="4" w:tplc="10090003" w:tentative="1">
      <w:start w:val="1"/>
      <w:numFmt w:val="bullet"/>
      <w:lvlText w:val="o"/>
      <w:lvlJc w:val="left"/>
      <w:pPr>
        <w:ind w:left="3940" w:hanging="360"/>
      </w:pPr>
      <w:rPr>
        <w:rFonts w:ascii="Courier New" w:hAnsi="Courier New" w:cs="Courier New" w:hint="default"/>
      </w:rPr>
    </w:lvl>
    <w:lvl w:ilvl="5" w:tplc="10090005" w:tentative="1">
      <w:start w:val="1"/>
      <w:numFmt w:val="bullet"/>
      <w:lvlText w:val=""/>
      <w:lvlJc w:val="left"/>
      <w:pPr>
        <w:ind w:left="4660" w:hanging="360"/>
      </w:pPr>
      <w:rPr>
        <w:rFonts w:ascii="Wingdings" w:hAnsi="Wingdings" w:hint="default"/>
      </w:rPr>
    </w:lvl>
    <w:lvl w:ilvl="6" w:tplc="10090001" w:tentative="1">
      <w:start w:val="1"/>
      <w:numFmt w:val="bullet"/>
      <w:lvlText w:val=""/>
      <w:lvlJc w:val="left"/>
      <w:pPr>
        <w:ind w:left="5380" w:hanging="360"/>
      </w:pPr>
      <w:rPr>
        <w:rFonts w:ascii="Symbol" w:hAnsi="Symbol" w:hint="default"/>
      </w:rPr>
    </w:lvl>
    <w:lvl w:ilvl="7" w:tplc="10090003" w:tentative="1">
      <w:start w:val="1"/>
      <w:numFmt w:val="bullet"/>
      <w:lvlText w:val="o"/>
      <w:lvlJc w:val="left"/>
      <w:pPr>
        <w:ind w:left="6100" w:hanging="360"/>
      </w:pPr>
      <w:rPr>
        <w:rFonts w:ascii="Courier New" w:hAnsi="Courier New" w:cs="Courier New" w:hint="default"/>
      </w:rPr>
    </w:lvl>
    <w:lvl w:ilvl="8" w:tplc="10090005" w:tentative="1">
      <w:start w:val="1"/>
      <w:numFmt w:val="bullet"/>
      <w:lvlText w:val=""/>
      <w:lvlJc w:val="left"/>
      <w:pPr>
        <w:ind w:left="6820" w:hanging="360"/>
      </w:pPr>
      <w:rPr>
        <w:rFonts w:ascii="Wingdings" w:hAnsi="Wingdings" w:hint="default"/>
      </w:rPr>
    </w:lvl>
  </w:abstractNum>
  <w:abstractNum w:abstractNumId="7" w15:restartNumberingAfterBreak="0">
    <w:nsid w:val="1F3A3CE5"/>
    <w:multiLevelType w:val="hybridMultilevel"/>
    <w:tmpl w:val="7096C882"/>
    <w:lvl w:ilvl="0" w:tplc="F02AFD52">
      <w:start w:val="1"/>
      <w:numFmt w:val="bullet"/>
      <w:lvlText w:val=""/>
      <w:lvlJc w:val="left"/>
      <w:pPr>
        <w:ind w:left="720" w:hanging="360"/>
      </w:pPr>
      <w:rPr>
        <w:rFonts w:ascii="Symbol" w:hAnsi="Symbol" w:hint="default"/>
        <w:color w:val="65A000"/>
      </w:rPr>
    </w:lvl>
    <w:lvl w:ilvl="1" w:tplc="FFFFFFFF" w:tentative="1">
      <w:start w:val="1"/>
      <w:numFmt w:val="bullet"/>
      <w:lvlText w:val="o"/>
      <w:lvlJc w:val="left"/>
      <w:pPr>
        <w:ind w:left="2500" w:hanging="360"/>
      </w:pPr>
      <w:rPr>
        <w:rFonts w:ascii="Courier New" w:hAnsi="Courier New" w:cs="Courier New" w:hint="default"/>
      </w:rPr>
    </w:lvl>
    <w:lvl w:ilvl="2" w:tplc="FFFFFFFF" w:tentative="1">
      <w:start w:val="1"/>
      <w:numFmt w:val="bullet"/>
      <w:lvlText w:val=""/>
      <w:lvlJc w:val="left"/>
      <w:pPr>
        <w:ind w:left="3220" w:hanging="360"/>
      </w:pPr>
      <w:rPr>
        <w:rFonts w:ascii="Wingdings" w:hAnsi="Wingdings" w:hint="default"/>
      </w:rPr>
    </w:lvl>
    <w:lvl w:ilvl="3" w:tplc="FFFFFFFF" w:tentative="1">
      <w:start w:val="1"/>
      <w:numFmt w:val="bullet"/>
      <w:lvlText w:val=""/>
      <w:lvlJc w:val="left"/>
      <w:pPr>
        <w:ind w:left="3940" w:hanging="360"/>
      </w:pPr>
      <w:rPr>
        <w:rFonts w:ascii="Symbol" w:hAnsi="Symbol" w:hint="default"/>
      </w:rPr>
    </w:lvl>
    <w:lvl w:ilvl="4" w:tplc="FFFFFFFF" w:tentative="1">
      <w:start w:val="1"/>
      <w:numFmt w:val="bullet"/>
      <w:lvlText w:val="o"/>
      <w:lvlJc w:val="left"/>
      <w:pPr>
        <w:ind w:left="4660" w:hanging="360"/>
      </w:pPr>
      <w:rPr>
        <w:rFonts w:ascii="Courier New" w:hAnsi="Courier New" w:cs="Courier New" w:hint="default"/>
      </w:rPr>
    </w:lvl>
    <w:lvl w:ilvl="5" w:tplc="FFFFFFFF" w:tentative="1">
      <w:start w:val="1"/>
      <w:numFmt w:val="bullet"/>
      <w:lvlText w:val=""/>
      <w:lvlJc w:val="left"/>
      <w:pPr>
        <w:ind w:left="5380" w:hanging="360"/>
      </w:pPr>
      <w:rPr>
        <w:rFonts w:ascii="Wingdings" w:hAnsi="Wingdings" w:hint="default"/>
      </w:rPr>
    </w:lvl>
    <w:lvl w:ilvl="6" w:tplc="FFFFFFFF" w:tentative="1">
      <w:start w:val="1"/>
      <w:numFmt w:val="bullet"/>
      <w:lvlText w:val=""/>
      <w:lvlJc w:val="left"/>
      <w:pPr>
        <w:ind w:left="6100" w:hanging="360"/>
      </w:pPr>
      <w:rPr>
        <w:rFonts w:ascii="Symbol" w:hAnsi="Symbol" w:hint="default"/>
      </w:rPr>
    </w:lvl>
    <w:lvl w:ilvl="7" w:tplc="FFFFFFFF" w:tentative="1">
      <w:start w:val="1"/>
      <w:numFmt w:val="bullet"/>
      <w:lvlText w:val="o"/>
      <w:lvlJc w:val="left"/>
      <w:pPr>
        <w:ind w:left="6820" w:hanging="360"/>
      </w:pPr>
      <w:rPr>
        <w:rFonts w:ascii="Courier New" w:hAnsi="Courier New" w:cs="Courier New" w:hint="default"/>
      </w:rPr>
    </w:lvl>
    <w:lvl w:ilvl="8" w:tplc="FFFFFFFF" w:tentative="1">
      <w:start w:val="1"/>
      <w:numFmt w:val="bullet"/>
      <w:lvlText w:val=""/>
      <w:lvlJc w:val="left"/>
      <w:pPr>
        <w:ind w:left="7540" w:hanging="360"/>
      </w:pPr>
      <w:rPr>
        <w:rFonts w:ascii="Wingdings" w:hAnsi="Wingdings" w:hint="default"/>
      </w:rPr>
    </w:lvl>
  </w:abstractNum>
  <w:abstractNum w:abstractNumId="8" w15:restartNumberingAfterBreak="0">
    <w:nsid w:val="20FC131F"/>
    <w:multiLevelType w:val="hybridMultilevel"/>
    <w:tmpl w:val="B92428BC"/>
    <w:lvl w:ilvl="0" w:tplc="F02AFD52">
      <w:start w:val="1"/>
      <w:numFmt w:val="bullet"/>
      <w:lvlText w:val=""/>
      <w:lvlJc w:val="left"/>
      <w:pPr>
        <w:ind w:left="720" w:hanging="360"/>
      </w:pPr>
      <w:rPr>
        <w:rFonts w:ascii="Symbol" w:hAnsi="Symbol" w:hint="default"/>
        <w:color w:val="65A000"/>
      </w:rPr>
    </w:lvl>
    <w:lvl w:ilvl="1" w:tplc="FFFFFFFF">
      <w:start w:val="1"/>
      <w:numFmt w:val="bullet"/>
      <w:lvlText w:val="-"/>
      <w:lvlJc w:val="left"/>
      <w:pPr>
        <w:ind w:left="1440" w:hanging="360"/>
      </w:pPr>
      <w:rPr>
        <w:rFonts w:ascii="Calibri" w:eastAsiaTheme="minorEastAsia" w:hAnsi="Calibri" w:cs="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29BD611E"/>
    <w:multiLevelType w:val="hybridMultilevel"/>
    <w:tmpl w:val="E06C1E24"/>
    <w:lvl w:ilvl="0" w:tplc="FFFFFFFF">
      <w:start w:val="1"/>
      <w:numFmt w:val="bullet"/>
      <w:lvlText w:val=""/>
      <w:lvlJc w:val="left"/>
      <w:rPr>
        <w:rFonts w:ascii="Symbol" w:hAnsi="Symbol" w:hint="default"/>
        <w:color w:val="9BBB59"/>
      </w:rPr>
    </w:lvl>
    <w:lvl w:ilvl="1" w:tplc="F02AFD52">
      <w:start w:val="1"/>
      <w:numFmt w:val="bullet"/>
      <w:lvlText w:val=""/>
      <w:lvlJc w:val="left"/>
      <w:pPr>
        <w:ind w:left="720" w:hanging="360"/>
      </w:pPr>
      <w:rPr>
        <w:rFonts w:ascii="Symbol" w:hAnsi="Symbol" w:hint="default"/>
        <w:color w:val="65A000"/>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0" w15:restartNumberingAfterBreak="0">
    <w:nsid w:val="2CE87FB5"/>
    <w:multiLevelType w:val="hybridMultilevel"/>
    <w:tmpl w:val="2B3C13D6"/>
    <w:lvl w:ilvl="0" w:tplc="F02AFD52">
      <w:start w:val="1"/>
      <w:numFmt w:val="bullet"/>
      <w:lvlText w:val=""/>
      <w:lvlJc w:val="left"/>
      <w:pPr>
        <w:ind w:left="700" w:hanging="360"/>
      </w:pPr>
      <w:rPr>
        <w:rFonts w:ascii="Symbol" w:hAnsi="Symbol" w:hint="default"/>
        <w:color w:val="65A000"/>
      </w:rPr>
    </w:lvl>
    <w:lvl w:ilvl="1" w:tplc="FFFFFFFF" w:tentative="1">
      <w:start w:val="1"/>
      <w:numFmt w:val="bullet"/>
      <w:lvlText w:val="o"/>
      <w:lvlJc w:val="left"/>
      <w:pPr>
        <w:ind w:left="1780" w:hanging="360"/>
      </w:pPr>
      <w:rPr>
        <w:rFonts w:ascii="Courier New" w:hAnsi="Courier New" w:hint="default"/>
      </w:rPr>
    </w:lvl>
    <w:lvl w:ilvl="2" w:tplc="FFFFFFFF" w:tentative="1">
      <w:start w:val="1"/>
      <w:numFmt w:val="bullet"/>
      <w:lvlText w:val=""/>
      <w:lvlJc w:val="left"/>
      <w:pPr>
        <w:ind w:left="2500" w:hanging="360"/>
      </w:pPr>
      <w:rPr>
        <w:rFonts w:ascii="Wingdings" w:hAnsi="Wingdings" w:hint="default"/>
      </w:rPr>
    </w:lvl>
    <w:lvl w:ilvl="3" w:tplc="FFFFFFFF" w:tentative="1">
      <w:start w:val="1"/>
      <w:numFmt w:val="bullet"/>
      <w:lvlText w:val=""/>
      <w:lvlJc w:val="left"/>
      <w:pPr>
        <w:ind w:left="3220" w:hanging="360"/>
      </w:pPr>
      <w:rPr>
        <w:rFonts w:ascii="Symbol" w:hAnsi="Symbol" w:hint="default"/>
      </w:rPr>
    </w:lvl>
    <w:lvl w:ilvl="4" w:tplc="FFFFFFFF" w:tentative="1">
      <w:start w:val="1"/>
      <w:numFmt w:val="bullet"/>
      <w:lvlText w:val="o"/>
      <w:lvlJc w:val="left"/>
      <w:pPr>
        <w:ind w:left="3940" w:hanging="360"/>
      </w:pPr>
      <w:rPr>
        <w:rFonts w:ascii="Courier New" w:hAnsi="Courier New" w:hint="default"/>
      </w:rPr>
    </w:lvl>
    <w:lvl w:ilvl="5" w:tplc="FFFFFFFF" w:tentative="1">
      <w:start w:val="1"/>
      <w:numFmt w:val="bullet"/>
      <w:lvlText w:val=""/>
      <w:lvlJc w:val="left"/>
      <w:pPr>
        <w:ind w:left="4660" w:hanging="360"/>
      </w:pPr>
      <w:rPr>
        <w:rFonts w:ascii="Wingdings" w:hAnsi="Wingdings" w:hint="default"/>
      </w:rPr>
    </w:lvl>
    <w:lvl w:ilvl="6" w:tplc="FFFFFFFF" w:tentative="1">
      <w:start w:val="1"/>
      <w:numFmt w:val="bullet"/>
      <w:lvlText w:val=""/>
      <w:lvlJc w:val="left"/>
      <w:pPr>
        <w:ind w:left="5380" w:hanging="360"/>
      </w:pPr>
      <w:rPr>
        <w:rFonts w:ascii="Symbol" w:hAnsi="Symbol" w:hint="default"/>
      </w:rPr>
    </w:lvl>
    <w:lvl w:ilvl="7" w:tplc="FFFFFFFF" w:tentative="1">
      <w:start w:val="1"/>
      <w:numFmt w:val="bullet"/>
      <w:lvlText w:val="o"/>
      <w:lvlJc w:val="left"/>
      <w:pPr>
        <w:ind w:left="6100" w:hanging="360"/>
      </w:pPr>
      <w:rPr>
        <w:rFonts w:ascii="Courier New" w:hAnsi="Courier New" w:hint="default"/>
      </w:rPr>
    </w:lvl>
    <w:lvl w:ilvl="8" w:tplc="FFFFFFFF" w:tentative="1">
      <w:start w:val="1"/>
      <w:numFmt w:val="bullet"/>
      <w:lvlText w:val=""/>
      <w:lvlJc w:val="left"/>
      <w:pPr>
        <w:ind w:left="6820" w:hanging="360"/>
      </w:pPr>
      <w:rPr>
        <w:rFonts w:ascii="Wingdings" w:hAnsi="Wingdings" w:hint="default"/>
      </w:rPr>
    </w:lvl>
  </w:abstractNum>
  <w:abstractNum w:abstractNumId="11" w15:restartNumberingAfterBreak="0">
    <w:nsid w:val="31F657F1"/>
    <w:multiLevelType w:val="hybridMultilevel"/>
    <w:tmpl w:val="DB642B62"/>
    <w:lvl w:ilvl="0" w:tplc="F02AFD52">
      <w:start w:val="1"/>
      <w:numFmt w:val="bullet"/>
      <w:lvlText w:val=""/>
      <w:lvlJc w:val="left"/>
      <w:pPr>
        <w:ind w:left="720" w:hanging="360"/>
      </w:pPr>
      <w:rPr>
        <w:rFonts w:ascii="Symbol" w:hAnsi="Symbol" w:hint="default"/>
        <w:color w:val="65A000"/>
      </w:rPr>
    </w:lvl>
    <w:lvl w:ilvl="1" w:tplc="FFFFFFFF" w:tentative="1">
      <w:start w:val="1"/>
      <w:numFmt w:val="bullet"/>
      <w:lvlText w:val="o"/>
      <w:lvlJc w:val="left"/>
      <w:pPr>
        <w:ind w:left="1780" w:hanging="360"/>
      </w:pPr>
      <w:rPr>
        <w:rFonts w:ascii="Courier New" w:hAnsi="Courier New" w:hint="default"/>
      </w:rPr>
    </w:lvl>
    <w:lvl w:ilvl="2" w:tplc="FFFFFFFF" w:tentative="1">
      <w:start w:val="1"/>
      <w:numFmt w:val="bullet"/>
      <w:lvlText w:val=""/>
      <w:lvlJc w:val="left"/>
      <w:pPr>
        <w:ind w:left="2500" w:hanging="360"/>
      </w:pPr>
      <w:rPr>
        <w:rFonts w:ascii="Wingdings" w:hAnsi="Wingdings" w:hint="default"/>
      </w:rPr>
    </w:lvl>
    <w:lvl w:ilvl="3" w:tplc="FFFFFFFF" w:tentative="1">
      <w:start w:val="1"/>
      <w:numFmt w:val="bullet"/>
      <w:lvlText w:val=""/>
      <w:lvlJc w:val="left"/>
      <w:pPr>
        <w:ind w:left="3220" w:hanging="360"/>
      </w:pPr>
      <w:rPr>
        <w:rFonts w:ascii="Symbol" w:hAnsi="Symbol" w:hint="default"/>
      </w:rPr>
    </w:lvl>
    <w:lvl w:ilvl="4" w:tplc="FFFFFFFF" w:tentative="1">
      <w:start w:val="1"/>
      <w:numFmt w:val="bullet"/>
      <w:lvlText w:val="o"/>
      <w:lvlJc w:val="left"/>
      <w:pPr>
        <w:ind w:left="3940" w:hanging="360"/>
      </w:pPr>
      <w:rPr>
        <w:rFonts w:ascii="Courier New" w:hAnsi="Courier New" w:hint="default"/>
      </w:rPr>
    </w:lvl>
    <w:lvl w:ilvl="5" w:tplc="FFFFFFFF" w:tentative="1">
      <w:start w:val="1"/>
      <w:numFmt w:val="bullet"/>
      <w:lvlText w:val=""/>
      <w:lvlJc w:val="left"/>
      <w:pPr>
        <w:ind w:left="4660" w:hanging="360"/>
      </w:pPr>
      <w:rPr>
        <w:rFonts w:ascii="Wingdings" w:hAnsi="Wingdings" w:hint="default"/>
      </w:rPr>
    </w:lvl>
    <w:lvl w:ilvl="6" w:tplc="FFFFFFFF" w:tentative="1">
      <w:start w:val="1"/>
      <w:numFmt w:val="bullet"/>
      <w:lvlText w:val=""/>
      <w:lvlJc w:val="left"/>
      <w:pPr>
        <w:ind w:left="5380" w:hanging="360"/>
      </w:pPr>
      <w:rPr>
        <w:rFonts w:ascii="Symbol" w:hAnsi="Symbol" w:hint="default"/>
      </w:rPr>
    </w:lvl>
    <w:lvl w:ilvl="7" w:tplc="FFFFFFFF" w:tentative="1">
      <w:start w:val="1"/>
      <w:numFmt w:val="bullet"/>
      <w:lvlText w:val="o"/>
      <w:lvlJc w:val="left"/>
      <w:pPr>
        <w:ind w:left="6100" w:hanging="360"/>
      </w:pPr>
      <w:rPr>
        <w:rFonts w:ascii="Courier New" w:hAnsi="Courier New" w:hint="default"/>
      </w:rPr>
    </w:lvl>
    <w:lvl w:ilvl="8" w:tplc="FFFFFFFF" w:tentative="1">
      <w:start w:val="1"/>
      <w:numFmt w:val="bullet"/>
      <w:lvlText w:val=""/>
      <w:lvlJc w:val="left"/>
      <w:pPr>
        <w:ind w:left="6820" w:hanging="360"/>
      </w:pPr>
      <w:rPr>
        <w:rFonts w:ascii="Wingdings" w:hAnsi="Wingdings" w:hint="default"/>
      </w:rPr>
    </w:lvl>
  </w:abstractNum>
  <w:abstractNum w:abstractNumId="12" w15:restartNumberingAfterBreak="0">
    <w:nsid w:val="668672FE"/>
    <w:multiLevelType w:val="hybridMultilevel"/>
    <w:tmpl w:val="1E0ACB44"/>
    <w:lvl w:ilvl="0" w:tplc="B7E20DB4">
      <w:start w:val="1"/>
      <w:numFmt w:val="decimal"/>
      <w:lvlText w:val="%1."/>
      <w:lvlJc w:val="left"/>
      <w:pPr>
        <w:ind w:left="680" w:hanging="340"/>
      </w:pPr>
      <w:rPr>
        <w:rFonts w:ascii="Calibri" w:hAnsi="Calibri" w:cs="Calibri" w:hint="default"/>
        <w:b w:val="0"/>
        <w:i w:val="0"/>
        <w:strike w:val="0"/>
        <w:dstrike w:val="0"/>
        <w:color w:val="auto"/>
        <w:sz w:val="22"/>
        <w:szCs w:val="21"/>
        <w:u w:val="none" w:color="000000"/>
        <w:vertAlign w:val="baseline"/>
      </w:rPr>
    </w:lvl>
    <w:lvl w:ilvl="1" w:tplc="04090019" w:tentative="1">
      <w:start w:val="1"/>
      <w:numFmt w:val="lowerLetter"/>
      <w:lvlText w:val="%2."/>
      <w:lvlJc w:val="left"/>
      <w:pPr>
        <w:ind w:left="1780" w:hanging="360"/>
      </w:pPr>
    </w:lvl>
    <w:lvl w:ilvl="2" w:tplc="0409001B" w:tentative="1">
      <w:start w:val="1"/>
      <w:numFmt w:val="lowerRoman"/>
      <w:lvlText w:val="%3."/>
      <w:lvlJc w:val="right"/>
      <w:pPr>
        <w:ind w:left="2500" w:hanging="180"/>
      </w:pPr>
    </w:lvl>
    <w:lvl w:ilvl="3" w:tplc="0409000F" w:tentative="1">
      <w:start w:val="1"/>
      <w:numFmt w:val="decimal"/>
      <w:lvlText w:val="%4."/>
      <w:lvlJc w:val="left"/>
      <w:pPr>
        <w:ind w:left="3220" w:hanging="360"/>
      </w:pPr>
    </w:lvl>
    <w:lvl w:ilvl="4" w:tplc="04090019" w:tentative="1">
      <w:start w:val="1"/>
      <w:numFmt w:val="lowerLetter"/>
      <w:lvlText w:val="%5."/>
      <w:lvlJc w:val="left"/>
      <w:pPr>
        <w:ind w:left="3940" w:hanging="360"/>
      </w:pPr>
    </w:lvl>
    <w:lvl w:ilvl="5" w:tplc="0409001B" w:tentative="1">
      <w:start w:val="1"/>
      <w:numFmt w:val="lowerRoman"/>
      <w:lvlText w:val="%6."/>
      <w:lvlJc w:val="right"/>
      <w:pPr>
        <w:ind w:left="4660" w:hanging="180"/>
      </w:pPr>
    </w:lvl>
    <w:lvl w:ilvl="6" w:tplc="0409000F" w:tentative="1">
      <w:start w:val="1"/>
      <w:numFmt w:val="decimal"/>
      <w:lvlText w:val="%7."/>
      <w:lvlJc w:val="left"/>
      <w:pPr>
        <w:ind w:left="5380" w:hanging="360"/>
      </w:pPr>
    </w:lvl>
    <w:lvl w:ilvl="7" w:tplc="04090019" w:tentative="1">
      <w:start w:val="1"/>
      <w:numFmt w:val="lowerLetter"/>
      <w:lvlText w:val="%8."/>
      <w:lvlJc w:val="left"/>
      <w:pPr>
        <w:ind w:left="6100" w:hanging="360"/>
      </w:pPr>
    </w:lvl>
    <w:lvl w:ilvl="8" w:tplc="0409001B" w:tentative="1">
      <w:start w:val="1"/>
      <w:numFmt w:val="lowerRoman"/>
      <w:lvlText w:val="%9."/>
      <w:lvlJc w:val="right"/>
      <w:pPr>
        <w:ind w:left="6820" w:hanging="180"/>
      </w:pPr>
    </w:lvl>
  </w:abstractNum>
  <w:abstractNum w:abstractNumId="13" w15:restartNumberingAfterBreak="0">
    <w:nsid w:val="6F9858D6"/>
    <w:multiLevelType w:val="hybridMultilevel"/>
    <w:tmpl w:val="90E2B3AA"/>
    <w:lvl w:ilvl="0" w:tplc="F02AFD52">
      <w:start w:val="1"/>
      <w:numFmt w:val="bullet"/>
      <w:lvlText w:val=""/>
      <w:lvlJc w:val="left"/>
      <w:pPr>
        <w:ind w:left="720" w:hanging="360"/>
      </w:pPr>
      <w:rPr>
        <w:rFonts w:ascii="Symbol" w:hAnsi="Symbol" w:hint="default"/>
        <w:color w:val="65A000"/>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14" w15:restartNumberingAfterBreak="0">
    <w:nsid w:val="724B6819"/>
    <w:multiLevelType w:val="hybridMultilevel"/>
    <w:tmpl w:val="1584BE8A"/>
    <w:lvl w:ilvl="0" w:tplc="BEFA3814">
      <w:start w:val="1"/>
      <w:numFmt w:val="bullet"/>
      <w:lvlText w:val="o"/>
      <w:lvlJc w:val="left"/>
      <w:pPr>
        <w:ind w:left="1080" w:hanging="360"/>
      </w:pPr>
      <w:rPr>
        <w:rFonts w:ascii="Courier New" w:hAnsi="Courier New" w:hint="default"/>
        <w:color w:val="65A000"/>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5" w15:restartNumberingAfterBreak="0">
    <w:nsid w:val="73CD5CD5"/>
    <w:multiLevelType w:val="hybridMultilevel"/>
    <w:tmpl w:val="E880F408"/>
    <w:lvl w:ilvl="0" w:tplc="3620CF78">
      <w:start w:val="1"/>
      <w:numFmt w:val="decimal"/>
      <w:lvlText w:val="%1."/>
      <w:lvlJc w:val="left"/>
      <w:pPr>
        <w:ind w:left="360" w:hanging="360"/>
      </w:pPr>
      <w:rPr>
        <w:rFonts w:ascii="Calibri" w:hAnsi="Calibri" w:cs="Calibri" w:hint="default"/>
        <w:b/>
        <w:bCs w:val="0"/>
        <w:i w:val="0"/>
        <w:strike w:val="0"/>
        <w:dstrike w:val="0"/>
        <w:color w:val="auto"/>
        <w:sz w:val="22"/>
        <w:szCs w:val="21"/>
        <w:u w:val="none" w:color="000000"/>
        <w:vertAlign w:val="baseline"/>
        <w:lang w:val="en-G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 w:numId="3">
    <w:abstractNumId w:val="12"/>
  </w:num>
  <w:num w:numId="4">
    <w:abstractNumId w:val="3"/>
  </w:num>
  <w:num w:numId="5">
    <w:abstractNumId w:val="15"/>
  </w:num>
  <w:num w:numId="6">
    <w:abstractNumId w:val="6"/>
  </w:num>
  <w:num w:numId="7">
    <w:abstractNumId w:val="5"/>
  </w:num>
  <w:num w:numId="8">
    <w:abstractNumId w:val="2"/>
  </w:num>
  <w:num w:numId="9">
    <w:abstractNumId w:val="10"/>
  </w:num>
  <w:num w:numId="10">
    <w:abstractNumId w:val="8"/>
  </w:num>
  <w:num w:numId="11">
    <w:abstractNumId w:val="14"/>
  </w:num>
  <w:num w:numId="12">
    <w:abstractNumId w:val="13"/>
  </w:num>
  <w:num w:numId="13">
    <w:abstractNumId w:val="9"/>
  </w:num>
  <w:num w:numId="14">
    <w:abstractNumId w:val="7"/>
  </w:num>
  <w:num w:numId="15">
    <w:abstractNumId w:val="11"/>
  </w:num>
  <w:num w:numId="16">
    <w:abstractNumId w:val="4"/>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0MzM0MLa0NLW0NDY2NjNX0lEKTi0uzszPAykwrgUA5I7S8CwAAAA="/>
  </w:docVars>
  <w:rsids>
    <w:rsidRoot w:val="008C1126"/>
    <w:rsid w:val="00000EEC"/>
    <w:rsid w:val="00002EDE"/>
    <w:rsid w:val="000031E8"/>
    <w:rsid w:val="00003B82"/>
    <w:rsid w:val="000070ED"/>
    <w:rsid w:val="00011E0B"/>
    <w:rsid w:val="00015838"/>
    <w:rsid w:val="00015B9A"/>
    <w:rsid w:val="0001786E"/>
    <w:rsid w:val="000216A0"/>
    <w:rsid w:val="000219D2"/>
    <w:rsid w:val="00022242"/>
    <w:rsid w:val="00022447"/>
    <w:rsid w:val="000225BA"/>
    <w:rsid w:val="00022E7A"/>
    <w:rsid w:val="00023AE5"/>
    <w:rsid w:val="000262E5"/>
    <w:rsid w:val="00026711"/>
    <w:rsid w:val="00026840"/>
    <w:rsid w:val="0002690E"/>
    <w:rsid w:val="00030236"/>
    <w:rsid w:val="00030A97"/>
    <w:rsid w:val="000314C0"/>
    <w:rsid w:val="000318B6"/>
    <w:rsid w:val="0003401B"/>
    <w:rsid w:val="00035AE6"/>
    <w:rsid w:val="00035FCD"/>
    <w:rsid w:val="00037614"/>
    <w:rsid w:val="00043EC5"/>
    <w:rsid w:val="0004424B"/>
    <w:rsid w:val="000457FC"/>
    <w:rsid w:val="00050327"/>
    <w:rsid w:val="000509F9"/>
    <w:rsid w:val="00052403"/>
    <w:rsid w:val="0005442B"/>
    <w:rsid w:val="0005495A"/>
    <w:rsid w:val="000556F4"/>
    <w:rsid w:val="0006088B"/>
    <w:rsid w:val="000626B1"/>
    <w:rsid w:val="00062891"/>
    <w:rsid w:val="00062906"/>
    <w:rsid w:val="00062BEA"/>
    <w:rsid w:val="000637E5"/>
    <w:rsid w:val="00064BBE"/>
    <w:rsid w:val="0006533F"/>
    <w:rsid w:val="0006712D"/>
    <w:rsid w:val="00070250"/>
    <w:rsid w:val="000706F2"/>
    <w:rsid w:val="000713A2"/>
    <w:rsid w:val="00072E6C"/>
    <w:rsid w:val="000748D2"/>
    <w:rsid w:val="0008059A"/>
    <w:rsid w:val="000805BE"/>
    <w:rsid w:val="00080E8E"/>
    <w:rsid w:val="000811E8"/>
    <w:rsid w:val="00081871"/>
    <w:rsid w:val="00082D8A"/>
    <w:rsid w:val="00083586"/>
    <w:rsid w:val="0008435B"/>
    <w:rsid w:val="00084FBB"/>
    <w:rsid w:val="000859AB"/>
    <w:rsid w:val="00085B32"/>
    <w:rsid w:val="00087BB2"/>
    <w:rsid w:val="00090095"/>
    <w:rsid w:val="00090F8D"/>
    <w:rsid w:val="00091E06"/>
    <w:rsid w:val="000A1D16"/>
    <w:rsid w:val="000A26B3"/>
    <w:rsid w:val="000A3D21"/>
    <w:rsid w:val="000A59C8"/>
    <w:rsid w:val="000A5EF1"/>
    <w:rsid w:val="000A7495"/>
    <w:rsid w:val="000B1A2D"/>
    <w:rsid w:val="000B2472"/>
    <w:rsid w:val="000B2ABF"/>
    <w:rsid w:val="000B360C"/>
    <w:rsid w:val="000B43D4"/>
    <w:rsid w:val="000B4B11"/>
    <w:rsid w:val="000B51BB"/>
    <w:rsid w:val="000B52F3"/>
    <w:rsid w:val="000B58B4"/>
    <w:rsid w:val="000B764C"/>
    <w:rsid w:val="000C42E1"/>
    <w:rsid w:val="000C4716"/>
    <w:rsid w:val="000C5708"/>
    <w:rsid w:val="000C6770"/>
    <w:rsid w:val="000C711B"/>
    <w:rsid w:val="000C7D4B"/>
    <w:rsid w:val="000D0016"/>
    <w:rsid w:val="000D02E4"/>
    <w:rsid w:val="000D06D3"/>
    <w:rsid w:val="000D13EA"/>
    <w:rsid w:val="000D1DF1"/>
    <w:rsid w:val="000D1E12"/>
    <w:rsid w:val="000D3FD5"/>
    <w:rsid w:val="000D6CA7"/>
    <w:rsid w:val="000D6F06"/>
    <w:rsid w:val="000E07D9"/>
    <w:rsid w:val="000E1DC0"/>
    <w:rsid w:val="000E2D82"/>
    <w:rsid w:val="000E43B7"/>
    <w:rsid w:val="000E577E"/>
    <w:rsid w:val="000E59CD"/>
    <w:rsid w:val="000E6860"/>
    <w:rsid w:val="000F23B1"/>
    <w:rsid w:val="000F311B"/>
    <w:rsid w:val="000F3958"/>
    <w:rsid w:val="000F3BF3"/>
    <w:rsid w:val="000F4466"/>
    <w:rsid w:val="000F4492"/>
    <w:rsid w:val="000F450E"/>
    <w:rsid w:val="000F5781"/>
    <w:rsid w:val="000F57D4"/>
    <w:rsid w:val="000F5D43"/>
    <w:rsid w:val="0010270D"/>
    <w:rsid w:val="00102CBF"/>
    <w:rsid w:val="00103456"/>
    <w:rsid w:val="00103ED9"/>
    <w:rsid w:val="00103F26"/>
    <w:rsid w:val="00104B05"/>
    <w:rsid w:val="00104DC5"/>
    <w:rsid w:val="00107E12"/>
    <w:rsid w:val="00107FE4"/>
    <w:rsid w:val="00111C4D"/>
    <w:rsid w:val="00114819"/>
    <w:rsid w:val="00114D54"/>
    <w:rsid w:val="00115AED"/>
    <w:rsid w:val="00116851"/>
    <w:rsid w:val="00117C72"/>
    <w:rsid w:val="001212BB"/>
    <w:rsid w:val="00122BDB"/>
    <w:rsid w:val="001240EB"/>
    <w:rsid w:val="00124D9E"/>
    <w:rsid w:val="00124F5D"/>
    <w:rsid w:val="00125202"/>
    <w:rsid w:val="001270EA"/>
    <w:rsid w:val="0013077A"/>
    <w:rsid w:val="00131635"/>
    <w:rsid w:val="00131A76"/>
    <w:rsid w:val="00132C19"/>
    <w:rsid w:val="00132C3F"/>
    <w:rsid w:val="00133A62"/>
    <w:rsid w:val="00135424"/>
    <w:rsid w:val="00135485"/>
    <w:rsid w:val="00136FCF"/>
    <w:rsid w:val="0013752C"/>
    <w:rsid w:val="001376B6"/>
    <w:rsid w:val="00141FFD"/>
    <w:rsid w:val="001429D5"/>
    <w:rsid w:val="00142D83"/>
    <w:rsid w:val="00143008"/>
    <w:rsid w:val="001434D9"/>
    <w:rsid w:val="001445A0"/>
    <w:rsid w:val="00146C24"/>
    <w:rsid w:val="001476EB"/>
    <w:rsid w:val="00147940"/>
    <w:rsid w:val="00152001"/>
    <w:rsid w:val="001525C9"/>
    <w:rsid w:val="00155A2F"/>
    <w:rsid w:val="001628D7"/>
    <w:rsid w:val="001628F6"/>
    <w:rsid w:val="0016495B"/>
    <w:rsid w:val="001650CE"/>
    <w:rsid w:val="001734D5"/>
    <w:rsid w:val="00173923"/>
    <w:rsid w:val="00174456"/>
    <w:rsid w:val="001748AB"/>
    <w:rsid w:val="0017538D"/>
    <w:rsid w:val="00175905"/>
    <w:rsid w:val="001760AE"/>
    <w:rsid w:val="001768CF"/>
    <w:rsid w:val="00181808"/>
    <w:rsid w:val="00182426"/>
    <w:rsid w:val="001827EF"/>
    <w:rsid w:val="00183102"/>
    <w:rsid w:val="00184315"/>
    <w:rsid w:val="00184725"/>
    <w:rsid w:val="00184CB5"/>
    <w:rsid w:val="00185A2B"/>
    <w:rsid w:val="00186C80"/>
    <w:rsid w:val="00187AA4"/>
    <w:rsid w:val="00192AE0"/>
    <w:rsid w:val="00194046"/>
    <w:rsid w:val="0019466B"/>
    <w:rsid w:val="00194BF7"/>
    <w:rsid w:val="001960AA"/>
    <w:rsid w:val="001A0693"/>
    <w:rsid w:val="001A27FA"/>
    <w:rsid w:val="001A3E9B"/>
    <w:rsid w:val="001A3FAE"/>
    <w:rsid w:val="001A4BCE"/>
    <w:rsid w:val="001A5B55"/>
    <w:rsid w:val="001A5C59"/>
    <w:rsid w:val="001B0858"/>
    <w:rsid w:val="001B19CC"/>
    <w:rsid w:val="001B1D94"/>
    <w:rsid w:val="001B292E"/>
    <w:rsid w:val="001B39E8"/>
    <w:rsid w:val="001B5224"/>
    <w:rsid w:val="001B681D"/>
    <w:rsid w:val="001B75FB"/>
    <w:rsid w:val="001BFA51"/>
    <w:rsid w:val="001C0E3B"/>
    <w:rsid w:val="001C1384"/>
    <w:rsid w:val="001C271A"/>
    <w:rsid w:val="001C2BB9"/>
    <w:rsid w:val="001C3270"/>
    <w:rsid w:val="001C5040"/>
    <w:rsid w:val="001C77CF"/>
    <w:rsid w:val="001C7BC3"/>
    <w:rsid w:val="001D1E74"/>
    <w:rsid w:val="001D1E86"/>
    <w:rsid w:val="001D313D"/>
    <w:rsid w:val="001D387A"/>
    <w:rsid w:val="001D389D"/>
    <w:rsid w:val="001D4567"/>
    <w:rsid w:val="001E1812"/>
    <w:rsid w:val="001E19BA"/>
    <w:rsid w:val="001E4843"/>
    <w:rsid w:val="001E5917"/>
    <w:rsid w:val="001E5DF0"/>
    <w:rsid w:val="001E6C45"/>
    <w:rsid w:val="001E6FF1"/>
    <w:rsid w:val="001F0B06"/>
    <w:rsid w:val="001F1E63"/>
    <w:rsid w:val="001F21F2"/>
    <w:rsid w:val="001F22B3"/>
    <w:rsid w:val="001F292D"/>
    <w:rsid w:val="001F48F6"/>
    <w:rsid w:val="001F62CD"/>
    <w:rsid w:val="001F6B15"/>
    <w:rsid w:val="002002BF"/>
    <w:rsid w:val="00201489"/>
    <w:rsid w:val="00202C83"/>
    <w:rsid w:val="00204E9E"/>
    <w:rsid w:val="00205475"/>
    <w:rsid w:val="0020634B"/>
    <w:rsid w:val="0020635B"/>
    <w:rsid w:val="002070F4"/>
    <w:rsid w:val="002101D3"/>
    <w:rsid w:val="00211E6E"/>
    <w:rsid w:val="00212149"/>
    <w:rsid w:val="002127B7"/>
    <w:rsid w:val="00212F81"/>
    <w:rsid w:val="00221B86"/>
    <w:rsid w:val="00222265"/>
    <w:rsid w:val="00222A4B"/>
    <w:rsid w:val="00222BA4"/>
    <w:rsid w:val="0022426D"/>
    <w:rsid w:val="002253B9"/>
    <w:rsid w:val="00226717"/>
    <w:rsid w:val="0023044A"/>
    <w:rsid w:val="00231396"/>
    <w:rsid w:val="00231D77"/>
    <w:rsid w:val="00232089"/>
    <w:rsid w:val="00232BEF"/>
    <w:rsid w:val="00232E93"/>
    <w:rsid w:val="00233C93"/>
    <w:rsid w:val="00234446"/>
    <w:rsid w:val="0023456E"/>
    <w:rsid w:val="00234ABE"/>
    <w:rsid w:val="002354D4"/>
    <w:rsid w:val="00235C45"/>
    <w:rsid w:val="00237744"/>
    <w:rsid w:val="00242758"/>
    <w:rsid w:val="00242FC0"/>
    <w:rsid w:val="00243D50"/>
    <w:rsid w:val="002445D0"/>
    <w:rsid w:val="00244C51"/>
    <w:rsid w:val="00245593"/>
    <w:rsid w:val="002502B3"/>
    <w:rsid w:val="002502E7"/>
    <w:rsid w:val="00254AB0"/>
    <w:rsid w:val="002556AD"/>
    <w:rsid w:val="00256CFE"/>
    <w:rsid w:val="002576B9"/>
    <w:rsid w:val="00260044"/>
    <w:rsid w:val="00262C23"/>
    <w:rsid w:val="00263505"/>
    <w:rsid w:val="00264029"/>
    <w:rsid w:val="002659AA"/>
    <w:rsid w:val="002709B8"/>
    <w:rsid w:val="00271F21"/>
    <w:rsid w:val="00272B93"/>
    <w:rsid w:val="00275BB8"/>
    <w:rsid w:val="00275F18"/>
    <w:rsid w:val="00277299"/>
    <w:rsid w:val="0027748D"/>
    <w:rsid w:val="00281CE1"/>
    <w:rsid w:val="002825C7"/>
    <w:rsid w:val="00282BAE"/>
    <w:rsid w:val="002833CD"/>
    <w:rsid w:val="00284A36"/>
    <w:rsid w:val="00286A90"/>
    <w:rsid w:val="00290E42"/>
    <w:rsid w:val="00291565"/>
    <w:rsid w:val="00292551"/>
    <w:rsid w:val="002928AE"/>
    <w:rsid w:val="00293E6A"/>
    <w:rsid w:val="002948F5"/>
    <w:rsid w:val="002970C5"/>
    <w:rsid w:val="00297B35"/>
    <w:rsid w:val="002A0943"/>
    <w:rsid w:val="002A2122"/>
    <w:rsid w:val="002A3990"/>
    <w:rsid w:val="002A3C25"/>
    <w:rsid w:val="002A6758"/>
    <w:rsid w:val="002A6F2D"/>
    <w:rsid w:val="002B0037"/>
    <w:rsid w:val="002B09EA"/>
    <w:rsid w:val="002B16A5"/>
    <w:rsid w:val="002B18CF"/>
    <w:rsid w:val="002B1F37"/>
    <w:rsid w:val="002B3978"/>
    <w:rsid w:val="002B5817"/>
    <w:rsid w:val="002B68E5"/>
    <w:rsid w:val="002C23C6"/>
    <w:rsid w:val="002C2C96"/>
    <w:rsid w:val="002C3FE2"/>
    <w:rsid w:val="002C4C1F"/>
    <w:rsid w:val="002C56B3"/>
    <w:rsid w:val="002C5BB6"/>
    <w:rsid w:val="002C6F53"/>
    <w:rsid w:val="002C77AA"/>
    <w:rsid w:val="002C7F31"/>
    <w:rsid w:val="002D0EDB"/>
    <w:rsid w:val="002D142F"/>
    <w:rsid w:val="002D1807"/>
    <w:rsid w:val="002D186E"/>
    <w:rsid w:val="002D1A0E"/>
    <w:rsid w:val="002D1F9E"/>
    <w:rsid w:val="002D3590"/>
    <w:rsid w:val="002D43C1"/>
    <w:rsid w:val="002D4BF8"/>
    <w:rsid w:val="002D6A5E"/>
    <w:rsid w:val="002E2637"/>
    <w:rsid w:val="002E3EF7"/>
    <w:rsid w:val="002E58F3"/>
    <w:rsid w:val="002E690E"/>
    <w:rsid w:val="002F0D63"/>
    <w:rsid w:val="002F17A0"/>
    <w:rsid w:val="002F1856"/>
    <w:rsid w:val="002F2B9A"/>
    <w:rsid w:val="002F2F0B"/>
    <w:rsid w:val="002F5F37"/>
    <w:rsid w:val="00300F5E"/>
    <w:rsid w:val="00304884"/>
    <w:rsid w:val="0030585F"/>
    <w:rsid w:val="0030673F"/>
    <w:rsid w:val="00307FA2"/>
    <w:rsid w:val="0030FC4A"/>
    <w:rsid w:val="00310C26"/>
    <w:rsid w:val="00310CDA"/>
    <w:rsid w:val="00312784"/>
    <w:rsid w:val="00312A1A"/>
    <w:rsid w:val="00313051"/>
    <w:rsid w:val="00313DED"/>
    <w:rsid w:val="003158A1"/>
    <w:rsid w:val="00317988"/>
    <w:rsid w:val="00317B08"/>
    <w:rsid w:val="0032018F"/>
    <w:rsid w:val="00320662"/>
    <w:rsid w:val="003207CB"/>
    <w:rsid w:val="003212E1"/>
    <w:rsid w:val="0032169E"/>
    <w:rsid w:val="00322EF4"/>
    <w:rsid w:val="00322F4E"/>
    <w:rsid w:val="0032300C"/>
    <w:rsid w:val="003237EB"/>
    <w:rsid w:val="00325892"/>
    <w:rsid w:val="003266F0"/>
    <w:rsid w:val="00326B12"/>
    <w:rsid w:val="003272B1"/>
    <w:rsid w:val="00330EC8"/>
    <w:rsid w:val="003321ED"/>
    <w:rsid w:val="00332468"/>
    <w:rsid w:val="0033400A"/>
    <w:rsid w:val="003348B5"/>
    <w:rsid w:val="00335712"/>
    <w:rsid w:val="003357B7"/>
    <w:rsid w:val="00336934"/>
    <w:rsid w:val="00337C7B"/>
    <w:rsid w:val="00340980"/>
    <w:rsid w:val="00342682"/>
    <w:rsid w:val="0034358F"/>
    <w:rsid w:val="00343BD1"/>
    <w:rsid w:val="00344B0D"/>
    <w:rsid w:val="00346728"/>
    <w:rsid w:val="00346885"/>
    <w:rsid w:val="00347D7F"/>
    <w:rsid w:val="00350736"/>
    <w:rsid w:val="00350F36"/>
    <w:rsid w:val="00351C4E"/>
    <w:rsid w:val="00352D15"/>
    <w:rsid w:val="00354505"/>
    <w:rsid w:val="00355235"/>
    <w:rsid w:val="003569AA"/>
    <w:rsid w:val="00356AC5"/>
    <w:rsid w:val="00356DC5"/>
    <w:rsid w:val="003575B4"/>
    <w:rsid w:val="00357911"/>
    <w:rsid w:val="0036080F"/>
    <w:rsid w:val="00361FB0"/>
    <w:rsid w:val="00363472"/>
    <w:rsid w:val="00370170"/>
    <w:rsid w:val="00371F83"/>
    <w:rsid w:val="00372DC2"/>
    <w:rsid w:val="00374675"/>
    <w:rsid w:val="00375820"/>
    <w:rsid w:val="00377035"/>
    <w:rsid w:val="00377A38"/>
    <w:rsid w:val="00380C9B"/>
    <w:rsid w:val="00382197"/>
    <w:rsid w:val="00382F68"/>
    <w:rsid w:val="003835FB"/>
    <w:rsid w:val="00383AE1"/>
    <w:rsid w:val="0038454D"/>
    <w:rsid w:val="00384C51"/>
    <w:rsid w:val="00385183"/>
    <w:rsid w:val="00385689"/>
    <w:rsid w:val="00385CEF"/>
    <w:rsid w:val="0038668E"/>
    <w:rsid w:val="00386D21"/>
    <w:rsid w:val="00387C34"/>
    <w:rsid w:val="00391322"/>
    <w:rsid w:val="00391FEA"/>
    <w:rsid w:val="00392F96"/>
    <w:rsid w:val="003963FF"/>
    <w:rsid w:val="003973F2"/>
    <w:rsid w:val="00397794"/>
    <w:rsid w:val="00397C07"/>
    <w:rsid w:val="003A02F1"/>
    <w:rsid w:val="003A04B5"/>
    <w:rsid w:val="003A2011"/>
    <w:rsid w:val="003A25B7"/>
    <w:rsid w:val="003A3B40"/>
    <w:rsid w:val="003A443A"/>
    <w:rsid w:val="003A4E78"/>
    <w:rsid w:val="003A52E1"/>
    <w:rsid w:val="003B1995"/>
    <w:rsid w:val="003B1E4F"/>
    <w:rsid w:val="003B3524"/>
    <w:rsid w:val="003B48DC"/>
    <w:rsid w:val="003B712C"/>
    <w:rsid w:val="003B7C80"/>
    <w:rsid w:val="003B7D2E"/>
    <w:rsid w:val="003C2CE2"/>
    <w:rsid w:val="003C3117"/>
    <w:rsid w:val="003C32D4"/>
    <w:rsid w:val="003C39CB"/>
    <w:rsid w:val="003C5669"/>
    <w:rsid w:val="003C708D"/>
    <w:rsid w:val="003D089B"/>
    <w:rsid w:val="003D12F8"/>
    <w:rsid w:val="003D1B78"/>
    <w:rsid w:val="003D50CC"/>
    <w:rsid w:val="003D59AE"/>
    <w:rsid w:val="003D66AE"/>
    <w:rsid w:val="003D6F84"/>
    <w:rsid w:val="003E05BF"/>
    <w:rsid w:val="003E2AD7"/>
    <w:rsid w:val="003E34D4"/>
    <w:rsid w:val="003E35E9"/>
    <w:rsid w:val="003E57ED"/>
    <w:rsid w:val="003E741E"/>
    <w:rsid w:val="003F010A"/>
    <w:rsid w:val="003F1CC0"/>
    <w:rsid w:val="003F26CA"/>
    <w:rsid w:val="003F29B4"/>
    <w:rsid w:val="003F3527"/>
    <w:rsid w:val="003F5BA4"/>
    <w:rsid w:val="003F7252"/>
    <w:rsid w:val="003F7AE4"/>
    <w:rsid w:val="003F7B7C"/>
    <w:rsid w:val="004008BD"/>
    <w:rsid w:val="004009D9"/>
    <w:rsid w:val="004017CB"/>
    <w:rsid w:val="00401A6C"/>
    <w:rsid w:val="00401CD4"/>
    <w:rsid w:val="00402504"/>
    <w:rsid w:val="0040292C"/>
    <w:rsid w:val="00403514"/>
    <w:rsid w:val="004040D8"/>
    <w:rsid w:val="0040435F"/>
    <w:rsid w:val="00405028"/>
    <w:rsid w:val="0040622A"/>
    <w:rsid w:val="00411835"/>
    <w:rsid w:val="0041230B"/>
    <w:rsid w:val="00413A4B"/>
    <w:rsid w:val="00413DCE"/>
    <w:rsid w:val="0041571A"/>
    <w:rsid w:val="00416269"/>
    <w:rsid w:val="00416C37"/>
    <w:rsid w:val="00416CA7"/>
    <w:rsid w:val="004177F9"/>
    <w:rsid w:val="00420B03"/>
    <w:rsid w:val="00421339"/>
    <w:rsid w:val="00421600"/>
    <w:rsid w:val="00422BF1"/>
    <w:rsid w:val="00422F43"/>
    <w:rsid w:val="00423CE9"/>
    <w:rsid w:val="00423D4B"/>
    <w:rsid w:val="00423E27"/>
    <w:rsid w:val="00426763"/>
    <w:rsid w:val="00426FB4"/>
    <w:rsid w:val="00427719"/>
    <w:rsid w:val="00430611"/>
    <w:rsid w:val="00430CA1"/>
    <w:rsid w:val="0043161E"/>
    <w:rsid w:val="00431A18"/>
    <w:rsid w:val="00431EB0"/>
    <w:rsid w:val="00433BE5"/>
    <w:rsid w:val="00433F2E"/>
    <w:rsid w:val="00437D17"/>
    <w:rsid w:val="00441AF4"/>
    <w:rsid w:val="00441BCD"/>
    <w:rsid w:val="00442D96"/>
    <w:rsid w:val="00443332"/>
    <w:rsid w:val="00443507"/>
    <w:rsid w:val="00443DD6"/>
    <w:rsid w:val="00444C6E"/>
    <w:rsid w:val="00446382"/>
    <w:rsid w:val="00446527"/>
    <w:rsid w:val="00447E8C"/>
    <w:rsid w:val="0045093F"/>
    <w:rsid w:val="00450E2B"/>
    <w:rsid w:val="004529A0"/>
    <w:rsid w:val="00453CF5"/>
    <w:rsid w:val="00455E09"/>
    <w:rsid w:val="004565BE"/>
    <w:rsid w:val="00456BBC"/>
    <w:rsid w:val="00460C1E"/>
    <w:rsid w:val="0046166F"/>
    <w:rsid w:val="00461F53"/>
    <w:rsid w:val="00462239"/>
    <w:rsid w:val="00463D86"/>
    <w:rsid w:val="00465FEF"/>
    <w:rsid w:val="00467035"/>
    <w:rsid w:val="00471408"/>
    <w:rsid w:val="004719F7"/>
    <w:rsid w:val="00472948"/>
    <w:rsid w:val="00474546"/>
    <w:rsid w:val="00474B00"/>
    <w:rsid w:val="00475574"/>
    <w:rsid w:val="00476EF5"/>
    <w:rsid w:val="00480C6B"/>
    <w:rsid w:val="00482370"/>
    <w:rsid w:val="00483290"/>
    <w:rsid w:val="00483607"/>
    <w:rsid w:val="0048492D"/>
    <w:rsid w:val="00485435"/>
    <w:rsid w:val="00485F53"/>
    <w:rsid w:val="00486EC2"/>
    <w:rsid w:val="00487393"/>
    <w:rsid w:val="004873B6"/>
    <w:rsid w:val="00487D69"/>
    <w:rsid w:val="00490BD4"/>
    <w:rsid w:val="00490D21"/>
    <w:rsid w:val="004914FA"/>
    <w:rsid w:val="004916C0"/>
    <w:rsid w:val="00495949"/>
    <w:rsid w:val="004967FD"/>
    <w:rsid w:val="00496A73"/>
    <w:rsid w:val="004976A3"/>
    <w:rsid w:val="00497756"/>
    <w:rsid w:val="004A1424"/>
    <w:rsid w:val="004A15D4"/>
    <w:rsid w:val="004A565C"/>
    <w:rsid w:val="004B4CEB"/>
    <w:rsid w:val="004B521F"/>
    <w:rsid w:val="004C0961"/>
    <w:rsid w:val="004C136C"/>
    <w:rsid w:val="004C30C6"/>
    <w:rsid w:val="004C392B"/>
    <w:rsid w:val="004C6362"/>
    <w:rsid w:val="004D0426"/>
    <w:rsid w:val="004D49FE"/>
    <w:rsid w:val="004D5354"/>
    <w:rsid w:val="004D73CF"/>
    <w:rsid w:val="004D997B"/>
    <w:rsid w:val="004E0EF0"/>
    <w:rsid w:val="004E104B"/>
    <w:rsid w:val="004E36AC"/>
    <w:rsid w:val="004E4168"/>
    <w:rsid w:val="004E48A4"/>
    <w:rsid w:val="004E5201"/>
    <w:rsid w:val="004E5538"/>
    <w:rsid w:val="004E590C"/>
    <w:rsid w:val="004E6843"/>
    <w:rsid w:val="004F25D4"/>
    <w:rsid w:val="004F302B"/>
    <w:rsid w:val="004F34B5"/>
    <w:rsid w:val="004F411B"/>
    <w:rsid w:val="004F445C"/>
    <w:rsid w:val="004F472A"/>
    <w:rsid w:val="004F5495"/>
    <w:rsid w:val="004F6046"/>
    <w:rsid w:val="004F6382"/>
    <w:rsid w:val="004F7B45"/>
    <w:rsid w:val="004F7DC7"/>
    <w:rsid w:val="005014C5"/>
    <w:rsid w:val="00501593"/>
    <w:rsid w:val="005018BE"/>
    <w:rsid w:val="00501C3E"/>
    <w:rsid w:val="00502247"/>
    <w:rsid w:val="005025DE"/>
    <w:rsid w:val="00502EB1"/>
    <w:rsid w:val="005031E2"/>
    <w:rsid w:val="00503A4B"/>
    <w:rsid w:val="00505208"/>
    <w:rsid w:val="00507B99"/>
    <w:rsid w:val="0051076B"/>
    <w:rsid w:val="005121A5"/>
    <w:rsid w:val="00514799"/>
    <w:rsid w:val="00515881"/>
    <w:rsid w:val="00515FA4"/>
    <w:rsid w:val="00517A62"/>
    <w:rsid w:val="00520E1B"/>
    <w:rsid w:val="00520E57"/>
    <w:rsid w:val="0052144E"/>
    <w:rsid w:val="005214C4"/>
    <w:rsid w:val="00523C2D"/>
    <w:rsid w:val="00523E09"/>
    <w:rsid w:val="0052431D"/>
    <w:rsid w:val="0052487C"/>
    <w:rsid w:val="00525331"/>
    <w:rsid w:val="00526116"/>
    <w:rsid w:val="00530024"/>
    <w:rsid w:val="00530308"/>
    <w:rsid w:val="005317F9"/>
    <w:rsid w:val="00531BFA"/>
    <w:rsid w:val="00532E13"/>
    <w:rsid w:val="0053438A"/>
    <w:rsid w:val="0053441E"/>
    <w:rsid w:val="0053446C"/>
    <w:rsid w:val="00534C1A"/>
    <w:rsid w:val="00534CA9"/>
    <w:rsid w:val="00534F1D"/>
    <w:rsid w:val="00536960"/>
    <w:rsid w:val="00542EC7"/>
    <w:rsid w:val="00543689"/>
    <w:rsid w:val="00543F64"/>
    <w:rsid w:val="005455B7"/>
    <w:rsid w:val="00545C49"/>
    <w:rsid w:val="00547FDD"/>
    <w:rsid w:val="00552C10"/>
    <w:rsid w:val="0055497B"/>
    <w:rsid w:val="00554B09"/>
    <w:rsid w:val="00556096"/>
    <w:rsid w:val="00556AC3"/>
    <w:rsid w:val="00560224"/>
    <w:rsid w:val="005602E9"/>
    <w:rsid w:val="005602FA"/>
    <w:rsid w:val="00561885"/>
    <w:rsid w:val="005673E3"/>
    <w:rsid w:val="00571BED"/>
    <w:rsid w:val="005732EC"/>
    <w:rsid w:val="00575659"/>
    <w:rsid w:val="005806FE"/>
    <w:rsid w:val="005809E1"/>
    <w:rsid w:val="00580EC7"/>
    <w:rsid w:val="00581B0A"/>
    <w:rsid w:val="00582A33"/>
    <w:rsid w:val="00582EF8"/>
    <w:rsid w:val="005842DE"/>
    <w:rsid w:val="00586C21"/>
    <w:rsid w:val="00587496"/>
    <w:rsid w:val="00593E6E"/>
    <w:rsid w:val="00596206"/>
    <w:rsid w:val="00597F0B"/>
    <w:rsid w:val="005A06AD"/>
    <w:rsid w:val="005A0FED"/>
    <w:rsid w:val="005A1BF6"/>
    <w:rsid w:val="005A7F8D"/>
    <w:rsid w:val="005B0F3D"/>
    <w:rsid w:val="005B130E"/>
    <w:rsid w:val="005B15C4"/>
    <w:rsid w:val="005B2B1A"/>
    <w:rsid w:val="005B2F3D"/>
    <w:rsid w:val="005B3FAF"/>
    <w:rsid w:val="005B4008"/>
    <w:rsid w:val="005B42EE"/>
    <w:rsid w:val="005B46E0"/>
    <w:rsid w:val="005C03D9"/>
    <w:rsid w:val="005C04D5"/>
    <w:rsid w:val="005C0F79"/>
    <w:rsid w:val="005C1EE3"/>
    <w:rsid w:val="005C2E48"/>
    <w:rsid w:val="005C3830"/>
    <w:rsid w:val="005C3C2C"/>
    <w:rsid w:val="005C4B95"/>
    <w:rsid w:val="005D0E95"/>
    <w:rsid w:val="005D2B30"/>
    <w:rsid w:val="005D2E2F"/>
    <w:rsid w:val="005D3539"/>
    <w:rsid w:val="005D3FA7"/>
    <w:rsid w:val="005D706D"/>
    <w:rsid w:val="005E102B"/>
    <w:rsid w:val="005E22B5"/>
    <w:rsid w:val="005E39A3"/>
    <w:rsid w:val="005E5B3E"/>
    <w:rsid w:val="005E609C"/>
    <w:rsid w:val="005E63C1"/>
    <w:rsid w:val="005F0820"/>
    <w:rsid w:val="005F099C"/>
    <w:rsid w:val="005F0E80"/>
    <w:rsid w:val="005F0EC8"/>
    <w:rsid w:val="005F0FC2"/>
    <w:rsid w:val="005F3F22"/>
    <w:rsid w:val="005F4BF6"/>
    <w:rsid w:val="005F58B2"/>
    <w:rsid w:val="005F5DF3"/>
    <w:rsid w:val="005F5EA8"/>
    <w:rsid w:val="005F6923"/>
    <w:rsid w:val="005F6E63"/>
    <w:rsid w:val="005F74DF"/>
    <w:rsid w:val="00600A13"/>
    <w:rsid w:val="00600F1A"/>
    <w:rsid w:val="00601369"/>
    <w:rsid w:val="00602CA3"/>
    <w:rsid w:val="006041E8"/>
    <w:rsid w:val="00604D2E"/>
    <w:rsid w:val="00606386"/>
    <w:rsid w:val="00610F48"/>
    <w:rsid w:val="006110E3"/>
    <w:rsid w:val="0061115E"/>
    <w:rsid w:val="00611805"/>
    <w:rsid w:val="00611849"/>
    <w:rsid w:val="00614549"/>
    <w:rsid w:val="00616EA1"/>
    <w:rsid w:val="006171B2"/>
    <w:rsid w:val="006200F4"/>
    <w:rsid w:val="00621112"/>
    <w:rsid w:val="006213E4"/>
    <w:rsid w:val="00624938"/>
    <w:rsid w:val="00624DCE"/>
    <w:rsid w:val="00624ECF"/>
    <w:rsid w:val="00626B23"/>
    <w:rsid w:val="00626EAD"/>
    <w:rsid w:val="0063182E"/>
    <w:rsid w:val="00632499"/>
    <w:rsid w:val="0063278C"/>
    <w:rsid w:val="0063307A"/>
    <w:rsid w:val="00634A92"/>
    <w:rsid w:val="006352CF"/>
    <w:rsid w:val="00635E4B"/>
    <w:rsid w:val="0063712F"/>
    <w:rsid w:val="0064166F"/>
    <w:rsid w:val="00641CD5"/>
    <w:rsid w:val="0064426A"/>
    <w:rsid w:val="00644596"/>
    <w:rsid w:val="00650477"/>
    <w:rsid w:val="00651756"/>
    <w:rsid w:val="00651AB8"/>
    <w:rsid w:val="00652D44"/>
    <w:rsid w:val="00653FAE"/>
    <w:rsid w:val="00654D7A"/>
    <w:rsid w:val="00655054"/>
    <w:rsid w:val="006550C6"/>
    <w:rsid w:val="0065570A"/>
    <w:rsid w:val="0065603C"/>
    <w:rsid w:val="006562FA"/>
    <w:rsid w:val="00656347"/>
    <w:rsid w:val="00656776"/>
    <w:rsid w:val="006572AC"/>
    <w:rsid w:val="006574C8"/>
    <w:rsid w:val="00657C3D"/>
    <w:rsid w:val="0066025F"/>
    <w:rsid w:val="006602D0"/>
    <w:rsid w:val="0066115A"/>
    <w:rsid w:val="00661337"/>
    <w:rsid w:val="006613E8"/>
    <w:rsid w:val="0066416A"/>
    <w:rsid w:val="006655A6"/>
    <w:rsid w:val="00665A9B"/>
    <w:rsid w:val="00666813"/>
    <w:rsid w:val="00666C2F"/>
    <w:rsid w:val="00670EBF"/>
    <w:rsid w:val="00670FE5"/>
    <w:rsid w:val="00671445"/>
    <w:rsid w:val="0067174B"/>
    <w:rsid w:val="006727DB"/>
    <w:rsid w:val="006740AD"/>
    <w:rsid w:val="00674915"/>
    <w:rsid w:val="00674952"/>
    <w:rsid w:val="00677918"/>
    <w:rsid w:val="0067795B"/>
    <w:rsid w:val="00677BCD"/>
    <w:rsid w:val="00680A2D"/>
    <w:rsid w:val="00681B7F"/>
    <w:rsid w:val="00681CFB"/>
    <w:rsid w:val="00682076"/>
    <w:rsid w:val="006821A3"/>
    <w:rsid w:val="0068309A"/>
    <w:rsid w:val="0068440B"/>
    <w:rsid w:val="006846C3"/>
    <w:rsid w:val="00685D83"/>
    <w:rsid w:val="00686035"/>
    <w:rsid w:val="006863F4"/>
    <w:rsid w:val="00687BAF"/>
    <w:rsid w:val="00691265"/>
    <w:rsid w:val="00691816"/>
    <w:rsid w:val="00691D2F"/>
    <w:rsid w:val="00694070"/>
    <w:rsid w:val="00694A65"/>
    <w:rsid w:val="00697158"/>
    <w:rsid w:val="00697451"/>
    <w:rsid w:val="006A13A2"/>
    <w:rsid w:val="006A1927"/>
    <w:rsid w:val="006A226A"/>
    <w:rsid w:val="006A231E"/>
    <w:rsid w:val="006A2A36"/>
    <w:rsid w:val="006A2A75"/>
    <w:rsid w:val="006A345F"/>
    <w:rsid w:val="006A347D"/>
    <w:rsid w:val="006A5302"/>
    <w:rsid w:val="006A5770"/>
    <w:rsid w:val="006A5D04"/>
    <w:rsid w:val="006A67B4"/>
    <w:rsid w:val="006A6DCA"/>
    <w:rsid w:val="006B1E95"/>
    <w:rsid w:val="006B2460"/>
    <w:rsid w:val="006B31F7"/>
    <w:rsid w:val="006B5F37"/>
    <w:rsid w:val="006B7A04"/>
    <w:rsid w:val="006B7E30"/>
    <w:rsid w:val="006C18B7"/>
    <w:rsid w:val="006C2CF9"/>
    <w:rsid w:val="006C322B"/>
    <w:rsid w:val="006C3417"/>
    <w:rsid w:val="006C38B4"/>
    <w:rsid w:val="006C492B"/>
    <w:rsid w:val="006C7D0C"/>
    <w:rsid w:val="006D05A3"/>
    <w:rsid w:val="006D09C9"/>
    <w:rsid w:val="006D0AEE"/>
    <w:rsid w:val="006D0F17"/>
    <w:rsid w:val="006D1119"/>
    <w:rsid w:val="006D173A"/>
    <w:rsid w:val="006D2C8D"/>
    <w:rsid w:val="006D74CC"/>
    <w:rsid w:val="006D7927"/>
    <w:rsid w:val="006E0675"/>
    <w:rsid w:val="006E2D51"/>
    <w:rsid w:val="006E3866"/>
    <w:rsid w:val="006E3BFA"/>
    <w:rsid w:val="006E70A9"/>
    <w:rsid w:val="006E7BD7"/>
    <w:rsid w:val="006F1136"/>
    <w:rsid w:val="006F150D"/>
    <w:rsid w:val="006F16D5"/>
    <w:rsid w:val="006F1785"/>
    <w:rsid w:val="006F56F2"/>
    <w:rsid w:val="006F7574"/>
    <w:rsid w:val="00702090"/>
    <w:rsid w:val="007030C8"/>
    <w:rsid w:val="00703A5A"/>
    <w:rsid w:val="00705F4D"/>
    <w:rsid w:val="0070629A"/>
    <w:rsid w:val="00710EF9"/>
    <w:rsid w:val="007115B3"/>
    <w:rsid w:val="0071217D"/>
    <w:rsid w:val="0071249E"/>
    <w:rsid w:val="00714D8A"/>
    <w:rsid w:val="00717938"/>
    <w:rsid w:val="0071A537"/>
    <w:rsid w:val="0072093E"/>
    <w:rsid w:val="00722242"/>
    <w:rsid w:val="007230D9"/>
    <w:rsid w:val="007236AD"/>
    <w:rsid w:val="00724BA5"/>
    <w:rsid w:val="00726CAE"/>
    <w:rsid w:val="00727404"/>
    <w:rsid w:val="00727F1A"/>
    <w:rsid w:val="00730682"/>
    <w:rsid w:val="007316F1"/>
    <w:rsid w:val="00731E88"/>
    <w:rsid w:val="007324E1"/>
    <w:rsid w:val="00732C36"/>
    <w:rsid w:val="00737CF3"/>
    <w:rsid w:val="007431E1"/>
    <w:rsid w:val="00744502"/>
    <w:rsid w:val="00744869"/>
    <w:rsid w:val="00744ED5"/>
    <w:rsid w:val="00745343"/>
    <w:rsid w:val="007455AB"/>
    <w:rsid w:val="00745AEC"/>
    <w:rsid w:val="0074730D"/>
    <w:rsid w:val="00747348"/>
    <w:rsid w:val="00747DFE"/>
    <w:rsid w:val="007517E9"/>
    <w:rsid w:val="00751F2E"/>
    <w:rsid w:val="00752336"/>
    <w:rsid w:val="007556FE"/>
    <w:rsid w:val="00756E98"/>
    <w:rsid w:val="00757625"/>
    <w:rsid w:val="00757D47"/>
    <w:rsid w:val="007619CD"/>
    <w:rsid w:val="007630D6"/>
    <w:rsid w:val="00763246"/>
    <w:rsid w:val="00763E4E"/>
    <w:rsid w:val="00770A93"/>
    <w:rsid w:val="00772206"/>
    <w:rsid w:val="00772B80"/>
    <w:rsid w:val="00773182"/>
    <w:rsid w:val="007732D4"/>
    <w:rsid w:val="0077639E"/>
    <w:rsid w:val="007765B4"/>
    <w:rsid w:val="0077670B"/>
    <w:rsid w:val="00777618"/>
    <w:rsid w:val="00777A63"/>
    <w:rsid w:val="00781665"/>
    <w:rsid w:val="007828D7"/>
    <w:rsid w:val="00782E76"/>
    <w:rsid w:val="0078327B"/>
    <w:rsid w:val="007832D1"/>
    <w:rsid w:val="00783F8B"/>
    <w:rsid w:val="00784CB8"/>
    <w:rsid w:val="00784EE3"/>
    <w:rsid w:val="007857EC"/>
    <w:rsid w:val="00790DEE"/>
    <w:rsid w:val="00793C07"/>
    <w:rsid w:val="00794303"/>
    <w:rsid w:val="00794D43"/>
    <w:rsid w:val="0079542F"/>
    <w:rsid w:val="007960C8"/>
    <w:rsid w:val="007961B7"/>
    <w:rsid w:val="00796593"/>
    <w:rsid w:val="00796BD0"/>
    <w:rsid w:val="00797F09"/>
    <w:rsid w:val="007A007C"/>
    <w:rsid w:val="007A16E2"/>
    <w:rsid w:val="007A1846"/>
    <w:rsid w:val="007A319A"/>
    <w:rsid w:val="007A41BE"/>
    <w:rsid w:val="007A583B"/>
    <w:rsid w:val="007A6CC9"/>
    <w:rsid w:val="007B31F1"/>
    <w:rsid w:val="007B514E"/>
    <w:rsid w:val="007B593C"/>
    <w:rsid w:val="007B63E9"/>
    <w:rsid w:val="007BC7BD"/>
    <w:rsid w:val="007C0520"/>
    <w:rsid w:val="007C074F"/>
    <w:rsid w:val="007C10F3"/>
    <w:rsid w:val="007C1883"/>
    <w:rsid w:val="007C18D8"/>
    <w:rsid w:val="007C1B41"/>
    <w:rsid w:val="007C1CFC"/>
    <w:rsid w:val="007C35B1"/>
    <w:rsid w:val="007C5F87"/>
    <w:rsid w:val="007C68EE"/>
    <w:rsid w:val="007D068A"/>
    <w:rsid w:val="007D15CD"/>
    <w:rsid w:val="007D2F45"/>
    <w:rsid w:val="007D504A"/>
    <w:rsid w:val="007D70DC"/>
    <w:rsid w:val="007D7D35"/>
    <w:rsid w:val="007D7F13"/>
    <w:rsid w:val="007E3BC6"/>
    <w:rsid w:val="007E4077"/>
    <w:rsid w:val="007E5D28"/>
    <w:rsid w:val="007E681C"/>
    <w:rsid w:val="007E6D72"/>
    <w:rsid w:val="007F09CA"/>
    <w:rsid w:val="007F1FA9"/>
    <w:rsid w:val="007F35CA"/>
    <w:rsid w:val="007F3FCF"/>
    <w:rsid w:val="007F4599"/>
    <w:rsid w:val="007F72BB"/>
    <w:rsid w:val="007F7BE5"/>
    <w:rsid w:val="00800221"/>
    <w:rsid w:val="008002B5"/>
    <w:rsid w:val="00802BD0"/>
    <w:rsid w:val="008038C6"/>
    <w:rsid w:val="00803CCF"/>
    <w:rsid w:val="00804FA5"/>
    <w:rsid w:val="00806D8E"/>
    <w:rsid w:val="00807239"/>
    <w:rsid w:val="00807A83"/>
    <w:rsid w:val="008107CB"/>
    <w:rsid w:val="0081257A"/>
    <w:rsid w:val="00812B09"/>
    <w:rsid w:val="008142AB"/>
    <w:rsid w:val="0081505C"/>
    <w:rsid w:val="008157EA"/>
    <w:rsid w:val="0081664B"/>
    <w:rsid w:val="0082010C"/>
    <w:rsid w:val="00821C0A"/>
    <w:rsid w:val="00821D27"/>
    <w:rsid w:val="00821D2C"/>
    <w:rsid w:val="00822E6E"/>
    <w:rsid w:val="00824579"/>
    <w:rsid w:val="00824BBB"/>
    <w:rsid w:val="00825683"/>
    <w:rsid w:val="00826986"/>
    <w:rsid w:val="00826990"/>
    <w:rsid w:val="00830C92"/>
    <w:rsid w:val="00831CED"/>
    <w:rsid w:val="00832914"/>
    <w:rsid w:val="008336A4"/>
    <w:rsid w:val="008342E0"/>
    <w:rsid w:val="008349D9"/>
    <w:rsid w:val="00835B54"/>
    <w:rsid w:val="008373C7"/>
    <w:rsid w:val="0084079A"/>
    <w:rsid w:val="00840EA8"/>
    <w:rsid w:val="00841FBC"/>
    <w:rsid w:val="00842A7B"/>
    <w:rsid w:val="00843D91"/>
    <w:rsid w:val="008445DF"/>
    <w:rsid w:val="008455E7"/>
    <w:rsid w:val="0084627B"/>
    <w:rsid w:val="00846C62"/>
    <w:rsid w:val="00851A55"/>
    <w:rsid w:val="00851B49"/>
    <w:rsid w:val="00852749"/>
    <w:rsid w:val="0085344E"/>
    <w:rsid w:val="00853F5C"/>
    <w:rsid w:val="008542D4"/>
    <w:rsid w:val="00855C23"/>
    <w:rsid w:val="00856A66"/>
    <w:rsid w:val="00857CD9"/>
    <w:rsid w:val="00860045"/>
    <w:rsid w:val="00860BCD"/>
    <w:rsid w:val="00860C0F"/>
    <w:rsid w:val="00862386"/>
    <w:rsid w:val="0086313E"/>
    <w:rsid w:val="0086329A"/>
    <w:rsid w:val="0086392F"/>
    <w:rsid w:val="00864137"/>
    <w:rsid w:val="00864B37"/>
    <w:rsid w:val="00865436"/>
    <w:rsid w:val="008654F8"/>
    <w:rsid w:val="00867078"/>
    <w:rsid w:val="00870358"/>
    <w:rsid w:val="0087125D"/>
    <w:rsid w:val="008712D5"/>
    <w:rsid w:val="00874805"/>
    <w:rsid w:val="00880158"/>
    <w:rsid w:val="0088057B"/>
    <w:rsid w:val="00882C49"/>
    <w:rsid w:val="00884474"/>
    <w:rsid w:val="008858B7"/>
    <w:rsid w:val="00887679"/>
    <w:rsid w:val="00887C7C"/>
    <w:rsid w:val="008900AC"/>
    <w:rsid w:val="00890207"/>
    <w:rsid w:val="00890ACC"/>
    <w:rsid w:val="00890F48"/>
    <w:rsid w:val="008919F6"/>
    <w:rsid w:val="00892CE1"/>
    <w:rsid w:val="00893AAD"/>
    <w:rsid w:val="00893FD3"/>
    <w:rsid w:val="00893FD8"/>
    <w:rsid w:val="00894903"/>
    <w:rsid w:val="0089668F"/>
    <w:rsid w:val="0089743B"/>
    <w:rsid w:val="008A1ED2"/>
    <w:rsid w:val="008A4A14"/>
    <w:rsid w:val="008A6CB3"/>
    <w:rsid w:val="008A7EB7"/>
    <w:rsid w:val="008B0914"/>
    <w:rsid w:val="008B0BB1"/>
    <w:rsid w:val="008B7610"/>
    <w:rsid w:val="008B7BD0"/>
    <w:rsid w:val="008C051B"/>
    <w:rsid w:val="008C1126"/>
    <w:rsid w:val="008C1558"/>
    <w:rsid w:val="008C5F0B"/>
    <w:rsid w:val="008D0A97"/>
    <w:rsid w:val="008D1C5A"/>
    <w:rsid w:val="008D269A"/>
    <w:rsid w:val="008D2797"/>
    <w:rsid w:val="008D458D"/>
    <w:rsid w:val="008D54DC"/>
    <w:rsid w:val="008D6976"/>
    <w:rsid w:val="008D6F59"/>
    <w:rsid w:val="008D79B1"/>
    <w:rsid w:val="008E00C5"/>
    <w:rsid w:val="008E07C9"/>
    <w:rsid w:val="008E0978"/>
    <w:rsid w:val="008E1F17"/>
    <w:rsid w:val="008E2746"/>
    <w:rsid w:val="008E3BD3"/>
    <w:rsid w:val="008E3F14"/>
    <w:rsid w:val="008E40E2"/>
    <w:rsid w:val="008E42BA"/>
    <w:rsid w:val="008E5A54"/>
    <w:rsid w:val="008F14DC"/>
    <w:rsid w:val="008F2F19"/>
    <w:rsid w:val="008F518A"/>
    <w:rsid w:val="008F52FD"/>
    <w:rsid w:val="008F53F2"/>
    <w:rsid w:val="008F63C3"/>
    <w:rsid w:val="0090080C"/>
    <w:rsid w:val="009011FF"/>
    <w:rsid w:val="00901350"/>
    <w:rsid w:val="009048F6"/>
    <w:rsid w:val="0091049B"/>
    <w:rsid w:val="0091092E"/>
    <w:rsid w:val="00913CA1"/>
    <w:rsid w:val="0091424C"/>
    <w:rsid w:val="00914E6B"/>
    <w:rsid w:val="00915B93"/>
    <w:rsid w:val="009163A0"/>
    <w:rsid w:val="009169FC"/>
    <w:rsid w:val="0091711C"/>
    <w:rsid w:val="00917E30"/>
    <w:rsid w:val="009203E9"/>
    <w:rsid w:val="00922143"/>
    <w:rsid w:val="00922F2E"/>
    <w:rsid w:val="0092346A"/>
    <w:rsid w:val="00923644"/>
    <w:rsid w:val="009241F6"/>
    <w:rsid w:val="00924A39"/>
    <w:rsid w:val="00924CC2"/>
    <w:rsid w:val="009272DA"/>
    <w:rsid w:val="0093277E"/>
    <w:rsid w:val="00933B62"/>
    <w:rsid w:val="0093619B"/>
    <w:rsid w:val="00936ACF"/>
    <w:rsid w:val="00936C7A"/>
    <w:rsid w:val="0093753C"/>
    <w:rsid w:val="009379BD"/>
    <w:rsid w:val="00937D32"/>
    <w:rsid w:val="009405EA"/>
    <w:rsid w:val="00941A34"/>
    <w:rsid w:val="00941F3B"/>
    <w:rsid w:val="0094425A"/>
    <w:rsid w:val="009453D0"/>
    <w:rsid w:val="00946BEB"/>
    <w:rsid w:val="00947201"/>
    <w:rsid w:val="009474A5"/>
    <w:rsid w:val="0094795A"/>
    <w:rsid w:val="00950758"/>
    <w:rsid w:val="0095152D"/>
    <w:rsid w:val="009519F0"/>
    <w:rsid w:val="00953620"/>
    <w:rsid w:val="00953A6E"/>
    <w:rsid w:val="009540A3"/>
    <w:rsid w:val="00954975"/>
    <w:rsid w:val="0095568A"/>
    <w:rsid w:val="00957FB9"/>
    <w:rsid w:val="00960BE9"/>
    <w:rsid w:val="00960F91"/>
    <w:rsid w:val="00961B7D"/>
    <w:rsid w:val="009662FF"/>
    <w:rsid w:val="00967FB7"/>
    <w:rsid w:val="00970914"/>
    <w:rsid w:val="00972726"/>
    <w:rsid w:val="00972B9D"/>
    <w:rsid w:val="009739D2"/>
    <w:rsid w:val="00973E9B"/>
    <w:rsid w:val="00974A15"/>
    <w:rsid w:val="0097511B"/>
    <w:rsid w:val="00980B92"/>
    <w:rsid w:val="00983F58"/>
    <w:rsid w:val="009866CA"/>
    <w:rsid w:val="00990C67"/>
    <w:rsid w:val="009912B8"/>
    <w:rsid w:val="009917A8"/>
    <w:rsid w:val="00993FF8"/>
    <w:rsid w:val="00995773"/>
    <w:rsid w:val="00996761"/>
    <w:rsid w:val="00997CBE"/>
    <w:rsid w:val="00997EFA"/>
    <w:rsid w:val="009A2654"/>
    <w:rsid w:val="009A2FA1"/>
    <w:rsid w:val="009A37BE"/>
    <w:rsid w:val="009A468D"/>
    <w:rsid w:val="009A472B"/>
    <w:rsid w:val="009A4D3E"/>
    <w:rsid w:val="009A524C"/>
    <w:rsid w:val="009A63DD"/>
    <w:rsid w:val="009A6B37"/>
    <w:rsid w:val="009A7000"/>
    <w:rsid w:val="009A7589"/>
    <w:rsid w:val="009A7CD0"/>
    <w:rsid w:val="009A7D33"/>
    <w:rsid w:val="009B05D8"/>
    <w:rsid w:val="009B11AC"/>
    <w:rsid w:val="009B4745"/>
    <w:rsid w:val="009B5C63"/>
    <w:rsid w:val="009B64DF"/>
    <w:rsid w:val="009B7B7F"/>
    <w:rsid w:val="009B7F23"/>
    <w:rsid w:val="009B7FE7"/>
    <w:rsid w:val="009C0935"/>
    <w:rsid w:val="009C0F55"/>
    <w:rsid w:val="009C2BDB"/>
    <w:rsid w:val="009C2D04"/>
    <w:rsid w:val="009C3237"/>
    <w:rsid w:val="009C46B6"/>
    <w:rsid w:val="009C5C25"/>
    <w:rsid w:val="009C6416"/>
    <w:rsid w:val="009D0794"/>
    <w:rsid w:val="009D0A8A"/>
    <w:rsid w:val="009D2662"/>
    <w:rsid w:val="009D4928"/>
    <w:rsid w:val="009D5FE2"/>
    <w:rsid w:val="009D67DC"/>
    <w:rsid w:val="009D7AA5"/>
    <w:rsid w:val="009E02BE"/>
    <w:rsid w:val="009E0F99"/>
    <w:rsid w:val="009E331F"/>
    <w:rsid w:val="009E3B04"/>
    <w:rsid w:val="009E3CC4"/>
    <w:rsid w:val="009E4DF5"/>
    <w:rsid w:val="009E5459"/>
    <w:rsid w:val="009E64BF"/>
    <w:rsid w:val="009F12BE"/>
    <w:rsid w:val="009F1B2D"/>
    <w:rsid w:val="009F48C8"/>
    <w:rsid w:val="009F53E5"/>
    <w:rsid w:val="009F5AA1"/>
    <w:rsid w:val="009F605A"/>
    <w:rsid w:val="009F6D32"/>
    <w:rsid w:val="009F7437"/>
    <w:rsid w:val="009F79F8"/>
    <w:rsid w:val="00A004B0"/>
    <w:rsid w:val="00A00CB6"/>
    <w:rsid w:val="00A00E4D"/>
    <w:rsid w:val="00A01FC8"/>
    <w:rsid w:val="00A02816"/>
    <w:rsid w:val="00A02ADE"/>
    <w:rsid w:val="00A055C4"/>
    <w:rsid w:val="00A05B4A"/>
    <w:rsid w:val="00A06A2C"/>
    <w:rsid w:val="00A1004A"/>
    <w:rsid w:val="00A1052B"/>
    <w:rsid w:val="00A13A2C"/>
    <w:rsid w:val="00A145BB"/>
    <w:rsid w:val="00A1533D"/>
    <w:rsid w:val="00A1718B"/>
    <w:rsid w:val="00A1735E"/>
    <w:rsid w:val="00A1798B"/>
    <w:rsid w:val="00A21FD1"/>
    <w:rsid w:val="00A22B1D"/>
    <w:rsid w:val="00A2316A"/>
    <w:rsid w:val="00A252AA"/>
    <w:rsid w:val="00A25C3E"/>
    <w:rsid w:val="00A30FE6"/>
    <w:rsid w:val="00A33A2E"/>
    <w:rsid w:val="00A34380"/>
    <w:rsid w:val="00A3692A"/>
    <w:rsid w:val="00A416E9"/>
    <w:rsid w:val="00A4193B"/>
    <w:rsid w:val="00A42461"/>
    <w:rsid w:val="00A425FC"/>
    <w:rsid w:val="00A43A64"/>
    <w:rsid w:val="00A44FFF"/>
    <w:rsid w:val="00A46774"/>
    <w:rsid w:val="00A46E51"/>
    <w:rsid w:val="00A47AF0"/>
    <w:rsid w:val="00A50DF7"/>
    <w:rsid w:val="00A51533"/>
    <w:rsid w:val="00A527C9"/>
    <w:rsid w:val="00A53177"/>
    <w:rsid w:val="00A532F5"/>
    <w:rsid w:val="00A55F13"/>
    <w:rsid w:val="00A576A3"/>
    <w:rsid w:val="00A57D94"/>
    <w:rsid w:val="00A60936"/>
    <w:rsid w:val="00A61001"/>
    <w:rsid w:val="00A6163B"/>
    <w:rsid w:val="00A617A9"/>
    <w:rsid w:val="00A6349B"/>
    <w:rsid w:val="00A642CA"/>
    <w:rsid w:val="00A64F11"/>
    <w:rsid w:val="00A67132"/>
    <w:rsid w:val="00A67EC8"/>
    <w:rsid w:val="00A7063E"/>
    <w:rsid w:val="00A70CA1"/>
    <w:rsid w:val="00A71152"/>
    <w:rsid w:val="00A71F73"/>
    <w:rsid w:val="00A72E65"/>
    <w:rsid w:val="00A72F5B"/>
    <w:rsid w:val="00A758B6"/>
    <w:rsid w:val="00A770CE"/>
    <w:rsid w:val="00A806FD"/>
    <w:rsid w:val="00A82B8F"/>
    <w:rsid w:val="00A84B6F"/>
    <w:rsid w:val="00A85BEA"/>
    <w:rsid w:val="00A91BE6"/>
    <w:rsid w:val="00A92CAB"/>
    <w:rsid w:val="00A93587"/>
    <w:rsid w:val="00A94084"/>
    <w:rsid w:val="00A9536A"/>
    <w:rsid w:val="00A96208"/>
    <w:rsid w:val="00AA001D"/>
    <w:rsid w:val="00AA15FB"/>
    <w:rsid w:val="00AA33AB"/>
    <w:rsid w:val="00AA352D"/>
    <w:rsid w:val="00AA41AA"/>
    <w:rsid w:val="00AA450A"/>
    <w:rsid w:val="00AA4F4B"/>
    <w:rsid w:val="00AA5C00"/>
    <w:rsid w:val="00AA5FDE"/>
    <w:rsid w:val="00AA62ED"/>
    <w:rsid w:val="00AA64C8"/>
    <w:rsid w:val="00AB036B"/>
    <w:rsid w:val="00AB0A0B"/>
    <w:rsid w:val="00AB20C5"/>
    <w:rsid w:val="00AB2B4C"/>
    <w:rsid w:val="00AB3964"/>
    <w:rsid w:val="00AB3F62"/>
    <w:rsid w:val="00AB40D2"/>
    <w:rsid w:val="00AB62ED"/>
    <w:rsid w:val="00AB673B"/>
    <w:rsid w:val="00AB689C"/>
    <w:rsid w:val="00AB6BF8"/>
    <w:rsid w:val="00AB7B8B"/>
    <w:rsid w:val="00AC04FB"/>
    <w:rsid w:val="00AC12A8"/>
    <w:rsid w:val="00AC165A"/>
    <w:rsid w:val="00AC3EEC"/>
    <w:rsid w:val="00AC41D0"/>
    <w:rsid w:val="00AC5515"/>
    <w:rsid w:val="00AC5CBC"/>
    <w:rsid w:val="00AC61FB"/>
    <w:rsid w:val="00AC69BF"/>
    <w:rsid w:val="00AD0717"/>
    <w:rsid w:val="00AD0895"/>
    <w:rsid w:val="00AD158C"/>
    <w:rsid w:val="00AD177B"/>
    <w:rsid w:val="00AD4E4B"/>
    <w:rsid w:val="00AD56E6"/>
    <w:rsid w:val="00AD5FDB"/>
    <w:rsid w:val="00AD666E"/>
    <w:rsid w:val="00AD66FA"/>
    <w:rsid w:val="00AD7C2D"/>
    <w:rsid w:val="00AE02EE"/>
    <w:rsid w:val="00AE112D"/>
    <w:rsid w:val="00AE19A8"/>
    <w:rsid w:val="00AE1FBA"/>
    <w:rsid w:val="00AE4290"/>
    <w:rsid w:val="00AE4BFB"/>
    <w:rsid w:val="00AF12C2"/>
    <w:rsid w:val="00AF1D14"/>
    <w:rsid w:val="00AF4E3D"/>
    <w:rsid w:val="00AF5697"/>
    <w:rsid w:val="00AF5F8D"/>
    <w:rsid w:val="00B00F9B"/>
    <w:rsid w:val="00B02A61"/>
    <w:rsid w:val="00B03A73"/>
    <w:rsid w:val="00B04B48"/>
    <w:rsid w:val="00B06330"/>
    <w:rsid w:val="00B074E7"/>
    <w:rsid w:val="00B0792E"/>
    <w:rsid w:val="00B11CB5"/>
    <w:rsid w:val="00B1303B"/>
    <w:rsid w:val="00B14199"/>
    <w:rsid w:val="00B14456"/>
    <w:rsid w:val="00B1457A"/>
    <w:rsid w:val="00B14CE8"/>
    <w:rsid w:val="00B14FF8"/>
    <w:rsid w:val="00B20537"/>
    <w:rsid w:val="00B2247C"/>
    <w:rsid w:val="00B23B6E"/>
    <w:rsid w:val="00B23F82"/>
    <w:rsid w:val="00B26138"/>
    <w:rsid w:val="00B26B98"/>
    <w:rsid w:val="00B302F2"/>
    <w:rsid w:val="00B3461A"/>
    <w:rsid w:val="00B35185"/>
    <w:rsid w:val="00B354C5"/>
    <w:rsid w:val="00B35723"/>
    <w:rsid w:val="00B35A21"/>
    <w:rsid w:val="00B360AA"/>
    <w:rsid w:val="00B362A2"/>
    <w:rsid w:val="00B43F0B"/>
    <w:rsid w:val="00B45567"/>
    <w:rsid w:val="00B467F0"/>
    <w:rsid w:val="00B46864"/>
    <w:rsid w:val="00B5080D"/>
    <w:rsid w:val="00B50D21"/>
    <w:rsid w:val="00B53F44"/>
    <w:rsid w:val="00B54668"/>
    <w:rsid w:val="00B54933"/>
    <w:rsid w:val="00B568F8"/>
    <w:rsid w:val="00B56B25"/>
    <w:rsid w:val="00B57436"/>
    <w:rsid w:val="00B62AA6"/>
    <w:rsid w:val="00B63280"/>
    <w:rsid w:val="00B6488C"/>
    <w:rsid w:val="00B64E8F"/>
    <w:rsid w:val="00B65013"/>
    <w:rsid w:val="00B65EDB"/>
    <w:rsid w:val="00B6722B"/>
    <w:rsid w:val="00B675E0"/>
    <w:rsid w:val="00B67B48"/>
    <w:rsid w:val="00B71E80"/>
    <w:rsid w:val="00B724F5"/>
    <w:rsid w:val="00B7290C"/>
    <w:rsid w:val="00B75F16"/>
    <w:rsid w:val="00B76DFB"/>
    <w:rsid w:val="00B76EF1"/>
    <w:rsid w:val="00B83AC2"/>
    <w:rsid w:val="00B84AE1"/>
    <w:rsid w:val="00B857B9"/>
    <w:rsid w:val="00B86214"/>
    <w:rsid w:val="00B866B1"/>
    <w:rsid w:val="00B87CB7"/>
    <w:rsid w:val="00B90191"/>
    <w:rsid w:val="00B9039B"/>
    <w:rsid w:val="00B9153B"/>
    <w:rsid w:val="00B9200B"/>
    <w:rsid w:val="00B92A1A"/>
    <w:rsid w:val="00B93807"/>
    <w:rsid w:val="00B972AC"/>
    <w:rsid w:val="00B97C6A"/>
    <w:rsid w:val="00BA0C36"/>
    <w:rsid w:val="00BA1008"/>
    <w:rsid w:val="00BA14E3"/>
    <w:rsid w:val="00BA2A1F"/>
    <w:rsid w:val="00BA3523"/>
    <w:rsid w:val="00BA6118"/>
    <w:rsid w:val="00BA7E73"/>
    <w:rsid w:val="00BB1870"/>
    <w:rsid w:val="00BB3417"/>
    <w:rsid w:val="00BC018C"/>
    <w:rsid w:val="00BC16C0"/>
    <w:rsid w:val="00BC1B94"/>
    <w:rsid w:val="00BC25C1"/>
    <w:rsid w:val="00BC46FA"/>
    <w:rsid w:val="00BC4A31"/>
    <w:rsid w:val="00BC6CEF"/>
    <w:rsid w:val="00BC6E6A"/>
    <w:rsid w:val="00BD01FC"/>
    <w:rsid w:val="00BD097F"/>
    <w:rsid w:val="00BD0D9F"/>
    <w:rsid w:val="00BD16A2"/>
    <w:rsid w:val="00BD1B49"/>
    <w:rsid w:val="00BD1B99"/>
    <w:rsid w:val="00BD208D"/>
    <w:rsid w:val="00BD2A18"/>
    <w:rsid w:val="00BD3278"/>
    <w:rsid w:val="00BD3492"/>
    <w:rsid w:val="00BD3D78"/>
    <w:rsid w:val="00BD4B8F"/>
    <w:rsid w:val="00BD6B9D"/>
    <w:rsid w:val="00BD723C"/>
    <w:rsid w:val="00BE04FD"/>
    <w:rsid w:val="00BE0F8E"/>
    <w:rsid w:val="00BE4739"/>
    <w:rsid w:val="00BE47BF"/>
    <w:rsid w:val="00BE5519"/>
    <w:rsid w:val="00BE594C"/>
    <w:rsid w:val="00BE5F7B"/>
    <w:rsid w:val="00BE7E61"/>
    <w:rsid w:val="00BF0178"/>
    <w:rsid w:val="00BF0E28"/>
    <w:rsid w:val="00BF2267"/>
    <w:rsid w:val="00BF5FBA"/>
    <w:rsid w:val="00BF6774"/>
    <w:rsid w:val="00BF724E"/>
    <w:rsid w:val="00BF7810"/>
    <w:rsid w:val="00C0002D"/>
    <w:rsid w:val="00C0224A"/>
    <w:rsid w:val="00C02509"/>
    <w:rsid w:val="00C03913"/>
    <w:rsid w:val="00C04081"/>
    <w:rsid w:val="00C04166"/>
    <w:rsid w:val="00C050B1"/>
    <w:rsid w:val="00C063B3"/>
    <w:rsid w:val="00C06678"/>
    <w:rsid w:val="00C06B8D"/>
    <w:rsid w:val="00C07633"/>
    <w:rsid w:val="00C10107"/>
    <w:rsid w:val="00C112C6"/>
    <w:rsid w:val="00C112D8"/>
    <w:rsid w:val="00C122E5"/>
    <w:rsid w:val="00C13769"/>
    <w:rsid w:val="00C13CA6"/>
    <w:rsid w:val="00C149A1"/>
    <w:rsid w:val="00C16DF4"/>
    <w:rsid w:val="00C17558"/>
    <w:rsid w:val="00C22507"/>
    <w:rsid w:val="00C2371E"/>
    <w:rsid w:val="00C24520"/>
    <w:rsid w:val="00C260E0"/>
    <w:rsid w:val="00C2629C"/>
    <w:rsid w:val="00C2666B"/>
    <w:rsid w:val="00C306F7"/>
    <w:rsid w:val="00C3089B"/>
    <w:rsid w:val="00C3133C"/>
    <w:rsid w:val="00C318C3"/>
    <w:rsid w:val="00C31E5E"/>
    <w:rsid w:val="00C3290C"/>
    <w:rsid w:val="00C32A00"/>
    <w:rsid w:val="00C35B81"/>
    <w:rsid w:val="00C37519"/>
    <w:rsid w:val="00C413BE"/>
    <w:rsid w:val="00C413DF"/>
    <w:rsid w:val="00C4258C"/>
    <w:rsid w:val="00C425A7"/>
    <w:rsid w:val="00C4334A"/>
    <w:rsid w:val="00C468B5"/>
    <w:rsid w:val="00C51F2F"/>
    <w:rsid w:val="00C53F69"/>
    <w:rsid w:val="00C56D44"/>
    <w:rsid w:val="00C56DB9"/>
    <w:rsid w:val="00C577C5"/>
    <w:rsid w:val="00C60470"/>
    <w:rsid w:val="00C606AC"/>
    <w:rsid w:val="00C64041"/>
    <w:rsid w:val="00C641A3"/>
    <w:rsid w:val="00C64293"/>
    <w:rsid w:val="00C65364"/>
    <w:rsid w:val="00C65546"/>
    <w:rsid w:val="00C655F8"/>
    <w:rsid w:val="00C669A6"/>
    <w:rsid w:val="00C66F27"/>
    <w:rsid w:val="00C70411"/>
    <w:rsid w:val="00C7050D"/>
    <w:rsid w:val="00C714A3"/>
    <w:rsid w:val="00C71708"/>
    <w:rsid w:val="00C71D0E"/>
    <w:rsid w:val="00C72582"/>
    <w:rsid w:val="00C73563"/>
    <w:rsid w:val="00C7363E"/>
    <w:rsid w:val="00C74ADF"/>
    <w:rsid w:val="00C75457"/>
    <w:rsid w:val="00C75B13"/>
    <w:rsid w:val="00C75F64"/>
    <w:rsid w:val="00C76FE7"/>
    <w:rsid w:val="00C772AA"/>
    <w:rsid w:val="00C813E1"/>
    <w:rsid w:val="00C816E8"/>
    <w:rsid w:val="00C8214F"/>
    <w:rsid w:val="00C821B1"/>
    <w:rsid w:val="00C83736"/>
    <w:rsid w:val="00C8529B"/>
    <w:rsid w:val="00C85896"/>
    <w:rsid w:val="00C910A9"/>
    <w:rsid w:val="00C938A9"/>
    <w:rsid w:val="00C93AF7"/>
    <w:rsid w:val="00C94CA4"/>
    <w:rsid w:val="00C9517F"/>
    <w:rsid w:val="00C952BF"/>
    <w:rsid w:val="00C95D5B"/>
    <w:rsid w:val="00C9717E"/>
    <w:rsid w:val="00C973F8"/>
    <w:rsid w:val="00C97C86"/>
    <w:rsid w:val="00CA0C23"/>
    <w:rsid w:val="00CA1E46"/>
    <w:rsid w:val="00CA2BA2"/>
    <w:rsid w:val="00CA3FAE"/>
    <w:rsid w:val="00CA6741"/>
    <w:rsid w:val="00CA68BF"/>
    <w:rsid w:val="00CA6946"/>
    <w:rsid w:val="00CA6E61"/>
    <w:rsid w:val="00CB0A04"/>
    <w:rsid w:val="00CB2083"/>
    <w:rsid w:val="00CB3222"/>
    <w:rsid w:val="00CB3D1F"/>
    <w:rsid w:val="00CB46D1"/>
    <w:rsid w:val="00CB48D5"/>
    <w:rsid w:val="00CB55F1"/>
    <w:rsid w:val="00CB688D"/>
    <w:rsid w:val="00CB6964"/>
    <w:rsid w:val="00CB7095"/>
    <w:rsid w:val="00CC0018"/>
    <w:rsid w:val="00CC14B2"/>
    <w:rsid w:val="00CC1671"/>
    <w:rsid w:val="00CC1A29"/>
    <w:rsid w:val="00CC26DE"/>
    <w:rsid w:val="00CC42C0"/>
    <w:rsid w:val="00CC54D4"/>
    <w:rsid w:val="00CC5719"/>
    <w:rsid w:val="00CC6169"/>
    <w:rsid w:val="00CC72F2"/>
    <w:rsid w:val="00CD19C5"/>
    <w:rsid w:val="00CD1D37"/>
    <w:rsid w:val="00CD1D6A"/>
    <w:rsid w:val="00CD33DC"/>
    <w:rsid w:val="00CD579C"/>
    <w:rsid w:val="00CD7671"/>
    <w:rsid w:val="00CE152F"/>
    <w:rsid w:val="00CE1767"/>
    <w:rsid w:val="00CE4FBD"/>
    <w:rsid w:val="00CE67E8"/>
    <w:rsid w:val="00CE71E5"/>
    <w:rsid w:val="00CF1306"/>
    <w:rsid w:val="00CF391F"/>
    <w:rsid w:val="00CF45E2"/>
    <w:rsid w:val="00CF538C"/>
    <w:rsid w:val="00CF584A"/>
    <w:rsid w:val="00CF68A2"/>
    <w:rsid w:val="00CF713B"/>
    <w:rsid w:val="00CF7DD4"/>
    <w:rsid w:val="00D001CB"/>
    <w:rsid w:val="00D00713"/>
    <w:rsid w:val="00D008B2"/>
    <w:rsid w:val="00D01062"/>
    <w:rsid w:val="00D01D69"/>
    <w:rsid w:val="00D020A2"/>
    <w:rsid w:val="00D028E0"/>
    <w:rsid w:val="00D03A8F"/>
    <w:rsid w:val="00D04630"/>
    <w:rsid w:val="00D05A9E"/>
    <w:rsid w:val="00D064B4"/>
    <w:rsid w:val="00D0706A"/>
    <w:rsid w:val="00D11943"/>
    <w:rsid w:val="00D12B4B"/>
    <w:rsid w:val="00D173B3"/>
    <w:rsid w:val="00D174D0"/>
    <w:rsid w:val="00D17D63"/>
    <w:rsid w:val="00D23C46"/>
    <w:rsid w:val="00D23F5B"/>
    <w:rsid w:val="00D24603"/>
    <w:rsid w:val="00D25383"/>
    <w:rsid w:val="00D2544D"/>
    <w:rsid w:val="00D262A4"/>
    <w:rsid w:val="00D27417"/>
    <w:rsid w:val="00D31020"/>
    <w:rsid w:val="00D31A99"/>
    <w:rsid w:val="00D32789"/>
    <w:rsid w:val="00D32E9B"/>
    <w:rsid w:val="00D337E8"/>
    <w:rsid w:val="00D415C7"/>
    <w:rsid w:val="00D42212"/>
    <w:rsid w:val="00D43ACD"/>
    <w:rsid w:val="00D44AA3"/>
    <w:rsid w:val="00D45ABB"/>
    <w:rsid w:val="00D45DD9"/>
    <w:rsid w:val="00D462E5"/>
    <w:rsid w:val="00D471B8"/>
    <w:rsid w:val="00D476A4"/>
    <w:rsid w:val="00D50DE2"/>
    <w:rsid w:val="00D50F1E"/>
    <w:rsid w:val="00D53684"/>
    <w:rsid w:val="00D53A55"/>
    <w:rsid w:val="00D5475D"/>
    <w:rsid w:val="00D56232"/>
    <w:rsid w:val="00D5729C"/>
    <w:rsid w:val="00D6040D"/>
    <w:rsid w:val="00D6367B"/>
    <w:rsid w:val="00D63E47"/>
    <w:rsid w:val="00D66684"/>
    <w:rsid w:val="00D67B18"/>
    <w:rsid w:val="00D70CB8"/>
    <w:rsid w:val="00D70FA9"/>
    <w:rsid w:val="00D71F8F"/>
    <w:rsid w:val="00D71FE8"/>
    <w:rsid w:val="00D728EC"/>
    <w:rsid w:val="00D737A7"/>
    <w:rsid w:val="00D7397E"/>
    <w:rsid w:val="00D73A71"/>
    <w:rsid w:val="00D73EAD"/>
    <w:rsid w:val="00D7589C"/>
    <w:rsid w:val="00D76DDF"/>
    <w:rsid w:val="00D8102A"/>
    <w:rsid w:val="00D839A0"/>
    <w:rsid w:val="00D83B56"/>
    <w:rsid w:val="00D851D9"/>
    <w:rsid w:val="00D86005"/>
    <w:rsid w:val="00D861F7"/>
    <w:rsid w:val="00D868CB"/>
    <w:rsid w:val="00D86A0C"/>
    <w:rsid w:val="00D9010F"/>
    <w:rsid w:val="00D90608"/>
    <w:rsid w:val="00D90E63"/>
    <w:rsid w:val="00D915DF"/>
    <w:rsid w:val="00D92437"/>
    <w:rsid w:val="00D95D49"/>
    <w:rsid w:val="00DA0500"/>
    <w:rsid w:val="00DA13B0"/>
    <w:rsid w:val="00DA2A51"/>
    <w:rsid w:val="00DA4B53"/>
    <w:rsid w:val="00DA4BA1"/>
    <w:rsid w:val="00DA5909"/>
    <w:rsid w:val="00DA6467"/>
    <w:rsid w:val="00DA6874"/>
    <w:rsid w:val="00DA7446"/>
    <w:rsid w:val="00DB020D"/>
    <w:rsid w:val="00DB0AFA"/>
    <w:rsid w:val="00DB216B"/>
    <w:rsid w:val="00DB3FBC"/>
    <w:rsid w:val="00DB3FCD"/>
    <w:rsid w:val="00DB5253"/>
    <w:rsid w:val="00DB52F6"/>
    <w:rsid w:val="00DB6F12"/>
    <w:rsid w:val="00DBB959"/>
    <w:rsid w:val="00DC0E01"/>
    <w:rsid w:val="00DC11A6"/>
    <w:rsid w:val="00DC12AE"/>
    <w:rsid w:val="00DC26ED"/>
    <w:rsid w:val="00DC47AF"/>
    <w:rsid w:val="00DC47F9"/>
    <w:rsid w:val="00DC5423"/>
    <w:rsid w:val="00DC60FE"/>
    <w:rsid w:val="00DC6560"/>
    <w:rsid w:val="00DC71A3"/>
    <w:rsid w:val="00DC7576"/>
    <w:rsid w:val="00DC7616"/>
    <w:rsid w:val="00DC7DE4"/>
    <w:rsid w:val="00DD0198"/>
    <w:rsid w:val="00DD3C9D"/>
    <w:rsid w:val="00DD4CD9"/>
    <w:rsid w:val="00DD4FE1"/>
    <w:rsid w:val="00DD5337"/>
    <w:rsid w:val="00DD5519"/>
    <w:rsid w:val="00DD5D47"/>
    <w:rsid w:val="00DD724E"/>
    <w:rsid w:val="00DD7867"/>
    <w:rsid w:val="00DD7A9C"/>
    <w:rsid w:val="00DE0095"/>
    <w:rsid w:val="00DE3264"/>
    <w:rsid w:val="00DE3AED"/>
    <w:rsid w:val="00DE4B03"/>
    <w:rsid w:val="00DE4FFE"/>
    <w:rsid w:val="00DE5A99"/>
    <w:rsid w:val="00DE656C"/>
    <w:rsid w:val="00DE6D70"/>
    <w:rsid w:val="00DE7BE9"/>
    <w:rsid w:val="00DF0685"/>
    <w:rsid w:val="00DF17BC"/>
    <w:rsid w:val="00DF1C7E"/>
    <w:rsid w:val="00DF1E6E"/>
    <w:rsid w:val="00DF2499"/>
    <w:rsid w:val="00DF2DBF"/>
    <w:rsid w:val="00DF3124"/>
    <w:rsid w:val="00DF316E"/>
    <w:rsid w:val="00DF41BA"/>
    <w:rsid w:val="00DF4372"/>
    <w:rsid w:val="00DF4397"/>
    <w:rsid w:val="00DF4488"/>
    <w:rsid w:val="00DF4804"/>
    <w:rsid w:val="00DF5F13"/>
    <w:rsid w:val="00DF6210"/>
    <w:rsid w:val="00DF74E9"/>
    <w:rsid w:val="00E01195"/>
    <w:rsid w:val="00E0163E"/>
    <w:rsid w:val="00E05321"/>
    <w:rsid w:val="00E065A1"/>
    <w:rsid w:val="00E071D7"/>
    <w:rsid w:val="00E07970"/>
    <w:rsid w:val="00E10A75"/>
    <w:rsid w:val="00E1136D"/>
    <w:rsid w:val="00E11748"/>
    <w:rsid w:val="00E14400"/>
    <w:rsid w:val="00E146F9"/>
    <w:rsid w:val="00E1589B"/>
    <w:rsid w:val="00E2009A"/>
    <w:rsid w:val="00E220A5"/>
    <w:rsid w:val="00E22999"/>
    <w:rsid w:val="00E229F9"/>
    <w:rsid w:val="00E240E1"/>
    <w:rsid w:val="00E24812"/>
    <w:rsid w:val="00E24FB9"/>
    <w:rsid w:val="00E26C33"/>
    <w:rsid w:val="00E27666"/>
    <w:rsid w:val="00E31809"/>
    <w:rsid w:val="00E3668C"/>
    <w:rsid w:val="00E372E0"/>
    <w:rsid w:val="00E4014F"/>
    <w:rsid w:val="00E41361"/>
    <w:rsid w:val="00E41AE1"/>
    <w:rsid w:val="00E433A9"/>
    <w:rsid w:val="00E434D0"/>
    <w:rsid w:val="00E43A16"/>
    <w:rsid w:val="00E44056"/>
    <w:rsid w:val="00E44210"/>
    <w:rsid w:val="00E45A24"/>
    <w:rsid w:val="00E46998"/>
    <w:rsid w:val="00E47AC1"/>
    <w:rsid w:val="00E51890"/>
    <w:rsid w:val="00E52823"/>
    <w:rsid w:val="00E5491C"/>
    <w:rsid w:val="00E54E38"/>
    <w:rsid w:val="00E55579"/>
    <w:rsid w:val="00E565EE"/>
    <w:rsid w:val="00E5755A"/>
    <w:rsid w:val="00E579DC"/>
    <w:rsid w:val="00E6063F"/>
    <w:rsid w:val="00E66325"/>
    <w:rsid w:val="00E66794"/>
    <w:rsid w:val="00E6700E"/>
    <w:rsid w:val="00E709A0"/>
    <w:rsid w:val="00E72AC2"/>
    <w:rsid w:val="00E72FEB"/>
    <w:rsid w:val="00E73694"/>
    <w:rsid w:val="00E73B1E"/>
    <w:rsid w:val="00E74E18"/>
    <w:rsid w:val="00E75929"/>
    <w:rsid w:val="00E76671"/>
    <w:rsid w:val="00E76948"/>
    <w:rsid w:val="00E7787B"/>
    <w:rsid w:val="00E82939"/>
    <w:rsid w:val="00E8371C"/>
    <w:rsid w:val="00E8441C"/>
    <w:rsid w:val="00E84800"/>
    <w:rsid w:val="00E850B7"/>
    <w:rsid w:val="00E8634A"/>
    <w:rsid w:val="00E86558"/>
    <w:rsid w:val="00E86947"/>
    <w:rsid w:val="00E8798F"/>
    <w:rsid w:val="00E87F44"/>
    <w:rsid w:val="00E910EA"/>
    <w:rsid w:val="00E91468"/>
    <w:rsid w:val="00E925AC"/>
    <w:rsid w:val="00E94DB6"/>
    <w:rsid w:val="00E959DA"/>
    <w:rsid w:val="00E96656"/>
    <w:rsid w:val="00EA183F"/>
    <w:rsid w:val="00EA1EA2"/>
    <w:rsid w:val="00EA69F0"/>
    <w:rsid w:val="00EA6E88"/>
    <w:rsid w:val="00EB00DD"/>
    <w:rsid w:val="00EB196C"/>
    <w:rsid w:val="00EB2092"/>
    <w:rsid w:val="00EB23FF"/>
    <w:rsid w:val="00EB3D73"/>
    <w:rsid w:val="00EB3E23"/>
    <w:rsid w:val="00EB40D1"/>
    <w:rsid w:val="00EB4DFC"/>
    <w:rsid w:val="00EB7D6A"/>
    <w:rsid w:val="00EC2A0C"/>
    <w:rsid w:val="00EC2DD9"/>
    <w:rsid w:val="00EC3402"/>
    <w:rsid w:val="00EC3B68"/>
    <w:rsid w:val="00EC40F1"/>
    <w:rsid w:val="00EC45A2"/>
    <w:rsid w:val="00EC544C"/>
    <w:rsid w:val="00EC67B4"/>
    <w:rsid w:val="00EC7689"/>
    <w:rsid w:val="00EC7F19"/>
    <w:rsid w:val="00EC7F85"/>
    <w:rsid w:val="00ED0BCB"/>
    <w:rsid w:val="00ED2E82"/>
    <w:rsid w:val="00ED3065"/>
    <w:rsid w:val="00ED4A40"/>
    <w:rsid w:val="00ED4EB8"/>
    <w:rsid w:val="00ED5632"/>
    <w:rsid w:val="00ED637D"/>
    <w:rsid w:val="00ED7DD4"/>
    <w:rsid w:val="00ED7FA6"/>
    <w:rsid w:val="00EE166B"/>
    <w:rsid w:val="00EE19D9"/>
    <w:rsid w:val="00EE2311"/>
    <w:rsid w:val="00EE3C47"/>
    <w:rsid w:val="00EE4107"/>
    <w:rsid w:val="00EE4127"/>
    <w:rsid w:val="00EE76EC"/>
    <w:rsid w:val="00EF224A"/>
    <w:rsid w:val="00EF287C"/>
    <w:rsid w:val="00EF4001"/>
    <w:rsid w:val="00EF68E5"/>
    <w:rsid w:val="00EF708E"/>
    <w:rsid w:val="00F00274"/>
    <w:rsid w:val="00F0168F"/>
    <w:rsid w:val="00F0380A"/>
    <w:rsid w:val="00F04819"/>
    <w:rsid w:val="00F05E00"/>
    <w:rsid w:val="00F06922"/>
    <w:rsid w:val="00F06CC8"/>
    <w:rsid w:val="00F0758E"/>
    <w:rsid w:val="00F07E46"/>
    <w:rsid w:val="00F07E75"/>
    <w:rsid w:val="00F121B8"/>
    <w:rsid w:val="00F140D2"/>
    <w:rsid w:val="00F147A4"/>
    <w:rsid w:val="00F164BC"/>
    <w:rsid w:val="00F170D2"/>
    <w:rsid w:val="00F1757D"/>
    <w:rsid w:val="00F17834"/>
    <w:rsid w:val="00F17966"/>
    <w:rsid w:val="00F232A9"/>
    <w:rsid w:val="00F248F7"/>
    <w:rsid w:val="00F25C9C"/>
    <w:rsid w:val="00F26190"/>
    <w:rsid w:val="00F268DD"/>
    <w:rsid w:val="00F26A9E"/>
    <w:rsid w:val="00F26DE0"/>
    <w:rsid w:val="00F3261A"/>
    <w:rsid w:val="00F351F4"/>
    <w:rsid w:val="00F35C7F"/>
    <w:rsid w:val="00F36D9B"/>
    <w:rsid w:val="00F374CB"/>
    <w:rsid w:val="00F37B22"/>
    <w:rsid w:val="00F4124E"/>
    <w:rsid w:val="00F41EEB"/>
    <w:rsid w:val="00F435B5"/>
    <w:rsid w:val="00F43F0A"/>
    <w:rsid w:val="00F44820"/>
    <w:rsid w:val="00F479FC"/>
    <w:rsid w:val="00F47F76"/>
    <w:rsid w:val="00F51CE8"/>
    <w:rsid w:val="00F5254F"/>
    <w:rsid w:val="00F567DF"/>
    <w:rsid w:val="00F569AA"/>
    <w:rsid w:val="00F603C2"/>
    <w:rsid w:val="00F60498"/>
    <w:rsid w:val="00F622F9"/>
    <w:rsid w:val="00F64CDB"/>
    <w:rsid w:val="00F65023"/>
    <w:rsid w:val="00F705A1"/>
    <w:rsid w:val="00F70B6A"/>
    <w:rsid w:val="00F70DF8"/>
    <w:rsid w:val="00F72CC4"/>
    <w:rsid w:val="00F72D10"/>
    <w:rsid w:val="00F77A9A"/>
    <w:rsid w:val="00F81F8D"/>
    <w:rsid w:val="00F82142"/>
    <w:rsid w:val="00F84320"/>
    <w:rsid w:val="00F847D1"/>
    <w:rsid w:val="00F8545F"/>
    <w:rsid w:val="00F901D2"/>
    <w:rsid w:val="00F905D1"/>
    <w:rsid w:val="00F907D7"/>
    <w:rsid w:val="00F907E6"/>
    <w:rsid w:val="00F94DE3"/>
    <w:rsid w:val="00F954A5"/>
    <w:rsid w:val="00F97886"/>
    <w:rsid w:val="00FA0968"/>
    <w:rsid w:val="00FA14DC"/>
    <w:rsid w:val="00FA1993"/>
    <w:rsid w:val="00FA3B88"/>
    <w:rsid w:val="00FA5EDB"/>
    <w:rsid w:val="00FA665C"/>
    <w:rsid w:val="00FA72EB"/>
    <w:rsid w:val="00FA7CF4"/>
    <w:rsid w:val="00FB016B"/>
    <w:rsid w:val="00FB0F27"/>
    <w:rsid w:val="00FB1B08"/>
    <w:rsid w:val="00FB1F6D"/>
    <w:rsid w:val="00FB3CED"/>
    <w:rsid w:val="00FB4B8F"/>
    <w:rsid w:val="00FB7C47"/>
    <w:rsid w:val="00FC00A1"/>
    <w:rsid w:val="00FC0162"/>
    <w:rsid w:val="00FC262D"/>
    <w:rsid w:val="00FC29A5"/>
    <w:rsid w:val="00FC524F"/>
    <w:rsid w:val="00FC52B6"/>
    <w:rsid w:val="00FC6B78"/>
    <w:rsid w:val="00FD1633"/>
    <w:rsid w:val="00FD22F8"/>
    <w:rsid w:val="00FD33A2"/>
    <w:rsid w:val="00FD5453"/>
    <w:rsid w:val="00FD63B7"/>
    <w:rsid w:val="00FD6D4F"/>
    <w:rsid w:val="00FD6FF5"/>
    <w:rsid w:val="00FD7353"/>
    <w:rsid w:val="00FD751F"/>
    <w:rsid w:val="00FD7911"/>
    <w:rsid w:val="00FE042F"/>
    <w:rsid w:val="00FE0455"/>
    <w:rsid w:val="00FE0E84"/>
    <w:rsid w:val="00FE11E2"/>
    <w:rsid w:val="00FE1F50"/>
    <w:rsid w:val="00FE2567"/>
    <w:rsid w:val="00FE2690"/>
    <w:rsid w:val="00FE3D79"/>
    <w:rsid w:val="00FE4CC9"/>
    <w:rsid w:val="00FE619A"/>
    <w:rsid w:val="00FF0800"/>
    <w:rsid w:val="00FF160B"/>
    <w:rsid w:val="00FF202F"/>
    <w:rsid w:val="00FF2F76"/>
    <w:rsid w:val="00FF7CF9"/>
    <w:rsid w:val="0140090A"/>
    <w:rsid w:val="01588577"/>
    <w:rsid w:val="015C4E8B"/>
    <w:rsid w:val="015FC55A"/>
    <w:rsid w:val="016C93E8"/>
    <w:rsid w:val="01AC04E2"/>
    <w:rsid w:val="0206C6E5"/>
    <w:rsid w:val="021AC874"/>
    <w:rsid w:val="0222643B"/>
    <w:rsid w:val="022745FE"/>
    <w:rsid w:val="0236DEDB"/>
    <w:rsid w:val="0279EFC6"/>
    <w:rsid w:val="02A04F61"/>
    <w:rsid w:val="02B717CF"/>
    <w:rsid w:val="02BB1EAB"/>
    <w:rsid w:val="03037D19"/>
    <w:rsid w:val="0316FB14"/>
    <w:rsid w:val="032383AF"/>
    <w:rsid w:val="037E8D8A"/>
    <w:rsid w:val="0395CAD4"/>
    <w:rsid w:val="03A4472E"/>
    <w:rsid w:val="03C80002"/>
    <w:rsid w:val="03D82C6A"/>
    <w:rsid w:val="03D90D77"/>
    <w:rsid w:val="03EB6D77"/>
    <w:rsid w:val="03F6CB88"/>
    <w:rsid w:val="043CD36C"/>
    <w:rsid w:val="044824C2"/>
    <w:rsid w:val="0501E5F9"/>
    <w:rsid w:val="050C5D7A"/>
    <w:rsid w:val="0513AD32"/>
    <w:rsid w:val="0560AFB0"/>
    <w:rsid w:val="05648818"/>
    <w:rsid w:val="0565BFDE"/>
    <w:rsid w:val="056E96C5"/>
    <w:rsid w:val="057A2388"/>
    <w:rsid w:val="05846A71"/>
    <w:rsid w:val="05A388EE"/>
    <w:rsid w:val="05B19088"/>
    <w:rsid w:val="05F531A7"/>
    <w:rsid w:val="0621FC80"/>
    <w:rsid w:val="0651B856"/>
    <w:rsid w:val="0672316D"/>
    <w:rsid w:val="06A59EA6"/>
    <w:rsid w:val="06AF7D93"/>
    <w:rsid w:val="07682018"/>
    <w:rsid w:val="076C3E95"/>
    <w:rsid w:val="0896842E"/>
    <w:rsid w:val="08A235F0"/>
    <w:rsid w:val="08B3C773"/>
    <w:rsid w:val="08D11F1E"/>
    <w:rsid w:val="08DB80B3"/>
    <w:rsid w:val="090C832D"/>
    <w:rsid w:val="0935BC27"/>
    <w:rsid w:val="09599E67"/>
    <w:rsid w:val="09667848"/>
    <w:rsid w:val="09C59248"/>
    <w:rsid w:val="09C6BE0C"/>
    <w:rsid w:val="09D4F726"/>
    <w:rsid w:val="09F47B15"/>
    <w:rsid w:val="0A192F86"/>
    <w:rsid w:val="0A49492B"/>
    <w:rsid w:val="0A5146EF"/>
    <w:rsid w:val="0A528717"/>
    <w:rsid w:val="0A822704"/>
    <w:rsid w:val="0AAEB0B9"/>
    <w:rsid w:val="0ACD0EAC"/>
    <w:rsid w:val="0AD1182F"/>
    <w:rsid w:val="0AD4E619"/>
    <w:rsid w:val="0AE2897F"/>
    <w:rsid w:val="0B001FF8"/>
    <w:rsid w:val="0B1776B6"/>
    <w:rsid w:val="0B84DE18"/>
    <w:rsid w:val="0BA74E2D"/>
    <w:rsid w:val="0BD50162"/>
    <w:rsid w:val="0BD7A8F8"/>
    <w:rsid w:val="0BDBB869"/>
    <w:rsid w:val="0C03E0F7"/>
    <w:rsid w:val="0C20866A"/>
    <w:rsid w:val="0C3E3DA1"/>
    <w:rsid w:val="0C589F4F"/>
    <w:rsid w:val="0C7C79A0"/>
    <w:rsid w:val="0C7E2338"/>
    <w:rsid w:val="0CFD330A"/>
    <w:rsid w:val="0D124FFF"/>
    <w:rsid w:val="0D35D000"/>
    <w:rsid w:val="0D36B95D"/>
    <w:rsid w:val="0D431E8E"/>
    <w:rsid w:val="0D6651DD"/>
    <w:rsid w:val="0D7FD942"/>
    <w:rsid w:val="0D8964F0"/>
    <w:rsid w:val="0D8A27D9"/>
    <w:rsid w:val="0DC494BB"/>
    <w:rsid w:val="0E0871E7"/>
    <w:rsid w:val="0E2BDE80"/>
    <w:rsid w:val="0E38D492"/>
    <w:rsid w:val="0E52F685"/>
    <w:rsid w:val="0E57C2EB"/>
    <w:rsid w:val="0E644E02"/>
    <w:rsid w:val="0E71417B"/>
    <w:rsid w:val="0E97DEBF"/>
    <w:rsid w:val="0ED50F66"/>
    <w:rsid w:val="0EDBA6BE"/>
    <w:rsid w:val="0EDEEEEF"/>
    <w:rsid w:val="0F129721"/>
    <w:rsid w:val="0F3C7A42"/>
    <w:rsid w:val="0F686D75"/>
    <w:rsid w:val="0F790F8D"/>
    <w:rsid w:val="10062D63"/>
    <w:rsid w:val="1027A1CD"/>
    <w:rsid w:val="107BB606"/>
    <w:rsid w:val="1083FF61"/>
    <w:rsid w:val="10ACBF58"/>
    <w:rsid w:val="10DBAA70"/>
    <w:rsid w:val="10E7A2E0"/>
    <w:rsid w:val="10EC57FC"/>
    <w:rsid w:val="110AE6AA"/>
    <w:rsid w:val="112EFCEF"/>
    <w:rsid w:val="117D69C7"/>
    <w:rsid w:val="11CC5510"/>
    <w:rsid w:val="11E9760F"/>
    <w:rsid w:val="11F7DB61"/>
    <w:rsid w:val="11FB7E56"/>
    <w:rsid w:val="123E5739"/>
    <w:rsid w:val="1243C14C"/>
    <w:rsid w:val="1244709F"/>
    <w:rsid w:val="12503443"/>
    <w:rsid w:val="125E101D"/>
    <w:rsid w:val="129B9A51"/>
    <w:rsid w:val="12A26491"/>
    <w:rsid w:val="12B15254"/>
    <w:rsid w:val="12C90029"/>
    <w:rsid w:val="12F075C8"/>
    <w:rsid w:val="13188055"/>
    <w:rsid w:val="135E2148"/>
    <w:rsid w:val="13B26B65"/>
    <w:rsid w:val="13CA5779"/>
    <w:rsid w:val="13CAB8BD"/>
    <w:rsid w:val="1405F7F3"/>
    <w:rsid w:val="1416CABF"/>
    <w:rsid w:val="143DFCF2"/>
    <w:rsid w:val="144C3A93"/>
    <w:rsid w:val="145EEEB9"/>
    <w:rsid w:val="148DD9E1"/>
    <w:rsid w:val="1493FF35"/>
    <w:rsid w:val="149D5F1C"/>
    <w:rsid w:val="14E78E3B"/>
    <w:rsid w:val="14FF2783"/>
    <w:rsid w:val="150CD8E2"/>
    <w:rsid w:val="15351369"/>
    <w:rsid w:val="1573C9B8"/>
    <w:rsid w:val="1584156B"/>
    <w:rsid w:val="15A3FAB1"/>
    <w:rsid w:val="15BA36BE"/>
    <w:rsid w:val="15CCECB7"/>
    <w:rsid w:val="162A7E9D"/>
    <w:rsid w:val="162B9113"/>
    <w:rsid w:val="167D4E06"/>
    <w:rsid w:val="168D12D9"/>
    <w:rsid w:val="169057C4"/>
    <w:rsid w:val="16B0FC3A"/>
    <w:rsid w:val="16FD0458"/>
    <w:rsid w:val="171F5ADB"/>
    <w:rsid w:val="1729ECC9"/>
    <w:rsid w:val="17329A0B"/>
    <w:rsid w:val="1756AC82"/>
    <w:rsid w:val="1765802D"/>
    <w:rsid w:val="1770074B"/>
    <w:rsid w:val="17A8EE42"/>
    <w:rsid w:val="17B6E583"/>
    <w:rsid w:val="17DBAEB2"/>
    <w:rsid w:val="1857410D"/>
    <w:rsid w:val="185747A6"/>
    <w:rsid w:val="185DE354"/>
    <w:rsid w:val="1888CBCD"/>
    <w:rsid w:val="189A8B6E"/>
    <w:rsid w:val="18B67CBA"/>
    <w:rsid w:val="18C3DD95"/>
    <w:rsid w:val="18EBE406"/>
    <w:rsid w:val="191FABB6"/>
    <w:rsid w:val="1944C18F"/>
    <w:rsid w:val="1A11BCED"/>
    <w:rsid w:val="1A1B9239"/>
    <w:rsid w:val="1A249C2E"/>
    <w:rsid w:val="1A2814E6"/>
    <w:rsid w:val="1A489B5C"/>
    <w:rsid w:val="1A604029"/>
    <w:rsid w:val="1A82939A"/>
    <w:rsid w:val="1A8763D7"/>
    <w:rsid w:val="1A876436"/>
    <w:rsid w:val="1ABC0DC8"/>
    <w:rsid w:val="1AD2FC19"/>
    <w:rsid w:val="1AE1FBA7"/>
    <w:rsid w:val="1B0F51E9"/>
    <w:rsid w:val="1B3C16D4"/>
    <w:rsid w:val="1B3F2F4A"/>
    <w:rsid w:val="1B614617"/>
    <w:rsid w:val="1BB3926E"/>
    <w:rsid w:val="1BB54803"/>
    <w:rsid w:val="1BCCA1B1"/>
    <w:rsid w:val="1BD5D59D"/>
    <w:rsid w:val="1C0E182C"/>
    <w:rsid w:val="1C21900E"/>
    <w:rsid w:val="1C40972B"/>
    <w:rsid w:val="1C5D02EC"/>
    <w:rsid w:val="1CBADF8A"/>
    <w:rsid w:val="1CD31339"/>
    <w:rsid w:val="1CDD7D77"/>
    <w:rsid w:val="1CE5A6B5"/>
    <w:rsid w:val="1D0FFF51"/>
    <w:rsid w:val="1D31217D"/>
    <w:rsid w:val="1D495DAF"/>
    <w:rsid w:val="1D743ABA"/>
    <w:rsid w:val="1D77C698"/>
    <w:rsid w:val="1DC1D317"/>
    <w:rsid w:val="1DEF2190"/>
    <w:rsid w:val="1E17D382"/>
    <w:rsid w:val="1E328D55"/>
    <w:rsid w:val="1E7F0BCE"/>
    <w:rsid w:val="1EA6641A"/>
    <w:rsid w:val="1EE624C5"/>
    <w:rsid w:val="1F2FFF5A"/>
    <w:rsid w:val="1F6C75A6"/>
    <w:rsid w:val="1FDB911F"/>
    <w:rsid w:val="200DFB0D"/>
    <w:rsid w:val="2026D083"/>
    <w:rsid w:val="203AADBF"/>
    <w:rsid w:val="2044FE20"/>
    <w:rsid w:val="206F28F4"/>
    <w:rsid w:val="208557FD"/>
    <w:rsid w:val="2087A69C"/>
    <w:rsid w:val="208968C3"/>
    <w:rsid w:val="2093C1B7"/>
    <w:rsid w:val="20B9C43B"/>
    <w:rsid w:val="20C95D34"/>
    <w:rsid w:val="21231E44"/>
    <w:rsid w:val="21421AA0"/>
    <w:rsid w:val="216088E2"/>
    <w:rsid w:val="218DD7E0"/>
    <w:rsid w:val="21949941"/>
    <w:rsid w:val="21DCE82E"/>
    <w:rsid w:val="21DF92E8"/>
    <w:rsid w:val="21E1F8F8"/>
    <w:rsid w:val="21E5C558"/>
    <w:rsid w:val="21FB2611"/>
    <w:rsid w:val="2213EBBA"/>
    <w:rsid w:val="221A695F"/>
    <w:rsid w:val="22514D3D"/>
    <w:rsid w:val="225F8881"/>
    <w:rsid w:val="228E0EE5"/>
    <w:rsid w:val="22B89600"/>
    <w:rsid w:val="22E97A5F"/>
    <w:rsid w:val="2353A187"/>
    <w:rsid w:val="237D00E8"/>
    <w:rsid w:val="23B93B49"/>
    <w:rsid w:val="23EA448F"/>
    <w:rsid w:val="240277E5"/>
    <w:rsid w:val="244F97F4"/>
    <w:rsid w:val="246FCAF6"/>
    <w:rsid w:val="247B22CD"/>
    <w:rsid w:val="24A2A102"/>
    <w:rsid w:val="24B631B6"/>
    <w:rsid w:val="24CA8E8E"/>
    <w:rsid w:val="25030F31"/>
    <w:rsid w:val="251EC3A8"/>
    <w:rsid w:val="2524CDB0"/>
    <w:rsid w:val="2537B057"/>
    <w:rsid w:val="254F87F3"/>
    <w:rsid w:val="25A45D49"/>
    <w:rsid w:val="25D678B2"/>
    <w:rsid w:val="25DEC88A"/>
    <w:rsid w:val="266AB0B2"/>
    <w:rsid w:val="26CEE07B"/>
    <w:rsid w:val="2720F04A"/>
    <w:rsid w:val="2763077B"/>
    <w:rsid w:val="2787A1B1"/>
    <w:rsid w:val="2791052D"/>
    <w:rsid w:val="27B3E0F0"/>
    <w:rsid w:val="27BCF278"/>
    <w:rsid w:val="27C4892A"/>
    <w:rsid w:val="27D29540"/>
    <w:rsid w:val="2891C6F0"/>
    <w:rsid w:val="2893CF4F"/>
    <w:rsid w:val="28A62808"/>
    <w:rsid w:val="29118671"/>
    <w:rsid w:val="2948981F"/>
    <w:rsid w:val="2955CCDC"/>
    <w:rsid w:val="29878047"/>
    <w:rsid w:val="299BE823"/>
    <w:rsid w:val="29A71062"/>
    <w:rsid w:val="29ABE99C"/>
    <w:rsid w:val="2A0FA2CA"/>
    <w:rsid w:val="2A221120"/>
    <w:rsid w:val="2A38EE70"/>
    <w:rsid w:val="2A6A8936"/>
    <w:rsid w:val="2A884012"/>
    <w:rsid w:val="2AC2E64C"/>
    <w:rsid w:val="2ACA562C"/>
    <w:rsid w:val="2AF1FCA4"/>
    <w:rsid w:val="2B0300E5"/>
    <w:rsid w:val="2B0C530D"/>
    <w:rsid w:val="2B119CE3"/>
    <w:rsid w:val="2B21A8CA"/>
    <w:rsid w:val="2B3463B2"/>
    <w:rsid w:val="2B6040C9"/>
    <w:rsid w:val="2B6AC17B"/>
    <w:rsid w:val="2B6E0E77"/>
    <w:rsid w:val="2BA059A3"/>
    <w:rsid w:val="2BA18FDB"/>
    <w:rsid w:val="2BBA07E5"/>
    <w:rsid w:val="2BDE7DDF"/>
    <w:rsid w:val="2C19F7B9"/>
    <w:rsid w:val="2C369F0A"/>
    <w:rsid w:val="2C674E7F"/>
    <w:rsid w:val="2C79EA11"/>
    <w:rsid w:val="2C7C2A7C"/>
    <w:rsid w:val="2CAB05F3"/>
    <w:rsid w:val="2CB69BE7"/>
    <w:rsid w:val="2CDC1145"/>
    <w:rsid w:val="2CEE3F2A"/>
    <w:rsid w:val="2D01222E"/>
    <w:rsid w:val="2D0F225B"/>
    <w:rsid w:val="2D36B591"/>
    <w:rsid w:val="2D456B48"/>
    <w:rsid w:val="2D544BC2"/>
    <w:rsid w:val="2D569B87"/>
    <w:rsid w:val="2D6A665C"/>
    <w:rsid w:val="2D93ACE9"/>
    <w:rsid w:val="2DB93611"/>
    <w:rsid w:val="2DC90409"/>
    <w:rsid w:val="2DDC4162"/>
    <w:rsid w:val="2DF8DE28"/>
    <w:rsid w:val="2E199936"/>
    <w:rsid w:val="2E358DC5"/>
    <w:rsid w:val="2E57AF1E"/>
    <w:rsid w:val="2E58B030"/>
    <w:rsid w:val="2E78C855"/>
    <w:rsid w:val="2E7D36B1"/>
    <w:rsid w:val="2EBAD9DC"/>
    <w:rsid w:val="2EC67258"/>
    <w:rsid w:val="2ECB721D"/>
    <w:rsid w:val="2ECD8C86"/>
    <w:rsid w:val="2EF81616"/>
    <w:rsid w:val="2EFCF64D"/>
    <w:rsid w:val="2EFE3E57"/>
    <w:rsid w:val="2F24B77C"/>
    <w:rsid w:val="2F4BE2AC"/>
    <w:rsid w:val="2F60811A"/>
    <w:rsid w:val="2FC9B639"/>
    <w:rsid w:val="2FFDBABB"/>
    <w:rsid w:val="300CBB0A"/>
    <w:rsid w:val="3017207C"/>
    <w:rsid w:val="303CB7C1"/>
    <w:rsid w:val="305594CF"/>
    <w:rsid w:val="30690422"/>
    <w:rsid w:val="3076DB56"/>
    <w:rsid w:val="3082C824"/>
    <w:rsid w:val="30E31FBB"/>
    <w:rsid w:val="30F933EB"/>
    <w:rsid w:val="30FA0AC2"/>
    <w:rsid w:val="311B9493"/>
    <w:rsid w:val="314F5240"/>
    <w:rsid w:val="3190EE62"/>
    <w:rsid w:val="31B6FB81"/>
    <w:rsid w:val="32103525"/>
    <w:rsid w:val="32104A1D"/>
    <w:rsid w:val="3227BA3C"/>
    <w:rsid w:val="32737ED7"/>
    <w:rsid w:val="32A1E689"/>
    <w:rsid w:val="32A33015"/>
    <w:rsid w:val="32BEC363"/>
    <w:rsid w:val="32CE85CA"/>
    <w:rsid w:val="32D9C926"/>
    <w:rsid w:val="32E30855"/>
    <w:rsid w:val="32FA244B"/>
    <w:rsid w:val="337B783F"/>
    <w:rsid w:val="33963772"/>
    <w:rsid w:val="33A201E9"/>
    <w:rsid w:val="33AFA475"/>
    <w:rsid w:val="33C38D46"/>
    <w:rsid w:val="34018D8E"/>
    <w:rsid w:val="3402274B"/>
    <w:rsid w:val="34325A89"/>
    <w:rsid w:val="3448D167"/>
    <w:rsid w:val="34B0F7E9"/>
    <w:rsid w:val="34B5FA0B"/>
    <w:rsid w:val="34D8FC99"/>
    <w:rsid w:val="35110835"/>
    <w:rsid w:val="3539322E"/>
    <w:rsid w:val="357B3FC4"/>
    <w:rsid w:val="358F64FE"/>
    <w:rsid w:val="35A11289"/>
    <w:rsid w:val="35A2D4E2"/>
    <w:rsid w:val="35BDC16B"/>
    <w:rsid w:val="35E99B66"/>
    <w:rsid w:val="3602EF8E"/>
    <w:rsid w:val="360A8C6A"/>
    <w:rsid w:val="365D0023"/>
    <w:rsid w:val="3663E6BA"/>
    <w:rsid w:val="369CDB51"/>
    <w:rsid w:val="36B5DFFE"/>
    <w:rsid w:val="36E07DA7"/>
    <w:rsid w:val="37208642"/>
    <w:rsid w:val="3740E1E4"/>
    <w:rsid w:val="3746EFFA"/>
    <w:rsid w:val="3758C8C4"/>
    <w:rsid w:val="3763273F"/>
    <w:rsid w:val="3776CC50"/>
    <w:rsid w:val="37AB3637"/>
    <w:rsid w:val="37B44431"/>
    <w:rsid w:val="37CEED9B"/>
    <w:rsid w:val="37CF90AD"/>
    <w:rsid w:val="37D6F78E"/>
    <w:rsid w:val="37DB95AD"/>
    <w:rsid w:val="37F0059E"/>
    <w:rsid w:val="3810D1EE"/>
    <w:rsid w:val="38159543"/>
    <w:rsid w:val="389660D2"/>
    <w:rsid w:val="38CBB96D"/>
    <w:rsid w:val="38D0A6A9"/>
    <w:rsid w:val="390712A4"/>
    <w:rsid w:val="39258DFD"/>
    <w:rsid w:val="39306FE0"/>
    <w:rsid w:val="397700B4"/>
    <w:rsid w:val="397D28D8"/>
    <w:rsid w:val="399CCD13"/>
    <w:rsid w:val="39BC679E"/>
    <w:rsid w:val="39C89118"/>
    <w:rsid w:val="39F76888"/>
    <w:rsid w:val="3A0889F0"/>
    <w:rsid w:val="3A21FC1A"/>
    <w:rsid w:val="3A32CECA"/>
    <w:rsid w:val="3A393A05"/>
    <w:rsid w:val="3A3D7D05"/>
    <w:rsid w:val="3AA69E20"/>
    <w:rsid w:val="3AC6B62C"/>
    <w:rsid w:val="3AC84B33"/>
    <w:rsid w:val="3ACBC0CC"/>
    <w:rsid w:val="3AE006B7"/>
    <w:rsid w:val="3AFFAF80"/>
    <w:rsid w:val="3B468A9D"/>
    <w:rsid w:val="3B4ADB25"/>
    <w:rsid w:val="3B52604F"/>
    <w:rsid w:val="3B590BBA"/>
    <w:rsid w:val="3B5CC669"/>
    <w:rsid w:val="3B7430CD"/>
    <w:rsid w:val="3B963199"/>
    <w:rsid w:val="3B9F5BD2"/>
    <w:rsid w:val="3BB23A2A"/>
    <w:rsid w:val="3BC89A0B"/>
    <w:rsid w:val="3BD022DE"/>
    <w:rsid w:val="3C031E56"/>
    <w:rsid w:val="3C1235B2"/>
    <w:rsid w:val="3C1A652A"/>
    <w:rsid w:val="3C58B864"/>
    <w:rsid w:val="3C668F9D"/>
    <w:rsid w:val="3C70AC2D"/>
    <w:rsid w:val="3C966114"/>
    <w:rsid w:val="3CAE6DF5"/>
    <w:rsid w:val="3CD9F361"/>
    <w:rsid w:val="3CF0CF90"/>
    <w:rsid w:val="3CF8579E"/>
    <w:rsid w:val="3D05E639"/>
    <w:rsid w:val="3D15CEFF"/>
    <w:rsid w:val="3D1AA389"/>
    <w:rsid w:val="3D254625"/>
    <w:rsid w:val="3D53669A"/>
    <w:rsid w:val="3D5B5270"/>
    <w:rsid w:val="3D644D0B"/>
    <w:rsid w:val="3D6E1DB8"/>
    <w:rsid w:val="3D781073"/>
    <w:rsid w:val="3D811B05"/>
    <w:rsid w:val="3D857516"/>
    <w:rsid w:val="3DBE151C"/>
    <w:rsid w:val="3E33B817"/>
    <w:rsid w:val="3EA1B69A"/>
    <w:rsid w:val="3EB83550"/>
    <w:rsid w:val="3ECDD25B"/>
    <w:rsid w:val="3EE9EEFF"/>
    <w:rsid w:val="3EEF36FB"/>
    <w:rsid w:val="3EF68B8E"/>
    <w:rsid w:val="3EF7E04D"/>
    <w:rsid w:val="3EF8631F"/>
    <w:rsid w:val="3F0310F0"/>
    <w:rsid w:val="3F05CECB"/>
    <w:rsid w:val="3F51B18E"/>
    <w:rsid w:val="3F5916BE"/>
    <w:rsid w:val="3F855312"/>
    <w:rsid w:val="3F9934E8"/>
    <w:rsid w:val="3FB5E012"/>
    <w:rsid w:val="3FE14278"/>
    <w:rsid w:val="40245E9E"/>
    <w:rsid w:val="402C928D"/>
    <w:rsid w:val="4043D3F3"/>
    <w:rsid w:val="4061CE02"/>
    <w:rsid w:val="4064D46D"/>
    <w:rsid w:val="40B82008"/>
    <w:rsid w:val="40D94147"/>
    <w:rsid w:val="40DA6A85"/>
    <w:rsid w:val="412AF03F"/>
    <w:rsid w:val="414EC68D"/>
    <w:rsid w:val="41557829"/>
    <w:rsid w:val="4155A208"/>
    <w:rsid w:val="419DCD34"/>
    <w:rsid w:val="41AA88DE"/>
    <w:rsid w:val="41C5A717"/>
    <w:rsid w:val="42911784"/>
    <w:rsid w:val="42943E29"/>
    <w:rsid w:val="42A085CF"/>
    <w:rsid w:val="42DF54A5"/>
    <w:rsid w:val="42E96E09"/>
    <w:rsid w:val="42EAB522"/>
    <w:rsid w:val="4334F62B"/>
    <w:rsid w:val="4346783E"/>
    <w:rsid w:val="4364C41D"/>
    <w:rsid w:val="43982DF2"/>
    <w:rsid w:val="439C752F"/>
    <w:rsid w:val="43A1437E"/>
    <w:rsid w:val="43C9D27B"/>
    <w:rsid w:val="444AC4AA"/>
    <w:rsid w:val="444D8A4E"/>
    <w:rsid w:val="445CF9F4"/>
    <w:rsid w:val="4478DEED"/>
    <w:rsid w:val="448814EA"/>
    <w:rsid w:val="44972D6C"/>
    <w:rsid w:val="44CD7403"/>
    <w:rsid w:val="44D4887B"/>
    <w:rsid w:val="4505347A"/>
    <w:rsid w:val="451B0099"/>
    <w:rsid w:val="451E931E"/>
    <w:rsid w:val="4522FAE0"/>
    <w:rsid w:val="4576B03E"/>
    <w:rsid w:val="4583E233"/>
    <w:rsid w:val="461A05C4"/>
    <w:rsid w:val="4628247D"/>
    <w:rsid w:val="46996BDB"/>
    <w:rsid w:val="46F0FD55"/>
    <w:rsid w:val="473DA709"/>
    <w:rsid w:val="4778328B"/>
    <w:rsid w:val="479F33A7"/>
    <w:rsid w:val="47B4D111"/>
    <w:rsid w:val="4829ECB0"/>
    <w:rsid w:val="48620521"/>
    <w:rsid w:val="4862A32B"/>
    <w:rsid w:val="48C9EA1C"/>
    <w:rsid w:val="48CE3E87"/>
    <w:rsid w:val="48EB3DA2"/>
    <w:rsid w:val="48EE4F9E"/>
    <w:rsid w:val="48F80BFF"/>
    <w:rsid w:val="4901D329"/>
    <w:rsid w:val="491CB64E"/>
    <w:rsid w:val="4951AC51"/>
    <w:rsid w:val="4958E12A"/>
    <w:rsid w:val="4985AF43"/>
    <w:rsid w:val="49A3F16D"/>
    <w:rsid w:val="49BD5935"/>
    <w:rsid w:val="49C54CD7"/>
    <w:rsid w:val="49EAA718"/>
    <w:rsid w:val="49EFBD91"/>
    <w:rsid w:val="4A31B16E"/>
    <w:rsid w:val="4A442259"/>
    <w:rsid w:val="4A50E01A"/>
    <w:rsid w:val="4A57E979"/>
    <w:rsid w:val="4A7547CB"/>
    <w:rsid w:val="4A7F0C8F"/>
    <w:rsid w:val="4A9EA07E"/>
    <w:rsid w:val="4AB8CB8D"/>
    <w:rsid w:val="4ABFAD5D"/>
    <w:rsid w:val="4AD8A56E"/>
    <w:rsid w:val="4AF7F586"/>
    <w:rsid w:val="4B238D2A"/>
    <w:rsid w:val="4B443C75"/>
    <w:rsid w:val="4B529DA7"/>
    <w:rsid w:val="4B52C541"/>
    <w:rsid w:val="4BD8C948"/>
    <w:rsid w:val="4C4E9C27"/>
    <w:rsid w:val="4C681B1A"/>
    <w:rsid w:val="4C97CC64"/>
    <w:rsid w:val="4CD209D3"/>
    <w:rsid w:val="4CFEAE30"/>
    <w:rsid w:val="4D158983"/>
    <w:rsid w:val="4D5793B9"/>
    <w:rsid w:val="4D6DA53A"/>
    <w:rsid w:val="4D8880DC"/>
    <w:rsid w:val="4DAC93DF"/>
    <w:rsid w:val="4DAD58C7"/>
    <w:rsid w:val="4DB0CFD3"/>
    <w:rsid w:val="4DEB8FBB"/>
    <w:rsid w:val="4E4F6737"/>
    <w:rsid w:val="4E68E881"/>
    <w:rsid w:val="4E9EB207"/>
    <w:rsid w:val="4ED52D95"/>
    <w:rsid w:val="4F0D78A5"/>
    <w:rsid w:val="4F49F6EC"/>
    <w:rsid w:val="4F4E31E3"/>
    <w:rsid w:val="4F870341"/>
    <w:rsid w:val="4F9274FA"/>
    <w:rsid w:val="4FAA0F79"/>
    <w:rsid w:val="4FCF6D26"/>
    <w:rsid w:val="4FEA408C"/>
    <w:rsid w:val="4FF29C5D"/>
    <w:rsid w:val="500F81B1"/>
    <w:rsid w:val="5027AD60"/>
    <w:rsid w:val="503518F1"/>
    <w:rsid w:val="50360AB4"/>
    <w:rsid w:val="5055E3EC"/>
    <w:rsid w:val="5065CB90"/>
    <w:rsid w:val="50DB583C"/>
    <w:rsid w:val="51708D9E"/>
    <w:rsid w:val="517B5BE6"/>
    <w:rsid w:val="517CBCCB"/>
    <w:rsid w:val="51B50FDD"/>
    <w:rsid w:val="51D0D906"/>
    <w:rsid w:val="5215D03D"/>
    <w:rsid w:val="521E1F9C"/>
    <w:rsid w:val="522BC0B0"/>
    <w:rsid w:val="5230635B"/>
    <w:rsid w:val="524BBD48"/>
    <w:rsid w:val="52660953"/>
    <w:rsid w:val="528691A1"/>
    <w:rsid w:val="52AD35E9"/>
    <w:rsid w:val="52B9CC93"/>
    <w:rsid w:val="52E9DF0E"/>
    <w:rsid w:val="533054A4"/>
    <w:rsid w:val="53546403"/>
    <w:rsid w:val="539D50E7"/>
    <w:rsid w:val="539ED035"/>
    <w:rsid w:val="53B8EF34"/>
    <w:rsid w:val="54056347"/>
    <w:rsid w:val="5413F7E1"/>
    <w:rsid w:val="541AF8AE"/>
    <w:rsid w:val="546B75C3"/>
    <w:rsid w:val="546BB80F"/>
    <w:rsid w:val="549AC34A"/>
    <w:rsid w:val="54C2D6FD"/>
    <w:rsid w:val="54CDBC67"/>
    <w:rsid w:val="55206323"/>
    <w:rsid w:val="552CA1D0"/>
    <w:rsid w:val="553E3157"/>
    <w:rsid w:val="55479F8D"/>
    <w:rsid w:val="5569B3BE"/>
    <w:rsid w:val="55A9D633"/>
    <w:rsid w:val="55BFC3A1"/>
    <w:rsid w:val="55C18A04"/>
    <w:rsid w:val="55D162B5"/>
    <w:rsid w:val="55EE8935"/>
    <w:rsid w:val="55F53163"/>
    <w:rsid w:val="560FE6CD"/>
    <w:rsid w:val="561F8EF4"/>
    <w:rsid w:val="56317F6D"/>
    <w:rsid w:val="56705820"/>
    <w:rsid w:val="567EF275"/>
    <w:rsid w:val="5694D19F"/>
    <w:rsid w:val="569E5E08"/>
    <w:rsid w:val="56A3E0B5"/>
    <w:rsid w:val="56ABBD65"/>
    <w:rsid w:val="56B51C84"/>
    <w:rsid w:val="56F32418"/>
    <w:rsid w:val="571071D3"/>
    <w:rsid w:val="574DC6F5"/>
    <w:rsid w:val="57887D89"/>
    <w:rsid w:val="579A469A"/>
    <w:rsid w:val="579FBF3C"/>
    <w:rsid w:val="57DABC9E"/>
    <w:rsid w:val="57E7AF1E"/>
    <w:rsid w:val="57FC0B12"/>
    <w:rsid w:val="5836C1EE"/>
    <w:rsid w:val="58788675"/>
    <w:rsid w:val="587E782A"/>
    <w:rsid w:val="587FB089"/>
    <w:rsid w:val="58DCCE8F"/>
    <w:rsid w:val="59143D86"/>
    <w:rsid w:val="591E7BD6"/>
    <w:rsid w:val="593BF90E"/>
    <w:rsid w:val="5948313F"/>
    <w:rsid w:val="595D270F"/>
    <w:rsid w:val="595F15A5"/>
    <w:rsid w:val="596E5D97"/>
    <w:rsid w:val="5970DF37"/>
    <w:rsid w:val="5971DFB8"/>
    <w:rsid w:val="5988EC9B"/>
    <w:rsid w:val="59AE3593"/>
    <w:rsid w:val="59C248FF"/>
    <w:rsid w:val="59E19DAC"/>
    <w:rsid w:val="59E1B425"/>
    <w:rsid w:val="5A1A8660"/>
    <w:rsid w:val="5A4B9C44"/>
    <w:rsid w:val="5A62885D"/>
    <w:rsid w:val="5A7E00B1"/>
    <w:rsid w:val="5A8624EB"/>
    <w:rsid w:val="5A8BA4D7"/>
    <w:rsid w:val="5AD7F4C0"/>
    <w:rsid w:val="5AEE330D"/>
    <w:rsid w:val="5AF96EA8"/>
    <w:rsid w:val="5B18EFA0"/>
    <w:rsid w:val="5B4FC0AE"/>
    <w:rsid w:val="5B5E1960"/>
    <w:rsid w:val="5B6126B8"/>
    <w:rsid w:val="5B65DC8A"/>
    <w:rsid w:val="5B7D8486"/>
    <w:rsid w:val="5CA10777"/>
    <w:rsid w:val="5CB89249"/>
    <w:rsid w:val="5CBFAE33"/>
    <w:rsid w:val="5CEC0E5F"/>
    <w:rsid w:val="5CF843D9"/>
    <w:rsid w:val="5D072F71"/>
    <w:rsid w:val="5D2EF491"/>
    <w:rsid w:val="5D597CBB"/>
    <w:rsid w:val="5D740FF0"/>
    <w:rsid w:val="5D841AE1"/>
    <w:rsid w:val="5D8AE3F6"/>
    <w:rsid w:val="5DD55B48"/>
    <w:rsid w:val="5DDDF2E2"/>
    <w:rsid w:val="5E6CFE52"/>
    <w:rsid w:val="5E87F849"/>
    <w:rsid w:val="5ECA8187"/>
    <w:rsid w:val="5EFBDAA3"/>
    <w:rsid w:val="5F024272"/>
    <w:rsid w:val="5F0EBBA5"/>
    <w:rsid w:val="5F49F8A0"/>
    <w:rsid w:val="5F8A80F4"/>
    <w:rsid w:val="5FE4FD97"/>
    <w:rsid w:val="601F3661"/>
    <w:rsid w:val="604B4A7F"/>
    <w:rsid w:val="608C9312"/>
    <w:rsid w:val="60A7FEC3"/>
    <w:rsid w:val="60B6B3B5"/>
    <w:rsid w:val="611DB4C0"/>
    <w:rsid w:val="612262B0"/>
    <w:rsid w:val="6152E2E7"/>
    <w:rsid w:val="61575C89"/>
    <w:rsid w:val="6158E0D8"/>
    <w:rsid w:val="616A7ADE"/>
    <w:rsid w:val="6199F15F"/>
    <w:rsid w:val="6214470D"/>
    <w:rsid w:val="62244F6E"/>
    <w:rsid w:val="62245EA2"/>
    <w:rsid w:val="626DAC5D"/>
    <w:rsid w:val="627021A8"/>
    <w:rsid w:val="62730FA2"/>
    <w:rsid w:val="6286E4AF"/>
    <w:rsid w:val="628A2466"/>
    <w:rsid w:val="629261FC"/>
    <w:rsid w:val="62D9491A"/>
    <w:rsid w:val="63227981"/>
    <w:rsid w:val="632364E4"/>
    <w:rsid w:val="633B5163"/>
    <w:rsid w:val="637F7217"/>
    <w:rsid w:val="63BDE40A"/>
    <w:rsid w:val="63CAD9D3"/>
    <w:rsid w:val="63DD0A52"/>
    <w:rsid w:val="63DEA870"/>
    <w:rsid w:val="64031E8F"/>
    <w:rsid w:val="64C165BD"/>
    <w:rsid w:val="64E598BA"/>
    <w:rsid w:val="64E6733C"/>
    <w:rsid w:val="653AE451"/>
    <w:rsid w:val="653EF83F"/>
    <w:rsid w:val="653F58D2"/>
    <w:rsid w:val="656496BA"/>
    <w:rsid w:val="657779E1"/>
    <w:rsid w:val="6596A460"/>
    <w:rsid w:val="65A3BB08"/>
    <w:rsid w:val="65BEE433"/>
    <w:rsid w:val="6610D889"/>
    <w:rsid w:val="661829BF"/>
    <w:rsid w:val="663E0A54"/>
    <w:rsid w:val="665D361E"/>
    <w:rsid w:val="665FE1FF"/>
    <w:rsid w:val="668A2C75"/>
    <w:rsid w:val="6693484C"/>
    <w:rsid w:val="66E1EBDD"/>
    <w:rsid w:val="66EC70DB"/>
    <w:rsid w:val="670D4515"/>
    <w:rsid w:val="670F7629"/>
    <w:rsid w:val="6736E663"/>
    <w:rsid w:val="673C2A97"/>
    <w:rsid w:val="67458AC3"/>
    <w:rsid w:val="6749C6A2"/>
    <w:rsid w:val="6769AA79"/>
    <w:rsid w:val="677CFABA"/>
    <w:rsid w:val="6794FE79"/>
    <w:rsid w:val="679583FF"/>
    <w:rsid w:val="679D4BC0"/>
    <w:rsid w:val="67B45E81"/>
    <w:rsid w:val="680DBA40"/>
    <w:rsid w:val="68294D73"/>
    <w:rsid w:val="68411352"/>
    <w:rsid w:val="684CEE69"/>
    <w:rsid w:val="68632A84"/>
    <w:rsid w:val="687F886C"/>
    <w:rsid w:val="688253E2"/>
    <w:rsid w:val="68881A69"/>
    <w:rsid w:val="688DA0D1"/>
    <w:rsid w:val="68A76D9C"/>
    <w:rsid w:val="68ABC3E1"/>
    <w:rsid w:val="69169E9D"/>
    <w:rsid w:val="694E8191"/>
    <w:rsid w:val="697496D9"/>
    <w:rsid w:val="69A4E8F1"/>
    <w:rsid w:val="69D0E7DD"/>
    <w:rsid w:val="69F8D8B8"/>
    <w:rsid w:val="6A256BC0"/>
    <w:rsid w:val="6A25F253"/>
    <w:rsid w:val="6A3A8517"/>
    <w:rsid w:val="6A3A8BBE"/>
    <w:rsid w:val="6A582E40"/>
    <w:rsid w:val="6A7C49F4"/>
    <w:rsid w:val="6A8EE14E"/>
    <w:rsid w:val="6AAF2B76"/>
    <w:rsid w:val="6AB224C0"/>
    <w:rsid w:val="6AD41C87"/>
    <w:rsid w:val="6AF51E9B"/>
    <w:rsid w:val="6AFD50CB"/>
    <w:rsid w:val="6AFDD651"/>
    <w:rsid w:val="6B04268F"/>
    <w:rsid w:val="6B196021"/>
    <w:rsid w:val="6B272DC2"/>
    <w:rsid w:val="6B44235A"/>
    <w:rsid w:val="6B94419A"/>
    <w:rsid w:val="6BA836EB"/>
    <w:rsid w:val="6BB31832"/>
    <w:rsid w:val="6BD8391F"/>
    <w:rsid w:val="6C03CEBA"/>
    <w:rsid w:val="6C05C54E"/>
    <w:rsid w:val="6C3931E9"/>
    <w:rsid w:val="6C75540F"/>
    <w:rsid w:val="6C789234"/>
    <w:rsid w:val="6C960933"/>
    <w:rsid w:val="6CACBEB5"/>
    <w:rsid w:val="6CAD70E3"/>
    <w:rsid w:val="6CB8D36B"/>
    <w:rsid w:val="6D000D41"/>
    <w:rsid w:val="6D093DE2"/>
    <w:rsid w:val="6D20466E"/>
    <w:rsid w:val="6D42B14B"/>
    <w:rsid w:val="6D8D9DA4"/>
    <w:rsid w:val="6DAD3CEA"/>
    <w:rsid w:val="6DB05A0E"/>
    <w:rsid w:val="6DB56D05"/>
    <w:rsid w:val="6DBA3912"/>
    <w:rsid w:val="6DEDF914"/>
    <w:rsid w:val="6DFAD665"/>
    <w:rsid w:val="6E055181"/>
    <w:rsid w:val="6E474C4A"/>
    <w:rsid w:val="6EBF259C"/>
    <w:rsid w:val="6F026CBC"/>
    <w:rsid w:val="6F62F452"/>
    <w:rsid w:val="6F63C5AB"/>
    <w:rsid w:val="6F819272"/>
    <w:rsid w:val="6F89AE67"/>
    <w:rsid w:val="6F9DCCB4"/>
    <w:rsid w:val="6FA5E3A8"/>
    <w:rsid w:val="6FB82CE2"/>
    <w:rsid w:val="6FBD733C"/>
    <w:rsid w:val="6FED6104"/>
    <w:rsid w:val="7009439B"/>
    <w:rsid w:val="702119DC"/>
    <w:rsid w:val="70275EA5"/>
    <w:rsid w:val="70279620"/>
    <w:rsid w:val="7029D1FF"/>
    <w:rsid w:val="7094BB85"/>
    <w:rsid w:val="70A18786"/>
    <w:rsid w:val="70A73A15"/>
    <w:rsid w:val="70A78773"/>
    <w:rsid w:val="71194877"/>
    <w:rsid w:val="712BD07B"/>
    <w:rsid w:val="714BDB29"/>
    <w:rsid w:val="71ABAB15"/>
    <w:rsid w:val="71B73559"/>
    <w:rsid w:val="72205D70"/>
    <w:rsid w:val="722B9A19"/>
    <w:rsid w:val="729E7B26"/>
    <w:rsid w:val="72D06F14"/>
    <w:rsid w:val="72D8A65A"/>
    <w:rsid w:val="72E52279"/>
    <w:rsid w:val="72FEC5A8"/>
    <w:rsid w:val="7306A5C4"/>
    <w:rsid w:val="733BD0C3"/>
    <w:rsid w:val="734435D1"/>
    <w:rsid w:val="735E6F7D"/>
    <w:rsid w:val="738F9D70"/>
    <w:rsid w:val="73C229A4"/>
    <w:rsid w:val="73EC460E"/>
    <w:rsid w:val="74092D80"/>
    <w:rsid w:val="74116DB5"/>
    <w:rsid w:val="741F71D4"/>
    <w:rsid w:val="742EA6E5"/>
    <w:rsid w:val="74603471"/>
    <w:rsid w:val="74822ACD"/>
    <w:rsid w:val="74971189"/>
    <w:rsid w:val="74AFACA1"/>
    <w:rsid w:val="74FA2903"/>
    <w:rsid w:val="750000EF"/>
    <w:rsid w:val="751A7564"/>
    <w:rsid w:val="755342B9"/>
    <w:rsid w:val="75542E05"/>
    <w:rsid w:val="755EEEF3"/>
    <w:rsid w:val="7568A02E"/>
    <w:rsid w:val="757AF896"/>
    <w:rsid w:val="7588E41F"/>
    <w:rsid w:val="75ADDA6F"/>
    <w:rsid w:val="75CCFE36"/>
    <w:rsid w:val="75CFC09E"/>
    <w:rsid w:val="75E4067F"/>
    <w:rsid w:val="765ED16A"/>
    <w:rsid w:val="766028CA"/>
    <w:rsid w:val="76D3F32C"/>
    <w:rsid w:val="76D7C40D"/>
    <w:rsid w:val="76E5E66F"/>
    <w:rsid w:val="771D299D"/>
    <w:rsid w:val="772FE61A"/>
    <w:rsid w:val="7734B469"/>
    <w:rsid w:val="77750F81"/>
    <w:rsid w:val="77A652ED"/>
    <w:rsid w:val="77B18E04"/>
    <w:rsid w:val="77DEB75F"/>
    <w:rsid w:val="782D4836"/>
    <w:rsid w:val="78CBB67B"/>
    <w:rsid w:val="78E81339"/>
    <w:rsid w:val="798DA4CA"/>
    <w:rsid w:val="79974A32"/>
    <w:rsid w:val="79CAE089"/>
    <w:rsid w:val="7A7F93BD"/>
    <w:rsid w:val="7ABA7386"/>
    <w:rsid w:val="7AD967F1"/>
    <w:rsid w:val="7ADC6112"/>
    <w:rsid w:val="7AF40D4C"/>
    <w:rsid w:val="7AF9C430"/>
    <w:rsid w:val="7B1C501F"/>
    <w:rsid w:val="7B8BCE6E"/>
    <w:rsid w:val="7BBC98B1"/>
    <w:rsid w:val="7BDDAFC9"/>
    <w:rsid w:val="7C0D7D1D"/>
    <w:rsid w:val="7C23D69E"/>
    <w:rsid w:val="7C92D2A7"/>
    <w:rsid w:val="7C9EF823"/>
    <w:rsid w:val="7CD1EFBA"/>
    <w:rsid w:val="7CE435F3"/>
    <w:rsid w:val="7D8DF801"/>
    <w:rsid w:val="7DE05687"/>
    <w:rsid w:val="7DE68C8A"/>
    <w:rsid w:val="7DF1E40F"/>
    <w:rsid w:val="7E2A3843"/>
    <w:rsid w:val="7E4E32FE"/>
    <w:rsid w:val="7E53FBA5"/>
    <w:rsid w:val="7E68FE0B"/>
    <w:rsid w:val="7E785AA7"/>
    <w:rsid w:val="7EE641E9"/>
    <w:rsid w:val="7EE80CF4"/>
    <w:rsid w:val="7F175909"/>
    <w:rsid w:val="7F31B6C2"/>
    <w:rsid w:val="7F48F8FF"/>
    <w:rsid w:val="7F6918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639D188"/>
  <w15:docId w15:val="{4F9F6554-5B0A-9545-BF61-3F98ED5DBF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Arial"/>
        <w:lang w:val="en-US"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04DC5"/>
    <w:pPr>
      <w:spacing w:after="200" w:line="276" w:lineRule="auto"/>
    </w:pPr>
    <w:rPr>
      <w:sz w:val="22"/>
      <w:szCs w:val="22"/>
      <w:lang w:val="en-GB" w:eastAsia="zh-CN"/>
    </w:rPr>
  </w:style>
  <w:style w:type="paragraph" w:styleId="Heading1">
    <w:name w:val="heading 1"/>
    <w:basedOn w:val="Normal"/>
    <w:next w:val="Normal"/>
    <w:link w:val="Heading1Char"/>
    <w:uiPriority w:val="9"/>
    <w:qFormat/>
    <w:rsid w:val="001827EF"/>
    <w:pPr>
      <w:keepNext/>
      <w:keepLines/>
      <w:spacing w:before="480" w:after="0"/>
      <w:outlineLvl w:val="0"/>
    </w:pPr>
    <w:rPr>
      <w:rFonts w:ascii="Cambria" w:hAnsi="Cambria" w:cs="Times New Roman"/>
      <w:b/>
      <w:bCs/>
      <w:color w:val="365F91"/>
      <w:sz w:val="28"/>
      <w:szCs w:val="28"/>
      <w:lang w:val="en-CA" w:eastAsia="en-US"/>
    </w:rPr>
  </w:style>
  <w:style w:type="paragraph" w:styleId="Heading2">
    <w:name w:val="heading 2"/>
    <w:basedOn w:val="Normal"/>
    <w:next w:val="Normal"/>
    <w:link w:val="Heading2Char"/>
    <w:uiPriority w:val="9"/>
    <w:unhideWhenUsed/>
    <w:qFormat/>
    <w:rsid w:val="00385CEF"/>
    <w:pPr>
      <w:keepNext/>
      <w:keepLines/>
      <w:spacing w:before="200" w:after="0"/>
      <w:outlineLvl w:val="1"/>
    </w:pPr>
    <w:rPr>
      <w:rFonts w:ascii="Cambria" w:hAnsi="Cambria" w:cs="Times New Roman"/>
      <w:b/>
      <w:bCs/>
      <w:color w:val="4F81BD"/>
      <w:sz w:val="26"/>
      <w:szCs w:val="26"/>
      <w:lang w:val="en-CA" w:eastAsia="en-US"/>
    </w:rPr>
  </w:style>
  <w:style w:type="paragraph" w:styleId="Heading3">
    <w:name w:val="heading 3"/>
    <w:basedOn w:val="Normal"/>
    <w:next w:val="Normal"/>
    <w:link w:val="Heading3Char"/>
    <w:uiPriority w:val="9"/>
    <w:unhideWhenUsed/>
    <w:qFormat/>
    <w:rsid w:val="001D389D"/>
    <w:pPr>
      <w:keepNext/>
      <w:keepLines/>
      <w:spacing w:before="200" w:after="0"/>
      <w:outlineLvl w:val="2"/>
    </w:pPr>
    <w:rPr>
      <w:rFonts w:ascii="Cambria" w:hAnsi="Cambria" w:cs="Times New Roman"/>
      <w:b/>
      <w:bCs/>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C1B41"/>
    <w:pPr>
      <w:ind w:left="720"/>
      <w:contextualSpacing/>
    </w:pPr>
    <w:rPr>
      <w:rFonts w:eastAsia="Calibri"/>
      <w:lang w:val="en-US" w:eastAsia="en-US"/>
    </w:rPr>
  </w:style>
  <w:style w:type="table" w:styleId="TableGrid">
    <w:name w:val="Table Grid"/>
    <w:basedOn w:val="TableNormal"/>
    <w:uiPriority w:val="59"/>
    <w:rsid w:val="0076324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913CA1"/>
    <w:pPr>
      <w:tabs>
        <w:tab w:val="center" w:pos="4513"/>
        <w:tab w:val="right" w:pos="9026"/>
      </w:tabs>
      <w:spacing w:after="0" w:line="240" w:lineRule="auto"/>
    </w:pPr>
  </w:style>
  <w:style w:type="character" w:customStyle="1" w:styleId="HeaderChar">
    <w:name w:val="Header Char"/>
    <w:basedOn w:val="DefaultParagraphFont"/>
    <w:link w:val="Header"/>
    <w:uiPriority w:val="99"/>
    <w:rsid w:val="00913CA1"/>
  </w:style>
  <w:style w:type="paragraph" w:styleId="Footer">
    <w:name w:val="footer"/>
    <w:basedOn w:val="Normal"/>
    <w:link w:val="FooterChar"/>
    <w:uiPriority w:val="99"/>
    <w:unhideWhenUsed/>
    <w:rsid w:val="00913CA1"/>
    <w:pPr>
      <w:tabs>
        <w:tab w:val="center" w:pos="4513"/>
        <w:tab w:val="right" w:pos="9026"/>
      </w:tabs>
      <w:spacing w:after="0" w:line="240" w:lineRule="auto"/>
    </w:pPr>
  </w:style>
  <w:style w:type="character" w:customStyle="1" w:styleId="FooterChar">
    <w:name w:val="Footer Char"/>
    <w:basedOn w:val="DefaultParagraphFont"/>
    <w:link w:val="Footer"/>
    <w:uiPriority w:val="99"/>
    <w:rsid w:val="00913CA1"/>
  </w:style>
  <w:style w:type="character" w:customStyle="1" w:styleId="Heading2Char">
    <w:name w:val="Heading 2 Char"/>
    <w:link w:val="Heading2"/>
    <w:uiPriority w:val="9"/>
    <w:rsid w:val="00385CEF"/>
    <w:rPr>
      <w:rFonts w:ascii="Cambria" w:eastAsia="SimSun" w:hAnsi="Cambria" w:cs="Times New Roman"/>
      <w:b/>
      <w:bCs/>
      <w:color w:val="4F81BD"/>
      <w:sz w:val="26"/>
      <w:szCs w:val="26"/>
      <w:lang w:val="en-CA" w:eastAsia="en-US"/>
    </w:rPr>
  </w:style>
  <w:style w:type="character" w:styleId="Hyperlink">
    <w:name w:val="Hyperlink"/>
    <w:uiPriority w:val="99"/>
    <w:unhideWhenUsed/>
    <w:rsid w:val="00385CEF"/>
    <w:rPr>
      <w:color w:val="0000FF"/>
      <w:u w:val="single"/>
    </w:rPr>
  </w:style>
  <w:style w:type="paragraph" w:styleId="BalloonText">
    <w:name w:val="Balloon Text"/>
    <w:basedOn w:val="Normal"/>
    <w:link w:val="BalloonTextChar"/>
    <w:uiPriority w:val="99"/>
    <w:semiHidden/>
    <w:unhideWhenUsed/>
    <w:rsid w:val="00E01195"/>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E01195"/>
    <w:rPr>
      <w:rFonts w:ascii="Tahoma" w:hAnsi="Tahoma" w:cs="Tahoma"/>
      <w:sz w:val="16"/>
      <w:szCs w:val="16"/>
    </w:rPr>
  </w:style>
  <w:style w:type="character" w:styleId="CommentReference">
    <w:name w:val="annotation reference"/>
    <w:uiPriority w:val="99"/>
    <w:semiHidden/>
    <w:unhideWhenUsed/>
    <w:rsid w:val="00F847D1"/>
    <w:rPr>
      <w:sz w:val="16"/>
      <w:szCs w:val="16"/>
    </w:rPr>
  </w:style>
  <w:style w:type="paragraph" w:styleId="CommentText">
    <w:name w:val="annotation text"/>
    <w:basedOn w:val="Normal"/>
    <w:link w:val="CommentTextChar"/>
    <w:uiPriority w:val="99"/>
    <w:unhideWhenUsed/>
    <w:rsid w:val="00F847D1"/>
    <w:pPr>
      <w:spacing w:line="240" w:lineRule="auto"/>
    </w:pPr>
    <w:rPr>
      <w:sz w:val="20"/>
      <w:szCs w:val="20"/>
    </w:rPr>
  </w:style>
  <w:style w:type="character" w:customStyle="1" w:styleId="CommentTextChar">
    <w:name w:val="Comment Text Char"/>
    <w:link w:val="CommentText"/>
    <w:uiPriority w:val="99"/>
    <w:rsid w:val="00F847D1"/>
    <w:rPr>
      <w:sz w:val="20"/>
      <w:szCs w:val="20"/>
    </w:rPr>
  </w:style>
  <w:style w:type="paragraph" w:styleId="CommentSubject">
    <w:name w:val="annotation subject"/>
    <w:basedOn w:val="CommentText"/>
    <w:next w:val="CommentText"/>
    <w:link w:val="CommentSubjectChar"/>
    <w:uiPriority w:val="99"/>
    <w:semiHidden/>
    <w:unhideWhenUsed/>
    <w:rsid w:val="00F847D1"/>
    <w:rPr>
      <w:b/>
      <w:bCs/>
    </w:rPr>
  </w:style>
  <w:style w:type="character" w:customStyle="1" w:styleId="CommentSubjectChar">
    <w:name w:val="Comment Subject Char"/>
    <w:link w:val="CommentSubject"/>
    <w:uiPriority w:val="99"/>
    <w:semiHidden/>
    <w:rsid w:val="00F847D1"/>
    <w:rPr>
      <w:b/>
      <w:bCs/>
      <w:sz w:val="20"/>
      <w:szCs w:val="20"/>
    </w:rPr>
  </w:style>
  <w:style w:type="table" w:customStyle="1" w:styleId="TableGrid1">
    <w:name w:val="Table Grid1"/>
    <w:basedOn w:val="TableNormal"/>
    <w:next w:val="TableGrid"/>
    <w:rsid w:val="00C0002D"/>
    <w:rPr>
      <w:rFonts w:eastAsia="Calibri"/>
      <w:lang w:val="en-CA"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link w:val="Heading1"/>
    <w:uiPriority w:val="9"/>
    <w:rsid w:val="001827EF"/>
    <w:rPr>
      <w:rFonts w:ascii="Cambria" w:eastAsia="SimSun" w:hAnsi="Cambria" w:cs="Times New Roman"/>
      <w:b/>
      <w:bCs/>
      <w:color w:val="365F91"/>
      <w:sz w:val="28"/>
      <w:szCs w:val="28"/>
      <w:lang w:val="en-CA" w:eastAsia="en-US"/>
    </w:rPr>
  </w:style>
  <w:style w:type="paragraph" w:styleId="NormalWeb">
    <w:name w:val="Normal (Web)"/>
    <w:basedOn w:val="Normal"/>
    <w:uiPriority w:val="99"/>
    <w:semiHidden/>
    <w:unhideWhenUsed/>
    <w:rsid w:val="009474A5"/>
    <w:pPr>
      <w:spacing w:before="100" w:beforeAutospacing="1" w:after="100" w:afterAutospacing="1" w:line="240" w:lineRule="auto"/>
    </w:pPr>
    <w:rPr>
      <w:rFonts w:ascii="Times New Roman" w:eastAsia="Times New Roman" w:hAnsi="Times New Roman" w:cs="Times New Roman"/>
      <w:sz w:val="24"/>
      <w:szCs w:val="24"/>
      <w:lang w:val="en-CA" w:eastAsia="en-CA"/>
    </w:rPr>
  </w:style>
  <w:style w:type="character" w:styleId="FollowedHyperlink">
    <w:name w:val="FollowedHyperlink"/>
    <w:uiPriority w:val="99"/>
    <w:semiHidden/>
    <w:unhideWhenUsed/>
    <w:rsid w:val="00426FB4"/>
    <w:rPr>
      <w:color w:val="800080"/>
      <w:u w:val="single"/>
    </w:rPr>
  </w:style>
  <w:style w:type="paragraph" w:styleId="TOCHeading">
    <w:name w:val="TOC Heading"/>
    <w:basedOn w:val="Heading1"/>
    <w:next w:val="Normal"/>
    <w:uiPriority w:val="39"/>
    <w:unhideWhenUsed/>
    <w:qFormat/>
    <w:rsid w:val="00A53177"/>
    <w:pPr>
      <w:outlineLvl w:val="9"/>
    </w:pPr>
    <w:rPr>
      <w:lang w:val="en-US" w:eastAsia="ja-JP"/>
    </w:rPr>
  </w:style>
  <w:style w:type="paragraph" w:styleId="TOC1">
    <w:name w:val="toc 1"/>
    <w:basedOn w:val="Normal"/>
    <w:next w:val="Normal"/>
    <w:autoRedefine/>
    <w:uiPriority w:val="39"/>
    <w:unhideWhenUsed/>
    <w:qFormat/>
    <w:rsid w:val="00A53177"/>
    <w:pPr>
      <w:spacing w:after="100"/>
    </w:pPr>
  </w:style>
  <w:style w:type="paragraph" w:styleId="TOC2">
    <w:name w:val="toc 2"/>
    <w:basedOn w:val="Normal"/>
    <w:next w:val="Normal"/>
    <w:autoRedefine/>
    <w:uiPriority w:val="39"/>
    <w:unhideWhenUsed/>
    <w:qFormat/>
    <w:rsid w:val="00D32789"/>
    <w:pPr>
      <w:tabs>
        <w:tab w:val="right" w:leader="dot" w:pos="9350"/>
      </w:tabs>
      <w:spacing w:after="100"/>
      <w:ind w:left="220"/>
    </w:pPr>
    <w:rPr>
      <w:rFonts w:cs="Calibri"/>
      <w:noProof/>
    </w:rPr>
  </w:style>
  <w:style w:type="paragraph" w:styleId="TOC3">
    <w:name w:val="toc 3"/>
    <w:basedOn w:val="Normal"/>
    <w:next w:val="Normal"/>
    <w:autoRedefine/>
    <w:uiPriority w:val="39"/>
    <w:unhideWhenUsed/>
    <w:qFormat/>
    <w:rsid w:val="005D3539"/>
    <w:pPr>
      <w:spacing w:after="100"/>
      <w:ind w:left="440"/>
    </w:pPr>
    <w:rPr>
      <w:lang w:val="en-US" w:eastAsia="ja-JP"/>
    </w:rPr>
  </w:style>
  <w:style w:type="table" w:styleId="MediumGrid3-Accent1">
    <w:name w:val="Medium Grid 3 Accent 1"/>
    <w:basedOn w:val="TableNormal"/>
    <w:uiPriority w:val="69"/>
    <w:rsid w:val="00F248F7"/>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paragraph" w:customStyle="1" w:styleId="Default">
    <w:name w:val="Default"/>
    <w:rsid w:val="0032300C"/>
    <w:pPr>
      <w:autoSpaceDE w:val="0"/>
      <w:autoSpaceDN w:val="0"/>
      <w:adjustRightInd w:val="0"/>
    </w:pPr>
    <w:rPr>
      <w:rFonts w:ascii="Times New Roman" w:hAnsi="Times New Roman" w:cs="Times New Roman"/>
      <w:color w:val="000000"/>
      <w:sz w:val="24"/>
      <w:szCs w:val="24"/>
      <w:lang w:val="en-GB" w:eastAsia="zh-CN"/>
    </w:rPr>
  </w:style>
  <w:style w:type="table" w:customStyle="1" w:styleId="TableGrid2">
    <w:name w:val="Table Grid2"/>
    <w:basedOn w:val="TableNormal"/>
    <w:next w:val="TableGrid"/>
    <w:uiPriority w:val="59"/>
    <w:rsid w:val="0040292C"/>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0F3B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39"/>
    <w:rsid w:val="00AF5F8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D63E47"/>
  </w:style>
  <w:style w:type="character" w:customStyle="1" w:styleId="Heading3Char">
    <w:name w:val="Heading 3 Char"/>
    <w:link w:val="Heading3"/>
    <w:uiPriority w:val="9"/>
    <w:rsid w:val="001D389D"/>
    <w:rPr>
      <w:rFonts w:ascii="Cambria" w:eastAsia="SimSun" w:hAnsi="Cambria" w:cs="Times New Roman"/>
      <w:b/>
      <w:bCs/>
      <w:color w:val="4F81BD"/>
    </w:rPr>
  </w:style>
  <w:style w:type="paragraph" w:styleId="NoSpacing">
    <w:name w:val="No Spacing"/>
    <w:link w:val="NoSpacingChar"/>
    <w:uiPriority w:val="1"/>
    <w:qFormat/>
    <w:rsid w:val="001D313D"/>
    <w:rPr>
      <w:sz w:val="22"/>
      <w:szCs w:val="22"/>
      <w:lang w:eastAsia="en-US"/>
    </w:rPr>
  </w:style>
  <w:style w:type="character" w:customStyle="1" w:styleId="NoSpacingChar">
    <w:name w:val="No Spacing Char"/>
    <w:link w:val="NoSpacing"/>
    <w:uiPriority w:val="1"/>
    <w:rsid w:val="001D313D"/>
    <w:rPr>
      <w:lang w:val="en-US" w:eastAsia="en-US"/>
    </w:rPr>
  </w:style>
  <w:style w:type="character" w:customStyle="1" w:styleId="UnresolvedMention1">
    <w:name w:val="Unresolved Mention1"/>
    <w:uiPriority w:val="99"/>
    <w:semiHidden/>
    <w:unhideWhenUsed/>
    <w:rsid w:val="00534F1D"/>
    <w:rPr>
      <w:color w:val="808080"/>
      <w:shd w:val="clear" w:color="auto" w:fill="E6E6E6"/>
    </w:rPr>
  </w:style>
  <w:style w:type="paragraph" w:styleId="FootnoteText">
    <w:name w:val="footnote text"/>
    <w:basedOn w:val="Normal"/>
    <w:link w:val="FootnoteTextChar"/>
    <w:uiPriority w:val="99"/>
    <w:semiHidden/>
    <w:unhideWhenUsed/>
    <w:rsid w:val="00794D43"/>
    <w:pPr>
      <w:spacing w:after="0" w:line="240" w:lineRule="auto"/>
    </w:pPr>
    <w:rPr>
      <w:sz w:val="20"/>
      <w:szCs w:val="20"/>
    </w:rPr>
  </w:style>
  <w:style w:type="character" w:customStyle="1" w:styleId="FootnoteTextChar">
    <w:name w:val="Footnote Text Char"/>
    <w:link w:val="FootnoteText"/>
    <w:uiPriority w:val="99"/>
    <w:semiHidden/>
    <w:rsid w:val="00794D43"/>
    <w:rPr>
      <w:sz w:val="20"/>
      <w:szCs w:val="20"/>
    </w:rPr>
  </w:style>
  <w:style w:type="character" w:styleId="FootnoteReference">
    <w:name w:val="footnote reference"/>
    <w:uiPriority w:val="99"/>
    <w:semiHidden/>
    <w:unhideWhenUsed/>
    <w:rsid w:val="00794D43"/>
    <w:rPr>
      <w:vertAlign w:val="superscript"/>
    </w:rPr>
  </w:style>
  <w:style w:type="character" w:customStyle="1" w:styleId="normaltextrun">
    <w:name w:val="normaltextrun"/>
    <w:basedOn w:val="DefaultParagraphFont"/>
    <w:rsid w:val="4B443C75"/>
  </w:style>
  <w:style w:type="character" w:customStyle="1" w:styleId="eop">
    <w:name w:val="eop"/>
    <w:basedOn w:val="DefaultParagraphFont"/>
    <w:rsid w:val="4B443C75"/>
  </w:style>
  <w:style w:type="paragraph" w:customStyle="1" w:styleId="paragraph">
    <w:name w:val="paragraph"/>
    <w:basedOn w:val="Normal"/>
    <w:rsid w:val="00AA15FB"/>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UnresolvedMention2">
    <w:name w:val="Unresolved Mention2"/>
    <w:uiPriority w:val="99"/>
    <w:semiHidden/>
    <w:unhideWhenUsed/>
    <w:rsid w:val="00DF4804"/>
    <w:rPr>
      <w:color w:val="605E5C"/>
      <w:shd w:val="clear" w:color="auto" w:fill="E1DFDD"/>
    </w:rPr>
  </w:style>
  <w:style w:type="character" w:styleId="UnresolvedMention">
    <w:name w:val="Unresolved Mention"/>
    <w:uiPriority w:val="99"/>
    <w:semiHidden/>
    <w:unhideWhenUsed/>
    <w:rsid w:val="00BA2A1F"/>
    <w:rPr>
      <w:color w:val="605E5C"/>
      <w:shd w:val="clear" w:color="auto" w:fill="E1DFDD"/>
    </w:rPr>
  </w:style>
  <w:style w:type="paragraph" w:styleId="Revision">
    <w:name w:val="Revision"/>
    <w:hidden/>
    <w:uiPriority w:val="99"/>
    <w:semiHidden/>
    <w:rsid w:val="00745AEC"/>
    <w:rPr>
      <w:sz w:val="22"/>
      <w:szCs w:val="22"/>
      <w:lang w:val="en-GB" w:eastAsia="zh-CN"/>
    </w:rPr>
  </w:style>
  <w:style w:type="numbering" w:customStyle="1" w:styleId="CurrentList1">
    <w:name w:val="Current List1"/>
    <w:uiPriority w:val="99"/>
    <w:rsid w:val="00781665"/>
    <w:pPr>
      <w:numPr>
        <w:numId w:val="7"/>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802616">
      <w:bodyDiv w:val="1"/>
      <w:marLeft w:val="0"/>
      <w:marRight w:val="0"/>
      <w:marTop w:val="0"/>
      <w:marBottom w:val="0"/>
      <w:divBdr>
        <w:top w:val="none" w:sz="0" w:space="0" w:color="auto"/>
        <w:left w:val="none" w:sz="0" w:space="0" w:color="auto"/>
        <w:bottom w:val="none" w:sz="0" w:space="0" w:color="auto"/>
        <w:right w:val="none" w:sz="0" w:space="0" w:color="auto"/>
      </w:divBdr>
    </w:div>
    <w:div w:id="84963126">
      <w:bodyDiv w:val="1"/>
      <w:marLeft w:val="0"/>
      <w:marRight w:val="0"/>
      <w:marTop w:val="0"/>
      <w:marBottom w:val="0"/>
      <w:divBdr>
        <w:top w:val="none" w:sz="0" w:space="0" w:color="auto"/>
        <w:left w:val="none" w:sz="0" w:space="0" w:color="auto"/>
        <w:bottom w:val="none" w:sz="0" w:space="0" w:color="auto"/>
        <w:right w:val="none" w:sz="0" w:space="0" w:color="auto"/>
      </w:divBdr>
    </w:div>
    <w:div w:id="109782384">
      <w:bodyDiv w:val="1"/>
      <w:marLeft w:val="0"/>
      <w:marRight w:val="0"/>
      <w:marTop w:val="0"/>
      <w:marBottom w:val="0"/>
      <w:divBdr>
        <w:top w:val="none" w:sz="0" w:space="0" w:color="auto"/>
        <w:left w:val="none" w:sz="0" w:space="0" w:color="auto"/>
        <w:bottom w:val="none" w:sz="0" w:space="0" w:color="auto"/>
        <w:right w:val="none" w:sz="0" w:space="0" w:color="auto"/>
      </w:divBdr>
      <w:divsChild>
        <w:div w:id="606471065">
          <w:marLeft w:val="1166"/>
          <w:marRight w:val="0"/>
          <w:marTop w:val="132"/>
          <w:marBottom w:val="132"/>
          <w:divBdr>
            <w:top w:val="none" w:sz="0" w:space="0" w:color="auto"/>
            <w:left w:val="none" w:sz="0" w:space="0" w:color="auto"/>
            <w:bottom w:val="none" w:sz="0" w:space="0" w:color="auto"/>
            <w:right w:val="none" w:sz="0" w:space="0" w:color="auto"/>
          </w:divBdr>
        </w:div>
        <w:div w:id="1785616017">
          <w:marLeft w:val="1166"/>
          <w:marRight w:val="0"/>
          <w:marTop w:val="132"/>
          <w:marBottom w:val="132"/>
          <w:divBdr>
            <w:top w:val="none" w:sz="0" w:space="0" w:color="auto"/>
            <w:left w:val="none" w:sz="0" w:space="0" w:color="auto"/>
            <w:bottom w:val="none" w:sz="0" w:space="0" w:color="auto"/>
            <w:right w:val="none" w:sz="0" w:space="0" w:color="auto"/>
          </w:divBdr>
        </w:div>
        <w:div w:id="2129812530">
          <w:marLeft w:val="1166"/>
          <w:marRight w:val="0"/>
          <w:marTop w:val="132"/>
          <w:marBottom w:val="132"/>
          <w:divBdr>
            <w:top w:val="none" w:sz="0" w:space="0" w:color="auto"/>
            <w:left w:val="none" w:sz="0" w:space="0" w:color="auto"/>
            <w:bottom w:val="none" w:sz="0" w:space="0" w:color="auto"/>
            <w:right w:val="none" w:sz="0" w:space="0" w:color="auto"/>
          </w:divBdr>
        </w:div>
      </w:divsChild>
    </w:div>
    <w:div w:id="169298890">
      <w:bodyDiv w:val="1"/>
      <w:marLeft w:val="0"/>
      <w:marRight w:val="0"/>
      <w:marTop w:val="0"/>
      <w:marBottom w:val="0"/>
      <w:divBdr>
        <w:top w:val="none" w:sz="0" w:space="0" w:color="auto"/>
        <w:left w:val="none" w:sz="0" w:space="0" w:color="auto"/>
        <w:bottom w:val="none" w:sz="0" w:space="0" w:color="auto"/>
        <w:right w:val="none" w:sz="0" w:space="0" w:color="auto"/>
      </w:divBdr>
      <w:divsChild>
        <w:div w:id="154348537">
          <w:marLeft w:val="1166"/>
          <w:marRight w:val="0"/>
          <w:marTop w:val="132"/>
          <w:marBottom w:val="132"/>
          <w:divBdr>
            <w:top w:val="none" w:sz="0" w:space="0" w:color="auto"/>
            <w:left w:val="none" w:sz="0" w:space="0" w:color="auto"/>
            <w:bottom w:val="none" w:sz="0" w:space="0" w:color="auto"/>
            <w:right w:val="none" w:sz="0" w:space="0" w:color="auto"/>
          </w:divBdr>
        </w:div>
        <w:div w:id="586573222">
          <w:marLeft w:val="1166"/>
          <w:marRight w:val="0"/>
          <w:marTop w:val="132"/>
          <w:marBottom w:val="132"/>
          <w:divBdr>
            <w:top w:val="none" w:sz="0" w:space="0" w:color="auto"/>
            <w:left w:val="none" w:sz="0" w:space="0" w:color="auto"/>
            <w:bottom w:val="none" w:sz="0" w:space="0" w:color="auto"/>
            <w:right w:val="none" w:sz="0" w:space="0" w:color="auto"/>
          </w:divBdr>
        </w:div>
        <w:div w:id="757479152">
          <w:marLeft w:val="1166"/>
          <w:marRight w:val="0"/>
          <w:marTop w:val="132"/>
          <w:marBottom w:val="132"/>
          <w:divBdr>
            <w:top w:val="none" w:sz="0" w:space="0" w:color="auto"/>
            <w:left w:val="none" w:sz="0" w:space="0" w:color="auto"/>
            <w:bottom w:val="none" w:sz="0" w:space="0" w:color="auto"/>
            <w:right w:val="none" w:sz="0" w:space="0" w:color="auto"/>
          </w:divBdr>
        </w:div>
        <w:div w:id="1154417237">
          <w:marLeft w:val="1166"/>
          <w:marRight w:val="0"/>
          <w:marTop w:val="132"/>
          <w:marBottom w:val="132"/>
          <w:divBdr>
            <w:top w:val="none" w:sz="0" w:space="0" w:color="auto"/>
            <w:left w:val="none" w:sz="0" w:space="0" w:color="auto"/>
            <w:bottom w:val="none" w:sz="0" w:space="0" w:color="auto"/>
            <w:right w:val="none" w:sz="0" w:space="0" w:color="auto"/>
          </w:divBdr>
        </w:div>
        <w:div w:id="2079015504">
          <w:marLeft w:val="1166"/>
          <w:marRight w:val="0"/>
          <w:marTop w:val="132"/>
          <w:marBottom w:val="132"/>
          <w:divBdr>
            <w:top w:val="none" w:sz="0" w:space="0" w:color="auto"/>
            <w:left w:val="none" w:sz="0" w:space="0" w:color="auto"/>
            <w:bottom w:val="none" w:sz="0" w:space="0" w:color="auto"/>
            <w:right w:val="none" w:sz="0" w:space="0" w:color="auto"/>
          </w:divBdr>
        </w:div>
      </w:divsChild>
    </w:div>
    <w:div w:id="187371977">
      <w:bodyDiv w:val="1"/>
      <w:marLeft w:val="0"/>
      <w:marRight w:val="0"/>
      <w:marTop w:val="0"/>
      <w:marBottom w:val="0"/>
      <w:divBdr>
        <w:top w:val="none" w:sz="0" w:space="0" w:color="auto"/>
        <w:left w:val="none" w:sz="0" w:space="0" w:color="auto"/>
        <w:bottom w:val="none" w:sz="0" w:space="0" w:color="auto"/>
        <w:right w:val="none" w:sz="0" w:space="0" w:color="auto"/>
      </w:divBdr>
      <w:divsChild>
        <w:div w:id="194119634">
          <w:marLeft w:val="0"/>
          <w:marRight w:val="0"/>
          <w:marTop w:val="0"/>
          <w:marBottom w:val="0"/>
          <w:divBdr>
            <w:top w:val="none" w:sz="0" w:space="0" w:color="auto"/>
            <w:left w:val="none" w:sz="0" w:space="0" w:color="auto"/>
            <w:bottom w:val="none" w:sz="0" w:space="0" w:color="auto"/>
            <w:right w:val="none" w:sz="0" w:space="0" w:color="auto"/>
          </w:divBdr>
        </w:div>
        <w:div w:id="213465676">
          <w:marLeft w:val="0"/>
          <w:marRight w:val="0"/>
          <w:marTop w:val="0"/>
          <w:marBottom w:val="0"/>
          <w:divBdr>
            <w:top w:val="none" w:sz="0" w:space="0" w:color="auto"/>
            <w:left w:val="none" w:sz="0" w:space="0" w:color="auto"/>
            <w:bottom w:val="none" w:sz="0" w:space="0" w:color="auto"/>
            <w:right w:val="none" w:sz="0" w:space="0" w:color="auto"/>
          </w:divBdr>
        </w:div>
        <w:div w:id="536968648">
          <w:marLeft w:val="0"/>
          <w:marRight w:val="0"/>
          <w:marTop w:val="0"/>
          <w:marBottom w:val="0"/>
          <w:divBdr>
            <w:top w:val="none" w:sz="0" w:space="0" w:color="auto"/>
            <w:left w:val="none" w:sz="0" w:space="0" w:color="auto"/>
            <w:bottom w:val="none" w:sz="0" w:space="0" w:color="auto"/>
            <w:right w:val="none" w:sz="0" w:space="0" w:color="auto"/>
          </w:divBdr>
        </w:div>
        <w:div w:id="963583909">
          <w:marLeft w:val="0"/>
          <w:marRight w:val="0"/>
          <w:marTop w:val="0"/>
          <w:marBottom w:val="0"/>
          <w:divBdr>
            <w:top w:val="none" w:sz="0" w:space="0" w:color="auto"/>
            <w:left w:val="none" w:sz="0" w:space="0" w:color="auto"/>
            <w:bottom w:val="none" w:sz="0" w:space="0" w:color="auto"/>
            <w:right w:val="none" w:sz="0" w:space="0" w:color="auto"/>
          </w:divBdr>
        </w:div>
        <w:div w:id="1313677224">
          <w:marLeft w:val="0"/>
          <w:marRight w:val="0"/>
          <w:marTop w:val="0"/>
          <w:marBottom w:val="0"/>
          <w:divBdr>
            <w:top w:val="none" w:sz="0" w:space="0" w:color="auto"/>
            <w:left w:val="none" w:sz="0" w:space="0" w:color="auto"/>
            <w:bottom w:val="none" w:sz="0" w:space="0" w:color="auto"/>
            <w:right w:val="none" w:sz="0" w:space="0" w:color="auto"/>
          </w:divBdr>
        </w:div>
        <w:div w:id="1848325963">
          <w:marLeft w:val="0"/>
          <w:marRight w:val="0"/>
          <w:marTop w:val="0"/>
          <w:marBottom w:val="0"/>
          <w:divBdr>
            <w:top w:val="none" w:sz="0" w:space="0" w:color="auto"/>
            <w:left w:val="none" w:sz="0" w:space="0" w:color="auto"/>
            <w:bottom w:val="none" w:sz="0" w:space="0" w:color="auto"/>
            <w:right w:val="none" w:sz="0" w:space="0" w:color="auto"/>
          </w:divBdr>
        </w:div>
        <w:div w:id="1870100358">
          <w:marLeft w:val="0"/>
          <w:marRight w:val="0"/>
          <w:marTop w:val="0"/>
          <w:marBottom w:val="0"/>
          <w:divBdr>
            <w:top w:val="none" w:sz="0" w:space="0" w:color="auto"/>
            <w:left w:val="none" w:sz="0" w:space="0" w:color="auto"/>
            <w:bottom w:val="none" w:sz="0" w:space="0" w:color="auto"/>
            <w:right w:val="none" w:sz="0" w:space="0" w:color="auto"/>
          </w:divBdr>
        </w:div>
        <w:div w:id="2144734899">
          <w:marLeft w:val="0"/>
          <w:marRight w:val="0"/>
          <w:marTop w:val="0"/>
          <w:marBottom w:val="0"/>
          <w:divBdr>
            <w:top w:val="none" w:sz="0" w:space="0" w:color="auto"/>
            <w:left w:val="none" w:sz="0" w:space="0" w:color="auto"/>
            <w:bottom w:val="none" w:sz="0" w:space="0" w:color="auto"/>
            <w:right w:val="none" w:sz="0" w:space="0" w:color="auto"/>
          </w:divBdr>
        </w:div>
      </w:divsChild>
    </w:div>
    <w:div w:id="205877414">
      <w:bodyDiv w:val="1"/>
      <w:marLeft w:val="0"/>
      <w:marRight w:val="0"/>
      <w:marTop w:val="0"/>
      <w:marBottom w:val="0"/>
      <w:divBdr>
        <w:top w:val="none" w:sz="0" w:space="0" w:color="auto"/>
        <w:left w:val="none" w:sz="0" w:space="0" w:color="auto"/>
        <w:bottom w:val="none" w:sz="0" w:space="0" w:color="auto"/>
        <w:right w:val="none" w:sz="0" w:space="0" w:color="auto"/>
      </w:divBdr>
    </w:div>
    <w:div w:id="227227691">
      <w:bodyDiv w:val="1"/>
      <w:marLeft w:val="0"/>
      <w:marRight w:val="0"/>
      <w:marTop w:val="0"/>
      <w:marBottom w:val="0"/>
      <w:divBdr>
        <w:top w:val="none" w:sz="0" w:space="0" w:color="auto"/>
        <w:left w:val="none" w:sz="0" w:space="0" w:color="auto"/>
        <w:bottom w:val="none" w:sz="0" w:space="0" w:color="auto"/>
        <w:right w:val="none" w:sz="0" w:space="0" w:color="auto"/>
      </w:divBdr>
    </w:div>
    <w:div w:id="246501187">
      <w:bodyDiv w:val="1"/>
      <w:marLeft w:val="0"/>
      <w:marRight w:val="0"/>
      <w:marTop w:val="0"/>
      <w:marBottom w:val="0"/>
      <w:divBdr>
        <w:top w:val="none" w:sz="0" w:space="0" w:color="auto"/>
        <w:left w:val="none" w:sz="0" w:space="0" w:color="auto"/>
        <w:bottom w:val="none" w:sz="0" w:space="0" w:color="auto"/>
        <w:right w:val="none" w:sz="0" w:space="0" w:color="auto"/>
      </w:divBdr>
    </w:div>
    <w:div w:id="309017425">
      <w:bodyDiv w:val="1"/>
      <w:marLeft w:val="0"/>
      <w:marRight w:val="0"/>
      <w:marTop w:val="0"/>
      <w:marBottom w:val="0"/>
      <w:divBdr>
        <w:top w:val="none" w:sz="0" w:space="0" w:color="auto"/>
        <w:left w:val="none" w:sz="0" w:space="0" w:color="auto"/>
        <w:bottom w:val="none" w:sz="0" w:space="0" w:color="auto"/>
        <w:right w:val="none" w:sz="0" w:space="0" w:color="auto"/>
      </w:divBdr>
      <w:divsChild>
        <w:div w:id="938410665">
          <w:marLeft w:val="0"/>
          <w:marRight w:val="0"/>
          <w:marTop w:val="0"/>
          <w:marBottom w:val="0"/>
          <w:divBdr>
            <w:top w:val="none" w:sz="0" w:space="0" w:color="auto"/>
            <w:left w:val="none" w:sz="0" w:space="0" w:color="auto"/>
            <w:bottom w:val="none" w:sz="0" w:space="0" w:color="auto"/>
            <w:right w:val="none" w:sz="0" w:space="0" w:color="auto"/>
          </w:divBdr>
          <w:divsChild>
            <w:div w:id="1030688477">
              <w:marLeft w:val="0"/>
              <w:marRight w:val="0"/>
              <w:marTop w:val="0"/>
              <w:marBottom w:val="0"/>
              <w:divBdr>
                <w:top w:val="none" w:sz="0" w:space="0" w:color="auto"/>
                <w:left w:val="none" w:sz="0" w:space="0" w:color="auto"/>
                <w:bottom w:val="none" w:sz="0" w:space="0" w:color="auto"/>
                <w:right w:val="none" w:sz="0" w:space="0" w:color="auto"/>
              </w:divBdr>
            </w:div>
          </w:divsChild>
        </w:div>
        <w:div w:id="1292051318">
          <w:marLeft w:val="0"/>
          <w:marRight w:val="0"/>
          <w:marTop w:val="0"/>
          <w:marBottom w:val="0"/>
          <w:divBdr>
            <w:top w:val="none" w:sz="0" w:space="0" w:color="auto"/>
            <w:left w:val="none" w:sz="0" w:space="0" w:color="auto"/>
            <w:bottom w:val="none" w:sz="0" w:space="0" w:color="auto"/>
            <w:right w:val="none" w:sz="0" w:space="0" w:color="auto"/>
          </w:divBdr>
          <w:divsChild>
            <w:div w:id="100347766">
              <w:marLeft w:val="0"/>
              <w:marRight w:val="0"/>
              <w:marTop w:val="0"/>
              <w:marBottom w:val="0"/>
              <w:divBdr>
                <w:top w:val="none" w:sz="0" w:space="0" w:color="auto"/>
                <w:left w:val="none" w:sz="0" w:space="0" w:color="auto"/>
                <w:bottom w:val="none" w:sz="0" w:space="0" w:color="auto"/>
                <w:right w:val="none" w:sz="0" w:space="0" w:color="auto"/>
              </w:divBdr>
            </w:div>
            <w:div w:id="1632707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1032327">
      <w:bodyDiv w:val="1"/>
      <w:marLeft w:val="0"/>
      <w:marRight w:val="0"/>
      <w:marTop w:val="0"/>
      <w:marBottom w:val="0"/>
      <w:divBdr>
        <w:top w:val="none" w:sz="0" w:space="0" w:color="auto"/>
        <w:left w:val="none" w:sz="0" w:space="0" w:color="auto"/>
        <w:bottom w:val="none" w:sz="0" w:space="0" w:color="auto"/>
        <w:right w:val="none" w:sz="0" w:space="0" w:color="auto"/>
      </w:divBdr>
    </w:div>
    <w:div w:id="359941554">
      <w:bodyDiv w:val="1"/>
      <w:marLeft w:val="0"/>
      <w:marRight w:val="0"/>
      <w:marTop w:val="0"/>
      <w:marBottom w:val="0"/>
      <w:divBdr>
        <w:top w:val="none" w:sz="0" w:space="0" w:color="auto"/>
        <w:left w:val="none" w:sz="0" w:space="0" w:color="auto"/>
        <w:bottom w:val="none" w:sz="0" w:space="0" w:color="auto"/>
        <w:right w:val="none" w:sz="0" w:space="0" w:color="auto"/>
      </w:divBdr>
    </w:div>
    <w:div w:id="363360715">
      <w:bodyDiv w:val="1"/>
      <w:marLeft w:val="0"/>
      <w:marRight w:val="0"/>
      <w:marTop w:val="0"/>
      <w:marBottom w:val="0"/>
      <w:divBdr>
        <w:top w:val="none" w:sz="0" w:space="0" w:color="auto"/>
        <w:left w:val="none" w:sz="0" w:space="0" w:color="auto"/>
        <w:bottom w:val="none" w:sz="0" w:space="0" w:color="auto"/>
        <w:right w:val="none" w:sz="0" w:space="0" w:color="auto"/>
      </w:divBdr>
    </w:div>
    <w:div w:id="378864729">
      <w:bodyDiv w:val="1"/>
      <w:marLeft w:val="0"/>
      <w:marRight w:val="0"/>
      <w:marTop w:val="0"/>
      <w:marBottom w:val="0"/>
      <w:divBdr>
        <w:top w:val="none" w:sz="0" w:space="0" w:color="auto"/>
        <w:left w:val="none" w:sz="0" w:space="0" w:color="auto"/>
        <w:bottom w:val="none" w:sz="0" w:space="0" w:color="auto"/>
        <w:right w:val="none" w:sz="0" w:space="0" w:color="auto"/>
      </w:divBdr>
    </w:div>
    <w:div w:id="393741268">
      <w:bodyDiv w:val="1"/>
      <w:marLeft w:val="0"/>
      <w:marRight w:val="0"/>
      <w:marTop w:val="0"/>
      <w:marBottom w:val="0"/>
      <w:divBdr>
        <w:top w:val="none" w:sz="0" w:space="0" w:color="auto"/>
        <w:left w:val="none" w:sz="0" w:space="0" w:color="auto"/>
        <w:bottom w:val="none" w:sz="0" w:space="0" w:color="auto"/>
        <w:right w:val="none" w:sz="0" w:space="0" w:color="auto"/>
      </w:divBdr>
    </w:div>
    <w:div w:id="428041030">
      <w:bodyDiv w:val="1"/>
      <w:marLeft w:val="0"/>
      <w:marRight w:val="0"/>
      <w:marTop w:val="0"/>
      <w:marBottom w:val="0"/>
      <w:divBdr>
        <w:top w:val="none" w:sz="0" w:space="0" w:color="auto"/>
        <w:left w:val="none" w:sz="0" w:space="0" w:color="auto"/>
        <w:bottom w:val="none" w:sz="0" w:space="0" w:color="auto"/>
        <w:right w:val="none" w:sz="0" w:space="0" w:color="auto"/>
      </w:divBdr>
      <w:divsChild>
        <w:div w:id="51078408">
          <w:marLeft w:val="1166"/>
          <w:marRight w:val="0"/>
          <w:marTop w:val="132"/>
          <w:marBottom w:val="132"/>
          <w:divBdr>
            <w:top w:val="none" w:sz="0" w:space="0" w:color="auto"/>
            <w:left w:val="none" w:sz="0" w:space="0" w:color="auto"/>
            <w:bottom w:val="none" w:sz="0" w:space="0" w:color="auto"/>
            <w:right w:val="none" w:sz="0" w:space="0" w:color="auto"/>
          </w:divBdr>
        </w:div>
        <w:div w:id="1208295974">
          <w:marLeft w:val="1166"/>
          <w:marRight w:val="0"/>
          <w:marTop w:val="132"/>
          <w:marBottom w:val="132"/>
          <w:divBdr>
            <w:top w:val="none" w:sz="0" w:space="0" w:color="auto"/>
            <w:left w:val="none" w:sz="0" w:space="0" w:color="auto"/>
            <w:bottom w:val="none" w:sz="0" w:space="0" w:color="auto"/>
            <w:right w:val="none" w:sz="0" w:space="0" w:color="auto"/>
          </w:divBdr>
        </w:div>
      </w:divsChild>
    </w:div>
    <w:div w:id="442499595">
      <w:bodyDiv w:val="1"/>
      <w:marLeft w:val="0"/>
      <w:marRight w:val="0"/>
      <w:marTop w:val="0"/>
      <w:marBottom w:val="0"/>
      <w:divBdr>
        <w:top w:val="none" w:sz="0" w:space="0" w:color="auto"/>
        <w:left w:val="none" w:sz="0" w:space="0" w:color="auto"/>
        <w:bottom w:val="none" w:sz="0" w:space="0" w:color="auto"/>
        <w:right w:val="none" w:sz="0" w:space="0" w:color="auto"/>
      </w:divBdr>
      <w:divsChild>
        <w:div w:id="173620397">
          <w:marLeft w:val="547"/>
          <w:marRight w:val="0"/>
          <w:marTop w:val="132"/>
          <w:marBottom w:val="132"/>
          <w:divBdr>
            <w:top w:val="none" w:sz="0" w:space="0" w:color="auto"/>
            <w:left w:val="none" w:sz="0" w:space="0" w:color="auto"/>
            <w:bottom w:val="none" w:sz="0" w:space="0" w:color="auto"/>
            <w:right w:val="none" w:sz="0" w:space="0" w:color="auto"/>
          </w:divBdr>
        </w:div>
        <w:div w:id="678317062">
          <w:marLeft w:val="547"/>
          <w:marRight w:val="0"/>
          <w:marTop w:val="132"/>
          <w:marBottom w:val="132"/>
          <w:divBdr>
            <w:top w:val="none" w:sz="0" w:space="0" w:color="auto"/>
            <w:left w:val="none" w:sz="0" w:space="0" w:color="auto"/>
            <w:bottom w:val="none" w:sz="0" w:space="0" w:color="auto"/>
            <w:right w:val="none" w:sz="0" w:space="0" w:color="auto"/>
          </w:divBdr>
        </w:div>
      </w:divsChild>
    </w:div>
    <w:div w:id="469907513">
      <w:bodyDiv w:val="1"/>
      <w:marLeft w:val="0"/>
      <w:marRight w:val="0"/>
      <w:marTop w:val="0"/>
      <w:marBottom w:val="0"/>
      <w:divBdr>
        <w:top w:val="none" w:sz="0" w:space="0" w:color="auto"/>
        <w:left w:val="none" w:sz="0" w:space="0" w:color="auto"/>
        <w:bottom w:val="none" w:sz="0" w:space="0" w:color="auto"/>
        <w:right w:val="none" w:sz="0" w:space="0" w:color="auto"/>
      </w:divBdr>
    </w:div>
    <w:div w:id="478227218">
      <w:bodyDiv w:val="1"/>
      <w:marLeft w:val="0"/>
      <w:marRight w:val="0"/>
      <w:marTop w:val="0"/>
      <w:marBottom w:val="0"/>
      <w:divBdr>
        <w:top w:val="none" w:sz="0" w:space="0" w:color="auto"/>
        <w:left w:val="none" w:sz="0" w:space="0" w:color="auto"/>
        <w:bottom w:val="none" w:sz="0" w:space="0" w:color="auto"/>
        <w:right w:val="none" w:sz="0" w:space="0" w:color="auto"/>
      </w:divBdr>
      <w:divsChild>
        <w:div w:id="613561465">
          <w:marLeft w:val="0"/>
          <w:marRight w:val="0"/>
          <w:marTop w:val="0"/>
          <w:marBottom w:val="0"/>
          <w:divBdr>
            <w:top w:val="none" w:sz="0" w:space="0" w:color="auto"/>
            <w:left w:val="none" w:sz="0" w:space="0" w:color="auto"/>
            <w:bottom w:val="none" w:sz="0" w:space="0" w:color="auto"/>
            <w:right w:val="none" w:sz="0" w:space="0" w:color="auto"/>
          </w:divBdr>
          <w:divsChild>
            <w:div w:id="1037202251">
              <w:marLeft w:val="0"/>
              <w:marRight w:val="0"/>
              <w:marTop w:val="0"/>
              <w:marBottom w:val="0"/>
              <w:divBdr>
                <w:top w:val="none" w:sz="0" w:space="0" w:color="auto"/>
                <w:left w:val="none" w:sz="0" w:space="0" w:color="auto"/>
                <w:bottom w:val="none" w:sz="0" w:space="0" w:color="auto"/>
                <w:right w:val="none" w:sz="0" w:space="0" w:color="auto"/>
              </w:divBdr>
            </w:div>
          </w:divsChild>
        </w:div>
        <w:div w:id="701058245">
          <w:marLeft w:val="0"/>
          <w:marRight w:val="0"/>
          <w:marTop w:val="0"/>
          <w:marBottom w:val="0"/>
          <w:divBdr>
            <w:top w:val="none" w:sz="0" w:space="0" w:color="auto"/>
            <w:left w:val="none" w:sz="0" w:space="0" w:color="auto"/>
            <w:bottom w:val="none" w:sz="0" w:space="0" w:color="auto"/>
            <w:right w:val="none" w:sz="0" w:space="0" w:color="auto"/>
          </w:divBdr>
          <w:divsChild>
            <w:div w:id="1715690355">
              <w:marLeft w:val="0"/>
              <w:marRight w:val="0"/>
              <w:marTop w:val="0"/>
              <w:marBottom w:val="0"/>
              <w:divBdr>
                <w:top w:val="none" w:sz="0" w:space="0" w:color="auto"/>
                <w:left w:val="none" w:sz="0" w:space="0" w:color="auto"/>
                <w:bottom w:val="none" w:sz="0" w:space="0" w:color="auto"/>
                <w:right w:val="none" w:sz="0" w:space="0" w:color="auto"/>
              </w:divBdr>
            </w:div>
            <w:div w:id="1946308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9319463">
      <w:bodyDiv w:val="1"/>
      <w:marLeft w:val="0"/>
      <w:marRight w:val="0"/>
      <w:marTop w:val="0"/>
      <w:marBottom w:val="0"/>
      <w:divBdr>
        <w:top w:val="none" w:sz="0" w:space="0" w:color="auto"/>
        <w:left w:val="none" w:sz="0" w:space="0" w:color="auto"/>
        <w:bottom w:val="none" w:sz="0" w:space="0" w:color="auto"/>
        <w:right w:val="none" w:sz="0" w:space="0" w:color="auto"/>
      </w:divBdr>
    </w:div>
    <w:div w:id="542327886">
      <w:bodyDiv w:val="1"/>
      <w:marLeft w:val="0"/>
      <w:marRight w:val="0"/>
      <w:marTop w:val="0"/>
      <w:marBottom w:val="0"/>
      <w:divBdr>
        <w:top w:val="none" w:sz="0" w:space="0" w:color="auto"/>
        <w:left w:val="none" w:sz="0" w:space="0" w:color="auto"/>
        <w:bottom w:val="none" w:sz="0" w:space="0" w:color="auto"/>
        <w:right w:val="none" w:sz="0" w:space="0" w:color="auto"/>
      </w:divBdr>
    </w:div>
    <w:div w:id="584191064">
      <w:bodyDiv w:val="1"/>
      <w:marLeft w:val="0"/>
      <w:marRight w:val="0"/>
      <w:marTop w:val="0"/>
      <w:marBottom w:val="0"/>
      <w:divBdr>
        <w:top w:val="none" w:sz="0" w:space="0" w:color="auto"/>
        <w:left w:val="none" w:sz="0" w:space="0" w:color="auto"/>
        <w:bottom w:val="none" w:sz="0" w:space="0" w:color="auto"/>
        <w:right w:val="none" w:sz="0" w:space="0" w:color="auto"/>
      </w:divBdr>
    </w:div>
    <w:div w:id="651562938">
      <w:bodyDiv w:val="1"/>
      <w:marLeft w:val="0"/>
      <w:marRight w:val="0"/>
      <w:marTop w:val="0"/>
      <w:marBottom w:val="0"/>
      <w:divBdr>
        <w:top w:val="none" w:sz="0" w:space="0" w:color="auto"/>
        <w:left w:val="none" w:sz="0" w:space="0" w:color="auto"/>
        <w:bottom w:val="none" w:sz="0" w:space="0" w:color="auto"/>
        <w:right w:val="none" w:sz="0" w:space="0" w:color="auto"/>
      </w:divBdr>
      <w:divsChild>
        <w:div w:id="268974375">
          <w:marLeft w:val="0"/>
          <w:marRight w:val="0"/>
          <w:marTop w:val="0"/>
          <w:marBottom w:val="0"/>
          <w:divBdr>
            <w:top w:val="none" w:sz="0" w:space="0" w:color="auto"/>
            <w:left w:val="none" w:sz="0" w:space="0" w:color="auto"/>
            <w:bottom w:val="none" w:sz="0" w:space="0" w:color="auto"/>
            <w:right w:val="none" w:sz="0" w:space="0" w:color="auto"/>
          </w:divBdr>
          <w:divsChild>
            <w:div w:id="669137584">
              <w:marLeft w:val="0"/>
              <w:marRight w:val="0"/>
              <w:marTop w:val="0"/>
              <w:marBottom w:val="0"/>
              <w:divBdr>
                <w:top w:val="none" w:sz="0" w:space="0" w:color="auto"/>
                <w:left w:val="none" w:sz="0" w:space="0" w:color="auto"/>
                <w:bottom w:val="none" w:sz="0" w:space="0" w:color="auto"/>
                <w:right w:val="none" w:sz="0" w:space="0" w:color="auto"/>
              </w:divBdr>
            </w:div>
          </w:divsChild>
        </w:div>
        <w:div w:id="1768574396">
          <w:marLeft w:val="0"/>
          <w:marRight w:val="0"/>
          <w:marTop w:val="0"/>
          <w:marBottom w:val="0"/>
          <w:divBdr>
            <w:top w:val="none" w:sz="0" w:space="0" w:color="auto"/>
            <w:left w:val="none" w:sz="0" w:space="0" w:color="auto"/>
            <w:bottom w:val="none" w:sz="0" w:space="0" w:color="auto"/>
            <w:right w:val="none" w:sz="0" w:space="0" w:color="auto"/>
          </w:divBdr>
          <w:divsChild>
            <w:div w:id="153688711">
              <w:marLeft w:val="0"/>
              <w:marRight w:val="0"/>
              <w:marTop w:val="0"/>
              <w:marBottom w:val="0"/>
              <w:divBdr>
                <w:top w:val="none" w:sz="0" w:space="0" w:color="auto"/>
                <w:left w:val="none" w:sz="0" w:space="0" w:color="auto"/>
                <w:bottom w:val="none" w:sz="0" w:space="0" w:color="auto"/>
                <w:right w:val="none" w:sz="0" w:space="0" w:color="auto"/>
              </w:divBdr>
            </w:div>
            <w:div w:id="196090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7902693">
      <w:bodyDiv w:val="1"/>
      <w:marLeft w:val="0"/>
      <w:marRight w:val="0"/>
      <w:marTop w:val="0"/>
      <w:marBottom w:val="0"/>
      <w:divBdr>
        <w:top w:val="none" w:sz="0" w:space="0" w:color="auto"/>
        <w:left w:val="none" w:sz="0" w:space="0" w:color="auto"/>
        <w:bottom w:val="none" w:sz="0" w:space="0" w:color="auto"/>
        <w:right w:val="none" w:sz="0" w:space="0" w:color="auto"/>
      </w:divBdr>
      <w:divsChild>
        <w:div w:id="1906080">
          <w:marLeft w:val="490"/>
          <w:marRight w:val="0"/>
          <w:marTop w:val="96"/>
          <w:marBottom w:val="0"/>
          <w:divBdr>
            <w:top w:val="none" w:sz="0" w:space="0" w:color="auto"/>
            <w:left w:val="none" w:sz="0" w:space="0" w:color="auto"/>
            <w:bottom w:val="none" w:sz="0" w:space="0" w:color="auto"/>
            <w:right w:val="none" w:sz="0" w:space="0" w:color="auto"/>
          </w:divBdr>
        </w:div>
        <w:div w:id="73625895">
          <w:marLeft w:val="490"/>
          <w:marRight w:val="0"/>
          <w:marTop w:val="96"/>
          <w:marBottom w:val="0"/>
          <w:divBdr>
            <w:top w:val="none" w:sz="0" w:space="0" w:color="auto"/>
            <w:left w:val="none" w:sz="0" w:space="0" w:color="auto"/>
            <w:bottom w:val="none" w:sz="0" w:space="0" w:color="auto"/>
            <w:right w:val="none" w:sz="0" w:space="0" w:color="auto"/>
          </w:divBdr>
        </w:div>
        <w:div w:id="850753535">
          <w:marLeft w:val="490"/>
          <w:marRight w:val="0"/>
          <w:marTop w:val="96"/>
          <w:marBottom w:val="0"/>
          <w:divBdr>
            <w:top w:val="none" w:sz="0" w:space="0" w:color="auto"/>
            <w:left w:val="none" w:sz="0" w:space="0" w:color="auto"/>
            <w:bottom w:val="none" w:sz="0" w:space="0" w:color="auto"/>
            <w:right w:val="none" w:sz="0" w:space="0" w:color="auto"/>
          </w:divBdr>
        </w:div>
        <w:div w:id="1325284566">
          <w:marLeft w:val="490"/>
          <w:marRight w:val="0"/>
          <w:marTop w:val="96"/>
          <w:marBottom w:val="0"/>
          <w:divBdr>
            <w:top w:val="none" w:sz="0" w:space="0" w:color="auto"/>
            <w:left w:val="none" w:sz="0" w:space="0" w:color="auto"/>
            <w:bottom w:val="none" w:sz="0" w:space="0" w:color="auto"/>
            <w:right w:val="none" w:sz="0" w:space="0" w:color="auto"/>
          </w:divBdr>
        </w:div>
        <w:div w:id="2108622005">
          <w:marLeft w:val="490"/>
          <w:marRight w:val="0"/>
          <w:marTop w:val="96"/>
          <w:marBottom w:val="0"/>
          <w:divBdr>
            <w:top w:val="none" w:sz="0" w:space="0" w:color="auto"/>
            <w:left w:val="none" w:sz="0" w:space="0" w:color="auto"/>
            <w:bottom w:val="none" w:sz="0" w:space="0" w:color="auto"/>
            <w:right w:val="none" w:sz="0" w:space="0" w:color="auto"/>
          </w:divBdr>
        </w:div>
      </w:divsChild>
    </w:div>
    <w:div w:id="675888753">
      <w:bodyDiv w:val="1"/>
      <w:marLeft w:val="0"/>
      <w:marRight w:val="0"/>
      <w:marTop w:val="0"/>
      <w:marBottom w:val="0"/>
      <w:divBdr>
        <w:top w:val="none" w:sz="0" w:space="0" w:color="auto"/>
        <w:left w:val="none" w:sz="0" w:space="0" w:color="auto"/>
        <w:bottom w:val="none" w:sz="0" w:space="0" w:color="auto"/>
        <w:right w:val="none" w:sz="0" w:space="0" w:color="auto"/>
      </w:divBdr>
    </w:div>
    <w:div w:id="677853802">
      <w:bodyDiv w:val="1"/>
      <w:marLeft w:val="0"/>
      <w:marRight w:val="0"/>
      <w:marTop w:val="0"/>
      <w:marBottom w:val="0"/>
      <w:divBdr>
        <w:top w:val="none" w:sz="0" w:space="0" w:color="auto"/>
        <w:left w:val="none" w:sz="0" w:space="0" w:color="auto"/>
        <w:bottom w:val="none" w:sz="0" w:space="0" w:color="auto"/>
        <w:right w:val="none" w:sz="0" w:space="0" w:color="auto"/>
      </w:divBdr>
    </w:div>
    <w:div w:id="703291789">
      <w:bodyDiv w:val="1"/>
      <w:marLeft w:val="0"/>
      <w:marRight w:val="0"/>
      <w:marTop w:val="0"/>
      <w:marBottom w:val="0"/>
      <w:divBdr>
        <w:top w:val="none" w:sz="0" w:space="0" w:color="auto"/>
        <w:left w:val="none" w:sz="0" w:space="0" w:color="auto"/>
        <w:bottom w:val="none" w:sz="0" w:space="0" w:color="auto"/>
        <w:right w:val="none" w:sz="0" w:space="0" w:color="auto"/>
      </w:divBdr>
      <w:divsChild>
        <w:div w:id="864420">
          <w:marLeft w:val="893"/>
          <w:marRight w:val="0"/>
          <w:marTop w:val="132"/>
          <w:marBottom w:val="132"/>
          <w:divBdr>
            <w:top w:val="none" w:sz="0" w:space="0" w:color="auto"/>
            <w:left w:val="none" w:sz="0" w:space="0" w:color="auto"/>
            <w:bottom w:val="none" w:sz="0" w:space="0" w:color="auto"/>
            <w:right w:val="none" w:sz="0" w:space="0" w:color="auto"/>
          </w:divBdr>
        </w:div>
        <w:div w:id="1811094795">
          <w:marLeft w:val="893"/>
          <w:marRight w:val="0"/>
          <w:marTop w:val="132"/>
          <w:marBottom w:val="132"/>
          <w:divBdr>
            <w:top w:val="none" w:sz="0" w:space="0" w:color="auto"/>
            <w:left w:val="none" w:sz="0" w:space="0" w:color="auto"/>
            <w:bottom w:val="none" w:sz="0" w:space="0" w:color="auto"/>
            <w:right w:val="none" w:sz="0" w:space="0" w:color="auto"/>
          </w:divBdr>
        </w:div>
        <w:div w:id="2141343670">
          <w:marLeft w:val="893"/>
          <w:marRight w:val="0"/>
          <w:marTop w:val="132"/>
          <w:marBottom w:val="132"/>
          <w:divBdr>
            <w:top w:val="none" w:sz="0" w:space="0" w:color="auto"/>
            <w:left w:val="none" w:sz="0" w:space="0" w:color="auto"/>
            <w:bottom w:val="none" w:sz="0" w:space="0" w:color="auto"/>
            <w:right w:val="none" w:sz="0" w:space="0" w:color="auto"/>
          </w:divBdr>
        </w:div>
      </w:divsChild>
    </w:div>
    <w:div w:id="762383267">
      <w:bodyDiv w:val="1"/>
      <w:marLeft w:val="0"/>
      <w:marRight w:val="0"/>
      <w:marTop w:val="0"/>
      <w:marBottom w:val="0"/>
      <w:divBdr>
        <w:top w:val="none" w:sz="0" w:space="0" w:color="auto"/>
        <w:left w:val="none" w:sz="0" w:space="0" w:color="auto"/>
        <w:bottom w:val="none" w:sz="0" w:space="0" w:color="auto"/>
        <w:right w:val="none" w:sz="0" w:space="0" w:color="auto"/>
      </w:divBdr>
      <w:divsChild>
        <w:div w:id="541330724">
          <w:marLeft w:val="893"/>
          <w:marRight w:val="0"/>
          <w:marTop w:val="132"/>
          <w:marBottom w:val="132"/>
          <w:divBdr>
            <w:top w:val="none" w:sz="0" w:space="0" w:color="auto"/>
            <w:left w:val="none" w:sz="0" w:space="0" w:color="auto"/>
            <w:bottom w:val="none" w:sz="0" w:space="0" w:color="auto"/>
            <w:right w:val="none" w:sz="0" w:space="0" w:color="auto"/>
          </w:divBdr>
        </w:div>
        <w:div w:id="2114275908">
          <w:marLeft w:val="893"/>
          <w:marRight w:val="0"/>
          <w:marTop w:val="132"/>
          <w:marBottom w:val="132"/>
          <w:divBdr>
            <w:top w:val="none" w:sz="0" w:space="0" w:color="auto"/>
            <w:left w:val="none" w:sz="0" w:space="0" w:color="auto"/>
            <w:bottom w:val="none" w:sz="0" w:space="0" w:color="auto"/>
            <w:right w:val="none" w:sz="0" w:space="0" w:color="auto"/>
          </w:divBdr>
        </w:div>
      </w:divsChild>
    </w:div>
    <w:div w:id="780615520">
      <w:bodyDiv w:val="1"/>
      <w:marLeft w:val="0"/>
      <w:marRight w:val="0"/>
      <w:marTop w:val="0"/>
      <w:marBottom w:val="0"/>
      <w:divBdr>
        <w:top w:val="none" w:sz="0" w:space="0" w:color="auto"/>
        <w:left w:val="none" w:sz="0" w:space="0" w:color="auto"/>
        <w:bottom w:val="none" w:sz="0" w:space="0" w:color="auto"/>
        <w:right w:val="none" w:sz="0" w:space="0" w:color="auto"/>
      </w:divBdr>
      <w:divsChild>
        <w:div w:id="9181380">
          <w:marLeft w:val="547"/>
          <w:marRight w:val="0"/>
          <w:marTop w:val="96"/>
          <w:marBottom w:val="0"/>
          <w:divBdr>
            <w:top w:val="none" w:sz="0" w:space="0" w:color="auto"/>
            <w:left w:val="none" w:sz="0" w:space="0" w:color="auto"/>
            <w:bottom w:val="none" w:sz="0" w:space="0" w:color="auto"/>
            <w:right w:val="none" w:sz="0" w:space="0" w:color="auto"/>
          </w:divBdr>
        </w:div>
        <w:div w:id="359626957">
          <w:marLeft w:val="547"/>
          <w:marRight w:val="0"/>
          <w:marTop w:val="96"/>
          <w:marBottom w:val="0"/>
          <w:divBdr>
            <w:top w:val="none" w:sz="0" w:space="0" w:color="auto"/>
            <w:left w:val="none" w:sz="0" w:space="0" w:color="auto"/>
            <w:bottom w:val="none" w:sz="0" w:space="0" w:color="auto"/>
            <w:right w:val="none" w:sz="0" w:space="0" w:color="auto"/>
          </w:divBdr>
        </w:div>
        <w:div w:id="565340556">
          <w:marLeft w:val="547"/>
          <w:marRight w:val="0"/>
          <w:marTop w:val="96"/>
          <w:marBottom w:val="0"/>
          <w:divBdr>
            <w:top w:val="none" w:sz="0" w:space="0" w:color="auto"/>
            <w:left w:val="none" w:sz="0" w:space="0" w:color="auto"/>
            <w:bottom w:val="none" w:sz="0" w:space="0" w:color="auto"/>
            <w:right w:val="none" w:sz="0" w:space="0" w:color="auto"/>
          </w:divBdr>
        </w:div>
        <w:div w:id="912469288">
          <w:marLeft w:val="547"/>
          <w:marRight w:val="0"/>
          <w:marTop w:val="96"/>
          <w:marBottom w:val="0"/>
          <w:divBdr>
            <w:top w:val="none" w:sz="0" w:space="0" w:color="auto"/>
            <w:left w:val="none" w:sz="0" w:space="0" w:color="auto"/>
            <w:bottom w:val="none" w:sz="0" w:space="0" w:color="auto"/>
            <w:right w:val="none" w:sz="0" w:space="0" w:color="auto"/>
          </w:divBdr>
        </w:div>
        <w:div w:id="936062209">
          <w:marLeft w:val="547"/>
          <w:marRight w:val="0"/>
          <w:marTop w:val="96"/>
          <w:marBottom w:val="0"/>
          <w:divBdr>
            <w:top w:val="none" w:sz="0" w:space="0" w:color="auto"/>
            <w:left w:val="none" w:sz="0" w:space="0" w:color="auto"/>
            <w:bottom w:val="none" w:sz="0" w:space="0" w:color="auto"/>
            <w:right w:val="none" w:sz="0" w:space="0" w:color="auto"/>
          </w:divBdr>
        </w:div>
        <w:div w:id="1181359483">
          <w:marLeft w:val="547"/>
          <w:marRight w:val="0"/>
          <w:marTop w:val="96"/>
          <w:marBottom w:val="0"/>
          <w:divBdr>
            <w:top w:val="none" w:sz="0" w:space="0" w:color="auto"/>
            <w:left w:val="none" w:sz="0" w:space="0" w:color="auto"/>
            <w:bottom w:val="none" w:sz="0" w:space="0" w:color="auto"/>
            <w:right w:val="none" w:sz="0" w:space="0" w:color="auto"/>
          </w:divBdr>
        </w:div>
        <w:div w:id="1450586063">
          <w:marLeft w:val="547"/>
          <w:marRight w:val="0"/>
          <w:marTop w:val="96"/>
          <w:marBottom w:val="0"/>
          <w:divBdr>
            <w:top w:val="none" w:sz="0" w:space="0" w:color="auto"/>
            <w:left w:val="none" w:sz="0" w:space="0" w:color="auto"/>
            <w:bottom w:val="none" w:sz="0" w:space="0" w:color="auto"/>
            <w:right w:val="none" w:sz="0" w:space="0" w:color="auto"/>
          </w:divBdr>
        </w:div>
        <w:div w:id="2045405499">
          <w:marLeft w:val="547"/>
          <w:marRight w:val="0"/>
          <w:marTop w:val="96"/>
          <w:marBottom w:val="0"/>
          <w:divBdr>
            <w:top w:val="none" w:sz="0" w:space="0" w:color="auto"/>
            <w:left w:val="none" w:sz="0" w:space="0" w:color="auto"/>
            <w:bottom w:val="none" w:sz="0" w:space="0" w:color="auto"/>
            <w:right w:val="none" w:sz="0" w:space="0" w:color="auto"/>
          </w:divBdr>
        </w:div>
      </w:divsChild>
    </w:div>
    <w:div w:id="806892893">
      <w:bodyDiv w:val="1"/>
      <w:marLeft w:val="0"/>
      <w:marRight w:val="0"/>
      <w:marTop w:val="0"/>
      <w:marBottom w:val="0"/>
      <w:divBdr>
        <w:top w:val="none" w:sz="0" w:space="0" w:color="auto"/>
        <w:left w:val="none" w:sz="0" w:space="0" w:color="auto"/>
        <w:bottom w:val="none" w:sz="0" w:space="0" w:color="auto"/>
        <w:right w:val="none" w:sz="0" w:space="0" w:color="auto"/>
      </w:divBdr>
    </w:div>
    <w:div w:id="861475782">
      <w:bodyDiv w:val="1"/>
      <w:marLeft w:val="0"/>
      <w:marRight w:val="0"/>
      <w:marTop w:val="0"/>
      <w:marBottom w:val="0"/>
      <w:divBdr>
        <w:top w:val="none" w:sz="0" w:space="0" w:color="auto"/>
        <w:left w:val="none" w:sz="0" w:space="0" w:color="auto"/>
        <w:bottom w:val="none" w:sz="0" w:space="0" w:color="auto"/>
        <w:right w:val="none" w:sz="0" w:space="0" w:color="auto"/>
      </w:divBdr>
    </w:div>
    <w:div w:id="948463450">
      <w:bodyDiv w:val="1"/>
      <w:marLeft w:val="0"/>
      <w:marRight w:val="0"/>
      <w:marTop w:val="0"/>
      <w:marBottom w:val="0"/>
      <w:divBdr>
        <w:top w:val="none" w:sz="0" w:space="0" w:color="auto"/>
        <w:left w:val="none" w:sz="0" w:space="0" w:color="auto"/>
        <w:bottom w:val="none" w:sz="0" w:space="0" w:color="auto"/>
        <w:right w:val="none" w:sz="0" w:space="0" w:color="auto"/>
      </w:divBdr>
    </w:div>
    <w:div w:id="979577611">
      <w:bodyDiv w:val="1"/>
      <w:marLeft w:val="0"/>
      <w:marRight w:val="0"/>
      <w:marTop w:val="0"/>
      <w:marBottom w:val="0"/>
      <w:divBdr>
        <w:top w:val="none" w:sz="0" w:space="0" w:color="auto"/>
        <w:left w:val="none" w:sz="0" w:space="0" w:color="auto"/>
        <w:bottom w:val="none" w:sz="0" w:space="0" w:color="auto"/>
        <w:right w:val="none" w:sz="0" w:space="0" w:color="auto"/>
      </w:divBdr>
    </w:div>
    <w:div w:id="1051927332">
      <w:bodyDiv w:val="1"/>
      <w:marLeft w:val="0"/>
      <w:marRight w:val="0"/>
      <w:marTop w:val="0"/>
      <w:marBottom w:val="0"/>
      <w:divBdr>
        <w:top w:val="none" w:sz="0" w:space="0" w:color="auto"/>
        <w:left w:val="none" w:sz="0" w:space="0" w:color="auto"/>
        <w:bottom w:val="none" w:sz="0" w:space="0" w:color="auto"/>
        <w:right w:val="none" w:sz="0" w:space="0" w:color="auto"/>
      </w:divBdr>
      <w:divsChild>
        <w:div w:id="1707026471">
          <w:marLeft w:val="0"/>
          <w:marRight w:val="0"/>
          <w:marTop w:val="0"/>
          <w:marBottom w:val="0"/>
          <w:divBdr>
            <w:top w:val="none" w:sz="0" w:space="0" w:color="auto"/>
            <w:left w:val="none" w:sz="0" w:space="0" w:color="auto"/>
            <w:bottom w:val="none" w:sz="0" w:space="0" w:color="auto"/>
            <w:right w:val="none" w:sz="0" w:space="0" w:color="auto"/>
          </w:divBdr>
          <w:divsChild>
            <w:div w:id="2144226192">
              <w:marLeft w:val="0"/>
              <w:marRight w:val="0"/>
              <w:marTop w:val="0"/>
              <w:marBottom w:val="0"/>
              <w:divBdr>
                <w:top w:val="none" w:sz="0" w:space="0" w:color="auto"/>
                <w:left w:val="none" w:sz="0" w:space="0" w:color="auto"/>
                <w:bottom w:val="none" w:sz="0" w:space="0" w:color="auto"/>
                <w:right w:val="none" w:sz="0" w:space="0" w:color="auto"/>
              </w:divBdr>
            </w:div>
          </w:divsChild>
        </w:div>
        <w:div w:id="2062054806">
          <w:marLeft w:val="0"/>
          <w:marRight w:val="0"/>
          <w:marTop w:val="0"/>
          <w:marBottom w:val="0"/>
          <w:divBdr>
            <w:top w:val="none" w:sz="0" w:space="0" w:color="auto"/>
            <w:left w:val="none" w:sz="0" w:space="0" w:color="auto"/>
            <w:bottom w:val="none" w:sz="0" w:space="0" w:color="auto"/>
            <w:right w:val="none" w:sz="0" w:space="0" w:color="auto"/>
          </w:divBdr>
          <w:divsChild>
            <w:div w:id="1698460503">
              <w:marLeft w:val="0"/>
              <w:marRight w:val="0"/>
              <w:marTop w:val="0"/>
              <w:marBottom w:val="0"/>
              <w:divBdr>
                <w:top w:val="none" w:sz="0" w:space="0" w:color="auto"/>
                <w:left w:val="none" w:sz="0" w:space="0" w:color="auto"/>
                <w:bottom w:val="none" w:sz="0" w:space="0" w:color="auto"/>
                <w:right w:val="none" w:sz="0" w:space="0" w:color="auto"/>
              </w:divBdr>
            </w:div>
          </w:divsChild>
        </w:div>
        <w:div w:id="45833718">
          <w:marLeft w:val="0"/>
          <w:marRight w:val="0"/>
          <w:marTop w:val="0"/>
          <w:marBottom w:val="0"/>
          <w:divBdr>
            <w:top w:val="none" w:sz="0" w:space="0" w:color="auto"/>
            <w:left w:val="none" w:sz="0" w:space="0" w:color="auto"/>
            <w:bottom w:val="none" w:sz="0" w:space="0" w:color="auto"/>
            <w:right w:val="none" w:sz="0" w:space="0" w:color="auto"/>
          </w:divBdr>
          <w:divsChild>
            <w:div w:id="865098852">
              <w:marLeft w:val="0"/>
              <w:marRight w:val="0"/>
              <w:marTop w:val="0"/>
              <w:marBottom w:val="0"/>
              <w:divBdr>
                <w:top w:val="none" w:sz="0" w:space="0" w:color="auto"/>
                <w:left w:val="none" w:sz="0" w:space="0" w:color="auto"/>
                <w:bottom w:val="none" w:sz="0" w:space="0" w:color="auto"/>
                <w:right w:val="none" w:sz="0" w:space="0" w:color="auto"/>
              </w:divBdr>
            </w:div>
          </w:divsChild>
        </w:div>
        <w:div w:id="343283179">
          <w:marLeft w:val="0"/>
          <w:marRight w:val="0"/>
          <w:marTop w:val="0"/>
          <w:marBottom w:val="0"/>
          <w:divBdr>
            <w:top w:val="none" w:sz="0" w:space="0" w:color="auto"/>
            <w:left w:val="none" w:sz="0" w:space="0" w:color="auto"/>
            <w:bottom w:val="none" w:sz="0" w:space="0" w:color="auto"/>
            <w:right w:val="none" w:sz="0" w:space="0" w:color="auto"/>
          </w:divBdr>
          <w:divsChild>
            <w:div w:id="1495950584">
              <w:marLeft w:val="0"/>
              <w:marRight w:val="0"/>
              <w:marTop w:val="0"/>
              <w:marBottom w:val="0"/>
              <w:divBdr>
                <w:top w:val="none" w:sz="0" w:space="0" w:color="auto"/>
                <w:left w:val="none" w:sz="0" w:space="0" w:color="auto"/>
                <w:bottom w:val="none" w:sz="0" w:space="0" w:color="auto"/>
                <w:right w:val="none" w:sz="0" w:space="0" w:color="auto"/>
              </w:divBdr>
            </w:div>
          </w:divsChild>
        </w:div>
        <w:div w:id="1274746052">
          <w:marLeft w:val="0"/>
          <w:marRight w:val="0"/>
          <w:marTop w:val="0"/>
          <w:marBottom w:val="0"/>
          <w:divBdr>
            <w:top w:val="none" w:sz="0" w:space="0" w:color="auto"/>
            <w:left w:val="none" w:sz="0" w:space="0" w:color="auto"/>
            <w:bottom w:val="none" w:sz="0" w:space="0" w:color="auto"/>
            <w:right w:val="none" w:sz="0" w:space="0" w:color="auto"/>
          </w:divBdr>
          <w:divsChild>
            <w:div w:id="1917938087">
              <w:marLeft w:val="0"/>
              <w:marRight w:val="0"/>
              <w:marTop w:val="0"/>
              <w:marBottom w:val="0"/>
              <w:divBdr>
                <w:top w:val="none" w:sz="0" w:space="0" w:color="auto"/>
                <w:left w:val="none" w:sz="0" w:space="0" w:color="auto"/>
                <w:bottom w:val="none" w:sz="0" w:space="0" w:color="auto"/>
                <w:right w:val="none" w:sz="0" w:space="0" w:color="auto"/>
              </w:divBdr>
            </w:div>
          </w:divsChild>
        </w:div>
        <w:div w:id="1647585919">
          <w:marLeft w:val="0"/>
          <w:marRight w:val="0"/>
          <w:marTop w:val="0"/>
          <w:marBottom w:val="0"/>
          <w:divBdr>
            <w:top w:val="none" w:sz="0" w:space="0" w:color="auto"/>
            <w:left w:val="none" w:sz="0" w:space="0" w:color="auto"/>
            <w:bottom w:val="none" w:sz="0" w:space="0" w:color="auto"/>
            <w:right w:val="none" w:sz="0" w:space="0" w:color="auto"/>
          </w:divBdr>
          <w:divsChild>
            <w:div w:id="959805581">
              <w:marLeft w:val="0"/>
              <w:marRight w:val="0"/>
              <w:marTop w:val="0"/>
              <w:marBottom w:val="0"/>
              <w:divBdr>
                <w:top w:val="none" w:sz="0" w:space="0" w:color="auto"/>
                <w:left w:val="none" w:sz="0" w:space="0" w:color="auto"/>
                <w:bottom w:val="none" w:sz="0" w:space="0" w:color="auto"/>
                <w:right w:val="none" w:sz="0" w:space="0" w:color="auto"/>
              </w:divBdr>
            </w:div>
          </w:divsChild>
        </w:div>
        <w:div w:id="962881878">
          <w:marLeft w:val="0"/>
          <w:marRight w:val="0"/>
          <w:marTop w:val="0"/>
          <w:marBottom w:val="0"/>
          <w:divBdr>
            <w:top w:val="none" w:sz="0" w:space="0" w:color="auto"/>
            <w:left w:val="none" w:sz="0" w:space="0" w:color="auto"/>
            <w:bottom w:val="none" w:sz="0" w:space="0" w:color="auto"/>
            <w:right w:val="none" w:sz="0" w:space="0" w:color="auto"/>
          </w:divBdr>
          <w:divsChild>
            <w:div w:id="1568420185">
              <w:marLeft w:val="0"/>
              <w:marRight w:val="0"/>
              <w:marTop w:val="0"/>
              <w:marBottom w:val="0"/>
              <w:divBdr>
                <w:top w:val="none" w:sz="0" w:space="0" w:color="auto"/>
                <w:left w:val="none" w:sz="0" w:space="0" w:color="auto"/>
                <w:bottom w:val="none" w:sz="0" w:space="0" w:color="auto"/>
                <w:right w:val="none" w:sz="0" w:space="0" w:color="auto"/>
              </w:divBdr>
            </w:div>
          </w:divsChild>
        </w:div>
        <w:div w:id="382366050">
          <w:marLeft w:val="0"/>
          <w:marRight w:val="0"/>
          <w:marTop w:val="0"/>
          <w:marBottom w:val="0"/>
          <w:divBdr>
            <w:top w:val="none" w:sz="0" w:space="0" w:color="auto"/>
            <w:left w:val="none" w:sz="0" w:space="0" w:color="auto"/>
            <w:bottom w:val="none" w:sz="0" w:space="0" w:color="auto"/>
            <w:right w:val="none" w:sz="0" w:space="0" w:color="auto"/>
          </w:divBdr>
          <w:divsChild>
            <w:div w:id="596641012">
              <w:marLeft w:val="0"/>
              <w:marRight w:val="0"/>
              <w:marTop w:val="0"/>
              <w:marBottom w:val="0"/>
              <w:divBdr>
                <w:top w:val="none" w:sz="0" w:space="0" w:color="auto"/>
                <w:left w:val="none" w:sz="0" w:space="0" w:color="auto"/>
                <w:bottom w:val="none" w:sz="0" w:space="0" w:color="auto"/>
                <w:right w:val="none" w:sz="0" w:space="0" w:color="auto"/>
              </w:divBdr>
            </w:div>
          </w:divsChild>
        </w:div>
        <w:div w:id="197663132">
          <w:marLeft w:val="0"/>
          <w:marRight w:val="0"/>
          <w:marTop w:val="0"/>
          <w:marBottom w:val="0"/>
          <w:divBdr>
            <w:top w:val="none" w:sz="0" w:space="0" w:color="auto"/>
            <w:left w:val="none" w:sz="0" w:space="0" w:color="auto"/>
            <w:bottom w:val="none" w:sz="0" w:space="0" w:color="auto"/>
            <w:right w:val="none" w:sz="0" w:space="0" w:color="auto"/>
          </w:divBdr>
          <w:divsChild>
            <w:div w:id="1907255023">
              <w:marLeft w:val="0"/>
              <w:marRight w:val="0"/>
              <w:marTop w:val="0"/>
              <w:marBottom w:val="0"/>
              <w:divBdr>
                <w:top w:val="none" w:sz="0" w:space="0" w:color="auto"/>
                <w:left w:val="none" w:sz="0" w:space="0" w:color="auto"/>
                <w:bottom w:val="none" w:sz="0" w:space="0" w:color="auto"/>
                <w:right w:val="none" w:sz="0" w:space="0" w:color="auto"/>
              </w:divBdr>
            </w:div>
          </w:divsChild>
        </w:div>
        <w:div w:id="903569894">
          <w:marLeft w:val="0"/>
          <w:marRight w:val="0"/>
          <w:marTop w:val="0"/>
          <w:marBottom w:val="0"/>
          <w:divBdr>
            <w:top w:val="none" w:sz="0" w:space="0" w:color="auto"/>
            <w:left w:val="none" w:sz="0" w:space="0" w:color="auto"/>
            <w:bottom w:val="none" w:sz="0" w:space="0" w:color="auto"/>
            <w:right w:val="none" w:sz="0" w:space="0" w:color="auto"/>
          </w:divBdr>
          <w:divsChild>
            <w:div w:id="177500606">
              <w:marLeft w:val="0"/>
              <w:marRight w:val="0"/>
              <w:marTop w:val="0"/>
              <w:marBottom w:val="0"/>
              <w:divBdr>
                <w:top w:val="none" w:sz="0" w:space="0" w:color="auto"/>
                <w:left w:val="none" w:sz="0" w:space="0" w:color="auto"/>
                <w:bottom w:val="none" w:sz="0" w:space="0" w:color="auto"/>
                <w:right w:val="none" w:sz="0" w:space="0" w:color="auto"/>
              </w:divBdr>
            </w:div>
          </w:divsChild>
        </w:div>
        <w:div w:id="1045060266">
          <w:marLeft w:val="0"/>
          <w:marRight w:val="0"/>
          <w:marTop w:val="0"/>
          <w:marBottom w:val="0"/>
          <w:divBdr>
            <w:top w:val="none" w:sz="0" w:space="0" w:color="auto"/>
            <w:left w:val="none" w:sz="0" w:space="0" w:color="auto"/>
            <w:bottom w:val="none" w:sz="0" w:space="0" w:color="auto"/>
            <w:right w:val="none" w:sz="0" w:space="0" w:color="auto"/>
          </w:divBdr>
          <w:divsChild>
            <w:div w:id="1313366408">
              <w:marLeft w:val="0"/>
              <w:marRight w:val="0"/>
              <w:marTop w:val="0"/>
              <w:marBottom w:val="0"/>
              <w:divBdr>
                <w:top w:val="none" w:sz="0" w:space="0" w:color="auto"/>
                <w:left w:val="none" w:sz="0" w:space="0" w:color="auto"/>
                <w:bottom w:val="none" w:sz="0" w:space="0" w:color="auto"/>
                <w:right w:val="none" w:sz="0" w:space="0" w:color="auto"/>
              </w:divBdr>
            </w:div>
          </w:divsChild>
        </w:div>
        <w:div w:id="387847736">
          <w:marLeft w:val="0"/>
          <w:marRight w:val="0"/>
          <w:marTop w:val="0"/>
          <w:marBottom w:val="0"/>
          <w:divBdr>
            <w:top w:val="none" w:sz="0" w:space="0" w:color="auto"/>
            <w:left w:val="none" w:sz="0" w:space="0" w:color="auto"/>
            <w:bottom w:val="none" w:sz="0" w:space="0" w:color="auto"/>
            <w:right w:val="none" w:sz="0" w:space="0" w:color="auto"/>
          </w:divBdr>
          <w:divsChild>
            <w:div w:id="1103724028">
              <w:marLeft w:val="0"/>
              <w:marRight w:val="0"/>
              <w:marTop w:val="0"/>
              <w:marBottom w:val="0"/>
              <w:divBdr>
                <w:top w:val="none" w:sz="0" w:space="0" w:color="auto"/>
                <w:left w:val="none" w:sz="0" w:space="0" w:color="auto"/>
                <w:bottom w:val="none" w:sz="0" w:space="0" w:color="auto"/>
                <w:right w:val="none" w:sz="0" w:space="0" w:color="auto"/>
              </w:divBdr>
            </w:div>
            <w:div w:id="1276518800">
              <w:marLeft w:val="0"/>
              <w:marRight w:val="0"/>
              <w:marTop w:val="0"/>
              <w:marBottom w:val="0"/>
              <w:divBdr>
                <w:top w:val="none" w:sz="0" w:space="0" w:color="auto"/>
                <w:left w:val="none" w:sz="0" w:space="0" w:color="auto"/>
                <w:bottom w:val="none" w:sz="0" w:space="0" w:color="auto"/>
                <w:right w:val="none" w:sz="0" w:space="0" w:color="auto"/>
              </w:divBdr>
            </w:div>
          </w:divsChild>
        </w:div>
        <w:div w:id="59520523">
          <w:marLeft w:val="0"/>
          <w:marRight w:val="0"/>
          <w:marTop w:val="0"/>
          <w:marBottom w:val="0"/>
          <w:divBdr>
            <w:top w:val="none" w:sz="0" w:space="0" w:color="auto"/>
            <w:left w:val="none" w:sz="0" w:space="0" w:color="auto"/>
            <w:bottom w:val="none" w:sz="0" w:space="0" w:color="auto"/>
            <w:right w:val="none" w:sz="0" w:space="0" w:color="auto"/>
          </w:divBdr>
          <w:divsChild>
            <w:div w:id="2058358151">
              <w:marLeft w:val="0"/>
              <w:marRight w:val="0"/>
              <w:marTop w:val="0"/>
              <w:marBottom w:val="0"/>
              <w:divBdr>
                <w:top w:val="none" w:sz="0" w:space="0" w:color="auto"/>
                <w:left w:val="none" w:sz="0" w:space="0" w:color="auto"/>
                <w:bottom w:val="none" w:sz="0" w:space="0" w:color="auto"/>
                <w:right w:val="none" w:sz="0" w:space="0" w:color="auto"/>
              </w:divBdr>
            </w:div>
          </w:divsChild>
        </w:div>
        <w:div w:id="840196964">
          <w:marLeft w:val="0"/>
          <w:marRight w:val="0"/>
          <w:marTop w:val="0"/>
          <w:marBottom w:val="0"/>
          <w:divBdr>
            <w:top w:val="none" w:sz="0" w:space="0" w:color="auto"/>
            <w:left w:val="none" w:sz="0" w:space="0" w:color="auto"/>
            <w:bottom w:val="none" w:sz="0" w:space="0" w:color="auto"/>
            <w:right w:val="none" w:sz="0" w:space="0" w:color="auto"/>
          </w:divBdr>
          <w:divsChild>
            <w:div w:id="1429959236">
              <w:marLeft w:val="0"/>
              <w:marRight w:val="0"/>
              <w:marTop w:val="0"/>
              <w:marBottom w:val="0"/>
              <w:divBdr>
                <w:top w:val="none" w:sz="0" w:space="0" w:color="auto"/>
                <w:left w:val="none" w:sz="0" w:space="0" w:color="auto"/>
                <w:bottom w:val="none" w:sz="0" w:space="0" w:color="auto"/>
                <w:right w:val="none" w:sz="0" w:space="0" w:color="auto"/>
              </w:divBdr>
            </w:div>
          </w:divsChild>
        </w:div>
        <w:div w:id="1164861562">
          <w:marLeft w:val="0"/>
          <w:marRight w:val="0"/>
          <w:marTop w:val="0"/>
          <w:marBottom w:val="0"/>
          <w:divBdr>
            <w:top w:val="none" w:sz="0" w:space="0" w:color="auto"/>
            <w:left w:val="none" w:sz="0" w:space="0" w:color="auto"/>
            <w:bottom w:val="none" w:sz="0" w:space="0" w:color="auto"/>
            <w:right w:val="none" w:sz="0" w:space="0" w:color="auto"/>
          </w:divBdr>
          <w:divsChild>
            <w:div w:id="483594903">
              <w:marLeft w:val="0"/>
              <w:marRight w:val="0"/>
              <w:marTop w:val="0"/>
              <w:marBottom w:val="0"/>
              <w:divBdr>
                <w:top w:val="none" w:sz="0" w:space="0" w:color="auto"/>
                <w:left w:val="none" w:sz="0" w:space="0" w:color="auto"/>
                <w:bottom w:val="none" w:sz="0" w:space="0" w:color="auto"/>
                <w:right w:val="none" w:sz="0" w:space="0" w:color="auto"/>
              </w:divBdr>
            </w:div>
          </w:divsChild>
        </w:div>
        <w:div w:id="1504199695">
          <w:marLeft w:val="0"/>
          <w:marRight w:val="0"/>
          <w:marTop w:val="0"/>
          <w:marBottom w:val="0"/>
          <w:divBdr>
            <w:top w:val="none" w:sz="0" w:space="0" w:color="auto"/>
            <w:left w:val="none" w:sz="0" w:space="0" w:color="auto"/>
            <w:bottom w:val="none" w:sz="0" w:space="0" w:color="auto"/>
            <w:right w:val="none" w:sz="0" w:space="0" w:color="auto"/>
          </w:divBdr>
          <w:divsChild>
            <w:div w:id="1464157424">
              <w:marLeft w:val="0"/>
              <w:marRight w:val="0"/>
              <w:marTop w:val="0"/>
              <w:marBottom w:val="0"/>
              <w:divBdr>
                <w:top w:val="none" w:sz="0" w:space="0" w:color="auto"/>
                <w:left w:val="none" w:sz="0" w:space="0" w:color="auto"/>
                <w:bottom w:val="none" w:sz="0" w:space="0" w:color="auto"/>
                <w:right w:val="none" w:sz="0" w:space="0" w:color="auto"/>
              </w:divBdr>
            </w:div>
          </w:divsChild>
        </w:div>
        <w:div w:id="553388736">
          <w:marLeft w:val="0"/>
          <w:marRight w:val="0"/>
          <w:marTop w:val="0"/>
          <w:marBottom w:val="0"/>
          <w:divBdr>
            <w:top w:val="none" w:sz="0" w:space="0" w:color="auto"/>
            <w:left w:val="none" w:sz="0" w:space="0" w:color="auto"/>
            <w:bottom w:val="none" w:sz="0" w:space="0" w:color="auto"/>
            <w:right w:val="none" w:sz="0" w:space="0" w:color="auto"/>
          </w:divBdr>
          <w:divsChild>
            <w:div w:id="443768733">
              <w:marLeft w:val="0"/>
              <w:marRight w:val="0"/>
              <w:marTop w:val="0"/>
              <w:marBottom w:val="0"/>
              <w:divBdr>
                <w:top w:val="none" w:sz="0" w:space="0" w:color="auto"/>
                <w:left w:val="none" w:sz="0" w:space="0" w:color="auto"/>
                <w:bottom w:val="none" w:sz="0" w:space="0" w:color="auto"/>
                <w:right w:val="none" w:sz="0" w:space="0" w:color="auto"/>
              </w:divBdr>
            </w:div>
          </w:divsChild>
        </w:div>
        <w:div w:id="371459870">
          <w:marLeft w:val="0"/>
          <w:marRight w:val="0"/>
          <w:marTop w:val="0"/>
          <w:marBottom w:val="0"/>
          <w:divBdr>
            <w:top w:val="none" w:sz="0" w:space="0" w:color="auto"/>
            <w:left w:val="none" w:sz="0" w:space="0" w:color="auto"/>
            <w:bottom w:val="none" w:sz="0" w:space="0" w:color="auto"/>
            <w:right w:val="none" w:sz="0" w:space="0" w:color="auto"/>
          </w:divBdr>
          <w:divsChild>
            <w:div w:id="1702899381">
              <w:marLeft w:val="0"/>
              <w:marRight w:val="0"/>
              <w:marTop w:val="0"/>
              <w:marBottom w:val="0"/>
              <w:divBdr>
                <w:top w:val="none" w:sz="0" w:space="0" w:color="auto"/>
                <w:left w:val="none" w:sz="0" w:space="0" w:color="auto"/>
                <w:bottom w:val="none" w:sz="0" w:space="0" w:color="auto"/>
                <w:right w:val="none" w:sz="0" w:space="0" w:color="auto"/>
              </w:divBdr>
            </w:div>
            <w:div w:id="1623614501">
              <w:marLeft w:val="0"/>
              <w:marRight w:val="0"/>
              <w:marTop w:val="0"/>
              <w:marBottom w:val="0"/>
              <w:divBdr>
                <w:top w:val="none" w:sz="0" w:space="0" w:color="auto"/>
                <w:left w:val="none" w:sz="0" w:space="0" w:color="auto"/>
                <w:bottom w:val="none" w:sz="0" w:space="0" w:color="auto"/>
                <w:right w:val="none" w:sz="0" w:space="0" w:color="auto"/>
              </w:divBdr>
            </w:div>
          </w:divsChild>
        </w:div>
        <w:div w:id="732309502">
          <w:marLeft w:val="0"/>
          <w:marRight w:val="0"/>
          <w:marTop w:val="0"/>
          <w:marBottom w:val="0"/>
          <w:divBdr>
            <w:top w:val="none" w:sz="0" w:space="0" w:color="auto"/>
            <w:left w:val="none" w:sz="0" w:space="0" w:color="auto"/>
            <w:bottom w:val="none" w:sz="0" w:space="0" w:color="auto"/>
            <w:right w:val="none" w:sz="0" w:space="0" w:color="auto"/>
          </w:divBdr>
          <w:divsChild>
            <w:div w:id="451676525">
              <w:marLeft w:val="0"/>
              <w:marRight w:val="0"/>
              <w:marTop w:val="0"/>
              <w:marBottom w:val="0"/>
              <w:divBdr>
                <w:top w:val="none" w:sz="0" w:space="0" w:color="auto"/>
                <w:left w:val="none" w:sz="0" w:space="0" w:color="auto"/>
                <w:bottom w:val="none" w:sz="0" w:space="0" w:color="auto"/>
                <w:right w:val="none" w:sz="0" w:space="0" w:color="auto"/>
              </w:divBdr>
            </w:div>
          </w:divsChild>
        </w:div>
        <w:div w:id="183590369">
          <w:marLeft w:val="0"/>
          <w:marRight w:val="0"/>
          <w:marTop w:val="0"/>
          <w:marBottom w:val="0"/>
          <w:divBdr>
            <w:top w:val="none" w:sz="0" w:space="0" w:color="auto"/>
            <w:left w:val="none" w:sz="0" w:space="0" w:color="auto"/>
            <w:bottom w:val="none" w:sz="0" w:space="0" w:color="auto"/>
            <w:right w:val="none" w:sz="0" w:space="0" w:color="auto"/>
          </w:divBdr>
          <w:divsChild>
            <w:div w:id="1559129983">
              <w:marLeft w:val="0"/>
              <w:marRight w:val="0"/>
              <w:marTop w:val="0"/>
              <w:marBottom w:val="0"/>
              <w:divBdr>
                <w:top w:val="none" w:sz="0" w:space="0" w:color="auto"/>
                <w:left w:val="none" w:sz="0" w:space="0" w:color="auto"/>
                <w:bottom w:val="none" w:sz="0" w:space="0" w:color="auto"/>
                <w:right w:val="none" w:sz="0" w:space="0" w:color="auto"/>
              </w:divBdr>
            </w:div>
          </w:divsChild>
        </w:div>
        <w:div w:id="716394510">
          <w:marLeft w:val="0"/>
          <w:marRight w:val="0"/>
          <w:marTop w:val="0"/>
          <w:marBottom w:val="0"/>
          <w:divBdr>
            <w:top w:val="none" w:sz="0" w:space="0" w:color="auto"/>
            <w:left w:val="none" w:sz="0" w:space="0" w:color="auto"/>
            <w:bottom w:val="none" w:sz="0" w:space="0" w:color="auto"/>
            <w:right w:val="none" w:sz="0" w:space="0" w:color="auto"/>
          </w:divBdr>
          <w:divsChild>
            <w:div w:id="709380055">
              <w:marLeft w:val="0"/>
              <w:marRight w:val="0"/>
              <w:marTop w:val="0"/>
              <w:marBottom w:val="0"/>
              <w:divBdr>
                <w:top w:val="none" w:sz="0" w:space="0" w:color="auto"/>
                <w:left w:val="none" w:sz="0" w:space="0" w:color="auto"/>
                <w:bottom w:val="none" w:sz="0" w:space="0" w:color="auto"/>
                <w:right w:val="none" w:sz="0" w:space="0" w:color="auto"/>
              </w:divBdr>
            </w:div>
          </w:divsChild>
        </w:div>
        <w:div w:id="666639446">
          <w:marLeft w:val="0"/>
          <w:marRight w:val="0"/>
          <w:marTop w:val="0"/>
          <w:marBottom w:val="0"/>
          <w:divBdr>
            <w:top w:val="none" w:sz="0" w:space="0" w:color="auto"/>
            <w:left w:val="none" w:sz="0" w:space="0" w:color="auto"/>
            <w:bottom w:val="none" w:sz="0" w:space="0" w:color="auto"/>
            <w:right w:val="none" w:sz="0" w:space="0" w:color="auto"/>
          </w:divBdr>
          <w:divsChild>
            <w:div w:id="1386492092">
              <w:marLeft w:val="0"/>
              <w:marRight w:val="0"/>
              <w:marTop w:val="0"/>
              <w:marBottom w:val="0"/>
              <w:divBdr>
                <w:top w:val="none" w:sz="0" w:space="0" w:color="auto"/>
                <w:left w:val="none" w:sz="0" w:space="0" w:color="auto"/>
                <w:bottom w:val="none" w:sz="0" w:space="0" w:color="auto"/>
                <w:right w:val="none" w:sz="0" w:space="0" w:color="auto"/>
              </w:divBdr>
            </w:div>
          </w:divsChild>
        </w:div>
        <w:div w:id="1286279742">
          <w:marLeft w:val="0"/>
          <w:marRight w:val="0"/>
          <w:marTop w:val="0"/>
          <w:marBottom w:val="0"/>
          <w:divBdr>
            <w:top w:val="none" w:sz="0" w:space="0" w:color="auto"/>
            <w:left w:val="none" w:sz="0" w:space="0" w:color="auto"/>
            <w:bottom w:val="none" w:sz="0" w:space="0" w:color="auto"/>
            <w:right w:val="none" w:sz="0" w:space="0" w:color="auto"/>
          </w:divBdr>
          <w:divsChild>
            <w:div w:id="324749426">
              <w:marLeft w:val="0"/>
              <w:marRight w:val="0"/>
              <w:marTop w:val="0"/>
              <w:marBottom w:val="0"/>
              <w:divBdr>
                <w:top w:val="none" w:sz="0" w:space="0" w:color="auto"/>
                <w:left w:val="none" w:sz="0" w:space="0" w:color="auto"/>
                <w:bottom w:val="none" w:sz="0" w:space="0" w:color="auto"/>
                <w:right w:val="none" w:sz="0" w:space="0" w:color="auto"/>
              </w:divBdr>
            </w:div>
          </w:divsChild>
        </w:div>
        <w:div w:id="1800100443">
          <w:marLeft w:val="0"/>
          <w:marRight w:val="0"/>
          <w:marTop w:val="0"/>
          <w:marBottom w:val="0"/>
          <w:divBdr>
            <w:top w:val="none" w:sz="0" w:space="0" w:color="auto"/>
            <w:left w:val="none" w:sz="0" w:space="0" w:color="auto"/>
            <w:bottom w:val="none" w:sz="0" w:space="0" w:color="auto"/>
            <w:right w:val="none" w:sz="0" w:space="0" w:color="auto"/>
          </w:divBdr>
          <w:divsChild>
            <w:div w:id="1766413027">
              <w:marLeft w:val="0"/>
              <w:marRight w:val="0"/>
              <w:marTop w:val="0"/>
              <w:marBottom w:val="0"/>
              <w:divBdr>
                <w:top w:val="none" w:sz="0" w:space="0" w:color="auto"/>
                <w:left w:val="none" w:sz="0" w:space="0" w:color="auto"/>
                <w:bottom w:val="none" w:sz="0" w:space="0" w:color="auto"/>
                <w:right w:val="none" w:sz="0" w:space="0" w:color="auto"/>
              </w:divBdr>
            </w:div>
          </w:divsChild>
        </w:div>
        <w:div w:id="780300527">
          <w:marLeft w:val="0"/>
          <w:marRight w:val="0"/>
          <w:marTop w:val="0"/>
          <w:marBottom w:val="0"/>
          <w:divBdr>
            <w:top w:val="none" w:sz="0" w:space="0" w:color="auto"/>
            <w:left w:val="none" w:sz="0" w:space="0" w:color="auto"/>
            <w:bottom w:val="none" w:sz="0" w:space="0" w:color="auto"/>
            <w:right w:val="none" w:sz="0" w:space="0" w:color="auto"/>
          </w:divBdr>
          <w:divsChild>
            <w:div w:id="108359739">
              <w:marLeft w:val="0"/>
              <w:marRight w:val="0"/>
              <w:marTop w:val="0"/>
              <w:marBottom w:val="0"/>
              <w:divBdr>
                <w:top w:val="none" w:sz="0" w:space="0" w:color="auto"/>
                <w:left w:val="none" w:sz="0" w:space="0" w:color="auto"/>
                <w:bottom w:val="none" w:sz="0" w:space="0" w:color="auto"/>
                <w:right w:val="none" w:sz="0" w:space="0" w:color="auto"/>
              </w:divBdr>
            </w:div>
          </w:divsChild>
        </w:div>
        <w:div w:id="1632400948">
          <w:marLeft w:val="0"/>
          <w:marRight w:val="0"/>
          <w:marTop w:val="0"/>
          <w:marBottom w:val="0"/>
          <w:divBdr>
            <w:top w:val="none" w:sz="0" w:space="0" w:color="auto"/>
            <w:left w:val="none" w:sz="0" w:space="0" w:color="auto"/>
            <w:bottom w:val="none" w:sz="0" w:space="0" w:color="auto"/>
            <w:right w:val="none" w:sz="0" w:space="0" w:color="auto"/>
          </w:divBdr>
          <w:divsChild>
            <w:div w:id="854030714">
              <w:marLeft w:val="0"/>
              <w:marRight w:val="0"/>
              <w:marTop w:val="0"/>
              <w:marBottom w:val="0"/>
              <w:divBdr>
                <w:top w:val="none" w:sz="0" w:space="0" w:color="auto"/>
                <w:left w:val="none" w:sz="0" w:space="0" w:color="auto"/>
                <w:bottom w:val="none" w:sz="0" w:space="0" w:color="auto"/>
                <w:right w:val="none" w:sz="0" w:space="0" w:color="auto"/>
              </w:divBdr>
            </w:div>
          </w:divsChild>
        </w:div>
        <w:div w:id="105274583">
          <w:marLeft w:val="0"/>
          <w:marRight w:val="0"/>
          <w:marTop w:val="0"/>
          <w:marBottom w:val="0"/>
          <w:divBdr>
            <w:top w:val="none" w:sz="0" w:space="0" w:color="auto"/>
            <w:left w:val="none" w:sz="0" w:space="0" w:color="auto"/>
            <w:bottom w:val="none" w:sz="0" w:space="0" w:color="auto"/>
            <w:right w:val="none" w:sz="0" w:space="0" w:color="auto"/>
          </w:divBdr>
          <w:divsChild>
            <w:div w:id="1271931656">
              <w:marLeft w:val="0"/>
              <w:marRight w:val="0"/>
              <w:marTop w:val="0"/>
              <w:marBottom w:val="0"/>
              <w:divBdr>
                <w:top w:val="none" w:sz="0" w:space="0" w:color="auto"/>
                <w:left w:val="none" w:sz="0" w:space="0" w:color="auto"/>
                <w:bottom w:val="none" w:sz="0" w:space="0" w:color="auto"/>
                <w:right w:val="none" w:sz="0" w:space="0" w:color="auto"/>
              </w:divBdr>
            </w:div>
          </w:divsChild>
        </w:div>
        <w:div w:id="1486972981">
          <w:marLeft w:val="0"/>
          <w:marRight w:val="0"/>
          <w:marTop w:val="0"/>
          <w:marBottom w:val="0"/>
          <w:divBdr>
            <w:top w:val="none" w:sz="0" w:space="0" w:color="auto"/>
            <w:left w:val="none" w:sz="0" w:space="0" w:color="auto"/>
            <w:bottom w:val="none" w:sz="0" w:space="0" w:color="auto"/>
            <w:right w:val="none" w:sz="0" w:space="0" w:color="auto"/>
          </w:divBdr>
          <w:divsChild>
            <w:div w:id="1105540369">
              <w:marLeft w:val="0"/>
              <w:marRight w:val="0"/>
              <w:marTop w:val="0"/>
              <w:marBottom w:val="0"/>
              <w:divBdr>
                <w:top w:val="none" w:sz="0" w:space="0" w:color="auto"/>
                <w:left w:val="none" w:sz="0" w:space="0" w:color="auto"/>
                <w:bottom w:val="none" w:sz="0" w:space="0" w:color="auto"/>
                <w:right w:val="none" w:sz="0" w:space="0" w:color="auto"/>
              </w:divBdr>
            </w:div>
          </w:divsChild>
        </w:div>
        <w:div w:id="933703126">
          <w:marLeft w:val="0"/>
          <w:marRight w:val="0"/>
          <w:marTop w:val="0"/>
          <w:marBottom w:val="0"/>
          <w:divBdr>
            <w:top w:val="none" w:sz="0" w:space="0" w:color="auto"/>
            <w:left w:val="none" w:sz="0" w:space="0" w:color="auto"/>
            <w:bottom w:val="none" w:sz="0" w:space="0" w:color="auto"/>
            <w:right w:val="none" w:sz="0" w:space="0" w:color="auto"/>
          </w:divBdr>
          <w:divsChild>
            <w:div w:id="1908299890">
              <w:marLeft w:val="0"/>
              <w:marRight w:val="0"/>
              <w:marTop w:val="0"/>
              <w:marBottom w:val="0"/>
              <w:divBdr>
                <w:top w:val="none" w:sz="0" w:space="0" w:color="auto"/>
                <w:left w:val="none" w:sz="0" w:space="0" w:color="auto"/>
                <w:bottom w:val="none" w:sz="0" w:space="0" w:color="auto"/>
                <w:right w:val="none" w:sz="0" w:space="0" w:color="auto"/>
              </w:divBdr>
            </w:div>
          </w:divsChild>
        </w:div>
        <w:div w:id="805776761">
          <w:marLeft w:val="0"/>
          <w:marRight w:val="0"/>
          <w:marTop w:val="0"/>
          <w:marBottom w:val="0"/>
          <w:divBdr>
            <w:top w:val="none" w:sz="0" w:space="0" w:color="auto"/>
            <w:left w:val="none" w:sz="0" w:space="0" w:color="auto"/>
            <w:bottom w:val="none" w:sz="0" w:space="0" w:color="auto"/>
            <w:right w:val="none" w:sz="0" w:space="0" w:color="auto"/>
          </w:divBdr>
          <w:divsChild>
            <w:div w:id="208495804">
              <w:marLeft w:val="0"/>
              <w:marRight w:val="0"/>
              <w:marTop w:val="0"/>
              <w:marBottom w:val="0"/>
              <w:divBdr>
                <w:top w:val="none" w:sz="0" w:space="0" w:color="auto"/>
                <w:left w:val="none" w:sz="0" w:space="0" w:color="auto"/>
                <w:bottom w:val="none" w:sz="0" w:space="0" w:color="auto"/>
                <w:right w:val="none" w:sz="0" w:space="0" w:color="auto"/>
              </w:divBdr>
            </w:div>
          </w:divsChild>
        </w:div>
        <w:div w:id="382826602">
          <w:marLeft w:val="0"/>
          <w:marRight w:val="0"/>
          <w:marTop w:val="0"/>
          <w:marBottom w:val="0"/>
          <w:divBdr>
            <w:top w:val="none" w:sz="0" w:space="0" w:color="auto"/>
            <w:left w:val="none" w:sz="0" w:space="0" w:color="auto"/>
            <w:bottom w:val="none" w:sz="0" w:space="0" w:color="auto"/>
            <w:right w:val="none" w:sz="0" w:space="0" w:color="auto"/>
          </w:divBdr>
          <w:divsChild>
            <w:div w:id="182137513">
              <w:marLeft w:val="0"/>
              <w:marRight w:val="0"/>
              <w:marTop w:val="0"/>
              <w:marBottom w:val="0"/>
              <w:divBdr>
                <w:top w:val="none" w:sz="0" w:space="0" w:color="auto"/>
                <w:left w:val="none" w:sz="0" w:space="0" w:color="auto"/>
                <w:bottom w:val="none" w:sz="0" w:space="0" w:color="auto"/>
                <w:right w:val="none" w:sz="0" w:space="0" w:color="auto"/>
              </w:divBdr>
            </w:div>
          </w:divsChild>
        </w:div>
        <w:div w:id="1424260207">
          <w:marLeft w:val="0"/>
          <w:marRight w:val="0"/>
          <w:marTop w:val="0"/>
          <w:marBottom w:val="0"/>
          <w:divBdr>
            <w:top w:val="none" w:sz="0" w:space="0" w:color="auto"/>
            <w:left w:val="none" w:sz="0" w:space="0" w:color="auto"/>
            <w:bottom w:val="none" w:sz="0" w:space="0" w:color="auto"/>
            <w:right w:val="none" w:sz="0" w:space="0" w:color="auto"/>
          </w:divBdr>
          <w:divsChild>
            <w:div w:id="843277168">
              <w:marLeft w:val="0"/>
              <w:marRight w:val="0"/>
              <w:marTop w:val="0"/>
              <w:marBottom w:val="0"/>
              <w:divBdr>
                <w:top w:val="none" w:sz="0" w:space="0" w:color="auto"/>
                <w:left w:val="none" w:sz="0" w:space="0" w:color="auto"/>
                <w:bottom w:val="none" w:sz="0" w:space="0" w:color="auto"/>
                <w:right w:val="none" w:sz="0" w:space="0" w:color="auto"/>
              </w:divBdr>
            </w:div>
          </w:divsChild>
        </w:div>
        <w:div w:id="142940564">
          <w:marLeft w:val="0"/>
          <w:marRight w:val="0"/>
          <w:marTop w:val="0"/>
          <w:marBottom w:val="0"/>
          <w:divBdr>
            <w:top w:val="none" w:sz="0" w:space="0" w:color="auto"/>
            <w:left w:val="none" w:sz="0" w:space="0" w:color="auto"/>
            <w:bottom w:val="none" w:sz="0" w:space="0" w:color="auto"/>
            <w:right w:val="none" w:sz="0" w:space="0" w:color="auto"/>
          </w:divBdr>
          <w:divsChild>
            <w:div w:id="1249265669">
              <w:marLeft w:val="0"/>
              <w:marRight w:val="0"/>
              <w:marTop w:val="0"/>
              <w:marBottom w:val="0"/>
              <w:divBdr>
                <w:top w:val="none" w:sz="0" w:space="0" w:color="auto"/>
                <w:left w:val="none" w:sz="0" w:space="0" w:color="auto"/>
                <w:bottom w:val="none" w:sz="0" w:space="0" w:color="auto"/>
                <w:right w:val="none" w:sz="0" w:space="0" w:color="auto"/>
              </w:divBdr>
            </w:div>
          </w:divsChild>
        </w:div>
        <w:div w:id="319042693">
          <w:marLeft w:val="0"/>
          <w:marRight w:val="0"/>
          <w:marTop w:val="0"/>
          <w:marBottom w:val="0"/>
          <w:divBdr>
            <w:top w:val="none" w:sz="0" w:space="0" w:color="auto"/>
            <w:left w:val="none" w:sz="0" w:space="0" w:color="auto"/>
            <w:bottom w:val="none" w:sz="0" w:space="0" w:color="auto"/>
            <w:right w:val="none" w:sz="0" w:space="0" w:color="auto"/>
          </w:divBdr>
          <w:divsChild>
            <w:div w:id="1196507705">
              <w:marLeft w:val="0"/>
              <w:marRight w:val="0"/>
              <w:marTop w:val="0"/>
              <w:marBottom w:val="0"/>
              <w:divBdr>
                <w:top w:val="none" w:sz="0" w:space="0" w:color="auto"/>
                <w:left w:val="none" w:sz="0" w:space="0" w:color="auto"/>
                <w:bottom w:val="none" w:sz="0" w:space="0" w:color="auto"/>
                <w:right w:val="none" w:sz="0" w:space="0" w:color="auto"/>
              </w:divBdr>
            </w:div>
          </w:divsChild>
        </w:div>
        <w:div w:id="153762877">
          <w:marLeft w:val="0"/>
          <w:marRight w:val="0"/>
          <w:marTop w:val="0"/>
          <w:marBottom w:val="0"/>
          <w:divBdr>
            <w:top w:val="none" w:sz="0" w:space="0" w:color="auto"/>
            <w:left w:val="none" w:sz="0" w:space="0" w:color="auto"/>
            <w:bottom w:val="none" w:sz="0" w:space="0" w:color="auto"/>
            <w:right w:val="none" w:sz="0" w:space="0" w:color="auto"/>
          </w:divBdr>
          <w:divsChild>
            <w:div w:id="2033725457">
              <w:marLeft w:val="0"/>
              <w:marRight w:val="0"/>
              <w:marTop w:val="0"/>
              <w:marBottom w:val="0"/>
              <w:divBdr>
                <w:top w:val="none" w:sz="0" w:space="0" w:color="auto"/>
                <w:left w:val="none" w:sz="0" w:space="0" w:color="auto"/>
                <w:bottom w:val="none" w:sz="0" w:space="0" w:color="auto"/>
                <w:right w:val="none" w:sz="0" w:space="0" w:color="auto"/>
              </w:divBdr>
            </w:div>
          </w:divsChild>
        </w:div>
        <w:div w:id="601836479">
          <w:marLeft w:val="0"/>
          <w:marRight w:val="0"/>
          <w:marTop w:val="0"/>
          <w:marBottom w:val="0"/>
          <w:divBdr>
            <w:top w:val="none" w:sz="0" w:space="0" w:color="auto"/>
            <w:left w:val="none" w:sz="0" w:space="0" w:color="auto"/>
            <w:bottom w:val="none" w:sz="0" w:space="0" w:color="auto"/>
            <w:right w:val="none" w:sz="0" w:space="0" w:color="auto"/>
          </w:divBdr>
          <w:divsChild>
            <w:div w:id="467555842">
              <w:marLeft w:val="0"/>
              <w:marRight w:val="0"/>
              <w:marTop w:val="0"/>
              <w:marBottom w:val="0"/>
              <w:divBdr>
                <w:top w:val="none" w:sz="0" w:space="0" w:color="auto"/>
                <w:left w:val="none" w:sz="0" w:space="0" w:color="auto"/>
                <w:bottom w:val="none" w:sz="0" w:space="0" w:color="auto"/>
                <w:right w:val="none" w:sz="0" w:space="0" w:color="auto"/>
              </w:divBdr>
            </w:div>
          </w:divsChild>
        </w:div>
        <w:div w:id="2130008568">
          <w:marLeft w:val="0"/>
          <w:marRight w:val="0"/>
          <w:marTop w:val="0"/>
          <w:marBottom w:val="0"/>
          <w:divBdr>
            <w:top w:val="none" w:sz="0" w:space="0" w:color="auto"/>
            <w:left w:val="none" w:sz="0" w:space="0" w:color="auto"/>
            <w:bottom w:val="none" w:sz="0" w:space="0" w:color="auto"/>
            <w:right w:val="none" w:sz="0" w:space="0" w:color="auto"/>
          </w:divBdr>
          <w:divsChild>
            <w:div w:id="1868712621">
              <w:marLeft w:val="0"/>
              <w:marRight w:val="0"/>
              <w:marTop w:val="0"/>
              <w:marBottom w:val="0"/>
              <w:divBdr>
                <w:top w:val="none" w:sz="0" w:space="0" w:color="auto"/>
                <w:left w:val="none" w:sz="0" w:space="0" w:color="auto"/>
                <w:bottom w:val="none" w:sz="0" w:space="0" w:color="auto"/>
                <w:right w:val="none" w:sz="0" w:space="0" w:color="auto"/>
              </w:divBdr>
            </w:div>
          </w:divsChild>
        </w:div>
        <w:div w:id="603464381">
          <w:marLeft w:val="0"/>
          <w:marRight w:val="0"/>
          <w:marTop w:val="0"/>
          <w:marBottom w:val="0"/>
          <w:divBdr>
            <w:top w:val="none" w:sz="0" w:space="0" w:color="auto"/>
            <w:left w:val="none" w:sz="0" w:space="0" w:color="auto"/>
            <w:bottom w:val="none" w:sz="0" w:space="0" w:color="auto"/>
            <w:right w:val="none" w:sz="0" w:space="0" w:color="auto"/>
          </w:divBdr>
          <w:divsChild>
            <w:div w:id="314116481">
              <w:marLeft w:val="0"/>
              <w:marRight w:val="0"/>
              <w:marTop w:val="0"/>
              <w:marBottom w:val="0"/>
              <w:divBdr>
                <w:top w:val="none" w:sz="0" w:space="0" w:color="auto"/>
                <w:left w:val="none" w:sz="0" w:space="0" w:color="auto"/>
                <w:bottom w:val="none" w:sz="0" w:space="0" w:color="auto"/>
                <w:right w:val="none" w:sz="0" w:space="0" w:color="auto"/>
              </w:divBdr>
            </w:div>
          </w:divsChild>
        </w:div>
        <w:div w:id="1601833838">
          <w:marLeft w:val="0"/>
          <w:marRight w:val="0"/>
          <w:marTop w:val="0"/>
          <w:marBottom w:val="0"/>
          <w:divBdr>
            <w:top w:val="none" w:sz="0" w:space="0" w:color="auto"/>
            <w:left w:val="none" w:sz="0" w:space="0" w:color="auto"/>
            <w:bottom w:val="none" w:sz="0" w:space="0" w:color="auto"/>
            <w:right w:val="none" w:sz="0" w:space="0" w:color="auto"/>
          </w:divBdr>
          <w:divsChild>
            <w:div w:id="877619703">
              <w:marLeft w:val="0"/>
              <w:marRight w:val="0"/>
              <w:marTop w:val="0"/>
              <w:marBottom w:val="0"/>
              <w:divBdr>
                <w:top w:val="none" w:sz="0" w:space="0" w:color="auto"/>
                <w:left w:val="none" w:sz="0" w:space="0" w:color="auto"/>
                <w:bottom w:val="none" w:sz="0" w:space="0" w:color="auto"/>
                <w:right w:val="none" w:sz="0" w:space="0" w:color="auto"/>
              </w:divBdr>
            </w:div>
          </w:divsChild>
        </w:div>
        <w:div w:id="182669712">
          <w:marLeft w:val="0"/>
          <w:marRight w:val="0"/>
          <w:marTop w:val="0"/>
          <w:marBottom w:val="0"/>
          <w:divBdr>
            <w:top w:val="none" w:sz="0" w:space="0" w:color="auto"/>
            <w:left w:val="none" w:sz="0" w:space="0" w:color="auto"/>
            <w:bottom w:val="none" w:sz="0" w:space="0" w:color="auto"/>
            <w:right w:val="none" w:sz="0" w:space="0" w:color="auto"/>
          </w:divBdr>
          <w:divsChild>
            <w:div w:id="2123378655">
              <w:marLeft w:val="0"/>
              <w:marRight w:val="0"/>
              <w:marTop w:val="0"/>
              <w:marBottom w:val="0"/>
              <w:divBdr>
                <w:top w:val="none" w:sz="0" w:space="0" w:color="auto"/>
                <w:left w:val="none" w:sz="0" w:space="0" w:color="auto"/>
                <w:bottom w:val="none" w:sz="0" w:space="0" w:color="auto"/>
                <w:right w:val="none" w:sz="0" w:space="0" w:color="auto"/>
              </w:divBdr>
            </w:div>
          </w:divsChild>
        </w:div>
        <w:div w:id="1354116241">
          <w:marLeft w:val="0"/>
          <w:marRight w:val="0"/>
          <w:marTop w:val="0"/>
          <w:marBottom w:val="0"/>
          <w:divBdr>
            <w:top w:val="none" w:sz="0" w:space="0" w:color="auto"/>
            <w:left w:val="none" w:sz="0" w:space="0" w:color="auto"/>
            <w:bottom w:val="none" w:sz="0" w:space="0" w:color="auto"/>
            <w:right w:val="none" w:sz="0" w:space="0" w:color="auto"/>
          </w:divBdr>
          <w:divsChild>
            <w:div w:id="815534006">
              <w:marLeft w:val="0"/>
              <w:marRight w:val="0"/>
              <w:marTop w:val="0"/>
              <w:marBottom w:val="0"/>
              <w:divBdr>
                <w:top w:val="none" w:sz="0" w:space="0" w:color="auto"/>
                <w:left w:val="none" w:sz="0" w:space="0" w:color="auto"/>
                <w:bottom w:val="none" w:sz="0" w:space="0" w:color="auto"/>
                <w:right w:val="none" w:sz="0" w:space="0" w:color="auto"/>
              </w:divBdr>
            </w:div>
          </w:divsChild>
        </w:div>
        <w:div w:id="1731802572">
          <w:marLeft w:val="0"/>
          <w:marRight w:val="0"/>
          <w:marTop w:val="0"/>
          <w:marBottom w:val="0"/>
          <w:divBdr>
            <w:top w:val="none" w:sz="0" w:space="0" w:color="auto"/>
            <w:left w:val="none" w:sz="0" w:space="0" w:color="auto"/>
            <w:bottom w:val="none" w:sz="0" w:space="0" w:color="auto"/>
            <w:right w:val="none" w:sz="0" w:space="0" w:color="auto"/>
          </w:divBdr>
          <w:divsChild>
            <w:div w:id="1336572782">
              <w:marLeft w:val="0"/>
              <w:marRight w:val="0"/>
              <w:marTop w:val="0"/>
              <w:marBottom w:val="0"/>
              <w:divBdr>
                <w:top w:val="none" w:sz="0" w:space="0" w:color="auto"/>
                <w:left w:val="none" w:sz="0" w:space="0" w:color="auto"/>
                <w:bottom w:val="none" w:sz="0" w:space="0" w:color="auto"/>
                <w:right w:val="none" w:sz="0" w:space="0" w:color="auto"/>
              </w:divBdr>
            </w:div>
          </w:divsChild>
        </w:div>
        <w:div w:id="198858557">
          <w:marLeft w:val="0"/>
          <w:marRight w:val="0"/>
          <w:marTop w:val="0"/>
          <w:marBottom w:val="0"/>
          <w:divBdr>
            <w:top w:val="none" w:sz="0" w:space="0" w:color="auto"/>
            <w:left w:val="none" w:sz="0" w:space="0" w:color="auto"/>
            <w:bottom w:val="none" w:sz="0" w:space="0" w:color="auto"/>
            <w:right w:val="none" w:sz="0" w:space="0" w:color="auto"/>
          </w:divBdr>
          <w:divsChild>
            <w:div w:id="1548639959">
              <w:marLeft w:val="0"/>
              <w:marRight w:val="0"/>
              <w:marTop w:val="0"/>
              <w:marBottom w:val="0"/>
              <w:divBdr>
                <w:top w:val="none" w:sz="0" w:space="0" w:color="auto"/>
                <w:left w:val="none" w:sz="0" w:space="0" w:color="auto"/>
                <w:bottom w:val="none" w:sz="0" w:space="0" w:color="auto"/>
                <w:right w:val="none" w:sz="0" w:space="0" w:color="auto"/>
              </w:divBdr>
            </w:div>
          </w:divsChild>
        </w:div>
        <w:div w:id="1879732644">
          <w:marLeft w:val="0"/>
          <w:marRight w:val="0"/>
          <w:marTop w:val="0"/>
          <w:marBottom w:val="0"/>
          <w:divBdr>
            <w:top w:val="none" w:sz="0" w:space="0" w:color="auto"/>
            <w:left w:val="none" w:sz="0" w:space="0" w:color="auto"/>
            <w:bottom w:val="none" w:sz="0" w:space="0" w:color="auto"/>
            <w:right w:val="none" w:sz="0" w:space="0" w:color="auto"/>
          </w:divBdr>
          <w:divsChild>
            <w:div w:id="1555122547">
              <w:marLeft w:val="0"/>
              <w:marRight w:val="0"/>
              <w:marTop w:val="0"/>
              <w:marBottom w:val="0"/>
              <w:divBdr>
                <w:top w:val="none" w:sz="0" w:space="0" w:color="auto"/>
                <w:left w:val="none" w:sz="0" w:space="0" w:color="auto"/>
                <w:bottom w:val="none" w:sz="0" w:space="0" w:color="auto"/>
                <w:right w:val="none" w:sz="0" w:space="0" w:color="auto"/>
              </w:divBdr>
            </w:div>
          </w:divsChild>
        </w:div>
        <w:div w:id="533469360">
          <w:marLeft w:val="0"/>
          <w:marRight w:val="0"/>
          <w:marTop w:val="0"/>
          <w:marBottom w:val="0"/>
          <w:divBdr>
            <w:top w:val="none" w:sz="0" w:space="0" w:color="auto"/>
            <w:left w:val="none" w:sz="0" w:space="0" w:color="auto"/>
            <w:bottom w:val="none" w:sz="0" w:space="0" w:color="auto"/>
            <w:right w:val="none" w:sz="0" w:space="0" w:color="auto"/>
          </w:divBdr>
          <w:divsChild>
            <w:div w:id="958800732">
              <w:marLeft w:val="0"/>
              <w:marRight w:val="0"/>
              <w:marTop w:val="0"/>
              <w:marBottom w:val="0"/>
              <w:divBdr>
                <w:top w:val="none" w:sz="0" w:space="0" w:color="auto"/>
                <w:left w:val="none" w:sz="0" w:space="0" w:color="auto"/>
                <w:bottom w:val="none" w:sz="0" w:space="0" w:color="auto"/>
                <w:right w:val="none" w:sz="0" w:space="0" w:color="auto"/>
              </w:divBdr>
            </w:div>
          </w:divsChild>
        </w:div>
        <w:div w:id="1126973116">
          <w:marLeft w:val="0"/>
          <w:marRight w:val="0"/>
          <w:marTop w:val="0"/>
          <w:marBottom w:val="0"/>
          <w:divBdr>
            <w:top w:val="none" w:sz="0" w:space="0" w:color="auto"/>
            <w:left w:val="none" w:sz="0" w:space="0" w:color="auto"/>
            <w:bottom w:val="none" w:sz="0" w:space="0" w:color="auto"/>
            <w:right w:val="none" w:sz="0" w:space="0" w:color="auto"/>
          </w:divBdr>
          <w:divsChild>
            <w:div w:id="364839147">
              <w:marLeft w:val="0"/>
              <w:marRight w:val="0"/>
              <w:marTop w:val="0"/>
              <w:marBottom w:val="0"/>
              <w:divBdr>
                <w:top w:val="none" w:sz="0" w:space="0" w:color="auto"/>
                <w:left w:val="none" w:sz="0" w:space="0" w:color="auto"/>
                <w:bottom w:val="none" w:sz="0" w:space="0" w:color="auto"/>
                <w:right w:val="none" w:sz="0" w:space="0" w:color="auto"/>
              </w:divBdr>
            </w:div>
          </w:divsChild>
        </w:div>
        <w:div w:id="433596938">
          <w:marLeft w:val="0"/>
          <w:marRight w:val="0"/>
          <w:marTop w:val="0"/>
          <w:marBottom w:val="0"/>
          <w:divBdr>
            <w:top w:val="none" w:sz="0" w:space="0" w:color="auto"/>
            <w:left w:val="none" w:sz="0" w:space="0" w:color="auto"/>
            <w:bottom w:val="none" w:sz="0" w:space="0" w:color="auto"/>
            <w:right w:val="none" w:sz="0" w:space="0" w:color="auto"/>
          </w:divBdr>
          <w:divsChild>
            <w:div w:id="1395852039">
              <w:marLeft w:val="0"/>
              <w:marRight w:val="0"/>
              <w:marTop w:val="0"/>
              <w:marBottom w:val="0"/>
              <w:divBdr>
                <w:top w:val="none" w:sz="0" w:space="0" w:color="auto"/>
                <w:left w:val="none" w:sz="0" w:space="0" w:color="auto"/>
                <w:bottom w:val="none" w:sz="0" w:space="0" w:color="auto"/>
                <w:right w:val="none" w:sz="0" w:space="0" w:color="auto"/>
              </w:divBdr>
            </w:div>
          </w:divsChild>
        </w:div>
        <w:div w:id="2041317390">
          <w:marLeft w:val="0"/>
          <w:marRight w:val="0"/>
          <w:marTop w:val="0"/>
          <w:marBottom w:val="0"/>
          <w:divBdr>
            <w:top w:val="none" w:sz="0" w:space="0" w:color="auto"/>
            <w:left w:val="none" w:sz="0" w:space="0" w:color="auto"/>
            <w:bottom w:val="none" w:sz="0" w:space="0" w:color="auto"/>
            <w:right w:val="none" w:sz="0" w:space="0" w:color="auto"/>
          </w:divBdr>
          <w:divsChild>
            <w:div w:id="1258060194">
              <w:marLeft w:val="0"/>
              <w:marRight w:val="0"/>
              <w:marTop w:val="0"/>
              <w:marBottom w:val="0"/>
              <w:divBdr>
                <w:top w:val="none" w:sz="0" w:space="0" w:color="auto"/>
                <w:left w:val="none" w:sz="0" w:space="0" w:color="auto"/>
                <w:bottom w:val="none" w:sz="0" w:space="0" w:color="auto"/>
                <w:right w:val="none" w:sz="0" w:space="0" w:color="auto"/>
              </w:divBdr>
            </w:div>
          </w:divsChild>
        </w:div>
        <w:div w:id="109252438">
          <w:marLeft w:val="0"/>
          <w:marRight w:val="0"/>
          <w:marTop w:val="0"/>
          <w:marBottom w:val="0"/>
          <w:divBdr>
            <w:top w:val="none" w:sz="0" w:space="0" w:color="auto"/>
            <w:left w:val="none" w:sz="0" w:space="0" w:color="auto"/>
            <w:bottom w:val="none" w:sz="0" w:space="0" w:color="auto"/>
            <w:right w:val="none" w:sz="0" w:space="0" w:color="auto"/>
          </w:divBdr>
          <w:divsChild>
            <w:div w:id="102842676">
              <w:marLeft w:val="0"/>
              <w:marRight w:val="0"/>
              <w:marTop w:val="0"/>
              <w:marBottom w:val="0"/>
              <w:divBdr>
                <w:top w:val="none" w:sz="0" w:space="0" w:color="auto"/>
                <w:left w:val="none" w:sz="0" w:space="0" w:color="auto"/>
                <w:bottom w:val="none" w:sz="0" w:space="0" w:color="auto"/>
                <w:right w:val="none" w:sz="0" w:space="0" w:color="auto"/>
              </w:divBdr>
            </w:div>
          </w:divsChild>
        </w:div>
        <w:div w:id="292252707">
          <w:marLeft w:val="0"/>
          <w:marRight w:val="0"/>
          <w:marTop w:val="0"/>
          <w:marBottom w:val="0"/>
          <w:divBdr>
            <w:top w:val="none" w:sz="0" w:space="0" w:color="auto"/>
            <w:left w:val="none" w:sz="0" w:space="0" w:color="auto"/>
            <w:bottom w:val="none" w:sz="0" w:space="0" w:color="auto"/>
            <w:right w:val="none" w:sz="0" w:space="0" w:color="auto"/>
          </w:divBdr>
          <w:divsChild>
            <w:div w:id="1676879378">
              <w:marLeft w:val="0"/>
              <w:marRight w:val="0"/>
              <w:marTop w:val="0"/>
              <w:marBottom w:val="0"/>
              <w:divBdr>
                <w:top w:val="none" w:sz="0" w:space="0" w:color="auto"/>
                <w:left w:val="none" w:sz="0" w:space="0" w:color="auto"/>
                <w:bottom w:val="none" w:sz="0" w:space="0" w:color="auto"/>
                <w:right w:val="none" w:sz="0" w:space="0" w:color="auto"/>
              </w:divBdr>
            </w:div>
          </w:divsChild>
        </w:div>
        <w:div w:id="990326946">
          <w:marLeft w:val="0"/>
          <w:marRight w:val="0"/>
          <w:marTop w:val="0"/>
          <w:marBottom w:val="0"/>
          <w:divBdr>
            <w:top w:val="none" w:sz="0" w:space="0" w:color="auto"/>
            <w:left w:val="none" w:sz="0" w:space="0" w:color="auto"/>
            <w:bottom w:val="none" w:sz="0" w:space="0" w:color="auto"/>
            <w:right w:val="none" w:sz="0" w:space="0" w:color="auto"/>
          </w:divBdr>
          <w:divsChild>
            <w:div w:id="770706795">
              <w:marLeft w:val="0"/>
              <w:marRight w:val="0"/>
              <w:marTop w:val="0"/>
              <w:marBottom w:val="0"/>
              <w:divBdr>
                <w:top w:val="none" w:sz="0" w:space="0" w:color="auto"/>
                <w:left w:val="none" w:sz="0" w:space="0" w:color="auto"/>
                <w:bottom w:val="none" w:sz="0" w:space="0" w:color="auto"/>
                <w:right w:val="none" w:sz="0" w:space="0" w:color="auto"/>
              </w:divBdr>
            </w:div>
          </w:divsChild>
        </w:div>
        <w:div w:id="1741903856">
          <w:marLeft w:val="0"/>
          <w:marRight w:val="0"/>
          <w:marTop w:val="0"/>
          <w:marBottom w:val="0"/>
          <w:divBdr>
            <w:top w:val="none" w:sz="0" w:space="0" w:color="auto"/>
            <w:left w:val="none" w:sz="0" w:space="0" w:color="auto"/>
            <w:bottom w:val="none" w:sz="0" w:space="0" w:color="auto"/>
            <w:right w:val="none" w:sz="0" w:space="0" w:color="auto"/>
          </w:divBdr>
          <w:divsChild>
            <w:div w:id="1070151593">
              <w:marLeft w:val="0"/>
              <w:marRight w:val="0"/>
              <w:marTop w:val="0"/>
              <w:marBottom w:val="0"/>
              <w:divBdr>
                <w:top w:val="none" w:sz="0" w:space="0" w:color="auto"/>
                <w:left w:val="none" w:sz="0" w:space="0" w:color="auto"/>
                <w:bottom w:val="none" w:sz="0" w:space="0" w:color="auto"/>
                <w:right w:val="none" w:sz="0" w:space="0" w:color="auto"/>
              </w:divBdr>
            </w:div>
          </w:divsChild>
        </w:div>
        <w:div w:id="130444604">
          <w:marLeft w:val="0"/>
          <w:marRight w:val="0"/>
          <w:marTop w:val="0"/>
          <w:marBottom w:val="0"/>
          <w:divBdr>
            <w:top w:val="none" w:sz="0" w:space="0" w:color="auto"/>
            <w:left w:val="none" w:sz="0" w:space="0" w:color="auto"/>
            <w:bottom w:val="none" w:sz="0" w:space="0" w:color="auto"/>
            <w:right w:val="none" w:sz="0" w:space="0" w:color="auto"/>
          </w:divBdr>
          <w:divsChild>
            <w:div w:id="579296703">
              <w:marLeft w:val="0"/>
              <w:marRight w:val="0"/>
              <w:marTop w:val="0"/>
              <w:marBottom w:val="0"/>
              <w:divBdr>
                <w:top w:val="none" w:sz="0" w:space="0" w:color="auto"/>
                <w:left w:val="none" w:sz="0" w:space="0" w:color="auto"/>
                <w:bottom w:val="none" w:sz="0" w:space="0" w:color="auto"/>
                <w:right w:val="none" w:sz="0" w:space="0" w:color="auto"/>
              </w:divBdr>
            </w:div>
          </w:divsChild>
        </w:div>
        <w:div w:id="1310746801">
          <w:marLeft w:val="0"/>
          <w:marRight w:val="0"/>
          <w:marTop w:val="0"/>
          <w:marBottom w:val="0"/>
          <w:divBdr>
            <w:top w:val="none" w:sz="0" w:space="0" w:color="auto"/>
            <w:left w:val="none" w:sz="0" w:space="0" w:color="auto"/>
            <w:bottom w:val="none" w:sz="0" w:space="0" w:color="auto"/>
            <w:right w:val="none" w:sz="0" w:space="0" w:color="auto"/>
          </w:divBdr>
          <w:divsChild>
            <w:div w:id="937251814">
              <w:marLeft w:val="0"/>
              <w:marRight w:val="0"/>
              <w:marTop w:val="0"/>
              <w:marBottom w:val="0"/>
              <w:divBdr>
                <w:top w:val="none" w:sz="0" w:space="0" w:color="auto"/>
                <w:left w:val="none" w:sz="0" w:space="0" w:color="auto"/>
                <w:bottom w:val="none" w:sz="0" w:space="0" w:color="auto"/>
                <w:right w:val="none" w:sz="0" w:space="0" w:color="auto"/>
              </w:divBdr>
            </w:div>
          </w:divsChild>
        </w:div>
        <w:div w:id="1991592634">
          <w:marLeft w:val="0"/>
          <w:marRight w:val="0"/>
          <w:marTop w:val="0"/>
          <w:marBottom w:val="0"/>
          <w:divBdr>
            <w:top w:val="none" w:sz="0" w:space="0" w:color="auto"/>
            <w:left w:val="none" w:sz="0" w:space="0" w:color="auto"/>
            <w:bottom w:val="none" w:sz="0" w:space="0" w:color="auto"/>
            <w:right w:val="none" w:sz="0" w:space="0" w:color="auto"/>
          </w:divBdr>
          <w:divsChild>
            <w:div w:id="1834488019">
              <w:marLeft w:val="0"/>
              <w:marRight w:val="0"/>
              <w:marTop w:val="0"/>
              <w:marBottom w:val="0"/>
              <w:divBdr>
                <w:top w:val="none" w:sz="0" w:space="0" w:color="auto"/>
                <w:left w:val="none" w:sz="0" w:space="0" w:color="auto"/>
                <w:bottom w:val="none" w:sz="0" w:space="0" w:color="auto"/>
                <w:right w:val="none" w:sz="0" w:space="0" w:color="auto"/>
              </w:divBdr>
            </w:div>
          </w:divsChild>
        </w:div>
        <w:div w:id="1918830993">
          <w:marLeft w:val="0"/>
          <w:marRight w:val="0"/>
          <w:marTop w:val="0"/>
          <w:marBottom w:val="0"/>
          <w:divBdr>
            <w:top w:val="none" w:sz="0" w:space="0" w:color="auto"/>
            <w:left w:val="none" w:sz="0" w:space="0" w:color="auto"/>
            <w:bottom w:val="none" w:sz="0" w:space="0" w:color="auto"/>
            <w:right w:val="none" w:sz="0" w:space="0" w:color="auto"/>
          </w:divBdr>
          <w:divsChild>
            <w:div w:id="1799755887">
              <w:marLeft w:val="0"/>
              <w:marRight w:val="0"/>
              <w:marTop w:val="0"/>
              <w:marBottom w:val="0"/>
              <w:divBdr>
                <w:top w:val="none" w:sz="0" w:space="0" w:color="auto"/>
                <w:left w:val="none" w:sz="0" w:space="0" w:color="auto"/>
                <w:bottom w:val="none" w:sz="0" w:space="0" w:color="auto"/>
                <w:right w:val="none" w:sz="0" w:space="0" w:color="auto"/>
              </w:divBdr>
            </w:div>
          </w:divsChild>
        </w:div>
        <w:div w:id="1378505325">
          <w:marLeft w:val="0"/>
          <w:marRight w:val="0"/>
          <w:marTop w:val="0"/>
          <w:marBottom w:val="0"/>
          <w:divBdr>
            <w:top w:val="none" w:sz="0" w:space="0" w:color="auto"/>
            <w:left w:val="none" w:sz="0" w:space="0" w:color="auto"/>
            <w:bottom w:val="none" w:sz="0" w:space="0" w:color="auto"/>
            <w:right w:val="none" w:sz="0" w:space="0" w:color="auto"/>
          </w:divBdr>
          <w:divsChild>
            <w:div w:id="2057662531">
              <w:marLeft w:val="0"/>
              <w:marRight w:val="0"/>
              <w:marTop w:val="0"/>
              <w:marBottom w:val="0"/>
              <w:divBdr>
                <w:top w:val="none" w:sz="0" w:space="0" w:color="auto"/>
                <w:left w:val="none" w:sz="0" w:space="0" w:color="auto"/>
                <w:bottom w:val="none" w:sz="0" w:space="0" w:color="auto"/>
                <w:right w:val="none" w:sz="0" w:space="0" w:color="auto"/>
              </w:divBdr>
            </w:div>
          </w:divsChild>
        </w:div>
        <w:div w:id="1276789104">
          <w:marLeft w:val="0"/>
          <w:marRight w:val="0"/>
          <w:marTop w:val="0"/>
          <w:marBottom w:val="0"/>
          <w:divBdr>
            <w:top w:val="none" w:sz="0" w:space="0" w:color="auto"/>
            <w:left w:val="none" w:sz="0" w:space="0" w:color="auto"/>
            <w:bottom w:val="none" w:sz="0" w:space="0" w:color="auto"/>
            <w:right w:val="none" w:sz="0" w:space="0" w:color="auto"/>
          </w:divBdr>
          <w:divsChild>
            <w:div w:id="1145008962">
              <w:marLeft w:val="0"/>
              <w:marRight w:val="0"/>
              <w:marTop w:val="0"/>
              <w:marBottom w:val="0"/>
              <w:divBdr>
                <w:top w:val="none" w:sz="0" w:space="0" w:color="auto"/>
                <w:left w:val="none" w:sz="0" w:space="0" w:color="auto"/>
                <w:bottom w:val="none" w:sz="0" w:space="0" w:color="auto"/>
                <w:right w:val="none" w:sz="0" w:space="0" w:color="auto"/>
              </w:divBdr>
            </w:div>
          </w:divsChild>
        </w:div>
        <w:div w:id="1021591192">
          <w:marLeft w:val="0"/>
          <w:marRight w:val="0"/>
          <w:marTop w:val="0"/>
          <w:marBottom w:val="0"/>
          <w:divBdr>
            <w:top w:val="none" w:sz="0" w:space="0" w:color="auto"/>
            <w:left w:val="none" w:sz="0" w:space="0" w:color="auto"/>
            <w:bottom w:val="none" w:sz="0" w:space="0" w:color="auto"/>
            <w:right w:val="none" w:sz="0" w:space="0" w:color="auto"/>
          </w:divBdr>
          <w:divsChild>
            <w:div w:id="271788453">
              <w:marLeft w:val="0"/>
              <w:marRight w:val="0"/>
              <w:marTop w:val="0"/>
              <w:marBottom w:val="0"/>
              <w:divBdr>
                <w:top w:val="none" w:sz="0" w:space="0" w:color="auto"/>
                <w:left w:val="none" w:sz="0" w:space="0" w:color="auto"/>
                <w:bottom w:val="none" w:sz="0" w:space="0" w:color="auto"/>
                <w:right w:val="none" w:sz="0" w:space="0" w:color="auto"/>
              </w:divBdr>
            </w:div>
          </w:divsChild>
        </w:div>
        <w:div w:id="1359965351">
          <w:marLeft w:val="0"/>
          <w:marRight w:val="0"/>
          <w:marTop w:val="0"/>
          <w:marBottom w:val="0"/>
          <w:divBdr>
            <w:top w:val="none" w:sz="0" w:space="0" w:color="auto"/>
            <w:left w:val="none" w:sz="0" w:space="0" w:color="auto"/>
            <w:bottom w:val="none" w:sz="0" w:space="0" w:color="auto"/>
            <w:right w:val="none" w:sz="0" w:space="0" w:color="auto"/>
          </w:divBdr>
          <w:divsChild>
            <w:div w:id="1612592107">
              <w:marLeft w:val="0"/>
              <w:marRight w:val="0"/>
              <w:marTop w:val="0"/>
              <w:marBottom w:val="0"/>
              <w:divBdr>
                <w:top w:val="none" w:sz="0" w:space="0" w:color="auto"/>
                <w:left w:val="none" w:sz="0" w:space="0" w:color="auto"/>
                <w:bottom w:val="none" w:sz="0" w:space="0" w:color="auto"/>
                <w:right w:val="none" w:sz="0" w:space="0" w:color="auto"/>
              </w:divBdr>
            </w:div>
          </w:divsChild>
        </w:div>
        <w:div w:id="473521228">
          <w:marLeft w:val="0"/>
          <w:marRight w:val="0"/>
          <w:marTop w:val="0"/>
          <w:marBottom w:val="0"/>
          <w:divBdr>
            <w:top w:val="none" w:sz="0" w:space="0" w:color="auto"/>
            <w:left w:val="none" w:sz="0" w:space="0" w:color="auto"/>
            <w:bottom w:val="none" w:sz="0" w:space="0" w:color="auto"/>
            <w:right w:val="none" w:sz="0" w:space="0" w:color="auto"/>
          </w:divBdr>
          <w:divsChild>
            <w:div w:id="2004963765">
              <w:marLeft w:val="0"/>
              <w:marRight w:val="0"/>
              <w:marTop w:val="0"/>
              <w:marBottom w:val="0"/>
              <w:divBdr>
                <w:top w:val="none" w:sz="0" w:space="0" w:color="auto"/>
                <w:left w:val="none" w:sz="0" w:space="0" w:color="auto"/>
                <w:bottom w:val="none" w:sz="0" w:space="0" w:color="auto"/>
                <w:right w:val="none" w:sz="0" w:space="0" w:color="auto"/>
              </w:divBdr>
            </w:div>
          </w:divsChild>
        </w:div>
        <w:div w:id="805708511">
          <w:marLeft w:val="0"/>
          <w:marRight w:val="0"/>
          <w:marTop w:val="0"/>
          <w:marBottom w:val="0"/>
          <w:divBdr>
            <w:top w:val="none" w:sz="0" w:space="0" w:color="auto"/>
            <w:left w:val="none" w:sz="0" w:space="0" w:color="auto"/>
            <w:bottom w:val="none" w:sz="0" w:space="0" w:color="auto"/>
            <w:right w:val="none" w:sz="0" w:space="0" w:color="auto"/>
          </w:divBdr>
          <w:divsChild>
            <w:div w:id="1927615704">
              <w:marLeft w:val="0"/>
              <w:marRight w:val="0"/>
              <w:marTop w:val="0"/>
              <w:marBottom w:val="0"/>
              <w:divBdr>
                <w:top w:val="none" w:sz="0" w:space="0" w:color="auto"/>
                <w:left w:val="none" w:sz="0" w:space="0" w:color="auto"/>
                <w:bottom w:val="none" w:sz="0" w:space="0" w:color="auto"/>
                <w:right w:val="none" w:sz="0" w:space="0" w:color="auto"/>
              </w:divBdr>
            </w:div>
          </w:divsChild>
        </w:div>
        <w:div w:id="1941333323">
          <w:marLeft w:val="0"/>
          <w:marRight w:val="0"/>
          <w:marTop w:val="0"/>
          <w:marBottom w:val="0"/>
          <w:divBdr>
            <w:top w:val="none" w:sz="0" w:space="0" w:color="auto"/>
            <w:left w:val="none" w:sz="0" w:space="0" w:color="auto"/>
            <w:bottom w:val="none" w:sz="0" w:space="0" w:color="auto"/>
            <w:right w:val="none" w:sz="0" w:space="0" w:color="auto"/>
          </w:divBdr>
          <w:divsChild>
            <w:div w:id="1414275601">
              <w:marLeft w:val="0"/>
              <w:marRight w:val="0"/>
              <w:marTop w:val="0"/>
              <w:marBottom w:val="0"/>
              <w:divBdr>
                <w:top w:val="none" w:sz="0" w:space="0" w:color="auto"/>
                <w:left w:val="none" w:sz="0" w:space="0" w:color="auto"/>
                <w:bottom w:val="none" w:sz="0" w:space="0" w:color="auto"/>
                <w:right w:val="none" w:sz="0" w:space="0" w:color="auto"/>
              </w:divBdr>
            </w:div>
          </w:divsChild>
        </w:div>
        <w:div w:id="398595880">
          <w:marLeft w:val="0"/>
          <w:marRight w:val="0"/>
          <w:marTop w:val="0"/>
          <w:marBottom w:val="0"/>
          <w:divBdr>
            <w:top w:val="none" w:sz="0" w:space="0" w:color="auto"/>
            <w:left w:val="none" w:sz="0" w:space="0" w:color="auto"/>
            <w:bottom w:val="none" w:sz="0" w:space="0" w:color="auto"/>
            <w:right w:val="none" w:sz="0" w:space="0" w:color="auto"/>
          </w:divBdr>
          <w:divsChild>
            <w:div w:id="353269032">
              <w:marLeft w:val="0"/>
              <w:marRight w:val="0"/>
              <w:marTop w:val="0"/>
              <w:marBottom w:val="0"/>
              <w:divBdr>
                <w:top w:val="none" w:sz="0" w:space="0" w:color="auto"/>
                <w:left w:val="none" w:sz="0" w:space="0" w:color="auto"/>
                <w:bottom w:val="none" w:sz="0" w:space="0" w:color="auto"/>
                <w:right w:val="none" w:sz="0" w:space="0" w:color="auto"/>
              </w:divBdr>
            </w:div>
          </w:divsChild>
        </w:div>
        <w:div w:id="496968641">
          <w:marLeft w:val="0"/>
          <w:marRight w:val="0"/>
          <w:marTop w:val="0"/>
          <w:marBottom w:val="0"/>
          <w:divBdr>
            <w:top w:val="none" w:sz="0" w:space="0" w:color="auto"/>
            <w:left w:val="none" w:sz="0" w:space="0" w:color="auto"/>
            <w:bottom w:val="none" w:sz="0" w:space="0" w:color="auto"/>
            <w:right w:val="none" w:sz="0" w:space="0" w:color="auto"/>
          </w:divBdr>
          <w:divsChild>
            <w:div w:id="1698197930">
              <w:marLeft w:val="0"/>
              <w:marRight w:val="0"/>
              <w:marTop w:val="0"/>
              <w:marBottom w:val="0"/>
              <w:divBdr>
                <w:top w:val="none" w:sz="0" w:space="0" w:color="auto"/>
                <w:left w:val="none" w:sz="0" w:space="0" w:color="auto"/>
                <w:bottom w:val="none" w:sz="0" w:space="0" w:color="auto"/>
                <w:right w:val="none" w:sz="0" w:space="0" w:color="auto"/>
              </w:divBdr>
            </w:div>
          </w:divsChild>
        </w:div>
        <w:div w:id="1324578367">
          <w:marLeft w:val="0"/>
          <w:marRight w:val="0"/>
          <w:marTop w:val="0"/>
          <w:marBottom w:val="0"/>
          <w:divBdr>
            <w:top w:val="none" w:sz="0" w:space="0" w:color="auto"/>
            <w:left w:val="none" w:sz="0" w:space="0" w:color="auto"/>
            <w:bottom w:val="none" w:sz="0" w:space="0" w:color="auto"/>
            <w:right w:val="none" w:sz="0" w:space="0" w:color="auto"/>
          </w:divBdr>
          <w:divsChild>
            <w:div w:id="739450417">
              <w:marLeft w:val="0"/>
              <w:marRight w:val="0"/>
              <w:marTop w:val="0"/>
              <w:marBottom w:val="0"/>
              <w:divBdr>
                <w:top w:val="none" w:sz="0" w:space="0" w:color="auto"/>
                <w:left w:val="none" w:sz="0" w:space="0" w:color="auto"/>
                <w:bottom w:val="none" w:sz="0" w:space="0" w:color="auto"/>
                <w:right w:val="none" w:sz="0" w:space="0" w:color="auto"/>
              </w:divBdr>
            </w:div>
          </w:divsChild>
        </w:div>
        <w:div w:id="1623151071">
          <w:marLeft w:val="0"/>
          <w:marRight w:val="0"/>
          <w:marTop w:val="0"/>
          <w:marBottom w:val="0"/>
          <w:divBdr>
            <w:top w:val="none" w:sz="0" w:space="0" w:color="auto"/>
            <w:left w:val="none" w:sz="0" w:space="0" w:color="auto"/>
            <w:bottom w:val="none" w:sz="0" w:space="0" w:color="auto"/>
            <w:right w:val="none" w:sz="0" w:space="0" w:color="auto"/>
          </w:divBdr>
          <w:divsChild>
            <w:div w:id="64186438">
              <w:marLeft w:val="0"/>
              <w:marRight w:val="0"/>
              <w:marTop w:val="0"/>
              <w:marBottom w:val="0"/>
              <w:divBdr>
                <w:top w:val="none" w:sz="0" w:space="0" w:color="auto"/>
                <w:left w:val="none" w:sz="0" w:space="0" w:color="auto"/>
                <w:bottom w:val="none" w:sz="0" w:space="0" w:color="auto"/>
                <w:right w:val="none" w:sz="0" w:space="0" w:color="auto"/>
              </w:divBdr>
            </w:div>
          </w:divsChild>
        </w:div>
        <w:div w:id="157961072">
          <w:marLeft w:val="0"/>
          <w:marRight w:val="0"/>
          <w:marTop w:val="0"/>
          <w:marBottom w:val="0"/>
          <w:divBdr>
            <w:top w:val="none" w:sz="0" w:space="0" w:color="auto"/>
            <w:left w:val="none" w:sz="0" w:space="0" w:color="auto"/>
            <w:bottom w:val="none" w:sz="0" w:space="0" w:color="auto"/>
            <w:right w:val="none" w:sz="0" w:space="0" w:color="auto"/>
          </w:divBdr>
          <w:divsChild>
            <w:div w:id="1850679402">
              <w:marLeft w:val="0"/>
              <w:marRight w:val="0"/>
              <w:marTop w:val="0"/>
              <w:marBottom w:val="0"/>
              <w:divBdr>
                <w:top w:val="none" w:sz="0" w:space="0" w:color="auto"/>
                <w:left w:val="none" w:sz="0" w:space="0" w:color="auto"/>
                <w:bottom w:val="none" w:sz="0" w:space="0" w:color="auto"/>
                <w:right w:val="none" w:sz="0" w:space="0" w:color="auto"/>
              </w:divBdr>
            </w:div>
          </w:divsChild>
        </w:div>
        <w:div w:id="43869257">
          <w:marLeft w:val="0"/>
          <w:marRight w:val="0"/>
          <w:marTop w:val="0"/>
          <w:marBottom w:val="0"/>
          <w:divBdr>
            <w:top w:val="none" w:sz="0" w:space="0" w:color="auto"/>
            <w:left w:val="none" w:sz="0" w:space="0" w:color="auto"/>
            <w:bottom w:val="none" w:sz="0" w:space="0" w:color="auto"/>
            <w:right w:val="none" w:sz="0" w:space="0" w:color="auto"/>
          </w:divBdr>
          <w:divsChild>
            <w:div w:id="371199888">
              <w:marLeft w:val="0"/>
              <w:marRight w:val="0"/>
              <w:marTop w:val="0"/>
              <w:marBottom w:val="0"/>
              <w:divBdr>
                <w:top w:val="none" w:sz="0" w:space="0" w:color="auto"/>
                <w:left w:val="none" w:sz="0" w:space="0" w:color="auto"/>
                <w:bottom w:val="none" w:sz="0" w:space="0" w:color="auto"/>
                <w:right w:val="none" w:sz="0" w:space="0" w:color="auto"/>
              </w:divBdr>
            </w:div>
          </w:divsChild>
        </w:div>
        <w:div w:id="1887985404">
          <w:marLeft w:val="0"/>
          <w:marRight w:val="0"/>
          <w:marTop w:val="0"/>
          <w:marBottom w:val="0"/>
          <w:divBdr>
            <w:top w:val="none" w:sz="0" w:space="0" w:color="auto"/>
            <w:left w:val="none" w:sz="0" w:space="0" w:color="auto"/>
            <w:bottom w:val="none" w:sz="0" w:space="0" w:color="auto"/>
            <w:right w:val="none" w:sz="0" w:space="0" w:color="auto"/>
          </w:divBdr>
          <w:divsChild>
            <w:div w:id="1689523271">
              <w:marLeft w:val="0"/>
              <w:marRight w:val="0"/>
              <w:marTop w:val="0"/>
              <w:marBottom w:val="0"/>
              <w:divBdr>
                <w:top w:val="none" w:sz="0" w:space="0" w:color="auto"/>
                <w:left w:val="none" w:sz="0" w:space="0" w:color="auto"/>
                <w:bottom w:val="none" w:sz="0" w:space="0" w:color="auto"/>
                <w:right w:val="none" w:sz="0" w:space="0" w:color="auto"/>
              </w:divBdr>
            </w:div>
          </w:divsChild>
        </w:div>
        <w:div w:id="434905171">
          <w:marLeft w:val="0"/>
          <w:marRight w:val="0"/>
          <w:marTop w:val="0"/>
          <w:marBottom w:val="0"/>
          <w:divBdr>
            <w:top w:val="none" w:sz="0" w:space="0" w:color="auto"/>
            <w:left w:val="none" w:sz="0" w:space="0" w:color="auto"/>
            <w:bottom w:val="none" w:sz="0" w:space="0" w:color="auto"/>
            <w:right w:val="none" w:sz="0" w:space="0" w:color="auto"/>
          </w:divBdr>
          <w:divsChild>
            <w:div w:id="354235900">
              <w:marLeft w:val="0"/>
              <w:marRight w:val="0"/>
              <w:marTop w:val="0"/>
              <w:marBottom w:val="0"/>
              <w:divBdr>
                <w:top w:val="none" w:sz="0" w:space="0" w:color="auto"/>
                <w:left w:val="none" w:sz="0" w:space="0" w:color="auto"/>
                <w:bottom w:val="none" w:sz="0" w:space="0" w:color="auto"/>
                <w:right w:val="none" w:sz="0" w:space="0" w:color="auto"/>
              </w:divBdr>
            </w:div>
          </w:divsChild>
        </w:div>
        <w:div w:id="1092822125">
          <w:marLeft w:val="0"/>
          <w:marRight w:val="0"/>
          <w:marTop w:val="0"/>
          <w:marBottom w:val="0"/>
          <w:divBdr>
            <w:top w:val="none" w:sz="0" w:space="0" w:color="auto"/>
            <w:left w:val="none" w:sz="0" w:space="0" w:color="auto"/>
            <w:bottom w:val="none" w:sz="0" w:space="0" w:color="auto"/>
            <w:right w:val="none" w:sz="0" w:space="0" w:color="auto"/>
          </w:divBdr>
          <w:divsChild>
            <w:div w:id="499581090">
              <w:marLeft w:val="0"/>
              <w:marRight w:val="0"/>
              <w:marTop w:val="0"/>
              <w:marBottom w:val="0"/>
              <w:divBdr>
                <w:top w:val="none" w:sz="0" w:space="0" w:color="auto"/>
                <w:left w:val="none" w:sz="0" w:space="0" w:color="auto"/>
                <w:bottom w:val="none" w:sz="0" w:space="0" w:color="auto"/>
                <w:right w:val="none" w:sz="0" w:space="0" w:color="auto"/>
              </w:divBdr>
            </w:div>
          </w:divsChild>
        </w:div>
        <w:div w:id="235748152">
          <w:marLeft w:val="0"/>
          <w:marRight w:val="0"/>
          <w:marTop w:val="0"/>
          <w:marBottom w:val="0"/>
          <w:divBdr>
            <w:top w:val="none" w:sz="0" w:space="0" w:color="auto"/>
            <w:left w:val="none" w:sz="0" w:space="0" w:color="auto"/>
            <w:bottom w:val="none" w:sz="0" w:space="0" w:color="auto"/>
            <w:right w:val="none" w:sz="0" w:space="0" w:color="auto"/>
          </w:divBdr>
          <w:divsChild>
            <w:div w:id="2037072951">
              <w:marLeft w:val="0"/>
              <w:marRight w:val="0"/>
              <w:marTop w:val="0"/>
              <w:marBottom w:val="0"/>
              <w:divBdr>
                <w:top w:val="none" w:sz="0" w:space="0" w:color="auto"/>
                <w:left w:val="none" w:sz="0" w:space="0" w:color="auto"/>
                <w:bottom w:val="none" w:sz="0" w:space="0" w:color="auto"/>
                <w:right w:val="none" w:sz="0" w:space="0" w:color="auto"/>
              </w:divBdr>
            </w:div>
          </w:divsChild>
        </w:div>
        <w:div w:id="2114201697">
          <w:marLeft w:val="0"/>
          <w:marRight w:val="0"/>
          <w:marTop w:val="0"/>
          <w:marBottom w:val="0"/>
          <w:divBdr>
            <w:top w:val="none" w:sz="0" w:space="0" w:color="auto"/>
            <w:left w:val="none" w:sz="0" w:space="0" w:color="auto"/>
            <w:bottom w:val="none" w:sz="0" w:space="0" w:color="auto"/>
            <w:right w:val="none" w:sz="0" w:space="0" w:color="auto"/>
          </w:divBdr>
          <w:divsChild>
            <w:div w:id="1738354284">
              <w:marLeft w:val="0"/>
              <w:marRight w:val="0"/>
              <w:marTop w:val="0"/>
              <w:marBottom w:val="0"/>
              <w:divBdr>
                <w:top w:val="none" w:sz="0" w:space="0" w:color="auto"/>
                <w:left w:val="none" w:sz="0" w:space="0" w:color="auto"/>
                <w:bottom w:val="none" w:sz="0" w:space="0" w:color="auto"/>
                <w:right w:val="none" w:sz="0" w:space="0" w:color="auto"/>
              </w:divBdr>
            </w:div>
          </w:divsChild>
        </w:div>
        <w:div w:id="742945920">
          <w:marLeft w:val="0"/>
          <w:marRight w:val="0"/>
          <w:marTop w:val="0"/>
          <w:marBottom w:val="0"/>
          <w:divBdr>
            <w:top w:val="none" w:sz="0" w:space="0" w:color="auto"/>
            <w:left w:val="none" w:sz="0" w:space="0" w:color="auto"/>
            <w:bottom w:val="none" w:sz="0" w:space="0" w:color="auto"/>
            <w:right w:val="none" w:sz="0" w:space="0" w:color="auto"/>
          </w:divBdr>
          <w:divsChild>
            <w:div w:id="487021115">
              <w:marLeft w:val="0"/>
              <w:marRight w:val="0"/>
              <w:marTop w:val="0"/>
              <w:marBottom w:val="0"/>
              <w:divBdr>
                <w:top w:val="none" w:sz="0" w:space="0" w:color="auto"/>
                <w:left w:val="none" w:sz="0" w:space="0" w:color="auto"/>
                <w:bottom w:val="none" w:sz="0" w:space="0" w:color="auto"/>
                <w:right w:val="none" w:sz="0" w:space="0" w:color="auto"/>
              </w:divBdr>
            </w:div>
          </w:divsChild>
        </w:div>
        <w:div w:id="1541361568">
          <w:marLeft w:val="0"/>
          <w:marRight w:val="0"/>
          <w:marTop w:val="0"/>
          <w:marBottom w:val="0"/>
          <w:divBdr>
            <w:top w:val="none" w:sz="0" w:space="0" w:color="auto"/>
            <w:left w:val="none" w:sz="0" w:space="0" w:color="auto"/>
            <w:bottom w:val="none" w:sz="0" w:space="0" w:color="auto"/>
            <w:right w:val="none" w:sz="0" w:space="0" w:color="auto"/>
          </w:divBdr>
          <w:divsChild>
            <w:div w:id="2100562954">
              <w:marLeft w:val="0"/>
              <w:marRight w:val="0"/>
              <w:marTop w:val="0"/>
              <w:marBottom w:val="0"/>
              <w:divBdr>
                <w:top w:val="none" w:sz="0" w:space="0" w:color="auto"/>
                <w:left w:val="none" w:sz="0" w:space="0" w:color="auto"/>
                <w:bottom w:val="none" w:sz="0" w:space="0" w:color="auto"/>
                <w:right w:val="none" w:sz="0" w:space="0" w:color="auto"/>
              </w:divBdr>
            </w:div>
          </w:divsChild>
        </w:div>
        <w:div w:id="105737813">
          <w:marLeft w:val="0"/>
          <w:marRight w:val="0"/>
          <w:marTop w:val="0"/>
          <w:marBottom w:val="0"/>
          <w:divBdr>
            <w:top w:val="none" w:sz="0" w:space="0" w:color="auto"/>
            <w:left w:val="none" w:sz="0" w:space="0" w:color="auto"/>
            <w:bottom w:val="none" w:sz="0" w:space="0" w:color="auto"/>
            <w:right w:val="none" w:sz="0" w:space="0" w:color="auto"/>
          </w:divBdr>
          <w:divsChild>
            <w:div w:id="1024211775">
              <w:marLeft w:val="0"/>
              <w:marRight w:val="0"/>
              <w:marTop w:val="0"/>
              <w:marBottom w:val="0"/>
              <w:divBdr>
                <w:top w:val="none" w:sz="0" w:space="0" w:color="auto"/>
                <w:left w:val="none" w:sz="0" w:space="0" w:color="auto"/>
                <w:bottom w:val="none" w:sz="0" w:space="0" w:color="auto"/>
                <w:right w:val="none" w:sz="0" w:space="0" w:color="auto"/>
              </w:divBdr>
            </w:div>
          </w:divsChild>
        </w:div>
        <w:div w:id="699939637">
          <w:marLeft w:val="0"/>
          <w:marRight w:val="0"/>
          <w:marTop w:val="0"/>
          <w:marBottom w:val="0"/>
          <w:divBdr>
            <w:top w:val="none" w:sz="0" w:space="0" w:color="auto"/>
            <w:left w:val="none" w:sz="0" w:space="0" w:color="auto"/>
            <w:bottom w:val="none" w:sz="0" w:space="0" w:color="auto"/>
            <w:right w:val="none" w:sz="0" w:space="0" w:color="auto"/>
          </w:divBdr>
          <w:divsChild>
            <w:div w:id="1605916522">
              <w:marLeft w:val="0"/>
              <w:marRight w:val="0"/>
              <w:marTop w:val="0"/>
              <w:marBottom w:val="0"/>
              <w:divBdr>
                <w:top w:val="none" w:sz="0" w:space="0" w:color="auto"/>
                <w:left w:val="none" w:sz="0" w:space="0" w:color="auto"/>
                <w:bottom w:val="none" w:sz="0" w:space="0" w:color="auto"/>
                <w:right w:val="none" w:sz="0" w:space="0" w:color="auto"/>
              </w:divBdr>
            </w:div>
          </w:divsChild>
        </w:div>
        <w:div w:id="102504377">
          <w:marLeft w:val="0"/>
          <w:marRight w:val="0"/>
          <w:marTop w:val="0"/>
          <w:marBottom w:val="0"/>
          <w:divBdr>
            <w:top w:val="none" w:sz="0" w:space="0" w:color="auto"/>
            <w:left w:val="none" w:sz="0" w:space="0" w:color="auto"/>
            <w:bottom w:val="none" w:sz="0" w:space="0" w:color="auto"/>
            <w:right w:val="none" w:sz="0" w:space="0" w:color="auto"/>
          </w:divBdr>
          <w:divsChild>
            <w:div w:id="163669676">
              <w:marLeft w:val="0"/>
              <w:marRight w:val="0"/>
              <w:marTop w:val="0"/>
              <w:marBottom w:val="0"/>
              <w:divBdr>
                <w:top w:val="none" w:sz="0" w:space="0" w:color="auto"/>
                <w:left w:val="none" w:sz="0" w:space="0" w:color="auto"/>
                <w:bottom w:val="none" w:sz="0" w:space="0" w:color="auto"/>
                <w:right w:val="none" w:sz="0" w:space="0" w:color="auto"/>
              </w:divBdr>
            </w:div>
          </w:divsChild>
        </w:div>
        <w:div w:id="1494564735">
          <w:marLeft w:val="0"/>
          <w:marRight w:val="0"/>
          <w:marTop w:val="0"/>
          <w:marBottom w:val="0"/>
          <w:divBdr>
            <w:top w:val="none" w:sz="0" w:space="0" w:color="auto"/>
            <w:left w:val="none" w:sz="0" w:space="0" w:color="auto"/>
            <w:bottom w:val="none" w:sz="0" w:space="0" w:color="auto"/>
            <w:right w:val="none" w:sz="0" w:space="0" w:color="auto"/>
          </w:divBdr>
          <w:divsChild>
            <w:div w:id="907808611">
              <w:marLeft w:val="0"/>
              <w:marRight w:val="0"/>
              <w:marTop w:val="0"/>
              <w:marBottom w:val="0"/>
              <w:divBdr>
                <w:top w:val="none" w:sz="0" w:space="0" w:color="auto"/>
                <w:left w:val="none" w:sz="0" w:space="0" w:color="auto"/>
                <w:bottom w:val="none" w:sz="0" w:space="0" w:color="auto"/>
                <w:right w:val="none" w:sz="0" w:space="0" w:color="auto"/>
              </w:divBdr>
            </w:div>
          </w:divsChild>
        </w:div>
        <w:div w:id="1446462617">
          <w:marLeft w:val="0"/>
          <w:marRight w:val="0"/>
          <w:marTop w:val="0"/>
          <w:marBottom w:val="0"/>
          <w:divBdr>
            <w:top w:val="none" w:sz="0" w:space="0" w:color="auto"/>
            <w:left w:val="none" w:sz="0" w:space="0" w:color="auto"/>
            <w:bottom w:val="none" w:sz="0" w:space="0" w:color="auto"/>
            <w:right w:val="none" w:sz="0" w:space="0" w:color="auto"/>
          </w:divBdr>
          <w:divsChild>
            <w:div w:id="2037193632">
              <w:marLeft w:val="0"/>
              <w:marRight w:val="0"/>
              <w:marTop w:val="0"/>
              <w:marBottom w:val="0"/>
              <w:divBdr>
                <w:top w:val="none" w:sz="0" w:space="0" w:color="auto"/>
                <w:left w:val="none" w:sz="0" w:space="0" w:color="auto"/>
                <w:bottom w:val="none" w:sz="0" w:space="0" w:color="auto"/>
                <w:right w:val="none" w:sz="0" w:space="0" w:color="auto"/>
              </w:divBdr>
            </w:div>
          </w:divsChild>
        </w:div>
        <w:div w:id="1162888197">
          <w:marLeft w:val="0"/>
          <w:marRight w:val="0"/>
          <w:marTop w:val="0"/>
          <w:marBottom w:val="0"/>
          <w:divBdr>
            <w:top w:val="none" w:sz="0" w:space="0" w:color="auto"/>
            <w:left w:val="none" w:sz="0" w:space="0" w:color="auto"/>
            <w:bottom w:val="none" w:sz="0" w:space="0" w:color="auto"/>
            <w:right w:val="none" w:sz="0" w:space="0" w:color="auto"/>
          </w:divBdr>
          <w:divsChild>
            <w:div w:id="1351907742">
              <w:marLeft w:val="0"/>
              <w:marRight w:val="0"/>
              <w:marTop w:val="0"/>
              <w:marBottom w:val="0"/>
              <w:divBdr>
                <w:top w:val="none" w:sz="0" w:space="0" w:color="auto"/>
                <w:left w:val="none" w:sz="0" w:space="0" w:color="auto"/>
                <w:bottom w:val="none" w:sz="0" w:space="0" w:color="auto"/>
                <w:right w:val="none" w:sz="0" w:space="0" w:color="auto"/>
              </w:divBdr>
            </w:div>
          </w:divsChild>
        </w:div>
        <w:div w:id="132798671">
          <w:marLeft w:val="0"/>
          <w:marRight w:val="0"/>
          <w:marTop w:val="0"/>
          <w:marBottom w:val="0"/>
          <w:divBdr>
            <w:top w:val="none" w:sz="0" w:space="0" w:color="auto"/>
            <w:left w:val="none" w:sz="0" w:space="0" w:color="auto"/>
            <w:bottom w:val="none" w:sz="0" w:space="0" w:color="auto"/>
            <w:right w:val="none" w:sz="0" w:space="0" w:color="auto"/>
          </w:divBdr>
          <w:divsChild>
            <w:div w:id="71857003">
              <w:marLeft w:val="0"/>
              <w:marRight w:val="0"/>
              <w:marTop w:val="0"/>
              <w:marBottom w:val="0"/>
              <w:divBdr>
                <w:top w:val="none" w:sz="0" w:space="0" w:color="auto"/>
                <w:left w:val="none" w:sz="0" w:space="0" w:color="auto"/>
                <w:bottom w:val="none" w:sz="0" w:space="0" w:color="auto"/>
                <w:right w:val="none" w:sz="0" w:space="0" w:color="auto"/>
              </w:divBdr>
            </w:div>
          </w:divsChild>
        </w:div>
        <w:div w:id="791630785">
          <w:marLeft w:val="0"/>
          <w:marRight w:val="0"/>
          <w:marTop w:val="0"/>
          <w:marBottom w:val="0"/>
          <w:divBdr>
            <w:top w:val="none" w:sz="0" w:space="0" w:color="auto"/>
            <w:left w:val="none" w:sz="0" w:space="0" w:color="auto"/>
            <w:bottom w:val="none" w:sz="0" w:space="0" w:color="auto"/>
            <w:right w:val="none" w:sz="0" w:space="0" w:color="auto"/>
          </w:divBdr>
          <w:divsChild>
            <w:div w:id="653145146">
              <w:marLeft w:val="0"/>
              <w:marRight w:val="0"/>
              <w:marTop w:val="0"/>
              <w:marBottom w:val="0"/>
              <w:divBdr>
                <w:top w:val="none" w:sz="0" w:space="0" w:color="auto"/>
                <w:left w:val="none" w:sz="0" w:space="0" w:color="auto"/>
                <w:bottom w:val="none" w:sz="0" w:space="0" w:color="auto"/>
                <w:right w:val="none" w:sz="0" w:space="0" w:color="auto"/>
              </w:divBdr>
            </w:div>
          </w:divsChild>
        </w:div>
        <w:div w:id="1760559709">
          <w:marLeft w:val="0"/>
          <w:marRight w:val="0"/>
          <w:marTop w:val="0"/>
          <w:marBottom w:val="0"/>
          <w:divBdr>
            <w:top w:val="none" w:sz="0" w:space="0" w:color="auto"/>
            <w:left w:val="none" w:sz="0" w:space="0" w:color="auto"/>
            <w:bottom w:val="none" w:sz="0" w:space="0" w:color="auto"/>
            <w:right w:val="none" w:sz="0" w:space="0" w:color="auto"/>
          </w:divBdr>
          <w:divsChild>
            <w:div w:id="1114708673">
              <w:marLeft w:val="0"/>
              <w:marRight w:val="0"/>
              <w:marTop w:val="0"/>
              <w:marBottom w:val="0"/>
              <w:divBdr>
                <w:top w:val="none" w:sz="0" w:space="0" w:color="auto"/>
                <w:left w:val="none" w:sz="0" w:space="0" w:color="auto"/>
                <w:bottom w:val="none" w:sz="0" w:space="0" w:color="auto"/>
                <w:right w:val="none" w:sz="0" w:space="0" w:color="auto"/>
              </w:divBdr>
            </w:div>
          </w:divsChild>
        </w:div>
        <w:div w:id="1450860026">
          <w:marLeft w:val="0"/>
          <w:marRight w:val="0"/>
          <w:marTop w:val="0"/>
          <w:marBottom w:val="0"/>
          <w:divBdr>
            <w:top w:val="none" w:sz="0" w:space="0" w:color="auto"/>
            <w:left w:val="none" w:sz="0" w:space="0" w:color="auto"/>
            <w:bottom w:val="none" w:sz="0" w:space="0" w:color="auto"/>
            <w:right w:val="none" w:sz="0" w:space="0" w:color="auto"/>
          </w:divBdr>
          <w:divsChild>
            <w:div w:id="1133712911">
              <w:marLeft w:val="0"/>
              <w:marRight w:val="0"/>
              <w:marTop w:val="0"/>
              <w:marBottom w:val="0"/>
              <w:divBdr>
                <w:top w:val="none" w:sz="0" w:space="0" w:color="auto"/>
                <w:left w:val="none" w:sz="0" w:space="0" w:color="auto"/>
                <w:bottom w:val="none" w:sz="0" w:space="0" w:color="auto"/>
                <w:right w:val="none" w:sz="0" w:space="0" w:color="auto"/>
              </w:divBdr>
            </w:div>
          </w:divsChild>
        </w:div>
        <w:div w:id="1654218069">
          <w:marLeft w:val="0"/>
          <w:marRight w:val="0"/>
          <w:marTop w:val="0"/>
          <w:marBottom w:val="0"/>
          <w:divBdr>
            <w:top w:val="none" w:sz="0" w:space="0" w:color="auto"/>
            <w:left w:val="none" w:sz="0" w:space="0" w:color="auto"/>
            <w:bottom w:val="none" w:sz="0" w:space="0" w:color="auto"/>
            <w:right w:val="none" w:sz="0" w:space="0" w:color="auto"/>
          </w:divBdr>
          <w:divsChild>
            <w:div w:id="1815216381">
              <w:marLeft w:val="0"/>
              <w:marRight w:val="0"/>
              <w:marTop w:val="0"/>
              <w:marBottom w:val="0"/>
              <w:divBdr>
                <w:top w:val="none" w:sz="0" w:space="0" w:color="auto"/>
                <w:left w:val="none" w:sz="0" w:space="0" w:color="auto"/>
                <w:bottom w:val="none" w:sz="0" w:space="0" w:color="auto"/>
                <w:right w:val="none" w:sz="0" w:space="0" w:color="auto"/>
              </w:divBdr>
            </w:div>
          </w:divsChild>
        </w:div>
        <w:div w:id="1869180179">
          <w:marLeft w:val="0"/>
          <w:marRight w:val="0"/>
          <w:marTop w:val="0"/>
          <w:marBottom w:val="0"/>
          <w:divBdr>
            <w:top w:val="none" w:sz="0" w:space="0" w:color="auto"/>
            <w:left w:val="none" w:sz="0" w:space="0" w:color="auto"/>
            <w:bottom w:val="none" w:sz="0" w:space="0" w:color="auto"/>
            <w:right w:val="none" w:sz="0" w:space="0" w:color="auto"/>
          </w:divBdr>
          <w:divsChild>
            <w:div w:id="908151199">
              <w:marLeft w:val="0"/>
              <w:marRight w:val="0"/>
              <w:marTop w:val="0"/>
              <w:marBottom w:val="0"/>
              <w:divBdr>
                <w:top w:val="none" w:sz="0" w:space="0" w:color="auto"/>
                <w:left w:val="none" w:sz="0" w:space="0" w:color="auto"/>
                <w:bottom w:val="none" w:sz="0" w:space="0" w:color="auto"/>
                <w:right w:val="none" w:sz="0" w:space="0" w:color="auto"/>
              </w:divBdr>
            </w:div>
          </w:divsChild>
        </w:div>
        <w:div w:id="283314728">
          <w:marLeft w:val="0"/>
          <w:marRight w:val="0"/>
          <w:marTop w:val="0"/>
          <w:marBottom w:val="0"/>
          <w:divBdr>
            <w:top w:val="none" w:sz="0" w:space="0" w:color="auto"/>
            <w:left w:val="none" w:sz="0" w:space="0" w:color="auto"/>
            <w:bottom w:val="none" w:sz="0" w:space="0" w:color="auto"/>
            <w:right w:val="none" w:sz="0" w:space="0" w:color="auto"/>
          </w:divBdr>
          <w:divsChild>
            <w:div w:id="330304013">
              <w:marLeft w:val="0"/>
              <w:marRight w:val="0"/>
              <w:marTop w:val="0"/>
              <w:marBottom w:val="0"/>
              <w:divBdr>
                <w:top w:val="none" w:sz="0" w:space="0" w:color="auto"/>
                <w:left w:val="none" w:sz="0" w:space="0" w:color="auto"/>
                <w:bottom w:val="none" w:sz="0" w:space="0" w:color="auto"/>
                <w:right w:val="none" w:sz="0" w:space="0" w:color="auto"/>
              </w:divBdr>
            </w:div>
          </w:divsChild>
        </w:div>
        <w:div w:id="804348243">
          <w:marLeft w:val="0"/>
          <w:marRight w:val="0"/>
          <w:marTop w:val="0"/>
          <w:marBottom w:val="0"/>
          <w:divBdr>
            <w:top w:val="none" w:sz="0" w:space="0" w:color="auto"/>
            <w:left w:val="none" w:sz="0" w:space="0" w:color="auto"/>
            <w:bottom w:val="none" w:sz="0" w:space="0" w:color="auto"/>
            <w:right w:val="none" w:sz="0" w:space="0" w:color="auto"/>
          </w:divBdr>
          <w:divsChild>
            <w:div w:id="989477623">
              <w:marLeft w:val="0"/>
              <w:marRight w:val="0"/>
              <w:marTop w:val="0"/>
              <w:marBottom w:val="0"/>
              <w:divBdr>
                <w:top w:val="none" w:sz="0" w:space="0" w:color="auto"/>
                <w:left w:val="none" w:sz="0" w:space="0" w:color="auto"/>
                <w:bottom w:val="none" w:sz="0" w:space="0" w:color="auto"/>
                <w:right w:val="none" w:sz="0" w:space="0" w:color="auto"/>
              </w:divBdr>
            </w:div>
          </w:divsChild>
        </w:div>
        <w:div w:id="745300991">
          <w:marLeft w:val="0"/>
          <w:marRight w:val="0"/>
          <w:marTop w:val="0"/>
          <w:marBottom w:val="0"/>
          <w:divBdr>
            <w:top w:val="none" w:sz="0" w:space="0" w:color="auto"/>
            <w:left w:val="none" w:sz="0" w:space="0" w:color="auto"/>
            <w:bottom w:val="none" w:sz="0" w:space="0" w:color="auto"/>
            <w:right w:val="none" w:sz="0" w:space="0" w:color="auto"/>
          </w:divBdr>
          <w:divsChild>
            <w:div w:id="1436250084">
              <w:marLeft w:val="0"/>
              <w:marRight w:val="0"/>
              <w:marTop w:val="0"/>
              <w:marBottom w:val="0"/>
              <w:divBdr>
                <w:top w:val="none" w:sz="0" w:space="0" w:color="auto"/>
                <w:left w:val="none" w:sz="0" w:space="0" w:color="auto"/>
                <w:bottom w:val="none" w:sz="0" w:space="0" w:color="auto"/>
                <w:right w:val="none" w:sz="0" w:space="0" w:color="auto"/>
              </w:divBdr>
            </w:div>
          </w:divsChild>
        </w:div>
        <w:div w:id="72165751">
          <w:marLeft w:val="0"/>
          <w:marRight w:val="0"/>
          <w:marTop w:val="0"/>
          <w:marBottom w:val="0"/>
          <w:divBdr>
            <w:top w:val="none" w:sz="0" w:space="0" w:color="auto"/>
            <w:left w:val="none" w:sz="0" w:space="0" w:color="auto"/>
            <w:bottom w:val="none" w:sz="0" w:space="0" w:color="auto"/>
            <w:right w:val="none" w:sz="0" w:space="0" w:color="auto"/>
          </w:divBdr>
          <w:divsChild>
            <w:div w:id="1378509024">
              <w:marLeft w:val="0"/>
              <w:marRight w:val="0"/>
              <w:marTop w:val="0"/>
              <w:marBottom w:val="0"/>
              <w:divBdr>
                <w:top w:val="none" w:sz="0" w:space="0" w:color="auto"/>
                <w:left w:val="none" w:sz="0" w:space="0" w:color="auto"/>
                <w:bottom w:val="none" w:sz="0" w:space="0" w:color="auto"/>
                <w:right w:val="none" w:sz="0" w:space="0" w:color="auto"/>
              </w:divBdr>
            </w:div>
          </w:divsChild>
        </w:div>
        <w:div w:id="249169661">
          <w:marLeft w:val="0"/>
          <w:marRight w:val="0"/>
          <w:marTop w:val="0"/>
          <w:marBottom w:val="0"/>
          <w:divBdr>
            <w:top w:val="none" w:sz="0" w:space="0" w:color="auto"/>
            <w:left w:val="none" w:sz="0" w:space="0" w:color="auto"/>
            <w:bottom w:val="none" w:sz="0" w:space="0" w:color="auto"/>
            <w:right w:val="none" w:sz="0" w:space="0" w:color="auto"/>
          </w:divBdr>
          <w:divsChild>
            <w:div w:id="1635670630">
              <w:marLeft w:val="0"/>
              <w:marRight w:val="0"/>
              <w:marTop w:val="0"/>
              <w:marBottom w:val="0"/>
              <w:divBdr>
                <w:top w:val="none" w:sz="0" w:space="0" w:color="auto"/>
                <w:left w:val="none" w:sz="0" w:space="0" w:color="auto"/>
                <w:bottom w:val="none" w:sz="0" w:space="0" w:color="auto"/>
                <w:right w:val="none" w:sz="0" w:space="0" w:color="auto"/>
              </w:divBdr>
            </w:div>
          </w:divsChild>
        </w:div>
        <w:div w:id="334260420">
          <w:marLeft w:val="0"/>
          <w:marRight w:val="0"/>
          <w:marTop w:val="0"/>
          <w:marBottom w:val="0"/>
          <w:divBdr>
            <w:top w:val="none" w:sz="0" w:space="0" w:color="auto"/>
            <w:left w:val="none" w:sz="0" w:space="0" w:color="auto"/>
            <w:bottom w:val="none" w:sz="0" w:space="0" w:color="auto"/>
            <w:right w:val="none" w:sz="0" w:space="0" w:color="auto"/>
          </w:divBdr>
          <w:divsChild>
            <w:div w:id="686449411">
              <w:marLeft w:val="0"/>
              <w:marRight w:val="0"/>
              <w:marTop w:val="0"/>
              <w:marBottom w:val="0"/>
              <w:divBdr>
                <w:top w:val="none" w:sz="0" w:space="0" w:color="auto"/>
                <w:left w:val="none" w:sz="0" w:space="0" w:color="auto"/>
                <w:bottom w:val="none" w:sz="0" w:space="0" w:color="auto"/>
                <w:right w:val="none" w:sz="0" w:space="0" w:color="auto"/>
              </w:divBdr>
            </w:div>
          </w:divsChild>
        </w:div>
        <w:div w:id="743381521">
          <w:marLeft w:val="0"/>
          <w:marRight w:val="0"/>
          <w:marTop w:val="0"/>
          <w:marBottom w:val="0"/>
          <w:divBdr>
            <w:top w:val="none" w:sz="0" w:space="0" w:color="auto"/>
            <w:left w:val="none" w:sz="0" w:space="0" w:color="auto"/>
            <w:bottom w:val="none" w:sz="0" w:space="0" w:color="auto"/>
            <w:right w:val="none" w:sz="0" w:space="0" w:color="auto"/>
          </w:divBdr>
          <w:divsChild>
            <w:div w:id="1380206782">
              <w:marLeft w:val="0"/>
              <w:marRight w:val="0"/>
              <w:marTop w:val="0"/>
              <w:marBottom w:val="0"/>
              <w:divBdr>
                <w:top w:val="none" w:sz="0" w:space="0" w:color="auto"/>
                <w:left w:val="none" w:sz="0" w:space="0" w:color="auto"/>
                <w:bottom w:val="none" w:sz="0" w:space="0" w:color="auto"/>
                <w:right w:val="none" w:sz="0" w:space="0" w:color="auto"/>
              </w:divBdr>
            </w:div>
          </w:divsChild>
        </w:div>
        <w:div w:id="1532064381">
          <w:marLeft w:val="0"/>
          <w:marRight w:val="0"/>
          <w:marTop w:val="0"/>
          <w:marBottom w:val="0"/>
          <w:divBdr>
            <w:top w:val="none" w:sz="0" w:space="0" w:color="auto"/>
            <w:left w:val="none" w:sz="0" w:space="0" w:color="auto"/>
            <w:bottom w:val="none" w:sz="0" w:space="0" w:color="auto"/>
            <w:right w:val="none" w:sz="0" w:space="0" w:color="auto"/>
          </w:divBdr>
          <w:divsChild>
            <w:div w:id="172963075">
              <w:marLeft w:val="0"/>
              <w:marRight w:val="0"/>
              <w:marTop w:val="0"/>
              <w:marBottom w:val="0"/>
              <w:divBdr>
                <w:top w:val="none" w:sz="0" w:space="0" w:color="auto"/>
                <w:left w:val="none" w:sz="0" w:space="0" w:color="auto"/>
                <w:bottom w:val="none" w:sz="0" w:space="0" w:color="auto"/>
                <w:right w:val="none" w:sz="0" w:space="0" w:color="auto"/>
              </w:divBdr>
            </w:div>
          </w:divsChild>
        </w:div>
        <w:div w:id="1049375507">
          <w:marLeft w:val="0"/>
          <w:marRight w:val="0"/>
          <w:marTop w:val="0"/>
          <w:marBottom w:val="0"/>
          <w:divBdr>
            <w:top w:val="none" w:sz="0" w:space="0" w:color="auto"/>
            <w:left w:val="none" w:sz="0" w:space="0" w:color="auto"/>
            <w:bottom w:val="none" w:sz="0" w:space="0" w:color="auto"/>
            <w:right w:val="none" w:sz="0" w:space="0" w:color="auto"/>
          </w:divBdr>
          <w:divsChild>
            <w:div w:id="1335835083">
              <w:marLeft w:val="0"/>
              <w:marRight w:val="0"/>
              <w:marTop w:val="0"/>
              <w:marBottom w:val="0"/>
              <w:divBdr>
                <w:top w:val="none" w:sz="0" w:space="0" w:color="auto"/>
                <w:left w:val="none" w:sz="0" w:space="0" w:color="auto"/>
                <w:bottom w:val="none" w:sz="0" w:space="0" w:color="auto"/>
                <w:right w:val="none" w:sz="0" w:space="0" w:color="auto"/>
              </w:divBdr>
            </w:div>
          </w:divsChild>
        </w:div>
        <w:div w:id="1870994364">
          <w:marLeft w:val="0"/>
          <w:marRight w:val="0"/>
          <w:marTop w:val="0"/>
          <w:marBottom w:val="0"/>
          <w:divBdr>
            <w:top w:val="none" w:sz="0" w:space="0" w:color="auto"/>
            <w:left w:val="none" w:sz="0" w:space="0" w:color="auto"/>
            <w:bottom w:val="none" w:sz="0" w:space="0" w:color="auto"/>
            <w:right w:val="none" w:sz="0" w:space="0" w:color="auto"/>
          </w:divBdr>
          <w:divsChild>
            <w:div w:id="2123911276">
              <w:marLeft w:val="0"/>
              <w:marRight w:val="0"/>
              <w:marTop w:val="0"/>
              <w:marBottom w:val="0"/>
              <w:divBdr>
                <w:top w:val="none" w:sz="0" w:space="0" w:color="auto"/>
                <w:left w:val="none" w:sz="0" w:space="0" w:color="auto"/>
                <w:bottom w:val="none" w:sz="0" w:space="0" w:color="auto"/>
                <w:right w:val="none" w:sz="0" w:space="0" w:color="auto"/>
              </w:divBdr>
            </w:div>
          </w:divsChild>
        </w:div>
        <w:div w:id="541945668">
          <w:marLeft w:val="0"/>
          <w:marRight w:val="0"/>
          <w:marTop w:val="0"/>
          <w:marBottom w:val="0"/>
          <w:divBdr>
            <w:top w:val="none" w:sz="0" w:space="0" w:color="auto"/>
            <w:left w:val="none" w:sz="0" w:space="0" w:color="auto"/>
            <w:bottom w:val="none" w:sz="0" w:space="0" w:color="auto"/>
            <w:right w:val="none" w:sz="0" w:space="0" w:color="auto"/>
          </w:divBdr>
          <w:divsChild>
            <w:div w:id="2040620944">
              <w:marLeft w:val="0"/>
              <w:marRight w:val="0"/>
              <w:marTop w:val="0"/>
              <w:marBottom w:val="0"/>
              <w:divBdr>
                <w:top w:val="none" w:sz="0" w:space="0" w:color="auto"/>
                <w:left w:val="none" w:sz="0" w:space="0" w:color="auto"/>
                <w:bottom w:val="none" w:sz="0" w:space="0" w:color="auto"/>
                <w:right w:val="none" w:sz="0" w:space="0" w:color="auto"/>
              </w:divBdr>
            </w:div>
          </w:divsChild>
        </w:div>
        <w:div w:id="1083188581">
          <w:marLeft w:val="0"/>
          <w:marRight w:val="0"/>
          <w:marTop w:val="0"/>
          <w:marBottom w:val="0"/>
          <w:divBdr>
            <w:top w:val="none" w:sz="0" w:space="0" w:color="auto"/>
            <w:left w:val="none" w:sz="0" w:space="0" w:color="auto"/>
            <w:bottom w:val="none" w:sz="0" w:space="0" w:color="auto"/>
            <w:right w:val="none" w:sz="0" w:space="0" w:color="auto"/>
          </w:divBdr>
          <w:divsChild>
            <w:div w:id="644316691">
              <w:marLeft w:val="0"/>
              <w:marRight w:val="0"/>
              <w:marTop w:val="0"/>
              <w:marBottom w:val="0"/>
              <w:divBdr>
                <w:top w:val="none" w:sz="0" w:space="0" w:color="auto"/>
                <w:left w:val="none" w:sz="0" w:space="0" w:color="auto"/>
                <w:bottom w:val="none" w:sz="0" w:space="0" w:color="auto"/>
                <w:right w:val="none" w:sz="0" w:space="0" w:color="auto"/>
              </w:divBdr>
            </w:div>
          </w:divsChild>
        </w:div>
        <w:div w:id="1696152851">
          <w:marLeft w:val="0"/>
          <w:marRight w:val="0"/>
          <w:marTop w:val="0"/>
          <w:marBottom w:val="0"/>
          <w:divBdr>
            <w:top w:val="none" w:sz="0" w:space="0" w:color="auto"/>
            <w:left w:val="none" w:sz="0" w:space="0" w:color="auto"/>
            <w:bottom w:val="none" w:sz="0" w:space="0" w:color="auto"/>
            <w:right w:val="none" w:sz="0" w:space="0" w:color="auto"/>
          </w:divBdr>
          <w:divsChild>
            <w:div w:id="573668166">
              <w:marLeft w:val="0"/>
              <w:marRight w:val="0"/>
              <w:marTop w:val="0"/>
              <w:marBottom w:val="0"/>
              <w:divBdr>
                <w:top w:val="none" w:sz="0" w:space="0" w:color="auto"/>
                <w:left w:val="none" w:sz="0" w:space="0" w:color="auto"/>
                <w:bottom w:val="none" w:sz="0" w:space="0" w:color="auto"/>
                <w:right w:val="none" w:sz="0" w:space="0" w:color="auto"/>
              </w:divBdr>
            </w:div>
          </w:divsChild>
        </w:div>
        <w:div w:id="2026326334">
          <w:marLeft w:val="0"/>
          <w:marRight w:val="0"/>
          <w:marTop w:val="0"/>
          <w:marBottom w:val="0"/>
          <w:divBdr>
            <w:top w:val="none" w:sz="0" w:space="0" w:color="auto"/>
            <w:left w:val="none" w:sz="0" w:space="0" w:color="auto"/>
            <w:bottom w:val="none" w:sz="0" w:space="0" w:color="auto"/>
            <w:right w:val="none" w:sz="0" w:space="0" w:color="auto"/>
          </w:divBdr>
          <w:divsChild>
            <w:div w:id="643047379">
              <w:marLeft w:val="0"/>
              <w:marRight w:val="0"/>
              <w:marTop w:val="0"/>
              <w:marBottom w:val="0"/>
              <w:divBdr>
                <w:top w:val="none" w:sz="0" w:space="0" w:color="auto"/>
                <w:left w:val="none" w:sz="0" w:space="0" w:color="auto"/>
                <w:bottom w:val="none" w:sz="0" w:space="0" w:color="auto"/>
                <w:right w:val="none" w:sz="0" w:space="0" w:color="auto"/>
              </w:divBdr>
            </w:div>
          </w:divsChild>
        </w:div>
        <w:div w:id="1033728917">
          <w:marLeft w:val="0"/>
          <w:marRight w:val="0"/>
          <w:marTop w:val="0"/>
          <w:marBottom w:val="0"/>
          <w:divBdr>
            <w:top w:val="none" w:sz="0" w:space="0" w:color="auto"/>
            <w:left w:val="none" w:sz="0" w:space="0" w:color="auto"/>
            <w:bottom w:val="none" w:sz="0" w:space="0" w:color="auto"/>
            <w:right w:val="none" w:sz="0" w:space="0" w:color="auto"/>
          </w:divBdr>
          <w:divsChild>
            <w:div w:id="1825508521">
              <w:marLeft w:val="0"/>
              <w:marRight w:val="0"/>
              <w:marTop w:val="0"/>
              <w:marBottom w:val="0"/>
              <w:divBdr>
                <w:top w:val="none" w:sz="0" w:space="0" w:color="auto"/>
                <w:left w:val="none" w:sz="0" w:space="0" w:color="auto"/>
                <w:bottom w:val="none" w:sz="0" w:space="0" w:color="auto"/>
                <w:right w:val="none" w:sz="0" w:space="0" w:color="auto"/>
              </w:divBdr>
            </w:div>
          </w:divsChild>
        </w:div>
        <w:div w:id="1195843598">
          <w:marLeft w:val="0"/>
          <w:marRight w:val="0"/>
          <w:marTop w:val="0"/>
          <w:marBottom w:val="0"/>
          <w:divBdr>
            <w:top w:val="none" w:sz="0" w:space="0" w:color="auto"/>
            <w:left w:val="none" w:sz="0" w:space="0" w:color="auto"/>
            <w:bottom w:val="none" w:sz="0" w:space="0" w:color="auto"/>
            <w:right w:val="none" w:sz="0" w:space="0" w:color="auto"/>
          </w:divBdr>
          <w:divsChild>
            <w:div w:id="1350133345">
              <w:marLeft w:val="0"/>
              <w:marRight w:val="0"/>
              <w:marTop w:val="0"/>
              <w:marBottom w:val="0"/>
              <w:divBdr>
                <w:top w:val="none" w:sz="0" w:space="0" w:color="auto"/>
                <w:left w:val="none" w:sz="0" w:space="0" w:color="auto"/>
                <w:bottom w:val="none" w:sz="0" w:space="0" w:color="auto"/>
                <w:right w:val="none" w:sz="0" w:space="0" w:color="auto"/>
              </w:divBdr>
            </w:div>
          </w:divsChild>
        </w:div>
        <w:div w:id="113987516">
          <w:marLeft w:val="0"/>
          <w:marRight w:val="0"/>
          <w:marTop w:val="0"/>
          <w:marBottom w:val="0"/>
          <w:divBdr>
            <w:top w:val="none" w:sz="0" w:space="0" w:color="auto"/>
            <w:left w:val="none" w:sz="0" w:space="0" w:color="auto"/>
            <w:bottom w:val="none" w:sz="0" w:space="0" w:color="auto"/>
            <w:right w:val="none" w:sz="0" w:space="0" w:color="auto"/>
          </w:divBdr>
          <w:divsChild>
            <w:div w:id="1228611957">
              <w:marLeft w:val="0"/>
              <w:marRight w:val="0"/>
              <w:marTop w:val="0"/>
              <w:marBottom w:val="0"/>
              <w:divBdr>
                <w:top w:val="none" w:sz="0" w:space="0" w:color="auto"/>
                <w:left w:val="none" w:sz="0" w:space="0" w:color="auto"/>
                <w:bottom w:val="none" w:sz="0" w:space="0" w:color="auto"/>
                <w:right w:val="none" w:sz="0" w:space="0" w:color="auto"/>
              </w:divBdr>
            </w:div>
          </w:divsChild>
        </w:div>
        <w:div w:id="923152682">
          <w:marLeft w:val="0"/>
          <w:marRight w:val="0"/>
          <w:marTop w:val="0"/>
          <w:marBottom w:val="0"/>
          <w:divBdr>
            <w:top w:val="none" w:sz="0" w:space="0" w:color="auto"/>
            <w:left w:val="none" w:sz="0" w:space="0" w:color="auto"/>
            <w:bottom w:val="none" w:sz="0" w:space="0" w:color="auto"/>
            <w:right w:val="none" w:sz="0" w:space="0" w:color="auto"/>
          </w:divBdr>
          <w:divsChild>
            <w:div w:id="1869249619">
              <w:marLeft w:val="0"/>
              <w:marRight w:val="0"/>
              <w:marTop w:val="0"/>
              <w:marBottom w:val="0"/>
              <w:divBdr>
                <w:top w:val="none" w:sz="0" w:space="0" w:color="auto"/>
                <w:left w:val="none" w:sz="0" w:space="0" w:color="auto"/>
                <w:bottom w:val="none" w:sz="0" w:space="0" w:color="auto"/>
                <w:right w:val="none" w:sz="0" w:space="0" w:color="auto"/>
              </w:divBdr>
            </w:div>
          </w:divsChild>
        </w:div>
        <w:div w:id="1386371577">
          <w:marLeft w:val="0"/>
          <w:marRight w:val="0"/>
          <w:marTop w:val="0"/>
          <w:marBottom w:val="0"/>
          <w:divBdr>
            <w:top w:val="none" w:sz="0" w:space="0" w:color="auto"/>
            <w:left w:val="none" w:sz="0" w:space="0" w:color="auto"/>
            <w:bottom w:val="none" w:sz="0" w:space="0" w:color="auto"/>
            <w:right w:val="none" w:sz="0" w:space="0" w:color="auto"/>
          </w:divBdr>
          <w:divsChild>
            <w:div w:id="876086364">
              <w:marLeft w:val="0"/>
              <w:marRight w:val="0"/>
              <w:marTop w:val="0"/>
              <w:marBottom w:val="0"/>
              <w:divBdr>
                <w:top w:val="none" w:sz="0" w:space="0" w:color="auto"/>
                <w:left w:val="none" w:sz="0" w:space="0" w:color="auto"/>
                <w:bottom w:val="none" w:sz="0" w:space="0" w:color="auto"/>
                <w:right w:val="none" w:sz="0" w:space="0" w:color="auto"/>
              </w:divBdr>
            </w:div>
          </w:divsChild>
        </w:div>
        <w:div w:id="1767919152">
          <w:marLeft w:val="0"/>
          <w:marRight w:val="0"/>
          <w:marTop w:val="0"/>
          <w:marBottom w:val="0"/>
          <w:divBdr>
            <w:top w:val="none" w:sz="0" w:space="0" w:color="auto"/>
            <w:left w:val="none" w:sz="0" w:space="0" w:color="auto"/>
            <w:bottom w:val="none" w:sz="0" w:space="0" w:color="auto"/>
            <w:right w:val="none" w:sz="0" w:space="0" w:color="auto"/>
          </w:divBdr>
          <w:divsChild>
            <w:div w:id="1422065833">
              <w:marLeft w:val="0"/>
              <w:marRight w:val="0"/>
              <w:marTop w:val="0"/>
              <w:marBottom w:val="0"/>
              <w:divBdr>
                <w:top w:val="none" w:sz="0" w:space="0" w:color="auto"/>
                <w:left w:val="none" w:sz="0" w:space="0" w:color="auto"/>
                <w:bottom w:val="none" w:sz="0" w:space="0" w:color="auto"/>
                <w:right w:val="none" w:sz="0" w:space="0" w:color="auto"/>
              </w:divBdr>
            </w:div>
          </w:divsChild>
        </w:div>
        <w:div w:id="1817212396">
          <w:marLeft w:val="0"/>
          <w:marRight w:val="0"/>
          <w:marTop w:val="0"/>
          <w:marBottom w:val="0"/>
          <w:divBdr>
            <w:top w:val="none" w:sz="0" w:space="0" w:color="auto"/>
            <w:left w:val="none" w:sz="0" w:space="0" w:color="auto"/>
            <w:bottom w:val="none" w:sz="0" w:space="0" w:color="auto"/>
            <w:right w:val="none" w:sz="0" w:space="0" w:color="auto"/>
          </w:divBdr>
          <w:divsChild>
            <w:div w:id="664406803">
              <w:marLeft w:val="0"/>
              <w:marRight w:val="0"/>
              <w:marTop w:val="0"/>
              <w:marBottom w:val="0"/>
              <w:divBdr>
                <w:top w:val="none" w:sz="0" w:space="0" w:color="auto"/>
                <w:left w:val="none" w:sz="0" w:space="0" w:color="auto"/>
                <w:bottom w:val="none" w:sz="0" w:space="0" w:color="auto"/>
                <w:right w:val="none" w:sz="0" w:space="0" w:color="auto"/>
              </w:divBdr>
            </w:div>
          </w:divsChild>
        </w:div>
        <w:div w:id="1940719835">
          <w:marLeft w:val="0"/>
          <w:marRight w:val="0"/>
          <w:marTop w:val="0"/>
          <w:marBottom w:val="0"/>
          <w:divBdr>
            <w:top w:val="none" w:sz="0" w:space="0" w:color="auto"/>
            <w:left w:val="none" w:sz="0" w:space="0" w:color="auto"/>
            <w:bottom w:val="none" w:sz="0" w:space="0" w:color="auto"/>
            <w:right w:val="none" w:sz="0" w:space="0" w:color="auto"/>
          </w:divBdr>
          <w:divsChild>
            <w:div w:id="400104773">
              <w:marLeft w:val="0"/>
              <w:marRight w:val="0"/>
              <w:marTop w:val="0"/>
              <w:marBottom w:val="0"/>
              <w:divBdr>
                <w:top w:val="none" w:sz="0" w:space="0" w:color="auto"/>
                <w:left w:val="none" w:sz="0" w:space="0" w:color="auto"/>
                <w:bottom w:val="none" w:sz="0" w:space="0" w:color="auto"/>
                <w:right w:val="none" w:sz="0" w:space="0" w:color="auto"/>
              </w:divBdr>
            </w:div>
          </w:divsChild>
        </w:div>
        <w:div w:id="417942305">
          <w:marLeft w:val="0"/>
          <w:marRight w:val="0"/>
          <w:marTop w:val="0"/>
          <w:marBottom w:val="0"/>
          <w:divBdr>
            <w:top w:val="none" w:sz="0" w:space="0" w:color="auto"/>
            <w:left w:val="none" w:sz="0" w:space="0" w:color="auto"/>
            <w:bottom w:val="none" w:sz="0" w:space="0" w:color="auto"/>
            <w:right w:val="none" w:sz="0" w:space="0" w:color="auto"/>
          </w:divBdr>
          <w:divsChild>
            <w:div w:id="873421491">
              <w:marLeft w:val="0"/>
              <w:marRight w:val="0"/>
              <w:marTop w:val="0"/>
              <w:marBottom w:val="0"/>
              <w:divBdr>
                <w:top w:val="none" w:sz="0" w:space="0" w:color="auto"/>
                <w:left w:val="none" w:sz="0" w:space="0" w:color="auto"/>
                <w:bottom w:val="none" w:sz="0" w:space="0" w:color="auto"/>
                <w:right w:val="none" w:sz="0" w:space="0" w:color="auto"/>
              </w:divBdr>
            </w:div>
          </w:divsChild>
        </w:div>
        <w:div w:id="2055425790">
          <w:marLeft w:val="0"/>
          <w:marRight w:val="0"/>
          <w:marTop w:val="0"/>
          <w:marBottom w:val="0"/>
          <w:divBdr>
            <w:top w:val="none" w:sz="0" w:space="0" w:color="auto"/>
            <w:left w:val="none" w:sz="0" w:space="0" w:color="auto"/>
            <w:bottom w:val="none" w:sz="0" w:space="0" w:color="auto"/>
            <w:right w:val="none" w:sz="0" w:space="0" w:color="auto"/>
          </w:divBdr>
          <w:divsChild>
            <w:div w:id="1089034863">
              <w:marLeft w:val="0"/>
              <w:marRight w:val="0"/>
              <w:marTop w:val="0"/>
              <w:marBottom w:val="0"/>
              <w:divBdr>
                <w:top w:val="none" w:sz="0" w:space="0" w:color="auto"/>
                <w:left w:val="none" w:sz="0" w:space="0" w:color="auto"/>
                <w:bottom w:val="none" w:sz="0" w:space="0" w:color="auto"/>
                <w:right w:val="none" w:sz="0" w:space="0" w:color="auto"/>
              </w:divBdr>
            </w:div>
          </w:divsChild>
        </w:div>
        <w:div w:id="1196576557">
          <w:marLeft w:val="0"/>
          <w:marRight w:val="0"/>
          <w:marTop w:val="0"/>
          <w:marBottom w:val="0"/>
          <w:divBdr>
            <w:top w:val="none" w:sz="0" w:space="0" w:color="auto"/>
            <w:left w:val="none" w:sz="0" w:space="0" w:color="auto"/>
            <w:bottom w:val="none" w:sz="0" w:space="0" w:color="auto"/>
            <w:right w:val="none" w:sz="0" w:space="0" w:color="auto"/>
          </w:divBdr>
          <w:divsChild>
            <w:div w:id="2108499175">
              <w:marLeft w:val="0"/>
              <w:marRight w:val="0"/>
              <w:marTop w:val="0"/>
              <w:marBottom w:val="0"/>
              <w:divBdr>
                <w:top w:val="none" w:sz="0" w:space="0" w:color="auto"/>
                <w:left w:val="none" w:sz="0" w:space="0" w:color="auto"/>
                <w:bottom w:val="none" w:sz="0" w:space="0" w:color="auto"/>
                <w:right w:val="none" w:sz="0" w:space="0" w:color="auto"/>
              </w:divBdr>
            </w:div>
          </w:divsChild>
        </w:div>
        <w:div w:id="1124663861">
          <w:marLeft w:val="0"/>
          <w:marRight w:val="0"/>
          <w:marTop w:val="0"/>
          <w:marBottom w:val="0"/>
          <w:divBdr>
            <w:top w:val="none" w:sz="0" w:space="0" w:color="auto"/>
            <w:left w:val="none" w:sz="0" w:space="0" w:color="auto"/>
            <w:bottom w:val="none" w:sz="0" w:space="0" w:color="auto"/>
            <w:right w:val="none" w:sz="0" w:space="0" w:color="auto"/>
          </w:divBdr>
          <w:divsChild>
            <w:div w:id="203057318">
              <w:marLeft w:val="0"/>
              <w:marRight w:val="0"/>
              <w:marTop w:val="0"/>
              <w:marBottom w:val="0"/>
              <w:divBdr>
                <w:top w:val="none" w:sz="0" w:space="0" w:color="auto"/>
                <w:left w:val="none" w:sz="0" w:space="0" w:color="auto"/>
                <w:bottom w:val="none" w:sz="0" w:space="0" w:color="auto"/>
                <w:right w:val="none" w:sz="0" w:space="0" w:color="auto"/>
              </w:divBdr>
            </w:div>
          </w:divsChild>
        </w:div>
        <w:div w:id="1527938619">
          <w:marLeft w:val="0"/>
          <w:marRight w:val="0"/>
          <w:marTop w:val="0"/>
          <w:marBottom w:val="0"/>
          <w:divBdr>
            <w:top w:val="none" w:sz="0" w:space="0" w:color="auto"/>
            <w:left w:val="none" w:sz="0" w:space="0" w:color="auto"/>
            <w:bottom w:val="none" w:sz="0" w:space="0" w:color="auto"/>
            <w:right w:val="none" w:sz="0" w:space="0" w:color="auto"/>
          </w:divBdr>
          <w:divsChild>
            <w:div w:id="648637063">
              <w:marLeft w:val="0"/>
              <w:marRight w:val="0"/>
              <w:marTop w:val="0"/>
              <w:marBottom w:val="0"/>
              <w:divBdr>
                <w:top w:val="none" w:sz="0" w:space="0" w:color="auto"/>
                <w:left w:val="none" w:sz="0" w:space="0" w:color="auto"/>
                <w:bottom w:val="none" w:sz="0" w:space="0" w:color="auto"/>
                <w:right w:val="none" w:sz="0" w:space="0" w:color="auto"/>
              </w:divBdr>
            </w:div>
          </w:divsChild>
        </w:div>
        <w:div w:id="249235623">
          <w:marLeft w:val="0"/>
          <w:marRight w:val="0"/>
          <w:marTop w:val="0"/>
          <w:marBottom w:val="0"/>
          <w:divBdr>
            <w:top w:val="none" w:sz="0" w:space="0" w:color="auto"/>
            <w:left w:val="none" w:sz="0" w:space="0" w:color="auto"/>
            <w:bottom w:val="none" w:sz="0" w:space="0" w:color="auto"/>
            <w:right w:val="none" w:sz="0" w:space="0" w:color="auto"/>
          </w:divBdr>
          <w:divsChild>
            <w:div w:id="1279605808">
              <w:marLeft w:val="0"/>
              <w:marRight w:val="0"/>
              <w:marTop w:val="0"/>
              <w:marBottom w:val="0"/>
              <w:divBdr>
                <w:top w:val="none" w:sz="0" w:space="0" w:color="auto"/>
                <w:left w:val="none" w:sz="0" w:space="0" w:color="auto"/>
                <w:bottom w:val="none" w:sz="0" w:space="0" w:color="auto"/>
                <w:right w:val="none" w:sz="0" w:space="0" w:color="auto"/>
              </w:divBdr>
            </w:div>
          </w:divsChild>
        </w:div>
        <w:div w:id="556431092">
          <w:marLeft w:val="0"/>
          <w:marRight w:val="0"/>
          <w:marTop w:val="0"/>
          <w:marBottom w:val="0"/>
          <w:divBdr>
            <w:top w:val="none" w:sz="0" w:space="0" w:color="auto"/>
            <w:left w:val="none" w:sz="0" w:space="0" w:color="auto"/>
            <w:bottom w:val="none" w:sz="0" w:space="0" w:color="auto"/>
            <w:right w:val="none" w:sz="0" w:space="0" w:color="auto"/>
          </w:divBdr>
          <w:divsChild>
            <w:div w:id="15348120">
              <w:marLeft w:val="0"/>
              <w:marRight w:val="0"/>
              <w:marTop w:val="0"/>
              <w:marBottom w:val="0"/>
              <w:divBdr>
                <w:top w:val="none" w:sz="0" w:space="0" w:color="auto"/>
                <w:left w:val="none" w:sz="0" w:space="0" w:color="auto"/>
                <w:bottom w:val="none" w:sz="0" w:space="0" w:color="auto"/>
                <w:right w:val="none" w:sz="0" w:space="0" w:color="auto"/>
              </w:divBdr>
            </w:div>
          </w:divsChild>
        </w:div>
        <w:div w:id="424109653">
          <w:marLeft w:val="0"/>
          <w:marRight w:val="0"/>
          <w:marTop w:val="0"/>
          <w:marBottom w:val="0"/>
          <w:divBdr>
            <w:top w:val="none" w:sz="0" w:space="0" w:color="auto"/>
            <w:left w:val="none" w:sz="0" w:space="0" w:color="auto"/>
            <w:bottom w:val="none" w:sz="0" w:space="0" w:color="auto"/>
            <w:right w:val="none" w:sz="0" w:space="0" w:color="auto"/>
          </w:divBdr>
          <w:divsChild>
            <w:div w:id="142045986">
              <w:marLeft w:val="0"/>
              <w:marRight w:val="0"/>
              <w:marTop w:val="0"/>
              <w:marBottom w:val="0"/>
              <w:divBdr>
                <w:top w:val="none" w:sz="0" w:space="0" w:color="auto"/>
                <w:left w:val="none" w:sz="0" w:space="0" w:color="auto"/>
                <w:bottom w:val="none" w:sz="0" w:space="0" w:color="auto"/>
                <w:right w:val="none" w:sz="0" w:space="0" w:color="auto"/>
              </w:divBdr>
            </w:div>
          </w:divsChild>
        </w:div>
        <w:div w:id="631178501">
          <w:marLeft w:val="0"/>
          <w:marRight w:val="0"/>
          <w:marTop w:val="0"/>
          <w:marBottom w:val="0"/>
          <w:divBdr>
            <w:top w:val="none" w:sz="0" w:space="0" w:color="auto"/>
            <w:left w:val="none" w:sz="0" w:space="0" w:color="auto"/>
            <w:bottom w:val="none" w:sz="0" w:space="0" w:color="auto"/>
            <w:right w:val="none" w:sz="0" w:space="0" w:color="auto"/>
          </w:divBdr>
          <w:divsChild>
            <w:div w:id="1638681436">
              <w:marLeft w:val="0"/>
              <w:marRight w:val="0"/>
              <w:marTop w:val="0"/>
              <w:marBottom w:val="0"/>
              <w:divBdr>
                <w:top w:val="none" w:sz="0" w:space="0" w:color="auto"/>
                <w:left w:val="none" w:sz="0" w:space="0" w:color="auto"/>
                <w:bottom w:val="none" w:sz="0" w:space="0" w:color="auto"/>
                <w:right w:val="none" w:sz="0" w:space="0" w:color="auto"/>
              </w:divBdr>
            </w:div>
          </w:divsChild>
        </w:div>
        <w:div w:id="1938244803">
          <w:marLeft w:val="0"/>
          <w:marRight w:val="0"/>
          <w:marTop w:val="0"/>
          <w:marBottom w:val="0"/>
          <w:divBdr>
            <w:top w:val="none" w:sz="0" w:space="0" w:color="auto"/>
            <w:left w:val="none" w:sz="0" w:space="0" w:color="auto"/>
            <w:bottom w:val="none" w:sz="0" w:space="0" w:color="auto"/>
            <w:right w:val="none" w:sz="0" w:space="0" w:color="auto"/>
          </w:divBdr>
          <w:divsChild>
            <w:div w:id="424806133">
              <w:marLeft w:val="0"/>
              <w:marRight w:val="0"/>
              <w:marTop w:val="0"/>
              <w:marBottom w:val="0"/>
              <w:divBdr>
                <w:top w:val="none" w:sz="0" w:space="0" w:color="auto"/>
                <w:left w:val="none" w:sz="0" w:space="0" w:color="auto"/>
                <w:bottom w:val="none" w:sz="0" w:space="0" w:color="auto"/>
                <w:right w:val="none" w:sz="0" w:space="0" w:color="auto"/>
              </w:divBdr>
            </w:div>
          </w:divsChild>
        </w:div>
        <w:div w:id="1485702812">
          <w:marLeft w:val="0"/>
          <w:marRight w:val="0"/>
          <w:marTop w:val="0"/>
          <w:marBottom w:val="0"/>
          <w:divBdr>
            <w:top w:val="none" w:sz="0" w:space="0" w:color="auto"/>
            <w:left w:val="none" w:sz="0" w:space="0" w:color="auto"/>
            <w:bottom w:val="none" w:sz="0" w:space="0" w:color="auto"/>
            <w:right w:val="none" w:sz="0" w:space="0" w:color="auto"/>
          </w:divBdr>
          <w:divsChild>
            <w:div w:id="434908472">
              <w:marLeft w:val="0"/>
              <w:marRight w:val="0"/>
              <w:marTop w:val="0"/>
              <w:marBottom w:val="0"/>
              <w:divBdr>
                <w:top w:val="none" w:sz="0" w:space="0" w:color="auto"/>
                <w:left w:val="none" w:sz="0" w:space="0" w:color="auto"/>
                <w:bottom w:val="none" w:sz="0" w:space="0" w:color="auto"/>
                <w:right w:val="none" w:sz="0" w:space="0" w:color="auto"/>
              </w:divBdr>
            </w:div>
          </w:divsChild>
        </w:div>
        <w:div w:id="802305529">
          <w:marLeft w:val="0"/>
          <w:marRight w:val="0"/>
          <w:marTop w:val="0"/>
          <w:marBottom w:val="0"/>
          <w:divBdr>
            <w:top w:val="none" w:sz="0" w:space="0" w:color="auto"/>
            <w:left w:val="none" w:sz="0" w:space="0" w:color="auto"/>
            <w:bottom w:val="none" w:sz="0" w:space="0" w:color="auto"/>
            <w:right w:val="none" w:sz="0" w:space="0" w:color="auto"/>
          </w:divBdr>
          <w:divsChild>
            <w:div w:id="454569371">
              <w:marLeft w:val="0"/>
              <w:marRight w:val="0"/>
              <w:marTop w:val="0"/>
              <w:marBottom w:val="0"/>
              <w:divBdr>
                <w:top w:val="none" w:sz="0" w:space="0" w:color="auto"/>
                <w:left w:val="none" w:sz="0" w:space="0" w:color="auto"/>
                <w:bottom w:val="none" w:sz="0" w:space="0" w:color="auto"/>
                <w:right w:val="none" w:sz="0" w:space="0" w:color="auto"/>
              </w:divBdr>
            </w:div>
          </w:divsChild>
        </w:div>
        <w:div w:id="680471149">
          <w:marLeft w:val="0"/>
          <w:marRight w:val="0"/>
          <w:marTop w:val="0"/>
          <w:marBottom w:val="0"/>
          <w:divBdr>
            <w:top w:val="none" w:sz="0" w:space="0" w:color="auto"/>
            <w:left w:val="none" w:sz="0" w:space="0" w:color="auto"/>
            <w:bottom w:val="none" w:sz="0" w:space="0" w:color="auto"/>
            <w:right w:val="none" w:sz="0" w:space="0" w:color="auto"/>
          </w:divBdr>
          <w:divsChild>
            <w:div w:id="513303136">
              <w:marLeft w:val="0"/>
              <w:marRight w:val="0"/>
              <w:marTop w:val="0"/>
              <w:marBottom w:val="0"/>
              <w:divBdr>
                <w:top w:val="none" w:sz="0" w:space="0" w:color="auto"/>
                <w:left w:val="none" w:sz="0" w:space="0" w:color="auto"/>
                <w:bottom w:val="none" w:sz="0" w:space="0" w:color="auto"/>
                <w:right w:val="none" w:sz="0" w:space="0" w:color="auto"/>
              </w:divBdr>
            </w:div>
          </w:divsChild>
        </w:div>
        <w:div w:id="693848440">
          <w:marLeft w:val="0"/>
          <w:marRight w:val="0"/>
          <w:marTop w:val="0"/>
          <w:marBottom w:val="0"/>
          <w:divBdr>
            <w:top w:val="none" w:sz="0" w:space="0" w:color="auto"/>
            <w:left w:val="none" w:sz="0" w:space="0" w:color="auto"/>
            <w:bottom w:val="none" w:sz="0" w:space="0" w:color="auto"/>
            <w:right w:val="none" w:sz="0" w:space="0" w:color="auto"/>
          </w:divBdr>
          <w:divsChild>
            <w:div w:id="805272536">
              <w:marLeft w:val="0"/>
              <w:marRight w:val="0"/>
              <w:marTop w:val="0"/>
              <w:marBottom w:val="0"/>
              <w:divBdr>
                <w:top w:val="none" w:sz="0" w:space="0" w:color="auto"/>
                <w:left w:val="none" w:sz="0" w:space="0" w:color="auto"/>
                <w:bottom w:val="none" w:sz="0" w:space="0" w:color="auto"/>
                <w:right w:val="none" w:sz="0" w:space="0" w:color="auto"/>
              </w:divBdr>
            </w:div>
          </w:divsChild>
        </w:div>
        <w:div w:id="1837453101">
          <w:marLeft w:val="0"/>
          <w:marRight w:val="0"/>
          <w:marTop w:val="0"/>
          <w:marBottom w:val="0"/>
          <w:divBdr>
            <w:top w:val="none" w:sz="0" w:space="0" w:color="auto"/>
            <w:left w:val="none" w:sz="0" w:space="0" w:color="auto"/>
            <w:bottom w:val="none" w:sz="0" w:space="0" w:color="auto"/>
            <w:right w:val="none" w:sz="0" w:space="0" w:color="auto"/>
          </w:divBdr>
          <w:divsChild>
            <w:div w:id="318579023">
              <w:marLeft w:val="0"/>
              <w:marRight w:val="0"/>
              <w:marTop w:val="0"/>
              <w:marBottom w:val="0"/>
              <w:divBdr>
                <w:top w:val="none" w:sz="0" w:space="0" w:color="auto"/>
                <w:left w:val="none" w:sz="0" w:space="0" w:color="auto"/>
                <w:bottom w:val="none" w:sz="0" w:space="0" w:color="auto"/>
                <w:right w:val="none" w:sz="0" w:space="0" w:color="auto"/>
              </w:divBdr>
            </w:div>
          </w:divsChild>
        </w:div>
        <w:div w:id="161700919">
          <w:marLeft w:val="0"/>
          <w:marRight w:val="0"/>
          <w:marTop w:val="0"/>
          <w:marBottom w:val="0"/>
          <w:divBdr>
            <w:top w:val="none" w:sz="0" w:space="0" w:color="auto"/>
            <w:left w:val="none" w:sz="0" w:space="0" w:color="auto"/>
            <w:bottom w:val="none" w:sz="0" w:space="0" w:color="auto"/>
            <w:right w:val="none" w:sz="0" w:space="0" w:color="auto"/>
          </w:divBdr>
          <w:divsChild>
            <w:div w:id="472135220">
              <w:marLeft w:val="0"/>
              <w:marRight w:val="0"/>
              <w:marTop w:val="0"/>
              <w:marBottom w:val="0"/>
              <w:divBdr>
                <w:top w:val="none" w:sz="0" w:space="0" w:color="auto"/>
                <w:left w:val="none" w:sz="0" w:space="0" w:color="auto"/>
                <w:bottom w:val="none" w:sz="0" w:space="0" w:color="auto"/>
                <w:right w:val="none" w:sz="0" w:space="0" w:color="auto"/>
              </w:divBdr>
            </w:div>
          </w:divsChild>
        </w:div>
        <w:div w:id="1841508653">
          <w:marLeft w:val="0"/>
          <w:marRight w:val="0"/>
          <w:marTop w:val="0"/>
          <w:marBottom w:val="0"/>
          <w:divBdr>
            <w:top w:val="none" w:sz="0" w:space="0" w:color="auto"/>
            <w:left w:val="none" w:sz="0" w:space="0" w:color="auto"/>
            <w:bottom w:val="none" w:sz="0" w:space="0" w:color="auto"/>
            <w:right w:val="none" w:sz="0" w:space="0" w:color="auto"/>
          </w:divBdr>
          <w:divsChild>
            <w:div w:id="1118917457">
              <w:marLeft w:val="0"/>
              <w:marRight w:val="0"/>
              <w:marTop w:val="0"/>
              <w:marBottom w:val="0"/>
              <w:divBdr>
                <w:top w:val="none" w:sz="0" w:space="0" w:color="auto"/>
                <w:left w:val="none" w:sz="0" w:space="0" w:color="auto"/>
                <w:bottom w:val="none" w:sz="0" w:space="0" w:color="auto"/>
                <w:right w:val="none" w:sz="0" w:space="0" w:color="auto"/>
              </w:divBdr>
            </w:div>
          </w:divsChild>
        </w:div>
        <w:div w:id="677003423">
          <w:marLeft w:val="0"/>
          <w:marRight w:val="0"/>
          <w:marTop w:val="0"/>
          <w:marBottom w:val="0"/>
          <w:divBdr>
            <w:top w:val="none" w:sz="0" w:space="0" w:color="auto"/>
            <w:left w:val="none" w:sz="0" w:space="0" w:color="auto"/>
            <w:bottom w:val="none" w:sz="0" w:space="0" w:color="auto"/>
            <w:right w:val="none" w:sz="0" w:space="0" w:color="auto"/>
          </w:divBdr>
          <w:divsChild>
            <w:div w:id="454102572">
              <w:marLeft w:val="0"/>
              <w:marRight w:val="0"/>
              <w:marTop w:val="0"/>
              <w:marBottom w:val="0"/>
              <w:divBdr>
                <w:top w:val="none" w:sz="0" w:space="0" w:color="auto"/>
                <w:left w:val="none" w:sz="0" w:space="0" w:color="auto"/>
                <w:bottom w:val="none" w:sz="0" w:space="0" w:color="auto"/>
                <w:right w:val="none" w:sz="0" w:space="0" w:color="auto"/>
              </w:divBdr>
            </w:div>
          </w:divsChild>
        </w:div>
        <w:div w:id="1040478933">
          <w:marLeft w:val="0"/>
          <w:marRight w:val="0"/>
          <w:marTop w:val="0"/>
          <w:marBottom w:val="0"/>
          <w:divBdr>
            <w:top w:val="none" w:sz="0" w:space="0" w:color="auto"/>
            <w:left w:val="none" w:sz="0" w:space="0" w:color="auto"/>
            <w:bottom w:val="none" w:sz="0" w:space="0" w:color="auto"/>
            <w:right w:val="none" w:sz="0" w:space="0" w:color="auto"/>
          </w:divBdr>
          <w:divsChild>
            <w:div w:id="648021227">
              <w:marLeft w:val="0"/>
              <w:marRight w:val="0"/>
              <w:marTop w:val="0"/>
              <w:marBottom w:val="0"/>
              <w:divBdr>
                <w:top w:val="none" w:sz="0" w:space="0" w:color="auto"/>
                <w:left w:val="none" w:sz="0" w:space="0" w:color="auto"/>
                <w:bottom w:val="none" w:sz="0" w:space="0" w:color="auto"/>
                <w:right w:val="none" w:sz="0" w:space="0" w:color="auto"/>
              </w:divBdr>
            </w:div>
          </w:divsChild>
        </w:div>
        <w:div w:id="997196916">
          <w:marLeft w:val="0"/>
          <w:marRight w:val="0"/>
          <w:marTop w:val="0"/>
          <w:marBottom w:val="0"/>
          <w:divBdr>
            <w:top w:val="none" w:sz="0" w:space="0" w:color="auto"/>
            <w:left w:val="none" w:sz="0" w:space="0" w:color="auto"/>
            <w:bottom w:val="none" w:sz="0" w:space="0" w:color="auto"/>
            <w:right w:val="none" w:sz="0" w:space="0" w:color="auto"/>
          </w:divBdr>
          <w:divsChild>
            <w:div w:id="1995916137">
              <w:marLeft w:val="0"/>
              <w:marRight w:val="0"/>
              <w:marTop w:val="0"/>
              <w:marBottom w:val="0"/>
              <w:divBdr>
                <w:top w:val="none" w:sz="0" w:space="0" w:color="auto"/>
                <w:left w:val="none" w:sz="0" w:space="0" w:color="auto"/>
                <w:bottom w:val="none" w:sz="0" w:space="0" w:color="auto"/>
                <w:right w:val="none" w:sz="0" w:space="0" w:color="auto"/>
              </w:divBdr>
            </w:div>
          </w:divsChild>
        </w:div>
        <w:div w:id="1380009450">
          <w:marLeft w:val="0"/>
          <w:marRight w:val="0"/>
          <w:marTop w:val="0"/>
          <w:marBottom w:val="0"/>
          <w:divBdr>
            <w:top w:val="none" w:sz="0" w:space="0" w:color="auto"/>
            <w:left w:val="none" w:sz="0" w:space="0" w:color="auto"/>
            <w:bottom w:val="none" w:sz="0" w:space="0" w:color="auto"/>
            <w:right w:val="none" w:sz="0" w:space="0" w:color="auto"/>
          </w:divBdr>
          <w:divsChild>
            <w:div w:id="1739401601">
              <w:marLeft w:val="0"/>
              <w:marRight w:val="0"/>
              <w:marTop w:val="0"/>
              <w:marBottom w:val="0"/>
              <w:divBdr>
                <w:top w:val="none" w:sz="0" w:space="0" w:color="auto"/>
                <w:left w:val="none" w:sz="0" w:space="0" w:color="auto"/>
                <w:bottom w:val="none" w:sz="0" w:space="0" w:color="auto"/>
                <w:right w:val="none" w:sz="0" w:space="0" w:color="auto"/>
              </w:divBdr>
            </w:div>
          </w:divsChild>
        </w:div>
        <w:div w:id="1611858101">
          <w:marLeft w:val="0"/>
          <w:marRight w:val="0"/>
          <w:marTop w:val="0"/>
          <w:marBottom w:val="0"/>
          <w:divBdr>
            <w:top w:val="none" w:sz="0" w:space="0" w:color="auto"/>
            <w:left w:val="none" w:sz="0" w:space="0" w:color="auto"/>
            <w:bottom w:val="none" w:sz="0" w:space="0" w:color="auto"/>
            <w:right w:val="none" w:sz="0" w:space="0" w:color="auto"/>
          </w:divBdr>
          <w:divsChild>
            <w:div w:id="1300917488">
              <w:marLeft w:val="0"/>
              <w:marRight w:val="0"/>
              <w:marTop w:val="0"/>
              <w:marBottom w:val="0"/>
              <w:divBdr>
                <w:top w:val="none" w:sz="0" w:space="0" w:color="auto"/>
                <w:left w:val="none" w:sz="0" w:space="0" w:color="auto"/>
                <w:bottom w:val="none" w:sz="0" w:space="0" w:color="auto"/>
                <w:right w:val="none" w:sz="0" w:space="0" w:color="auto"/>
              </w:divBdr>
            </w:div>
          </w:divsChild>
        </w:div>
        <w:div w:id="2064522401">
          <w:marLeft w:val="0"/>
          <w:marRight w:val="0"/>
          <w:marTop w:val="0"/>
          <w:marBottom w:val="0"/>
          <w:divBdr>
            <w:top w:val="none" w:sz="0" w:space="0" w:color="auto"/>
            <w:left w:val="none" w:sz="0" w:space="0" w:color="auto"/>
            <w:bottom w:val="none" w:sz="0" w:space="0" w:color="auto"/>
            <w:right w:val="none" w:sz="0" w:space="0" w:color="auto"/>
          </w:divBdr>
          <w:divsChild>
            <w:div w:id="475024883">
              <w:marLeft w:val="0"/>
              <w:marRight w:val="0"/>
              <w:marTop w:val="0"/>
              <w:marBottom w:val="0"/>
              <w:divBdr>
                <w:top w:val="none" w:sz="0" w:space="0" w:color="auto"/>
                <w:left w:val="none" w:sz="0" w:space="0" w:color="auto"/>
                <w:bottom w:val="none" w:sz="0" w:space="0" w:color="auto"/>
                <w:right w:val="none" w:sz="0" w:space="0" w:color="auto"/>
              </w:divBdr>
            </w:div>
          </w:divsChild>
        </w:div>
        <w:div w:id="995106402">
          <w:marLeft w:val="0"/>
          <w:marRight w:val="0"/>
          <w:marTop w:val="0"/>
          <w:marBottom w:val="0"/>
          <w:divBdr>
            <w:top w:val="none" w:sz="0" w:space="0" w:color="auto"/>
            <w:left w:val="none" w:sz="0" w:space="0" w:color="auto"/>
            <w:bottom w:val="none" w:sz="0" w:space="0" w:color="auto"/>
            <w:right w:val="none" w:sz="0" w:space="0" w:color="auto"/>
          </w:divBdr>
          <w:divsChild>
            <w:div w:id="1799911627">
              <w:marLeft w:val="0"/>
              <w:marRight w:val="0"/>
              <w:marTop w:val="0"/>
              <w:marBottom w:val="0"/>
              <w:divBdr>
                <w:top w:val="none" w:sz="0" w:space="0" w:color="auto"/>
                <w:left w:val="none" w:sz="0" w:space="0" w:color="auto"/>
                <w:bottom w:val="none" w:sz="0" w:space="0" w:color="auto"/>
                <w:right w:val="none" w:sz="0" w:space="0" w:color="auto"/>
              </w:divBdr>
            </w:div>
          </w:divsChild>
        </w:div>
        <w:div w:id="595869224">
          <w:marLeft w:val="0"/>
          <w:marRight w:val="0"/>
          <w:marTop w:val="0"/>
          <w:marBottom w:val="0"/>
          <w:divBdr>
            <w:top w:val="none" w:sz="0" w:space="0" w:color="auto"/>
            <w:left w:val="none" w:sz="0" w:space="0" w:color="auto"/>
            <w:bottom w:val="none" w:sz="0" w:space="0" w:color="auto"/>
            <w:right w:val="none" w:sz="0" w:space="0" w:color="auto"/>
          </w:divBdr>
          <w:divsChild>
            <w:div w:id="366032607">
              <w:marLeft w:val="0"/>
              <w:marRight w:val="0"/>
              <w:marTop w:val="0"/>
              <w:marBottom w:val="0"/>
              <w:divBdr>
                <w:top w:val="none" w:sz="0" w:space="0" w:color="auto"/>
                <w:left w:val="none" w:sz="0" w:space="0" w:color="auto"/>
                <w:bottom w:val="none" w:sz="0" w:space="0" w:color="auto"/>
                <w:right w:val="none" w:sz="0" w:space="0" w:color="auto"/>
              </w:divBdr>
            </w:div>
          </w:divsChild>
        </w:div>
        <w:div w:id="683943470">
          <w:marLeft w:val="0"/>
          <w:marRight w:val="0"/>
          <w:marTop w:val="0"/>
          <w:marBottom w:val="0"/>
          <w:divBdr>
            <w:top w:val="none" w:sz="0" w:space="0" w:color="auto"/>
            <w:left w:val="none" w:sz="0" w:space="0" w:color="auto"/>
            <w:bottom w:val="none" w:sz="0" w:space="0" w:color="auto"/>
            <w:right w:val="none" w:sz="0" w:space="0" w:color="auto"/>
          </w:divBdr>
          <w:divsChild>
            <w:div w:id="530268079">
              <w:marLeft w:val="0"/>
              <w:marRight w:val="0"/>
              <w:marTop w:val="0"/>
              <w:marBottom w:val="0"/>
              <w:divBdr>
                <w:top w:val="none" w:sz="0" w:space="0" w:color="auto"/>
                <w:left w:val="none" w:sz="0" w:space="0" w:color="auto"/>
                <w:bottom w:val="none" w:sz="0" w:space="0" w:color="auto"/>
                <w:right w:val="none" w:sz="0" w:space="0" w:color="auto"/>
              </w:divBdr>
            </w:div>
          </w:divsChild>
        </w:div>
        <w:div w:id="987172030">
          <w:marLeft w:val="0"/>
          <w:marRight w:val="0"/>
          <w:marTop w:val="0"/>
          <w:marBottom w:val="0"/>
          <w:divBdr>
            <w:top w:val="none" w:sz="0" w:space="0" w:color="auto"/>
            <w:left w:val="none" w:sz="0" w:space="0" w:color="auto"/>
            <w:bottom w:val="none" w:sz="0" w:space="0" w:color="auto"/>
            <w:right w:val="none" w:sz="0" w:space="0" w:color="auto"/>
          </w:divBdr>
          <w:divsChild>
            <w:div w:id="1019938918">
              <w:marLeft w:val="0"/>
              <w:marRight w:val="0"/>
              <w:marTop w:val="0"/>
              <w:marBottom w:val="0"/>
              <w:divBdr>
                <w:top w:val="none" w:sz="0" w:space="0" w:color="auto"/>
                <w:left w:val="none" w:sz="0" w:space="0" w:color="auto"/>
                <w:bottom w:val="none" w:sz="0" w:space="0" w:color="auto"/>
                <w:right w:val="none" w:sz="0" w:space="0" w:color="auto"/>
              </w:divBdr>
            </w:div>
          </w:divsChild>
        </w:div>
        <w:div w:id="1903522374">
          <w:marLeft w:val="0"/>
          <w:marRight w:val="0"/>
          <w:marTop w:val="0"/>
          <w:marBottom w:val="0"/>
          <w:divBdr>
            <w:top w:val="none" w:sz="0" w:space="0" w:color="auto"/>
            <w:left w:val="none" w:sz="0" w:space="0" w:color="auto"/>
            <w:bottom w:val="none" w:sz="0" w:space="0" w:color="auto"/>
            <w:right w:val="none" w:sz="0" w:space="0" w:color="auto"/>
          </w:divBdr>
          <w:divsChild>
            <w:div w:id="1305045376">
              <w:marLeft w:val="0"/>
              <w:marRight w:val="0"/>
              <w:marTop w:val="0"/>
              <w:marBottom w:val="0"/>
              <w:divBdr>
                <w:top w:val="none" w:sz="0" w:space="0" w:color="auto"/>
                <w:left w:val="none" w:sz="0" w:space="0" w:color="auto"/>
                <w:bottom w:val="none" w:sz="0" w:space="0" w:color="auto"/>
                <w:right w:val="none" w:sz="0" w:space="0" w:color="auto"/>
              </w:divBdr>
            </w:div>
          </w:divsChild>
        </w:div>
        <w:div w:id="229777280">
          <w:marLeft w:val="0"/>
          <w:marRight w:val="0"/>
          <w:marTop w:val="0"/>
          <w:marBottom w:val="0"/>
          <w:divBdr>
            <w:top w:val="none" w:sz="0" w:space="0" w:color="auto"/>
            <w:left w:val="none" w:sz="0" w:space="0" w:color="auto"/>
            <w:bottom w:val="none" w:sz="0" w:space="0" w:color="auto"/>
            <w:right w:val="none" w:sz="0" w:space="0" w:color="auto"/>
          </w:divBdr>
          <w:divsChild>
            <w:div w:id="292951392">
              <w:marLeft w:val="0"/>
              <w:marRight w:val="0"/>
              <w:marTop w:val="0"/>
              <w:marBottom w:val="0"/>
              <w:divBdr>
                <w:top w:val="none" w:sz="0" w:space="0" w:color="auto"/>
                <w:left w:val="none" w:sz="0" w:space="0" w:color="auto"/>
                <w:bottom w:val="none" w:sz="0" w:space="0" w:color="auto"/>
                <w:right w:val="none" w:sz="0" w:space="0" w:color="auto"/>
              </w:divBdr>
            </w:div>
          </w:divsChild>
        </w:div>
        <w:div w:id="1814104285">
          <w:marLeft w:val="0"/>
          <w:marRight w:val="0"/>
          <w:marTop w:val="0"/>
          <w:marBottom w:val="0"/>
          <w:divBdr>
            <w:top w:val="none" w:sz="0" w:space="0" w:color="auto"/>
            <w:left w:val="none" w:sz="0" w:space="0" w:color="auto"/>
            <w:bottom w:val="none" w:sz="0" w:space="0" w:color="auto"/>
            <w:right w:val="none" w:sz="0" w:space="0" w:color="auto"/>
          </w:divBdr>
          <w:divsChild>
            <w:div w:id="350955118">
              <w:marLeft w:val="0"/>
              <w:marRight w:val="0"/>
              <w:marTop w:val="0"/>
              <w:marBottom w:val="0"/>
              <w:divBdr>
                <w:top w:val="none" w:sz="0" w:space="0" w:color="auto"/>
                <w:left w:val="none" w:sz="0" w:space="0" w:color="auto"/>
                <w:bottom w:val="none" w:sz="0" w:space="0" w:color="auto"/>
                <w:right w:val="none" w:sz="0" w:space="0" w:color="auto"/>
              </w:divBdr>
            </w:div>
          </w:divsChild>
        </w:div>
        <w:div w:id="500972605">
          <w:marLeft w:val="0"/>
          <w:marRight w:val="0"/>
          <w:marTop w:val="0"/>
          <w:marBottom w:val="0"/>
          <w:divBdr>
            <w:top w:val="none" w:sz="0" w:space="0" w:color="auto"/>
            <w:left w:val="none" w:sz="0" w:space="0" w:color="auto"/>
            <w:bottom w:val="none" w:sz="0" w:space="0" w:color="auto"/>
            <w:right w:val="none" w:sz="0" w:space="0" w:color="auto"/>
          </w:divBdr>
          <w:divsChild>
            <w:div w:id="2129425277">
              <w:marLeft w:val="0"/>
              <w:marRight w:val="0"/>
              <w:marTop w:val="0"/>
              <w:marBottom w:val="0"/>
              <w:divBdr>
                <w:top w:val="none" w:sz="0" w:space="0" w:color="auto"/>
                <w:left w:val="none" w:sz="0" w:space="0" w:color="auto"/>
                <w:bottom w:val="none" w:sz="0" w:space="0" w:color="auto"/>
                <w:right w:val="none" w:sz="0" w:space="0" w:color="auto"/>
              </w:divBdr>
            </w:div>
          </w:divsChild>
        </w:div>
        <w:div w:id="414715147">
          <w:marLeft w:val="0"/>
          <w:marRight w:val="0"/>
          <w:marTop w:val="0"/>
          <w:marBottom w:val="0"/>
          <w:divBdr>
            <w:top w:val="none" w:sz="0" w:space="0" w:color="auto"/>
            <w:left w:val="none" w:sz="0" w:space="0" w:color="auto"/>
            <w:bottom w:val="none" w:sz="0" w:space="0" w:color="auto"/>
            <w:right w:val="none" w:sz="0" w:space="0" w:color="auto"/>
          </w:divBdr>
          <w:divsChild>
            <w:div w:id="2084525046">
              <w:marLeft w:val="0"/>
              <w:marRight w:val="0"/>
              <w:marTop w:val="0"/>
              <w:marBottom w:val="0"/>
              <w:divBdr>
                <w:top w:val="none" w:sz="0" w:space="0" w:color="auto"/>
                <w:left w:val="none" w:sz="0" w:space="0" w:color="auto"/>
                <w:bottom w:val="none" w:sz="0" w:space="0" w:color="auto"/>
                <w:right w:val="none" w:sz="0" w:space="0" w:color="auto"/>
              </w:divBdr>
            </w:div>
          </w:divsChild>
        </w:div>
        <w:div w:id="615135244">
          <w:marLeft w:val="0"/>
          <w:marRight w:val="0"/>
          <w:marTop w:val="0"/>
          <w:marBottom w:val="0"/>
          <w:divBdr>
            <w:top w:val="none" w:sz="0" w:space="0" w:color="auto"/>
            <w:left w:val="none" w:sz="0" w:space="0" w:color="auto"/>
            <w:bottom w:val="none" w:sz="0" w:space="0" w:color="auto"/>
            <w:right w:val="none" w:sz="0" w:space="0" w:color="auto"/>
          </w:divBdr>
          <w:divsChild>
            <w:div w:id="1522160103">
              <w:marLeft w:val="0"/>
              <w:marRight w:val="0"/>
              <w:marTop w:val="0"/>
              <w:marBottom w:val="0"/>
              <w:divBdr>
                <w:top w:val="none" w:sz="0" w:space="0" w:color="auto"/>
                <w:left w:val="none" w:sz="0" w:space="0" w:color="auto"/>
                <w:bottom w:val="none" w:sz="0" w:space="0" w:color="auto"/>
                <w:right w:val="none" w:sz="0" w:space="0" w:color="auto"/>
              </w:divBdr>
            </w:div>
          </w:divsChild>
        </w:div>
        <w:div w:id="1106774207">
          <w:marLeft w:val="0"/>
          <w:marRight w:val="0"/>
          <w:marTop w:val="0"/>
          <w:marBottom w:val="0"/>
          <w:divBdr>
            <w:top w:val="none" w:sz="0" w:space="0" w:color="auto"/>
            <w:left w:val="none" w:sz="0" w:space="0" w:color="auto"/>
            <w:bottom w:val="none" w:sz="0" w:space="0" w:color="auto"/>
            <w:right w:val="none" w:sz="0" w:space="0" w:color="auto"/>
          </w:divBdr>
          <w:divsChild>
            <w:div w:id="1166625539">
              <w:marLeft w:val="0"/>
              <w:marRight w:val="0"/>
              <w:marTop w:val="0"/>
              <w:marBottom w:val="0"/>
              <w:divBdr>
                <w:top w:val="none" w:sz="0" w:space="0" w:color="auto"/>
                <w:left w:val="none" w:sz="0" w:space="0" w:color="auto"/>
                <w:bottom w:val="none" w:sz="0" w:space="0" w:color="auto"/>
                <w:right w:val="none" w:sz="0" w:space="0" w:color="auto"/>
              </w:divBdr>
            </w:div>
          </w:divsChild>
        </w:div>
        <w:div w:id="1956599972">
          <w:marLeft w:val="0"/>
          <w:marRight w:val="0"/>
          <w:marTop w:val="0"/>
          <w:marBottom w:val="0"/>
          <w:divBdr>
            <w:top w:val="none" w:sz="0" w:space="0" w:color="auto"/>
            <w:left w:val="none" w:sz="0" w:space="0" w:color="auto"/>
            <w:bottom w:val="none" w:sz="0" w:space="0" w:color="auto"/>
            <w:right w:val="none" w:sz="0" w:space="0" w:color="auto"/>
          </w:divBdr>
          <w:divsChild>
            <w:div w:id="238515027">
              <w:marLeft w:val="0"/>
              <w:marRight w:val="0"/>
              <w:marTop w:val="0"/>
              <w:marBottom w:val="0"/>
              <w:divBdr>
                <w:top w:val="none" w:sz="0" w:space="0" w:color="auto"/>
                <w:left w:val="none" w:sz="0" w:space="0" w:color="auto"/>
                <w:bottom w:val="none" w:sz="0" w:space="0" w:color="auto"/>
                <w:right w:val="none" w:sz="0" w:space="0" w:color="auto"/>
              </w:divBdr>
            </w:div>
          </w:divsChild>
        </w:div>
        <w:div w:id="1885558412">
          <w:marLeft w:val="0"/>
          <w:marRight w:val="0"/>
          <w:marTop w:val="0"/>
          <w:marBottom w:val="0"/>
          <w:divBdr>
            <w:top w:val="none" w:sz="0" w:space="0" w:color="auto"/>
            <w:left w:val="none" w:sz="0" w:space="0" w:color="auto"/>
            <w:bottom w:val="none" w:sz="0" w:space="0" w:color="auto"/>
            <w:right w:val="none" w:sz="0" w:space="0" w:color="auto"/>
          </w:divBdr>
          <w:divsChild>
            <w:div w:id="954871834">
              <w:marLeft w:val="0"/>
              <w:marRight w:val="0"/>
              <w:marTop w:val="0"/>
              <w:marBottom w:val="0"/>
              <w:divBdr>
                <w:top w:val="none" w:sz="0" w:space="0" w:color="auto"/>
                <w:left w:val="none" w:sz="0" w:space="0" w:color="auto"/>
                <w:bottom w:val="none" w:sz="0" w:space="0" w:color="auto"/>
                <w:right w:val="none" w:sz="0" w:space="0" w:color="auto"/>
              </w:divBdr>
            </w:div>
          </w:divsChild>
        </w:div>
        <w:div w:id="1592471105">
          <w:marLeft w:val="0"/>
          <w:marRight w:val="0"/>
          <w:marTop w:val="0"/>
          <w:marBottom w:val="0"/>
          <w:divBdr>
            <w:top w:val="none" w:sz="0" w:space="0" w:color="auto"/>
            <w:left w:val="none" w:sz="0" w:space="0" w:color="auto"/>
            <w:bottom w:val="none" w:sz="0" w:space="0" w:color="auto"/>
            <w:right w:val="none" w:sz="0" w:space="0" w:color="auto"/>
          </w:divBdr>
          <w:divsChild>
            <w:div w:id="1428506244">
              <w:marLeft w:val="0"/>
              <w:marRight w:val="0"/>
              <w:marTop w:val="0"/>
              <w:marBottom w:val="0"/>
              <w:divBdr>
                <w:top w:val="none" w:sz="0" w:space="0" w:color="auto"/>
                <w:left w:val="none" w:sz="0" w:space="0" w:color="auto"/>
                <w:bottom w:val="none" w:sz="0" w:space="0" w:color="auto"/>
                <w:right w:val="none" w:sz="0" w:space="0" w:color="auto"/>
              </w:divBdr>
            </w:div>
          </w:divsChild>
        </w:div>
        <w:div w:id="1885748707">
          <w:marLeft w:val="0"/>
          <w:marRight w:val="0"/>
          <w:marTop w:val="0"/>
          <w:marBottom w:val="0"/>
          <w:divBdr>
            <w:top w:val="none" w:sz="0" w:space="0" w:color="auto"/>
            <w:left w:val="none" w:sz="0" w:space="0" w:color="auto"/>
            <w:bottom w:val="none" w:sz="0" w:space="0" w:color="auto"/>
            <w:right w:val="none" w:sz="0" w:space="0" w:color="auto"/>
          </w:divBdr>
          <w:divsChild>
            <w:div w:id="211036723">
              <w:marLeft w:val="0"/>
              <w:marRight w:val="0"/>
              <w:marTop w:val="0"/>
              <w:marBottom w:val="0"/>
              <w:divBdr>
                <w:top w:val="none" w:sz="0" w:space="0" w:color="auto"/>
                <w:left w:val="none" w:sz="0" w:space="0" w:color="auto"/>
                <w:bottom w:val="none" w:sz="0" w:space="0" w:color="auto"/>
                <w:right w:val="none" w:sz="0" w:space="0" w:color="auto"/>
              </w:divBdr>
            </w:div>
          </w:divsChild>
        </w:div>
        <w:div w:id="42413793">
          <w:marLeft w:val="0"/>
          <w:marRight w:val="0"/>
          <w:marTop w:val="0"/>
          <w:marBottom w:val="0"/>
          <w:divBdr>
            <w:top w:val="none" w:sz="0" w:space="0" w:color="auto"/>
            <w:left w:val="none" w:sz="0" w:space="0" w:color="auto"/>
            <w:bottom w:val="none" w:sz="0" w:space="0" w:color="auto"/>
            <w:right w:val="none" w:sz="0" w:space="0" w:color="auto"/>
          </w:divBdr>
          <w:divsChild>
            <w:div w:id="1158963427">
              <w:marLeft w:val="0"/>
              <w:marRight w:val="0"/>
              <w:marTop w:val="0"/>
              <w:marBottom w:val="0"/>
              <w:divBdr>
                <w:top w:val="none" w:sz="0" w:space="0" w:color="auto"/>
                <w:left w:val="none" w:sz="0" w:space="0" w:color="auto"/>
                <w:bottom w:val="none" w:sz="0" w:space="0" w:color="auto"/>
                <w:right w:val="none" w:sz="0" w:space="0" w:color="auto"/>
              </w:divBdr>
            </w:div>
          </w:divsChild>
        </w:div>
        <w:div w:id="1192256399">
          <w:marLeft w:val="0"/>
          <w:marRight w:val="0"/>
          <w:marTop w:val="0"/>
          <w:marBottom w:val="0"/>
          <w:divBdr>
            <w:top w:val="none" w:sz="0" w:space="0" w:color="auto"/>
            <w:left w:val="none" w:sz="0" w:space="0" w:color="auto"/>
            <w:bottom w:val="none" w:sz="0" w:space="0" w:color="auto"/>
            <w:right w:val="none" w:sz="0" w:space="0" w:color="auto"/>
          </w:divBdr>
          <w:divsChild>
            <w:div w:id="298926290">
              <w:marLeft w:val="0"/>
              <w:marRight w:val="0"/>
              <w:marTop w:val="0"/>
              <w:marBottom w:val="0"/>
              <w:divBdr>
                <w:top w:val="none" w:sz="0" w:space="0" w:color="auto"/>
                <w:left w:val="none" w:sz="0" w:space="0" w:color="auto"/>
                <w:bottom w:val="none" w:sz="0" w:space="0" w:color="auto"/>
                <w:right w:val="none" w:sz="0" w:space="0" w:color="auto"/>
              </w:divBdr>
            </w:div>
          </w:divsChild>
        </w:div>
        <w:div w:id="13268028">
          <w:marLeft w:val="0"/>
          <w:marRight w:val="0"/>
          <w:marTop w:val="0"/>
          <w:marBottom w:val="0"/>
          <w:divBdr>
            <w:top w:val="none" w:sz="0" w:space="0" w:color="auto"/>
            <w:left w:val="none" w:sz="0" w:space="0" w:color="auto"/>
            <w:bottom w:val="none" w:sz="0" w:space="0" w:color="auto"/>
            <w:right w:val="none" w:sz="0" w:space="0" w:color="auto"/>
          </w:divBdr>
          <w:divsChild>
            <w:div w:id="466556062">
              <w:marLeft w:val="0"/>
              <w:marRight w:val="0"/>
              <w:marTop w:val="0"/>
              <w:marBottom w:val="0"/>
              <w:divBdr>
                <w:top w:val="none" w:sz="0" w:space="0" w:color="auto"/>
                <w:left w:val="none" w:sz="0" w:space="0" w:color="auto"/>
                <w:bottom w:val="none" w:sz="0" w:space="0" w:color="auto"/>
                <w:right w:val="none" w:sz="0" w:space="0" w:color="auto"/>
              </w:divBdr>
            </w:div>
          </w:divsChild>
        </w:div>
        <w:div w:id="1606230974">
          <w:marLeft w:val="0"/>
          <w:marRight w:val="0"/>
          <w:marTop w:val="0"/>
          <w:marBottom w:val="0"/>
          <w:divBdr>
            <w:top w:val="none" w:sz="0" w:space="0" w:color="auto"/>
            <w:left w:val="none" w:sz="0" w:space="0" w:color="auto"/>
            <w:bottom w:val="none" w:sz="0" w:space="0" w:color="auto"/>
            <w:right w:val="none" w:sz="0" w:space="0" w:color="auto"/>
          </w:divBdr>
          <w:divsChild>
            <w:div w:id="1466777423">
              <w:marLeft w:val="0"/>
              <w:marRight w:val="0"/>
              <w:marTop w:val="0"/>
              <w:marBottom w:val="0"/>
              <w:divBdr>
                <w:top w:val="none" w:sz="0" w:space="0" w:color="auto"/>
                <w:left w:val="none" w:sz="0" w:space="0" w:color="auto"/>
                <w:bottom w:val="none" w:sz="0" w:space="0" w:color="auto"/>
                <w:right w:val="none" w:sz="0" w:space="0" w:color="auto"/>
              </w:divBdr>
            </w:div>
          </w:divsChild>
        </w:div>
        <w:div w:id="200747671">
          <w:marLeft w:val="0"/>
          <w:marRight w:val="0"/>
          <w:marTop w:val="0"/>
          <w:marBottom w:val="0"/>
          <w:divBdr>
            <w:top w:val="none" w:sz="0" w:space="0" w:color="auto"/>
            <w:left w:val="none" w:sz="0" w:space="0" w:color="auto"/>
            <w:bottom w:val="none" w:sz="0" w:space="0" w:color="auto"/>
            <w:right w:val="none" w:sz="0" w:space="0" w:color="auto"/>
          </w:divBdr>
          <w:divsChild>
            <w:div w:id="1399207103">
              <w:marLeft w:val="0"/>
              <w:marRight w:val="0"/>
              <w:marTop w:val="0"/>
              <w:marBottom w:val="0"/>
              <w:divBdr>
                <w:top w:val="none" w:sz="0" w:space="0" w:color="auto"/>
                <w:left w:val="none" w:sz="0" w:space="0" w:color="auto"/>
                <w:bottom w:val="none" w:sz="0" w:space="0" w:color="auto"/>
                <w:right w:val="none" w:sz="0" w:space="0" w:color="auto"/>
              </w:divBdr>
            </w:div>
          </w:divsChild>
        </w:div>
        <w:div w:id="1901819504">
          <w:marLeft w:val="0"/>
          <w:marRight w:val="0"/>
          <w:marTop w:val="0"/>
          <w:marBottom w:val="0"/>
          <w:divBdr>
            <w:top w:val="none" w:sz="0" w:space="0" w:color="auto"/>
            <w:left w:val="none" w:sz="0" w:space="0" w:color="auto"/>
            <w:bottom w:val="none" w:sz="0" w:space="0" w:color="auto"/>
            <w:right w:val="none" w:sz="0" w:space="0" w:color="auto"/>
          </w:divBdr>
          <w:divsChild>
            <w:div w:id="2043742375">
              <w:marLeft w:val="0"/>
              <w:marRight w:val="0"/>
              <w:marTop w:val="0"/>
              <w:marBottom w:val="0"/>
              <w:divBdr>
                <w:top w:val="none" w:sz="0" w:space="0" w:color="auto"/>
                <w:left w:val="none" w:sz="0" w:space="0" w:color="auto"/>
                <w:bottom w:val="none" w:sz="0" w:space="0" w:color="auto"/>
                <w:right w:val="none" w:sz="0" w:space="0" w:color="auto"/>
              </w:divBdr>
            </w:div>
          </w:divsChild>
        </w:div>
        <w:div w:id="1881164768">
          <w:marLeft w:val="0"/>
          <w:marRight w:val="0"/>
          <w:marTop w:val="0"/>
          <w:marBottom w:val="0"/>
          <w:divBdr>
            <w:top w:val="none" w:sz="0" w:space="0" w:color="auto"/>
            <w:left w:val="none" w:sz="0" w:space="0" w:color="auto"/>
            <w:bottom w:val="none" w:sz="0" w:space="0" w:color="auto"/>
            <w:right w:val="none" w:sz="0" w:space="0" w:color="auto"/>
          </w:divBdr>
          <w:divsChild>
            <w:div w:id="1550919642">
              <w:marLeft w:val="0"/>
              <w:marRight w:val="0"/>
              <w:marTop w:val="0"/>
              <w:marBottom w:val="0"/>
              <w:divBdr>
                <w:top w:val="none" w:sz="0" w:space="0" w:color="auto"/>
                <w:left w:val="none" w:sz="0" w:space="0" w:color="auto"/>
                <w:bottom w:val="none" w:sz="0" w:space="0" w:color="auto"/>
                <w:right w:val="none" w:sz="0" w:space="0" w:color="auto"/>
              </w:divBdr>
            </w:div>
          </w:divsChild>
        </w:div>
        <w:div w:id="1923563616">
          <w:marLeft w:val="0"/>
          <w:marRight w:val="0"/>
          <w:marTop w:val="0"/>
          <w:marBottom w:val="0"/>
          <w:divBdr>
            <w:top w:val="none" w:sz="0" w:space="0" w:color="auto"/>
            <w:left w:val="none" w:sz="0" w:space="0" w:color="auto"/>
            <w:bottom w:val="none" w:sz="0" w:space="0" w:color="auto"/>
            <w:right w:val="none" w:sz="0" w:space="0" w:color="auto"/>
          </w:divBdr>
          <w:divsChild>
            <w:div w:id="1934168829">
              <w:marLeft w:val="0"/>
              <w:marRight w:val="0"/>
              <w:marTop w:val="0"/>
              <w:marBottom w:val="0"/>
              <w:divBdr>
                <w:top w:val="none" w:sz="0" w:space="0" w:color="auto"/>
                <w:left w:val="none" w:sz="0" w:space="0" w:color="auto"/>
                <w:bottom w:val="none" w:sz="0" w:space="0" w:color="auto"/>
                <w:right w:val="none" w:sz="0" w:space="0" w:color="auto"/>
              </w:divBdr>
            </w:div>
          </w:divsChild>
        </w:div>
        <w:div w:id="1313867276">
          <w:marLeft w:val="0"/>
          <w:marRight w:val="0"/>
          <w:marTop w:val="0"/>
          <w:marBottom w:val="0"/>
          <w:divBdr>
            <w:top w:val="none" w:sz="0" w:space="0" w:color="auto"/>
            <w:left w:val="none" w:sz="0" w:space="0" w:color="auto"/>
            <w:bottom w:val="none" w:sz="0" w:space="0" w:color="auto"/>
            <w:right w:val="none" w:sz="0" w:space="0" w:color="auto"/>
          </w:divBdr>
          <w:divsChild>
            <w:div w:id="737705034">
              <w:marLeft w:val="0"/>
              <w:marRight w:val="0"/>
              <w:marTop w:val="0"/>
              <w:marBottom w:val="0"/>
              <w:divBdr>
                <w:top w:val="none" w:sz="0" w:space="0" w:color="auto"/>
                <w:left w:val="none" w:sz="0" w:space="0" w:color="auto"/>
                <w:bottom w:val="none" w:sz="0" w:space="0" w:color="auto"/>
                <w:right w:val="none" w:sz="0" w:space="0" w:color="auto"/>
              </w:divBdr>
            </w:div>
          </w:divsChild>
        </w:div>
        <w:div w:id="227154815">
          <w:marLeft w:val="0"/>
          <w:marRight w:val="0"/>
          <w:marTop w:val="0"/>
          <w:marBottom w:val="0"/>
          <w:divBdr>
            <w:top w:val="none" w:sz="0" w:space="0" w:color="auto"/>
            <w:left w:val="none" w:sz="0" w:space="0" w:color="auto"/>
            <w:bottom w:val="none" w:sz="0" w:space="0" w:color="auto"/>
            <w:right w:val="none" w:sz="0" w:space="0" w:color="auto"/>
          </w:divBdr>
          <w:divsChild>
            <w:div w:id="158427911">
              <w:marLeft w:val="0"/>
              <w:marRight w:val="0"/>
              <w:marTop w:val="0"/>
              <w:marBottom w:val="0"/>
              <w:divBdr>
                <w:top w:val="none" w:sz="0" w:space="0" w:color="auto"/>
                <w:left w:val="none" w:sz="0" w:space="0" w:color="auto"/>
                <w:bottom w:val="none" w:sz="0" w:space="0" w:color="auto"/>
                <w:right w:val="none" w:sz="0" w:space="0" w:color="auto"/>
              </w:divBdr>
            </w:div>
          </w:divsChild>
        </w:div>
        <w:div w:id="1988582505">
          <w:marLeft w:val="0"/>
          <w:marRight w:val="0"/>
          <w:marTop w:val="0"/>
          <w:marBottom w:val="0"/>
          <w:divBdr>
            <w:top w:val="none" w:sz="0" w:space="0" w:color="auto"/>
            <w:left w:val="none" w:sz="0" w:space="0" w:color="auto"/>
            <w:bottom w:val="none" w:sz="0" w:space="0" w:color="auto"/>
            <w:right w:val="none" w:sz="0" w:space="0" w:color="auto"/>
          </w:divBdr>
          <w:divsChild>
            <w:div w:id="1774089284">
              <w:marLeft w:val="0"/>
              <w:marRight w:val="0"/>
              <w:marTop w:val="0"/>
              <w:marBottom w:val="0"/>
              <w:divBdr>
                <w:top w:val="none" w:sz="0" w:space="0" w:color="auto"/>
                <w:left w:val="none" w:sz="0" w:space="0" w:color="auto"/>
                <w:bottom w:val="none" w:sz="0" w:space="0" w:color="auto"/>
                <w:right w:val="none" w:sz="0" w:space="0" w:color="auto"/>
              </w:divBdr>
            </w:div>
          </w:divsChild>
        </w:div>
        <w:div w:id="13384833">
          <w:marLeft w:val="0"/>
          <w:marRight w:val="0"/>
          <w:marTop w:val="0"/>
          <w:marBottom w:val="0"/>
          <w:divBdr>
            <w:top w:val="none" w:sz="0" w:space="0" w:color="auto"/>
            <w:left w:val="none" w:sz="0" w:space="0" w:color="auto"/>
            <w:bottom w:val="none" w:sz="0" w:space="0" w:color="auto"/>
            <w:right w:val="none" w:sz="0" w:space="0" w:color="auto"/>
          </w:divBdr>
          <w:divsChild>
            <w:div w:id="1319119001">
              <w:marLeft w:val="0"/>
              <w:marRight w:val="0"/>
              <w:marTop w:val="0"/>
              <w:marBottom w:val="0"/>
              <w:divBdr>
                <w:top w:val="none" w:sz="0" w:space="0" w:color="auto"/>
                <w:left w:val="none" w:sz="0" w:space="0" w:color="auto"/>
                <w:bottom w:val="none" w:sz="0" w:space="0" w:color="auto"/>
                <w:right w:val="none" w:sz="0" w:space="0" w:color="auto"/>
              </w:divBdr>
            </w:div>
          </w:divsChild>
        </w:div>
        <w:div w:id="1356034576">
          <w:marLeft w:val="0"/>
          <w:marRight w:val="0"/>
          <w:marTop w:val="0"/>
          <w:marBottom w:val="0"/>
          <w:divBdr>
            <w:top w:val="none" w:sz="0" w:space="0" w:color="auto"/>
            <w:left w:val="none" w:sz="0" w:space="0" w:color="auto"/>
            <w:bottom w:val="none" w:sz="0" w:space="0" w:color="auto"/>
            <w:right w:val="none" w:sz="0" w:space="0" w:color="auto"/>
          </w:divBdr>
          <w:divsChild>
            <w:div w:id="913508591">
              <w:marLeft w:val="0"/>
              <w:marRight w:val="0"/>
              <w:marTop w:val="0"/>
              <w:marBottom w:val="0"/>
              <w:divBdr>
                <w:top w:val="none" w:sz="0" w:space="0" w:color="auto"/>
                <w:left w:val="none" w:sz="0" w:space="0" w:color="auto"/>
                <w:bottom w:val="none" w:sz="0" w:space="0" w:color="auto"/>
                <w:right w:val="none" w:sz="0" w:space="0" w:color="auto"/>
              </w:divBdr>
            </w:div>
          </w:divsChild>
        </w:div>
        <w:div w:id="478110016">
          <w:marLeft w:val="0"/>
          <w:marRight w:val="0"/>
          <w:marTop w:val="0"/>
          <w:marBottom w:val="0"/>
          <w:divBdr>
            <w:top w:val="none" w:sz="0" w:space="0" w:color="auto"/>
            <w:left w:val="none" w:sz="0" w:space="0" w:color="auto"/>
            <w:bottom w:val="none" w:sz="0" w:space="0" w:color="auto"/>
            <w:right w:val="none" w:sz="0" w:space="0" w:color="auto"/>
          </w:divBdr>
          <w:divsChild>
            <w:div w:id="2065909746">
              <w:marLeft w:val="0"/>
              <w:marRight w:val="0"/>
              <w:marTop w:val="0"/>
              <w:marBottom w:val="0"/>
              <w:divBdr>
                <w:top w:val="none" w:sz="0" w:space="0" w:color="auto"/>
                <w:left w:val="none" w:sz="0" w:space="0" w:color="auto"/>
                <w:bottom w:val="none" w:sz="0" w:space="0" w:color="auto"/>
                <w:right w:val="none" w:sz="0" w:space="0" w:color="auto"/>
              </w:divBdr>
            </w:div>
          </w:divsChild>
        </w:div>
        <w:div w:id="1176727809">
          <w:marLeft w:val="0"/>
          <w:marRight w:val="0"/>
          <w:marTop w:val="0"/>
          <w:marBottom w:val="0"/>
          <w:divBdr>
            <w:top w:val="none" w:sz="0" w:space="0" w:color="auto"/>
            <w:left w:val="none" w:sz="0" w:space="0" w:color="auto"/>
            <w:bottom w:val="none" w:sz="0" w:space="0" w:color="auto"/>
            <w:right w:val="none" w:sz="0" w:space="0" w:color="auto"/>
          </w:divBdr>
          <w:divsChild>
            <w:div w:id="1887908702">
              <w:marLeft w:val="0"/>
              <w:marRight w:val="0"/>
              <w:marTop w:val="0"/>
              <w:marBottom w:val="0"/>
              <w:divBdr>
                <w:top w:val="none" w:sz="0" w:space="0" w:color="auto"/>
                <w:left w:val="none" w:sz="0" w:space="0" w:color="auto"/>
                <w:bottom w:val="none" w:sz="0" w:space="0" w:color="auto"/>
                <w:right w:val="none" w:sz="0" w:space="0" w:color="auto"/>
              </w:divBdr>
            </w:div>
          </w:divsChild>
        </w:div>
        <w:div w:id="153762344">
          <w:marLeft w:val="0"/>
          <w:marRight w:val="0"/>
          <w:marTop w:val="0"/>
          <w:marBottom w:val="0"/>
          <w:divBdr>
            <w:top w:val="none" w:sz="0" w:space="0" w:color="auto"/>
            <w:left w:val="none" w:sz="0" w:space="0" w:color="auto"/>
            <w:bottom w:val="none" w:sz="0" w:space="0" w:color="auto"/>
            <w:right w:val="none" w:sz="0" w:space="0" w:color="auto"/>
          </w:divBdr>
          <w:divsChild>
            <w:div w:id="1255171259">
              <w:marLeft w:val="0"/>
              <w:marRight w:val="0"/>
              <w:marTop w:val="0"/>
              <w:marBottom w:val="0"/>
              <w:divBdr>
                <w:top w:val="none" w:sz="0" w:space="0" w:color="auto"/>
                <w:left w:val="none" w:sz="0" w:space="0" w:color="auto"/>
                <w:bottom w:val="none" w:sz="0" w:space="0" w:color="auto"/>
                <w:right w:val="none" w:sz="0" w:space="0" w:color="auto"/>
              </w:divBdr>
            </w:div>
          </w:divsChild>
        </w:div>
        <w:div w:id="155848988">
          <w:marLeft w:val="0"/>
          <w:marRight w:val="0"/>
          <w:marTop w:val="0"/>
          <w:marBottom w:val="0"/>
          <w:divBdr>
            <w:top w:val="none" w:sz="0" w:space="0" w:color="auto"/>
            <w:left w:val="none" w:sz="0" w:space="0" w:color="auto"/>
            <w:bottom w:val="none" w:sz="0" w:space="0" w:color="auto"/>
            <w:right w:val="none" w:sz="0" w:space="0" w:color="auto"/>
          </w:divBdr>
          <w:divsChild>
            <w:div w:id="620500270">
              <w:marLeft w:val="0"/>
              <w:marRight w:val="0"/>
              <w:marTop w:val="0"/>
              <w:marBottom w:val="0"/>
              <w:divBdr>
                <w:top w:val="none" w:sz="0" w:space="0" w:color="auto"/>
                <w:left w:val="none" w:sz="0" w:space="0" w:color="auto"/>
                <w:bottom w:val="none" w:sz="0" w:space="0" w:color="auto"/>
                <w:right w:val="none" w:sz="0" w:space="0" w:color="auto"/>
              </w:divBdr>
            </w:div>
          </w:divsChild>
        </w:div>
        <w:div w:id="135997936">
          <w:marLeft w:val="0"/>
          <w:marRight w:val="0"/>
          <w:marTop w:val="0"/>
          <w:marBottom w:val="0"/>
          <w:divBdr>
            <w:top w:val="none" w:sz="0" w:space="0" w:color="auto"/>
            <w:left w:val="none" w:sz="0" w:space="0" w:color="auto"/>
            <w:bottom w:val="none" w:sz="0" w:space="0" w:color="auto"/>
            <w:right w:val="none" w:sz="0" w:space="0" w:color="auto"/>
          </w:divBdr>
          <w:divsChild>
            <w:div w:id="1932154122">
              <w:marLeft w:val="0"/>
              <w:marRight w:val="0"/>
              <w:marTop w:val="0"/>
              <w:marBottom w:val="0"/>
              <w:divBdr>
                <w:top w:val="none" w:sz="0" w:space="0" w:color="auto"/>
                <w:left w:val="none" w:sz="0" w:space="0" w:color="auto"/>
                <w:bottom w:val="none" w:sz="0" w:space="0" w:color="auto"/>
                <w:right w:val="none" w:sz="0" w:space="0" w:color="auto"/>
              </w:divBdr>
            </w:div>
          </w:divsChild>
        </w:div>
        <w:div w:id="924068745">
          <w:marLeft w:val="0"/>
          <w:marRight w:val="0"/>
          <w:marTop w:val="0"/>
          <w:marBottom w:val="0"/>
          <w:divBdr>
            <w:top w:val="none" w:sz="0" w:space="0" w:color="auto"/>
            <w:left w:val="none" w:sz="0" w:space="0" w:color="auto"/>
            <w:bottom w:val="none" w:sz="0" w:space="0" w:color="auto"/>
            <w:right w:val="none" w:sz="0" w:space="0" w:color="auto"/>
          </w:divBdr>
          <w:divsChild>
            <w:div w:id="1987205187">
              <w:marLeft w:val="0"/>
              <w:marRight w:val="0"/>
              <w:marTop w:val="0"/>
              <w:marBottom w:val="0"/>
              <w:divBdr>
                <w:top w:val="none" w:sz="0" w:space="0" w:color="auto"/>
                <w:left w:val="none" w:sz="0" w:space="0" w:color="auto"/>
                <w:bottom w:val="none" w:sz="0" w:space="0" w:color="auto"/>
                <w:right w:val="none" w:sz="0" w:space="0" w:color="auto"/>
              </w:divBdr>
            </w:div>
          </w:divsChild>
        </w:div>
        <w:div w:id="1795561775">
          <w:marLeft w:val="0"/>
          <w:marRight w:val="0"/>
          <w:marTop w:val="0"/>
          <w:marBottom w:val="0"/>
          <w:divBdr>
            <w:top w:val="none" w:sz="0" w:space="0" w:color="auto"/>
            <w:left w:val="none" w:sz="0" w:space="0" w:color="auto"/>
            <w:bottom w:val="none" w:sz="0" w:space="0" w:color="auto"/>
            <w:right w:val="none" w:sz="0" w:space="0" w:color="auto"/>
          </w:divBdr>
          <w:divsChild>
            <w:div w:id="1083649790">
              <w:marLeft w:val="0"/>
              <w:marRight w:val="0"/>
              <w:marTop w:val="0"/>
              <w:marBottom w:val="0"/>
              <w:divBdr>
                <w:top w:val="none" w:sz="0" w:space="0" w:color="auto"/>
                <w:left w:val="none" w:sz="0" w:space="0" w:color="auto"/>
                <w:bottom w:val="none" w:sz="0" w:space="0" w:color="auto"/>
                <w:right w:val="none" w:sz="0" w:space="0" w:color="auto"/>
              </w:divBdr>
            </w:div>
          </w:divsChild>
        </w:div>
        <w:div w:id="397367096">
          <w:marLeft w:val="0"/>
          <w:marRight w:val="0"/>
          <w:marTop w:val="0"/>
          <w:marBottom w:val="0"/>
          <w:divBdr>
            <w:top w:val="none" w:sz="0" w:space="0" w:color="auto"/>
            <w:left w:val="none" w:sz="0" w:space="0" w:color="auto"/>
            <w:bottom w:val="none" w:sz="0" w:space="0" w:color="auto"/>
            <w:right w:val="none" w:sz="0" w:space="0" w:color="auto"/>
          </w:divBdr>
          <w:divsChild>
            <w:div w:id="608440295">
              <w:marLeft w:val="0"/>
              <w:marRight w:val="0"/>
              <w:marTop w:val="0"/>
              <w:marBottom w:val="0"/>
              <w:divBdr>
                <w:top w:val="none" w:sz="0" w:space="0" w:color="auto"/>
                <w:left w:val="none" w:sz="0" w:space="0" w:color="auto"/>
                <w:bottom w:val="none" w:sz="0" w:space="0" w:color="auto"/>
                <w:right w:val="none" w:sz="0" w:space="0" w:color="auto"/>
              </w:divBdr>
            </w:div>
          </w:divsChild>
        </w:div>
        <w:div w:id="979337171">
          <w:marLeft w:val="0"/>
          <w:marRight w:val="0"/>
          <w:marTop w:val="0"/>
          <w:marBottom w:val="0"/>
          <w:divBdr>
            <w:top w:val="none" w:sz="0" w:space="0" w:color="auto"/>
            <w:left w:val="none" w:sz="0" w:space="0" w:color="auto"/>
            <w:bottom w:val="none" w:sz="0" w:space="0" w:color="auto"/>
            <w:right w:val="none" w:sz="0" w:space="0" w:color="auto"/>
          </w:divBdr>
          <w:divsChild>
            <w:div w:id="555549608">
              <w:marLeft w:val="0"/>
              <w:marRight w:val="0"/>
              <w:marTop w:val="0"/>
              <w:marBottom w:val="0"/>
              <w:divBdr>
                <w:top w:val="none" w:sz="0" w:space="0" w:color="auto"/>
                <w:left w:val="none" w:sz="0" w:space="0" w:color="auto"/>
                <w:bottom w:val="none" w:sz="0" w:space="0" w:color="auto"/>
                <w:right w:val="none" w:sz="0" w:space="0" w:color="auto"/>
              </w:divBdr>
            </w:div>
          </w:divsChild>
        </w:div>
        <w:div w:id="206112380">
          <w:marLeft w:val="0"/>
          <w:marRight w:val="0"/>
          <w:marTop w:val="0"/>
          <w:marBottom w:val="0"/>
          <w:divBdr>
            <w:top w:val="none" w:sz="0" w:space="0" w:color="auto"/>
            <w:left w:val="none" w:sz="0" w:space="0" w:color="auto"/>
            <w:bottom w:val="none" w:sz="0" w:space="0" w:color="auto"/>
            <w:right w:val="none" w:sz="0" w:space="0" w:color="auto"/>
          </w:divBdr>
          <w:divsChild>
            <w:div w:id="1725981686">
              <w:marLeft w:val="0"/>
              <w:marRight w:val="0"/>
              <w:marTop w:val="0"/>
              <w:marBottom w:val="0"/>
              <w:divBdr>
                <w:top w:val="none" w:sz="0" w:space="0" w:color="auto"/>
                <w:left w:val="none" w:sz="0" w:space="0" w:color="auto"/>
                <w:bottom w:val="none" w:sz="0" w:space="0" w:color="auto"/>
                <w:right w:val="none" w:sz="0" w:space="0" w:color="auto"/>
              </w:divBdr>
            </w:div>
          </w:divsChild>
        </w:div>
        <w:div w:id="455488979">
          <w:marLeft w:val="0"/>
          <w:marRight w:val="0"/>
          <w:marTop w:val="0"/>
          <w:marBottom w:val="0"/>
          <w:divBdr>
            <w:top w:val="none" w:sz="0" w:space="0" w:color="auto"/>
            <w:left w:val="none" w:sz="0" w:space="0" w:color="auto"/>
            <w:bottom w:val="none" w:sz="0" w:space="0" w:color="auto"/>
            <w:right w:val="none" w:sz="0" w:space="0" w:color="auto"/>
          </w:divBdr>
          <w:divsChild>
            <w:div w:id="1412389708">
              <w:marLeft w:val="0"/>
              <w:marRight w:val="0"/>
              <w:marTop w:val="0"/>
              <w:marBottom w:val="0"/>
              <w:divBdr>
                <w:top w:val="none" w:sz="0" w:space="0" w:color="auto"/>
                <w:left w:val="none" w:sz="0" w:space="0" w:color="auto"/>
                <w:bottom w:val="none" w:sz="0" w:space="0" w:color="auto"/>
                <w:right w:val="none" w:sz="0" w:space="0" w:color="auto"/>
              </w:divBdr>
            </w:div>
          </w:divsChild>
        </w:div>
        <w:div w:id="2024748049">
          <w:marLeft w:val="0"/>
          <w:marRight w:val="0"/>
          <w:marTop w:val="0"/>
          <w:marBottom w:val="0"/>
          <w:divBdr>
            <w:top w:val="none" w:sz="0" w:space="0" w:color="auto"/>
            <w:left w:val="none" w:sz="0" w:space="0" w:color="auto"/>
            <w:bottom w:val="none" w:sz="0" w:space="0" w:color="auto"/>
            <w:right w:val="none" w:sz="0" w:space="0" w:color="auto"/>
          </w:divBdr>
          <w:divsChild>
            <w:div w:id="1870482924">
              <w:marLeft w:val="0"/>
              <w:marRight w:val="0"/>
              <w:marTop w:val="0"/>
              <w:marBottom w:val="0"/>
              <w:divBdr>
                <w:top w:val="none" w:sz="0" w:space="0" w:color="auto"/>
                <w:left w:val="none" w:sz="0" w:space="0" w:color="auto"/>
                <w:bottom w:val="none" w:sz="0" w:space="0" w:color="auto"/>
                <w:right w:val="none" w:sz="0" w:space="0" w:color="auto"/>
              </w:divBdr>
            </w:div>
          </w:divsChild>
        </w:div>
        <w:div w:id="1516266929">
          <w:marLeft w:val="0"/>
          <w:marRight w:val="0"/>
          <w:marTop w:val="0"/>
          <w:marBottom w:val="0"/>
          <w:divBdr>
            <w:top w:val="none" w:sz="0" w:space="0" w:color="auto"/>
            <w:left w:val="none" w:sz="0" w:space="0" w:color="auto"/>
            <w:bottom w:val="none" w:sz="0" w:space="0" w:color="auto"/>
            <w:right w:val="none" w:sz="0" w:space="0" w:color="auto"/>
          </w:divBdr>
          <w:divsChild>
            <w:div w:id="53817737">
              <w:marLeft w:val="0"/>
              <w:marRight w:val="0"/>
              <w:marTop w:val="0"/>
              <w:marBottom w:val="0"/>
              <w:divBdr>
                <w:top w:val="none" w:sz="0" w:space="0" w:color="auto"/>
                <w:left w:val="none" w:sz="0" w:space="0" w:color="auto"/>
                <w:bottom w:val="none" w:sz="0" w:space="0" w:color="auto"/>
                <w:right w:val="none" w:sz="0" w:space="0" w:color="auto"/>
              </w:divBdr>
            </w:div>
          </w:divsChild>
        </w:div>
        <w:div w:id="1440027962">
          <w:marLeft w:val="0"/>
          <w:marRight w:val="0"/>
          <w:marTop w:val="0"/>
          <w:marBottom w:val="0"/>
          <w:divBdr>
            <w:top w:val="none" w:sz="0" w:space="0" w:color="auto"/>
            <w:left w:val="none" w:sz="0" w:space="0" w:color="auto"/>
            <w:bottom w:val="none" w:sz="0" w:space="0" w:color="auto"/>
            <w:right w:val="none" w:sz="0" w:space="0" w:color="auto"/>
          </w:divBdr>
          <w:divsChild>
            <w:div w:id="1862938563">
              <w:marLeft w:val="0"/>
              <w:marRight w:val="0"/>
              <w:marTop w:val="0"/>
              <w:marBottom w:val="0"/>
              <w:divBdr>
                <w:top w:val="none" w:sz="0" w:space="0" w:color="auto"/>
                <w:left w:val="none" w:sz="0" w:space="0" w:color="auto"/>
                <w:bottom w:val="none" w:sz="0" w:space="0" w:color="auto"/>
                <w:right w:val="none" w:sz="0" w:space="0" w:color="auto"/>
              </w:divBdr>
            </w:div>
          </w:divsChild>
        </w:div>
        <w:div w:id="2048068912">
          <w:marLeft w:val="0"/>
          <w:marRight w:val="0"/>
          <w:marTop w:val="0"/>
          <w:marBottom w:val="0"/>
          <w:divBdr>
            <w:top w:val="none" w:sz="0" w:space="0" w:color="auto"/>
            <w:left w:val="none" w:sz="0" w:space="0" w:color="auto"/>
            <w:bottom w:val="none" w:sz="0" w:space="0" w:color="auto"/>
            <w:right w:val="none" w:sz="0" w:space="0" w:color="auto"/>
          </w:divBdr>
          <w:divsChild>
            <w:div w:id="1331329793">
              <w:marLeft w:val="0"/>
              <w:marRight w:val="0"/>
              <w:marTop w:val="0"/>
              <w:marBottom w:val="0"/>
              <w:divBdr>
                <w:top w:val="none" w:sz="0" w:space="0" w:color="auto"/>
                <w:left w:val="none" w:sz="0" w:space="0" w:color="auto"/>
                <w:bottom w:val="none" w:sz="0" w:space="0" w:color="auto"/>
                <w:right w:val="none" w:sz="0" w:space="0" w:color="auto"/>
              </w:divBdr>
            </w:div>
          </w:divsChild>
        </w:div>
        <w:div w:id="279147278">
          <w:marLeft w:val="0"/>
          <w:marRight w:val="0"/>
          <w:marTop w:val="0"/>
          <w:marBottom w:val="0"/>
          <w:divBdr>
            <w:top w:val="none" w:sz="0" w:space="0" w:color="auto"/>
            <w:left w:val="none" w:sz="0" w:space="0" w:color="auto"/>
            <w:bottom w:val="none" w:sz="0" w:space="0" w:color="auto"/>
            <w:right w:val="none" w:sz="0" w:space="0" w:color="auto"/>
          </w:divBdr>
          <w:divsChild>
            <w:div w:id="2092726771">
              <w:marLeft w:val="0"/>
              <w:marRight w:val="0"/>
              <w:marTop w:val="0"/>
              <w:marBottom w:val="0"/>
              <w:divBdr>
                <w:top w:val="none" w:sz="0" w:space="0" w:color="auto"/>
                <w:left w:val="none" w:sz="0" w:space="0" w:color="auto"/>
                <w:bottom w:val="none" w:sz="0" w:space="0" w:color="auto"/>
                <w:right w:val="none" w:sz="0" w:space="0" w:color="auto"/>
              </w:divBdr>
            </w:div>
          </w:divsChild>
        </w:div>
        <w:div w:id="42215966">
          <w:marLeft w:val="0"/>
          <w:marRight w:val="0"/>
          <w:marTop w:val="0"/>
          <w:marBottom w:val="0"/>
          <w:divBdr>
            <w:top w:val="none" w:sz="0" w:space="0" w:color="auto"/>
            <w:left w:val="none" w:sz="0" w:space="0" w:color="auto"/>
            <w:bottom w:val="none" w:sz="0" w:space="0" w:color="auto"/>
            <w:right w:val="none" w:sz="0" w:space="0" w:color="auto"/>
          </w:divBdr>
          <w:divsChild>
            <w:div w:id="400175698">
              <w:marLeft w:val="0"/>
              <w:marRight w:val="0"/>
              <w:marTop w:val="0"/>
              <w:marBottom w:val="0"/>
              <w:divBdr>
                <w:top w:val="none" w:sz="0" w:space="0" w:color="auto"/>
                <w:left w:val="none" w:sz="0" w:space="0" w:color="auto"/>
                <w:bottom w:val="none" w:sz="0" w:space="0" w:color="auto"/>
                <w:right w:val="none" w:sz="0" w:space="0" w:color="auto"/>
              </w:divBdr>
            </w:div>
          </w:divsChild>
        </w:div>
        <w:div w:id="606545432">
          <w:marLeft w:val="0"/>
          <w:marRight w:val="0"/>
          <w:marTop w:val="0"/>
          <w:marBottom w:val="0"/>
          <w:divBdr>
            <w:top w:val="none" w:sz="0" w:space="0" w:color="auto"/>
            <w:left w:val="none" w:sz="0" w:space="0" w:color="auto"/>
            <w:bottom w:val="none" w:sz="0" w:space="0" w:color="auto"/>
            <w:right w:val="none" w:sz="0" w:space="0" w:color="auto"/>
          </w:divBdr>
          <w:divsChild>
            <w:div w:id="1325819201">
              <w:marLeft w:val="0"/>
              <w:marRight w:val="0"/>
              <w:marTop w:val="0"/>
              <w:marBottom w:val="0"/>
              <w:divBdr>
                <w:top w:val="none" w:sz="0" w:space="0" w:color="auto"/>
                <w:left w:val="none" w:sz="0" w:space="0" w:color="auto"/>
                <w:bottom w:val="none" w:sz="0" w:space="0" w:color="auto"/>
                <w:right w:val="none" w:sz="0" w:space="0" w:color="auto"/>
              </w:divBdr>
            </w:div>
          </w:divsChild>
        </w:div>
        <w:div w:id="405538775">
          <w:marLeft w:val="0"/>
          <w:marRight w:val="0"/>
          <w:marTop w:val="0"/>
          <w:marBottom w:val="0"/>
          <w:divBdr>
            <w:top w:val="none" w:sz="0" w:space="0" w:color="auto"/>
            <w:left w:val="none" w:sz="0" w:space="0" w:color="auto"/>
            <w:bottom w:val="none" w:sz="0" w:space="0" w:color="auto"/>
            <w:right w:val="none" w:sz="0" w:space="0" w:color="auto"/>
          </w:divBdr>
          <w:divsChild>
            <w:div w:id="29383036">
              <w:marLeft w:val="0"/>
              <w:marRight w:val="0"/>
              <w:marTop w:val="0"/>
              <w:marBottom w:val="0"/>
              <w:divBdr>
                <w:top w:val="none" w:sz="0" w:space="0" w:color="auto"/>
                <w:left w:val="none" w:sz="0" w:space="0" w:color="auto"/>
                <w:bottom w:val="none" w:sz="0" w:space="0" w:color="auto"/>
                <w:right w:val="none" w:sz="0" w:space="0" w:color="auto"/>
              </w:divBdr>
            </w:div>
          </w:divsChild>
        </w:div>
        <w:div w:id="1387558868">
          <w:marLeft w:val="0"/>
          <w:marRight w:val="0"/>
          <w:marTop w:val="0"/>
          <w:marBottom w:val="0"/>
          <w:divBdr>
            <w:top w:val="none" w:sz="0" w:space="0" w:color="auto"/>
            <w:left w:val="none" w:sz="0" w:space="0" w:color="auto"/>
            <w:bottom w:val="none" w:sz="0" w:space="0" w:color="auto"/>
            <w:right w:val="none" w:sz="0" w:space="0" w:color="auto"/>
          </w:divBdr>
          <w:divsChild>
            <w:div w:id="1336152728">
              <w:marLeft w:val="0"/>
              <w:marRight w:val="0"/>
              <w:marTop w:val="0"/>
              <w:marBottom w:val="0"/>
              <w:divBdr>
                <w:top w:val="none" w:sz="0" w:space="0" w:color="auto"/>
                <w:left w:val="none" w:sz="0" w:space="0" w:color="auto"/>
                <w:bottom w:val="none" w:sz="0" w:space="0" w:color="auto"/>
                <w:right w:val="none" w:sz="0" w:space="0" w:color="auto"/>
              </w:divBdr>
            </w:div>
          </w:divsChild>
        </w:div>
        <w:div w:id="736363130">
          <w:marLeft w:val="0"/>
          <w:marRight w:val="0"/>
          <w:marTop w:val="0"/>
          <w:marBottom w:val="0"/>
          <w:divBdr>
            <w:top w:val="none" w:sz="0" w:space="0" w:color="auto"/>
            <w:left w:val="none" w:sz="0" w:space="0" w:color="auto"/>
            <w:bottom w:val="none" w:sz="0" w:space="0" w:color="auto"/>
            <w:right w:val="none" w:sz="0" w:space="0" w:color="auto"/>
          </w:divBdr>
          <w:divsChild>
            <w:div w:id="444497403">
              <w:marLeft w:val="0"/>
              <w:marRight w:val="0"/>
              <w:marTop w:val="0"/>
              <w:marBottom w:val="0"/>
              <w:divBdr>
                <w:top w:val="none" w:sz="0" w:space="0" w:color="auto"/>
                <w:left w:val="none" w:sz="0" w:space="0" w:color="auto"/>
                <w:bottom w:val="none" w:sz="0" w:space="0" w:color="auto"/>
                <w:right w:val="none" w:sz="0" w:space="0" w:color="auto"/>
              </w:divBdr>
            </w:div>
          </w:divsChild>
        </w:div>
        <w:div w:id="992442472">
          <w:marLeft w:val="0"/>
          <w:marRight w:val="0"/>
          <w:marTop w:val="0"/>
          <w:marBottom w:val="0"/>
          <w:divBdr>
            <w:top w:val="none" w:sz="0" w:space="0" w:color="auto"/>
            <w:left w:val="none" w:sz="0" w:space="0" w:color="auto"/>
            <w:bottom w:val="none" w:sz="0" w:space="0" w:color="auto"/>
            <w:right w:val="none" w:sz="0" w:space="0" w:color="auto"/>
          </w:divBdr>
          <w:divsChild>
            <w:div w:id="422996857">
              <w:marLeft w:val="0"/>
              <w:marRight w:val="0"/>
              <w:marTop w:val="0"/>
              <w:marBottom w:val="0"/>
              <w:divBdr>
                <w:top w:val="none" w:sz="0" w:space="0" w:color="auto"/>
                <w:left w:val="none" w:sz="0" w:space="0" w:color="auto"/>
                <w:bottom w:val="none" w:sz="0" w:space="0" w:color="auto"/>
                <w:right w:val="none" w:sz="0" w:space="0" w:color="auto"/>
              </w:divBdr>
            </w:div>
          </w:divsChild>
        </w:div>
        <w:div w:id="1512722134">
          <w:marLeft w:val="0"/>
          <w:marRight w:val="0"/>
          <w:marTop w:val="0"/>
          <w:marBottom w:val="0"/>
          <w:divBdr>
            <w:top w:val="none" w:sz="0" w:space="0" w:color="auto"/>
            <w:left w:val="none" w:sz="0" w:space="0" w:color="auto"/>
            <w:bottom w:val="none" w:sz="0" w:space="0" w:color="auto"/>
            <w:right w:val="none" w:sz="0" w:space="0" w:color="auto"/>
          </w:divBdr>
          <w:divsChild>
            <w:div w:id="1385521238">
              <w:marLeft w:val="0"/>
              <w:marRight w:val="0"/>
              <w:marTop w:val="0"/>
              <w:marBottom w:val="0"/>
              <w:divBdr>
                <w:top w:val="none" w:sz="0" w:space="0" w:color="auto"/>
                <w:left w:val="none" w:sz="0" w:space="0" w:color="auto"/>
                <w:bottom w:val="none" w:sz="0" w:space="0" w:color="auto"/>
                <w:right w:val="none" w:sz="0" w:space="0" w:color="auto"/>
              </w:divBdr>
            </w:div>
          </w:divsChild>
        </w:div>
        <w:div w:id="1696229458">
          <w:marLeft w:val="0"/>
          <w:marRight w:val="0"/>
          <w:marTop w:val="0"/>
          <w:marBottom w:val="0"/>
          <w:divBdr>
            <w:top w:val="none" w:sz="0" w:space="0" w:color="auto"/>
            <w:left w:val="none" w:sz="0" w:space="0" w:color="auto"/>
            <w:bottom w:val="none" w:sz="0" w:space="0" w:color="auto"/>
            <w:right w:val="none" w:sz="0" w:space="0" w:color="auto"/>
          </w:divBdr>
          <w:divsChild>
            <w:div w:id="150877807">
              <w:marLeft w:val="0"/>
              <w:marRight w:val="0"/>
              <w:marTop w:val="0"/>
              <w:marBottom w:val="0"/>
              <w:divBdr>
                <w:top w:val="none" w:sz="0" w:space="0" w:color="auto"/>
                <w:left w:val="none" w:sz="0" w:space="0" w:color="auto"/>
                <w:bottom w:val="none" w:sz="0" w:space="0" w:color="auto"/>
                <w:right w:val="none" w:sz="0" w:space="0" w:color="auto"/>
              </w:divBdr>
            </w:div>
          </w:divsChild>
        </w:div>
        <w:div w:id="1880627356">
          <w:marLeft w:val="0"/>
          <w:marRight w:val="0"/>
          <w:marTop w:val="0"/>
          <w:marBottom w:val="0"/>
          <w:divBdr>
            <w:top w:val="none" w:sz="0" w:space="0" w:color="auto"/>
            <w:left w:val="none" w:sz="0" w:space="0" w:color="auto"/>
            <w:bottom w:val="none" w:sz="0" w:space="0" w:color="auto"/>
            <w:right w:val="none" w:sz="0" w:space="0" w:color="auto"/>
          </w:divBdr>
          <w:divsChild>
            <w:div w:id="1101678623">
              <w:marLeft w:val="0"/>
              <w:marRight w:val="0"/>
              <w:marTop w:val="0"/>
              <w:marBottom w:val="0"/>
              <w:divBdr>
                <w:top w:val="none" w:sz="0" w:space="0" w:color="auto"/>
                <w:left w:val="none" w:sz="0" w:space="0" w:color="auto"/>
                <w:bottom w:val="none" w:sz="0" w:space="0" w:color="auto"/>
                <w:right w:val="none" w:sz="0" w:space="0" w:color="auto"/>
              </w:divBdr>
            </w:div>
          </w:divsChild>
        </w:div>
        <w:div w:id="1992244758">
          <w:marLeft w:val="0"/>
          <w:marRight w:val="0"/>
          <w:marTop w:val="0"/>
          <w:marBottom w:val="0"/>
          <w:divBdr>
            <w:top w:val="none" w:sz="0" w:space="0" w:color="auto"/>
            <w:left w:val="none" w:sz="0" w:space="0" w:color="auto"/>
            <w:bottom w:val="none" w:sz="0" w:space="0" w:color="auto"/>
            <w:right w:val="none" w:sz="0" w:space="0" w:color="auto"/>
          </w:divBdr>
          <w:divsChild>
            <w:div w:id="660499146">
              <w:marLeft w:val="0"/>
              <w:marRight w:val="0"/>
              <w:marTop w:val="0"/>
              <w:marBottom w:val="0"/>
              <w:divBdr>
                <w:top w:val="none" w:sz="0" w:space="0" w:color="auto"/>
                <w:left w:val="none" w:sz="0" w:space="0" w:color="auto"/>
                <w:bottom w:val="none" w:sz="0" w:space="0" w:color="auto"/>
                <w:right w:val="none" w:sz="0" w:space="0" w:color="auto"/>
              </w:divBdr>
            </w:div>
          </w:divsChild>
        </w:div>
        <w:div w:id="1628121213">
          <w:marLeft w:val="0"/>
          <w:marRight w:val="0"/>
          <w:marTop w:val="0"/>
          <w:marBottom w:val="0"/>
          <w:divBdr>
            <w:top w:val="none" w:sz="0" w:space="0" w:color="auto"/>
            <w:left w:val="none" w:sz="0" w:space="0" w:color="auto"/>
            <w:bottom w:val="none" w:sz="0" w:space="0" w:color="auto"/>
            <w:right w:val="none" w:sz="0" w:space="0" w:color="auto"/>
          </w:divBdr>
          <w:divsChild>
            <w:div w:id="1664432511">
              <w:marLeft w:val="0"/>
              <w:marRight w:val="0"/>
              <w:marTop w:val="0"/>
              <w:marBottom w:val="0"/>
              <w:divBdr>
                <w:top w:val="none" w:sz="0" w:space="0" w:color="auto"/>
                <w:left w:val="none" w:sz="0" w:space="0" w:color="auto"/>
                <w:bottom w:val="none" w:sz="0" w:space="0" w:color="auto"/>
                <w:right w:val="none" w:sz="0" w:space="0" w:color="auto"/>
              </w:divBdr>
            </w:div>
          </w:divsChild>
        </w:div>
        <w:div w:id="2119641192">
          <w:marLeft w:val="0"/>
          <w:marRight w:val="0"/>
          <w:marTop w:val="0"/>
          <w:marBottom w:val="0"/>
          <w:divBdr>
            <w:top w:val="none" w:sz="0" w:space="0" w:color="auto"/>
            <w:left w:val="none" w:sz="0" w:space="0" w:color="auto"/>
            <w:bottom w:val="none" w:sz="0" w:space="0" w:color="auto"/>
            <w:right w:val="none" w:sz="0" w:space="0" w:color="auto"/>
          </w:divBdr>
          <w:divsChild>
            <w:div w:id="1341539920">
              <w:marLeft w:val="0"/>
              <w:marRight w:val="0"/>
              <w:marTop w:val="0"/>
              <w:marBottom w:val="0"/>
              <w:divBdr>
                <w:top w:val="none" w:sz="0" w:space="0" w:color="auto"/>
                <w:left w:val="none" w:sz="0" w:space="0" w:color="auto"/>
                <w:bottom w:val="none" w:sz="0" w:space="0" w:color="auto"/>
                <w:right w:val="none" w:sz="0" w:space="0" w:color="auto"/>
              </w:divBdr>
            </w:div>
          </w:divsChild>
        </w:div>
        <w:div w:id="1055855054">
          <w:marLeft w:val="0"/>
          <w:marRight w:val="0"/>
          <w:marTop w:val="0"/>
          <w:marBottom w:val="0"/>
          <w:divBdr>
            <w:top w:val="none" w:sz="0" w:space="0" w:color="auto"/>
            <w:left w:val="none" w:sz="0" w:space="0" w:color="auto"/>
            <w:bottom w:val="none" w:sz="0" w:space="0" w:color="auto"/>
            <w:right w:val="none" w:sz="0" w:space="0" w:color="auto"/>
          </w:divBdr>
          <w:divsChild>
            <w:div w:id="834615361">
              <w:marLeft w:val="0"/>
              <w:marRight w:val="0"/>
              <w:marTop w:val="0"/>
              <w:marBottom w:val="0"/>
              <w:divBdr>
                <w:top w:val="none" w:sz="0" w:space="0" w:color="auto"/>
                <w:left w:val="none" w:sz="0" w:space="0" w:color="auto"/>
                <w:bottom w:val="none" w:sz="0" w:space="0" w:color="auto"/>
                <w:right w:val="none" w:sz="0" w:space="0" w:color="auto"/>
              </w:divBdr>
            </w:div>
          </w:divsChild>
        </w:div>
        <w:div w:id="196280836">
          <w:marLeft w:val="0"/>
          <w:marRight w:val="0"/>
          <w:marTop w:val="0"/>
          <w:marBottom w:val="0"/>
          <w:divBdr>
            <w:top w:val="none" w:sz="0" w:space="0" w:color="auto"/>
            <w:left w:val="none" w:sz="0" w:space="0" w:color="auto"/>
            <w:bottom w:val="none" w:sz="0" w:space="0" w:color="auto"/>
            <w:right w:val="none" w:sz="0" w:space="0" w:color="auto"/>
          </w:divBdr>
          <w:divsChild>
            <w:div w:id="565802266">
              <w:marLeft w:val="0"/>
              <w:marRight w:val="0"/>
              <w:marTop w:val="0"/>
              <w:marBottom w:val="0"/>
              <w:divBdr>
                <w:top w:val="none" w:sz="0" w:space="0" w:color="auto"/>
                <w:left w:val="none" w:sz="0" w:space="0" w:color="auto"/>
                <w:bottom w:val="none" w:sz="0" w:space="0" w:color="auto"/>
                <w:right w:val="none" w:sz="0" w:space="0" w:color="auto"/>
              </w:divBdr>
            </w:div>
          </w:divsChild>
        </w:div>
        <w:div w:id="989142034">
          <w:marLeft w:val="0"/>
          <w:marRight w:val="0"/>
          <w:marTop w:val="0"/>
          <w:marBottom w:val="0"/>
          <w:divBdr>
            <w:top w:val="none" w:sz="0" w:space="0" w:color="auto"/>
            <w:left w:val="none" w:sz="0" w:space="0" w:color="auto"/>
            <w:bottom w:val="none" w:sz="0" w:space="0" w:color="auto"/>
            <w:right w:val="none" w:sz="0" w:space="0" w:color="auto"/>
          </w:divBdr>
          <w:divsChild>
            <w:div w:id="1610241375">
              <w:marLeft w:val="0"/>
              <w:marRight w:val="0"/>
              <w:marTop w:val="0"/>
              <w:marBottom w:val="0"/>
              <w:divBdr>
                <w:top w:val="none" w:sz="0" w:space="0" w:color="auto"/>
                <w:left w:val="none" w:sz="0" w:space="0" w:color="auto"/>
                <w:bottom w:val="none" w:sz="0" w:space="0" w:color="auto"/>
                <w:right w:val="none" w:sz="0" w:space="0" w:color="auto"/>
              </w:divBdr>
            </w:div>
          </w:divsChild>
        </w:div>
        <w:div w:id="1657418239">
          <w:marLeft w:val="0"/>
          <w:marRight w:val="0"/>
          <w:marTop w:val="0"/>
          <w:marBottom w:val="0"/>
          <w:divBdr>
            <w:top w:val="none" w:sz="0" w:space="0" w:color="auto"/>
            <w:left w:val="none" w:sz="0" w:space="0" w:color="auto"/>
            <w:bottom w:val="none" w:sz="0" w:space="0" w:color="auto"/>
            <w:right w:val="none" w:sz="0" w:space="0" w:color="auto"/>
          </w:divBdr>
          <w:divsChild>
            <w:div w:id="1916013388">
              <w:marLeft w:val="0"/>
              <w:marRight w:val="0"/>
              <w:marTop w:val="0"/>
              <w:marBottom w:val="0"/>
              <w:divBdr>
                <w:top w:val="none" w:sz="0" w:space="0" w:color="auto"/>
                <w:left w:val="none" w:sz="0" w:space="0" w:color="auto"/>
                <w:bottom w:val="none" w:sz="0" w:space="0" w:color="auto"/>
                <w:right w:val="none" w:sz="0" w:space="0" w:color="auto"/>
              </w:divBdr>
            </w:div>
          </w:divsChild>
        </w:div>
        <w:div w:id="2006661448">
          <w:marLeft w:val="0"/>
          <w:marRight w:val="0"/>
          <w:marTop w:val="0"/>
          <w:marBottom w:val="0"/>
          <w:divBdr>
            <w:top w:val="none" w:sz="0" w:space="0" w:color="auto"/>
            <w:left w:val="none" w:sz="0" w:space="0" w:color="auto"/>
            <w:bottom w:val="none" w:sz="0" w:space="0" w:color="auto"/>
            <w:right w:val="none" w:sz="0" w:space="0" w:color="auto"/>
          </w:divBdr>
          <w:divsChild>
            <w:div w:id="665943365">
              <w:marLeft w:val="0"/>
              <w:marRight w:val="0"/>
              <w:marTop w:val="0"/>
              <w:marBottom w:val="0"/>
              <w:divBdr>
                <w:top w:val="none" w:sz="0" w:space="0" w:color="auto"/>
                <w:left w:val="none" w:sz="0" w:space="0" w:color="auto"/>
                <w:bottom w:val="none" w:sz="0" w:space="0" w:color="auto"/>
                <w:right w:val="none" w:sz="0" w:space="0" w:color="auto"/>
              </w:divBdr>
            </w:div>
          </w:divsChild>
        </w:div>
        <w:div w:id="1213150175">
          <w:marLeft w:val="0"/>
          <w:marRight w:val="0"/>
          <w:marTop w:val="0"/>
          <w:marBottom w:val="0"/>
          <w:divBdr>
            <w:top w:val="none" w:sz="0" w:space="0" w:color="auto"/>
            <w:left w:val="none" w:sz="0" w:space="0" w:color="auto"/>
            <w:bottom w:val="none" w:sz="0" w:space="0" w:color="auto"/>
            <w:right w:val="none" w:sz="0" w:space="0" w:color="auto"/>
          </w:divBdr>
          <w:divsChild>
            <w:div w:id="174659524">
              <w:marLeft w:val="0"/>
              <w:marRight w:val="0"/>
              <w:marTop w:val="0"/>
              <w:marBottom w:val="0"/>
              <w:divBdr>
                <w:top w:val="none" w:sz="0" w:space="0" w:color="auto"/>
                <w:left w:val="none" w:sz="0" w:space="0" w:color="auto"/>
                <w:bottom w:val="none" w:sz="0" w:space="0" w:color="auto"/>
                <w:right w:val="none" w:sz="0" w:space="0" w:color="auto"/>
              </w:divBdr>
            </w:div>
          </w:divsChild>
        </w:div>
        <w:div w:id="1462848766">
          <w:marLeft w:val="0"/>
          <w:marRight w:val="0"/>
          <w:marTop w:val="0"/>
          <w:marBottom w:val="0"/>
          <w:divBdr>
            <w:top w:val="none" w:sz="0" w:space="0" w:color="auto"/>
            <w:left w:val="none" w:sz="0" w:space="0" w:color="auto"/>
            <w:bottom w:val="none" w:sz="0" w:space="0" w:color="auto"/>
            <w:right w:val="none" w:sz="0" w:space="0" w:color="auto"/>
          </w:divBdr>
          <w:divsChild>
            <w:div w:id="2132433058">
              <w:marLeft w:val="0"/>
              <w:marRight w:val="0"/>
              <w:marTop w:val="0"/>
              <w:marBottom w:val="0"/>
              <w:divBdr>
                <w:top w:val="none" w:sz="0" w:space="0" w:color="auto"/>
                <w:left w:val="none" w:sz="0" w:space="0" w:color="auto"/>
                <w:bottom w:val="none" w:sz="0" w:space="0" w:color="auto"/>
                <w:right w:val="none" w:sz="0" w:space="0" w:color="auto"/>
              </w:divBdr>
            </w:div>
          </w:divsChild>
        </w:div>
        <w:div w:id="206838998">
          <w:marLeft w:val="0"/>
          <w:marRight w:val="0"/>
          <w:marTop w:val="0"/>
          <w:marBottom w:val="0"/>
          <w:divBdr>
            <w:top w:val="none" w:sz="0" w:space="0" w:color="auto"/>
            <w:left w:val="none" w:sz="0" w:space="0" w:color="auto"/>
            <w:bottom w:val="none" w:sz="0" w:space="0" w:color="auto"/>
            <w:right w:val="none" w:sz="0" w:space="0" w:color="auto"/>
          </w:divBdr>
          <w:divsChild>
            <w:div w:id="1269200384">
              <w:marLeft w:val="0"/>
              <w:marRight w:val="0"/>
              <w:marTop w:val="0"/>
              <w:marBottom w:val="0"/>
              <w:divBdr>
                <w:top w:val="none" w:sz="0" w:space="0" w:color="auto"/>
                <w:left w:val="none" w:sz="0" w:space="0" w:color="auto"/>
                <w:bottom w:val="none" w:sz="0" w:space="0" w:color="auto"/>
                <w:right w:val="none" w:sz="0" w:space="0" w:color="auto"/>
              </w:divBdr>
            </w:div>
          </w:divsChild>
        </w:div>
        <w:div w:id="97795096">
          <w:marLeft w:val="0"/>
          <w:marRight w:val="0"/>
          <w:marTop w:val="0"/>
          <w:marBottom w:val="0"/>
          <w:divBdr>
            <w:top w:val="none" w:sz="0" w:space="0" w:color="auto"/>
            <w:left w:val="none" w:sz="0" w:space="0" w:color="auto"/>
            <w:bottom w:val="none" w:sz="0" w:space="0" w:color="auto"/>
            <w:right w:val="none" w:sz="0" w:space="0" w:color="auto"/>
          </w:divBdr>
          <w:divsChild>
            <w:div w:id="1579318811">
              <w:marLeft w:val="0"/>
              <w:marRight w:val="0"/>
              <w:marTop w:val="0"/>
              <w:marBottom w:val="0"/>
              <w:divBdr>
                <w:top w:val="none" w:sz="0" w:space="0" w:color="auto"/>
                <w:left w:val="none" w:sz="0" w:space="0" w:color="auto"/>
                <w:bottom w:val="none" w:sz="0" w:space="0" w:color="auto"/>
                <w:right w:val="none" w:sz="0" w:space="0" w:color="auto"/>
              </w:divBdr>
            </w:div>
          </w:divsChild>
        </w:div>
        <w:div w:id="1357542371">
          <w:marLeft w:val="0"/>
          <w:marRight w:val="0"/>
          <w:marTop w:val="0"/>
          <w:marBottom w:val="0"/>
          <w:divBdr>
            <w:top w:val="none" w:sz="0" w:space="0" w:color="auto"/>
            <w:left w:val="none" w:sz="0" w:space="0" w:color="auto"/>
            <w:bottom w:val="none" w:sz="0" w:space="0" w:color="auto"/>
            <w:right w:val="none" w:sz="0" w:space="0" w:color="auto"/>
          </w:divBdr>
          <w:divsChild>
            <w:div w:id="272634146">
              <w:marLeft w:val="0"/>
              <w:marRight w:val="0"/>
              <w:marTop w:val="0"/>
              <w:marBottom w:val="0"/>
              <w:divBdr>
                <w:top w:val="none" w:sz="0" w:space="0" w:color="auto"/>
                <w:left w:val="none" w:sz="0" w:space="0" w:color="auto"/>
                <w:bottom w:val="none" w:sz="0" w:space="0" w:color="auto"/>
                <w:right w:val="none" w:sz="0" w:space="0" w:color="auto"/>
              </w:divBdr>
            </w:div>
          </w:divsChild>
        </w:div>
        <w:div w:id="620191353">
          <w:marLeft w:val="0"/>
          <w:marRight w:val="0"/>
          <w:marTop w:val="0"/>
          <w:marBottom w:val="0"/>
          <w:divBdr>
            <w:top w:val="none" w:sz="0" w:space="0" w:color="auto"/>
            <w:left w:val="none" w:sz="0" w:space="0" w:color="auto"/>
            <w:bottom w:val="none" w:sz="0" w:space="0" w:color="auto"/>
            <w:right w:val="none" w:sz="0" w:space="0" w:color="auto"/>
          </w:divBdr>
          <w:divsChild>
            <w:div w:id="1750495414">
              <w:marLeft w:val="0"/>
              <w:marRight w:val="0"/>
              <w:marTop w:val="0"/>
              <w:marBottom w:val="0"/>
              <w:divBdr>
                <w:top w:val="none" w:sz="0" w:space="0" w:color="auto"/>
                <w:left w:val="none" w:sz="0" w:space="0" w:color="auto"/>
                <w:bottom w:val="none" w:sz="0" w:space="0" w:color="auto"/>
                <w:right w:val="none" w:sz="0" w:space="0" w:color="auto"/>
              </w:divBdr>
            </w:div>
          </w:divsChild>
        </w:div>
        <w:div w:id="1042167456">
          <w:marLeft w:val="0"/>
          <w:marRight w:val="0"/>
          <w:marTop w:val="0"/>
          <w:marBottom w:val="0"/>
          <w:divBdr>
            <w:top w:val="none" w:sz="0" w:space="0" w:color="auto"/>
            <w:left w:val="none" w:sz="0" w:space="0" w:color="auto"/>
            <w:bottom w:val="none" w:sz="0" w:space="0" w:color="auto"/>
            <w:right w:val="none" w:sz="0" w:space="0" w:color="auto"/>
          </w:divBdr>
          <w:divsChild>
            <w:div w:id="1615014640">
              <w:marLeft w:val="0"/>
              <w:marRight w:val="0"/>
              <w:marTop w:val="0"/>
              <w:marBottom w:val="0"/>
              <w:divBdr>
                <w:top w:val="none" w:sz="0" w:space="0" w:color="auto"/>
                <w:left w:val="none" w:sz="0" w:space="0" w:color="auto"/>
                <w:bottom w:val="none" w:sz="0" w:space="0" w:color="auto"/>
                <w:right w:val="none" w:sz="0" w:space="0" w:color="auto"/>
              </w:divBdr>
            </w:div>
          </w:divsChild>
        </w:div>
        <w:div w:id="1434863259">
          <w:marLeft w:val="0"/>
          <w:marRight w:val="0"/>
          <w:marTop w:val="0"/>
          <w:marBottom w:val="0"/>
          <w:divBdr>
            <w:top w:val="none" w:sz="0" w:space="0" w:color="auto"/>
            <w:left w:val="none" w:sz="0" w:space="0" w:color="auto"/>
            <w:bottom w:val="none" w:sz="0" w:space="0" w:color="auto"/>
            <w:right w:val="none" w:sz="0" w:space="0" w:color="auto"/>
          </w:divBdr>
          <w:divsChild>
            <w:div w:id="716467487">
              <w:marLeft w:val="0"/>
              <w:marRight w:val="0"/>
              <w:marTop w:val="0"/>
              <w:marBottom w:val="0"/>
              <w:divBdr>
                <w:top w:val="none" w:sz="0" w:space="0" w:color="auto"/>
                <w:left w:val="none" w:sz="0" w:space="0" w:color="auto"/>
                <w:bottom w:val="none" w:sz="0" w:space="0" w:color="auto"/>
                <w:right w:val="none" w:sz="0" w:space="0" w:color="auto"/>
              </w:divBdr>
            </w:div>
          </w:divsChild>
        </w:div>
        <w:div w:id="17973606">
          <w:marLeft w:val="0"/>
          <w:marRight w:val="0"/>
          <w:marTop w:val="0"/>
          <w:marBottom w:val="0"/>
          <w:divBdr>
            <w:top w:val="none" w:sz="0" w:space="0" w:color="auto"/>
            <w:left w:val="none" w:sz="0" w:space="0" w:color="auto"/>
            <w:bottom w:val="none" w:sz="0" w:space="0" w:color="auto"/>
            <w:right w:val="none" w:sz="0" w:space="0" w:color="auto"/>
          </w:divBdr>
          <w:divsChild>
            <w:div w:id="988166738">
              <w:marLeft w:val="0"/>
              <w:marRight w:val="0"/>
              <w:marTop w:val="0"/>
              <w:marBottom w:val="0"/>
              <w:divBdr>
                <w:top w:val="none" w:sz="0" w:space="0" w:color="auto"/>
                <w:left w:val="none" w:sz="0" w:space="0" w:color="auto"/>
                <w:bottom w:val="none" w:sz="0" w:space="0" w:color="auto"/>
                <w:right w:val="none" w:sz="0" w:space="0" w:color="auto"/>
              </w:divBdr>
            </w:div>
          </w:divsChild>
        </w:div>
        <w:div w:id="2067605684">
          <w:marLeft w:val="0"/>
          <w:marRight w:val="0"/>
          <w:marTop w:val="0"/>
          <w:marBottom w:val="0"/>
          <w:divBdr>
            <w:top w:val="none" w:sz="0" w:space="0" w:color="auto"/>
            <w:left w:val="none" w:sz="0" w:space="0" w:color="auto"/>
            <w:bottom w:val="none" w:sz="0" w:space="0" w:color="auto"/>
            <w:right w:val="none" w:sz="0" w:space="0" w:color="auto"/>
          </w:divBdr>
          <w:divsChild>
            <w:div w:id="70006254">
              <w:marLeft w:val="0"/>
              <w:marRight w:val="0"/>
              <w:marTop w:val="0"/>
              <w:marBottom w:val="0"/>
              <w:divBdr>
                <w:top w:val="none" w:sz="0" w:space="0" w:color="auto"/>
                <w:left w:val="none" w:sz="0" w:space="0" w:color="auto"/>
                <w:bottom w:val="none" w:sz="0" w:space="0" w:color="auto"/>
                <w:right w:val="none" w:sz="0" w:space="0" w:color="auto"/>
              </w:divBdr>
            </w:div>
          </w:divsChild>
        </w:div>
        <w:div w:id="1637105854">
          <w:marLeft w:val="0"/>
          <w:marRight w:val="0"/>
          <w:marTop w:val="0"/>
          <w:marBottom w:val="0"/>
          <w:divBdr>
            <w:top w:val="none" w:sz="0" w:space="0" w:color="auto"/>
            <w:left w:val="none" w:sz="0" w:space="0" w:color="auto"/>
            <w:bottom w:val="none" w:sz="0" w:space="0" w:color="auto"/>
            <w:right w:val="none" w:sz="0" w:space="0" w:color="auto"/>
          </w:divBdr>
          <w:divsChild>
            <w:div w:id="447360436">
              <w:marLeft w:val="0"/>
              <w:marRight w:val="0"/>
              <w:marTop w:val="0"/>
              <w:marBottom w:val="0"/>
              <w:divBdr>
                <w:top w:val="none" w:sz="0" w:space="0" w:color="auto"/>
                <w:left w:val="none" w:sz="0" w:space="0" w:color="auto"/>
                <w:bottom w:val="none" w:sz="0" w:space="0" w:color="auto"/>
                <w:right w:val="none" w:sz="0" w:space="0" w:color="auto"/>
              </w:divBdr>
            </w:div>
          </w:divsChild>
        </w:div>
        <w:div w:id="1931116356">
          <w:marLeft w:val="0"/>
          <w:marRight w:val="0"/>
          <w:marTop w:val="0"/>
          <w:marBottom w:val="0"/>
          <w:divBdr>
            <w:top w:val="none" w:sz="0" w:space="0" w:color="auto"/>
            <w:left w:val="none" w:sz="0" w:space="0" w:color="auto"/>
            <w:bottom w:val="none" w:sz="0" w:space="0" w:color="auto"/>
            <w:right w:val="none" w:sz="0" w:space="0" w:color="auto"/>
          </w:divBdr>
          <w:divsChild>
            <w:div w:id="1448810681">
              <w:marLeft w:val="0"/>
              <w:marRight w:val="0"/>
              <w:marTop w:val="0"/>
              <w:marBottom w:val="0"/>
              <w:divBdr>
                <w:top w:val="none" w:sz="0" w:space="0" w:color="auto"/>
                <w:left w:val="none" w:sz="0" w:space="0" w:color="auto"/>
                <w:bottom w:val="none" w:sz="0" w:space="0" w:color="auto"/>
                <w:right w:val="none" w:sz="0" w:space="0" w:color="auto"/>
              </w:divBdr>
            </w:div>
          </w:divsChild>
        </w:div>
        <w:div w:id="534775112">
          <w:marLeft w:val="0"/>
          <w:marRight w:val="0"/>
          <w:marTop w:val="0"/>
          <w:marBottom w:val="0"/>
          <w:divBdr>
            <w:top w:val="none" w:sz="0" w:space="0" w:color="auto"/>
            <w:left w:val="none" w:sz="0" w:space="0" w:color="auto"/>
            <w:bottom w:val="none" w:sz="0" w:space="0" w:color="auto"/>
            <w:right w:val="none" w:sz="0" w:space="0" w:color="auto"/>
          </w:divBdr>
          <w:divsChild>
            <w:div w:id="2027709551">
              <w:marLeft w:val="0"/>
              <w:marRight w:val="0"/>
              <w:marTop w:val="0"/>
              <w:marBottom w:val="0"/>
              <w:divBdr>
                <w:top w:val="none" w:sz="0" w:space="0" w:color="auto"/>
                <w:left w:val="none" w:sz="0" w:space="0" w:color="auto"/>
                <w:bottom w:val="none" w:sz="0" w:space="0" w:color="auto"/>
                <w:right w:val="none" w:sz="0" w:space="0" w:color="auto"/>
              </w:divBdr>
            </w:div>
          </w:divsChild>
        </w:div>
        <w:div w:id="1007101599">
          <w:marLeft w:val="0"/>
          <w:marRight w:val="0"/>
          <w:marTop w:val="0"/>
          <w:marBottom w:val="0"/>
          <w:divBdr>
            <w:top w:val="none" w:sz="0" w:space="0" w:color="auto"/>
            <w:left w:val="none" w:sz="0" w:space="0" w:color="auto"/>
            <w:bottom w:val="none" w:sz="0" w:space="0" w:color="auto"/>
            <w:right w:val="none" w:sz="0" w:space="0" w:color="auto"/>
          </w:divBdr>
          <w:divsChild>
            <w:div w:id="417101240">
              <w:marLeft w:val="0"/>
              <w:marRight w:val="0"/>
              <w:marTop w:val="0"/>
              <w:marBottom w:val="0"/>
              <w:divBdr>
                <w:top w:val="none" w:sz="0" w:space="0" w:color="auto"/>
                <w:left w:val="none" w:sz="0" w:space="0" w:color="auto"/>
                <w:bottom w:val="none" w:sz="0" w:space="0" w:color="auto"/>
                <w:right w:val="none" w:sz="0" w:space="0" w:color="auto"/>
              </w:divBdr>
            </w:div>
          </w:divsChild>
        </w:div>
        <w:div w:id="87191246">
          <w:marLeft w:val="0"/>
          <w:marRight w:val="0"/>
          <w:marTop w:val="0"/>
          <w:marBottom w:val="0"/>
          <w:divBdr>
            <w:top w:val="none" w:sz="0" w:space="0" w:color="auto"/>
            <w:left w:val="none" w:sz="0" w:space="0" w:color="auto"/>
            <w:bottom w:val="none" w:sz="0" w:space="0" w:color="auto"/>
            <w:right w:val="none" w:sz="0" w:space="0" w:color="auto"/>
          </w:divBdr>
          <w:divsChild>
            <w:div w:id="712080519">
              <w:marLeft w:val="0"/>
              <w:marRight w:val="0"/>
              <w:marTop w:val="0"/>
              <w:marBottom w:val="0"/>
              <w:divBdr>
                <w:top w:val="none" w:sz="0" w:space="0" w:color="auto"/>
                <w:left w:val="none" w:sz="0" w:space="0" w:color="auto"/>
                <w:bottom w:val="none" w:sz="0" w:space="0" w:color="auto"/>
                <w:right w:val="none" w:sz="0" w:space="0" w:color="auto"/>
              </w:divBdr>
            </w:div>
          </w:divsChild>
        </w:div>
        <w:div w:id="321088659">
          <w:marLeft w:val="0"/>
          <w:marRight w:val="0"/>
          <w:marTop w:val="0"/>
          <w:marBottom w:val="0"/>
          <w:divBdr>
            <w:top w:val="none" w:sz="0" w:space="0" w:color="auto"/>
            <w:left w:val="none" w:sz="0" w:space="0" w:color="auto"/>
            <w:bottom w:val="none" w:sz="0" w:space="0" w:color="auto"/>
            <w:right w:val="none" w:sz="0" w:space="0" w:color="auto"/>
          </w:divBdr>
          <w:divsChild>
            <w:div w:id="43336979">
              <w:marLeft w:val="0"/>
              <w:marRight w:val="0"/>
              <w:marTop w:val="0"/>
              <w:marBottom w:val="0"/>
              <w:divBdr>
                <w:top w:val="none" w:sz="0" w:space="0" w:color="auto"/>
                <w:left w:val="none" w:sz="0" w:space="0" w:color="auto"/>
                <w:bottom w:val="none" w:sz="0" w:space="0" w:color="auto"/>
                <w:right w:val="none" w:sz="0" w:space="0" w:color="auto"/>
              </w:divBdr>
            </w:div>
          </w:divsChild>
        </w:div>
        <w:div w:id="1413089544">
          <w:marLeft w:val="0"/>
          <w:marRight w:val="0"/>
          <w:marTop w:val="0"/>
          <w:marBottom w:val="0"/>
          <w:divBdr>
            <w:top w:val="none" w:sz="0" w:space="0" w:color="auto"/>
            <w:left w:val="none" w:sz="0" w:space="0" w:color="auto"/>
            <w:bottom w:val="none" w:sz="0" w:space="0" w:color="auto"/>
            <w:right w:val="none" w:sz="0" w:space="0" w:color="auto"/>
          </w:divBdr>
          <w:divsChild>
            <w:div w:id="2078698696">
              <w:marLeft w:val="0"/>
              <w:marRight w:val="0"/>
              <w:marTop w:val="0"/>
              <w:marBottom w:val="0"/>
              <w:divBdr>
                <w:top w:val="none" w:sz="0" w:space="0" w:color="auto"/>
                <w:left w:val="none" w:sz="0" w:space="0" w:color="auto"/>
                <w:bottom w:val="none" w:sz="0" w:space="0" w:color="auto"/>
                <w:right w:val="none" w:sz="0" w:space="0" w:color="auto"/>
              </w:divBdr>
            </w:div>
          </w:divsChild>
        </w:div>
        <w:div w:id="1816481590">
          <w:marLeft w:val="0"/>
          <w:marRight w:val="0"/>
          <w:marTop w:val="0"/>
          <w:marBottom w:val="0"/>
          <w:divBdr>
            <w:top w:val="none" w:sz="0" w:space="0" w:color="auto"/>
            <w:left w:val="none" w:sz="0" w:space="0" w:color="auto"/>
            <w:bottom w:val="none" w:sz="0" w:space="0" w:color="auto"/>
            <w:right w:val="none" w:sz="0" w:space="0" w:color="auto"/>
          </w:divBdr>
          <w:divsChild>
            <w:div w:id="1870952065">
              <w:marLeft w:val="0"/>
              <w:marRight w:val="0"/>
              <w:marTop w:val="0"/>
              <w:marBottom w:val="0"/>
              <w:divBdr>
                <w:top w:val="none" w:sz="0" w:space="0" w:color="auto"/>
                <w:left w:val="none" w:sz="0" w:space="0" w:color="auto"/>
                <w:bottom w:val="none" w:sz="0" w:space="0" w:color="auto"/>
                <w:right w:val="none" w:sz="0" w:space="0" w:color="auto"/>
              </w:divBdr>
            </w:div>
          </w:divsChild>
        </w:div>
        <w:div w:id="1060976082">
          <w:marLeft w:val="0"/>
          <w:marRight w:val="0"/>
          <w:marTop w:val="0"/>
          <w:marBottom w:val="0"/>
          <w:divBdr>
            <w:top w:val="none" w:sz="0" w:space="0" w:color="auto"/>
            <w:left w:val="none" w:sz="0" w:space="0" w:color="auto"/>
            <w:bottom w:val="none" w:sz="0" w:space="0" w:color="auto"/>
            <w:right w:val="none" w:sz="0" w:space="0" w:color="auto"/>
          </w:divBdr>
          <w:divsChild>
            <w:div w:id="1811626894">
              <w:marLeft w:val="0"/>
              <w:marRight w:val="0"/>
              <w:marTop w:val="0"/>
              <w:marBottom w:val="0"/>
              <w:divBdr>
                <w:top w:val="none" w:sz="0" w:space="0" w:color="auto"/>
                <w:left w:val="none" w:sz="0" w:space="0" w:color="auto"/>
                <w:bottom w:val="none" w:sz="0" w:space="0" w:color="auto"/>
                <w:right w:val="none" w:sz="0" w:space="0" w:color="auto"/>
              </w:divBdr>
            </w:div>
          </w:divsChild>
        </w:div>
        <w:div w:id="921720207">
          <w:marLeft w:val="0"/>
          <w:marRight w:val="0"/>
          <w:marTop w:val="0"/>
          <w:marBottom w:val="0"/>
          <w:divBdr>
            <w:top w:val="none" w:sz="0" w:space="0" w:color="auto"/>
            <w:left w:val="none" w:sz="0" w:space="0" w:color="auto"/>
            <w:bottom w:val="none" w:sz="0" w:space="0" w:color="auto"/>
            <w:right w:val="none" w:sz="0" w:space="0" w:color="auto"/>
          </w:divBdr>
          <w:divsChild>
            <w:div w:id="1201700704">
              <w:marLeft w:val="0"/>
              <w:marRight w:val="0"/>
              <w:marTop w:val="0"/>
              <w:marBottom w:val="0"/>
              <w:divBdr>
                <w:top w:val="none" w:sz="0" w:space="0" w:color="auto"/>
                <w:left w:val="none" w:sz="0" w:space="0" w:color="auto"/>
                <w:bottom w:val="none" w:sz="0" w:space="0" w:color="auto"/>
                <w:right w:val="none" w:sz="0" w:space="0" w:color="auto"/>
              </w:divBdr>
            </w:div>
          </w:divsChild>
        </w:div>
        <w:div w:id="1135218620">
          <w:marLeft w:val="0"/>
          <w:marRight w:val="0"/>
          <w:marTop w:val="0"/>
          <w:marBottom w:val="0"/>
          <w:divBdr>
            <w:top w:val="none" w:sz="0" w:space="0" w:color="auto"/>
            <w:left w:val="none" w:sz="0" w:space="0" w:color="auto"/>
            <w:bottom w:val="none" w:sz="0" w:space="0" w:color="auto"/>
            <w:right w:val="none" w:sz="0" w:space="0" w:color="auto"/>
          </w:divBdr>
          <w:divsChild>
            <w:div w:id="1746487806">
              <w:marLeft w:val="0"/>
              <w:marRight w:val="0"/>
              <w:marTop w:val="0"/>
              <w:marBottom w:val="0"/>
              <w:divBdr>
                <w:top w:val="none" w:sz="0" w:space="0" w:color="auto"/>
                <w:left w:val="none" w:sz="0" w:space="0" w:color="auto"/>
                <w:bottom w:val="none" w:sz="0" w:space="0" w:color="auto"/>
                <w:right w:val="none" w:sz="0" w:space="0" w:color="auto"/>
              </w:divBdr>
            </w:div>
          </w:divsChild>
        </w:div>
        <w:div w:id="1342078123">
          <w:marLeft w:val="0"/>
          <w:marRight w:val="0"/>
          <w:marTop w:val="0"/>
          <w:marBottom w:val="0"/>
          <w:divBdr>
            <w:top w:val="none" w:sz="0" w:space="0" w:color="auto"/>
            <w:left w:val="none" w:sz="0" w:space="0" w:color="auto"/>
            <w:bottom w:val="none" w:sz="0" w:space="0" w:color="auto"/>
            <w:right w:val="none" w:sz="0" w:space="0" w:color="auto"/>
          </w:divBdr>
          <w:divsChild>
            <w:div w:id="637029190">
              <w:marLeft w:val="0"/>
              <w:marRight w:val="0"/>
              <w:marTop w:val="0"/>
              <w:marBottom w:val="0"/>
              <w:divBdr>
                <w:top w:val="none" w:sz="0" w:space="0" w:color="auto"/>
                <w:left w:val="none" w:sz="0" w:space="0" w:color="auto"/>
                <w:bottom w:val="none" w:sz="0" w:space="0" w:color="auto"/>
                <w:right w:val="none" w:sz="0" w:space="0" w:color="auto"/>
              </w:divBdr>
            </w:div>
          </w:divsChild>
        </w:div>
        <w:div w:id="1233392337">
          <w:marLeft w:val="0"/>
          <w:marRight w:val="0"/>
          <w:marTop w:val="0"/>
          <w:marBottom w:val="0"/>
          <w:divBdr>
            <w:top w:val="none" w:sz="0" w:space="0" w:color="auto"/>
            <w:left w:val="none" w:sz="0" w:space="0" w:color="auto"/>
            <w:bottom w:val="none" w:sz="0" w:space="0" w:color="auto"/>
            <w:right w:val="none" w:sz="0" w:space="0" w:color="auto"/>
          </w:divBdr>
          <w:divsChild>
            <w:div w:id="1422946234">
              <w:marLeft w:val="0"/>
              <w:marRight w:val="0"/>
              <w:marTop w:val="0"/>
              <w:marBottom w:val="0"/>
              <w:divBdr>
                <w:top w:val="none" w:sz="0" w:space="0" w:color="auto"/>
                <w:left w:val="none" w:sz="0" w:space="0" w:color="auto"/>
                <w:bottom w:val="none" w:sz="0" w:space="0" w:color="auto"/>
                <w:right w:val="none" w:sz="0" w:space="0" w:color="auto"/>
              </w:divBdr>
            </w:div>
          </w:divsChild>
        </w:div>
        <w:div w:id="1530335797">
          <w:marLeft w:val="0"/>
          <w:marRight w:val="0"/>
          <w:marTop w:val="0"/>
          <w:marBottom w:val="0"/>
          <w:divBdr>
            <w:top w:val="none" w:sz="0" w:space="0" w:color="auto"/>
            <w:left w:val="none" w:sz="0" w:space="0" w:color="auto"/>
            <w:bottom w:val="none" w:sz="0" w:space="0" w:color="auto"/>
            <w:right w:val="none" w:sz="0" w:space="0" w:color="auto"/>
          </w:divBdr>
          <w:divsChild>
            <w:div w:id="1567033200">
              <w:marLeft w:val="0"/>
              <w:marRight w:val="0"/>
              <w:marTop w:val="0"/>
              <w:marBottom w:val="0"/>
              <w:divBdr>
                <w:top w:val="none" w:sz="0" w:space="0" w:color="auto"/>
                <w:left w:val="none" w:sz="0" w:space="0" w:color="auto"/>
                <w:bottom w:val="none" w:sz="0" w:space="0" w:color="auto"/>
                <w:right w:val="none" w:sz="0" w:space="0" w:color="auto"/>
              </w:divBdr>
            </w:div>
          </w:divsChild>
        </w:div>
        <w:div w:id="2118403598">
          <w:marLeft w:val="0"/>
          <w:marRight w:val="0"/>
          <w:marTop w:val="0"/>
          <w:marBottom w:val="0"/>
          <w:divBdr>
            <w:top w:val="none" w:sz="0" w:space="0" w:color="auto"/>
            <w:left w:val="none" w:sz="0" w:space="0" w:color="auto"/>
            <w:bottom w:val="none" w:sz="0" w:space="0" w:color="auto"/>
            <w:right w:val="none" w:sz="0" w:space="0" w:color="auto"/>
          </w:divBdr>
          <w:divsChild>
            <w:div w:id="448164738">
              <w:marLeft w:val="0"/>
              <w:marRight w:val="0"/>
              <w:marTop w:val="0"/>
              <w:marBottom w:val="0"/>
              <w:divBdr>
                <w:top w:val="none" w:sz="0" w:space="0" w:color="auto"/>
                <w:left w:val="none" w:sz="0" w:space="0" w:color="auto"/>
                <w:bottom w:val="none" w:sz="0" w:space="0" w:color="auto"/>
                <w:right w:val="none" w:sz="0" w:space="0" w:color="auto"/>
              </w:divBdr>
            </w:div>
          </w:divsChild>
        </w:div>
        <w:div w:id="821195724">
          <w:marLeft w:val="0"/>
          <w:marRight w:val="0"/>
          <w:marTop w:val="0"/>
          <w:marBottom w:val="0"/>
          <w:divBdr>
            <w:top w:val="none" w:sz="0" w:space="0" w:color="auto"/>
            <w:left w:val="none" w:sz="0" w:space="0" w:color="auto"/>
            <w:bottom w:val="none" w:sz="0" w:space="0" w:color="auto"/>
            <w:right w:val="none" w:sz="0" w:space="0" w:color="auto"/>
          </w:divBdr>
          <w:divsChild>
            <w:div w:id="318116730">
              <w:marLeft w:val="0"/>
              <w:marRight w:val="0"/>
              <w:marTop w:val="0"/>
              <w:marBottom w:val="0"/>
              <w:divBdr>
                <w:top w:val="none" w:sz="0" w:space="0" w:color="auto"/>
                <w:left w:val="none" w:sz="0" w:space="0" w:color="auto"/>
                <w:bottom w:val="none" w:sz="0" w:space="0" w:color="auto"/>
                <w:right w:val="none" w:sz="0" w:space="0" w:color="auto"/>
              </w:divBdr>
            </w:div>
          </w:divsChild>
        </w:div>
        <w:div w:id="2034767339">
          <w:marLeft w:val="0"/>
          <w:marRight w:val="0"/>
          <w:marTop w:val="0"/>
          <w:marBottom w:val="0"/>
          <w:divBdr>
            <w:top w:val="none" w:sz="0" w:space="0" w:color="auto"/>
            <w:left w:val="none" w:sz="0" w:space="0" w:color="auto"/>
            <w:bottom w:val="none" w:sz="0" w:space="0" w:color="auto"/>
            <w:right w:val="none" w:sz="0" w:space="0" w:color="auto"/>
          </w:divBdr>
          <w:divsChild>
            <w:div w:id="2083479759">
              <w:marLeft w:val="0"/>
              <w:marRight w:val="0"/>
              <w:marTop w:val="0"/>
              <w:marBottom w:val="0"/>
              <w:divBdr>
                <w:top w:val="none" w:sz="0" w:space="0" w:color="auto"/>
                <w:left w:val="none" w:sz="0" w:space="0" w:color="auto"/>
                <w:bottom w:val="none" w:sz="0" w:space="0" w:color="auto"/>
                <w:right w:val="none" w:sz="0" w:space="0" w:color="auto"/>
              </w:divBdr>
            </w:div>
          </w:divsChild>
        </w:div>
        <w:div w:id="1361510636">
          <w:marLeft w:val="0"/>
          <w:marRight w:val="0"/>
          <w:marTop w:val="0"/>
          <w:marBottom w:val="0"/>
          <w:divBdr>
            <w:top w:val="none" w:sz="0" w:space="0" w:color="auto"/>
            <w:left w:val="none" w:sz="0" w:space="0" w:color="auto"/>
            <w:bottom w:val="none" w:sz="0" w:space="0" w:color="auto"/>
            <w:right w:val="none" w:sz="0" w:space="0" w:color="auto"/>
          </w:divBdr>
          <w:divsChild>
            <w:div w:id="1680346779">
              <w:marLeft w:val="0"/>
              <w:marRight w:val="0"/>
              <w:marTop w:val="0"/>
              <w:marBottom w:val="0"/>
              <w:divBdr>
                <w:top w:val="none" w:sz="0" w:space="0" w:color="auto"/>
                <w:left w:val="none" w:sz="0" w:space="0" w:color="auto"/>
                <w:bottom w:val="none" w:sz="0" w:space="0" w:color="auto"/>
                <w:right w:val="none" w:sz="0" w:space="0" w:color="auto"/>
              </w:divBdr>
            </w:div>
          </w:divsChild>
        </w:div>
        <w:div w:id="1393192614">
          <w:marLeft w:val="0"/>
          <w:marRight w:val="0"/>
          <w:marTop w:val="0"/>
          <w:marBottom w:val="0"/>
          <w:divBdr>
            <w:top w:val="none" w:sz="0" w:space="0" w:color="auto"/>
            <w:left w:val="none" w:sz="0" w:space="0" w:color="auto"/>
            <w:bottom w:val="none" w:sz="0" w:space="0" w:color="auto"/>
            <w:right w:val="none" w:sz="0" w:space="0" w:color="auto"/>
          </w:divBdr>
          <w:divsChild>
            <w:div w:id="1765152558">
              <w:marLeft w:val="0"/>
              <w:marRight w:val="0"/>
              <w:marTop w:val="0"/>
              <w:marBottom w:val="0"/>
              <w:divBdr>
                <w:top w:val="none" w:sz="0" w:space="0" w:color="auto"/>
                <w:left w:val="none" w:sz="0" w:space="0" w:color="auto"/>
                <w:bottom w:val="none" w:sz="0" w:space="0" w:color="auto"/>
                <w:right w:val="none" w:sz="0" w:space="0" w:color="auto"/>
              </w:divBdr>
            </w:div>
          </w:divsChild>
        </w:div>
        <w:div w:id="1898010790">
          <w:marLeft w:val="0"/>
          <w:marRight w:val="0"/>
          <w:marTop w:val="0"/>
          <w:marBottom w:val="0"/>
          <w:divBdr>
            <w:top w:val="none" w:sz="0" w:space="0" w:color="auto"/>
            <w:left w:val="none" w:sz="0" w:space="0" w:color="auto"/>
            <w:bottom w:val="none" w:sz="0" w:space="0" w:color="auto"/>
            <w:right w:val="none" w:sz="0" w:space="0" w:color="auto"/>
          </w:divBdr>
          <w:divsChild>
            <w:div w:id="1906640179">
              <w:marLeft w:val="0"/>
              <w:marRight w:val="0"/>
              <w:marTop w:val="0"/>
              <w:marBottom w:val="0"/>
              <w:divBdr>
                <w:top w:val="none" w:sz="0" w:space="0" w:color="auto"/>
                <w:left w:val="none" w:sz="0" w:space="0" w:color="auto"/>
                <w:bottom w:val="none" w:sz="0" w:space="0" w:color="auto"/>
                <w:right w:val="none" w:sz="0" w:space="0" w:color="auto"/>
              </w:divBdr>
            </w:div>
          </w:divsChild>
        </w:div>
        <w:div w:id="1786922132">
          <w:marLeft w:val="0"/>
          <w:marRight w:val="0"/>
          <w:marTop w:val="0"/>
          <w:marBottom w:val="0"/>
          <w:divBdr>
            <w:top w:val="none" w:sz="0" w:space="0" w:color="auto"/>
            <w:left w:val="none" w:sz="0" w:space="0" w:color="auto"/>
            <w:bottom w:val="none" w:sz="0" w:space="0" w:color="auto"/>
            <w:right w:val="none" w:sz="0" w:space="0" w:color="auto"/>
          </w:divBdr>
          <w:divsChild>
            <w:div w:id="2118282033">
              <w:marLeft w:val="0"/>
              <w:marRight w:val="0"/>
              <w:marTop w:val="0"/>
              <w:marBottom w:val="0"/>
              <w:divBdr>
                <w:top w:val="none" w:sz="0" w:space="0" w:color="auto"/>
                <w:left w:val="none" w:sz="0" w:space="0" w:color="auto"/>
                <w:bottom w:val="none" w:sz="0" w:space="0" w:color="auto"/>
                <w:right w:val="none" w:sz="0" w:space="0" w:color="auto"/>
              </w:divBdr>
            </w:div>
          </w:divsChild>
        </w:div>
        <w:div w:id="1089960474">
          <w:marLeft w:val="0"/>
          <w:marRight w:val="0"/>
          <w:marTop w:val="0"/>
          <w:marBottom w:val="0"/>
          <w:divBdr>
            <w:top w:val="none" w:sz="0" w:space="0" w:color="auto"/>
            <w:left w:val="none" w:sz="0" w:space="0" w:color="auto"/>
            <w:bottom w:val="none" w:sz="0" w:space="0" w:color="auto"/>
            <w:right w:val="none" w:sz="0" w:space="0" w:color="auto"/>
          </w:divBdr>
          <w:divsChild>
            <w:div w:id="1860779491">
              <w:marLeft w:val="0"/>
              <w:marRight w:val="0"/>
              <w:marTop w:val="0"/>
              <w:marBottom w:val="0"/>
              <w:divBdr>
                <w:top w:val="none" w:sz="0" w:space="0" w:color="auto"/>
                <w:left w:val="none" w:sz="0" w:space="0" w:color="auto"/>
                <w:bottom w:val="none" w:sz="0" w:space="0" w:color="auto"/>
                <w:right w:val="none" w:sz="0" w:space="0" w:color="auto"/>
              </w:divBdr>
            </w:div>
          </w:divsChild>
        </w:div>
        <w:div w:id="1408382368">
          <w:marLeft w:val="0"/>
          <w:marRight w:val="0"/>
          <w:marTop w:val="0"/>
          <w:marBottom w:val="0"/>
          <w:divBdr>
            <w:top w:val="none" w:sz="0" w:space="0" w:color="auto"/>
            <w:left w:val="none" w:sz="0" w:space="0" w:color="auto"/>
            <w:bottom w:val="none" w:sz="0" w:space="0" w:color="auto"/>
            <w:right w:val="none" w:sz="0" w:space="0" w:color="auto"/>
          </w:divBdr>
          <w:divsChild>
            <w:div w:id="1372876760">
              <w:marLeft w:val="0"/>
              <w:marRight w:val="0"/>
              <w:marTop w:val="0"/>
              <w:marBottom w:val="0"/>
              <w:divBdr>
                <w:top w:val="none" w:sz="0" w:space="0" w:color="auto"/>
                <w:left w:val="none" w:sz="0" w:space="0" w:color="auto"/>
                <w:bottom w:val="none" w:sz="0" w:space="0" w:color="auto"/>
                <w:right w:val="none" w:sz="0" w:space="0" w:color="auto"/>
              </w:divBdr>
            </w:div>
          </w:divsChild>
        </w:div>
        <w:div w:id="982924530">
          <w:marLeft w:val="0"/>
          <w:marRight w:val="0"/>
          <w:marTop w:val="0"/>
          <w:marBottom w:val="0"/>
          <w:divBdr>
            <w:top w:val="none" w:sz="0" w:space="0" w:color="auto"/>
            <w:left w:val="none" w:sz="0" w:space="0" w:color="auto"/>
            <w:bottom w:val="none" w:sz="0" w:space="0" w:color="auto"/>
            <w:right w:val="none" w:sz="0" w:space="0" w:color="auto"/>
          </w:divBdr>
          <w:divsChild>
            <w:div w:id="1109273791">
              <w:marLeft w:val="0"/>
              <w:marRight w:val="0"/>
              <w:marTop w:val="0"/>
              <w:marBottom w:val="0"/>
              <w:divBdr>
                <w:top w:val="none" w:sz="0" w:space="0" w:color="auto"/>
                <w:left w:val="none" w:sz="0" w:space="0" w:color="auto"/>
                <w:bottom w:val="none" w:sz="0" w:space="0" w:color="auto"/>
                <w:right w:val="none" w:sz="0" w:space="0" w:color="auto"/>
              </w:divBdr>
            </w:div>
          </w:divsChild>
        </w:div>
        <w:div w:id="1220163992">
          <w:marLeft w:val="0"/>
          <w:marRight w:val="0"/>
          <w:marTop w:val="0"/>
          <w:marBottom w:val="0"/>
          <w:divBdr>
            <w:top w:val="none" w:sz="0" w:space="0" w:color="auto"/>
            <w:left w:val="none" w:sz="0" w:space="0" w:color="auto"/>
            <w:bottom w:val="none" w:sz="0" w:space="0" w:color="auto"/>
            <w:right w:val="none" w:sz="0" w:space="0" w:color="auto"/>
          </w:divBdr>
          <w:divsChild>
            <w:div w:id="732384840">
              <w:marLeft w:val="0"/>
              <w:marRight w:val="0"/>
              <w:marTop w:val="0"/>
              <w:marBottom w:val="0"/>
              <w:divBdr>
                <w:top w:val="none" w:sz="0" w:space="0" w:color="auto"/>
                <w:left w:val="none" w:sz="0" w:space="0" w:color="auto"/>
                <w:bottom w:val="none" w:sz="0" w:space="0" w:color="auto"/>
                <w:right w:val="none" w:sz="0" w:space="0" w:color="auto"/>
              </w:divBdr>
            </w:div>
          </w:divsChild>
        </w:div>
        <w:div w:id="1160657512">
          <w:marLeft w:val="0"/>
          <w:marRight w:val="0"/>
          <w:marTop w:val="0"/>
          <w:marBottom w:val="0"/>
          <w:divBdr>
            <w:top w:val="none" w:sz="0" w:space="0" w:color="auto"/>
            <w:left w:val="none" w:sz="0" w:space="0" w:color="auto"/>
            <w:bottom w:val="none" w:sz="0" w:space="0" w:color="auto"/>
            <w:right w:val="none" w:sz="0" w:space="0" w:color="auto"/>
          </w:divBdr>
          <w:divsChild>
            <w:div w:id="251741184">
              <w:marLeft w:val="0"/>
              <w:marRight w:val="0"/>
              <w:marTop w:val="0"/>
              <w:marBottom w:val="0"/>
              <w:divBdr>
                <w:top w:val="none" w:sz="0" w:space="0" w:color="auto"/>
                <w:left w:val="none" w:sz="0" w:space="0" w:color="auto"/>
                <w:bottom w:val="none" w:sz="0" w:space="0" w:color="auto"/>
                <w:right w:val="none" w:sz="0" w:space="0" w:color="auto"/>
              </w:divBdr>
            </w:div>
          </w:divsChild>
        </w:div>
        <w:div w:id="167717023">
          <w:marLeft w:val="0"/>
          <w:marRight w:val="0"/>
          <w:marTop w:val="0"/>
          <w:marBottom w:val="0"/>
          <w:divBdr>
            <w:top w:val="none" w:sz="0" w:space="0" w:color="auto"/>
            <w:left w:val="none" w:sz="0" w:space="0" w:color="auto"/>
            <w:bottom w:val="none" w:sz="0" w:space="0" w:color="auto"/>
            <w:right w:val="none" w:sz="0" w:space="0" w:color="auto"/>
          </w:divBdr>
          <w:divsChild>
            <w:div w:id="931010051">
              <w:marLeft w:val="0"/>
              <w:marRight w:val="0"/>
              <w:marTop w:val="0"/>
              <w:marBottom w:val="0"/>
              <w:divBdr>
                <w:top w:val="none" w:sz="0" w:space="0" w:color="auto"/>
                <w:left w:val="none" w:sz="0" w:space="0" w:color="auto"/>
                <w:bottom w:val="none" w:sz="0" w:space="0" w:color="auto"/>
                <w:right w:val="none" w:sz="0" w:space="0" w:color="auto"/>
              </w:divBdr>
            </w:div>
          </w:divsChild>
        </w:div>
        <w:div w:id="1360007574">
          <w:marLeft w:val="0"/>
          <w:marRight w:val="0"/>
          <w:marTop w:val="0"/>
          <w:marBottom w:val="0"/>
          <w:divBdr>
            <w:top w:val="none" w:sz="0" w:space="0" w:color="auto"/>
            <w:left w:val="none" w:sz="0" w:space="0" w:color="auto"/>
            <w:bottom w:val="none" w:sz="0" w:space="0" w:color="auto"/>
            <w:right w:val="none" w:sz="0" w:space="0" w:color="auto"/>
          </w:divBdr>
          <w:divsChild>
            <w:div w:id="8333383">
              <w:marLeft w:val="0"/>
              <w:marRight w:val="0"/>
              <w:marTop w:val="0"/>
              <w:marBottom w:val="0"/>
              <w:divBdr>
                <w:top w:val="none" w:sz="0" w:space="0" w:color="auto"/>
                <w:left w:val="none" w:sz="0" w:space="0" w:color="auto"/>
                <w:bottom w:val="none" w:sz="0" w:space="0" w:color="auto"/>
                <w:right w:val="none" w:sz="0" w:space="0" w:color="auto"/>
              </w:divBdr>
            </w:div>
          </w:divsChild>
        </w:div>
        <w:div w:id="89470353">
          <w:marLeft w:val="0"/>
          <w:marRight w:val="0"/>
          <w:marTop w:val="0"/>
          <w:marBottom w:val="0"/>
          <w:divBdr>
            <w:top w:val="none" w:sz="0" w:space="0" w:color="auto"/>
            <w:left w:val="none" w:sz="0" w:space="0" w:color="auto"/>
            <w:bottom w:val="none" w:sz="0" w:space="0" w:color="auto"/>
            <w:right w:val="none" w:sz="0" w:space="0" w:color="auto"/>
          </w:divBdr>
          <w:divsChild>
            <w:div w:id="615673977">
              <w:marLeft w:val="0"/>
              <w:marRight w:val="0"/>
              <w:marTop w:val="0"/>
              <w:marBottom w:val="0"/>
              <w:divBdr>
                <w:top w:val="none" w:sz="0" w:space="0" w:color="auto"/>
                <w:left w:val="none" w:sz="0" w:space="0" w:color="auto"/>
                <w:bottom w:val="none" w:sz="0" w:space="0" w:color="auto"/>
                <w:right w:val="none" w:sz="0" w:space="0" w:color="auto"/>
              </w:divBdr>
            </w:div>
          </w:divsChild>
        </w:div>
        <w:div w:id="1045443047">
          <w:marLeft w:val="0"/>
          <w:marRight w:val="0"/>
          <w:marTop w:val="0"/>
          <w:marBottom w:val="0"/>
          <w:divBdr>
            <w:top w:val="none" w:sz="0" w:space="0" w:color="auto"/>
            <w:left w:val="none" w:sz="0" w:space="0" w:color="auto"/>
            <w:bottom w:val="none" w:sz="0" w:space="0" w:color="auto"/>
            <w:right w:val="none" w:sz="0" w:space="0" w:color="auto"/>
          </w:divBdr>
          <w:divsChild>
            <w:div w:id="153835157">
              <w:marLeft w:val="0"/>
              <w:marRight w:val="0"/>
              <w:marTop w:val="0"/>
              <w:marBottom w:val="0"/>
              <w:divBdr>
                <w:top w:val="none" w:sz="0" w:space="0" w:color="auto"/>
                <w:left w:val="none" w:sz="0" w:space="0" w:color="auto"/>
                <w:bottom w:val="none" w:sz="0" w:space="0" w:color="auto"/>
                <w:right w:val="none" w:sz="0" w:space="0" w:color="auto"/>
              </w:divBdr>
            </w:div>
          </w:divsChild>
        </w:div>
        <w:div w:id="1179731780">
          <w:marLeft w:val="0"/>
          <w:marRight w:val="0"/>
          <w:marTop w:val="0"/>
          <w:marBottom w:val="0"/>
          <w:divBdr>
            <w:top w:val="none" w:sz="0" w:space="0" w:color="auto"/>
            <w:left w:val="none" w:sz="0" w:space="0" w:color="auto"/>
            <w:bottom w:val="none" w:sz="0" w:space="0" w:color="auto"/>
            <w:right w:val="none" w:sz="0" w:space="0" w:color="auto"/>
          </w:divBdr>
          <w:divsChild>
            <w:div w:id="345987974">
              <w:marLeft w:val="0"/>
              <w:marRight w:val="0"/>
              <w:marTop w:val="0"/>
              <w:marBottom w:val="0"/>
              <w:divBdr>
                <w:top w:val="none" w:sz="0" w:space="0" w:color="auto"/>
                <w:left w:val="none" w:sz="0" w:space="0" w:color="auto"/>
                <w:bottom w:val="none" w:sz="0" w:space="0" w:color="auto"/>
                <w:right w:val="none" w:sz="0" w:space="0" w:color="auto"/>
              </w:divBdr>
            </w:div>
          </w:divsChild>
        </w:div>
        <w:div w:id="2064593311">
          <w:marLeft w:val="0"/>
          <w:marRight w:val="0"/>
          <w:marTop w:val="0"/>
          <w:marBottom w:val="0"/>
          <w:divBdr>
            <w:top w:val="none" w:sz="0" w:space="0" w:color="auto"/>
            <w:left w:val="none" w:sz="0" w:space="0" w:color="auto"/>
            <w:bottom w:val="none" w:sz="0" w:space="0" w:color="auto"/>
            <w:right w:val="none" w:sz="0" w:space="0" w:color="auto"/>
          </w:divBdr>
          <w:divsChild>
            <w:div w:id="317225232">
              <w:marLeft w:val="0"/>
              <w:marRight w:val="0"/>
              <w:marTop w:val="0"/>
              <w:marBottom w:val="0"/>
              <w:divBdr>
                <w:top w:val="none" w:sz="0" w:space="0" w:color="auto"/>
                <w:left w:val="none" w:sz="0" w:space="0" w:color="auto"/>
                <w:bottom w:val="none" w:sz="0" w:space="0" w:color="auto"/>
                <w:right w:val="none" w:sz="0" w:space="0" w:color="auto"/>
              </w:divBdr>
            </w:div>
          </w:divsChild>
        </w:div>
        <w:div w:id="1124695652">
          <w:marLeft w:val="0"/>
          <w:marRight w:val="0"/>
          <w:marTop w:val="0"/>
          <w:marBottom w:val="0"/>
          <w:divBdr>
            <w:top w:val="none" w:sz="0" w:space="0" w:color="auto"/>
            <w:left w:val="none" w:sz="0" w:space="0" w:color="auto"/>
            <w:bottom w:val="none" w:sz="0" w:space="0" w:color="auto"/>
            <w:right w:val="none" w:sz="0" w:space="0" w:color="auto"/>
          </w:divBdr>
          <w:divsChild>
            <w:div w:id="1073621560">
              <w:marLeft w:val="0"/>
              <w:marRight w:val="0"/>
              <w:marTop w:val="0"/>
              <w:marBottom w:val="0"/>
              <w:divBdr>
                <w:top w:val="none" w:sz="0" w:space="0" w:color="auto"/>
                <w:left w:val="none" w:sz="0" w:space="0" w:color="auto"/>
                <w:bottom w:val="none" w:sz="0" w:space="0" w:color="auto"/>
                <w:right w:val="none" w:sz="0" w:space="0" w:color="auto"/>
              </w:divBdr>
            </w:div>
          </w:divsChild>
        </w:div>
        <w:div w:id="1220902199">
          <w:marLeft w:val="0"/>
          <w:marRight w:val="0"/>
          <w:marTop w:val="0"/>
          <w:marBottom w:val="0"/>
          <w:divBdr>
            <w:top w:val="none" w:sz="0" w:space="0" w:color="auto"/>
            <w:left w:val="none" w:sz="0" w:space="0" w:color="auto"/>
            <w:bottom w:val="none" w:sz="0" w:space="0" w:color="auto"/>
            <w:right w:val="none" w:sz="0" w:space="0" w:color="auto"/>
          </w:divBdr>
          <w:divsChild>
            <w:div w:id="1983002816">
              <w:marLeft w:val="0"/>
              <w:marRight w:val="0"/>
              <w:marTop w:val="0"/>
              <w:marBottom w:val="0"/>
              <w:divBdr>
                <w:top w:val="none" w:sz="0" w:space="0" w:color="auto"/>
                <w:left w:val="none" w:sz="0" w:space="0" w:color="auto"/>
                <w:bottom w:val="none" w:sz="0" w:space="0" w:color="auto"/>
                <w:right w:val="none" w:sz="0" w:space="0" w:color="auto"/>
              </w:divBdr>
            </w:div>
          </w:divsChild>
        </w:div>
        <w:div w:id="1244991379">
          <w:marLeft w:val="0"/>
          <w:marRight w:val="0"/>
          <w:marTop w:val="0"/>
          <w:marBottom w:val="0"/>
          <w:divBdr>
            <w:top w:val="none" w:sz="0" w:space="0" w:color="auto"/>
            <w:left w:val="none" w:sz="0" w:space="0" w:color="auto"/>
            <w:bottom w:val="none" w:sz="0" w:space="0" w:color="auto"/>
            <w:right w:val="none" w:sz="0" w:space="0" w:color="auto"/>
          </w:divBdr>
          <w:divsChild>
            <w:div w:id="1350792519">
              <w:marLeft w:val="0"/>
              <w:marRight w:val="0"/>
              <w:marTop w:val="0"/>
              <w:marBottom w:val="0"/>
              <w:divBdr>
                <w:top w:val="none" w:sz="0" w:space="0" w:color="auto"/>
                <w:left w:val="none" w:sz="0" w:space="0" w:color="auto"/>
                <w:bottom w:val="none" w:sz="0" w:space="0" w:color="auto"/>
                <w:right w:val="none" w:sz="0" w:space="0" w:color="auto"/>
              </w:divBdr>
            </w:div>
          </w:divsChild>
        </w:div>
        <w:div w:id="1277561224">
          <w:marLeft w:val="0"/>
          <w:marRight w:val="0"/>
          <w:marTop w:val="0"/>
          <w:marBottom w:val="0"/>
          <w:divBdr>
            <w:top w:val="none" w:sz="0" w:space="0" w:color="auto"/>
            <w:left w:val="none" w:sz="0" w:space="0" w:color="auto"/>
            <w:bottom w:val="none" w:sz="0" w:space="0" w:color="auto"/>
            <w:right w:val="none" w:sz="0" w:space="0" w:color="auto"/>
          </w:divBdr>
          <w:divsChild>
            <w:div w:id="311983391">
              <w:marLeft w:val="0"/>
              <w:marRight w:val="0"/>
              <w:marTop w:val="0"/>
              <w:marBottom w:val="0"/>
              <w:divBdr>
                <w:top w:val="none" w:sz="0" w:space="0" w:color="auto"/>
                <w:left w:val="none" w:sz="0" w:space="0" w:color="auto"/>
                <w:bottom w:val="none" w:sz="0" w:space="0" w:color="auto"/>
                <w:right w:val="none" w:sz="0" w:space="0" w:color="auto"/>
              </w:divBdr>
            </w:div>
          </w:divsChild>
        </w:div>
        <w:div w:id="437215268">
          <w:marLeft w:val="0"/>
          <w:marRight w:val="0"/>
          <w:marTop w:val="0"/>
          <w:marBottom w:val="0"/>
          <w:divBdr>
            <w:top w:val="none" w:sz="0" w:space="0" w:color="auto"/>
            <w:left w:val="none" w:sz="0" w:space="0" w:color="auto"/>
            <w:bottom w:val="none" w:sz="0" w:space="0" w:color="auto"/>
            <w:right w:val="none" w:sz="0" w:space="0" w:color="auto"/>
          </w:divBdr>
          <w:divsChild>
            <w:div w:id="513572280">
              <w:marLeft w:val="0"/>
              <w:marRight w:val="0"/>
              <w:marTop w:val="0"/>
              <w:marBottom w:val="0"/>
              <w:divBdr>
                <w:top w:val="none" w:sz="0" w:space="0" w:color="auto"/>
                <w:left w:val="none" w:sz="0" w:space="0" w:color="auto"/>
                <w:bottom w:val="none" w:sz="0" w:space="0" w:color="auto"/>
                <w:right w:val="none" w:sz="0" w:space="0" w:color="auto"/>
              </w:divBdr>
            </w:div>
          </w:divsChild>
        </w:div>
        <w:div w:id="818814030">
          <w:marLeft w:val="0"/>
          <w:marRight w:val="0"/>
          <w:marTop w:val="0"/>
          <w:marBottom w:val="0"/>
          <w:divBdr>
            <w:top w:val="none" w:sz="0" w:space="0" w:color="auto"/>
            <w:left w:val="none" w:sz="0" w:space="0" w:color="auto"/>
            <w:bottom w:val="none" w:sz="0" w:space="0" w:color="auto"/>
            <w:right w:val="none" w:sz="0" w:space="0" w:color="auto"/>
          </w:divBdr>
          <w:divsChild>
            <w:div w:id="1965382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354718">
      <w:bodyDiv w:val="1"/>
      <w:marLeft w:val="0"/>
      <w:marRight w:val="0"/>
      <w:marTop w:val="0"/>
      <w:marBottom w:val="0"/>
      <w:divBdr>
        <w:top w:val="none" w:sz="0" w:space="0" w:color="auto"/>
        <w:left w:val="none" w:sz="0" w:space="0" w:color="auto"/>
        <w:bottom w:val="none" w:sz="0" w:space="0" w:color="auto"/>
        <w:right w:val="none" w:sz="0" w:space="0" w:color="auto"/>
      </w:divBdr>
    </w:div>
    <w:div w:id="1075664476">
      <w:bodyDiv w:val="1"/>
      <w:marLeft w:val="0"/>
      <w:marRight w:val="0"/>
      <w:marTop w:val="0"/>
      <w:marBottom w:val="0"/>
      <w:divBdr>
        <w:top w:val="none" w:sz="0" w:space="0" w:color="auto"/>
        <w:left w:val="none" w:sz="0" w:space="0" w:color="auto"/>
        <w:bottom w:val="none" w:sz="0" w:space="0" w:color="auto"/>
        <w:right w:val="none" w:sz="0" w:space="0" w:color="auto"/>
      </w:divBdr>
    </w:div>
    <w:div w:id="1089883932">
      <w:bodyDiv w:val="1"/>
      <w:marLeft w:val="0"/>
      <w:marRight w:val="0"/>
      <w:marTop w:val="0"/>
      <w:marBottom w:val="0"/>
      <w:divBdr>
        <w:top w:val="none" w:sz="0" w:space="0" w:color="auto"/>
        <w:left w:val="none" w:sz="0" w:space="0" w:color="auto"/>
        <w:bottom w:val="none" w:sz="0" w:space="0" w:color="auto"/>
        <w:right w:val="none" w:sz="0" w:space="0" w:color="auto"/>
      </w:divBdr>
    </w:div>
    <w:div w:id="1106119948">
      <w:bodyDiv w:val="1"/>
      <w:marLeft w:val="0"/>
      <w:marRight w:val="0"/>
      <w:marTop w:val="0"/>
      <w:marBottom w:val="0"/>
      <w:divBdr>
        <w:top w:val="none" w:sz="0" w:space="0" w:color="auto"/>
        <w:left w:val="none" w:sz="0" w:space="0" w:color="auto"/>
        <w:bottom w:val="none" w:sz="0" w:space="0" w:color="auto"/>
        <w:right w:val="none" w:sz="0" w:space="0" w:color="auto"/>
      </w:divBdr>
    </w:div>
    <w:div w:id="1147359267">
      <w:bodyDiv w:val="1"/>
      <w:marLeft w:val="0"/>
      <w:marRight w:val="0"/>
      <w:marTop w:val="0"/>
      <w:marBottom w:val="0"/>
      <w:divBdr>
        <w:top w:val="none" w:sz="0" w:space="0" w:color="auto"/>
        <w:left w:val="none" w:sz="0" w:space="0" w:color="auto"/>
        <w:bottom w:val="none" w:sz="0" w:space="0" w:color="auto"/>
        <w:right w:val="none" w:sz="0" w:space="0" w:color="auto"/>
      </w:divBdr>
      <w:divsChild>
        <w:div w:id="414983269">
          <w:marLeft w:val="490"/>
          <w:marRight w:val="0"/>
          <w:marTop w:val="86"/>
          <w:marBottom w:val="0"/>
          <w:divBdr>
            <w:top w:val="none" w:sz="0" w:space="0" w:color="auto"/>
            <w:left w:val="none" w:sz="0" w:space="0" w:color="auto"/>
            <w:bottom w:val="none" w:sz="0" w:space="0" w:color="auto"/>
            <w:right w:val="none" w:sz="0" w:space="0" w:color="auto"/>
          </w:divBdr>
        </w:div>
        <w:div w:id="772243346">
          <w:marLeft w:val="490"/>
          <w:marRight w:val="0"/>
          <w:marTop w:val="86"/>
          <w:marBottom w:val="0"/>
          <w:divBdr>
            <w:top w:val="none" w:sz="0" w:space="0" w:color="auto"/>
            <w:left w:val="none" w:sz="0" w:space="0" w:color="auto"/>
            <w:bottom w:val="none" w:sz="0" w:space="0" w:color="auto"/>
            <w:right w:val="none" w:sz="0" w:space="0" w:color="auto"/>
          </w:divBdr>
        </w:div>
        <w:div w:id="911280835">
          <w:marLeft w:val="490"/>
          <w:marRight w:val="0"/>
          <w:marTop w:val="86"/>
          <w:marBottom w:val="0"/>
          <w:divBdr>
            <w:top w:val="none" w:sz="0" w:space="0" w:color="auto"/>
            <w:left w:val="none" w:sz="0" w:space="0" w:color="auto"/>
            <w:bottom w:val="none" w:sz="0" w:space="0" w:color="auto"/>
            <w:right w:val="none" w:sz="0" w:space="0" w:color="auto"/>
          </w:divBdr>
        </w:div>
        <w:div w:id="1281455629">
          <w:marLeft w:val="490"/>
          <w:marRight w:val="0"/>
          <w:marTop w:val="86"/>
          <w:marBottom w:val="0"/>
          <w:divBdr>
            <w:top w:val="none" w:sz="0" w:space="0" w:color="auto"/>
            <w:left w:val="none" w:sz="0" w:space="0" w:color="auto"/>
            <w:bottom w:val="none" w:sz="0" w:space="0" w:color="auto"/>
            <w:right w:val="none" w:sz="0" w:space="0" w:color="auto"/>
          </w:divBdr>
        </w:div>
        <w:div w:id="1485467046">
          <w:marLeft w:val="490"/>
          <w:marRight w:val="0"/>
          <w:marTop w:val="86"/>
          <w:marBottom w:val="0"/>
          <w:divBdr>
            <w:top w:val="none" w:sz="0" w:space="0" w:color="auto"/>
            <w:left w:val="none" w:sz="0" w:space="0" w:color="auto"/>
            <w:bottom w:val="none" w:sz="0" w:space="0" w:color="auto"/>
            <w:right w:val="none" w:sz="0" w:space="0" w:color="auto"/>
          </w:divBdr>
        </w:div>
        <w:div w:id="1534612668">
          <w:marLeft w:val="490"/>
          <w:marRight w:val="0"/>
          <w:marTop w:val="86"/>
          <w:marBottom w:val="0"/>
          <w:divBdr>
            <w:top w:val="none" w:sz="0" w:space="0" w:color="auto"/>
            <w:left w:val="none" w:sz="0" w:space="0" w:color="auto"/>
            <w:bottom w:val="none" w:sz="0" w:space="0" w:color="auto"/>
            <w:right w:val="none" w:sz="0" w:space="0" w:color="auto"/>
          </w:divBdr>
        </w:div>
      </w:divsChild>
    </w:div>
    <w:div w:id="1191260337">
      <w:bodyDiv w:val="1"/>
      <w:marLeft w:val="0"/>
      <w:marRight w:val="0"/>
      <w:marTop w:val="0"/>
      <w:marBottom w:val="0"/>
      <w:divBdr>
        <w:top w:val="none" w:sz="0" w:space="0" w:color="auto"/>
        <w:left w:val="none" w:sz="0" w:space="0" w:color="auto"/>
        <w:bottom w:val="none" w:sz="0" w:space="0" w:color="auto"/>
        <w:right w:val="none" w:sz="0" w:space="0" w:color="auto"/>
      </w:divBdr>
    </w:div>
    <w:div w:id="1202478771">
      <w:bodyDiv w:val="1"/>
      <w:marLeft w:val="0"/>
      <w:marRight w:val="0"/>
      <w:marTop w:val="0"/>
      <w:marBottom w:val="0"/>
      <w:divBdr>
        <w:top w:val="none" w:sz="0" w:space="0" w:color="auto"/>
        <w:left w:val="none" w:sz="0" w:space="0" w:color="auto"/>
        <w:bottom w:val="none" w:sz="0" w:space="0" w:color="auto"/>
        <w:right w:val="none" w:sz="0" w:space="0" w:color="auto"/>
      </w:divBdr>
    </w:div>
    <w:div w:id="1297761440">
      <w:bodyDiv w:val="1"/>
      <w:marLeft w:val="0"/>
      <w:marRight w:val="0"/>
      <w:marTop w:val="0"/>
      <w:marBottom w:val="0"/>
      <w:divBdr>
        <w:top w:val="none" w:sz="0" w:space="0" w:color="auto"/>
        <w:left w:val="none" w:sz="0" w:space="0" w:color="auto"/>
        <w:bottom w:val="none" w:sz="0" w:space="0" w:color="auto"/>
        <w:right w:val="none" w:sz="0" w:space="0" w:color="auto"/>
      </w:divBdr>
    </w:div>
    <w:div w:id="1320495489">
      <w:bodyDiv w:val="1"/>
      <w:marLeft w:val="0"/>
      <w:marRight w:val="0"/>
      <w:marTop w:val="0"/>
      <w:marBottom w:val="0"/>
      <w:divBdr>
        <w:top w:val="none" w:sz="0" w:space="0" w:color="auto"/>
        <w:left w:val="none" w:sz="0" w:space="0" w:color="auto"/>
        <w:bottom w:val="none" w:sz="0" w:space="0" w:color="auto"/>
        <w:right w:val="none" w:sz="0" w:space="0" w:color="auto"/>
      </w:divBdr>
    </w:div>
    <w:div w:id="1333601823">
      <w:bodyDiv w:val="1"/>
      <w:marLeft w:val="0"/>
      <w:marRight w:val="0"/>
      <w:marTop w:val="0"/>
      <w:marBottom w:val="0"/>
      <w:divBdr>
        <w:top w:val="none" w:sz="0" w:space="0" w:color="auto"/>
        <w:left w:val="none" w:sz="0" w:space="0" w:color="auto"/>
        <w:bottom w:val="none" w:sz="0" w:space="0" w:color="auto"/>
        <w:right w:val="none" w:sz="0" w:space="0" w:color="auto"/>
      </w:divBdr>
    </w:div>
    <w:div w:id="1334724846">
      <w:bodyDiv w:val="1"/>
      <w:marLeft w:val="0"/>
      <w:marRight w:val="0"/>
      <w:marTop w:val="0"/>
      <w:marBottom w:val="0"/>
      <w:divBdr>
        <w:top w:val="none" w:sz="0" w:space="0" w:color="auto"/>
        <w:left w:val="none" w:sz="0" w:space="0" w:color="auto"/>
        <w:bottom w:val="none" w:sz="0" w:space="0" w:color="auto"/>
        <w:right w:val="none" w:sz="0" w:space="0" w:color="auto"/>
      </w:divBdr>
    </w:div>
    <w:div w:id="1419015021">
      <w:bodyDiv w:val="1"/>
      <w:marLeft w:val="0"/>
      <w:marRight w:val="0"/>
      <w:marTop w:val="0"/>
      <w:marBottom w:val="0"/>
      <w:divBdr>
        <w:top w:val="none" w:sz="0" w:space="0" w:color="auto"/>
        <w:left w:val="none" w:sz="0" w:space="0" w:color="auto"/>
        <w:bottom w:val="none" w:sz="0" w:space="0" w:color="auto"/>
        <w:right w:val="none" w:sz="0" w:space="0" w:color="auto"/>
      </w:divBdr>
      <w:divsChild>
        <w:div w:id="874195014">
          <w:marLeft w:val="0"/>
          <w:marRight w:val="0"/>
          <w:marTop w:val="0"/>
          <w:marBottom w:val="0"/>
          <w:divBdr>
            <w:top w:val="none" w:sz="0" w:space="0" w:color="auto"/>
            <w:left w:val="none" w:sz="0" w:space="0" w:color="auto"/>
            <w:bottom w:val="none" w:sz="0" w:space="0" w:color="auto"/>
            <w:right w:val="none" w:sz="0" w:space="0" w:color="auto"/>
          </w:divBdr>
          <w:divsChild>
            <w:div w:id="1017316407">
              <w:marLeft w:val="0"/>
              <w:marRight w:val="0"/>
              <w:marTop w:val="0"/>
              <w:marBottom w:val="0"/>
              <w:divBdr>
                <w:top w:val="none" w:sz="0" w:space="0" w:color="auto"/>
                <w:left w:val="none" w:sz="0" w:space="0" w:color="auto"/>
                <w:bottom w:val="none" w:sz="0" w:space="0" w:color="auto"/>
                <w:right w:val="none" w:sz="0" w:space="0" w:color="auto"/>
              </w:divBdr>
            </w:div>
          </w:divsChild>
        </w:div>
        <w:div w:id="574510898">
          <w:marLeft w:val="0"/>
          <w:marRight w:val="0"/>
          <w:marTop w:val="0"/>
          <w:marBottom w:val="0"/>
          <w:divBdr>
            <w:top w:val="none" w:sz="0" w:space="0" w:color="auto"/>
            <w:left w:val="none" w:sz="0" w:space="0" w:color="auto"/>
            <w:bottom w:val="none" w:sz="0" w:space="0" w:color="auto"/>
            <w:right w:val="none" w:sz="0" w:space="0" w:color="auto"/>
          </w:divBdr>
          <w:divsChild>
            <w:div w:id="297539360">
              <w:marLeft w:val="0"/>
              <w:marRight w:val="0"/>
              <w:marTop w:val="0"/>
              <w:marBottom w:val="0"/>
              <w:divBdr>
                <w:top w:val="none" w:sz="0" w:space="0" w:color="auto"/>
                <w:left w:val="none" w:sz="0" w:space="0" w:color="auto"/>
                <w:bottom w:val="none" w:sz="0" w:space="0" w:color="auto"/>
                <w:right w:val="none" w:sz="0" w:space="0" w:color="auto"/>
              </w:divBdr>
            </w:div>
          </w:divsChild>
        </w:div>
        <w:div w:id="589235759">
          <w:marLeft w:val="0"/>
          <w:marRight w:val="0"/>
          <w:marTop w:val="0"/>
          <w:marBottom w:val="0"/>
          <w:divBdr>
            <w:top w:val="none" w:sz="0" w:space="0" w:color="auto"/>
            <w:left w:val="none" w:sz="0" w:space="0" w:color="auto"/>
            <w:bottom w:val="none" w:sz="0" w:space="0" w:color="auto"/>
            <w:right w:val="none" w:sz="0" w:space="0" w:color="auto"/>
          </w:divBdr>
          <w:divsChild>
            <w:div w:id="801652091">
              <w:marLeft w:val="0"/>
              <w:marRight w:val="0"/>
              <w:marTop w:val="0"/>
              <w:marBottom w:val="0"/>
              <w:divBdr>
                <w:top w:val="none" w:sz="0" w:space="0" w:color="auto"/>
                <w:left w:val="none" w:sz="0" w:space="0" w:color="auto"/>
                <w:bottom w:val="none" w:sz="0" w:space="0" w:color="auto"/>
                <w:right w:val="none" w:sz="0" w:space="0" w:color="auto"/>
              </w:divBdr>
            </w:div>
          </w:divsChild>
        </w:div>
        <w:div w:id="1445921844">
          <w:marLeft w:val="0"/>
          <w:marRight w:val="0"/>
          <w:marTop w:val="0"/>
          <w:marBottom w:val="0"/>
          <w:divBdr>
            <w:top w:val="none" w:sz="0" w:space="0" w:color="auto"/>
            <w:left w:val="none" w:sz="0" w:space="0" w:color="auto"/>
            <w:bottom w:val="none" w:sz="0" w:space="0" w:color="auto"/>
            <w:right w:val="none" w:sz="0" w:space="0" w:color="auto"/>
          </w:divBdr>
          <w:divsChild>
            <w:div w:id="1087728760">
              <w:marLeft w:val="0"/>
              <w:marRight w:val="0"/>
              <w:marTop w:val="0"/>
              <w:marBottom w:val="0"/>
              <w:divBdr>
                <w:top w:val="none" w:sz="0" w:space="0" w:color="auto"/>
                <w:left w:val="none" w:sz="0" w:space="0" w:color="auto"/>
                <w:bottom w:val="none" w:sz="0" w:space="0" w:color="auto"/>
                <w:right w:val="none" w:sz="0" w:space="0" w:color="auto"/>
              </w:divBdr>
            </w:div>
          </w:divsChild>
        </w:div>
        <w:div w:id="998121942">
          <w:marLeft w:val="0"/>
          <w:marRight w:val="0"/>
          <w:marTop w:val="0"/>
          <w:marBottom w:val="0"/>
          <w:divBdr>
            <w:top w:val="none" w:sz="0" w:space="0" w:color="auto"/>
            <w:left w:val="none" w:sz="0" w:space="0" w:color="auto"/>
            <w:bottom w:val="none" w:sz="0" w:space="0" w:color="auto"/>
            <w:right w:val="none" w:sz="0" w:space="0" w:color="auto"/>
          </w:divBdr>
          <w:divsChild>
            <w:div w:id="1295406184">
              <w:marLeft w:val="0"/>
              <w:marRight w:val="0"/>
              <w:marTop w:val="0"/>
              <w:marBottom w:val="0"/>
              <w:divBdr>
                <w:top w:val="none" w:sz="0" w:space="0" w:color="auto"/>
                <w:left w:val="none" w:sz="0" w:space="0" w:color="auto"/>
                <w:bottom w:val="none" w:sz="0" w:space="0" w:color="auto"/>
                <w:right w:val="none" w:sz="0" w:space="0" w:color="auto"/>
              </w:divBdr>
            </w:div>
          </w:divsChild>
        </w:div>
        <w:div w:id="847214828">
          <w:marLeft w:val="0"/>
          <w:marRight w:val="0"/>
          <w:marTop w:val="0"/>
          <w:marBottom w:val="0"/>
          <w:divBdr>
            <w:top w:val="none" w:sz="0" w:space="0" w:color="auto"/>
            <w:left w:val="none" w:sz="0" w:space="0" w:color="auto"/>
            <w:bottom w:val="none" w:sz="0" w:space="0" w:color="auto"/>
            <w:right w:val="none" w:sz="0" w:space="0" w:color="auto"/>
          </w:divBdr>
          <w:divsChild>
            <w:div w:id="370301806">
              <w:marLeft w:val="0"/>
              <w:marRight w:val="0"/>
              <w:marTop w:val="0"/>
              <w:marBottom w:val="0"/>
              <w:divBdr>
                <w:top w:val="none" w:sz="0" w:space="0" w:color="auto"/>
                <w:left w:val="none" w:sz="0" w:space="0" w:color="auto"/>
                <w:bottom w:val="none" w:sz="0" w:space="0" w:color="auto"/>
                <w:right w:val="none" w:sz="0" w:space="0" w:color="auto"/>
              </w:divBdr>
            </w:div>
          </w:divsChild>
        </w:div>
        <w:div w:id="1686397548">
          <w:marLeft w:val="0"/>
          <w:marRight w:val="0"/>
          <w:marTop w:val="0"/>
          <w:marBottom w:val="0"/>
          <w:divBdr>
            <w:top w:val="none" w:sz="0" w:space="0" w:color="auto"/>
            <w:left w:val="none" w:sz="0" w:space="0" w:color="auto"/>
            <w:bottom w:val="none" w:sz="0" w:space="0" w:color="auto"/>
            <w:right w:val="none" w:sz="0" w:space="0" w:color="auto"/>
          </w:divBdr>
          <w:divsChild>
            <w:div w:id="274672859">
              <w:marLeft w:val="0"/>
              <w:marRight w:val="0"/>
              <w:marTop w:val="0"/>
              <w:marBottom w:val="0"/>
              <w:divBdr>
                <w:top w:val="none" w:sz="0" w:space="0" w:color="auto"/>
                <w:left w:val="none" w:sz="0" w:space="0" w:color="auto"/>
                <w:bottom w:val="none" w:sz="0" w:space="0" w:color="auto"/>
                <w:right w:val="none" w:sz="0" w:space="0" w:color="auto"/>
              </w:divBdr>
            </w:div>
            <w:div w:id="1565331576">
              <w:marLeft w:val="0"/>
              <w:marRight w:val="0"/>
              <w:marTop w:val="0"/>
              <w:marBottom w:val="0"/>
              <w:divBdr>
                <w:top w:val="none" w:sz="0" w:space="0" w:color="auto"/>
                <w:left w:val="none" w:sz="0" w:space="0" w:color="auto"/>
                <w:bottom w:val="none" w:sz="0" w:space="0" w:color="auto"/>
                <w:right w:val="none" w:sz="0" w:space="0" w:color="auto"/>
              </w:divBdr>
            </w:div>
          </w:divsChild>
        </w:div>
        <w:div w:id="935359690">
          <w:marLeft w:val="0"/>
          <w:marRight w:val="0"/>
          <w:marTop w:val="0"/>
          <w:marBottom w:val="0"/>
          <w:divBdr>
            <w:top w:val="none" w:sz="0" w:space="0" w:color="auto"/>
            <w:left w:val="none" w:sz="0" w:space="0" w:color="auto"/>
            <w:bottom w:val="none" w:sz="0" w:space="0" w:color="auto"/>
            <w:right w:val="none" w:sz="0" w:space="0" w:color="auto"/>
          </w:divBdr>
          <w:divsChild>
            <w:div w:id="1812333389">
              <w:marLeft w:val="0"/>
              <w:marRight w:val="0"/>
              <w:marTop w:val="0"/>
              <w:marBottom w:val="0"/>
              <w:divBdr>
                <w:top w:val="none" w:sz="0" w:space="0" w:color="auto"/>
                <w:left w:val="none" w:sz="0" w:space="0" w:color="auto"/>
                <w:bottom w:val="none" w:sz="0" w:space="0" w:color="auto"/>
                <w:right w:val="none" w:sz="0" w:space="0" w:color="auto"/>
              </w:divBdr>
            </w:div>
          </w:divsChild>
        </w:div>
        <w:div w:id="856231783">
          <w:marLeft w:val="0"/>
          <w:marRight w:val="0"/>
          <w:marTop w:val="0"/>
          <w:marBottom w:val="0"/>
          <w:divBdr>
            <w:top w:val="none" w:sz="0" w:space="0" w:color="auto"/>
            <w:left w:val="none" w:sz="0" w:space="0" w:color="auto"/>
            <w:bottom w:val="none" w:sz="0" w:space="0" w:color="auto"/>
            <w:right w:val="none" w:sz="0" w:space="0" w:color="auto"/>
          </w:divBdr>
          <w:divsChild>
            <w:div w:id="59908960">
              <w:marLeft w:val="0"/>
              <w:marRight w:val="0"/>
              <w:marTop w:val="0"/>
              <w:marBottom w:val="0"/>
              <w:divBdr>
                <w:top w:val="none" w:sz="0" w:space="0" w:color="auto"/>
                <w:left w:val="none" w:sz="0" w:space="0" w:color="auto"/>
                <w:bottom w:val="none" w:sz="0" w:space="0" w:color="auto"/>
                <w:right w:val="none" w:sz="0" w:space="0" w:color="auto"/>
              </w:divBdr>
            </w:div>
          </w:divsChild>
        </w:div>
        <w:div w:id="1901671241">
          <w:marLeft w:val="0"/>
          <w:marRight w:val="0"/>
          <w:marTop w:val="0"/>
          <w:marBottom w:val="0"/>
          <w:divBdr>
            <w:top w:val="none" w:sz="0" w:space="0" w:color="auto"/>
            <w:left w:val="none" w:sz="0" w:space="0" w:color="auto"/>
            <w:bottom w:val="none" w:sz="0" w:space="0" w:color="auto"/>
            <w:right w:val="none" w:sz="0" w:space="0" w:color="auto"/>
          </w:divBdr>
          <w:divsChild>
            <w:div w:id="1600522400">
              <w:marLeft w:val="0"/>
              <w:marRight w:val="0"/>
              <w:marTop w:val="0"/>
              <w:marBottom w:val="0"/>
              <w:divBdr>
                <w:top w:val="none" w:sz="0" w:space="0" w:color="auto"/>
                <w:left w:val="none" w:sz="0" w:space="0" w:color="auto"/>
                <w:bottom w:val="none" w:sz="0" w:space="0" w:color="auto"/>
                <w:right w:val="none" w:sz="0" w:space="0" w:color="auto"/>
              </w:divBdr>
            </w:div>
          </w:divsChild>
        </w:div>
        <w:div w:id="575090803">
          <w:marLeft w:val="0"/>
          <w:marRight w:val="0"/>
          <w:marTop w:val="0"/>
          <w:marBottom w:val="0"/>
          <w:divBdr>
            <w:top w:val="none" w:sz="0" w:space="0" w:color="auto"/>
            <w:left w:val="none" w:sz="0" w:space="0" w:color="auto"/>
            <w:bottom w:val="none" w:sz="0" w:space="0" w:color="auto"/>
            <w:right w:val="none" w:sz="0" w:space="0" w:color="auto"/>
          </w:divBdr>
          <w:divsChild>
            <w:div w:id="421922013">
              <w:marLeft w:val="0"/>
              <w:marRight w:val="0"/>
              <w:marTop w:val="0"/>
              <w:marBottom w:val="0"/>
              <w:divBdr>
                <w:top w:val="none" w:sz="0" w:space="0" w:color="auto"/>
                <w:left w:val="none" w:sz="0" w:space="0" w:color="auto"/>
                <w:bottom w:val="none" w:sz="0" w:space="0" w:color="auto"/>
                <w:right w:val="none" w:sz="0" w:space="0" w:color="auto"/>
              </w:divBdr>
            </w:div>
          </w:divsChild>
        </w:div>
        <w:div w:id="1810510949">
          <w:marLeft w:val="0"/>
          <w:marRight w:val="0"/>
          <w:marTop w:val="0"/>
          <w:marBottom w:val="0"/>
          <w:divBdr>
            <w:top w:val="none" w:sz="0" w:space="0" w:color="auto"/>
            <w:left w:val="none" w:sz="0" w:space="0" w:color="auto"/>
            <w:bottom w:val="none" w:sz="0" w:space="0" w:color="auto"/>
            <w:right w:val="none" w:sz="0" w:space="0" w:color="auto"/>
          </w:divBdr>
          <w:divsChild>
            <w:div w:id="1087581253">
              <w:marLeft w:val="0"/>
              <w:marRight w:val="0"/>
              <w:marTop w:val="0"/>
              <w:marBottom w:val="0"/>
              <w:divBdr>
                <w:top w:val="none" w:sz="0" w:space="0" w:color="auto"/>
                <w:left w:val="none" w:sz="0" w:space="0" w:color="auto"/>
                <w:bottom w:val="none" w:sz="0" w:space="0" w:color="auto"/>
                <w:right w:val="none" w:sz="0" w:space="0" w:color="auto"/>
              </w:divBdr>
            </w:div>
          </w:divsChild>
        </w:div>
        <w:div w:id="1225065793">
          <w:marLeft w:val="0"/>
          <w:marRight w:val="0"/>
          <w:marTop w:val="0"/>
          <w:marBottom w:val="0"/>
          <w:divBdr>
            <w:top w:val="none" w:sz="0" w:space="0" w:color="auto"/>
            <w:left w:val="none" w:sz="0" w:space="0" w:color="auto"/>
            <w:bottom w:val="none" w:sz="0" w:space="0" w:color="auto"/>
            <w:right w:val="none" w:sz="0" w:space="0" w:color="auto"/>
          </w:divBdr>
          <w:divsChild>
            <w:div w:id="382368552">
              <w:marLeft w:val="0"/>
              <w:marRight w:val="0"/>
              <w:marTop w:val="0"/>
              <w:marBottom w:val="0"/>
              <w:divBdr>
                <w:top w:val="none" w:sz="0" w:space="0" w:color="auto"/>
                <w:left w:val="none" w:sz="0" w:space="0" w:color="auto"/>
                <w:bottom w:val="none" w:sz="0" w:space="0" w:color="auto"/>
                <w:right w:val="none" w:sz="0" w:space="0" w:color="auto"/>
              </w:divBdr>
            </w:div>
          </w:divsChild>
        </w:div>
        <w:div w:id="848179911">
          <w:marLeft w:val="0"/>
          <w:marRight w:val="0"/>
          <w:marTop w:val="0"/>
          <w:marBottom w:val="0"/>
          <w:divBdr>
            <w:top w:val="none" w:sz="0" w:space="0" w:color="auto"/>
            <w:left w:val="none" w:sz="0" w:space="0" w:color="auto"/>
            <w:bottom w:val="none" w:sz="0" w:space="0" w:color="auto"/>
            <w:right w:val="none" w:sz="0" w:space="0" w:color="auto"/>
          </w:divBdr>
          <w:divsChild>
            <w:div w:id="293367383">
              <w:marLeft w:val="0"/>
              <w:marRight w:val="0"/>
              <w:marTop w:val="0"/>
              <w:marBottom w:val="0"/>
              <w:divBdr>
                <w:top w:val="none" w:sz="0" w:space="0" w:color="auto"/>
                <w:left w:val="none" w:sz="0" w:space="0" w:color="auto"/>
                <w:bottom w:val="none" w:sz="0" w:space="0" w:color="auto"/>
                <w:right w:val="none" w:sz="0" w:space="0" w:color="auto"/>
              </w:divBdr>
            </w:div>
          </w:divsChild>
        </w:div>
        <w:div w:id="1322126107">
          <w:marLeft w:val="0"/>
          <w:marRight w:val="0"/>
          <w:marTop w:val="0"/>
          <w:marBottom w:val="0"/>
          <w:divBdr>
            <w:top w:val="none" w:sz="0" w:space="0" w:color="auto"/>
            <w:left w:val="none" w:sz="0" w:space="0" w:color="auto"/>
            <w:bottom w:val="none" w:sz="0" w:space="0" w:color="auto"/>
            <w:right w:val="none" w:sz="0" w:space="0" w:color="auto"/>
          </w:divBdr>
          <w:divsChild>
            <w:div w:id="316422063">
              <w:marLeft w:val="0"/>
              <w:marRight w:val="0"/>
              <w:marTop w:val="0"/>
              <w:marBottom w:val="0"/>
              <w:divBdr>
                <w:top w:val="none" w:sz="0" w:space="0" w:color="auto"/>
                <w:left w:val="none" w:sz="0" w:space="0" w:color="auto"/>
                <w:bottom w:val="none" w:sz="0" w:space="0" w:color="auto"/>
                <w:right w:val="none" w:sz="0" w:space="0" w:color="auto"/>
              </w:divBdr>
            </w:div>
          </w:divsChild>
        </w:div>
        <w:div w:id="94445493">
          <w:marLeft w:val="0"/>
          <w:marRight w:val="0"/>
          <w:marTop w:val="0"/>
          <w:marBottom w:val="0"/>
          <w:divBdr>
            <w:top w:val="none" w:sz="0" w:space="0" w:color="auto"/>
            <w:left w:val="none" w:sz="0" w:space="0" w:color="auto"/>
            <w:bottom w:val="none" w:sz="0" w:space="0" w:color="auto"/>
            <w:right w:val="none" w:sz="0" w:space="0" w:color="auto"/>
          </w:divBdr>
          <w:divsChild>
            <w:div w:id="173499362">
              <w:marLeft w:val="0"/>
              <w:marRight w:val="0"/>
              <w:marTop w:val="0"/>
              <w:marBottom w:val="0"/>
              <w:divBdr>
                <w:top w:val="none" w:sz="0" w:space="0" w:color="auto"/>
                <w:left w:val="none" w:sz="0" w:space="0" w:color="auto"/>
                <w:bottom w:val="none" w:sz="0" w:space="0" w:color="auto"/>
                <w:right w:val="none" w:sz="0" w:space="0" w:color="auto"/>
              </w:divBdr>
            </w:div>
          </w:divsChild>
        </w:div>
        <w:div w:id="642808778">
          <w:marLeft w:val="0"/>
          <w:marRight w:val="0"/>
          <w:marTop w:val="0"/>
          <w:marBottom w:val="0"/>
          <w:divBdr>
            <w:top w:val="none" w:sz="0" w:space="0" w:color="auto"/>
            <w:left w:val="none" w:sz="0" w:space="0" w:color="auto"/>
            <w:bottom w:val="none" w:sz="0" w:space="0" w:color="auto"/>
            <w:right w:val="none" w:sz="0" w:space="0" w:color="auto"/>
          </w:divBdr>
          <w:divsChild>
            <w:div w:id="1855264904">
              <w:marLeft w:val="0"/>
              <w:marRight w:val="0"/>
              <w:marTop w:val="0"/>
              <w:marBottom w:val="0"/>
              <w:divBdr>
                <w:top w:val="none" w:sz="0" w:space="0" w:color="auto"/>
                <w:left w:val="none" w:sz="0" w:space="0" w:color="auto"/>
                <w:bottom w:val="none" w:sz="0" w:space="0" w:color="auto"/>
                <w:right w:val="none" w:sz="0" w:space="0" w:color="auto"/>
              </w:divBdr>
            </w:div>
          </w:divsChild>
        </w:div>
        <w:div w:id="2095473119">
          <w:marLeft w:val="0"/>
          <w:marRight w:val="0"/>
          <w:marTop w:val="0"/>
          <w:marBottom w:val="0"/>
          <w:divBdr>
            <w:top w:val="none" w:sz="0" w:space="0" w:color="auto"/>
            <w:left w:val="none" w:sz="0" w:space="0" w:color="auto"/>
            <w:bottom w:val="none" w:sz="0" w:space="0" w:color="auto"/>
            <w:right w:val="none" w:sz="0" w:space="0" w:color="auto"/>
          </w:divBdr>
          <w:divsChild>
            <w:div w:id="398333943">
              <w:marLeft w:val="0"/>
              <w:marRight w:val="0"/>
              <w:marTop w:val="0"/>
              <w:marBottom w:val="0"/>
              <w:divBdr>
                <w:top w:val="none" w:sz="0" w:space="0" w:color="auto"/>
                <w:left w:val="none" w:sz="0" w:space="0" w:color="auto"/>
                <w:bottom w:val="none" w:sz="0" w:space="0" w:color="auto"/>
                <w:right w:val="none" w:sz="0" w:space="0" w:color="auto"/>
              </w:divBdr>
            </w:div>
          </w:divsChild>
        </w:div>
        <w:div w:id="1960531059">
          <w:marLeft w:val="0"/>
          <w:marRight w:val="0"/>
          <w:marTop w:val="0"/>
          <w:marBottom w:val="0"/>
          <w:divBdr>
            <w:top w:val="none" w:sz="0" w:space="0" w:color="auto"/>
            <w:left w:val="none" w:sz="0" w:space="0" w:color="auto"/>
            <w:bottom w:val="none" w:sz="0" w:space="0" w:color="auto"/>
            <w:right w:val="none" w:sz="0" w:space="0" w:color="auto"/>
          </w:divBdr>
          <w:divsChild>
            <w:div w:id="1039667891">
              <w:marLeft w:val="0"/>
              <w:marRight w:val="0"/>
              <w:marTop w:val="0"/>
              <w:marBottom w:val="0"/>
              <w:divBdr>
                <w:top w:val="none" w:sz="0" w:space="0" w:color="auto"/>
                <w:left w:val="none" w:sz="0" w:space="0" w:color="auto"/>
                <w:bottom w:val="none" w:sz="0" w:space="0" w:color="auto"/>
                <w:right w:val="none" w:sz="0" w:space="0" w:color="auto"/>
              </w:divBdr>
            </w:div>
          </w:divsChild>
        </w:div>
        <w:div w:id="10765028">
          <w:marLeft w:val="0"/>
          <w:marRight w:val="0"/>
          <w:marTop w:val="0"/>
          <w:marBottom w:val="0"/>
          <w:divBdr>
            <w:top w:val="none" w:sz="0" w:space="0" w:color="auto"/>
            <w:left w:val="none" w:sz="0" w:space="0" w:color="auto"/>
            <w:bottom w:val="none" w:sz="0" w:space="0" w:color="auto"/>
            <w:right w:val="none" w:sz="0" w:space="0" w:color="auto"/>
          </w:divBdr>
          <w:divsChild>
            <w:div w:id="1849976893">
              <w:marLeft w:val="0"/>
              <w:marRight w:val="0"/>
              <w:marTop w:val="0"/>
              <w:marBottom w:val="0"/>
              <w:divBdr>
                <w:top w:val="none" w:sz="0" w:space="0" w:color="auto"/>
                <w:left w:val="none" w:sz="0" w:space="0" w:color="auto"/>
                <w:bottom w:val="none" w:sz="0" w:space="0" w:color="auto"/>
                <w:right w:val="none" w:sz="0" w:space="0" w:color="auto"/>
              </w:divBdr>
            </w:div>
          </w:divsChild>
        </w:div>
        <w:div w:id="1096444240">
          <w:marLeft w:val="0"/>
          <w:marRight w:val="0"/>
          <w:marTop w:val="0"/>
          <w:marBottom w:val="0"/>
          <w:divBdr>
            <w:top w:val="none" w:sz="0" w:space="0" w:color="auto"/>
            <w:left w:val="none" w:sz="0" w:space="0" w:color="auto"/>
            <w:bottom w:val="none" w:sz="0" w:space="0" w:color="auto"/>
            <w:right w:val="none" w:sz="0" w:space="0" w:color="auto"/>
          </w:divBdr>
          <w:divsChild>
            <w:div w:id="959337346">
              <w:marLeft w:val="0"/>
              <w:marRight w:val="0"/>
              <w:marTop w:val="0"/>
              <w:marBottom w:val="0"/>
              <w:divBdr>
                <w:top w:val="none" w:sz="0" w:space="0" w:color="auto"/>
                <w:left w:val="none" w:sz="0" w:space="0" w:color="auto"/>
                <w:bottom w:val="none" w:sz="0" w:space="0" w:color="auto"/>
                <w:right w:val="none" w:sz="0" w:space="0" w:color="auto"/>
              </w:divBdr>
            </w:div>
          </w:divsChild>
        </w:div>
        <w:div w:id="1972051019">
          <w:marLeft w:val="0"/>
          <w:marRight w:val="0"/>
          <w:marTop w:val="0"/>
          <w:marBottom w:val="0"/>
          <w:divBdr>
            <w:top w:val="none" w:sz="0" w:space="0" w:color="auto"/>
            <w:left w:val="none" w:sz="0" w:space="0" w:color="auto"/>
            <w:bottom w:val="none" w:sz="0" w:space="0" w:color="auto"/>
            <w:right w:val="none" w:sz="0" w:space="0" w:color="auto"/>
          </w:divBdr>
          <w:divsChild>
            <w:div w:id="967202975">
              <w:marLeft w:val="0"/>
              <w:marRight w:val="0"/>
              <w:marTop w:val="0"/>
              <w:marBottom w:val="0"/>
              <w:divBdr>
                <w:top w:val="none" w:sz="0" w:space="0" w:color="auto"/>
                <w:left w:val="none" w:sz="0" w:space="0" w:color="auto"/>
                <w:bottom w:val="none" w:sz="0" w:space="0" w:color="auto"/>
                <w:right w:val="none" w:sz="0" w:space="0" w:color="auto"/>
              </w:divBdr>
            </w:div>
          </w:divsChild>
        </w:div>
        <w:div w:id="859316218">
          <w:marLeft w:val="0"/>
          <w:marRight w:val="0"/>
          <w:marTop w:val="0"/>
          <w:marBottom w:val="0"/>
          <w:divBdr>
            <w:top w:val="none" w:sz="0" w:space="0" w:color="auto"/>
            <w:left w:val="none" w:sz="0" w:space="0" w:color="auto"/>
            <w:bottom w:val="none" w:sz="0" w:space="0" w:color="auto"/>
            <w:right w:val="none" w:sz="0" w:space="0" w:color="auto"/>
          </w:divBdr>
          <w:divsChild>
            <w:div w:id="1763523499">
              <w:marLeft w:val="0"/>
              <w:marRight w:val="0"/>
              <w:marTop w:val="0"/>
              <w:marBottom w:val="0"/>
              <w:divBdr>
                <w:top w:val="none" w:sz="0" w:space="0" w:color="auto"/>
                <w:left w:val="none" w:sz="0" w:space="0" w:color="auto"/>
                <w:bottom w:val="none" w:sz="0" w:space="0" w:color="auto"/>
                <w:right w:val="none" w:sz="0" w:space="0" w:color="auto"/>
              </w:divBdr>
            </w:div>
          </w:divsChild>
        </w:div>
        <w:div w:id="290406821">
          <w:marLeft w:val="0"/>
          <w:marRight w:val="0"/>
          <w:marTop w:val="0"/>
          <w:marBottom w:val="0"/>
          <w:divBdr>
            <w:top w:val="none" w:sz="0" w:space="0" w:color="auto"/>
            <w:left w:val="none" w:sz="0" w:space="0" w:color="auto"/>
            <w:bottom w:val="none" w:sz="0" w:space="0" w:color="auto"/>
            <w:right w:val="none" w:sz="0" w:space="0" w:color="auto"/>
          </w:divBdr>
          <w:divsChild>
            <w:div w:id="1299528295">
              <w:marLeft w:val="0"/>
              <w:marRight w:val="0"/>
              <w:marTop w:val="0"/>
              <w:marBottom w:val="0"/>
              <w:divBdr>
                <w:top w:val="none" w:sz="0" w:space="0" w:color="auto"/>
                <w:left w:val="none" w:sz="0" w:space="0" w:color="auto"/>
                <w:bottom w:val="none" w:sz="0" w:space="0" w:color="auto"/>
                <w:right w:val="none" w:sz="0" w:space="0" w:color="auto"/>
              </w:divBdr>
            </w:div>
          </w:divsChild>
        </w:div>
        <w:div w:id="1556968457">
          <w:marLeft w:val="0"/>
          <w:marRight w:val="0"/>
          <w:marTop w:val="0"/>
          <w:marBottom w:val="0"/>
          <w:divBdr>
            <w:top w:val="none" w:sz="0" w:space="0" w:color="auto"/>
            <w:left w:val="none" w:sz="0" w:space="0" w:color="auto"/>
            <w:bottom w:val="none" w:sz="0" w:space="0" w:color="auto"/>
            <w:right w:val="none" w:sz="0" w:space="0" w:color="auto"/>
          </w:divBdr>
          <w:divsChild>
            <w:div w:id="62024987">
              <w:marLeft w:val="0"/>
              <w:marRight w:val="0"/>
              <w:marTop w:val="0"/>
              <w:marBottom w:val="0"/>
              <w:divBdr>
                <w:top w:val="none" w:sz="0" w:space="0" w:color="auto"/>
                <w:left w:val="none" w:sz="0" w:space="0" w:color="auto"/>
                <w:bottom w:val="none" w:sz="0" w:space="0" w:color="auto"/>
                <w:right w:val="none" w:sz="0" w:space="0" w:color="auto"/>
              </w:divBdr>
            </w:div>
          </w:divsChild>
        </w:div>
        <w:div w:id="1438217335">
          <w:marLeft w:val="0"/>
          <w:marRight w:val="0"/>
          <w:marTop w:val="0"/>
          <w:marBottom w:val="0"/>
          <w:divBdr>
            <w:top w:val="none" w:sz="0" w:space="0" w:color="auto"/>
            <w:left w:val="none" w:sz="0" w:space="0" w:color="auto"/>
            <w:bottom w:val="none" w:sz="0" w:space="0" w:color="auto"/>
            <w:right w:val="none" w:sz="0" w:space="0" w:color="auto"/>
          </w:divBdr>
          <w:divsChild>
            <w:div w:id="473185640">
              <w:marLeft w:val="0"/>
              <w:marRight w:val="0"/>
              <w:marTop w:val="0"/>
              <w:marBottom w:val="0"/>
              <w:divBdr>
                <w:top w:val="none" w:sz="0" w:space="0" w:color="auto"/>
                <w:left w:val="none" w:sz="0" w:space="0" w:color="auto"/>
                <w:bottom w:val="none" w:sz="0" w:space="0" w:color="auto"/>
                <w:right w:val="none" w:sz="0" w:space="0" w:color="auto"/>
              </w:divBdr>
            </w:div>
          </w:divsChild>
        </w:div>
        <w:div w:id="426998735">
          <w:marLeft w:val="0"/>
          <w:marRight w:val="0"/>
          <w:marTop w:val="0"/>
          <w:marBottom w:val="0"/>
          <w:divBdr>
            <w:top w:val="none" w:sz="0" w:space="0" w:color="auto"/>
            <w:left w:val="none" w:sz="0" w:space="0" w:color="auto"/>
            <w:bottom w:val="none" w:sz="0" w:space="0" w:color="auto"/>
            <w:right w:val="none" w:sz="0" w:space="0" w:color="auto"/>
          </w:divBdr>
          <w:divsChild>
            <w:div w:id="431127291">
              <w:marLeft w:val="0"/>
              <w:marRight w:val="0"/>
              <w:marTop w:val="0"/>
              <w:marBottom w:val="0"/>
              <w:divBdr>
                <w:top w:val="none" w:sz="0" w:space="0" w:color="auto"/>
                <w:left w:val="none" w:sz="0" w:space="0" w:color="auto"/>
                <w:bottom w:val="none" w:sz="0" w:space="0" w:color="auto"/>
                <w:right w:val="none" w:sz="0" w:space="0" w:color="auto"/>
              </w:divBdr>
            </w:div>
          </w:divsChild>
        </w:div>
        <w:div w:id="1746757570">
          <w:marLeft w:val="0"/>
          <w:marRight w:val="0"/>
          <w:marTop w:val="0"/>
          <w:marBottom w:val="0"/>
          <w:divBdr>
            <w:top w:val="none" w:sz="0" w:space="0" w:color="auto"/>
            <w:left w:val="none" w:sz="0" w:space="0" w:color="auto"/>
            <w:bottom w:val="none" w:sz="0" w:space="0" w:color="auto"/>
            <w:right w:val="none" w:sz="0" w:space="0" w:color="auto"/>
          </w:divBdr>
          <w:divsChild>
            <w:div w:id="1501848155">
              <w:marLeft w:val="0"/>
              <w:marRight w:val="0"/>
              <w:marTop w:val="0"/>
              <w:marBottom w:val="0"/>
              <w:divBdr>
                <w:top w:val="none" w:sz="0" w:space="0" w:color="auto"/>
                <w:left w:val="none" w:sz="0" w:space="0" w:color="auto"/>
                <w:bottom w:val="none" w:sz="0" w:space="0" w:color="auto"/>
                <w:right w:val="none" w:sz="0" w:space="0" w:color="auto"/>
              </w:divBdr>
            </w:div>
          </w:divsChild>
        </w:div>
        <w:div w:id="1554393290">
          <w:marLeft w:val="0"/>
          <w:marRight w:val="0"/>
          <w:marTop w:val="0"/>
          <w:marBottom w:val="0"/>
          <w:divBdr>
            <w:top w:val="none" w:sz="0" w:space="0" w:color="auto"/>
            <w:left w:val="none" w:sz="0" w:space="0" w:color="auto"/>
            <w:bottom w:val="none" w:sz="0" w:space="0" w:color="auto"/>
            <w:right w:val="none" w:sz="0" w:space="0" w:color="auto"/>
          </w:divBdr>
          <w:divsChild>
            <w:div w:id="635258237">
              <w:marLeft w:val="0"/>
              <w:marRight w:val="0"/>
              <w:marTop w:val="0"/>
              <w:marBottom w:val="0"/>
              <w:divBdr>
                <w:top w:val="none" w:sz="0" w:space="0" w:color="auto"/>
                <w:left w:val="none" w:sz="0" w:space="0" w:color="auto"/>
                <w:bottom w:val="none" w:sz="0" w:space="0" w:color="auto"/>
                <w:right w:val="none" w:sz="0" w:space="0" w:color="auto"/>
              </w:divBdr>
            </w:div>
          </w:divsChild>
        </w:div>
        <w:div w:id="1250118099">
          <w:marLeft w:val="0"/>
          <w:marRight w:val="0"/>
          <w:marTop w:val="0"/>
          <w:marBottom w:val="0"/>
          <w:divBdr>
            <w:top w:val="none" w:sz="0" w:space="0" w:color="auto"/>
            <w:left w:val="none" w:sz="0" w:space="0" w:color="auto"/>
            <w:bottom w:val="none" w:sz="0" w:space="0" w:color="auto"/>
            <w:right w:val="none" w:sz="0" w:space="0" w:color="auto"/>
          </w:divBdr>
          <w:divsChild>
            <w:div w:id="1654872803">
              <w:marLeft w:val="0"/>
              <w:marRight w:val="0"/>
              <w:marTop w:val="0"/>
              <w:marBottom w:val="0"/>
              <w:divBdr>
                <w:top w:val="none" w:sz="0" w:space="0" w:color="auto"/>
                <w:left w:val="none" w:sz="0" w:space="0" w:color="auto"/>
                <w:bottom w:val="none" w:sz="0" w:space="0" w:color="auto"/>
                <w:right w:val="none" w:sz="0" w:space="0" w:color="auto"/>
              </w:divBdr>
            </w:div>
          </w:divsChild>
        </w:div>
        <w:div w:id="1729836884">
          <w:marLeft w:val="0"/>
          <w:marRight w:val="0"/>
          <w:marTop w:val="0"/>
          <w:marBottom w:val="0"/>
          <w:divBdr>
            <w:top w:val="none" w:sz="0" w:space="0" w:color="auto"/>
            <w:left w:val="none" w:sz="0" w:space="0" w:color="auto"/>
            <w:bottom w:val="none" w:sz="0" w:space="0" w:color="auto"/>
            <w:right w:val="none" w:sz="0" w:space="0" w:color="auto"/>
          </w:divBdr>
          <w:divsChild>
            <w:div w:id="1376659678">
              <w:marLeft w:val="0"/>
              <w:marRight w:val="0"/>
              <w:marTop w:val="0"/>
              <w:marBottom w:val="0"/>
              <w:divBdr>
                <w:top w:val="none" w:sz="0" w:space="0" w:color="auto"/>
                <w:left w:val="none" w:sz="0" w:space="0" w:color="auto"/>
                <w:bottom w:val="none" w:sz="0" w:space="0" w:color="auto"/>
                <w:right w:val="none" w:sz="0" w:space="0" w:color="auto"/>
              </w:divBdr>
            </w:div>
          </w:divsChild>
        </w:div>
        <w:div w:id="1950162284">
          <w:marLeft w:val="0"/>
          <w:marRight w:val="0"/>
          <w:marTop w:val="0"/>
          <w:marBottom w:val="0"/>
          <w:divBdr>
            <w:top w:val="none" w:sz="0" w:space="0" w:color="auto"/>
            <w:left w:val="none" w:sz="0" w:space="0" w:color="auto"/>
            <w:bottom w:val="none" w:sz="0" w:space="0" w:color="auto"/>
            <w:right w:val="none" w:sz="0" w:space="0" w:color="auto"/>
          </w:divBdr>
          <w:divsChild>
            <w:div w:id="685521150">
              <w:marLeft w:val="0"/>
              <w:marRight w:val="0"/>
              <w:marTop w:val="0"/>
              <w:marBottom w:val="0"/>
              <w:divBdr>
                <w:top w:val="none" w:sz="0" w:space="0" w:color="auto"/>
                <w:left w:val="none" w:sz="0" w:space="0" w:color="auto"/>
                <w:bottom w:val="none" w:sz="0" w:space="0" w:color="auto"/>
                <w:right w:val="none" w:sz="0" w:space="0" w:color="auto"/>
              </w:divBdr>
            </w:div>
          </w:divsChild>
        </w:div>
        <w:div w:id="391080908">
          <w:marLeft w:val="0"/>
          <w:marRight w:val="0"/>
          <w:marTop w:val="0"/>
          <w:marBottom w:val="0"/>
          <w:divBdr>
            <w:top w:val="none" w:sz="0" w:space="0" w:color="auto"/>
            <w:left w:val="none" w:sz="0" w:space="0" w:color="auto"/>
            <w:bottom w:val="none" w:sz="0" w:space="0" w:color="auto"/>
            <w:right w:val="none" w:sz="0" w:space="0" w:color="auto"/>
          </w:divBdr>
          <w:divsChild>
            <w:div w:id="1341158522">
              <w:marLeft w:val="0"/>
              <w:marRight w:val="0"/>
              <w:marTop w:val="0"/>
              <w:marBottom w:val="0"/>
              <w:divBdr>
                <w:top w:val="none" w:sz="0" w:space="0" w:color="auto"/>
                <w:left w:val="none" w:sz="0" w:space="0" w:color="auto"/>
                <w:bottom w:val="none" w:sz="0" w:space="0" w:color="auto"/>
                <w:right w:val="none" w:sz="0" w:space="0" w:color="auto"/>
              </w:divBdr>
            </w:div>
          </w:divsChild>
        </w:div>
        <w:div w:id="1310012591">
          <w:marLeft w:val="0"/>
          <w:marRight w:val="0"/>
          <w:marTop w:val="0"/>
          <w:marBottom w:val="0"/>
          <w:divBdr>
            <w:top w:val="none" w:sz="0" w:space="0" w:color="auto"/>
            <w:left w:val="none" w:sz="0" w:space="0" w:color="auto"/>
            <w:bottom w:val="none" w:sz="0" w:space="0" w:color="auto"/>
            <w:right w:val="none" w:sz="0" w:space="0" w:color="auto"/>
          </w:divBdr>
          <w:divsChild>
            <w:div w:id="625746028">
              <w:marLeft w:val="0"/>
              <w:marRight w:val="0"/>
              <w:marTop w:val="0"/>
              <w:marBottom w:val="0"/>
              <w:divBdr>
                <w:top w:val="none" w:sz="0" w:space="0" w:color="auto"/>
                <w:left w:val="none" w:sz="0" w:space="0" w:color="auto"/>
                <w:bottom w:val="none" w:sz="0" w:space="0" w:color="auto"/>
                <w:right w:val="none" w:sz="0" w:space="0" w:color="auto"/>
              </w:divBdr>
            </w:div>
          </w:divsChild>
        </w:div>
        <w:div w:id="577520338">
          <w:marLeft w:val="0"/>
          <w:marRight w:val="0"/>
          <w:marTop w:val="0"/>
          <w:marBottom w:val="0"/>
          <w:divBdr>
            <w:top w:val="none" w:sz="0" w:space="0" w:color="auto"/>
            <w:left w:val="none" w:sz="0" w:space="0" w:color="auto"/>
            <w:bottom w:val="none" w:sz="0" w:space="0" w:color="auto"/>
            <w:right w:val="none" w:sz="0" w:space="0" w:color="auto"/>
          </w:divBdr>
          <w:divsChild>
            <w:div w:id="997659557">
              <w:marLeft w:val="0"/>
              <w:marRight w:val="0"/>
              <w:marTop w:val="0"/>
              <w:marBottom w:val="0"/>
              <w:divBdr>
                <w:top w:val="none" w:sz="0" w:space="0" w:color="auto"/>
                <w:left w:val="none" w:sz="0" w:space="0" w:color="auto"/>
                <w:bottom w:val="none" w:sz="0" w:space="0" w:color="auto"/>
                <w:right w:val="none" w:sz="0" w:space="0" w:color="auto"/>
              </w:divBdr>
            </w:div>
          </w:divsChild>
        </w:div>
        <w:div w:id="443499161">
          <w:marLeft w:val="0"/>
          <w:marRight w:val="0"/>
          <w:marTop w:val="0"/>
          <w:marBottom w:val="0"/>
          <w:divBdr>
            <w:top w:val="none" w:sz="0" w:space="0" w:color="auto"/>
            <w:left w:val="none" w:sz="0" w:space="0" w:color="auto"/>
            <w:bottom w:val="none" w:sz="0" w:space="0" w:color="auto"/>
            <w:right w:val="none" w:sz="0" w:space="0" w:color="auto"/>
          </w:divBdr>
          <w:divsChild>
            <w:div w:id="371423441">
              <w:marLeft w:val="0"/>
              <w:marRight w:val="0"/>
              <w:marTop w:val="0"/>
              <w:marBottom w:val="0"/>
              <w:divBdr>
                <w:top w:val="none" w:sz="0" w:space="0" w:color="auto"/>
                <w:left w:val="none" w:sz="0" w:space="0" w:color="auto"/>
                <w:bottom w:val="none" w:sz="0" w:space="0" w:color="auto"/>
                <w:right w:val="none" w:sz="0" w:space="0" w:color="auto"/>
              </w:divBdr>
            </w:div>
          </w:divsChild>
        </w:div>
        <w:div w:id="1682665068">
          <w:marLeft w:val="0"/>
          <w:marRight w:val="0"/>
          <w:marTop w:val="0"/>
          <w:marBottom w:val="0"/>
          <w:divBdr>
            <w:top w:val="none" w:sz="0" w:space="0" w:color="auto"/>
            <w:left w:val="none" w:sz="0" w:space="0" w:color="auto"/>
            <w:bottom w:val="none" w:sz="0" w:space="0" w:color="auto"/>
            <w:right w:val="none" w:sz="0" w:space="0" w:color="auto"/>
          </w:divBdr>
          <w:divsChild>
            <w:div w:id="32190533">
              <w:marLeft w:val="0"/>
              <w:marRight w:val="0"/>
              <w:marTop w:val="0"/>
              <w:marBottom w:val="0"/>
              <w:divBdr>
                <w:top w:val="none" w:sz="0" w:space="0" w:color="auto"/>
                <w:left w:val="none" w:sz="0" w:space="0" w:color="auto"/>
                <w:bottom w:val="none" w:sz="0" w:space="0" w:color="auto"/>
                <w:right w:val="none" w:sz="0" w:space="0" w:color="auto"/>
              </w:divBdr>
            </w:div>
          </w:divsChild>
        </w:div>
        <w:div w:id="1548879649">
          <w:marLeft w:val="0"/>
          <w:marRight w:val="0"/>
          <w:marTop w:val="0"/>
          <w:marBottom w:val="0"/>
          <w:divBdr>
            <w:top w:val="none" w:sz="0" w:space="0" w:color="auto"/>
            <w:left w:val="none" w:sz="0" w:space="0" w:color="auto"/>
            <w:bottom w:val="none" w:sz="0" w:space="0" w:color="auto"/>
            <w:right w:val="none" w:sz="0" w:space="0" w:color="auto"/>
          </w:divBdr>
          <w:divsChild>
            <w:div w:id="1543975898">
              <w:marLeft w:val="0"/>
              <w:marRight w:val="0"/>
              <w:marTop w:val="0"/>
              <w:marBottom w:val="0"/>
              <w:divBdr>
                <w:top w:val="none" w:sz="0" w:space="0" w:color="auto"/>
                <w:left w:val="none" w:sz="0" w:space="0" w:color="auto"/>
                <w:bottom w:val="none" w:sz="0" w:space="0" w:color="auto"/>
                <w:right w:val="none" w:sz="0" w:space="0" w:color="auto"/>
              </w:divBdr>
            </w:div>
          </w:divsChild>
        </w:div>
        <w:div w:id="28578329">
          <w:marLeft w:val="0"/>
          <w:marRight w:val="0"/>
          <w:marTop w:val="0"/>
          <w:marBottom w:val="0"/>
          <w:divBdr>
            <w:top w:val="none" w:sz="0" w:space="0" w:color="auto"/>
            <w:left w:val="none" w:sz="0" w:space="0" w:color="auto"/>
            <w:bottom w:val="none" w:sz="0" w:space="0" w:color="auto"/>
            <w:right w:val="none" w:sz="0" w:space="0" w:color="auto"/>
          </w:divBdr>
          <w:divsChild>
            <w:div w:id="357893741">
              <w:marLeft w:val="0"/>
              <w:marRight w:val="0"/>
              <w:marTop w:val="0"/>
              <w:marBottom w:val="0"/>
              <w:divBdr>
                <w:top w:val="none" w:sz="0" w:space="0" w:color="auto"/>
                <w:left w:val="none" w:sz="0" w:space="0" w:color="auto"/>
                <w:bottom w:val="none" w:sz="0" w:space="0" w:color="auto"/>
                <w:right w:val="none" w:sz="0" w:space="0" w:color="auto"/>
              </w:divBdr>
            </w:div>
          </w:divsChild>
        </w:div>
        <w:div w:id="847644572">
          <w:marLeft w:val="0"/>
          <w:marRight w:val="0"/>
          <w:marTop w:val="0"/>
          <w:marBottom w:val="0"/>
          <w:divBdr>
            <w:top w:val="none" w:sz="0" w:space="0" w:color="auto"/>
            <w:left w:val="none" w:sz="0" w:space="0" w:color="auto"/>
            <w:bottom w:val="none" w:sz="0" w:space="0" w:color="auto"/>
            <w:right w:val="none" w:sz="0" w:space="0" w:color="auto"/>
          </w:divBdr>
          <w:divsChild>
            <w:div w:id="1450778057">
              <w:marLeft w:val="0"/>
              <w:marRight w:val="0"/>
              <w:marTop w:val="0"/>
              <w:marBottom w:val="0"/>
              <w:divBdr>
                <w:top w:val="none" w:sz="0" w:space="0" w:color="auto"/>
                <w:left w:val="none" w:sz="0" w:space="0" w:color="auto"/>
                <w:bottom w:val="none" w:sz="0" w:space="0" w:color="auto"/>
                <w:right w:val="none" w:sz="0" w:space="0" w:color="auto"/>
              </w:divBdr>
            </w:div>
          </w:divsChild>
        </w:div>
        <w:div w:id="1799488043">
          <w:marLeft w:val="0"/>
          <w:marRight w:val="0"/>
          <w:marTop w:val="0"/>
          <w:marBottom w:val="0"/>
          <w:divBdr>
            <w:top w:val="none" w:sz="0" w:space="0" w:color="auto"/>
            <w:left w:val="none" w:sz="0" w:space="0" w:color="auto"/>
            <w:bottom w:val="none" w:sz="0" w:space="0" w:color="auto"/>
            <w:right w:val="none" w:sz="0" w:space="0" w:color="auto"/>
          </w:divBdr>
          <w:divsChild>
            <w:div w:id="1851523472">
              <w:marLeft w:val="0"/>
              <w:marRight w:val="0"/>
              <w:marTop w:val="0"/>
              <w:marBottom w:val="0"/>
              <w:divBdr>
                <w:top w:val="none" w:sz="0" w:space="0" w:color="auto"/>
                <w:left w:val="none" w:sz="0" w:space="0" w:color="auto"/>
                <w:bottom w:val="none" w:sz="0" w:space="0" w:color="auto"/>
                <w:right w:val="none" w:sz="0" w:space="0" w:color="auto"/>
              </w:divBdr>
            </w:div>
          </w:divsChild>
        </w:div>
        <w:div w:id="26031574">
          <w:marLeft w:val="0"/>
          <w:marRight w:val="0"/>
          <w:marTop w:val="0"/>
          <w:marBottom w:val="0"/>
          <w:divBdr>
            <w:top w:val="none" w:sz="0" w:space="0" w:color="auto"/>
            <w:left w:val="none" w:sz="0" w:space="0" w:color="auto"/>
            <w:bottom w:val="none" w:sz="0" w:space="0" w:color="auto"/>
            <w:right w:val="none" w:sz="0" w:space="0" w:color="auto"/>
          </w:divBdr>
          <w:divsChild>
            <w:div w:id="1055156138">
              <w:marLeft w:val="0"/>
              <w:marRight w:val="0"/>
              <w:marTop w:val="0"/>
              <w:marBottom w:val="0"/>
              <w:divBdr>
                <w:top w:val="none" w:sz="0" w:space="0" w:color="auto"/>
                <w:left w:val="none" w:sz="0" w:space="0" w:color="auto"/>
                <w:bottom w:val="none" w:sz="0" w:space="0" w:color="auto"/>
                <w:right w:val="none" w:sz="0" w:space="0" w:color="auto"/>
              </w:divBdr>
            </w:div>
          </w:divsChild>
        </w:div>
        <w:div w:id="2134518514">
          <w:marLeft w:val="0"/>
          <w:marRight w:val="0"/>
          <w:marTop w:val="0"/>
          <w:marBottom w:val="0"/>
          <w:divBdr>
            <w:top w:val="none" w:sz="0" w:space="0" w:color="auto"/>
            <w:left w:val="none" w:sz="0" w:space="0" w:color="auto"/>
            <w:bottom w:val="none" w:sz="0" w:space="0" w:color="auto"/>
            <w:right w:val="none" w:sz="0" w:space="0" w:color="auto"/>
          </w:divBdr>
          <w:divsChild>
            <w:div w:id="2105105624">
              <w:marLeft w:val="0"/>
              <w:marRight w:val="0"/>
              <w:marTop w:val="0"/>
              <w:marBottom w:val="0"/>
              <w:divBdr>
                <w:top w:val="none" w:sz="0" w:space="0" w:color="auto"/>
                <w:left w:val="none" w:sz="0" w:space="0" w:color="auto"/>
                <w:bottom w:val="none" w:sz="0" w:space="0" w:color="auto"/>
                <w:right w:val="none" w:sz="0" w:space="0" w:color="auto"/>
              </w:divBdr>
            </w:div>
          </w:divsChild>
        </w:div>
        <w:div w:id="1990788112">
          <w:marLeft w:val="0"/>
          <w:marRight w:val="0"/>
          <w:marTop w:val="0"/>
          <w:marBottom w:val="0"/>
          <w:divBdr>
            <w:top w:val="none" w:sz="0" w:space="0" w:color="auto"/>
            <w:left w:val="none" w:sz="0" w:space="0" w:color="auto"/>
            <w:bottom w:val="none" w:sz="0" w:space="0" w:color="auto"/>
            <w:right w:val="none" w:sz="0" w:space="0" w:color="auto"/>
          </w:divBdr>
          <w:divsChild>
            <w:div w:id="325327466">
              <w:marLeft w:val="0"/>
              <w:marRight w:val="0"/>
              <w:marTop w:val="0"/>
              <w:marBottom w:val="0"/>
              <w:divBdr>
                <w:top w:val="none" w:sz="0" w:space="0" w:color="auto"/>
                <w:left w:val="none" w:sz="0" w:space="0" w:color="auto"/>
                <w:bottom w:val="none" w:sz="0" w:space="0" w:color="auto"/>
                <w:right w:val="none" w:sz="0" w:space="0" w:color="auto"/>
              </w:divBdr>
            </w:div>
          </w:divsChild>
        </w:div>
        <w:div w:id="1550921105">
          <w:marLeft w:val="0"/>
          <w:marRight w:val="0"/>
          <w:marTop w:val="0"/>
          <w:marBottom w:val="0"/>
          <w:divBdr>
            <w:top w:val="none" w:sz="0" w:space="0" w:color="auto"/>
            <w:left w:val="none" w:sz="0" w:space="0" w:color="auto"/>
            <w:bottom w:val="none" w:sz="0" w:space="0" w:color="auto"/>
            <w:right w:val="none" w:sz="0" w:space="0" w:color="auto"/>
          </w:divBdr>
          <w:divsChild>
            <w:div w:id="1961299324">
              <w:marLeft w:val="0"/>
              <w:marRight w:val="0"/>
              <w:marTop w:val="0"/>
              <w:marBottom w:val="0"/>
              <w:divBdr>
                <w:top w:val="none" w:sz="0" w:space="0" w:color="auto"/>
                <w:left w:val="none" w:sz="0" w:space="0" w:color="auto"/>
                <w:bottom w:val="none" w:sz="0" w:space="0" w:color="auto"/>
                <w:right w:val="none" w:sz="0" w:space="0" w:color="auto"/>
              </w:divBdr>
            </w:div>
          </w:divsChild>
        </w:div>
        <w:div w:id="1228763749">
          <w:marLeft w:val="0"/>
          <w:marRight w:val="0"/>
          <w:marTop w:val="0"/>
          <w:marBottom w:val="0"/>
          <w:divBdr>
            <w:top w:val="none" w:sz="0" w:space="0" w:color="auto"/>
            <w:left w:val="none" w:sz="0" w:space="0" w:color="auto"/>
            <w:bottom w:val="none" w:sz="0" w:space="0" w:color="auto"/>
            <w:right w:val="none" w:sz="0" w:space="0" w:color="auto"/>
          </w:divBdr>
          <w:divsChild>
            <w:div w:id="1004168398">
              <w:marLeft w:val="0"/>
              <w:marRight w:val="0"/>
              <w:marTop w:val="0"/>
              <w:marBottom w:val="0"/>
              <w:divBdr>
                <w:top w:val="none" w:sz="0" w:space="0" w:color="auto"/>
                <w:left w:val="none" w:sz="0" w:space="0" w:color="auto"/>
                <w:bottom w:val="none" w:sz="0" w:space="0" w:color="auto"/>
                <w:right w:val="none" w:sz="0" w:space="0" w:color="auto"/>
              </w:divBdr>
            </w:div>
          </w:divsChild>
        </w:div>
        <w:div w:id="18241644">
          <w:marLeft w:val="0"/>
          <w:marRight w:val="0"/>
          <w:marTop w:val="0"/>
          <w:marBottom w:val="0"/>
          <w:divBdr>
            <w:top w:val="none" w:sz="0" w:space="0" w:color="auto"/>
            <w:left w:val="none" w:sz="0" w:space="0" w:color="auto"/>
            <w:bottom w:val="none" w:sz="0" w:space="0" w:color="auto"/>
            <w:right w:val="none" w:sz="0" w:space="0" w:color="auto"/>
          </w:divBdr>
          <w:divsChild>
            <w:div w:id="647124848">
              <w:marLeft w:val="0"/>
              <w:marRight w:val="0"/>
              <w:marTop w:val="0"/>
              <w:marBottom w:val="0"/>
              <w:divBdr>
                <w:top w:val="none" w:sz="0" w:space="0" w:color="auto"/>
                <w:left w:val="none" w:sz="0" w:space="0" w:color="auto"/>
                <w:bottom w:val="none" w:sz="0" w:space="0" w:color="auto"/>
                <w:right w:val="none" w:sz="0" w:space="0" w:color="auto"/>
              </w:divBdr>
            </w:div>
          </w:divsChild>
        </w:div>
        <w:div w:id="318113905">
          <w:marLeft w:val="0"/>
          <w:marRight w:val="0"/>
          <w:marTop w:val="0"/>
          <w:marBottom w:val="0"/>
          <w:divBdr>
            <w:top w:val="none" w:sz="0" w:space="0" w:color="auto"/>
            <w:left w:val="none" w:sz="0" w:space="0" w:color="auto"/>
            <w:bottom w:val="none" w:sz="0" w:space="0" w:color="auto"/>
            <w:right w:val="none" w:sz="0" w:space="0" w:color="auto"/>
          </w:divBdr>
          <w:divsChild>
            <w:div w:id="949779265">
              <w:marLeft w:val="0"/>
              <w:marRight w:val="0"/>
              <w:marTop w:val="0"/>
              <w:marBottom w:val="0"/>
              <w:divBdr>
                <w:top w:val="none" w:sz="0" w:space="0" w:color="auto"/>
                <w:left w:val="none" w:sz="0" w:space="0" w:color="auto"/>
                <w:bottom w:val="none" w:sz="0" w:space="0" w:color="auto"/>
                <w:right w:val="none" w:sz="0" w:space="0" w:color="auto"/>
              </w:divBdr>
            </w:div>
          </w:divsChild>
        </w:div>
        <w:div w:id="2004897037">
          <w:marLeft w:val="0"/>
          <w:marRight w:val="0"/>
          <w:marTop w:val="0"/>
          <w:marBottom w:val="0"/>
          <w:divBdr>
            <w:top w:val="none" w:sz="0" w:space="0" w:color="auto"/>
            <w:left w:val="none" w:sz="0" w:space="0" w:color="auto"/>
            <w:bottom w:val="none" w:sz="0" w:space="0" w:color="auto"/>
            <w:right w:val="none" w:sz="0" w:space="0" w:color="auto"/>
          </w:divBdr>
          <w:divsChild>
            <w:div w:id="1923031028">
              <w:marLeft w:val="0"/>
              <w:marRight w:val="0"/>
              <w:marTop w:val="0"/>
              <w:marBottom w:val="0"/>
              <w:divBdr>
                <w:top w:val="none" w:sz="0" w:space="0" w:color="auto"/>
                <w:left w:val="none" w:sz="0" w:space="0" w:color="auto"/>
                <w:bottom w:val="none" w:sz="0" w:space="0" w:color="auto"/>
                <w:right w:val="none" w:sz="0" w:space="0" w:color="auto"/>
              </w:divBdr>
            </w:div>
          </w:divsChild>
        </w:div>
        <w:div w:id="1745183842">
          <w:marLeft w:val="0"/>
          <w:marRight w:val="0"/>
          <w:marTop w:val="0"/>
          <w:marBottom w:val="0"/>
          <w:divBdr>
            <w:top w:val="none" w:sz="0" w:space="0" w:color="auto"/>
            <w:left w:val="none" w:sz="0" w:space="0" w:color="auto"/>
            <w:bottom w:val="none" w:sz="0" w:space="0" w:color="auto"/>
            <w:right w:val="none" w:sz="0" w:space="0" w:color="auto"/>
          </w:divBdr>
          <w:divsChild>
            <w:div w:id="262687004">
              <w:marLeft w:val="0"/>
              <w:marRight w:val="0"/>
              <w:marTop w:val="0"/>
              <w:marBottom w:val="0"/>
              <w:divBdr>
                <w:top w:val="none" w:sz="0" w:space="0" w:color="auto"/>
                <w:left w:val="none" w:sz="0" w:space="0" w:color="auto"/>
                <w:bottom w:val="none" w:sz="0" w:space="0" w:color="auto"/>
                <w:right w:val="none" w:sz="0" w:space="0" w:color="auto"/>
              </w:divBdr>
            </w:div>
          </w:divsChild>
        </w:div>
        <w:div w:id="836919315">
          <w:marLeft w:val="0"/>
          <w:marRight w:val="0"/>
          <w:marTop w:val="0"/>
          <w:marBottom w:val="0"/>
          <w:divBdr>
            <w:top w:val="none" w:sz="0" w:space="0" w:color="auto"/>
            <w:left w:val="none" w:sz="0" w:space="0" w:color="auto"/>
            <w:bottom w:val="none" w:sz="0" w:space="0" w:color="auto"/>
            <w:right w:val="none" w:sz="0" w:space="0" w:color="auto"/>
          </w:divBdr>
          <w:divsChild>
            <w:div w:id="425074711">
              <w:marLeft w:val="0"/>
              <w:marRight w:val="0"/>
              <w:marTop w:val="0"/>
              <w:marBottom w:val="0"/>
              <w:divBdr>
                <w:top w:val="none" w:sz="0" w:space="0" w:color="auto"/>
                <w:left w:val="none" w:sz="0" w:space="0" w:color="auto"/>
                <w:bottom w:val="none" w:sz="0" w:space="0" w:color="auto"/>
                <w:right w:val="none" w:sz="0" w:space="0" w:color="auto"/>
              </w:divBdr>
            </w:div>
          </w:divsChild>
        </w:div>
        <w:div w:id="1724405846">
          <w:marLeft w:val="0"/>
          <w:marRight w:val="0"/>
          <w:marTop w:val="0"/>
          <w:marBottom w:val="0"/>
          <w:divBdr>
            <w:top w:val="none" w:sz="0" w:space="0" w:color="auto"/>
            <w:left w:val="none" w:sz="0" w:space="0" w:color="auto"/>
            <w:bottom w:val="none" w:sz="0" w:space="0" w:color="auto"/>
            <w:right w:val="none" w:sz="0" w:space="0" w:color="auto"/>
          </w:divBdr>
          <w:divsChild>
            <w:div w:id="1541044435">
              <w:marLeft w:val="0"/>
              <w:marRight w:val="0"/>
              <w:marTop w:val="0"/>
              <w:marBottom w:val="0"/>
              <w:divBdr>
                <w:top w:val="none" w:sz="0" w:space="0" w:color="auto"/>
                <w:left w:val="none" w:sz="0" w:space="0" w:color="auto"/>
                <w:bottom w:val="none" w:sz="0" w:space="0" w:color="auto"/>
                <w:right w:val="none" w:sz="0" w:space="0" w:color="auto"/>
              </w:divBdr>
            </w:div>
          </w:divsChild>
        </w:div>
        <w:div w:id="897321724">
          <w:marLeft w:val="0"/>
          <w:marRight w:val="0"/>
          <w:marTop w:val="0"/>
          <w:marBottom w:val="0"/>
          <w:divBdr>
            <w:top w:val="none" w:sz="0" w:space="0" w:color="auto"/>
            <w:left w:val="none" w:sz="0" w:space="0" w:color="auto"/>
            <w:bottom w:val="none" w:sz="0" w:space="0" w:color="auto"/>
            <w:right w:val="none" w:sz="0" w:space="0" w:color="auto"/>
          </w:divBdr>
          <w:divsChild>
            <w:div w:id="1942491549">
              <w:marLeft w:val="0"/>
              <w:marRight w:val="0"/>
              <w:marTop w:val="0"/>
              <w:marBottom w:val="0"/>
              <w:divBdr>
                <w:top w:val="none" w:sz="0" w:space="0" w:color="auto"/>
                <w:left w:val="none" w:sz="0" w:space="0" w:color="auto"/>
                <w:bottom w:val="none" w:sz="0" w:space="0" w:color="auto"/>
                <w:right w:val="none" w:sz="0" w:space="0" w:color="auto"/>
              </w:divBdr>
            </w:div>
          </w:divsChild>
        </w:div>
        <w:div w:id="1844931595">
          <w:marLeft w:val="0"/>
          <w:marRight w:val="0"/>
          <w:marTop w:val="0"/>
          <w:marBottom w:val="0"/>
          <w:divBdr>
            <w:top w:val="none" w:sz="0" w:space="0" w:color="auto"/>
            <w:left w:val="none" w:sz="0" w:space="0" w:color="auto"/>
            <w:bottom w:val="none" w:sz="0" w:space="0" w:color="auto"/>
            <w:right w:val="none" w:sz="0" w:space="0" w:color="auto"/>
          </w:divBdr>
          <w:divsChild>
            <w:div w:id="1913855985">
              <w:marLeft w:val="0"/>
              <w:marRight w:val="0"/>
              <w:marTop w:val="0"/>
              <w:marBottom w:val="0"/>
              <w:divBdr>
                <w:top w:val="none" w:sz="0" w:space="0" w:color="auto"/>
                <w:left w:val="none" w:sz="0" w:space="0" w:color="auto"/>
                <w:bottom w:val="none" w:sz="0" w:space="0" w:color="auto"/>
                <w:right w:val="none" w:sz="0" w:space="0" w:color="auto"/>
              </w:divBdr>
            </w:div>
          </w:divsChild>
        </w:div>
        <w:div w:id="1601982590">
          <w:marLeft w:val="0"/>
          <w:marRight w:val="0"/>
          <w:marTop w:val="0"/>
          <w:marBottom w:val="0"/>
          <w:divBdr>
            <w:top w:val="none" w:sz="0" w:space="0" w:color="auto"/>
            <w:left w:val="none" w:sz="0" w:space="0" w:color="auto"/>
            <w:bottom w:val="none" w:sz="0" w:space="0" w:color="auto"/>
            <w:right w:val="none" w:sz="0" w:space="0" w:color="auto"/>
          </w:divBdr>
          <w:divsChild>
            <w:div w:id="86386867">
              <w:marLeft w:val="0"/>
              <w:marRight w:val="0"/>
              <w:marTop w:val="0"/>
              <w:marBottom w:val="0"/>
              <w:divBdr>
                <w:top w:val="none" w:sz="0" w:space="0" w:color="auto"/>
                <w:left w:val="none" w:sz="0" w:space="0" w:color="auto"/>
                <w:bottom w:val="none" w:sz="0" w:space="0" w:color="auto"/>
                <w:right w:val="none" w:sz="0" w:space="0" w:color="auto"/>
              </w:divBdr>
            </w:div>
          </w:divsChild>
        </w:div>
        <w:div w:id="405998137">
          <w:marLeft w:val="0"/>
          <w:marRight w:val="0"/>
          <w:marTop w:val="0"/>
          <w:marBottom w:val="0"/>
          <w:divBdr>
            <w:top w:val="none" w:sz="0" w:space="0" w:color="auto"/>
            <w:left w:val="none" w:sz="0" w:space="0" w:color="auto"/>
            <w:bottom w:val="none" w:sz="0" w:space="0" w:color="auto"/>
            <w:right w:val="none" w:sz="0" w:space="0" w:color="auto"/>
          </w:divBdr>
          <w:divsChild>
            <w:div w:id="583417384">
              <w:marLeft w:val="0"/>
              <w:marRight w:val="0"/>
              <w:marTop w:val="0"/>
              <w:marBottom w:val="0"/>
              <w:divBdr>
                <w:top w:val="none" w:sz="0" w:space="0" w:color="auto"/>
                <w:left w:val="none" w:sz="0" w:space="0" w:color="auto"/>
                <w:bottom w:val="none" w:sz="0" w:space="0" w:color="auto"/>
                <w:right w:val="none" w:sz="0" w:space="0" w:color="auto"/>
              </w:divBdr>
            </w:div>
          </w:divsChild>
        </w:div>
        <w:div w:id="405999447">
          <w:marLeft w:val="0"/>
          <w:marRight w:val="0"/>
          <w:marTop w:val="0"/>
          <w:marBottom w:val="0"/>
          <w:divBdr>
            <w:top w:val="none" w:sz="0" w:space="0" w:color="auto"/>
            <w:left w:val="none" w:sz="0" w:space="0" w:color="auto"/>
            <w:bottom w:val="none" w:sz="0" w:space="0" w:color="auto"/>
            <w:right w:val="none" w:sz="0" w:space="0" w:color="auto"/>
          </w:divBdr>
          <w:divsChild>
            <w:div w:id="901525154">
              <w:marLeft w:val="0"/>
              <w:marRight w:val="0"/>
              <w:marTop w:val="0"/>
              <w:marBottom w:val="0"/>
              <w:divBdr>
                <w:top w:val="none" w:sz="0" w:space="0" w:color="auto"/>
                <w:left w:val="none" w:sz="0" w:space="0" w:color="auto"/>
                <w:bottom w:val="none" w:sz="0" w:space="0" w:color="auto"/>
                <w:right w:val="none" w:sz="0" w:space="0" w:color="auto"/>
              </w:divBdr>
            </w:div>
          </w:divsChild>
        </w:div>
        <w:div w:id="1696803311">
          <w:marLeft w:val="0"/>
          <w:marRight w:val="0"/>
          <w:marTop w:val="0"/>
          <w:marBottom w:val="0"/>
          <w:divBdr>
            <w:top w:val="none" w:sz="0" w:space="0" w:color="auto"/>
            <w:left w:val="none" w:sz="0" w:space="0" w:color="auto"/>
            <w:bottom w:val="none" w:sz="0" w:space="0" w:color="auto"/>
            <w:right w:val="none" w:sz="0" w:space="0" w:color="auto"/>
          </w:divBdr>
          <w:divsChild>
            <w:div w:id="70738053">
              <w:marLeft w:val="0"/>
              <w:marRight w:val="0"/>
              <w:marTop w:val="0"/>
              <w:marBottom w:val="0"/>
              <w:divBdr>
                <w:top w:val="none" w:sz="0" w:space="0" w:color="auto"/>
                <w:left w:val="none" w:sz="0" w:space="0" w:color="auto"/>
                <w:bottom w:val="none" w:sz="0" w:space="0" w:color="auto"/>
                <w:right w:val="none" w:sz="0" w:space="0" w:color="auto"/>
              </w:divBdr>
            </w:div>
          </w:divsChild>
        </w:div>
        <w:div w:id="903561561">
          <w:marLeft w:val="0"/>
          <w:marRight w:val="0"/>
          <w:marTop w:val="0"/>
          <w:marBottom w:val="0"/>
          <w:divBdr>
            <w:top w:val="none" w:sz="0" w:space="0" w:color="auto"/>
            <w:left w:val="none" w:sz="0" w:space="0" w:color="auto"/>
            <w:bottom w:val="none" w:sz="0" w:space="0" w:color="auto"/>
            <w:right w:val="none" w:sz="0" w:space="0" w:color="auto"/>
          </w:divBdr>
          <w:divsChild>
            <w:div w:id="1413744909">
              <w:marLeft w:val="0"/>
              <w:marRight w:val="0"/>
              <w:marTop w:val="0"/>
              <w:marBottom w:val="0"/>
              <w:divBdr>
                <w:top w:val="none" w:sz="0" w:space="0" w:color="auto"/>
                <w:left w:val="none" w:sz="0" w:space="0" w:color="auto"/>
                <w:bottom w:val="none" w:sz="0" w:space="0" w:color="auto"/>
                <w:right w:val="none" w:sz="0" w:space="0" w:color="auto"/>
              </w:divBdr>
            </w:div>
          </w:divsChild>
        </w:div>
        <w:div w:id="281346269">
          <w:marLeft w:val="0"/>
          <w:marRight w:val="0"/>
          <w:marTop w:val="0"/>
          <w:marBottom w:val="0"/>
          <w:divBdr>
            <w:top w:val="none" w:sz="0" w:space="0" w:color="auto"/>
            <w:left w:val="none" w:sz="0" w:space="0" w:color="auto"/>
            <w:bottom w:val="none" w:sz="0" w:space="0" w:color="auto"/>
            <w:right w:val="none" w:sz="0" w:space="0" w:color="auto"/>
          </w:divBdr>
          <w:divsChild>
            <w:div w:id="494300909">
              <w:marLeft w:val="0"/>
              <w:marRight w:val="0"/>
              <w:marTop w:val="0"/>
              <w:marBottom w:val="0"/>
              <w:divBdr>
                <w:top w:val="none" w:sz="0" w:space="0" w:color="auto"/>
                <w:left w:val="none" w:sz="0" w:space="0" w:color="auto"/>
                <w:bottom w:val="none" w:sz="0" w:space="0" w:color="auto"/>
                <w:right w:val="none" w:sz="0" w:space="0" w:color="auto"/>
              </w:divBdr>
            </w:div>
          </w:divsChild>
        </w:div>
        <w:div w:id="2092191621">
          <w:marLeft w:val="0"/>
          <w:marRight w:val="0"/>
          <w:marTop w:val="0"/>
          <w:marBottom w:val="0"/>
          <w:divBdr>
            <w:top w:val="none" w:sz="0" w:space="0" w:color="auto"/>
            <w:left w:val="none" w:sz="0" w:space="0" w:color="auto"/>
            <w:bottom w:val="none" w:sz="0" w:space="0" w:color="auto"/>
            <w:right w:val="none" w:sz="0" w:space="0" w:color="auto"/>
          </w:divBdr>
          <w:divsChild>
            <w:div w:id="542522846">
              <w:marLeft w:val="0"/>
              <w:marRight w:val="0"/>
              <w:marTop w:val="0"/>
              <w:marBottom w:val="0"/>
              <w:divBdr>
                <w:top w:val="none" w:sz="0" w:space="0" w:color="auto"/>
                <w:left w:val="none" w:sz="0" w:space="0" w:color="auto"/>
                <w:bottom w:val="none" w:sz="0" w:space="0" w:color="auto"/>
                <w:right w:val="none" w:sz="0" w:space="0" w:color="auto"/>
              </w:divBdr>
            </w:div>
          </w:divsChild>
        </w:div>
        <w:div w:id="1484542550">
          <w:marLeft w:val="0"/>
          <w:marRight w:val="0"/>
          <w:marTop w:val="0"/>
          <w:marBottom w:val="0"/>
          <w:divBdr>
            <w:top w:val="none" w:sz="0" w:space="0" w:color="auto"/>
            <w:left w:val="none" w:sz="0" w:space="0" w:color="auto"/>
            <w:bottom w:val="none" w:sz="0" w:space="0" w:color="auto"/>
            <w:right w:val="none" w:sz="0" w:space="0" w:color="auto"/>
          </w:divBdr>
          <w:divsChild>
            <w:div w:id="1150292071">
              <w:marLeft w:val="0"/>
              <w:marRight w:val="0"/>
              <w:marTop w:val="0"/>
              <w:marBottom w:val="0"/>
              <w:divBdr>
                <w:top w:val="none" w:sz="0" w:space="0" w:color="auto"/>
                <w:left w:val="none" w:sz="0" w:space="0" w:color="auto"/>
                <w:bottom w:val="none" w:sz="0" w:space="0" w:color="auto"/>
                <w:right w:val="none" w:sz="0" w:space="0" w:color="auto"/>
              </w:divBdr>
            </w:div>
          </w:divsChild>
        </w:div>
        <w:div w:id="137962064">
          <w:marLeft w:val="0"/>
          <w:marRight w:val="0"/>
          <w:marTop w:val="0"/>
          <w:marBottom w:val="0"/>
          <w:divBdr>
            <w:top w:val="none" w:sz="0" w:space="0" w:color="auto"/>
            <w:left w:val="none" w:sz="0" w:space="0" w:color="auto"/>
            <w:bottom w:val="none" w:sz="0" w:space="0" w:color="auto"/>
            <w:right w:val="none" w:sz="0" w:space="0" w:color="auto"/>
          </w:divBdr>
          <w:divsChild>
            <w:div w:id="1063674363">
              <w:marLeft w:val="0"/>
              <w:marRight w:val="0"/>
              <w:marTop w:val="0"/>
              <w:marBottom w:val="0"/>
              <w:divBdr>
                <w:top w:val="none" w:sz="0" w:space="0" w:color="auto"/>
                <w:left w:val="none" w:sz="0" w:space="0" w:color="auto"/>
                <w:bottom w:val="none" w:sz="0" w:space="0" w:color="auto"/>
                <w:right w:val="none" w:sz="0" w:space="0" w:color="auto"/>
              </w:divBdr>
            </w:div>
          </w:divsChild>
        </w:div>
        <w:div w:id="1356151412">
          <w:marLeft w:val="0"/>
          <w:marRight w:val="0"/>
          <w:marTop w:val="0"/>
          <w:marBottom w:val="0"/>
          <w:divBdr>
            <w:top w:val="none" w:sz="0" w:space="0" w:color="auto"/>
            <w:left w:val="none" w:sz="0" w:space="0" w:color="auto"/>
            <w:bottom w:val="none" w:sz="0" w:space="0" w:color="auto"/>
            <w:right w:val="none" w:sz="0" w:space="0" w:color="auto"/>
          </w:divBdr>
          <w:divsChild>
            <w:div w:id="1512179491">
              <w:marLeft w:val="0"/>
              <w:marRight w:val="0"/>
              <w:marTop w:val="0"/>
              <w:marBottom w:val="0"/>
              <w:divBdr>
                <w:top w:val="none" w:sz="0" w:space="0" w:color="auto"/>
                <w:left w:val="none" w:sz="0" w:space="0" w:color="auto"/>
                <w:bottom w:val="none" w:sz="0" w:space="0" w:color="auto"/>
                <w:right w:val="none" w:sz="0" w:space="0" w:color="auto"/>
              </w:divBdr>
            </w:div>
          </w:divsChild>
        </w:div>
        <w:div w:id="2137093304">
          <w:marLeft w:val="0"/>
          <w:marRight w:val="0"/>
          <w:marTop w:val="0"/>
          <w:marBottom w:val="0"/>
          <w:divBdr>
            <w:top w:val="none" w:sz="0" w:space="0" w:color="auto"/>
            <w:left w:val="none" w:sz="0" w:space="0" w:color="auto"/>
            <w:bottom w:val="none" w:sz="0" w:space="0" w:color="auto"/>
            <w:right w:val="none" w:sz="0" w:space="0" w:color="auto"/>
          </w:divBdr>
          <w:divsChild>
            <w:div w:id="252471407">
              <w:marLeft w:val="0"/>
              <w:marRight w:val="0"/>
              <w:marTop w:val="0"/>
              <w:marBottom w:val="0"/>
              <w:divBdr>
                <w:top w:val="none" w:sz="0" w:space="0" w:color="auto"/>
                <w:left w:val="none" w:sz="0" w:space="0" w:color="auto"/>
                <w:bottom w:val="none" w:sz="0" w:space="0" w:color="auto"/>
                <w:right w:val="none" w:sz="0" w:space="0" w:color="auto"/>
              </w:divBdr>
            </w:div>
          </w:divsChild>
        </w:div>
        <w:div w:id="286086138">
          <w:marLeft w:val="0"/>
          <w:marRight w:val="0"/>
          <w:marTop w:val="0"/>
          <w:marBottom w:val="0"/>
          <w:divBdr>
            <w:top w:val="none" w:sz="0" w:space="0" w:color="auto"/>
            <w:left w:val="none" w:sz="0" w:space="0" w:color="auto"/>
            <w:bottom w:val="none" w:sz="0" w:space="0" w:color="auto"/>
            <w:right w:val="none" w:sz="0" w:space="0" w:color="auto"/>
          </w:divBdr>
          <w:divsChild>
            <w:div w:id="1838379470">
              <w:marLeft w:val="0"/>
              <w:marRight w:val="0"/>
              <w:marTop w:val="0"/>
              <w:marBottom w:val="0"/>
              <w:divBdr>
                <w:top w:val="none" w:sz="0" w:space="0" w:color="auto"/>
                <w:left w:val="none" w:sz="0" w:space="0" w:color="auto"/>
                <w:bottom w:val="none" w:sz="0" w:space="0" w:color="auto"/>
                <w:right w:val="none" w:sz="0" w:space="0" w:color="auto"/>
              </w:divBdr>
            </w:div>
          </w:divsChild>
        </w:div>
        <w:div w:id="374504985">
          <w:marLeft w:val="0"/>
          <w:marRight w:val="0"/>
          <w:marTop w:val="0"/>
          <w:marBottom w:val="0"/>
          <w:divBdr>
            <w:top w:val="none" w:sz="0" w:space="0" w:color="auto"/>
            <w:left w:val="none" w:sz="0" w:space="0" w:color="auto"/>
            <w:bottom w:val="none" w:sz="0" w:space="0" w:color="auto"/>
            <w:right w:val="none" w:sz="0" w:space="0" w:color="auto"/>
          </w:divBdr>
          <w:divsChild>
            <w:div w:id="915163842">
              <w:marLeft w:val="0"/>
              <w:marRight w:val="0"/>
              <w:marTop w:val="0"/>
              <w:marBottom w:val="0"/>
              <w:divBdr>
                <w:top w:val="none" w:sz="0" w:space="0" w:color="auto"/>
                <w:left w:val="none" w:sz="0" w:space="0" w:color="auto"/>
                <w:bottom w:val="none" w:sz="0" w:space="0" w:color="auto"/>
                <w:right w:val="none" w:sz="0" w:space="0" w:color="auto"/>
              </w:divBdr>
            </w:div>
          </w:divsChild>
        </w:div>
        <w:div w:id="1602371440">
          <w:marLeft w:val="0"/>
          <w:marRight w:val="0"/>
          <w:marTop w:val="0"/>
          <w:marBottom w:val="0"/>
          <w:divBdr>
            <w:top w:val="none" w:sz="0" w:space="0" w:color="auto"/>
            <w:left w:val="none" w:sz="0" w:space="0" w:color="auto"/>
            <w:bottom w:val="none" w:sz="0" w:space="0" w:color="auto"/>
            <w:right w:val="none" w:sz="0" w:space="0" w:color="auto"/>
          </w:divBdr>
          <w:divsChild>
            <w:div w:id="703598896">
              <w:marLeft w:val="0"/>
              <w:marRight w:val="0"/>
              <w:marTop w:val="0"/>
              <w:marBottom w:val="0"/>
              <w:divBdr>
                <w:top w:val="none" w:sz="0" w:space="0" w:color="auto"/>
                <w:left w:val="none" w:sz="0" w:space="0" w:color="auto"/>
                <w:bottom w:val="none" w:sz="0" w:space="0" w:color="auto"/>
                <w:right w:val="none" w:sz="0" w:space="0" w:color="auto"/>
              </w:divBdr>
            </w:div>
          </w:divsChild>
        </w:div>
        <w:div w:id="23870847">
          <w:marLeft w:val="0"/>
          <w:marRight w:val="0"/>
          <w:marTop w:val="0"/>
          <w:marBottom w:val="0"/>
          <w:divBdr>
            <w:top w:val="none" w:sz="0" w:space="0" w:color="auto"/>
            <w:left w:val="none" w:sz="0" w:space="0" w:color="auto"/>
            <w:bottom w:val="none" w:sz="0" w:space="0" w:color="auto"/>
            <w:right w:val="none" w:sz="0" w:space="0" w:color="auto"/>
          </w:divBdr>
          <w:divsChild>
            <w:div w:id="1261330906">
              <w:marLeft w:val="0"/>
              <w:marRight w:val="0"/>
              <w:marTop w:val="0"/>
              <w:marBottom w:val="0"/>
              <w:divBdr>
                <w:top w:val="none" w:sz="0" w:space="0" w:color="auto"/>
                <w:left w:val="none" w:sz="0" w:space="0" w:color="auto"/>
                <w:bottom w:val="none" w:sz="0" w:space="0" w:color="auto"/>
                <w:right w:val="none" w:sz="0" w:space="0" w:color="auto"/>
              </w:divBdr>
            </w:div>
          </w:divsChild>
        </w:div>
        <w:div w:id="629359238">
          <w:marLeft w:val="0"/>
          <w:marRight w:val="0"/>
          <w:marTop w:val="0"/>
          <w:marBottom w:val="0"/>
          <w:divBdr>
            <w:top w:val="none" w:sz="0" w:space="0" w:color="auto"/>
            <w:left w:val="none" w:sz="0" w:space="0" w:color="auto"/>
            <w:bottom w:val="none" w:sz="0" w:space="0" w:color="auto"/>
            <w:right w:val="none" w:sz="0" w:space="0" w:color="auto"/>
          </w:divBdr>
          <w:divsChild>
            <w:div w:id="1135565578">
              <w:marLeft w:val="0"/>
              <w:marRight w:val="0"/>
              <w:marTop w:val="0"/>
              <w:marBottom w:val="0"/>
              <w:divBdr>
                <w:top w:val="none" w:sz="0" w:space="0" w:color="auto"/>
                <w:left w:val="none" w:sz="0" w:space="0" w:color="auto"/>
                <w:bottom w:val="none" w:sz="0" w:space="0" w:color="auto"/>
                <w:right w:val="none" w:sz="0" w:space="0" w:color="auto"/>
              </w:divBdr>
            </w:div>
          </w:divsChild>
        </w:div>
        <w:div w:id="75790919">
          <w:marLeft w:val="0"/>
          <w:marRight w:val="0"/>
          <w:marTop w:val="0"/>
          <w:marBottom w:val="0"/>
          <w:divBdr>
            <w:top w:val="none" w:sz="0" w:space="0" w:color="auto"/>
            <w:left w:val="none" w:sz="0" w:space="0" w:color="auto"/>
            <w:bottom w:val="none" w:sz="0" w:space="0" w:color="auto"/>
            <w:right w:val="none" w:sz="0" w:space="0" w:color="auto"/>
          </w:divBdr>
          <w:divsChild>
            <w:div w:id="723453399">
              <w:marLeft w:val="0"/>
              <w:marRight w:val="0"/>
              <w:marTop w:val="0"/>
              <w:marBottom w:val="0"/>
              <w:divBdr>
                <w:top w:val="none" w:sz="0" w:space="0" w:color="auto"/>
                <w:left w:val="none" w:sz="0" w:space="0" w:color="auto"/>
                <w:bottom w:val="none" w:sz="0" w:space="0" w:color="auto"/>
                <w:right w:val="none" w:sz="0" w:space="0" w:color="auto"/>
              </w:divBdr>
            </w:div>
          </w:divsChild>
        </w:div>
        <w:div w:id="1822504201">
          <w:marLeft w:val="0"/>
          <w:marRight w:val="0"/>
          <w:marTop w:val="0"/>
          <w:marBottom w:val="0"/>
          <w:divBdr>
            <w:top w:val="none" w:sz="0" w:space="0" w:color="auto"/>
            <w:left w:val="none" w:sz="0" w:space="0" w:color="auto"/>
            <w:bottom w:val="none" w:sz="0" w:space="0" w:color="auto"/>
            <w:right w:val="none" w:sz="0" w:space="0" w:color="auto"/>
          </w:divBdr>
          <w:divsChild>
            <w:div w:id="339164564">
              <w:marLeft w:val="0"/>
              <w:marRight w:val="0"/>
              <w:marTop w:val="0"/>
              <w:marBottom w:val="0"/>
              <w:divBdr>
                <w:top w:val="none" w:sz="0" w:space="0" w:color="auto"/>
                <w:left w:val="none" w:sz="0" w:space="0" w:color="auto"/>
                <w:bottom w:val="none" w:sz="0" w:space="0" w:color="auto"/>
                <w:right w:val="none" w:sz="0" w:space="0" w:color="auto"/>
              </w:divBdr>
            </w:div>
          </w:divsChild>
        </w:div>
        <w:div w:id="508570777">
          <w:marLeft w:val="0"/>
          <w:marRight w:val="0"/>
          <w:marTop w:val="0"/>
          <w:marBottom w:val="0"/>
          <w:divBdr>
            <w:top w:val="none" w:sz="0" w:space="0" w:color="auto"/>
            <w:left w:val="none" w:sz="0" w:space="0" w:color="auto"/>
            <w:bottom w:val="none" w:sz="0" w:space="0" w:color="auto"/>
            <w:right w:val="none" w:sz="0" w:space="0" w:color="auto"/>
          </w:divBdr>
          <w:divsChild>
            <w:div w:id="1115176398">
              <w:marLeft w:val="0"/>
              <w:marRight w:val="0"/>
              <w:marTop w:val="0"/>
              <w:marBottom w:val="0"/>
              <w:divBdr>
                <w:top w:val="none" w:sz="0" w:space="0" w:color="auto"/>
                <w:left w:val="none" w:sz="0" w:space="0" w:color="auto"/>
                <w:bottom w:val="none" w:sz="0" w:space="0" w:color="auto"/>
                <w:right w:val="none" w:sz="0" w:space="0" w:color="auto"/>
              </w:divBdr>
            </w:div>
          </w:divsChild>
        </w:div>
        <w:div w:id="1547526348">
          <w:marLeft w:val="0"/>
          <w:marRight w:val="0"/>
          <w:marTop w:val="0"/>
          <w:marBottom w:val="0"/>
          <w:divBdr>
            <w:top w:val="none" w:sz="0" w:space="0" w:color="auto"/>
            <w:left w:val="none" w:sz="0" w:space="0" w:color="auto"/>
            <w:bottom w:val="none" w:sz="0" w:space="0" w:color="auto"/>
            <w:right w:val="none" w:sz="0" w:space="0" w:color="auto"/>
          </w:divBdr>
          <w:divsChild>
            <w:div w:id="1846749586">
              <w:marLeft w:val="0"/>
              <w:marRight w:val="0"/>
              <w:marTop w:val="0"/>
              <w:marBottom w:val="0"/>
              <w:divBdr>
                <w:top w:val="none" w:sz="0" w:space="0" w:color="auto"/>
                <w:left w:val="none" w:sz="0" w:space="0" w:color="auto"/>
                <w:bottom w:val="none" w:sz="0" w:space="0" w:color="auto"/>
                <w:right w:val="none" w:sz="0" w:space="0" w:color="auto"/>
              </w:divBdr>
            </w:div>
          </w:divsChild>
        </w:div>
        <w:div w:id="693653389">
          <w:marLeft w:val="0"/>
          <w:marRight w:val="0"/>
          <w:marTop w:val="0"/>
          <w:marBottom w:val="0"/>
          <w:divBdr>
            <w:top w:val="none" w:sz="0" w:space="0" w:color="auto"/>
            <w:left w:val="none" w:sz="0" w:space="0" w:color="auto"/>
            <w:bottom w:val="none" w:sz="0" w:space="0" w:color="auto"/>
            <w:right w:val="none" w:sz="0" w:space="0" w:color="auto"/>
          </w:divBdr>
          <w:divsChild>
            <w:div w:id="148862662">
              <w:marLeft w:val="0"/>
              <w:marRight w:val="0"/>
              <w:marTop w:val="0"/>
              <w:marBottom w:val="0"/>
              <w:divBdr>
                <w:top w:val="none" w:sz="0" w:space="0" w:color="auto"/>
                <w:left w:val="none" w:sz="0" w:space="0" w:color="auto"/>
                <w:bottom w:val="none" w:sz="0" w:space="0" w:color="auto"/>
                <w:right w:val="none" w:sz="0" w:space="0" w:color="auto"/>
              </w:divBdr>
            </w:div>
          </w:divsChild>
        </w:div>
        <w:div w:id="945816230">
          <w:marLeft w:val="0"/>
          <w:marRight w:val="0"/>
          <w:marTop w:val="0"/>
          <w:marBottom w:val="0"/>
          <w:divBdr>
            <w:top w:val="none" w:sz="0" w:space="0" w:color="auto"/>
            <w:left w:val="none" w:sz="0" w:space="0" w:color="auto"/>
            <w:bottom w:val="none" w:sz="0" w:space="0" w:color="auto"/>
            <w:right w:val="none" w:sz="0" w:space="0" w:color="auto"/>
          </w:divBdr>
          <w:divsChild>
            <w:div w:id="1710884812">
              <w:marLeft w:val="0"/>
              <w:marRight w:val="0"/>
              <w:marTop w:val="0"/>
              <w:marBottom w:val="0"/>
              <w:divBdr>
                <w:top w:val="none" w:sz="0" w:space="0" w:color="auto"/>
                <w:left w:val="none" w:sz="0" w:space="0" w:color="auto"/>
                <w:bottom w:val="none" w:sz="0" w:space="0" w:color="auto"/>
                <w:right w:val="none" w:sz="0" w:space="0" w:color="auto"/>
              </w:divBdr>
            </w:div>
          </w:divsChild>
        </w:div>
        <w:div w:id="1797138312">
          <w:marLeft w:val="0"/>
          <w:marRight w:val="0"/>
          <w:marTop w:val="0"/>
          <w:marBottom w:val="0"/>
          <w:divBdr>
            <w:top w:val="none" w:sz="0" w:space="0" w:color="auto"/>
            <w:left w:val="none" w:sz="0" w:space="0" w:color="auto"/>
            <w:bottom w:val="none" w:sz="0" w:space="0" w:color="auto"/>
            <w:right w:val="none" w:sz="0" w:space="0" w:color="auto"/>
          </w:divBdr>
          <w:divsChild>
            <w:div w:id="281232401">
              <w:marLeft w:val="0"/>
              <w:marRight w:val="0"/>
              <w:marTop w:val="0"/>
              <w:marBottom w:val="0"/>
              <w:divBdr>
                <w:top w:val="none" w:sz="0" w:space="0" w:color="auto"/>
                <w:left w:val="none" w:sz="0" w:space="0" w:color="auto"/>
                <w:bottom w:val="none" w:sz="0" w:space="0" w:color="auto"/>
                <w:right w:val="none" w:sz="0" w:space="0" w:color="auto"/>
              </w:divBdr>
            </w:div>
          </w:divsChild>
        </w:div>
        <w:div w:id="2146073831">
          <w:marLeft w:val="0"/>
          <w:marRight w:val="0"/>
          <w:marTop w:val="0"/>
          <w:marBottom w:val="0"/>
          <w:divBdr>
            <w:top w:val="none" w:sz="0" w:space="0" w:color="auto"/>
            <w:left w:val="none" w:sz="0" w:space="0" w:color="auto"/>
            <w:bottom w:val="none" w:sz="0" w:space="0" w:color="auto"/>
            <w:right w:val="none" w:sz="0" w:space="0" w:color="auto"/>
          </w:divBdr>
          <w:divsChild>
            <w:div w:id="448400375">
              <w:marLeft w:val="0"/>
              <w:marRight w:val="0"/>
              <w:marTop w:val="0"/>
              <w:marBottom w:val="0"/>
              <w:divBdr>
                <w:top w:val="none" w:sz="0" w:space="0" w:color="auto"/>
                <w:left w:val="none" w:sz="0" w:space="0" w:color="auto"/>
                <w:bottom w:val="none" w:sz="0" w:space="0" w:color="auto"/>
                <w:right w:val="none" w:sz="0" w:space="0" w:color="auto"/>
              </w:divBdr>
            </w:div>
          </w:divsChild>
        </w:div>
        <w:div w:id="428741830">
          <w:marLeft w:val="0"/>
          <w:marRight w:val="0"/>
          <w:marTop w:val="0"/>
          <w:marBottom w:val="0"/>
          <w:divBdr>
            <w:top w:val="none" w:sz="0" w:space="0" w:color="auto"/>
            <w:left w:val="none" w:sz="0" w:space="0" w:color="auto"/>
            <w:bottom w:val="none" w:sz="0" w:space="0" w:color="auto"/>
            <w:right w:val="none" w:sz="0" w:space="0" w:color="auto"/>
          </w:divBdr>
          <w:divsChild>
            <w:div w:id="1324701769">
              <w:marLeft w:val="0"/>
              <w:marRight w:val="0"/>
              <w:marTop w:val="0"/>
              <w:marBottom w:val="0"/>
              <w:divBdr>
                <w:top w:val="none" w:sz="0" w:space="0" w:color="auto"/>
                <w:left w:val="none" w:sz="0" w:space="0" w:color="auto"/>
                <w:bottom w:val="none" w:sz="0" w:space="0" w:color="auto"/>
                <w:right w:val="none" w:sz="0" w:space="0" w:color="auto"/>
              </w:divBdr>
            </w:div>
          </w:divsChild>
        </w:div>
        <w:div w:id="301345589">
          <w:marLeft w:val="0"/>
          <w:marRight w:val="0"/>
          <w:marTop w:val="0"/>
          <w:marBottom w:val="0"/>
          <w:divBdr>
            <w:top w:val="none" w:sz="0" w:space="0" w:color="auto"/>
            <w:left w:val="none" w:sz="0" w:space="0" w:color="auto"/>
            <w:bottom w:val="none" w:sz="0" w:space="0" w:color="auto"/>
            <w:right w:val="none" w:sz="0" w:space="0" w:color="auto"/>
          </w:divBdr>
          <w:divsChild>
            <w:div w:id="200552268">
              <w:marLeft w:val="0"/>
              <w:marRight w:val="0"/>
              <w:marTop w:val="0"/>
              <w:marBottom w:val="0"/>
              <w:divBdr>
                <w:top w:val="none" w:sz="0" w:space="0" w:color="auto"/>
                <w:left w:val="none" w:sz="0" w:space="0" w:color="auto"/>
                <w:bottom w:val="none" w:sz="0" w:space="0" w:color="auto"/>
                <w:right w:val="none" w:sz="0" w:space="0" w:color="auto"/>
              </w:divBdr>
            </w:div>
          </w:divsChild>
        </w:div>
        <w:div w:id="1601990643">
          <w:marLeft w:val="0"/>
          <w:marRight w:val="0"/>
          <w:marTop w:val="0"/>
          <w:marBottom w:val="0"/>
          <w:divBdr>
            <w:top w:val="none" w:sz="0" w:space="0" w:color="auto"/>
            <w:left w:val="none" w:sz="0" w:space="0" w:color="auto"/>
            <w:bottom w:val="none" w:sz="0" w:space="0" w:color="auto"/>
            <w:right w:val="none" w:sz="0" w:space="0" w:color="auto"/>
          </w:divBdr>
          <w:divsChild>
            <w:div w:id="453523112">
              <w:marLeft w:val="0"/>
              <w:marRight w:val="0"/>
              <w:marTop w:val="0"/>
              <w:marBottom w:val="0"/>
              <w:divBdr>
                <w:top w:val="none" w:sz="0" w:space="0" w:color="auto"/>
                <w:left w:val="none" w:sz="0" w:space="0" w:color="auto"/>
                <w:bottom w:val="none" w:sz="0" w:space="0" w:color="auto"/>
                <w:right w:val="none" w:sz="0" w:space="0" w:color="auto"/>
              </w:divBdr>
            </w:div>
          </w:divsChild>
        </w:div>
        <w:div w:id="1272661065">
          <w:marLeft w:val="0"/>
          <w:marRight w:val="0"/>
          <w:marTop w:val="0"/>
          <w:marBottom w:val="0"/>
          <w:divBdr>
            <w:top w:val="none" w:sz="0" w:space="0" w:color="auto"/>
            <w:left w:val="none" w:sz="0" w:space="0" w:color="auto"/>
            <w:bottom w:val="none" w:sz="0" w:space="0" w:color="auto"/>
            <w:right w:val="none" w:sz="0" w:space="0" w:color="auto"/>
          </w:divBdr>
          <w:divsChild>
            <w:div w:id="1936284457">
              <w:marLeft w:val="0"/>
              <w:marRight w:val="0"/>
              <w:marTop w:val="0"/>
              <w:marBottom w:val="0"/>
              <w:divBdr>
                <w:top w:val="none" w:sz="0" w:space="0" w:color="auto"/>
                <w:left w:val="none" w:sz="0" w:space="0" w:color="auto"/>
                <w:bottom w:val="none" w:sz="0" w:space="0" w:color="auto"/>
                <w:right w:val="none" w:sz="0" w:space="0" w:color="auto"/>
              </w:divBdr>
            </w:div>
          </w:divsChild>
        </w:div>
        <w:div w:id="175272694">
          <w:marLeft w:val="0"/>
          <w:marRight w:val="0"/>
          <w:marTop w:val="0"/>
          <w:marBottom w:val="0"/>
          <w:divBdr>
            <w:top w:val="none" w:sz="0" w:space="0" w:color="auto"/>
            <w:left w:val="none" w:sz="0" w:space="0" w:color="auto"/>
            <w:bottom w:val="none" w:sz="0" w:space="0" w:color="auto"/>
            <w:right w:val="none" w:sz="0" w:space="0" w:color="auto"/>
          </w:divBdr>
          <w:divsChild>
            <w:div w:id="915281154">
              <w:marLeft w:val="0"/>
              <w:marRight w:val="0"/>
              <w:marTop w:val="0"/>
              <w:marBottom w:val="0"/>
              <w:divBdr>
                <w:top w:val="none" w:sz="0" w:space="0" w:color="auto"/>
                <w:left w:val="none" w:sz="0" w:space="0" w:color="auto"/>
                <w:bottom w:val="none" w:sz="0" w:space="0" w:color="auto"/>
                <w:right w:val="none" w:sz="0" w:space="0" w:color="auto"/>
              </w:divBdr>
            </w:div>
          </w:divsChild>
        </w:div>
        <w:div w:id="1689286575">
          <w:marLeft w:val="0"/>
          <w:marRight w:val="0"/>
          <w:marTop w:val="0"/>
          <w:marBottom w:val="0"/>
          <w:divBdr>
            <w:top w:val="none" w:sz="0" w:space="0" w:color="auto"/>
            <w:left w:val="none" w:sz="0" w:space="0" w:color="auto"/>
            <w:bottom w:val="none" w:sz="0" w:space="0" w:color="auto"/>
            <w:right w:val="none" w:sz="0" w:space="0" w:color="auto"/>
          </w:divBdr>
          <w:divsChild>
            <w:div w:id="2069986288">
              <w:marLeft w:val="0"/>
              <w:marRight w:val="0"/>
              <w:marTop w:val="0"/>
              <w:marBottom w:val="0"/>
              <w:divBdr>
                <w:top w:val="none" w:sz="0" w:space="0" w:color="auto"/>
                <w:left w:val="none" w:sz="0" w:space="0" w:color="auto"/>
                <w:bottom w:val="none" w:sz="0" w:space="0" w:color="auto"/>
                <w:right w:val="none" w:sz="0" w:space="0" w:color="auto"/>
              </w:divBdr>
            </w:div>
          </w:divsChild>
        </w:div>
        <w:div w:id="9993902">
          <w:marLeft w:val="0"/>
          <w:marRight w:val="0"/>
          <w:marTop w:val="0"/>
          <w:marBottom w:val="0"/>
          <w:divBdr>
            <w:top w:val="none" w:sz="0" w:space="0" w:color="auto"/>
            <w:left w:val="none" w:sz="0" w:space="0" w:color="auto"/>
            <w:bottom w:val="none" w:sz="0" w:space="0" w:color="auto"/>
            <w:right w:val="none" w:sz="0" w:space="0" w:color="auto"/>
          </w:divBdr>
          <w:divsChild>
            <w:div w:id="664166847">
              <w:marLeft w:val="0"/>
              <w:marRight w:val="0"/>
              <w:marTop w:val="0"/>
              <w:marBottom w:val="0"/>
              <w:divBdr>
                <w:top w:val="none" w:sz="0" w:space="0" w:color="auto"/>
                <w:left w:val="none" w:sz="0" w:space="0" w:color="auto"/>
                <w:bottom w:val="none" w:sz="0" w:space="0" w:color="auto"/>
                <w:right w:val="none" w:sz="0" w:space="0" w:color="auto"/>
              </w:divBdr>
            </w:div>
          </w:divsChild>
        </w:div>
        <w:div w:id="2028167887">
          <w:marLeft w:val="0"/>
          <w:marRight w:val="0"/>
          <w:marTop w:val="0"/>
          <w:marBottom w:val="0"/>
          <w:divBdr>
            <w:top w:val="none" w:sz="0" w:space="0" w:color="auto"/>
            <w:left w:val="none" w:sz="0" w:space="0" w:color="auto"/>
            <w:bottom w:val="none" w:sz="0" w:space="0" w:color="auto"/>
            <w:right w:val="none" w:sz="0" w:space="0" w:color="auto"/>
          </w:divBdr>
          <w:divsChild>
            <w:div w:id="270668921">
              <w:marLeft w:val="0"/>
              <w:marRight w:val="0"/>
              <w:marTop w:val="0"/>
              <w:marBottom w:val="0"/>
              <w:divBdr>
                <w:top w:val="none" w:sz="0" w:space="0" w:color="auto"/>
                <w:left w:val="none" w:sz="0" w:space="0" w:color="auto"/>
                <w:bottom w:val="none" w:sz="0" w:space="0" w:color="auto"/>
                <w:right w:val="none" w:sz="0" w:space="0" w:color="auto"/>
              </w:divBdr>
            </w:div>
          </w:divsChild>
        </w:div>
        <w:div w:id="2128311368">
          <w:marLeft w:val="0"/>
          <w:marRight w:val="0"/>
          <w:marTop w:val="0"/>
          <w:marBottom w:val="0"/>
          <w:divBdr>
            <w:top w:val="none" w:sz="0" w:space="0" w:color="auto"/>
            <w:left w:val="none" w:sz="0" w:space="0" w:color="auto"/>
            <w:bottom w:val="none" w:sz="0" w:space="0" w:color="auto"/>
            <w:right w:val="none" w:sz="0" w:space="0" w:color="auto"/>
          </w:divBdr>
          <w:divsChild>
            <w:div w:id="1224563885">
              <w:marLeft w:val="0"/>
              <w:marRight w:val="0"/>
              <w:marTop w:val="0"/>
              <w:marBottom w:val="0"/>
              <w:divBdr>
                <w:top w:val="none" w:sz="0" w:space="0" w:color="auto"/>
                <w:left w:val="none" w:sz="0" w:space="0" w:color="auto"/>
                <w:bottom w:val="none" w:sz="0" w:space="0" w:color="auto"/>
                <w:right w:val="none" w:sz="0" w:space="0" w:color="auto"/>
              </w:divBdr>
            </w:div>
          </w:divsChild>
        </w:div>
        <w:div w:id="1414861195">
          <w:marLeft w:val="0"/>
          <w:marRight w:val="0"/>
          <w:marTop w:val="0"/>
          <w:marBottom w:val="0"/>
          <w:divBdr>
            <w:top w:val="none" w:sz="0" w:space="0" w:color="auto"/>
            <w:left w:val="none" w:sz="0" w:space="0" w:color="auto"/>
            <w:bottom w:val="none" w:sz="0" w:space="0" w:color="auto"/>
            <w:right w:val="none" w:sz="0" w:space="0" w:color="auto"/>
          </w:divBdr>
          <w:divsChild>
            <w:div w:id="148908614">
              <w:marLeft w:val="0"/>
              <w:marRight w:val="0"/>
              <w:marTop w:val="0"/>
              <w:marBottom w:val="0"/>
              <w:divBdr>
                <w:top w:val="none" w:sz="0" w:space="0" w:color="auto"/>
                <w:left w:val="none" w:sz="0" w:space="0" w:color="auto"/>
                <w:bottom w:val="none" w:sz="0" w:space="0" w:color="auto"/>
                <w:right w:val="none" w:sz="0" w:space="0" w:color="auto"/>
              </w:divBdr>
            </w:div>
          </w:divsChild>
        </w:div>
        <w:div w:id="1127629787">
          <w:marLeft w:val="0"/>
          <w:marRight w:val="0"/>
          <w:marTop w:val="0"/>
          <w:marBottom w:val="0"/>
          <w:divBdr>
            <w:top w:val="none" w:sz="0" w:space="0" w:color="auto"/>
            <w:left w:val="none" w:sz="0" w:space="0" w:color="auto"/>
            <w:bottom w:val="none" w:sz="0" w:space="0" w:color="auto"/>
            <w:right w:val="none" w:sz="0" w:space="0" w:color="auto"/>
          </w:divBdr>
          <w:divsChild>
            <w:div w:id="184446612">
              <w:marLeft w:val="0"/>
              <w:marRight w:val="0"/>
              <w:marTop w:val="0"/>
              <w:marBottom w:val="0"/>
              <w:divBdr>
                <w:top w:val="none" w:sz="0" w:space="0" w:color="auto"/>
                <w:left w:val="none" w:sz="0" w:space="0" w:color="auto"/>
                <w:bottom w:val="none" w:sz="0" w:space="0" w:color="auto"/>
                <w:right w:val="none" w:sz="0" w:space="0" w:color="auto"/>
              </w:divBdr>
            </w:div>
          </w:divsChild>
        </w:div>
        <w:div w:id="400756506">
          <w:marLeft w:val="0"/>
          <w:marRight w:val="0"/>
          <w:marTop w:val="0"/>
          <w:marBottom w:val="0"/>
          <w:divBdr>
            <w:top w:val="none" w:sz="0" w:space="0" w:color="auto"/>
            <w:left w:val="none" w:sz="0" w:space="0" w:color="auto"/>
            <w:bottom w:val="none" w:sz="0" w:space="0" w:color="auto"/>
            <w:right w:val="none" w:sz="0" w:space="0" w:color="auto"/>
          </w:divBdr>
          <w:divsChild>
            <w:div w:id="1376083935">
              <w:marLeft w:val="0"/>
              <w:marRight w:val="0"/>
              <w:marTop w:val="0"/>
              <w:marBottom w:val="0"/>
              <w:divBdr>
                <w:top w:val="none" w:sz="0" w:space="0" w:color="auto"/>
                <w:left w:val="none" w:sz="0" w:space="0" w:color="auto"/>
                <w:bottom w:val="none" w:sz="0" w:space="0" w:color="auto"/>
                <w:right w:val="none" w:sz="0" w:space="0" w:color="auto"/>
              </w:divBdr>
            </w:div>
          </w:divsChild>
        </w:div>
        <w:div w:id="702680332">
          <w:marLeft w:val="0"/>
          <w:marRight w:val="0"/>
          <w:marTop w:val="0"/>
          <w:marBottom w:val="0"/>
          <w:divBdr>
            <w:top w:val="none" w:sz="0" w:space="0" w:color="auto"/>
            <w:left w:val="none" w:sz="0" w:space="0" w:color="auto"/>
            <w:bottom w:val="none" w:sz="0" w:space="0" w:color="auto"/>
            <w:right w:val="none" w:sz="0" w:space="0" w:color="auto"/>
          </w:divBdr>
          <w:divsChild>
            <w:div w:id="1879391164">
              <w:marLeft w:val="0"/>
              <w:marRight w:val="0"/>
              <w:marTop w:val="0"/>
              <w:marBottom w:val="0"/>
              <w:divBdr>
                <w:top w:val="none" w:sz="0" w:space="0" w:color="auto"/>
                <w:left w:val="none" w:sz="0" w:space="0" w:color="auto"/>
                <w:bottom w:val="none" w:sz="0" w:space="0" w:color="auto"/>
                <w:right w:val="none" w:sz="0" w:space="0" w:color="auto"/>
              </w:divBdr>
            </w:div>
          </w:divsChild>
        </w:div>
        <w:div w:id="1986351203">
          <w:marLeft w:val="0"/>
          <w:marRight w:val="0"/>
          <w:marTop w:val="0"/>
          <w:marBottom w:val="0"/>
          <w:divBdr>
            <w:top w:val="none" w:sz="0" w:space="0" w:color="auto"/>
            <w:left w:val="none" w:sz="0" w:space="0" w:color="auto"/>
            <w:bottom w:val="none" w:sz="0" w:space="0" w:color="auto"/>
            <w:right w:val="none" w:sz="0" w:space="0" w:color="auto"/>
          </w:divBdr>
          <w:divsChild>
            <w:div w:id="482042680">
              <w:marLeft w:val="0"/>
              <w:marRight w:val="0"/>
              <w:marTop w:val="0"/>
              <w:marBottom w:val="0"/>
              <w:divBdr>
                <w:top w:val="none" w:sz="0" w:space="0" w:color="auto"/>
                <w:left w:val="none" w:sz="0" w:space="0" w:color="auto"/>
                <w:bottom w:val="none" w:sz="0" w:space="0" w:color="auto"/>
                <w:right w:val="none" w:sz="0" w:space="0" w:color="auto"/>
              </w:divBdr>
            </w:div>
          </w:divsChild>
        </w:div>
        <w:div w:id="1082407992">
          <w:marLeft w:val="0"/>
          <w:marRight w:val="0"/>
          <w:marTop w:val="0"/>
          <w:marBottom w:val="0"/>
          <w:divBdr>
            <w:top w:val="none" w:sz="0" w:space="0" w:color="auto"/>
            <w:left w:val="none" w:sz="0" w:space="0" w:color="auto"/>
            <w:bottom w:val="none" w:sz="0" w:space="0" w:color="auto"/>
            <w:right w:val="none" w:sz="0" w:space="0" w:color="auto"/>
          </w:divBdr>
          <w:divsChild>
            <w:div w:id="335153167">
              <w:marLeft w:val="0"/>
              <w:marRight w:val="0"/>
              <w:marTop w:val="0"/>
              <w:marBottom w:val="0"/>
              <w:divBdr>
                <w:top w:val="none" w:sz="0" w:space="0" w:color="auto"/>
                <w:left w:val="none" w:sz="0" w:space="0" w:color="auto"/>
                <w:bottom w:val="none" w:sz="0" w:space="0" w:color="auto"/>
                <w:right w:val="none" w:sz="0" w:space="0" w:color="auto"/>
              </w:divBdr>
            </w:div>
          </w:divsChild>
        </w:div>
        <w:div w:id="1850020900">
          <w:marLeft w:val="0"/>
          <w:marRight w:val="0"/>
          <w:marTop w:val="0"/>
          <w:marBottom w:val="0"/>
          <w:divBdr>
            <w:top w:val="none" w:sz="0" w:space="0" w:color="auto"/>
            <w:left w:val="none" w:sz="0" w:space="0" w:color="auto"/>
            <w:bottom w:val="none" w:sz="0" w:space="0" w:color="auto"/>
            <w:right w:val="none" w:sz="0" w:space="0" w:color="auto"/>
          </w:divBdr>
          <w:divsChild>
            <w:div w:id="1286808121">
              <w:marLeft w:val="0"/>
              <w:marRight w:val="0"/>
              <w:marTop w:val="0"/>
              <w:marBottom w:val="0"/>
              <w:divBdr>
                <w:top w:val="none" w:sz="0" w:space="0" w:color="auto"/>
                <w:left w:val="none" w:sz="0" w:space="0" w:color="auto"/>
                <w:bottom w:val="none" w:sz="0" w:space="0" w:color="auto"/>
                <w:right w:val="none" w:sz="0" w:space="0" w:color="auto"/>
              </w:divBdr>
            </w:div>
          </w:divsChild>
        </w:div>
        <w:div w:id="935095485">
          <w:marLeft w:val="0"/>
          <w:marRight w:val="0"/>
          <w:marTop w:val="0"/>
          <w:marBottom w:val="0"/>
          <w:divBdr>
            <w:top w:val="none" w:sz="0" w:space="0" w:color="auto"/>
            <w:left w:val="none" w:sz="0" w:space="0" w:color="auto"/>
            <w:bottom w:val="none" w:sz="0" w:space="0" w:color="auto"/>
            <w:right w:val="none" w:sz="0" w:space="0" w:color="auto"/>
          </w:divBdr>
          <w:divsChild>
            <w:div w:id="604505847">
              <w:marLeft w:val="0"/>
              <w:marRight w:val="0"/>
              <w:marTop w:val="0"/>
              <w:marBottom w:val="0"/>
              <w:divBdr>
                <w:top w:val="none" w:sz="0" w:space="0" w:color="auto"/>
                <w:left w:val="none" w:sz="0" w:space="0" w:color="auto"/>
                <w:bottom w:val="none" w:sz="0" w:space="0" w:color="auto"/>
                <w:right w:val="none" w:sz="0" w:space="0" w:color="auto"/>
              </w:divBdr>
            </w:div>
          </w:divsChild>
        </w:div>
        <w:div w:id="487865384">
          <w:marLeft w:val="0"/>
          <w:marRight w:val="0"/>
          <w:marTop w:val="0"/>
          <w:marBottom w:val="0"/>
          <w:divBdr>
            <w:top w:val="none" w:sz="0" w:space="0" w:color="auto"/>
            <w:left w:val="none" w:sz="0" w:space="0" w:color="auto"/>
            <w:bottom w:val="none" w:sz="0" w:space="0" w:color="auto"/>
            <w:right w:val="none" w:sz="0" w:space="0" w:color="auto"/>
          </w:divBdr>
          <w:divsChild>
            <w:div w:id="775952767">
              <w:marLeft w:val="0"/>
              <w:marRight w:val="0"/>
              <w:marTop w:val="0"/>
              <w:marBottom w:val="0"/>
              <w:divBdr>
                <w:top w:val="none" w:sz="0" w:space="0" w:color="auto"/>
                <w:left w:val="none" w:sz="0" w:space="0" w:color="auto"/>
                <w:bottom w:val="none" w:sz="0" w:space="0" w:color="auto"/>
                <w:right w:val="none" w:sz="0" w:space="0" w:color="auto"/>
              </w:divBdr>
            </w:div>
          </w:divsChild>
        </w:div>
        <w:div w:id="214854404">
          <w:marLeft w:val="0"/>
          <w:marRight w:val="0"/>
          <w:marTop w:val="0"/>
          <w:marBottom w:val="0"/>
          <w:divBdr>
            <w:top w:val="none" w:sz="0" w:space="0" w:color="auto"/>
            <w:left w:val="none" w:sz="0" w:space="0" w:color="auto"/>
            <w:bottom w:val="none" w:sz="0" w:space="0" w:color="auto"/>
            <w:right w:val="none" w:sz="0" w:space="0" w:color="auto"/>
          </w:divBdr>
          <w:divsChild>
            <w:div w:id="1400329125">
              <w:marLeft w:val="0"/>
              <w:marRight w:val="0"/>
              <w:marTop w:val="0"/>
              <w:marBottom w:val="0"/>
              <w:divBdr>
                <w:top w:val="none" w:sz="0" w:space="0" w:color="auto"/>
                <w:left w:val="none" w:sz="0" w:space="0" w:color="auto"/>
                <w:bottom w:val="none" w:sz="0" w:space="0" w:color="auto"/>
                <w:right w:val="none" w:sz="0" w:space="0" w:color="auto"/>
              </w:divBdr>
            </w:div>
          </w:divsChild>
        </w:div>
        <w:div w:id="127284402">
          <w:marLeft w:val="0"/>
          <w:marRight w:val="0"/>
          <w:marTop w:val="0"/>
          <w:marBottom w:val="0"/>
          <w:divBdr>
            <w:top w:val="none" w:sz="0" w:space="0" w:color="auto"/>
            <w:left w:val="none" w:sz="0" w:space="0" w:color="auto"/>
            <w:bottom w:val="none" w:sz="0" w:space="0" w:color="auto"/>
            <w:right w:val="none" w:sz="0" w:space="0" w:color="auto"/>
          </w:divBdr>
          <w:divsChild>
            <w:div w:id="393744232">
              <w:marLeft w:val="0"/>
              <w:marRight w:val="0"/>
              <w:marTop w:val="0"/>
              <w:marBottom w:val="0"/>
              <w:divBdr>
                <w:top w:val="none" w:sz="0" w:space="0" w:color="auto"/>
                <w:left w:val="none" w:sz="0" w:space="0" w:color="auto"/>
                <w:bottom w:val="none" w:sz="0" w:space="0" w:color="auto"/>
                <w:right w:val="none" w:sz="0" w:space="0" w:color="auto"/>
              </w:divBdr>
            </w:div>
          </w:divsChild>
        </w:div>
        <w:div w:id="634680898">
          <w:marLeft w:val="0"/>
          <w:marRight w:val="0"/>
          <w:marTop w:val="0"/>
          <w:marBottom w:val="0"/>
          <w:divBdr>
            <w:top w:val="none" w:sz="0" w:space="0" w:color="auto"/>
            <w:left w:val="none" w:sz="0" w:space="0" w:color="auto"/>
            <w:bottom w:val="none" w:sz="0" w:space="0" w:color="auto"/>
            <w:right w:val="none" w:sz="0" w:space="0" w:color="auto"/>
          </w:divBdr>
          <w:divsChild>
            <w:div w:id="735516287">
              <w:marLeft w:val="0"/>
              <w:marRight w:val="0"/>
              <w:marTop w:val="0"/>
              <w:marBottom w:val="0"/>
              <w:divBdr>
                <w:top w:val="none" w:sz="0" w:space="0" w:color="auto"/>
                <w:left w:val="none" w:sz="0" w:space="0" w:color="auto"/>
                <w:bottom w:val="none" w:sz="0" w:space="0" w:color="auto"/>
                <w:right w:val="none" w:sz="0" w:space="0" w:color="auto"/>
              </w:divBdr>
            </w:div>
          </w:divsChild>
        </w:div>
        <w:div w:id="1192184485">
          <w:marLeft w:val="0"/>
          <w:marRight w:val="0"/>
          <w:marTop w:val="0"/>
          <w:marBottom w:val="0"/>
          <w:divBdr>
            <w:top w:val="none" w:sz="0" w:space="0" w:color="auto"/>
            <w:left w:val="none" w:sz="0" w:space="0" w:color="auto"/>
            <w:bottom w:val="none" w:sz="0" w:space="0" w:color="auto"/>
            <w:right w:val="none" w:sz="0" w:space="0" w:color="auto"/>
          </w:divBdr>
          <w:divsChild>
            <w:div w:id="1935285839">
              <w:marLeft w:val="0"/>
              <w:marRight w:val="0"/>
              <w:marTop w:val="0"/>
              <w:marBottom w:val="0"/>
              <w:divBdr>
                <w:top w:val="none" w:sz="0" w:space="0" w:color="auto"/>
                <w:left w:val="none" w:sz="0" w:space="0" w:color="auto"/>
                <w:bottom w:val="none" w:sz="0" w:space="0" w:color="auto"/>
                <w:right w:val="none" w:sz="0" w:space="0" w:color="auto"/>
              </w:divBdr>
            </w:div>
          </w:divsChild>
        </w:div>
        <w:div w:id="374617943">
          <w:marLeft w:val="0"/>
          <w:marRight w:val="0"/>
          <w:marTop w:val="0"/>
          <w:marBottom w:val="0"/>
          <w:divBdr>
            <w:top w:val="none" w:sz="0" w:space="0" w:color="auto"/>
            <w:left w:val="none" w:sz="0" w:space="0" w:color="auto"/>
            <w:bottom w:val="none" w:sz="0" w:space="0" w:color="auto"/>
            <w:right w:val="none" w:sz="0" w:space="0" w:color="auto"/>
          </w:divBdr>
          <w:divsChild>
            <w:div w:id="677852461">
              <w:marLeft w:val="0"/>
              <w:marRight w:val="0"/>
              <w:marTop w:val="0"/>
              <w:marBottom w:val="0"/>
              <w:divBdr>
                <w:top w:val="none" w:sz="0" w:space="0" w:color="auto"/>
                <w:left w:val="none" w:sz="0" w:space="0" w:color="auto"/>
                <w:bottom w:val="none" w:sz="0" w:space="0" w:color="auto"/>
                <w:right w:val="none" w:sz="0" w:space="0" w:color="auto"/>
              </w:divBdr>
            </w:div>
          </w:divsChild>
        </w:div>
        <w:div w:id="1895891410">
          <w:marLeft w:val="0"/>
          <w:marRight w:val="0"/>
          <w:marTop w:val="0"/>
          <w:marBottom w:val="0"/>
          <w:divBdr>
            <w:top w:val="none" w:sz="0" w:space="0" w:color="auto"/>
            <w:left w:val="none" w:sz="0" w:space="0" w:color="auto"/>
            <w:bottom w:val="none" w:sz="0" w:space="0" w:color="auto"/>
            <w:right w:val="none" w:sz="0" w:space="0" w:color="auto"/>
          </w:divBdr>
          <w:divsChild>
            <w:div w:id="370349554">
              <w:marLeft w:val="0"/>
              <w:marRight w:val="0"/>
              <w:marTop w:val="0"/>
              <w:marBottom w:val="0"/>
              <w:divBdr>
                <w:top w:val="none" w:sz="0" w:space="0" w:color="auto"/>
                <w:left w:val="none" w:sz="0" w:space="0" w:color="auto"/>
                <w:bottom w:val="none" w:sz="0" w:space="0" w:color="auto"/>
                <w:right w:val="none" w:sz="0" w:space="0" w:color="auto"/>
              </w:divBdr>
            </w:div>
          </w:divsChild>
        </w:div>
        <w:div w:id="1474712957">
          <w:marLeft w:val="0"/>
          <w:marRight w:val="0"/>
          <w:marTop w:val="0"/>
          <w:marBottom w:val="0"/>
          <w:divBdr>
            <w:top w:val="none" w:sz="0" w:space="0" w:color="auto"/>
            <w:left w:val="none" w:sz="0" w:space="0" w:color="auto"/>
            <w:bottom w:val="none" w:sz="0" w:space="0" w:color="auto"/>
            <w:right w:val="none" w:sz="0" w:space="0" w:color="auto"/>
          </w:divBdr>
          <w:divsChild>
            <w:div w:id="1474248060">
              <w:marLeft w:val="0"/>
              <w:marRight w:val="0"/>
              <w:marTop w:val="0"/>
              <w:marBottom w:val="0"/>
              <w:divBdr>
                <w:top w:val="none" w:sz="0" w:space="0" w:color="auto"/>
                <w:left w:val="none" w:sz="0" w:space="0" w:color="auto"/>
                <w:bottom w:val="none" w:sz="0" w:space="0" w:color="auto"/>
                <w:right w:val="none" w:sz="0" w:space="0" w:color="auto"/>
              </w:divBdr>
            </w:div>
          </w:divsChild>
        </w:div>
        <w:div w:id="304549977">
          <w:marLeft w:val="0"/>
          <w:marRight w:val="0"/>
          <w:marTop w:val="0"/>
          <w:marBottom w:val="0"/>
          <w:divBdr>
            <w:top w:val="none" w:sz="0" w:space="0" w:color="auto"/>
            <w:left w:val="none" w:sz="0" w:space="0" w:color="auto"/>
            <w:bottom w:val="none" w:sz="0" w:space="0" w:color="auto"/>
            <w:right w:val="none" w:sz="0" w:space="0" w:color="auto"/>
          </w:divBdr>
          <w:divsChild>
            <w:div w:id="978144512">
              <w:marLeft w:val="0"/>
              <w:marRight w:val="0"/>
              <w:marTop w:val="0"/>
              <w:marBottom w:val="0"/>
              <w:divBdr>
                <w:top w:val="none" w:sz="0" w:space="0" w:color="auto"/>
                <w:left w:val="none" w:sz="0" w:space="0" w:color="auto"/>
                <w:bottom w:val="none" w:sz="0" w:space="0" w:color="auto"/>
                <w:right w:val="none" w:sz="0" w:space="0" w:color="auto"/>
              </w:divBdr>
            </w:div>
          </w:divsChild>
        </w:div>
        <w:div w:id="1543325813">
          <w:marLeft w:val="0"/>
          <w:marRight w:val="0"/>
          <w:marTop w:val="0"/>
          <w:marBottom w:val="0"/>
          <w:divBdr>
            <w:top w:val="none" w:sz="0" w:space="0" w:color="auto"/>
            <w:left w:val="none" w:sz="0" w:space="0" w:color="auto"/>
            <w:bottom w:val="none" w:sz="0" w:space="0" w:color="auto"/>
            <w:right w:val="none" w:sz="0" w:space="0" w:color="auto"/>
          </w:divBdr>
          <w:divsChild>
            <w:div w:id="750011392">
              <w:marLeft w:val="0"/>
              <w:marRight w:val="0"/>
              <w:marTop w:val="0"/>
              <w:marBottom w:val="0"/>
              <w:divBdr>
                <w:top w:val="none" w:sz="0" w:space="0" w:color="auto"/>
                <w:left w:val="none" w:sz="0" w:space="0" w:color="auto"/>
                <w:bottom w:val="none" w:sz="0" w:space="0" w:color="auto"/>
                <w:right w:val="none" w:sz="0" w:space="0" w:color="auto"/>
              </w:divBdr>
            </w:div>
          </w:divsChild>
        </w:div>
        <w:div w:id="683022863">
          <w:marLeft w:val="0"/>
          <w:marRight w:val="0"/>
          <w:marTop w:val="0"/>
          <w:marBottom w:val="0"/>
          <w:divBdr>
            <w:top w:val="none" w:sz="0" w:space="0" w:color="auto"/>
            <w:left w:val="none" w:sz="0" w:space="0" w:color="auto"/>
            <w:bottom w:val="none" w:sz="0" w:space="0" w:color="auto"/>
            <w:right w:val="none" w:sz="0" w:space="0" w:color="auto"/>
          </w:divBdr>
          <w:divsChild>
            <w:div w:id="1350912223">
              <w:marLeft w:val="0"/>
              <w:marRight w:val="0"/>
              <w:marTop w:val="0"/>
              <w:marBottom w:val="0"/>
              <w:divBdr>
                <w:top w:val="none" w:sz="0" w:space="0" w:color="auto"/>
                <w:left w:val="none" w:sz="0" w:space="0" w:color="auto"/>
                <w:bottom w:val="none" w:sz="0" w:space="0" w:color="auto"/>
                <w:right w:val="none" w:sz="0" w:space="0" w:color="auto"/>
              </w:divBdr>
            </w:div>
          </w:divsChild>
        </w:div>
        <w:div w:id="1102457330">
          <w:marLeft w:val="0"/>
          <w:marRight w:val="0"/>
          <w:marTop w:val="0"/>
          <w:marBottom w:val="0"/>
          <w:divBdr>
            <w:top w:val="none" w:sz="0" w:space="0" w:color="auto"/>
            <w:left w:val="none" w:sz="0" w:space="0" w:color="auto"/>
            <w:bottom w:val="none" w:sz="0" w:space="0" w:color="auto"/>
            <w:right w:val="none" w:sz="0" w:space="0" w:color="auto"/>
          </w:divBdr>
          <w:divsChild>
            <w:div w:id="1220245497">
              <w:marLeft w:val="0"/>
              <w:marRight w:val="0"/>
              <w:marTop w:val="0"/>
              <w:marBottom w:val="0"/>
              <w:divBdr>
                <w:top w:val="none" w:sz="0" w:space="0" w:color="auto"/>
                <w:left w:val="none" w:sz="0" w:space="0" w:color="auto"/>
                <w:bottom w:val="none" w:sz="0" w:space="0" w:color="auto"/>
                <w:right w:val="none" w:sz="0" w:space="0" w:color="auto"/>
              </w:divBdr>
            </w:div>
          </w:divsChild>
        </w:div>
        <w:div w:id="1289624413">
          <w:marLeft w:val="0"/>
          <w:marRight w:val="0"/>
          <w:marTop w:val="0"/>
          <w:marBottom w:val="0"/>
          <w:divBdr>
            <w:top w:val="none" w:sz="0" w:space="0" w:color="auto"/>
            <w:left w:val="none" w:sz="0" w:space="0" w:color="auto"/>
            <w:bottom w:val="none" w:sz="0" w:space="0" w:color="auto"/>
            <w:right w:val="none" w:sz="0" w:space="0" w:color="auto"/>
          </w:divBdr>
          <w:divsChild>
            <w:div w:id="1260455915">
              <w:marLeft w:val="0"/>
              <w:marRight w:val="0"/>
              <w:marTop w:val="0"/>
              <w:marBottom w:val="0"/>
              <w:divBdr>
                <w:top w:val="none" w:sz="0" w:space="0" w:color="auto"/>
                <w:left w:val="none" w:sz="0" w:space="0" w:color="auto"/>
                <w:bottom w:val="none" w:sz="0" w:space="0" w:color="auto"/>
                <w:right w:val="none" w:sz="0" w:space="0" w:color="auto"/>
              </w:divBdr>
            </w:div>
          </w:divsChild>
        </w:div>
        <w:div w:id="1916666951">
          <w:marLeft w:val="0"/>
          <w:marRight w:val="0"/>
          <w:marTop w:val="0"/>
          <w:marBottom w:val="0"/>
          <w:divBdr>
            <w:top w:val="none" w:sz="0" w:space="0" w:color="auto"/>
            <w:left w:val="none" w:sz="0" w:space="0" w:color="auto"/>
            <w:bottom w:val="none" w:sz="0" w:space="0" w:color="auto"/>
            <w:right w:val="none" w:sz="0" w:space="0" w:color="auto"/>
          </w:divBdr>
          <w:divsChild>
            <w:div w:id="1398701571">
              <w:marLeft w:val="0"/>
              <w:marRight w:val="0"/>
              <w:marTop w:val="0"/>
              <w:marBottom w:val="0"/>
              <w:divBdr>
                <w:top w:val="none" w:sz="0" w:space="0" w:color="auto"/>
                <w:left w:val="none" w:sz="0" w:space="0" w:color="auto"/>
                <w:bottom w:val="none" w:sz="0" w:space="0" w:color="auto"/>
                <w:right w:val="none" w:sz="0" w:space="0" w:color="auto"/>
              </w:divBdr>
            </w:div>
          </w:divsChild>
        </w:div>
        <w:div w:id="1494684932">
          <w:marLeft w:val="0"/>
          <w:marRight w:val="0"/>
          <w:marTop w:val="0"/>
          <w:marBottom w:val="0"/>
          <w:divBdr>
            <w:top w:val="none" w:sz="0" w:space="0" w:color="auto"/>
            <w:left w:val="none" w:sz="0" w:space="0" w:color="auto"/>
            <w:bottom w:val="none" w:sz="0" w:space="0" w:color="auto"/>
            <w:right w:val="none" w:sz="0" w:space="0" w:color="auto"/>
          </w:divBdr>
          <w:divsChild>
            <w:div w:id="271787113">
              <w:marLeft w:val="0"/>
              <w:marRight w:val="0"/>
              <w:marTop w:val="0"/>
              <w:marBottom w:val="0"/>
              <w:divBdr>
                <w:top w:val="none" w:sz="0" w:space="0" w:color="auto"/>
                <w:left w:val="none" w:sz="0" w:space="0" w:color="auto"/>
                <w:bottom w:val="none" w:sz="0" w:space="0" w:color="auto"/>
                <w:right w:val="none" w:sz="0" w:space="0" w:color="auto"/>
              </w:divBdr>
            </w:div>
          </w:divsChild>
        </w:div>
        <w:div w:id="999889170">
          <w:marLeft w:val="0"/>
          <w:marRight w:val="0"/>
          <w:marTop w:val="0"/>
          <w:marBottom w:val="0"/>
          <w:divBdr>
            <w:top w:val="none" w:sz="0" w:space="0" w:color="auto"/>
            <w:left w:val="none" w:sz="0" w:space="0" w:color="auto"/>
            <w:bottom w:val="none" w:sz="0" w:space="0" w:color="auto"/>
            <w:right w:val="none" w:sz="0" w:space="0" w:color="auto"/>
          </w:divBdr>
          <w:divsChild>
            <w:div w:id="1482230413">
              <w:marLeft w:val="0"/>
              <w:marRight w:val="0"/>
              <w:marTop w:val="0"/>
              <w:marBottom w:val="0"/>
              <w:divBdr>
                <w:top w:val="none" w:sz="0" w:space="0" w:color="auto"/>
                <w:left w:val="none" w:sz="0" w:space="0" w:color="auto"/>
                <w:bottom w:val="none" w:sz="0" w:space="0" w:color="auto"/>
                <w:right w:val="none" w:sz="0" w:space="0" w:color="auto"/>
              </w:divBdr>
            </w:div>
          </w:divsChild>
        </w:div>
        <w:div w:id="1875120532">
          <w:marLeft w:val="0"/>
          <w:marRight w:val="0"/>
          <w:marTop w:val="0"/>
          <w:marBottom w:val="0"/>
          <w:divBdr>
            <w:top w:val="none" w:sz="0" w:space="0" w:color="auto"/>
            <w:left w:val="none" w:sz="0" w:space="0" w:color="auto"/>
            <w:bottom w:val="none" w:sz="0" w:space="0" w:color="auto"/>
            <w:right w:val="none" w:sz="0" w:space="0" w:color="auto"/>
          </w:divBdr>
          <w:divsChild>
            <w:div w:id="1666200319">
              <w:marLeft w:val="0"/>
              <w:marRight w:val="0"/>
              <w:marTop w:val="0"/>
              <w:marBottom w:val="0"/>
              <w:divBdr>
                <w:top w:val="none" w:sz="0" w:space="0" w:color="auto"/>
                <w:left w:val="none" w:sz="0" w:space="0" w:color="auto"/>
                <w:bottom w:val="none" w:sz="0" w:space="0" w:color="auto"/>
                <w:right w:val="none" w:sz="0" w:space="0" w:color="auto"/>
              </w:divBdr>
            </w:div>
          </w:divsChild>
        </w:div>
        <w:div w:id="744450589">
          <w:marLeft w:val="0"/>
          <w:marRight w:val="0"/>
          <w:marTop w:val="0"/>
          <w:marBottom w:val="0"/>
          <w:divBdr>
            <w:top w:val="none" w:sz="0" w:space="0" w:color="auto"/>
            <w:left w:val="none" w:sz="0" w:space="0" w:color="auto"/>
            <w:bottom w:val="none" w:sz="0" w:space="0" w:color="auto"/>
            <w:right w:val="none" w:sz="0" w:space="0" w:color="auto"/>
          </w:divBdr>
          <w:divsChild>
            <w:div w:id="1993678898">
              <w:marLeft w:val="0"/>
              <w:marRight w:val="0"/>
              <w:marTop w:val="0"/>
              <w:marBottom w:val="0"/>
              <w:divBdr>
                <w:top w:val="none" w:sz="0" w:space="0" w:color="auto"/>
                <w:left w:val="none" w:sz="0" w:space="0" w:color="auto"/>
                <w:bottom w:val="none" w:sz="0" w:space="0" w:color="auto"/>
                <w:right w:val="none" w:sz="0" w:space="0" w:color="auto"/>
              </w:divBdr>
            </w:div>
          </w:divsChild>
        </w:div>
        <w:div w:id="891891040">
          <w:marLeft w:val="0"/>
          <w:marRight w:val="0"/>
          <w:marTop w:val="0"/>
          <w:marBottom w:val="0"/>
          <w:divBdr>
            <w:top w:val="none" w:sz="0" w:space="0" w:color="auto"/>
            <w:left w:val="none" w:sz="0" w:space="0" w:color="auto"/>
            <w:bottom w:val="none" w:sz="0" w:space="0" w:color="auto"/>
            <w:right w:val="none" w:sz="0" w:space="0" w:color="auto"/>
          </w:divBdr>
          <w:divsChild>
            <w:div w:id="256988251">
              <w:marLeft w:val="0"/>
              <w:marRight w:val="0"/>
              <w:marTop w:val="0"/>
              <w:marBottom w:val="0"/>
              <w:divBdr>
                <w:top w:val="none" w:sz="0" w:space="0" w:color="auto"/>
                <w:left w:val="none" w:sz="0" w:space="0" w:color="auto"/>
                <w:bottom w:val="none" w:sz="0" w:space="0" w:color="auto"/>
                <w:right w:val="none" w:sz="0" w:space="0" w:color="auto"/>
              </w:divBdr>
            </w:div>
          </w:divsChild>
        </w:div>
        <w:div w:id="350113352">
          <w:marLeft w:val="0"/>
          <w:marRight w:val="0"/>
          <w:marTop w:val="0"/>
          <w:marBottom w:val="0"/>
          <w:divBdr>
            <w:top w:val="none" w:sz="0" w:space="0" w:color="auto"/>
            <w:left w:val="none" w:sz="0" w:space="0" w:color="auto"/>
            <w:bottom w:val="none" w:sz="0" w:space="0" w:color="auto"/>
            <w:right w:val="none" w:sz="0" w:space="0" w:color="auto"/>
          </w:divBdr>
          <w:divsChild>
            <w:div w:id="1322192514">
              <w:marLeft w:val="0"/>
              <w:marRight w:val="0"/>
              <w:marTop w:val="0"/>
              <w:marBottom w:val="0"/>
              <w:divBdr>
                <w:top w:val="none" w:sz="0" w:space="0" w:color="auto"/>
                <w:left w:val="none" w:sz="0" w:space="0" w:color="auto"/>
                <w:bottom w:val="none" w:sz="0" w:space="0" w:color="auto"/>
                <w:right w:val="none" w:sz="0" w:space="0" w:color="auto"/>
              </w:divBdr>
            </w:div>
          </w:divsChild>
        </w:div>
        <w:div w:id="1152454536">
          <w:marLeft w:val="0"/>
          <w:marRight w:val="0"/>
          <w:marTop w:val="0"/>
          <w:marBottom w:val="0"/>
          <w:divBdr>
            <w:top w:val="none" w:sz="0" w:space="0" w:color="auto"/>
            <w:left w:val="none" w:sz="0" w:space="0" w:color="auto"/>
            <w:bottom w:val="none" w:sz="0" w:space="0" w:color="auto"/>
            <w:right w:val="none" w:sz="0" w:space="0" w:color="auto"/>
          </w:divBdr>
          <w:divsChild>
            <w:div w:id="1371031298">
              <w:marLeft w:val="0"/>
              <w:marRight w:val="0"/>
              <w:marTop w:val="0"/>
              <w:marBottom w:val="0"/>
              <w:divBdr>
                <w:top w:val="none" w:sz="0" w:space="0" w:color="auto"/>
                <w:left w:val="none" w:sz="0" w:space="0" w:color="auto"/>
                <w:bottom w:val="none" w:sz="0" w:space="0" w:color="auto"/>
                <w:right w:val="none" w:sz="0" w:space="0" w:color="auto"/>
              </w:divBdr>
            </w:div>
          </w:divsChild>
        </w:div>
        <w:div w:id="1172913556">
          <w:marLeft w:val="0"/>
          <w:marRight w:val="0"/>
          <w:marTop w:val="0"/>
          <w:marBottom w:val="0"/>
          <w:divBdr>
            <w:top w:val="none" w:sz="0" w:space="0" w:color="auto"/>
            <w:left w:val="none" w:sz="0" w:space="0" w:color="auto"/>
            <w:bottom w:val="none" w:sz="0" w:space="0" w:color="auto"/>
            <w:right w:val="none" w:sz="0" w:space="0" w:color="auto"/>
          </w:divBdr>
          <w:divsChild>
            <w:div w:id="1921868949">
              <w:marLeft w:val="0"/>
              <w:marRight w:val="0"/>
              <w:marTop w:val="0"/>
              <w:marBottom w:val="0"/>
              <w:divBdr>
                <w:top w:val="none" w:sz="0" w:space="0" w:color="auto"/>
                <w:left w:val="none" w:sz="0" w:space="0" w:color="auto"/>
                <w:bottom w:val="none" w:sz="0" w:space="0" w:color="auto"/>
                <w:right w:val="none" w:sz="0" w:space="0" w:color="auto"/>
              </w:divBdr>
            </w:div>
          </w:divsChild>
        </w:div>
        <w:div w:id="1428035774">
          <w:marLeft w:val="0"/>
          <w:marRight w:val="0"/>
          <w:marTop w:val="0"/>
          <w:marBottom w:val="0"/>
          <w:divBdr>
            <w:top w:val="none" w:sz="0" w:space="0" w:color="auto"/>
            <w:left w:val="none" w:sz="0" w:space="0" w:color="auto"/>
            <w:bottom w:val="none" w:sz="0" w:space="0" w:color="auto"/>
            <w:right w:val="none" w:sz="0" w:space="0" w:color="auto"/>
          </w:divBdr>
          <w:divsChild>
            <w:div w:id="14776641">
              <w:marLeft w:val="0"/>
              <w:marRight w:val="0"/>
              <w:marTop w:val="0"/>
              <w:marBottom w:val="0"/>
              <w:divBdr>
                <w:top w:val="none" w:sz="0" w:space="0" w:color="auto"/>
                <w:left w:val="none" w:sz="0" w:space="0" w:color="auto"/>
                <w:bottom w:val="none" w:sz="0" w:space="0" w:color="auto"/>
                <w:right w:val="none" w:sz="0" w:space="0" w:color="auto"/>
              </w:divBdr>
            </w:div>
          </w:divsChild>
        </w:div>
        <w:div w:id="233122877">
          <w:marLeft w:val="0"/>
          <w:marRight w:val="0"/>
          <w:marTop w:val="0"/>
          <w:marBottom w:val="0"/>
          <w:divBdr>
            <w:top w:val="none" w:sz="0" w:space="0" w:color="auto"/>
            <w:left w:val="none" w:sz="0" w:space="0" w:color="auto"/>
            <w:bottom w:val="none" w:sz="0" w:space="0" w:color="auto"/>
            <w:right w:val="none" w:sz="0" w:space="0" w:color="auto"/>
          </w:divBdr>
          <w:divsChild>
            <w:div w:id="1030955164">
              <w:marLeft w:val="0"/>
              <w:marRight w:val="0"/>
              <w:marTop w:val="0"/>
              <w:marBottom w:val="0"/>
              <w:divBdr>
                <w:top w:val="none" w:sz="0" w:space="0" w:color="auto"/>
                <w:left w:val="none" w:sz="0" w:space="0" w:color="auto"/>
                <w:bottom w:val="none" w:sz="0" w:space="0" w:color="auto"/>
                <w:right w:val="none" w:sz="0" w:space="0" w:color="auto"/>
              </w:divBdr>
            </w:div>
          </w:divsChild>
        </w:div>
        <w:div w:id="850489132">
          <w:marLeft w:val="0"/>
          <w:marRight w:val="0"/>
          <w:marTop w:val="0"/>
          <w:marBottom w:val="0"/>
          <w:divBdr>
            <w:top w:val="none" w:sz="0" w:space="0" w:color="auto"/>
            <w:left w:val="none" w:sz="0" w:space="0" w:color="auto"/>
            <w:bottom w:val="none" w:sz="0" w:space="0" w:color="auto"/>
            <w:right w:val="none" w:sz="0" w:space="0" w:color="auto"/>
          </w:divBdr>
          <w:divsChild>
            <w:div w:id="637222587">
              <w:marLeft w:val="0"/>
              <w:marRight w:val="0"/>
              <w:marTop w:val="0"/>
              <w:marBottom w:val="0"/>
              <w:divBdr>
                <w:top w:val="none" w:sz="0" w:space="0" w:color="auto"/>
                <w:left w:val="none" w:sz="0" w:space="0" w:color="auto"/>
                <w:bottom w:val="none" w:sz="0" w:space="0" w:color="auto"/>
                <w:right w:val="none" w:sz="0" w:space="0" w:color="auto"/>
              </w:divBdr>
            </w:div>
          </w:divsChild>
        </w:div>
        <w:div w:id="921522278">
          <w:marLeft w:val="0"/>
          <w:marRight w:val="0"/>
          <w:marTop w:val="0"/>
          <w:marBottom w:val="0"/>
          <w:divBdr>
            <w:top w:val="none" w:sz="0" w:space="0" w:color="auto"/>
            <w:left w:val="none" w:sz="0" w:space="0" w:color="auto"/>
            <w:bottom w:val="none" w:sz="0" w:space="0" w:color="auto"/>
            <w:right w:val="none" w:sz="0" w:space="0" w:color="auto"/>
          </w:divBdr>
          <w:divsChild>
            <w:div w:id="627855690">
              <w:marLeft w:val="0"/>
              <w:marRight w:val="0"/>
              <w:marTop w:val="0"/>
              <w:marBottom w:val="0"/>
              <w:divBdr>
                <w:top w:val="none" w:sz="0" w:space="0" w:color="auto"/>
                <w:left w:val="none" w:sz="0" w:space="0" w:color="auto"/>
                <w:bottom w:val="none" w:sz="0" w:space="0" w:color="auto"/>
                <w:right w:val="none" w:sz="0" w:space="0" w:color="auto"/>
              </w:divBdr>
            </w:div>
          </w:divsChild>
        </w:div>
        <w:div w:id="1553812093">
          <w:marLeft w:val="0"/>
          <w:marRight w:val="0"/>
          <w:marTop w:val="0"/>
          <w:marBottom w:val="0"/>
          <w:divBdr>
            <w:top w:val="none" w:sz="0" w:space="0" w:color="auto"/>
            <w:left w:val="none" w:sz="0" w:space="0" w:color="auto"/>
            <w:bottom w:val="none" w:sz="0" w:space="0" w:color="auto"/>
            <w:right w:val="none" w:sz="0" w:space="0" w:color="auto"/>
          </w:divBdr>
          <w:divsChild>
            <w:div w:id="1824662176">
              <w:marLeft w:val="0"/>
              <w:marRight w:val="0"/>
              <w:marTop w:val="0"/>
              <w:marBottom w:val="0"/>
              <w:divBdr>
                <w:top w:val="none" w:sz="0" w:space="0" w:color="auto"/>
                <w:left w:val="none" w:sz="0" w:space="0" w:color="auto"/>
                <w:bottom w:val="none" w:sz="0" w:space="0" w:color="auto"/>
                <w:right w:val="none" w:sz="0" w:space="0" w:color="auto"/>
              </w:divBdr>
            </w:div>
          </w:divsChild>
        </w:div>
        <w:div w:id="133761143">
          <w:marLeft w:val="0"/>
          <w:marRight w:val="0"/>
          <w:marTop w:val="0"/>
          <w:marBottom w:val="0"/>
          <w:divBdr>
            <w:top w:val="none" w:sz="0" w:space="0" w:color="auto"/>
            <w:left w:val="none" w:sz="0" w:space="0" w:color="auto"/>
            <w:bottom w:val="none" w:sz="0" w:space="0" w:color="auto"/>
            <w:right w:val="none" w:sz="0" w:space="0" w:color="auto"/>
          </w:divBdr>
          <w:divsChild>
            <w:div w:id="1156414920">
              <w:marLeft w:val="0"/>
              <w:marRight w:val="0"/>
              <w:marTop w:val="0"/>
              <w:marBottom w:val="0"/>
              <w:divBdr>
                <w:top w:val="none" w:sz="0" w:space="0" w:color="auto"/>
                <w:left w:val="none" w:sz="0" w:space="0" w:color="auto"/>
                <w:bottom w:val="none" w:sz="0" w:space="0" w:color="auto"/>
                <w:right w:val="none" w:sz="0" w:space="0" w:color="auto"/>
              </w:divBdr>
            </w:div>
          </w:divsChild>
        </w:div>
        <w:div w:id="1164398195">
          <w:marLeft w:val="0"/>
          <w:marRight w:val="0"/>
          <w:marTop w:val="0"/>
          <w:marBottom w:val="0"/>
          <w:divBdr>
            <w:top w:val="none" w:sz="0" w:space="0" w:color="auto"/>
            <w:left w:val="none" w:sz="0" w:space="0" w:color="auto"/>
            <w:bottom w:val="none" w:sz="0" w:space="0" w:color="auto"/>
            <w:right w:val="none" w:sz="0" w:space="0" w:color="auto"/>
          </w:divBdr>
          <w:divsChild>
            <w:div w:id="1503399965">
              <w:marLeft w:val="0"/>
              <w:marRight w:val="0"/>
              <w:marTop w:val="0"/>
              <w:marBottom w:val="0"/>
              <w:divBdr>
                <w:top w:val="none" w:sz="0" w:space="0" w:color="auto"/>
                <w:left w:val="none" w:sz="0" w:space="0" w:color="auto"/>
                <w:bottom w:val="none" w:sz="0" w:space="0" w:color="auto"/>
                <w:right w:val="none" w:sz="0" w:space="0" w:color="auto"/>
              </w:divBdr>
            </w:div>
          </w:divsChild>
        </w:div>
        <w:div w:id="1541279394">
          <w:marLeft w:val="0"/>
          <w:marRight w:val="0"/>
          <w:marTop w:val="0"/>
          <w:marBottom w:val="0"/>
          <w:divBdr>
            <w:top w:val="none" w:sz="0" w:space="0" w:color="auto"/>
            <w:left w:val="none" w:sz="0" w:space="0" w:color="auto"/>
            <w:bottom w:val="none" w:sz="0" w:space="0" w:color="auto"/>
            <w:right w:val="none" w:sz="0" w:space="0" w:color="auto"/>
          </w:divBdr>
          <w:divsChild>
            <w:div w:id="1142305311">
              <w:marLeft w:val="0"/>
              <w:marRight w:val="0"/>
              <w:marTop w:val="0"/>
              <w:marBottom w:val="0"/>
              <w:divBdr>
                <w:top w:val="none" w:sz="0" w:space="0" w:color="auto"/>
                <w:left w:val="none" w:sz="0" w:space="0" w:color="auto"/>
                <w:bottom w:val="none" w:sz="0" w:space="0" w:color="auto"/>
                <w:right w:val="none" w:sz="0" w:space="0" w:color="auto"/>
              </w:divBdr>
            </w:div>
          </w:divsChild>
        </w:div>
        <w:div w:id="688138068">
          <w:marLeft w:val="0"/>
          <w:marRight w:val="0"/>
          <w:marTop w:val="0"/>
          <w:marBottom w:val="0"/>
          <w:divBdr>
            <w:top w:val="none" w:sz="0" w:space="0" w:color="auto"/>
            <w:left w:val="none" w:sz="0" w:space="0" w:color="auto"/>
            <w:bottom w:val="none" w:sz="0" w:space="0" w:color="auto"/>
            <w:right w:val="none" w:sz="0" w:space="0" w:color="auto"/>
          </w:divBdr>
          <w:divsChild>
            <w:div w:id="1549416236">
              <w:marLeft w:val="0"/>
              <w:marRight w:val="0"/>
              <w:marTop w:val="0"/>
              <w:marBottom w:val="0"/>
              <w:divBdr>
                <w:top w:val="none" w:sz="0" w:space="0" w:color="auto"/>
                <w:left w:val="none" w:sz="0" w:space="0" w:color="auto"/>
                <w:bottom w:val="none" w:sz="0" w:space="0" w:color="auto"/>
                <w:right w:val="none" w:sz="0" w:space="0" w:color="auto"/>
              </w:divBdr>
            </w:div>
          </w:divsChild>
        </w:div>
        <w:div w:id="1310328595">
          <w:marLeft w:val="0"/>
          <w:marRight w:val="0"/>
          <w:marTop w:val="0"/>
          <w:marBottom w:val="0"/>
          <w:divBdr>
            <w:top w:val="none" w:sz="0" w:space="0" w:color="auto"/>
            <w:left w:val="none" w:sz="0" w:space="0" w:color="auto"/>
            <w:bottom w:val="none" w:sz="0" w:space="0" w:color="auto"/>
            <w:right w:val="none" w:sz="0" w:space="0" w:color="auto"/>
          </w:divBdr>
          <w:divsChild>
            <w:div w:id="1404907532">
              <w:marLeft w:val="0"/>
              <w:marRight w:val="0"/>
              <w:marTop w:val="0"/>
              <w:marBottom w:val="0"/>
              <w:divBdr>
                <w:top w:val="none" w:sz="0" w:space="0" w:color="auto"/>
                <w:left w:val="none" w:sz="0" w:space="0" w:color="auto"/>
                <w:bottom w:val="none" w:sz="0" w:space="0" w:color="auto"/>
                <w:right w:val="none" w:sz="0" w:space="0" w:color="auto"/>
              </w:divBdr>
            </w:div>
          </w:divsChild>
        </w:div>
        <w:div w:id="1542594103">
          <w:marLeft w:val="0"/>
          <w:marRight w:val="0"/>
          <w:marTop w:val="0"/>
          <w:marBottom w:val="0"/>
          <w:divBdr>
            <w:top w:val="none" w:sz="0" w:space="0" w:color="auto"/>
            <w:left w:val="none" w:sz="0" w:space="0" w:color="auto"/>
            <w:bottom w:val="none" w:sz="0" w:space="0" w:color="auto"/>
            <w:right w:val="none" w:sz="0" w:space="0" w:color="auto"/>
          </w:divBdr>
          <w:divsChild>
            <w:div w:id="2032762281">
              <w:marLeft w:val="0"/>
              <w:marRight w:val="0"/>
              <w:marTop w:val="0"/>
              <w:marBottom w:val="0"/>
              <w:divBdr>
                <w:top w:val="none" w:sz="0" w:space="0" w:color="auto"/>
                <w:left w:val="none" w:sz="0" w:space="0" w:color="auto"/>
                <w:bottom w:val="none" w:sz="0" w:space="0" w:color="auto"/>
                <w:right w:val="none" w:sz="0" w:space="0" w:color="auto"/>
              </w:divBdr>
            </w:div>
          </w:divsChild>
        </w:div>
        <w:div w:id="52853054">
          <w:marLeft w:val="0"/>
          <w:marRight w:val="0"/>
          <w:marTop w:val="0"/>
          <w:marBottom w:val="0"/>
          <w:divBdr>
            <w:top w:val="none" w:sz="0" w:space="0" w:color="auto"/>
            <w:left w:val="none" w:sz="0" w:space="0" w:color="auto"/>
            <w:bottom w:val="none" w:sz="0" w:space="0" w:color="auto"/>
            <w:right w:val="none" w:sz="0" w:space="0" w:color="auto"/>
          </w:divBdr>
          <w:divsChild>
            <w:div w:id="958218481">
              <w:marLeft w:val="0"/>
              <w:marRight w:val="0"/>
              <w:marTop w:val="0"/>
              <w:marBottom w:val="0"/>
              <w:divBdr>
                <w:top w:val="none" w:sz="0" w:space="0" w:color="auto"/>
                <w:left w:val="none" w:sz="0" w:space="0" w:color="auto"/>
                <w:bottom w:val="none" w:sz="0" w:space="0" w:color="auto"/>
                <w:right w:val="none" w:sz="0" w:space="0" w:color="auto"/>
              </w:divBdr>
            </w:div>
          </w:divsChild>
        </w:div>
        <w:div w:id="24720448">
          <w:marLeft w:val="0"/>
          <w:marRight w:val="0"/>
          <w:marTop w:val="0"/>
          <w:marBottom w:val="0"/>
          <w:divBdr>
            <w:top w:val="none" w:sz="0" w:space="0" w:color="auto"/>
            <w:left w:val="none" w:sz="0" w:space="0" w:color="auto"/>
            <w:bottom w:val="none" w:sz="0" w:space="0" w:color="auto"/>
            <w:right w:val="none" w:sz="0" w:space="0" w:color="auto"/>
          </w:divBdr>
          <w:divsChild>
            <w:div w:id="1576357947">
              <w:marLeft w:val="0"/>
              <w:marRight w:val="0"/>
              <w:marTop w:val="0"/>
              <w:marBottom w:val="0"/>
              <w:divBdr>
                <w:top w:val="none" w:sz="0" w:space="0" w:color="auto"/>
                <w:left w:val="none" w:sz="0" w:space="0" w:color="auto"/>
                <w:bottom w:val="none" w:sz="0" w:space="0" w:color="auto"/>
                <w:right w:val="none" w:sz="0" w:space="0" w:color="auto"/>
              </w:divBdr>
            </w:div>
          </w:divsChild>
        </w:div>
        <w:div w:id="1751393500">
          <w:marLeft w:val="0"/>
          <w:marRight w:val="0"/>
          <w:marTop w:val="0"/>
          <w:marBottom w:val="0"/>
          <w:divBdr>
            <w:top w:val="none" w:sz="0" w:space="0" w:color="auto"/>
            <w:left w:val="none" w:sz="0" w:space="0" w:color="auto"/>
            <w:bottom w:val="none" w:sz="0" w:space="0" w:color="auto"/>
            <w:right w:val="none" w:sz="0" w:space="0" w:color="auto"/>
          </w:divBdr>
          <w:divsChild>
            <w:div w:id="432020238">
              <w:marLeft w:val="0"/>
              <w:marRight w:val="0"/>
              <w:marTop w:val="0"/>
              <w:marBottom w:val="0"/>
              <w:divBdr>
                <w:top w:val="none" w:sz="0" w:space="0" w:color="auto"/>
                <w:left w:val="none" w:sz="0" w:space="0" w:color="auto"/>
                <w:bottom w:val="none" w:sz="0" w:space="0" w:color="auto"/>
                <w:right w:val="none" w:sz="0" w:space="0" w:color="auto"/>
              </w:divBdr>
            </w:div>
          </w:divsChild>
        </w:div>
        <w:div w:id="440803633">
          <w:marLeft w:val="0"/>
          <w:marRight w:val="0"/>
          <w:marTop w:val="0"/>
          <w:marBottom w:val="0"/>
          <w:divBdr>
            <w:top w:val="none" w:sz="0" w:space="0" w:color="auto"/>
            <w:left w:val="none" w:sz="0" w:space="0" w:color="auto"/>
            <w:bottom w:val="none" w:sz="0" w:space="0" w:color="auto"/>
            <w:right w:val="none" w:sz="0" w:space="0" w:color="auto"/>
          </w:divBdr>
          <w:divsChild>
            <w:div w:id="373434648">
              <w:marLeft w:val="0"/>
              <w:marRight w:val="0"/>
              <w:marTop w:val="0"/>
              <w:marBottom w:val="0"/>
              <w:divBdr>
                <w:top w:val="none" w:sz="0" w:space="0" w:color="auto"/>
                <w:left w:val="none" w:sz="0" w:space="0" w:color="auto"/>
                <w:bottom w:val="none" w:sz="0" w:space="0" w:color="auto"/>
                <w:right w:val="none" w:sz="0" w:space="0" w:color="auto"/>
              </w:divBdr>
            </w:div>
          </w:divsChild>
        </w:div>
        <w:div w:id="771510819">
          <w:marLeft w:val="0"/>
          <w:marRight w:val="0"/>
          <w:marTop w:val="0"/>
          <w:marBottom w:val="0"/>
          <w:divBdr>
            <w:top w:val="none" w:sz="0" w:space="0" w:color="auto"/>
            <w:left w:val="none" w:sz="0" w:space="0" w:color="auto"/>
            <w:bottom w:val="none" w:sz="0" w:space="0" w:color="auto"/>
            <w:right w:val="none" w:sz="0" w:space="0" w:color="auto"/>
          </w:divBdr>
          <w:divsChild>
            <w:div w:id="1688554669">
              <w:marLeft w:val="0"/>
              <w:marRight w:val="0"/>
              <w:marTop w:val="0"/>
              <w:marBottom w:val="0"/>
              <w:divBdr>
                <w:top w:val="none" w:sz="0" w:space="0" w:color="auto"/>
                <w:left w:val="none" w:sz="0" w:space="0" w:color="auto"/>
                <w:bottom w:val="none" w:sz="0" w:space="0" w:color="auto"/>
                <w:right w:val="none" w:sz="0" w:space="0" w:color="auto"/>
              </w:divBdr>
            </w:div>
          </w:divsChild>
        </w:div>
        <w:div w:id="1345203966">
          <w:marLeft w:val="0"/>
          <w:marRight w:val="0"/>
          <w:marTop w:val="0"/>
          <w:marBottom w:val="0"/>
          <w:divBdr>
            <w:top w:val="none" w:sz="0" w:space="0" w:color="auto"/>
            <w:left w:val="none" w:sz="0" w:space="0" w:color="auto"/>
            <w:bottom w:val="none" w:sz="0" w:space="0" w:color="auto"/>
            <w:right w:val="none" w:sz="0" w:space="0" w:color="auto"/>
          </w:divBdr>
          <w:divsChild>
            <w:div w:id="615479380">
              <w:marLeft w:val="0"/>
              <w:marRight w:val="0"/>
              <w:marTop w:val="0"/>
              <w:marBottom w:val="0"/>
              <w:divBdr>
                <w:top w:val="none" w:sz="0" w:space="0" w:color="auto"/>
                <w:left w:val="none" w:sz="0" w:space="0" w:color="auto"/>
                <w:bottom w:val="none" w:sz="0" w:space="0" w:color="auto"/>
                <w:right w:val="none" w:sz="0" w:space="0" w:color="auto"/>
              </w:divBdr>
            </w:div>
          </w:divsChild>
        </w:div>
        <w:div w:id="950862933">
          <w:marLeft w:val="0"/>
          <w:marRight w:val="0"/>
          <w:marTop w:val="0"/>
          <w:marBottom w:val="0"/>
          <w:divBdr>
            <w:top w:val="none" w:sz="0" w:space="0" w:color="auto"/>
            <w:left w:val="none" w:sz="0" w:space="0" w:color="auto"/>
            <w:bottom w:val="none" w:sz="0" w:space="0" w:color="auto"/>
            <w:right w:val="none" w:sz="0" w:space="0" w:color="auto"/>
          </w:divBdr>
          <w:divsChild>
            <w:div w:id="1454713103">
              <w:marLeft w:val="0"/>
              <w:marRight w:val="0"/>
              <w:marTop w:val="0"/>
              <w:marBottom w:val="0"/>
              <w:divBdr>
                <w:top w:val="none" w:sz="0" w:space="0" w:color="auto"/>
                <w:left w:val="none" w:sz="0" w:space="0" w:color="auto"/>
                <w:bottom w:val="none" w:sz="0" w:space="0" w:color="auto"/>
                <w:right w:val="none" w:sz="0" w:space="0" w:color="auto"/>
              </w:divBdr>
            </w:div>
          </w:divsChild>
        </w:div>
        <w:div w:id="1066956193">
          <w:marLeft w:val="0"/>
          <w:marRight w:val="0"/>
          <w:marTop w:val="0"/>
          <w:marBottom w:val="0"/>
          <w:divBdr>
            <w:top w:val="none" w:sz="0" w:space="0" w:color="auto"/>
            <w:left w:val="none" w:sz="0" w:space="0" w:color="auto"/>
            <w:bottom w:val="none" w:sz="0" w:space="0" w:color="auto"/>
            <w:right w:val="none" w:sz="0" w:space="0" w:color="auto"/>
          </w:divBdr>
          <w:divsChild>
            <w:div w:id="734933948">
              <w:marLeft w:val="0"/>
              <w:marRight w:val="0"/>
              <w:marTop w:val="0"/>
              <w:marBottom w:val="0"/>
              <w:divBdr>
                <w:top w:val="none" w:sz="0" w:space="0" w:color="auto"/>
                <w:left w:val="none" w:sz="0" w:space="0" w:color="auto"/>
                <w:bottom w:val="none" w:sz="0" w:space="0" w:color="auto"/>
                <w:right w:val="none" w:sz="0" w:space="0" w:color="auto"/>
              </w:divBdr>
            </w:div>
          </w:divsChild>
        </w:div>
        <w:div w:id="1563515494">
          <w:marLeft w:val="0"/>
          <w:marRight w:val="0"/>
          <w:marTop w:val="0"/>
          <w:marBottom w:val="0"/>
          <w:divBdr>
            <w:top w:val="none" w:sz="0" w:space="0" w:color="auto"/>
            <w:left w:val="none" w:sz="0" w:space="0" w:color="auto"/>
            <w:bottom w:val="none" w:sz="0" w:space="0" w:color="auto"/>
            <w:right w:val="none" w:sz="0" w:space="0" w:color="auto"/>
          </w:divBdr>
          <w:divsChild>
            <w:div w:id="1592539986">
              <w:marLeft w:val="0"/>
              <w:marRight w:val="0"/>
              <w:marTop w:val="0"/>
              <w:marBottom w:val="0"/>
              <w:divBdr>
                <w:top w:val="none" w:sz="0" w:space="0" w:color="auto"/>
                <w:left w:val="none" w:sz="0" w:space="0" w:color="auto"/>
                <w:bottom w:val="none" w:sz="0" w:space="0" w:color="auto"/>
                <w:right w:val="none" w:sz="0" w:space="0" w:color="auto"/>
              </w:divBdr>
            </w:div>
          </w:divsChild>
        </w:div>
        <w:div w:id="1506047791">
          <w:marLeft w:val="0"/>
          <w:marRight w:val="0"/>
          <w:marTop w:val="0"/>
          <w:marBottom w:val="0"/>
          <w:divBdr>
            <w:top w:val="none" w:sz="0" w:space="0" w:color="auto"/>
            <w:left w:val="none" w:sz="0" w:space="0" w:color="auto"/>
            <w:bottom w:val="none" w:sz="0" w:space="0" w:color="auto"/>
            <w:right w:val="none" w:sz="0" w:space="0" w:color="auto"/>
          </w:divBdr>
          <w:divsChild>
            <w:div w:id="261956439">
              <w:marLeft w:val="0"/>
              <w:marRight w:val="0"/>
              <w:marTop w:val="0"/>
              <w:marBottom w:val="0"/>
              <w:divBdr>
                <w:top w:val="none" w:sz="0" w:space="0" w:color="auto"/>
                <w:left w:val="none" w:sz="0" w:space="0" w:color="auto"/>
                <w:bottom w:val="none" w:sz="0" w:space="0" w:color="auto"/>
                <w:right w:val="none" w:sz="0" w:space="0" w:color="auto"/>
              </w:divBdr>
            </w:div>
          </w:divsChild>
        </w:div>
        <w:div w:id="332686505">
          <w:marLeft w:val="0"/>
          <w:marRight w:val="0"/>
          <w:marTop w:val="0"/>
          <w:marBottom w:val="0"/>
          <w:divBdr>
            <w:top w:val="none" w:sz="0" w:space="0" w:color="auto"/>
            <w:left w:val="none" w:sz="0" w:space="0" w:color="auto"/>
            <w:bottom w:val="none" w:sz="0" w:space="0" w:color="auto"/>
            <w:right w:val="none" w:sz="0" w:space="0" w:color="auto"/>
          </w:divBdr>
          <w:divsChild>
            <w:div w:id="1837377873">
              <w:marLeft w:val="0"/>
              <w:marRight w:val="0"/>
              <w:marTop w:val="0"/>
              <w:marBottom w:val="0"/>
              <w:divBdr>
                <w:top w:val="none" w:sz="0" w:space="0" w:color="auto"/>
                <w:left w:val="none" w:sz="0" w:space="0" w:color="auto"/>
                <w:bottom w:val="none" w:sz="0" w:space="0" w:color="auto"/>
                <w:right w:val="none" w:sz="0" w:space="0" w:color="auto"/>
              </w:divBdr>
            </w:div>
          </w:divsChild>
        </w:div>
        <w:div w:id="533662936">
          <w:marLeft w:val="0"/>
          <w:marRight w:val="0"/>
          <w:marTop w:val="0"/>
          <w:marBottom w:val="0"/>
          <w:divBdr>
            <w:top w:val="none" w:sz="0" w:space="0" w:color="auto"/>
            <w:left w:val="none" w:sz="0" w:space="0" w:color="auto"/>
            <w:bottom w:val="none" w:sz="0" w:space="0" w:color="auto"/>
            <w:right w:val="none" w:sz="0" w:space="0" w:color="auto"/>
          </w:divBdr>
          <w:divsChild>
            <w:div w:id="1191071423">
              <w:marLeft w:val="0"/>
              <w:marRight w:val="0"/>
              <w:marTop w:val="0"/>
              <w:marBottom w:val="0"/>
              <w:divBdr>
                <w:top w:val="none" w:sz="0" w:space="0" w:color="auto"/>
                <w:left w:val="none" w:sz="0" w:space="0" w:color="auto"/>
                <w:bottom w:val="none" w:sz="0" w:space="0" w:color="auto"/>
                <w:right w:val="none" w:sz="0" w:space="0" w:color="auto"/>
              </w:divBdr>
            </w:div>
          </w:divsChild>
        </w:div>
        <w:div w:id="1697579736">
          <w:marLeft w:val="0"/>
          <w:marRight w:val="0"/>
          <w:marTop w:val="0"/>
          <w:marBottom w:val="0"/>
          <w:divBdr>
            <w:top w:val="none" w:sz="0" w:space="0" w:color="auto"/>
            <w:left w:val="none" w:sz="0" w:space="0" w:color="auto"/>
            <w:bottom w:val="none" w:sz="0" w:space="0" w:color="auto"/>
            <w:right w:val="none" w:sz="0" w:space="0" w:color="auto"/>
          </w:divBdr>
          <w:divsChild>
            <w:div w:id="1402557225">
              <w:marLeft w:val="0"/>
              <w:marRight w:val="0"/>
              <w:marTop w:val="0"/>
              <w:marBottom w:val="0"/>
              <w:divBdr>
                <w:top w:val="none" w:sz="0" w:space="0" w:color="auto"/>
                <w:left w:val="none" w:sz="0" w:space="0" w:color="auto"/>
                <w:bottom w:val="none" w:sz="0" w:space="0" w:color="auto"/>
                <w:right w:val="none" w:sz="0" w:space="0" w:color="auto"/>
              </w:divBdr>
            </w:div>
          </w:divsChild>
        </w:div>
        <w:div w:id="150949980">
          <w:marLeft w:val="0"/>
          <w:marRight w:val="0"/>
          <w:marTop w:val="0"/>
          <w:marBottom w:val="0"/>
          <w:divBdr>
            <w:top w:val="none" w:sz="0" w:space="0" w:color="auto"/>
            <w:left w:val="none" w:sz="0" w:space="0" w:color="auto"/>
            <w:bottom w:val="none" w:sz="0" w:space="0" w:color="auto"/>
            <w:right w:val="none" w:sz="0" w:space="0" w:color="auto"/>
          </w:divBdr>
          <w:divsChild>
            <w:div w:id="587470660">
              <w:marLeft w:val="0"/>
              <w:marRight w:val="0"/>
              <w:marTop w:val="0"/>
              <w:marBottom w:val="0"/>
              <w:divBdr>
                <w:top w:val="none" w:sz="0" w:space="0" w:color="auto"/>
                <w:left w:val="none" w:sz="0" w:space="0" w:color="auto"/>
                <w:bottom w:val="none" w:sz="0" w:space="0" w:color="auto"/>
                <w:right w:val="none" w:sz="0" w:space="0" w:color="auto"/>
              </w:divBdr>
            </w:div>
          </w:divsChild>
        </w:div>
        <w:div w:id="437069501">
          <w:marLeft w:val="0"/>
          <w:marRight w:val="0"/>
          <w:marTop w:val="0"/>
          <w:marBottom w:val="0"/>
          <w:divBdr>
            <w:top w:val="none" w:sz="0" w:space="0" w:color="auto"/>
            <w:left w:val="none" w:sz="0" w:space="0" w:color="auto"/>
            <w:bottom w:val="none" w:sz="0" w:space="0" w:color="auto"/>
            <w:right w:val="none" w:sz="0" w:space="0" w:color="auto"/>
          </w:divBdr>
          <w:divsChild>
            <w:div w:id="1857646207">
              <w:marLeft w:val="0"/>
              <w:marRight w:val="0"/>
              <w:marTop w:val="0"/>
              <w:marBottom w:val="0"/>
              <w:divBdr>
                <w:top w:val="none" w:sz="0" w:space="0" w:color="auto"/>
                <w:left w:val="none" w:sz="0" w:space="0" w:color="auto"/>
                <w:bottom w:val="none" w:sz="0" w:space="0" w:color="auto"/>
                <w:right w:val="none" w:sz="0" w:space="0" w:color="auto"/>
              </w:divBdr>
            </w:div>
          </w:divsChild>
        </w:div>
        <w:div w:id="1445341313">
          <w:marLeft w:val="0"/>
          <w:marRight w:val="0"/>
          <w:marTop w:val="0"/>
          <w:marBottom w:val="0"/>
          <w:divBdr>
            <w:top w:val="none" w:sz="0" w:space="0" w:color="auto"/>
            <w:left w:val="none" w:sz="0" w:space="0" w:color="auto"/>
            <w:bottom w:val="none" w:sz="0" w:space="0" w:color="auto"/>
            <w:right w:val="none" w:sz="0" w:space="0" w:color="auto"/>
          </w:divBdr>
          <w:divsChild>
            <w:div w:id="625425428">
              <w:marLeft w:val="0"/>
              <w:marRight w:val="0"/>
              <w:marTop w:val="0"/>
              <w:marBottom w:val="0"/>
              <w:divBdr>
                <w:top w:val="none" w:sz="0" w:space="0" w:color="auto"/>
                <w:left w:val="none" w:sz="0" w:space="0" w:color="auto"/>
                <w:bottom w:val="none" w:sz="0" w:space="0" w:color="auto"/>
                <w:right w:val="none" w:sz="0" w:space="0" w:color="auto"/>
              </w:divBdr>
            </w:div>
          </w:divsChild>
        </w:div>
        <w:div w:id="1764454092">
          <w:marLeft w:val="0"/>
          <w:marRight w:val="0"/>
          <w:marTop w:val="0"/>
          <w:marBottom w:val="0"/>
          <w:divBdr>
            <w:top w:val="none" w:sz="0" w:space="0" w:color="auto"/>
            <w:left w:val="none" w:sz="0" w:space="0" w:color="auto"/>
            <w:bottom w:val="none" w:sz="0" w:space="0" w:color="auto"/>
            <w:right w:val="none" w:sz="0" w:space="0" w:color="auto"/>
          </w:divBdr>
          <w:divsChild>
            <w:div w:id="2043046645">
              <w:marLeft w:val="0"/>
              <w:marRight w:val="0"/>
              <w:marTop w:val="0"/>
              <w:marBottom w:val="0"/>
              <w:divBdr>
                <w:top w:val="none" w:sz="0" w:space="0" w:color="auto"/>
                <w:left w:val="none" w:sz="0" w:space="0" w:color="auto"/>
                <w:bottom w:val="none" w:sz="0" w:space="0" w:color="auto"/>
                <w:right w:val="none" w:sz="0" w:space="0" w:color="auto"/>
              </w:divBdr>
            </w:div>
          </w:divsChild>
        </w:div>
        <w:div w:id="2045325959">
          <w:marLeft w:val="0"/>
          <w:marRight w:val="0"/>
          <w:marTop w:val="0"/>
          <w:marBottom w:val="0"/>
          <w:divBdr>
            <w:top w:val="none" w:sz="0" w:space="0" w:color="auto"/>
            <w:left w:val="none" w:sz="0" w:space="0" w:color="auto"/>
            <w:bottom w:val="none" w:sz="0" w:space="0" w:color="auto"/>
            <w:right w:val="none" w:sz="0" w:space="0" w:color="auto"/>
          </w:divBdr>
          <w:divsChild>
            <w:div w:id="659621942">
              <w:marLeft w:val="0"/>
              <w:marRight w:val="0"/>
              <w:marTop w:val="0"/>
              <w:marBottom w:val="0"/>
              <w:divBdr>
                <w:top w:val="none" w:sz="0" w:space="0" w:color="auto"/>
                <w:left w:val="none" w:sz="0" w:space="0" w:color="auto"/>
                <w:bottom w:val="none" w:sz="0" w:space="0" w:color="auto"/>
                <w:right w:val="none" w:sz="0" w:space="0" w:color="auto"/>
              </w:divBdr>
            </w:div>
          </w:divsChild>
        </w:div>
        <w:div w:id="680619714">
          <w:marLeft w:val="0"/>
          <w:marRight w:val="0"/>
          <w:marTop w:val="0"/>
          <w:marBottom w:val="0"/>
          <w:divBdr>
            <w:top w:val="none" w:sz="0" w:space="0" w:color="auto"/>
            <w:left w:val="none" w:sz="0" w:space="0" w:color="auto"/>
            <w:bottom w:val="none" w:sz="0" w:space="0" w:color="auto"/>
            <w:right w:val="none" w:sz="0" w:space="0" w:color="auto"/>
          </w:divBdr>
          <w:divsChild>
            <w:div w:id="1777480275">
              <w:marLeft w:val="0"/>
              <w:marRight w:val="0"/>
              <w:marTop w:val="0"/>
              <w:marBottom w:val="0"/>
              <w:divBdr>
                <w:top w:val="none" w:sz="0" w:space="0" w:color="auto"/>
                <w:left w:val="none" w:sz="0" w:space="0" w:color="auto"/>
                <w:bottom w:val="none" w:sz="0" w:space="0" w:color="auto"/>
                <w:right w:val="none" w:sz="0" w:space="0" w:color="auto"/>
              </w:divBdr>
            </w:div>
          </w:divsChild>
        </w:div>
        <w:div w:id="1991203396">
          <w:marLeft w:val="0"/>
          <w:marRight w:val="0"/>
          <w:marTop w:val="0"/>
          <w:marBottom w:val="0"/>
          <w:divBdr>
            <w:top w:val="none" w:sz="0" w:space="0" w:color="auto"/>
            <w:left w:val="none" w:sz="0" w:space="0" w:color="auto"/>
            <w:bottom w:val="none" w:sz="0" w:space="0" w:color="auto"/>
            <w:right w:val="none" w:sz="0" w:space="0" w:color="auto"/>
          </w:divBdr>
          <w:divsChild>
            <w:div w:id="558396764">
              <w:marLeft w:val="0"/>
              <w:marRight w:val="0"/>
              <w:marTop w:val="0"/>
              <w:marBottom w:val="0"/>
              <w:divBdr>
                <w:top w:val="none" w:sz="0" w:space="0" w:color="auto"/>
                <w:left w:val="none" w:sz="0" w:space="0" w:color="auto"/>
                <w:bottom w:val="none" w:sz="0" w:space="0" w:color="auto"/>
                <w:right w:val="none" w:sz="0" w:space="0" w:color="auto"/>
              </w:divBdr>
            </w:div>
          </w:divsChild>
        </w:div>
        <w:div w:id="1504738824">
          <w:marLeft w:val="0"/>
          <w:marRight w:val="0"/>
          <w:marTop w:val="0"/>
          <w:marBottom w:val="0"/>
          <w:divBdr>
            <w:top w:val="none" w:sz="0" w:space="0" w:color="auto"/>
            <w:left w:val="none" w:sz="0" w:space="0" w:color="auto"/>
            <w:bottom w:val="none" w:sz="0" w:space="0" w:color="auto"/>
            <w:right w:val="none" w:sz="0" w:space="0" w:color="auto"/>
          </w:divBdr>
          <w:divsChild>
            <w:div w:id="264120762">
              <w:marLeft w:val="0"/>
              <w:marRight w:val="0"/>
              <w:marTop w:val="0"/>
              <w:marBottom w:val="0"/>
              <w:divBdr>
                <w:top w:val="none" w:sz="0" w:space="0" w:color="auto"/>
                <w:left w:val="none" w:sz="0" w:space="0" w:color="auto"/>
                <w:bottom w:val="none" w:sz="0" w:space="0" w:color="auto"/>
                <w:right w:val="none" w:sz="0" w:space="0" w:color="auto"/>
              </w:divBdr>
            </w:div>
          </w:divsChild>
        </w:div>
        <w:div w:id="1666123432">
          <w:marLeft w:val="0"/>
          <w:marRight w:val="0"/>
          <w:marTop w:val="0"/>
          <w:marBottom w:val="0"/>
          <w:divBdr>
            <w:top w:val="none" w:sz="0" w:space="0" w:color="auto"/>
            <w:left w:val="none" w:sz="0" w:space="0" w:color="auto"/>
            <w:bottom w:val="none" w:sz="0" w:space="0" w:color="auto"/>
            <w:right w:val="none" w:sz="0" w:space="0" w:color="auto"/>
          </w:divBdr>
          <w:divsChild>
            <w:div w:id="385180928">
              <w:marLeft w:val="0"/>
              <w:marRight w:val="0"/>
              <w:marTop w:val="0"/>
              <w:marBottom w:val="0"/>
              <w:divBdr>
                <w:top w:val="none" w:sz="0" w:space="0" w:color="auto"/>
                <w:left w:val="none" w:sz="0" w:space="0" w:color="auto"/>
                <w:bottom w:val="none" w:sz="0" w:space="0" w:color="auto"/>
                <w:right w:val="none" w:sz="0" w:space="0" w:color="auto"/>
              </w:divBdr>
            </w:div>
          </w:divsChild>
        </w:div>
        <w:div w:id="115568079">
          <w:marLeft w:val="0"/>
          <w:marRight w:val="0"/>
          <w:marTop w:val="0"/>
          <w:marBottom w:val="0"/>
          <w:divBdr>
            <w:top w:val="none" w:sz="0" w:space="0" w:color="auto"/>
            <w:left w:val="none" w:sz="0" w:space="0" w:color="auto"/>
            <w:bottom w:val="none" w:sz="0" w:space="0" w:color="auto"/>
            <w:right w:val="none" w:sz="0" w:space="0" w:color="auto"/>
          </w:divBdr>
          <w:divsChild>
            <w:div w:id="1541015549">
              <w:marLeft w:val="0"/>
              <w:marRight w:val="0"/>
              <w:marTop w:val="0"/>
              <w:marBottom w:val="0"/>
              <w:divBdr>
                <w:top w:val="none" w:sz="0" w:space="0" w:color="auto"/>
                <w:left w:val="none" w:sz="0" w:space="0" w:color="auto"/>
                <w:bottom w:val="none" w:sz="0" w:space="0" w:color="auto"/>
                <w:right w:val="none" w:sz="0" w:space="0" w:color="auto"/>
              </w:divBdr>
            </w:div>
          </w:divsChild>
        </w:div>
        <w:div w:id="1798795494">
          <w:marLeft w:val="0"/>
          <w:marRight w:val="0"/>
          <w:marTop w:val="0"/>
          <w:marBottom w:val="0"/>
          <w:divBdr>
            <w:top w:val="none" w:sz="0" w:space="0" w:color="auto"/>
            <w:left w:val="none" w:sz="0" w:space="0" w:color="auto"/>
            <w:bottom w:val="none" w:sz="0" w:space="0" w:color="auto"/>
            <w:right w:val="none" w:sz="0" w:space="0" w:color="auto"/>
          </w:divBdr>
          <w:divsChild>
            <w:div w:id="1457328956">
              <w:marLeft w:val="0"/>
              <w:marRight w:val="0"/>
              <w:marTop w:val="0"/>
              <w:marBottom w:val="0"/>
              <w:divBdr>
                <w:top w:val="none" w:sz="0" w:space="0" w:color="auto"/>
                <w:left w:val="none" w:sz="0" w:space="0" w:color="auto"/>
                <w:bottom w:val="none" w:sz="0" w:space="0" w:color="auto"/>
                <w:right w:val="none" w:sz="0" w:space="0" w:color="auto"/>
              </w:divBdr>
            </w:div>
          </w:divsChild>
        </w:div>
        <w:div w:id="1732192500">
          <w:marLeft w:val="0"/>
          <w:marRight w:val="0"/>
          <w:marTop w:val="0"/>
          <w:marBottom w:val="0"/>
          <w:divBdr>
            <w:top w:val="none" w:sz="0" w:space="0" w:color="auto"/>
            <w:left w:val="none" w:sz="0" w:space="0" w:color="auto"/>
            <w:bottom w:val="none" w:sz="0" w:space="0" w:color="auto"/>
            <w:right w:val="none" w:sz="0" w:space="0" w:color="auto"/>
          </w:divBdr>
          <w:divsChild>
            <w:div w:id="1366246284">
              <w:marLeft w:val="0"/>
              <w:marRight w:val="0"/>
              <w:marTop w:val="0"/>
              <w:marBottom w:val="0"/>
              <w:divBdr>
                <w:top w:val="none" w:sz="0" w:space="0" w:color="auto"/>
                <w:left w:val="none" w:sz="0" w:space="0" w:color="auto"/>
                <w:bottom w:val="none" w:sz="0" w:space="0" w:color="auto"/>
                <w:right w:val="none" w:sz="0" w:space="0" w:color="auto"/>
              </w:divBdr>
            </w:div>
          </w:divsChild>
        </w:div>
        <w:div w:id="108625310">
          <w:marLeft w:val="0"/>
          <w:marRight w:val="0"/>
          <w:marTop w:val="0"/>
          <w:marBottom w:val="0"/>
          <w:divBdr>
            <w:top w:val="none" w:sz="0" w:space="0" w:color="auto"/>
            <w:left w:val="none" w:sz="0" w:space="0" w:color="auto"/>
            <w:bottom w:val="none" w:sz="0" w:space="0" w:color="auto"/>
            <w:right w:val="none" w:sz="0" w:space="0" w:color="auto"/>
          </w:divBdr>
          <w:divsChild>
            <w:div w:id="500968775">
              <w:marLeft w:val="0"/>
              <w:marRight w:val="0"/>
              <w:marTop w:val="0"/>
              <w:marBottom w:val="0"/>
              <w:divBdr>
                <w:top w:val="none" w:sz="0" w:space="0" w:color="auto"/>
                <w:left w:val="none" w:sz="0" w:space="0" w:color="auto"/>
                <w:bottom w:val="none" w:sz="0" w:space="0" w:color="auto"/>
                <w:right w:val="none" w:sz="0" w:space="0" w:color="auto"/>
              </w:divBdr>
            </w:div>
          </w:divsChild>
        </w:div>
        <w:div w:id="2113813855">
          <w:marLeft w:val="0"/>
          <w:marRight w:val="0"/>
          <w:marTop w:val="0"/>
          <w:marBottom w:val="0"/>
          <w:divBdr>
            <w:top w:val="none" w:sz="0" w:space="0" w:color="auto"/>
            <w:left w:val="none" w:sz="0" w:space="0" w:color="auto"/>
            <w:bottom w:val="none" w:sz="0" w:space="0" w:color="auto"/>
            <w:right w:val="none" w:sz="0" w:space="0" w:color="auto"/>
          </w:divBdr>
          <w:divsChild>
            <w:div w:id="927270996">
              <w:marLeft w:val="0"/>
              <w:marRight w:val="0"/>
              <w:marTop w:val="0"/>
              <w:marBottom w:val="0"/>
              <w:divBdr>
                <w:top w:val="none" w:sz="0" w:space="0" w:color="auto"/>
                <w:left w:val="none" w:sz="0" w:space="0" w:color="auto"/>
                <w:bottom w:val="none" w:sz="0" w:space="0" w:color="auto"/>
                <w:right w:val="none" w:sz="0" w:space="0" w:color="auto"/>
              </w:divBdr>
            </w:div>
          </w:divsChild>
        </w:div>
        <w:div w:id="1868908475">
          <w:marLeft w:val="0"/>
          <w:marRight w:val="0"/>
          <w:marTop w:val="0"/>
          <w:marBottom w:val="0"/>
          <w:divBdr>
            <w:top w:val="none" w:sz="0" w:space="0" w:color="auto"/>
            <w:left w:val="none" w:sz="0" w:space="0" w:color="auto"/>
            <w:bottom w:val="none" w:sz="0" w:space="0" w:color="auto"/>
            <w:right w:val="none" w:sz="0" w:space="0" w:color="auto"/>
          </w:divBdr>
          <w:divsChild>
            <w:div w:id="1958681905">
              <w:marLeft w:val="0"/>
              <w:marRight w:val="0"/>
              <w:marTop w:val="0"/>
              <w:marBottom w:val="0"/>
              <w:divBdr>
                <w:top w:val="none" w:sz="0" w:space="0" w:color="auto"/>
                <w:left w:val="none" w:sz="0" w:space="0" w:color="auto"/>
                <w:bottom w:val="none" w:sz="0" w:space="0" w:color="auto"/>
                <w:right w:val="none" w:sz="0" w:space="0" w:color="auto"/>
              </w:divBdr>
            </w:div>
          </w:divsChild>
        </w:div>
        <w:div w:id="240600299">
          <w:marLeft w:val="0"/>
          <w:marRight w:val="0"/>
          <w:marTop w:val="0"/>
          <w:marBottom w:val="0"/>
          <w:divBdr>
            <w:top w:val="none" w:sz="0" w:space="0" w:color="auto"/>
            <w:left w:val="none" w:sz="0" w:space="0" w:color="auto"/>
            <w:bottom w:val="none" w:sz="0" w:space="0" w:color="auto"/>
            <w:right w:val="none" w:sz="0" w:space="0" w:color="auto"/>
          </w:divBdr>
          <w:divsChild>
            <w:div w:id="1707366553">
              <w:marLeft w:val="0"/>
              <w:marRight w:val="0"/>
              <w:marTop w:val="0"/>
              <w:marBottom w:val="0"/>
              <w:divBdr>
                <w:top w:val="none" w:sz="0" w:space="0" w:color="auto"/>
                <w:left w:val="none" w:sz="0" w:space="0" w:color="auto"/>
                <w:bottom w:val="none" w:sz="0" w:space="0" w:color="auto"/>
                <w:right w:val="none" w:sz="0" w:space="0" w:color="auto"/>
              </w:divBdr>
            </w:div>
          </w:divsChild>
        </w:div>
        <w:div w:id="704869916">
          <w:marLeft w:val="0"/>
          <w:marRight w:val="0"/>
          <w:marTop w:val="0"/>
          <w:marBottom w:val="0"/>
          <w:divBdr>
            <w:top w:val="none" w:sz="0" w:space="0" w:color="auto"/>
            <w:left w:val="none" w:sz="0" w:space="0" w:color="auto"/>
            <w:bottom w:val="none" w:sz="0" w:space="0" w:color="auto"/>
            <w:right w:val="none" w:sz="0" w:space="0" w:color="auto"/>
          </w:divBdr>
          <w:divsChild>
            <w:div w:id="354582525">
              <w:marLeft w:val="0"/>
              <w:marRight w:val="0"/>
              <w:marTop w:val="0"/>
              <w:marBottom w:val="0"/>
              <w:divBdr>
                <w:top w:val="none" w:sz="0" w:space="0" w:color="auto"/>
                <w:left w:val="none" w:sz="0" w:space="0" w:color="auto"/>
                <w:bottom w:val="none" w:sz="0" w:space="0" w:color="auto"/>
                <w:right w:val="none" w:sz="0" w:space="0" w:color="auto"/>
              </w:divBdr>
            </w:div>
          </w:divsChild>
        </w:div>
        <w:div w:id="596064906">
          <w:marLeft w:val="0"/>
          <w:marRight w:val="0"/>
          <w:marTop w:val="0"/>
          <w:marBottom w:val="0"/>
          <w:divBdr>
            <w:top w:val="none" w:sz="0" w:space="0" w:color="auto"/>
            <w:left w:val="none" w:sz="0" w:space="0" w:color="auto"/>
            <w:bottom w:val="none" w:sz="0" w:space="0" w:color="auto"/>
            <w:right w:val="none" w:sz="0" w:space="0" w:color="auto"/>
          </w:divBdr>
          <w:divsChild>
            <w:div w:id="729884886">
              <w:marLeft w:val="0"/>
              <w:marRight w:val="0"/>
              <w:marTop w:val="0"/>
              <w:marBottom w:val="0"/>
              <w:divBdr>
                <w:top w:val="none" w:sz="0" w:space="0" w:color="auto"/>
                <w:left w:val="none" w:sz="0" w:space="0" w:color="auto"/>
                <w:bottom w:val="none" w:sz="0" w:space="0" w:color="auto"/>
                <w:right w:val="none" w:sz="0" w:space="0" w:color="auto"/>
              </w:divBdr>
            </w:div>
          </w:divsChild>
        </w:div>
        <w:div w:id="1025326523">
          <w:marLeft w:val="0"/>
          <w:marRight w:val="0"/>
          <w:marTop w:val="0"/>
          <w:marBottom w:val="0"/>
          <w:divBdr>
            <w:top w:val="none" w:sz="0" w:space="0" w:color="auto"/>
            <w:left w:val="none" w:sz="0" w:space="0" w:color="auto"/>
            <w:bottom w:val="none" w:sz="0" w:space="0" w:color="auto"/>
            <w:right w:val="none" w:sz="0" w:space="0" w:color="auto"/>
          </w:divBdr>
          <w:divsChild>
            <w:div w:id="1267543692">
              <w:marLeft w:val="0"/>
              <w:marRight w:val="0"/>
              <w:marTop w:val="0"/>
              <w:marBottom w:val="0"/>
              <w:divBdr>
                <w:top w:val="none" w:sz="0" w:space="0" w:color="auto"/>
                <w:left w:val="none" w:sz="0" w:space="0" w:color="auto"/>
                <w:bottom w:val="none" w:sz="0" w:space="0" w:color="auto"/>
                <w:right w:val="none" w:sz="0" w:space="0" w:color="auto"/>
              </w:divBdr>
            </w:div>
          </w:divsChild>
        </w:div>
        <w:div w:id="595945996">
          <w:marLeft w:val="0"/>
          <w:marRight w:val="0"/>
          <w:marTop w:val="0"/>
          <w:marBottom w:val="0"/>
          <w:divBdr>
            <w:top w:val="none" w:sz="0" w:space="0" w:color="auto"/>
            <w:left w:val="none" w:sz="0" w:space="0" w:color="auto"/>
            <w:bottom w:val="none" w:sz="0" w:space="0" w:color="auto"/>
            <w:right w:val="none" w:sz="0" w:space="0" w:color="auto"/>
          </w:divBdr>
          <w:divsChild>
            <w:div w:id="1123420612">
              <w:marLeft w:val="0"/>
              <w:marRight w:val="0"/>
              <w:marTop w:val="0"/>
              <w:marBottom w:val="0"/>
              <w:divBdr>
                <w:top w:val="none" w:sz="0" w:space="0" w:color="auto"/>
                <w:left w:val="none" w:sz="0" w:space="0" w:color="auto"/>
                <w:bottom w:val="none" w:sz="0" w:space="0" w:color="auto"/>
                <w:right w:val="none" w:sz="0" w:space="0" w:color="auto"/>
              </w:divBdr>
            </w:div>
          </w:divsChild>
        </w:div>
        <w:div w:id="514271902">
          <w:marLeft w:val="0"/>
          <w:marRight w:val="0"/>
          <w:marTop w:val="0"/>
          <w:marBottom w:val="0"/>
          <w:divBdr>
            <w:top w:val="none" w:sz="0" w:space="0" w:color="auto"/>
            <w:left w:val="none" w:sz="0" w:space="0" w:color="auto"/>
            <w:bottom w:val="none" w:sz="0" w:space="0" w:color="auto"/>
            <w:right w:val="none" w:sz="0" w:space="0" w:color="auto"/>
          </w:divBdr>
          <w:divsChild>
            <w:div w:id="2044748961">
              <w:marLeft w:val="0"/>
              <w:marRight w:val="0"/>
              <w:marTop w:val="0"/>
              <w:marBottom w:val="0"/>
              <w:divBdr>
                <w:top w:val="none" w:sz="0" w:space="0" w:color="auto"/>
                <w:left w:val="none" w:sz="0" w:space="0" w:color="auto"/>
                <w:bottom w:val="none" w:sz="0" w:space="0" w:color="auto"/>
                <w:right w:val="none" w:sz="0" w:space="0" w:color="auto"/>
              </w:divBdr>
            </w:div>
          </w:divsChild>
        </w:div>
        <w:div w:id="887692176">
          <w:marLeft w:val="0"/>
          <w:marRight w:val="0"/>
          <w:marTop w:val="0"/>
          <w:marBottom w:val="0"/>
          <w:divBdr>
            <w:top w:val="none" w:sz="0" w:space="0" w:color="auto"/>
            <w:left w:val="none" w:sz="0" w:space="0" w:color="auto"/>
            <w:bottom w:val="none" w:sz="0" w:space="0" w:color="auto"/>
            <w:right w:val="none" w:sz="0" w:space="0" w:color="auto"/>
          </w:divBdr>
          <w:divsChild>
            <w:div w:id="2108380394">
              <w:marLeft w:val="0"/>
              <w:marRight w:val="0"/>
              <w:marTop w:val="0"/>
              <w:marBottom w:val="0"/>
              <w:divBdr>
                <w:top w:val="none" w:sz="0" w:space="0" w:color="auto"/>
                <w:left w:val="none" w:sz="0" w:space="0" w:color="auto"/>
                <w:bottom w:val="none" w:sz="0" w:space="0" w:color="auto"/>
                <w:right w:val="none" w:sz="0" w:space="0" w:color="auto"/>
              </w:divBdr>
            </w:div>
          </w:divsChild>
        </w:div>
        <w:div w:id="1270939789">
          <w:marLeft w:val="0"/>
          <w:marRight w:val="0"/>
          <w:marTop w:val="0"/>
          <w:marBottom w:val="0"/>
          <w:divBdr>
            <w:top w:val="none" w:sz="0" w:space="0" w:color="auto"/>
            <w:left w:val="none" w:sz="0" w:space="0" w:color="auto"/>
            <w:bottom w:val="none" w:sz="0" w:space="0" w:color="auto"/>
            <w:right w:val="none" w:sz="0" w:space="0" w:color="auto"/>
          </w:divBdr>
          <w:divsChild>
            <w:div w:id="1916015169">
              <w:marLeft w:val="0"/>
              <w:marRight w:val="0"/>
              <w:marTop w:val="0"/>
              <w:marBottom w:val="0"/>
              <w:divBdr>
                <w:top w:val="none" w:sz="0" w:space="0" w:color="auto"/>
                <w:left w:val="none" w:sz="0" w:space="0" w:color="auto"/>
                <w:bottom w:val="none" w:sz="0" w:space="0" w:color="auto"/>
                <w:right w:val="none" w:sz="0" w:space="0" w:color="auto"/>
              </w:divBdr>
            </w:div>
          </w:divsChild>
        </w:div>
        <w:div w:id="164632089">
          <w:marLeft w:val="0"/>
          <w:marRight w:val="0"/>
          <w:marTop w:val="0"/>
          <w:marBottom w:val="0"/>
          <w:divBdr>
            <w:top w:val="none" w:sz="0" w:space="0" w:color="auto"/>
            <w:left w:val="none" w:sz="0" w:space="0" w:color="auto"/>
            <w:bottom w:val="none" w:sz="0" w:space="0" w:color="auto"/>
            <w:right w:val="none" w:sz="0" w:space="0" w:color="auto"/>
          </w:divBdr>
          <w:divsChild>
            <w:div w:id="656307308">
              <w:marLeft w:val="0"/>
              <w:marRight w:val="0"/>
              <w:marTop w:val="0"/>
              <w:marBottom w:val="0"/>
              <w:divBdr>
                <w:top w:val="none" w:sz="0" w:space="0" w:color="auto"/>
                <w:left w:val="none" w:sz="0" w:space="0" w:color="auto"/>
                <w:bottom w:val="none" w:sz="0" w:space="0" w:color="auto"/>
                <w:right w:val="none" w:sz="0" w:space="0" w:color="auto"/>
              </w:divBdr>
            </w:div>
          </w:divsChild>
        </w:div>
        <w:div w:id="1212308879">
          <w:marLeft w:val="0"/>
          <w:marRight w:val="0"/>
          <w:marTop w:val="0"/>
          <w:marBottom w:val="0"/>
          <w:divBdr>
            <w:top w:val="none" w:sz="0" w:space="0" w:color="auto"/>
            <w:left w:val="none" w:sz="0" w:space="0" w:color="auto"/>
            <w:bottom w:val="none" w:sz="0" w:space="0" w:color="auto"/>
            <w:right w:val="none" w:sz="0" w:space="0" w:color="auto"/>
          </w:divBdr>
          <w:divsChild>
            <w:div w:id="1070038006">
              <w:marLeft w:val="0"/>
              <w:marRight w:val="0"/>
              <w:marTop w:val="0"/>
              <w:marBottom w:val="0"/>
              <w:divBdr>
                <w:top w:val="none" w:sz="0" w:space="0" w:color="auto"/>
                <w:left w:val="none" w:sz="0" w:space="0" w:color="auto"/>
                <w:bottom w:val="none" w:sz="0" w:space="0" w:color="auto"/>
                <w:right w:val="none" w:sz="0" w:space="0" w:color="auto"/>
              </w:divBdr>
            </w:div>
          </w:divsChild>
        </w:div>
        <w:div w:id="1611545916">
          <w:marLeft w:val="0"/>
          <w:marRight w:val="0"/>
          <w:marTop w:val="0"/>
          <w:marBottom w:val="0"/>
          <w:divBdr>
            <w:top w:val="none" w:sz="0" w:space="0" w:color="auto"/>
            <w:left w:val="none" w:sz="0" w:space="0" w:color="auto"/>
            <w:bottom w:val="none" w:sz="0" w:space="0" w:color="auto"/>
            <w:right w:val="none" w:sz="0" w:space="0" w:color="auto"/>
          </w:divBdr>
          <w:divsChild>
            <w:div w:id="1434784518">
              <w:marLeft w:val="0"/>
              <w:marRight w:val="0"/>
              <w:marTop w:val="0"/>
              <w:marBottom w:val="0"/>
              <w:divBdr>
                <w:top w:val="none" w:sz="0" w:space="0" w:color="auto"/>
                <w:left w:val="none" w:sz="0" w:space="0" w:color="auto"/>
                <w:bottom w:val="none" w:sz="0" w:space="0" w:color="auto"/>
                <w:right w:val="none" w:sz="0" w:space="0" w:color="auto"/>
              </w:divBdr>
            </w:div>
          </w:divsChild>
        </w:div>
        <w:div w:id="1036585873">
          <w:marLeft w:val="0"/>
          <w:marRight w:val="0"/>
          <w:marTop w:val="0"/>
          <w:marBottom w:val="0"/>
          <w:divBdr>
            <w:top w:val="none" w:sz="0" w:space="0" w:color="auto"/>
            <w:left w:val="none" w:sz="0" w:space="0" w:color="auto"/>
            <w:bottom w:val="none" w:sz="0" w:space="0" w:color="auto"/>
            <w:right w:val="none" w:sz="0" w:space="0" w:color="auto"/>
          </w:divBdr>
          <w:divsChild>
            <w:div w:id="1199318961">
              <w:marLeft w:val="0"/>
              <w:marRight w:val="0"/>
              <w:marTop w:val="0"/>
              <w:marBottom w:val="0"/>
              <w:divBdr>
                <w:top w:val="none" w:sz="0" w:space="0" w:color="auto"/>
                <w:left w:val="none" w:sz="0" w:space="0" w:color="auto"/>
                <w:bottom w:val="none" w:sz="0" w:space="0" w:color="auto"/>
                <w:right w:val="none" w:sz="0" w:space="0" w:color="auto"/>
              </w:divBdr>
            </w:div>
          </w:divsChild>
        </w:div>
        <w:div w:id="664743612">
          <w:marLeft w:val="0"/>
          <w:marRight w:val="0"/>
          <w:marTop w:val="0"/>
          <w:marBottom w:val="0"/>
          <w:divBdr>
            <w:top w:val="none" w:sz="0" w:space="0" w:color="auto"/>
            <w:left w:val="none" w:sz="0" w:space="0" w:color="auto"/>
            <w:bottom w:val="none" w:sz="0" w:space="0" w:color="auto"/>
            <w:right w:val="none" w:sz="0" w:space="0" w:color="auto"/>
          </w:divBdr>
          <w:divsChild>
            <w:div w:id="1036926895">
              <w:marLeft w:val="0"/>
              <w:marRight w:val="0"/>
              <w:marTop w:val="0"/>
              <w:marBottom w:val="0"/>
              <w:divBdr>
                <w:top w:val="none" w:sz="0" w:space="0" w:color="auto"/>
                <w:left w:val="none" w:sz="0" w:space="0" w:color="auto"/>
                <w:bottom w:val="none" w:sz="0" w:space="0" w:color="auto"/>
                <w:right w:val="none" w:sz="0" w:space="0" w:color="auto"/>
              </w:divBdr>
            </w:div>
          </w:divsChild>
        </w:div>
        <w:div w:id="1487891363">
          <w:marLeft w:val="0"/>
          <w:marRight w:val="0"/>
          <w:marTop w:val="0"/>
          <w:marBottom w:val="0"/>
          <w:divBdr>
            <w:top w:val="none" w:sz="0" w:space="0" w:color="auto"/>
            <w:left w:val="none" w:sz="0" w:space="0" w:color="auto"/>
            <w:bottom w:val="none" w:sz="0" w:space="0" w:color="auto"/>
            <w:right w:val="none" w:sz="0" w:space="0" w:color="auto"/>
          </w:divBdr>
          <w:divsChild>
            <w:div w:id="2070374953">
              <w:marLeft w:val="0"/>
              <w:marRight w:val="0"/>
              <w:marTop w:val="0"/>
              <w:marBottom w:val="0"/>
              <w:divBdr>
                <w:top w:val="none" w:sz="0" w:space="0" w:color="auto"/>
                <w:left w:val="none" w:sz="0" w:space="0" w:color="auto"/>
                <w:bottom w:val="none" w:sz="0" w:space="0" w:color="auto"/>
                <w:right w:val="none" w:sz="0" w:space="0" w:color="auto"/>
              </w:divBdr>
            </w:div>
          </w:divsChild>
        </w:div>
        <w:div w:id="264265613">
          <w:marLeft w:val="0"/>
          <w:marRight w:val="0"/>
          <w:marTop w:val="0"/>
          <w:marBottom w:val="0"/>
          <w:divBdr>
            <w:top w:val="none" w:sz="0" w:space="0" w:color="auto"/>
            <w:left w:val="none" w:sz="0" w:space="0" w:color="auto"/>
            <w:bottom w:val="none" w:sz="0" w:space="0" w:color="auto"/>
            <w:right w:val="none" w:sz="0" w:space="0" w:color="auto"/>
          </w:divBdr>
          <w:divsChild>
            <w:div w:id="2021345662">
              <w:marLeft w:val="0"/>
              <w:marRight w:val="0"/>
              <w:marTop w:val="0"/>
              <w:marBottom w:val="0"/>
              <w:divBdr>
                <w:top w:val="none" w:sz="0" w:space="0" w:color="auto"/>
                <w:left w:val="none" w:sz="0" w:space="0" w:color="auto"/>
                <w:bottom w:val="none" w:sz="0" w:space="0" w:color="auto"/>
                <w:right w:val="none" w:sz="0" w:space="0" w:color="auto"/>
              </w:divBdr>
            </w:div>
          </w:divsChild>
        </w:div>
        <w:div w:id="586579348">
          <w:marLeft w:val="0"/>
          <w:marRight w:val="0"/>
          <w:marTop w:val="0"/>
          <w:marBottom w:val="0"/>
          <w:divBdr>
            <w:top w:val="none" w:sz="0" w:space="0" w:color="auto"/>
            <w:left w:val="none" w:sz="0" w:space="0" w:color="auto"/>
            <w:bottom w:val="none" w:sz="0" w:space="0" w:color="auto"/>
            <w:right w:val="none" w:sz="0" w:space="0" w:color="auto"/>
          </w:divBdr>
          <w:divsChild>
            <w:div w:id="1004237449">
              <w:marLeft w:val="0"/>
              <w:marRight w:val="0"/>
              <w:marTop w:val="0"/>
              <w:marBottom w:val="0"/>
              <w:divBdr>
                <w:top w:val="none" w:sz="0" w:space="0" w:color="auto"/>
                <w:left w:val="none" w:sz="0" w:space="0" w:color="auto"/>
                <w:bottom w:val="none" w:sz="0" w:space="0" w:color="auto"/>
                <w:right w:val="none" w:sz="0" w:space="0" w:color="auto"/>
              </w:divBdr>
            </w:div>
          </w:divsChild>
        </w:div>
        <w:div w:id="828332324">
          <w:marLeft w:val="0"/>
          <w:marRight w:val="0"/>
          <w:marTop w:val="0"/>
          <w:marBottom w:val="0"/>
          <w:divBdr>
            <w:top w:val="none" w:sz="0" w:space="0" w:color="auto"/>
            <w:left w:val="none" w:sz="0" w:space="0" w:color="auto"/>
            <w:bottom w:val="none" w:sz="0" w:space="0" w:color="auto"/>
            <w:right w:val="none" w:sz="0" w:space="0" w:color="auto"/>
          </w:divBdr>
          <w:divsChild>
            <w:div w:id="983699078">
              <w:marLeft w:val="0"/>
              <w:marRight w:val="0"/>
              <w:marTop w:val="0"/>
              <w:marBottom w:val="0"/>
              <w:divBdr>
                <w:top w:val="none" w:sz="0" w:space="0" w:color="auto"/>
                <w:left w:val="none" w:sz="0" w:space="0" w:color="auto"/>
                <w:bottom w:val="none" w:sz="0" w:space="0" w:color="auto"/>
                <w:right w:val="none" w:sz="0" w:space="0" w:color="auto"/>
              </w:divBdr>
            </w:div>
          </w:divsChild>
        </w:div>
        <w:div w:id="1655330888">
          <w:marLeft w:val="0"/>
          <w:marRight w:val="0"/>
          <w:marTop w:val="0"/>
          <w:marBottom w:val="0"/>
          <w:divBdr>
            <w:top w:val="none" w:sz="0" w:space="0" w:color="auto"/>
            <w:left w:val="none" w:sz="0" w:space="0" w:color="auto"/>
            <w:bottom w:val="none" w:sz="0" w:space="0" w:color="auto"/>
            <w:right w:val="none" w:sz="0" w:space="0" w:color="auto"/>
          </w:divBdr>
          <w:divsChild>
            <w:div w:id="1595437306">
              <w:marLeft w:val="0"/>
              <w:marRight w:val="0"/>
              <w:marTop w:val="0"/>
              <w:marBottom w:val="0"/>
              <w:divBdr>
                <w:top w:val="none" w:sz="0" w:space="0" w:color="auto"/>
                <w:left w:val="none" w:sz="0" w:space="0" w:color="auto"/>
                <w:bottom w:val="none" w:sz="0" w:space="0" w:color="auto"/>
                <w:right w:val="none" w:sz="0" w:space="0" w:color="auto"/>
              </w:divBdr>
            </w:div>
          </w:divsChild>
        </w:div>
        <w:div w:id="93134318">
          <w:marLeft w:val="0"/>
          <w:marRight w:val="0"/>
          <w:marTop w:val="0"/>
          <w:marBottom w:val="0"/>
          <w:divBdr>
            <w:top w:val="none" w:sz="0" w:space="0" w:color="auto"/>
            <w:left w:val="none" w:sz="0" w:space="0" w:color="auto"/>
            <w:bottom w:val="none" w:sz="0" w:space="0" w:color="auto"/>
            <w:right w:val="none" w:sz="0" w:space="0" w:color="auto"/>
          </w:divBdr>
          <w:divsChild>
            <w:div w:id="1976788325">
              <w:marLeft w:val="0"/>
              <w:marRight w:val="0"/>
              <w:marTop w:val="0"/>
              <w:marBottom w:val="0"/>
              <w:divBdr>
                <w:top w:val="none" w:sz="0" w:space="0" w:color="auto"/>
                <w:left w:val="none" w:sz="0" w:space="0" w:color="auto"/>
                <w:bottom w:val="none" w:sz="0" w:space="0" w:color="auto"/>
                <w:right w:val="none" w:sz="0" w:space="0" w:color="auto"/>
              </w:divBdr>
            </w:div>
          </w:divsChild>
        </w:div>
        <w:div w:id="1773015427">
          <w:marLeft w:val="0"/>
          <w:marRight w:val="0"/>
          <w:marTop w:val="0"/>
          <w:marBottom w:val="0"/>
          <w:divBdr>
            <w:top w:val="none" w:sz="0" w:space="0" w:color="auto"/>
            <w:left w:val="none" w:sz="0" w:space="0" w:color="auto"/>
            <w:bottom w:val="none" w:sz="0" w:space="0" w:color="auto"/>
            <w:right w:val="none" w:sz="0" w:space="0" w:color="auto"/>
          </w:divBdr>
          <w:divsChild>
            <w:div w:id="1012686077">
              <w:marLeft w:val="0"/>
              <w:marRight w:val="0"/>
              <w:marTop w:val="0"/>
              <w:marBottom w:val="0"/>
              <w:divBdr>
                <w:top w:val="none" w:sz="0" w:space="0" w:color="auto"/>
                <w:left w:val="none" w:sz="0" w:space="0" w:color="auto"/>
                <w:bottom w:val="none" w:sz="0" w:space="0" w:color="auto"/>
                <w:right w:val="none" w:sz="0" w:space="0" w:color="auto"/>
              </w:divBdr>
            </w:div>
          </w:divsChild>
        </w:div>
        <w:div w:id="485778925">
          <w:marLeft w:val="0"/>
          <w:marRight w:val="0"/>
          <w:marTop w:val="0"/>
          <w:marBottom w:val="0"/>
          <w:divBdr>
            <w:top w:val="none" w:sz="0" w:space="0" w:color="auto"/>
            <w:left w:val="none" w:sz="0" w:space="0" w:color="auto"/>
            <w:bottom w:val="none" w:sz="0" w:space="0" w:color="auto"/>
            <w:right w:val="none" w:sz="0" w:space="0" w:color="auto"/>
          </w:divBdr>
          <w:divsChild>
            <w:div w:id="1333068994">
              <w:marLeft w:val="0"/>
              <w:marRight w:val="0"/>
              <w:marTop w:val="0"/>
              <w:marBottom w:val="0"/>
              <w:divBdr>
                <w:top w:val="none" w:sz="0" w:space="0" w:color="auto"/>
                <w:left w:val="none" w:sz="0" w:space="0" w:color="auto"/>
                <w:bottom w:val="none" w:sz="0" w:space="0" w:color="auto"/>
                <w:right w:val="none" w:sz="0" w:space="0" w:color="auto"/>
              </w:divBdr>
            </w:div>
          </w:divsChild>
        </w:div>
        <w:div w:id="1605456731">
          <w:marLeft w:val="0"/>
          <w:marRight w:val="0"/>
          <w:marTop w:val="0"/>
          <w:marBottom w:val="0"/>
          <w:divBdr>
            <w:top w:val="none" w:sz="0" w:space="0" w:color="auto"/>
            <w:left w:val="none" w:sz="0" w:space="0" w:color="auto"/>
            <w:bottom w:val="none" w:sz="0" w:space="0" w:color="auto"/>
            <w:right w:val="none" w:sz="0" w:space="0" w:color="auto"/>
          </w:divBdr>
          <w:divsChild>
            <w:div w:id="1256473250">
              <w:marLeft w:val="0"/>
              <w:marRight w:val="0"/>
              <w:marTop w:val="0"/>
              <w:marBottom w:val="0"/>
              <w:divBdr>
                <w:top w:val="none" w:sz="0" w:space="0" w:color="auto"/>
                <w:left w:val="none" w:sz="0" w:space="0" w:color="auto"/>
                <w:bottom w:val="none" w:sz="0" w:space="0" w:color="auto"/>
                <w:right w:val="none" w:sz="0" w:space="0" w:color="auto"/>
              </w:divBdr>
            </w:div>
          </w:divsChild>
        </w:div>
        <w:div w:id="1325935356">
          <w:marLeft w:val="0"/>
          <w:marRight w:val="0"/>
          <w:marTop w:val="0"/>
          <w:marBottom w:val="0"/>
          <w:divBdr>
            <w:top w:val="none" w:sz="0" w:space="0" w:color="auto"/>
            <w:left w:val="none" w:sz="0" w:space="0" w:color="auto"/>
            <w:bottom w:val="none" w:sz="0" w:space="0" w:color="auto"/>
            <w:right w:val="none" w:sz="0" w:space="0" w:color="auto"/>
          </w:divBdr>
          <w:divsChild>
            <w:div w:id="2039044037">
              <w:marLeft w:val="0"/>
              <w:marRight w:val="0"/>
              <w:marTop w:val="0"/>
              <w:marBottom w:val="0"/>
              <w:divBdr>
                <w:top w:val="none" w:sz="0" w:space="0" w:color="auto"/>
                <w:left w:val="none" w:sz="0" w:space="0" w:color="auto"/>
                <w:bottom w:val="none" w:sz="0" w:space="0" w:color="auto"/>
                <w:right w:val="none" w:sz="0" w:space="0" w:color="auto"/>
              </w:divBdr>
            </w:div>
          </w:divsChild>
        </w:div>
        <w:div w:id="238485825">
          <w:marLeft w:val="0"/>
          <w:marRight w:val="0"/>
          <w:marTop w:val="0"/>
          <w:marBottom w:val="0"/>
          <w:divBdr>
            <w:top w:val="none" w:sz="0" w:space="0" w:color="auto"/>
            <w:left w:val="none" w:sz="0" w:space="0" w:color="auto"/>
            <w:bottom w:val="none" w:sz="0" w:space="0" w:color="auto"/>
            <w:right w:val="none" w:sz="0" w:space="0" w:color="auto"/>
          </w:divBdr>
          <w:divsChild>
            <w:div w:id="563179004">
              <w:marLeft w:val="0"/>
              <w:marRight w:val="0"/>
              <w:marTop w:val="0"/>
              <w:marBottom w:val="0"/>
              <w:divBdr>
                <w:top w:val="none" w:sz="0" w:space="0" w:color="auto"/>
                <w:left w:val="none" w:sz="0" w:space="0" w:color="auto"/>
                <w:bottom w:val="none" w:sz="0" w:space="0" w:color="auto"/>
                <w:right w:val="none" w:sz="0" w:space="0" w:color="auto"/>
              </w:divBdr>
            </w:div>
          </w:divsChild>
        </w:div>
        <w:div w:id="1087458714">
          <w:marLeft w:val="0"/>
          <w:marRight w:val="0"/>
          <w:marTop w:val="0"/>
          <w:marBottom w:val="0"/>
          <w:divBdr>
            <w:top w:val="none" w:sz="0" w:space="0" w:color="auto"/>
            <w:left w:val="none" w:sz="0" w:space="0" w:color="auto"/>
            <w:bottom w:val="none" w:sz="0" w:space="0" w:color="auto"/>
            <w:right w:val="none" w:sz="0" w:space="0" w:color="auto"/>
          </w:divBdr>
          <w:divsChild>
            <w:div w:id="437258589">
              <w:marLeft w:val="0"/>
              <w:marRight w:val="0"/>
              <w:marTop w:val="0"/>
              <w:marBottom w:val="0"/>
              <w:divBdr>
                <w:top w:val="none" w:sz="0" w:space="0" w:color="auto"/>
                <w:left w:val="none" w:sz="0" w:space="0" w:color="auto"/>
                <w:bottom w:val="none" w:sz="0" w:space="0" w:color="auto"/>
                <w:right w:val="none" w:sz="0" w:space="0" w:color="auto"/>
              </w:divBdr>
            </w:div>
          </w:divsChild>
        </w:div>
        <w:div w:id="1706099355">
          <w:marLeft w:val="0"/>
          <w:marRight w:val="0"/>
          <w:marTop w:val="0"/>
          <w:marBottom w:val="0"/>
          <w:divBdr>
            <w:top w:val="none" w:sz="0" w:space="0" w:color="auto"/>
            <w:left w:val="none" w:sz="0" w:space="0" w:color="auto"/>
            <w:bottom w:val="none" w:sz="0" w:space="0" w:color="auto"/>
            <w:right w:val="none" w:sz="0" w:space="0" w:color="auto"/>
          </w:divBdr>
          <w:divsChild>
            <w:div w:id="532379772">
              <w:marLeft w:val="0"/>
              <w:marRight w:val="0"/>
              <w:marTop w:val="0"/>
              <w:marBottom w:val="0"/>
              <w:divBdr>
                <w:top w:val="none" w:sz="0" w:space="0" w:color="auto"/>
                <w:left w:val="none" w:sz="0" w:space="0" w:color="auto"/>
                <w:bottom w:val="none" w:sz="0" w:space="0" w:color="auto"/>
                <w:right w:val="none" w:sz="0" w:space="0" w:color="auto"/>
              </w:divBdr>
            </w:div>
          </w:divsChild>
        </w:div>
        <w:div w:id="1749183335">
          <w:marLeft w:val="0"/>
          <w:marRight w:val="0"/>
          <w:marTop w:val="0"/>
          <w:marBottom w:val="0"/>
          <w:divBdr>
            <w:top w:val="none" w:sz="0" w:space="0" w:color="auto"/>
            <w:left w:val="none" w:sz="0" w:space="0" w:color="auto"/>
            <w:bottom w:val="none" w:sz="0" w:space="0" w:color="auto"/>
            <w:right w:val="none" w:sz="0" w:space="0" w:color="auto"/>
          </w:divBdr>
          <w:divsChild>
            <w:div w:id="210658744">
              <w:marLeft w:val="0"/>
              <w:marRight w:val="0"/>
              <w:marTop w:val="0"/>
              <w:marBottom w:val="0"/>
              <w:divBdr>
                <w:top w:val="none" w:sz="0" w:space="0" w:color="auto"/>
                <w:left w:val="none" w:sz="0" w:space="0" w:color="auto"/>
                <w:bottom w:val="none" w:sz="0" w:space="0" w:color="auto"/>
                <w:right w:val="none" w:sz="0" w:space="0" w:color="auto"/>
              </w:divBdr>
            </w:div>
          </w:divsChild>
        </w:div>
        <w:div w:id="69743527">
          <w:marLeft w:val="0"/>
          <w:marRight w:val="0"/>
          <w:marTop w:val="0"/>
          <w:marBottom w:val="0"/>
          <w:divBdr>
            <w:top w:val="none" w:sz="0" w:space="0" w:color="auto"/>
            <w:left w:val="none" w:sz="0" w:space="0" w:color="auto"/>
            <w:bottom w:val="none" w:sz="0" w:space="0" w:color="auto"/>
            <w:right w:val="none" w:sz="0" w:space="0" w:color="auto"/>
          </w:divBdr>
          <w:divsChild>
            <w:div w:id="1708985875">
              <w:marLeft w:val="0"/>
              <w:marRight w:val="0"/>
              <w:marTop w:val="0"/>
              <w:marBottom w:val="0"/>
              <w:divBdr>
                <w:top w:val="none" w:sz="0" w:space="0" w:color="auto"/>
                <w:left w:val="none" w:sz="0" w:space="0" w:color="auto"/>
                <w:bottom w:val="none" w:sz="0" w:space="0" w:color="auto"/>
                <w:right w:val="none" w:sz="0" w:space="0" w:color="auto"/>
              </w:divBdr>
            </w:div>
          </w:divsChild>
        </w:div>
        <w:div w:id="1823811863">
          <w:marLeft w:val="0"/>
          <w:marRight w:val="0"/>
          <w:marTop w:val="0"/>
          <w:marBottom w:val="0"/>
          <w:divBdr>
            <w:top w:val="none" w:sz="0" w:space="0" w:color="auto"/>
            <w:left w:val="none" w:sz="0" w:space="0" w:color="auto"/>
            <w:bottom w:val="none" w:sz="0" w:space="0" w:color="auto"/>
            <w:right w:val="none" w:sz="0" w:space="0" w:color="auto"/>
          </w:divBdr>
          <w:divsChild>
            <w:div w:id="780996855">
              <w:marLeft w:val="0"/>
              <w:marRight w:val="0"/>
              <w:marTop w:val="0"/>
              <w:marBottom w:val="0"/>
              <w:divBdr>
                <w:top w:val="none" w:sz="0" w:space="0" w:color="auto"/>
                <w:left w:val="none" w:sz="0" w:space="0" w:color="auto"/>
                <w:bottom w:val="none" w:sz="0" w:space="0" w:color="auto"/>
                <w:right w:val="none" w:sz="0" w:space="0" w:color="auto"/>
              </w:divBdr>
            </w:div>
          </w:divsChild>
        </w:div>
        <w:div w:id="743189469">
          <w:marLeft w:val="0"/>
          <w:marRight w:val="0"/>
          <w:marTop w:val="0"/>
          <w:marBottom w:val="0"/>
          <w:divBdr>
            <w:top w:val="none" w:sz="0" w:space="0" w:color="auto"/>
            <w:left w:val="none" w:sz="0" w:space="0" w:color="auto"/>
            <w:bottom w:val="none" w:sz="0" w:space="0" w:color="auto"/>
            <w:right w:val="none" w:sz="0" w:space="0" w:color="auto"/>
          </w:divBdr>
          <w:divsChild>
            <w:div w:id="2066751768">
              <w:marLeft w:val="0"/>
              <w:marRight w:val="0"/>
              <w:marTop w:val="0"/>
              <w:marBottom w:val="0"/>
              <w:divBdr>
                <w:top w:val="none" w:sz="0" w:space="0" w:color="auto"/>
                <w:left w:val="none" w:sz="0" w:space="0" w:color="auto"/>
                <w:bottom w:val="none" w:sz="0" w:space="0" w:color="auto"/>
                <w:right w:val="none" w:sz="0" w:space="0" w:color="auto"/>
              </w:divBdr>
            </w:div>
          </w:divsChild>
        </w:div>
        <w:div w:id="1740128348">
          <w:marLeft w:val="0"/>
          <w:marRight w:val="0"/>
          <w:marTop w:val="0"/>
          <w:marBottom w:val="0"/>
          <w:divBdr>
            <w:top w:val="none" w:sz="0" w:space="0" w:color="auto"/>
            <w:left w:val="none" w:sz="0" w:space="0" w:color="auto"/>
            <w:bottom w:val="none" w:sz="0" w:space="0" w:color="auto"/>
            <w:right w:val="none" w:sz="0" w:space="0" w:color="auto"/>
          </w:divBdr>
          <w:divsChild>
            <w:div w:id="1587416534">
              <w:marLeft w:val="0"/>
              <w:marRight w:val="0"/>
              <w:marTop w:val="0"/>
              <w:marBottom w:val="0"/>
              <w:divBdr>
                <w:top w:val="none" w:sz="0" w:space="0" w:color="auto"/>
                <w:left w:val="none" w:sz="0" w:space="0" w:color="auto"/>
                <w:bottom w:val="none" w:sz="0" w:space="0" w:color="auto"/>
                <w:right w:val="none" w:sz="0" w:space="0" w:color="auto"/>
              </w:divBdr>
            </w:div>
          </w:divsChild>
        </w:div>
        <w:div w:id="2055539211">
          <w:marLeft w:val="0"/>
          <w:marRight w:val="0"/>
          <w:marTop w:val="0"/>
          <w:marBottom w:val="0"/>
          <w:divBdr>
            <w:top w:val="none" w:sz="0" w:space="0" w:color="auto"/>
            <w:left w:val="none" w:sz="0" w:space="0" w:color="auto"/>
            <w:bottom w:val="none" w:sz="0" w:space="0" w:color="auto"/>
            <w:right w:val="none" w:sz="0" w:space="0" w:color="auto"/>
          </w:divBdr>
          <w:divsChild>
            <w:div w:id="561448430">
              <w:marLeft w:val="0"/>
              <w:marRight w:val="0"/>
              <w:marTop w:val="0"/>
              <w:marBottom w:val="0"/>
              <w:divBdr>
                <w:top w:val="none" w:sz="0" w:space="0" w:color="auto"/>
                <w:left w:val="none" w:sz="0" w:space="0" w:color="auto"/>
                <w:bottom w:val="none" w:sz="0" w:space="0" w:color="auto"/>
                <w:right w:val="none" w:sz="0" w:space="0" w:color="auto"/>
              </w:divBdr>
            </w:div>
          </w:divsChild>
        </w:div>
        <w:div w:id="1336028874">
          <w:marLeft w:val="0"/>
          <w:marRight w:val="0"/>
          <w:marTop w:val="0"/>
          <w:marBottom w:val="0"/>
          <w:divBdr>
            <w:top w:val="none" w:sz="0" w:space="0" w:color="auto"/>
            <w:left w:val="none" w:sz="0" w:space="0" w:color="auto"/>
            <w:bottom w:val="none" w:sz="0" w:space="0" w:color="auto"/>
            <w:right w:val="none" w:sz="0" w:space="0" w:color="auto"/>
          </w:divBdr>
          <w:divsChild>
            <w:div w:id="1336952962">
              <w:marLeft w:val="0"/>
              <w:marRight w:val="0"/>
              <w:marTop w:val="0"/>
              <w:marBottom w:val="0"/>
              <w:divBdr>
                <w:top w:val="none" w:sz="0" w:space="0" w:color="auto"/>
                <w:left w:val="none" w:sz="0" w:space="0" w:color="auto"/>
                <w:bottom w:val="none" w:sz="0" w:space="0" w:color="auto"/>
                <w:right w:val="none" w:sz="0" w:space="0" w:color="auto"/>
              </w:divBdr>
            </w:div>
          </w:divsChild>
        </w:div>
        <w:div w:id="706754878">
          <w:marLeft w:val="0"/>
          <w:marRight w:val="0"/>
          <w:marTop w:val="0"/>
          <w:marBottom w:val="0"/>
          <w:divBdr>
            <w:top w:val="none" w:sz="0" w:space="0" w:color="auto"/>
            <w:left w:val="none" w:sz="0" w:space="0" w:color="auto"/>
            <w:bottom w:val="none" w:sz="0" w:space="0" w:color="auto"/>
            <w:right w:val="none" w:sz="0" w:space="0" w:color="auto"/>
          </w:divBdr>
          <w:divsChild>
            <w:div w:id="119614318">
              <w:marLeft w:val="0"/>
              <w:marRight w:val="0"/>
              <w:marTop w:val="0"/>
              <w:marBottom w:val="0"/>
              <w:divBdr>
                <w:top w:val="none" w:sz="0" w:space="0" w:color="auto"/>
                <w:left w:val="none" w:sz="0" w:space="0" w:color="auto"/>
                <w:bottom w:val="none" w:sz="0" w:space="0" w:color="auto"/>
                <w:right w:val="none" w:sz="0" w:space="0" w:color="auto"/>
              </w:divBdr>
            </w:div>
          </w:divsChild>
        </w:div>
        <w:div w:id="2122843847">
          <w:marLeft w:val="0"/>
          <w:marRight w:val="0"/>
          <w:marTop w:val="0"/>
          <w:marBottom w:val="0"/>
          <w:divBdr>
            <w:top w:val="none" w:sz="0" w:space="0" w:color="auto"/>
            <w:left w:val="none" w:sz="0" w:space="0" w:color="auto"/>
            <w:bottom w:val="none" w:sz="0" w:space="0" w:color="auto"/>
            <w:right w:val="none" w:sz="0" w:space="0" w:color="auto"/>
          </w:divBdr>
          <w:divsChild>
            <w:div w:id="652566558">
              <w:marLeft w:val="0"/>
              <w:marRight w:val="0"/>
              <w:marTop w:val="0"/>
              <w:marBottom w:val="0"/>
              <w:divBdr>
                <w:top w:val="none" w:sz="0" w:space="0" w:color="auto"/>
                <w:left w:val="none" w:sz="0" w:space="0" w:color="auto"/>
                <w:bottom w:val="none" w:sz="0" w:space="0" w:color="auto"/>
                <w:right w:val="none" w:sz="0" w:space="0" w:color="auto"/>
              </w:divBdr>
            </w:div>
          </w:divsChild>
        </w:div>
        <w:div w:id="198401693">
          <w:marLeft w:val="0"/>
          <w:marRight w:val="0"/>
          <w:marTop w:val="0"/>
          <w:marBottom w:val="0"/>
          <w:divBdr>
            <w:top w:val="none" w:sz="0" w:space="0" w:color="auto"/>
            <w:left w:val="none" w:sz="0" w:space="0" w:color="auto"/>
            <w:bottom w:val="none" w:sz="0" w:space="0" w:color="auto"/>
            <w:right w:val="none" w:sz="0" w:space="0" w:color="auto"/>
          </w:divBdr>
          <w:divsChild>
            <w:div w:id="263465006">
              <w:marLeft w:val="0"/>
              <w:marRight w:val="0"/>
              <w:marTop w:val="0"/>
              <w:marBottom w:val="0"/>
              <w:divBdr>
                <w:top w:val="none" w:sz="0" w:space="0" w:color="auto"/>
                <w:left w:val="none" w:sz="0" w:space="0" w:color="auto"/>
                <w:bottom w:val="none" w:sz="0" w:space="0" w:color="auto"/>
                <w:right w:val="none" w:sz="0" w:space="0" w:color="auto"/>
              </w:divBdr>
            </w:div>
          </w:divsChild>
        </w:div>
        <w:div w:id="2062434648">
          <w:marLeft w:val="0"/>
          <w:marRight w:val="0"/>
          <w:marTop w:val="0"/>
          <w:marBottom w:val="0"/>
          <w:divBdr>
            <w:top w:val="none" w:sz="0" w:space="0" w:color="auto"/>
            <w:left w:val="none" w:sz="0" w:space="0" w:color="auto"/>
            <w:bottom w:val="none" w:sz="0" w:space="0" w:color="auto"/>
            <w:right w:val="none" w:sz="0" w:space="0" w:color="auto"/>
          </w:divBdr>
          <w:divsChild>
            <w:div w:id="1287933827">
              <w:marLeft w:val="0"/>
              <w:marRight w:val="0"/>
              <w:marTop w:val="0"/>
              <w:marBottom w:val="0"/>
              <w:divBdr>
                <w:top w:val="none" w:sz="0" w:space="0" w:color="auto"/>
                <w:left w:val="none" w:sz="0" w:space="0" w:color="auto"/>
                <w:bottom w:val="none" w:sz="0" w:space="0" w:color="auto"/>
                <w:right w:val="none" w:sz="0" w:space="0" w:color="auto"/>
              </w:divBdr>
            </w:div>
          </w:divsChild>
        </w:div>
        <w:div w:id="332730689">
          <w:marLeft w:val="0"/>
          <w:marRight w:val="0"/>
          <w:marTop w:val="0"/>
          <w:marBottom w:val="0"/>
          <w:divBdr>
            <w:top w:val="none" w:sz="0" w:space="0" w:color="auto"/>
            <w:left w:val="none" w:sz="0" w:space="0" w:color="auto"/>
            <w:bottom w:val="none" w:sz="0" w:space="0" w:color="auto"/>
            <w:right w:val="none" w:sz="0" w:space="0" w:color="auto"/>
          </w:divBdr>
          <w:divsChild>
            <w:div w:id="1973098314">
              <w:marLeft w:val="0"/>
              <w:marRight w:val="0"/>
              <w:marTop w:val="0"/>
              <w:marBottom w:val="0"/>
              <w:divBdr>
                <w:top w:val="none" w:sz="0" w:space="0" w:color="auto"/>
                <w:left w:val="none" w:sz="0" w:space="0" w:color="auto"/>
                <w:bottom w:val="none" w:sz="0" w:space="0" w:color="auto"/>
                <w:right w:val="none" w:sz="0" w:space="0" w:color="auto"/>
              </w:divBdr>
            </w:div>
          </w:divsChild>
        </w:div>
        <w:div w:id="1357731378">
          <w:marLeft w:val="0"/>
          <w:marRight w:val="0"/>
          <w:marTop w:val="0"/>
          <w:marBottom w:val="0"/>
          <w:divBdr>
            <w:top w:val="none" w:sz="0" w:space="0" w:color="auto"/>
            <w:left w:val="none" w:sz="0" w:space="0" w:color="auto"/>
            <w:bottom w:val="none" w:sz="0" w:space="0" w:color="auto"/>
            <w:right w:val="none" w:sz="0" w:space="0" w:color="auto"/>
          </w:divBdr>
          <w:divsChild>
            <w:div w:id="26413999">
              <w:marLeft w:val="0"/>
              <w:marRight w:val="0"/>
              <w:marTop w:val="0"/>
              <w:marBottom w:val="0"/>
              <w:divBdr>
                <w:top w:val="none" w:sz="0" w:space="0" w:color="auto"/>
                <w:left w:val="none" w:sz="0" w:space="0" w:color="auto"/>
                <w:bottom w:val="none" w:sz="0" w:space="0" w:color="auto"/>
                <w:right w:val="none" w:sz="0" w:space="0" w:color="auto"/>
              </w:divBdr>
            </w:div>
          </w:divsChild>
        </w:div>
        <w:div w:id="840779292">
          <w:marLeft w:val="0"/>
          <w:marRight w:val="0"/>
          <w:marTop w:val="0"/>
          <w:marBottom w:val="0"/>
          <w:divBdr>
            <w:top w:val="none" w:sz="0" w:space="0" w:color="auto"/>
            <w:left w:val="none" w:sz="0" w:space="0" w:color="auto"/>
            <w:bottom w:val="none" w:sz="0" w:space="0" w:color="auto"/>
            <w:right w:val="none" w:sz="0" w:space="0" w:color="auto"/>
          </w:divBdr>
          <w:divsChild>
            <w:div w:id="1504273823">
              <w:marLeft w:val="0"/>
              <w:marRight w:val="0"/>
              <w:marTop w:val="0"/>
              <w:marBottom w:val="0"/>
              <w:divBdr>
                <w:top w:val="none" w:sz="0" w:space="0" w:color="auto"/>
                <w:left w:val="none" w:sz="0" w:space="0" w:color="auto"/>
                <w:bottom w:val="none" w:sz="0" w:space="0" w:color="auto"/>
                <w:right w:val="none" w:sz="0" w:space="0" w:color="auto"/>
              </w:divBdr>
            </w:div>
          </w:divsChild>
        </w:div>
        <w:div w:id="1762023673">
          <w:marLeft w:val="0"/>
          <w:marRight w:val="0"/>
          <w:marTop w:val="0"/>
          <w:marBottom w:val="0"/>
          <w:divBdr>
            <w:top w:val="none" w:sz="0" w:space="0" w:color="auto"/>
            <w:left w:val="none" w:sz="0" w:space="0" w:color="auto"/>
            <w:bottom w:val="none" w:sz="0" w:space="0" w:color="auto"/>
            <w:right w:val="none" w:sz="0" w:space="0" w:color="auto"/>
          </w:divBdr>
          <w:divsChild>
            <w:div w:id="1075082234">
              <w:marLeft w:val="0"/>
              <w:marRight w:val="0"/>
              <w:marTop w:val="0"/>
              <w:marBottom w:val="0"/>
              <w:divBdr>
                <w:top w:val="none" w:sz="0" w:space="0" w:color="auto"/>
                <w:left w:val="none" w:sz="0" w:space="0" w:color="auto"/>
                <w:bottom w:val="none" w:sz="0" w:space="0" w:color="auto"/>
                <w:right w:val="none" w:sz="0" w:space="0" w:color="auto"/>
              </w:divBdr>
            </w:div>
          </w:divsChild>
        </w:div>
        <w:div w:id="705175130">
          <w:marLeft w:val="0"/>
          <w:marRight w:val="0"/>
          <w:marTop w:val="0"/>
          <w:marBottom w:val="0"/>
          <w:divBdr>
            <w:top w:val="none" w:sz="0" w:space="0" w:color="auto"/>
            <w:left w:val="none" w:sz="0" w:space="0" w:color="auto"/>
            <w:bottom w:val="none" w:sz="0" w:space="0" w:color="auto"/>
            <w:right w:val="none" w:sz="0" w:space="0" w:color="auto"/>
          </w:divBdr>
          <w:divsChild>
            <w:div w:id="1968581299">
              <w:marLeft w:val="0"/>
              <w:marRight w:val="0"/>
              <w:marTop w:val="0"/>
              <w:marBottom w:val="0"/>
              <w:divBdr>
                <w:top w:val="none" w:sz="0" w:space="0" w:color="auto"/>
                <w:left w:val="none" w:sz="0" w:space="0" w:color="auto"/>
                <w:bottom w:val="none" w:sz="0" w:space="0" w:color="auto"/>
                <w:right w:val="none" w:sz="0" w:space="0" w:color="auto"/>
              </w:divBdr>
            </w:div>
          </w:divsChild>
        </w:div>
        <w:div w:id="1198661608">
          <w:marLeft w:val="0"/>
          <w:marRight w:val="0"/>
          <w:marTop w:val="0"/>
          <w:marBottom w:val="0"/>
          <w:divBdr>
            <w:top w:val="none" w:sz="0" w:space="0" w:color="auto"/>
            <w:left w:val="none" w:sz="0" w:space="0" w:color="auto"/>
            <w:bottom w:val="none" w:sz="0" w:space="0" w:color="auto"/>
            <w:right w:val="none" w:sz="0" w:space="0" w:color="auto"/>
          </w:divBdr>
          <w:divsChild>
            <w:div w:id="2145653509">
              <w:marLeft w:val="0"/>
              <w:marRight w:val="0"/>
              <w:marTop w:val="0"/>
              <w:marBottom w:val="0"/>
              <w:divBdr>
                <w:top w:val="none" w:sz="0" w:space="0" w:color="auto"/>
                <w:left w:val="none" w:sz="0" w:space="0" w:color="auto"/>
                <w:bottom w:val="none" w:sz="0" w:space="0" w:color="auto"/>
                <w:right w:val="none" w:sz="0" w:space="0" w:color="auto"/>
              </w:divBdr>
            </w:div>
          </w:divsChild>
        </w:div>
        <w:div w:id="196435574">
          <w:marLeft w:val="0"/>
          <w:marRight w:val="0"/>
          <w:marTop w:val="0"/>
          <w:marBottom w:val="0"/>
          <w:divBdr>
            <w:top w:val="none" w:sz="0" w:space="0" w:color="auto"/>
            <w:left w:val="none" w:sz="0" w:space="0" w:color="auto"/>
            <w:bottom w:val="none" w:sz="0" w:space="0" w:color="auto"/>
            <w:right w:val="none" w:sz="0" w:space="0" w:color="auto"/>
          </w:divBdr>
          <w:divsChild>
            <w:div w:id="416438522">
              <w:marLeft w:val="0"/>
              <w:marRight w:val="0"/>
              <w:marTop w:val="0"/>
              <w:marBottom w:val="0"/>
              <w:divBdr>
                <w:top w:val="none" w:sz="0" w:space="0" w:color="auto"/>
                <w:left w:val="none" w:sz="0" w:space="0" w:color="auto"/>
                <w:bottom w:val="none" w:sz="0" w:space="0" w:color="auto"/>
                <w:right w:val="none" w:sz="0" w:space="0" w:color="auto"/>
              </w:divBdr>
            </w:div>
          </w:divsChild>
        </w:div>
        <w:div w:id="1640570484">
          <w:marLeft w:val="0"/>
          <w:marRight w:val="0"/>
          <w:marTop w:val="0"/>
          <w:marBottom w:val="0"/>
          <w:divBdr>
            <w:top w:val="none" w:sz="0" w:space="0" w:color="auto"/>
            <w:left w:val="none" w:sz="0" w:space="0" w:color="auto"/>
            <w:bottom w:val="none" w:sz="0" w:space="0" w:color="auto"/>
            <w:right w:val="none" w:sz="0" w:space="0" w:color="auto"/>
          </w:divBdr>
          <w:divsChild>
            <w:div w:id="1714110104">
              <w:marLeft w:val="0"/>
              <w:marRight w:val="0"/>
              <w:marTop w:val="0"/>
              <w:marBottom w:val="0"/>
              <w:divBdr>
                <w:top w:val="none" w:sz="0" w:space="0" w:color="auto"/>
                <w:left w:val="none" w:sz="0" w:space="0" w:color="auto"/>
                <w:bottom w:val="none" w:sz="0" w:space="0" w:color="auto"/>
                <w:right w:val="none" w:sz="0" w:space="0" w:color="auto"/>
              </w:divBdr>
            </w:div>
          </w:divsChild>
        </w:div>
        <w:div w:id="1157460399">
          <w:marLeft w:val="0"/>
          <w:marRight w:val="0"/>
          <w:marTop w:val="0"/>
          <w:marBottom w:val="0"/>
          <w:divBdr>
            <w:top w:val="none" w:sz="0" w:space="0" w:color="auto"/>
            <w:left w:val="none" w:sz="0" w:space="0" w:color="auto"/>
            <w:bottom w:val="none" w:sz="0" w:space="0" w:color="auto"/>
            <w:right w:val="none" w:sz="0" w:space="0" w:color="auto"/>
          </w:divBdr>
          <w:divsChild>
            <w:div w:id="1337999119">
              <w:marLeft w:val="0"/>
              <w:marRight w:val="0"/>
              <w:marTop w:val="0"/>
              <w:marBottom w:val="0"/>
              <w:divBdr>
                <w:top w:val="none" w:sz="0" w:space="0" w:color="auto"/>
                <w:left w:val="none" w:sz="0" w:space="0" w:color="auto"/>
                <w:bottom w:val="none" w:sz="0" w:space="0" w:color="auto"/>
                <w:right w:val="none" w:sz="0" w:space="0" w:color="auto"/>
              </w:divBdr>
            </w:div>
          </w:divsChild>
        </w:div>
        <w:div w:id="953639296">
          <w:marLeft w:val="0"/>
          <w:marRight w:val="0"/>
          <w:marTop w:val="0"/>
          <w:marBottom w:val="0"/>
          <w:divBdr>
            <w:top w:val="none" w:sz="0" w:space="0" w:color="auto"/>
            <w:left w:val="none" w:sz="0" w:space="0" w:color="auto"/>
            <w:bottom w:val="none" w:sz="0" w:space="0" w:color="auto"/>
            <w:right w:val="none" w:sz="0" w:space="0" w:color="auto"/>
          </w:divBdr>
          <w:divsChild>
            <w:div w:id="1848789128">
              <w:marLeft w:val="0"/>
              <w:marRight w:val="0"/>
              <w:marTop w:val="0"/>
              <w:marBottom w:val="0"/>
              <w:divBdr>
                <w:top w:val="none" w:sz="0" w:space="0" w:color="auto"/>
                <w:left w:val="none" w:sz="0" w:space="0" w:color="auto"/>
                <w:bottom w:val="none" w:sz="0" w:space="0" w:color="auto"/>
                <w:right w:val="none" w:sz="0" w:space="0" w:color="auto"/>
              </w:divBdr>
            </w:div>
          </w:divsChild>
        </w:div>
        <w:div w:id="295452263">
          <w:marLeft w:val="0"/>
          <w:marRight w:val="0"/>
          <w:marTop w:val="0"/>
          <w:marBottom w:val="0"/>
          <w:divBdr>
            <w:top w:val="none" w:sz="0" w:space="0" w:color="auto"/>
            <w:left w:val="none" w:sz="0" w:space="0" w:color="auto"/>
            <w:bottom w:val="none" w:sz="0" w:space="0" w:color="auto"/>
            <w:right w:val="none" w:sz="0" w:space="0" w:color="auto"/>
          </w:divBdr>
          <w:divsChild>
            <w:div w:id="543832929">
              <w:marLeft w:val="0"/>
              <w:marRight w:val="0"/>
              <w:marTop w:val="0"/>
              <w:marBottom w:val="0"/>
              <w:divBdr>
                <w:top w:val="none" w:sz="0" w:space="0" w:color="auto"/>
                <w:left w:val="none" w:sz="0" w:space="0" w:color="auto"/>
                <w:bottom w:val="none" w:sz="0" w:space="0" w:color="auto"/>
                <w:right w:val="none" w:sz="0" w:space="0" w:color="auto"/>
              </w:divBdr>
            </w:div>
          </w:divsChild>
        </w:div>
        <w:div w:id="107818748">
          <w:marLeft w:val="0"/>
          <w:marRight w:val="0"/>
          <w:marTop w:val="0"/>
          <w:marBottom w:val="0"/>
          <w:divBdr>
            <w:top w:val="none" w:sz="0" w:space="0" w:color="auto"/>
            <w:left w:val="none" w:sz="0" w:space="0" w:color="auto"/>
            <w:bottom w:val="none" w:sz="0" w:space="0" w:color="auto"/>
            <w:right w:val="none" w:sz="0" w:space="0" w:color="auto"/>
          </w:divBdr>
          <w:divsChild>
            <w:div w:id="318391835">
              <w:marLeft w:val="0"/>
              <w:marRight w:val="0"/>
              <w:marTop w:val="0"/>
              <w:marBottom w:val="0"/>
              <w:divBdr>
                <w:top w:val="none" w:sz="0" w:space="0" w:color="auto"/>
                <w:left w:val="none" w:sz="0" w:space="0" w:color="auto"/>
                <w:bottom w:val="none" w:sz="0" w:space="0" w:color="auto"/>
                <w:right w:val="none" w:sz="0" w:space="0" w:color="auto"/>
              </w:divBdr>
            </w:div>
          </w:divsChild>
        </w:div>
        <w:div w:id="646862473">
          <w:marLeft w:val="0"/>
          <w:marRight w:val="0"/>
          <w:marTop w:val="0"/>
          <w:marBottom w:val="0"/>
          <w:divBdr>
            <w:top w:val="none" w:sz="0" w:space="0" w:color="auto"/>
            <w:left w:val="none" w:sz="0" w:space="0" w:color="auto"/>
            <w:bottom w:val="none" w:sz="0" w:space="0" w:color="auto"/>
            <w:right w:val="none" w:sz="0" w:space="0" w:color="auto"/>
          </w:divBdr>
          <w:divsChild>
            <w:div w:id="461771868">
              <w:marLeft w:val="0"/>
              <w:marRight w:val="0"/>
              <w:marTop w:val="0"/>
              <w:marBottom w:val="0"/>
              <w:divBdr>
                <w:top w:val="none" w:sz="0" w:space="0" w:color="auto"/>
                <w:left w:val="none" w:sz="0" w:space="0" w:color="auto"/>
                <w:bottom w:val="none" w:sz="0" w:space="0" w:color="auto"/>
                <w:right w:val="none" w:sz="0" w:space="0" w:color="auto"/>
              </w:divBdr>
            </w:div>
          </w:divsChild>
        </w:div>
        <w:div w:id="2007243881">
          <w:marLeft w:val="0"/>
          <w:marRight w:val="0"/>
          <w:marTop w:val="0"/>
          <w:marBottom w:val="0"/>
          <w:divBdr>
            <w:top w:val="none" w:sz="0" w:space="0" w:color="auto"/>
            <w:left w:val="none" w:sz="0" w:space="0" w:color="auto"/>
            <w:bottom w:val="none" w:sz="0" w:space="0" w:color="auto"/>
            <w:right w:val="none" w:sz="0" w:space="0" w:color="auto"/>
          </w:divBdr>
          <w:divsChild>
            <w:div w:id="2024242972">
              <w:marLeft w:val="0"/>
              <w:marRight w:val="0"/>
              <w:marTop w:val="0"/>
              <w:marBottom w:val="0"/>
              <w:divBdr>
                <w:top w:val="none" w:sz="0" w:space="0" w:color="auto"/>
                <w:left w:val="none" w:sz="0" w:space="0" w:color="auto"/>
                <w:bottom w:val="none" w:sz="0" w:space="0" w:color="auto"/>
                <w:right w:val="none" w:sz="0" w:space="0" w:color="auto"/>
              </w:divBdr>
            </w:div>
          </w:divsChild>
        </w:div>
        <w:div w:id="2132354255">
          <w:marLeft w:val="0"/>
          <w:marRight w:val="0"/>
          <w:marTop w:val="0"/>
          <w:marBottom w:val="0"/>
          <w:divBdr>
            <w:top w:val="none" w:sz="0" w:space="0" w:color="auto"/>
            <w:left w:val="none" w:sz="0" w:space="0" w:color="auto"/>
            <w:bottom w:val="none" w:sz="0" w:space="0" w:color="auto"/>
            <w:right w:val="none" w:sz="0" w:space="0" w:color="auto"/>
          </w:divBdr>
          <w:divsChild>
            <w:div w:id="158735862">
              <w:marLeft w:val="0"/>
              <w:marRight w:val="0"/>
              <w:marTop w:val="0"/>
              <w:marBottom w:val="0"/>
              <w:divBdr>
                <w:top w:val="none" w:sz="0" w:space="0" w:color="auto"/>
                <w:left w:val="none" w:sz="0" w:space="0" w:color="auto"/>
                <w:bottom w:val="none" w:sz="0" w:space="0" w:color="auto"/>
                <w:right w:val="none" w:sz="0" w:space="0" w:color="auto"/>
              </w:divBdr>
            </w:div>
          </w:divsChild>
        </w:div>
        <w:div w:id="2051149346">
          <w:marLeft w:val="0"/>
          <w:marRight w:val="0"/>
          <w:marTop w:val="0"/>
          <w:marBottom w:val="0"/>
          <w:divBdr>
            <w:top w:val="none" w:sz="0" w:space="0" w:color="auto"/>
            <w:left w:val="none" w:sz="0" w:space="0" w:color="auto"/>
            <w:bottom w:val="none" w:sz="0" w:space="0" w:color="auto"/>
            <w:right w:val="none" w:sz="0" w:space="0" w:color="auto"/>
          </w:divBdr>
          <w:divsChild>
            <w:div w:id="438377213">
              <w:marLeft w:val="0"/>
              <w:marRight w:val="0"/>
              <w:marTop w:val="0"/>
              <w:marBottom w:val="0"/>
              <w:divBdr>
                <w:top w:val="none" w:sz="0" w:space="0" w:color="auto"/>
                <w:left w:val="none" w:sz="0" w:space="0" w:color="auto"/>
                <w:bottom w:val="none" w:sz="0" w:space="0" w:color="auto"/>
                <w:right w:val="none" w:sz="0" w:space="0" w:color="auto"/>
              </w:divBdr>
            </w:div>
          </w:divsChild>
        </w:div>
        <w:div w:id="1144083947">
          <w:marLeft w:val="0"/>
          <w:marRight w:val="0"/>
          <w:marTop w:val="0"/>
          <w:marBottom w:val="0"/>
          <w:divBdr>
            <w:top w:val="none" w:sz="0" w:space="0" w:color="auto"/>
            <w:left w:val="none" w:sz="0" w:space="0" w:color="auto"/>
            <w:bottom w:val="none" w:sz="0" w:space="0" w:color="auto"/>
            <w:right w:val="none" w:sz="0" w:space="0" w:color="auto"/>
          </w:divBdr>
          <w:divsChild>
            <w:div w:id="1150101588">
              <w:marLeft w:val="0"/>
              <w:marRight w:val="0"/>
              <w:marTop w:val="0"/>
              <w:marBottom w:val="0"/>
              <w:divBdr>
                <w:top w:val="none" w:sz="0" w:space="0" w:color="auto"/>
                <w:left w:val="none" w:sz="0" w:space="0" w:color="auto"/>
                <w:bottom w:val="none" w:sz="0" w:space="0" w:color="auto"/>
                <w:right w:val="none" w:sz="0" w:space="0" w:color="auto"/>
              </w:divBdr>
            </w:div>
          </w:divsChild>
        </w:div>
        <w:div w:id="1537038734">
          <w:marLeft w:val="0"/>
          <w:marRight w:val="0"/>
          <w:marTop w:val="0"/>
          <w:marBottom w:val="0"/>
          <w:divBdr>
            <w:top w:val="none" w:sz="0" w:space="0" w:color="auto"/>
            <w:left w:val="none" w:sz="0" w:space="0" w:color="auto"/>
            <w:bottom w:val="none" w:sz="0" w:space="0" w:color="auto"/>
            <w:right w:val="none" w:sz="0" w:space="0" w:color="auto"/>
          </w:divBdr>
          <w:divsChild>
            <w:div w:id="887183742">
              <w:marLeft w:val="0"/>
              <w:marRight w:val="0"/>
              <w:marTop w:val="0"/>
              <w:marBottom w:val="0"/>
              <w:divBdr>
                <w:top w:val="none" w:sz="0" w:space="0" w:color="auto"/>
                <w:left w:val="none" w:sz="0" w:space="0" w:color="auto"/>
                <w:bottom w:val="none" w:sz="0" w:space="0" w:color="auto"/>
                <w:right w:val="none" w:sz="0" w:space="0" w:color="auto"/>
              </w:divBdr>
            </w:div>
          </w:divsChild>
        </w:div>
        <w:div w:id="827136758">
          <w:marLeft w:val="0"/>
          <w:marRight w:val="0"/>
          <w:marTop w:val="0"/>
          <w:marBottom w:val="0"/>
          <w:divBdr>
            <w:top w:val="none" w:sz="0" w:space="0" w:color="auto"/>
            <w:left w:val="none" w:sz="0" w:space="0" w:color="auto"/>
            <w:bottom w:val="none" w:sz="0" w:space="0" w:color="auto"/>
            <w:right w:val="none" w:sz="0" w:space="0" w:color="auto"/>
          </w:divBdr>
          <w:divsChild>
            <w:div w:id="1060715512">
              <w:marLeft w:val="0"/>
              <w:marRight w:val="0"/>
              <w:marTop w:val="0"/>
              <w:marBottom w:val="0"/>
              <w:divBdr>
                <w:top w:val="none" w:sz="0" w:space="0" w:color="auto"/>
                <w:left w:val="none" w:sz="0" w:space="0" w:color="auto"/>
                <w:bottom w:val="none" w:sz="0" w:space="0" w:color="auto"/>
                <w:right w:val="none" w:sz="0" w:space="0" w:color="auto"/>
              </w:divBdr>
            </w:div>
          </w:divsChild>
        </w:div>
        <w:div w:id="1139959659">
          <w:marLeft w:val="0"/>
          <w:marRight w:val="0"/>
          <w:marTop w:val="0"/>
          <w:marBottom w:val="0"/>
          <w:divBdr>
            <w:top w:val="none" w:sz="0" w:space="0" w:color="auto"/>
            <w:left w:val="none" w:sz="0" w:space="0" w:color="auto"/>
            <w:bottom w:val="none" w:sz="0" w:space="0" w:color="auto"/>
            <w:right w:val="none" w:sz="0" w:space="0" w:color="auto"/>
          </w:divBdr>
          <w:divsChild>
            <w:div w:id="1492983098">
              <w:marLeft w:val="0"/>
              <w:marRight w:val="0"/>
              <w:marTop w:val="0"/>
              <w:marBottom w:val="0"/>
              <w:divBdr>
                <w:top w:val="none" w:sz="0" w:space="0" w:color="auto"/>
                <w:left w:val="none" w:sz="0" w:space="0" w:color="auto"/>
                <w:bottom w:val="none" w:sz="0" w:space="0" w:color="auto"/>
                <w:right w:val="none" w:sz="0" w:space="0" w:color="auto"/>
              </w:divBdr>
            </w:div>
          </w:divsChild>
        </w:div>
        <w:div w:id="1274749016">
          <w:marLeft w:val="0"/>
          <w:marRight w:val="0"/>
          <w:marTop w:val="0"/>
          <w:marBottom w:val="0"/>
          <w:divBdr>
            <w:top w:val="none" w:sz="0" w:space="0" w:color="auto"/>
            <w:left w:val="none" w:sz="0" w:space="0" w:color="auto"/>
            <w:bottom w:val="none" w:sz="0" w:space="0" w:color="auto"/>
            <w:right w:val="none" w:sz="0" w:space="0" w:color="auto"/>
          </w:divBdr>
          <w:divsChild>
            <w:div w:id="468741326">
              <w:marLeft w:val="0"/>
              <w:marRight w:val="0"/>
              <w:marTop w:val="0"/>
              <w:marBottom w:val="0"/>
              <w:divBdr>
                <w:top w:val="none" w:sz="0" w:space="0" w:color="auto"/>
                <w:left w:val="none" w:sz="0" w:space="0" w:color="auto"/>
                <w:bottom w:val="none" w:sz="0" w:space="0" w:color="auto"/>
                <w:right w:val="none" w:sz="0" w:space="0" w:color="auto"/>
              </w:divBdr>
            </w:div>
          </w:divsChild>
        </w:div>
        <w:div w:id="1227180757">
          <w:marLeft w:val="0"/>
          <w:marRight w:val="0"/>
          <w:marTop w:val="0"/>
          <w:marBottom w:val="0"/>
          <w:divBdr>
            <w:top w:val="none" w:sz="0" w:space="0" w:color="auto"/>
            <w:left w:val="none" w:sz="0" w:space="0" w:color="auto"/>
            <w:bottom w:val="none" w:sz="0" w:space="0" w:color="auto"/>
            <w:right w:val="none" w:sz="0" w:space="0" w:color="auto"/>
          </w:divBdr>
          <w:divsChild>
            <w:div w:id="1656493453">
              <w:marLeft w:val="0"/>
              <w:marRight w:val="0"/>
              <w:marTop w:val="0"/>
              <w:marBottom w:val="0"/>
              <w:divBdr>
                <w:top w:val="none" w:sz="0" w:space="0" w:color="auto"/>
                <w:left w:val="none" w:sz="0" w:space="0" w:color="auto"/>
                <w:bottom w:val="none" w:sz="0" w:space="0" w:color="auto"/>
                <w:right w:val="none" w:sz="0" w:space="0" w:color="auto"/>
              </w:divBdr>
            </w:div>
          </w:divsChild>
        </w:div>
        <w:div w:id="1298140936">
          <w:marLeft w:val="0"/>
          <w:marRight w:val="0"/>
          <w:marTop w:val="0"/>
          <w:marBottom w:val="0"/>
          <w:divBdr>
            <w:top w:val="none" w:sz="0" w:space="0" w:color="auto"/>
            <w:left w:val="none" w:sz="0" w:space="0" w:color="auto"/>
            <w:bottom w:val="none" w:sz="0" w:space="0" w:color="auto"/>
            <w:right w:val="none" w:sz="0" w:space="0" w:color="auto"/>
          </w:divBdr>
          <w:divsChild>
            <w:div w:id="1997610355">
              <w:marLeft w:val="0"/>
              <w:marRight w:val="0"/>
              <w:marTop w:val="0"/>
              <w:marBottom w:val="0"/>
              <w:divBdr>
                <w:top w:val="none" w:sz="0" w:space="0" w:color="auto"/>
                <w:left w:val="none" w:sz="0" w:space="0" w:color="auto"/>
                <w:bottom w:val="none" w:sz="0" w:space="0" w:color="auto"/>
                <w:right w:val="none" w:sz="0" w:space="0" w:color="auto"/>
              </w:divBdr>
            </w:div>
          </w:divsChild>
        </w:div>
        <w:div w:id="1796288976">
          <w:marLeft w:val="0"/>
          <w:marRight w:val="0"/>
          <w:marTop w:val="0"/>
          <w:marBottom w:val="0"/>
          <w:divBdr>
            <w:top w:val="none" w:sz="0" w:space="0" w:color="auto"/>
            <w:left w:val="none" w:sz="0" w:space="0" w:color="auto"/>
            <w:bottom w:val="none" w:sz="0" w:space="0" w:color="auto"/>
            <w:right w:val="none" w:sz="0" w:space="0" w:color="auto"/>
          </w:divBdr>
          <w:divsChild>
            <w:div w:id="851802857">
              <w:marLeft w:val="0"/>
              <w:marRight w:val="0"/>
              <w:marTop w:val="0"/>
              <w:marBottom w:val="0"/>
              <w:divBdr>
                <w:top w:val="none" w:sz="0" w:space="0" w:color="auto"/>
                <w:left w:val="none" w:sz="0" w:space="0" w:color="auto"/>
                <w:bottom w:val="none" w:sz="0" w:space="0" w:color="auto"/>
                <w:right w:val="none" w:sz="0" w:space="0" w:color="auto"/>
              </w:divBdr>
            </w:div>
          </w:divsChild>
        </w:div>
        <w:div w:id="2056268901">
          <w:marLeft w:val="0"/>
          <w:marRight w:val="0"/>
          <w:marTop w:val="0"/>
          <w:marBottom w:val="0"/>
          <w:divBdr>
            <w:top w:val="none" w:sz="0" w:space="0" w:color="auto"/>
            <w:left w:val="none" w:sz="0" w:space="0" w:color="auto"/>
            <w:bottom w:val="none" w:sz="0" w:space="0" w:color="auto"/>
            <w:right w:val="none" w:sz="0" w:space="0" w:color="auto"/>
          </w:divBdr>
          <w:divsChild>
            <w:div w:id="2117018279">
              <w:marLeft w:val="0"/>
              <w:marRight w:val="0"/>
              <w:marTop w:val="0"/>
              <w:marBottom w:val="0"/>
              <w:divBdr>
                <w:top w:val="none" w:sz="0" w:space="0" w:color="auto"/>
                <w:left w:val="none" w:sz="0" w:space="0" w:color="auto"/>
                <w:bottom w:val="none" w:sz="0" w:space="0" w:color="auto"/>
                <w:right w:val="none" w:sz="0" w:space="0" w:color="auto"/>
              </w:divBdr>
            </w:div>
          </w:divsChild>
        </w:div>
        <w:div w:id="38827221">
          <w:marLeft w:val="0"/>
          <w:marRight w:val="0"/>
          <w:marTop w:val="0"/>
          <w:marBottom w:val="0"/>
          <w:divBdr>
            <w:top w:val="none" w:sz="0" w:space="0" w:color="auto"/>
            <w:left w:val="none" w:sz="0" w:space="0" w:color="auto"/>
            <w:bottom w:val="none" w:sz="0" w:space="0" w:color="auto"/>
            <w:right w:val="none" w:sz="0" w:space="0" w:color="auto"/>
          </w:divBdr>
          <w:divsChild>
            <w:div w:id="1014726154">
              <w:marLeft w:val="0"/>
              <w:marRight w:val="0"/>
              <w:marTop w:val="0"/>
              <w:marBottom w:val="0"/>
              <w:divBdr>
                <w:top w:val="none" w:sz="0" w:space="0" w:color="auto"/>
                <w:left w:val="none" w:sz="0" w:space="0" w:color="auto"/>
                <w:bottom w:val="none" w:sz="0" w:space="0" w:color="auto"/>
                <w:right w:val="none" w:sz="0" w:space="0" w:color="auto"/>
              </w:divBdr>
            </w:div>
          </w:divsChild>
        </w:div>
        <w:div w:id="447705935">
          <w:marLeft w:val="0"/>
          <w:marRight w:val="0"/>
          <w:marTop w:val="0"/>
          <w:marBottom w:val="0"/>
          <w:divBdr>
            <w:top w:val="none" w:sz="0" w:space="0" w:color="auto"/>
            <w:left w:val="none" w:sz="0" w:space="0" w:color="auto"/>
            <w:bottom w:val="none" w:sz="0" w:space="0" w:color="auto"/>
            <w:right w:val="none" w:sz="0" w:space="0" w:color="auto"/>
          </w:divBdr>
          <w:divsChild>
            <w:div w:id="1167091343">
              <w:marLeft w:val="0"/>
              <w:marRight w:val="0"/>
              <w:marTop w:val="0"/>
              <w:marBottom w:val="0"/>
              <w:divBdr>
                <w:top w:val="none" w:sz="0" w:space="0" w:color="auto"/>
                <w:left w:val="none" w:sz="0" w:space="0" w:color="auto"/>
                <w:bottom w:val="none" w:sz="0" w:space="0" w:color="auto"/>
                <w:right w:val="none" w:sz="0" w:space="0" w:color="auto"/>
              </w:divBdr>
            </w:div>
          </w:divsChild>
        </w:div>
        <w:div w:id="1262223662">
          <w:marLeft w:val="0"/>
          <w:marRight w:val="0"/>
          <w:marTop w:val="0"/>
          <w:marBottom w:val="0"/>
          <w:divBdr>
            <w:top w:val="none" w:sz="0" w:space="0" w:color="auto"/>
            <w:left w:val="none" w:sz="0" w:space="0" w:color="auto"/>
            <w:bottom w:val="none" w:sz="0" w:space="0" w:color="auto"/>
            <w:right w:val="none" w:sz="0" w:space="0" w:color="auto"/>
          </w:divBdr>
          <w:divsChild>
            <w:div w:id="1025403273">
              <w:marLeft w:val="0"/>
              <w:marRight w:val="0"/>
              <w:marTop w:val="0"/>
              <w:marBottom w:val="0"/>
              <w:divBdr>
                <w:top w:val="none" w:sz="0" w:space="0" w:color="auto"/>
                <w:left w:val="none" w:sz="0" w:space="0" w:color="auto"/>
                <w:bottom w:val="none" w:sz="0" w:space="0" w:color="auto"/>
                <w:right w:val="none" w:sz="0" w:space="0" w:color="auto"/>
              </w:divBdr>
            </w:div>
          </w:divsChild>
        </w:div>
        <w:div w:id="226114445">
          <w:marLeft w:val="0"/>
          <w:marRight w:val="0"/>
          <w:marTop w:val="0"/>
          <w:marBottom w:val="0"/>
          <w:divBdr>
            <w:top w:val="none" w:sz="0" w:space="0" w:color="auto"/>
            <w:left w:val="none" w:sz="0" w:space="0" w:color="auto"/>
            <w:bottom w:val="none" w:sz="0" w:space="0" w:color="auto"/>
            <w:right w:val="none" w:sz="0" w:space="0" w:color="auto"/>
          </w:divBdr>
          <w:divsChild>
            <w:div w:id="1465150772">
              <w:marLeft w:val="0"/>
              <w:marRight w:val="0"/>
              <w:marTop w:val="0"/>
              <w:marBottom w:val="0"/>
              <w:divBdr>
                <w:top w:val="none" w:sz="0" w:space="0" w:color="auto"/>
                <w:left w:val="none" w:sz="0" w:space="0" w:color="auto"/>
                <w:bottom w:val="none" w:sz="0" w:space="0" w:color="auto"/>
                <w:right w:val="none" w:sz="0" w:space="0" w:color="auto"/>
              </w:divBdr>
            </w:div>
          </w:divsChild>
        </w:div>
        <w:div w:id="855457634">
          <w:marLeft w:val="0"/>
          <w:marRight w:val="0"/>
          <w:marTop w:val="0"/>
          <w:marBottom w:val="0"/>
          <w:divBdr>
            <w:top w:val="none" w:sz="0" w:space="0" w:color="auto"/>
            <w:left w:val="none" w:sz="0" w:space="0" w:color="auto"/>
            <w:bottom w:val="none" w:sz="0" w:space="0" w:color="auto"/>
            <w:right w:val="none" w:sz="0" w:space="0" w:color="auto"/>
          </w:divBdr>
          <w:divsChild>
            <w:div w:id="585574858">
              <w:marLeft w:val="0"/>
              <w:marRight w:val="0"/>
              <w:marTop w:val="0"/>
              <w:marBottom w:val="0"/>
              <w:divBdr>
                <w:top w:val="none" w:sz="0" w:space="0" w:color="auto"/>
                <w:left w:val="none" w:sz="0" w:space="0" w:color="auto"/>
                <w:bottom w:val="none" w:sz="0" w:space="0" w:color="auto"/>
                <w:right w:val="none" w:sz="0" w:space="0" w:color="auto"/>
              </w:divBdr>
            </w:div>
          </w:divsChild>
        </w:div>
        <w:div w:id="1894848148">
          <w:marLeft w:val="0"/>
          <w:marRight w:val="0"/>
          <w:marTop w:val="0"/>
          <w:marBottom w:val="0"/>
          <w:divBdr>
            <w:top w:val="none" w:sz="0" w:space="0" w:color="auto"/>
            <w:left w:val="none" w:sz="0" w:space="0" w:color="auto"/>
            <w:bottom w:val="none" w:sz="0" w:space="0" w:color="auto"/>
            <w:right w:val="none" w:sz="0" w:space="0" w:color="auto"/>
          </w:divBdr>
          <w:divsChild>
            <w:div w:id="700860147">
              <w:marLeft w:val="0"/>
              <w:marRight w:val="0"/>
              <w:marTop w:val="0"/>
              <w:marBottom w:val="0"/>
              <w:divBdr>
                <w:top w:val="none" w:sz="0" w:space="0" w:color="auto"/>
                <w:left w:val="none" w:sz="0" w:space="0" w:color="auto"/>
                <w:bottom w:val="none" w:sz="0" w:space="0" w:color="auto"/>
                <w:right w:val="none" w:sz="0" w:space="0" w:color="auto"/>
              </w:divBdr>
            </w:div>
          </w:divsChild>
        </w:div>
        <w:div w:id="1427773668">
          <w:marLeft w:val="0"/>
          <w:marRight w:val="0"/>
          <w:marTop w:val="0"/>
          <w:marBottom w:val="0"/>
          <w:divBdr>
            <w:top w:val="none" w:sz="0" w:space="0" w:color="auto"/>
            <w:left w:val="none" w:sz="0" w:space="0" w:color="auto"/>
            <w:bottom w:val="none" w:sz="0" w:space="0" w:color="auto"/>
            <w:right w:val="none" w:sz="0" w:space="0" w:color="auto"/>
          </w:divBdr>
          <w:divsChild>
            <w:div w:id="867913372">
              <w:marLeft w:val="0"/>
              <w:marRight w:val="0"/>
              <w:marTop w:val="0"/>
              <w:marBottom w:val="0"/>
              <w:divBdr>
                <w:top w:val="none" w:sz="0" w:space="0" w:color="auto"/>
                <w:left w:val="none" w:sz="0" w:space="0" w:color="auto"/>
                <w:bottom w:val="none" w:sz="0" w:space="0" w:color="auto"/>
                <w:right w:val="none" w:sz="0" w:space="0" w:color="auto"/>
              </w:divBdr>
            </w:div>
          </w:divsChild>
        </w:div>
        <w:div w:id="1501657570">
          <w:marLeft w:val="0"/>
          <w:marRight w:val="0"/>
          <w:marTop w:val="0"/>
          <w:marBottom w:val="0"/>
          <w:divBdr>
            <w:top w:val="none" w:sz="0" w:space="0" w:color="auto"/>
            <w:left w:val="none" w:sz="0" w:space="0" w:color="auto"/>
            <w:bottom w:val="none" w:sz="0" w:space="0" w:color="auto"/>
            <w:right w:val="none" w:sz="0" w:space="0" w:color="auto"/>
          </w:divBdr>
          <w:divsChild>
            <w:div w:id="2037584563">
              <w:marLeft w:val="0"/>
              <w:marRight w:val="0"/>
              <w:marTop w:val="0"/>
              <w:marBottom w:val="0"/>
              <w:divBdr>
                <w:top w:val="none" w:sz="0" w:space="0" w:color="auto"/>
                <w:left w:val="none" w:sz="0" w:space="0" w:color="auto"/>
                <w:bottom w:val="none" w:sz="0" w:space="0" w:color="auto"/>
                <w:right w:val="none" w:sz="0" w:space="0" w:color="auto"/>
              </w:divBdr>
            </w:div>
          </w:divsChild>
        </w:div>
        <w:div w:id="1093744566">
          <w:marLeft w:val="0"/>
          <w:marRight w:val="0"/>
          <w:marTop w:val="0"/>
          <w:marBottom w:val="0"/>
          <w:divBdr>
            <w:top w:val="none" w:sz="0" w:space="0" w:color="auto"/>
            <w:left w:val="none" w:sz="0" w:space="0" w:color="auto"/>
            <w:bottom w:val="none" w:sz="0" w:space="0" w:color="auto"/>
            <w:right w:val="none" w:sz="0" w:space="0" w:color="auto"/>
          </w:divBdr>
          <w:divsChild>
            <w:div w:id="83501383">
              <w:marLeft w:val="0"/>
              <w:marRight w:val="0"/>
              <w:marTop w:val="0"/>
              <w:marBottom w:val="0"/>
              <w:divBdr>
                <w:top w:val="none" w:sz="0" w:space="0" w:color="auto"/>
                <w:left w:val="none" w:sz="0" w:space="0" w:color="auto"/>
                <w:bottom w:val="none" w:sz="0" w:space="0" w:color="auto"/>
                <w:right w:val="none" w:sz="0" w:space="0" w:color="auto"/>
              </w:divBdr>
            </w:div>
          </w:divsChild>
        </w:div>
        <w:div w:id="1518156266">
          <w:marLeft w:val="0"/>
          <w:marRight w:val="0"/>
          <w:marTop w:val="0"/>
          <w:marBottom w:val="0"/>
          <w:divBdr>
            <w:top w:val="none" w:sz="0" w:space="0" w:color="auto"/>
            <w:left w:val="none" w:sz="0" w:space="0" w:color="auto"/>
            <w:bottom w:val="none" w:sz="0" w:space="0" w:color="auto"/>
            <w:right w:val="none" w:sz="0" w:space="0" w:color="auto"/>
          </w:divBdr>
          <w:divsChild>
            <w:div w:id="1422096902">
              <w:marLeft w:val="0"/>
              <w:marRight w:val="0"/>
              <w:marTop w:val="0"/>
              <w:marBottom w:val="0"/>
              <w:divBdr>
                <w:top w:val="none" w:sz="0" w:space="0" w:color="auto"/>
                <w:left w:val="none" w:sz="0" w:space="0" w:color="auto"/>
                <w:bottom w:val="none" w:sz="0" w:space="0" w:color="auto"/>
                <w:right w:val="none" w:sz="0" w:space="0" w:color="auto"/>
              </w:divBdr>
            </w:div>
          </w:divsChild>
        </w:div>
        <w:div w:id="822935568">
          <w:marLeft w:val="0"/>
          <w:marRight w:val="0"/>
          <w:marTop w:val="0"/>
          <w:marBottom w:val="0"/>
          <w:divBdr>
            <w:top w:val="none" w:sz="0" w:space="0" w:color="auto"/>
            <w:left w:val="none" w:sz="0" w:space="0" w:color="auto"/>
            <w:bottom w:val="none" w:sz="0" w:space="0" w:color="auto"/>
            <w:right w:val="none" w:sz="0" w:space="0" w:color="auto"/>
          </w:divBdr>
          <w:divsChild>
            <w:div w:id="1540585615">
              <w:marLeft w:val="0"/>
              <w:marRight w:val="0"/>
              <w:marTop w:val="0"/>
              <w:marBottom w:val="0"/>
              <w:divBdr>
                <w:top w:val="none" w:sz="0" w:space="0" w:color="auto"/>
                <w:left w:val="none" w:sz="0" w:space="0" w:color="auto"/>
                <w:bottom w:val="none" w:sz="0" w:space="0" w:color="auto"/>
                <w:right w:val="none" w:sz="0" w:space="0" w:color="auto"/>
              </w:divBdr>
            </w:div>
          </w:divsChild>
        </w:div>
        <w:div w:id="1153641075">
          <w:marLeft w:val="0"/>
          <w:marRight w:val="0"/>
          <w:marTop w:val="0"/>
          <w:marBottom w:val="0"/>
          <w:divBdr>
            <w:top w:val="none" w:sz="0" w:space="0" w:color="auto"/>
            <w:left w:val="none" w:sz="0" w:space="0" w:color="auto"/>
            <w:bottom w:val="none" w:sz="0" w:space="0" w:color="auto"/>
            <w:right w:val="none" w:sz="0" w:space="0" w:color="auto"/>
          </w:divBdr>
          <w:divsChild>
            <w:div w:id="1965891318">
              <w:marLeft w:val="0"/>
              <w:marRight w:val="0"/>
              <w:marTop w:val="0"/>
              <w:marBottom w:val="0"/>
              <w:divBdr>
                <w:top w:val="none" w:sz="0" w:space="0" w:color="auto"/>
                <w:left w:val="none" w:sz="0" w:space="0" w:color="auto"/>
                <w:bottom w:val="none" w:sz="0" w:space="0" w:color="auto"/>
                <w:right w:val="none" w:sz="0" w:space="0" w:color="auto"/>
              </w:divBdr>
            </w:div>
          </w:divsChild>
        </w:div>
        <w:div w:id="775322424">
          <w:marLeft w:val="0"/>
          <w:marRight w:val="0"/>
          <w:marTop w:val="0"/>
          <w:marBottom w:val="0"/>
          <w:divBdr>
            <w:top w:val="none" w:sz="0" w:space="0" w:color="auto"/>
            <w:left w:val="none" w:sz="0" w:space="0" w:color="auto"/>
            <w:bottom w:val="none" w:sz="0" w:space="0" w:color="auto"/>
            <w:right w:val="none" w:sz="0" w:space="0" w:color="auto"/>
          </w:divBdr>
          <w:divsChild>
            <w:div w:id="349113363">
              <w:marLeft w:val="0"/>
              <w:marRight w:val="0"/>
              <w:marTop w:val="0"/>
              <w:marBottom w:val="0"/>
              <w:divBdr>
                <w:top w:val="none" w:sz="0" w:space="0" w:color="auto"/>
                <w:left w:val="none" w:sz="0" w:space="0" w:color="auto"/>
                <w:bottom w:val="none" w:sz="0" w:space="0" w:color="auto"/>
                <w:right w:val="none" w:sz="0" w:space="0" w:color="auto"/>
              </w:divBdr>
            </w:div>
          </w:divsChild>
        </w:div>
        <w:div w:id="1244753206">
          <w:marLeft w:val="0"/>
          <w:marRight w:val="0"/>
          <w:marTop w:val="0"/>
          <w:marBottom w:val="0"/>
          <w:divBdr>
            <w:top w:val="none" w:sz="0" w:space="0" w:color="auto"/>
            <w:left w:val="none" w:sz="0" w:space="0" w:color="auto"/>
            <w:bottom w:val="none" w:sz="0" w:space="0" w:color="auto"/>
            <w:right w:val="none" w:sz="0" w:space="0" w:color="auto"/>
          </w:divBdr>
          <w:divsChild>
            <w:div w:id="1374111757">
              <w:marLeft w:val="0"/>
              <w:marRight w:val="0"/>
              <w:marTop w:val="0"/>
              <w:marBottom w:val="0"/>
              <w:divBdr>
                <w:top w:val="none" w:sz="0" w:space="0" w:color="auto"/>
                <w:left w:val="none" w:sz="0" w:space="0" w:color="auto"/>
                <w:bottom w:val="none" w:sz="0" w:space="0" w:color="auto"/>
                <w:right w:val="none" w:sz="0" w:space="0" w:color="auto"/>
              </w:divBdr>
            </w:div>
          </w:divsChild>
        </w:div>
        <w:div w:id="1332291414">
          <w:marLeft w:val="0"/>
          <w:marRight w:val="0"/>
          <w:marTop w:val="0"/>
          <w:marBottom w:val="0"/>
          <w:divBdr>
            <w:top w:val="none" w:sz="0" w:space="0" w:color="auto"/>
            <w:left w:val="none" w:sz="0" w:space="0" w:color="auto"/>
            <w:bottom w:val="none" w:sz="0" w:space="0" w:color="auto"/>
            <w:right w:val="none" w:sz="0" w:space="0" w:color="auto"/>
          </w:divBdr>
          <w:divsChild>
            <w:div w:id="1664817479">
              <w:marLeft w:val="0"/>
              <w:marRight w:val="0"/>
              <w:marTop w:val="0"/>
              <w:marBottom w:val="0"/>
              <w:divBdr>
                <w:top w:val="none" w:sz="0" w:space="0" w:color="auto"/>
                <w:left w:val="none" w:sz="0" w:space="0" w:color="auto"/>
                <w:bottom w:val="none" w:sz="0" w:space="0" w:color="auto"/>
                <w:right w:val="none" w:sz="0" w:space="0" w:color="auto"/>
              </w:divBdr>
            </w:div>
          </w:divsChild>
        </w:div>
        <w:div w:id="142822147">
          <w:marLeft w:val="0"/>
          <w:marRight w:val="0"/>
          <w:marTop w:val="0"/>
          <w:marBottom w:val="0"/>
          <w:divBdr>
            <w:top w:val="none" w:sz="0" w:space="0" w:color="auto"/>
            <w:left w:val="none" w:sz="0" w:space="0" w:color="auto"/>
            <w:bottom w:val="none" w:sz="0" w:space="0" w:color="auto"/>
            <w:right w:val="none" w:sz="0" w:space="0" w:color="auto"/>
          </w:divBdr>
          <w:divsChild>
            <w:div w:id="326908505">
              <w:marLeft w:val="0"/>
              <w:marRight w:val="0"/>
              <w:marTop w:val="0"/>
              <w:marBottom w:val="0"/>
              <w:divBdr>
                <w:top w:val="none" w:sz="0" w:space="0" w:color="auto"/>
                <w:left w:val="none" w:sz="0" w:space="0" w:color="auto"/>
                <w:bottom w:val="none" w:sz="0" w:space="0" w:color="auto"/>
                <w:right w:val="none" w:sz="0" w:space="0" w:color="auto"/>
              </w:divBdr>
            </w:div>
          </w:divsChild>
        </w:div>
        <w:div w:id="2134203280">
          <w:marLeft w:val="0"/>
          <w:marRight w:val="0"/>
          <w:marTop w:val="0"/>
          <w:marBottom w:val="0"/>
          <w:divBdr>
            <w:top w:val="none" w:sz="0" w:space="0" w:color="auto"/>
            <w:left w:val="none" w:sz="0" w:space="0" w:color="auto"/>
            <w:bottom w:val="none" w:sz="0" w:space="0" w:color="auto"/>
            <w:right w:val="none" w:sz="0" w:space="0" w:color="auto"/>
          </w:divBdr>
          <w:divsChild>
            <w:div w:id="1474104097">
              <w:marLeft w:val="0"/>
              <w:marRight w:val="0"/>
              <w:marTop w:val="0"/>
              <w:marBottom w:val="0"/>
              <w:divBdr>
                <w:top w:val="none" w:sz="0" w:space="0" w:color="auto"/>
                <w:left w:val="none" w:sz="0" w:space="0" w:color="auto"/>
                <w:bottom w:val="none" w:sz="0" w:space="0" w:color="auto"/>
                <w:right w:val="none" w:sz="0" w:space="0" w:color="auto"/>
              </w:divBdr>
            </w:div>
          </w:divsChild>
        </w:div>
        <w:div w:id="387730589">
          <w:marLeft w:val="0"/>
          <w:marRight w:val="0"/>
          <w:marTop w:val="0"/>
          <w:marBottom w:val="0"/>
          <w:divBdr>
            <w:top w:val="none" w:sz="0" w:space="0" w:color="auto"/>
            <w:left w:val="none" w:sz="0" w:space="0" w:color="auto"/>
            <w:bottom w:val="none" w:sz="0" w:space="0" w:color="auto"/>
            <w:right w:val="none" w:sz="0" w:space="0" w:color="auto"/>
          </w:divBdr>
          <w:divsChild>
            <w:div w:id="1458913081">
              <w:marLeft w:val="0"/>
              <w:marRight w:val="0"/>
              <w:marTop w:val="0"/>
              <w:marBottom w:val="0"/>
              <w:divBdr>
                <w:top w:val="none" w:sz="0" w:space="0" w:color="auto"/>
                <w:left w:val="none" w:sz="0" w:space="0" w:color="auto"/>
                <w:bottom w:val="none" w:sz="0" w:space="0" w:color="auto"/>
                <w:right w:val="none" w:sz="0" w:space="0" w:color="auto"/>
              </w:divBdr>
            </w:div>
          </w:divsChild>
        </w:div>
        <w:div w:id="463623055">
          <w:marLeft w:val="0"/>
          <w:marRight w:val="0"/>
          <w:marTop w:val="0"/>
          <w:marBottom w:val="0"/>
          <w:divBdr>
            <w:top w:val="none" w:sz="0" w:space="0" w:color="auto"/>
            <w:left w:val="none" w:sz="0" w:space="0" w:color="auto"/>
            <w:bottom w:val="none" w:sz="0" w:space="0" w:color="auto"/>
            <w:right w:val="none" w:sz="0" w:space="0" w:color="auto"/>
          </w:divBdr>
          <w:divsChild>
            <w:div w:id="1150248501">
              <w:marLeft w:val="0"/>
              <w:marRight w:val="0"/>
              <w:marTop w:val="0"/>
              <w:marBottom w:val="0"/>
              <w:divBdr>
                <w:top w:val="none" w:sz="0" w:space="0" w:color="auto"/>
                <w:left w:val="none" w:sz="0" w:space="0" w:color="auto"/>
                <w:bottom w:val="none" w:sz="0" w:space="0" w:color="auto"/>
                <w:right w:val="none" w:sz="0" w:space="0" w:color="auto"/>
              </w:divBdr>
            </w:div>
          </w:divsChild>
        </w:div>
        <w:div w:id="1395852150">
          <w:marLeft w:val="0"/>
          <w:marRight w:val="0"/>
          <w:marTop w:val="0"/>
          <w:marBottom w:val="0"/>
          <w:divBdr>
            <w:top w:val="none" w:sz="0" w:space="0" w:color="auto"/>
            <w:left w:val="none" w:sz="0" w:space="0" w:color="auto"/>
            <w:bottom w:val="none" w:sz="0" w:space="0" w:color="auto"/>
            <w:right w:val="none" w:sz="0" w:space="0" w:color="auto"/>
          </w:divBdr>
          <w:divsChild>
            <w:div w:id="943804604">
              <w:marLeft w:val="0"/>
              <w:marRight w:val="0"/>
              <w:marTop w:val="0"/>
              <w:marBottom w:val="0"/>
              <w:divBdr>
                <w:top w:val="none" w:sz="0" w:space="0" w:color="auto"/>
                <w:left w:val="none" w:sz="0" w:space="0" w:color="auto"/>
                <w:bottom w:val="none" w:sz="0" w:space="0" w:color="auto"/>
                <w:right w:val="none" w:sz="0" w:space="0" w:color="auto"/>
              </w:divBdr>
            </w:div>
          </w:divsChild>
        </w:div>
        <w:div w:id="1770197497">
          <w:marLeft w:val="0"/>
          <w:marRight w:val="0"/>
          <w:marTop w:val="0"/>
          <w:marBottom w:val="0"/>
          <w:divBdr>
            <w:top w:val="none" w:sz="0" w:space="0" w:color="auto"/>
            <w:left w:val="none" w:sz="0" w:space="0" w:color="auto"/>
            <w:bottom w:val="none" w:sz="0" w:space="0" w:color="auto"/>
            <w:right w:val="none" w:sz="0" w:space="0" w:color="auto"/>
          </w:divBdr>
          <w:divsChild>
            <w:div w:id="1510408558">
              <w:marLeft w:val="0"/>
              <w:marRight w:val="0"/>
              <w:marTop w:val="0"/>
              <w:marBottom w:val="0"/>
              <w:divBdr>
                <w:top w:val="none" w:sz="0" w:space="0" w:color="auto"/>
                <w:left w:val="none" w:sz="0" w:space="0" w:color="auto"/>
                <w:bottom w:val="none" w:sz="0" w:space="0" w:color="auto"/>
                <w:right w:val="none" w:sz="0" w:space="0" w:color="auto"/>
              </w:divBdr>
            </w:div>
          </w:divsChild>
        </w:div>
        <w:div w:id="772748228">
          <w:marLeft w:val="0"/>
          <w:marRight w:val="0"/>
          <w:marTop w:val="0"/>
          <w:marBottom w:val="0"/>
          <w:divBdr>
            <w:top w:val="none" w:sz="0" w:space="0" w:color="auto"/>
            <w:left w:val="none" w:sz="0" w:space="0" w:color="auto"/>
            <w:bottom w:val="none" w:sz="0" w:space="0" w:color="auto"/>
            <w:right w:val="none" w:sz="0" w:space="0" w:color="auto"/>
          </w:divBdr>
          <w:divsChild>
            <w:div w:id="355695386">
              <w:marLeft w:val="0"/>
              <w:marRight w:val="0"/>
              <w:marTop w:val="0"/>
              <w:marBottom w:val="0"/>
              <w:divBdr>
                <w:top w:val="none" w:sz="0" w:space="0" w:color="auto"/>
                <w:left w:val="none" w:sz="0" w:space="0" w:color="auto"/>
                <w:bottom w:val="none" w:sz="0" w:space="0" w:color="auto"/>
                <w:right w:val="none" w:sz="0" w:space="0" w:color="auto"/>
              </w:divBdr>
            </w:div>
          </w:divsChild>
        </w:div>
        <w:div w:id="1412193352">
          <w:marLeft w:val="0"/>
          <w:marRight w:val="0"/>
          <w:marTop w:val="0"/>
          <w:marBottom w:val="0"/>
          <w:divBdr>
            <w:top w:val="none" w:sz="0" w:space="0" w:color="auto"/>
            <w:left w:val="none" w:sz="0" w:space="0" w:color="auto"/>
            <w:bottom w:val="none" w:sz="0" w:space="0" w:color="auto"/>
            <w:right w:val="none" w:sz="0" w:space="0" w:color="auto"/>
          </w:divBdr>
          <w:divsChild>
            <w:div w:id="1890147023">
              <w:marLeft w:val="0"/>
              <w:marRight w:val="0"/>
              <w:marTop w:val="0"/>
              <w:marBottom w:val="0"/>
              <w:divBdr>
                <w:top w:val="none" w:sz="0" w:space="0" w:color="auto"/>
                <w:left w:val="none" w:sz="0" w:space="0" w:color="auto"/>
                <w:bottom w:val="none" w:sz="0" w:space="0" w:color="auto"/>
                <w:right w:val="none" w:sz="0" w:space="0" w:color="auto"/>
              </w:divBdr>
            </w:div>
          </w:divsChild>
        </w:div>
        <w:div w:id="107629239">
          <w:marLeft w:val="0"/>
          <w:marRight w:val="0"/>
          <w:marTop w:val="0"/>
          <w:marBottom w:val="0"/>
          <w:divBdr>
            <w:top w:val="none" w:sz="0" w:space="0" w:color="auto"/>
            <w:left w:val="none" w:sz="0" w:space="0" w:color="auto"/>
            <w:bottom w:val="none" w:sz="0" w:space="0" w:color="auto"/>
            <w:right w:val="none" w:sz="0" w:space="0" w:color="auto"/>
          </w:divBdr>
          <w:divsChild>
            <w:div w:id="1682472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7580865">
      <w:bodyDiv w:val="1"/>
      <w:marLeft w:val="0"/>
      <w:marRight w:val="0"/>
      <w:marTop w:val="0"/>
      <w:marBottom w:val="0"/>
      <w:divBdr>
        <w:top w:val="none" w:sz="0" w:space="0" w:color="auto"/>
        <w:left w:val="none" w:sz="0" w:space="0" w:color="auto"/>
        <w:bottom w:val="none" w:sz="0" w:space="0" w:color="auto"/>
        <w:right w:val="none" w:sz="0" w:space="0" w:color="auto"/>
      </w:divBdr>
      <w:divsChild>
        <w:div w:id="564992628">
          <w:marLeft w:val="0"/>
          <w:marRight w:val="0"/>
          <w:marTop w:val="0"/>
          <w:marBottom w:val="0"/>
          <w:divBdr>
            <w:top w:val="none" w:sz="0" w:space="0" w:color="auto"/>
            <w:left w:val="none" w:sz="0" w:space="0" w:color="auto"/>
            <w:bottom w:val="none" w:sz="0" w:space="0" w:color="auto"/>
            <w:right w:val="none" w:sz="0" w:space="0" w:color="auto"/>
          </w:divBdr>
        </w:div>
      </w:divsChild>
    </w:div>
    <w:div w:id="1450858108">
      <w:bodyDiv w:val="1"/>
      <w:marLeft w:val="0"/>
      <w:marRight w:val="0"/>
      <w:marTop w:val="0"/>
      <w:marBottom w:val="0"/>
      <w:divBdr>
        <w:top w:val="none" w:sz="0" w:space="0" w:color="auto"/>
        <w:left w:val="none" w:sz="0" w:space="0" w:color="auto"/>
        <w:bottom w:val="none" w:sz="0" w:space="0" w:color="auto"/>
        <w:right w:val="none" w:sz="0" w:space="0" w:color="auto"/>
      </w:divBdr>
    </w:div>
    <w:div w:id="1471240328">
      <w:bodyDiv w:val="1"/>
      <w:marLeft w:val="0"/>
      <w:marRight w:val="0"/>
      <w:marTop w:val="0"/>
      <w:marBottom w:val="0"/>
      <w:divBdr>
        <w:top w:val="none" w:sz="0" w:space="0" w:color="auto"/>
        <w:left w:val="none" w:sz="0" w:space="0" w:color="auto"/>
        <w:bottom w:val="none" w:sz="0" w:space="0" w:color="auto"/>
        <w:right w:val="none" w:sz="0" w:space="0" w:color="auto"/>
      </w:divBdr>
      <w:divsChild>
        <w:div w:id="20127979">
          <w:marLeft w:val="1166"/>
          <w:marRight w:val="0"/>
          <w:marTop w:val="132"/>
          <w:marBottom w:val="132"/>
          <w:divBdr>
            <w:top w:val="none" w:sz="0" w:space="0" w:color="auto"/>
            <w:left w:val="none" w:sz="0" w:space="0" w:color="auto"/>
            <w:bottom w:val="none" w:sz="0" w:space="0" w:color="auto"/>
            <w:right w:val="none" w:sz="0" w:space="0" w:color="auto"/>
          </w:divBdr>
        </w:div>
        <w:div w:id="1524395993">
          <w:marLeft w:val="1166"/>
          <w:marRight w:val="0"/>
          <w:marTop w:val="132"/>
          <w:marBottom w:val="132"/>
          <w:divBdr>
            <w:top w:val="none" w:sz="0" w:space="0" w:color="auto"/>
            <w:left w:val="none" w:sz="0" w:space="0" w:color="auto"/>
            <w:bottom w:val="none" w:sz="0" w:space="0" w:color="auto"/>
            <w:right w:val="none" w:sz="0" w:space="0" w:color="auto"/>
          </w:divBdr>
        </w:div>
        <w:div w:id="1617634706">
          <w:marLeft w:val="1166"/>
          <w:marRight w:val="0"/>
          <w:marTop w:val="132"/>
          <w:marBottom w:val="132"/>
          <w:divBdr>
            <w:top w:val="none" w:sz="0" w:space="0" w:color="auto"/>
            <w:left w:val="none" w:sz="0" w:space="0" w:color="auto"/>
            <w:bottom w:val="none" w:sz="0" w:space="0" w:color="auto"/>
            <w:right w:val="none" w:sz="0" w:space="0" w:color="auto"/>
          </w:divBdr>
        </w:div>
        <w:div w:id="1774285083">
          <w:marLeft w:val="893"/>
          <w:marRight w:val="0"/>
          <w:marTop w:val="132"/>
          <w:marBottom w:val="132"/>
          <w:divBdr>
            <w:top w:val="none" w:sz="0" w:space="0" w:color="auto"/>
            <w:left w:val="none" w:sz="0" w:space="0" w:color="auto"/>
            <w:bottom w:val="none" w:sz="0" w:space="0" w:color="auto"/>
            <w:right w:val="none" w:sz="0" w:space="0" w:color="auto"/>
          </w:divBdr>
        </w:div>
        <w:div w:id="2053529064">
          <w:marLeft w:val="893"/>
          <w:marRight w:val="0"/>
          <w:marTop w:val="132"/>
          <w:marBottom w:val="132"/>
          <w:divBdr>
            <w:top w:val="none" w:sz="0" w:space="0" w:color="auto"/>
            <w:left w:val="none" w:sz="0" w:space="0" w:color="auto"/>
            <w:bottom w:val="none" w:sz="0" w:space="0" w:color="auto"/>
            <w:right w:val="none" w:sz="0" w:space="0" w:color="auto"/>
          </w:divBdr>
        </w:div>
        <w:div w:id="2091198109">
          <w:marLeft w:val="1166"/>
          <w:marRight w:val="0"/>
          <w:marTop w:val="132"/>
          <w:marBottom w:val="132"/>
          <w:divBdr>
            <w:top w:val="none" w:sz="0" w:space="0" w:color="auto"/>
            <w:left w:val="none" w:sz="0" w:space="0" w:color="auto"/>
            <w:bottom w:val="none" w:sz="0" w:space="0" w:color="auto"/>
            <w:right w:val="none" w:sz="0" w:space="0" w:color="auto"/>
          </w:divBdr>
        </w:div>
      </w:divsChild>
    </w:div>
    <w:div w:id="1478374725">
      <w:bodyDiv w:val="1"/>
      <w:marLeft w:val="0"/>
      <w:marRight w:val="0"/>
      <w:marTop w:val="0"/>
      <w:marBottom w:val="0"/>
      <w:divBdr>
        <w:top w:val="none" w:sz="0" w:space="0" w:color="auto"/>
        <w:left w:val="none" w:sz="0" w:space="0" w:color="auto"/>
        <w:bottom w:val="none" w:sz="0" w:space="0" w:color="auto"/>
        <w:right w:val="none" w:sz="0" w:space="0" w:color="auto"/>
      </w:divBdr>
    </w:div>
    <w:div w:id="1526092982">
      <w:bodyDiv w:val="1"/>
      <w:marLeft w:val="0"/>
      <w:marRight w:val="0"/>
      <w:marTop w:val="0"/>
      <w:marBottom w:val="0"/>
      <w:divBdr>
        <w:top w:val="none" w:sz="0" w:space="0" w:color="auto"/>
        <w:left w:val="none" w:sz="0" w:space="0" w:color="auto"/>
        <w:bottom w:val="none" w:sz="0" w:space="0" w:color="auto"/>
        <w:right w:val="none" w:sz="0" w:space="0" w:color="auto"/>
      </w:divBdr>
    </w:div>
    <w:div w:id="1634208748">
      <w:bodyDiv w:val="1"/>
      <w:marLeft w:val="0"/>
      <w:marRight w:val="0"/>
      <w:marTop w:val="0"/>
      <w:marBottom w:val="0"/>
      <w:divBdr>
        <w:top w:val="none" w:sz="0" w:space="0" w:color="auto"/>
        <w:left w:val="none" w:sz="0" w:space="0" w:color="auto"/>
        <w:bottom w:val="none" w:sz="0" w:space="0" w:color="auto"/>
        <w:right w:val="none" w:sz="0" w:space="0" w:color="auto"/>
      </w:divBdr>
    </w:div>
    <w:div w:id="1635864277">
      <w:bodyDiv w:val="1"/>
      <w:marLeft w:val="0"/>
      <w:marRight w:val="0"/>
      <w:marTop w:val="0"/>
      <w:marBottom w:val="0"/>
      <w:divBdr>
        <w:top w:val="none" w:sz="0" w:space="0" w:color="auto"/>
        <w:left w:val="none" w:sz="0" w:space="0" w:color="auto"/>
        <w:bottom w:val="none" w:sz="0" w:space="0" w:color="auto"/>
        <w:right w:val="none" w:sz="0" w:space="0" w:color="auto"/>
      </w:divBdr>
      <w:divsChild>
        <w:div w:id="1123377837">
          <w:marLeft w:val="0"/>
          <w:marRight w:val="0"/>
          <w:marTop w:val="0"/>
          <w:marBottom w:val="0"/>
          <w:divBdr>
            <w:top w:val="none" w:sz="0" w:space="0" w:color="auto"/>
            <w:left w:val="none" w:sz="0" w:space="0" w:color="auto"/>
            <w:bottom w:val="none" w:sz="0" w:space="0" w:color="auto"/>
            <w:right w:val="none" w:sz="0" w:space="0" w:color="auto"/>
          </w:divBdr>
          <w:divsChild>
            <w:div w:id="213273635">
              <w:marLeft w:val="0"/>
              <w:marRight w:val="0"/>
              <w:marTop w:val="0"/>
              <w:marBottom w:val="0"/>
              <w:divBdr>
                <w:top w:val="none" w:sz="0" w:space="0" w:color="auto"/>
                <w:left w:val="none" w:sz="0" w:space="0" w:color="auto"/>
                <w:bottom w:val="none" w:sz="0" w:space="0" w:color="auto"/>
                <w:right w:val="none" w:sz="0" w:space="0" w:color="auto"/>
              </w:divBdr>
            </w:div>
            <w:div w:id="498346873">
              <w:marLeft w:val="0"/>
              <w:marRight w:val="0"/>
              <w:marTop w:val="0"/>
              <w:marBottom w:val="0"/>
              <w:divBdr>
                <w:top w:val="none" w:sz="0" w:space="0" w:color="auto"/>
                <w:left w:val="none" w:sz="0" w:space="0" w:color="auto"/>
                <w:bottom w:val="none" w:sz="0" w:space="0" w:color="auto"/>
                <w:right w:val="none" w:sz="0" w:space="0" w:color="auto"/>
              </w:divBdr>
            </w:div>
            <w:div w:id="577985822">
              <w:marLeft w:val="0"/>
              <w:marRight w:val="0"/>
              <w:marTop w:val="0"/>
              <w:marBottom w:val="0"/>
              <w:divBdr>
                <w:top w:val="none" w:sz="0" w:space="0" w:color="auto"/>
                <w:left w:val="none" w:sz="0" w:space="0" w:color="auto"/>
                <w:bottom w:val="none" w:sz="0" w:space="0" w:color="auto"/>
                <w:right w:val="none" w:sz="0" w:space="0" w:color="auto"/>
              </w:divBdr>
            </w:div>
            <w:div w:id="1803764398">
              <w:marLeft w:val="0"/>
              <w:marRight w:val="0"/>
              <w:marTop w:val="0"/>
              <w:marBottom w:val="0"/>
              <w:divBdr>
                <w:top w:val="none" w:sz="0" w:space="0" w:color="auto"/>
                <w:left w:val="none" w:sz="0" w:space="0" w:color="auto"/>
                <w:bottom w:val="none" w:sz="0" w:space="0" w:color="auto"/>
                <w:right w:val="none" w:sz="0" w:space="0" w:color="auto"/>
              </w:divBdr>
            </w:div>
            <w:div w:id="1994330764">
              <w:marLeft w:val="0"/>
              <w:marRight w:val="0"/>
              <w:marTop w:val="0"/>
              <w:marBottom w:val="0"/>
              <w:divBdr>
                <w:top w:val="none" w:sz="0" w:space="0" w:color="auto"/>
                <w:left w:val="none" w:sz="0" w:space="0" w:color="auto"/>
                <w:bottom w:val="none" w:sz="0" w:space="0" w:color="auto"/>
                <w:right w:val="none" w:sz="0" w:space="0" w:color="auto"/>
              </w:divBdr>
            </w:div>
          </w:divsChild>
        </w:div>
        <w:div w:id="1137993381">
          <w:marLeft w:val="0"/>
          <w:marRight w:val="0"/>
          <w:marTop w:val="0"/>
          <w:marBottom w:val="0"/>
          <w:divBdr>
            <w:top w:val="none" w:sz="0" w:space="0" w:color="auto"/>
            <w:left w:val="none" w:sz="0" w:space="0" w:color="auto"/>
            <w:bottom w:val="none" w:sz="0" w:space="0" w:color="auto"/>
            <w:right w:val="none" w:sz="0" w:space="0" w:color="auto"/>
          </w:divBdr>
          <w:divsChild>
            <w:div w:id="338507783">
              <w:marLeft w:val="0"/>
              <w:marRight w:val="0"/>
              <w:marTop w:val="0"/>
              <w:marBottom w:val="0"/>
              <w:divBdr>
                <w:top w:val="none" w:sz="0" w:space="0" w:color="auto"/>
                <w:left w:val="none" w:sz="0" w:space="0" w:color="auto"/>
                <w:bottom w:val="none" w:sz="0" w:space="0" w:color="auto"/>
                <w:right w:val="none" w:sz="0" w:space="0" w:color="auto"/>
              </w:divBdr>
            </w:div>
            <w:div w:id="398019772">
              <w:marLeft w:val="0"/>
              <w:marRight w:val="0"/>
              <w:marTop w:val="0"/>
              <w:marBottom w:val="0"/>
              <w:divBdr>
                <w:top w:val="none" w:sz="0" w:space="0" w:color="auto"/>
                <w:left w:val="none" w:sz="0" w:space="0" w:color="auto"/>
                <w:bottom w:val="none" w:sz="0" w:space="0" w:color="auto"/>
                <w:right w:val="none" w:sz="0" w:space="0" w:color="auto"/>
              </w:divBdr>
            </w:div>
            <w:div w:id="774789080">
              <w:marLeft w:val="0"/>
              <w:marRight w:val="0"/>
              <w:marTop w:val="0"/>
              <w:marBottom w:val="0"/>
              <w:divBdr>
                <w:top w:val="none" w:sz="0" w:space="0" w:color="auto"/>
                <w:left w:val="none" w:sz="0" w:space="0" w:color="auto"/>
                <w:bottom w:val="none" w:sz="0" w:space="0" w:color="auto"/>
                <w:right w:val="none" w:sz="0" w:space="0" w:color="auto"/>
              </w:divBdr>
            </w:div>
            <w:div w:id="784999635">
              <w:marLeft w:val="0"/>
              <w:marRight w:val="0"/>
              <w:marTop w:val="0"/>
              <w:marBottom w:val="0"/>
              <w:divBdr>
                <w:top w:val="none" w:sz="0" w:space="0" w:color="auto"/>
                <w:left w:val="none" w:sz="0" w:space="0" w:color="auto"/>
                <w:bottom w:val="none" w:sz="0" w:space="0" w:color="auto"/>
                <w:right w:val="none" w:sz="0" w:space="0" w:color="auto"/>
              </w:divBdr>
            </w:div>
            <w:div w:id="2013481806">
              <w:marLeft w:val="0"/>
              <w:marRight w:val="0"/>
              <w:marTop w:val="0"/>
              <w:marBottom w:val="0"/>
              <w:divBdr>
                <w:top w:val="none" w:sz="0" w:space="0" w:color="auto"/>
                <w:left w:val="none" w:sz="0" w:space="0" w:color="auto"/>
                <w:bottom w:val="none" w:sz="0" w:space="0" w:color="auto"/>
                <w:right w:val="none" w:sz="0" w:space="0" w:color="auto"/>
              </w:divBdr>
            </w:div>
          </w:divsChild>
        </w:div>
        <w:div w:id="1991858511">
          <w:marLeft w:val="0"/>
          <w:marRight w:val="0"/>
          <w:marTop w:val="0"/>
          <w:marBottom w:val="0"/>
          <w:divBdr>
            <w:top w:val="none" w:sz="0" w:space="0" w:color="auto"/>
            <w:left w:val="none" w:sz="0" w:space="0" w:color="auto"/>
            <w:bottom w:val="none" w:sz="0" w:space="0" w:color="auto"/>
            <w:right w:val="none" w:sz="0" w:space="0" w:color="auto"/>
          </w:divBdr>
          <w:divsChild>
            <w:div w:id="667246135">
              <w:marLeft w:val="0"/>
              <w:marRight w:val="0"/>
              <w:marTop w:val="0"/>
              <w:marBottom w:val="0"/>
              <w:divBdr>
                <w:top w:val="none" w:sz="0" w:space="0" w:color="auto"/>
                <w:left w:val="none" w:sz="0" w:space="0" w:color="auto"/>
                <w:bottom w:val="none" w:sz="0" w:space="0" w:color="auto"/>
                <w:right w:val="none" w:sz="0" w:space="0" w:color="auto"/>
              </w:divBdr>
            </w:div>
            <w:div w:id="739213024">
              <w:marLeft w:val="0"/>
              <w:marRight w:val="0"/>
              <w:marTop w:val="0"/>
              <w:marBottom w:val="0"/>
              <w:divBdr>
                <w:top w:val="none" w:sz="0" w:space="0" w:color="auto"/>
                <w:left w:val="none" w:sz="0" w:space="0" w:color="auto"/>
                <w:bottom w:val="none" w:sz="0" w:space="0" w:color="auto"/>
                <w:right w:val="none" w:sz="0" w:space="0" w:color="auto"/>
              </w:divBdr>
            </w:div>
            <w:div w:id="886141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7148901">
      <w:bodyDiv w:val="1"/>
      <w:marLeft w:val="0"/>
      <w:marRight w:val="0"/>
      <w:marTop w:val="0"/>
      <w:marBottom w:val="0"/>
      <w:divBdr>
        <w:top w:val="none" w:sz="0" w:space="0" w:color="auto"/>
        <w:left w:val="none" w:sz="0" w:space="0" w:color="auto"/>
        <w:bottom w:val="none" w:sz="0" w:space="0" w:color="auto"/>
        <w:right w:val="none" w:sz="0" w:space="0" w:color="auto"/>
      </w:divBdr>
      <w:divsChild>
        <w:div w:id="778111648">
          <w:marLeft w:val="893"/>
          <w:marRight w:val="0"/>
          <w:marTop w:val="132"/>
          <w:marBottom w:val="132"/>
          <w:divBdr>
            <w:top w:val="none" w:sz="0" w:space="0" w:color="auto"/>
            <w:left w:val="none" w:sz="0" w:space="0" w:color="auto"/>
            <w:bottom w:val="none" w:sz="0" w:space="0" w:color="auto"/>
            <w:right w:val="none" w:sz="0" w:space="0" w:color="auto"/>
          </w:divBdr>
        </w:div>
        <w:div w:id="1148521311">
          <w:marLeft w:val="893"/>
          <w:marRight w:val="0"/>
          <w:marTop w:val="132"/>
          <w:marBottom w:val="132"/>
          <w:divBdr>
            <w:top w:val="none" w:sz="0" w:space="0" w:color="auto"/>
            <w:left w:val="none" w:sz="0" w:space="0" w:color="auto"/>
            <w:bottom w:val="none" w:sz="0" w:space="0" w:color="auto"/>
            <w:right w:val="none" w:sz="0" w:space="0" w:color="auto"/>
          </w:divBdr>
        </w:div>
        <w:div w:id="1510945221">
          <w:marLeft w:val="893"/>
          <w:marRight w:val="0"/>
          <w:marTop w:val="132"/>
          <w:marBottom w:val="132"/>
          <w:divBdr>
            <w:top w:val="none" w:sz="0" w:space="0" w:color="auto"/>
            <w:left w:val="none" w:sz="0" w:space="0" w:color="auto"/>
            <w:bottom w:val="none" w:sz="0" w:space="0" w:color="auto"/>
            <w:right w:val="none" w:sz="0" w:space="0" w:color="auto"/>
          </w:divBdr>
        </w:div>
        <w:div w:id="2032755513">
          <w:marLeft w:val="893"/>
          <w:marRight w:val="0"/>
          <w:marTop w:val="132"/>
          <w:marBottom w:val="132"/>
          <w:divBdr>
            <w:top w:val="none" w:sz="0" w:space="0" w:color="auto"/>
            <w:left w:val="none" w:sz="0" w:space="0" w:color="auto"/>
            <w:bottom w:val="none" w:sz="0" w:space="0" w:color="auto"/>
            <w:right w:val="none" w:sz="0" w:space="0" w:color="auto"/>
          </w:divBdr>
        </w:div>
      </w:divsChild>
    </w:div>
    <w:div w:id="1721123962">
      <w:bodyDiv w:val="1"/>
      <w:marLeft w:val="0"/>
      <w:marRight w:val="0"/>
      <w:marTop w:val="0"/>
      <w:marBottom w:val="0"/>
      <w:divBdr>
        <w:top w:val="none" w:sz="0" w:space="0" w:color="auto"/>
        <w:left w:val="none" w:sz="0" w:space="0" w:color="auto"/>
        <w:bottom w:val="none" w:sz="0" w:space="0" w:color="auto"/>
        <w:right w:val="none" w:sz="0" w:space="0" w:color="auto"/>
      </w:divBdr>
    </w:div>
    <w:div w:id="1748764422">
      <w:bodyDiv w:val="1"/>
      <w:marLeft w:val="0"/>
      <w:marRight w:val="0"/>
      <w:marTop w:val="0"/>
      <w:marBottom w:val="0"/>
      <w:divBdr>
        <w:top w:val="none" w:sz="0" w:space="0" w:color="auto"/>
        <w:left w:val="none" w:sz="0" w:space="0" w:color="auto"/>
        <w:bottom w:val="none" w:sz="0" w:space="0" w:color="auto"/>
        <w:right w:val="none" w:sz="0" w:space="0" w:color="auto"/>
      </w:divBdr>
      <w:divsChild>
        <w:div w:id="49043578">
          <w:marLeft w:val="1166"/>
          <w:marRight w:val="0"/>
          <w:marTop w:val="132"/>
          <w:marBottom w:val="132"/>
          <w:divBdr>
            <w:top w:val="none" w:sz="0" w:space="0" w:color="auto"/>
            <w:left w:val="none" w:sz="0" w:space="0" w:color="auto"/>
            <w:bottom w:val="none" w:sz="0" w:space="0" w:color="auto"/>
            <w:right w:val="none" w:sz="0" w:space="0" w:color="auto"/>
          </w:divBdr>
        </w:div>
        <w:div w:id="315232600">
          <w:marLeft w:val="1166"/>
          <w:marRight w:val="0"/>
          <w:marTop w:val="132"/>
          <w:marBottom w:val="132"/>
          <w:divBdr>
            <w:top w:val="none" w:sz="0" w:space="0" w:color="auto"/>
            <w:left w:val="none" w:sz="0" w:space="0" w:color="auto"/>
            <w:bottom w:val="none" w:sz="0" w:space="0" w:color="auto"/>
            <w:right w:val="none" w:sz="0" w:space="0" w:color="auto"/>
          </w:divBdr>
        </w:div>
        <w:div w:id="1384866536">
          <w:marLeft w:val="1166"/>
          <w:marRight w:val="0"/>
          <w:marTop w:val="132"/>
          <w:marBottom w:val="132"/>
          <w:divBdr>
            <w:top w:val="none" w:sz="0" w:space="0" w:color="auto"/>
            <w:left w:val="none" w:sz="0" w:space="0" w:color="auto"/>
            <w:bottom w:val="none" w:sz="0" w:space="0" w:color="auto"/>
            <w:right w:val="none" w:sz="0" w:space="0" w:color="auto"/>
          </w:divBdr>
        </w:div>
      </w:divsChild>
    </w:div>
    <w:div w:id="1778595043">
      <w:bodyDiv w:val="1"/>
      <w:marLeft w:val="0"/>
      <w:marRight w:val="0"/>
      <w:marTop w:val="0"/>
      <w:marBottom w:val="0"/>
      <w:divBdr>
        <w:top w:val="none" w:sz="0" w:space="0" w:color="auto"/>
        <w:left w:val="none" w:sz="0" w:space="0" w:color="auto"/>
        <w:bottom w:val="none" w:sz="0" w:space="0" w:color="auto"/>
        <w:right w:val="none" w:sz="0" w:space="0" w:color="auto"/>
      </w:divBdr>
    </w:div>
    <w:div w:id="1844928683">
      <w:bodyDiv w:val="1"/>
      <w:marLeft w:val="0"/>
      <w:marRight w:val="0"/>
      <w:marTop w:val="0"/>
      <w:marBottom w:val="0"/>
      <w:divBdr>
        <w:top w:val="none" w:sz="0" w:space="0" w:color="auto"/>
        <w:left w:val="none" w:sz="0" w:space="0" w:color="auto"/>
        <w:bottom w:val="none" w:sz="0" w:space="0" w:color="auto"/>
        <w:right w:val="none" w:sz="0" w:space="0" w:color="auto"/>
      </w:divBdr>
    </w:div>
    <w:div w:id="1852180706">
      <w:bodyDiv w:val="1"/>
      <w:marLeft w:val="0"/>
      <w:marRight w:val="0"/>
      <w:marTop w:val="0"/>
      <w:marBottom w:val="0"/>
      <w:divBdr>
        <w:top w:val="none" w:sz="0" w:space="0" w:color="auto"/>
        <w:left w:val="none" w:sz="0" w:space="0" w:color="auto"/>
        <w:bottom w:val="none" w:sz="0" w:space="0" w:color="auto"/>
        <w:right w:val="none" w:sz="0" w:space="0" w:color="auto"/>
      </w:divBdr>
    </w:div>
    <w:div w:id="1901358304">
      <w:bodyDiv w:val="1"/>
      <w:marLeft w:val="0"/>
      <w:marRight w:val="0"/>
      <w:marTop w:val="0"/>
      <w:marBottom w:val="0"/>
      <w:divBdr>
        <w:top w:val="none" w:sz="0" w:space="0" w:color="auto"/>
        <w:left w:val="none" w:sz="0" w:space="0" w:color="auto"/>
        <w:bottom w:val="none" w:sz="0" w:space="0" w:color="auto"/>
        <w:right w:val="none" w:sz="0" w:space="0" w:color="auto"/>
      </w:divBdr>
    </w:div>
    <w:div w:id="1953243966">
      <w:bodyDiv w:val="1"/>
      <w:marLeft w:val="0"/>
      <w:marRight w:val="0"/>
      <w:marTop w:val="0"/>
      <w:marBottom w:val="0"/>
      <w:divBdr>
        <w:top w:val="none" w:sz="0" w:space="0" w:color="auto"/>
        <w:left w:val="none" w:sz="0" w:space="0" w:color="auto"/>
        <w:bottom w:val="none" w:sz="0" w:space="0" w:color="auto"/>
        <w:right w:val="none" w:sz="0" w:space="0" w:color="auto"/>
      </w:divBdr>
      <w:divsChild>
        <w:div w:id="448626039">
          <w:marLeft w:val="0"/>
          <w:marRight w:val="0"/>
          <w:marTop w:val="0"/>
          <w:marBottom w:val="0"/>
          <w:divBdr>
            <w:top w:val="none" w:sz="0" w:space="0" w:color="auto"/>
            <w:left w:val="none" w:sz="0" w:space="0" w:color="auto"/>
            <w:bottom w:val="none" w:sz="0" w:space="0" w:color="auto"/>
            <w:right w:val="none" w:sz="0" w:space="0" w:color="auto"/>
          </w:divBdr>
          <w:divsChild>
            <w:div w:id="21825867">
              <w:marLeft w:val="-75"/>
              <w:marRight w:val="0"/>
              <w:marTop w:val="30"/>
              <w:marBottom w:val="30"/>
              <w:divBdr>
                <w:top w:val="none" w:sz="0" w:space="0" w:color="auto"/>
                <w:left w:val="none" w:sz="0" w:space="0" w:color="auto"/>
                <w:bottom w:val="none" w:sz="0" w:space="0" w:color="auto"/>
                <w:right w:val="none" w:sz="0" w:space="0" w:color="auto"/>
              </w:divBdr>
              <w:divsChild>
                <w:div w:id="3552904">
                  <w:marLeft w:val="0"/>
                  <w:marRight w:val="0"/>
                  <w:marTop w:val="0"/>
                  <w:marBottom w:val="0"/>
                  <w:divBdr>
                    <w:top w:val="none" w:sz="0" w:space="0" w:color="auto"/>
                    <w:left w:val="none" w:sz="0" w:space="0" w:color="auto"/>
                    <w:bottom w:val="none" w:sz="0" w:space="0" w:color="auto"/>
                    <w:right w:val="none" w:sz="0" w:space="0" w:color="auto"/>
                  </w:divBdr>
                  <w:divsChild>
                    <w:div w:id="683555584">
                      <w:marLeft w:val="0"/>
                      <w:marRight w:val="0"/>
                      <w:marTop w:val="0"/>
                      <w:marBottom w:val="0"/>
                      <w:divBdr>
                        <w:top w:val="none" w:sz="0" w:space="0" w:color="auto"/>
                        <w:left w:val="none" w:sz="0" w:space="0" w:color="auto"/>
                        <w:bottom w:val="none" w:sz="0" w:space="0" w:color="auto"/>
                        <w:right w:val="none" w:sz="0" w:space="0" w:color="auto"/>
                      </w:divBdr>
                    </w:div>
                  </w:divsChild>
                </w:div>
                <w:div w:id="37165903">
                  <w:marLeft w:val="0"/>
                  <w:marRight w:val="0"/>
                  <w:marTop w:val="0"/>
                  <w:marBottom w:val="0"/>
                  <w:divBdr>
                    <w:top w:val="none" w:sz="0" w:space="0" w:color="auto"/>
                    <w:left w:val="none" w:sz="0" w:space="0" w:color="auto"/>
                    <w:bottom w:val="none" w:sz="0" w:space="0" w:color="auto"/>
                    <w:right w:val="none" w:sz="0" w:space="0" w:color="auto"/>
                  </w:divBdr>
                  <w:divsChild>
                    <w:div w:id="517045824">
                      <w:marLeft w:val="0"/>
                      <w:marRight w:val="0"/>
                      <w:marTop w:val="0"/>
                      <w:marBottom w:val="0"/>
                      <w:divBdr>
                        <w:top w:val="none" w:sz="0" w:space="0" w:color="auto"/>
                        <w:left w:val="none" w:sz="0" w:space="0" w:color="auto"/>
                        <w:bottom w:val="none" w:sz="0" w:space="0" w:color="auto"/>
                        <w:right w:val="none" w:sz="0" w:space="0" w:color="auto"/>
                      </w:divBdr>
                    </w:div>
                  </w:divsChild>
                </w:div>
                <w:div w:id="85611494">
                  <w:marLeft w:val="0"/>
                  <w:marRight w:val="0"/>
                  <w:marTop w:val="0"/>
                  <w:marBottom w:val="0"/>
                  <w:divBdr>
                    <w:top w:val="none" w:sz="0" w:space="0" w:color="auto"/>
                    <w:left w:val="none" w:sz="0" w:space="0" w:color="auto"/>
                    <w:bottom w:val="none" w:sz="0" w:space="0" w:color="auto"/>
                    <w:right w:val="none" w:sz="0" w:space="0" w:color="auto"/>
                  </w:divBdr>
                  <w:divsChild>
                    <w:div w:id="1848137000">
                      <w:marLeft w:val="0"/>
                      <w:marRight w:val="0"/>
                      <w:marTop w:val="0"/>
                      <w:marBottom w:val="0"/>
                      <w:divBdr>
                        <w:top w:val="none" w:sz="0" w:space="0" w:color="auto"/>
                        <w:left w:val="none" w:sz="0" w:space="0" w:color="auto"/>
                        <w:bottom w:val="none" w:sz="0" w:space="0" w:color="auto"/>
                        <w:right w:val="none" w:sz="0" w:space="0" w:color="auto"/>
                      </w:divBdr>
                    </w:div>
                  </w:divsChild>
                </w:div>
                <w:div w:id="144703673">
                  <w:marLeft w:val="0"/>
                  <w:marRight w:val="0"/>
                  <w:marTop w:val="0"/>
                  <w:marBottom w:val="0"/>
                  <w:divBdr>
                    <w:top w:val="none" w:sz="0" w:space="0" w:color="auto"/>
                    <w:left w:val="none" w:sz="0" w:space="0" w:color="auto"/>
                    <w:bottom w:val="none" w:sz="0" w:space="0" w:color="auto"/>
                    <w:right w:val="none" w:sz="0" w:space="0" w:color="auto"/>
                  </w:divBdr>
                  <w:divsChild>
                    <w:div w:id="752899705">
                      <w:marLeft w:val="0"/>
                      <w:marRight w:val="0"/>
                      <w:marTop w:val="0"/>
                      <w:marBottom w:val="0"/>
                      <w:divBdr>
                        <w:top w:val="none" w:sz="0" w:space="0" w:color="auto"/>
                        <w:left w:val="none" w:sz="0" w:space="0" w:color="auto"/>
                        <w:bottom w:val="none" w:sz="0" w:space="0" w:color="auto"/>
                        <w:right w:val="none" w:sz="0" w:space="0" w:color="auto"/>
                      </w:divBdr>
                    </w:div>
                  </w:divsChild>
                </w:div>
                <w:div w:id="156505597">
                  <w:marLeft w:val="0"/>
                  <w:marRight w:val="0"/>
                  <w:marTop w:val="0"/>
                  <w:marBottom w:val="0"/>
                  <w:divBdr>
                    <w:top w:val="none" w:sz="0" w:space="0" w:color="auto"/>
                    <w:left w:val="none" w:sz="0" w:space="0" w:color="auto"/>
                    <w:bottom w:val="none" w:sz="0" w:space="0" w:color="auto"/>
                    <w:right w:val="none" w:sz="0" w:space="0" w:color="auto"/>
                  </w:divBdr>
                  <w:divsChild>
                    <w:div w:id="1675306951">
                      <w:marLeft w:val="0"/>
                      <w:marRight w:val="0"/>
                      <w:marTop w:val="0"/>
                      <w:marBottom w:val="0"/>
                      <w:divBdr>
                        <w:top w:val="none" w:sz="0" w:space="0" w:color="auto"/>
                        <w:left w:val="none" w:sz="0" w:space="0" w:color="auto"/>
                        <w:bottom w:val="none" w:sz="0" w:space="0" w:color="auto"/>
                        <w:right w:val="none" w:sz="0" w:space="0" w:color="auto"/>
                      </w:divBdr>
                    </w:div>
                  </w:divsChild>
                </w:div>
                <w:div w:id="162282885">
                  <w:marLeft w:val="0"/>
                  <w:marRight w:val="0"/>
                  <w:marTop w:val="0"/>
                  <w:marBottom w:val="0"/>
                  <w:divBdr>
                    <w:top w:val="none" w:sz="0" w:space="0" w:color="auto"/>
                    <w:left w:val="none" w:sz="0" w:space="0" w:color="auto"/>
                    <w:bottom w:val="none" w:sz="0" w:space="0" w:color="auto"/>
                    <w:right w:val="none" w:sz="0" w:space="0" w:color="auto"/>
                  </w:divBdr>
                  <w:divsChild>
                    <w:div w:id="2007708099">
                      <w:marLeft w:val="0"/>
                      <w:marRight w:val="0"/>
                      <w:marTop w:val="0"/>
                      <w:marBottom w:val="0"/>
                      <w:divBdr>
                        <w:top w:val="none" w:sz="0" w:space="0" w:color="auto"/>
                        <w:left w:val="none" w:sz="0" w:space="0" w:color="auto"/>
                        <w:bottom w:val="none" w:sz="0" w:space="0" w:color="auto"/>
                        <w:right w:val="none" w:sz="0" w:space="0" w:color="auto"/>
                      </w:divBdr>
                    </w:div>
                  </w:divsChild>
                </w:div>
                <w:div w:id="305160726">
                  <w:marLeft w:val="0"/>
                  <w:marRight w:val="0"/>
                  <w:marTop w:val="0"/>
                  <w:marBottom w:val="0"/>
                  <w:divBdr>
                    <w:top w:val="none" w:sz="0" w:space="0" w:color="auto"/>
                    <w:left w:val="none" w:sz="0" w:space="0" w:color="auto"/>
                    <w:bottom w:val="none" w:sz="0" w:space="0" w:color="auto"/>
                    <w:right w:val="none" w:sz="0" w:space="0" w:color="auto"/>
                  </w:divBdr>
                  <w:divsChild>
                    <w:div w:id="508829922">
                      <w:marLeft w:val="0"/>
                      <w:marRight w:val="0"/>
                      <w:marTop w:val="0"/>
                      <w:marBottom w:val="0"/>
                      <w:divBdr>
                        <w:top w:val="none" w:sz="0" w:space="0" w:color="auto"/>
                        <w:left w:val="none" w:sz="0" w:space="0" w:color="auto"/>
                        <w:bottom w:val="none" w:sz="0" w:space="0" w:color="auto"/>
                        <w:right w:val="none" w:sz="0" w:space="0" w:color="auto"/>
                      </w:divBdr>
                    </w:div>
                  </w:divsChild>
                </w:div>
                <w:div w:id="315454043">
                  <w:marLeft w:val="0"/>
                  <w:marRight w:val="0"/>
                  <w:marTop w:val="0"/>
                  <w:marBottom w:val="0"/>
                  <w:divBdr>
                    <w:top w:val="none" w:sz="0" w:space="0" w:color="auto"/>
                    <w:left w:val="none" w:sz="0" w:space="0" w:color="auto"/>
                    <w:bottom w:val="none" w:sz="0" w:space="0" w:color="auto"/>
                    <w:right w:val="none" w:sz="0" w:space="0" w:color="auto"/>
                  </w:divBdr>
                  <w:divsChild>
                    <w:div w:id="1099107202">
                      <w:marLeft w:val="0"/>
                      <w:marRight w:val="0"/>
                      <w:marTop w:val="0"/>
                      <w:marBottom w:val="0"/>
                      <w:divBdr>
                        <w:top w:val="none" w:sz="0" w:space="0" w:color="auto"/>
                        <w:left w:val="none" w:sz="0" w:space="0" w:color="auto"/>
                        <w:bottom w:val="none" w:sz="0" w:space="0" w:color="auto"/>
                        <w:right w:val="none" w:sz="0" w:space="0" w:color="auto"/>
                      </w:divBdr>
                    </w:div>
                  </w:divsChild>
                </w:div>
                <w:div w:id="359405435">
                  <w:marLeft w:val="0"/>
                  <w:marRight w:val="0"/>
                  <w:marTop w:val="0"/>
                  <w:marBottom w:val="0"/>
                  <w:divBdr>
                    <w:top w:val="none" w:sz="0" w:space="0" w:color="auto"/>
                    <w:left w:val="none" w:sz="0" w:space="0" w:color="auto"/>
                    <w:bottom w:val="none" w:sz="0" w:space="0" w:color="auto"/>
                    <w:right w:val="none" w:sz="0" w:space="0" w:color="auto"/>
                  </w:divBdr>
                  <w:divsChild>
                    <w:div w:id="827523743">
                      <w:marLeft w:val="0"/>
                      <w:marRight w:val="0"/>
                      <w:marTop w:val="0"/>
                      <w:marBottom w:val="0"/>
                      <w:divBdr>
                        <w:top w:val="none" w:sz="0" w:space="0" w:color="auto"/>
                        <w:left w:val="none" w:sz="0" w:space="0" w:color="auto"/>
                        <w:bottom w:val="none" w:sz="0" w:space="0" w:color="auto"/>
                        <w:right w:val="none" w:sz="0" w:space="0" w:color="auto"/>
                      </w:divBdr>
                    </w:div>
                  </w:divsChild>
                </w:div>
                <w:div w:id="362099515">
                  <w:marLeft w:val="0"/>
                  <w:marRight w:val="0"/>
                  <w:marTop w:val="0"/>
                  <w:marBottom w:val="0"/>
                  <w:divBdr>
                    <w:top w:val="none" w:sz="0" w:space="0" w:color="auto"/>
                    <w:left w:val="none" w:sz="0" w:space="0" w:color="auto"/>
                    <w:bottom w:val="none" w:sz="0" w:space="0" w:color="auto"/>
                    <w:right w:val="none" w:sz="0" w:space="0" w:color="auto"/>
                  </w:divBdr>
                  <w:divsChild>
                    <w:div w:id="540213932">
                      <w:marLeft w:val="0"/>
                      <w:marRight w:val="0"/>
                      <w:marTop w:val="0"/>
                      <w:marBottom w:val="0"/>
                      <w:divBdr>
                        <w:top w:val="none" w:sz="0" w:space="0" w:color="auto"/>
                        <w:left w:val="none" w:sz="0" w:space="0" w:color="auto"/>
                        <w:bottom w:val="none" w:sz="0" w:space="0" w:color="auto"/>
                        <w:right w:val="none" w:sz="0" w:space="0" w:color="auto"/>
                      </w:divBdr>
                    </w:div>
                  </w:divsChild>
                </w:div>
                <w:div w:id="375931897">
                  <w:marLeft w:val="0"/>
                  <w:marRight w:val="0"/>
                  <w:marTop w:val="0"/>
                  <w:marBottom w:val="0"/>
                  <w:divBdr>
                    <w:top w:val="none" w:sz="0" w:space="0" w:color="auto"/>
                    <w:left w:val="none" w:sz="0" w:space="0" w:color="auto"/>
                    <w:bottom w:val="none" w:sz="0" w:space="0" w:color="auto"/>
                    <w:right w:val="none" w:sz="0" w:space="0" w:color="auto"/>
                  </w:divBdr>
                  <w:divsChild>
                    <w:div w:id="901712824">
                      <w:marLeft w:val="0"/>
                      <w:marRight w:val="0"/>
                      <w:marTop w:val="0"/>
                      <w:marBottom w:val="0"/>
                      <w:divBdr>
                        <w:top w:val="none" w:sz="0" w:space="0" w:color="auto"/>
                        <w:left w:val="none" w:sz="0" w:space="0" w:color="auto"/>
                        <w:bottom w:val="none" w:sz="0" w:space="0" w:color="auto"/>
                        <w:right w:val="none" w:sz="0" w:space="0" w:color="auto"/>
                      </w:divBdr>
                    </w:div>
                  </w:divsChild>
                </w:div>
                <w:div w:id="380523926">
                  <w:marLeft w:val="0"/>
                  <w:marRight w:val="0"/>
                  <w:marTop w:val="0"/>
                  <w:marBottom w:val="0"/>
                  <w:divBdr>
                    <w:top w:val="none" w:sz="0" w:space="0" w:color="auto"/>
                    <w:left w:val="none" w:sz="0" w:space="0" w:color="auto"/>
                    <w:bottom w:val="none" w:sz="0" w:space="0" w:color="auto"/>
                    <w:right w:val="none" w:sz="0" w:space="0" w:color="auto"/>
                  </w:divBdr>
                  <w:divsChild>
                    <w:div w:id="1338657894">
                      <w:marLeft w:val="0"/>
                      <w:marRight w:val="0"/>
                      <w:marTop w:val="0"/>
                      <w:marBottom w:val="0"/>
                      <w:divBdr>
                        <w:top w:val="none" w:sz="0" w:space="0" w:color="auto"/>
                        <w:left w:val="none" w:sz="0" w:space="0" w:color="auto"/>
                        <w:bottom w:val="none" w:sz="0" w:space="0" w:color="auto"/>
                        <w:right w:val="none" w:sz="0" w:space="0" w:color="auto"/>
                      </w:divBdr>
                    </w:div>
                  </w:divsChild>
                </w:div>
                <w:div w:id="584459821">
                  <w:marLeft w:val="0"/>
                  <w:marRight w:val="0"/>
                  <w:marTop w:val="0"/>
                  <w:marBottom w:val="0"/>
                  <w:divBdr>
                    <w:top w:val="none" w:sz="0" w:space="0" w:color="auto"/>
                    <w:left w:val="none" w:sz="0" w:space="0" w:color="auto"/>
                    <w:bottom w:val="none" w:sz="0" w:space="0" w:color="auto"/>
                    <w:right w:val="none" w:sz="0" w:space="0" w:color="auto"/>
                  </w:divBdr>
                  <w:divsChild>
                    <w:div w:id="1786459137">
                      <w:marLeft w:val="0"/>
                      <w:marRight w:val="0"/>
                      <w:marTop w:val="0"/>
                      <w:marBottom w:val="0"/>
                      <w:divBdr>
                        <w:top w:val="none" w:sz="0" w:space="0" w:color="auto"/>
                        <w:left w:val="none" w:sz="0" w:space="0" w:color="auto"/>
                        <w:bottom w:val="none" w:sz="0" w:space="0" w:color="auto"/>
                        <w:right w:val="none" w:sz="0" w:space="0" w:color="auto"/>
                      </w:divBdr>
                    </w:div>
                  </w:divsChild>
                </w:div>
                <w:div w:id="589194165">
                  <w:marLeft w:val="0"/>
                  <w:marRight w:val="0"/>
                  <w:marTop w:val="0"/>
                  <w:marBottom w:val="0"/>
                  <w:divBdr>
                    <w:top w:val="none" w:sz="0" w:space="0" w:color="auto"/>
                    <w:left w:val="none" w:sz="0" w:space="0" w:color="auto"/>
                    <w:bottom w:val="none" w:sz="0" w:space="0" w:color="auto"/>
                    <w:right w:val="none" w:sz="0" w:space="0" w:color="auto"/>
                  </w:divBdr>
                  <w:divsChild>
                    <w:div w:id="983198568">
                      <w:marLeft w:val="0"/>
                      <w:marRight w:val="0"/>
                      <w:marTop w:val="0"/>
                      <w:marBottom w:val="0"/>
                      <w:divBdr>
                        <w:top w:val="none" w:sz="0" w:space="0" w:color="auto"/>
                        <w:left w:val="none" w:sz="0" w:space="0" w:color="auto"/>
                        <w:bottom w:val="none" w:sz="0" w:space="0" w:color="auto"/>
                        <w:right w:val="none" w:sz="0" w:space="0" w:color="auto"/>
                      </w:divBdr>
                    </w:div>
                  </w:divsChild>
                </w:div>
                <w:div w:id="613366976">
                  <w:marLeft w:val="0"/>
                  <w:marRight w:val="0"/>
                  <w:marTop w:val="0"/>
                  <w:marBottom w:val="0"/>
                  <w:divBdr>
                    <w:top w:val="none" w:sz="0" w:space="0" w:color="auto"/>
                    <w:left w:val="none" w:sz="0" w:space="0" w:color="auto"/>
                    <w:bottom w:val="none" w:sz="0" w:space="0" w:color="auto"/>
                    <w:right w:val="none" w:sz="0" w:space="0" w:color="auto"/>
                  </w:divBdr>
                  <w:divsChild>
                    <w:div w:id="1265455958">
                      <w:marLeft w:val="0"/>
                      <w:marRight w:val="0"/>
                      <w:marTop w:val="0"/>
                      <w:marBottom w:val="0"/>
                      <w:divBdr>
                        <w:top w:val="none" w:sz="0" w:space="0" w:color="auto"/>
                        <w:left w:val="none" w:sz="0" w:space="0" w:color="auto"/>
                        <w:bottom w:val="none" w:sz="0" w:space="0" w:color="auto"/>
                        <w:right w:val="none" w:sz="0" w:space="0" w:color="auto"/>
                      </w:divBdr>
                    </w:div>
                  </w:divsChild>
                </w:div>
                <w:div w:id="655575753">
                  <w:marLeft w:val="0"/>
                  <w:marRight w:val="0"/>
                  <w:marTop w:val="0"/>
                  <w:marBottom w:val="0"/>
                  <w:divBdr>
                    <w:top w:val="none" w:sz="0" w:space="0" w:color="auto"/>
                    <w:left w:val="none" w:sz="0" w:space="0" w:color="auto"/>
                    <w:bottom w:val="none" w:sz="0" w:space="0" w:color="auto"/>
                    <w:right w:val="none" w:sz="0" w:space="0" w:color="auto"/>
                  </w:divBdr>
                  <w:divsChild>
                    <w:div w:id="881287379">
                      <w:marLeft w:val="0"/>
                      <w:marRight w:val="0"/>
                      <w:marTop w:val="0"/>
                      <w:marBottom w:val="0"/>
                      <w:divBdr>
                        <w:top w:val="none" w:sz="0" w:space="0" w:color="auto"/>
                        <w:left w:val="none" w:sz="0" w:space="0" w:color="auto"/>
                        <w:bottom w:val="none" w:sz="0" w:space="0" w:color="auto"/>
                        <w:right w:val="none" w:sz="0" w:space="0" w:color="auto"/>
                      </w:divBdr>
                    </w:div>
                  </w:divsChild>
                </w:div>
                <w:div w:id="801654490">
                  <w:marLeft w:val="0"/>
                  <w:marRight w:val="0"/>
                  <w:marTop w:val="0"/>
                  <w:marBottom w:val="0"/>
                  <w:divBdr>
                    <w:top w:val="none" w:sz="0" w:space="0" w:color="auto"/>
                    <w:left w:val="none" w:sz="0" w:space="0" w:color="auto"/>
                    <w:bottom w:val="none" w:sz="0" w:space="0" w:color="auto"/>
                    <w:right w:val="none" w:sz="0" w:space="0" w:color="auto"/>
                  </w:divBdr>
                  <w:divsChild>
                    <w:div w:id="1893345451">
                      <w:marLeft w:val="0"/>
                      <w:marRight w:val="0"/>
                      <w:marTop w:val="0"/>
                      <w:marBottom w:val="0"/>
                      <w:divBdr>
                        <w:top w:val="none" w:sz="0" w:space="0" w:color="auto"/>
                        <w:left w:val="none" w:sz="0" w:space="0" w:color="auto"/>
                        <w:bottom w:val="none" w:sz="0" w:space="0" w:color="auto"/>
                        <w:right w:val="none" w:sz="0" w:space="0" w:color="auto"/>
                      </w:divBdr>
                    </w:div>
                  </w:divsChild>
                </w:div>
                <w:div w:id="813378535">
                  <w:marLeft w:val="0"/>
                  <w:marRight w:val="0"/>
                  <w:marTop w:val="0"/>
                  <w:marBottom w:val="0"/>
                  <w:divBdr>
                    <w:top w:val="none" w:sz="0" w:space="0" w:color="auto"/>
                    <w:left w:val="none" w:sz="0" w:space="0" w:color="auto"/>
                    <w:bottom w:val="none" w:sz="0" w:space="0" w:color="auto"/>
                    <w:right w:val="none" w:sz="0" w:space="0" w:color="auto"/>
                  </w:divBdr>
                  <w:divsChild>
                    <w:div w:id="1652060379">
                      <w:marLeft w:val="0"/>
                      <w:marRight w:val="0"/>
                      <w:marTop w:val="0"/>
                      <w:marBottom w:val="0"/>
                      <w:divBdr>
                        <w:top w:val="none" w:sz="0" w:space="0" w:color="auto"/>
                        <w:left w:val="none" w:sz="0" w:space="0" w:color="auto"/>
                        <w:bottom w:val="none" w:sz="0" w:space="0" w:color="auto"/>
                        <w:right w:val="none" w:sz="0" w:space="0" w:color="auto"/>
                      </w:divBdr>
                    </w:div>
                  </w:divsChild>
                </w:div>
                <w:div w:id="843936461">
                  <w:marLeft w:val="0"/>
                  <w:marRight w:val="0"/>
                  <w:marTop w:val="0"/>
                  <w:marBottom w:val="0"/>
                  <w:divBdr>
                    <w:top w:val="none" w:sz="0" w:space="0" w:color="auto"/>
                    <w:left w:val="none" w:sz="0" w:space="0" w:color="auto"/>
                    <w:bottom w:val="none" w:sz="0" w:space="0" w:color="auto"/>
                    <w:right w:val="none" w:sz="0" w:space="0" w:color="auto"/>
                  </w:divBdr>
                  <w:divsChild>
                    <w:div w:id="864097159">
                      <w:marLeft w:val="0"/>
                      <w:marRight w:val="0"/>
                      <w:marTop w:val="0"/>
                      <w:marBottom w:val="0"/>
                      <w:divBdr>
                        <w:top w:val="none" w:sz="0" w:space="0" w:color="auto"/>
                        <w:left w:val="none" w:sz="0" w:space="0" w:color="auto"/>
                        <w:bottom w:val="none" w:sz="0" w:space="0" w:color="auto"/>
                        <w:right w:val="none" w:sz="0" w:space="0" w:color="auto"/>
                      </w:divBdr>
                    </w:div>
                  </w:divsChild>
                </w:div>
                <w:div w:id="952059210">
                  <w:marLeft w:val="0"/>
                  <w:marRight w:val="0"/>
                  <w:marTop w:val="0"/>
                  <w:marBottom w:val="0"/>
                  <w:divBdr>
                    <w:top w:val="none" w:sz="0" w:space="0" w:color="auto"/>
                    <w:left w:val="none" w:sz="0" w:space="0" w:color="auto"/>
                    <w:bottom w:val="none" w:sz="0" w:space="0" w:color="auto"/>
                    <w:right w:val="none" w:sz="0" w:space="0" w:color="auto"/>
                  </w:divBdr>
                  <w:divsChild>
                    <w:div w:id="455678892">
                      <w:marLeft w:val="0"/>
                      <w:marRight w:val="0"/>
                      <w:marTop w:val="0"/>
                      <w:marBottom w:val="0"/>
                      <w:divBdr>
                        <w:top w:val="none" w:sz="0" w:space="0" w:color="auto"/>
                        <w:left w:val="none" w:sz="0" w:space="0" w:color="auto"/>
                        <w:bottom w:val="none" w:sz="0" w:space="0" w:color="auto"/>
                        <w:right w:val="none" w:sz="0" w:space="0" w:color="auto"/>
                      </w:divBdr>
                    </w:div>
                  </w:divsChild>
                </w:div>
                <w:div w:id="965311534">
                  <w:marLeft w:val="0"/>
                  <w:marRight w:val="0"/>
                  <w:marTop w:val="0"/>
                  <w:marBottom w:val="0"/>
                  <w:divBdr>
                    <w:top w:val="none" w:sz="0" w:space="0" w:color="auto"/>
                    <w:left w:val="none" w:sz="0" w:space="0" w:color="auto"/>
                    <w:bottom w:val="none" w:sz="0" w:space="0" w:color="auto"/>
                    <w:right w:val="none" w:sz="0" w:space="0" w:color="auto"/>
                  </w:divBdr>
                  <w:divsChild>
                    <w:div w:id="997728660">
                      <w:marLeft w:val="0"/>
                      <w:marRight w:val="0"/>
                      <w:marTop w:val="0"/>
                      <w:marBottom w:val="0"/>
                      <w:divBdr>
                        <w:top w:val="none" w:sz="0" w:space="0" w:color="auto"/>
                        <w:left w:val="none" w:sz="0" w:space="0" w:color="auto"/>
                        <w:bottom w:val="none" w:sz="0" w:space="0" w:color="auto"/>
                        <w:right w:val="none" w:sz="0" w:space="0" w:color="auto"/>
                      </w:divBdr>
                    </w:div>
                  </w:divsChild>
                </w:div>
                <w:div w:id="1048608185">
                  <w:marLeft w:val="0"/>
                  <w:marRight w:val="0"/>
                  <w:marTop w:val="0"/>
                  <w:marBottom w:val="0"/>
                  <w:divBdr>
                    <w:top w:val="none" w:sz="0" w:space="0" w:color="auto"/>
                    <w:left w:val="none" w:sz="0" w:space="0" w:color="auto"/>
                    <w:bottom w:val="none" w:sz="0" w:space="0" w:color="auto"/>
                    <w:right w:val="none" w:sz="0" w:space="0" w:color="auto"/>
                  </w:divBdr>
                  <w:divsChild>
                    <w:div w:id="605694153">
                      <w:marLeft w:val="0"/>
                      <w:marRight w:val="0"/>
                      <w:marTop w:val="0"/>
                      <w:marBottom w:val="0"/>
                      <w:divBdr>
                        <w:top w:val="none" w:sz="0" w:space="0" w:color="auto"/>
                        <w:left w:val="none" w:sz="0" w:space="0" w:color="auto"/>
                        <w:bottom w:val="none" w:sz="0" w:space="0" w:color="auto"/>
                        <w:right w:val="none" w:sz="0" w:space="0" w:color="auto"/>
                      </w:divBdr>
                    </w:div>
                  </w:divsChild>
                </w:div>
                <w:div w:id="1075321746">
                  <w:marLeft w:val="0"/>
                  <w:marRight w:val="0"/>
                  <w:marTop w:val="0"/>
                  <w:marBottom w:val="0"/>
                  <w:divBdr>
                    <w:top w:val="none" w:sz="0" w:space="0" w:color="auto"/>
                    <w:left w:val="none" w:sz="0" w:space="0" w:color="auto"/>
                    <w:bottom w:val="none" w:sz="0" w:space="0" w:color="auto"/>
                    <w:right w:val="none" w:sz="0" w:space="0" w:color="auto"/>
                  </w:divBdr>
                  <w:divsChild>
                    <w:div w:id="1053190970">
                      <w:marLeft w:val="0"/>
                      <w:marRight w:val="0"/>
                      <w:marTop w:val="0"/>
                      <w:marBottom w:val="0"/>
                      <w:divBdr>
                        <w:top w:val="none" w:sz="0" w:space="0" w:color="auto"/>
                        <w:left w:val="none" w:sz="0" w:space="0" w:color="auto"/>
                        <w:bottom w:val="none" w:sz="0" w:space="0" w:color="auto"/>
                        <w:right w:val="none" w:sz="0" w:space="0" w:color="auto"/>
                      </w:divBdr>
                    </w:div>
                  </w:divsChild>
                </w:div>
                <w:div w:id="1087844723">
                  <w:marLeft w:val="0"/>
                  <w:marRight w:val="0"/>
                  <w:marTop w:val="0"/>
                  <w:marBottom w:val="0"/>
                  <w:divBdr>
                    <w:top w:val="none" w:sz="0" w:space="0" w:color="auto"/>
                    <w:left w:val="none" w:sz="0" w:space="0" w:color="auto"/>
                    <w:bottom w:val="none" w:sz="0" w:space="0" w:color="auto"/>
                    <w:right w:val="none" w:sz="0" w:space="0" w:color="auto"/>
                  </w:divBdr>
                  <w:divsChild>
                    <w:div w:id="365450327">
                      <w:marLeft w:val="0"/>
                      <w:marRight w:val="0"/>
                      <w:marTop w:val="0"/>
                      <w:marBottom w:val="0"/>
                      <w:divBdr>
                        <w:top w:val="none" w:sz="0" w:space="0" w:color="auto"/>
                        <w:left w:val="none" w:sz="0" w:space="0" w:color="auto"/>
                        <w:bottom w:val="none" w:sz="0" w:space="0" w:color="auto"/>
                        <w:right w:val="none" w:sz="0" w:space="0" w:color="auto"/>
                      </w:divBdr>
                    </w:div>
                  </w:divsChild>
                </w:div>
                <w:div w:id="1099183850">
                  <w:marLeft w:val="0"/>
                  <w:marRight w:val="0"/>
                  <w:marTop w:val="0"/>
                  <w:marBottom w:val="0"/>
                  <w:divBdr>
                    <w:top w:val="none" w:sz="0" w:space="0" w:color="auto"/>
                    <w:left w:val="none" w:sz="0" w:space="0" w:color="auto"/>
                    <w:bottom w:val="none" w:sz="0" w:space="0" w:color="auto"/>
                    <w:right w:val="none" w:sz="0" w:space="0" w:color="auto"/>
                  </w:divBdr>
                  <w:divsChild>
                    <w:div w:id="709645163">
                      <w:marLeft w:val="0"/>
                      <w:marRight w:val="0"/>
                      <w:marTop w:val="0"/>
                      <w:marBottom w:val="0"/>
                      <w:divBdr>
                        <w:top w:val="none" w:sz="0" w:space="0" w:color="auto"/>
                        <w:left w:val="none" w:sz="0" w:space="0" w:color="auto"/>
                        <w:bottom w:val="none" w:sz="0" w:space="0" w:color="auto"/>
                        <w:right w:val="none" w:sz="0" w:space="0" w:color="auto"/>
                      </w:divBdr>
                    </w:div>
                  </w:divsChild>
                </w:div>
                <w:div w:id="1192188859">
                  <w:marLeft w:val="0"/>
                  <w:marRight w:val="0"/>
                  <w:marTop w:val="0"/>
                  <w:marBottom w:val="0"/>
                  <w:divBdr>
                    <w:top w:val="none" w:sz="0" w:space="0" w:color="auto"/>
                    <w:left w:val="none" w:sz="0" w:space="0" w:color="auto"/>
                    <w:bottom w:val="none" w:sz="0" w:space="0" w:color="auto"/>
                    <w:right w:val="none" w:sz="0" w:space="0" w:color="auto"/>
                  </w:divBdr>
                  <w:divsChild>
                    <w:div w:id="89400207">
                      <w:marLeft w:val="0"/>
                      <w:marRight w:val="0"/>
                      <w:marTop w:val="0"/>
                      <w:marBottom w:val="0"/>
                      <w:divBdr>
                        <w:top w:val="none" w:sz="0" w:space="0" w:color="auto"/>
                        <w:left w:val="none" w:sz="0" w:space="0" w:color="auto"/>
                        <w:bottom w:val="none" w:sz="0" w:space="0" w:color="auto"/>
                        <w:right w:val="none" w:sz="0" w:space="0" w:color="auto"/>
                      </w:divBdr>
                    </w:div>
                  </w:divsChild>
                </w:div>
                <w:div w:id="1212226329">
                  <w:marLeft w:val="0"/>
                  <w:marRight w:val="0"/>
                  <w:marTop w:val="0"/>
                  <w:marBottom w:val="0"/>
                  <w:divBdr>
                    <w:top w:val="none" w:sz="0" w:space="0" w:color="auto"/>
                    <w:left w:val="none" w:sz="0" w:space="0" w:color="auto"/>
                    <w:bottom w:val="none" w:sz="0" w:space="0" w:color="auto"/>
                    <w:right w:val="none" w:sz="0" w:space="0" w:color="auto"/>
                  </w:divBdr>
                  <w:divsChild>
                    <w:div w:id="201401255">
                      <w:marLeft w:val="0"/>
                      <w:marRight w:val="0"/>
                      <w:marTop w:val="0"/>
                      <w:marBottom w:val="0"/>
                      <w:divBdr>
                        <w:top w:val="none" w:sz="0" w:space="0" w:color="auto"/>
                        <w:left w:val="none" w:sz="0" w:space="0" w:color="auto"/>
                        <w:bottom w:val="none" w:sz="0" w:space="0" w:color="auto"/>
                        <w:right w:val="none" w:sz="0" w:space="0" w:color="auto"/>
                      </w:divBdr>
                    </w:div>
                  </w:divsChild>
                </w:div>
                <w:div w:id="1240097447">
                  <w:marLeft w:val="0"/>
                  <w:marRight w:val="0"/>
                  <w:marTop w:val="0"/>
                  <w:marBottom w:val="0"/>
                  <w:divBdr>
                    <w:top w:val="none" w:sz="0" w:space="0" w:color="auto"/>
                    <w:left w:val="none" w:sz="0" w:space="0" w:color="auto"/>
                    <w:bottom w:val="none" w:sz="0" w:space="0" w:color="auto"/>
                    <w:right w:val="none" w:sz="0" w:space="0" w:color="auto"/>
                  </w:divBdr>
                  <w:divsChild>
                    <w:div w:id="184026584">
                      <w:marLeft w:val="0"/>
                      <w:marRight w:val="0"/>
                      <w:marTop w:val="0"/>
                      <w:marBottom w:val="0"/>
                      <w:divBdr>
                        <w:top w:val="none" w:sz="0" w:space="0" w:color="auto"/>
                        <w:left w:val="none" w:sz="0" w:space="0" w:color="auto"/>
                        <w:bottom w:val="none" w:sz="0" w:space="0" w:color="auto"/>
                        <w:right w:val="none" w:sz="0" w:space="0" w:color="auto"/>
                      </w:divBdr>
                    </w:div>
                  </w:divsChild>
                </w:div>
                <w:div w:id="1249927476">
                  <w:marLeft w:val="0"/>
                  <w:marRight w:val="0"/>
                  <w:marTop w:val="0"/>
                  <w:marBottom w:val="0"/>
                  <w:divBdr>
                    <w:top w:val="none" w:sz="0" w:space="0" w:color="auto"/>
                    <w:left w:val="none" w:sz="0" w:space="0" w:color="auto"/>
                    <w:bottom w:val="none" w:sz="0" w:space="0" w:color="auto"/>
                    <w:right w:val="none" w:sz="0" w:space="0" w:color="auto"/>
                  </w:divBdr>
                  <w:divsChild>
                    <w:div w:id="645010612">
                      <w:marLeft w:val="0"/>
                      <w:marRight w:val="0"/>
                      <w:marTop w:val="0"/>
                      <w:marBottom w:val="0"/>
                      <w:divBdr>
                        <w:top w:val="none" w:sz="0" w:space="0" w:color="auto"/>
                        <w:left w:val="none" w:sz="0" w:space="0" w:color="auto"/>
                        <w:bottom w:val="none" w:sz="0" w:space="0" w:color="auto"/>
                        <w:right w:val="none" w:sz="0" w:space="0" w:color="auto"/>
                      </w:divBdr>
                    </w:div>
                  </w:divsChild>
                </w:div>
                <w:div w:id="1333870165">
                  <w:marLeft w:val="0"/>
                  <w:marRight w:val="0"/>
                  <w:marTop w:val="0"/>
                  <w:marBottom w:val="0"/>
                  <w:divBdr>
                    <w:top w:val="none" w:sz="0" w:space="0" w:color="auto"/>
                    <w:left w:val="none" w:sz="0" w:space="0" w:color="auto"/>
                    <w:bottom w:val="none" w:sz="0" w:space="0" w:color="auto"/>
                    <w:right w:val="none" w:sz="0" w:space="0" w:color="auto"/>
                  </w:divBdr>
                  <w:divsChild>
                    <w:div w:id="1227302450">
                      <w:marLeft w:val="0"/>
                      <w:marRight w:val="0"/>
                      <w:marTop w:val="0"/>
                      <w:marBottom w:val="0"/>
                      <w:divBdr>
                        <w:top w:val="none" w:sz="0" w:space="0" w:color="auto"/>
                        <w:left w:val="none" w:sz="0" w:space="0" w:color="auto"/>
                        <w:bottom w:val="none" w:sz="0" w:space="0" w:color="auto"/>
                        <w:right w:val="none" w:sz="0" w:space="0" w:color="auto"/>
                      </w:divBdr>
                    </w:div>
                  </w:divsChild>
                </w:div>
                <w:div w:id="1395397209">
                  <w:marLeft w:val="0"/>
                  <w:marRight w:val="0"/>
                  <w:marTop w:val="0"/>
                  <w:marBottom w:val="0"/>
                  <w:divBdr>
                    <w:top w:val="none" w:sz="0" w:space="0" w:color="auto"/>
                    <w:left w:val="none" w:sz="0" w:space="0" w:color="auto"/>
                    <w:bottom w:val="none" w:sz="0" w:space="0" w:color="auto"/>
                    <w:right w:val="none" w:sz="0" w:space="0" w:color="auto"/>
                  </w:divBdr>
                  <w:divsChild>
                    <w:div w:id="673798446">
                      <w:marLeft w:val="0"/>
                      <w:marRight w:val="0"/>
                      <w:marTop w:val="0"/>
                      <w:marBottom w:val="0"/>
                      <w:divBdr>
                        <w:top w:val="none" w:sz="0" w:space="0" w:color="auto"/>
                        <w:left w:val="none" w:sz="0" w:space="0" w:color="auto"/>
                        <w:bottom w:val="none" w:sz="0" w:space="0" w:color="auto"/>
                        <w:right w:val="none" w:sz="0" w:space="0" w:color="auto"/>
                      </w:divBdr>
                    </w:div>
                  </w:divsChild>
                </w:div>
                <w:div w:id="1467621159">
                  <w:marLeft w:val="0"/>
                  <w:marRight w:val="0"/>
                  <w:marTop w:val="0"/>
                  <w:marBottom w:val="0"/>
                  <w:divBdr>
                    <w:top w:val="none" w:sz="0" w:space="0" w:color="auto"/>
                    <w:left w:val="none" w:sz="0" w:space="0" w:color="auto"/>
                    <w:bottom w:val="none" w:sz="0" w:space="0" w:color="auto"/>
                    <w:right w:val="none" w:sz="0" w:space="0" w:color="auto"/>
                  </w:divBdr>
                  <w:divsChild>
                    <w:div w:id="684939199">
                      <w:marLeft w:val="0"/>
                      <w:marRight w:val="0"/>
                      <w:marTop w:val="0"/>
                      <w:marBottom w:val="0"/>
                      <w:divBdr>
                        <w:top w:val="none" w:sz="0" w:space="0" w:color="auto"/>
                        <w:left w:val="none" w:sz="0" w:space="0" w:color="auto"/>
                        <w:bottom w:val="none" w:sz="0" w:space="0" w:color="auto"/>
                        <w:right w:val="none" w:sz="0" w:space="0" w:color="auto"/>
                      </w:divBdr>
                    </w:div>
                  </w:divsChild>
                </w:div>
                <w:div w:id="1580210521">
                  <w:marLeft w:val="0"/>
                  <w:marRight w:val="0"/>
                  <w:marTop w:val="0"/>
                  <w:marBottom w:val="0"/>
                  <w:divBdr>
                    <w:top w:val="none" w:sz="0" w:space="0" w:color="auto"/>
                    <w:left w:val="none" w:sz="0" w:space="0" w:color="auto"/>
                    <w:bottom w:val="none" w:sz="0" w:space="0" w:color="auto"/>
                    <w:right w:val="none" w:sz="0" w:space="0" w:color="auto"/>
                  </w:divBdr>
                  <w:divsChild>
                    <w:div w:id="1255281447">
                      <w:marLeft w:val="0"/>
                      <w:marRight w:val="0"/>
                      <w:marTop w:val="0"/>
                      <w:marBottom w:val="0"/>
                      <w:divBdr>
                        <w:top w:val="none" w:sz="0" w:space="0" w:color="auto"/>
                        <w:left w:val="none" w:sz="0" w:space="0" w:color="auto"/>
                        <w:bottom w:val="none" w:sz="0" w:space="0" w:color="auto"/>
                        <w:right w:val="none" w:sz="0" w:space="0" w:color="auto"/>
                      </w:divBdr>
                    </w:div>
                  </w:divsChild>
                </w:div>
                <w:div w:id="1589269026">
                  <w:marLeft w:val="0"/>
                  <w:marRight w:val="0"/>
                  <w:marTop w:val="0"/>
                  <w:marBottom w:val="0"/>
                  <w:divBdr>
                    <w:top w:val="none" w:sz="0" w:space="0" w:color="auto"/>
                    <w:left w:val="none" w:sz="0" w:space="0" w:color="auto"/>
                    <w:bottom w:val="none" w:sz="0" w:space="0" w:color="auto"/>
                    <w:right w:val="none" w:sz="0" w:space="0" w:color="auto"/>
                  </w:divBdr>
                  <w:divsChild>
                    <w:div w:id="569534690">
                      <w:marLeft w:val="0"/>
                      <w:marRight w:val="0"/>
                      <w:marTop w:val="0"/>
                      <w:marBottom w:val="0"/>
                      <w:divBdr>
                        <w:top w:val="none" w:sz="0" w:space="0" w:color="auto"/>
                        <w:left w:val="none" w:sz="0" w:space="0" w:color="auto"/>
                        <w:bottom w:val="none" w:sz="0" w:space="0" w:color="auto"/>
                        <w:right w:val="none" w:sz="0" w:space="0" w:color="auto"/>
                      </w:divBdr>
                    </w:div>
                  </w:divsChild>
                </w:div>
                <w:div w:id="1593855825">
                  <w:marLeft w:val="0"/>
                  <w:marRight w:val="0"/>
                  <w:marTop w:val="0"/>
                  <w:marBottom w:val="0"/>
                  <w:divBdr>
                    <w:top w:val="none" w:sz="0" w:space="0" w:color="auto"/>
                    <w:left w:val="none" w:sz="0" w:space="0" w:color="auto"/>
                    <w:bottom w:val="none" w:sz="0" w:space="0" w:color="auto"/>
                    <w:right w:val="none" w:sz="0" w:space="0" w:color="auto"/>
                  </w:divBdr>
                  <w:divsChild>
                    <w:div w:id="588731924">
                      <w:marLeft w:val="0"/>
                      <w:marRight w:val="0"/>
                      <w:marTop w:val="0"/>
                      <w:marBottom w:val="0"/>
                      <w:divBdr>
                        <w:top w:val="none" w:sz="0" w:space="0" w:color="auto"/>
                        <w:left w:val="none" w:sz="0" w:space="0" w:color="auto"/>
                        <w:bottom w:val="none" w:sz="0" w:space="0" w:color="auto"/>
                        <w:right w:val="none" w:sz="0" w:space="0" w:color="auto"/>
                      </w:divBdr>
                    </w:div>
                  </w:divsChild>
                </w:div>
                <w:div w:id="1658150565">
                  <w:marLeft w:val="0"/>
                  <w:marRight w:val="0"/>
                  <w:marTop w:val="0"/>
                  <w:marBottom w:val="0"/>
                  <w:divBdr>
                    <w:top w:val="none" w:sz="0" w:space="0" w:color="auto"/>
                    <w:left w:val="none" w:sz="0" w:space="0" w:color="auto"/>
                    <w:bottom w:val="none" w:sz="0" w:space="0" w:color="auto"/>
                    <w:right w:val="none" w:sz="0" w:space="0" w:color="auto"/>
                  </w:divBdr>
                  <w:divsChild>
                    <w:div w:id="1722553545">
                      <w:marLeft w:val="0"/>
                      <w:marRight w:val="0"/>
                      <w:marTop w:val="0"/>
                      <w:marBottom w:val="0"/>
                      <w:divBdr>
                        <w:top w:val="none" w:sz="0" w:space="0" w:color="auto"/>
                        <w:left w:val="none" w:sz="0" w:space="0" w:color="auto"/>
                        <w:bottom w:val="none" w:sz="0" w:space="0" w:color="auto"/>
                        <w:right w:val="none" w:sz="0" w:space="0" w:color="auto"/>
                      </w:divBdr>
                    </w:div>
                  </w:divsChild>
                </w:div>
                <w:div w:id="1801609037">
                  <w:marLeft w:val="0"/>
                  <w:marRight w:val="0"/>
                  <w:marTop w:val="0"/>
                  <w:marBottom w:val="0"/>
                  <w:divBdr>
                    <w:top w:val="none" w:sz="0" w:space="0" w:color="auto"/>
                    <w:left w:val="none" w:sz="0" w:space="0" w:color="auto"/>
                    <w:bottom w:val="none" w:sz="0" w:space="0" w:color="auto"/>
                    <w:right w:val="none" w:sz="0" w:space="0" w:color="auto"/>
                  </w:divBdr>
                  <w:divsChild>
                    <w:div w:id="2144158314">
                      <w:marLeft w:val="0"/>
                      <w:marRight w:val="0"/>
                      <w:marTop w:val="0"/>
                      <w:marBottom w:val="0"/>
                      <w:divBdr>
                        <w:top w:val="none" w:sz="0" w:space="0" w:color="auto"/>
                        <w:left w:val="none" w:sz="0" w:space="0" w:color="auto"/>
                        <w:bottom w:val="none" w:sz="0" w:space="0" w:color="auto"/>
                        <w:right w:val="none" w:sz="0" w:space="0" w:color="auto"/>
                      </w:divBdr>
                    </w:div>
                  </w:divsChild>
                </w:div>
                <w:div w:id="1803885397">
                  <w:marLeft w:val="0"/>
                  <w:marRight w:val="0"/>
                  <w:marTop w:val="0"/>
                  <w:marBottom w:val="0"/>
                  <w:divBdr>
                    <w:top w:val="none" w:sz="0" w:space="0" w:color="auto"/>
                    <w:left w:val="none" w:sz="0" w:space="0" w:color="auto"/>
                    <w:bottom w:val="none" w:sz="0" w:space="0" w:color="auto"/>
                    <w:right w:val="none" w:sz="0" w:space="0" w:color="auto"/>
                  </w:divBdr>
                  <w:divsChild>
                    <w:div w:id="1444494523">
                      <w:marLeft w:val="0"/>
                      <w:marRight w:val="0"/>
                      <w:marTop w:val="0"/>
                      <w:marBottom w:val="0"/>
                      <w:divBdr>
                        <w:top w:val="none" w:sz="0" w:space="0" w:color="auto"/>
                        <w:left w:val="none" w:sz="0" w:space="0" w:color="auto"/>
                        <w:bottom w:val="none" w:sz="0" w:space="0" w:color="auto"/>
                        <w:right w:val="none" w:sz="0" w:space="0" w:color="auto"/>
                      </w:divBdr>
                    </w:div>
                  </w:divsChild>
                </w:div>
                <w:div w:id="1848443913">
                  <w:marLeft w:val="0"/>
                  <w:marRight w:val="0"/>
                  <w:marTop w:val="0"/>
                  <w:marBottom w:val="0"/>
                  <w:divBdr>
                    <w:top w:val="none" w:sz="0" w:space="0" w:color="auto"/>
                    <w:left w:val="none" w:sz="0" w:space="0" w:color="auto"/>
                    <w:bottom w:val="none" w:sz="0" w:space="0" w:color="auto"/>
                    <w:right w:val="none" w:sz="0" w:space="0" w:color="auto"/>
                  </w:divBdr>
                  <w:divsChild>
                    <w:div w:id="1299804221">
                      <w:marLeft w:val="0"/>
                      <w:marRight w:val="0"/>
                      <w:marTop w:val="0"/>
                      <w:marBottom w:val="0"/>
                      <w:divBdr>
                        <w:top w:val="none" w:sz="0" w:space="0" w:color="auto"/>
                        <w:left w:val="none" w:sz="0" w:space="0" w:color="auto"/>
                        <w:bottom w:val="none" w:sz="0" w:space="0" w:color="auto"/>
                        <w:right w:val="none" w:sz="0" w:space="0" w:color="auto"/>
                      </w:divBdr>
                    </w:div>
                  </w:divsChild>
                </w:div>
                <w:div w:id="1869685108">
                  <w:marLeft w:val="0"/>
                  <w:marRight w:val="0"/>
                  <w:marTop w:val="0"/>
                  <w:marBottom w:val="0"/>
                  <w:divBdr>
                    <w:top w:val="none" w:sz="0" w:space="0" w:color="auto"/>
                    <w:left w:val="none" w:sz="0" w:space="0" w:color="auto"/>
                    <w:bottom w:val="none" w:sz="0" w:space="0" w:color="auto"/>
                    <w:right w:val="none" w:sz="0" w:space="0" w:color="auto"/>
                  </w:divBdr>
                  <w:divsChild>
                    <w:div w:id="2023240297">
                      <w:marLeft w:val="0"/>
                      <w:marRight w:val="0"/>
                      <w:marTop w:val="0"/>
                      <w:marBottom w:val="0"/>
                      <w:divBdr>
                        <w:top w:val="none" w:sz="0" w:space="0" w:color="auto"/>
                        <w:left w:val="none" w:sz="0" w:space="0" w:color="auto"/>
                        <w:bottom w:val="none" w:sz="0" w:space="0" w:color="auto"/>
                        <w:right w:val="none" w:sz="0" w:space="0" w:color="auto"/>
                      </w:divBdr>
                    </w:div>
                  </w:divsChild>
                </w:div>
                <w:div w:id="1933002507">
                  <w:marLeft w:val="0"/>
                  <w:marRight w:val="0"/>
                  <w:marTop w:val="0"/>
                  <w:marBottom w:val="0"/>
                  <w:divBdr>
                    <w:top w:val="none" w:sz="0" w:space="0" w:color="auto"/>
                    <w:left w:val="none" w:sz="0" w:space="0" w:color="auto"/>
                    <w:bottom w:val="none" w:sz="0" w:space="0" w:color="auto"/>
                    <w:right w:val="none" w:sz="0" w:space="0" w:color="auto"/>
                  </w:divBdr>
                  <w:divsChild>
                    <w:div w:id="434329112">
                      <w:marLeft w:val="0"/>
                      <w:marRight w:val="0"/>
                      <w:marTop w:val="0"/>
                      <w:marBottom w:val="0"/>
                      <w:divBdr>
                        <w:top w:val="none" w:sz="0" w:space="0" w:color="auto"/>
                        <w:left w:val="none" w:sz="0" w:space="0" w:color="auto"/>
                        <w:bottom w:val="none" w:sz="0" w:space="0" w:color="auto"/>
                        <w:right w:val="none" w:sz="0" w:space="0" w:color="auto"/>
                      </w:divBdr>
                    </w:div>
                  </w:divsChild>
                </w:div>
                <w:div w:id="2021659126">
                  <w:marLeft w:val="0"/>
                  <w:marRight w:val="0"/>
                  <w:marTop w:val="0"/>
                  <w:marBottom w:val="0"/>
                  <w:divBdr>
                    <w:top w:val="none" w:sz="0" w:space="0" w:color="auto"/>
                    <w:left w:val="none" w:sz="0" w:space="0" w:color="auto"/>
                    <w:bottom w:val="none" w:sz="0" w:space="0" w:color="auto"/>
                    <w:right w:val="none" w:sz="0" w:space="0" w:color="auto"/>
                  </w:divBdr>
                  <w:divsChild>
                    <w:div w:id="1841390986">
                      <w:marLeft w:val="0"/>
                      <w:marRight w:val="0"/>
                      <w:marTop w:val="0"/>
                      <w:marBottom w:val="0"/>
                      <w:divBdr>
                        <w:top w:val="none" w:sz="0" w:space="0" w:color="auto"/>
                        <w:left w:val="none" w:sz="0" w:space="0" w:color="auto"/>
                        <w:bottom w:val="none" w:sz="0" w:space="0" w:color="auto"/>
                        <w:right w:val="none" w:sz="0" w:space="0" w:color="auto"/>
                      </w:divBdr>
                    </w:div>
                  </w:divsChild>
                </w:div>
                <w:div w:id="2046976621">
                  <w:marLeft w:val="0"/>
                  <w:marRight w:val="0"/>
                  <w:marTop w:val="0"/>
                  <w:marBottom w:val="0"/>
                  <w:divBdr>
                    <w:top w:val="none" w:sz="0" w:space="0" w:color="auto"/>
                    <w:left w:val="none" w:sz="0" w:space="0" w:color="auto"/>
                    <w:bottom w:val="none" w:sz="0" w:space="0" w:color="auto"/>
                    <w:right w:val="none" w:sz="0" w:space="0" w:color="auto"/>
                  </w:divBdr>
                  <w:divsChild>
                    <w:div w:id="2095711062">
                      <w:marLeft w:val="0"/>
                      <w:marRight w:val="0"/>
                      <w:marTop w:val="0"/>
                      <w:marBottom w:val="0"/>
                      <w:divBdr>
                        <w:top w:val="none" w:sz="0" w:space="0" w:color="auto"/>
                        <w:left w:val="none" w:sz="0" w:space="0" w:color="auto"/>
                        <w:bottom w:val="none" w:sz="0" w:space="0" w:color="auto"/>
                        <w:right w:val="none" w:sz="0" w:space="0" w:color="auto"/>
                      </w:divBdr>
                    </w:div>
                  </w:divsChild>
                </w:div>
                <w:div w:id="2077966567">
                  <w:marLeft w:val="0"/>
                  <w:marRight w:val="0"/>
                  <w:marTop w:val="0"/>
                  <w:marBottom w:val="0"/>
                  <w:divBdr>
                    <w:top w:val="none" w:sz="0" w:space="0" w:color="auto"/>
                    <w:left w:val="none" w:sz="0" w:space="0" w:color="auto"/>
                    <w:bottom w:val="none" w:sz="0" w:space="0" w:color="auto"/>
                    <w:right w:val="none" w:sz="0" w:space="0" w:color="auto"/>
                  </w:divBdr>
                  <w:divsChild>
                    <w:div w:id="31200868">
                      <w:marLeft w:val="0"/>
                      <w:marRight w:val="0"/>
                      <w:marTop w:val="0"/>
                      <w:marBottom w:val="0"/>
                      <w:divBdr>
                        <w:top w:val="none" w:sz="0" w:space="0" w:color="auto"/>
                        <w:left w:val="none" w:sz="0" w:space="0" w:color="auto"/>
                        <w:bottom w:val="none" w:sz="0" w:space="0" w:color="auto"/>
                        <w:right w:val="none" w:sz="0" w:space="0" w:color="auto"/>
                      </w:divBdr>
                    </w:div>
                  </w:divsChild>
                </w:div>
                <w:div w:id="2090954459">
                  <w:marLeft w:val="0"/>
                  <w:marRight w:val="0"/>
                  <w:marTop w:val="0"/>
                  <w:marBottom w:val="0"/>
                  <w:divBdr>
                    <w:top w:val="none" w:sz="0" w:space="0" w:color="auto"/>
                    <w:left w:val="none" w:sz="0" w:space="0" w:color="auto"/>
                    <w:bottom w:val="none" w:sz="0" w:space="0" w:color="auto"/>
                    <w:right w:val="none" w:sz="0" w:space="0" w:color="auto"/>
                  </w:divBdr>
                  <w:divsChild>
                    <w:div w:id="535391413">
                      <w:marLeft w:val="0"/>
                      <w:marRight w:val="0"/>
                      <w:marTop w:val="0"/>
                      <w:marBottom w:val="0"/>
                      <w:divBdr>
                        <w:top w:val="none" w:sz="0" w:space="0" w:color="auto"/>
                        <w:left w:val="none" w:sz="0" w:space="0" w:color="auto"/>
                        <w:bottom w:val="none" w:sz="0" w:space="0" w:color="auto"/>
                        <w:right w:val="none" w:sz="0" w:space="0" w:color="auto"/>
                      </w:divBdr>
                    </w:div>
                  </w:divsChild>
                </w:div>
                <w:div w:id="2116898031">
                  <w:marLeft w:val="0"/>
                  <w:marRight w:val="0"/>
                  <w:marTop w:val="0"/>
                  <w:marBottom w:val="0"/>
                  <w:divBdr>
                    <w:top w:val="none" w:sz="0" w:space="0" w:color="auto"/>
                    <w:left w:val="none" w:sz="0" w:space="0" w:color="auto"/>
                    <w:bottom w:val="none" w:sz="0" w:space="0" w:color="auto"/>
                    <w:right w:val="none" w:sz="0" w:space="0" w:color="auto"/>
                  </w:divBdr>
                  <w:divsChild>
                    <w:div w:id="1741368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430750">
          <w:marLeft w:val="0"/>
          <w:marRight w:val="0"/>
          <w:marTop w:val="0"/>
          <w:marBottom w:val="0"/>
          <w:divBdr>
            <w:top w:val="none" w:sz="0" w:space="0" w:color="auto"/>
            <w:left w:val="none" w:sz="0" w:space="0" w:color="auto"/>
            <w:bottom w:val="none" w:sz="0" w:space="0" w:color="auto"/>
            <w:right w:val="none" w:sz="0" w:space="0" w:color="auto"/>
          </w:divBdr>
        </w:div>
        <w:div w:id="1559701176">
          <w:marLeft w:val="0"/>
          <w:marRight w:val="0"/>
          <w:marTop w:val="0"/>
          <w:marBottom w:val="0"/>
          <w:divBdr>
            <w:top w:val="none" w:sz="0" w:space="0" w:color="auto"/>
            <w:left w:val="none" w:sz="0" w:space="0" w:color="auto"/>
            <w:bottom w:val="none" w:sz="0" w:space="0" w:color="auto"/>
            <w:right w:val="none" w:sz="0" w:space="0" w:color="auto"/>
          </w:divBdr>
        </w:div>
      </w:divsChild>
    </w:div>
    <w:div w:id="1986621426">
      <w:bodyDiv w:val="1"/>
      <w:marLeft w:val="0"/>
      <w:marRight w:val="0"/>
      <w:marTop w:val="0"/>
      <w:marBottom w:val="0"/>
      <w:divBdr>
        <w:top w:val="none" w:sz="0" w:space="0" w:color="auto"/>
        <w:left w:val="none" w:sz="0" w:space="0" w:color="auto"/>
        <w:bottom w:val="none" w:sz="0" w:space="0" w:color="auto"/>
        <w:right w:val="none" w:sz="0" w:space="0" w:color="auto"/>
      </w:divBdr>
      <w:divsChild>
        <w:div w:id="39332189">
          <w:marLeft w:val="490"/>
          <w:marRight w:val="0"/>
          <w:marTop w:val="86"/>
          <w:marBottom w:val="0"/>
          <w:divBdr>
            <w:top w:val="none" w:sz="0" w:space="0" w:color="auto"/>
            <w:left w:val="none" w:sz="0" w:space="0" w:color="auto"/>
            <w:bottom w:val="none" w:sz="0" w:space="0" w:color="auto"/>
            <w:right w:val="none" w:sz="0" w:space="0" w:color="auto"/>
          </w:divBdr>
        </w:div>
        <w:div w:id="116460856">
          <w:marLeft w:val="490"/>
          <w:marRight w:val="0"/>
          <w:marTop w:val="86"/>
          <w:marBottom w:val="0"/>
          <w:divBdr>
            <w:top w:val="none" w:sz="0" w:space="0" w:color="auto"/>
            <w:left w:val="none" w:sz="0" w:space="0" w:color="auto"/>
            <w:bottom w:val="none" w:sz="0" w:space="0" w:color="auto"/>
            <w:right w:val="none" w:sz="0" w:space="0" w:color="auto"/>
          </w:divBdr>
        </w:div>
        <w:div w:id="682317481">
          <w:marLeft w:val="490"/>
          <w:marRight w:val="0"/>
          <w:marTop w:val="86"/>
          <w:marBottom w:val="0"/>
          <w:divBdr>
            <w:top w:val="none" w:sz="0" w:space="0" w:color="auto"/>
            <w:left w:val="none" w:sz="0" w:space="0" w:color="auto"/>
            <w:bottom w:val="none" w:sz="0" w:space="0" w:color="auto"/>
            <w:right w:val="none" w:sz="0" w:space="0" w:color="auto"/>
          </w:divBdr>
        </w:div>
        <w:div w:id="821576924">
          <w:marLeft w:val="490"/>
          <w:marRight w:val="0"/>
          <w:marTop w:val="86"/>
          <w:marBottom w:val="0"/>
          <w:divBdr>
            <w:top w:val="none" w:sz="0" w:space="0" w:color="auto"/>
            <w:left w:val="none" w:sz="0" w:space="0" w:color="auto"/>
            <w:bottom w:val="none" w:sz="0" w:space="0" w:color="auto"/>
            <w:right w:val="none" w:sz="0" w:space="0" w:color="auto"/>
          </w:divBdr>
        </w:div>
        <w:div w:id="834421016">
          <w:marLeft w:val="490"/>
          <w:marRight w:val="0"/>
          <w:marTop w:val="86"/>
          <w:marBottom w:val="0"/>
          <w:divBdr>
            <w:top w:val="none" w:sz="0" w:space="0" w:color="auto"/>
            <w:left w:val="none" w:sz="0" w:space="0" w:color="auto"/>
            <w:bottom w:val="none" w:sz="0" w:space="0" w:color="auto"/>
            <w:right w:val="none" w:sz="0" w:space="0" w:color="auto"/>
          </w:divBdr>
        </w:div>
        <w:div w:id="1991670169">
          <w:marLeft w:val="490"/>
          <w:marRight w:val="0"/>
          <w:marTop w:val="86"/>
          <w:marBottom w:val="0"/>
          <w:divBdr>
            <w:top w:val="none" w:sz="0" w:space="0" w:color="auto"/>
            <w:left w:val="none" w:sz="0" w:space="0" w:color="auto"/>
            <w:bottom w:val="none" w:sz="0" w:space="0" w:color="auto"/>
            <w:right w:val="none" w:sz="0" w:space="0" w:color="auto"/>
          </w:divBdr>
        </w:div>
      </w:divsChild>
    </w:div>
    <w:div w:id="2045133889">
      <w:bodyDiv w:val="1"/>
      <w:marLeft w:val="0"/>
      <w:marRight w:val="0"/>
      <w:marTop w:val="0"/>
      <w:marBottom w:val="0"/>
      <w:divBdr>
        <w:top w:val="none" w:sz="0" w:space="0" w:color="auto"/>
        <w:left w:val="none" w:sz="0" w:space="0" w:color="auto"/>
        <w:bottom w:val="none" w:sz="0" w:space="0" w:color="auto"/>
        <w:right w:val="none" w:sz="0" w:space="0" w:color="auto"/>
      </w:divBdr>
    </w:div>
    <w:div w:id="2128770183">
      <w:bodyDiv w:val="1"/>
      <w:marLeft w:val="0"/>
      <w:marRight w:val="0"/>
      <w:marTop w:val="0"/>
      <w:marBottom w:val="0"/>
      <w:divBdr>
        <w:top w:val="none" w:sz="0" w:space="0" w:color="auto"/>
        <w:left w:val="none" w:sz="0" w:space="0" w:color="auto"/>
        <w:bottom w:val="none" w:sz="0" w:space="0" w:color="auto"/>
        <w:right w:val="none" w:sz="0" w:space="0" w:color="auto"/>
      </w:divBdr>
      <w:divsChild>
        <w:div w:id="83771863">
          <w:marLeft w:val="0"/>
          <w:marRight w:val="0"/>
          <w:marTop w:val="0"/>
          <w:marBottom w:val="0"/>
          <w:divBdr>
            <w:top w:val="none" w:sz="0" w:space="0" w:color="auto"/>
            <w:left w:val="none" w:sz="0" w:space="0" w:color="auto"/>
            <w:bottom w:val="none" w:sz="0" w:space="0" w:color="auto"/>
            <w:right w:val="none" w:sz="0" w:space="0" w:color="auto"/>
          </w:divBdr>
        </w:div>
        <w:div w:id="163127686">
          <w:marLeft w:val="0"/>
          <w:marRight w:val="0"/>
          <w:marTop w:val="0"/>
          <w:marBottom w:val="0"/>
          <w:divBdr>
            <w:top w:val="none" w:sz="0" w:space="0" w:color="auto"/>
            <w:left w:val="none" w:sz="0" w:space="0" w:color="auto"/>
            <w:bottom w:val="none" w:sz="0" w:space="0" w:color="auto"/>
            <w:right w:val="none" w:sz="0" w:space="0" w:color="auto"/>
          </w:divBdr>
          <w:divsChild>
            <w:div w:id="291131081">
              <w:marLeft w:val="0"/>
              <w:marRight w:val="0"/>
              <w:marTop w:val="0"/>
              <w:marBottom w:val="0"/>
              <w:divBdr>
                <w:top w:val="none" w:sz="0" w:space="0" w:color="auto"/>
                <w:left w:val="none" w:sz="0" w:space="0" w:color="auto"/>
                <w:bottom w:val="none" w:sz="0" w:space="0" w:color="auto"/>
                <w:right w:val="none" w:sz="0" w:space="0" w:color="auto"/>
              </w:divBdr>
            </w:div>
            <w:div w:id="1704868887">
              <w:marLeft w:val="0"/>
              <w:marRight w:val="0"/>
              <w:marTop w:val="0"/>
              <w:marBottom w:val="0"/>
              <w:divBdr>
                <w:top w:val="none" w:sz="0" w:space="0" w:color="auto"/>
                <w:left w:val="none" w:sz="0" w:space="0" w:color="auto"/>
                <w:bottom w:val="none" w:sz="0" w:space="0" w:color="auto"/>
                <w:right w:val="none" w:sz="0" w:space="0" w:color="auto"/>
              </w:divBdr>
            </w:div>
          </w:divsChild>
        </w:div>
        <w:div w:id="391315733">
          <w:marLeft w:val="0"/>
          <w:marRight w:val="0"/>
          <w:marTop w:val="0"/>
          <w:marBottom w:val="0"/>
          <w:divBdr>
            <w:top w:val="none" w:sz="0" w:space="0" w:color="auto"/>
            <w:left w:val="none" w:sz="0" w:space="0" w:color="auto"/>
            <w:bottom w:val="none" w:sz="0" w:space="0" w:color="auto"/>
            <w:right w:val="none" w:sz="0" w:space="0" w:color="auto"/>
          </w:divBdr>
        </w:div>
        <w:div w:id="1116096352">
          <w:marLeft w:val="0"/>
          <w:marRight w:val="0"/>
          <w:marTop w:val="0"/>
          <w:marBottom w:val="0"/>
          <w:divBdr>
            <w:top w:val="none" w:sz="0" w:space="0" w:color="auto"/>
            <w:left w:val="none" w:sz="0" w:space="0" w:color="auto"/>
            <w:bottom w:val="none" w:sz="0" w:space="0" w:color="auto"/>
            <w:right w:val="none" w:sz="0" w:space="0" w:color="auto"/>
          </w:divBdr>
          <w:divsChild>
            <w:div w:id="328485895">
              <w:marLeft w:val="0"/>
              <w:marRight w:val="0"/>
              <w:marTop w:val="0"/>
              <w:marBottom w:val="0"/>
              <w:divBdr>
                <w:top w:val="none" w:sz="0" w:space="0" w:color="auto"/>
                <w:left w:val="none" w:sz="0" w:space="0" w:color="auto"/>
                <w:bottom w:val="none" w:sz="0" w:space="0" w:color="auto"/>
                <w:right w:val="none" w:sz="0" w:space="0" w:color="auto"/>
              </w:divBdr>
            </w:div>
            <w:div w:id="366757730">
              <w:marLeft w:val="0"/>
              <w:marRight w:val="0"/>
              <w:marTop w:val="0"/>
              <w:marBottom w:val="0"/>
              <w:divBdr>
                <w:top w:val="none" w:sz="0" w:space="0" w:color="auto"/>
                <w:left w:val="none" w:sz="0" w:space="0" w:color="auto"/>
                <w:bottom w:val="none" w:sz="0" w:space="0" w:color="auto"/>
                <w:right w:val="none" w:sz="0" w:space="0" w:color="auto"/>
              </w:divBdr>
            </w:div>
          </w:divsChild>
        </w:div>
        <w:div w:id="1201746177">
          <w:marLeft w:val="0"/>
          <w:marRight w:val="0"/>
          <w:marTop w:val="0"/>
          <w:marBottom w:val="0"/>
          <w:divBdr>
            <w:top w:val="none" w:sz="0" w:space="0" w:color="auto"/>
            <w:left w:val="none" w:sz="0" w:space="0" w:color="auto"/>
            <w:bottom w:val="none" w:sz="0" w:space="0" w:color="auto"/>
            <w:right w:val="none" w:sz="0" w:space="0" w:color="auto"/>
          </w:divBdr>
          <w:divsChild>
            <w:div w:id="1557886186">
              <w:marLeft w:val="0"/>
              <w:marRight w:val="0"/>
              <w:marTop w:val="0"/>
              <w:marBottom w:val="0"/>
              <w:divBdr>
                <w:top w:val="none" w:sz="0" w:space="0" w:color="auto"/>
                <w:left w:val="none" w:sz="0" w:space="0" w:color="auto"/>
                <w:bottom w:val="none" w:sz="0" w:space="0" w:color="auto"/>
                <w:right w:val="none" w:sz="0" w:space="0" w:color="auto"/>
              </w:divBdr>
            </w:div>
            <w:div w:id="1750080652">
              <w:marLeft w:val="0"/>
              <w:marRight w:val="0"/>
              <w:marTop w:val="0"/>
              <w:marBottom w:val="0"/>
              <w:divBdr>
                <w:top w:val="none" w:sz="0" w:space="0" w:color="auto"/>
                <w:left w:val="none" w:sz="0" w:space="0" w:color="auto"/>
                <w:bottom w:val="none" w:sz="0" w:space="0" w:color="auto"/>
                <w:right w:val="none" w:sz="0" w:space="0" w:color="auto"/>
              </w:divBdr>
            </w:div>
          </w:divsChild>
        </w:div>
        <w:div w:id="1570313193">
          <w:marLeft w:val="0"/>
          <w:marRight w:val="0"/>
          <w:marTop w:val="0"/>
          <w:marBottom w:val="0"/>
          <w:divBdr>
            <w:top w:val="none" w:sz="0" w:space="0" w:color="auto"/>
            <w:left w:val="none" w:sz="0" w:space="0" w:color="auto"/>
            <w:bottom w:val="none" w:sz="0" w:space="0" w:color="auto"/>
            <w:right w:val="none" w:sz="0" w:space="0" w:color="auto"/>
          </w:divBdr>
          <w:divsChild>
            <w:div w:id="313218453">
              <w:marLeft w:val="0"/>
              <w:marRight w:val="0"/>
              <w:marTop w:val="0"/>
              <w:marBottom w:val="0"/>
              <w:divBdr>
                <w:top w:val="none" w:sz="0" w:space="0" w:color="auto"/>
                <w:left w:val="none" w:sz="0" w:space="0" w:color="auto"/>
                <w:bottom w:val="none" w:sz="0" w:space="0" w:color="auto"/>
                <w:right w:val="none" w:sz="0" w:space="0" w:color="auto"/>
              </w:divBdr>
            </w:div>
            <w:div w:id="708919709">
              <w:marLeft w:val="0"/>
              <w:marRight w:val="0"/>
              <w:marTop w:val="0"/>
              <w:marBottom w:val="0"/>
              <w:divBdr>
                <w:top w:val="none" w:sz="0" w:space="0" w:color="auto"/>
                <w:left w:val="none" w:sz="0" w:space="0" w:color="auto"/>
                <w:bottom w:val="none" w:sz="0" w:space="0" w:color="auto"/>
                <w:right w:val="none" w:sz="0" w:space="0" w:color="auto"/>
              </w:divBdr>
            </w:div>
            <w:div w:id="733311238">
              <w:marLeft w:val="0"/>
              <w:marRight w:val="0"/>
              <w:marTop w:val="0"/>
              <w:marBottom w:val="0"/>
              <w:divBdr>
                <w:top w:val="none" w:sz="0" w:space="0" w:color="auto"/>
                <w:left w:val="none" w:sz="0" w:space="0" w:color="auto"/>
                <w:bottom w:val="none" w:sz="0" w:space="0" w:color="auto"/>
                <w:right w:val="none" w:sz="0" w:space="0" w:color="auto"/>
              </w:divBdr>
            </w:div>
            <w:div w:id="1343698996">
              <w:marLeft w:val="0"/>
              <w:marRight w:val="0"/>
              <w:marTop w:val="0"/>
              <w:marBottom w:val="0"/>
              <w:divBdr>
                <w:top w:val="none" w:sz="0" w:space="0" w:color="auto"/>
                <w:left w:val="none" w:sz="0" w:space="0" w:color="auto"/>
                <w:bottom w:val="none" w:sz="0" w:space="0" w:color="auto"/>
                <w:right w:val="none" w:sz="0" w:space="0" w:color="auto"/>
              </w:divBdr>
            </w:div>
            <w:div w:id="1849634686">
              <w:marLeft w:val="0"/>
              <w:marRight w:val="0"/>
              <w:marTop w:val="0"/>
              <w:marBottom w:val="0"/>
              <w:divBdr>
                <w:top w:val="none" w:sz="0" w:space="0" w:color="auto"/>
                <w:left w:val="none" w:sz="0" w:space="0" w:color="auto"/>
                <w:bottom w:val="none" w:sz="0" w:space="0" w:color="auto"/>
                <w:right w:val="none" w:sz="0" w:space="0" w:color="auto"/>
              </w:divBdr>
            </w:div>
          </w:divsChild>
        </w:div>
        <w:div w:id="1599101396">
          <w:marLeft w:val="0"/>
          <w:marRight w:val="0"/>
          <w:marTop w:val="0"/>
          <w:marBottom w:val="0"/>
          <w:divBdr>
            <w:top w:val="none" w:sz="0" w:space="0" w:color="auto"/>
            <w:left w:val="none" w:sz="0" w:space="0" w:color="auto"/>
            <w:bottom w:val="none" w:sz="0" w:space="0" w:color="auto"/>
            <w:right w:val="none" w:sz="0" w:space="0" w:color="auto"/>
          </w:divBdr>
          <w:divsChild>
            <w:div w:id="1022585435">
              <w:marLeft w:val="0"/>
              <w:marRight w:val="0"/>
              <w:marTop w:val="0"/>
              <w:marBottom w:val="0"/>
              <w:divBdr>
                <w:top w:val="none" w:sz="0" w:space="0" w:color="auto"/>
                <w:left w:val="none" w:sz="0" w:space="0" w:color="auto"/>
                <w:bottom w:val="none" w:sz="0" w:space="0" w:color="auto"/>
                <w:right w:val="none" w:sz="0" w:space="0" w:color="auto"/>
              </w:divBdr>
            </w:div>
            <w:div w:id="1441027117">
              <w:marLeft w:val="0"/>
              <w:marRight w:val="0"/>
              <w:marTop w:val="0"/>
              <w:marBottom w:val="0"/>
              <w:divBdr>
                <w:top w:val="none" w:sz="0" w:space="0" w:color="auto"/>
                <w:left w:val="none" w:sz="0" w:space="0" w:color="auto"/>
                <w:bottom w:val="none" w:sz="0" w:space="0" w:color="auto"/>
                <w:right w:val="none" w:sz="0" w:space="0" w:color="auto"/>
              </w:divBdr>
            </w:div>
            <w:div w:id="1803382246">
              <w:marLeft w:val="0"/>
              <w:marRight w:val="0"/>
              <w:marTop w:val="0"/>
              <w:marBottom w:val="0"/>
              <w:divBdr>
                <w:top w:val="none" w:sz="0" w:space="0" w:color="auto"/>
                <w:left w:val="none" w:sz="0" w:space="0" w:color="auto"/>
                <w:bottom w:val="none" w:sz="0" w:space="0" w:color="auto"/>
                <w:right w:val="none" w:sz="0" w:space="0" w:color="auto"/>
              </w:divBdr>
            </w:div>
          </w:divsChild>
        </w:div>
        <w:div w:id="1714502111">
          <w:marLeft w:val="0"/>
          <w:marRight w:val="0"/>
          <w:marTop w:val="0"/>
          <w:marBottom w:val="0"/>
          <w:divBdr>
            <w:top w:val="none" w:sz="0" w:space="0" w:color="auto"/>
            <w:left w:val="none" w:sz="0" w:space="0" w:color="auto"/>
            <w:bottom w:val="none" w:sz="0" w:space="0" w:color="auto"/>
            <w:right w:val="none" w:sz="0" w:space="0" w:color="auto"/>
          </w:divBdr>
          <w:divsChild>
            <w:div w:id="331956888">
              <w:marLeft w:val="0"/>
              <w:marRight w:val="0"/>
              <w:marTop w:val="0"/>
              <w:marBottom w:val="0"/>
              <w:divBdr>
                <w:top w:val="none" w:sz="0" w:space="0" w:color="auto"/>
                <w:left w:val="none" w:sz="0" w:space="0" w:color="auto"/>
                <w:bottom w:val="none" w:sz="0" w:space="0" w:color="auto"/>
                <w:right w:val="none" w:sz="0" w:space="0" w:color="auto"/>
              </w:divBdr>
            </w:div>
            <w:div w:id="621959579">
              <w:marLeft w:val="0"/>
              <w:marRight w:val="0"/>
              <w:marTop w:val="0"/>
              <w:marBottom w:val="0"/>
              <w:divBdr>
                <w:top w:val="none" w:sz="0" w:space="0" w:color="auto"/>
                <w:left w:val="none" w:sz="0" w:space="0" w:color="auto"/>
                <w:bottom w:val="none" w:sz="0" w:space="0" w:color="auto"/>
                <w:right w:val="none" w:sz="0" w:space="0" w:color="auto"/>
              </w:divBdr>
            </w:div>
            <w:div w:id="794055713">
              <w:marLeft w:val="0"/>
              <w:marRight w:val="0"/>
              <w:marTop w:val="0"/>
              <w:marBottom w:val="0"/>
              <w:divBdr>
                <w:top w:val="none" w:sz="0" w:space="0" w:color="auto"/>
                <w:left w:val="none" w:sz="0" w:space="0" w:color="auto"/>
                <w:bottom w:val="none" w:sz="0" w:space="0" w:color="auto"/>
                <w:right w:val="none" w:sz="0" w:space="0" w:color="auto"/>
              </w:divBdr>
            </w:div>
            <w:div w:id="1272932264">
              <w:marLeft w:val="0"/>
              <w:marRight w:val="0"/>
              <w:marTop w:val="0"/>
              <w:marBottom w:val="0"/>
              <w:divBdr>
                <w:top w:val="none" w:sz="0" w:space="0" w:color="auto"/>
                <w:left w:val="none" w:sz="0" w:space="0" w:color="auto"/>
                <w:bottom w:val="none" w:sz="0" w:space="0" w:color="auto"/>
                <w:right w:val="none" w:sz="0" w:space="0" w:color="auto"/>
              </w:divBdr>
            </w:div>
            <w:div w:id="1615481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8812742">
      <w:bodyDiv w:val="1"/>
      <w:marLeft w:val="0"/>
      <w:marRight w:val="0"/>
      <w:marTop w:val="0"/>
      <w:marBottom w:val="0"/>
      <w:divBdr>
        <w:top w:val="none" w:sz="0" w:space="0" w:color="auto"/>
        <w:left w:val="none" w:sz="0" w:space="0" w:color="auto"/>
        <w:bottom w:val="none" w:sz="0" w:space="0" w:color="auto"/>
        <w:right w:val="none" w:sz="0" w:space="0" w:color="auto"/>
      </w:divBdr>
      <w:divsChild>
        <w:div w:id="764958015">
          <w:marLeft w:val="893"/>
          <w:marRight w:val="0"/>
          <w:marTop w:val="132"/>
          <w:marBottom w:val="132"/>
          <w:divBdr>
            <w:top w:val="none" w:sz="0" w:space="0" w:color="auto"/>
            <w:left w:val="none" w:sz="0" w:space="0" w:color="auto"/>
            <w:bottom w:val="none" w:sz="0" w:space="0" w:color="auto"/>
            <w:right w:val="none" w:sz="0" w:space="0" w:color="auto"/>
          </w:divBdr>
        </w:div>
        <w:div w:id="1632783532">
          <w:marLeft w:val="893"/>
          <w:marRight w:val="0"/>
          <w:marTop w:val="132"/>
          <w:marBottom w:val="132"/>
          <w:divBdr>
            <w:top w:val="none" w:sz="0" w:space="0" w:color="auto"/>
            <w:left w:val="none" w:sz="0" w:space="0" w:color="auto"/>
            <w:bottom w:val="none" w:sz="0" w:space="0" w:color="auto"/>
            <w:right w:val="none" w:sz="0" w:space="0" w:color="auto"/>
          </w:divBdr>
        </w:div>
      </w:divsChild>
    </w:div>
    <w:div w:id="21355879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emf"/><Relationship Id="rId18" Type="http://schemas.openxmlformats.org/officeDocument/2006/relationships/image" Target="media/image7.emf"/><Relationship Id="rId26" Type="http://schemas.openxmlformats.org/officeDocument/2006/relationships/hyperlink" Target="https://www.who.int/publications/i/item/first-steps-for-managing-an-outbreak-of-acute-diarrhoea" TargetMode="External"/><Relationship Id="rId39"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hyperlink" Target="https://www.who.int/publications/i/item/first-steps-for-managing-an-outbreak-of-acute-diarrhoea" TargetMode="External"/><Relationship Id="rId34" Type="http://schemas.openxmlformats.org/officeDocument/2006/relationships/hyperlink" Target="https://extranet.who.int/hslp/" TargetMode="External"/><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image" Target="media/image6.emf"/><Relationship Id="rId25" Type="http://schemas.openxmlformats.org/officeDocument/2006/relationships/hyperlink" Target="http://apps.who.int/iris/bitstream/handle/10665/66885/WHO_CDS_CSR_EDC_99.8.pdf;jsessionid=EE8FB1C128C0DEAB4AE5900F7E5069EB?sequence=1" TargetMode="External"/><Relationship Id="rId33" Type="http://schemas.openxmlformats.org/officeDocument/2006/relationships/hyperlink" Target="https://extranet.who.int/hslp" TargetMode="External"/><Relationship Id="rId38"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9.emf"/><Relationship Id="rId29" Type="http://schemas.openxmlformats.org/officeDocument/2006/relationships/hyperlink" Target="https://www.who.int/emergencies/outbreak-toolkit/disease-outbreak-toolboxes/cholera-outbreak-toolbox"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www.cdc.gov/ophss/csels/dsepd/SS1978/Lesson6/Section2.html" TargetMode="External"/><Relationship Id="rId32" Type="http://schemas.openxmlformats.org/officeDocument/2006/relationships/hyperlink" Target="https://extranet.who.int/hslp/?q=content/terms-use" TargetMode="External"/><Relationship Id="rId37" Type="http://schemas.openxmlformats.org/officeDocument/2006/relationships/footer" Target="footer1.xml"/><Relationship Id="rId40"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4.emf"/><Relationship Id="rId23" Type="http://schemas.openxmlformats.org/officeDocument/2006/relationships/hyperlink" Target="https://www.nj.gov/health/cd/edu_training/disease_investigator_video_res_guide.pdf" TargetMode="External"/><Relationship Id="rId28" Type="http://schemas.openxmlformats.org/officeDocument/2006/relationships/hyperlink" Target="https://apps.who.int/iris/bitstream/handle/10665/75170/WHO_HSE_GCR_2012.13_eng.pdf?sequence=1&amp;isAllowed=y" TargetMode="External"/><Relationship Id="rId36"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image" Target="media/image8.emf"/><Relationship Id="rId31" Type="http://schemas.openxmlformats.org/officeDocument/2006/relationships/hyperlink" Target="https://extranet.who.int/hslp/?q=content/terms-use"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emf"/><Relationship Id="rId22" Type="http://schemas.openxmlformats.org/officeDocument/2006/relationships/hyperlink" Target="https://apps.who.int/iris/bitstream/handle/10665/43771/9789241547222_eng.pdf?sequence=1&amp;isAllowed=y" TargetMode="External"/><Relationship Id="rId27" Type="http://schemas.openxmlformats.org/officeDocument/2006/relationships/hyperlink" Target="https://apps.who.int/iris/bitstream/handle/10665/43771/9789241547222_eng.pdf?sequence=1&amp;isAllowed=y" TargetMode="External"/><Relationship Id="rId30" Type="http://schemas.openxmlformats.org/officeDocument/2006/relationships/image" Target="media/image10.emf"/><Relationship Id="rId35" Type="http://schemas.openxmlformats.org/officeDocument/2006/relationships/hyperlink" Target="mailto:ihrhrt@who.int"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emf"/></Relationships>
</file>

<file path=word/_rels/footer2.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A step_by-step guide to facilitate the scenario-based skills drill</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EZZINE, Hind</DisplayName>
        <AccountId>544</AccountId>
        <AccountType/>
      </UserInfo>
      <UserInfo>
        <DisplayName>GOMEZ, Paula</DisplayName>
        <AccountId>40</AccountId>
        <AccountType/>
      </UserInfo>
    </SharedWithUsers>
    <MediaLengthInSeconds xmlns="e2a64997-203d-4655-a595-383c2eb1e865"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D24D14C-2815-49CE-96B6-ED84F60FB4BC}">
  <ds:schemaRefs>
    <ds:schemaRef ds:uri="http://schemas.openxmlformats.org/officeDocument/2006/bibliography"/>
  </ds:schemaRefs>
</ds:datastoreItem>
</file>

<file path=customXml/itemProps3.xml><?xml version="1.0" encoding="utf-8"?>
<ds:datastoreItem xmlns:ds="http://schemas.openxmlformats.org/officeDocument/2006/customXml" ds:itemID="{F55AE768-3208-4D5D-924B-18989A85BD5A}">
  <ds:schemaRefs>
    <ds:schemaRef ds:uri="http://schemas.microsoft.com/office/2006/metadata/properties"/>
    <ds:schemaRef ds:uri="http://schemas.microsoft.com/office/infopath/2007/PartnerControls"/>
    <ds:schemaRef ds:uri="450f158c-397a-4a9d-b005-a44c92e0fccb"/>
    <ds:schemaRef ds:uri="e2a64997-203d-4655-a595-383c2eb1e865"/>
  </ds:schemaRefs>
</ds:datastoreItem>
</file>

<file path=customXml/itemProps4.xml><?xml version="1.0" encoding="utf-8"?>
<ds:datastoreItem xmlns:ds="http://schemas.openxmlformats.org/officeDocument/2006/customXml" ds:itemID="{AE4448B0-D163-43AF-8C7C-55E2DEFE7F08}">
  <ds:schemaRefs>
    <ds:schemaRef ds:uri="http://schemas.microsoft.com/sharepoint/v3/contenttype/forms"/>
  </ds:schemaRefs>
</ds:datastoreItem>
</file>

<file path=customXml/itemProps5.xml><?xml version="1.0" encoding="utf-8"?>
<ds:datastoreItem xmlns:ds="http://schemas.openxmlformats.org/officeDocument/2006/customXml" ds:itemID="{0C9FA2DC-936E-45FD-BBA4-654B6854194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50</TotalTime>
  <Pages>17</Pages>
  <Words>5380</Words>
  <Characters>30672</Characters>
  <Application>Microsoft Office Word</Application>
  <DocSecurity>0</DocSecurity>
  <Lines>255</Lines>
  <Paragraphs>71</Paragraphs>
  <ScaleCrop>false</ScaleCrop>
  <HeadingPairs>
    <vt:vector size="4" baseType="variant">
      <vt:variant>
        <vt:lpstr>Cím</vt:lpstr>
      </vt:variant>
      <vt:variant>
        <vt:i4>1</vt:i4>
      </vt:variant>
      <vt:variant>
        <vt:lpstr>Title</vt:lpstr>
      </vt:variant>
      <vt:variant>
        <vt:i4>1</vt:i4>
      </vt:variant>
    </vt:vector>
  </HeadingPairs>
  <TitlesOfParts>
    <vt:vector size="2" baseType="lpstr">
      <vt:lpstr>Scenario-based skills drill
“Unexplained death of children in Karan Province, Salam”</vt:lpstr>
      <vt:lpstr>Scenario-based skills drill
“Unexplained death of children in Karan Province, Salam”</vt:lpstr>
    </vt:vector>
  </TitlesOfParts>
  <Company>World Health Organization</Company>
  <LinksUpToDate>false</LinksUpToDate>
  <CharactersWithSpaces>35981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Scenario-based skills drill
“Unexplained death of children in Karan Province, Salam”</dc:title>
  <dc:subject>C1.1 Facilitator guide</dc:subject>
  <dc:creator>GOMEZ, Paula</dc:creator>
  <cp:keywords/>
  <cp:lastModifiedBy>GOMEZ, Paula</cp:lastModifiedBy>
  <cp:revision>40</cp:revision>
  <cp:lastPrinted>2022-06-29T03:15:00Z</cp:lastPrinted>
  <dcterms:created xsi:type="dcterms:W3CDTF">2023-01-06T15:06:00Z</dcterms:created>
  <dcterms:modified xsi:type="dcterms:W3CDTF">2023-04-10T12:16:00Z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140600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