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00A366" w14:textId="2310714D" w:rsidR="000B7D15" w:rsidRPr="00EA51FC" w:rsidRDefault="00BB13C4" w:rsidP="434CC503">
      <w:pPr>
        <w:spacing w:after="0" w:line="240" w:lineRule="auto"/>
        <w:jc w:val="center"/>
        <w:rPr>
          <w:rFonts w:ascii="Source Sans Pro" w:hAnsi="Source Sans Pro"/>
          <w:b/>
          <w:bCs/>
          <w:color w:val="FFFFFF" w:themeColor="background1"/>
          <w:sz w:val="28"/>
          <w:szCs w:val="28"/>
          <w:lang w:val="en-US"/>
        </w:rPr>
      </w:pPr>
      <w:r w:rsidRPr="00EA51FC">
        <w:rPr>
          <w:rFonts w:ascii="Source Sans Pro" w:hAnsi="Source Sans Pro"/>
          <w:b/>
          <w:bCs/>
          <w:noProof/>
          <w:color w:val="FFFFFF" w:themeColor="background1"/>
          <w:sz w:val="24"/>
          <w:szCs w:val="24"/>
        </w:rPr>
        <w:drawing>
          <wp:anchor distT="0" distB="0" distL="114300" distR="114300" simplePos="0" relativeHeight="251659264" behindDoc="1" locked="0" layoutInCell="1" allowOverlap="1" wp14:anchorId="07CF3789" wp14:editId="59374973">
            <wp:simplePos x="0" y="0"/>
            <wp:positionH relativeFrom="column">
              <wp:posOffset>-2593340</wp:posOffset>
            </wp:positionH>
            <wp:positionV relativeFrom="paragraph">
              <wp:posOffset>-1715135</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Pr="00EA51FC">
        <w:rPr>
          <w:rFonts w:ascii="Source Sans Pro" w:hAnsi="Source Sans Pro"/>
          <w:b/>
          <w:bCs/>
          <w:noProof/>
          <w:color w:val="FFFFFF" w:themeColor="background1"/>
          <w:sz w:val="24"/>
          <w:szCs w:val="24"/>
        </w:rPr>
        <mc:AlternateContent>
          <mc:Choice Requires="wps">
            <w:drawing>
              <wp:anchor distT="0" distB="0" distL="114300" distR="114300" simplePos="0" relativeHeight="251660288" behindDoc="0" locked="0" layoutInCell="1" allowOverlap="1" wp14:anchorId="0E233EF0" wp14:editId="7AFD0F0C">
                <wp:simplePos x="0" y="0"/>
                <wp:positionH relativeFrom="column">
                  <wp:posOffset>5814305</wp:posOffset>
                </wp:positionH>
                <wp:positionV relativeFrom="paragraph">
                  <wp:posOffset>-836930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0585120E" w14:textId="77777777" w:rsidR="00BB13C4" w:rsidRPr="00950D3F" w:rsidRDefault="00BB13C4" w:rsidP="00BB13C4">
                            <w:pPr>
                              <w:rPr>
                                <w:lang w:val="en-US"/>
                              </w:rPr>
                            </w:pPr>
                            <w:r>
                              <w:rPr>
                                <w:lang w:val="en-US"/>
                              </w:rPr>
                              <w:t xml:space="preserve"> </w:t>
                            </w:r>
                            <w:r w:rsidRPr="00950D3F">
                              <w:rPr>
                                <w:b/>
                                <w:bCs/>
                                <w:noProof/>
                                <w:color w:val="000000" w:themeColor="text1"/>
                                <w:sz w:val="24"/>
                                <w:szCs w:val="24"/>
                              </w:rPr>
                              <w:drawing>
                                <wp:inline distT="0" distB="0" distL="0" distR="0" wp14:anchorId="23C081CA" wp14:editId="2B3FDC14">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233EF0" id="_x0000_t202" coordsize="21600,21600" o:spt="202" path="m,l,21600r21600,l21600,xe">
                <v:stroke joinstyle="miter"/>
                <v:path gradientshapeok="t" o:connecttype="rect"/>
              </v:shapetype>
              <v:shape id="Text Box 12" o:spid="_x0000_s1026" type="#_x0000_t202" style="position:absolute;left:0;text-align:left;margin-left:457.8pt;margin-top:-65.9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" filled="f" stroked="f" strokeweight=".5pt">
                <v:textbox>
                  <w:txbxContent>
                    <w:p w14:paraId="0585120E" w14:textId="77777777" w:rsidR="00BB13C4" w:rsidRPr="00950D3F" w:rsidRDefault="00BB13C4" w:rsidP="00BB13C4">
                      <w:pPr>
                        <w:rPr>
                          <w:lang w:val="en-US"/>
                        </w:rPr>
                      </w:pPr>
                      <w:r>
                        <w:rPr>
                          <w:lang w:val="en-US"/>
                        </w:rPr>
                        <w:t xml:space="preserve"> </w:t>
                      </w:r>
                      <w:r w:rsidRPr="00950D3F">
                        <w:rPr>
                          <w:b/>
                          <w:bCs/>
                          <w:noProof/>
                          <w:color w:val="000000" w:themeColor="text1"/>
                          <w:sz w:val="24"/>
                          <w:szCs w:val="24"/>
                        </w:rPr>
                        <w:drawing>
                          <wp:inline distT="0" distB="0" distL="0" distR="0" wp14:anchorId="23C081CA" wp14:editId="2B3FDC14">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r w:rsidR="000B7D15" w:rsidRPr="00EA51FC">
        <w:rPr>
          <w:rFonts w:ascii="Source Sans Pro" w:hAnsi="Source Sans Pro"/>
          <w:b/>
          <w:bCs/>
          <w:color w:val="FFFFFF" w:themeColor="background1"/>
          <w:sz w:val="28"/>
          <w:szCs w:val="28"/>
          <w:lang w:val="en-US"/>
        </w:rPr>
        <w:t>RRT Advanced Training Package</w:t>
      </w:r>
    </w:p>
    <w:p w14:paraId="672A6659" w14:textId="77777777" w:rsidR="000B7D15" w:rsidRPr="00EA51FC" w:rsidRDefault="000B7D15" w:rsidP="00333625">
      <w:pPr>
        <w:spacing w:after="0" w:line="240" w:lineRule="auto"/>
        <w:jc w:val="center"/>
        <w:rPr>
          <w:rFonts w:ascii="Source Sans Pro" w:hAnsi="Source Sans Pro" w:cstheme="minorHAnsi"/>
          <w:b/>
          <w:color w:val="FFFFFF" w:themeColor="background1"/>
          <w:sz w:val="28"/>
          <w:szCs w:val="28"/>
          <w:lang w:val="en-US"/>
        </w:rPr>
      </w:pPr>
    </w:p>
    <w:p w14:paraId="07D6116E" w14:textId="3C891103" w:rsidR="00333625" w:rsidRPr="00EA51FC" w:rsidRDefault="007D14EB" w:rsidP="59AAB8C4">
      <w:pPr>
        <w:spacing w:after="0" w:line="240" w:lineRule="auto"/>
        <w:jc w:val="center"/>
        <w:rPr>
          <w:rFonts w:ascii="Source Sans Pro" w:hAnsi="Source Sans Pro"/>
          <w:b/>
          <w:bCs/>
          <w:color w:val="FFFFFF" w:themeColor="background1"/>
          <w:sz w:val="28"/>
          <w:szCs w:val="28"/>
          <w:lang w:val="en-US"/>
        </w:rPr>
      </w:pPr>
      <w:r w:rsidRPr="00EA51FC">
        <w:rPr>
          <w:rFonts w:ascii="Source Sans Pro" w:hAnsi="Source Sans Pro"/>
          <w:b/>
          <w:bCs/>
          <w:color w:val="FFFFFF" w:themeColor="background1"/>
          <w:sz w:val="28"/>
          <w:szCs w:val="28"/>
          <w:lang w:val="en-US"/>
        </w:rPr>
        <w:t>A2.</w:t>
      </w:r>
      <w:r w:rsidR="7A8ED62C" w:rsidRPr="00EA51FC">
        <w:rPr>
          <w:rFonts w:ascii="Source Sans Pro" w:hAnsi="Source Sans Pro"/>
          <w:b/>
          <w:bCs/>
          <w:color w:val="FFFFFF" w:themeColor="background1"/>
          <w:sz w:val="28"/>
          <w:szCs w:val="28"/>
          <w:lang w:val="en-US"/>
        </w:rPr>
        <w:t>2</w:t>
      </w:r>
      <w:r w:rsidR="00857370" w:rsidRPr="00EA51FC">
        <w:rPr>
          <w:rFonts w:ascii="Source Sans Pro" w:hAnsi="Source Sans Pro"/>
          <w:b/>
          <w:bCs/>
          <w:color w:val="FFFFFF" w:themeColor="background1"/>
          <w:sz w:val="28"/>
          <w:szCs w:val="28"/>
          <w:lang w:val="en-US"/>
        </w:rPr>
        <w:t xml:space="preserve"> T</w:t>
      </w:r>
      <w:r w:rsidR="00333625" w:rsidRPr="00EA51FC">
        <w:rPr>
          <w:rFonts w:ascii="Source Sans Pro" w:hAnsi="Source Sans Pro"/>
          <w:b/>
          <w:bCs/>
          <w:color w:val="FFFFFF" w:themeColor="background1"/>
          <w:sz w:val="28"/>
          <w:szCs w:val="28"/>
          <w:lang w:val="en-US"/>
        </w:rPr>
        <w:t>eambuilding activities</w:t>
      </w:r>
      <w:r w:rsidR="00857370" w:rsidRPr="00EA51FC">
        <w:rPr>
          <w:rFonts w:ascii="Source Sans Pro" w:hAnsi="Source Sans Pro"/>
          <w:b/>
          <w:bCs/>
          <w:color w:val="FFFFFF" w:themeColor="background1"/>
          <w:sz w:val="28"/>
          <w:szCs w:val="28"/>
          <w:lang w:val="en-US"/>
        </w:rPr>
        <w:t xml:space="preserve"> - Facilitator guide</w:t>
      </w:r>
    </w:p>
    <w:p w14:paraId="0A37501D" w14:textId="3B5AE6DE" w:rsidR="00333625" w:rsidRDefault="00333625" w:rsidP="002E0672">
      <w:pPr>
        <w:spacing w:after="0" w:line="240" w:lineRule="auto"/>
        <w:rPr>
          <w:rFonts w:cstheme="minorHAnsi"/>
          <w:b/>
          <w:sz w:val="24"/>
          <w:szCs w:val="24"/>
          <w:lang w:val="en-US"/>
        </w:rPr>
      </w:pPr>
    </w:p>
    <w:p w14:paraId="1BB2B162" w14:textId="77777777" w:rsidR="00BB13C4" w:rsidRDefault="00BB13C4" w:rsidP="003302A7">
      <w:pPr>
        <w:spacing w:after="0" w:line="240" w:lineRule="auto"/>
        <w:jc w:val="both"/>
        <w:rPr>
          <w:rFonts w:cstheme="minorHAnsi"/>
          <w:b/>
          <w:color w:val="0070C0"/>
          <w:sz w:val="24"/>
          <w:szCs w:val="24"/>
          <w:lang w:val="en-US"/>
        </w:rPr>
      </w:pPr>
    </w:p>
    <w:p w14:paraId="43047A87" w14:textId="77777777" w:rsidR="00BB13C4" w:rsidRDefault="00BB13C4" w:rsidP="003302A7">
      <w:pPr>
        <w:spacing w:after="0" w:line="240" w:lineRule="auto"/>
        <w:jc w:val="both"/>
        <w:rPr>
          <w:rFonts w:cstheme="minorHAnsi"/>
          <w:b/>
          <w:color w:val="0070C0"/>
          <w:sz w:val="24"/>
          <w:szCs w:val="24"/>
          <w:lang w:val="en-US"/>
        </w:rPr>
      </w:pPr>
    </w:p>
    <w:p w14:paraId="523C5836" w14:textId="77777777" w:rsidR="00BB13C4" w:rsidRDefault="00BB13C4" w:rsidP="003302A7">
      <w:pPr>
        <w:spacing w:after="0" w:line="240" w:lineRule="auto"/>
        <w:jc w:val="both"/>
        <w:rPr>
          <w:rFonts w:cstheme="minorHAnsi"/>
          <w:b/>
          <w:color w:val="0070C0"/>
          <w:sz w:val="24"/>
          <w:szCs w:val="24"/>
          <w:lang w:val="en-US"/>
        </w:rPr>
      </w:pPr>
    </w:p>
    <w:p w14:paraId="191CDA82" w14:textId="1DDD6A1B" w:rsidR="002E0672" w:rsidRPr="00EA51FC" w:rsidRDefault="00840C63" w:rsidP="003302A7">
      <w:pPr>
        <w:spacing w:after="0" w:line="240" w:lineRule="auto"/>
        <w:jc w:val="both"/>
        <w:rPr>
          <w:rFonts w:ascii="Source Sans Pro" w:hAnsi="Source Sans Pro" w:cstheme="minorHAnsi"/>
          <w:b/>
          <w:color w:val="65A000"/>
          <w:sz w:val="24"/>
          <w:szCs w:val="24"/>
          <w:lang w:val="en-US"/>
        </w:rPr>
      </w:pPr>
      <w:r w:rsidRPr="00EA51FC">
        <w:rPr>
          <w:rFonts w:ascii="Source Sans Pro" w:hAnsi="Source Sans Pro" w:cstheme="minorHAnsi"/>
          <w:b/>
          <w:color w:val="65A000"/>
          <w:sz w:val="24"/>
          <w:szCs w:val="24"/>
          <w:lang w:val="en-US"/>
        </w:rPr>
        <w:t>1</w:t>
      </w:r>
      <w:r w:rsidR="002E0672" w:rsidRPr="00EA51FC">
        <w:rPr>
          <w:rFonts w:ascii="Source Sans Pro" w:hAnsi="Source Sans Pro" w:cstheme="minorHAnsi"/>
          <w:b/>
          <w:color w:val="65A000"/>
          <w:sz w:val="24"/>
          <w:szCs w:val="24"/>
          <w:lang w:val="en-US"/>
        </w:rPr>
        <w:t>. Egg drop teambuilding activity</w:t>
      </w:r>
    </w:p>
    <w:p w14:paraId="5DAB6C7B" w14:textId="77777777" w:rsidR="002E0672" w:rsidRPr="00EA51FC" w:rsidRDefault="002E0672" w:rsidP="003302A7">
      <w:pPr>
        <w:spacing w:after="0" w:line="240" w:lineRule="auto"/>
        <w:jc w:val="both"/>
        <w:rPr>
          <w:rFonts w:ascii="Source Sans Pro" w:hAnsi="Source Sans Pro" w:cstheme="minorHAnsi"/>
          <w:b/>
          <w:color w:val="0070C0"/>
          <w:sz w:val="24"/>
          <w:szCs w:val="24"/>
          <w:lang w:val="en-US"/>
        </w:rPr>
      </w:pPr>
    </w:p>
    <w:p w14:paraId="1C34E97E" w14:textId="77777777" w:rsidR="002E0672" w:rsidRPr="00EA51FC" w:rsidRDefault="002E0672"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Group size: 15 to 50</w:t>
      </w:r>
    </w:p>
    <w:p w14:paraId="0AFDC808" w14:textId="77777777" w:rsidR="002E0672" w:rsidRPr="00EA51FC" w:rsidRDefault="007D14EB"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 xml:space="preserve">Time: </w:t>
      </w:r>
      <w:r w:rsidR="00D17CD1" w:rsidRPr="00EA51FC">
        <w:rPr>
          <w:rFonts w:ascii="Source Sans Pro" w:hAnsi="Source Sans Pro" w:cstheme="minorHAnsi"/>
        </w:rPr>
        <w:t>60</w:t>
      </w:r>
      <w:r w:rsidR="002E0672" w:rsidRPr="00EA51FC">
        <w:rPr>
          <w:rFonts w:ascii="Source Sans Pro" w:hAnsi="Source Sans Pro" w:cstheme="minorHAnsi"/>
        </w:rPr>
        <w:t xml:space="preserve"> minutes</w:t>
      </w:r>
    </w:p>
    <w:p w14:paraId="6189F14A" w14:textId="3CE801E5" w:rsidR="002E0672" w:rsidRPr="00EA51FC" w:rsidRDefault="002E0672" w:rsidP="434CC503">
      <w:pPr>
        <w:autoSpaceDE w:val="0"/>
        <w:autoSpaceDN w:val="0"/>
        <w:adjustRightInd w:val="0"/>
        <w:spacing w:after="0" w:line="240" w:lineRule="auto"/>
        <w:jc w:val="both"/>
        <w:rPr>
          <w:rFonts w:ascii="Source Sans Pro" w:hAnsi="Source Sans Pro"/>
        </w:rPr>
      </w:pPr>
      <w:r w:rsidRPr="00EA51FC">
        <w:rPr>
          <w:rFonts w:ascii="Source Sans Pro" w:hAnsi="Source Sans Pro"/>
        </w:rPr>
        <w:t>Materials: For each group/RRT: 1 raw egg (pl</w:t>
      </w:r>
      <w:r w:rsidR="003302A7" w:rsidRPr="00EA51FC">
        <w:rPr>
          <w:rFonts w:ascii="Source Sans Pro" w:hAnsi="Source Sans Pro"/>
        </w:rPr>
        <w:t>us extras in case of accidents),</w:t>
      </w:r>
      <w:r w:rsidRPr="00EA51FC">
        <w:rPr>
          <w:rFonts w:ascii="Source Sans Pro" w:hAnsi="Source Sans Pro"/>
        </w:rPr>
        <w:t xml:space="preserve"> inflatable balloons x 5, blank paper x 5 sheets, large size post-</w:t>
      </w:r>
      <w:proofErr w:type="gramStart"/>
      <w:r w:rsidRPr="00EA51FC">
        <w:rPr>
          <w:rFonts w:ascii="Source Sans Pro" w:hAnsi="Source Sans Pro"/>
        </w:rPr>
        <w:t>it</w:t>
      </w:r>
      <w:proofErr w:type="gramEnd"/>
      <w:r w:rsidRPr="00EA51FC">
        <w:rPr>
          <w:rFonts w:ascii="Source Sans Pro" w:hAnsi="Source Sans Pro"/>
        </w:rPr>
        <w:t xml:space="preserve"> x 5, thin straws x 10, scotch tape x 1.</w:t>
      </w:r>
    </w:p>
    <w:p w14:paraId="02EB378F" w14:textId="77777777" w:rsidR="00395998" w:rsidRPr="00EA51FC" w:rsidRDefault="00395998" w:rsidP="003302A7">
      <w:pPr>
        <w:spacing w:after="0" w:line="240" w:lineRule="auto"/>
        <w:jc w:val="both"/>
        <w:rPr>
          <w:rFonts w:ascii="Source Sans Pro" w:hAnsi="Source Sans Pro" w:cstheme="minorHAnsi"/>
        </w:rPr>
      </w:pPr>
    </w:p>
    <w:p w14:paraId="395A3F15" w14:textId="77777777" w:rsidR="002E0672" w:rsidRPr="00EA51FC" w:rsidRDefault="002E0672" w:rsidP="003302A7">
      <w:pPr>
        <w:spacing w:after="0" w:line="240" w:lineRule="auto"/>
        <w:jc w:val="both"/>
        <w:rPr>
          <w:rFonts w:ascii="Source Sans Pro" w:hAnsi="Source Sans Pro" w:cstheme="minorHAnsi"/>
        </w:rPr>
      </w:pPr>
      <w:r w:rsidRPr="00EA51FC">
        <w:rPr>
          <w:rFonts w:ascii="Source Sans Pro" w:hAnsi="Source Sans Pro" w:cstheme="minorHAnsi"/>
        </w:rPr>
        <w:t>Objective: To build teamwork and creative thinking.</w:t>
      </w:r>
    </w:p>
    <w:p w14:paraId="6A05A809" w14:textId="77777777" w:rsidR="002E0672" w:rsidRPr="00EA51FC" w:rsidRDefault="002E0672" w:rsidP="003302A7">
      <w:pPr>
        <w:spacing w:after="0" w:line="240" w:lineRule="auto"/>
        <w:jc w:val="both"/>
        <w:rPr>
          <w:rFonts w:ascii="Source Sans Pro" w:hAnsi="Source Sans Pro" w:cstheme="minorHAnsi"/>
          <w:sz w:val="24"/>
          <w:szCs w:val="24"/>
        </w:rPr>
      </w:pPr>
    </w:p>
    <w:p w14:paraId="65524BBF" w14:textId="77777777" w:rsidR="002E0672" w:rsidRPr="00EA51FC" w:rsidRDefault="002E0672" w:rsidP="003302A7">
      <w:pPr>
        <w:spacing w:after="0" w:line="240" w:lineRule="auto"/>
        <w:jc w:val="both"/>
        <w:rPr>
          <w:rFonts w:ascii="Source Sans Pro" w:hAnsi="Source Sans Pro" w:cstheme="minorHAnsi"/>
          <w:b/>
          <w:color w:val="C00000"/>
        </w:rPr>
      </w:pPr>
      <w:r w:rsidRPr="00EA51FC">
        <w:rPr>
          <w:rFonts w:ascii="Source Sans Pro" w:hAnsi="Source Sans Pro" w:cstheme="minorHAnsi"/>
          <w:b/>
          <w:color w:val="C00000"/>
        </w:rPr>
        <w:t>Instructions</w:t>
      </w:r>
    </w:p>
    <w:p w14:paraId="53BD4A9D" w14:textId="77777777" w:rsidR="002E0672" w:rsidRPr="00EA51FC" w:rsidRDefault="002E0672" w:rsidP="003302A7">
      <w:pPr>
        <w:spacing w:after="0" w:line="240" w:lineRule="auto"/>
        <w:jc w:val="both"/>
        <w:rPr>
          <w:rFonts w:ascii="Source Sans Pro" w:hAnsi="Source Sans Pro" w:cstheme="minorHAnsi"/>
        </w:rPr>
      </w:pPr>
      <w:r w:rsidRPr="00EA51FC">
        <w:rPr>
          <w:rFonts w:ascii="Source Sans Pro" w:hAnsi="Source Sans Pro" w:cstheme="minorHAnsi"/>
        </w:rPr>
        <w:t xml:space="preserve">Groups/RRTs take materials and build something to protect a raw egg. The eggs that survive a 10+ foot drop successfully </w:t>
      </w:r>
      <w:r w:rsidR="003302A7" w:rsidRPr="00EA51FC">
        <w:rPr>
          <w:rFonts w:ascii="Source Sans Pro" w:hAnsi="Source Sans Pro" w:cstheme="minorHAnsi"/>
        </w:rPr>
        <w:t>complete</w:t>
      </w:r>
      <w:r w:rsidRPr="00EA51FC">
        <w:rPr>
          <w:rFonts w:ascii="Source Sans Pro" w:hAnsi="Source Sans Pro" w:cstheme="minorHAnsi"/>
        </w:rPr>
        <w:t xml:space="preserve"> the challenge. </w:t>
      </w:r>
    </w:p>
    <w:p w14:paraId="5A39BBE3" w14:textId="77777777" w:rsidR="002E0672" w:rsidRPr="00EA51FC" w:rsidRDefault="002E0672" w:rsidP="003302A7">
      <w:pPr>
        <w:spacing w:after="0" w:line="240" w:lineRule="auto"/>
        <w:jc w:val="both"/>
        <w:rPr>
          <w:rFonts w:ascii="Source Sans Pro" w:hAnsi="Source Sans Pro" w:cstheme="minorHAnsi"/>
        </w:rPr>
      </w:pPr>
    </w:p>
    <w:p w14:paraId="1B27093E" w14:textId="77777777" w:rsidR="002E0672" w:rsidRPr="00EA51FC" w:rsidRDefault="002E0672" w:rsidP="003302A7">
      <w:pPr>
        <w:spacing w:after="0" w:line="240" w:lineRule="auto"/>
        <w:jc w:val="both"/>
        <w:rPr>
          <w:rFonts w:ascii="Source Sans Pro" w:hAnsi="Source Sans Pro" w:cstheme="minorHAnsi"/>
          <w:b/>
        </w:rPr>
      </w:pPr>
      <w:r w:rsidRPr="00EA51FC">
        <w:rPr>
          <w:rFonts w:ascii="Source Sans Pro" w:hAnsi="Source Sans Pro" w:cstheme="minorHAnsi"/>
          <w:b/>
        </w:rPr>
        <w:t>Setup</w:t>
      </w:r>
    </w:p>
    <w:p w14:paraId="41C8F396" w14:textId="77777777" w:rsidR="002E0672" w:rsidRPr="00EA51FC" w:rsidRDefault="002E0672" w:rsidP="003302A7">
      <w:pPr>
        <w:spacing w:after="0" w:line="240" w:lineRule="auto"/>
        <w:jc w:val="both"/>
        <w:rPr>
          <w:rFonts w:ascii="Source Sans Pro" w:hAnsi="Source Sans Pro" w:cstheme="minorHAnsi"/>
        </w:rPr>
      </w:pPr>
    </w:p>
    <w:p w14:paraId="73716926" w14:textId="77777777" w:rsidR="002E0672" w:rsidRPr="00EA51FC" w:rsidRDefault="002E0672" w:rsidP="003302A7">
      <w:pPr>
        <w:numPr>
          <w:ilvl w:val="0"/>
          <w:numId w:val="15"/>
        </w:numPr>
        <w:spacing w:after="0" w:line="240" w:lineRule="auto"/>
        <w:jc w:val="both"/>
        <w:rPr>
          <w:rFonts w:ascii="Source Sans Pro" w:hAnsi="Source Sans Pro" w:cstheme="minorHAnsi"/>
        </w:rPr>
      </w:pPr>
      <w:r w:rsidRPr="00EA51FC">
        <w:rPr>
          <w:rFonts w:ascii="Source Sans Pro" w:hAnsi="Source Sans Pro" w:cstheme="minorHAnsi"/>
        </w:rPr>
        <w:t>Divide the group into small groups/RRTs. Give each team the material above listed.</w:t>
      </w:r>
    </w:p>
    <w:p w14:paraId="5F90070F" w14:textId="77777777" w:rsidR="003302A7" w:rsidRPr="00EA51FC" w:rsidRDefault="002E0672" w:rsidP="003302A7">
      <w:pPr>
        <w:numPr>
          <w:ilvl w:val="0"/>
          <w:numId w:val="15"/>
        </w:numPr>
        <w:spacing w:after="0" w:line="240" w:lineRule="auto"/>
        <w:jc w:val="both"/>
        <w:rPr>
          <w:rFonts w:ascii="Source Sans Pro" w:hAnsi="Source Sans Pro" w:cstheme="minorHAnsi"/>
        </w:rPr>
      </w:pPr>
      <w:r w:rsidRPr="00EA51FC">
        <w:rPr>
          <w:rFonts w:ascii="Source Sans Pro" w:hAnsi="Source Sans Pro" w:cstheme="minorHAnsi"/>
        </w:rPr>
        <w:t>Explain the rules of the teambuilding activity. Tell them that the goal is to design and build a structure that will prevent their raw egg from breaking from a high drop. Teams will be given about 15 minutes to make the structure. If more than one team is successful, then the team that uses the least amount of straws</w:t>
      </w:r>
      <w:r w:rsidR="003302A7" w:rsidRPr="00EA51FC">
        <w:rPr>
          <w:rFonts w:ascii="Source Sans Pro" w:hAnsi="Source Sans Pro" w:cstheme="minorHAnsi"/>
        </w:rPr>
        <w:t>/material</w:t>
      </w:r>
      <w:r w:rsidRPr="00EA51FC">
        <w:rPr>
          <w:rFonts w:ascii="Source Sans Pro" w:hAnsi="Source Sans Pro" w:cstheme="minorHAnsi"/>
        </w:rPr>
        <w:t xml:space="preserve"> wins. Should more than one team succeed in protecting their egg, the winner will be determined by the fewest straws</w:t>
      </w:r>
      <w:r w:rsidR="003302A7" w:rsidRPr="00EA51FC">
        <w:rPr>
          <w:rFonts w:ascii="Source Sans Pro" w:hAnsi="Source Sans Pro" w:cstheme="minorHAnsi"/>
        </w:rPr>
        <w:t>/material</w:t>
      </w:r>
      <w:r w:rsidRPr="00EA51FC">
        <w:rPr>
          <w:rFonts w:ascii="Source Sans Pro" w:hAnsi="Source Sans Pro" w:cstheme="minorHAnsi"/>
        </w:rPr>
        <w:t xml:space="preserve"> used. </w:t>
      </w:r>
    </w:p>
    <w:p w14:paraId="313A4FE3" w14:textId="77777777" w:rsidR="003302A7" w:rsidRPr="00EA51FC" w:rsidRDefault="002E0672" w:rsidP="003302A7">
      <w:pPr>
        <w:numPr>
          <w:ilvl w:val="0"/>
          <w:numId w:val="15"/>
        </w:numPr>
        <w:spacing w:after="0" w:line="240" w:lineRule="auto"/>
        <w:jc w:val="both"/>
        <w:rPr>
          <w:rFonts w:ascii="Source Sans Pro" w:hAnsi="Source Sans Pro" w:cstheme="minorHAnsi"/>
        </w:rPr>
      </w:pPr>
      <w:r w:rsidRPr="00EA51FC">
        <w:rPr>
          <w:rFonts w:ascii="Source Sans Pro" w:hAnsi="Source Sans Pro" w:cstheme="minorHAnsi"/>
        </w:rPr>
        <w:t xml:space="preserve">Separate the teams so they are not very close to each other (to prevent copying ideas). </w:t>
      </w:r>
    </w:p>
    <w:p w14:paraId="3D78115A" w14:textId="77777777" w:rsidR="002E0672" w:rsidRPr="00EA51FC" w:rsidRDefault="002E0672" w:rsidP="003302A7">
      <w:pPr>
        <w:numPr>
          <w:ilvl w:val="0"/>
          <w:numId w:val="15"/>
        </w:numPr>
        <w:spacing w:after="0" w:line="240" w:lineRule="auto"/>
        <w:jc w:val="both"/>
        <w:rPr>
          <w:rFonts w:ascii="Source Sans Pro" w:hAnsi="Source Sans Pro" w:cstheme="minorHAnsi"/>
        </w:rPr>
      </w:pPr>
      <w:r w:rsidRPr="00EA51FC">
        <w:rPr>
          <w:rFonts w:ascii="Source Sans Pro" w:hAnsi="Source Sans Pro" w:cstheme="minorHAnsi"/>
        </w:rPr>
        <w:t xml:space="preserve">Say GO! and give teams 15 minutes or so to build their structure, with an egg inside. </w:t>
      </w:r>
    </w:p>
    <w:p w14:paraId="72A3D3EC" w14:textId="77777777" w:rsidR="002E0672" w:rsidRPr="00EA51FC" w:rsidRDefault="002E0672" w:rsidP="003302A7">
      <w:pPr>
        <w:spacing w:after="0" w:line="240" w:lineRule="auto"/>
        <w:jc w:val="both"/>
        <w:rPr>
          <w:rFonts w:ascii="Source Sans Pro" w:hAnsi="Source Sans Pro" w:cstheme="minorHAnsi"/>
        </w:rPr>
      </w:pPr>
    </w:p>
    <w:p w14:paraId="68EB2E94" w14:textId="77777777" w:rsidR="002E0672" w:rsidRPr="00EA51FC" w:rsidRDefault="002E0672" w:rsidP="003302A7">
      <w:pPr>
        <w:spacing w:after="0" w:line="240" w:lineRule="auto"/>
        <w:jc w:val="both"/>
        <w:rPr>
          <w:rFonts w:ascii="Source Sans Pro" w:hAnsi="Source Sans Pro" w:cstheme="minorHAnsi"/>
          <w:b/>
        </w:rPr>
      </w:pPr>
      <w:r w:rsidRPr="00EA51FC">
        <w:rPr>
          <w:rFonts w:ascii="Source Sans Pro" w:hAnsi="Source Sans Pro" w:cstheme="minorHAnsi"/>
          <w:b/>
        </w:rPr>
        <w:t>Winning the Game</w:t>
      </w:r>
    </w:p>
    <w:p w14:paraId="41F37E2D" w14:textId="04224268" w:rsidR="002E0672" w:rsidRPr="00EA51FC" w:rsidRDefault="002E0672" w:rsidP="434CC503">
      <w:pPr>
        <w:spacing w:after="0" w:line="240" w:lineRule="auto"/>
        <w:jc w:val="both"/>
        <w:rPr>
          <w:rFonts w:ascii="Source Sans Pro" w:hAnsi="Source Sans Pro"/>
        </w:rPr>
      </w:pPr>
      <w:r w:rsidRPr="00EA51FC">
        <w:rPr>
          <w:rFonts w:ascii="Source Sans Pro" w:hAnsi="Source Sans Pro"/>
        </w:rPr>
        <w:t xml:space="preserve">At the end of the time limit, bring everyone back together. Drop each structure in a consistent way. After dropping all structures, open them up and figure out which eggs have remained intact. The winning team is the one with the least number of </w:t>
      </w:r>
      <w:r w:rsidR="003302A7" w:rsidRPr="00EA51FC">
        <w:rPr>
          <w:rFonts w:ascii="Source Sans Pro" w:hAnsi="Source Sans Pro"/>
        </w:rPr>
        <w:t>materials</w:t>
      </w:r>
      <w:r w:rsidRPr="00EA51FC">
        <w:rPr>
          <w:rFonts w:ascii="Source Sans Pro" w:hAnsi="Source Sans Pro"/>
        </w:rPr>
        <w:t xml:space="preserve"> used.</w:t>
      </w:r>
    </w:p>
    <w:p w14:paraId="0D0B940D" w14:textId="77777777" w:rsidR="002E0672" w:rsidRPr="00EA51FC" w:rsidRDefault="002E0672" w:rsidP="003302A7">
      <w:pPr>
        <w:spacing w:after="0" w:line="240" w:lineRule="auto"/>
        <w:jc w:val="both"/>
        <w:rPr>
          <w:rFonts w:ascii="Source Sans Pro" w:hAnsi="Source Sans Pro" w:cstheme="minorHAnsi"/>
        </w:rPr>
      </w:pPr>
    </w:p>
    <w:p w14:paraId="1C10D79E" w14:textId="77777777" w:rsidR="002E0672" w:rsidRPr="00EA51FC" w:rsidRDefault="002E0672" w:rsidP="003302A7">
      <w:pPr>
        <w:spacing w:after="0" w:line="240" w:lineRule="auto"/>
        <w:jc w:val="both"/>
        <w:rPr>
          <w:rFonts w:ascii="Source Sans Pro" w:hAnsi="Source Sans Pro" w:cstheme="minorHAnsi"/>
          <w:b/>
          <w:color w:val="C00000"/>
        </w:rPr>
      </w:pPr>
      <w:r w:rsidRPr="00EA51FC">
        <w:rPr>
          <w:rFonts w:ascii="Source Sans Pro" w:hAnsi="Source Sans Pro" w:cstheme="minorHAnsi"/>
          <w:b/>
          <w:color w:val="C00000"/>
        </w:rPr>
        <w:t>Debriefing</w:t>
      </w:r>
    </w:p>
    <w:p w14:paraId="6F9BC8AF" w14:textId="77777777" w:rsidR="002E0672" w:rsidRPr="00EA51FC" w:rsidRDefault="002E0672" w:rsidP="007A1044">
      <w:pPr>
        <w:numPr>
          <w:ilvl w:val="0"/>
          <w:numId w:val="20"/>
        </w:numPr>
        <w:spacing w:after="0" w:line="240" w:lineRule="auto"/>
        <w:jc w:val="both"/>
        <w:rPr>
          <w:rFonts w:ascii="Source Sans Pro" w:hAnsi="Source Sans Pro" w:cstheme="minorHAnsi"/>
        </w:rPr>
      </w:pPr>
      <w:r w:rsidRPr="00EA51FC">
        <w:rPr>
          <w:rFonts w:ascii="Source Sans Pro" w:hAnsi="Source Sans Pro" w:cstheme="minorHAnsi"/>
        </w:rPr>
        <w:t xml:space="preserve">Ask the teams about their experiences; what went well and what was effective in terms of teamwork. </w:t>
      </w:r>
    </w:p>
    <w:p w14:paraId="5CC60940" w14:textId="77777777" w:rsidR="002E0672" w:rsidRPr="00EA51FC" w:rsidRDefault="002E0672" w:rsidP="007A1044">
      <w:pPr>
        <w:numPr>
          <w:ilvl w:val="0"/>
          <w:numId w:val="20"/>
        </w:numPr>
        <w:spacing w:after="0" w:line="240" w:lineRule="auto"/>
        <w:jc w:val="both"/>
        <w:rPr>
          <w:rFonts w:ascii="Source Sans Pro" w:hAnsi="Source Sans Pro" w:cstheme="minorHAnsi"/>
        </w:rPr>
      </w:pPr>
      <w:r w:rsidRPr="00EA51FC">
        <w:rPr>
          <w:rFonts w:ascii="Source Sans Pro" w:hAnsi="Source Sans Pro" w:cstheme="minorHAnsi"/>
        </w:rPr>
        <w:t xml:space="preserve">Ask whether their designs changed or evolved over time. </w:t>
      </w:r>
    </w:p>
    <w:p w14:paraId="6F11C396" w14:textId="77777777" w:rsidR="002E0672" w:rsidRPr="00EA51FC" w:rsidRDefault="002E0672" w:rsidP="007A1044">
      <w:pPr>
        <w:numPr>
          <w:ilvl w:val="0"/>
          <w:numId w:val="20"/>
        </w:numPr>
        <w:spacing w:after="0" w:line="240" w:lineRule="auto"/>
        <w:jc w:val="both"/>
        <w:rPr>
          <w:rFonts w:ascii="Source Sans Pro" w:hAnsi="Source Sans Pro" w:cstheme="minorHAnsi"/>
        </w:rPr>
      </w:pPr>
      <w:r w:rsidRPr="00EA51FC">
        <w:rPr>
          <w:rFonts w:ascii="Source Sans Pro" w:hAnsi="Source Sans Pro" w:cstheme="minorHAnsi"/>
        </w:rPr>
        <w:t xml:space="preserve">Ask about traits or characteristics of good leadership or teamwork, or meaningful contributions during gameplay. </w:t>
      </w:r>
    </w:p>
    <w:p w14:paraId="3CC21928" w14:textId="77777777" w:rsidR="002E0672" w:rsidRPr="00EA51FC" w:rsidRDefault="002E0672" w:rsidP="007A1044">
      <w:pPr>
        <w:numPr>
          <w:ilvl w:val="0"/>
          <w:numId w:val="20"/>
        </w:numPr>
        <w:spacing w:after="0" w:line="240" w:lineRule="auto"/>
        <w:jc w:val="both"/>
        <w:rPr>
          <w:rFonts w:ascii="Source Sans Pro" w:hAnsi="Source Sans Pro" w:cstheme="minorHAnsi"/>
        </w:rPr>
      </w:pPr>
      <w:r w:rsidRPr="00EA51FC">
        <w:rPr>
          <w:rFonts w:ascii="Source Sans Pro" w:hAnsi="Source Sans Pro" w:cstheme="minorHAnsi"/>
        </w:rPr>
        <w:t xml:space="preserve">Ask if teams would do anything differently next time. </w:t>
      </w:r>
    </w:p>
    <w:p w14:paraId="0E27B00A" w14:textId="77777777" w:rsidR="002E0672" w:rsidRPr="00EA51FC" w:rsidRDefault="002E0672" w:rsidP="002E0672">
      <w:pPr>
        <w:spacing w:after="0" w:line="240" w:lineRule="auto"/>
        <w:rPr>
          <w:rFonts w:ascii="Source Sans Pro" w:hAnsi="Source Sans Pro" w:cstheme="minorHAnsi"/>
          <w:b/>
          <w:color w:val="0070C0"/>
          <w:sz w:val="24"/>
          <w:szCs w:val="24"/>
          <w:lang w:val="en-US"/>
        </w:rPr>
      </w:pPr>
    </w:p>
    <w:p w14:paraId="60061E4C" w14:textId="77777777" w:rsidR="002E0672" w:rsidRPr="00EA51FC" w:rsidRDefault="002E0672" w:rsidP="002E0672">
      <w:pPr>
        <w:spacing w:after="0" w:line="240" w:lineRule="auto"/>
        <w:rPr>
          <w:rFonts w:ascii="Source Sans Pro" w:hAnsi="Source Sans Pro" w:cstheme="minorHAnsi"/>
          <w:b/>
          <w:color w:val="0070C0"/>
          <w:sz w:val="24"/>
          <w:szCs w:val="24"/>
          <w:lang w:val="en-US"/>
        </w:rPr>
      </w:pPr>
    </w:p>
    <w:p w14:paraId="44EAFD9C" w14:textId="77777777" w:rsidR="002E0672" w:rsidRPr="00EA51FC" w:rsidRDefault="002E0672" w:rsidP="002E0672">
      <w:pPr>
        <w:spacing w:after="0" w:line="240" w:lineRule="auto"/>
        <w:rPr>
          <w:rFonts w:ascii="Source Sans Pro" w:hAnsi="Source Sans Pro" w:cstheme="minorHAnsi"/>
          <w:b/>
          <w:color w:val="0070C0"/>
          <w:sz w:val="24"/>
          <w:szCs w:val="24"/>
          <w:lang w:val="en-US"/>
        </w:rPr>
      </w:pPr>
    </w:p>
    <w:p w14:paraId="4B94D5A5" w14:textId="77777777" w:rsidR="002E0672" w:rsidRPr="00EA51FC" w:rsidRDefault="002E0672" w:rsidP="002E0672">
      <w:pPr>
        <w:spacing w:after="0" w:line="240" w:lineRule="auto"/>
        <w:rPr>
          <w:rFonts w:ascii="Source Sans Pro" w:hAnsi="Source Sans Pro" w:cstheme="minorHAnsi"/>
          <w:b/>
          <w:color w:val="0070C0"/>
          <w:sz w:val="24"/>
          <w:szCs w:val="24"/>
          <w:lang w:val="en-US"/>
        </w:rPr>
      </w:pPr>
    </w:p>
    <w:p w14:paraId="3DEEC669" w14:textId="77777777" w:rsidR="00840C63" w:rsidRPr="00EA51FC" w:rsidRDefault="00840C63">
      <w:pPr>
        <w:rPr>
          <w:rFonts w:ascii="Source Sans Pro" w:hAnsi="Source Sans Pro" w:cstheme="minorHAnsi"/>
          <w:b/>
          <w:color w:val="0070C0"/>
          <w:sz w:val="24"/>
          <w:szCs w:val="24"/>
          <w:lang w:val="en-US"/>
        </w:rPr>
      </w:pPr>
      <w:r w:rsidRPr="00EA51FC">
        <w:rPr>
          <w:rFonts w:ascii="Source Sans Pro" w:hAnsi="Source Sans Pro" w:cstheme="minorHAnsi"/>
          <w:b/>
          <w:color w:val="0070C0"/>
          <w:sz w:val="24"/>
          <w:szCs w:val="24"/>
          <w:lang w:val="en-US"/>
        </w:rPr>
        <w:br w:type="page"/>
      </w:r>
    </w:p>
    <w:p w14:paraId="6C3E006A" w14:textId="77777777" w:rsidR="00840C63" w:rsidRPr="00EA51FC" w:rsidRDefault="00840C63" w:rsidP="00840C63">
      <w:pPr>
        <w:spacing w:after="0" w:line="240" w:lineRule="auto"/>
        <w:jc w:val="both"/>
        <w:rPr>
          <w:rFonts w:ascii="Source Sans Pro" w:hAnsi="Source Sans Pro" w:cstheme="minorHAnsi"/>
          <w:b/>
          <w:color w:val="65A000"/>
          <w:sz w:val="24"/>
          <w:szCs w:val="24"/>
          <w:lang w:val="en-US"/>
        </w:rPr>
      </w:pPr>
      <w:r w:rsidRPr="00EA51FC">
        <w:rPr>
          <w:rFonts w:ascii="Source Sans Pro" w:hAnsi="Source Sans Pro" w:cstheme="minorHAnsi"/>
          <w:b/>
          <w:color w:val="65A000"/>
          <w:sz w:val="24"/>
          <w:szCs w:val="24"/>
          <w:lang w:val="en-US"/>
        </w:rPr>
        <w:lastRenderedPageBreak/>
        <w:t xml:space="preserve">2. Mine Field Teambuilding Activity </w:t>
      </w:r>
    </w:p>
    <w:p w14:paraId="3656B9AB" w14:textId="77777777" w:rsidR="00840C63" w:rsidRPr="00EA51FC" w:rsidRDefault="00840C63" w:rsidP="00840C63">
      <w:pPr>
        <w:spacing w:after="0" w:line="240" w:lineRule="auto"/>
        <w:jc w:val="both"/>
        <w:rPr>
          <w:rFonts w:ascii="Source Sans Pro" w:hAnsi="Source Sans Pro" w:cstheme="minorHAnsi"/>
          <w:sz w:val="24"/>
          <w:szCs w:val="24"/>
          <w:lang w:val="en-US"/>
        </w:rPr>
      </w:pPr>
    </w:p>
    <w:p w14:paraId="1E5B0BF3" w14:textId="77777777" w:rsidR="00840C63" w:rsidRPr="00EA51FC" w:rsidRDefault="00840C63" w:rsidP="00840C63">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Group size: 15 to 50</w:t>
      </w:r>
    </w:p>
    <w:p w14:paraId="164E86CA" w14:textId="77777777" w:rsidR="00840C63" w:rsidRPr="00EA51FC" w:rsidRDefault="007D14EB" w:rsidP="00840C63">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Time: 45</w:t>
      </w:r>
      <w:r w:rsidR="00840C63" w:rsidRPr="00EA51FC">
        <w:rPr>
          <w:rFonts w:ascii="Source Sans Pro" w:hAnsi="Source Sans Pro" w:cstheme="minorHAnsi"/>
        </w:rPr>
        <w:t xml:space="preserve"> minutes</w:t>
      </w:r>
    </w:p>
    <w:p w14:paraId="6DA24D55" w14:textId="77777777" w:rsidR="00840C63" w:rsidRPr="00EA51FC" w:rsidRDefault="00840C63" w:rsidP="00840C63">
      <w:pPr>
        <w:spacing w:after="0" w:line="240" w:lineRule="auto"/>
        <w:jc w:val="both"/>
        <w:rPr>
          <w:rFonts w:ascii="Source Sans Pro" w:hAnsi="Source Sans Pro" w:cstheme="minorHAnsi"/>
        </w:rPr>
      </w:pPr>
      <w:r w:rsidRPr="00EA51FC">
        <w:rPr>
          <w:rFonts w:ascii="Source Sans Pro" w:hAnsi="Source Sans Pro" w:cstheme="minorHAnsi"/>
        </w:rPr>
        <w:t xml:space="preserve">Materials: A very large outdoor or indoor space; several light, soft objects to serve as obstacles (such as large paper cups, empty plastic bottles, cones, soft foam balls, etc.); a blindfold. </w:t>
      </w:r>
    </w:p>
    <w:p w14:paraId="30B4A6E8" w14:textId="77777777" w:rsidR="00840C63" w:rsidRPr="00EA51FC" w:rsidRDefault="00840C63" w:rsidP="00840C63">
      <w:pPr>
        <w:spacing w:after="0" w:line="240" w:lineRule="auto"/>
        <w:jc w:val="both"/>
        <w:rPr>
          <w:rFonts w:ascii="Source Sans Pro" w:hAnsi="Source Sans Pro" w:cstheme="minorHAnsi"/>
        </w:rPr>
      </w:pPr>
      <w:r w:rsidRPr="00EA51FC">
        <w:rPr>
          <w:rFonts w:ascii="Source Sans Pro" w:hAnsi="Source Sans Pro" w:cstheme="minorHAnsi"/>
        </w:rPr>
        <w:t>Objective: To build teamwork and trust.</w:t>
      </w:r>
    </w:p>
    <w:p w14:paraId="45FB0818" w14:textId="77777777" w:rsidR="00840C63" w:rsidRPr="00EA51FC" w:rsidRDefault="00840C63" w:rsidP="00840C63">
      <w:pPr>
        <w:spacing w:after="0" w:line="240" w:lineRule="auto"/>
        <w:jc w:val="both"/>
        <w:rPr>
          <w:rFonts w:ascii="Source Sans Pro" w:hAnsi="Source Sans Pro" w:cstheme="minorHAnsi"/>
        </w:rPr>
      </w:pPr>
    </w:p>
    <w:p w14:paraId="6C61079C" w14:textId="77777777" w:rsidR="00840C63" w:rsidRPr="00EA51FC" w:rsidRDefault="00840C63" w:rsidP="00840C63">
      <w:pPr>
        <w:spacing w:after="0" w:line="240" w:lineRule="auto"/>
        <w:jc w:val="both"/>
        <w:rPr>
          <w:rFonts w:ascii="Source Sans Pro" w:hAnsi="Source Sans Pro" w:cstheme="minorHAnsi"/>
          <w:b/>
          <w:color w:val="C00000"/>
        </w:rPr>
      </w:pPr>
      <w:r w:rsidRPr="00EA51FC">
        <w:rPr>
          <w:rFonts w:ascii="Source Sans Pro" w:hAnsi="Source Sans Pro" w:cstheme="minorHAnsi"/>
          <w:b/>
          <w:color w:val="C00000"/>
        </w:rPr>
        <w:t>Instructions</w:t>
      </w:r>
    </w:p>
    <w:p w14:paraId="049F31CB" w14:textId="77777777" w:rsidR="00840C63" w:rsidRPr="00EA51FC" w:rsidRDefault="00840C63" w:rsidP="00840C63">
      <w:pPr>
        <w:spacing w:after="0" w:line="240" w:lineRule="auto"/>
        <w:jc w:val="both"/>
        <w:rPr>
          <w:rFonts w:ascii="Source Sans Pro" w:hAnsi="Source Sans Pro" w:cstheme="minorHAnsi"/>
        </w:rPr>
      </w:pPr>
    </w:p>
    <w:p w14:paraId="024D8E78" w14:textId="77777777" w:rsidR="00840C63" w:rsidRPr="00EA51FC" w:rsidRDefault="00840C63" w:rsidP="00840C63">
      <w:pPr>
        <w:spacing w:after="0" w:line="240" w:lineRule="auto"/>
        <w:jc w:val="both"/>
        <w:rPr>
          <w:rFonts w:ascii="Source Sans Pro" w:hAnsi="Source Sans Pro" w:cstheme="minorHAnsi"/>
          <w:b/>
        </w:rPr>
      </w:pPr>
      <w:r w:rsidRPr="00EA51FC">
        <w:rPr>
          <w:rFonts w:ascii="Source Sans Pro" w:hAnsi="Source Sans Pro" w:cstheme="minorHAnsi"/>
          <w:b/>
        </w:rPr>
        <w:t>Setup</w:t>
      </w:r>
    </w:p>
    <w:p w14:paraId="2AA163D6" w14:textId="77777777" w:rsidR="00840C63" w:rsidRPr="00EA51FC" w:rsidRDefault="00840C63" w:rsidP="00840C63">
      <w:pPr>
        <w:spacing w:after="0" w:line="240" w:lineRule="auto"/>
        <w:jc w:val="both"/>
        <w:rPr>
          <w:rFonts w:ascii="Source Sans Pro" w:hAnsi="Source Sans Pro" w:cstheme="minorHAnsi"/>
        </w:rPr>
      </w:pPr>
      <w:r w:rsidRPr="00EA51FC">
        <w:rPr>
          <w:rFonts w:ascii="Source Sans Pro" w:hAnsi="Source Sans Pro" w:cstheme="minorHAnsi"/>
        </w:rPr>
        <w:t>Find a good large outdoor field or large indoor space. Be sure there are no dangerous items or hazards nearby.  Set up the “minefield” by placing “mines” (large paper cups, empty plastic bottles, cones, soft foam balls, etc.) in many places all over the space.</w:t>
      </w:r>
    </w:p>
    <w:p w14:paraId="53128261" w14:textId="77777777" w:rsidR="00840C63" w:rsidRPr="00EA51FC" w:rsidRDefault="00840C63" w:rsidP="00840C63">
      <w:pPr>
        <w:spacing w:after="0" w:line="240" w:lineRule="auto"/>
        <w:jc w:val="both"/>
        <w:rPr>
          <w:rFonts w:ascii="Source Sans Pro" w:hAnsi="Source Sans Pro" w:cstheme="minorHAnsi"/>
        </w:rPr>
      </w:pPr>
    </w:p>
    <w:p w14:paraId="6BDF4535" w14:textId="4C98E8FD" w:rsidR="00840C63" w:rsidRPr="00EA51FC" w:rsidRDefault="00840C63" w:rsidP="434CC503">
      <w:pPr>
        <w:spacing w:after="0" w:line="240" w:lineRule="auto"/>
        <w:jc w:val="both"/>
        <w:rPr>
          <w:rFonts w:ascii="Source Sans Pro" w:hAnsi="Source Sans Pro"/>
        </w:rPr>
      </w:pPr>
      <w:r w:rsidRPr="00EA51FC">
        <w:rPr>
          <w:rFonts w:ascii="Source Sans Pro" w:hAnsi="Source Sans Pro"/>
        </w:rPr>
        <w:t xml:space="preserve">Once the minefield is set up, ask each group/RRT to choose a </w:t>
      </w:r>
      <w:r w:rsidRPr="00EA51FC">
        <w:rPr>
          <w:rFonts w:ascii="Source Sans Pro" w:hAnsi="Source Sans Pro"/>
          <w:b/>
          <w:bCs/>
        </w:rPr>
        <w:t>guide</w:t>
      </w:r>
      <w:r w:rsidRPr="00EA51FC">
        <w:rPr>
          <w:rFonts w:ascii="Source Sans Pro" w:hAnsi="Source Sans Pro"/>
        </w:rPr>
        <w:t xml:space="preserve">: the guide will be allowed to see and talk in order to guide his teammates while walking across the mine field but the guide is not allowed to touch his teammates or enter the minefield. </w:t>
      </w:r>
    </w:p>
    <w:p w14:paraId="62486C05" w14:textId="77777777" w:rsidR="00840C63" w:rsidRPr="00EA51FC" w:rsidRDefault="00840C63" w:rsidP="00840C63">
      <w:pPr>
        <w:spacing w:after="0" w:line="240" w:lineRule="auto"/>
        <w:jc w:val="both"/>
        <w:rPr>
          <w:rFonts w:ascii="Source Sans Pro" w:hAnsi="Source Sans Pro" w:cstheme="minorHAnsi"/>
        </w:rPr>
      </w:pPr>
    </w:p>
    <w:p w14:paraId="3DB8D040" w14:textId="77777777" w:rsidR="00840C63" w:rsidRPr="00EA51FC" w:rsidRDefault="00840C63" w:rsidP="00840C63">
      <w:pPr>
        <w:spacing w:after="0" w:line="240" w:lineRule="auto"/>
        <w:jc w:val="both"/>
        <w:rPr>
          <w:rFonts w:ascii="Source Sans Pro" w:hAnsi="Source Sans Pro" w:cstheme="minorHAnsi"/>
        </w:rPr>
      </w:pPr>
      <w:r w:rsidRPr="00EA51FC">
        <w:rPr>
          <w:rFonts w:ascii="Source Sans Pro" w:hAnsi="Source Sans Pro" w:cstheme="minorHAnsi"/>
        </w:rPr>
        <w:t xml:space="preserve">The teammates will be </w:t>
      </w:r>
      <w:r w:rsidRPr="00EA51FC">
        <w:rPr>
          <w:rFonts w:ascii="Source Sans Pro" w:hAnsi="Source Sans Pro" w:cstheme="minorHAnsi"/>
          <w:b/>
        </w:rPr>
        <w:t>blindfolded</w:t>
      </w:r>
      <w:r w:rsidRPr="00EA51FC">
        <w:rPr>
          <w:rFonts w:ascii="Source Sans Pro" w:hAnsi="Source Sans Pro" w:cstheme="minorHAnsi"/>
        </w:rPr>
        <w:t xml:space="preserve"> and will be not allowed to see or talk.</w:t>
      </w:r>
    </w:p>
    <w:p w14:paraId="77F0CC5E" w14:textId="77777777" w:rsidR="00840C63" w:rsidRPr="00EA51FC" w:rsidRDefault="00840C63" w:rsidP="00840C63">
      <w:pPr>
        <w:spacing w:after="0" w:line="240" w:lineRule="auto"/>
        <w:jc w:val="both"/>
        <w:rPr>
          <w:rFonts w:ascii="Source Sans Pro" w:hAnsi="Source Sans Pro" w:cstheme="minorHAnsi"/>
        </w:rPr>
      </w:pPr>
      <w:r w:rsidRPr="00EA51FC">
        <w:rPr>
          <w:rFonts w:ascii="Source Sans Pro" w:hAnsi="Source Sans Pro" w:cstheme="minorHAnsi"/>
        </w:rPr>
        <w:t>The blindfolded teammates have to walk across the “minefield”</w:t>
      </w:r>
    </w:p>
    <w:p w14:paraId="41D00F62" w14:textId="77777777" w:rsidR="00840C63" w:rsidRPr="00EA51FC" w:rsidRDefault="00840C63" w:rsidP="00840C63">
      <w:pPr>
        <w:spacing w:after="0" w:line="240" w:lineRule="auto"/>
        <w:jc w:val="both"/>
        <w:rPr>
          <w:rFonts w:ascii="Source Sans Pro" w:hAnsi="Source Sans Pro" w:cstheme="minorHAnsi"/>
        </w:rPr>
      </w:pPr>
      <w:r w:rsidRPr="00EA51FC">
        <w:rPr>
          <w:rFonts w:ascii="Source Sans Pro" w:eastAsia="Times New Roman" w:hAnsi="Source Sans Pro" w:cstheme="minorHAnsi"/>
          <w:lang w:val="en-US" w:eastAsia="en-GB"/>
        </w:rPr>
        <w:t>Give each group/RRT a few minutes of planning and preparation for their communication strategy</w:t>
      </w:r>
    </w:p>
    <w:p w14:paraId="4101652C" w14:textId="77777777" w:rsidR="00840C63" w:rsidRPr="00EA51FC" w:rsidRDefault="00840C63" w:rsidP="00840C63">
      <w:pPr>
        <w:spacing w:after="0" w:line="240" w:lineRule="auto"/>
        <w:jc w:val="both"/>
        <w:rPr>
          <w:rFonts w:ascii="Source Sans Pro" w:eastAsia="Times New Roman" w:hAnsi="Source Sans Pro" w:cstheme="minorHAnsi"/>
          <w:lang w:val="en-US" w:eastAsia="en-GB"/>
        </w:rPr>
      </w:pPr>
    </w:p>
    <w:p w14:paraId="43BCE4B4" w14:textId="77777777" w:rsidR="00840C63" w:rsidRPr="00EA51FC" w:rsidRDefault="00840C63" w:rsidP="00840C63">
      <w:pPr>
        <w:spacing w:after="0" w:line="240" w:lineRule="auto"/>
        <w:rPr>
          <w:rFonts w:ascii="Source Sans Pro" w:eastAsia="Times New Roman" w:hAnsi="Source Sans Pro" w:cstheme="minorHAnsi"/>
          <w:lang w:val="en-US" w:eastAsia="en-GB"/>
        </w:rPr>
      </w:pPr>
      <w:r w:rsidRPr="00EA51FC">
        <w:rPr>
          <w:rFonts w:ascii="Source Sans Pro" w:eastAsia="Times New Roman" w:hAnsi="Source Sans Pro" w:cstheme="minorHAnsi"/>
          <w:lang w:val="en-US" w:eastAsia="en-GB"/>
        </w:rPr>
        <w:t xml:space="preserve">Once blindfolds are worn and everyone is ready, say “Go!” and the activity begins. </w:t>
      </w:r>
    </w:p>
    <w:p w14:paraId="4B99056E" w14:textId="77777777" w:rsidR="00840C63" w:rsidRPr="00EA51FC" w:rsidRDefault="00840C63" w:rsidP="00840C63">
      <w:pPr>
        <w:spacing w:after="0" w:line="240" w:lineRule="auto"/>
        <w:jc w:val="both"/>
        <w:rPr>
          <w:rFonts w:ascii="Source Sans Pro" w:eastAsia="Times New Roman" w:hAnsi="Source Sans Pro" w:cstheme="minorHAnsi"/>
          <w:lang w:val="en-US" w:eastAsia="en-GB"/>
        </w:rPr>
      </w:pPr>
    </w:p>
    <w:p w14:paraId="41BB0A99" w14:textId="77777777" w:rsidR="00043D11" w:rsidRPr="00EA51FC" w:rsidRDefault="00043D11" w:rsidP="00043D11">
      <w:pPr>
        <w:spacing w:after="0" w:line="240" w:lineRule="auto"/>
        <w:jc w:val="both"/>
        <w:rPr>
          <w:rFonts w:ascii="Source Sans Pro" w:eastAsia="Times New Roman" w:hAnsi="Source Sans Pro" w:cstheme="minorHAnsi"/>
          <w:lang w:val="en-US" w:eastAsia="en-GB"/>
        </w:rPr>
      </w:pPr>
      <w:r w:rsidRPr="00EA51FC">
        <w:rPr>
          <w:rFonts w:ascii="Source Sans Pro" w:eastAsia="Times New Roman" w:hAnsi="Source Sans Pro" w:cstheme="minorHAnsi"/>
          <w:lang w:val="en-US" w:eastAsia="en-GB"/>
        </w:rPr>
        <w:t xml:space="preserve">Create a </w:t>
      </w:r>
      <w:r w:rsidRPr="00EA51FC">
        <w:rPr>
          <w:rFonts w:ascii="Source Sans Pro" w:eastAsia="Times New Roman" w:hAnsi="Source Sans Pro" w:cstheme="minorHAnsi"/>
          <w:b/>
          <w:lang w:val="en-US" w:eastAsia="en-GB"/>
        </w:rPr>
        <w:t>penalty</w:t>
      </w:r>
      <w:r w:rsidRPr="00EA51FC">
        <w:rPr>
          <w:rFonts w:ascii="Source Sans Pro" w:eastAsia="Times New Roman" w:hAnsi="Source Sans Pro" w:cstheme="minorHAnsi"/>
          <w:lang w:val="en-US" w:eastAsia="en-GB"/>
        </w:rPr>
        <w:t xml:space="preserve"> for touching a “mine”. Perhaps a time delay, or a loss of points, or (worse case) a restart. </w:t>
      </w:r>
    </w:p>
    <w:p w14:paraId="1299C43A" w14:textId="77777777" w:rsidR="00840C63" w:rsidRPr="00EA51FC" w:rsidRDefault="00840C63" w:rsidP="00840C63">
      <w:pPr>
        <w:spacing w:after="0" w:line="240" w:lineRule="auto"/>
        <w:jc w:val="both"/>
        <w:rPr>
          <w:rFonts w:ascii="Source Sans Pro" w:eastAsia="Times New Roman" w:hAnsi="Source Sans Pro" w:cstheme="minorHAnsi"/>
          <w:lang w:val="en-US" w:eastAsia="en-GB"/>
        </w:rPr>
      </w:pPr>
    </w:p>
    <w:p w14:paraId="65B79B28" w14:textId="77777777" w:rsidR="00840C63" w:rsidRPr="00EA51FC" w:rsidRDefault="00840C63" w:rsidP="00840C63">
      <w:pPr>
        <w:spacing w:after="0" w:line="240" w:lineRule="auto"/>
        <w:jc w:val="both"/>
        <w:rPr>
          <w:rFonts w:ascii="Source Sans Pro" w:eastAsia="Times New Roman" w:hAnsi="Source Sans Pro" w:cstheme="minorHAnsi"/>
          <w:lang w:val="en-US" w:eastAsia="en-GB"/>
        </w:rPr>
      </w:pPr>
      <w:r w:rsidRPr="00EA51FC">
        <w:rPr>
          <w:rFonts w:ascii="Source Sans Pro" w:eastAsia="Times New Roman" w:hAnsi="Source Sans Pro" w:cstheme="minorHAnsi"/>
          <w:lang w:val="en-US" w:eastAsia="en-GB"/>
        </w:rPr>
        <w:t>As you lead the activity, try to inspire the players and emphasize the importance of trust and safety. Promote a serious environment.</w:t>
      </w:r>
    </w:p>
    <w:p w14:paraId="4DDBEF00" w14:textId="77777777" w:rsidR="00840C63" w:rsidRPr="00EA51FC" w:rsidRDefault="00840C63" w:rsidP="00840C63">
      <w:pPr>
        <w:spacing w:after="0" w:line="240" w:lineRule="auto"/>
        <w:jc w:val="both"/>
        <w:rPr>
          <w:rFonts w:ascii="Source Sans Pro" w:eastAsia="Times New Roman" w:hAnsi="Source Sans Pro" w:cstheme="minorHAnsi"/>
          <w:lang w:val="en-US" w:eastAsia="en-GB"/>
        </w:rPr>
      </w:pPr>
    </w:p>
    <w:p w14:paraId="6D8566B0" w14:textId="77777777" w:rsidR="00840C63" w:rsidRPr="00EA51FC" w:rsidRDefault="00840C63" w:rsidP="00840C63">
      <w:pPr>
        <w:spacing w:after="0" w:line="240" w:lineRule="auto"/>
        <w:jc w:val="both"/>
        <w:rPr>
          <w:rFonts w:ascii="Source Sans Pro" w:eastAsia="Times New Roman" w:hAnsi="Source Sans Pro" w:cstheme="minorHAnsi"/>
          <w:lang w:val="en-US" w:eastAsia="en-GB"/>
        </w:rPr>
      </w:pPr>
      <w:r w:rsidRPr="00EA51FC">
        <w:rPr>
          <w:rFonts w:ascii="Source Sans Pro" w:eastAsia="Times New Roman" w:hAnsi="Source Sans Pro" w:cstheme="minorHAnsi"/>
          <w:lang w:val="en-US" w:eastAsia="en-GB"/>
        </w:rPr>
        <w:t>The goal is for each blindfolded person to get from one side of the field to the other. He or she must safely avoid touching the “mines,” by carefully listening to the verbal guidance of their guide.</w:t>
      </w:r>
    </w:p>
    <w:p w14:paraId="3461D779" w14:textId="77777777" w:rsidR="00840C63" w:rsidRPr="00EA51FC" w:rsidRDefault="00840C63" w:rsidP="00840C63">
      <w:pPr>
        <w:spacing w:after="0" w:line="240" w:lineRule="auto"/>
        <w:jc w:val="both"/>
        <w:rPr>
          <w:rFonts w:ascii="Source Sans Pro" w:eastAsia="Times New Roman" w:hAnsi="Source Sans Pro" w:cstheme="minorHAnsi"/>
          <w:lang w:val="en-US" w:eastAsia="en-GB"/>
        </w:rPr>
      </w:pPr>
    </w:p>
    <w:p w14:paraId="3CF2D8B6" w14:textId="77777777" w:rsidR="00840C63" w:rsidRPr="00EA51FC" w:rsidRDefault="00840C63" w:rsidP="00840C63">
      <w:pPr>
        <w:spacing w:after="0" w:line="240" w:lineRule="auto"/>
        <w:jc w:val="both"/>
        <w:rPr>
          <w:rFonts w:ascii="Source Sans Pro" w:eastAsia="Times New Roman" w:hAnsi="Source Sans Pro" w:cstheme="minorHAnsi"/>
          <w:lang w:val="en-US" w:eastAsia="en-GB"/>
        </w:rPr>
      </w:pPr>
    </w:p>
    <w:p w14:paraId="5D96E813" w14:textId="77777777" w:rsidR="00840C63" w:rsidRPr="00EA51FC" w:rsidRDefault="00840C63" w:rsidP="00840C63">
      <w:pPr>
        <w:spacing w:after="0" w:line="240" w:lineRule="auto"/>
        <w:jc w:val="both"/>
        <w:rPr>
          <w:rFonts w:ascii="Source Sans Pro" w:eastAsia="Times New Roman" w:hAnsi="Source Sans Pro" w:cstheme="minorHAnsi"/>
          <w:lang w:val="en-US" w:eastAsia="en-GB"/>
        </w:rPr>
      </w:pPr>
      <w:r w:rsidRPr="00EA51FC">
        <w:rPr>
          <w:rFonts w:ascii="Source Sans Pro" w:eastAsia="Times New Roman" w:hAnsi="Source Sans Pro" w:cstheme="minorHAnsi"/>
          <w:lang w:val="en-US" w:eastAsia="en-GB"/>
        </w:rPr>
        <w:t>Note:</w:t>
      </w:r>
    </w:p>
    <w:p w14:paraId="60BAA4AC" w14:textId="77777777" w:rsidR="00840C63" w:rsidRPr="00EA51FC" w:rsidRDefault="00840C63" w:rsidP="007A1044">
      <w:pPr>
        <w:numPr>
          <w:ilvl w:val="0"/>
          <w:numId w:val="20"/>
        </w:numPr>
        <w:spacing w:after="0" w:line="240" w:lineRule="auto"/>
        <w:jc w:val="both"/>
        <w:rPr>
          <w:rFonts w:ascii="Source Sans Pro" w:eastAsia="Times New Roman" w:hAnsi="Source Sans Pro" w:cstheme="minorHAnsi"/>
          <w:lang w:val="en-US" w:eastAsia="en-GB"/>
        </w:rPr>
      </w:pPr>
      <w:r w:rsidRPr="00EA51FC">
        <w:rPr>
          <w:rFonts w:ascii="Source Sans Pro" w:eastAsia="Times New Roman" w:hAnsi="Source Sans Pro" w:cstheme="minorHAnsi"/>
          <w:lang w:val="en-US" w:eastAsia="en-GB"/>
        </w:rPr>
        <w:t xml:space="preserve">Be careful that blindfolded people don’t crash into each other. The facilitator should ensure collisions don’t occur. He or she can walk around and help keep people separated. </w:t>
      </w:r>
    </w:p>
    <w:p w14:paraId="6E162D29" w14:textId="77777777" w:rsidR="00840C63" w:rsidRPr="00EA51FC" w:rsidRDefault="00840C63" w:rsidP="007A1044">
      <w:pPr>
        <w:numPr>
          <w:ilvl w:val="0"/>
          <w:numId w:val="20"/>
        </w:numPr>
        <w:spacing w:after="0" w:line="240" w:lineRule="auto"/>
        <w:jc w:val="both"/>
        <w:rPr>
          <w:rFonts w:ascii="Source Sans Pro" w:eastAsia="Times New Roman" w:hAnsi="Source Sans Pro" w:cstheme="minorHAnsi"/>
          <w:lang w:val="en-US" w:eastAsia="en-GB"/>
        </w:rPr>
      </w:pPr>
      <w:r w:rsidRPr="00EA51FC">
        <w:rPr>
          <w:rFonts w:ascii="Source Sans Pro" w:eastAsia="Times New Roman" w:hAnsi="Source Sans Pro" w:cstheme="minorHAnsi"/>
          <w:lang w:val="en-US" w:eastAsia="en-GB"/>
        </w:rPr>
        <w:t xml:space="preserve">Create a penalty for touching a “mine”. Perhaps a time delay, or a loss of points, or (worse case) a restart. </w:t>
      </w:r>
    </w:p>
    <w:p w14:paraId="3C6D611F" w14:textId="77777777" w:rsidR="00840C63" w:rsidRPr="00EA51FC" w:rsidRDefault="00840C63" w:rsidP="007A1044">
      <w:pPr>
        <w:numPr>
          <w:ilvl w:val="0"/>
          <w:numId w:val="20"/>
        </w:numPr>
        <w:spacing w:after="0" w:line="240" w:lineRule="auto"/>
        <w:jc w:val="both"/>
        <w:rPr>
          <w:rFonts w:ascii="Source Sans Pro" w:eastAsia="Times New Roman" w:hAnsi="Source Sans Pro" w:cstheme="minorHAnsi"/>
          <w:lang w:val="en-US" w:eastAsia="en-GB"/>
        </w:rPr>
      </w:pPr>
      <w:r w:rsidRPr="00EA51FC">
        <w:rPr>
          <w:rFonts w:ascii="Source Sans Pro" w:eastAsia="Times New Roman" w:hAnsi="Source Sans Pro" w:cstheme="minorHAnsi"/>
          <w:lang w:val="en-US" w:eastAsia="en-GB"/>
        </w:rPr>
        <w:t xml:space="preserve">If a person prefers not to play, do not force a person to be blindfolded. </w:t>
      </w:r>
    </w:p>
    <w:p w14:paraId="0FB78278" w14:textId="77777777" w:rsidR="00840C63" w:rsidRPr="00EA51FC" w:rsidRDefault="00840C63" w:rsidP="00840C63">
      <w:pPr>
        <w:spacing w:after="0" w:line="240" w:lineRule="auto"/>
        <w:jc w:val="both"/>
        <w:rPr>
          <w:rFonts w:ascii="Source Sans Pro" w:eastAsia="Times New Roman" w:hAnsi="Source Sans Pro" w:cstheme="minorHAnsi"/>
          <w:lang w:val="en-US" w:eastAsia="en-GB"/>
        </w:rPr>
      </w:pPr>
    </w:p>
    <w:p w14:paraId="5F9EBEBF" w14:textId="77777777" w:rsidR="00840C63" w:rsidRPr="00EA51FC" w:rsidRDefault="00840C63" w:rsidP="00840C63">
      <w:pPr>
        <w:spacing w:after="0" w:line="240" w:lineRule="auto"/>
        <w:jc w:val="both"/>
        <w:rPr>
          <w:rFonts w:ascii="Source Sans Pro" w:eastAsia="Times New Roman" w:hAnsi="Source Sans Pro" w:cstheme="minorHAnsi"/>
          <w:color w:val="C00000"/>
          <w:lang w:val="en-US" w:eastAsia="en-GB"/>
        </w:rPr>
      </w:pPr>
      <w:r w:rsidRPr="00EA51FC">
        <w:rPr>
          <w:rFonts w:ascii="Source Sans Pro" w:eastAsia="Times New Roman" w:hAnsi="Source Sans Pro" w:cstheme="minorHAnsi"/>
          <w:b/>
          <w:color w:val="C00000"/>
          <w:lang w:val="en-US" w:eastAsia="en-GB"/>
        </w:rPr>
        <w:t>Debriefin</w:t>
      </w:r>
      <w:r w:rsidRPr="00EA51FC">
        <w:rPr>
          <w:rFonts w:ascii="Source Sans Pro" w:eastAsia="Times New Roman" w:hAnsi="Source Sans Pro" w:cstheme="minorHAnsi"/>
          <w:color w:val="C00000"/>
          <w:lang w:val="en-US" w:eastAsia="en-GB"/>
        </w:rPr>
        <w:t>g</w:t>
      </w:r>
    </w:p>
    <w:p w14:paraId="5525ED3C" w14:textId="77777777" w:rsidR="00840C63" w:rsidRPr="00EA51FC" w:rsidRDefault="00840C63" w:rsidP="00840C63">
      <w:pPr>
        <w:spacing w:after="0" w:line="240" w:lineRule="auto"/>
        <w:jc w:val="both"/>
        <w:rPr>
          <w:rFonts w:ascii="Source Sans Pro" w:eastAsia="Times New Roman" w:hAnsi="Source Sans Pro" w:cstheme="minorHAnsi"/>
          <w:lang w:val="en-US" w:eastAsia="en-GB"/>
        </w:rPr>
      </w:pPr>
      <w:r w:rsidRPr="00EA51FC">
        <w:rPr>
          <w:rFonts w:ascii="Source Sans Pro" w:eastAsia="Times New Roman" w:hAnsi="Source Sans Pro" w:cstheme="minorHAnsi"/>
          <w:lang w:val="en-US" w:eastAsia="en-GB"/>
        </w:rPr>
        <w:t>At the end of the time, debrief and allow for reflection; ask groups/RRTs what they learned from the experience.</w:t>
      </w:r>
    </w:p>
    <w:p w14:paraId="0E1E0EEB" w14:textId="77777777" w:rsidR="00043D11" w:rsidRPr="00EA51FC" w:rsidRDefault="00043D11" w:rsidP="00840C63">
      <w:pPr>
        <w:jc w:val="both"/>
        <w:rPr>
          <w:rFonts w:ascii="Source Sans Pro" w:hAnsi="Source Sans Pro"/>
        </w:rPr>
      </w:pPr>
      <w:r w:rsidRPr="00EA51FC">
        <w:rPr>
          <w:rFonts w:ascii="Source Sans Pro" w:hAnsi="Source Sans Pro"/>
        </w:rPr>
        <w:t>Emphasize the importance of preparation, trust and communication, and the role of the leader...</w:t>
      </w:r>
    </w:p>
    <w:p w14:paraId="34CE0A41" w14:textId="41C6D596" w:rsidR="00840C63" w:rsidRDefault="00840C63">
      <w:pPr>
        <w:rPr>
          <w:rFonts w:ascii="Source Sans Pro" w:hAnsi="Source Sans Pro"/>
        </w:rPr>
      </w:pPr>
    </w:p>
    <w:p w14:paraId="6FCEA9C2" w14:textId="77777777" w:rsidR="00EA51FC" w:rsidRPr="00EA51FC" w:rsidRDefault="00EA51FC">
      <w:pPr>
        <w:rPr>
          <w:rFonts w:ascii="Source Sans Pro" w:hAnsi="Source Sans Pro" w:cstheme="minorHAnsi"/>
          <w:b/>
          <w:color w:val="0070C0"/>
          <w:sz w:val="24"/>
          <w:szCs w:val="24"/>
          <w:lang w:val="en-US"/>
        </w:rPr>
      </w:pPr>
    </w:p>
    <w:p w14:paraId="54421D41" w14:textId="399B0896" w:rsidR="00333625" w:rsidRPr="00EA51FC" w:rsidRDefault="00AB5C4A" w:rsidP="003302A7">
      <w:pPr>
        <w:jc w:val="both"/>
        <w:rPr>
          <w:rFonts w:ascii="Source Sans Pro" w:hAnsi="Source Sans Pro" w:cstheme="minorHAnsi"/>
          <w:b/>
          <w:bCs/>
          <w:color w:val="65A000"/>
          <w:sz w:val="24"/>
          <w:szCs w:val="24"/>
        </w:rPr>
      </w:pPr>
      <w:r w:rsidRPr="00EA51FC">
        <w:rPr>
          <w:rFonts w:ascii="Source Sans Pro" w:hAnsi="Source Sans Pro" w:cstheme="minorHAnsi"/>
          <w:b/>
          <w:bCs/>
          <w:color w:val="65A000"/>
          <w:sz w:val="24"/>
          <w:szCs w:val="24"/>
        </w:rPr>
        <w:lastRenderedPageBreak/>
        <w:t>3</w:t>
      </w:r>
      <w:r w:rsidR="00333625" w:rsidRPr="00EA51FC">
        <w:rPr>
          <w:rFonts w:ascii="Source Sans Pro" w:hAnsi="Source Sans Pro" w:cstheme="minorHAnsi"/>
          <w:b/>
          <w:bCs/>
          <w:color w:val="65A000"/>
          <w:sz w:val="24"/>
          <w:szCs w:val="24"/>
        </w:rPr>
        <w:t xml:space="preserve">. </w:t>
      </w:r>
      <w:r w:rsidR="009923AE" w:rsidRPr="00EA51FC">
        <w:rPr>
          <w:rFonts w:ascii="Source Sans Pro" w:hAnsi="Source Sans Pro" w:cstheme="minorHAnsi"/>
          <w:b/>
          <w:bCs/>
          <w:color w:val="65A000"/>
          <w:sz w:val="24"/>
          <w:szCs w:val="24"/>
        </w:rPr>
        <w:t>Team l</w:t>
      </w:r>
      <w:r w:rsidR="00333625" w:rsidRPr="00EA51FC">
        <w:rPr>
          <w:rFonts w:ascii="Source Sans Pro" w:hAnsi="Source Sans Pro" w:cstheme="minorHAnsi"/>
          <w:b/>
          <w:bCs/>
          <w:color w:val="65A000"/>
          <w:sz w:val="24"/>
          <w:szCs w:val="24"/>
        </w:rPr>
        <w:t>ogo</w:t>
      </w:r>
    </w:p>
    <w:p w14:paraId="429AD5FA"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Group size: 15 to 50</w:t>
      </w:r>
    </w:p>
    <w:p w14:paraId="426A8A06" w14:textId="77777777" w:rsidR="00333625" w:rsidRPr="00EA51FC" w:rsidRDefault="007D14EB"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Time: 60</w:t>
      </w:r>
      <w:r w:rsidR="00333625" w:rsidRPr="00EA51FC">
        <w:rPr>
          <w:rFonts w:ascii="Source Sans Pro" w:hAnsi="Source Sans Pro" w:cstheme="minorHAnsi"/>
        </w:rPr>
        <w:t xml:space="preserve"> minutes</w:t>
      </w:r>
    </w:p>
    <w:p w14:paraId="461DA912"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Materials: Flip-chart paper and markers</w:t>
      </w:r>
    </w:p>
    <w:p w14:paraId="79FF8692"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Objective: To develop comfortable working relationships within a team.</w:t>
      </w:r>
    </w:p>
    <w:p w14:paraId="209B961A"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When to use: In a workshop where groups must perform specific tasks.</w:t>
      </w:r>
    </w:p>
    <w:p w14:paraId="62EBF3C5" w14:textId="77777777" w:rsidR="00333625" w:rsidRPr="00EA51FC" w:rsidRDefault="00333625" w:rsidP="003302A7">
      <w:pPr>
        <w:autoSpaceDE w:val="0"/>
        <w:autoSpaceDN w:val="0"/>
        <w:adjustRightInd w:val="0"/>
        <w:spacing w:after="0" w:line="240" w:lineRule="auto"/>
        <w:jc w:val="both"/>
        <w:rPr>
          <w:rFonts w:ascii="Source Sans Pro" w:eastAsia="AdobePiStd" w:hAnsi="Source Sans Pro" w:cstheme="minorHAnsi"/>
        </w:rPr>
      </w:pPr>
    </w:p>
    <w:p w14:paraId="47167DF0" w14:textId="77777777" w:rsidR="00333625" w:rsidRPr="00EA51FC" w:rsidRDefault="00333625" w:rsidP="003302A7">
      <w:pPr>
        <w:autoSpaceDE w:val="0"/>
        <w:autoSpaceDN w:val="0"/>
        <w:adjustRightInd w:val="0"/>
        <w:spacing w:after="0" w:line="240" w:lineRule="auto"/>
        <w:jc w:val="both"/>
        <w:rPr>
          <w:rFonts w:ascii="Source Sans Pro" w:eastAsia="AdobePiStd" w:hAnsi="Source Sans Pro" w:cstheme="minorHAnsi"/>
          <w:b/>
          <w:color w:val="C00000"/>
        </w:rPr>
      </w:pPr>
      <w:r w:rsidRPr="00EA51FC">
        <w:rPr>
          <w:rFonts w:ascii="Source Sans Pro" w:eastAsia="AdobePiStd" w:hAnsi="Source Sans Pro" w:cstheme="minorHAnsi"/>
          <w:b/>
          <w:color w:val="C00000"/>
        </w:rPr>
        <w:t>Instruction</w:t>
      </w:r>
      <w:r w:rsidR="000B7D15" w:rsidRPr="00EA51FC">
        <w:rPr>
          <w:rFonts w:ascii="Source Sans Pro" w:eastAsia="AdobePiStd" w:hAnsi="Source Sans Pro" w:cstheme="minorHAnsi"/>
          <w:b/>
          <w:color w:val="C00000"/>
        </w:rPr>
        <w:t>s</w:t>
      </w:r>
    </w:p>
    <w:p w14:paraId="2BDA21C7" w14:textId="77777777" w:rsidR="00333625" w:rsidRPr="00EA51FC" w:rsidRDefault="00333625" w:rsidP="003302A7">
      <w:pPr>
        <w:pStyle w:val="ListParagraph"/>
        <w:numPr>
          <w:ilvl w:val="0"/>
          <w:numId w:val="3"/>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The facilitator should ask the participants to form several small groups and select a name for their team.</w:t>
      </w:r>
    </w:p>
    <w:p w14:paraId="421FEAD9" w14:textId="7D38E880" w:rsidR="00333625" w:rsidRPr="00EA51FC" w:rsidRDefault="00333625" w:rsidP="434CC503">
      <w:pPr>
        <w:pStyle w:val="ListParagraph"/>
        <w:numPr>
          <w:ilvl w:val="0"/>
          <w:numId w:val="3"/>
        </w:numPr>
        <w:autoSpaceDE w:val="0"/>
        <w:autoSpaceDN w:val="0"/>
        <w:adjustRightInd w:val="0"/>
        <w:spacing w:after="0" w:line="240" w:lineRule="auto"/>
        <w:jc w:val="both"/>
        <w:rPr>
          <w:rFonts w:ascii="Source Sans Pro" w:hAnsi="Source Sans Pro"/>
        </w:rPr>
      </w:pPr>
      <w:r w:rsidRPr="00EA51FC">
        <w:rPr>
          <w:rFonts w:ascii="Source Sans Pro" w:hAnsi="Source Sans Pro"/>
        </w:rPr>
        <w:t>Ask each team to develop a graphic logo (trademark) that will portray who/what they are to the rest of the participants. Draw a large version on a flipchart for the group to see. Allow ten minutes for this activity.</w:t>
      </w:r>
    </w:p>
    <w:p w14:paraId="7E3DA662" w14:textId="77777777" w:rsidR="00333625" w:rsidRPr="00EA51FC" w:rsidRDefault="00333625" w:rsidP="00D66A5B">
      <w:pPr>
        <w:pStyle w:val="ListParagraph"/>
        <w:numPr>
          <w:ilvl w:val="0"/>
          <w:numId w:val="3"/>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After they have completed their logo, ask each team to develop a slogan with twelve</w:t>
      </w:r>
      <w:r w:rsidR="00D66A5B" w:rsidRPr="00EA51FC">
        <w:rPr>
          <w:rFonts w:ascii="Source Sans Pro" w:hAnsi="Source Sans Pro" w:cstheme="minorHAnsi"/>
        </w:rPr>
        <w:t xml:space="preserve"> </w:t>
      </w:r>
      <w:r w:rsidRPr="00EA51FC">
        <w:rPr>
          <w:rFonts w:ascii="Source Sans Pro" w:hAnsi="Source Sans Pro" w:cstheme="minorHAnsi"/>
        </w:rPr>
        <w:t>words or less that explains their logo and creates an identity for the group. Allow ten minutes for this activity.</w:t>
      </w:r>
    </w:p>
    <w:p w14:paraId="38DD225C" w14:textId="77777777" w:rsidR="00333625" w:rsidRPr="00EA51FC" w:rsidRDefault="00333625" w:rsidP="00D66A5B">
      <w:pPr>
        <w:pStyle w:val="ListParagraph"/>
        <w:numPr>
          <w:ilvl w:val="0"/>
          <w:numId w:val="3"/>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Ask each group to show their products to the rest of the participants and explain what</w:t>
      </w:r>
      <w:r w:rsidR="00D66A5B" w:rsidRPr="00EA51FC">
        <w:rPr>
          <w:rFonts w:ascii="Source Sans Pro" w:hAnsi="Source Sans Pro" w:cstheme="minorHAnsi"/>
        </w:rPr>
        <w:t xml:space="preserve"> </w:t>
      </w:r>
      <w:r w:rsidRPr="00EA51FC">
        <w:rPr>
          <w:rFonts w:ascii="Source Sans Pro" w:hAnsi="Source Sans Pro" w:cstheme="minorHAnsi"/>
        </w:rPr>
        <w:t xml:space="preserve">the logo and slogan represent. </w:t>
      </w:r>
    </w:p>
    <w:p w14:paraId="6D98A12B"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p>
    <w:p w14:paraId="0E01EE45" w14:textId="77777777" w:rsidR="00ED4461" w:rsidRPr="00EA51FC" w:rsidRDefault="00ED4461" w:rsidP="003302A7">
      <w:pPr>
        <w:autoSpaceDE w:val="0"/>
        <w:autoSpaceDN w:val="0"/>
        <w:adjustRightInd w:val="0"/>
        <w:spacing w:after="0" w:line="240" w:lineRule="auto"/>
        <w:jc w:val="both"/>
        <w:rPr>
          <w:rFonts w:ascii="Source Sans Pro" w:hAnsi="Source Sans Pro" w:cstheme="minorHAnsi"/>
          <w:color w:val="C00000"/>
        </w:rPr>
      </w:pPr>
      <w:r w:rsidRPr="00EA51FC">
        <w:rPr>
          <w:rFonts w:ascii="Source Sans Pro" w:hAnsi="Source Sans Pro" w:cstheme="minorHAnsi"/>
          <w:b/>
          <w:color w:val="C00000"/>
        </w:rPr>
        <w:t>Debriefing:</w:t>
      </w:r>
    </w:p>
    <w:p w14:paraId="03CAEFFA"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Discuss the value of the exercise for the work that they will do.</w:t>
      </w:r>
    </w:p>
    <w:p w14:paraId="2946DB82"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p>
    <w:p w14:paraId="1055D914" w14:textId="77777777" w:rsidR="00552818" w:rsidRPr="00EA51FC" w:rsidRDefault="00552818" w:rsidP="003302A7">
      <w:pPr>
        <w:autoSpaceDE w:val="0"/>
        <w:autoSpaceDN w:val="0"/>
        <w:adjustRightInd w:val="0"/>
        <w:spacing w:after="0" w:line="240" w:lineRule="auto"/>
        <w:jc w:val="both"/>
        <w:rPr>
          <w:rFonts w:ascii="Source Sans Pro" w:hAnsi="Source Sans Pro" w:cstheme="minorHAnsi"/>
          <w:b/>
          <w:bCs/>
          <w:i/>
          <w:iCs/>
          <w:sz w:val="28"/>
          <w:szCs w:val="28"/>
        </w:rPr>
      </w:pPr>
    </w:p>
    <w:p w14:paraId="31A97431" w14:textId="75992CBA" w:rsidR="00D310EE" w:rsidRPr="00EA51FC" w:rsidRDefault="00D310EE" w:rsidP="003302A7">
      <w:pPr>
        <w:autoSpaceDE w:val="0"/>
        <w:autoSpaceDN w:val="0"/>
        <w:adjustRightInd w:val="0"/>
        <w:spacing w:after="0" w:line="240" w:lineRule="auto"/>
        <w:jc w:val="both"/>
        <w:rPr>
          <w:rFonts w:ascii="Source Sans Pro" w:hAnsi="Source Sans Pro" w:cstheme="minorHAnsi"/>
          <w:b/>
          <w:bCs/>
          <w:i/>
          <w:iCs/>
          <w:sz w:val="28"/>
          <w:szCs w:val="28"/>
        </w:rPr>
      </w:pPr>
      <w:r w:rsidRPr="00EA51FC">
        <w:rPr>
          <w:rFonts w:ascii="Source Sans Pro" w:hAnsi="Source Sans Pro" w:cstheme="minorHAnsi"/>
          <w:b/>
          <w:bCs/>
          <w:i/>
          <w:iCs/>
          <w:sz w:val="28"/>
          <w:szCs w:val="28"/>
        </w:rPr>
        <w:t xml:space="preserve">Additional </w:t>
      </w:r>
      <w:r w:rsidR="00552818" w:rsidRPr="00EA51FC">
        <w:rPr>
          <w:rFonts w:ascii="Source Sans Pro" w:hAnsi="Source Sans Pro" w:cstheme="minorHAnsi"/>
          <w:b/>
          <w:bCs/>
          <w:i/>
          <w:iCs/>
          <w:sz w:val="28"/>
          <w:szCs w:val="28"/>
        </w:rPr>
        <w:t>teambuilding activities:</w:t>
      </w:r>
    </w:p>
    <w:p w14:paraId="5997CC1D"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p>
    <w:p w14:paraId="28080764" w14:textId="77777777" w:rsidR="00333625" w:rsidRPr="00EA51FC" w:rsidRDefault="00AB5C4A" w:rsidP="003302A7">
      <w:pPr>
        <w:jc w:val="both"/>
        <w:rPr>
          <w:rFonts w:ascii="Source Sans Pro" w:hAnsi="Source Sans Pro" w:cstheme="minorHAnsi"/>
          <w:b/>
          <w:bCs/>
          <w:color w:val="65A000"/>
        </w:rPr>
      </w:pPr>
      <w:r w:rsidRPr="00EA51FC">
        <w:rPr>
          <w:rFonts w:ascii="Source Sans Pro" w:hAnsi="Source Sans Pro" w:cstheme="minorHAnsi"/>
          <w:b/>
          <w:bCs/>
          <w:color w:val="65A000"/>
        </w:rPr>
        <w:t>4</w:t>
      </w:r>
      <w:r w:rsidR="000B7D15" w:rsidRPr="00EA51FC">
        <w:rPr>
          <w:rFonts w:ascii="Source Sans Pro" w:hAnsi="Source Sans Pro" w:cstheme="minorHAnsi"/>
          <w:b/>
          <w:bCs/>
          <w:color w:val="65A000"/>
        </w:rPr>
        <w:t xml:space="preserve">. </w:t>
      </w:r>
      <w:r w:rsidR="00333625" w:rsidRPr="00EA51FC">
        <w:rPr>
          <w:rFonts w:ascii="Source Sans Pro" w:hAnsi="Source Sans Pro" w:cstheme="minorHAnsi"/>
          <w:b/>
          <w:bCs/>
          <w:color w:val="65A000"/>
        </w:rPr>
        <w:t>Tangle-Untangle</w:t>
      </w:r>
    </w:p>
    <w:p w14:paraId="66E0EA80"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i/>
          <w:iCs/>
        </w:rPr>
      </w:pPr>
      <w:r w:rsidRPr="00EA51FC">
        <w:rPr>
          <w:rFonts w:ascii="Source Sans Pro" w:hAnsi="Source Sans Pro" w:cstheme="minorHAnsi"/>
          <w:i/>
          <w:iCs/>
        </w:rPr>
        <w:t>Group size: 15 to 25</w:t>
      </w:r>
    </w:p>
    <w:p w14:paraId="4AB30E89"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i/>
          <w:iCs/>
        </w:rPr>
      </w:pPr>
      <w:r w:rsidRPr="00EA51FC">
        <w:rPr>
          <w:rFonts w:ascii="Source Sans Pro" w:hAnsi="Source Sans Pro" w:cstheme="minorHAnsi"/>
          <w:i/>
          <w:iCs/>
        </w:rPr>
        <w:t>Time: 10 to 15 minutes</w:t>
      </w:r>
    </w:p>
    <w:p w14:paraId="3E498B01"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i/>
          <w:iCs/>
        </w:rPr>
      </w:pPr>
      <w:r w:rsidRPr="00EA51FC">
        <w:rPr>
          <w:rFonts w:ascii="Source Sans Pro" w:hAnsi="Source Sans Pro" w:cstheme="minorHAnsi"/>
          <w:i/>
          <w:iCs/>
        </w:rPr>
        <w:t>Materials: None</w:t>
      </w:r>
    </w:p>
    <w:p w14:paraId="2915FD14"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eastAsia="AdobePiStd" w:hAnsi="Source Sans Pro" w:cstheme="minorHAnsi"/>
        </w:rPr>
        <w:t xml:space="preserve">Objective: </w:t>
      </w:r>
      <w:r w:rsidRPr="00EA51FC">
        <w:rPr>
          <w:rFonts w:ascii="Source Sans Pro" w:hAnsi="Source Sans Pro" w:cstheme="minorHAnsi"/>
        </w:rPr>
        <w:t>To demonstrate that cooperation and team efforts are successful problem solving</w:t>
      </w:r>
    </w:p>
    <w:p w14:paraId="707D58AF"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techniques.</w:t>
      </w:r>
    </w:p>
    <w:p w14:paraId="2BAD9C4D" w14:textId="08EAC74D" w:rsidR="00333625" w:rsidRPr="00EA51FC" w:rsidRDefault="000B7D15" w:rsidP="434CC503">
      <w:pPr>
        <w:autoSpaceDE w:val="0"/>
        <w:autoSpaceDN w:val="0"/>
        <w:adjustRightInd w:val="0"/>
        <w:spacing w:after="0" w:line="240" w:lineRule="auto"/>
        <w:jc w:val="both"/>
        <w:rPr>
          <w:rFonts w:ascii="Source Sans Pro" w:eastAsia="AdobePiStd" w:hAnsi="Source Sans Pro"/>
        </w:rPr>
      </w:pPr>
      <w:r w:rsidRPr="00EA51FC">
        <w:rPr>
          <w:rFonts w:ascii="Source Sans Pro" w:eastAsia="AdobePiStd" w:hAnsi="Source Sans Pro"/>
        </w:rPr>
        <w:t>When to use: A</w:t>
      </w:r>
      <w:r w:rsidR="00333625" w:rsidRPr="00EA51FC">
        <w:rPr>
          <w:rFonts w:ascii="Source Sans Pro" w:hAnsi="Source Sans Pro"/>
        </w:rPr>
        <w:t>t the beginning of a session on cooperation and team building or participation.</w:t>
      </w:r>
    </w:p>
    <w:p w14:paraId="110FFD37" w14:textId="77777777" w:rsidR="00333625" w:rsidRPr="00EA51FC" w:rsidRDefault="00333625" w:rsidP="003302A7">
      <w:pPr>
        <w:autoSpaceDE w:val="0"/>
        <w:autoSpaceDN w:val="0"/>
        <w:adjustRightInd w:val="0"/>
        <w:spacing w:after="0" w:line="240" w:lineRule="auto"/>
        <w:jc w:val="both"/>
        <w:rPr>
          <w:rFonts w:ascii="Source Sans Pro" w:eastAsia="AdobePiStd" w:hAnsi="Source Sans Pro" w:cstheme="minorHAnsi"/>
        </w:rPr>
      </w:pPr>
    </w:p>
    <w:p w14:paraId="767E88E1" w14:textId="77777777" w:rsidR="00333625" w:rsidRPr="00EA51FC" w:rsidRDefault="00333625" w:rsidP="003302A7">
      <w:pPr>
        <w:autoSpaceDE w:val="0"/>
        <w:autoSpaceDN w:val="0"/>
        <w:adjustRightInd w:val="0"/>
        <w:spacing w:after="0" w:line="240" w:lineRule="auto"/>
        <w:jc w:val="both"/>
        <w:rPr>
          <w:rFonts w:ascii="Source Sans Pro" w:eastAsia="AdobePiStd" w:hAnsi="Source Sans Pro" w:cstheme="minorHAnsi"/>
          <w:b/>
          <w:color w:val="C00000"/>
        </w:rPr>
      </w:pPr>
      <w:r w:rsidRPr="00EA51FC">
        <w:rPr>
          <w:rFonts w:ascii="Source Sans Pro" w:eastAsia="AdobePiStd" w:hAnsi="Source Sans Pro" w:cstheme="minorHAnsi"/>
          <w:b/>
          <w:color w:val="C00000"/>
        </w:rPr>
        <w:t>Instruction</w:t>
      </w:r>
      <w:r w:rsidR="000B7D15" w:rsidRPr="00EA51FC">
        <w:rPr>
          <w:rFonts w:ascii="Source Sans Pro" w:eastAsia="AdobePiStd" w:hAnsi="Source Sans Pro" w:cstheme="minorHAnsi"/>
          <w:b/>
          <w:color w:val="C00000"/>
        </w:rPr>
        <w:t>s</w:t>
      </w:r>
    </w:p>
    <w:p w14:paraId="03DFCAE1" w14:textId="77777777" w:rsidR="00333625" w:rsidRPr="00EA51FC" w:rsidRDefault="00333625" w:rsidP="003302A7">
      <w:pPr>
        <w:pStyle w:val="ListParagraph"/>
        <w:numPr>
          <w:ilvl w:val="0"/>
          <w:numId w:val="6"/>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Ask one person to volunteer as the "director".</w:t>
      </w:r>
    </w:p>
    <w:p w14:paraId="4BB58B66" w14:textId="77777777" w:rsidR="00333625" w:rsidRPr="00EA51FC" w:rsidRDefault="00333625" w:rsidP="003302A7">
      <w:pPr>
        <w:pStyle w:val="ListParagraph"/>
        <w:numPr>
          <w:ilvl w:val="0"/>
          <w:numId w:val="6"/>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Ask the other participants to join hands and form a circle. Then, without letting go of each</w:t>
      </w:r>
    </w:p>
    <w:p w14:paraId="020E6823" w14:textId="77777777" w:rsidR="00333625" w:rsidRPr="00EA51FC" w:rsidRDefault="00333625" w:rsidP="003302A7">
      <w:pPr>
        <w:pStyle w:val="ListParagraph"/>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other's hands, move the people over, under, and between each other to form a human knot.</w:t>
      </w:r>
    </w:p>
    <w:p w14:paraId="6FFC8053" w14:textId="77777777" w:rsidR="00333625" w:rsidRPr="00EA51FC" w:rsidRDefault="00333625" w:rsidP="003302A7">
      <w:pPr>
        <w:pStyle w:val="ListParagraph"/>
        <w:numPr>
          <w:ilvl w:val="0"/>
          <w:numId w:val="6"/>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After the participants have formed the knot, the "director" is asked to untie them. Everyone</w:t>
      </w:r>
    </w:p>
    <w:p w14:paraId="461D0CAC" w14:textId="77777777" w:rsidR="00333625" w:rsidRPr="00EA51FC" w:rsidRDefault="00333625" w:rsidP="003302A7">
      <w:pPr>
        <w:pStyle w:val="ListParagraph"/>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must follow the director's instructions cooperatively. They may not move unless told to do so. Keep track of the time it takes.</w:t>
      </w:r>
    </w:p>
    <w:p w14:paraId="7FD8429E" w14:textId="77777777" w:rsidR="00333625" w:rsidRPr="00EA51FC" w:rsidRDefault="00333625" w:rsidP="003302A7">
      <w:pPr>
        <w:pStyle w:val="ListParagraph"/>
        <w:numPr>
          <w:ilvl w:val="0"/>
          <w:numId w:val="6"/>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After the group has been untied, the director is asked to join hands with the group and to</w:t>
      </w:r>
    </w:p>
    <w:p w14:paraId="4C775672" w14:textId="25DA3B17" w:rsidR="00333625" w:rsidRPr="00EA51FC" w:rsidRDefault="00333625" w:rsidP="434CC503">
      <w:pPr>
        <w:pStyle w:val="ListParagraph"/>
        <w:autoSpaceDE w:val="0"/>
        <w:autoSpaceDN w:val="0"/>
        <w:adjustRightInd w:val="0"/>
        <w:spacing w:after="0" w:line="240" w:lineRule="auto"/>
        <w:jc w:val="both"/>
        <w:rPr>
          <w:rFonts w:ascii="Source Sans Pro" w:hAnsi="Source Sans Pro"/>
        </w:rPr>
      </w:pPr>
      <w:r w:rsidRPr="00EA51FC">
        <w:rPr>
          <w:rFonts w:ascii="Source Sans Pro" w:hAnsi="Source Sans Pro"/>
        </w:rPr>
        <w:t xml:space="preserve">form the knot once again. This time they must </w:t>
      </w:r>
      <w:proofErr w:type="spellStart"/>
      <w:r w:rsidRPr="00EA51FC">
        <w:rPr>
          <w:rFonts w:ascii="Source Sans Pro" w:hAnsi="Source Sans Pro"/>
        </w:rPr>
        <w:t>untie</w:t>
      </w:r>
      <w:proofErr w:type="spellEnd"/>
      <w:r w:rsidRPr="00EA51FC">
        <w:rPr>
          <w:rFonts w:ascii="Source Sans Pro" w:hAnsi="Source Sans Pro"/>
        </w:rPr>
        <w:t xml:space="preserve"> the knot by themselves, without the help of a director </w:t>
      </w:r>
      <w:proofErr w:type="spellStart"/>
      <w:r w:rsidRPr="00EA51FC">
        <w:rPr>
          <w:rFonts w:ascii="Source Sans Pro" w:hAnsi="Source Sans Pro"/>
        </w:rPr>
        <w:t>itt</w:t>
      </w:r>
      <w:proofErr w:type="spellEnd"/>
      <w:r w:rsidRPr="00EA51FC">
        <w:rPr>
          <w:rFonts w:ascii="Source Sans Pro" w:hAnsi="Source Sans Pro"/>
        </w:rPr>
        <w:t xml:space="preserve"> should be much easier.)</w:t>
      </w:r>
    </w:p>
    <w:p w14:paraId="6AFAD1EE" w14:textId="77777777" w:rsidR="00333625" w:rsidRPr="00EA51FC" w:rsidRDefault="00333625" w:rsidP="003302A7">
      <w:pPr>
        <w:pStyle w:val="ListParagraph"/>
        <w:numPr>
          <w:ilvl w:val="0"/>
          <w:numId w:val="6"/>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Compare the time it takes with and without the director.</w:t>
      </w:r>
    </w:p>
    <w:p w14:paraId="6B699379"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p>
    <w:p w14:paraId="4F9E5ADC" w14:textId="77777777" w:rsidR="00ED4461" w:rsidRPr="00EA51FC" w:rsidRDefault="000B7D15" w:rsidP="003302A7">
      <w:pPr>
        <w:autoSpaceDE w:val="0"/>
        <w:autoSpaceDN w:val="0"/>
        <w:adjustRightInd w:val="0"/>
        <w:spacing w:after="0" w:line="240" w:lineRule="auto"/>
        <w:jc w:val="both"/>
        <w:rPr>
          <w:rFonts w:ascii="Source Sans Pro" w:hAnsi="Source Sans Pro" w:cstheme="minorHAnsi"/>
          <w:color w:val="C00000"/>
        </w:rPr>
      </w:pPr>
      <w:r w:rsidRPr="00EA51FC">
        <w:rPr>
          <w:rFonts w:ascii="Source Sans Pro" w:hAnsi="Source Sans Pro" w:cstheme="minorHAnsi"/>
          <w:b/>
          <w:color w:val="C00000"/>
        </w:rPr>
        <w:t>Debrief</w:t>
      </w:r>
      <w:r w:rsidR="00ED4461" w:rsidRPr="00EA51FC">
        <w:rPr>
          <w:rFonts w:ascii="Source Sans Pro" w:hAnsi="Source Sans Pro" w:cstheme="minorHAnsi"/>
          <w:b/>
          <w:color w:val="C00000"/>
        </w:rPr>
        <w:t>ing</w:t>
      </w:r>
    </w:p>
    <w:p w14:paraId="210601FF"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lastRenderedPageBreak/>
        <w:t>Ask the group what they thought the exercise was about. They will probably comment on</w:t>
      </w:r>
      <w:r w:rsidR="00ED4461" w:rsidRPr="00EA51FC">
        <w:rPr>
          <w:rFonts w:ascii="Source Sans Pro" w:hAnsi="Source Sans Pro" w:cstheme="minorHAnsi"/>
        </w:rPr>
        <w:t xml:space="preserve"> </w:t>
      </w:r>
      <w:r w:rsidRPr="00EA51FC">
        <w:rPr>
          <w:rFonts w:ascii="Source Sans Pro" w:hAnsi="Source Sans Pro" w:cstheme="minorHAnsi"/>
        </w:rPr>
        <w:t>teamwork, cooperation, not relying on one director, etc. Allow this to lead to a discussion</w:t>
      </w:r>
      <w:r w:rsidR="00D66A5B" w:rsidRPr="00EA51FC">
        <w:rPr>
          <w:rFonts w:ascii="Source Sans Pro" w:hAnsi="Source Sans Pro" w:cstheme="minorHAnsi"/>
        </w:rPr>
        <w:t xml:space="preserve"> </w:t>
      </w:r>
      <w:r w:rsidRPr="00EA51FC">
        <w:rPr>
          <w:rFonts w:ascii="Source Sans Pro" w:hAnsi="Source Sans Pro" w:cstheme="minorHAnsi"/>
        </w:rPr>
        <w:t>on the issue of teamwork.</w:t>
      </w:r>
    </w:p>
    <w:p w14:paraId="30D310A0" w14:textId="77777777" w:rsidR="00DB40EF" w:rsidRDefault="00DB40EF" w:rsidP="00DB40EF">
      <w:pPr>
        <w:rPr>
          <w:rFonts w:ascii="Source Sans Pro" w:hAnsi="Source Sans Pro" w:cstheme="minorHAnsi"/>
          <w:b/>
          <w:bCs/>
        </w:rPr>
      </w:pPr>
    </w:p>
    <w:p w14:paraId="4C30038B" w14:textId="5EC7C4BB" w:rsidR="00333625" w:rsidRPr="00DB40EF" w:rsidRDefault="00AB5C4A" w:rsidP="00DB40EF">
      <w:pPr>
        <w:rPr>
          <w:rFonts w:ascii="Source Sans Pro" w:hAnsi="Source Sans Pro" w:cstheme="minorHAnsi"/>
          <w:b/>
          <w:bCs/>
        </w:rPr>
      </w:pPr>
      <w:r w:rsidRPr="00EA51FC">
        <w:rPr>
          <w:rFonts w:ascii="Source Sans Pro" w:hAnsi="Source Sans Pro" w:cstheme="minorHAnsi"/>
          <w:b/>
          <w:bCs/>
          <w:color w:val="65A000"/>
        </w:rPr>
        <w:t>5</w:t>
      </w:r>
      <w:r w:rsidR="000B7D15" w:rsidRPr="00EA51FC">
        <w:rPr>
          <w:rFonts w:ascii="Source Sans Pro" w:hAnsi="Source Sans Pro" w:cstheme="minorHAnsi"/>
          <w:b/>
          <w:bCs/>
          <w:color w:val="65A000"/>
        </w:rPr>
        <w:t xml:space="preserve">. </w:t>
      </w:r>
      <w:r w:rsidR="00333625" w:rsidRPr="00EA51FC">
        <w:rPr>
          <w:rFonts w:ascii="Source Sans Pro" w:hAnsi="Source Sans Pro" w:cstheme="minorHAnsi"/>
          <w:b/>
          <w:bCs/>
          <w:color w:val="65A000"/>
        </w:rPr>
        <w:t>Tricky tales</w:t>
      </w:r>
    </w:p>
    <w:p w14:paraId="2BB5CE2E"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i/>
          <w:iCs/>
        </w:rPr>
      </w:pPr>
      <w:r w:rsidRPr="00EA51FC">
        <w:rPr>
          <w:rFonts w:ascii="Source Sans Pro" w:hAnsi="Source Sans Pro" w:cstheme="minorHAnsi"/>
          <w:i/>
          <w:iCs/>
        </w:rPr>
        <w:t>Group size: 10 to 30</w:t>
      </w:r>
    </w:p>
    <w:p w14:paraId="0D7926C9"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i/>
          <w:iCs/>
        </w:rPr>
      </w:pPr>
      <w:r w:rsidRPr="00EA51FC">
        <w:rPr>
          <w:rFonts w:ascii="Source Sans Pro" w:hAnsi="Source Sans Pro" w:cstheme="minorHAnsi"/>
          <w:i/>
          <w:iCs/>
        </w:rPr>
        <w:t>Time: 20 to 30 minutes</w:t>
      </w:r>
    </w:p>
    <w:p w14:paraId="62EB25C7"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i/>
          <w:iCs/>
        </w:rPr>
      </w:pPr>
      <w:r w:rsidRPr="00EA51FC">
        <w:rPr>
          <w:rFonts w:ascii="Source Sans Pro" w:hAnsi="Source Sans Pro" w:cstheme="minorHAnsi"/>
          <w:i/>
          <w:iCs/>
        </w:rPr>
        <w:t>Materials: Envelopes and cards</w:t>
      </w:r>
    </w:p>
    <w:p w14:paraId="4BC28986"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eastAsia="AdobePiStd" w:hAnsi="Source Sans Pro" w:cstheme="minorHAnsi"/>
        </w:rPr>
        <w:t xml:space="preserve">Objective: </w:t>
      </w:r>
      <w:r w:rsidRPr="00EA51FC">
        <w:rPr>
          <w:rFonts w:ascii="Source Sans Pro" w:hAnsi="Source Sans Pro" w:cstheme="minorHAnsi"/>
        </w:rPr>
        <w:t>To increase analytical and problem-solving skills.</w:t>
      </w:r>
    </w:p>
    <w:p w14:paraId="15B4855F" w14:textId="362BD927" w:rsidR="00333625" w:rsidRPr="00EA51FC" w:rsidRDefault="00333625" w:rsidP="434CC503">
      <w:pPr>
        <w:autoSpaceDE w:val="0"/>
        <w:autoSpaceDN w:val="0"/>
        <w:adjustRightInd w:val="0"/>
        <w:spacing w:after="0" w:line="240" w:lineRule="auto"/>
        <w:jc w:val="both"/>
        <w:rPr>
          <w:rFonts w:ascii="Source Sans Pro" w:hAnsi="Source Sans Pro"/>
        </w:rPr>
      </w:pPr>
      <w:r w:rsidRPr="00EA51FC">
        <w:rPr>
          <w:rFonts w:ascii="Source Sans Pro" w:eastAsia="AdobePiStd" w:hAnsi="Source Sans Pro"/>
        </w:rPr>
        <w:t xml:space="preserve">When to use: </w:t>
      </w:r>
      <w:r w:rsidRPr="00EA51FC">
        <w:rPr>
          <w:rFonts w:ascii="Source Sans Pro" w:hAnsi="Source Sans Pro"/>
        </w:rPr>
        <w:t>During a group event which focuses on teamwork or problem solving.</w:t>
      </w:r>
    </w:p>
    <w:p w14:paraId="08CE6F91" w14:textId="77777777" w:rsidR="00333625" w:rsidRPr="00EA51FC" w:rsidRDefault="00333625" w:rsidP="003302A7">
      <w:pPr>
        <w:autoSpaceDE w:val="0"/>
        <w:autoSpaceDN w:val="0"/>
        <w:adjustRightInd w:val="0"/>
        <w:spacing w:after="0" w:line="240" w:lineRule="auto"/>
        <w:jc w:val="both"/>
        <w:rPr>
          <w:rFonts w:ascii="Source Sans Pro" w:eastAsia="AdobePiStd" w:hAnsi="Source Sans Pro" w:cstheme="minorHAnsi"/>
        </w:rPr>
      </w:pPr>
    </w:p>
    <w:p w14:paraId="49647457" w14:textId="77777777" w:rsidR="00333625" w:rsidRPr="00EA51FC" w:rsidRDefault="00333625" w:rsidP="003302A7">
      <w:pPr>
        <w:autoSpaceDE w:val="0"/>
        <w:autoSpaceDN w:val="0"/>
        <w:adjustRightInd w:val="0"/>
        <w:spacing w:after="0" w:line="240" w:lineRule="auto"/>
        <w:jc w:val="both"/>
        <w:rPr>
          <w:rFonts w:ascii="Source Sans Pro" w:eastAsia="AdobePiStd" w:hAnsi="Source Sans Pro" w:cstheme="minorHAnsi"/>
          <w:b/>
          <w:color w:val="C00000"/>
        </w:rPr>
      </w:pPr>
      <w:r w:rsidRPr="00EA51FC">
        <w:rPr>
          <w:rFonts w:ascii="Source Sans Pro" w:eastAsia="AdobePiStd" w:hAnsi="Source Sans Pro" w:cstheme="minorHAnsi"/>
          <w:b/>
          <w:color w:val="C00000"/>
        </w:rPr>
        <w:t>Instructions</w:t>
      </w:r>
    </w:p>
    <w:p w14:paraId="2491E2A9" w14:textId="77777777" w:rsidR="00333625" w:rsidRPr="00EA51FC" w:rsidRDefault="00333625" w:rsidP="003302A7">
      <w:pPr>
        <w:pStyle w:val="ListParagraph"/>
        <w:numPr>
          <w:ilvl w:val="0"/>
          <w:numId w:val="5"/>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 xml:space="preserve">Assign observers (facilitators can be observers) </w:t>
      </w:r>
    </w:p>
    <w:p w14:paraId="170E03D1" w14:textId="77777777" w:rsidR="00333625" w:rsidRPr="00EA51FC" w:rsidRDefault="00333625" w:rsidP="003302A7">
      <w:pPr>
        <w:pStyle w:val="ListParagraph"/>
        <w:numPr>
          <w:ilvl w:val="0"/>
          <w:numId w:val="5"/>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Write the answers/clues on VIPP cards. Include the numbers of the tales. (See below.)</w:t>
      </w:r>
    </w:p>
    <w:p w14:paraId="10097EBF" w14:textId="77777777" w:rsidR="00333625" w:rsidRPr="00EA51FC" w:rsidRDefault="00333625" w:rsidP="003302A7">
      <w:pPr>
        <w:pStyle w:val="ListParagraph"/>
        <w:numPr>
          <w:ilvl w:val="0"/>
          <w:numId w:val="5"/>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Ask the participants to form four groups with one observer per group.</w:t>
      </w:r>
    </w:p>
    <w:p w14:paraId="570F6875" w14:textId="24912129" w:rsidR="00333625" w:rsidRPr="00EA51FC" w:rsidRDefault="00333625" w:rsidP="25D11B6D">
      <w:pPr>
        <w:pStyle w:val="ListParagraph"/>
        <w:numPr>
          <w:ilvl w:val="0"/>
          <w:numId w:val="5"/>
        </w:numPr>
        <w:autoSpaceDE w:val="0"/>
        <w:autoSpaceDN w:val="0"/>
        <w:adjustRightInd w:val="0"/>
        <w:spacing w:after="0" w:line="240" w:lineRule="auto"/>
        <w:jc w:val="both"/>
        <w:rPr>
          <w:rFonts w:ascii="Source Sans Pro" w:hAnsi="Source Sans Pro"/>
        </w:rPr>
      </w:pPr>
      <w:r w:rsidRPr="00EA51FC">
        <w:rPr>
          <w:rFonts w:ascii="Source Sans Pro" w:hAnsi="Source Sans Pro"/>
        </w:rPr>
        <w:t>All cards labelled "1" are placed in an envelope marked "1," and so on, for the remaining three sets of cards. Each team should have four envelopes marked 1, 2, 3, and 4.</w:t>
      </w:r>
    </w:p>
    <w:p w14:paraId="1B7DC35A" w14:textId="77777777" w:rsidR="00333625" w:rsidRPr="00EA51FC" w:rsidRDefault="00333625" w:rsidP="003302A7">
      <w:pPr>
        <w:pStyle w:val="ListParagraph"/>
        <w:numPr>
          <w:ilvl w:val="0"/>
          <w:numId w:val="5"/>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Ask the teams to solve the puzzle. To accomplish this task, each team must do two things: obtain all clues and determine the correct solution. The solution may not be submitted until all of the clues of the tale are in the team's possession.</w:t>
      </w:r>
    </w:p>
    <w:p w14:paraId="5B4504D1" w14:textId="77777777" w:rsidR="00333625" w:rsidRPr="00EA51FC" w:rsidRDefault="00333625" w:rsidP="003302A7">
      <w:pPr>
        <w:pStyle w:val="ListParagraph"/>
        <w:numPr>
          <w:ilvl w:val="0"/>
          <w:numId w:val="5"/>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To obtain all the clues, team members must negotiate with the other three teams. The rules for negotiation are:</w:t>
      </w:r>
    </w:p>
    <w:p w14:paraId="61CDCEAD"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b/>
          <w:bCs/>
        </w:rPr>
      </w:pPr>
    </w:p>
    <w:p w14:paraId="6CFC0018"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b/>
          <w:bCs/>
        </w:rPr>
      </w:pPr>
      <w:r w:rsidRPr="00EA51FC">
        <w:rPr>
          <w:rFonts w:ascii="Source Sans Pro" w:hAnsi="Source Sans Pro" w:cstheme="minorHAnsi"/>
          <w:b/>
          <w:bCs/>
        </w:rPr>
        <w:t>Rules</w:t>
      </w:r>
    </w:p>
    <w:p w14:paraId="4B9EB764"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Only one member of a team may leave the room at any one time. Only one member may negotiate with any team at any one time. Each member of the team must have at least one</w:t>
      </w:r>
    </w:p>
    <w:p w14:paraId="3ABAFD12"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opportunity to negotiate with another team. No more than two clues may be exchanged during any one transaction with another team.</w:t>
      </w:r>
    </w:p>
    <w:p w14:paraId="6BB9E253"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b/>
          <w:bCs/>
        </w:rPr>
      </w:pPr>
    </w:p>
    <w:p w14:paraId="0E15858A"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b/>
          <w:bCs/>
        </w:rPr>
      </w:pPr>
      <w:r w:rsidRPr="00EA51FC">
        <w:rPr>
          <w:rFonts w:ascii="Source Sans Pro" w:hAnsi="Source Sans Pro" w:cstheme="minorHAnsi"/>
          <w:b/>
          <w:bCs/>
        </w:rPr>
        <w:t>Tale 1: The car crash</w:t>
      </w:r>
    </w:p>
    <w:p w14:paraId="0A943A96" w14:textId="1E478335" w:rsidR="00333625" w:rsidRPr="00EA51FC" w:rsidRDefault="00333625" w:rsidP="434CC503">
      <w:pPr>
        <w:autoSpaceDE w:val="0"/>
        <w:autoSpaceDN w:val="0"/>
        <w:adjustRightInd w:val="0"/>
        <w:spacing w:after="0" w:line="240" w:lineRule="auto"/>
        <w:jc w:val="both"/>
        <w:rPr>
          <w:rFonts w:ascii="Source Sans Pro" w:hAnsi="Source Sans Pro"/>
        </w:rPr>
      </w:pPr>
      <w:r w:rsidRPr="00EA51FC">
        <w:rPr>
          <w:rFonts w:ascii="Source Sans Pro" w:hAnsi="Source Sans Pro"/>
        </w:rPr>
        <w:t>Mr. Smith and his son are driving a car. The car crashes. The father is killed instantly. The son is critically injured and rushed to hospital. The surgeon takes a look at him and says, "I can't operate on him. He is my son Arthur." How do you explain this?</w:t>
      </w:r>
    </w:p>
    <w:p w14:paraId="23DE523C"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b/>
          <w:bCs/>
        </w:rPr>
      </w:pPr>
    </w:p>
    <w:p w14:paraId="490BEC53"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b/>
          <w:bCs/>
        </w:rPr>
      </w:pPr>
      <w:r w:rsidRPr="00EA51FC">
        <w:rPr>
          <w:rFonts w:ascii="Source Sans Pro" w:hAnsi="Source Sans Pro" w:cstheme="minorHAnsi"/>
          <w:b/>
          <w:bCs/>
        </w:rPr>
        <w:t>Tale 2: How about them apples?</w:t>
      </w:r>
    </w:p>
    <w:p w14:paraId="21706E1E" w14:textId="2D079C03" w:rsidR="00333625" w:rsidRPr="00EA51FC" w:rsidRDefault="00333625" w:rsidP="434CC503">
      <w:pPr>
        <w:autoSpaceDE w:val="0"/>
        <w:autoSpaceDN w:val="0"/>
        <w:adjustRightInd w:val="0"/>
        <w:spacing w:after="0" w:line="240" w:lineRule="auto"/>
        <w:jc w:val="both"/>
        <w:rPr>
          <w:rFonts w:ascii="Source Sans Pro" w:hAnsi="Source Sans Pro"/>
        </w:rPr>
      </w:pPr>
      <w:r w:rsidRPr="00EA51FC">
        <w:rPr>
          <w:rFonts w:ascii="Source Sans Pro" w:hAnsi="Source Sans Pro"/>
        </w:rPr>
        <w:t>A grocer has some apples for sale. A customer buys one half of all the apples, plus half an apple. A second customer takes one half of the remaining apples plus half an apple. The third customer purchases one half of the quantity left plus half an apple. The grocer is now completely sold out. None of the customers bought fractions of apples. All purchases were</w:t>
      </w:r>
    </w:p>
    <w:p w14:paraId="77714744"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 xml:space="preserve">whole numbers. How many apples did the grocer originally have? </w:t>
      </w:r>
    </w:p>
    <w:p w14:paraId="52E56223"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p>
    <w:p w14:paraId="10D6694A"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b/>
          <w:bCs/>
        </w:rPr>
      </w:pPr>
      <w:r w:rsidRPr="00EA51FC">
        <w:rPr>
          <w:rFonts w:ascii="Source Sans Pro" w:hAnsi="Source Sans Pro" w:cstheme="minorHAnsi"/>
          <w:b/>
          <w:bCs/>
        </w:rPr>
        <w:t>Tale 3: The loser is the winner</w:t>
      </w:r>
    </w:p>
    <w:p w14:paraId="50A7825E"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Two people own a horse each. Each insists that his/her horse is the slowest. They were going to have a race to settle the argument but neither person would trust that the other would ride to the fullest, without the slightest holding back of the horse. How can the slowest horse be definitely established?</w:t>
      </w:r>
    </w:p>
    <w:p w14:paraId="07547A01"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b/>
          <w:bCs/>
        </w:rPr>
      </w:pPr>
    </w:p>
    <w:p w14:paraId="0F978554"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b/>
          <w:bCs/>
        </w:rPr>
      </w:pPr>
      <w:r w:rsidRPr="00EA51FC">
        <w:rPr>
          <w:rFonts w:ascii="Source Sans Pro" w:hAnsi="Source Sans Pro" w:cstheme="minorHAnsi"/>
          <w:b/>
          <w:bCs/>
        </w:rPr>
        <w:t>Tale 4: Socks fox</w:t>
      </w:r>
    </w:p>
    <w:p w14:paraId="14BC17A0" w14:textId="7B7AA5ED" w:rsidR="00333625" w:rsidRPr="00EA51FC" w:rsidRDefault="00333625" w:rsidP="434CC503">
      <w:pPr>
        <w:autoSpaceDE w:val="0"/>
        <w:autoSpaceDN w:val="0"/>
        <w:adjustRightInd w:val="0"/>
        <w:spacing w:after="0" w:line="240" w:lineRule="auto"/>
        <w:jc w:val="both"/>
        <w:rPr>
          <w:rFonts w:ascii="Source Sans Pro" w:hAnsi="Source Sans Pro"/>
        </w:rPr>
      </w:pPr>
      <w:r w:rsidRPr="00EA51FC">
        <w:rPr>
          <w:rFonts w:ascii="Source Sans Pro" w:hAnsi="Source Sans Pro"/>
        </w:rPr>
        <w:lastRenderedPageBreak/>
        <w:t>There are twelve white socks and forty-nine red socks all mixed up in a drawer. These are individual socks, not pairs. What is the minimum number of socks you must pull out of the drawer. with your eyes closed, to ensure one matching pair was among the chosen? All socks are the same size and made of the same material so no distinction can be made by sense of touch.</w:t>
      </w:r>
    </w:p>
    <w:p w14:paraId="5043CB0F"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p>
    <w:p w14:paraId="1C4B59B1"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b/>
          <w:bCs/>
        </w:rPr>
      </w:pPr>
      <w:r w:rsidRPr="00EA51FC">
        <w:rPr>
          <w:rFonts w:ascii="Source Sans Pro" w:hAnsi="Source Sans Pro" w:cstheme="minorHAnsi"/>
          <w:b/>
          <w:bCs/>
        </w:rPr>
        <w:t xml:space="preserve">The car </w:t>
      </w:r>
      <w:proofErr w:type="gramStart"/>
      <w:r w:rsidRPr="00EA51FC">
        <w:rPr>
          <w:rFonts w:ascii="Source Sans Pro" w:hAnsi="Source Sans Pro" w:cstheme="minorHAnsi"/>
          <w:b/>
          <w:bCs/>
        </w:rPr>
        <w:t>crash</w:t>
      </w:r>
      <w:proofErr w:type="gramEnd"/>
    </w:p>
    <w:p w14:paraId="1BA474F1"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Answer: The surgeon was Arthur's mother.</w:t>
      </w:r>
    </w:p>
    <w:p w14:paraId="07459315" w14:textId="77777777" w:rsidR="000B7D15" w:rsidRPr="00EA51FC" w:rsidRDefault="000B7D15" w:rsidP="003302A7">
      <w:pPr>
        <w:autoSpaceDE w:val="0"/>
        <w:autoSpaceDN w:val="0"/>
        <w:adjustRightInd w:val="0"/>
        <w:spacing w:after="0" w:line="240" w:lineRule="auto"/>
        <w:jc w:val="both"/>
        <w:rPr>
          <w:rFonts w:ascii="Source Sans Pro" w:hAnsi="Source Sans Pro" w:cstheme="minorHAnsi"/>
        </w:rPr>
      </w:pPr>
    </w:p>
    <w:p w14:paraId="20845EE9"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b/>
          <w:bCs/>
        </w:rPr>
      </w:pPr>
      <w:r w:rsidRPr="00EA51FC">
        <w:rPr>
          <w:rFonts w:ascii="Source Sans Pro" w:hAnsi="Source Sans Pro" w:cstheme="minorHAnsi"/>
          <w:b/>
          <w:bCs/>
        </w:rPr>
        <w:t xml:space="preserve">How </w:t>
      </w:r>
      <w:r w:rsidR="00ED4461" w:rsidRPr="00EA51FC">
        <w:rPr>
          <w:rFonts w:ascii="Source Sans Pro" w:hAnsi="Source Sans Pro" w:cstheme="minorHAnsi"/>
          <w:b/>
          <w:bCs/>
        </w:rPr>
        <w:t>about</w:t>
      </w:r>
      <w:r w:rsidRPr="00EA51FC">
        <w:rPr>
          <w:rFonts w:ascii="Source Sans Pro" w:hAnsi="Source Sans Pro" w:cstheme="minorHAnsi"/>
          <w:b/>
          <w:bCs/>
        </w:rPr>
        <w:t xml:space="preserve"> them apples</w:t>
      </w:r>
    </w:p>
    <w:p w14:paraId="4C062252"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Answer: The grocer originally had seven apples.</w:t>
      </w:r>
    </w:p>
    <w:p w14:paraId="6537F28F" w14:textId="77777777" w:rsidR="000B7D15" w:rsidRPr="00EA51FC" w:rsidRDefault="000B7D15" w:rsidP="003302A7">
      <w:pPr>
        <w:autoSpaceDE w:val="0"/>
        <w:autoSpaceDN w:val="0"/>
        <w:adjustRightInd w:val="0"/>
        <w:spacing w:after="0" w:line="240" w:lineRule="auto"/>
        <w:jc w:val="both"/>
        <w:rPr>
          <w:rFonts w:ascii="Source Sans Pro" w:hAnsi="Source Sans Pro" w:cstheme="minorHAnsi"/>
        </w:rPr>
      </w:pPr>
    </w:p>
    <w:p w14:paraId="3EA07A7E"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b/>
          <w:bCs/>
        </w:rPr>
      </w:pPr>
      <w:r w:rsidRPr="00EA51FC">
        <w:rPr>
          <w:rFonts w:ascii="Source Sans Pro" w:hAnsi="Source Sans Pro" w:cstheme="minorHAnsi"/>
          <w:b/>
          <w:bCs/>
        </w:rPr>
        <w:t>The loser is the winner</w:t>
      </w:r>
    </w:p>
    <w:p w14:paraId="78D75AAB"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Answer: Each person rides the other person's horse in the race.</w:t>
      </w:r>
    </w:p>
    <w:p w14:paraId="6DFB9E20" w14:textId="77777777" w:rsidR="000B7D15" w:rsidRPr="00EA51FC" w:rsidRDefault="000B7D15" w:rsidP="003302A7">
      <w:pPr>
        <w:autoSpaceDE w:val="0"/>
        <w:autoSpaceDN w:val="0"/>
        <w:adjustRightInd w:val="0"/>
        <w:spacing w:after="0" w:line="240" w:lineRule="auto"/>
        <w:jc w:val="both"/>
        <w:rPr>
          <w:rFonts w:ascii="Source Sans Pro" w:hAnsi="Source Sans Pro" w:cstheme="minorHAnsi"/>
        </w:rPr>
      </w:pPr>
    </w:p>
    <w:p w14:paraId="7A0737BE"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b/>
          <w:bCs/>
        </w:rPr>
      </w:pPr>
      <w:r w:rsidRPr="00EA51FC">
        <w:rPr>
          <w:rFonts w:ascii="Source Sans Pro" w:hAnsi="Source Sans Pro" w:cstheme="minorHAnsi"/>
          <w:b/>
          <w:bCs/>
        </w:rPr>
        <w:t>Socks fox</w:t>
      </w:r>
    </w:p>
    <w:p w14:paraId="568FE871"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Answer: If you take three socks from the drawer, two of the three must match since only two colours exist.</w:t>
      </w:r>
    </w:p>
    <w:p w14:paraId="70DF9E56"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p>
    <w:p w14:paraId="51EC9B78"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 xml:space="preserve">Sit where you can see and hear most of the team. Take notes; include quotes where possible. Note the things that help and hinder the team and the impact of what was said or done. </w:t>
      </w:r>
    </w:p>
    <w:p w14:paraId="14186CE8"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Look for data on:</w:t>
      </w:r>
    </w:p>
    <w:p w14:paraId="359D395E" w14:textId="77777777" w:rsidR="00333625" w:rsidRPr="00EA51FC" w:rsidRDefault="00333625" w:rsidP="007A1044">
      <w:pPr>
        <w:pStyle w:val="ListParagraph"/>
        <w:numPr>
          <w:ilvl w:val="0"/>
          <w:numId w:val="20"/>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Competitive behaviour (working against the other teams).</w:t>
      </w:r>
    </w:p>
    <w:p w14:paraId="342B5115" w14:textId="77777777" w:rsidR="00333625" w:rsidRPr="00EA51FC" w:rsidRDefault="00333625" w:rsidP="007A1044">
      <w:pPr>
        <w:pStyle w:val="ListParagraph"/>
        <w:numPr>
          <w:ilvl w:val="0"/>
          <w:numId w:val="20"/>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Collaborative behaviour (working with the other teams).</w:t>
      </w:r>
    </w:p>
    <w:p w14:paraId="6104F447" w14:textId="77777777" w:rsidR="00333625" w:rsidRPr="00EA51FC" w:rsidRDefault="00333625" w:rsidP="007A1044">
      <w:pPr>
        <w:pStyle w:val="ListParagraph"/>
        <w:numPr>
          <w:ilvl w:val="0"/>
          <w:numId w:val="20"/>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Task oriented behaviour (focusing on the job to be done).</w:t>
      </w:r>
    </w:p>
    <w:p w14:paraId="2006287C" w14:textId="77777777" w:rsidR="00333625" w:rsidRPr="00EA51FC" w:rsidRDefault="00333625" w:rsidP="007A1044">
      <w:pPr>
        <w:pStyle w:val="ListParagraph"/>
        <w:numPr>
          <w:ilvl w:val="0"/>
          <w:numId w:val="20"/>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Strategic behaviour (seeing the big picture).</w:t>
      </w:r>
    </w:p>
    <w:p w14:paraId="709CD607" w14:textId="77777777" w:rsidR="00333625" w:rsidRPr="00EA51FC" w:rsidRDefault="00333625" w:rsidP="007A1044">
      <w:pPr>
        <w:pStyle w:val="ListParagraph"/>
        <w:numPr>
          <w:ilvl w:val="0"/>
          <w:numId w:val="20"/>
        </w:num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Process behaviour (how the team is working together).</w:t>
      </w:r>
    </w:p>
    <w:p w14:paraId="44E871BC"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p>
    <w:p w14:paraId="14A896F6" w14:textId="77777777" w:rsidR="00ED4461" w:rsidRPr="00EA51FC" w:rsidRDefault="00ED4461" w:rsidP="003302A7">
      <w:pPr>
        <w:autoSpaceDE w:val="0"/>
        <w:autoSpaceDN w:val="0"/>
        <w:adjustRightInd w:val="0"/>
        <w:spacing w:after="0" w:line="240" w:lineRule="auto"/>
        <w:jc w:val="both"/>
        <w:rPr>
          <w:rFonts w:ascii="Source Sans Pro" w:hAnsi="Source Sans Pro" w:cstheme="minorHAnsi"/>
          <w:color w:val="C00000"/>
        </w:rPr>
      </w:pPr>
      <w:r w:rsidRPr="00EA51FC">
        <w:rPr>
          <w:rFonts w:ascii="Source Sans Pro" w:hAnsi="Source Sans Pro" w:cstheme="minorHAnsi"/>
          <w:b/>
          <w:color w:val="C00000"/>
        </w:rPr>
        <w:t>Debriefing</w:t>
      </w:r>
      <w:r w:rsidRPr="00EA51FC">
        <w:rPr>
          <w:rFonts w:ascii="Source Sans Pro" w:hAnsi="Source Sans Pro" w:cstheme="minorHAnsi"/>
          <w:color w:val="C00000"/>
        </w:rPr>
        <w:t>:</w:t>
      </w:r>
    </w:p>
    <w:p w14:paraId="3A1BC59E" w14:textId="77777777" w:rsidR="00333625" w:rsidRPr="00EA51FC" w:rsidRDefault="00333625" w:rsidP="003302A7">
      <w:pPr>
        <w:autoSpaceDE w:val="0"/>
        <w:autoSpaceDN w:val="0"/>
        <w:adjustRightInd w:val="0"/>
        <w:spacing w:after="0" w:line="240" w:lineRule="auto"/>
        <w:jc w:val="both"/>
        <w:rPr>
          <w:rFonts w:ascii="Source Sans Pro" w:hAnsi="Source Sans Pro" w:cstheme="minorHAnsi"/>
        </w:rPr>
      </w:pPr>
      <w:r w:rsidRPr="00EA51FC">
        <w:rPr>
          <w:rFonts w:ascii="Source Sans Pro" w:hAnsi="Source Sans Pro" w:cstheme="minorHAnsi"/>
        </w:rPr>
        <w:t>At the end of the exercise, the observers will report on the above and a discussion should take</w:t>
      </w:r>
      <w:r w:rsidR="00ED4461" w:rsidRPr="00EA51FC">
        <w:rPr>
          <w:rFonts w:ascii="Source Sans Pro" w:hAnsi="Source Sans Pro" w:cstheme="minorHAnsi"/>
        </w:rPr>
        <w:t xml:space="preserve"> </w:t>
      </w:r>
      <w:r w:rsidRPr="00EA51FC">
        <w:rPr>
          <w:rFonts w:ascii="Source Sans Pro" w:hAnsi="Source Sans Pro" w:cstheme="minorHAnsi"/>
        </w:rPr>
        <w:t>place on what happened in each group and in the whole group.</w:t>
      </w:r>
    </w:p>
    <w:p w14:paraId="144A5D23" w14:textId="77777777" w:rsidR="00333625" w:rsidRPr="00EA51FC" w:rsidRDefault="00333625" w:rsidP="00DB40EF">
      <w:pPr>
        <w:spacing w:after="0" w:line="240" w:lineRule="auto"/>
        <w:jc w:val="both"/>
        <w:rPr>
          <w:rFonts w:ascii="Source Sans Pro" w:hAnsi="Source Sans Pro"/>
        </w:rPr>
      </w:pPr>
    </w:p>
    <w:tbl>
      <w:tblPr>
        <w:tblStyle w:val="TableGrid"/>
        <w:tblW w:w="9072" w:type="dxa"/>
        <w:tblInd w:w="108" w:type="dxa"/>
        <w:tblLook w:val="04A0" w:firstRow="1" w:lastRow="0" w:firstColumn="1" w:lastColumn="0" w:noHBand="0" w:noVBand="1"/>
      </w:tblPr>
      <w:tblGrid>
        <w:gridCol w:w="9072"/>
      </w:tblGrid>
      <w:tr w:rsidR="00216D3E" w:rsidRPr="00EA51FC" w14:paraId="49068E83" w14:textId="77777777" w:rsidTr="00DB40EF">
        <w:trPr>
          <w:trHeight w:val="50"/>
        </w:trPr>
        <w:tc>
          <w:tcPr>
            <w:tcW w:w="907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49D504C" w14:textId="1B9F6D09" w:rsidR="00216D3E" w:rsidRPr="00DB40EF" w:rsidRDefault="0599C074" w:rsidP="00DB40EF">
            <w:pPr>
              <w:widowControl w:val="0"/>
              <w:autoSpaceDE w:val="0"/>
              <w:autoSpaceDN w:val="0"/>
              <w:adjustRightInd w:val="0"/>
              <w:rPr>
                <w:rFonts w:ascii="Source Sans Pro" w:eastAsia="Calibri" w:hAnsi="Source Sans Pro" w:cs="Calibri"/>
                <w:b/>
                <w:bCs/>
                <w:color w:val="C00000"/>
                <w:sz w:val="28"/>
                <w:szCs w:val="28"/>
                <w:lang w:val="en-GB"/>
              </w:rPr>
            </w:pPr>
            <w:r w:rsidRPr="00DB40EF">
              <w:rPr>
                <w:rFonts w:ascii="Source Sans Pro" w:eastAsia="Calibri" w:hAnsi="Source Sans Pro" w:cs="Calibri"/>
                <w:b/>
                <w:bCs/>
                <w:color w:val="C00000"/>
                <w:sz w:val="28"/>
                <w:szCs w:val="28"/>
                <w:lang w:val="en-GB"/>
              </w:rPr>
              <w:t>Disclaimer</w:t>
            </w:r>
          </w:p>
          <w:p w14:paraId="13EE3E00" w14:textId="77777777" w:rsidR="00DB40EF" w:rsidRPr="00DB40EF" w:rsidRDefault="00DB40EF" w:rsidP="00DB40EF">
            <w:pPr>
              <w:widowControl w:val="0"/>
              <w:autoSpaceDE w:val="0"/>
              <w:autoSpaceDN w:val="0"/>
              <w:adjustRightInd w:val="0"/>
              <w:rPr>
                <w:rFonts w:ascii="Source Sans Pro" w:eastAsia="Calibri" w:hAnsi="Source Sans Pro" w:cs="Calibri"/>
                <w:color w:val="C00000"/>
                <w:lang w:val="en-GB"/>
              </w:rPr>
            </w:pPr>
          </w:p>
          <w:p w14:paraId="5FE1F770" w14:textId="0924750B" w:rsidR="00216D3E" w:rsidRPr="00DB40EF" w:rsidRDefault="0599C074" w:rsidP="00DB40EF">
            <w:pPr>
              <w:widowControl w:val="0"/>
              <w:autoSpaceDE w:val="0"/>
              <w:autoSpaceDN w:val="0"/>
              <w:adjustRightInd w:val="0"/>
              <w:rPr>
                <w:rFonts w:ascii="Source Sans Pro" w:eastAsia="Arial" w:hAnsi="Source Sans Pro" w:cs="Arial"/>
                <w:color w:val="000000" w:themeColor="text1"/>
                <w:lang w:val="en-GB"/>
              </w:rPr>
            </w:pPr>
            <w:r w:rsidRPr="00DB40EF">
              <w:rPr>
                <w:rStyle w:val="normaltextrun"/>
                <w:rFonts w:ascii="Source Sans Pro" w:eastAsia="Arial" w:hAnsi="Source Sans Pro" w:cs="Arial"/>
                <w:b/>
                <w:bCs/>
                <w:color w:val="10253F"/>
              </w:rPr>
              <w:t>WHO Health Security Learning Platform - Training Materials</w:t>
            </w:r>
            <w:r w:rsidRPr="00DB40EF">
              <w:rPr>
                <w:rStyle w:val="eop"/>
                <w:rFonts w:ascii="Source Sans Pro" w:eastAsia="Arial" w:hAnsi="Source Sans Pro" w:cs="Arial"/>
                <w:color w:val="000000" w:themeColor="text1"/>
              </w:rPr>
              <w:t xml:space="preserve"> </w:t>
            </w:r>
          </w:p>
          <w:p w14:paraId="198D82CD" w14:textId="35D1DAF9" w:rsidR="00216D3E" w:rsidRPr="00DB40EF" w:rsidRDefault="0599C074" w:rsidP="00DB40EF">
            <w:pPr>
              <w:widowControl w:val="0"/>
              <w:autoSpaceDE w:val="0"/>
              <w:autoSpaceDN w:val="0"/>
              <w:adjustRightInd w:val="0"/>
              <w:rPr>
                <w:rFonts w:ascii="Source Sans Pro" w:eastAsia="Arial" w:hAnsi="Source Sans Pro" w:cs="Arial"/>
                <w:color w:val="000000" w:themeColor="text1"/>
                <w:lang w:val="en-GB"/>
              </w:rPr>
            </w:pPr>
            <w:r w:rsidRPr="00DB40EF">
              <w:rPr>
                <w:rStyle w:val="normaltextrun"/>
                <w:rFonts w:ascii="Source Sans Pro" w:eastAsia="Arial" w:hAnsi="Source Sans Pro" w:cs="Arial"/>
                <w:color w:val="10253F"/>
              </w:rPr>
              <w:t>These WHO Training Materials are © World Health Organization (WHO) 2022. All rights reserved.</w:t>
            </w:r>
            <w:r w:rsidRPr="00DB40EF">
              <w:rPr>
                <w:rStyle w:val="eop"/>
                <w:rFonts w:ascii="Source Sans Pro" w:eastAsia="Arial" w:hAnsi="Source Sans Pro" w:cs="Arial"/>
                <w:color w:val="000000" w:themeColor="text1"/>
              </w:rPr>
              <w:t xml:space="preserve"> </w:t>
            </w:r>
          </w:p>
          <w:p w14:paraId="3B8C95F4" w14:textId="18510DA3" w:rsidR="00216D3E" w:rsidRPr="00DB40EF" w:rsidRDefault="0599C074" w:rsidP="00DB40EF">
            <w:pPr>
              <w:widowControl w:val="0"/>
              <w:autoSpaceDE w:val="0"/>
              <w:autoSpaceDN w:val="0"/>
              <w:adjustRightInd w:val="0"/>
              <w:rPr>
                <w:rFonts w:ascii="Source Sans Pro" w:eastAsia="Arial" w:hAnsi="Source Sans Pro" w:cs="Arial"/>
                <w:color w:val="000000" w:themeColor="text1"/>
                <w:lang w:val="en-GB"/>
              </w:rPr>
            </w:pPr>
            <w:r w:rsidRPr="00DB40EF">
              <w:rPr>
                <w:rStyle w:val="normaltextrun"/>
                <w:rFonts w:ascii="Source Sans Pro" w:eastAsia="Arial" w:hAnsi="Source Sans Pro" w:cs="Arial"/>
                <w:color w:val="10253F"/>
              </w:rPr>
              <w:t>Your use of these materials is subject to the “</w:t>
            </w:r>
            <w:hyperlink r:id="rId12">
              <w:r w:rsidRPr="00DB40EF">
                <w:rPr>
                  <w:rStyle w:val="Hyperlink"/>
                  <w:rFonts w:ascii="Source Sans Pro" w:eastAsia="Arial" w:hAnsi="Source Sans Pro" w:cs="Arial"/>
                </w:rPr>
                <w:t>WHO Health Security Learning Platform, Training </w:t>
              </w:r>
            </w:hyperlink>
            <w:hyperlink r:id="rId13">
              <w:r w:rsidRPr="00DB40EF">
                <w:rPr>
                  <w:rStyle w:val="Hyperlink"/>
                  <w:rFonts w:ascii="Source Sans Pro" w:eastAsia="Arial" w:hAnsi="Source Sans Pro" w:cs="Arial"/>
                </w:rPr>
                <w:t>Materials – Terms of Use</w:t>
              </w:r>
            </w:hyperlink>
            <w:r w:rsidRPr="00DB40EF">
              <w:rPr>
                <w:rStyle w:val="normaltextrun"/>
                <w:rFonts w:ascii="Source Sans Pro" w:eastAsia="Arial" w:hAnsi="Source Sans Pro" w:cs="Arial"/>
                <w:color w:val="10253F"/>
              </w:rPr>
              <w:t>”, which you accepted when downloading them and which are available on the Health Security Learning Platform at: </w:t>
            </w:r>
            <w:hyperlink r:id="rId14">
              <w:r w:rsidRPr="00DB40EF">
                <w:rPr>
                  <w:rStyle w:val="Hyperlink"/>
                  <w:rFonts w:ascii="Source Sans Pro" w:eastAsia="Arial" w:hAnsi="Source Sans Pro" w:cs="Arial"/>
                </w:rPr>
                <w:t>https://extranet.who.int/hslp</w:t>
              </w:r>
            </w:hyperlink>
            <w:r w:rsidRPr="00DB40EF">
              <w:rPr>
                <w:rStyle w:val="normaltextrun"/>
                <w:rFonts w:ascii="Source Sans Pro" w:eastAsia="Arial" w:hAnsi="Source Sans Pro" w:cs="Arial"/>
                <w:color w:val="10253F"/>
              </w:rPr>
              <w:t>  </w:t>
            </w:r>
            <w:r w:rsidRPr="00DB40EF">
              <w:rPr>
                <w:rStyle w:val="eop"/>
                <w:rFonts w:ascii="Source Sans Pro" w:eastAsia="Arial" w:hAnsi="Source Sans Pro" w:cs="Arial"/>
                <w:color w:val="000000" w:themeColor="text1"/>
              </w:rPr>
              <w:t xml:space="preserve"> </w:t>
            </w:r>
          </w:p>
          <w:p w14:paraId="24EA608C" w14:textId="457BA4C2" w:rsidR="00216D3E" w:rsidRDefault="0599C074" w:rsidP="00DB40EF">
            <w:pPr>
              <w:widowControl w:val="0"/>
              <w:autoSpaceDE w:val="0"/>
              <w:autoSpaceDN w:val="0"/>
              <w:adjustRightInd w:val="0"/>
              <w:rPr>
                <w:rStyle w:val="eop"/>
                <w:rFonts w:ascii="Source Sans Pro" w:eastAsia="Arial" w:hAnsi="Source Sans Pro" w:cs="Arial"/>
                <w:color w:val="000000" w:themeColor="text1"/>
              </w:rPr>
            </w:pPr>
            <w:r w:rsidRPr="00DB40EF">
              <w:rPr>
                <w:rStyle w:val="normaltextrun"/>
                <w:rFonts w:ascii="Source Sans Pro" w:eastAsia="Arial" w:hAnsi="Source Sans Pro" w:cs="Arial"/>
                <w:color w:val="10253F"/>
              </w:rPr>
              <w:t>Should you adapt, modify, translate, or in any other way revise the contents of these materials, you shall not imply that WHO is any way affiliated with such modifications and shall not use the WHO name or emblem in such modified materials. </w:t>
            </w:r>
            <w:r w:rsidRPr="00DB40EF">
              <w:rPr>
                <w:rStyle w:val="eop"/>
                <w:rFonts w:ascii="Source Sans Pro" w:eastAsia="Arial" w:hAnsi="Source Sans Pro" w:cs="Arial"/>
                <w:color w:val="000000" w:themeColor="text1"/>
              </w:rPr>
              <w:t xml:space="preserve"> </w:t>
            </w:r>
          </w:p>
          <w:p w14:paraId="353EAE57" w14:textId="77777777" w:rsidR="00DB40EF" w:rsidRPr="00DB40EF" w:rsidRDefault="00DB40EF" w:rsidP="00DB40EF">
            <w:pPr>
              <w:widowControl w:val="0"/>
              <w:autoSpaceDE w:val="0"/>
              <w:autoSpaceDN w:val="0"/>
              <w:adjustRightInd w:val="0"/>
              <w:rPr>
                <w:rFonts w:ascii="Source Sans Pro" w:eastAsia="Arial" w:hAnsi="Source Sans Pro" w:cs="Arial"/>
                <w:color w:val="000000" w:themeColor="text1"/>
                <w:lang w:val="en-GB"/>
              </w:rPr>
            </w:pPr>
          </w:p>
          <w:p w14:paraId="7DDCCFC4" w14:textId="22DBBD81" w:rsidR="00216D3E" w:rsidRDefault="0599C074" w:rsidP="00DB40EF">
            <w:pPr>
              <w:widowControl w:val="0"/>
              <w:autoSpaceDE w:val="0"/>
              <w:autoSpaceDN w:val="0"/>
              <w:adjustRightInd w:val="0"/>
              <w:rPr>
                <w:rStyle w:val="eop"/>
                <w:rFonts w:ascii="Source Sans Pro" w:eastAsia="Arial" w:hAnsi="Source Sans Pro" w:cs="Arial"/>
                <w:color w:val="000000" w:themeColor="text1"/>
              </w:rPr>
            </w:pPr>
            <w:r w:rsidRPr="00DB40EF">
              <w:rPr>
                <w:rStyle w:val="normaltextrun"/>
                <w:rFonts w:ascii="Source Sans Pro" w:eastAsia="Arial" w:hAnsi="Source Sans Pro" w:cs="Arial"/>
                <w:color w:val="10253F"/>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15">
              <w:r w:rsidRPr="00DB40EF">
                <w:rPr>
                  <w:rStyle w:val="Hyperlink"/>
                  <w:rFonts w:ascii="Source Sans Pro" w:eastAsia="Arial" w:hAnsi="Source Sans Pro" w:cs="Arial"/>
                </w:rPr>
                <w:t>https://extranet.who.int/hslp/</w:t>
              </w:r>
            </w:hyperlink>
            <w:r w:rsidRPr="00DB40EF">
              <w:rPr>
                <w:rStyle w:val="normaltextrun"/>
                <w:rFonts w:ascii="Source Sans Pro" w:eastAsia="Arial" w:hAnsi="Source Sans Pro" w:cs="Arial"/>
                <w:color w:val="10253F"/>
              </w:rPr>
              <w:t xml:space="preserve">), which is © the World Health Organization (WHO), 2022, and used with permission from WHO. WHO disclaims any responsibility for any modifications to, or revisions of, the WHO copyrighted </w:t>
            </w:r>
            <w:proofErr w:type="gramStart"/>
            <w:r w:rsidRPr="00DB40EF">
              <w:rPr>
                <w:rStyle w:val="normaltextrun"/>
                <w:rFonts w:ascii="Source Sans Pro" w:eastAsia="Arial" w:hAnsi="Source Sans Pro" w:cs="Arial"/>
                <w:color w:val="10253F"/>
              </w:rPr>
              <w:t>materials.</w:t>
            </w:r>
            <w:proofErr w:type="gramEnd"/>
            <w:r w:rsidRPr="00DB40EF">
              <w:rPr>
                <w:rStyle w:val="normaltextrun"/>
                <w:rFonts w:ascii="Source Sans Pro" w:eastAsia="Arial" w:hAnsi="Source Sans Pro" w:cs="Arial"/>
                <w:color w:val="10253F"/>
              </w:rPr>
              <w:t>”  </w:t>
            </w:r>
            <w:r w:rsidRPr="00DB40EF">
              <w:rPr>
                <w:rStyle w:val="eop"/>
                <w:rFonts w:ascii="Source Sans Pro" w:eastAsia="Arial" w:hAnsi="Source Sans Pro" w:cs="Arial"/>
                <w:color w:val="000000" w:themeColor="text1"/>
              </w:rPr>
              <w:t xml:space="preserve"> </w:t>
            </w:r>
          </w:p>
          <w:p w14:paraId="74FA4191" w14:textId="77777777" w:rsidR="00DB40EF" w:rsidRPr="00DB40EF" w:rsidRDefault="00DB40EF" w:rsidP="00DB40EF">
            <w:pPr>
              <w:widowControl w:val="0"/>
              <w:autoSpaceDE w:val="0"/>
              <w:autoSpaceDN w:val="0"/>
              <w:adjustRightInd w:val="0"/>
              <w:rPr>
                <w:rFonts w:ascii="Source Sans Pro" w:eastAsia="Arial" w:hAnsi="Source Sans Pro" w:cs="Arial"/>
                <w:color w:val="000000" w:themeColor="text1"/>
                <w:lang w:val="en-GB"/>
              </w:rPr>
            </w:pPr>
          </w:p>
          <w:p w14:paraId="463F29E8" w14:textId="4FA3C2EF" w:rsidR="00216D3E" w:rsidRPr="00EA51FC" w:rsidRDefault="0599C074" w:rsidP="00DB40EF">
            <w:pPr>
              <w:widowControl w:val="0"/>
              <w:autoSpaceDE w:val="0"/>
              <w:autoSpaceDN w:val="0"/>
              <w:adjustRightInd w:val="0"/>
              <w:rPr>
                <w:rStyle w:val="eop"/>
                <w:rFonts w:ascii="Source Sans Pro" w:eastAsia="Arial" w:hAnsi="Source Sans Pro" w:cs="Arial"/>
                <w:color w:val="000000" w:themeColor="text1"/>
                <w:sz w:val="18"/>
                <w:szCs w:val="18"/>
              </w:rPr>
            </w:pPr>
            <w:r w:rsidRPr="00DB40EF">
              <w:rPr>
                <w:rStyle w:val="normaltextrun"/>
                <w:rFonts w:ascii="Source Sans Pro" w:eastAsia="Arial" w:hAnsi="Source Sans Pro" w:cs="Arial"/>
                <w:color w:val="10253F"/>
              </w:rPr>
              <w:t>Further, please inform WHO of any modifications of these materials that you use publicly, for record-keeping purposes and continued development, by emailing </w:t>
            </w:r>
            <w:hyperlink r:id="rId16">
              <w:r w:rsidRPr="00DB40EF">
                <w:rPr>
                  <w:rStyle w:val="Hyperlink"/>
                  <w:rFonts w:ascii="Source Sans Pro" w:eastAsia="Arial" w:hAnsi="Source Sans Pro" w:cs="Arial"/>
                </w:rPr>
                <w:t>ihrhrt@who.int</w:t>
              </w:r>
            </w:hyperlink>
          </w:p>
        </w:tc>
      </w:tr>
    </w:tbl>
    <w:p w14:paraId="3B7B4B86" w14:textId="77777777" w:rsidR="00216D3E" w:rsidRDefault="00216D3E" w:rsidP="003302A7">
      <w:pPr>
        <w:jc w:val="both"/>
      </w:pPr>
    </w:p>
    <w:sectPr w:rsidR="00216D3E" w:rsidSect="00BB13C4">
      <w:headerReference w:type="default" r:id="rId17"/>
      <w:footerReference w:type="default" r:id="rId18"/>
      <w:pgSz w:w="11906" w:h="16838"/>
      <w:pgMar w:top="1134" w:right="1440" w:bottom="1134"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D0351A" w14:textId="77777777" w:rsidR="00ED6E26" w:rsidRDefault="00ED6E26" w:rsidP="000B7D15">
      <w:pPr>
        <w:spacing w:after="0" w:line="240" w:lineRule="auto"/>
      </w:pPr>
      <w:r>
        <w:separator/>
      </w:r>
    </w:p>
  </w:endnote>
  <w:endnote w:type="continuationSeparator" w:id="0">
    <w:p w14:paraId="161082F8" w14:textId="77777777" w:rsidR="00ED6E26" w:rsidRDefault="00ED6E26" w:rsidP="000B7D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arrow">
    <w:panose1 w:val="020B0606020202030204"/>
    <w:charset w:val="00"/>
    <w:family w:val="swiss"/>
    <w:pitch w:val="variable"/>
    <w:sig w:usb0="00000287" w:usb1="00000800" w:usb2="00000000" w:usb3="00000000" w:csb0="0000009F" w:csb1="00000000"/>
  </w:font>
  <w:font w:name="Monotype Sorts">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panose1 w:val="020B0503030403020204"/>
    <w:charset w:val="EE"/>
    <w:family w:val="swiss"/>
    <w:pitch w:val="variable"/>
    <w:sig w:usb0="600002F7" w:usb1="02000003" w:usb2="00000000" w:usb3="00000000" w:csb0="0000019F" w:csb1="00000000"/>
  </w:font>
  <w:font w:name="AdobePiStd">
    <w:altName w:val="MS Mincho"/>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94AFF" w14:textId="6C8F03BB" w:rsidR="00BB13C4" w:rsidRDefault="008D2DB6">
    <w:pPr>
      <w:pStyle w:val="Footer"/>
      <w:jc w:val="center"/>
      <w:rPr>
        <w:caps/>
        <w:noProof/>
        <w:color w:val="4F81BD" w:themeColor="accent1"/>
      </w:rPr>
    </w:pPr>
    <w:r w:rsidRPr="00C22EEA">
      <w:rPr>
        <w:noProof/>
        <w:color w:val="808080" w:themeColor="background1" w:themeShade="80"/>
        <w:lang w:val="fr-FR" w:eastAsia="fr-FR"/>
      </w:rPr>
      <mc:AlternateContent>
        <mc:Choice Requires="wps">
          <w:drawing>
            <wp:anchor distT="0" distB="0" distL="114300" distR="114300" simplePos="0" relativeHeight="251661312" behindDoc="0" locked="0" layoutInCell="1" allowOverlap="1" wp14:anchorId="4BFE7DAB" wp14:editId="2C7E4A38">
              <wp:simplePos x="0" y="0"/>
              <wp:positionH relativeFrom="column">
                <wp:posOffset>5311140</wp:posOffset>
              </wp:positionH>
              <wp:positionV relativeFrom="paragraph">
                <wp:posOffset>-27940</wp:posOffset>
              </wp:positionV>
              <wp:extent cx="805815" cy="645160"/>
              <wp:effectExtent l="0" t="0" r="0" b="2540"/>
              <wp:wrapNone/>
              <wp:docPr id="47" name="Text Box 47"/>
              <wp:cNvGraphicFramePr/>
              <a:graphic xmlns:a="http://schemas.openxmlformats.org/drawingml/2006/main">
                <a:graphicData uri="http://schemas.microsoft.com/office/word/2010/wordprocessingShape">
                  <wps:wsp>
                    <wps:cNvSpPr txBox="1"/>
                    <wps:spPr>
                      <a:xfrm>
                        <a:off x="0" y="0"/>
                        <a:ext cx="805815" cy="645160"/>
                      </a:xfrm>
                      <a:prstGeom prst="rect">
                        <a:avLst/>
                      </a:prstGeom>
                      <a:noFill/>
                      <a:ln w="6350">
                        <a:noFill/>
                      </a:ln>
                    </wps:spPr>
                    <wps:txbx>
                      <w:txbxContent>
                        <w:p w14:paraId="4CBA784C" w14:textId="77777777" w:rsidR="00BB13C4" w:rsidRDefault="00BB13C4" w:rsidP="00BB13C4">
                          <w:pPr>
                            <w:jc w:val="center"/>
                          </w:pPr>
                          <w:r w:rsidRPr="00DF1077">
                            <w:rPr>
                              <w:noProof/>
                              <w:lang w:val="fr-FR" w:eastAsia="fr-FR"/>
                            </w:rPr>
                            <w:drawing>
                              <wp:inline distT="0" distB="0" distL="0" distR="0" wp14:anchorId="7EAF5ACA" wp14:editId="283AEA8D">
                                <wp:extent cx="435360" cy="451485"/>
                                <wp:effectExtent l="0" t="0" r="0" b="5715"/>
                                <wp:docPr id="366393684" name="Picture 366393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BFE7DAB" id="_x0000_t202" coordsize="21600,21600" o:spt="202" path="m,l,21600r21600,l21600,xe">
              <v:stroke joinstyle="miter"/>
              <v:path gradientshapeok="t" o:connecttype="rect"/>
            </v:shapetype>
            <v:shape id="Text Box 47" o:spid="_x0000_s1027" type="#_x0000_t202" style="position:absolute;left:0;text-align:left;margin-left:418.2pt;margin-top:-2.2pt;width:63.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" filled="f" stroked="f" strokeweight=".5pt">
              <v:textbox>
                <w:txbxContent>
                  <w:p w14:paraId="4CBA784C" w14:textId="77777777" w:rsidR="00BB13C4" w:rsidRDefault="00BB13C4" w:rsidP="00BB13C4">
                    <w:pPr>
                      <w:jc w:val="center"/>
                    </w:pPr>
                    <w:r w:rsidRPr="00DF1077">
                      <w:rPr>
                        <w:noProof/>
                        <w:lang w:val="fr-FR" w:eastAsia="fr-FR"/>
                      </w:rPr>
                      <w:drawing>
                        <wp:inline distT="0" distB="0" distL="0" distR="0" wp14:anchorId="7EAF5ACA" wp14:editId="283AEA8D">
                          <wp:extent cx="435360" cy="451485"/>
                          <wp:effectExtent l="0" t="0" r="0" b="5715"/>
                          <wp:docPr id="366393684" name="Picture 366393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00BB13C4" w:rsidRPr="00C22EEA">
      <w:rPr>
        <w:caps/>
        <w:noProof/>
        <w:color w:val="808080" w:themeColor="background1" w:themeShade="80"/>
      </w:rPr>
      <mc:AlternateContent>
        <mc:Choice Requires="wps">
          <w:drawing>
            <wp:anchor distT="0" distB="0" distL="114300" distR="114300" simplePos="0" relativeHeight="251659264" behindDoc="0" locked="0" layoutInCell="1" allowOverlap="1" wp14:anchorId="3B48DC62" wp14:editId="699EFB37">
              <wp:simplePos x="0" y="0"/>
              <wp:positionH relativeFrom="column">
                <wp:posOffset>807720</wp:posOffset>
              </wp:positionH>
              <wp:positionV relativeFrom="paragraph">
                <wp:posOffset>147320</wp:posOffset>
              </wp:positionV>
              <wp:extent cx="4104640" cy="395605"/>
              <wp:effectExtent l="0" t="0" r="0" b="4445"/>
              <wp:wrapNone/>
              <wp:docPr id="1" name="Text Box 1"/>
              <wp:cNvGraphicFramePr/>
              <a:graphic xmlns:a="http://schemas.openxmlformats.org/drawingml/2006/main">
                <a:graphicData uri="http://schemas.microsoft.com/office/word/2010/wordprocessingShape">
                  <wps:wsp>
                    <wps:cNvSpPr txBox="1"/>
                    <wps:spPr>
                      <a:xfrm>
                        <a:off x="0" y="0"/>
                        <a:ext cx="4104640" cy="395605"/>
                      </a:xfrm>
                      <a:prstGeom prst="rect">
                        <a:avLst/>
                      </a:prstGeom>
                      <a:noFill/>
                      <a:ln w="6350">
                        <a:noFill/>
                      </a:ln>
                    </wps:spPr>
                    <wps:txbx>
                      <w:txbxContent>
                        <w:p w14:paraId="18A0E600" w14:textId="648447E4" w:rsidR="00BB13C4" w:rsidRPr="00552818" w:rsidRDefault="008D2DB6" w:rsidP="008D2DB6">
                          <w:pPr>
                            <w:jc w:val="center"/>
                            <w:rPr>
                              <w:rFonts w:ascii="Source Sans Pro" w:hAnsi="Source Sans Pro"/>
                              <w:color w:val="808080" w:themeColor="background1" w:themeShade="80"/>
                              <w:sz w:val="18"/>
                              <w:szCs w:val="18"/>
                            </w:rPr>
                          </w:pPr>
                          <w:r w:rsidRPr="00552818">
                            <w:rPr>
                              <w:rFonts w:ascii="Source Sans Pro" w:eastAsiaTheme="majorEastAsia" w:hAnsi="Source Sans Pro" w:cstheme="majorBidi"/>
                              <w:noProof/>
                              <w:color w:val="808080" w:themeColor="background1" w:themeShade="80"/>
                              <w:sz w:val="18"/>
                              <w:szCs w:val="18"/>
                            </w:rPr>
                            <w:t>RRT Advanced Training Package - A2.2 Teambuilding</w:t>
                          </w:r>
                          <w:r w:rsidR="00EA51FC">
                            <w:rPr>
                              <w:rFonts w:ascii="Source Sans Pro" w:eastAsiaTheme="majorEastAsia" w:hAnsi="Source Sans Pro" w:cstheme="majorBidi"/>
                              <w:noProof/>
                              <w:color w:val="808080" w:themeColor="background1" w:themeShade="80"/>
                              <w:sz w:val="18"/>
                              <w:szCs w:val="18"/>
                            </w:rPr>
                            <w:t xml:space="preserve"> V1 January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48DC62" id="Text Box 1" o:spid="_x0000_s1028" type="#_x0000_t202" style="position:absolute;left:0;text-align:left;margin-left:63.6pt;margin-top:11.6pt;width:323.2pt;height:31.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" filled="f" stroked="f" strokeweight=".5pt">
              <v:textbox>
                <w:txbxContent>
                  <w:p w14:paraId="18A0E600" w14:textId="648447E4" w:rsidR="00BB13C4" w:rsidRPr="00552818" w:rsidRDefault="008D2DB6" w:rsidP="008D2DB6">
                    <w:pPr>
                      <w:jc w:val="center"/>
                      <w:rPr>
                        <w:rFonts w:ascii="Source Sans Pro" w:hAnsi="Source Sans Pro"/>
                        <w:color w:val="808080" w:themeColor="background1" w:themeShade="80"/>
                        <w:sz w:val="18"/>
                        <w:szCs w:val="18"/>
                      </w:rPr>
                    </w:pPr>
                    <w:r w:rsidRPr="00552818">
                      <w:rPr>
                        <w:rFonts w:ascii="Source Sans Pro" w:eastAsiaTheme="majorEastAsia" w:hAnsi="Source Sans Pro" w:cstheme="majorBidi"/>
                        <w:noProof/>
                        <w:color w:val="808080" w:themeColor="background1" w:themeShade="80"/>
                        <w:sz w:val="18"/>
                        <w:szCs w:val="18"/>
                      </w:rPr>
                      <w:t>RRT Advanced Training Package - A2.2 Teambuilding</w:t>
                    </w:r>
                    <w:r w:rsidR="00EA51FC">
                      <w:rPr>
                        <w:rFonts w:ascii="Source Sans Pro" w:eastAsiaTheme="majorEastAsia" w:hAnsi="Source Sans Pro" w:cstheme="majorBidi"/>
                        <w:noProof/>
                        <w:color w:val="808080" w:themeColor="background1" w:themeShade="80"/>
                        <w:sz w:val="18"/>
                        <w:szCs w:val="18"/>
                      </w:rPr>
                      <w:t xml:space="preserve"> V1 January 2023</w:t>
                    </w:r>
                  </w:p>
                </w:txbxContent>
              </v:textbox>
            </v:shape>
          </w:pict>
        </mc:Fallback>
      </mc:AlternateContent>
    </w:r>
    <w:r w:rsidR="00BB13C4" w:rsidRPr="00C22EEA">
      <w:rPr>
        <w:noProof/>
        <w:color w:val="808080" w:themeColor="background1" w:themeShade="80"/>
        <w:lang w:val="fr-FR" w:eastAsia="fr-FR"/>
      </w:rPr>
      <mc:AlternateContent>
        <mc:Choice Requires="wps">
          <w:drawing>
            <wp:anchor distT="0" distB="0" distL="114300" distR="114300" simplePos="0" relativeHeight="251662336" behindDoc="0" locked="0" layoutInCell="1" allowOverlap="1" wp14:anchorId="7F239E8F" wp14:editId="5A56FEDA">
              <wp:simplePos x="0" y="0"/>
              <wp:positionH relativeFrom="column">
                <wp:posOffset>-519430</wp:posOffset>
              </wp:positionH>
              <wp:positionV relativeFrom="paragraph">
                <wp:posOffset>3810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7744DDBD" w14:textId="77777777" w:rsidR="00BB13C4" w:rsidRDefault="00BB13C4" w:rsidP="00BB13C4">
                          <w:pPr>
                            <w:jc w:val="center"/>
                          </w:pPr>
                          <w:r>
                            <w:rPr>
                              <w:noProof/>
                              <w:lang w:val="fr-FR" w:eastAsia="fr-FR"/>
                            </w:rPr>
                            <w:drawing>
                              <wp:inline distT="0" distB="0" distL="0" distR="0" wp14:anchorId="79CB2823" wp14:editId="01CFB829">
                                <wp:extent cx="1125415" cy="344343"/>
                                <wp:effectExtent l="0" t="0" r="5080" b="0"/>
                                <wp:docPr id="366393683"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239E8F" id="Text Box 44" o:spid="_x0000_s1029" type="#_x0000_t202" style="position:absolute;left:0;text-align:left;margin-left:-40.9pt;margin-top:.3pt;width:110.05pt;height:4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" filled="f" stroked="f" strokeweight=".5pt">
              <v:textbox>
                <w:txbxContent>
                  <w:p w14:paraId="7744DDBD" w14:textId="77777777" w:rsidR="00BB13C4" w:rsidRDefault="00BB13C4" w:rsidP="00BB13C4">
                    <w:pPr>
                      <w:jc w:val="center"/>
                    </w:pPr>
                    <w:r>
                      <w:rPr>
                        <w:noProof/>
                        <w:lang w:val="fr-FR" w:eastAsia="fr-FR"/>
                      </w:rPr>
                      <w:drawing>
                        <wp:inline distT="0" distB="0" distL="0" distR="0" wp14:anchorId="79CB2823" wp14:editId="01CFB829">
                          <wp:extent cx="1125415" cy="344343"/>
                          <wp:effectExtent l="0" t="0" r="5080" b="0"/>
                          <wp:docPr id="366393683"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00BB13C4" w:rsidRPr="00C22EEA">
      <w:rPr>
        <w:caps/>
        <w:color w:val="808080" w:themeColor="background1" w:themeShade="80"/>
      </w:rPr>
      <w:fldChar w:fldCharType="begin"/>
    </w:r>
    <w:r w:rsidR="00BB13C4" w:rsidRPr="00C22EEA">
      <w:rPr>
        <w:caps/>
        <w:color w:val="808080" w:themeColor="background1" w:themeShade="80"/>
      </w:rPr>
      <w:instrText xml:space="preserve"> PAGE   \* MERGEFORMAT </w:instrText>
    </w:r>
    <w:r w:rsidR="00BB13C4" w:rsidRPr="00C22EEA">
      <w:rPr>
        <w:caps/>
        <w:color w:val="808080" w:themeColor="background1" w:themeShade="80"/>
      </w:rPr>
      <w:fldChar w:fldCharType="separate"/>
    </w:r>
    <w:r w:rsidR="00BB13C4" w:rsidRPr="00C22EEA">
      <w:rPr>
        <w:caps/>
        <w:noProof/>
        <w:color w:val="808080" w:themeColor="background1" w:themeShade="80"/>
      </w:rPr>
      <w:t>2</w:t>
    </w:r>
    <w:r w:rsidR="00BB13C4" w:rsidRPr="00C22EEA">
      <w:rPr>
        <w:caps/>
        <w:noProof/>
        <w:color w:val="808080" w:themeColor="background1" w:themeShade="8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AD599A" w14:textId="77777777" w:rsidR="00ED6E26" w:rsidRDefault="00ED6E26" w:rsidP="000B7D15">
      <w:pPr>
        <w:spacing w:after="0" w:line="240" w:lineRule="auto"/>
      </w:pPr>
      <w:r>
        <w:separator/>
      </w:r>
    </w:p>
  </w:footnote>
  <w:footnote w:type="continuationSeparator" w:id="0">
    <w:p w14:paraId="31DD513B" w14:textId="77777777" w:rsidR="00ED6E26" w:rsidRDefault="00ED6E26" w:rsidP="000B7D1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25D11B6D" w14:paraId="78BE46D9" w14:textId="77777777" w:rsidTr="0599C074">
      <w:tc>
        <w:tcPr>
          <w:tcW w:w="3005" w:type="dxa"/>
        </w:tcPr>
        <w:p w14:paraId="451DE926" w14:textId="4145C5C7" w:rsidR="25D11B6D" w:rsidRDefault="25D11B6D" w:rsidP="25D11B6D">
          <w:pPr>
            <w:pStyle w:val="Header"/>
            <w:ind w:left="-115"/>
          </w:pPr>
          <w:r>
            <w:br/>
          </w:r>
        </w:p>
      </w:tc>
      <w:tc>
        <w:tcPr>
          <w:tcW w:w="3005" w:type="dxa"/>
        </w:tcPr>
        <w:p w14:paraId="79F88071" w14:textId="49C66395" w:rsidR="25D11B6D" w:rsidRDefault="25D11B6D" w:rsidP="25D11B6D">
          <w:pPr>
            <w:pStyle w:val="Header"/>
            <w:jc w:val="center"/>
          </w:pPr>
        </w:p>
      </w:tc>
      <w:tc>
        <w:tcPr>
          <w:tcW w:w="3005" w:type="dxa"/>
        </w:tcPr>
        <w:p w14:paraId="1D7D5F97" w14:textId="26B66049" w:rsidR="25D11B6D" w:rsidRDefault="25D11B6D" w:rsidP="25D11B6D">
          <w:pPr>
            <w:pStyle w:val="Header"/>
            <w:ind w:right="-115"/>
            <w:jc w:val="right"/>
          </w:pPr>
        </w:p>
      </w:tc>
    </w:tr>
  </w:tbl>
  <w:p w14:paraId="51A0D894" w14:textId="5C183861" w:rsidR="25D11B6D" w:rsidRDefault="25D11B6D" w:rsidP="25D11B6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D4310"/>
    <w:multiLevelType w:val="hybridMultilevel"/>
    <w:tmpl w:val="DA10418E"/>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5FF27B1"/>
    <w:multiLevelType w:val="hybridMultilevel"/>
    <w:tmpl w:val="E3B66A2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C1B1BE3"/>
    <w:multiLevelType w:val="hybridMultilevel"/>
    <w:tmpl w:val="456E1BA4"/>
    <w:lvl w:ilvl="0" w:tplc="71D475B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8D195B"/>
    <w:multiLevelType w:val="hybridMultilevel"/>
    <w:tmpl w:val="C2F231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B7810C6"/>
    <w:multiLevelType w:val="hybridMultilevel"/>
    <w:tmpl w:val="5880AF1E"/>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2252091"/>
    <w:multiLevelType w:val="multilevel"/>
    <w:tmpl w:val="275EB7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2820877"/>
    <w:multiLevelType w:val="multilevel"/>
    <w:tmpl w:val="B768C1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1456292"/>
    <w:multiLevelType w:val="hybridMultilevel"/>
    <w:tmpl w:val="8962029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4234F22"/>
    <w:multiLevelType w:val="multilevel"/>
    <w:tmpl w:val="0D3E57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3A4355C"/>
    <w:multiLevelType w:val="hybridMultilevel"/>
    <w:tmpl w:val="FFE0D9F0"/>
    <w:lvl w:ilvl="0" w:tplc="08090015">
      <w:start w:val="3"/>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EE97865"/>
    <w:multiLevelType w:val="hybridMultilevel"/>
    <w:tmpl w:val="C2F231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7B91FBA"/>
    <w:multiLevelType w:val="hybridMultilevel"/>
    <w:tmpl w:val="25C8BDC6"/>
    <w:lvl w:ilvl="0" w:tplc="04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ECD20DF"/>
    <w:multiLevelType w:val="hybridMultilevel"/>
    <w:tmpl w:val="CF265F3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3C54BC7"/>
    <w:multiLevelType w:val="hybridMultilevel"/>
    <w:tmpl w:val="CAC44A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7434FA9"/>
    <w:multiLevelType w:val="multilevel"/>
    <w:tmpl w:val="C53AC236"/>
    <w:lvl w:ilvl="0">
      <w:start w:val="1"/>
      <w:numFmt w:val="bullet"/>
      <w:lvlText w:val=""/>
      <w:lvlJc w:val="left"/>
      <w:pPr>
        <w:tabs>
          <w:tab w:val="num" w:pos="720"/>
        </w:tabs>
        <w:ind w:left="720" w:hanging="360"/>
      </w:pPr>
      <w:rPr>
        <w:rFonts w:ascii="Symbol" w:hAnsi="Symbol" w:hint="default"/>
        <w:sz w:val="20"/>
      </w:rPr>
    </w:lvl>
    <w:lvl w:ilvl="1">
      <w:start w:val="2"/>
      <w:numFmt w:val="upp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D8A08FB"/>
    <w:multiLevelType w:val="multilevel"/>
    <w:tmpl w:val="6B88DA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6DC20281"/>
    <w:multiLevelType w:val="hybridMultilevel"/>
    <w:tmpl w:val="5F408DFA"/>
    <w:lvl w:ilvl="0" w:tplc="08090015">
      <w:start w:val="4"/>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7B01196D"/>
    <w:multiLevelType w:val="multilevel"/>
    <w:tmpl w:val="A8FC7DB4"/>
    <w:lvl w:ilvl="0">
      <w:start w:val="1"/>
      <w:numFmt w:val="bullet"/>
      <w:lvlText w:val=""/>
      <w:lvlJc w:val="left"/>
      <w:pPr>
        <w:ind w:left="720" w:hanging="360"/>
      </w:pPr>
      <w:rPr>
        <w:rFonts w:ascii="Symbol" w:hAnsi="Symbol" w:hint="default"/>
        <w:color w:val="65A000"/>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D4173C9"/>
    <w:multiLevelType w:val="hybridMultilevel"/>
    <w:tmpl w:val="722446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DF16272"/>
    <w:multiLevelType w:val="multilevel"/>
    <w:tmpl w:val="DFC404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
  </w:num>
  <w:num w:numId="2">
    <w:abstractNumId w:val="18"/>
  </w:num>
  <w:num w:numId="3">
    <w:abstractNumId w:val="10"/>
  </w:num>
  <w:num w:numId="4">
    <w:abstractNumId w:val="11"/>
  </w:num>
  <w:num w:numId="5">
    <w:abstractNumId w:val="1"/>
  </w:num>
  <w:num w:numId="6">
    <w:abstractNumId w:val="3"/>
  </w:num>
  <w:num w:numId="7">
    <w:abstractNumId w:val="12"/>
  </w:num>
  <w:num w:numId="8">
    <w:abstractNumId w:val="4"/>
  </w:num>
  <w:num w:numId="9">
    <w:abstractNumId w:val="9"/>
  </w:num>
  <w:num w:numId="10">
    <w:abstractNumId w:val="16"/>
  </w:num>
  <w:num w:numId="11">
    <w:abstractNumId w:val="8"/>
  </w:num>
  <w:num w:numId="12">
    <w:abstractNumId w:val="6"/>
  </w:num>
  <w:num w:numId="13">
    <w:abstractNumId w:val="19"/>
  </w:num>
  <w:num w:numId="14">
    <w:abstractNumId w:val="5"/>
  </w:num>
  <w:num w:numId="15">
    <w:abstractNumId w:val="15"/>
  </w:num>
  <w:num w:numId="16">
    <w:abstractNumId w:val="7"/>
  </w:num>
  <w:num w:numId="17">
    <w:abstractNumId w:val="0"/>
  </w:num>
  <w:num w:numId="18">
    <w:abstractNumId w:val="13"/>
  </w:num>
  <w:num w:numId="19">
    <w:abstractNumId w:val="2"/>
  </w:num>
  <w:num w:numId="2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7C02"/>
    <w:rsid w:val="00043D11"/>
    <w:rsid w:val="000B7D15"/>
    <w:rsid w:val="00216D3E"/>
    <w:rsid w:val="002E0672"/>
    <w:rsid w:val="003302A7"/>
    <w:rsid w:val="00333625"/>
    <w:rsid w:val="00395998"/>
    <w:rsid w:val="003E4AD0"/>
    <w:rsid w:val="00425580"/>
    <w:rsid w:val="004E17E1"/>
    <w:rsid w:val="00515BC3"/>
    <w:rsid w:val="00552818"/>
    <w:rsid w:val="007A1044"/>
    <w:rsid w:val="007B63E9"/>
    <w:rsid w:val="007D14EB"/>
    <w:rsid w:val="00840C63"/>
    <w:rsid w:val="00857370"/>
    <w:rsid w:val="008D2DB6"/>
    <w:rsid w:val="00947C02"/>
    <w:rsid w:val="009923AE"/>
    <w:rsid w:val="009F1866"/>
    <w:rsid w:val="00AB5C4A"/>
    <w:rsid w:val="00B71A12"/>
    <w:rsid w:val="00BB13C4"/>
    <w:rsid w:val="00C22EEA"/>
    <w:rsid w:val="00D17CD1"/>
    <w:rsid w:val="00D310EE"/>
    <w:rsid w:val="00D66A5B"/>
    <w:rsid w:val="00DB40EF"/>
    <w:rsid w:val="00DF242B"/>
    <w:rsid w:val="00E8015F"/>
    <w:rsid w:val="00E85EA0"/>
    <w:rsid w:val="00EA51FC"/>
    <w:rsid w:val="00EC7E46"/>
    <w:rsid w:val="00ED4461"/>
    <w:rsid w:val="00ED6E26"/>
    <w:rsid w:val="00FE0BBE"/>
    <w:rsid w:val="0599C074"/>
    <w:rsid w:val="1C322FF0"/>
    <w:rsid w:val="20C4389D"/>
    <w:rsid w:val="25D11B6D"/>
    <w:rsid w:val="2C73B367"/>
    <w:rsid w:val="434CC503"/>
    <w:rsid w:val="59AAB8C4"/>
    <w:rsid w:val="5BB6B0A1"/>
    <w:rsid w:val="6DF375D0"/>
    <w:rsid w:val="6FE0AD98"/>
    <w:rsid w:val="717C7DF9"/>
    <w:rsid w:val="73C8494E"/>
    <w:rsid w:val="785A51FB"/>
    <w:rsid w:val="7A8ED62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4D89E7"/>
  <w15:docId w15:val="{C11C6C4B-24C2-4D91-B9F9-AC3DD3E2FE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947C02"/>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ListParagraph">
    <w:name w:val="List Paragraph"/>
    <w:basedOn w:val="Normal"/>
    <w:uiPriority w:val="34"/>
    <w:qFormat/>
    <w:rsid w:val="00947C02"/>
    <w:pPr>
      <w:ind w:left="720"/>
      <w:contextualSpacing/>
    </w:pPr>
  </w:style>
  <w:style w:type="paragraph" w:styleId="Header">
    <w:name w:val="header"/>
    <w:basedOn w:val="Normal"/>
    <w:link w:val="HeaderChar"/>
    <w:uiPriority w:val="99"/>
    <w:unhideWhenUsed/>
    <w:rsid w:val="000B7D15"/>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7D15"/>
  </w:style>
  <w:style w:type="paragraph" w:styleId="Footer">
    <w:name w:val="footer"/>
    <w:basedOn w:val="Normal"/>
    <w:link w:val="FooterChar"/>
    <w:uiPriority w:val="99"/>
    <w:unhideWhenUsed/>
    <w:rsid w:val="000B7D15"/>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7D15"/>
  </w:style>
  <w:style w:type="character" w:styleId="Emphasis">
    <w:name w:val="Emphasis"/>
    <w:basedOn w:val="DefaultParagraphFont"/>
    <w:uiPriority w:val="20"/>
    <w:qFormat/>
    <w:rsid w:val="002E0672"/>
    <w:rPr>
      <w:i/>
      <w:iCs/>
    </w:rPr>
  </w:style>
  <w:style w:type="character" w:styleId="Strong">
    <w:name w:val="Strong"/>
    <w:basedOn w:val="DefaultParagraphFont"/>
    <w:uiPriority w:val="22"/>
    <w:qFormat/>
    <w:rsid w:val="002E0672"/>
    <w:rPr>
      <w:b/>
      <w:bCs/>
    </w:rPr>
  </w:style>
  <w:style w:type="character" w:styleId="Hyperlink">
    <w:name w:val="Hyperlink"/>
    <w:uiPriority w:val="99"/>
    <w:semiHidden/>
    <w:unhideWhenUsed/>
    <w:rsid w:val="00216D3E"/>
    <w:rPr>
      <w:color w:val="0000FF"/>
      <w:u w:val="single"/>
    </w:rPr>
  </w:style>
  <w:style w:type="table" w:styleId="TableGrid">
    <w:name w:val="Table Grid"/>
    <w:basedOn w:val="TableNormal"/>
    <w:uiPriority w:val="59"/>
    <w:rsid w:val="00216D3E"/>
    <w:pPr>
      <w:spacing w:after="0" w:line="240" w:lineRule="auto"/>
    </w:pPr>
    <w:rPr>
      <w:rFonts w:ascii="Times New Roman" w:eastAsia="Times New Roman" w:hAnsi="Times New Roman" w:cs="Times New Roman"/>
      <w:sz w:val="20"/>
      <w:szCs w:val="20"/>
      <w:lang w:val="en-US"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uiPriority w:val="1"/>
    <w:rsid w:val="0599C074"/>
  </w:style>
  <w:style w:type="character" w:customStyle="1" w:styleId="eop">
    <w:name w:val="eop"/>
    <w:basedOn w:val="DefaultParagraphFont"/>
    <w:uiPriority w:val="1"/>
    <w:rsid w:val="0599C07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78644">
      <w:bodyDiv w:val="1"/>
      <w:marLeft w:val="0"/>
      <w:marRight w:val="0"/>
      <w:marTop w:val="0"/>
      <w:marBottom w:val="0"/>
      <w:divBdr>
        <w:top w:val="none" w:sz="0" w:space="0" w:color="auto"/>
        <w:left w:val="none" w:sz="0" w:space="0" w:color="auto"/>
        <w:bottom w:val="none" w:sz="0" w:space="0" w:color="auto"/>
        <w:right w:val="none" w:sz="0" w:space="0" w:color="auto"/>
      </w:divBdr>
    </w:div>
    <w:div w:id="464353216">
      <w:bodyDiv w:val="1"/>
      <w:marLeft w:val="0"/>
      <w:marRight w:val="0"/>
      <w:marTop w:val="0"/>
      <w:marBottom w:val="0"/>
      <w:divBdr>
        <w:top w:val="none" w:sz="0" w:space="0" w:color="auto"/>
        <w:left w:val="none" w:sz="0" w:space="0" w:color="auto"/>
        <w:bottom w:val="none" w:sz="0" w:space="0" w:color="auto"/>
        <w:right w:val="none" w:sz="0" w:space="0" w:color="auto"/>
      </w:divBdr>
      <w:divsChild>
        <w:div w:id="697968410">
          <w:marLeft w:val="0"/>
          <w:marRight w:val="0"/>
          <w:marTop w:val="0"/>
          <w:marBottom w:val="0"/>
          <w:divBdr>
            <w:top w:val="none" w:sz="0" w:space="0" w:color="auto"/>
            <w:left w:val="none" w:sz="0" w:space="0" w:color="auto"/>
            <w:bottom w:val="none" w:sz="0" w:space="0" w:color="auto"/>
            <w:right w:val="none" w:sz="0" w:space="0" w:color="auto"/>
          </w:divBdr>
          <w:divsChild>
            <w:div w:id="269362286">
              <w:marLeft w:val="0"/>
              <w:marRight w:val="0"/>
              <w:marTop w:val="0"/>
              <w:marBottom w:val="0"/>
              <w:divBdr>
                <w:top w:val="none" w:sz="0" w:space="0" w:color="auto"/>
                <w:left w:val="none" w:sz="0" w:space="0" w:color="auto"/>
                <w:bottom w:val="none" w:sz="0" w:space="0" w:color="auto"/>
                <w:right w:val="none" w:sz="0" w:space="0" w:color="auto"/>
              </w:divBdr>
              <w:divsChild>
                <w:div w:id="2005624696">
                  <w:marLeft w:val="0"/>
                  <w:marRight w:val="0"/>
                  <w:marTop w:val="0"/>
                  <w:marBottom w:val="0"/>
                  <w:divBdr>
                    <w:top w:val="none" w:sz="0" w:space="0" w:color="auto"/>
                    <w:left w:val="none" w:sz="0" w:space="0" w:color="auto"/>
                    <w:bottom w:val="none" w:sz="0" w:space="0" w:color="auto"/>
                    <w:right w:val="none" w:sz="0" w:space="0" w:color="auto"/>
                  </w:divBdr>
                  <w:divsChild>
                    <w:div w:id="849610902">
                      <w:marLeft w:val="0"/>
                      <w:marRight w:val="0"/>
                      <w:marTop w:val="0"/>
                      <w:marBottom w:val="0"/>
                      <w:divBdr>
                        <w:top w:val="none" w:sz="0" w:space="0" w:color="auto"/>
                        <w:left w:val="none" w:sz="0" w:space="0" w:color="auto"/>
                        <w:bottom w:val="none" w:sz="0" w:space="0" w:color="auto"/>
                        <w:right w:val="none" w:sz="0" w:space="0" w:color="auto"/>
                      </w:divBdr>
                      <w:divsChild>
                        <w:div w:id="1682198718">
                          <w:marLeft w:val="0"/>
                          <w:marRight w:val="0"/>
                          <w:marTop w:val="0"/>
                          <w:marBottom w:val="0"/>
                          <w:divBdr>
                            <w:top w:val="none" w:sz="0" w:space="0" w:color="auto"/>
                            <w:left w:val="none" w:sz="0" w:space="0" w:color="auto"/>
                            <w:bottom w:val="none" w:sz="0" w:space="0" w:color="auto"/>
                            <w:right w:val="none" w:sz="0" w:space="0" w:color="auto"/>
                          </w:divBdr>
                          <w:divsChild>
                            <w:div w:id="1503669010">
                              <w:marLeft w:val="0"/>
                              <w:marRight w:val="0"/>
                              <w:marTop w:val="0"/>
                              <w:marBottom w:val="0"/>
                              <w:divBdr>
                                <w:top w:val="none" w:sz="0" w:space="0" w:color="auto"/>
                                <w:left w:val="none" w:sz="0" w:space="0" w:color="auto"/>
                                <w:bottom w:val="none" w:sz="0" w:space="0" w:color="auto"/>
                                <w:right w:val="none" w:sz="0" w:space="0" w:color="auto"/>
                              </w:divBdr>
                              <w:divsChild>
                                <w:div w:id="1080255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7012487">
      <w:bodyDiv w:val="1"/>
      <w:marLeft w:val="0"/>
      <w:marRight w:val="0"/>
      <w:marTop w:val="0"/>
      <w:marBottom w:val="0"/>
      <w:divBdr>
        <w:top w:val="none" w:sz="0" w:space="0" w:color="auto"/>
        <w:left w:val="none" w:sz="0" w:space="0" w:color="auto"/>
        <w:bottom w:val="none" w:sz="0" w:space="0" w:color="auto"/>
        <w:right w:val="none" w:sz="0" w:space="0" w:color="auto"/>
      </w:divBdr>
      <w:divsChild>
        <w:div w:id="1131938443">
          <w:marLeft w:val="0"/>
          <w:marRight w:val="0"/>
          <w:marTop w:val="0"/>
          <w:marBottom w:val="0"/>
          <w:divBdr>
            <w:top w:val="none" w:sz="0" w:space="0" w:color="auto"/>
            <w:left w:val="none" w:sz="0" w:space="0" w:color="auto"/>
            <w:bottom w:val="none" w:sz="0" w:space="0" w:color="auto"/>
            <w:right w:val="none" w:sz="0" w:space="0" w:color="auto"/>
          </w:divBdr>
          <w:divsChild>
            <w:div w:id="156725821">
              <w:marLeft w:val="0"/>
              <w:marRight w:val="0"/>
              <w:marTop w:val="0"/>
              <w:marBottom w:val="0"/>
              <w:divBdr>
                <w:top w:val="none" w:sz="0" w:space="0" w:color="auto"/>
                <w:left w:val="none" w:sz="0" w:space="0" w:color="auto"/>
                <w:bottom w:val="none" w:sz="0" w:space="0" w:color="auto"/>
                <w:right w:val="none" w:sz="0" w:space="0" w:color="auto"/>
              </w:divBdr>
              <w:divsChild>
                <w:div w:id="371349841">
                  <w:marLeft w:val="0"/>
                  <w:marRight w:val="0"/>
                  <w:marTop w:val="0"/>
                  <w:marBottom w:val="0"/>
                  <w:divBdr>
                    <w:top w:val="none" w:sz="0" w:space="0" w:color="auto"/>
                    <w:left w:val="none" w:sz="0" w:space="0" w:color="auto"/>
                    <w:bottom w:val="none" w:sz="0" w:space="0" w:color="auto"/>
                    <w:right w:val="none" w:sz="0" w:space="0" w:color="auto"/>
                  </w:divBdr>
                  <w:divsChild>
                    <w:div w:id="1979726989">
                      <w:marLeft w:val="0"/>
                      <w:marRight w:val="0"/>
                      <w:marTop w:val="0"/>
                      <w:marBottom w:val="0"/>
                      <w:divBdr>
                        <w:top w:val="none" w:sz="0" w:space="0" w:color="auto"/>
                        <w:left w:val="none" w:sz="0" w:space="0" w:color="auto"/>
                        <w:bottom w:val="none" w:sz="0" w:space="0" w:color="auto"/>
                        <w:right w:val="none" w:sz="0" w:space="0" w:color="auto"/>
                      </w:divBdr>
                      <w:divsChild>
                        <w:div w:id="1673415021">
                          <w:marLeft w:val="0"/>
                          <w:marRight w:val="0"/>
                          <w:marTop w:val="0"/>
                          <w:marBottom w:val="0"/>
                          <w:divBdr>
                            <w:top w:val="none" w:sz="0" w:space="0" w:color="auto"/>
                            <w:left w:val="none" w:sz="0" w:space="0" w:color="auto"/>
                            <w:bottom w:val="none" w:sz="0" w:space="0" w:color="auto"/>
                            <w:right w:val="none" w:sz="0" w:space="0" w:color="auto"/>
                          </w:divBdr>
                          <w:divsChild>
                            <w:div w:id="1033268227">
                              <w:marLeft w:val="0"/>
                              <w:marRight w:val="0"/>
                              <w:marTop w:val="0"/>
                              <w:marBottom w:val="0"/>
                              <w:divBdr>
                                <w:top w:val="none" w:sz="0" w:space="0" w:color="auto"/>
                                <w:left w:val="none" w:sz="0" w:space="0" w:color="auto"/>
                                <w:bottom w:val="none" w:sz="0" w:space="0" w:color="auto"/>
                                <w:right w:val="none" w:sz="0" w:space="0" w:color="auto"/>
                              </w:divBdr>
                              <w:divsChild>
                                <w:div w:id="680085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72478943">
      <w:bodyDiv w:val="1"/>
      <w:marLeft w:val="0"/>
      <w:marRight w:val="0"/>
      <w:marTop w:val="0"/>
      <w:marBottom w:val="0"/>
      <w:divBdr>
        <w:top w:val="none" w:sz="0" w:space="0" w:color="auto"/>
        <w:left w:val="none" w:sz="0" w:space="0" w:color="auto"/>
        <w:bottom w:val="none" w:sz="0" w:space="0" w:color="auto"/>
        <w:right w:val="none" w:sz="0" w:space="0" w:color="auto"/>
      </w:divBdr>
      <w:divsChild>
        <w:div w:id="99839703">
          <w:marLeft w:val="0"/>
          <w:marRight w:val="0"/>
          <w:marTop w:val="0"/>
          <w:marBottom w:val="0"/>
          <w:divBdr>
            <w:top w:val="none" w:sz="0" w:space="0" w:color="auto"/>
            <w:left w:val="none" w:sz="0" w:space="0" w:color="auto"/>
            <w:bottom w:val="none" w:sz="0" w:space="0" w:color="auto"/>
            <w:right w:val="none" w:sz="0" w:space="0" w:color="auto"/>
          </w:divBdr>
          <w:divsChild>
            <w:div w:id="855734574">
              <w:marLeft w:val="0"/>
              <w:marRight w:val="0"/>
              <w:marTop w:val="0"/>
              <w:marBottom w:val="0"/>
              <w:divBdr>
                <w:top w:val="none" w:sz="0" w:space="0" w:color="auto"/>
                <w:left w:val="none" w:sz="0" w:space="0" w:color="auto"/>
                <w:bottom w:val="none" w:sz="0" w:space="0" w:color="auto"/>
                <w:right w:val="none" w:sz="0" w:space="0" w:color="auto"/>
              </w:divBdr>
              <w:divsChild>
                <w:div w:id="1961959521">
                  <w:marLeft w:val="0"/>
                  <w:marRight w:val="0"/>
                  <w:marTop w:val="0"/>
                  <w:marBottom w:val="0"/>
                  <w:divBdr>
                    <w:top w:val="none" w:sz="0" w:space="0" w:color="auto"/>
                    <w:left w:val="none" w:sz="0" w:space="0" w:color="auto"/>
                    <w:bottom w:val="none" w:sz="0" w:space="0" w:color="auto"/>
                    <w:right w:val="none" w:sz="0" w:space="0" w:color="auto"/>
                  </w:divBdr>
                  <w:divsChild>
                    <w:div w:id="1798644211">
                      <w:marLeft w:val="0"/>
                      <w:marRight w:val="0"/>
                      <w:marTop w:val="0"/>
                      <w:marBottom w:val="0"/>
                      <w:divBdr>
                        <w:top w:val="none" w:sz="0" w:space="0" w:color="auto"/>
                        <w:left w:val="none" w:sz="0" w:space="0" w:color="auto"/>
                        <w:bottom w:val="none" w:sz="0" w:space="0" w:color="auto"/>
                        <w:right w:val="none" w:sz="0" w:space="0" w:color="auto"/>
                      </w:divBdr>
                      <w:divsChild>
                        <w:div w:id="693533821">
                          <w:marLeft w:val="0"/>
                          <w:marRight w:val="0"/>
                          <w:marTop w:val="0"/>
                          <w:marBottom w:val="0"/>
                          <w:divBdr>
                            <w:top w:val="none" w:sz="0" w:space="0" w:color="auto"/>
                            <w:left w:val="none" w:sz="0" w:space="0" w:color="auto"/>
                            <w:bottom w:val="none" w:sz="0" w:space="0" w:color="auto"/>
                            <w:right w:val="none" w:sz="0" w:space="0" w:color="auto"/>
                          </w:divBdr>
                          <w:divsChild>
                            <w:div w:id="1709061351">
                              <w:marLeft w:val="0"/>
                              <w:marRight w:val="0"/>
                              <w:marTop w:val="0"/>
                              <w:marBottom w:val="0"/>
                              <w:divBdr>
                                <w:top w:val="none" w:sz="0" w:space="0" w:color="auto"/>
                                <w:left w:val="none" w:sz="0" w:space="0" w:color="auto"/>
                                <w:bottom w:val="none" w:sz="0" w:space="0" w:color="auto"/>
                                <w:right w:val="none" w:sz="0" w:space="0" w:color="auto"/>
                              </w:divBdr>
                              <w:divsChild>
                                <w:div w:id="1928415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xtranet.who.int/hslp/?q=content/terms-use"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extranet.who.int/hslp/?q=content/terms-us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ihrhrt@who.int"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hyperlink" Target="https://extranet.who.int/hslp/" TargetMode="External"/><Relationship Id="rId10" Type="http://schemas.openxmlformats.org/officeDocument/2006/relationships/image" Target="media/image1.emf"/><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xtranet.who.int/hslp"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Props1.xml><?xml version="1.0" encoding="utf-8"?>
<ds:datastoreItem xmlns:ds="http://schemas.openxmlformats.org/officeDocument/2006/customXml" ds:itemID="{D51F5054-720C-4004-8A01-9ED016BF9F2A}">
  <ds:schemaRefs>
    <ds:schemaRef ds:uri="http://schemas.microsoft.com/sharepoint/v3/contenttype/forms"/>
  </ds:schemaRefs>
</ds:datastoreItem>
</file>

<file path=customXml/itemProps2.xml><?xml version="1.0" encoding="utf-8"?>
<ds:datastoreItem xmlns:ds="http://schemas.openxmlformats.org/officeDocument/2006/customXml" ds:itemID="{133D7FE9-F710-415C-BF61-0A192B3BB3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4ACB3A2-276F-4B1E-A1DD-A3476FD7865A}">
  <ds:schemaRefs>
    <ds:schemaRef ds:uri="http://schemas.microsoft.com/office/infopath/2007/PartnerControls"/>
    <ds:schemaRef ds:uri="http://purl.org/dc/terms/"/>
    <ds:schemaRef ds:uri="http://schemas.microsoft.com/office/2006/documentManagement/types"/>
    <ds:schemaRef ds:uri="http://purl.org/dc/elements/1.1/"/>
    <ds:schemaRef ds:uri="450f158c-397a-4a9d-b005-a44c92e0fccb"/>
    <ds:schemaRef ds:uri="http://schemas.openxmlformats.org/package/2006/metadata/core-properties"/>
    <ds:schemaRef ds:uri="e2a64997-203d-4655-a595-383c2eb1e865"/>
    <ds:schemaRef ds:uri="http://schemas.microsoft.com/office/2006/metadata/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5</Pages>
  <Words>1753</Words>
  <Characters>9996</Characters>
  <Application>Microsoft Office Word</Application>
  <DocSecurity>0</DocSecurity>
  <Lines>83</Lines>
  <Paragraphs>23</Paragraphs>
  <ScaleCrop>false</ScaleCrop>
  <Company>World Health Organization</Company>
  <LinksUpToDate>false</LinksUpToDate>
  <CharactersWithSpaces>11726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GOMEZ, Paula</dc:creator>
  <cp:lastModifiedBy>GOMEZ, Paula</cp:lastModifiedBy>
  <cp:revision>8</cp:revision>
  <dcterms:created xsi:type="dcterms:W3CDTF">2023-01-06T16:49:00Z</dcterms:created>
  <dcterms:modified xsi:type="dcterms:W3CDTF">2023-04-06T13:50:00Z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139500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