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41" w:rsidRDefault="00393C41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393C41">
        <w:rPr>
          <w:rFonts w:cstheme="minorHAnsi"/>
          <w:b/>
          <w:sz w:val="24"/>
          <w:szCs w:val="24"/>
        </w:rPr>
        <w:t xml:space="preserve">03B.1 </w:t>
      </w:r>
      <w:proofErr w:type="gramStart"/>
      <w:r w:rsidRPr="00393C41">
        <w:rPr>
          <w:rFonts w:cstheme="minorHAnsi"/>
          <w:b/>
          <w:sz w:val="24"/>
          <w:szCs w:val="24"/>
        </w:rPr>
        <w:t>A</w:t>
      </w:r>
      <w:proofErr w:type="gramEnd"/>
      <w:r w:rsidRPr="00393C41">
        <w:rPr>
          <w:rFonts w:cstheme="minorHAnsi"/>
          <w:b/>
          <w:sz w:val="24"/>
          <w:szCs w:val="24"/>
        </w:rPr>
        <w:t xml:space="preserve"> couple comes to the clinic</w:t>
      </w:r>
    </w:p>
    <w:p w:rsidR="00393C41" w:rsidRDefault="00393C41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062388" w:rsidRDefault="00062388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B4134">
        <w:rPr>
          <w:rFonts w:cstheme="minorHAnsi"/>
          <w:b/>
          <w:sz w:val="24"/>
          <w:szCs w:val="24"/>
        </w:rPr>
        <w:t xml:space="preserve">Psychosocial support during EVD </w:t>
      </w:r>
      <w:r w:rsidR="004D72C9" w:rsidRPr="00DB4134">
        <w:rPr>
          <w:rFonts w:cstheme="minorHAnsi"/>
          <w:b/>
          <w:sz w:val="24"/>
          <w:szCs w:val="24"/>
        </w:rPr>
        <w:t>outbreak</w:t>
      </w:r>
      <w:r w:rsidR="00CA3D77">
        <w:rPr>
          <w:rFonts w:cstheme="minorHAnsi"/>
          <w:b/>
          <w:sz w:val="24"/>
          <w:szCs w:val="24"/>
        </w:rPr>
        <w:t xml:space="preserve"> case-scenario – Participant</w:t>
      </w:r>
      <w:r w:rsidR="00393C41">
        <w:rPr>
          <w:rFonts w:cstheme="minorHAnsi"/>
          <w:b/>
          <w:sz w:val="24"/>
          <w:szCs w:val="24"/>
        </w:rPr>
        <w:t xml:space="preserve"> guide</w:t>
      </w:r>
    </w:p>
    <w:p w:rsidR="00393C41" w:rsidRPr="00DB4134" w:rsidRDefault="00393C41" w:rsidP="00393C41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DB4134" w:rsidRDefault="00DB4134" w:rsidP="00393C41">
      <w:pPr>
        <w:spacing w:after="0" w:line="240" w:lineRule="auto"/>
        <w:jc w:val="both"/>
        <w:rPr>
          <w:rFonts w:cstheme="minorHAnsi"/>
          <w:u w:val="single"/>
        </w:rPr>
      </w:pPr>
    </w:p>
    <w:p w:rsidR="00393C41" w:rsidRDefault="00393C41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3C41">
        <w:rPr>
          <w:rFonts w:cstheme="minorHAnsi"/>
          <w:b/>
          <w:sz w:val="24"/>
          <w:szCs w:val="24"/>
        </w:rPr>
        <w:t>A. The situation</w:t>
      </w:r>
    </w:p>
    <w:p w:rsidR="00393C41" w:rsidRPr="00393C41" w:rsidRDefault="00393C41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</w:p>
    <w:p w:rsidR="00C900C1" w:rsidRPr="00393C41" w:rsidRDefault="00062388" w:rsidP="00393C41">
      <w:pPr>
        <w:spacing w:after="0" w:line="240" w:lineRule="auto"/>
        <w:jc w:val="both"/>
        <w:rPr>
          <w:rFonts w:cstheme="minorHAnsi"/>
          <w:u w:val="single"/>
        </w:rPr>
      </w:pPr>
      <w:r w:rsidRPr="00393C41">
        <w:rPr>
          <w:rFonts w:cstheme="minorHAnsi"/>
          <w:u w:val="single"/>
        </w:rPr>
        <w:t xml:space="preserve">At the clinic </w:t>
      </w:r>
      <w:r w:rsidR="00C900C1" w:rsidRPr="00393C41">
        <w:rPr>
          <w:rFonts w:cstheme="minorHAnsi"/>
          <w:u w:val="single"/>
        </w:rPr>
        <w:t xml:space="preserve"> </w:t>
      </w:r>
    </w:p>
    <w:p w:rsidR="007F4813" w:rsidRPr="008878CE" w:rsidRDefault="00062388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A</w:t>
      </w:r>
      <w:r w:rsidR="00C900C1" w:rsidRPr="008878CE">
        <w:rPr>
          <w:rFonts w:cstheme="minorHAnsi"/>
        </w:rPr>
        <w:t xml:space="preserve"> coup</w:t>
      </w:r>
      <w:r w:rsidRPr="008878CE">
        <w:rPr>
          <w:rFonts w:cstheme="minorHAnsi"/>
        </w:rPr>
        <w:t>l</w:t>
      </w:r>
      <w:r w:rsidR="00C900C1" w:rsidRPr="008878CE">
        <w:rPr>
          <w:rFonts w:cstheme="minorHAnsi"/>
        </w:rPr>
        <w:t xml:space="preserve">e comes to the clinic </w:t>
      </w:r>
      <w:r w:rsidRPr="008878CE">
        <w:rPr>
          <w:rFonts w:cstheme="minorHAnsi"/>
        </w:rPr>
        <w:t>because they are feeling unwell. They</w:t>
      </w:r>
      <w:r w:rsidR="00676486">
        <w:rPr>
          <w:rFonts w:cstheme="minorHAnsi"/>
        </w:rPr>
        <w:t xml:space="preserve"> both p</w:t>
      </w:r>
      <w:r w:rsidR="008878CE">
        <w:rPr>
          <w:rFonts w:cstheme="minorHAnsi"/>
        </w:rPr>
        <w:t xml:space="preserve">resented complaining of </w:t>
      </w:r>
      <w:r w:rsidR="00C900C1" w:rsidRPr="008878CE">
        <w:rPr>
          <w:rFonts w:cstheme="minorHAnsi"/>
        </w:rPr>
        <w:t xml:space="preserve">fever and </w:t>
      </w:r>
      <w:r w:rsidRPr="008878CE">
        <w:rPr>
          <w:rFonts w:cstheme="minorHAnsi"/>
        </w:rPr>
        <w:t xml:space="preserve">general body </w:t>
      </w:r>
      <w:r w:rsidR="00C900C1" w:rsidRPr="008878CE">
        <w:rPr>
          <w:rFonts w:cstheme="minorHAnsi"/>
        </w:rPr>
        <w:t xml:space="preserve">malaise. Husband tests positive </w:t>
      </w:r>
      <w:r w:rsidR="006327BA" w:rsidRPr="008878CE">
        <w:rPr>
          <w:rFonts w:cstheme="minorHAnsi"/>
        </w:rPr>
        <w:t>for</w:t>
      </w:r>
      <w:r w:rsidR="007F4813" w:rsidRPr="008878CE">
        <w:rPr>
          <w:rFonts w:cstheme="minorHAnsi"/>
        </w:rPr>
        <w:t xml:space="preserve"> Ebola </w:t>
      </w:r>
      <w:r w:rsidR="00C900C1" w:rsidRPr="008878CE">
        <w:rPr>
          <w:rFonts w:cstheme="minorHAnsi"/>
        </w:rPr>
        <w:t>a</w:t>
      </w:r>
      <w:r w:rsidRPr="008878CE">
        <w:rPr>
          <w:rFonts w:cstheme="minorHAnsi"/>
        </w:rPr>
        <w:t>nd the wife tests positive for pregnancy</w:t>
      </w:r>
      <w:r w:rsidR="00C900C1" w:rsidRPr="008878CE">
        <w:rPr>
          <w:rFonts w:cstheme="minorHAnsi"/>
        </w:rPr>
        <w:t>.</w:t>
      </w:r>
    </w:p>
    <w:p w:rsidR="00062388" w:rsidRPr="008878CE" w:rsidRDefault="00062388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 xml:space="preserve">Husband admitted and wife sent home </w:t>
      </w:r>
    </w:p>
    <w:p w:rsidR="007F4813" w:rsidRPr="008878CE" w:rsidRDefault="00C900C1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A day later, the husband</w:t>
      </w:r>
      <w:r w:rsidR="007F4813" w:rsidRPr="008878CE">
        <w:rPr>
          <w:rFonts w:cstheme="minorHAnsi"/>
        </w:rPr>
        <w:t xml:space="preserve">’s </w:t>
      </w:r>
      <w:r w:rsidR="00062388" w:rsidRPr="008878CE">
        <w:rPr>
          <w:rFonts w:cstheme="minorHAnsi"/>
        </w:rPr>
        <w:t>condition worsened and he passed</w:t>
      </w:r>
      <w:r w:rsidR="007F4813" w:rsidRPr="008878CE">
        <w:rPr>
          <w:rFonts w:cstheme="minorHAnsi"/>
        </w:rPr>
        <w:t xml:space="preserve"> away.</w:t>
      </w:r>
    </w:p>
    <w:p w:rsidR="00062388" w:rsidRPr="008878CE" w:rsidRDefault="006327BA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Panic ensues</w:t>
      </w:r>
      <w:r w:rsidR="007F4813" w:rsidRPr="008878CE">
        <w:rPr>
          <w:rFonts w:cstheme="minorHAnsi"/>
        </w:rPr>
        <w:t xml:space="preserve"> in the family, neighbors, everybody</w:t>
      </w:r>
      <w:r w:rsidRPr="008878CE">
        <w:rPr>
          <w:rFonts w:cstheme="minorHAnsi"/>
        </w:rPr>
        <w:t xml:space="preserve"> gets a feeling that at o</w:t>
      </w:r>
      <w:r w:rsidR="007F4813" w:rsidRPr="008878CE">
        <w:rPr>
          <w:rFonts w:cstheme="minorHAnsi"/>
        </w:rPr>
        <w:t xml:space="preserve">ne time or another </w:t>
      </w:r>
      <w:r w:rsidRPr="008878CE">
        <w:rPr>
          <w:rFonts w:cstheme="minorHAnsi"/>
        </w:rPr>
        <w:t>the</w:t>
      </w:r>
      <w:r w:rsidR="007F4813" w:rsidRPr="008878CE">
        <w:rPr>
          <w:rFonts w:cstheme="minorHAnsi"/>
        </w:rPr>
        <w:t xml:space="preserve">y were in contact with him; </w:t>
      </w:r>
      <w:r w:rsidRPr="008878CE">
        <w:rPr>
          <w:rFonts w:cstheme="minorHAnsi"/>
        </w:rPr>
        <w:t>health workers at the clinic feel they</w:t>
      </w:r>
      <w:r w:rsidR="008878CE">
        <w:rPr>
          <w:rFonts w:cstheme="minorHAnsi"/>
        </w:rPr>
        <w:t xml:space="preserve"> may have been </w:t>
      </w:r>
      <w:r w:rsidRPr="008878CE">
        <w:rPr>
          <w:rFonts w:cstheme="minorHAnsi"/>
        </w:rPr>
        <w:t>contaminated and thrown into disarray.</w:t>
      </w:r>
    </w:p>
    <w:p w:rsidR="008878CE" w:rsidRDefault="00062388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 w:rsidRPr="008878CE">
        <w:rPr>
          <w:rFonts w:cstheme="minorHAnsi"/>
        </w:rPr>
        <w:t>The w</w:t>
      </w:r>
      <w:r w:rsidR="008878CE">
        <w:rPr>
          <w:rFonts w:cstheme="minorHAnsi"/>
        </w:rPr>
        <w:t>ife is very worried and anxious</w:t>
      </w:r>
    </w:p>
    <w:p w:rsidR="006327BA" w:rsidRPr="008878CE" w:rsidRDefault="00676486" w:rsidP="00393C41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T</w:t>
      </w:r>
      <w:r w:rsidR="006327BA" w:rsidRPr="008878CE">
        <w:rPr>
          <w:rFonts w:cstheme="minorHAnsi"/>
        </w:rPr>
        <w:t>he psychiatrists</w:t>
      </w:r>
      <w:r w:rsidR="007F4813" w:rsidRPr="008878CE">
        <w:rPr>
          <w:rFonts w:cstheme="minorHAnsi"/>
        </w:rPr>
        <w:t xml:space="preserve"> or psychologists were</w:t>
      </w:r>
      <w:r w:rsidR="006327BA" w:rsidRPr="008878CE">
        <w:rPr>
          <w:rFonts w:cstheme="minorHAnsi"/>
        </w:rPr>
        <w:t xml:space="preserve"> involved to help</w:t>
      </w:r>
      <w:r w:rsidR="007F4813" w:rsidRPr="008878CE">
        <w:rPr>
          <w:rFonts w:cstheme="minorHAnsi"/>
        </w:rPr>
        <w:t xml:space="preserve"> allay the </w:t>
      </w:r>
      <w:r w:rsidR="004414F1" w:rsidRPr="008878CE">
        <w:rPr>
          <w:rFonts w:cstheme="minorHAnsi"/>
        </w:rPr>
        <w:t>situation (anxiety)</w:t>
      </w:r>
      <w:r w:rsidR="00393C41">
        <w:rPr>
          <w:rFonts w:cstheme="minorHAnsi"/>
        </w:rPr>
        <w:t>.</w:t>
      </w:r>
    </w:p>
    <w:p w:rsidR="00393C41" w:rsidRDefault="00393C41" w:rsidP="00393C41">
      <w:pPr>
        <w:spacing w:after="0" w:line="240" w:lineRule="auto"/>
        <w:jc w:val="both"/>
        <w:rPr>
          <w:rFonts w:cstheme="minorHAnsi"/>
          <w:b/>
        </w:rPr>
      </w:pPr>
    </w:p>
    <w:p w:rsidR="004414F1" w:rsidRPr="00393C41" w:rsidRDefault="00393C41" w:rsidP="00393C41">
      <w:p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93C41">
        <w:rPr>
          <w:rFonts w:cstheme="minorHAnsi"/>
          <w:b/>
          <w:sz w:val="24"/>
          <w:szCs w:val="24"/>
        </w:rPr>
        <w:t xml:space="preserve">B. </w:t>
      </w:r>
      <w:r w:rsidR="004414F1" w:rsidRPr="00393C41">
        <w:rPr>
          <w:rFonts w:cstheme="minorHAnsi"/>
          <w:b/>
          <w:sz w:val="24"/>
          <w:szCs w:val="24"/>
        </w:rPr>
        <w:t xml:space="preserve">Discuss: </w:t>
      </w:r>
    </w:p>
    <w:p w:rsidR="007F4813" w:rsidRPr="00DB4134" w:rsidRDefault="007F4813" w:rsidP="00393C4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DB4134">
        <w:rPr>
          <w:rFonts w:cstheme="minorHAnsi"/>
        </w:rPr>
        <w:t>What will be the first reaction from the wife</w:t>
      </w:r>
      <w:r w:rsidR="004414F1" w:rsidRPr="00DB4134">
        <w:rPr>
          <w:rFonts w:cstheme="minorHAnsi"/>
        </w:rPr>
        <w:t xml:space="preserve"> and the nursing staff? </w:t>
      </w:r>
    </w:p>
    <w:p w:rsidR="007F4813" w:rsidRPr="00DB4134" w:rsidRDefault="007F4813" w:rsidP="00393C4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DB4134">
        <w:rPr>
          <w:rFonts w:cstheme="minorHAnsi"/>
        </w:rPr>
        <w:t>From the staff who first attended to them without protective gear?</w:t>
      </w:r>
    </w:p>
    <w:p w:rsidR="007F4813" w:rsidRDefault="004414F1" w:rsidP="00393C41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cstheme="minorHAnsi"/>
        </w:rPr>
      </w:pPr>
      <w:r w:rsidRPr="00DB4134">
        <w:rPr>
          <w:rFonts w:cstheme="minorHAnsi"/>
        </w:rPr>
        <w:t>The</w:t>
      </w:r>
      <w:r w:rsidR="007F4813" w:rsidRPr="00DB4134">
        <w:rPr>
          <w:rFonts w:cstheme="minorHAnsi"/>
        </w:rPr>
        <w:t xml:space="preserve"> neighbor who brought the couple to the clinic? </w:t>
      </w:r>
    </w:p>
    <w:p w:rsidR="00CA3D77" w:rsidRPr="00DB4134" w:rsidRDefault="00CA3D77" w:rsidP="00CA3D77">
      <w:pPr>
        <w:pStyle w:val="ListParagraph"/>
        <w:spacing w:after="0" w:line="240" w:lineRule="auto"/>
        <w:jc w:val="both"/>
        <w:rPr>
          <w:rFonts w:cstheme="minorHAnsi"/>
        </w:rPr>
      </w:pPr>
    </w:p>
    <w:p w:rsidR="002D45EC" w:rsidRPr="00393C41" w:rsidRDefault="002D45EC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:rsidR="002D45EC" w:rsidRPr="00393C41" w:rsidRDefault="002D45EC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:rsidR="001E6F64" w:rsidRPr="00DB4134" w:rsidRDefault="001E6F64" w:rsidP="00393C41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  <w:sz w:val="20"/>
          <w:szCs w:val="20"/>
        </w:rPr>
      </w:pPr>
    </w:p>
    <w:sectPr w:rsidR="001E6F64" w:rsidRPr="00DB41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C48" w:rsidRDefault="00B14C48" w:rsidP="00B14C48">
      <w:pPr>
        <w:spacing w:after="0" w:line="240" w:lineRule="auto"/>
      </w:pPr>
      <w:r>
        <w:separator/>
      </w:r>
    </w:p>
  </w:endnote>
  <w:endnote w:type="continuationSeparator" w:id="0">
    <w:p w:rsidR="00B14C48" w:rsidRDefault="00B14C48" w:rsidP="00B14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411246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14C48" w:rsidRDefault="00B14C4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3D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14C48" w:rsidRDefault="00B14C4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C48" w:rsidRDefault="00B14C48" w:rsidP="00B14C48">
      <w:pPr>
        <w:spacing w:after="0" w:line="240" w:lineRule="auto"/>
      </w:pPr>
      <w:r>
        <w:separator/>
      </w:r>
    </w:p>
  </w:footnote>
  <w:footnote w:type="continuationSeparator" w:id="0">
    <w:p w:rsidR="00B14C48" w:rsidRDefault="00B14C48" w:rsidP="00B14C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C48" w:rsidRDefault="00B14C4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26A9"/>
    <w:multiLevelType w:val="hybridMultilevel"/>
    <w:tmpl w:val="908E01C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945323"/>
    <w:multiLevelType w:val="hybridMultilevel"/>
    <w:tmpl w:val="6F7C6F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F3815"/>
    <w:multiLevelType w:val="hybridMultilevel"/>
    <w:tmpl w:val="8398E536"/>
    <w:lvl w:ilvl="0" w:tplc="74AA0A2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6C2E53"/>
    <w:multiLevelType w:val="hybridMultilevel"/>
    <w:tmpl w:val="C1F0CC5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4E6630F"/>
    <w:multiLevelType w:val="hybridMultilevel"/>
    <w:tmpl w:val="E0965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4A074A"/>
    <w:multiLevelType w:val="hybridMultilevel"/>
    <w:tmpl w:val="904A0A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AC40E3"/>
    <w:multiLevelType w:val="hybridMultilevel"/>
    <w:tmpl w:val="A5FE895A"/>
    <w:lvl w:ilvl="0" w:tplc="56B001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D44FF"/>
    <w:multiLevelType w:val="hybridMultilevel"/>
    <w:tmpl w:val="D9F2C078"/>
    <w:lvl w:ilvl="0" w:tplc="6010A418">
      <w:start w:val="1"/>
      <w:numFmt w:val="upperLetter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68E85DA3"/>
    <w:multiLevelType w:val="hybridMultilevel"/>
    <w:tmpl w:val="7F48696C"/>
    <w:lvl w:ilvl="0" w:tplc="5D5AB62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0C1"/>
    <w:rsid w:val="00062388"/>
    <w:rsid w:val="001750C8"/>
    <w:rsid w:val="001E6F64"/>
    <w:rsid w:val="002748EF"/>
    <w:rsid w:val="00292BB6"/>
    <w:rsid w:val="002D45EC"/>
    <w:rsid w:val="00393C41"/>
    <w:rsid w:val="003A25FA"/>
    <w:rsid w:val="003E0AC6"/>
    <w:rsid w:val="004414F1"/>
    <w:rsid w:val="00461C8C"/>
    <w:rsid w:val="00492EF5"/>
    <w:rsid w:val="004D72C9"/>
    <w:rsid w:val="00587D1C"/>
    <w:rsid w:val="006327BA"/>
    <w:rsid w:val="00674FBA"/>
    <w:rsid w:val="00676486"/>
    <w:rsid w:val="006C506E"/>
    <w:rsid w:val="007C0910"/>
    <w:rsid w:val="007C1258"/>
    <w:rsid w:val="007F4813"/>
    <w:rsid w:val="008878CE"/>
    <w:rsid w:val="00924F32"/>
    <w:rsid w:val="00B14C48"/>
    <w:rsid w:val="00C900C1"/>
    <w:rsid w:val="00CA3D77"/>
    <w:rsid w:val="00DB4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E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48"/>
  </w:style>
  <w:style w:type="paragraph" w:styleId="Footer">
    <w:name w:val="footer"/>
    <w:basedOn w:val="Normal"/>
    <w:link w:val="Foot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2E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06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4C48"/>
  </w:style>
  <w:style w:type="paragraph" w:styleId="Footer">
    <w:name w:val="footer"/>
    <w:basedOn w:val="Normal"/>
    <w:link w:val="FooterChar"/>
    <w:uiPriority w:val="99"/>
    <w:unhideWhenUsed/>
    <w:rsid w:val="00B14C4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4C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9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Gomez, Paula</cp:lastModifiedBy>
  <cp:revision>17</cp:revision>
  <dcterms:created xsi:type="dcterms:W3CDTF">2014-10-27T12:45:00Z</dcterms:created>
  <dcterms:modified xsi:type="dcterms:W3CDTF">2014-12-16T13:41:00Z</dcterms:modified>
</cp:coreProperties>
</file>