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613" w:rsidRDefault="00961613" w:rsidP="006B6A7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03A.2 Building an Ebola Treatment Center (ETC) </w:t>
      </w:r>
      <w:r w:rsidRPr="00961613">
        <w:rPr>
          <w:rFonts w:cstheme="minorHAnsi"/>
          <w:b/>
          <w:bCs/>
          <w:sz w:val="24"/>
          <w:szCs w:val="24"/>
        </w:rPr>
        <w:t>in Nareka village</w:t>
      </w:r>
    </w:p>
    <w:p w:rsidR="00961613" w:rsidRDefault="00961613" w:rsidP="006B6A7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:rsidR="006B6A72" w:rsidRPr="006941F2" w:rsidRDefault="006F7449" w:rsidP="006B6A7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6941F2">
        <w:rPr>
          <w:rFonts w:cstheme="minorHAnsi"/>
          <w:b/>
          <w:bCs/>
          <w:sz w:val="24"/>
          <w:szCs w:val="24"/>
        </w:rPr>
        <w:t xml:space="preserve">Community engagement </w:t>
      </w:r>
      <w:r w:rsidR="00753906">
        <w:rPr>
          <w:rFonts w:cstheme="minorHAnsi"/>
          <w:b/>
          <w:bCs/>
          <w:sz w:val="24"/>
          <w:szCs w:val="24"/>
        </w:rPr>
        <w:t>case-</w:t>
      </w:r>
      <w:bookmarkStart w:id="0" w:name="_GoBack"/>
      <w:bookmarkEnd w:id="0"/>
      <w:r w:rsidRPr="006941F2">
        <w:rPr>
          <w:rFonts w:cstheme="minorHAnsi"/>
          <w:b/>
          <w:bCs/>
          <w:sz w:val="24"/>
          <w:szCs w:val="24"/>
        </w:rPr>
        <w:t>scenario</w:t>
      </w:r>
      <w:r w:rsidR="00961613">
        <w:rPr>
          <w:rFonts w:cstheme="minorHAnsi"/>
          <w:b/>
          <w:bCs/>
          <w:sz w:val="24"/>
          <w:szCs w:val="24"/>
        </w:rPr>
        <w:t xml:space="preserve"> – Facilitator guide</w:t>
      </w:r>
    </w:p>
    <w:p w:rsidR="006B6A72" w:rsidRPr="006941F2" w:rsidRDefault="006B6A72" w:rsidP="0096161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9"/>
        <w:gridCol w:w="7887"/>
      </w:tblGrid>
      <w:tr w:rsidR="006941F2" w:rsidRPr="006941F2" w:rsidTr="00961613">
        <w:tc>
          <w:tcPr>
            <w:tcW w:w="14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1F2" w:rsidRPr="00961613" w:rsidRDefault="006941F2" w:rsidP="00961613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961613">
              <w:rPr>
                <w:rFonts w:cstheme="minorHAnsi"/>
                <w:b/>
                <w:color w:val="000000"/>
              </w:rPr>
              <w:t>TYPE OF ACTIVITY</w:t>
            </w:r>
          </w:p>
        </w:tc>
        <w:tc>
          <w:tcPr>
            <w:tcW w:w="78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1F2" w:rsidRPr="006941F2" w:rsidRDefault="00753906" w:rsidP="00961613">
            <w:pPr>
              <w:spacing w:after="0"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Case-scenario</w:t>
            </w:r>
          </w:p>
        </w:tc>
      </w:tr>
      <w:tr w:rsidR="006941F2" w:rsidRPr="006941F2" w:rsidTr="00961613">
        <w:tc>
          <w:tcPr>
            <w:tcW w:w="146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41F2" w:rsidRPr="00961613" w:rsidRDefault="006941F2" w:rsidP="00961613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961613">
              <w:rPr>
                <w:rFonts w:cstheme="minorHAnsi"/>
                <w:b/>
                <w:color w:val="000000"/>
              </w:rPr>
              <w:t>LEARNING OBJECTIVES</w:t>
            </w:r>
          </w:p>
        </w:tc>
        <w:tc>
          <w:tcPr>
            <w:tcW w:w="78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1F2" w:rsidRPr="006941F2" w:rsidRDefault="006941F2" w:rsidP="00961613">
            <w:pPr>
              <w:spacing w:after="0" w:line="240" w:lineRule="auto"/>
              <w:rPr>
                <w:rFonts w:cstheme="minorHAnsi"/>
                <w:color w:val="000000"/>
              </w:rPr>
            </w:pPr>
            <w:r w:rsidRPr="006941F2">
              <w:rPr>
                <w:rFonts w:cstheme="minorHAnsi"/>
                <w:color w:val="000000"/>
              </w:rPr>
              <w:t>At the end of this activity, participants will be able to:</w:t>
            </w:r>
          </w:p>
          <w:p w:rsidR="00961613" w:rsidRPr="006941F2" w:rsidRDefault="00961613" w:rsidP="0096161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Describe the</w:t>
            </w:r>
            <w:r w:rsidRPr="006941F2">
              <w:rPr>
                <w:rFonts w:cstheme="minorHAnsi"/>
                <w:color w:val="000000"/>
              </w:rPr>
              <w:t xml:space="preserve"> role of social mobilization  and health promotion in community engagement</w:t>
            </w:r>
          </w:p>
          <w:p w:rsidR="00961613" w:rsidRPr="006941F2" w:rsidRDefault="00961613" w:rsidP="0096161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Explain t</w:t>
            </w:r>
            <w:r w:rsidRPr="006941F2">
              <w:rPr>
                <w:rFonts w:cstheme="minorHAnsi"/>
                <w:color w:val="000000"/>
              </w:rPr>
              <w:t>he importance of community engagement in planning , coordination and implementation of EVD prevention and control interventions undertaken at community level</w:t>
            </w:r>
          </w:p>
          <w:p w:rsidR="006941F2" w:rsidRPr="00961613" w:rsidRDefault="00961613" w:rsidP="00961613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6941F2">
              <w:rPr>
                <w:rFonts w:cstheme="minorHAnsi"/>
                <w:color w:val="000000"/>
              </w:rPr>
              <w:t>Describe different steps required for successful community engagement in EVD outbreak response.</w:t>
            </w:r>
          </w:p>
        </w:tc>
      </w:tr>
      <w:tr w:rsidR="006941F2" w:rsidRPr="006941F2" w:rsidTr="00961613">
        <w:tc>
          <w:tcPr>
            <w:tcW w:w="14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1F2" w:rsidRPr="00961613" w:rsidRDefault="006941F2" w:rsidP="00961613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961613">
              <w:rPr>
                <w:rFonts w:cstheme="minorHAnsi"/>
                <w:b/>
                <w:color w:val="000000"/>
              </w:rPr>
              <w:t>SUGGESTED TIME</w:t>
            </w:r>
          </w:p>
        </w:tc>
        <w:tc>
          <w:tcPr>
            <w:tcW w:w="788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41F2" w:rsidRPr="006941F2" w:rsidRDefault="00961613" w:rsidP="00961613">
            <w:pPr>
              <w:spacing w:after="0" w:line="240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60’</w:t>
            </w:r>
          </w:p>
        </w:tc>
      </w:tr>
      <w:tr w:rsidR="00961613" w:rsidRPr="006941F2" w:rsidTr="00961613"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613" w:rsidRPr="00961613" w:rsidRDefault="00961613" w:rsidP="00961613">
            <w:pPr>
              <w:spacing w:after="0" w:line="240" w:lineRule="auto"/>
              <w:rPr>
                <w:rFonts w:cstheme="minorHAnsi"/>
                <w:b/>
                <w:color w:val="000000"/>
              </w:rPr>
            </w:pPr>
            <w:r w:rsidRPr="00961613">
              <w:rPr>
                <w:rFonts w:cstheme="minorHAnsi"/>
                <w:b/>
                <w:color w:val="000000"/>
              </w:rPr>
              <w:t>STEPS</w:t>
            </w:r>
          </w:p>
        </w:tc>
        <w:tc>
          <w:tcPr>
            <w:tcW w:w="7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1613" w:rsidRPr="006941F2" w:rsidRDefault="00961613" w:rsidP="0096161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6941F2">
              <w:rPr>
                <w:rFonts w:cstheme="minorHAnsi"/>
                <w:color w:val="000000"/>
              </w:rPr>
              <w:t>Divide the  participants into groups</w:t>
            </w:r>
            <w:r w:rsidR="00FF03DA">
              <w:rPr>
                <w:rFonts w:cstheme="minorHAnsi"/>
                <w:color w:val="000000"/>
              </w:rPr>
              <w:t xml:space="preserve"> (5’)</w:t>
            </w:r>
          </w:p>
          <w:p w:rsidR="00961613" w:rsidRDefault="00961613" w:rsidP="0096161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 w:rsidRPr="006941F2">
              <w:rPr>
                <w:rFonts w:cstheme="minorHAnsi"/>
                <w:color w:val="000000"/>
              </w:rPr>
              <w:t>Read the instruction</w:t>
            </w:r>
            <w:r w:rsidR="00FF03DA">
              <w:rPr>
                <w:rFonts w:cstheme="minorHAnsi"/>
                <w:color w:val="000000"/>
              </w:rPr>
              <w:t>s</w:t>
            </w:r>
            <w:r w:rsidRPr="006941F2">
              <w:rPr>
                <w:rFonts w:cstheme="minorHAnsi"/>
                <w:color w:val="000000"/>
              </w:rPr>
              <w:t xml:space="preserve"> for the exercise </w:t>
            </w:r>
            <w:r w:rsidR="00FF03DA">
              <w:rPr>
                <w:rFonts w:cstheme="minorHAnsi"/>
                <w:color w:val="000000"/>
              </w:rPr>
              <w:t>(5’)</w:t>
            </w:r>
          </w:p>
          <w:p w:rsidR="00FF03DA" w:rsidRPr="006941F2" w:rsidRDefault="00FF03DA" w:rsidP="0096161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Group work (20’)</w:t>
            </w:r>
          </w:p>
          <w:p w:rsidR="00961613" w:rsidRDefault="00961613" w:rsidP="0096161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Ask the group members to share their responses</w:t>
            </w:r>
            <w:r w:rsidRPr="006941F2">
              <w:rPr>
                <w:rFonts w:cstheme="minorHAnsi"/>
                <w:color w:val="000000"/>
              </w:rPr>
              <w:t xml:space="preserve"> and present them </w:t>
            </w:r>
            <w:r w:rsidR="00FF03DA">
              <w:rPr>
                <w:rFonts w:cstheme="minorHAnsi"/>
                <w:color w:val="000000"/>
              </w:rPr>
              <w:t>during plenary (20’)</w:t>
            </w:r>
          </w:p>
          <w:p w:rsidR="00FF03DA" w:rsidRPr="00961613" w:rsidRDefault="00FF03DA" w:rsidP="0096161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Highlight key messages (10’)</w:t>
            </w:r>
          </w:p>
        </w:tc>
      </w:tr>
    </w:tbl>
    <w:p w:rsidR="00D13ABB" w:rsidRPr="006941F2" w:rsidRDefault="00D13ABB" w:rsidP="009616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:rsidR="00961613" w:rsidRDefault="00961613" w:rsidP="009616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A. The situation</w:t>
      </w:r>
    </w:p>
    <w:p w:rsidR="00961613" w:rsidRDefault="00961613" w:rsidP="009616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</w:p>
    <w:p w:rsidR="000C1705" w:rsidRDefault="00643B02" w:rsidP="009616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6941F2">
        <w:rPr>
          <w:rFonts w:cstheme="minorHAnsi"/>
          <w:color w:val="000000"/>
        </w:rPr>
        <w:t xml:space="preserve">The government of Nareka </w:t>
      </w:r>
      <w:r w:rsidR="006469A2" w:rsidRPr="006941F2">
        <w:rPr>
          <w:rFonts w:cstheme="minorHAnsi"/>
          <w:color w:val="000000"/>
        </w:rPr>
        <w:t>has identified a</w:t>
      </w:r>
      <w:r w:rsidRPr="006941F2">
        <w:rPr>
          <w:rFonts w:cstheme="minorHAnsi"/>
          <w:color w:val="000000"/>
        </w:rPr>
        <w:t xml:space="preserve"> national stadium </w:t>
      </w:r>
      <w:r w:rsidR="006469A2" w:rsidRPr="006941F2">
        <w:rPr>
          <w:rFonts w:cstheme="minorHAnsi"/>
          <w:color w:val="000000"/>
        </w:rPr>
        <w:t>as an</w:t>
      </w:r>
      <w:r w:rsidRPr="006941F2">
        <w:rPr>
          <w:rFonts w:cstheme="minorHAnsi"/>
          <w:color w:val="000000"/>
        </w:rPr>
        <w:t xml:space="preserve"> appropriate site for building a 350 bed treatment unit centre for Ebola.  Series of public meeting were convened by the </w:t>
      </w:r>
      <w:r w:rsidR="006469A2" w:rsidRPr="006941F2">
        <w:rPr>
          <w:rFonts w:cstheme="minorHAnsi"/>
          <w:color w:val="000000"/>
        </w:rPr>
        <w:t>municipal</w:t>
      </w:r>
      <w:r w:rsidRPr="006941F2">
        <w:rPr>
          <w:rFonts w:cstheme="minorHAnsi"/>
          <w:color w:val="000000"/>
        </w:rPr>
        <w:t xml:space="preserve"> department to alert the community </w:t>
      </w:r>
      <w:r w:rsidR="006469A2" w:rsidRPr="006941F2">
        <w:rPr>
          <w:rFonts w:cstheme="minorHAnsi"/>
          <w:color w:val="000000"/>
        </w:rPr>
        <w:t>residing stadium</w:t>
      </w:r>
      <w:r w:rsidRPr="006941F2">
        <w:rPr>
          <w:rFonts w:cstheme="minorHAnsi"/>
          <w:color w:val="000000"/>
        </w:rPr>
        <w:t xml:space="preserve"> areas. An official notice was made by the city clerk on </w:t>
      </w:r>
      <w:r w:rsidR="006469A2" w:rsidRPr="006941F2">
        <w:rPr>
          <w:rFonts w:cstheme="minorHAnsi"/>
          <w:color w:val="000000"/>
        </w:rPr>
        <w:t xml:space="preserve">rehabilitation of stamina hall, offices and waste disposal network surrounding communities to be aware of this important development.  </w:t>
      </w:r>
      <w:r w:rsidR="00190031" w:rsidRPr="006941F2">
        <w:rPr>
          <w:rFonts w:cstheme="minorHAnsi"/>
          <w:color w:val="000000"/>
        </w:rPr>
        <w:t>An inaugural</w:t>
      </w:r>
      <w:r w:rsidR="006469A2" w:rsidRPr="006941F2">
        <w:rPr>
          <w:rFonts w:cstheme="minorHAnsi"/>
          <w:color w:val="000000"/>
        </w:rPr>
        <w:t xml:space="preserve"> </w:t>
      </w:r>
      <w:r w:rsidR="00190031" w:rsidRPr="006941F2">
        <w:rPr>
          <w:rFonts w:cstheme="minorHAnsi"/>
          <w:color w:val="000000"/>
        </w:rPr>
        <w:t xml:space="preserve">ceremony of tilting the </w:t>
      </w:r>
      <w:r w:rsidR="0089152F" w:rsidRPr="006941F2">
        <w:rPr>
          <w:rFonts w:cstheme="minorHAnsi"/>
          <w:color w:val="000000"/>
        </w:rPr>
        <w:t>ground prior</w:t>
      </w:r>
      <w:r w:rsidR="006469A2" w:rsidRPr="006941F2">
        <w:rPr>
          <w:rFonts w:cstheme="minorHAnsi"/>
          <w:color w:val="000000"/>
        </w:rPr>
        <w:t xml:space="preserve"> construction was made by the Minister of Local Government. </w:t>
      </w:r>
    </w:p>
    <w:p w:rsidR="00961613" w:rsidRPr="006941F2" w:rsidRDefault="00961613" w:rsidP="009616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B6152D" w:rsidRPr="006941F2" w:rsidRDefault="006469A2" w:rsidP="009616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6941F2">
        <w:rPr>
          <w:rFonts w:cstheme="minorHAnsi"/>
          <w:color w:val="000000"/>
        </w:rPr>
        <w:t>On the first day of construction of sewage  disposal network</w:t>
      </w:r>
      <w:r w:rsidR="00190031" w:rsidRPr="006941F2">
        <w:rPr>
          <w:rFonts w:cstheme="minorHAnsi"/>
          <w:color w:val="000000"/>
        </w:rPr>
        <w:t>, t</w:t>
      </w:r>
      <w:r w:rsidRPr="006941F2">
        <w:rPr>
          <w:rFonts w:cstheme="minorHAnsi"/>
          <w:color w:val="000000"/>
        </w:rPr>
        <w:t>he community made a demonstration  to the  City Council present their dissatisfaction abo</w:t>
      </w:r>
      <w:r w:rsidR="0089152F" w:rsidRPr="006941F2">
        <w:rPr>
          <w:rFonts w:cstheme="minorHAnsi"/>
          <w:color w:val="000000"/>
        </w:rPr>
        <w:t>ut  inadequate consultations on</w:t>
      </w:r>
      <w:r w:rsidRPr="006941F2">
        <w:rPr>
          <w:rFonts w:cstheme="minorHAnsi"/>
          <w:color w:val="000000"/>
        </w:rPr>
        <w:t xml:space="preserve"> use of their plots  for sewage lines without being connected to their houses as well  </w:t>
      </w:r>
      <w:r w:rsidR="00190031" w:rsidRPr="006941F2">
        <w:rPr>
          <w:rFonts w:cstheme="minorHAnsi"/>
          <w:color w:val="000000"/>
        </w:rPr>
        <w:t>their</w:t>
      </w:r>
      <w:r w:rsidRPr="006941F2">
        <w:rPr>
          <w:rFonts w:cstheme="minorHAnsi"/>
          <w:color w:val="000000"/>
        </w:rPr>
        <w:t xml:space="preserve"> families not being given opportunity  for be hired as laboures in during this project. </w:t>
      </w:r>
      <w:r w:rsidR="00190031" w:rsidRPr="006941F2">
        <w:rPr>
          <w:rFonts w:cstheme="minorHAnsi"/>
          <w:color w:val="000000"/>
        </w:rPr>
        <w:t xml:space="preserve">They </w:t>
      </w:r>
      <w:r w:rsidR="0089152F" w:rsidRPr="006941F2">
        <w:rPr>
          <w:rFonts w:cstheme="minorHAnsi"/>
          <w:color w:val="000000"/>
        </w:rPr>
        <w:t>also made a blockade to</w:t>
      </w:r>
      <w:r w:rsidR="00190031" w:rsidRPr="006941F2">
        <w:rPr>
          <w:rFonts w:cstheme="minorHAnsi"/>
          <w:color w:val="000000"/>
        </w:rPr>
        <w:t xml:space="preserve"> </w:t>
      </w:r>
      <w:r w:rsidR="0089152F" w:rsidRPr="006941F2">
        <w:rPr>
          <w:rFonts w:cstheme="minorHAnsi"/>
          <w:color w:val="000000"/>
        </w:rPr>
        <w:t>prevent trucks</w:t>
      </w:r>
      <w:r w:rsidR="00190031" w:rsidRPr="006941F2">
        <w:rPr>
          <w:rFonts w:cstheme="minorHAnsi"/>
          <w:color w:val="000000"/>
        </w:rPr>
        <w:t xml:space="preserve"> from </w:t>
      </w:r>
      <w:r w:rsidR="0089152F" w:rsidRPr="006941F2">
        <w:rPr>
          <w:rFonts w:cstheme="minorHAnsi"/>
          <w:color w:val="000000"/>
        </w:rPr>
        <w:t xml:space="preserve">working. </w:t>
      </w:r>
      <w:r w:rsidR="00190031" w:rsidRPr="006941F2">
        <w:rPr>
          <w:rFonts w:cstheme="minorHAnsi"/>
          <w:color w:val="000000"/>
        </w:rPr>
        <w:t xml:space="preserve"> </w:t>
      </w:r>
      <w:r w:rsidR="0089152F" w:rsidRPr="006941F2">
        <w:rPr>
          <w:rFonts w:cstheme="minorHAnsi"/>
          <w:color w:val="000000"/>
        </w:rPr>
        <w:t xml:space="preserve">The police, various line ministries including social mobilization team from the Ministry of health were requested to intervene as an angry mob was violently throwing stones at the construction employs. </w:t>
      </w:r>
      <w:r w:rsidRPr="006941F2">
        <w:rPr>
          <w:rFonts w:cstheme="minorHAnsi"/>
          <w:color w:val="000000"/>
        </w:rPr>
        <w:t xml:space="preserve"> </w:t>
      </w:r>
      <w:r w:rsidR="00643B02" w:rsidRPr="006941F2">
        <w:rPr>
          <w:rFonts w:cstheme="minorHAnsi"/>
          <w:color w:val="000000"/>
        </w:rPr>
        <w:t xml:space="preserve"> </w:t>
      </w:r>
    </w:p>
    <w:p w:rsidR="00B6152D" w:rsidRDefault="00B6152D" w:rsidP="009616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961613" w:rsidRPr="00961613" w:rsidRDefault="00961613" w:rsidP="0096161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B</w:t>
      </w:r>
      <w:r w:rsidRPr="00961613">
        <w:rPr>
          <w:rFonts w:cstheme="minorHAnsi"/>
          <w:b/>
          <w:color w:val="000000"/>
          <w:sz w:val="24"/>
          <w:szCs w:val="24"/>
        </w:rPr>
        <w:t>. Questions</w:t>
      </w:r>
    </w:p>
    <w:p w:rsidR="00B6152D" w:rsidRDefault="00B6152D" w:rsidP="0096161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13">
        <w:rPr>
          <w:rFonts w:cstheme="minorHAnsi"/>
          <w:color w:val="000000"/>
        </w:rPr>
        <w:t>What is</w:t>
      </w:r>
      <w:r w:rsidR="0089152F" w:rsidRPr="00961613">
        <w:rPr>
          <w:rFonts w:cstheme="minorHAnsi"/>
          <w:color w:val="000000"/>
        </w:rPr>
        <w:t xml:space="preserve"> the role of health promotion in community engagement in this community?</w:t>
      </w:r>
    </w:p>
    <w:p w:rsidR="00961613" w:rsidRPr="00961613" w:rsidRDefault="00961613" w:rsidP="00961613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E35CA7" w:rsidRPr="00FF03DA" w:rsidRDefault="0089152F" w:rsidP="001C378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961613">
        <w:rPr>
          <w:rFonts w:cstheme="minorHAnsi"/>
          <w:color w:val="000000"/>
        </w:rPr>
        <w:t xml:space="preserve">Outline </w:t>
      </w:r>
      <w:r w:rsidR="000C1705" w:rsidRPr="00961613">
        <w:rPr>
          <w:rFonts w:cstheme="minorHAnsi"/>
          <w:color w:val="000000"/>
        </w:rPr>
        <w:t>the steps required for robust and sustained community</w:t>
      </w:r>
      <w:r w:rsidRPr="00961613">
        <w:rPr>
          <w:rFonts w:cstheme="minorHAnsi"/>
          <w:color w:val="000000"/>
        </w:rPr>
        <w:t xml:space="preserve"> </w:t>
      </w:r>
      <w:r w:rsidR="000C1705" w:rsidRPr="00961613">
        <w:rPr>
          <w:rFonts w:cstheme="minorHAnsi"/>
          <w:color w:val="000000"/>
        </w:rPr>
        <w:t>engagement required for successful containment of EVD through coordinated effort to involve local community networks to work together.</w:t>
      </w:r>
    </w:p>
    <w:sectPr w:rsidR="00E35CA7" w:rsidRPr="00FF03DA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613" w:rsidRDefault="00961613" w:rsidP="006B6A72">
      <w:pPr>
        <w:spacing w:after="0" w:line="240" w:lineRule="auto"/>
      </w:pPr>
      <w:r>
        <w:separator/>
      </w:r>
    </w:p>
  </w:endnote>
  <w:endnote w:type="continuationSeparator" w:id="0">
    <w:p w:rsidR="00961613" w:rsidRDefault="00961613" w:rsidP="006B6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22444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61613" w:rsidRDefault="0096161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39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61613" w:rsidRDefault="009616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613" w:rsidRDefault="00961613" w:rsidP="006B6A72">
      <w:pPr>
        <w:spacing w:after="0" w:line="240" w:lineRule="auto"/>
      </w:pPr>
      <w:r>
        <w:separator/>
      </w:r>
    </w:p>
  </w:footnote>
  <w:footnote w:type="continuationSeparator" w:id="0">
    <w:p w:rsidR="00961613" w:rsidRDefault="00961613" w:rsidP="006B6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3068A"/>
    <w:multiLevelType w:val="hybridMultilevel"/>
    <w:tmpl w:val="1E947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110CA"/>
    <w:multiLevelType w:val="hybridMultilevel"/>
    <w:tmpl w:val="3858D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223AC2"/>
    <w:multiLevelType w:val="hybridMultilevel"/>
    <w:tmpl w:val="C7220DC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BA6DE0"/>
    <w:multiLevelType w:val="hybridMultilevel"/>
    <w:tmpl w:val="D14AAE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40858"/>
    <w:multiLevelType w:val="hybridMultilevel"/>
    <w:tmpl w:val="67663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914223"/>
    <w:multiLevelType w:val="hybridMultilevel"/>
    <w:tmpl w:val="040A62D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2D"/>
    <w:rsid w:val="000C1705"/>
    <w:rsid w:val="00190031"/>
    <w:rsid w:val="001C3782"/>
    <w:rsid w:val="00256D7E"/>
    <w:rsid w:val="002C37A8"/>
    <w:rsid w:val="002F4341"/>
    <w:rsid w:val="00316F32"/>
    <w:rsid w:val="00444D06"/>
    <w:rsid w:val="00572D95"/>
    <w:rsid w:val="00643B02"/>
    <w:rsid w:val="006469A2"/>
    <w:rsid w:val="006941F2"/>
    <w:rsid w:val="006A35E8"/>
    <w:rsid w:val="006B6A72"/>
    <w:rsid w:val="006F7449"/>
    <w:rsid w:val="00753906"/>
    <w:rsid w:val="0089152F"/>
    <w:rsid w:val="00961613"/>
    <w:rsid w:val="00A73BD6"/>
    <w:rsid w:val="00B6152D"/>
    <w:rsid w:val="00C15706"/>
    <w:rsid w:val="00D13ABB"/>
    <w:rsid w:val="00E35CA7"/>
    <w:rsid w:val="00E56471"/>
    <w:rsid w:val="00FF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A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5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A72"/>
  </w:style>
  <w:style w:type="paragraph" w:styleId="Footer">
    <w:name w:val="footer"/>
    <w:basedOn w:val="Normal"/>
    <w:link w:val="Foot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A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A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5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6A72"/>
  </w:style>
  <w:style w:type="paragraph" w:styleId="Footer">
    <w:name w:val="footer"/>
    <w:basedOn w:val="Normal"/>
    <w:link w:val="FooterChar"/>
    <w:uiPriority w:val="99"/>
    <w:unhideWhenUsed/>
    <w:rsid w:val="006B6A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6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4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0B474-2224-4C13-9CCD-9CF29CBC5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CDC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Phori, Mr Peter - BZV</dc:creator>
  <cp:lastModifiedBy>Gomez, Paula</cp:lastModifiedBy>
  <cp:revision>7</cp:revision>
  <dcterms:created xsi:type="dcterms:W3CDTF">2014-10-28T09:06:00Z</dcterms:created>
  <dcterms:modified xsi:type="dcterms:W3CDTF">2014-12-16T13:29:00Z</dcterms:modified>
</cp:coreProperties>
</file>