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E0A8E" w14:textId="46AAAA09" w:rsidR="46E318F0" w:rsidRPr="003A29EB" w:rsidRDefault="00F9400D" w:rsidP="0054141D">
      <w:pPr>
        <w:bidi/>
        <w:spacing w:after="0" w:line="240" w:lineRule="auto"/>
        <w:rPr>
          <w:rFonts w:ascii="Sakkal Majalla" w:hAnsi="Sakkal Majalla" w:cs="Sakkal Majalla"/>
        </w:rPr>
      </w:pPr>
      <w:r w:rsidRPr="003A29EB">
        <w:rPr>
          <w:rFonts w:ascii="Sakkal Majalla" w:hAnsi="Sakkal Majalla" w:cs="Sakkal Majalla"/>
          <w:noProof/>
          <w:rtl/>
          <w:lang w:val="en-US" w:eastAsia="en-US"/>
        </w:rPr>
        <w:drawing>
          <wp:anchor distT="0" distB="0" distL="114300" distR="114300" simplePos="0" relativeHeight="251659264" behindDoc="1" locked="0" layoutInCell="1" allowOverlap="1" wp14:anchorId="789E715D" wp14:editId="67052FDC">
            <wp:simplePos x="0" y="0"/>
            <wp:positionH relativeFrom="margin">
              <wp:align>center</wp:align>
            </wp:positionH>
            <wp:positionV relativeFrom="paragraph">
              <wp:posOffset>-898525</wp:posOffset>
            </wp:positionV>
            <wp:extent cx="8571600" cy="2869200"/>
            <wp:effectExtent l="0" t="0" r="127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8571600" cy="2869200"/>
                    </a:xfrm>
                    <a:prstGeom prst="rect">
                      <a:avLst/>
                    </a:prstGeom>
                  </pic:spPr>
                </pic:pic>
              </a:graphicData>
            </a:graphic>
            <wp14:sizeRelH relativeFrom="margin">
              <wp14:pctWidth>0</wp14:pctWidth>
            </wp14:sizeRelH>
            <wp14:sizeRelV relativeFrom="margin">
              <wp14:pctHeight>0</wp14:pctHeight>
            </wp14:sizeRelV>
          </wp:anchor>
        </w:drawing>
      </w:r>
      <w:r w:rsidR="00762B71" w:rsidRPr="003A29EB">
        <w:rPr>
          <w:rFonts w:ascii="Sakkal Majalla" w:hAnsi="Sakkal Majalla" w:cs="Sakkal Majalla"/>
          <w:noProof/>
          <w:rtl/>
          <w:lang w:val="en-US" w:eastAsia="en-US"/>
        </w:rPr>
        <mc:AlternateContent>
          <mc:Choice Requires="wps">
            <w:drawing>
              <wp:anchor distT="0" distB="0" distL="114300" distR="114300" simplePos="0" relativeHeight="251660288" behindDoc="0" locked="0" layoutInCell="1" allowOverlap="1" wp14:anchorId="6F82F0A7" wp14:editId="1C49EB85">
                <wp:simplePos x="0" y="0"/>
                <wp:positionH relativeFrom="column">
                  <wp:posOffset>60960</wp:posOffset>
                </wp:positionH>
                <wp:positionV relativeFrom="paragraph">
                  <wp:posOffset>-271780</wp:posOffset>
                </wp:positionV>
                <wp:extent cx="5688330" cy="195580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688330" cy="1955800"/>
                        </a:xfrm>
                        <a:prstGeom prst="rect">
                          <a:avLst/>
                        </a:prstGeom>
                        <a:noFill/>
                        <a:ln w="6350">
                          <a:noFill/>
                        </a:ln>
                      </wps:spPr>
                      <wps:txbx>
                        <w:txbxContent>
                          <w:p w14:paraId="367EE4B1" w14:textId="6AE66BAF" w:rsidR="00762B71" w:rsidRPr="00F864BD" w:rsidRDefault="00762B71" w:rsidP="00F9400D">
                            <w:pPr>
                              <w:bidi/>
                              <w:jc w:val="center"/>
                              <w:rPr>
                                <w:b/>
                                <w:bCs/>
                                <w:color w:val="FFFFFF" w:themeColor="background1"/>
                                <w:sz w:val="24"/>
                                <w:szCs w:val="24"/>
                              </w:rPr>
                            </w:pPr>
                            <w:r w:rsidRPr="00F864BD">
                              <w:rPr>
                                <w:b/>
                                <w:bCs/>
                                <w:color w:val="FFFFFF" w:themeColor="background1"/>
                                <w:sz w:val="24"/>
                                <w:szCs w:val="24"/>
                                <w:rtl/>
                                <w:lang w:eastAsia="ar" w:bidi="ar-MA"/>
                              </w:rPr>
                              <w:t>حزمة التدريب المتقدم لفِرَق الاستجابة السريعة</w:t>
                            </w:r>
                          </w:p>
                          <w:p w14:paraId="3D183AA9" w14:textId="72049D0B"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اسم البلد</w:t>
                            </w:r>
                          </w:p>
                          <w:p w14:paraId="658F2F7F" w14:textId="5B3AF05A"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التاريخ والمكان</w:t>
                            </w:r>
                            <w:r w:rsidRPr="00E83954">
                              <w:rPr>
                                <w:rFonts w:cstheme="minorHAnsi"/>
                                <w:i/>
                                <w:iCs/>
                                <w:color w:val="000000"/>
                                <w:sz w:val="24"/>
                                <w:szCs w:val="24"/>
                                <w:highlight w:val="yellow"/>
                                <w:rtl/>
                                <w:lang w:eastAsia="ar" w:bidi="ar-MA"/>
                              </w:rPr>
                              <w:t xml:space="preserve"> </w:t>
                            </w:r>
                          </w:p>
                          <w:p w14:paraId="411E0DA1" w14:textId="77777777" w:rsidR="00762B71" w:rsidRPr="00F864BD" w:rsidRDefault="00762B71" w:rsidP="00762B71">
                            <w:pPr>
                              <w:bidi/>
                              <w:jc w:val="center"/>
                              <w:rPr>
                                <w:rFonts w:cstheme="minorHAnsi"/>
                                <w:b/>
                                <w:color w:val="65A000"/>
                                <w:sz w:val="24"/>
                                <w:szCs w:val="24"/>
                                <w:lang w:val="en-US"/>
                              </w:rPr>
                            </w:pPr>
                          </w:p>
                          <w:p w14:paraId="38FDA1F2" w14:textId="1E700F66" w:rsidR="00762B71" w:rsidRPr="00F864BD" w:rsidRDefault="004F6178" w:rsidP="00762B71">
                            <w:pPr>
                              <w:bidi/>
                              <w:jc w:val="center"/>
                              <w:rPr>
                                <w:b/>
                                <w:bCs/>
                                <w:color w:val="0070C0"/>
                                <w:sz w:val="32"/>
                                <w:szCs w:val="32"/>
                              </w:rPr>
                            </w:pPr>
                            <w:r w:rsidRPr="004F6178">
                              <w:rPr>
                                <w:rFonts w:cs="Calibri"/>
                                <w:b/>
                                <w:bCs/>
                                <w:color w:val="65A000"/>
                                <w:sz w:val="32"/>
                                <w:szCs w:val="32"/>
                                <w:rtl/>
                                <w:lang w:eastAsia="ar" w:bidi="ar-MA"/>
                              </w:rPr>
                              <w:t>الاستبيان الإلكتروني لتقييم ما بعد التدريب</w:t>
                            </w:r>
                          </w:p>
                          <w:p w14:paraId="753A8D30" w14:textId="77777777" w:rsidR="00762B71" w:rsidRPr="00A0651B" w:rsidRDefault="00762B71" w:rsidP="00762B71">
                            <w:pPr>
                              <w:bidi/>
                              <w:jc w:val="center"/>
                              <w:rPr>
                                <w:rFonts w:cstheme="minorHAnsi"/>
                                <w:b/>
                                <w:color w:val="65A000"/>
                                <w:sz w:val="24"/>
                                <w:szCs w:val="24"/>
                                <w:lang w:val="en-US"/>
                              </w:rPr>
                            </w:pPr>
                          </w:p>
                          <w:p w14:paraId="62476731" w14:textId="77777777" w:rsidR="00762B71" w:rsidRDefault="00762B71" w:rsidP="00762B71">
                            <w:pPr>
                              <w:bidi/>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82F0A7" id="_x0000_t202" coordsize="21600,21600" o:spt="202" path="m,l,21600r21600,l21600,xe">
                <v:stroke joinstyle="miter"/>
                <v:path gradientshapeok="t" o:connecttype="rect"/>
              </v:shapetype>
              <v:shape id="Text Box 1" o:spid="_x0000_s1026" type="#_x0000_t202" style="position:absolute;left:0;text-align:left;margin-left:4.8pt;margin-top:-21.4pt;width:447.9pt;height:15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" filled="f" stroked="f" strokeweight=".5pt">
                <v:textbox>
                  <w:txbxContent>
                    <w:p w14:paraId="367EE4B1" w14:textId="6AE66BAF" w:rsidR="00762B71" w:rsidRPr="00F864BD" w:rsidRDefault="00762B71" w:rsidP="00F9400D">
                      <w:pPr>
                        <w:bidi/>
                        <w:jc w:val="center"/>
                        <w:rPr>
                          <w:b/>
                          <w:bCs/>
                          <w:color w:val="FFFFFF" w:themeColor="background1"/>
                          <w:sz w:val="24"/>
                          <w:szCs w:val="24"/>
                        </w:rPr>
                      </w:pPr>
                      <w:r w:rsidRPr="00F864BD">
                        <w:rPr>
                          <w:b/>
                          <w:bCs/>
                          <w:color w:val="FFFFFF" w:themeColor="background1"/>
                          <w:sz w:val="24"/>
                          <w:szCs w:val="24"/>
                          <w:rtl/>
                          <w:lang w:eastAsia="ar" w:bidi="ar-MA"/>
                        </w:rPr>
                        <w:t>حزمة التدريب المتقدم لفِرَق الاستجابة السريعة</w:t>
                      </w:r>
                    </w:p>
                    <w:p w14:paraId="3D183AA9" w14:textId="72049D0B"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اسم البلد</w:t>
                      </w:r>
                    </w:p>
                    <w:p w14:paraId="658F2F7F" w14:textId="5B3AF05A" w:rsidR="00762B71" w:rsidRPr="00827B62" w:rsidRDefault="00762B71" w:rsidP="00762B71">
                      <w:pPr>
                        <w:bidi/>
                        <w:jc w:val="center"/>
                        <w:rPr>
                          <w:rFonts w:cstheme="minorHAnsi"/>
                          <w:i/>
                          <w:iCs/>
                          <w:color w:val="000000"/>
                          <w:sz w:val="24"/>
                          <w:szCs w:val="24"/>
                          <w:highlight w:val="yellow"/>
                        </w:rPr>
                      </w:pPr>
                      <w:r w:rsidRPr="00827B62">
                        <w:rPr>
                          <w:rFonts w:cstheme="minorHAnsi"/>
                          <w:i/>
                          <w:iCs/>
                          <w:color w:val="000000"/>
                          <w:sz w:val="24"/>
                          <w:szCs w:val="24"/>
                          <w:highlight w:val="yellow"/>
                          <w:rtl/>
                          <w:lang w:eastAsia="ar" w:bidi="ar-MA"/>
                        </w:rPr>
                        <w:t>أدخِلْ هنا التاريخ والمكان</w:t>
                      </w:r>
                      <w:r w:rsidRPr="00E83954">
                        <w:rPr>
                          <w:rFonts w:cstheme="minorHAnsi"/>
                          <w:i/>
                          <w:iCs/>
                          <w:color w:val="000000"/>
                          <w:sz w:val="24"/>
                          <w:szCs w:val="24"/>
                          <w:highlight w:val="yellow"/>
                          <w:rtl/>
                          <w:lang w:eastAsia="ar" w:bidi="ar-MA"/>
                        </w:rPr>
                        <w:t xml:space="preserve"> </w:t>
                      </w:r>
                    </w:p>
                    <w:p w14:paraId="411E0DA1" w14:textId="77777777" w:rsidR="00762B71" w:rsidRPr="00F864BD" w:rsidRDefault="00762B71" w:rsidP="00762B71">
                      <w:pPr>
                        <w:bidi/>
                        <w:jc w:val="center"/>
                        <w:rPr>
                          <w:rFonts w:cstheme="minorHAnsi"/>
                          <w:b/>
                          <w:color w:val="65A000"/>
                          <w:sz w:val="24"/>
                          <w:szCs w:val="24"/>
                          <w:lang w:val="en-US"/>
                        </w:rPr>
                      </w:pPr>
                    </w:p>
                    <w:p w14:paraId="38FDA1F2" w14:textId="1E700F66" w:rsidR="00762B71" w:rsidRPr="00F864BD" w:rsidRDefault="004F6178" w:rsidP="00762B71">
                      <w:pPr>
                        <w:bidi/>
                        <w:jc w:val="center"/>
                        <w:rPr>
                          <w:b/>
                          <w:bCs/>
                          <w:color w:val="0070C0"/>
                          <w:sz w:val="32"/>
                          <w:szCs w:val="32"/>
                        </w:rPr>
                      </w:pPr>
                      <w:r w:rsidRPr="004F6178">
                        <w:rPr>
                          <w:rFonts w:cs="Calibri"/>
                          <w:b/>
                          <w:bCs/>
                          <w:color w:val="65A000"/>
                          <w:sz w:val="32"/>
                          <w:szCs w:val="32"/>
                          <w:rtl/>
                          <w:lang w:eastAsia="ar" w:bidi="ar-MA"/>
                        </w:rPr>
                        <w:t>الاستبيان الإلكتروني لتقييم ما بعد التدريب</w:t>
                      </w:r>
                    </w:p>
                    <w:p w14:paraId="753A8D30" w14:textId="77777777" w:rsidR="00762B71" w:rsidRPr="00A0651B" w:rsidRDefault="00762B71" w:rsidP="00762B71">
                      <w:pPr>
                        <w:bidi/>
                        <w:jc w:val="center"/>
                        <w:rPr>
                          <w:rFonts w:cstheme="minorHAnsi"/>
                          <w:b/>
                          <w:color w:val="65A000"/>
                          <w:sz w:val="24"/>
                          <w:szCs w:val="24"/>
                          <w:lang w:val="en-US"/>
                        </w:rPr>
                      </w:pPr>
                    </w:p>
                    <w:p w14:paraId="62476731" w14:textId="77777777" w:rsidR="00762B71" w:rsidRDefault="00762B71" w:rsidP="00762B71">
                      <w:pPr>
                        <w:bidi/>
                      </w:pPr>
                    </w:p>
                  </w:txbxContent>
                </v:textbox>
              </v:shape>
            </w:pict>
          </mc:Fallback>
        </mc:AlternateContent>
      </w:r>
    </w:p>
    <w:p w14:paraId="061DCB20" w14:textId="397B64E1" w:rsidR="00762B71" w:rsidRPr="003A29EB" w:rsidRDefault="00762B71" w:rsidP="0054141D">
      <w:pPr>
        <w:bidi/>
        <w:spacing w:after="0" w:line="240" w:lineRule="auto"/>
        <w:rPr>
          <w:rFonts w:ascii="Sakkal Majalla" w:hAnsi="Sakkal Majalla" w:cs="Sakkal Majalla"/>
        </w:rPr>
      </w:pPr>
    </w:p>
    <w:p w14:paraId="40064CA3" w14:textId="4DB0A608" w:rsidR="00762B71" w:rsidRPr="003A29EB" w:rsidRDefault="00762B71" w:rsidP="0054141D">
      <w:pPr>
        <w:bidi/>
        <w:spacing w:after="0" w:line="240" w:lineRule="auto"/>
        <w:rPr>
          <w:rFonts w:ascii="Sakkal Majalla" w:hAnsi="Sakkal Majalla" w:cs="Sakkal Majalla"/>
        </w:rPr>
      </w:pPr>
    </w:p>
    <w:p w14:paraId="4CB6E407" w14:textId="36A9F899" w:rsidR="00762B71" w:rsidRPr="003A29EB" w:rsidRDefault="00762B71" w:rsidP="0054141D">
      <w:pPr>
        <w:bidi/>
        <w:spacing w:after="0" w:line="240" w:lineRule="auto"/>
        <w:rPr>
          <w:rFonts w:ascii="Sakkal Majalla" w:hAnsi="Sakkal Majalla" w:cs="Sakkal Majalla"/>
        </w:rPr>
      </w:pPr>
    </w:p>
    <w:p w14:paraId="1F56C014" w14:textId="5D38BEAB" w:rsidR="00762B71" w:rsidRPr="003A29EB" w:rsidRDefault="00762B71" w:rsidP="0054141D">
      <w:pPr>
        <w:bidi/>
        <w:spacing w:after="0" w:line="240" w:lineRule="auto"/>
        <w:rPr>
          <w:rFonts w:ascii="Sakkal Majalla" w:hAnsi="Sakkal Majalla" w:cs="Sakkal Majalla"/>
        </w:rPr>
      </w:pPr>
    </w:p>
    <w:p w14:paraId="5E138971" w14:textId="77777777" w:rsidR="00762B71" w:rsidRPr="003A29EB" w:rsidRDefault="00762B71" w:rsidP="0054141D">
      <w:pPr>
        <w:bidi/>
        <w:spacing w:after="0" w:line="240" w:lineRule="auto"/>
        <w:rPr>
          <w:rFonts w:ascii="Sakkal Majalla" w:hAnsi="Sakkal Majalla" w:cs="Sakkal Majalla"/>
        </w:rPr>
      </w:pPr>
    </w:p>
    <w:p w14:paraId="2E8CAD83" w14:textId="77777777" w:rsidR="00762B71" w:rsidRPr="003A29EB" w:rsidRDefault="00762B71" w:rsidP="0054141D">
      <w:pPr>
        <w:bidi/>
        <w:spacing w:after="0" w:line="240" w:lineRule="auto"/>
        <w:rPr>
          <w:rFonts w:ascii="Sakkal Majalla" w:hAnsi="Sakkal Majalla" w:cs="Sakkal Majalla"/>
        </w:rPr>
      </w:pPr>
    </w:p>
    <w:p w14:paraId="65E93EEC" w14:textId="77777777" w:rsidR="00762B71" w:rsidRPr="003A29EB" w:rsidRDefault="00762B71" w:rsidP="0054141D">
      <w:pPr>
        <w:bidi/>
        <w:spacing w:after="0" w:line="240" w:lineRule="auto"/>
        <w:rPr>
          <w:rFonts w:ascii="Sakkal Majalla" w:hAnsi="Sakkal Majalla" w:cs="Sakkal Majalla"/>
        </w:rPr>
      </w:pPr>
    </w:p>
    <w:p w14:paraId="62B408ED" w14:textId="77777777" w:rsidR="0054141D" w:rsidRPr="003A29EB" w:rsidRDefault="0054141D" w:rsidP="0054141D">
      <w:pPr>
        <w:bidi/>
        <w:spacing w:after="0" w:line="240" w:lineRule="auto"/>
        <w:rPr>
          <w:rFonts w:ascii="Sakkal Majalla" w:hAnsi="Sakkal Majalla" w:cs="Sakkal Majalla"/>
        </w:rPr>
      </w:pPr>
    </w:p>
    <w:p w14:paraId="0E707038" w14:textId="77777777" w:rsidR="0054141D" w:rsidRPr="003A29EB" w:rsidRDefault="0054141D" w:rsidP="0054141D">
      <w:pPr>
        <w:bidi/>
        <w:spacing w:after="0" w:line="240" w:lineRule="auto"/>
        <w:rPr>
          <w:rFonts w:ascii="Sakkal Majalla" w:hAnsi="Sakkal Majalla" w:cs="Sakkal Majalla"/>
        </w:rPr>
      </w:pPr>
    </w:p>
    <w:p w14:paraId="7E81FA93" w14:textId="77777777" w:rsidR="0054141D" w:rsidRPr="003A29EB" w:rsidRDefault="0054141D" w:rsidP="0054141D">
      <w:pPr>
        <w:bidi/>
        <w:spacing w:after="0" w:line="240" w:lineRule="auto"/>
        <w:rPr>
          <w:rFonts w:ascii="Sakkal Majalla" w:hAnsi="Sakkal Majalla" w:cs="Sakkal Majalla"/>
        </w:rPr>
      </w:pPr>
    </w:p>
    <w:p w14:paraId="79F41C23" w14:textId="77777777" w:rsidR="0054141D" w:rsidRPr="003A29EB" w:rsidRDefault="0054141D" w:rsidP="0054141D">
      <w:pPr>
        <w:bidi/>
        <w:spacing w:after="0" w:line="240" w:lineRule="auto"/>
        <w:rPr>
          <w:rFonts w:ascii="Sakkal Majalla" w:hAnsi="Sakkal Majalla" w:cs="Sakkal Majalla"/>
        </w:rPr>
      </w:pPr>
    </w:p>
    <w:p w14:paraId="03DBE53A" w14:textId="77777777" w:rsidR="0054141D" w:rsidRPr="003A29EB" w:rsidRDefault="0054141D" w:rsidP="0054141D">
      <w:pPr>
        <w:bidi/>
        <w:spacing w:after="0" w:line="240" w:lineRule="auto"/>
        <w:rPr>
          <w:rFonts w:ascii="Sakkal Majalla" w:hAnsi="Sakkal Majalla" w:cs="Sakkal Majalla"/>
        </w:rPr>
      </w:pPr>
    </w:p>
    <w:p w14:paraId="55288F99" w14:textId="77777777" w:rsidR="00452F72" w:rsidRPr="003A29EB" w:rsidRDefault="00452F72" w:rsidP="0054141D">
      <w:pPr>
        <w:bidi/>
        <w:spacing w:after="0" w:line="240" w:lineRule="auto"/>
        <w:rPr>
          <w:rFonts w:ascii="Sakkal Majalla" w:hAnsi="Sakkal Majalla" w:cs="Sakkal Majalla"/>
        </w:rPr>
      </w:pPr>
    </w:p>
    <w:p w14:paraId="7852273B" w14:textId="77777777" w:rsidR="00E635CF" w:rsidRPr="00AB02E0" w:rsidRDefault="00E635CF" w:rsidP="00967A0F">
      <w:pPr>
        <w:bidi/>
        <w:spacing w:after="0" w:line="240" w:lineRule="auto"/>
        <w:jc w:val="center"/>
        <w:textAlignment w:val="baseline"/>
        <w:rPr>
          <w:rFonts w:ascii="Sakkal Majalla" w:eastAsia="Times New Roman" w:hAnsi="Sakkal Majalla" w:cs="Sakkal Majalla"/>
          <w:b/>
          <w:bCs/>
          <w:i/>
          <w:iCs/>
          <w:color w:val="FF0000"/>
        </w:rPr>
      </w:pPr>
    </w:p>
    <w:p w14:paraId="5720DB45" w14:textId="579132AE" w:rsidR="00967A0F" w:rsidRPr="00AB02E0" w:rsidRDefault="00967A0F" w:rsidP="00967A0F">
      <w:pPr>
        <w:bidi/>
        <w:spacing w:after="0" w:line="240" w:lineRule="auto"/>
        <w:jc w:val="center"/>
        <w:textAlignment w:val="baseline"/>
        <w:rPr>
          <w:rFonts w:ascii="Sakkal Majalla" w:eastAsia="Times New Roman" w:hAnsi="Sakkal Majalla" w:cs="Sakkal Majalla"/>
          <w:i/>
          <w:iCs/>
          <w:lang w:val="en-US"/>
        </w:rPr>
      </w:pPr>
      <w:r w:rsidRPr="00AB02E0">
        <w:rPr>
          <w:rFonts w:ascii="Sakkal Majalla" w:eastAsia="Times New Roman" w:hAnsi="Sakkal Majalla" w:cs="Sakkal Majalla"/>
          <w:b/>
          <w:bCs/>
          <w:i/>
          <w:iCs/>
          <w:color w:val="FF0000"/>
          <w:rtl/>
          <w:lang w:eastAsia="ar" w:bidi="ar-MA"/>
        </w:rPr>
        <w:t>ملاحظة إلى المُيسِّرين: </w:t>
      </w:r>
    </w:p>
    <w:p w14:paraId="2288B7F7" w14:textId="77777777" w:rsidR="00967A0F" w:rsidRPr="00AB02E0" w:rsidRDefault="00967A0F" w:rsidP="00967A0F">
      <w:pPr>
        <w:bidi/>
        <w:spacing w:after="0" w:line="240" w:lineRule="auto"/>
        <w:jc w:val="center"/>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75D1A99E" w14:textId="0856759C" w:rsidR="00967A0F" w:rsidRPr="00AB02E0" w:rsidRDefault="00967A0F" w:rsidP="00967A0F">
      <w:pPr>
        <w:bidi/>
        <w:spacing w:after="0" w:line="240" w:lineRule="auto"/>
        <w:jc w:val="both"/>
        <w:textAlignment w:val="baseline"/>
        <w:rPr>
          <w:rFonts w:ascii="Sakkal Majalla" w:eastAsia="Times New Roman" w:hAnsi="Sakkal Majalla" w:cs="Sakkal Majalla"/>
          <w:i/>
          <w:iCs/>
          <w:color w:val="FF0000"/>
        </w:rPr>
      </w:pPr>
      <w:r w:rsidRPr="00AB02E0">
        <w:rPr>
          <w:rFonts w:ascii="Sakkal Majalla" w:eastAsia="Times New Roman" w:hAnsi="Sakkal Majalla" w:cs="Sakkal Majalla"/>
          <w:i/>
          <w:iCs/>
          <w:color w:val="FF0000"/>
          <w:rtl/>
          <w:lang w:eastAsia="ar" w:bidi="ar-MA"/>
        </w:rPr>
        <w:t>تتضمن هذه الوثيقة 50 سؤالًا لتقييم مدى قدرة المشاركين الذي تدربوا على حزمة التدريب المتقدم لفِرَق الاستجابة السريعة على تطبيق ما تعلموه في وظائفهم. ومن المتوقع أن يُعطى هذا الاستبيان إلى المشاركين في حزمة التدريب المتقدم لفِرَق الاستجابة السريعة</w:t>
      </w:r>
      <w:r w:rsidR="006034A4" w:rsidRPr="00AB02E0">
        <w:rPr>
          <w:rFonts w:ascii="Sakkal Majalla" w:eastAsia="Times New Roman" w:hAnsi="Sakkal Majalla" w:cs="Sakkal Majalla"/>
          <w:i/>
          <w:iCs/>
          <w:color w:val="FF0000"/>
          <w:rtl/>
          <w:lang w:eastAsia="ar" w:bidi="ar-MA"/>
        </w:rPr>
        <w:t xml:space="preserve"> </w:t>
      </w:r>
      <w:r w:rsidRPr="00AB02E0">
        <w:rPr>
          <w:rFonts w:ascii="Sakkal Majalla" w:eastAsia="Times New Roman" w:hAnsi="Sakkal Majalla" w:cs="Sakkal Majalla"/>
          <w:i/>
          <w:iCs/>
          <w:color w:val="FF0000"/>
          <w:rtl/>
          <w:lang w:eastAsia="ar" w:bidi="ar-MA"/>
        </w:rPr>
        <w:t>بعد مرور 6 أشهر تقريبًا من استكمال التدريب.</w:t>
      </w:r>
    </w:p>
    <w:p w14:paraId="4F2DEFA9"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color w:val="FF0000"/>
        </w:rPr>
      </w:pPr>
    </w:p>
    <w:p w14:paraId="102F290A" w14:textId="7B29BE57" w:rsidR="00967A0F" w:rsidRPr="00AB02E0" w:rsidRDefault="00967A0F" w:rsidP="00D52372">
      <w:pPr>
        <w:bidi/>
        <w:spacing w:after="0" w:line="240" w:lineRule="auto"/>
        <w:jc w:val="both"/>
        <w:textAlignment w:val="baseline"/>
        <w:rPr>
          <w:rFonts w:ascii="Sakkal Majalla" w:eastAsia="Times New Roman" w:hAnsi="Sakkal Majalla" w:cs="Sakkal Majalla"/>
          <w:i/>
          <w:iCs/>
          <w:color w:val="FF0000"/>
        </w:rPr>
      </w:pPr>
      <w:r w:rsidRPr="00AB02E0">
        <w:rPr>
          <w:rFonts w:ascii="Sakkal Majalla" w:eastAsia="Times New Roman" w:hAnsi="Sakkal Majalla" w:cs="Sakkal Majalla"/>
          <w:i/>
          <w:iCs/>
          <w:color w:val="FF0000"/>
          <w:rtl/>
          <w:lang w:eastAsia="ar" w:bidi="ar-MA"/>
        </w:rPr>
        <w:t>وفريق التيسير مدعو إلى مراجعة الأسئلة وتكييفها بما يتناسب مع السياق الخاص بهم واحتياجاتهم لاختيار أوثقها صلة بهم.</w:t>
      </w:r>
      <w:r w:rsidR="006034A4" w:rsidRPr="00AB02E0">
        <w:rPr>
          <w:rFonts w:ascii="Sakkal Majalla" w:eastAsia="Times New Roman" w:hAnsi="Sakkal Majalla" w:cs="Sakkal Majalla"/>
          <w:i/>
          <w:iCs/>
          <w:color w:val="FF0000"/>
          <w:rtl/>
          <w:lang w:eastAsia="ar" w:bidi="ar-MA"/>
        </w:rPr>
        <w:t xml:space="preserve"> </w:t>
      </w:r>
      <w:r w:rsidRPr="00AB02E0">
        <w:rPr>
          <w:rFonts w:ascii="Sakkal Majalla" w:eastAsia="Times New Roman" w:hAnsi="Sakkal Majalla" w:cs="Sakkal Majalla"/>
          <w:i/>
          <w:iCs/>
          <w:color w:val="FF0000"/>
          <w:rtl/>
          <w:lang w:eastAsia="ar" w:bidi="ar-MA"/>
        </w:rPr>
        <w:t>ويجب تكييف المعلومات المظللة باللون الأصفر، استنادًا إلى النسخة النهائية من الاستبيان الخاص بك.</w:t>
      </w:r>
    </w:p>
    <w:p w14:paraId="2F2B1387" w14:textId="77777777" w:rsidR="00D52372" w:rsidRPr="00AB02E0" w:rsidRDefault="00D52372" w:rsidP="00D52372">
      <w:pPr>
        <w:bidi/>
        <w:spacing w:after="0" w:line="240" w:lineRule="auto"/>
        <w:jc w:val="both"/>
        <w:textAlignment w:val="baseline"/>
        <w:rPr>
          <w:rFonts w:ascii="Sakkal Majalla" w:eastAsia="Times New Roman" w:hAnsi="Sakkal Majalla" w:cs="Sakkal Majalla"/>
          <w:i/>
          <w:iCs/>
          <w:lang w:val="en-US"/>
        </w:rPr>
      </w:pPr>
    </w:p>
    <w:p w14:paraId="7C4621B2"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وتيسيرًا لجمع البيانات وتجميعها وتحليلها، نوصي باستخدام الأسئلة المقترحة في هذا النموذج لإعداد استبيان إلكتروني. وقد يساعدك في هذا الشأن عدة تطبيقات/ مواقع إلكترونية متاحة مجانًا، مثل: </w:t>
      </w:r>
    </w:p>
    <w:p w14:paraId="2987AB4B"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54C31903"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lang w:val="en-US" w:eastAsia="ar" w:bidi="en-US"/>
        </w:rPr>
        <w:t>Google Forms</w:t>
      </w:r>
      <w:r w:rsidRPr="00AB02E0">
        <w:rPr>
          <w:rFonts w:ascii="Sakkal Majalla" w:eastAsia="Times New Roman" w:hAnsi="Sakkal Majalla" w:cs="Sakkal Majalla"/>
          <w:i/>
          <w:iCs/>
          <w:color w:val="FF0000"/>
          <w:rtl/>
          <w:lang w:eastAsia="ar" w:bidi="ar-MA"/>
        </w:rPr>
        <w:t> </w:t>
      </w:r>
    </w:p>
    <w:p w14:paraId="5BA36DD7" w14:textId="30DEC5AD" w:rsidR="00967A0F" w:rsidRPr="00AB02E0" w:rsidRDefault="00000000" w:rsidP="006034A4">
      <w:pPr>
        <w:spacing w:after="0" w:line="240" w:lineRule="auto"/>
        <w:jc w:val="both"/>
        <w:textAlignment w:val="baseline"/>
        <w:rPr>
          <w:rFonts w:ascii="Sakkal Majalla" w:eastAsia="Times New Roman" w:hAnsi="Sakkal Majalla" w:cs="Sakkal Majalla"/>
          <w:i/>
          <w:iCs/>
          <w:lang w:val="en-US"/>
        </w:rPr>
      </w:pPr>
      <w:hyperlink r:id="rId11" w:tgtFrame="_blank" w:history="1">
        <w:r w:rsidR="00967A0F" w:rsidRPr="00AB02E0">
          <w:rPr>
            <w:rFonts w:ascii="Sakkal Majalla" w:eastAsia="Times New Roman" w:hAnsi="Sakkal Majalla" w:cs="Sakkal Majalla"/>
            <w:i/>
            <w:iCs/>
            <w:color w:val="0000FF"/>
            <w:u w:val="single"/>
            <w:lang w:val="en-US" w:eastAsia="ar" w:bidi="en-US"/>
          </w:rPr>
          <w:t>https://www.google.com/forms/about</w:t>
        </w:r>
        <w:r w:rsidR="00967A0F" w:rsidRPr="00AB02E0">
          <w:rPr>
            <w:rFonts w:ascii="Sakkal Majalla" w:eastAsia="Times New Roman" w:hAnsi="Sakkal Majalla" w:cs="Sakkal Majalla"/>
            <w:i/>
            <w:iCs/>
            <w:color w:val="0000FF"/>
            <w:u w:val="single"/>
            <w:rtl/>
            <w:lang w:eastAsia="ar" w:bidi="ar-MA"/>
          </w:rPr>
          <w:t>/</w:t>
        </w:r>
      </w:hyperlink>
      <w:r w:rsidR="00967A0F" w:rsidRPr="00AB02E0">
        <w:rPr>
          <w:rFonts w:ascii="Sakkal Majalla" w:eastAsia="Times New Roman" w:hAnsi="Sakkal Majalla" w:cs="Sakkal Majalla"/>
          <w:i/>
          <w:iCs/>
          <w:color w:val="FF0000"/>
          <w:rtl/>
          <w:lang w:eastAsia="ar" w:bidi="ar-MA"/>
        </w:rPr>
        <w:t>  </w:t>
      </w:r>
    </w:p>
    <w:p w14:paraId="27B9C492"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1CB6EB5C"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lang w:val="en-US" w:eastAsia="ar" w:bidi="en-US"/>
        </w:rPr>
        <w:t>Survey Monkey</w:t>
      </w:r>
      <w:r w:rsidRPr="00AB02E0">
        <w:rPr>
          <w:rFonts w:ascii="Sakkal Majalla" w:eastAsia="Times New Roman" w:hAnsi="Sakkal Majalla" w:cs="Sakkal Majalla"/>
          <w:i/>
          <w:iCs/>
          <w:color w:val="FF0000"/>
          <w:rtl/>
          <w:lang w:eastAsia="ar" w:bidi="ar-MA"/>
        </w:rPr>
        <w:t> </w:t>
      </w:r>
    </w:p>
    <w:p w14:paraId="306FE57D" w14:textId="0A79726F" w:rsidR="00967A0F" w:rsidRPr="00AB02E0" w:rsidRDefault="00000000" w:rsidP="006034A4">
      <w:pPr>
        <w:spacing w:after="0" w:line="240" w:lineRule="auto"/>
        <w:jc w:val="both"/>
        <w:textAlignment w:val="baseline"/>
        <w:rPr>
          <w:rFonts w:ascii="Sakkal Majalla" w:eastAsia="Times New Roman" w:hAnsi="Sakkal Majalla" w:cs="Sakkal Majalla"/>
          <w:i/>
          <w:iCs/>
          <w:lang w:val="en-US"/>
        </w:rPr>
      </w:pPr>
      <w:hyperlink r:id="rId12" w:tgtFrame="_blank" w:history="1">
        <w:r w:rsidR="00967A0F" w:rsidRPr="00AB02E0">
          <w:rPr>
            <w:rFonts w:ascii="Sakkal Majalla" w:eastAsia="Times New Roman" w:hAnsi="Sakkal Majalla" w:cs="Sakkal Majalla"/>
            <w:i/>
            <w:iCs/>
            <w:color w:val="0000FF"/>
            <w:u w:val="single"/>
            <w:lang w:val="en-US" w:eastAsia="ar" w:bidi="en-US"/>
          </w:rPr>
          <w:t>https://www.surveymonkey.com</w:t>
        </w:r>
        <w:r w:rsidR="00967A0F" w:rsidRPr="00AB02E0">
          <w:rPr>
            <w:rFonts w:ascii="Sakkal Majalla" w:eastAsia="Times New Roman" w:hAnsi="Sakkal Majalla" w:cs="Sakkal Majalla"/>
            <w:i/>
            <w:iCs/>
            <w:color w:val="0000FF"/>
            <w:u w:val="single"/>
            <w:rtl/>
            <w:lang w:eastAsia="ar" w:bidi="ar-MA"/>
          </w:rPr>
          <w:t>/</w:t>
        </w:r>
      </w:hyperlink>
      <w:r w:rsidR="00967A0F" w:rsidRPr="00AB02E0">
        <w:rPr>
          <w:rFonts w:ascii="Sakkal Majalla" w:eastAsia="Times New Roman" w:hAnsi="Sakkal Majalla" w:cs="Sakkal Majalla"/>
          <w:i/>
          <w:iCs/>
          <w:color w:val="FF0000"/>
          <w:rtl/>
          <w:lang w:eastAsia="ar" w:bidi="ar-MA"/>
        </w:rPr>
        <w:t>  </w:t>
      </w:r>
    </w:p>
    <w:p w14:paraId="4FC3C7AC" w14:textId="77777777" w:rsidR="00967A0F" w:rsidRPr="00AB02E0" w:rsidRDefault="00967A0F" w:rsidP="006034A4">
      <w:pPr>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rtl/>
          <w:lang w:eastAsia="ar" w:bidi="ar-MA"/>
        </w:rPr>
        <w:t> </w:t>
      </w:r>
    </w:p>
    <w:p w14:paraId="24CFF477" w14:textId="4C0B8C3A"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xml:space="preserve">لا تروِّج المنظمة </w:t>
      </w:r>
      <w:r w:rsidRPr="00AB02E0">
        <w:rPr>
          <w:rFonts w:ascii="Sakkal Majalla" w:eastAsia="Times New Roman" w:hAnsi="Sakkal Majalla" w:cs="Sakkal Majalla"/>
          <w:i/>
          <w:iCs/>
          <w:color w:val="FF0000"/>
          <w:rtl/>
          <w:lang w:eastAsia="ar" w:bidi="ar-MA"/>
        </w:rPr>
        <w:t>أيً</w:t>
      </w:r>
      <w:r w:rsidR="00A00853" w:rsidRPr="00AB02E0">
        <w:rPr>
          <w:rFonts w:ascii="Sakkal Majalla" w:eastAsia="Times New Roman" w:hAnsi="Sakkal Majalla" w:cs="Sakkal Majalla" w:hint="cs"/>
          <w:i/>
          <w:iCs/>
          <w:color w:val="FF0000"/>
          <w:rtl/>
          <w:lang w:eastAsia="ar" w:bidi="ar-MA"/>
        </w:rPr>
        <w:t>ّ</w:t>
      </w:r>
      <w:r w:rsidRPr="00AB02E0">
        <w:rPr>
          <w:rFonts w:ascii="Sakkal Majalla" w:eastAsia="Times New Roman" w:hAnsi="Sakkal Majalla" w:cs="Sakkal Majalla"/>
          <w:i/>
          <w:iCs/>
          <w:color w:val="FF0000"/>
          <w:rtl/>
          <w:lang w:eastAsia="ar" w:bidi="ar-MA"/>
        </w:rPr>
        <w:t>ا</w:t>
      </w:r>
      <w:r w:rsidRPr="00AB02E0">
        <w:rPr>
          <w:rFonts w:ascii="Sakkal Majalla" w:eastAsia="Times New Roman" w:hAnsi="Sakkal Majalla" w:cs="Sakkal Majalla"/>
          <w:i/>
          <w:iCs/>
          <w:color w:val="FF0000"/>
          <w:rtl/>
          <w:lang w:eastAsia="ar" w:bidi="ar-MA"/>
        </w:rPr>
        <w:t xml:space="preserve"> من الموقعين السابقين ولا توصي بهما، فهما مثالان فقط على المواقع الإلكترونية المجانية التي يمكن استخدامها لإعداد استبيانات إلكترونية.  </w:t>
      </w:r>
    </w:p>
    <w:p w14:paraId="58E2510C" w14:textId="77777777"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w:t>
      </w:r>
    </w:p>
    <w:p w14:paraId="7D4C0EB3" w14:textId="720F748B" w:rsidR="00967A0F" w:rsidRPr="00AB02E0" w:rsidRDefault="00967A0F" w:rsidP="00967A0F">
      <w:pPr>
        <w:bidi/>
        <w:spacing w:after="0" w:line="240" w:lineRule="auto"/>
        <w:jc w:val="both"/>
        <w:textAlignment w:val="baseline"/>
        <w:rPr>
          <w:rFonts w:ascii="Sakkal Majalla" w:eastAsia="Times New Roman" w:hAnsi="Sakkal Majalla" w:cs="Sakkal Majalla"/>
          <w:i/>
          <w:iCs/>
          <w:lang w:val="en-US"/>
        </w:rPr>
      </w:pPr>
      <w:r w:rsidRPr="00AB02E0">
        <w:rPr>
          <w:rFonts w:ascii="Sakkal Majalla" w:eastAsia="Times New Roman" w:hAnsi="Sakkal Majalla" w:cs="Sakkal Majalla"/>
          <w:i/>
          <w:iCs/>
          <w:color w:val="FF0000"/>
          <w:rtl/>
          <w:lang w:eastAsia="ar" w:bidi="ar-MA"/>
        </w:rPr>
        <w:t xml:space="preserve">وقد يمكنك أيضًا الدخول على مواقع إلكترونية/ تطبيقات </w:t>
      </w:r>
      <w:r w:rsidRPr="00AB02E0">
        <w:rPr>
          <w:rFonts w:ascii="Sakkal Majalla" w:eastAsia="Times New Roman" w:hAnsi="Sakkal Majalla" w:cs="Sakkal Majalla"/>
          <w:i/>
          <w:iCs/>
          <w:color w:val="FF0000"/>
          <w:rtl/>
          <w:lang w:eastAsia="ar" w:bidi="ar-MA"/>
        </w:rPr>
        <w:t>مُرخ</w:t>
      </w:r>
      <w:r w:rsidR="00A00853" w:rsidRPr="00AB02E0">
        <w:rPr>
          <w:rFonts w:ascii="Sakkal Majalla" w:eastAsia="Times New Roman" w:hAnsi="Sakkal Majalla" w:cs="Sakkal Majalla" w:hint="cs"/>
          <w:i/>
          <w:iCs/>
          <w:color w:val="FF0000"/>
          <w:rtl/>
          <w:lang w:eastAsia="ar" w:bidi="ar-MA"/>
        </w:rPr>
        <w:t>َّ</w:t>
      </w:r>
      <w:r w:rsidRPr="00AB02E0">
        <w:rPr>
          <w:rFonts w:ascii="Sakkal Majalla" w:eastAsia="Times New Roman" w:hAnsi="Sakkal Majalla" w:cs="Sakkal Majalla"/>
          <w:i/>
          <w:iCs/>
          <w:color w:val="FF0000"/>
          <w:rtl/>
          <w:lang w:eastAsia="ar" w:bidi="ar-MA"/>
        </w:rPr>
        <w:t>صة</w:t>
      </w:r>
      <w:r w:rsidRPr="00AB02E0">
        <w:rPr>
          <w:rFonts w:ascii="Sakkal Majalla" w:eastAsia="Times New Roman" w:hAnsi="Sakkal Majalla" w:cs="Sakkal Majalla"/>
          <w:i/>
          <w:iCs/>
          <w:color w:val="FF0000"/>
          <w:rtl/>
          <w:lang w:eastAsia="ar" w:bidi="ar-MA"/>
        </w:rPr>
        <w:t xml:space="preserve"> من خلال منظمتك/ جهة عملك لإعداد استبيانات إلكترونية. </w:t>
      </w:r>
    </w:p>
    <w:p w14:paraId="52C04243" w14:textId="77777777" w:rsidR="00967A0F" w:rsidRPr="003A29EB" w:rsidRDefault="00967A0F" w:rsidP="0054141D">
      <w:pPr>
        <w:bidi/>
        <w:spacing w:after="0" w:line="240" w:lineRule="auto"/>
        <w:rPr>
          <w:rFonts w:ascii="Sakkal Majalla" w:hAnsi="Sakkal Majalla" w:cs="Sakkal Majalla"/>
          <w:lang w:val="en-US"/>
        </w:rPr>
      </w:pPr>
    </w:p>
    <w:p w14:paraId="4761E3C6" w14:textId="77777777" w:rsidR="00452F72" w:rsidRPr="003A29EB" w:rsidRDefault="00452F72" w:rsidP="0054141D">
      <w:pPr>
        <w:bidi/>
        <w:spacing w:after="0" w:line="240" w:lineRule="auto"/>
        <w:rPr>
          <w:rFonts w:ascii="Sakkal Majalla" w:hAnsi="Sakkal Majalla" w:cs="Sakkal Majalla"/>
        </w:rPr>
      </w:pPr>
    </w:p>
    <w:p w14:paraId="1DB3C363" w14:textId="77777777" w:rsidR="00D52372" w:rsidRPr="003A29EB" w:rsidRDefault="00D52372" w:rsidP="0054141D">
      <w:pPr>
        <w:bidi/>
        <w:spacing w:after="0" w:line="240" w:lineRule="auto"/>
        <w:rPr>
          <w:rFonts w:ascii="Sakkal Majalla" w:hAnsi="Sakkal Majalla" w:cs="Sakkal Majalla"/>
        </w:rPr>
      </w:pPr>
    </w:p>
    <w:p w14:paraId="14FC2DC5" w14:textId="77777777" w:rsidR="00D52372" w:rsidRPr="003A29EB" w:rsidRDefault="00D52372" w:rsidP="0054141D">
      <w:pPr>
        <w:bidi/>
        <w:spacing w:after="0" w:line="240" w:lineRule="auto"/>
        <w:rPr>
          <w:rFonts w:ascii="Sakkal Majalla" w:hAnsi="Sakkal Majalla" w:cs="Sakkal Majalla"/>
        </w:rPr>
      </w:pPr>
    </w:p>
    <w:p w14:paraId="7BE4D5B2" w14:textId="77777777" w:rsidR="00D52372" w:rsidRPr="003A29EB" w:rsidRDefault="00D52372" w:rsidP="0054141D">
      <w:pPr>
        <w:bidi/>
        <w:spacing w:after="0" w:line="240" w:lineRule="auto"/>
        <w:rPr>
          <w:rFonts w:ascii="Sakkal Majalla" w:hAnsi="Sakkal Majalla" w:cs="Sakkal Majalla"/>
        </w:rPr>
      </w:pPr>
    </w:p>
    <w:p w14:paraId="7BF832D4" w14:textId="77777777" w:rsidR="00D52372" w:rsidRPr="003A29EB" w:rsidRDefault="00D52372" w:rsidP="0054141D">
      <w:pPr>
        <w:bidi/>
        <w:spacing w:after="0" w:line="240" w:lineRule="auto"/>
        <w:rPr>
          <w:rFonts w:ascii="Sakkal Majalla" w:hAnsi="Sakkal Majalla" w:cs="Sakkal Majalla"/>
        </w:rPr>
      </w:pPr>
    </w:p>
    <w:p w14:paraId="7E188344" w14:textId="77777777" w:rsidR="00D52372" w:rsidRPr="003A29EB" w:rsidRDefault="00D52372" w:rsidP="0054141D">
      <w:pPr>
        <w:bidi/>
        <w:spacing w:after="0" w:line="240" w:lineRule="auto"/>
        <w:rPr>
          <w:rFonts w:ascii="Sakkal Majalla" w:hAnsi="Sakkal Majalla" w:cs="Sakkal Majalla"/>
        </w:rPr>
      </w:pPr>
    </w:p>
    <w:p w14:paraId="3986EE7B" w14:textId="77777777" w:rsidR="00D52372" w:rsidRPr="003A29EB" w:rsidRDefault="00D52372" w:rsidP="0054141D">
      <w:pPr>
        <w:bidi/>
        <w:spacing w:after="0" w:line="240" w:lineRule="auto"/>
        <w:rPr>
          <w:rFonts w:ascii="Sakkal Majalla" w:hAnsi="Sakkal Majalla" w:cs="Sakkal Majalla"/>
        </w:rPr>
      </w:pPr>
    </w:p>
    <w:p w14:paraId="2B0D84F1" w14:textId="77777777" w:rsidR="00E6009D" w:rsidRPr="003A29EB" w:rsidRDefault="00E6009D" w:rsidP="0054141D">
      <w:pPr>
        <w:bidi/>
        <w:spacing w:after="0" w:line="240" w:lineRule="auto"/>
        <w:rPr>
          <w:rFonts w:ascii="Sakkal Majalla" w:hAnsi="Sakkal Majalla" w:cs="Sakkal Majalla"/>
        </w:rPr>
      </w:pPr>
    </w:p>
    <w:p w14:paraId="710C37EF" w14:textId="77777777" w:rsidR="00D52372" w:rsidRPr="003A29EB" w:rsidRDefault="00D52372" w:rsidP="0054141D">
      <w:pPr>
        <w:bidi/>
        <w:spacing w:after="0" w:line="240" w:lineRule="auto"/>
        <w:rPr>
          <w:rFonts w:ascii="Sakkal Majalla" w:hAnsi="Sakkal Majalla" w:cs="Sakkal Majalla"/>
        </w:rPr>
      </w:pPr>
    </w:p>
    <w:tbl>
      <w:tblPr>
        <w:tblStyle w:val="TableGrid"/>
        <w:tblpPr w:leftFromText="141" w:rightFromText="141" w:vertAnchor="text" w:tblpX="-147" w:tblpY="43"/>
        <w:bidiVisual/>
        <w:tblW w:w="9719" w:type="dxa"/>
        <w:tblLook w:val="04A0" w:firstRow="1" w:lastRow="0" w:firstColumn="1" w:lastColumn="0" w:noHBand="0" w:noVBand="1"/>
      </w:tblPr>
      <w:tblGrid>
        <w:gridCol w:w="9719"/>
      </w:tblGrid>
      <w:tr w:rsidR="00762B71" w:rsidRPr="003A29EB" w14:paraId="33080FA7" w14:textId="77777777" w:rsidTr="511DEEFC">
        <w:tc>
          <w:tcPr>
            <w:tcW w:w="9719" w:type="dxa"/>
          </w:tcPr>
          <w:p w14:paraId="4A267218" w14:textId="26E74A3B" w:rsidR="00762B71" w:rsidRPr="00DB2A81" w:rsidRDefault="00C24F48" w:rsidP="0054141D">
            <w:pPr>
              <w:bidi/>
              <w:rPr>
                <w:rFonts w:ascii="Sakkal Majalla" w:eastAsiaTheme="minorEastAsia" w:hAnsi="Sakkal Majalla" w:cs="Sakkal Majalla"/>
                <w:b/>
                <w:i/>
                <w:iCs/>
                <w:color w:val="C00000"/>
                <w:lang w:eastAsia="zh-CN"/>
              </w:rPr>
            </w:pPr>
            <w:r w:rsidRPr="00DB2A81">
              <w:rPr>
                <w:rFonts w:ascii="Sakkal Majalla" w:eastAsiaTheme="minorEastAsia" w:hAnsi="Sakkal Majalla" w:cs="Sakkal Majalla"/>
                <w:b/>
                <w:bCs/>
                <w:i/>
                <w:iCs/>
                <w:color w:val="C00000"/>
                <w:rtl/>
                <w:lang w:eastAsia="ar" w:bidi="ar-MA"/>
              </w:rPr>
              <w:t>ال</w:t>
            </w:r>
            <w:r w:rsidR="00762B71" w:rsidRPr="00DB2A81">
              <w:rPr>
                <w:rFonts w:ascii="Sakkal Majalla" w:eastAsiaTheme="minorEastAsia" w:hAnsi="Sakkal Majalla" w:cs="Sakkal Majalla"/>
                <w:b/>
                <w:bCs/>
                <w:i/>
                <w:iCs/>
                <w:color w:val="C00000"/>
                <w:rtl/>
                <w:lang w:eastAsia="ar" w:bidi="ar-MA"/>
              </w:rPr>
              <w:t xml:space="preserve">موافقة المستنيرة </w:t>
            </w:r>
            <w:r w:rsidR="00B60F8A" w:rsidRPr="00DB2A81">
              <w:rPr>
                <w:rFonts w:ascii="Sakkal Majalla" w:eastAsiaTheme="minorEastAsia" w:hAnsi="Sakkal Majalla" w:cs="Sakkal Majalla"/>
                <w:i/>
                <w:iCs/>
                <w:highlight w:val="yellow"/>
                <w:rtl/>
                <w:lang w:eastAsia="ar" w:bidi="ar-MA"/>
              </w:rPr>
              <w:t>(النص أدناه ورد على سبيل المثال، ويجب تكييفه مع سياق بلدك واللوائح المطبقة فيها بشأن جمع البيانات الشخصية واستخدامها)</w:t>
            </w:r>
            <w:r w:rsidR="00762B71" w:rsidRPr="00DB2A81">
              <w:rPr>
                <w:rFonts w:ascii="Sakkal Majalla" w:eastAsiaTheme="minorEastAsia" w:hAnsi="Sakkal Majalla" w:cs="Sakkal Majalla"/>
                <w:b/>
                <w:bCs/>
                <w:i/>
                <w:iCs/>
                <w:color w:val="C00000"/>
                <w:rtl/>
                <w:lang w:eastAsia="ar" w:bidi="ar-MA"/>
              </w:rPr>
              <w:t>.</w:t>
            </w:r>
          </w:p>
          <w:p w14:paraId="3FF3F030" w14:textId="77777777" w:rsidR="00762B71" w:rsidRPr="003A29EB" w:rsidRDefault="00762B71" w:rsidP="0054141D">
            <w:pPr>
              <w:bidi/>
              <w:rPr>
                <w:rFonts w:ascii="Sakkal Majalla" w:hAnsi="Sakkal Majalla" w:cs="Sakkal Majalla"/>
                <w:b/>
                <w:bCs/>
                <w:u w:val="single"/>
              </w:rPr>
            </w:pPr>
          </w:p>
          <w:p w14:paraId="0C5249BE" w14:textId="55F6F2C7" w:rsidR="00762B71" w:rsidRPr="003A29EB" w:rsidRDefault="00762B71" w:rsidP="0054141D">
            <w:pPr>
              <w:bidi/>
              <w:rPr>
                <w:rFonts w:ascii="Sakkal Majalla" w:eastAsia="Calibri" w:hAnsi="Sakkal Majalla" w:cs="Sakkal Majalla"/>
              </w:rPr>
            </w:pPr>
            <w:r w:rsidRPr="003A29EB">
              <w:rPr>
                <w:rFonts w:ascii="Sakkal Majalla" w:eastAsia="Calibri" w:hAnsi="Sakkal Majalla" w:cs="Sakkal Majalla"/>
                <w:rtl/>
                <w:lang w:eastAsia="ar" w:bidi="ar-MA"/>
              </w:rPr>
              <w:t xml:space="preserve">بتقديم هذا الاستبيان، أؤكد موافقتي على أن تقوم </w:t>
            </w:r>
            <w:r w:rsidR="00FC46C4"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بجمع بياناتي الشخصية ومعالجتها (ويشمل ذلك اسمي، وعنوان البريد الإلكتروني، ورقم الهاتف) بما يتسق مع </w:t>
            </w:r>
            <w:hyperlink r:id="rId13">
              <w:r w:rsidRPr="003A29EB">
                <w:rPr>
                  <w:rStyle w:val="Hyperlink"/>
                  <w:rFonts w:ascii="Sakkal Majalla" w:eastAsia="Calibri" w:hAnsi="Sakkal Majalla" w:cs="Sakkal Majalla"/>
                  <w:rtl/>
                  <w:lang w:eastAsia="ar" w:bidi="ar-MA"/>
                </w:rPr>
                <w:t>مبادئ الأمم المتحدة لحماية البيانات الشخصية والخصوصية</w:t>
              </w:r>
            </w:hyperlink>
            <w:r w:rsidRPr="003A29EB">
              <w:rPr>
                <w:rFonts w:ascii="Sakkal Majalla" w:eastAsia="Calibri" w:hAnsi="Sakkal Majalla" w:cs="Sakkal Majalla"/>
                <w:rtl/>
                <w:lang w:eastAsia="ar" w:bidi="ar-MA"/>
              </w:rPr>
              <w:t xml:space="preserve"> بغرض إجراء تقييم ما بعد التدريب لبرنامج تدريب فِرَق الاستجابة السريعة. وستُقدم الإجابات عن التقييم دون الإفصاح عن الهوية. ولن يُفصح عن البيانات الشخصية بواسطة </w:t>
            </w:r>
            <w:r w:rsidR="00D53E10"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عند تجميع نتائج التقييم. ولن يُفصح عن هوية </w:t>
            </w:r>
            <w:r w:rsidRPr="003A29EB">
              <w:rPr>
                <w:rFonts w:ascii="Sakkal Majalla" w:eastAsia="Calibri" w:hAnsi="Sakkal Majalla" w:cs="Sakkal Majalla"/>
                <w:rtl/>
                <w:lang w:eastAsia="ar" w:bidi="ar-MA"/>
              </w:rPr>
              <w:t>مُقدّ</w:t>
            </w:r>
            <w:r w:rsidR="00A00853">
              <w:rPr>
                <w:rFonts w:ascii="Sakkal Majalla" w:eastAsia="Calibri" w:hAnsi="Sakkal Majalla" w:cs="Sakkal Majalla" w:hint="cs"/>
                <w:rtl/>
                <w:lang w:eastAsia="ar" w:bidi="ar-MA"/>
              </w:rPr>
              <w:t>ِ</w:t>
            </w:r>
            <w:r w:rsidRPr="003A29EB">
              <w:rPr>
                <w:rFonts w:ascii="Sakkal Majalla" w:eastAsia="Calibri" w:hAnsi="Sakkal Majalla" w:cs="Sakkal Majalla"/>
                <w:rtl/>
                <w:lang w:eastAsia="ar" w:bidi="ar-MA"/>
              </w:rPr>
              <w:t>م</w:t>
            </w:r>
            <w:r w:rsidRPr="003A29EB">
              <w:rPr>
                <w:rFonts w:ascii="Sakkal Majalla" w:eastAsia="Calibri" w:hAnsi="Sakkal Majalla" w:cs="Sakkal Majalla"/>
                <w:rtl/>
                <w:lang w:eastAsia="ar" w:bidi="ar-MA"/>
              </w:rPr>
              <w:t xml:space="preserve"> الإجابات. </w:t>
            </w:r>
            <w:r w:rsidR="00DC7223" w:rsidRPr="003A29EB">
              <w:rPr>
                <w:rFonts w:ascii="Sakkal Majalla" w:eastAsia="Calibri" w:hAnsi="Sakkal Majalla" w:cs="Sakkal Majalla"/>
                <w:rtl/>
                <w:lang w:eastAsia="ar" w:bidi="ar-MA"/>
              </w:rPr>
              <w:t>و</w:t>
            </w:r>
            <w:r w:rsidRPr="003A29EB">
              <w:rPr>
                <w:rFonts w:ascii="Sakkal Majalla" w:eastAsia="Calibri" w:hAnsi="Sakkal Majalla" w:cs="Sakkal Majalla"/>
                <w:rtl/>
                <w:lang w:eastAsia="ar" w:bidi="ar-MA"/>
              </w:rPr>
              <w:t xml:space="preserve">ستشارك </w:t>
            </w:r>
            <w:r w:rsidR="00D53E10" w:rsidRPr="003A29EB">
              <w:rPr>
                <w:rFonts w:ascii="Sakkal Majalla" w:eastAsia="Calibri" w:hAnsi="Sakkal Majalla" w:cs="Sakkal Majalla"/>
                <w:highlight w:val="yellow"/>
                <w:rtl/>
                <w:lang w:eastAsia="ar" w:bidi="ar-MA"/>
              </w:rPr>
              <w:t>اسم المؤسسة</w:t>
            </w:r>
            <w:r w:rsidRPr="003A29EB">
              <w:rPr>
                <w:rFonts w:ascii="Sakkal Majalla" w:eastAsia="Calibri" w:hAnsi="Sakkal Majalla" w:cs="Sakkal Majalla"/>
                <w:rtl/>
                <w:lang w:eastAsia="ar" w:bidi="ar-MA"/>
              </w:rPr>
              <w:t xml:space="preserve"> تقريرًا موجزًا بمجرد تحليل جميع البيانات.</w:t>
            </w:r>
          </w:p>
          <w:p w14:paraId="4BE3AB81" w14:textId="77777777" w:rsidR="00762B71" w:rsidRPr="003A29EB" w:rsidRDefault="00762B71" w:rsidP="0054141D">
            <w:pPr>
              <w:bidi/>
              <w:rPr>
                <w:rFonts w:ascii="Sakkal Majalla" w:eastAsia="Calibri" w:hAnsi="Sakkal Majalla" w:cs="Sakkal Majalla"/>
              </w:rPr>
            </w:pPr>
          </w:p>
          <w:p w14:paraId="78375784" w14:textId="55954564" w:rsidR="00762B71" w:rsidRPr="003A29EB" w:rsidRDefault="00762B71" w:rsidP="0054141D">
            <w:pPr>
              <w:bidi/>
              <w:rPr>
                <w:rFonts w:ascii="Sakkal Majalla" w:eastAsia="Calibri" w:hAnsi="Sakkal Majalla" w:cs="Sakkal Majalla"/>
              </w:rPr>
            </w:pPr>
            <w:r w:rsidRPr="003A29EB">
              <w:rPr>
                <w:rFonts w:ascii="Sakkal Majalla" w:eastAsia="Calibri" w:hAnsi="Sakkal Majalla" w:cs="Sakkal Majalla"/>
                <w:rtl/>
                <w:lang w:eastAsia="ar" w:bidi="ar-MA"/>
              </w:rPr>
              <w:t xml:space="preserve">إذا كان لديك أي أسئلة أو مخاوف بشأن هذا الأمر، يُرجى التواصل مع </w:t>
            </w:r>
            <w:r w:rsidR="000E10F5" w:rsidRPr="003A29EB">
              <w:rPr>
                <w:rFonts w:ascii="Sakkal Majalla" w:eastAsia="Calibri" w:hAnsi="Sakkal Majalla" w:cs="Sakkal Majalla"/>
                <w:highlight w:val="yellow"/>
                <w:rtl/>
                <w:lang w:eastAsia="ar" w:bidi="ar-MA"/>
              </w:rPr>
              <w:t>أدخِلْ الاسم وعنوان البريد الإلكتروني</w:t>
            </w:r>
            <w:r w:rsidRPr="003A29EB">
              <w:rPr>
                <w:rFonts w:ascii="Sakkal Majalla" w:eastAsia="Calibri" w:hAnsi="Sakkal Majalla" w:cs="Sakkal Majalla"/>
                <w:rtl/>
                <w:lang w:eastAsia="ar" w:bidi="ar-MA"/>
              </w:rPr>
              <w:t>.</w:t>
            </w:r>
          </w:p>
          <w:p w14:paraId="7E25531E" w14:textId="77777777" w:rsidR="00762B71" w:rsidRPr="003A29EB" w:rsidRDefault="00762B71" w:rsidP="0054141D">
            <w:pPr>
              <w:bidi/>
              <w:rPr>
                <w:rFonts w:ascii="Sakkal Majalla" w:hAnsi="Sakkal Majalla" w:cs="Sakkal Majalla"/>
                <w:b/>
                <w:bCs/>
                <w:u w:val="single"/>
              </w:rPr>
            </w:pPr>
          </w:p>
          <w:p w14:paraId="78F2A2F3" w14:textId="77777777" w:rsidR="00762B71" w:rsidRPr="003A29EB" w:rsidRDefault="00762B71" w:rsidP="0054141D">
            <w:pPr>
              <w:bidi/>
              <w:rPr>
                <w:rFonts w:ascii="Sakkal Majalla" w:hAnsi="Sakkal Majalla" w:cs="Sakkal Majalla"/>
                <w:b/>
                <w:bCs/>
                <w:u w:val="single"/>
              </w:rPr>
            </w:pPr>
            <w:r w:rsidRPr="003A29EB">
              <w:rPr>
                <w:rFonts w:ascii="Sakkal Majalla" w:eastAsia="Source Sans Pro" w:hAnsi="Sakkal Majalla" w:cs="Sakkal Majalla"/>
                <w:b/>
                <w:bCs/>
                <w:u w:val="single"/>
                <w:rtl/>
                <w:lang w:eastAsia="ar" w:bidi="ar-MA"/>
              </w:rPr>
              <w:t>أهداف المسح الإلكتروني</w:t>
            </w:r>
          </w:p>
          <w:p w14:paraId="0F624AA1" w14:textId="77777777" w:rsidR="00762B71" w:rsidRPr="003A29EB" w:rsidRDefault="00762B71" w:rsidP="0054141D">
            <w:pPr>
              <w:bidi/>
              <w:rPr>
                <w:rFonts w:ascii="Sakkal Majalla" w:hAnsi="Sakkal Majalla" w:cs="Sakkal Majalla"/>
                <w:b/>
                <w:bCs/>
                <w:u w:val="single"/>
              </w:rPr>
            </w:pPr>
          </w:p>
          <w:p w14:paraId="48D5A9D3" w14:textId="7DCCA6EA" w:rsidR="00762B71" w:rsidRPr="003A29EB" w:rsidRDefault="00762B71" w:rsidP="0054141D">
            <w:pPr>
              <w:pStyle w:val="NoSpacing"/>
              <w:bidi/>
              <w:rPr>
                <w:rFonts w:ascii="Sakkal Majalla" w:hAnsi="Sakkal Majalla" w:cs="Sakkal Majalla"/>
              </w:rPr>
            </w:pPr>
            <w:r w:rsidRPr="003A29EB">
              <w:rPr>
                <w:rFonts w:ascii="Sakkal Majalla" w:eastAsia="Source Sans Pro" w:hAnsi="Sakkal Majalla" w:cs="Sakkal Majalla"/>
                <w:rtl/>
                <w:lang w:eastAsia="ar" w:bidi="ar-MA"/>
              </w:rPr>
              <w:t xml:space="preserve">يتمثل الهدف من المسح الإلكتروني في تقييم إلى أي مدى </w:t>
            </w:r>
            <w:r w:rsidRPr="003A29EB">
              <w:rPr>
                <w:rFonts w:ascii="Sakkal Majalla" w:eastAsia="Source Sans Pro" w:hAnsi="Sakkal Majalla" w:cs="Sakkal Majalla"/>
                <w:rtl/>
                <w:lang w:eastAsia="ar" w:bidi="ar-MA"/>
              </w:rPr>
              <w:t>طبّ</w:t>
            </w:r>
            <w:r w:rsidR="00A00853">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ق</w:t>
            </w:r>
            <w:r w:rsidRPr="003A29EB">
              <w:rPr>
                <w:rFonts w:ascii="Sakkal Majalla" w:eastAsia="Source Sans Pro" w:hAnsi="Sakkal Majalla" w:cs="Sakkal Majalla"/>
                <w:rtl/>
                <w:lang w:eastAsia="ar" w:bidi="ar-MA"/>
              </w:rPr>
              <w:t xml:space="preserve"> المشاركون المدرَّبون المعارف والمهارات الجديدة التي اكتسبوها </w:t>
            </w:r>
            <w:r w:rsidR="00A00853">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تدريب فِرَق الاستجابة السريعة على الاستجابة لأحداث الصحة العامة، وما تأثير ذلك على أداء عملهم.</w:t>
            </w:r>
          </w:p>
          <w:p w14:paraId="47E0EB5A" w14:textId="77777777" w:rsidR="00762B71" w:rsidRPr="003A29EB" w:rsidRDefault="00762B71" w:rsidP="0054141D">
            <w:pPr>
              <w:pStyle w:val="NoSpacing"/>
              <w:bidi/>
              <w:rPr>
                <w:rFonts w:ascii="Sakkal Majalla" w:hAnsi="Sakkal Majalla" w:cs="Sakkal Majalla"/>
              </w:rPr>
            </w:pPr>
          </w:p>
          <w:p w14:paraId="1AB1C486" w14:textId="20C82312" w:rsidR="00762B71" w:rsidRPr="003A29EB" w:rsidRDefault="00762B71" w:rsidP="0054141D">
            <w:pPr>
              <w:pStyle w:val="NoSpacing"/>
              <w:bidi/>
              <w:rPr>
                <w:rFonts w:ascii="Sakkal Majalla" w:hAnsi="Sakkal Majalla" w:cs="Sakkal Majalla"/>
              </w:rPr>
            </w:pPr>
            <w:r w:rsidRPr="003A29EB">
              <w:rPr>
                <w:rFonts w:ascii="Sakkal Majalla" w:eastAsia="Source Sans Pro" w:hAnsi="Sakkal Majalla" w:cs="Sakkal Majalla"/>
                <w:rtl/>
                <w:lang w:eastAsia="ar" w:bidi="ar-MA"/>
              </w:rPr>
              <w:t xml:space="preserve">يتضمن هذا الاستبيان </w:t>
            </w:r>
            <w:r w:rsidRPr="003A29EB">
              <w:rPr>
                <w:rFonts w:ascii="Sakkal Majalla" w:eastAsia="Source Sans Pro" w:hAnsi="Sakkal Majalla" w:cs="Sakkal Majalla"/>
                <w:highlight w:val="yellow"/>
                <w:rtl/>
                <w:lang w:eastAsia="ar" w:bidi="ar-MA"/>
              </w:rPr>
              <w:t>50 سؤالًا</w:t>
            </w:r>
            <w:r w:rsidRPr="003A29EB">
              <w:rPr>
                <w:rFonts w:ascii="Sakkal Majalla" w:eastAsia="Source Sans Pro" w:hAnsi="Sakkal Majalla" w:cs="Sakkal Majalla"/>
                <w:rtl/>
                <w:lang w:eastAsia="ar" w:bidi="ar-MA"/>
              </w:rPr>
              <w:t xml:space="preserve">، وقد تحتاج إلى </w:t>
            </w:r>
            <w:r w:rsidRPr="003A29EB">
              <w:rPr>
                <w:rFonts w:ascii="Sakkal Majalla" w:eastAsia="Source Sans Pro" w:hAnsi="Sakkal Majalla" w:cs="Sakkal Majalla"/>
                <w:highlight w:val="yellow"/>
                <w:rtl/>
                <w:lang w:eastAsia="ar" w:bidi="ar-MA"/>
              </w:rPr>
              <w:t>20 إلى 30 دقيقةً</w:t>
            </w:r>
            <w:r w:rsidRPr="003A29EB">
              <w:rPr>
                <w:rFonts w:ascii="Sakkal Majalla" w:eastAsia="Source Sans Pro" w:hAnsi="Sakkal Majalla" w:cs="Sakkal Majalla"/>
                <w:rtl/>
                <w:lang w:eastAsia="ar" w:bidi="ar-MA"/>
              </w:rPr>
              <w:t xml:space="preserve"> تقريبًا لاستكماله.</w:t>
            </w:r>
          </w:p>
          <w:p w14:paraId="3FC4BAD4" w14:textId="4564BAD8" w:rsidR="511DEEFC" w:rsidRPr="003A29EB" w:rsidRDefault="511DEEFC" w:rsidP="0054141D">
            <w:pPr>
              <w:bidi/>
              <w:rPr>
                <w:rFonts w:ascii="Sakkal Majalla" w:eastAsia="Source Sans Pro" w:hAnsi="Sakkal Majalla" w:cs="Sakkal Majalla"/>
                <w:b/>
                <w:bCs/>
                <w:color w:val="65A000"/>
              </w:rPr>
            </w:pPr>
          </w:p>
          <w:p w14:paraId="439BF493" w14:textId="7777777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1- معلومات شخصية</w:t>
            </w:r>
          </w:p>
          <w:p w14:paraId="510277D4" w14:textId="77777777" w:rsidR="00762B71" w:rsidRPr="003A29EB" w:rsidRDefault="00762B71" w:rsidP="0054141D">
            <w:pPr>
              <w:bidi/>
              <w:rPr>
                <w:rFonts w:ascii="Sakkal Majalla" w:hAnsi="Sakkal Majalla" w:cs="Sakkal Majalla"/>
                <w:b/>
                <w:bCs/>
              </w:rPr>
            </w:pPr>
          </w:p>
          <w:p w14:paraId="66BBE458"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الاسم ……………………………………………</w:t>
            </w:r>
          </w:p>
          <w:p w14:paraId="5133E620"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البلد ……………………………………………</w:t>
            </w:r>
          </w:p>
          <w:p w14:paraId="4F103184"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عنوان البريد الإلكتروني ……………………………………………</w:t>
            </w:r>
          </w:p>
          <w:p w14:paraId="3B487144"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رقم الهاتف/ الواتساب ……………………………………………</w:t>
            </w:r>
          </w:p>
          <w:p w14:paraId="652E0F26" w14:textId="03F09F38" w:rsidR="00762B71" w:rsidRPr="003A29EB" w:rsidRDefault="00762B71" w:rsidP="0054141D">
            <w:pPr>
              <w:bidi/>
              <w:rPr>
                <w:rFonts w:ascii="Sakkal Majalla" w:hAnsi="Sakkal Majalla" w:cs="Sakkal Majalla"/>
                <w:b/>
                <w:bCs/>
              </w:rPr>
            </w:pPr>
          </w:p>
        </w:tc>
      </w:tr>
      <w:tr w:rsidR="00762B71" w:rsidRPr="003A29EB" w14:paraId="75A806AB" w14:textId="77777777" w:rsidTr="511DEEFC">
        <w:tc>
          <w:tcPr>
            <w:tcW w:w="9719" w:type="dxa"/>
          </w:tcPr>
          <w:p w14:paraId="574D5441" w14:textId="7777777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2 - خبرتك بوصفك عضوًا في فريق الاستجابة السريعة</w:t>
            </w:r>
          </w:p>
          <w:p w14:paraId="4CA6329B" w14:textId="77777777" w:rsidR="00762B71" w:rsidRPr="003A29EB" w:rsidRDefault="00762B71" w:rsidP="0054141D">
            <w:pPr>
              <w:pStyle w:val="CommentText"/>
              <w:bidi/>
              <w:spacing w:after="0"/>
              <w:rPr>
                <w:rFonts w:ascii="Sakkal Majalla" w:hAnsi="Sakkal Majalla" w:cs="Sakkal Majalla"/>
                <w:color w:val="auto"/>
                <w:sz w:val="22"/>
                <w:szCs w:val="22"/>
              </w:rPr>
            </w:pPr>
          </w:p>
          <w:p w14:paraId="1EF03ADA" w14:textId="2A63CE49"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1</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رُشحت</w:t>
            </w:r>
            <w:r w:rsidR="00762B71" w:rsidRPr="003A29EB">
              <w:rPr>
                <w:rFonts w:ascii="Sakkal Majalla" w:eastAsia="Source Sans Pro" w:hAnsi="Sakkal Majalla" w:cs="Sakkal Majalla"/>
                <w:b/>
                <w:bCs/>
                <w:color w:val="auto"/>
                <w:sz w:val="22"/>
                <w:szCs w:val="22"/>
                <w:rtl/>
                <w:lang w:eastAsia="ar" w:bidi="ar-MA"/>
              </w:rPr>
              <w:t xml:space="preserve"> لتكون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قبل</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0C0ECB2A" w14:textId="60169D18" w:rsidR="0054141D" w:rsidRPr="003A29EB" w:rsidRDefault="0054141D" w:rsidP="0054141D">
            <w:pPr>
              <w:pStyle w:val="CommentText"/>
              <w:numPr>
                <w:ilvl w:val="0"/>
                <w:numId w:val="14"/>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B49C53D" w14:textId="21E19E48" w:rsidR="0054141D" w:rsidRPr="003A29EB" w:rsidRDefault="0054141D" w:rsidP="0054141D">
            <w:pPr>
              <w:pStyle w:val="CommentText"/>
              <w:numPr>
                <w:ilvl w:val="0"/>
                <w:numId w:val="14"/>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F935CFC"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3632273" w14:textId="2C2FBEC9" w:rsidR="00762B71" w:rsidRPr="003A29EB" w:rsidRDefault="00762B71"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2</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 إذا كانت الإجابة بـ «نعم» - فماذا كان دورك في فريق الاستجابة السريعة؟</w:t>
            </w:r>
          </w:p>
          <w:tbl>
            <w:tblPr>
              <w:tblStyle w:val="TableGrid"/>
              <w:bidiVisual/>
              <w:tblW w:w="0" w:type="auto"/>
              <w:tblInd w:w="353" w:type="dxa"/>
              <w:tblLook w:val="04A0" w:firstRow="1" w:lastRow="0" w:firstColumn="1" w:lastColumn="0" w:noHBand="0" w:noVBand="1"/>
            </w:tblPr>
            <w:tblGrid>
              <w:gridCol w:w="525"/>
              <w:gridCol w:w="5386"/>
            </w:tblGrid>
            <w:tr w:rsidR="00762B71" w:rsidRPr="003A29EB" w14:paraId="5F1E597D" w14:textId="77777777" w:rsidTr="0094215F">
              <w:tc>
                <w:tcPr>
                  <w:tcW w:w="525" w:type="dxa"/>
                </w:tcPr>
                <w:p w14:paraId="6D2D715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0361EF1A"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أخصائي سريري (طبيب و/ أو أحد أفراد طاقم التمريض)</w:t>
                  </w:r>
                </w:p>
              </w:tc>
            </w:tr>
            <w:tr w:rsidR="00762B71" w:rsidRPr="003A29EB" w14:paraId="4E44A554" w14:textId="77777777" w:rsidTr="0094215F">
              <w:tc>
                <w:tcPr>
                  <w:tcW w:w="525" w:type="dxa"/>
                </w:tcPr>
                <w:p w14:paraId="2A5BEE39"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 xml:space="preserve"> </w:t>
                  </w:r>
                </w:p>
              </w:tc>
              <w:tc>
                <w:tcPr>
                  <w:tcW w:w="5386" w:type="dxa"/>
                </w:tcPr>
                <w:p w14:paraId="23CEC412"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أخصائي وبائيات/ مسؤول ترصُّد</w:t>
                  </w:r>
                </w:p>
              </w:tc>
            </w:tr>
            <w:tr w:rsidR="00762B71" w:rsidRPr="003A29EB" w14:paraId="0926AC4D" w14:textId="77777777" w:rsidTr="0094215F">
              <w:tc>
                <w:tcPr>
                  <w:tcW w:w="525" w:type="dxa"/>
                </w:tcPr>
                <w:p w14:paraId="3A876999"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77EAE380" w14:textId="77777777" w:rsidR="00762B71" w:rsidRPr="00CA7818"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خبير في الاتصالات/ المشاركة المجتمعية/ التعبئة المجتمعية</w:t>
                  </w:r>
                </w:p>
              </w:tc>
            </w:tr>
            <w:tr w:rsidR="00762B71" w:rsidRPr="003A29EB" w14:paraId="494113DA" w14:textId="77777777" w:rsidTr="0094215F">
              <w:tc>
                <w:tcPr>
                  <w:tcW w:w="525" w:type="dxa"/>
                </w:tcPr>
                <w:p w14:paraId="2BACB0C2" w14:textId="77777777" w:rsidR="00762B71" w:rsidRPr="00CA7818"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1B05D174"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أخصائي لوجستيات</w:t>
                  </w:r>
                </w:p>
              </w:tc>
            </w:tr>
            <w:tr w:rsidR="00762B71" w:rsidRPr="003A29EB" w14:paraId="1547C753" w14:textId="77777777" w:rsidTr="0094215F">
              <w:tc>
                <w:tcPr>
                  <w:tcW w:w="525" w:type="dxa"/>
                </w:tcPr>
                <w:p w14:paraId="60A35B53"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75F363C7" w14:textId="2F2C4B0E" w:rsidR="00762B71" w:rsidRPr="003A29EB" w:rsidRDefault="00E208CB"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Pr>
                      <w:rStyle w:val="normaltextrun"/>
                      <w:rFonts w:ascii="Sakkal Majalla" w:eastAsia="Source Sans Pro" w:hAnsi="Sakkal Majalla" w:cs="Sakkal Majalla" w:hint="cs"/>
                      <w:b/>
                      <w:bCs/>
                      <w:color w:val="000000" w:themeColor="text1"/>
                      <w:rtl/>
                      <w:lang w:eastAsia="ar" w:bidi="ar-MA"/>
                    </w:rPr>
                    <w:t>ا</w:t>
                  </w:r>
                  <w:r w:rsidR="00762B71" w:rsidRPr="003A29EB">
                    <w:rPr>
                      <w:rStyle w:val="normaltextrun"/>
                      <w:rFonts w:ascii="Sakkal Majalla" w:eastAsia="Source Sans Pro" w:hAnsi="Sakkal Majalla" w:cs="Sakkal Majalla"/>
                      <w:b/>
                      <w:bCs/>
                      <w:color w:val="000000" w:themeColor="text1"/>
                      <w:rtl/>
                      <w:lang w:eastAsia="ar" w:bidi="ar-MA"/>
                    </w:rPr>
                    <w:t>ختصاصي</w:t>
                  </w:r>
                  <w:r w:rsidR="00762B71" w:rsidRPr="003A29EB">
                    <w:rPr>
                      <w:rStyle w:val="normaltextrun"/>
                      <w:rFonts w:ascii="Sakkal Majalla" w:eastAsia="Source Sans Pro" w:hAnsi="Sakkal Majalla" w:cs="Sakkal Majalla"/>
                      <w:b/>
                      <w:bCs/>
                      <w:color w:val="000000" w:themeColor="text1"/>
                      <w:rtl/>
                      <w:lang w:eastAsia="ar" w:bidi="ar-MA"/>
                    </w:rPr>
                    <w:t xml:space="preserve"> مختبرات</w:t>
                  </w:r>
                </w:p>
              </w:tc>
            </w:tr>
            <w:tr w:rsidR="00762B71" w:rsidRPr="003A29EB" w14:paraId="5A942121" w14:textId="77777777" w:rsidTr="0094215F">
              <w:tc>
                <w:tcPr>
                  <w:tcW w:w="525" w:type="dxa"/>
                </w:tcPr>
                <w:p w14:paraId="7DB682B5"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5DC1458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مدير بيانات</w:t>
                  </w:r>
                </w:p>
              </w:tc>
            </w:tr>
            <w:tr w:rsidR="00762B71" w:rsidRPr="003A29EB" w14:paraId="1C934777" w14:textId="77777777" w:rsidTr="0094215F">
              <w:tc>
                <w:tcPr>
                  <w:tcW w:w="525" w:type="dxa"/>
                </w:tcPr>
                <w:p w14:paraId="7FC7E2D3"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3255B1D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lang w:val="en-US"/>
                    </w:rPr>
                  </w:pPr>
                  <w:r w:rsidRPr="003A29EB">
                    <w:rPr>
                      <w:rStyle w:val="normaltextrun"/>
                      <w:rFonts w:ascii="Sakkal Majalla" w:eastAsia="Source Sans Pro" w:hAnsi="Sakkal Majalla" w:cs="Sakkal Majalla"/>
                      <w:b/>
                      <w:bCs/>
                      <w:color w:val="000000" w:themeColor="text1"/>
                      <w:rtl/>
                      <w:lang w:eastAsia="ar" w:bidi="ar-MA"/>
                    </w:rPr>
                    <w:t>خبير في مجال الوقاية من العدوى ومكافحتها</w:t>
                  </w:r>
                </w:p>
              </w:tc>
            </w:tr>
            <w:tr w:rsidR="00762B71" w:rsidRPr="003A29EB" w14:paraId="5ACD9202" w14:textId="77777777" w:rsidTr="0094215F">
              <w:tc>
                <w:tcPr>
                  <w:tcW w:w="525" w:type="dxa"/>
                </w:tcPr>
                <w:p w14:paraId="59295DF8"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2306E6B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اختصاصي صحة البيئة</w:t>
                  </w:r>
                </w:p>
              </w:tc>
            </w:tr>
            <w:tr w:rsidR="00762B71" w:rsidRPr="003A29EB" w14:paraId="5AD72DC1" w14:textId="77777777" w:rsidTr="0094215F">
              <w:tc>
                <w:tcPr>
                  <w:tcW w:w="525" w:type="dxa"/>
                </w:tcPr>
                <w:p w14:paraId="1B6731EB"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60F2BA05"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طبيب بيطري</w:t>
                  </w:r>
                </w:p>
              </w:tc>
            </w:tr>
            <w:tr w:rsidR="00762B71" w:rsidRPr="003A29EB" w14:paraId="6E4D1B8E" w14:textId="77777777" w:rsidTr="0094215F">
              <w:tc>
                <w:tcPr>
                  <w:tcW w:w="525" w:type="dxa"/>
                </w:tcPr>
                <w:p w14:paraId="0C031A16"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6E0C70B7"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اختصاصي المياه والإصحاح والنظافة الشخصية</w:t>
                  </w:r>
                </w:p>
              </w:tc>
            </w:tr>
            <w:tr w:rsidR="00762B71" w:rsidRPr="003A29EB" w14:paraId="62DEAFD8" w14:textId="77777777" w:rsidTr="0094215F">
              <w:tc>
                <w:tcPr>
                  <w:tcW w:w="525" w:type="dxa"/>
                </w:tcPr>
                <w:p w14:paraId="1F271930"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39FE10FE" w14:textId="51482F3A"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r w:rsidRPr="003A29EB">
                    <w:rPr>
                      <w:rStyle w:val="normaltextrun"/>
                      <w:rFonts w:ascii="Sakkal Majalla" w:eastAsia="Source Sans Pro" w:hAnsi="Sakkal Majalla" w:cs="Sakkal Majalla"/>
                      <w:b/>
                      <w:bCs/>
                      <w:color w:val="000000" w:themeColor="text1"/>
                      <w:rtl/>
                      <w:lang w:eastAsia="ar" w:bidi="ar-MA"/>
                    </w:rPr>
                    <w:t xml:space="preserve">أخصائي صحة في </w:t>
                  </w:r>
                  <w:r w:rsidRPr="003A29EB">
                    <w:rPr>
                      <w:rStyle w:val="normaltextrun"/>
                      <w:rFonts w:ascii="Sakkal Majalla" w:eastAsia="Source Sans Pro" w:hAnsi="Sakkal Majalla" w:cs="Sakkal Majalla"/>
                      <w:b/>
                      <w:bCs/>
                      <w:color w:val="000000" w:themeColor="text1"/>
                      <w:rtl/>
                      <w:lang w:eastAsia="ar" w:bidi="ar-MA"/>
                    </w:rPr>
                    <w:t>الموان</w:t>
                  </w:r>
                  <w:r w:rsidR="00E208CB">
                    <w:rPr>
                      <w:rStyle w:val="normaltextrun"/>
                      <w:rFonts w:ascii="Sakkal Majalla" w:eastAsia="Source Sans Pro" w:hAnsi="Sakkal Majalla" w:cs="Sakkal Majalla" w:hint="cs"/>
                      <w:b/>
                      <w:bCs/>
                      <w:color w:val="000000" w:themeColor="text1"/>
                      <w:rtl/>
                      <w:lang w:eastAsia="ar" w:bidi="ar-MA"/>
                    </w:rPr>
                    <w:t>ي</w:t>
                  </w:r>
                </w:p>
              </w:tc>
            </w:tr>
            <w:tr w:rsidR="00762B71" w:rsidRPr="003A29EB" w14:paraId="43FD9A63" w14:textId="77777777" w:rsidTr="0094215F">
              <w:tc>
                <w:tcPr>
                  <w:tcW w:w="525" w:type="dxa"/>
                </w:tcPr>
                <w:p w14:paraId="140CEDED"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color w:val="000000" w:themeColor="text1"/>
                    </w:rPr>
                  </w:pPr>
                </w:p>
              </w:tc>
              <w:tc>
                <w:tcPr>
                  <w:tcW w:w="5386" w:type="dxa"/>
                </w:tcPr>
                <w:p w14:paraId="4F106B9F" w14:textId="77777777" w:rsidR="00762B71" w:rsidRPr="003A29EB" w:rsidRDefault="00762B71" w:rsidP="00CA7818">
                  <w:pPr>
                    <w:pStyle w:val="paragraph"/>
                    <w:framePr w:hSpace="141" w:wrap="around" w:vAnchor="text" w:hAnchor="text" w:x="-147" w:y="43"/>
                    <w:bidi/>
                    <w:spacing w:before="0" w:beforeAutospacing="0" w:after="0" w:afterAutospacing="0"/>
                    <w:rPr>
                      <w:rStyle w:val="normaltextrun"/>
                      <w:rFonts w:ascii="Sakkal Majalla" w:hAnsi="Sakkal Majalla" w:cs="Sakkal Majalla"/>
                      <w:b/>
                      <w:bCs/>
                    </w:rPr>
                  </w:pPr>
                  <w:r w:rsidRPr="003A29EB">
                    <w:rPr>
                      <w:rStyle w:val="normaltextrun"/>
                      <w:rFonts w:ascii="Sakkal Majalla" w:eastAsia="Source Sans Pro" w:hAnsi="Sakkal Majalla" w:cs="Sakkal Majalla"/>
                      <w:b/>
                      <w:bCs/>
                      <w:color w:val="000000" w:themeColor="text1"/>
                      <w:rtl/>
                      <w:lang w:eastAsia="ar" w:bidi="ar-MA"/>
                    </w:rPr>
                    <w:t>غير ذلك</w:t>
                  </w:r>
                </w:p>
              </w:tc>
            </w:tr>
          </w:tbl>
          <w:p w14:paraId="7318A9D2"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9C0EFFE" w14:textId="7B50FA8F"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3</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غير ذلك: برجاء التحديد</w:t>
            </w:r>
          </w:p>
          <w:p w14:paraId="46ED6793" w14:textId="77777777" w:rsidR="002D0687" w:rsidRPr="003A29EB" w:rsidRDefault="002D0687" w:rsidP="0054141D">
            <w:pPr>
              <w:pStyle w:val="CommentText"/>
              <w:bidi/>
              <w:spacing w:after="0"/>
              <w:rPr>
                <w:rFonts w:ascii="Sakkal Majalla" w:hAnsi="Sakkal Majalla" w:cs="Sakkal Majalla"/>
                <w:b/>
                <w:bCs/>
                <w:color w:val="auto"/>
                <w:sz w:val="22"/>
                <w:szCs w:val="22"/>
              </w:rPr>
            </w:pPr>
          </w:p>
          <w:p w14:paraId="39C3BA31" w14:textId="1CD40152"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4</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نُشرت</w:t>
            </w:r>
            <w:r w:rsidR="00762B71" w:rsidRPr="003A29EB">
              <w:rPr>
                <w:rFonts w:ascii="Sakkal Majalla" w:eastAsia="Source Sans Pro" w:hAnsi="Sakkal Majalla" w:cs="Sakkal Majalla"/>
                <w:b/>
                <w:bCs/>
                <w:color w:val="auto"/>
                <w:sz w:val="22"/>
                <w:szCs w:val="22"/>
                <w:rtl/>
                <w:lang w:eastAsia="ar" w:bidi="ar-MA"/>
              </w:rPr>
              <w:t xml:space="preserve"> بوصفك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قبل</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4E716A55" w14:textId="7777777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0091F3C" w14:textId="7777777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71D78EFB"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75952380" w14:textId="7AC94F78" w:rsidR="00762B71" w:rsidRPr="003A29EB" w:rsidRDefault="005B6F8A" w:rsidP="00DB2A81">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5</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يُرجى تحديد ما يصل إلى ثلاثة أحداث/ أمراض أجريت استقصاءً بشأنها. إذا كانت الإجابة بـ «لا»، يُرجى توضيح الأسباب.</w:t>
            </w:r>
          </w:p>
          <w:tbl>
            <w:tblPr>
              <w:tblStyle w:val="TableGrid"/>
              <w:bidiVisual/>
              <w:tblW w:w="0" w:type="auto"/>
              <w:tblLook w:val="04A0" w:firstRow="1" w:lastRow="0" w:firstColumn="1" w:lastColumn="0" w:noHBand="0" w:noVBand="1"/>
            </w:tblPr>
            <w:tblGrid>
              <w:gridCol w:w="9493"/>
            </w:tblGrid>
            <w:tr w:rsidR="00762B71" w:rsidRPr="003A29EB" w14:paraId="427A2BBB" w14:textId="77777777" w:rsidTr="0094215F">
              <w:tc>
                <w:tcPr>
                  <w:tcW w:w="9493" w:type="dxa"/>
                </w:tcPr>
                <w:p w14:paraId="757FCA2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63EC7362"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01135743" w14:textId="151C95D0"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6</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رُشحت</w:t>
            </w:r>
            <w:r w:rsidR="00762B71" w:rsidRPr="003A29EB">
              <w:rPr>
                <w:rFonts w:ascii="Sakkal Majalla" w:eastAsia="Source Sans Pro" w:hAnsi="Sakkal Majalla" w:cs="Sakkal Majalla"/>
                <w:b/>
                <w:bCs/>
                <w:color w:val="auto"/>
                <w:sz w:val="22"/>
                <w:szCs w:val="22"/>
                <w:rtl/>
                <w:lang w:eastAsia="ar" w:bidi="ar-MA"/>
              </w:rPr>
              <w:t xml:space="preserve"> لتكون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بعد</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43706101" w14:textId="35D53EB7"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93DECDB" w14:textId="2FF7F9D4" w:rsidR="00452F72" w:rsidRPr="003A29EB" w:rsidRDefault="00452F72" w:rsidP="00452F72">
            <w:pPr>
              <w:pStyle w:val="CommentText"/>
              <w:numPr>
                <w:ilvl w:val="0"/>
                <w:numId w:val="15"/>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01FACCBF"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0D8D7B61" w14:textId="049C213C"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7</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فماذا كان دورك في فريق الاستجابة السريعة؟</w:t>
            </w:r>
          </w:p>
          <w:tbl>
            <w:tblPr>
              <w:tblStyle w:val="TableGrid"/>
              <w:bidiVisual/>
              <w:tblW w:w="0" w:type="auto"/>
              <w:tblInd w:w="353" w:type="dxa"/>
              <w:tblLook w:val="04A0" w:firstRow="1" w:lastRow="0" w:firstColumn="1" w:lastColumn="0" w:noHBand="0" w:noVBand="1"/>
            </w:tblPr>
            <w:tblGrid>
              <w:gridCol w:w="525"/>
              <w:gridCol w:w="5386"/>
            </w:tblGrid>
            <w:tr w:rsidR="00762B71" w:rsidRPr="003A29EB" w14:paraId="7EEED812" w14:textId="77777777" w:rsidTr="0094215F">
              <w:tc>
                <w:tcPr>
                  <w:tcW w:w="525" w:type="dxa"/>
                </w:tcPr>
                <w:p w14:paraId="07C2F05E"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lang w:val="en-US"/>
                    </w:rPr>
                  </w:pPr>
                </w:p>
              </w:tc>
              <w:tc>
                <w:tcPr>
                  <w:tcW w:w="5386" w:type="dxa"/>
                </w:tcPr>
                <w:p w14:paraId="5C8BEC23"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سريري (طبيب و/ أو أحد أفراد طاقم التمريض)</w:t>
                  </w:r>
                </w:p>
              </w:tc>
            </w:tr>
            <w:tr w:rsidR="00762B71" w:rsidRPr="003A29EB" w14:paraId="5AF5EBC6" w14:textId="77777777" w:rsidTr="0094215F">
              <w:tc>
                <w:tcPr>
                  <w:tcW w:w="525" w:type="dxa"/>
                </w:tcPr>
                <w:p w14:paraId="2BE4372E"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r w:rsidRPr="003A29EB">
                    <w:rPr>
                      <w:rStyle w:val="normaltextrun"/>
                      <w:rFonts w:ascii="Sakkal Majalla" w:eastAsia="Source Sans Pro" w:hAnsi="Sakkal Majalla" w:cs="Sakkal Majalla"/>
                      <w:b/>
                      <w:bCs/>
                      <w:color w:val="000000"/>
                      <w:position w:val="-1"/>
                      <w:rtl/>
                      <w:lang w:eastAsia="ar" w:bidi="ar-MA"/>
                    </w:rPr>
                    <w:t xml:space="preserve"> </w:t>
                  </w:r>
                </w:p>
              </w:tc>
              <w:tc>
                <w:tcPr>
                  <w:tcW w:w="5386" w:type="dxa"/>
                </w:tcPr>
                <w:p w14:paraId="6D25B74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وبائيات/ مسؤول ترصُّد</w:t>
                  </w:r>
                </w:p>
              </w:tc>
            </w:tr>
            <w:tr w:rsidR="00762B71" w:rsidRPr="003A29EB" w14:paraId="530F48BE" w14:textId="77777777" w:rsidTr="0094215F">
              <w:tc>
                <w:tcPr>
                  <w:tcW w:w="525" w:type="dxa"/>
                </w:tcPr>
                <w:p w14:paraId="2762ECD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19259D46"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خبير اتصالات/ تعبئة مجتمعية</w:t>
                  </w:r>
                </w:p>
              </w:tc>
            </w:tr>
            <w:tr w:rsidR="00762B71" w:rsidRPr="003A29EB" w14:paraId="01F4A549" w14:textId="77777777" w:rsidTr="0094215F">
              <w:tc>
                <w:tcPr>
                  <w:tcW w:w="525" w:type="dxa"/>
                </w:tcPr>
                <w:p w14:paraId="0C66715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1173261"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أخصائي لوجستيات</w:t>
                  </w:r>
                </w:p>
              </w:tc>
            </w:tr>
            <w:tr w:rsidR="00762B71" w:rsidRPr="003A29EB" w14:paraId="4EF0E57D" w14:textId="77777777" w:rsidTr="0094215F">
              <w:tc>
                <w:tcPr>
                  <w:tcW w:w="525" w:type="dxa"/>
                </w:tcPr>
                <w:p w14:paraId="2175802B"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33C2B044" w14:textId="5948A76D" w:rsidR="00762B71" w:rsidRPr="003A29EB" w:rsidRDefault="00FD3059"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Pr>
                      <w:rStyle w:val="normaltextrun"/>
                      <w:rFonts w:ascii="Sakkal Majalla" w:eastAsia="Source Sans Pro" w:hAnsi="Sakkal Majalla" w:cs="Sakkal Majalla" w:hint="cs"/>
                      <w:b/>
                      <w:bCs/>
                      <w:color w:val="000000"/>
                      <w:position w:val="-1"/>
                      <w:rtl/>
                      <w:lang w:eastAsia="ar" w:bidi="ar-MA"/>
                    </w:rPr>
                    <w:t>ا</w:t>
                  </w:r>
                  <w:r w:rsidR="00762B71" w:rsidRPr="003A29EB">
                    <w:rPr>
                      <w:rStyle w:val="normaltextrun"/>
                      <w:rFonts w:ascii="Sakkal Majalla" w:eastAsia="Source Sans Pro" w:hAnsi="Sakkal Majalla" w:cs="Sakkal Majalla"/>
                      <w:b/>
                      <w:bCs/>
                      <w:color w:val="000000"/>
                      <w:position w:val="-1"/>
                      <w:rtl/>
                      <w:lang w:eastAsia="ar" w:bidi="ar-MA"/>
                    </w:rPr>
                    <w:t>ختصاصي</w:t>
                  </w:r>
                  <w:r w:rsidR="00762B71" w:rsidRPr="003A29EB">
                    <w:rPr>
                      <w:rStyle w:val="normaltextrun"/>
                      <w:rFonts w:ascii="Sakkal Majalla" w:eastAsia="Source Sans Pro" w:hAnsi="Sakkal Majalla" w:cs="Sakkal Majalla"/>
                      <w:b/>
                      <w:bCs/>
                      <w:color w:val="000000"/>
                      <w:position w:val="-1"/>
                      <w:rtl/>
                      <w:lang w:eastAsia="ar" w:bidi="ar-MA"/>
                    </w:rPr>
                    <w:t xml:space="preserve"> مختبرات</w:t>
                  </w:r>
                </w:p>
              </w:tc>
            </w:tr>
            <w:tr w:rsidR="00762B71" w:rsidRPr="003A29EB" w14:paraId="0A6BAF57" w14:textId="77777777" w:rsidTr="0094215F">
              <w:tc>
                <w:tcPr>
                  <w:tcW w:w="525" w:type="dxa"/>
                </w:tcPr>
                <w:p w14:paraId="0AA0BC83"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36CA7BC"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مدير بيانات</w:t>
                  </w:r>
                </w:p>
              </w:tc>
            </w:tr>
            <w:tr w:rsidR="00762B71" w:rsidRPr="003A29EB" w14:paraId="015C846C" w14:textId="77777777" w:rsidTr="0094215F">
              <w:tc>
                <w:tcPr>
                  <w:tcW w:w="525" w:type="dxa"/>
                </w:tcPr>
                <w:p w14:paraId="6032607D"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07AC8AFB"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خبير في مجال الوقاية من العدوى ومكافحتها</w:t>
                  </w:r>
                </w:p>
              </w:tc>
            </w:tr>
            <w:tr w:rsidR="00762B71" w:rsidRPr="003A29EB" w14:paraId="1180CC6C" w14:textId="77777777" w:rsidTr="0094215F">
              <w:tc>
                <w:tcPr>
                  <w:tcW w:w="525" w:type="dxa"/>
                </w:tcPr>
                <w:p w14:paraId="5550D06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185860A8"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اختصاصي صحة البيئة</w:t>
                  </w:r>
                </w:p>
              </w:tc>
            </w:tr>
            <w:tr w:rsidR="00762B71" w:rsidRPr="003A29EB" w14:paraId="13A25E62" w14:textId="77777777" w:rsidTr="0094215F">
              <w:tc>
                <w:tcPr>
                  <w:tcW w:w="525" w:type="dxa"/>
                </w:tcPr>
                <w:p w14:paraId="152F1857"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4AC5718F"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طبيب بيطري</w:t>
                  </w:r>
                </w:p>
              </w:tc>
            </w:tr>
            <w:tr w:rsidR="00762B71" w:rsidRPr="003A29EB" w14:paraId="0B3CCD81" w14:textId="77777777" w:rsidTr="0094215F">
              <w:tc>
                <w:tcPr>
                  <w:tcW w:w="525" w:type="dxa"/>
                </w:tcPr>
                <w:p w14:paraId="570B8A80"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70CD337A"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اختصاصي المياه والإصحاح والنظافة الشخصية</w:t>
                  </w:r>
                </w:p>
              </w:tc>
            </w:tr>
            <w:tr w:rsidR="00762B71" w:rsidRPr="003A29EB" w14:paraId="0AE383BF" w14:textId="77777777" w:rsidTr="0094215F">
              <w:tc>
                <w:tcPr>
                  <w:tcW w:w="525" w:type="dxa"/>
                </w:tcPr>
                <w:p w14:paraId="36A47CD8"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hAnsi="Sakkal Majalla" w:cs="Sakkal Majalla"/>
                      <w:b/>
                      <w:bCs/>
                      <w:color w:val="000000"/>
                      <w:position w:val="-1"/>
                    </w:rPr>
                  </w:pPr>
                </w:p>
              </w:tc>
              <w:tc>
                <w:tcPr>
                  <w:tcW w:w="5386" w:type="dxa"/>
                </w:tcPr>
                <w:p w14:paraId="5F564009" w14:textId="77777777" w:rsidR="00762B71" w:rsidRPr="003A29EB" w:rsidRDefault="00762B71" w:rsidP="00CA7818">
                  <w:pPr>
                    <w:pStyle w:val="paragraph"/>
                    <w:framePr w:hSpace="141" w:wrap="around" w:vAnchor="text" w:hAnchor="text" w:x="-147" w:y="43"/>
                    <w:bidi/>
                    <w:spacing w:before="0" w:beforeAutospacing="0" w:after="0" w:afterAutospacing="0"/>
                    <w:textAlignment w:val="baseline"/>
                    <w:rPr>
                      <w:rStyle w:val="normaltextrun"/>
                      <w:rFonts w:ascii="Sakkal Majalla" w:eastAsia="Source Sans Pro" w:hAnsi="Sakkal Majalla" w:cs="Sakkal Majalla"/>
                      <w:b/>
                      <w:bCs/>
                      <w:color w:val="000000"/>
                      <w:position w:val="-1"/>
                      <w:lang w:eastAsia="ar" w:bidi="ar-MA"/>
                    </w:rPr>
                  </w:pPr>
                  <w:r w:rsidRPr="003A29EB">
                    <w:rPr>
                      <w:rStyle w:val="normaltextrun"/>
                      <w:rFonts w:ascii="Sakkal Majalla" w:eastAsia="Source Sans Pro" w:hAnsi="Sakkal Majalla" w:cs="Sakkal Majalla"/>
                      <w:b/>
                      <w:bCs/>
                      <w:color w:val="000000"/>
                      <w:position w:val="-1"/>
                      <w:rtl/>
                      <w:lang w:eastAsia="ar" w:bidi="ar-MA"/>
                    </w:rPr>
                    <w:t>غير ذلك</w:t>
                  </w:r>
                </w:p>
              </w:tc>
            </w:tr>
          </w:tbl>
          <w:p w14:paraId="5541EE22" w14:textId="77777777" w:rsidR="00762B71" w:rsidRPr="003A29EB" w:rsidRDefault="00762B71" w:rsidP="0054141D">
            <w:pPr>
              <w:pStyle w:val="CommentText"/>
              <w:bidi/>
              <w:spacing w:after="0"/>
              <w:rPr>
                <w:rFonts w:ascii="Sakkal Majalla" w:hAnsi="Sakkal Majalla" w:cs="Sakkal Majalla"/>
                <w:b/>
                <w:bCs/>
                <w:color w:val="FF0000"/>
                <w:sz w:val="22"/>
                <w:szCs w:val="22"/>
              </w:rPr>
            </w:pPr>
          </w:p>
          <w:p w14:paraId="5D596D95" w14:textId="087EF7DD" w:rsidR="00762B71" w:rsidRPr="003A29EB" w:rsidRDefault="005B6F8A" w:rsidP="00DB2A81">
            <w:pPr>
              <w:pStyle w:val="paragraph"/>
              <w:bidi/>
              <w:spacing w:before="0" w:beforeAutospacing="0" w:after="0" w:afterAutospacing="0"/>
              <w:textAlignment w:val="baseline"/>
              <w:rPr>
                <w:rFonts w:ascii="Sakkal Majalla" w:hAnsi="Sakkal Majalla" w:cs="Sakkal Majalla"/>
                <w:b/>
                <w:bCs/>
                <w:lang w:val="en-US"/>
              </w:rPr>
            </w:pPr>
            <w:r w:rsidRPr="003A29EB">
              <w:rPr>
                <w:rFonts w:ascii="Sakkal Majalla" w:eastAsia="Source Sans Pro" w:hAnsi="Sakkal Majalla" w:cs="Sakkal Majalla"/>
                <w:b/>
                <w:bCs/>
                <w:rtl/>
                <w:lang w:eastAsia="ar" w:bidi="ar-MA"/>
              </w:rPr>
              <w:t>8</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2</w:t>
            </w:r>
            <w:r w:rsidR="00762B71" w:rsidRPr="003A29EB">
              <w:rPr>
                <w:rFonts w:ascii="Sakkal Majalla" w:eastAsia="Source Sans Pro" w:hAnsi="Sakkal Majalla" w:cs="Sakkal Majalla"/>
                <w:b/>
                <w:bCs/>
                <w:rtl/>
                <w:lang w:eastAsia="ar" w:bidi="ar-MA"/>
              </w:rPr>
              <w:t xml:space="preserve"> غير ذلك: برجاء التحديد</w:t>
            </w:r>
          </w:p>
          <w:p w14:paraId="58505079"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1C2C1B29" w14:textId="6B33B681"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9</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هل </w:t>
            </w:r>
            <w:r w:rsidR="00762B71" w:rsidRPr="003A29EB">
              <w:rPr>
                <w:rFonts w:ascii="Sakkal Majalla" w:eastAsia="Source Sans Pro" w:hAnsi="Sakkal Majalla" w:cs="Sakkal Majalla"/>
                <w:b/>
                <w:bCs/>
                <w:color w:val="auto"/>
                <w:sz w:val="22"/>
                <w:szCs w:val="22"/>
                <w:u w:val="single"/>
                <w:rtl/>
                <w:lang w:eastAsia="ar" w:bidi="ar-MA"/>
              </w:rPr>
              <w:t>نُشرت</w:t>
            </w:r>
            <w:r w:rsidR="00762B71" w:rsidRPr="003A29EB">
              <w:rPr>
                <w:rFonts w:ascii="Sakkal Majalla" w:eastAsia="Source Sans Pro" w:hAnsi="Sakkal Majalla" w:cs="Sakkal Majalla"/>
                <w:b/>
                <w:bCs/>
                <w:color w:val="auto"/>
                <w:sz w:val="22"/>
                <w:szCs w:val="22"/>
                <w:rtl/>
                <w:lang w:eastAsia="ar" w:bidi="ar-MA"/>
              </w:rPr>
              <w:t xml:space="preserve"> بوصفك عضوًا في فريق الاستجابة السريعة الوطني/ دون الوطني </w:t>
            </w:r>
            <w:r w:rsidR="00762B71" w:rsidRPr="003A29EB">
              <w:rPr>
                <w:rFonts w:ascii="Sakkal Majalla" w:eastAsia="Source Sans Pro" w:hAnsi="Sakkal Majalla" w:cs="Sakkal Majalla"/>
                <w:b/>
                <w:bCs/>
                <w:color w:val="auto"/>
                <w:sz w:val="22"/>
                <w:szCs w:val="22"/>
                <w:u w:val="single"/>
                <w:rtl/>
                <w:lang w:eastAsia="ar" w:bidi="ar-MA"/>
              </w:rPr>
              <w:t>بعد</w:t>
            </w:r>
            <w:r w:rsidR="00762B71" w:rsidRPr="003A29EB">
              <w:rPr>
                <w:rFonts w:ascii="Sakkal Majalla" w:eastAsia="Source Sans Pro" w:hAnsi="Sakkal Majalla" w:cs="Sakkal Majalla"/>
                <w:b/>
                <w:bCs/>
                <w:color w:val="auto"/>
                <w:sz w:val="22"/>
                <w:szCs w:val="22"/>
                <w:rtl/>
                <w:lang w:eastAsia="ar" w:bidi="ar-MA"/>
              </w:rPr>
              <w:t xml:space="preserve"> تلقي التدريب؟</w:t>
            </w:r>
          </w:p>
          <w:p w14:paraId="0E99A615"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7852575"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27557AE4"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155844B0" w14:textId="749DBB8E" w:rsidR="00762B71" w:rsidRPr="003A29EB" w:rsidRDefault="005B6F8A" w:rsidP="00DB2A81">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10</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2</w:t>
            </w:r>
            <w:r w:rsidR="00762B71" w:rsidRPr="003A29EB">
              <w:rPr>
                <w:rFonts w:ascii="Sakkal Majalla" w:eastAsia="Source Sans Pro" w:hAnsi="Sakkal Majalla" w:cs="Sakkal Majalla"/>
                <w:b/>
                <w:bCs/>
                <w:color w:val="auto"/>
                <w:sz w:val="22"/>
                <w:szCs w:val="22"/>
                <w:rtl/>
                <w:lang w:eastAsia="ar" w:bidi="ar-MA"/>
              </w:rPr>
              <w:t xml:space="preserve"> إذا كانت الإجابة بـ «نعم» - يُرجى تحديد دورك في فريق الاستجابة السريعة. إذا كانت الإجابة بـ «لا»، يُرجى توضيح أسباب عدم نشرك.</w:t>
            </w:r>
          </w:p>
          <w:tbl>
            <w:tblPr>
              <w:tblStyle w:val="TableGrid"/>
              <w:bidiVisual/>
              <w:tblW w:w="0" w:type="auto"/>
              <w:tblLook w:val="04A0" w:firstRow="1" w:lastRow="0" w:firstColumn="1" w:lastColumn="0" w:noHBand="0" w:noVBand="1"/>
            </w:tblPr>
            <w:tblGrid>
              <w:gridCol w:w="9493"/>
            </w:tblGrid>
            <w:tr w:rsidR="00762B71" w:rsidRPr="003A29EB" w14:paraId="6EBE9260" w14:textId="77777777" w:rsidTr="0094215F">
              <w:tc>
                <w:tcPr>
                  <w:tcW w:w="9493" w:type="dxa"/>
                </w:tcPr>
                <w:p w14:paraId="764FCED4"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2002545A" w14:textId="77777777" w:rsidR="00762B71" w:rsidRPr="003A29EB" w:rsidRDefault="00762B71"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146AD4B1" w14:textId="77777777" w:rsidR="00762B71" w:rsidRPr="003A29EB" w:rsidRDefault="00762B71" w:rsidP="0054141D">
            <w:pPr>
              <w:pStyle w:val="paragraph"/>
              <w:bidi/>
              <w:spacing w:before="0" w:beforeAutospacing="0" w:after="0" w:afterAutospacing="0"/>
              <w:rPr>
                <w:rStyle w:val="eop"/>
                <w:rFonts w:ascii="Sakkal Majalla" w:eastAsia="Yu Mincho" w:hAnsi="Sakkal Majalla" w:cs="Sakkal Majalla"/>
                <w:u w:val="single"/>
                <w:lang w:val="en-US"/>
              </w:rPr>
            </w:pPr>
          </w:p>
          <w:p w14:paraId="616E5587" w14:textId="77777777" w:rsidR="00762B71" w:rsidRPr="003A29EB" w:rsidRDefault="00762B71" w:rsidP="0054141D">
            <w:pPr>
              <w:bidi/>
              <w:rPr>
                <w:rStyle w:val="eop"/>
                <w:rFonts w:ascii="Sakkal Majalla" w:eastAsia="Yu Mincho" w:hAnsi="Sakkal Majalla" w:cs="Sakkal Majalla"/>
                <w:b/>
                <w:bCs/>
                <w:color w:val="0070C0"/>
                <w:u w:val="single"/>
                <w:lang w:val="en-US"/>
              </w:rPr>
            </w:pPr>
            <w:r w:rsidRPr="003A29EB">
              <w:rPr>
                <w:rFonts w:ascii="Sakkal Majalla" w:eastAsia="Source Sans Pro" w:hAnsi="Sakkal Majalla" w:cs="Sakkal Majalla"/>
                <w:b/>
                <w:bCs/>
                <w:color w:val="65A000"/>
                <w:rtl/>
                <w:lang w:eastAsia="ar" w:bidi="ar-MA"/>
              </w:rPr>
              <w:t>3 - الأهداف العملية للتدريب وحصائله</w:t>
            </w:r>
          </w:p>
          <w:p w14:paraId="60D403F8" w14:textId="77777777" w:rsidR="00762B71" w:rsidRPr="003A29EB" w:rsidRDefault="00762B71" w:rsidP="0054141D">
            <w:pPr>
              <w:pStyle w:val="paragraph"/>
              <w:bidi/>
              <w:spacing w:before="0" w:beforeAutospacing="0" w:after="0" w:afterAutospacing="0"/>
              <w:rPr>
                <w:rStyle w:val="eop"/>
                <w:rFonts w:ascii="Sakkal Majalla" w:eastAsia="Yu Mincho" w:hAnsi="Sakkal Majalla" w:cs="Sakkal Majalla"/>
                <w:b/>
                <w:bCs/>
                <w:lang w:val="en-US"/>
              </w:rPr>
            </w:pPr>
          </w:p>
          <w:p w14:paraId="40A91876" w14:textId="534BD4E4"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 xml:space="preserve">فيما يلي أدناه الأهداف العملية لتدريب فِرَق الاستجابة السريعة. يُرجى بيان ما إذا كنت تعتقد أن تدريب فِرَق الاستجابة السريعة </w:t>
            </w:r>
            <w:r w:rsidRPr="003A29EB">
              <w:rPr>
                <w:rFonts w:ascii="Sakkal Majalla" w:eastAsia="Source Sans Pro" w:hAnsi="Sakkal Majalla" w:cs="Sakkal Majalla"/>
                <w:b/>
                <w:bCs/>
                <w:color w:val="auto"/>
                <w:sz w:val="22"/>
                <w:szCs w:val="22"/>
                <w:rtl/>
                <w:lang w:eastAsia="ar" w:bidi="ar-MA"/>
              </w:rPr>
              <w:t>مك</w:t>
            </w:r>
            <w:r w:rsidR="00FD3059">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نك</w:t>
            </w:r>
            <w:r w:rsidRPr="003A29EB">
              <w:rPr>
                <w:rFonts w:ascii="Sakkal Majalla" w:eastAsia="Source Sans Pro" w:hAnsi="Sakkal Majalla" w:cs="Sakkal Majalla"/>
                <w:b/>
                <w:bCs/>
                <w:color w:val="auto"/>
                <w:sz w:val="22"/>
                <w:szCs w:val="22"/>
                <w:rtl/>
                <w:lang w:eastAsia="ar" w:bidi="ar-MA"/>
              </w:rPr>
              <w:t xml:space="preserve"> أم لا من أداء الأنشطة المدرجة أدناه. توضيحًا لإجابتك، يُرجى تقديم أمثلة ملموسة و/ أو مبررات لإجابتك، بناءً على خبرتك في الاستجابة لحالات طوارئ الصحة العامة التي حدثت مؤخرًا.</w:t>
            </w:r>
          </w:p>
          <w:p w14:paraId="321C38C4" w14:textId="58294890" w:rsidR="00762B71" w:rsidRPr="003A29EB" w:rsidRDefault="005B6F8A"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1</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المهام المنوطة بالفريق باعتباره فريقًا متعدد التخصصات الوظيفية عندما تطلبه هيئة الصحة العامة المعنية.</w:t>
            </w:r>
          </w:p>
          <w:p w14:paraId="7FBA7F21" w14:textId="53E773D5" w:rsidR="00762B71" w:rsidRPr="003A29EB" w:rsidRDefault="009F633F"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FC0B4CA" w14:textId="6DE18684" w:rsidR="009F633F" w:rsidRPr="003A29EB" w:rsidRDefault="009F633F"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lastRenderedPageBreak/>
              <w:t>لا</w:t>
            </w:r>
          </w:p>
          <w:p w14:paraId="67543939" w14:textId="77777777" w:rsidR="002D0687" w:rsidRPr="003A29EB" w:rsidRDefault="002D0687" w:rsidP="0054141D">
            <w:pPr>
              <w:pStyle w:val="CommentText"/>
              <w:bidi/>
              <w:spacing w:after="0"/>
              <w:ind w:left="720"/>
              <w:rPr>
                <w:rFonts w:ascii="Sakkal Majalla" w:hAnsi="Sakkal Majalla" w:cs="Sakkal Majalla"/>
                <w:color w:val="auto"/>
                <w:sz w:val="22"/>
                <w:szCs w:val="22"/>
              </w:rPr>
            </w:pPr>
          </w:p>
          <w:p w14:paraId="64FD7E61" w14:textId="6288375B" w:rsidR="00762B71" w:rsidRPr="003A29EB" w:rsidRDefault="0054141D"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7DC94C5" w14:textId="77777777" w:rsidTr="0094215F">
              <w:tc>
                <w:tcPr>
                  <w:tcW w:w="9493" w:type="dxa"/>
                </w:tcPr>
                <w:p w14:paraId="6BE629C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64444AAA"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p>
          <w:p w14:paraId="2AF15AC3" w14:textId="1F3315EF"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2</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إجراء تقييم سريع للمخاطر في البداية وبصفة دورية لتوجيه القرارات المُسندة </w:t>
            </w:r>
            <w:r w:rsidR="00762B71" w:rsidRPr="003A29EB">
              <w:rPr>
                <w:rFonts w:ascii="Sakkal Majalla" w:eastAsia="Source Sans Pro" w:hAnsi="Sakkal Majalla" w:cs="Sakkal Majalla"/>
                <w:b/>
                <w:bCs/>
                <w:color w:val="auto"/>
                <w:sz w:val="22"/>
                <w:szCs w:val="22"/>
                <w:rtl/>
                <w:lang w:eastAsia="ar" w:bidi="ar-MA"/>
              </w:rPr>
              <w:t>بالبيّ</w:t>
            </w:r>
            <w:r w:rsidR="00FD3059">
              <w:rPr>
                <w:rFonts w:ascii="Sakkal Majalla" w:eastAsia="Source Sans Pro" w:hAnsi="Sakkal Majalla" w:cs="Sakkal Majalla" w:hint="cs"/>
                <w:b/>
                <w:bCs/>
                <w:color w:val="auto"/>
                <w:sz w:val="22"/>
                <w:szCs w:val="22"/>
                <w:rtl/>
                <w:lang w:eastAsia="ar" w:bidi="ar-MA"/>
              </w:rPr>
              <w:t>ِ</w:t>
            </w:r>
            <w:r w:rsidR="00762B71" w:rsidRPr="003A29EB">
              <w:rPr>
                <w:rFonts w:ascii="Sakkal Majalla" w:eastAsia="Source Sans Pro" w:hAnsi="Sakkal Majalla" w:cs="Sakkal Majalla"/>
                <w:b/>
                <w:bCs/>
                <w:color w:val="auto"/>
                <w:sz w:val="22"/>
                <w:szCs w:val="22"/>
                <w:rtl/>
                <w:lang w:eastAsia="ar" w:bidi="ar-MA"/>
              </w:rPr>
              <w:t>نات</w:t>
            </w:r>
            <w:r w:rsidR="00762B71" w:rsidRPr="003A29EB">
              <w:rPr>
                <w:rFonts w:ascii="Sakkal Majalla" w:eastAsia="Source Sans Pro" w:hAnsi="Sakkal Majalla" w:cs="Sakkal Majalla"/>
                <w:b/>
                <w:bCs/>
                <w:color w:val="auto"/>
                <w:sz w:val="22"/>
                <w:szCs w:val="22"/>
                <w:rtl/>
                <w:lang w:eastAsia="ar" w:bidi="ar-MA"/>
              </w:rPr>
              <w:t xml:space="preserve"> من أجل الاستجابة.</w:t>
            </w:r>
          </w:p>
          <w:p w14:paraId="691CD9B0"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0833C01D" w14:textId="21665758" w:rsidR="00762B71"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F26913E"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0B289390" w14:textId="77777777" w:rsidTr="0094215F">
              <w:tc>
                <w:tcPr>
                  <w:tcW w:w="9493" w:type="dxa"/>
                </w:tcPr>
                <w:p w14:paraId="159EE0F3"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2EB1A12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F802497" w14:textId="7ACD6703" w:rsidR="00762B71" w:rsidRPr="003A29EB" w:rsidRDefault="00762B71"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3</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 إجراء استقصاء وبائي بشأن الحالات المشتبه فيها لتأكيد الفاشية أو نفيها.</w:t>
            </w:r>
          </w:p>
          <w:p w14:paraId="566D61D8"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57B4E08" w14:textId="79127ACA"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62AEEE10" w14:textId="77777777" w:rsidR="00762B71" w:rsidRPr="003A29EB" w:rsidRDefault="00762B71" w:rsidP="0054141D">
            <w:pPr>
              <w:pStyle w:val="CommentText"/>
              <w:bidi/>
              <w:spacing w:after="0"/>
              <w:rPr>
                <w:rFonts w:ascii="Sakkal Majalla" w:hAnsi="Sakkal Majalla" w:cs="Sakkal Majalla"/>
                <w:b/>
                <w:bCs/>
                <w:color w:val="auto"/>
                <w:sz w:val="22"/>
                <w:szCs w:val="22"/>
                <w:lang w:val="en-GB"/>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67D9052A" w14:textId="77777777" w:rsidTr="0094215F">
              <w:tc>
                <w:tcPr>
                  <w:tcW w:w="9493" w:type="dxa"/>
                </w:tcPr>
                <w:p w14:paraId="6BEFC157"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lang w:val="en-GB"/>
                    </w:rPr>
                  </w:pPr>
                </w:p>
              </w:tc>
            </w:tr>
          </w:tbl>
          <w:p w14:paraId="0BA7FF1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46F1DF3C" w14:textId="36E104C5" w:rsidR="00762B71" w:rsidRPr="003A29EB" w:rsidRDefault="005B6F8A" w:rsidP="00DB2A81">
            <w:pPr>
              <w:bidi/>
              <w:jc w:val="both"/>
              <w:rPr>
                <w:rFonts w:ascii="Sakkal Majalla" w:hAnsi="Sakkal Majalla" w:cs="Sakkal Majalla"/>
                <w:b/>
                <w:bCs/>
                <w:lang w:val="en-US"/>
              </w:rPr>
            </w:pPr>
            <w:r w:rsidRPr="003A29EB">
              <w:rPr>
                <w:rFonts w:ascii="Sakkal Majalla" w:eastAsia="Source Sans Pro" w:hAnsi="Sakkal Majalla" w:cs="Sakkal Majalla"/>
                <w:b/>
                <w:bCs/>
                <w:rtl/>
                <w:lang w:eastAsia="ar" w:bidi="ar-MA"/>
              </w:rPr>
              <w:t>4</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جمع البيانات وتحليلها وتفسيرها دعمًا لعملية اتخاذ القرارات للاستجابة لأحداث الصحة العامة.</w:t>
            </w:r>
          </w:p>
          <w:p w14:paraId="0767D0BF"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7A38665" w14:textId="2BCA1F6C"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0E8282ED"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6087E2F8" w14:textId="77777777" w:rsidTr="0094215F">
              <w:tc>
                <w:tcPr>
                  <w:tcW w:w="9493" w:type="dxa"/>
                </w:tcPr>
                <w:p w14:paraId="3FE5735F"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581B2DAB" w14:textId="77777777" w:rsidR="00762B71" w:rsidRPr="003A29EB" w:rsidRDefault="00762B71" w:rsidP="0054141D">
            <w:pPr>
              <w:pStyle w:val="CommentText"/>
              <w:bidi/>
              <w:spacing w:after="0"/>
              <w:rPr>
                <w:rStyle w:val="normaltextrun"/>
                <w:rFonts w:ascii="Sakkal Majalla" w:hAnsi="Sakkal Majalla" w:cs="Sakkal Majalla"/>
                <w:b/>
                <w:bCs/>
                <w:color w:val="10253F"/>
                <w:position w:val="1"/>
                <w:sz w:val="22"/>
                <w:szCs w:val="22"/>
                <w:shd w:val="clear" w:color="auto" w:fill="EDEBE9"/>
                <w:lang w:val="en-GB"/>
              </w:rPr>
            </w:pPr>
          </w:p>
          <w:p w14:paraId="25B3D057" w14:textId="32529B6D" w:rsidR="00762B71" w:rsidRPr="003A29EB" w:rsidRDefault="005B6F8A" w:rsidP="00DB2A81">
            <w:pPr>
              <w:bidi/>
              <w:jc w:val="both"/>
              <w:rPr>
                <w:rFonts w:ascii="Sakkal Majalla" w:hAnsi="Sakkal Majalla" w:cs="Sakkal Majalla"/>
                <w:lang w:val="en-US"/>
              </w:rPr>
            </w:pPr>
            <w:r w:rsidRPr="003A29EB">
              <w:rPr>
                <w:rFonts w:ascii="Sakkal Majalla" w:eastAsia="Source Sans Pro" w:hAnsi="Sakkal Majalla" w:cs="Sakkal Majalla"/>
                <w:b/>
                <w:bCs/>
                <w:rtl/>
                <w:lang w:eastAsia="ar" w:bidi="ar-MA"/>
              </w:rPr>
              <w:t>5</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أنشطة التقصي النشط للحالات وتتبُّع المُخالِطين لمكافحة أي فاشية محتملة بفعالية.</w:t>
            </w:r>
          </w:p>
          <w:p w14:paraId="5AAE0933"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1A3E1C9"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3CCD15C"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4A5ADD45" w14:textId="77777777" w:rsidTr="0094215F">
              <w:tc>
                <w:tcPr>
                  <w:tcW w:w="9493" w:type="dxa"/>
                </w:tcPr>
                <w:p w14:paraId="238898C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1AE77004"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BC11C06" w14:textId="21319D68" w:rsidR="00762B71" w:rsidRPr="003A29EB" w:rsidRDefault="005B6F8A" w:rsidP="00DB2A81">
            <w:pPr>
              <w:bidi/>
              <w:rPr>
                <w:rFonts w:ascii="Sakkal Majalla" w:hAnsi="Sakkal Majalla" w:cs="Sakkal Majalla"/>
                <w:b/>
                <w:bCs/>
                <w:lang w:val="en-US" w:eastAsia="ja-JP"/>
              </w:rPr>
            </w:pPr>
            <w:r w:rsidRPr="003A29EB">
              <w:rPr>
                <w:rFonts w:ascii="Sakkal Majalla" w:eastAsia="Source Sans Pro" w:hAnsi="Sakkal Majalla" w:cs="Sakkal Majalla"/>
                <w:b/>
                <w:bCs/>
                <w:rtl/>
                <w:lang w:eastAsia="ar" w:bidi="ar-MA"/>
              </w:rPr>
              <w:t>6</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تنفيذ التدابير الملائمة للوقاية من العدوى ومكافحتها في جميع المواقف.</w:t>
            </w:r>
          </w:p>
          <w:p w14:paraId="28773041"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F82F70A" w14:textId="77777777" w:rsidR="002D0687" w:rsidRPr="003A29EB" w:rsidRDefault="002D0687"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1E4F5B84"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123BB205" w14:textId="77777777" w:rsidTr="0094215F">
              <w:tc>
                <w:tcPr>
                  <w:tcW w:w="9493" w:type="dxa"/>
                </w:tcPr>
                <w:p w14:paraId="65769B96"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17292C35"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21919E2F" w14:textId="57693565" w:rsidR="00762B71" w:rsidRPr="003A29EB" w:rsidRDefault="005B6F8A" w:rsidP="00DB2A81">
            <w:pPr>
              <w:bidi/>
              <w:rPr>
                <w:rFonts w:ascii="Sakkal Majalla" w:hAnsi="Sakkal Majalla" w:cs="Sakkal Majalla"/>
              </w:rPr>
            </w:pPr>
            <w:r w:rsidRPr="003A29EB">
              <w:rPr>
                <w:rFonts w:ascii="Sakkal Majalla" w:eastAsia="Source Sans Pro" w:hAnsi="Sakkal Majalla" w:cs="Sakkal Majalla"/>
                <w:b/>
                <w:bCs/>
                <w:rtl/>
                <w:lang w:eastAsia="ar" w:bidi="ar-MA"/>
              </w:rPr>
              <w:t>7</w:t>
            </w:r>
            <w:r w:rsidR="00DB2A81">
              <w:rPr>
                <w:rFonts w:ascii="Sakkal Majalla" w:eastAsia="Source Sans Pro" w:hAnsi="Sakkal Majalla" w:cs="Sakkal Majalla" w:hint="cs"/>
                <w:b/>
                <w:bCs/>
                <w:rtl/>
                <w:lang w:eastAsia="ar" w:bidi="ar-MA"/>
              </w:rPr>
              <w:t>.</w:t>
            </w:r>
            <w:r w:rsidRPr="003A29EB">
              <w:rPr>
                <w:rFonts w:ascii="Sakkal Majalla" w:eastAsia="Source Sans Pro" w:hAnsi="Sakkal Majalla" w:cs="Sakkal Majalla"/>
                <w:b/>
                <w:bCs/>
                <w:rtl/>
                <w:lang w:eastAsia="ar" w:bidi="ar-MA"/>
              </w:rPr>
              <w:t>3</w:t>
            </w:r>
            <w:r w:rsidR="00762B71" w:rsidRPr="003A29EB">
              <w:rPr>
                <w:rFonts w:ascii="Sakkal Majalla" w:eastAsia="Source Sans Pro" w:hAnsi="Sakkal Majalla" w:cs="Sakkal Majalla"/>
                <w:b/>
                <w:bCs/>
                <w:rtl/>
                <w:lang w:eastAsia="ar" w:bidi="ar-MA"/>
              </w:rPr>
              <w:t xml:space="preserve"> الجمع المأمون للعينات من الحالات المشتبه فيها واتخاذ الترتيبات اللازمة لتعبئتها ونقلها إلى المختبر المرجعي.</w:t>
            </w:r>
          </w:p>
          <w:p w14:paraId="63E07F1D"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36795E84"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3B6729D2"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2092541" w14:textId="77777777" w:rsidTr="0094215F">
              <w:tc>
                <w:tcPr>
                  <w:tcW w:w="9493" w:type="dxa"/>
                </w:tcPr>
                <w:p w14:paraId="7FBC334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63E71A6F"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3EDFCDA" w14:textId="3017276A"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color w:val="10253F"/>
                <w:rtl/>
                <w:lang w:eastAsia="ar" w:bidi="ar-MA"/>
              </w:rPr>
              <w:t>8</w:t>
            </w:r>
            <w:r w:rsidR="00DB2A81">
              <w:rPr>
                <w:rFonts w:ascii="Sakkal Majalla" w:eastAsia="Times New Roman" w:hAnsi="Sakkal Majalla" w:cs="Sakkal Majalla" w:hint="cs"/>
                <w:b/>
                <w:bCs/>
                <w:color w:val="10253F"/>
                <w:rtl/>
                <w:lang w:eastAsia="ar" w:bidi="ar-MA"/>
              </w:rPr>
              <w:t>.</w:t>
            </w:r>
            <w:r w:rsidRPr="003A29EB">
              <w:rPr>
                <w:rFonts w:ascii="Sakkal Majalla" w:eastAsia="Times New Roman" w:hAnsi="Sakkal Majalla" w:cs="Sakkal Majalla"/>
                <w:b/>
                <w:bCs/>
                <w:color w:val="10253F"/>
                <w:rtl/>
                <w:lang w:eastAsia="ar" w:bidi="ar-MA"/>
              </w:rPr>
              <w:t>3</w:t>
            </w:r>
            <w:r w:rsidR="00762B71" w:rsidRPr="003A29EB">
              <w:rPr>
                <w:rFonts w:ascii="Sakkal Majalla" w:eastAsia="Times New Roman" w:hAnsi="Sakkal Majalla" w:cs="Sakkal Majalla"/>
                <w:b/>
                <w:bCs/>
                <w:color w:val="10253F"/>
                <w:rtl/>
                <w:lang w:eastAsia="ar" w:bidi="ar-MA"/>
              </w:rPr>
              <w:t xml:space="preserve"> الوقاية من </w:t>
            </w:r>
            <w:r w:rsidR="00762B71" w:rsidRPr="003A29EB">
              <w:rPr>
                <w:rFonts w:ascii="Sakkal Majalla" w:eastAsia="Times New Roman" w:hAnsi="Sakkal Majalla" w:cs="Sakkal Majalla"/>
                <w:b/>
                <w:bCs/>
                <w:rtl/>
                <w:lang w:eastAsia="ar" w:bidi="ar-MA"/>
              </w:rPr>
              <w:t>مخاطر الصحة المهنية</w:t>
            </w:r>
            <w:r w:rsidR="00762B71" w:rsidRPr="003A29EB">
              <w:rPr>
                <w:rFonts w:ascii="Sakkal Majalla" w:eastAsia="Times New Roman" w:hAnsi="Sakkal Majalla" w:cs="Sakkal Majalla"/>
                <w:b/>
                <w:bCs/>
                <w:color w:val="10253F"/>
                <w:rtl/>
                <w:lang w:eastAsia="ar" w:bidi="ar-MA"/>
              </w:rPr>
              <w:t xml:space="preserve"> وأخطار السلامة </w:t>
            </w:r>
            <w:r w:rsidR="003C2817">
              <w:rPr>
                <w:rFonts w:ascii="Sakkal Majalla" w:eastAsia="Times New Roman" w:hAnsi="Sakkal Majalla" w:cs="Sakkal Majalla" w:hint="cs"/>
                <w:b/>
                <w:bCs/>
                <w:color w:val="10253F"/>
                <w:rtl/>
                <w:lang w:eastAsia="ar" w:bidi="ar-MA"/>
              </w:rPr>
              <w:t xml:space="preserve">في </w:t>
            </w:r>
            <w:r w:rsidR="00762B71" w:rsidRPr="003A29EB">
              <w:rPr>
                <w:rFonts w:ascii="Sakkal Majalla" w:eastAsia="Times New Roman" w:hAnsi="Sakkal Majalla" w:cs="Sakkal Majalla"/>
                <w:b/>
                <w:bCs/>
                <w:color w:val="10253F"/>
                <w:rtl/>
                <w:lang w:eastAsia="ar" w:bidi="ar-MA"/>
              </w:rPr>
              <w:t>أثناء العمل الميداني، وإدارتها.</w:t>
            </w:r>
            <w:r w:rsidR="00762B71" w:rsidRPr="003A29EB">
              <w:rPr>
                <w:rFonts w:ascii="Sakkal Majalla" w:eastAsia="Times New Roman" w:hAnsi="Sakkal Majalla" w:cs="Sakkal Majalla"/>
                <w:b/>
                <w:bCs/>
                <w:rtl/>
                <w:lang w:eastAsia="ar" w:bidi="ar-MA"/>
              </w:rPr>
              <w:t>.</w:t>
            </w:r>
          </w:p>
          <w:p w14:paraId="5FE9D9F6"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95B8B02"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1DCB8950"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lastRenderedPageBreak/>
              <w:t>مثال:</w:t>
            </w:r>
          </w:p>
          <w:tbl>
            <w:tblPr>
              <w:tblStyle w:val="TableGrid"/>
              <w:bidiVisual/>
              <w:tblW w:w="0" w:type="auto"/>
              <w:tblLook w:val="04A0" w:firstRow="1" w:lastRow="0" w:firstColumn="1" w:lastColumn="0" w:noHBand="0" w:noVBand="1"/>
            </w:tblPr>
            <w:tblGrid>
              <w:gridCol w:w="9493"/>
            </w:tblGrid>
            <w:tr w:rsidR="00762B71" w:rsidRPr="003A29EB" w14:paraId="7F46889E" w14:textId="77777777" w:rsidTr="0094215F">
              <w:tc>
                <w:tcPr>
                  <w:tcW w:w="9493" w:type="dxa"/>
                </w:tcPr>
                <w:p w14:paraId="245F838D"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4FF411C7" w14:textId="77777777" w:rsidR="00762B71" w:rsidRPr="003A29EB" w:rsidRDefault="00762B71" w:rsidP="0054141D">
            <w:pPr>
              <w:bidi/>
              <w:textAlignment w:val="baseline"/>
              <w:rPr>
                <w:rFonts w:ascii="Sakkal Majalla" w:eastAsia="Times New Roman" w:hAnsi="Sakkal Majalla" w:cs="Sakkal Majalla"/>
                <w:b/>
                <w:bCs/>
                <w:color w:val="10253F"/>
                <w:lang w:val="en-US"/>
              </w:rPr>
            </w:pPr>
          </w:p>
          <w:p w14:paraId="615AED36" w14:textId="0FD35CB4"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color w:val="10253F"/>
                <w:rtl/>
                <w:lang w:eastAsia="ar" w:bidi="ar-MA"/>
              </w:rPr>
              <w:t>9</w:t>
            </w:r>
            <w:r w:rsidR="00DB2A81">
              <w:rPr>
                <w:rFonts w:ascii="Sakkal Majalla" w:eastAsia="Times New Roman" w:hAnsi="Sakkal Majalla" w:cs="Sakkal Majalla" w:hint="cs"/>
                <w:b/>
                <w:bCs/>
                <w:color w:val="10253F"/>
                <w:rtl/>
                <w:lang w:eastAsia="ar" w:bidi="ar-MA"/>
              </w:rPr>
              <w:t>.</w:t>
            </w:r>
            <w:r w:rsidRPr="003A29EB">
              <w:rPr>
                <w:rFonts w:ascii="Sakkal Majalla" w:eastAsia="Times New Roman" w:hAnsi="Sakkal Majalla" w:cs="Sakkal Majalla"/>
                <w:b/>
                <w:bCs/>
                <w:color w:val="10253F"/>
                <w:rtl/>
                <w:lang w:eastAsia="ar" w:bidi="ar-MA"/>
              </w:rPr>
              <w:t>3</w:t>
            </w:r>
            <w:r w:rsidR="00762B71" w:rsidRPr="003A29EB">
              <w:rPr>
                <w:rFonts w:ascii="Sakkal Majalla" w:eastAsia="Times New Roman" w:hAnsi="Sakkal Majalla" w:cs="Sakkal Majalla"/>
                <w:b/>
                <w:bCs/>
                <w:color w:val="10253F"/>
                <w:rtl/>
                <w:lang w:eastAsia="ar" w:bidi="ar-MA"/>
              </w:rPr>
              <w:t xml:space="preserve"> اتباع </w:t>
            </w:r>
            <w:r w:rsidR="00762B71" w:rsidRPr="003A29EB">
              <w:rPr>
                <w:rFonts w:ascii="Sakkal Majalla" w:eastAsia="Times New Roman" w:hAnsi="Sakkal Majalla" w:cs="Sakkal Majalla"/>
                <w:b/>
                <w:bCs/>
                <w:rtl/>
                <w:lang w:eastAsia="ar" w:bidi="ar-MA"/>
              </w:rPr>
              <w:t xml:space="preserve">القواعد الأخلاقية </w:t>
            </w:r>
            <w:r w:rsidR="003C2817">
              <w:rPr>
                <w:rFonts w:ascii="Sakkal Majalla" w:eastAsia="Times New Roman" w:hAnsi="Sakkal Majalla" w:cs="Sakkal Majalla" w:hint="cs"/>
                <w:b/>
                <w:bCs/>
                <w:rtl/>
                <w:lang w:eastAsia="ar" w:bidi="ar-MA"/>
              </w:rPr>
              <w:t xml:space="preserve">في </w:t>
            </w:r>
            <w:r w:rsidR="00762B71" w:rsidRPr="003A29EB">
              <w:rPr>
                <w:rFonts w:ascii="Sakkal Majalla" w:eastAsia="Times New Roman" w:hAnsi="Sakkal Majalla" w:cs="Sakkal Majalla"/>
                <w:b/>
                <w:bCs/>
                <w:rtl/>
                <w:lang w:eastAsia="ar" w:bidi="ar-MA"/>
              </w:rPr>
              <w:t>أثناء</w:t>
            </w:r>
            <w:r w:rsidR="00762B71" w:rsidRPr="003A29EB">
              <w:rPr>
                <w:rFonts w:ascii="Sakkal Majalla" w:eastAsia="Times New Roman" w:hAnsi="Sakkal Majalla" w:cs="Sakkal Majalla"/>
                <w:b/>
                <w:bCs/>
                <w:color w:val="10253F"/>
                <w:rtl/>
                <w:lang w:eastAsia="ar" w:bidi="ar-MA"/>
              </w:rPr>
              <w:t xml:space="preserve"> الاستجابة لأحداث الصحة العامة.</w:t>
            </w:r>
          </w:p>
          <w:p w14:paraId="414462D4"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790236C"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265F462C"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00BBAA2A" w14:textId="77777777" w:rsidTr="0094215F">
              <w:tc>
                <w:tcPr>
                  <w:tcW w:w="9493" w:type="dxa"/>
                </w:tcPr>
                <w:p w14:paraId="3013C00E"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3A7BAEE7"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5F19CC0" w14:textId="45F8F182" w:rsidR="00762B71" w:rsidRPr="003A29EB" w:rsidRDefault="005B6F8A" w:rsidP="00DB2A81">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10</w:t>
            </w:r>
            <w:r w:rsidR="00DB2A81">
              <w:rPr>
                <w:rFonts w:ascii="Sakkal Majalla" w:eastAsia="Source Sans Pro" w:hAnsi="Sakkal Majalla" w:cs="Sakkal Majalla" w:hint="cs"/>
                <w:b/>
                <w:bCs/>
                <w:color w:val="auto"/>
                <w:sz w:val="22"/>
                <w:szCs w:val="22"/>
                <w:rtl/>
                <w:lang w:eastAsia="ar" w:bidi="ar-MA"/>
              </w:rPr>
              <w:t>.</w:t>
            </w:r>
            <w:r w:rsidRPr="003A29EB">
              <w:rPr>
                <w:rFonts w:ascii="Sakkal Majalla" w:eastAsia="Source Sans Pro" w:hAnsi="Sakkal Majalla" w:cs="Sakkal Majalla"/>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تقديم الإسعافات الأولية النفسية للمجتمعات المحلية و/ أو أعضاء الفريق. </w:t>
            </w:r>
          </w:p>
          <w:p w14:paraId="221D9233"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637E6C0B"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8C92E57"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4D1F19AF" w14:textId="77777777" w:rsidTr="0094215F">
              <w:tc>
                <w:tcPr>
                  <w:tcW w:w="9493" w:type="dxa"/>
                </w:tcPr>
                <w:p w14:paraId="6903AD60"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3D29384C"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7161A0C3" w14:textId="7886EC8C"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rtl/>
                <w:lang w:eastAsia="ar" w:bidi="ar-MA"/>
              </w:rPr>
              <w:t>11</w:t>
            </w:r>
            <w:r w:rsidR="00DB2A81">
              <w:rPr>
                <w:rFonts w:ascii="Sakkal Majalla" w:eastAsia="Times New Roman" w:hAnsi="Sakkal Majalla" w:cs="Sakkal Majalla" w:hint="cs"/>
                <w:b/>
                <w:bCs/>
                <w:rtl/>
                <w:lang w:eastAsia="ar" w:bidi="ar-MA"/>
              </w:rPr>
              <w:t>.</w:t>
            </w:r>
            <w:r w:rsidRPr="003A29EB">
              <w:rPr>
                <w:rFonts w:ascii="Sakkal Majalla" w:eastAsia="Times New Roman" w:hAnsi="Sakkal Majalla" w:cs="Sakkal Majalla"/>
                <w:b/>
                <w:bCs/>
                <w:rtl/>
                <w:lang w:eastAsia="ar" w:bidi="ar-MA"/>
              </w:rPr>
              <w:t>3</w:t>
            </w:r>
            <w:r w:rsidR="00762B71" w:rsidRPr="003A29EB">
              <w:rPr>
                <w:rFonts w:ascii="Sakkal Majalla" w:eastAsia="Times New Roman" w:hAnsi="Sakkal Majalla" w:cs="Sakkal Majalla"/>
                <w:b/>
                <w:bCs/>
                <w:rtl/>
                <w:lang w:eastAsia="ar" w:bidi="ar-MA"/>
              </w:rPr>
              <w:t xml:space="preserve"> التواصل بشأن المخاطر بفعالية</w:t>
            </w:r>
            <w:r w:rsidR="00762B71" w:rsidRPr="003A29EB">
              <w:rPr>
                <w:rFonts w:ascii="Sakkal Majalla" w:eastAsia="Times New Roman" w:hAnsi="Sakkal Majalla" w:cs="Sakkal Majalla"/>
                <w:b/>
                <w:bCs/>
                <w:color w:val="10253F"/>
                <w:rtl/>
                <w:lang w:eastAsia="ar" w:bidi="ar-MA"/>
              </w:rPr>
              <w:t xml:space="preserve"> باستخدام الرسائل والقنوات المُكيَّفة وفقًا للجمهور والموقف.</w:t>
            </w:r>
          </w:p>
          <w:p w14:paraId="0EFBE6F2"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70D77AE6"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7B260931"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70653F51" w14:textId="77777777" w:rsidTr="0094215F">
              <w:tc>
                <w:tcPr>
                  <w:tcW w:w="9493" w:type="dxa"/>
                </w:tcPr>
                <w:p w14:paraId="7D3B8B8B"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773AEEF3" w14:textId="77777777" w:rsidR="00762B71" w:rsidRPr="003A29EB" w:rsidRDefault="00762B71" w:rsidP="0054141D">
            <w:pPr>
              <w:bidi/>
              <w:textAlignment w:val="baseline"/>
              <w:rPr>
                <w:rFonts w:ascii="Sakkal Majalla" w:eastAsia="Times New Roman" w:hAnsi="Sakkal Majalla" w:cs="Sakkal Majalla"/>
                <w:b/>
                <w:bCs/>
                <w:lang w:val="en-US"/>
              </w:rPr>
            </w:pPr>
          </w:p>
          <w:p w14:paraId="2AEDC91B" w14:textId="77777777" w:rsidR="00762B71" w:rsidRPr="003A29EB" w:rsidRDefault="00762B71" w:rsidP="0054141D">
            <w:pPr>
              <w:bidi/>
              <w:textAlignment w:val="baseline"/>
              <w:rPr>
                <w:rFonts w:ascii="Sakkal Majalla" w:eastAsia="Times New Roman" w:hAnsi="Sakkal Majalla" w:cs="Sakkal Majalla"/>
                <w:b/>
                <w:bCs/>
                <w:lang w:val="en-US"/>
              </w:rPr>
            </w:pPr>
          </w:p>
          <w:p w14:paraId="7F48C8C7" w14:textId="4703F5A8" w:rsidR="00762B71" w:rsidRPr="003A29EB" w:rsidRDefault="005B6F8A" w:rsidP="00DB2A81">
            <w:pPr>
              <w:bidi/>
              <w:textAlignment w:val="baseline"/>
              <w:rPr>
                <w:rFonts w:ascii="Sakkal Majalla" w:eastAsia="Times New Roman" w:hAnsi="Sakkal Majalla" w:cs="Sakkal Majalla"/>
                <w:b/>
                <w:bCs/>
                <w:lang w:val="en-US"/>
              </w:rPr>
            </w:pPr>
            <w:r w:rsidRPr="003A29EB">
              <w:rPr>
                <w:rFonts w:ascii="Sakkal Majalla" w:eastAsia="Times New Roman" w:hAnsi="Sakkal Majalla" w:cs="Sakkal Majalla"/>
                <w:b/>
                <w:bCs/>
                <w:rtl/>
                <w:lang w:eastAsia="ar" w:bidi="ar-MA"/>
              </w:rPr>
              <w:t>12</w:t>
            </w:r>
            <w:r w:rsidR="00DB2A81">
              <w:rPr>
                <w:rFonts w:ascii="Sakkal Majalla" w:eastAsia="Times New Roman" w:hAnsi="Sakkal Majalla" w:cs="Sakkal Majalla" w:hint="cs"/>
                <w:b/>
                <w:bCs/>
                <w:rtl/>
                <w:lang w:eastAsia="ar" w:bidi="ar-MA"/>
              </w:rPr>
              <w:t>.</w:t>
            </w:r>
            <w:r w:rsidRPr="003A29EB">
              <w:rPr>
                <w:rFonts w:ascii="Sakkal Majalla" w:eastAsia="Times New Roman" w:hAnsi="Sakkal Majalla" w:cs="Sakkal Majalla"/>
                <w:b/>
                <w:bCs/>
                <w:rtl/>
                <w:lang w:eastAsia="ar" w:bidi="ar-MA"/>
              </w:rPr>
              <w:t>3</w:t>
            </w:r>
            <w:r w:rsidR="00762B71" w:rsidRPr="003A29EB">
              <w:rPr>
                <w:rFonts w:ascii="Sakkal Majalla" w:eastAsia="Times New Roman" w:hAnsi="Sakkal Majalla" w:cs="Sakkal Majalla"/>
                <w:b/>
                <w:bCs/>
                <w:rtl/>
                <w:lang w:eastAsia="ar" w:bidi="ar-MA"/>
              </w:rPr>
              <w:t xml:space="preserve"> إشراك المجتمعات المحلية، حسب </w:t>
            </w:r>
            <w:r w:rsidR="00762B71" w:rsidRPr="003A29EB">
              <w:rPr>
                <w:rFonts w:ascii="Sakkal Majalla" w:eastAsia="Times New Roman" w:hAnsi="Sakkal Majalla" w:cs="Sakkal Majalla"/>
                <w:b/>
                <w:bCs/>
                <w:color w:val="10253F"/>
                <w:rtl/>
                <w:lang w:eastAsia="ar" w:bidi="ar-MA"/>
              </w:rPr>
              <w:t>ثقافتها، في أنشطة الاستجابة باستخدام نُهُج وأدوات مُكيَّفة وفقًا للمراحل المختلفة لحدث الصحة العامة.</w:t>
            </w:r>
          </w:p>
          <w:p w14:paraId="40B633D1"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8EEB1CB"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5753B61" w14:textId="77777777" w:rsidR="00762B71" w:rsidRPr="003A29EB" w:rsidRDefault="00762B71" w:rsidP="0054141D">
            <w:pPr>
              <w:pStyle w:val="CommentText"/>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مثال:</w:t>
            </w:r>
          </w:p>
          <w:tbl>
            <w:tblPr>
              <w:tblStyle w:val="TableGrid"/>
              <w:bidiVisual/>
              <w:tblW w:w="0" w:type="auto"/>
              <w:tblLook w:val="04A0" w:firstRow="1" w:lastRow="0" w:firstColumn="1" w:lastColumn="0" w:noHBand="0" w:noVBand="1"/>
            </w:tblPr>
            <w:tblGrid>
              <w:gridCol w:w="9493"/>
            </w:tblGrid>
            <w:tr w:rsidR="00762B71" w:rsidRPr="003A29EB" w14:paraId="20BC2A84" w14:textId="77777777" w:rsidTr="0094215F">
              <w:tc>
                <w:tcPr>
                  <w:tcW w:w="9493" w:type="dxa"/>
                </w:tcPr>
                <w:p w14:paraId="3D73DB98" w14:textId="77777777" w:rsidR="00762B71" w:rsidRPr="003A29EB" w:rsidRDefault="00762B71" w:rsidP="00CA7818">
                  <w:pPr>
                    <w:pStyle w:val="CommentText"/>
                    <w:framePr w:hSpace="141" w:wrap="around" w:vAnchor="text" w:hAnchor="text" w:x="-147" w:y="43"/>
                    <w:bidi/>
                    <w:spacing w:after="0"/>
                    <w:rPr>
                      <w:rFonts w:ascii="Sakkal Majalla" w:hAnsi="Sakkal Majalla" w:cs="Sakkal Majalla"/>
                      <w:b/>
                      <w:bCs/>
                      <w:color w:val="auto"/>
                      <w:sz w:val="22"/>
                      <w:szCs w:val="22"/>
                    </w:rPr>
                  </w:pPr>
                </w:p>
              </w:tc>
            </w:tr>
          </w:tbl>
          <w:p w14:paraId="6DB7CAB0"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3EE7BFBE" w14:textId="75E5253C" w:rsidR="00762B71" w:rsidRPr="003A29EB" w:rsidRDefault="005B6F8A" w:rsidP="00DB2A81">
            <w:pPr>
              <w:pStyle w:val="CommentText"/>
              <w:bidi/>
              <w:spacing w:after="0"/>
              <w:rPr>
                <w:rFonts w:ascii="Sakkal Majalla" w:eastAsiaTheme="minorEastAsia" w:hAnsi="Sakkal Majalla" w:cs="Sakkal Majalla"/>
                <w:b/>
                <w:bCs/>
                <w:color w:val="auto"/>
                <w:sz w:val="22"/>
                <w:szCs w:val="22"/>
                <w:shd w:val="clear" w:color="auto" w:fill="FFFFFF"/>
              </w:rPr>
            </w:pPr>
            <w:r w:rsidRPr="003A29EB">
              <w:rPr>
                <w:rFonts w:ascii="Sakkal Majalla" w:eastAsiaTheme="minorEastAsia" w:hAnsi="Sakkal Majalla" w:cs="Sakkal Majalla"/>
                <w:b/>
                <w:bCs/>
                <w:color w:val="auto"/>
                <w:sz w:val="22"/>
                <w:szCs w:val="22"/>
                <w:shd w:val="clear" w:color="auto" w:fill="FFFFFF"/>
                <w:rtl/>
                <w:lang w:eastAsia="ar" w:bidi="ar-MA"/>
              </w:rPr>
              <w:t>13</w:t>
            </w:r>
            <w:r w:rsidR="00DB2A81">
              <w:rPr>
                <w:rFonts w:ascii="Sakkal Majalla" w:eastAsiaTheme="minorEastAsia" w:hAnsi="Sakkal Majalla" w:cs="Sakkal Majalla" w:hint="cs"/>
                <w:b/>
                <w:bCs/>
                <w:color w:val="auto"/>
                <w:sz w:val="22"/>
                <w:szCs w:val="22"/>
                <w:shd w:val="clear" w:color="auto" w:fill="FFFFFF"/>
                <w:rtl/>
                <w:lang w:eastAsia="ar" w:bidi="ar-MA"/>
              </w:rPr>
              <w:t>.</w:t>
            </w:r>
            <w:r w:rsidRPr="003A29EB">
              <w:rPr>
                <w:rFonts w:ascii="Sakkal Majalla" w:eastAsiaTheme="minorEastAsia" w:hAnsi="Sakkal Majalla" w:cs="Sakkal Majalla"/>
                <w:b/>
                <w:bCs/>
                <w:color w:val="auto"/>
                <w:sz w:val="22"/>
                <w:szCs w:val="22"/>
                <w:shd w:val="clear" w:color="auto" w:fill="FFFFFF"/>
                <w:rtl/>
                <w:lang w:eastAsia="ar" w:bidi="ar-MA"/>
              </w:rPr>
              <w:t>3</w:t>
            </w:r>
            <w:r w:rsidR="00762B71" w:rsidRPr="003A29EB">
              <w:rPr>
                <w:rFonts w:ascii="Sakkal Majalla" w:eastAsiaTheme="minorEastAsia" w:hAnsi="Sakkal Majalla" w:cs="Sakkal Majalla"/>
                <w:b/>
                <w:bCs/>
                <w:color w:val="auto"/>
                <w:sz w:val="22"/>
                <w:szCs w:val="22"/>
                <w:shd w:val="clear" w:color="auto" w:fill="FFFFFF"/>
                <w:rtl/>
                <w:lang w:eastAsia="ar" w:bidi="ar-MA"/>
              </w:rPr>
              <w:t xml:space="preserve"> وضِّح إلى أي مدى توافق أو لا توافق على العبارات الآتية. ساعدك تدريب فريق الاستجابة السريعة على تنفيذ هذه الأنشطة (لا أوافق بشدة، لا أوافق، لست موافقًا أو غير موافق، موافق، موافق بشدة.  وإذا لم تنفذ هذه الأنشطة، أجب «لا ينطبق»).</w:t>
            </w:r>
          </w:p>
          <w:p w14:paraId="5BB3B4F6"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المهام المنوطة بالفريق باعتباره فريقًا متعدد التخصصات الوظيفية عندما تطلبه هيئة الصحة العامة المعنية.</w:t>
            </w:r>
          </w:p>
          <w:p w14:paraId="18323283" w14:textId="05DD22E8"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إجراء تقييم سريع للمخاطر في البداية وبصفة دورية لتوجيه القرارات المسندة </w:t>
            </w:r>
            <w:r w:rsidRPr="003A29EB">
              <w:rPr>
                <w:rFonts w:ascii="Sakkal Majalla" w:eastAsiaTheme="minorEastAsia" w:hAnsi="Sakkal Majalla" w:cs="Sakkal Majalla"/>
                <w:color w:val="auto"/>
                <w:sz w:val="22"/>
                <w:szCs w:val="22"/>
                <w:shd w:val="clear" w:color="auto" w:fill="FFFFFF"/>
                <w:rtl/>
                <w:lang w:eastAsia="ar" w:bidi="ar-MA"/>
              </w:rPr>
              <w:t>بالبيّ</w:t>
            </w:r>
            <w:r w:rsidR="00503825">
              <w:rPr>
                <w:rFonts w:ascii="Sakkal Majalla" w:eastAsiaTheme="minorEastAsia" w:hAnsi="Sakkal Majalla" w:cs="Sakkal Majalla" w:hint="cs"/>
                <w:color w:val="auto"/>
                <w:sz w:val="22"/>
                <w:szCs w:val="22"/>
                <w:shd w:val="clear" w:color="auto" w:fill="FFFFFF"/>
                <w:rtl/>
                <w:lang w:eastAsia="ar" w:bidi="ar-MA"/>
              </w:rPr>
              <w:t>ِ</w:t>
            </w:r>
            <w:r w:rsidRPr="003A29EB">
              <w:rPr>
                <w:rFonts w:ascii="Sakkal Majalla" w:eastAsiaTheme="minorEastAsia" w:hAnsi="Sakkal Majalla" w:cs="Sakkal Majalla"/>
                <w:color w:val="auto"/>
                <w:sz w:val="22"/>
                <w:szCs w:val="22"/>
                <w:shd w:val="clear" w:color="auto" w:fill="FFFFFF"/>
                <w:rtl/>
                <w:lang w:eastAsia="ar" w:bidi="ar-MA"/>
              </w:rPr>
              <w:t>نات</w:t>
            </w:r>
            <w:r w:rsidRPr="003A29EB">
              <w:rPr>
                <w:rFonts w:ascii="Sakkal Majalla" w:eastAsiaTheme="minorEastAsia" w:hAnsi="Sakkal Majalla" w:cs="Sakkal Majalla"/>
                <w:color w:val="auto"/>
                <w:sz w:val="22"/>
                <w:szCs w:val="22"/>
                <w:shd w:val="clear" w:color="auto" w:fill="FFFFFF"/>
                <w:rtl/>
                <w:lang w:eastAsia="ar" w:bidi="ar-MA"/>
              </w:rPr>
              <w:t xml:space="preserve"> من أجل الاستجابة.</w:t>
            </w:r>
          </w:p>
          <w:p w14:paraId="58C889B4"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إجراء استقصاء وبائي للحالات المشتبه فيها لتأكيد الفاشية أو نفيها.</w:t>
            </w:r>
          </w:p>
          <w:p w14:paraId="2057AE7C"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جمع البيانات وتحليلها وتفسيرها دعمًا لعملية اتخاذ القرارات للاستجابة لأحداث الصحة العامة.</w:t>
            </w:r>
            <w:r w:rsidRPr="003A29EB">
              <w:rPr>
                <w:rFonts w:ascii="Sakkal Majalla" w:eastAsiaTheme="minorEastAsia" w:hAnsi="Sakkal Majalla" w:cs="Sakkal Majalla"/>
                <w:color w:val="auto"/>
                <w:sz w:val="22"/>
                <w:szCs w:val="22"/>
                <w:shd w:val="clear" w:color="auto" w:fill="FFFFFF"/>
                <w:rtl/>
                <w:lang w:eastAsia="ar" w:bidi="ar-MA"/>
              </w:rPr>
              <w:tab/>
            </w:r>
          </w:p>
          <w:p w14:paraId="5ECD9AB2"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أنشطة التقصي النشط للحالات وتتبُّع المُخالِطين لمكافحة أي فاشية بفعالية.</w:t>
            </w:r>
          </w:p>
          <w:p w14:paraId="10B47BBA"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تنفيذ التدابير الملائمة للوقاية من العدوى ومكافحتها في جميع المواقف.</w:t>
            </w:r>
          </w:p>
          <w:p w14:paraId="76FB58F9"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الجمع المأمون للعينات من الحالات المشتبه فيها واتخاذ الترتيبات اللازمة لتعبئتها ونقلها إلى المختبر المحدد.</w:t>
            </w:r>
          </w:p>
          <w:p w14:paraId="23913076" w14:textId="5DBC98DC"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الوقاية من مخاطر الصحة المهنية وأخطار السلامة </w:t>
            </w:r>
            <w:r w:rsidR="00503825">
              <w:rPr>
                <w:rFonts w:ascii="Sakkal Majalla" w:eastAsiaTheme="minorEastAsia" w:hAnsi="Sakkal Majalla" w:cs="Sakkal Majalla" w:hint="cs"/>
                <w:color w:val="auto"/>
                <w:sz w:val="22"/>
                <w:szCs w:val="22"/>
                <w:shd w:val="clear" w:color="auto" w:fill="FFFFFF"/>
                <w:rtl/>
                <w:lang w:eastAsia="ar" w:bidi="ar-MA"/>
              </w:rPr>
              <w:t xml:space="preserve">في </w:t>
            </w:r>
            <w:r w:rsidRPr="003A29EB">
              <w:rPr>
                <w:rFonts w:ascii="Sakkal Majalla" w:eastAsiaTheme="minorEastAsia" w:hAnsi="Sakkal Majalla" w:cs="Sakkal Majalla"/>
                <w:color w:val="auto"/>
                <w:sz w:val="22"/>
                <w:szCs w:val="22"/>
                <w:shd w:val="clear" w:color="auto" w:fill="FFFFFF"/>
                <w:rtl/>
                <w:lang w:eastAsia="ar" w:bidi="ar-MA"/>
              </w:rPr>
              <w:t xml:space="preserve">أثناء العمل الميداني، وإدارتها. </w:t>
            </w:r>
            <w:r w:rsidR="003A29EB" w:rsidRPr="003A29EB">
              <w:rPr>
                <w:rFonts w:ascii="Sakkal Majalla" w:eastAsiaTheme="minorEastAsia" w:hAnsi="Sakkal Majalla" w:cs="Sakkal Majalla"/>
                <w:color w:val="auto"/>
                <w:sz w:val="22"/>
                <w:szCs w:val="22"/>
                <w:shd w:val="clear" w:color="auto" w:fill="FFFFFF"/>
                <w:rtl/>
                <w:lang w:eastAsia="ar" w:bidi="ar-MA"/>
              </w:rPr>
              <w:t>و</w:t>
            </w:r>
            <w:r w:rsidRPr="003A29EB">
              <w:rPr>
                <w:rFonts w:ascii="Sakkal Majalla" w:eastAsiaTheme="minorEastAsia" w:hAnsi="Sakkal Majalla" w:cs="Sakkal Majalla"/>
                <w:color w:val="auto"/>
                <w:sz w:val="22"/>
                <w:szCs w:val="22"/>
                <w:shd w:val="clear" w:color="auto" w:fill="FFFFFF"/>
                <w:rtl/>
                <w:lang w:eastAsia="ar" w:bidi="ar-MA"/>
              </w:rPr>
              <w:t xml:space="preserve">اتباع القواعد الأخلاقية </w:t>
            </w:r>
            <w:r w:rsidR="00503825">
              <w:rPr>
                <w:rFonts w:ascii="Sakkal Majalla" w:eastAsiaTheme="minorEastAsia" w:hAnsi="Sakkal Majalla" w:cs="Sakkal Majalla" w:hint="cs"/>
                <w:color w:val="auto"/>
                <w:sz w:val="22"/>
                <w:szCs w:val="22"/>
                <w:shd w:val="clear" w:color="auto" w:fill="FFFFFF"/>
                <w:rtl/>
                <w:lang w:eastAsia="ar" w:bidi="ar-MA"/>
              </w:rPr>
              <w:t xml:space="preserve">في </w:t>
            </w:r>
            <w:r w:rsidRPr="003A29EB">
              <w:rPr>
                <w:rFonts w:ascii="Sakkal Majalla" w:eastAsiaTheme="minorEastAsia" w:hAnsi="Sakkal Majalla" w:cs="Sakkal Majalla"/>
                <w:color w:val="auto"/>
                <w:sz w:val="22"/>
                <w:szCs w:val="22"/>
                <w:shd w:val="clear" w:color="auto" w:fill="FFFFFF"/>
                <w:rtl/>
                <w:lang w:eastAsia="ar" w:bidi="ar-MA"/>
              </w:rPr>
              <w:t>أثناء الاستجابة لأحداث الصحة العامة.</w:t>
            </w:r>
          </w:p>
          <w:p w14:paraId="13FCD6D7"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 xml:space="preserve">تقديم الإسعافات الأولية النفسية للمجتمعات المحلية و/ أو أعضاء الفريق. </w:t>
            </w:r>
          </w:p>
          <w:p w14:paraId="65CAC3E1"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التواصل بشأن المخاطر بفعالية باستخدام الرسائل والقنوات المُكيَّفة وفقًا للجمهور والموقف.</w:t>
            </w:r>
          </w:p>
          <w:p w14:paraId="2EC97D69" w14:textId="77777777" w:rsidR="00762B71" w:rsidRPr="003A29EB" w:rsidRDefault="00762B71" w:rsidP="0054141D">
            <w:pPr>
              <w:pStyle w:val="CommentText"/>
              <w:numPr>
                <w:ilvl w:val="0"/>
                <w:numId w:val="10"/>
              </w:numPr>
              <w:bidi/>
              <w:spacing w:after="0"/>
              <w:rPr>
                <w:rFonts w:ascii="Sakkal Majalla" w:eastAsiaTheme="minorEastAsia" w:hAnsi="Sakkal Majalla" w:cs="Sakkal Majalla"/>
                <w:color w:val="auto"/>
                <w:sz w:val="22"/>
                <w:szCs w:val="22"/>
                <w:shd w:val="clear" w:color="auto" w:fill="FFFFFF"/>
              </w:rPr>
            </w:pPr>
            <w:r w:rsidRPr="003A29EB">
              <w:rPr>
                <w:rFonts w:ascii="Sakkal Majalla" w:eastAsiaTheme="minorEastAsia" w:hAnsi="Sakkal Majalla" w:cs="Sakkal Majalla"/>
                <w:color w:val="auto"/>
                <w:sz w:val="22"/>
                <w:szCs w:val="22"/>
                <w:shd w:val="clear" w:color="auto" w:fill="FFFFFF"/>
                <w:rtl/>
                <w:lang w:eastAsia="ar" w:bidi="ar-MA"/>
              </w:rPr>
              <w:t>إشراك المجتمعات المحلية، حسب ثقافتها، في أنشطة الاستجابة باستخدام نُهُج وأدوات مُكيَّفة وفقًا للمراحل المختلفة لحدث الصحة العامة.</w:t>
            </w:r>
          </w:p>
          <w:p w14:paraId="02DCE37D"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6F0FEAAE" w14:textId="30C62174"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lastRenderedPageBreak/>
              <w:t>14</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بالإضافة إلى ما ذكرته أعلاه، كيف كان التدريب مفيدًا في تجربتك كعضو من أعضاء فريق الاستجابة السريعة في الاستجابة لأحداث الصحة العامة؟ يُرجى تقديم أمثلة ملموسة.</w:t>
            </w:r>
          </w:p>
          <w:p w14:paraId="50AAFEDD" w14:textId="77777777" w:rsidR="00762B71" w:rsidRPr="003A29EB" w:rsidRDefault="00762B71" w:rsidP="0054141D">
            <w:pPr>
              <w:pStyle w:val="CommentText"/>
              <w:bidi/>
              <w:spacing w:after="0"/>
              <w:rPr>
                <w:rFonts w:ascii="Sakkal Majalla" w:hAnsi="Sakkal Majalla" w:cs="Sakkal Majalla"/>
                <w:b/>
                <w:bCs/>
                <w:color w:val="FF0000"/>
                <w:sz w:val="22"/>
                <w:szCs w:val="22"/>
              </w:rPr>
            </w:pPr>
          </w:p>
          <w:p w14:paraId="4B00332F" w14:textId="27384F2B"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15</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ما العوامل أو الظروف التي جعلت تطبيق تدريب فِرَق الاستجابة السريعة في وظيفتك </w:t>
            </w:r>
            <w:r w:rsidR="00762B71" w:rsidRPr="003A29EB">
              <w:rPr>
                <w:rFonts w:ascii="Sakkal Majalla" w:eastAsia="Source Sans Pro" w:hAnsi="Sakkal Majalla" w:cs="Sakkal Majalla"/>
                <w:b/>
                <w:bCs/>
                <w:color w:val="auto"/>
                <w:sz w:val="22"/>
                <w:szCs w:val="22"/>
                <w:u w:val="single"/>
                <w:rtl/>
                <w:lang w:eastAsia="ar" w:bidi="ar-MA"/>
              </w:rPr>
              <w:t>أمرًا صعبًا</w:t>
            </w:r>
            <w:r w:rsidR="00762B71" w:rsidRPr="003A29EB">
              <w:rPr>
                <w:rFonts w:ascii="Sakkal Majalla" w:eastAsia="Source Sans Pro" w:hAnsi="Sakkal Majalla" w:cs="Sakkal Majalla"/>
                <w:b/>
                <w:bCs/>
                <w:color w:val="auto"/>
                <w:sz w:val="22"/>
                <w:szCs w:val="22"/>
                <w:rtl/>
                <w:lang w:eastAsia="ar" w:bidi="ar-MA"/>
              </w:rPr>
              <w:t>؟ اختر كل ما ينطبق.</w:t>
            </w:r>
          </w:p>
          <w:p w14:paraId="61B8762D"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المقدم من القيادة.</w:t>
            </w:r>
          </w:p>
          <w:p w14:paraId="7C9A8FF5"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فهم القيادة لأهمية برنامج تدريب فِرَق الاستجابة السريعة.</w:t>
            </w:r>
          </w:p>
          <w:p w14:paraId="5091B49F"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التحديات السياسية الراهنة.</w:t>
            </w:r>
          </w:p>
          <w:p w14:paraId="00CB131A"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التمويل.</w:t>
            </w:r>
          </w:p>
          <w:p w14:paraId="09A8900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المعدات الطبية والتكنولوجية.</w:t>
            </w:r>
          </w:p>
          <w:p w14:paraId="22AA569B"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لإنشاء إدارة فريق الاستجابة السريعة.</w:t>
            </w:r>
          </w:p>
          <w:p w14:paraId="7BC9332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للحفاظ على فِرَق الاستجابة السريعة على المدى الطويل.</w:t>
            </w:r>
          </w:p>
          <w:p w14:paraId="70BCB2F3"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الموظفون الذي يتمتعون بالخبرة التقنية اللازمة لتعبئة فريق الاستجابة السريعة.</w:t>
            </w:r>
          </w:p>
          <w:p w14:paraId="122A110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الوقت أو الموارد اللازمة لمنهج التدريب على الاستعداد لتعبئة فريق الاستجابة السريعة.</w:t>
            </w:r>
          </w:p>
          <w:p w14:paraId="72DC4A60"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وضع إجراءات التشغيل المعيارية.</w:t>
            </w:r>
          </w:p>
          <w:p w14:paraId="081E495A" w14:textId="77DA6629"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 xml:space="preserve">الموارد التكنولوجية اللازمة لدعم إدارة قائمة/ قاعدة بيانات مُحدثة ويمكن البحث فيها </w:t>
            </w:r>
            <w:r w:rsidR="00980718">
              <w:rPr>
                <w:rFonts w:ascii="Sakkal Majalla" w:eastAsia="Source Sans Pro" w:hAnsi="Sakkal Majalla" w:cs="Sakkal Majalla" w:hint="cs"/>
                <w:color w:val="auto"/>
                <w:sz w:val="22"/>
                <w:szCs w:val="22"/>
                <w:rtl/>
                <w:lang w:eastAsia="ar" w:bidi="ar-MA"/>
              </w:rPr>
              <w:t>و</w:t>
            </w:r>
            <w:r w:rsidRPr="003A29EB">
              <w:rPr>
                <w:rFonts w:ascii="Sakkal Majalla" w:eastAsia="Source Sans Pro" w:hAnsi="Sakkal Majalla" w:cs="Sakkal Majalla"/>
                <w:color w:val="auto"/>
                <w:sz w:val="22"/>
                <w:szCs w:val="22"/>
                <w:rtl/>
                <w:lang w:eastAsia="ar" w:bidi="ar-MA"/>
              </w:rPr>
              <w:t xml:space="preserve">خاصة بأعضاء فريق الاستجابة السريعة أو </w:t>
            </w:r>
            <w:r w:rsidR="00C0496F">
              <w:rPr>
                <w:rFonts w:ascii="Sakkal Majalla" w:eastAsia="Source Sans Pro" w:hAnsi="Sakkal Majalla" w:cs="Sakkal Majalla" w:hint="cs"/>
                <w:color w:val="auto"/>
                <w:sz w:val="22"/>
                <w:szCs w:val="22"/>
                <w:rtl/>
                <w:lang w:eastAsia="ar" w:bidi="ar-MA"/>
              </w:rPr>
              <w:t>جدول</w:t>
            </w:r>
            <w:r w:rsidRPr="003A29EB">
              <w:rPr>
                <w:rFonts w:ascii="Sakkal Majalla" w:eastAsia="Source Sans Pro" w:hAnsi="Sakkal Majalla" w:cs="Sakkal Majalla"/>
                <w:color w:val="auto"/>
                <w:sz w:val="22"/>
                <w:szCs w:val="22"/>
                <w:rtl/>
                <w:lang w:eastAsia="ar" w:bidi="ar-MA"/>
              </w:rPr>
              <w:t xml:space="preserve"> فريق الاستجابة السريعة.</w:t>
            </w:r>
          </w:p>
          <w:p w14:paraId="5DB26B73" w14:textId="77777777" w:rsidR="0054141D" w:rsidRPr="00980718" w:rsidRDefault="0054141D" w:rsidP="0054141D">
            <w:pPr>
              <w:pStyle w:val="CommentText"/>
              <w:bidi/>
              <w:spacing w:after="0"/>
              <w:rPr>
                <w:rFonts w:ascii="Sakkal Majalla" w:hAnsi="Sakkal Majalla" w:cs="Sakkal Majalla"/>
                <w:b/>
                <w:bCs/>
                <w:color w:val="auto"/>
                <w:sz w:val="22"/>
                <w:szCs w:val="22"/>
                <w:shd w:val="clear" w:color="auto" w:fill="FFFFFF"/>
              </w:rPr>
            </w:pPr>
          </w:p>
          <w:p w14:paraId="0CF0BA92" w14:textId="68D8D4EF"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shd w:val="clear" w:color="auto" w:fill="FFFFFF"/>
                <w:rtl/>
                <w:lang w:eastAsia="ar" w:bidi="ar-MA"/>
              </w:rPr>
              <w:t>16</w:t>
            </w:r>
            <w:r w:rsidR="00DB2A81">
              <w:rPr>
                <w:rFonts w:ascii="Sakkal Majalla" w:eastAsia="Source Sans Pro" w:hAnsi="Sakkal Majalla" w:cs="Sakkal Majalla" w:hint="cs"/>
                <w:b/>
                <w:bCs/>
                <w:color w:val="auto"/>
                <w:sz w:val="22"/>
                <w:szCs w:val="22"/>
                <w:shd w:val="clear" w:color="auto" w:fill="FFFFFF"/>
                <w:rtl/>
                <w:lang w:eastAsia="ar" w:bidi="ar-MA"/>
              </w:rPr>
              <w:t>.</w:t>
            </w:r>
            <w:r>
              <w:rPr>
                <w:rFonts w:ascii="Sakkal Majalla" w:eastAsia="Source Sans Pro" w:hAnsi="Sakkal Majalla" w:cs="Sakkal Majalla" w:hint="cs"/>
                <w:b/>
                <w:bCs/>
                <w:color w:val="auto"/>
                <w:sz w:val="22"/>
                <w:szCs w:val="22"/>
                <w:shd w:val="clear" w:color="auto" w:fill="FFFFFF"/>
                <w:rtl/>
                <w:lang w:eastAsia="ar" w:bidi="ar-MA"/>
              </w:rPr>
              <w:t>3</w:t>
            </w:r>
            <w:r w:rsidR="00762B71" w:rsidRPr="003A29EB">
              <w:rPr>
                <w:rFonts w:ascii="Sakkal Majalla" w:eastAsia="Source Sans Pro" w:hAnsi="Sakkal Majalla" w:cs="Sakkal Majalla"/>
                <w:b/>
                <w:bCs/>
                <w:color w:val="auto"/>
                <w:sz w:val="22"/>
                <w:szCs w:val="22"/>
                <w:shd w:val="clear" w:color="auto" w:fill="FFFFFF"/>
                <w:rtl/>
                <w:lang w:eastAsia="ar" w:bidi="ar-MA"/>
              </w:rPr>
              <w:t xml:space="preserve"> ما العوامل أو الظروف التي جعلت تطبيق تدريب فِرَق الاستجابة السريعة في وظيفتك </w:t>
            </w:r>
            <w:r w:rsidR="00762B71" w:rsidRPr="003A29EB">
              <w:rPr>
                <w:rFonts w:ascii="Sakkal Majalla" w:eastAsia="Source Sans Pro" w:hAnsi="Sakkal Majalla" w:cs="Sakkal Majalla"/>
                <w:b/>
                <w:bCs/>
                <w:color w:val="auto"/>
                <w:sz w:val="22"/>
                <w:szCs w:val="22"/>
                <w:u w:val="single"/>
                <w:shd w:val="clear" w:color="auto" w:fill="FFFFFF"/>
                <w:rtl/>
                <w:lang w:eastAsia="ar" w:bidi="ar-MA"/>
              </w:rPr>
              <w:t>أمرًا سهلًا</w:t>
            </w:r>
            <w:r w:rsidR="00762B71" w:rsidRPr="003A29EB">
              <w:rPr>
                <w:rFonts w:ascii="Sakkal Majalla" w:eastAsia="Source Sans Pro" w:hAnsi="Sakkal Majalla" w:cs="Sakkal Majalla"/>
                <w:b/>
                <w:bCs/>
                <w:color w:val="auto"/>
                <w:sz w:val="22"/>
                <w:szCs w:val="22"/>
                <w:shd w:val="clear" w:color="auto" w:fill="FFFFFF"/>
                <w:rtl/>
                <w:lang w:eastAsia="ar" w:bidi="ar-MA"/>
              </w:rPr>
              <w:t>؟ اختر كل ما ينطبق.</w:t>
            </w:r>
          </w:p>
          <w:p w14:paraId="0A32215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المقدم من القيادة.</w:t>
            </w:r>
          </w:p>
          <w:p w14:paraId="4036108C"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فهم القيادة لأهمية برنامج تدريب فِرَق الاستجابة السريعة.</w:t>
            </w:r>
          </w:p>
          <w:p w14:paraId="7525B40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التحديات السياسية الراهنة.</w:t>
            </w:r>
          </w:p>
          <w:p w14:paraId="42797E30"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التمويل.</w:t>
            </w:r>
          </w:p>
          <w:p w14:paraId="49EAD014"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المعدات الطبية والتكنولوجية.</w:t>
            </w:r>
          </w:p>
          <w:p w14:paraId="503D6489"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لإنشاء إدارة فريق الاستجابة السريعة.</w:t>
            </w:r>
          </w:p>
          <w:p w14:paraId="5E46AA5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shd w:val="clear" w:color="auto" w:fill="FFFFFF"/>
                <w:rtl/>
                <w:lang w:eastAsia="ar" w:bidi="ar-MA"/>
              </w:rPr>
              <w:t>الموظفون/ الموارد البشرية اللازمة للحفاظ على فِرَق الاستجابة السريعة على المدى الطويل.</w:t>
            </w:r>
          </w:p>
          <w:p w14:paraId="5802C6BE"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الموظفون الذي يتمتعون بالخبرة التقنية اللازمة لتعبئة فريق الاستجابة السريعة.</w:t>
            </w:r>
          </w:p>
          <w:p w14:paraId="7D8F44C1"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الوقت أو الموارد اللازمة لمنهج التدريب على الاستعداد لتعبئة فريق الاستجابة السريعة.</w:t>
            </w:r>
          </w:p>
          <w:p w14:paraId="7C4DA93B" w14:textId="77777777"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وضع إجراءات التشغيل المعيارية.</w:t>
            </w:r>
          </w:p>
          <w:p w14:paraId="4A6225DB" w14:textId="00172096" w:rsidR="00762B71" w:rsidRPr="003A29EB" w:rsidRDefault="00762B71" w:rsidP="0054141D">
            <w:pPr>
              <w:pStyle w:val="CommentText"/>
              <w:numPr>
                <w:ilvl w:val="0"/>
                <w:numId w:val="7"/>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 xml:space="preserve">الموارد التكنولوجية اللازمة لدعم إدارة قائمة/ قاعدة بيانات مُحدثة ويمكن البحث فيها </w:t>
            </w:r>
            <w:r w:rsidR="00980718">
              <w:rPr>
                <w:rFonts w:ascii="Sakkal Majalla" w:eastAsia="Source Sans Pro" w:hAnsi="Sakkal Majalla" w:cs="Sakkal Majalla" w:hint="cs"/>
                <w:color w:val="auto"/>
                <w:sz w:val="22"/>
                <w:szCs w:val="22"/>
                <w:rtl/>
                <w:lang w:eastAsia="ar" w:bidi="ar-MA"/>
              </w:rPr>
              <w:t>و</w:t>
            </w:r>
            <w:r w:rsidRPr="003A29EB">
              <w:rPr>
                <w:rFonts w:ascii="Sakkal Majalla" w:eastAsia="Source Sans Pro" w:hAnsi="Sakkal Majalla" w:cs="Sakkal Majalla"/>
                <w:color w:val="auto"/>
                <w:sz w:val="22"/>
                <w:szCs w:val="22"/>
                <w:rtl/>
                <w:lang w:eastAsia="ar" w:bidi="ar-MA"/>
              </w:rPr>
              <w:t xml:space="preserve">خاصة بأعضاء فريق الاستجابة السريعة أو </w:t>
            </w:r>
            <w:r w:rsidR="0008421D">
              <w:rPr>
                <w:rFonts w:ascii="Sakkal Majalla" w:eastAsia="Source Sans Pro" w:hAnsi="Sakkal Majalla" w:cs="Sakkal Majalla" w:hint="cs"/>
                <w:color w:val="auto"/>
                <w:sz w:val="22"/>
                <w:szCs w:val="22"/>
                <w:rtl/>
                <w:lang w:eastAsia="ar" w:bidi="ar-MA"/>
              </w:rPr>
              <w:t>جدول</w:t>
            </w:r>
            <w:r w:rsidRPr="003A29EB">
              <w:rPr>
                <w:rFonts w:ascii="Sakkal Majalla" w:eastAsia="Source Sans Pro" w:hAnsi="Sakkal Majalla" w:cs="Sakkal Majalla"/>
                <w:color w:val="auto"/>
                <w:sz w:val="22"/>
                <w:szCs w:val="22"/>
                <w:rtl/>
                <w:lang w:eastAsia="ar" w:bidi="ar-MA"/>
              </w:rPr>
              <w:t xml:space="preserve"> فريق الاستجابة السريعة.</w:t>
            </w:r>
          </w:p>
          <w:p w14:paraId="32533247" w14:textId="77777777" w:rsidR="00762B71" w:rsidRPr="00980718" w:rsidRDefault="00762B71" w:rsidP="0054141D">
            <w:pPr>
              <w:pStyle w:val="CommentText"/>
              <w:bidi/>
              <w:spacing w:after="0"/>
              <w:rPr>
                <w:rFonts w:ascii="Sakkal Majalla" w:hAnsi="Sakkal Majalla" w:cs="Sakkal Majalla"/>
                <w:b/>
                <w:bCs/>
                <w:color w:val="auto"/>
                <w:sz w:val="22"/>
                <w:szCs w:val="22"/>
              </w:rPr>
            </w:pPr>
          </w:p>
          <w:p w14:paraId="3CBCA0F7" w14:textId="01CDDA6E" w:rsidR="00762B71" w:rsidRPr="003A29EB" w:rsidRDefault="00980718" w:rsidP="00DB2A81">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17</w:t>
            </w:r>
            <w:r w:rsidR="00DB2A81">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بعد التدريب، هل ساهمت في تنفيذ/ نشر تدريب فريق الاستجابة السريعة في بلدك؟ </w:t>
            </w:r>
          </w:p>
          <w:p w14:paraId="7C1213D9"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5C906511"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4520781D" w14:textId="77777777" w:rsidR="00762B71" w:rsidRPr="003A29EB" w:rsidRDefault="00762B71" w:rsidP="0054141D">
            <w:pPr>
              <w:bidi/>
              <w:rPr>
                <w:rFonts w:ascii="Sakkal Majalla" w:hAnsi="Sakkal Majalla" w:cs="Sakkal Majalla"/>
                <w:b/>
                <w:bCs/>
              </w:rPr>
            </w:pPr>
          </w:p>
          <w:p w14:paraId="09ACDB50" w14:textId="2C7276EB" w:rsidR="00762B71" w:rsidRPr="003A29EB" w:rsidRDefault="00980718" w:rsidP="00DB2A81">
            <w:pPr>
              <w:bidi/>
              <w:rPr>
                <w:rFonts w:ascii="Sakkal Majalla" w:hAnsi="Sakkal Majalla" w:cs="Sakkal Majalla"/>
                <w:b/>
                <w:bCs/>
              </w:rPr>
            </w:pPr>
            <w:r>
              <w:rPr>
                <w:rFonts w:ascii="Sakkal Majalla" w:eastAsia="Source Sans Pro" w:hAnsi="Sakkal Majalla" w:cs="Sakkal Majalla" w:hint="cs"/>
                <w:b/>
                <w:bCs/>
                <w:rtl/>
                <w:lang w:eastAsia="ar" w:bidi="ar-MA"/>
              </w:rPr>
              <w:t>1</w:t>
            </w:r>
            <w:r w:rsidR="00EA0B59">
              <w:rPr>
                <w:rFonts w:ascii="Sakkal Majalla" w:eastAsia="Source Sans Pro" w:hAnsi="Sakkal Majalla" w:cs="Sakkal Majalla" w:hint="cs"/>
                <w:b/>
                <w:bCs/>
                <w:rtl/>
                <w:lang w:eastAsia="ar" w:bidi="ar-MA"/>
              </w:rPr>
              <w:t>8</w:t>
            </w:r>
            <w:r w:rsidR="00DB2A81">
              <w:rPr>
                <w:rFonts w:ascii="Sakkal Majalla" w:eastAsia="Source Sans Pro" w:hAnsi="Sakkal Majalla" w:cs="Sakkal Majalla" w:hint="cs"/>
                <w:b/>
                <w:bCs/>
                <w:rtl/>
                <w:lang w:eastAsia="ar" w:bidi="ar-MA"/>
              </w:rPr>
              <w:t>.</w:t>
            </w:r>
            <w:r>
              <w:rPr>
                <w:rFonts w:ascii="Sakkal Majalla" w:eastAsia="Source Sans Pro" w:hAnsi="Sakkal Majalla" w:cs="Sakkal Majalla" w:hint="cs"/>
                <w:b/>
                <w:bCs/>
                <w:rtl/>
                <w:lang w:eastAsia="ar" w:bidi="ar-MA"/>
              </w:rPr>
              <w:t>3</w:t>
            </w:r>
            <w:r w:rsidR="00762B71" w:rsidRPr="003A29EB">
              <w:rPr>
                <w:rFonts w:ascii="Sakkal Majalla" w:eastAsia="Source Sans Pro" w:hAnsi="Sakkal Majalla" w:cs="Sakkal Majalla"/>
                <w:b/>
                <w:bCs/>
                <w:rtl/>
                <w:lang w:eastAsia="ar" w:bidi="ar-MA"/>
              </w:rPr>
              <w:t xml:space="preserve"> إذا كانت الإجابة بـ «نعم»، هل حدث ذلك على المستو</w:t>
            </w:r>
            <w:r w:rsidR="001E5065">
              <w:rPr>
                <w:rFonts w:ascii="Sakkal Majalla" w:eastAsia="Source Sans Pro" w:hAnsi="Sakkal Majalla" w:cs="Sakkal Majalla" w:hint="cs"/>
                <w:b/>
                <w:bCs/>
                <w:rtl/>
                <w:lang w:eastAsia="ar" w:bidi="ar-MA"/>
              </w:rPr>
              <w:t>ى</w:t>
            </w:r>
            <w:r w:rsidR="00762B71" w:rsidRPr="003A29EB">
              <w:rPr>
                <w:rFonts w:ascii="Sakkal Majalla" w:eastAsia="Source Sans Pro" w:hAnsi="Sakkal Majalla" w:cs="Sakkal Majalla"/>
                <w:b/>
                <w:bCs/>
                <w:rtl/>
                <w:lang w:eastAsia="ar" w:bidi="ar-MA"/>
              </w:rPr>
              <w:t xml:space="preserve"> الوطني أم الإقليمي، أم</w:t>
            </w:r>
            <w:r>
              <w:rPr>
                <w:rFonts w:ascii="Sakkal Majalla" w:eastAsia="Source Sans Pro" w:hAnsi="Sakkal Majalla" w:cs="Sakkal Majalla" w:hint="cs"/>
                <w:b/>
                <w:bCs/>
                <w:rtl/>
                <w:lang w:eastAsia="ar" w:bidi="ar-MA"/>
              </w:rPr>
              <w:t xml:space="preserve"> </w:t>
            </w:r>
            <w:r w:rsidR="00762B71" w:rsidRPr="003A29EB">
              <w:rPr>
                <w:rFonts w:ascii="Sakkal Majalla" w:eastAsia="Source Sans Pro" w:hAnsi="Sakkal Majalla" w:cs="Sakkal Majalla"/>
                <w:b/>
                <w:bCs/>
                <w:rtl/>
                <w:lang w:eastAsia="ar" w:bidi="ar-MA"/>
              </w:rPr>
              <w:t>على مستوى المناطق؟</w:t>
            </w:r>
          </w:p>
          <w:p w14:paraId="47663952"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المستوى الوطني</w:t>
            </w:r>
          </w:p>
          <w:p w14:paraId="37B1CD8A"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المستوى الإقليمي</w:t>
            </w:r>
          </w:p>
          <w:p w14:paraId="3B26FD4D" w14:textId="77777777" w:rsidR="00762B71" w:rsidRPr="003A29EB" w:rsidRDefault="00762B71" w:rsidP="0054141D">
            <w:pPr>
              <w:pStyle w:val="CommentText"/>
              <w:numPr>
                <w:ilvl w:val="0"/>
                <w:numId w:val="5"/>
              </w:numPr>
              <w:bidi/>
              <w:spacing w:after="0"/>
              <w:rPr>
                <w:rFonts w:ascii="Sakkal Majalla" w:hAnsi="Sakkal Majalla" w:cs="Sakkal Majalla"/>
                <w:b/>
                <w:bCs/>
                <w:color w:val="auto"/>
                <w:sz w:val="22"/>
                <w:szCs w:val="22"/>
              </w:rPr>
            </w:pPr>
            <w:r w:rsidRPr="003A29EB">
              <w:rPr>
                <w:rFonts w:ascii="Sakkal Majalla" w:eastAsia="Source Sans Pro" w:hAnsi="Sakkal Majalla" w:cs="Sakkal Majalla"/>
                <w:b/>
                <w:bCs/>
                <w:color w:val="auto"/>
                <w:sz w:val="22"/>
                <w:szCs w:val="22"/>
                <w:rtl/>
                <w:lang w:eastAsia="ar" w:bidi="ar-MA"/>
              </w:rPr>
              <w:t>مستوى المناطق</w:t>
            </w:r>
          </w:p>
          <w:p w14:paraId="61D04877" w14:textId="77777777" w:rsidR="00762B71" w:rsidRPr="003A29EB" w:rsidRDefault="00762B71"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0E78E0BD" w14:textId="0A733151" w:rsidR="00762B71" w:rsidRPr="003A29EB" w:rsidRDefault="00DB2A81" w:rsidP="0054141D">
            <w:pPr>
              <w:pStyle w:val="paragraph"/>
              <w:bidi/>
              <w:spacing w:before="0" w:beforeAutospacing="0" w:after="0" w:afterAutospacing="0"/>
              <w:textAlignment w:val="baseline"/>
              <w:rPr>
                <w:rFonts w:ascii="Sakkal Majalla" w:eastAsia="Yu Mincho" w:hAnsi="Sakkal Majalla" w:cs="Sakkal Majalla"/>
                <w:b/>
                <w:bCs/>
                <w:lang w:val="en-US"/>
              </w:rPr>
            </w:pPr>
            <w:r>
              <w:rPr>
                <w:rStyle w:val="eop"/>
                <w:rFonts w:ascii="Sakkal Majalla" w:eastAsia="Yu Mincho" w:hAnsi="Sakkal Majalla" w:cs="Sakkal Majalla" w:hint="cs"/>
                <w:b/>
                <w:bCs/>
                <w:rtl/>
                <w:lang w:eastAsia="ar" w:bidi="ar-MA"/>
              </w:rPr>
              <w:t>1</w:t>
            </w:r>
            <w:r w:rsidR="00EA0B59">
              <w:rPr>
                <w:rStyle w:val="eop"/>
                <w:rFonts w:ascii="Sakkal Majalla" w:eastAsia="Yu Mincho" w:hAnsi="Sakkal Majalla" w:cs="Sakkal Majalla" w:hint="cs"/>
                <w:b/>
                <w:bCs/>
                <w:rtl/>
                <w:lang w:eastAsia="ar" w:bidi="ar-MA"/>
              </w:rPr>
              <w:t>9</w:t>
            </w:r>
            <w:r>
              <w:rPr>
                <w:rStyle w:val="eop"/>
                <w:rFonts w:ascii="Sakkal Majalla" w:eastAsia="Yu Mincho" w:hAnsi="Sakkal Majalla" w:cs="Sakkal Majalla" w:hint="cs"/>
                <w:b/>
                <w:bCs/>
                <w:rtl/>
                <w:lang w:eastAsia="ar" w:bidi="ar-MA"/>
              </w:rPr>
              <w:t>.3</w:t>
            </w:r>
            <w:r w:rsidR="00762B71" w:rsidRPr="003A29EB">
              <w:rPr>
                <w:rStyle w:val="eop"/>
                <w:rFonts w:ascii="Sakkal Majalla" w:eastAsia="Yu Mincho" w:hAnsi="Sakkal Majalla" w:cs="Sakkal Majalla"/>
                <w:b/>
                <w:bCs/>
                <w:rtl/>
                <w:lang w:eastAsia="ar" w:bidi="ar-MA"/>
              </w:rPr>
              <w:t xml:space="preserve"> إذا كانت الإجابة بـ «نعم»، هل </w:t>
            </w:r>
            <w:r w:rsidR="00762B71" w:rsidRPr="003A29EB">
              <w:rPr>
                <w:rStyle w:val="eop"/>
                <w:rFonts w:ascii="Sakkal Majalla" w:eastAsia="Yu Mincho" w:hAnsi="Sakkal Majalla" w:cs="Sakkal Majalla"/>
                <w:b/>
                <w:bCs/>
                <w:rtl/>
                <w:lang w:eastAsia="ar" w:bidi="ar-MA"/>
              </w:rPr>
              <w:t>كي</w:t>
            </w:r>
            <w:r w:rsidR="00492B4F">
              <w:rPr>
                <w:rStyle w:val="eop"/>
                <w:rFonts w:ascii="Sakkal Majalla" w:eastAsia="Yu Mincho" w:hAnsi="Sakkal Majalla" w:cs="Sakkal Majalla" w:hint="cs"/>
                <w:b/>
                <w:bCs/>
                <w:rtl/>
                <w:lang w:eastAsia="ar" w:bidi="ar-MA"/>
              </w:rPr>
              <w:t>َّ</w:t>
            </w:r>
            <w:r w:rsidR="00762B71" w:rsidRPr="003A29EB">
              <w:rPr>
                <w:rStyle w:val="eop"/>
                <w:rFonts w:ascii="Sakkal Majalla" w:eastAsia="Yu Mincho" w:hAnsi="Sakkal Majalla" w:cs="Sakkal Majalla"/>
                <w:b/>
                <w:bCs/>
                <w:rtl/>
                <w:lang w:eastAsia="ar" w:bidi="ar-MA"/>
              </w:rPr>
              <w:t>فت</w:t>
            </w:r>
            <w:r w:rsidR="00762B71" w:rsidRPr="003A29EB">
              <w:rPr>
                <w:rStyle w:val="eop"/>
                <w:rFonts w:ascii="Sakkal Majalla" w:eastAsia="Yu Mincho" w:hAnsi="Sakkal Majalla" w:cs="Sakkal Majalla"/>
                <w:b/>
                <w:bCs/>
                <w:rtl/>
                <w:lang w:eastAsia="ar" w:bidi="ar-MA"/>
              </w:rPr>
              <w:t xml:space="preserve"> أنت أو فريق التيسير المواد التدريبية (حزمة التدريب المتقدم لفِرَق الاستجابة السريعة) وفقًا لاحتياجات فِرَق الاستجابة السريعة على المستوى دون الوطني؟</w:t>
            </w:r>
          </w:p>
          <w:p w14:paraId="66596E2C"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0FE46AF9" w14:textId="77777777" w:rsidR="007860DC" w:rsidRPr="003A29EB" w:rsidRDefault="007860DC"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w:t>
            </w:r>
          </w:p>
          <w:p w14:paraId="38F7CEF0" w14:textId="2A79DA45"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 أعرف</w:t>
            </w:r>
          </w:p>
          <w:p w14:paraId="3CEFFF9A" w14:textId="77777777" w:rsidR="00762B71" w:rsidRPr="003A29EB" w:rsidRDefault="00762B71" w:rsidP="0054141D">
            <w:pPr>
              <w:pStyle w:val="CommentText"/>
              <w:bidi/>
              <w:spacing w:after="0"/>
              <w:rPr>
                <w:rFonts w:ascii="Sakkal Majalla" w:hAnsi="Sakkal Majalla" w:cs="Sakkal Majalla"/>
                <w:b/>
                <w:bCs/>
                <w:color w:val="auto"/>
                <w:sz w:val="22"/>
                <w:szCs w:val="22"/>
              </w:rPr>
            </w:pPr>
          </w:p>
          <w:p w14:paraId="76839F29" w14:textId="6F79F8D1" w:rsidR="00762B71" w:rsidRPr="003A29EB" w:rsidRDefault="00EA0B59" w:rsidP="0054141D">
            <w:pPr>
              <w:pStyle w:val="CommentText"/>
              <w:bidi/>
              <w:spacing w:after="0"/>
              <w:rPr>
                <w:rStyle w:val="eop"/>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20</w:t>
            </w:r>
            <w:r w:rsidR="00F565F4">
              <w:rPr>
                <w:rFonts w:ascii="Sakkal Majalla" w:eastAsia="Source Sans Pro" w:hAnsi="Sakkal Majalla" w:cs="Sakkal Majalla" w:hint="cs"/>
                <w:b/>
                <w:bCs/>
                <w:color w:val="auto"/>
                <w:sz w:val="22"/>
                <w:szCs w:val="22"/>
                <w:rtl/>
                <w:lang w:eastAsia="ar" w:bidi="ar-MA"/>
              </w:rPr>
              <w:t>.3</w:t>
            </w:r>
            <w:r w:rsidR="00762B71" w:rsidRPr="003A29EB">
              <w:rPr>
                <w:rFonts w:ascii="Sakkal Majalla" w:eastAsia="Source Sans Pro" w:hAnsi="Sakkal Majalla" w:cs="Sakkal Majalla"/>
                <w:b/>
                <w:bCs/>
                <w:color w:val="auto"/>
                <w:sz w:val="22"/>
                <w:szCs w:val="22"/>
                <w:rtl/>
                <w:lang w:eastAsia="ar" w:bidi="ar-MA"/>
              </w:rPr>
              <w:t xml:space="preserve"> بعد استكمال تدريب فريق الاستجابة السريعة، هل انضممت إلى شبكة معارف فِرَق الاستجابة السريعة على مايكروسوفت تيمز (</w:t>
            </w:r>
            <w:r w:rsidR="00762B71" w:rsidRPr="003A29EB">
              <w:rPr>
                <w:rFonts w:ascii="Sakkal Majalla" w:eastAsia="Source Sans Pro" w:hAnsi="Sakkal Majalla" w:cs="Sakkal Majalla"/>
                <w:b/>
                <w:bCs/>
                <w:color w:val="auto"/>
                <w:sz w:val="22"/>
                <w:szCs w:val="22"/>
                <w:lang w:eastAsia="ar" w:bidi="en-US"/>
              </w:rPr>
              <w:t>MS Teams</w:t>
            </w:r>
            <w:r w:rsidR="00762B71" w:rsidRPr="003A29EB">
              <w:rPr>
                <w:rFonts w:ascii="Sakkal Majalla" w:eastAsia="Source Sans Pro" w:hAnsi="Sakkal Majalla" w:cs="Sakkal Majalla"/>
                <w:b/>
                <w:bCs/>
                <w:color w:val="auto"/>
                <w:sz w:val="22"/>
                <w:szCs w:val="22"/>
                <w:rtl/>
                <w:lang w:eastAsia="ar" w:bidi="ar-MA"/>
              </w:rPr>
              <w:t xml:space="preserve">)؟ </w:t>
            </w:r>
          </w:p>
          <w:p w14:paraId="0A4FA705" w14:textId="77777777"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نعم</w:t>
            </w:r>
          </w:p>
          <w:p w14:paraId="2CC71C45" w14:textId="06483FA3"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تلقيت الدعوة، ولكني لم أنضم</w:t>
            </w:r>
          </w:p>
          <w:p w14:paraId="4121C927" w14:textId="7316D343" w:rsidR="00BE3222" w:rsidRPr="003A29EB" w:rsidRDefault="00BE3222" w:rsidP="0054141D">
            <w:pPr>
              <w:pStyle w:val="CommentText"/>
              <w:numPr>
                <w:ilvl w:val="0"/>
                <w:numId w:val="11"/>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لا أعرف ما هي شبكة معارف فِرَق الاستجابة السريعة</w:t>
            </w:r>
          </w:p>
          <w:p w14:paraId="550A619D" w14:textId="77777777" w:rsidR="00BE3222" w:rsidRPr="003A29EB" w:rsidRDefault="00BE3222" w:rsidP="0054141D">
            <w:pPr>
              <w:pStyle w:val="paragraph"/>
              <w:bidi/>
              <w:spacing w:before="0" w:beforeAutospacing="0" w:after="0" w:afterAutospacing="0"/>
              <w:textAlignment w:val="baseline"/>
              <w:rPr>
                <w:rStyle w:val="eop"/>
                <w:rFonts w:ascii="Sakkal Majalla" w:eastAsia="Yu Mincho" w:hAnsi="Sakkal Majalla" w:cs="Sakkal Majalla"/>
                <w:b/>
                <w:bCs/>
                <w:lang w:val="en-US"/>
              </w:rPr>
            </w:pPr>
          </w:p>
          <w:p w14:paraId="327DCF39" w14:textId="24B85943" w:rsidR="00762B71" w:rsidRPr="003A29EB" w:rsidRDefault="00F565F4" w:rsidP="0054141D">
            <w:pPr>
              <w:bidi/>
              <w:textAlignment w:val="baseline"/>
              <w:rPr>
                <w:rFonts w:ascii="Sakkal Majalla" w:eastAsia="Calibri" w:hAnsi="Sakkal Majalla" w:cs="Sakkal Majalla"/>
                <w:b/>
                <w:bCs/>
              </w:rPr>
            </w:pPr>
            <w:r>
              <w:rPr>
                <w:rFonts w:ascii="Sakkal Majalla" w:eastAsia="Calibri" w:hAnsi="Sakkal Majalla" w:cs="Sakkal Majalla" w:hint="cs"/>
                <w:b/>
                <w:bCs/>
                <w:rtl/>
                <w:lang w:eastAsia="ar" w:bidi="ar-MA"/>
              </w:rPr>
              <w:t>2</w:t>
            </w:r>
            <w:r w:rsidR="00EA0B59">
              <w:rPr>
                <w:rFonts w:ascii="Sakkal Majalla" w:eastAsia="Calibri" w:hAnsi="Sakkal Majalla" w:cs="Sakkal Majalla" w:hint="cs"/>
                <w:b/>
                <w:bCs/>
                <w:rtl/>
                <w:lang w:eastAsia="ar" w:bidi="ar-MA"/>
              </w:rPr>
              <w:t>1</w:t>
            </w:r>
            <w:r>
              <w:rPr>
                <w:rFonts w:ascii="Sakkal Majalla" w:eastAsia="Calibri" w:hAnsi="Sakkal Majalla" w:cs="Sakkal Majalla" w:hint="cs"/>
                <w:b/>
                <w:bCs/>
                <w:rtl/>
                <w:lang w:eastAsia="ar" w:bidi="ar-MA"/>
              </w:rPr>
              <w:t>.3</w:t>
            </w:r>
            <w:r w:rsidR="00762B71" w:rsidRPr="003A29EB">
              <w:rPr>
                <w:rFonts w:ascii="Sakkal Majalla" w:eastAsia="Calibri" w:hAnsi="Sakkal Majalla" w:cs="Sakkal Majalla"/>
                <w:b/>
                <w:bCs/>
                <w:rtl/>
                <w:lang w:eastAsia="ar" w:bidi="ar-MA"/>
              </w:rPr>
              <w:t xml:space="preserve"> بعد تدريب فِرَق الاستجابة السريعة، هل اطلعت على المواد التدريبية/ الوحدات التدريبية التي أعدتها منظمة الصحة العالمية لفِرَق الاستجابة السريعة على الإنترنت (مثل الدورة التدريبية عبر الإنترنت «أساسيات فِرَق الاستجابة السريعة») المتاحة على منصة منظمة الصحة العالمية للتعلُّم في مجال الأمن </w:t>
            </w:r>
            <w:r w:rsidR="00762B71" w:rsidRPr="003A29EB">
              <w:rPr>
                <w:rFonts w:ascii="Sakkal Majalla" w:eastAsia="Calibri" w:hAnsi="Sakkal Majalla" w:cs="Sakkal Majalla"/>
                <w:b/>
                <w:bCs/>
                <w:rtl/>
                <w:lang w:eastAsia="ar" w:bidi="ar-MA"/>
              </w:rPr>
              <w:t>الصِّحيّ</w:t>
            </w:r>
            <w:r w:rsidR="00492B4F">
              <w:rPr>
                <w:rFonts w:ascii="Sakkal Majalla" w:eastAsia="Calibri" w:hAnsi="Sakkal Majalla" w:cs="Sakkal Majalla" w:hint="cs"/>
                <w:b/>
                <w:bCs/>
                <w:rtl/>
                <w:lang w:eastAsia="ar" w:bidi="ar-MA"/>
              </w:rPr>
              <w:t>ِ</w:t>
            </w:r>
            <w:r w:rsidR="00762B71" w:rsidRPr="003A29EB">
              <w:rPr>
                <w:rFonts w:ascii="Sakkal Majalla" w:eastAsia="Calibri" w:hAnsi="Sakkal Majalla" w:cs="Sakkal Majalla"/>
                <w:b/>
                <w:bCs/>
                <w:rtl/>
                <w:lang w:eastAsia="ar" w:bidi="ar-MA"/>
              </w:rPr>
              <w:t>؟</w:t>
            </w:r>
          </w:p>
          <w:p w14:paraId="53D5DBCE" w14:textId="37ED3D9D" w:rsidR="00762B71" w:rsidRPr="003A29EB" w:rsidRDefault="00A37F00" w:rsidP="0054141D">
            <w:pPr>
              <w:pStyle w:val="ListParagraph"/>
              <w:numPr>
                <w:ilvl w:val="0"/>
                <w:numId w:val="12"/>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نعم</w:t>
            </w:r>
          </w:p>
          <w:p w14:paraId="70D07E16" w14:textId="5C600CBD" w:rsidR="00A37F00" w:rsidRPr="003A29EB" w:rsidRDefault="00A37F00" w:rsidP="0054141D">
            <w:pPr>
              <w:pStyle w:val="ListParagraph"/>
              <w:numPr>
                <w:ilvl w:val="0"/>
                <w:numId w:val="12"/>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لا</w:t>
            </w:r>
          </w:p>
          <w:p w14:paraId="79780CF4" w14:textId="77777777" w:rsidR="00A37F00" w:rsidRPr="003A29EB" w:rsidRDefault="00A37F00" w:rsidP="0054141D">
            <w:pPr>
              <w:bidi/>
              <w:textAlignment w:val="baseline"/>
              <w:rPr>
                <w:rFonts w:ascii="Sakkal Majalla" w:eastAsia="Calibri" w:hAnsi="Sakkal Majalla" w:cs="Sakkal Majalla"/>
                <w:b/>
                <w:bCs/>
                <w:lang w:val="en-US"/>
              </w:rPr>
            </w:pPr>
          </w:p>
          <w:p w14:paraId="4E5E4294" w14:textId="2CD21558" w:rsidR="00762B71" w:rsidRPr="003A29EB" w:rsidRDefault="00F565F4" w:rsidP="0054141D">
            <w:pPr>
              <w:bidi/>
              <w:textAlignment w:val="baseline"/>
              <w:rPr>
                <w:rFonts w:ascii="Sakkal Majalla" w:eastAsia="Calibri" w:hAnsi="Sakkal Majalla" w:cs="Sakkal Majalla"/>
                <w:b/>
                <w:bCs/>
                <w:lang w:val="en-US"/>
              </w:rPr>
            </w:pPr>
            <w:r>
              <w:rPr>
                <w:rFonts w:ascii="Sakkal Majalla" w:eastAsia="Calibri" w:hAnsi="Sakkal Majalla" w:cs="Sakkal Majalla" w:hint="cs"/>
                <w:b/>
                <w:bCs/>
                <w:rtl/>
                <w:lang w:eastAsia="ar" w:bidi="ar-MA"/>
              </w:rPr>
              <w:t>2</w:t>
            </w:r>
            <w:r w:rsidR="00EA0B59">
              <w:rPr>
                <w:rFonts w:ascii="Sakkal Majalla" w:eastAsia="Calibri" w:hAnsi="Sakkal Majalla" w:cs="Sakkal Majalla" w:hint="cs"/>
                <w:b/>
                <w:bCs/>
                <w:rtl/>
                <w:lang w:eastAsia="ar" w:bidi="ar-MA"/>
              </w:rPr>
              <w:t>2</w:t>
            </w:r>
            <w:r>
              <w:rPr>
                <w:rFonts w:ascii="Sakkal Majalla" w:eastAsia="Calibri" w:hAnsi="Sakkal Majalla" w:cs="Sakkal Majalla" w:hint="cs"/>
                <w:b/>
                <w:bCs/>
                <w:rtl/>
                <w:lang w:eastAsia="ar" w:bidi="ar-MA"/>
              </w:rPr>
              <w:t>.3</w:t>
            </w:r>
            <w:r w:rsidR="00762B71" w:rsidRPr="003A29EB">
              <w:rPr>
                <w:rFonts w:ascii="Sakkal Majalla" w:eastAsia="Calibri" w:hAnsi="Sakkal Majalla" w:cs="Sakkal Majalla"/>
                <w:b/>
                <w:bCs/>
                <w:rtl/>
                <w:lang w:eastAsia="ar" w:bidi="ar-MA"/>
              </w:rPr>
              <w:t xml:space="preserve"> إذا كانت الإجابة بـ «نعم»، لماذا اطلعت على المواد؟ </w:t>
            </w:r>
          </w:p>
          <w:p w14:paraId="3A335898" w14:textId="77777777" w:rsidR="00A37F00" w:rsidRPr="00980718" w:rsidRDefault="00A37F00" w:rsidP="0054141D">
            <w:pPr>
              <w:bidi/>
              <w:textAlignment w:val="baseline"/>
              <w:rPr>
                <w:rFonts w:ascii="Sakkal Majalla" w:eastAsia="Calibri" w:hAnsi="Sakkal Majalla" w:cs="Sakkal Majalla"/>
                <w:b/>
                <w:bCs/>
                <w:lang w:val="en-US"/>
              </w:rPr>
            </w:pPr>
          </w:p>
          <w:p w14:paraId="112D1251" w14:textId="6CFE7D46" w:rsidR="00762B71"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تنظيم أنشطة بدء تنفيذ/ نشر التدريب</w:t>
            </w:r>
          </w:p>
          <w:p w14:paraId="7C3E05BA" w14:textId="726EB664" w:rsidR="00A37F00"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دورة تنشيطية للمحتوى التقني</w:t>
            </w:r>
          </w:p>
          <w:p w14:paraId="63B9CED9" w14:textId="07906D79" w:rsidR="00A37F00" w:rsidRPr="003A29EB" w:rsidRDefault="00A37F00" w:rsidP="0054141D">
            <w:pPr>
              <w:pStyle w:val="ListParagraph"/>
              <w:numPr>
                <w:ilvl w:val="0"/>
                <w:numId w:val="13"/>
              </w:numPr>
              <w:bidi/>
              <w:textAlignment w:val="baseline"/>
              <w:rPr>
                <w:rFonts w:ascii="Sakkal Majalla" w:eastAsia="Calibri" w:hAnsi="Sakkal Majalla" w:cs="Sakkal Majalla"/>
              </w:rPr>
            </w:pPr>
            <w:r w:rsidRPr="003A29EB">
              <w:rPr>
                <w:rFonts w:ascii="Sakkal Majalla" w:eastAsia="Calibri" w:hAnsi="Sakkal Majalla" w:cs="Sakkal Majalla"/>
                <w:rtl/>
                <w:lang w:eastAsia="ar" w:bidi="ar-MA"/>
              </w:rPr>
              <w:t>التطبيقات العملية</w:t>
            </w:r>
          </w:p>
          <w:p w14:paraId="6A2FA820" w14:textId="29A3D668" w:rsidR="00A37F00" w:rsidRPr="003A29EB" w:rsidRDefault="00A37F00" w:rsidP="0054141D">
            <w:pPr>
              <w:pStyle w:val="ListParagraph"/>
              <w:numPr>
                <w:ilvl w:val="0"/>
                <w:numId w:val="13"/>
              </w:numPr>
              <w:bidi/>
              <w:textAlignment w:val="baseline"/>
              <w:rPr>
                <w:rFonts w:ascii="Sakkal Majalla" w:eastAsia="Calibri" w:hAnsi="Sakkal Majalla" w:cs="Sakkal Majalla"/>
                <w:lang w:val="en-US"/>
              </w:rPr>
            </w:pPr>
            <w:r w:rsidRPr="003A29EB">
              <w:rPr>
                <w:rFonts w:ascii="Sakkal Majalla" w:eastAsia="Calibri" w:hAnsi="Sakkal Majalla" w:cs="Sakkal Majalla"/>
                <w:rtl/>
                <w:lang w:eastAsia="ar" w:bidi="ar-MA"/>
              </w:rPr>
              <w:t>أسباب أخرى</w:t>
            </w:r>
          </w:p>
          <w:p w14:paraId="394898DD" w14:textId="77777777" w:rsidR="0054141D" w:rsidRPr="003A29EB" w:rsidRDefault="0054141D" w:rsidP="0054141D">
            <w:pPr>
              <w:bidi/>
              <w:rPr>
                <w:rFonts w:ascii="Sakkal Majalla" w:eastAsia="Source Sans Pro" w:hAnsi="Sakkal Majalla" w:cs="Sakkal Majalla"/>
                <w:b/>
                <w:bCs/>
                <w:color w:val="65A000"/>
              </w:rPr>
            </w:pPr>
          </w:p>
          <w:p w14:paraId="76F69245" w14:textId="77777777" w:rsidR="00690DB1" w:rsidRPr="003A29EB" w:rsidRDefault="00690DB1" w:rsidP="0054141D">
            <w:pPr>
              <w:bidi/>
              <w:rPr>
                <w:rFonts w:ascii="Sakkal Majalla" w:eastAsia="Source Sans Pro" w:hAnsi="Sakkal Majalla" w:cs="Sakkal Majalla"/>
                <w:b/>
                <w:bCs/>
                <w:color w:val="65A000"/>
              </w:rPr>
            </w:pPr>
          </w:p>
          <w:p w14:paraId="4182BBE5" w14:textId="6D9136F7" w:rsidR="00762B71" w:rsidRPr="003A29EB" w:rsidRDefault="00762B71" w:rsidP="0054141D">
            <w:pPr>
              <w:bidi/>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4 - تأثير تدريب فرق الاستجابة السريعة على أداء الفرد والفريق</w:t>
            </w:r>
          </w:p>
          <w:p w14:paraId="4F6F233F" w14:textId="77777777" w:rsidR="00762B71" w:rsidRPr="003A29EB" w:rsidRDefault="00762B71" w:rsidP="0054141D">
            <w:pPr>
              <w:bidi/>
              <w:rPr>
                <w:rFonts w:ascii="Sakkal Majalla" w:hAnsi="Sakkal Majalla" w:cs="Sakkal Majalla"/>
                <w:b/>
                <w:bCs/>
              </w:rPr>
            </w:pPr>
          </w:p>
        </w:tc>
      </w:tr>
      <w:tr w:rsidR="00762B71" w:rsidRPr="003A29EB" w14:paraId="5515E340" w14:textId="77777777" w:rsidTr="511DEEFC">
        <w:tc>
          <w:tcPr>
            <w:tcW w:w="9719" w:type="dxa"/>
          </w:tcPr>
          <w:tbl>
            <w:tblPr>
              <w:tblStyle w:val="TableGrid"/>
              <w:tblpPr w:leftFromText="180" w:rightFromText="180" w:horzAnchor="margin" w:tblpY="-1440"/>
              <w:bidiVisual/>
              <w:tblW w:w="9493" w:type="dxa"/>
              <w:tblLook w:val="04A0" w:firstRow="1" w:lastRow="0" w:firstColumn="1" w:lastColumn="0" w:noHBand="0" w:noVBand="1"/>
            </w:tblPr>
            <w:tblGrid>
              <w:gridCol w:w="630"/>
              <w:gridCol w:w="4120"/>
              <w:gridCol w:w="470"/>
              <w:gridCol w:w="471"/>
              <w:gridCol w:w="471"/>
              <w:gridCol w:w="471"/>
              <w:gridCol w:w="471"/>
              <w:gridCol w:w="1182"/>
              <w:gridCol w:w="1207"/>
            </w:tblGrid>
            <w:tr w:rsidR="00762B71" w:rsidRPr="003A29EB" w14:paraId="3BF36607" w14:textId="77777777" w:rsidTr="0094215F">
              <w:tc>
                <w:tcPr>
                  <w:tcW w:w="630" w:type="dxa"/>
                </w:tcPr>
                <w:p w14:paraId="4A14C5B5" w14:textId="77777777" w:rsidR="00762B71" w:rsidRPr="003A29EB" w:rsidRDefault="00762B71" w:rsidP="0054141D">
                  <w:pPr>
                    <w:bidi/>
                    <w:rPr>
                      <w:rFonts w:ascii="Sakkal Majalla" w:hAnsi="Sakkal Majalla" w:cs="Sakkal Majalla"/>
                    </w:rPr>
                  </w:pPr>
                </w:p>
              </w:tc>
              <w:tc>
                <w:tcPr>
                  <w:tcW w:w="4120" w:type="dxa"/>
                </w:tcPr>
                <w:p w14:paraId="19F186B3" w14:textId="77777777" w:rsidR="00762B71" w:rsidRPr="003A29EB" w:rsidRDefault="00762B71" w:rsidP="0054141D">
                  <w:pPr>
                    <w:bidi/>
                    <w:rPr>
                      <w:rFonts w:ascii="Sakkal Majalla" w:hAnsi="Sakkal Majalla" w:cs="Sakkal Majalla"/>
                      <w:b/>
                      <w:bCs/>
                    </w:rPr>
                  </w:pPr>
                </w:p>
              </w:tc>
              <w:tc>
                <w:tcPr>
                  <w:tcW w:w="3536" w:type="dxa"/>
                  <w:gridSpan w:val="6"/>
                </w:tcPr>
                <w:p w14:paraId="61C9419D"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لا أوافق بشدة                             أوافق بشدة</w:t>
                  </w:r>
                </w:p>
              </w:tc>
              <w:tc>
                <w:tcPr>
                  <w:tcW w:w="1207" w:type="dxa"/>
                </w:tcPr>
                <w:p w14:paraId="00E713E8" w14:textId="77777777" w:rsidR="00762B71" w:rsidRPr="003A29EB" w:rsidRDefault="00762B71" w:rsidP="0054141D">
                  <w:pPr>
                    <w:bidi/>
                    <w:rPr>
                      <w:rFonts w:ascii="Sakkal Majalla" w:hAnsi="Sakkal Majalla" w:cs="Sakkal Majalla"/>
                      <w:b/>
                      <w:bCs/>
                    </w:rPr>
                  </w:pPr>
                  <w:r w:rsidRPr="003A29EB">
                    <w:rPr>
                      <w:rFonts w:ascii="Sakkal Majalla" w:eastAsia="Source Sans Pro" w:hAnsi="Sakkal Majalla" w:cs="Sakkal Majalla"/>
                      <w:b/>
                      <w:bCs/>
                      <w:rtl/>
                      <w:lang w:eastAsia="ar" w:bidi="ar-MA"/>
                    </w:rPr>
                    <w:t>لا ينطبق</w:t>
                  </w:r>
                </w:p>
              </w:tc>
            </w:tr>
            <w:tr w:rsidR="00762B71" w:rsidRPr="003A29EB" w14:paraId="51915F12" w14:textId="77777777" w:rsidTr="0094215F">
              <w:tc>
                <w:tcPr>
                  <w:tcW w:w="630" w:type="dxa"/>
                </w:tcPr>
                <w:p w14:paraId="039DDD9C" w14:textId="77777777" w:rsidR="00762B71" w:rsidRPr="003A29EB" w:rsidRDefault="00762B71" w:rsidP="0054141D">
                  <w:pPr>
                    <w:bidi/>
                    <w:rPr>
                      <w:rFonts w:ascii="Sakkal Majalla" w:hAnsi="Sakkal Majalla" w:cs="Sakkal Majalla"/>
                    </w:rPr>
                  </w:pPr>
                </w:p>
              </w:tc>
              <w:tc>
                <w:tcPr>
                  <w:tcW w:w="4120" w:type="dxa"/>
                </w:tcPr>
                <w:p w14:paraId="5A4B580D" w14:textId="77777777" w:rsidR="00762B71" w:rsidRPr="003A29EB" w:rsidRDefault="00762B71" w:rsidP="0054141D">
                  <w:pPr>
                    <w:bidi/>
                    <w:rPr>
                      <w:rFonts w:ascii="Sakkal Majalla" w:hAnsi="Sakkal Majalla" w:cs="Sakkal Majalla"/>
                    </w:rPr>
                  </w:pPr>
                </w:p>
              </w:tc>
              <w:tc>
                <w:tcPr>
                  <w:tcW w:w="470" w:type="dxa"/>
                </w:tcPr>
                <w:p w14:paraId="177DD54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w:t>
                  </w:r>
                </w:p>
              </w:tc>
              <w:tc>
                <w:tcPr>
                  <w:tcW w:w="471" w:type="dxa"/>
                </w:tcPr>
                <w:p w14:paraId="516B9D2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2</w:t>
                  </w:r>
                </w:p>
              </w:tc>
              <w:tc>
                <w:tcPr>
                  <w:tcW w:w="471" w:type="dxa"/>
                </w:tcPr>
                <w:p w14:paraId="28786F8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3</w:t>
                  </w:r>
                </w:p>
              </w:tc>
              <w:tc>
                <w:tcPr>
                  <w:tcW w:w="471" w:type="dxa"/>
                </w:tcPr>
                <w:p w14:paraId="2F5C6FA2"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4</w:t>
                  </w:r>
                </w:p>
              </w:tc>
              <w:tc>
                <w:tcPr>
                  <w:tcW w:w="471" w:type="dxa"/>
                </w:tcPr>
                <w:p w14:paraId="0833538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5</w:t>
                  </w:r>
                </w:p>
              </w:tc>
              <w:tc>
                <w:tcPr>
                  <w:tcW w:w="1182" w:type="dxa"/>
                </w:tcPr>
                <w:p w14:paraId="3418F674"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6</w:t>
                  </w:r>
                </w:p>
              </w:tc>
              <w:tc>
                <w:tcPr>
                  <w:tcW w:w="1207" w:type="dxa"/>
                </w:tcPr>
                <w:p w14:paraId="3CB39CC1" w14:textId="77777777" w:rsidR="00762B71" w:rsidRPr="003A29EB" w:rsidRDefault="00762B71" w:rsidP="0054141D">
                  <w:pPr>
                    <w:bidi/>
                    <w:rPr>
                      <w:rFonts w:ascii="Sakkal Majalla" w:hAnsi="Sakkal Majalla" w:cs="Sakkal Majalla"/>
                    </w:rPr>
                  </w:pPr>
                </w:p>
              </w:tc>
            </w:tr>
            <w:tr w:rsidR="00762B71" w:rsidRPr="003A29EB" w14:paraId="5ECA065E" w14:textId="77777777" w:rsidTr="0094215F">
              <w:tc>
                <w:tcPr>
                  <w:tcW w:w="630" w:type="dxa"/>
                </w:tcPr>
                <w:p w14:paraId="50F90FE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w:t>
                  </w:r>
                </w:p>
              </w:tc>
              <w:tc>
                <w:tcPr>
                  <w:tcW w:w="4120" w:type="dxa"/>
                </w:tcPr>
                <w:p w14:paraId="7DE3ED00"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زودني التدريب الخاص بفِرَق الاستجابة السريعة بمهارات ومعارف جديدة دعمًا للاستجابة لأحداث الصحة العامة.</w:t>
                  </w:r>
                </w:p>
              </w:tc>
              <w:tc>
                <w:tcPr>
                  <w:tcW w:w="470" w:type="dxa"/>
                </w:tcPr>
                <w:p w14:paraId="2C082245" w14:textId="77777777" w:rsidR="00762B71" w:rsidRPr="003A29EB" w:rsidRDefault="00762B71" w:rsidP="0054141D">
                  <w:pPr>
                    <w:bidi/>
                    <w:rPr>
                      <w:rFonts w:ascii="Sakkal Majalla" w:hAnsi="Sakkal Majalla" w:cs="Sakkal Majalla"/>
                    </w:rPr>
                  </w:pPr>
                </w:p>
              </w:tc>
              <w:tc>
                <w:tcPr>
                  <w:tcW w:w="471" w:type="dxa"/>
                </w:tcPr>
                <w:p w14:paraId="4F1781EA" w14:textId="77777777" w:rsidR="00762B71" w:rsidRPr="003A29EB" w:rsidRDefault="00762B71" w:rsidP="0054141D">
                  <w:pPr>
                    <w:bidi/>
                    <w:rPr>
                      <w:rFonts w:ascii="Sakkal Majalla" w:hAnsi="Sakkal Majalla" w:cs="Sakkal Majalla"/>
                    </w:rPr>
                  </w:pPr>
                </w:p>
              </w:tc>
              <w:tc>
                <w:tcPr>
                  <w:tcW w:w="471" w:type="dxa"/>
                </w:tcPr>
                <w:p w14:paraId="53DFC779" w14:textId="77777777" w:rsidR="00762B71" w:rsidRPr="003A29EB" w:rsidRDefault="00762B71" w:rsidP="0054141D">
                  <w:pPr>
                    <w:bidi/>
                    <w:rPr>
                      <w:rFonts w:ascii="Sakkal Majalla" w:hAnsi="Sakkal Majalla" w:cs="Sakkal Majalla"/>
                    </w:rPr>
                  </w:pPr>
                </w:p>
              </w:tc>
              <w:tc>
                <w:tcPr>
                  <w:tcW w:w="471" w:type="dxa"/>
                </w:tcPr>
                <w:p w14:paraId="4AF44226" w14:textId="77777777" w:rsidR="00762B71" w:rsidRPr="003A29EB" w:rsidRDefault="00762B71" w:rsidP="0054141D">
                  <w:pPr>
                    <w:bidi/>
                    <w:rPr>
                      <w:rFonts w:ascii="Sakkal Majalla" w:hAnsi="Sakkal Majalla" w:cs="Sakkal Majalla"/>
                    </w:rPr>
                  </w:pPr>
                </w:p>
              </w:tc>
              <w:tc>
                <w:tcPr>
                  <w:tcW w:w="471" w:type="dxa"/>
                </w:tcPr>
                <w:p w14:paraId="179A99CD" w14:textId="77777777" w:rsidR="00762B71" w:rsidRPr="003A29EB" w:rsidRDefault="00762B71" w:rsidP="0054141D">
                  <w:pPr>
                    <w:bidi/>
                    <w:rPr>
                      <w:rFonts w:ascii="Sakkal Majalla" w:hAnsi="Sakkal Majalla" w:cs="Sakkal Majalla"/>
                    </w:rPr>
                  </w:pPr>
                </w:p>
              </w:tc>
              <w:tc>
                <w:tcPr>
                  <w:tcW w:w="1182" w:type="dxa"/>
                </w:tcPr>
                <w:p w14:paraId="210B19D4" w14:textId="77777777" w:rsidR="00762B71" w:rsidRPr="003A29EB" w:rsidRDefault="00762B71" w:rsidP="0054141D">
                  <w:pPr>
                    <w:bidi/>
                    <w:rPr>
                      <w:rFonts w:ascii="Sakkal Majalla" w:hAnsi="Sakkal Majalla" w:cs="Sakkal Majalla"/>
                    </w:rPr>
                  </w:pPr>
                </w:p>
              </w:tc>
              <w:tc>
                <w:tcPr>
                  <w:tcW w:w="1207" w:type="dxa"/>
                </w:tcPr>
                <w:p w14:paraId="41EA9103" w14:textId="77777777" w:rsidR="00762B71" w:rsidRPr="003A29EB" w:rsidRDefault="00762B71" w:rsidP="0054141D">
                  <w:pPr>
                    <w:bidi/>
                    <w:rPr>
                      <w:rFonts w:ascii="Sakkal Majalla" w:hAnsi="Sakkal Majalla" w:cs="Sakkal Majalla"/>
                    </w:rPr>
                  </w:pPr>
                </w:p>
              </w:tc>
            </w:tr>
            <w:tr w:rsidR="00762B71" w:rsidRPr="003A29EB" w14:paraId="35059C83" w14:textId="77777777" w:rsidTr="0094215F">
              <w:tc>
                <w:tcPr>
                  <w:tcW w:w="630" w:type="dxa"/>
                </w:tcPr>
                <w:p w14:paraId="07631BAB"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2</w:t>
                  </w:r>
                </w:p>
              </w:tc>
              <w:tc>
                <w:tcPr>
                  <w:tcW w:w="4120" w:type="dxa"/>
                </w:tcPr>
                <w:p w14:paraId="00292898"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تمكنت من تطبيق المعرفة والمهارات التي اكتسبتها من التدريب الخاص بفِرَق الاستجابة السريعة على الاستجابة لأحداث الصحة العامة.</w:t>
                  </w:r>
                </w:p>
              </w:tc>
              <w:tc>
                <w:tcPr>
                  <w:tcW w:w="470" w:type="dxa"/>
                </w:tcPr>
                <w:p w14:paraId="46070EE8" w14:textId="77777777" w:rsidR="00762B71" w:rsidRPr="003A29EB" w:rsidRDefault="00762B71" w:rsidP="0054141D">
                  <w:pPr>
                    <w:bidi/>
                    <w:rPr>
                      <w:rFonts w:ascii="Sakkal Majalla" w:hAnsi="Sakkal Majalla" w:cs="Sakkal Majalla"/>
                    </w:rPr>
                  </w:pPr>
                </w:p>
              </w:tc>
              <w:tc>
                <w:tcPr>
                  <w:tcW w:w="471" w:type="dxa"/>
                </w:tcPr>
                <w:p w14:paraId="17D3C343" w14:textId="77777777" w:rsidR="00762B71" w:rsidRPr="003A29EB" w:rsidRDefault="00762B71" w:rsidP="0054141D">
                  <w:pPr>
                    <w:bidi/>
                    <w:rPr>
                      <w:rFonts w:ascii="Sakkal Majalla" w:hAnsi="Sakkal Majalla" w:cs="Sakkal Majalla"/>
                    </w:rPr>
                  </w:pPr>
                </w:p>
              </w:tc>
              <w:tc>
                <w:tcPr>
                  <w:tcW w:w="471" w:type="dxa"/>
                </w:tcPr>
                <w:p w14:paraId="31F68F32" w14:textId="77777777" w:rsidR="00762B71" w:rsidRPr="003A29EB" w:rsidRDefault="00762B71" w:rsidP="0054141D">
                  <w:pPr>
                    <w:bidi/>
                    <w:rPr>
                      <w:rFonts w:ascii="Sakkal Majalla" w:hAnsi="Sakkal Majalla" w:cs="Sakkal Majalla"/>
                    </w:rPr>
                  </w:pPr>
                </w:p>
              </w:tc>
              <w:tc>
                <w:tcPr>
                  <w:tcW w:w="471" w:type="dxa"/>
                </w:tcPr>
                <w:p w14:paraId="5AE0514C" w14:textId="77777777" w:rsidR="00762B71" w:rsidRPr="003A29EB" w:rsidRDefault="00762B71" w:rsidP="0054141D">
                  <w:pPr>
                    <w:bidi/>
                    <w:rPr>
                      <w:rFonts w:ascii="Sakkal Majalla" w:hAnsi="Sakkal Majalla" w:cs="Sakkal Majalla"/>
                    </w:rPr>
                  </w:pPr>
                </w:p>
              </w:tc>
              <w:tc>
                <w:tcPr>
                  <w:tcW w:w="471" w:type="dxa"/>
                </w:tcPr>
                <w:p w14:paraId="6A9BAC2B" w14:textId="77777777" w:rsidR="00762B71" w:rsidRPr="003A29EB" w:rsidRDefault="00762B71" w:rsidP="0054141D">
                  <w:pPr>
                    <w:bidi/>
                    <w:rPr>
                      <w:rFonts w:ascii="Sakkal Majalla" w:hAnsi="Sakkal Majalla" w:cs="Sakkal Majalla"/>
                    </w:rPr>
                  </w:pPr>
                </w:p>
              </w:tc>
              <w:tc>
                <w:tcPr>
                  <w:tcW w:w="1182" w:type="dxa"/>
                </w:tcPr>
                <w:p w14:paraId="7128EC79" w14:textId="77777777" w:rsidR="00762B71" w:rsidRPr="003A29EB" w:rsidRDefault="00762B71" w:rsidP="0054141D">
                  <w:pPr>
                    <w:bidi/>
                    <w:rPr>
                      <w:rFonts w:ascii="Sakkal Majalla" w:hAnsi="Sakkal Majalla" w:cs="Sakkal Majalla"/>
                    </w:rPr>
                  </w:pPr>
                </w:p>
              </w:tc>
              <w:tc>
                <w:tcPr>
                  <w:tcW w:w="1207" w:type="dxa"/>
                </w:tcPr>
                <w:p w14:paraId="4A04CBA7" w14:textId="77777777" w:rsidR="00762B71" w:rsidRPr="003A29EB" w:rsidRDefault="00762B71" w:rsidP="0054141D">
                  <w:pPr>
                    <w:bidi/>
                    <w:rPr>
                      <w:rFonts w:ascii="Sakkal Majalla" w:hAnsi="Sakkal Majalla" w:cs="Sakkal Majalla"/>
                    </w:rPr>
                  </w:pPr>
                </w:p>
              </w:tc>
            </w:tr>
            <w:tr w:rsidR="00762B71" w:rsidRPr="003A29EB" w14:paraId="758434E9" w14:textId="77777777" w:rsidTr="0094215F">
              <w:tc>
                <w:tcPr>
                  <w:tcW w:w="630" w:type="dxa"/>
                </w:tcPr>
                <w:p w14:paraId="33521513"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3</w:t>
                  </w:r>
                </w:p>
              </w:tc>
              <w:tc>
                <w:tcPr>
                  <w:tcW w:w="4120" w:type="dxa"/>
                </w:tcPr>
                <w:p w14:paraId="6EFF3851"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كان للتدريب الخاص بفِرَق الاستجابة السريعة تأثيرٌ إيجابيٌ على عملي أثناء الاستجابة لأحداث الصحة العامة.</w:t>
                  </w:r>
                </w:p>
              </w:tc>
              <w:tc>
                <w:tcPr>
                  <w:tcW w:w="470" w:type="dxa"/>
                </w:tcPr>
                <w:p w14:paraId="50206107" w14:textId="77777777" w:rsidR="00762B71" w:rsidRPr="003A29EB" w:rsidRDefault="00762B71" w:rsidP="0054141D">
                  <w:pPr>
                    <w:bidi/>
                    <w:rPr>
                      <w:rFonts w:ascii="Sakkal Majalla" w:hAnsi="Sakkal Majalla" w:cs="Sakkal Majalla"/>
                    </w:rPr>
                  </w:pPr>
                </w:p>
              </w:tc>
              <w:tc>
                <w:tcPr>
                  <w:tcW w:w="471" w:type="dxa"/>
                </w:tcPr>
                <w:p w14:paraId="05372F13" w14:textId="77777777" w:rsidR="00762B71" w:rsidRPr="003A29EB" w:rsidRDefault="00762B71" w:rsidP="0054141D">
                  <w:pPr>
                    <w:bidi/>
                    <w:rPr>
                      <w:rFonts w:ascii="Sakkal Majalla" w:hAnsi="Sakkal Majalla" w:cs="Sakkal Majalla"/>
                    </w:rPr>
                  </w:pPr>
                </w:p>
              </w:tc>
              <w:tc>
                <w:tcPr>
                  <w:tcW w:w="471" w:type="dxa"/>
                </w:tcPr>
                <w:p w14:paraId="3115A41A" w14:textId="77777777" w:rsidR="00762B71" w:rsidRPr="003A29EB" w:rsidRDefault="00762B71" w:rsidP="0054141D">
                  <w:pPr>
                    <w:bidi/>
                    <w:rPr>
                      <w:rFonts w:ascii="Sakkal Majalla" w:hAnsi="Sakkal Majalla" w:cs="Sakkal Majalla"/>
                    </w:rPr>
                  </w:pPr>
                </w:p>
              </w:tc>
              <w:tc>
                <w:tcPr>
                  <w:tcW w:w="471" w:type="dxa"/>
                </w:tcPr>
                <w:p w14:paraId="264535C4" w14:textId="77777777" w:rsidR="00762B71" w:rsidRPr="003A29EB" w:rsidRDefault="00762B71" w:rsidP="0054141D">
                  <w:pPr>
                    <w:bidi/>
                    <w:rPr>
                      <w:rFonts w:ascii="Sakkal Majalla" w:hAnsi="Sakkal Majalla" w:cs="Sakkal Majalla"/>
                    </w:rPr>
                  </w:pPr>
                </w:p>
              </w:tc>
              <w:tc>
                <w:tcPr>
                  <w:tcW w:w="471" w:type="dxa"/>
                </w:tcPr>
                <w:p w14:paraId="482C5C25" w14:textId="77777777" w:rsidR="00762B71" w:rsidRPr="003A29EB" w:rsidRDefault="00762B71" w:rsidP="0054141D">
                  <w:pPr>
                    <w:bidi/>
                    <w:rPr>
                      <w:rFonts w:ascii="Sakkal Majalla" w:hAnsi="Sakkal Majalla" w:cs="Sakkal Majalla"/>
                    </w:rPr>
                  </w:pPr>
                </w:p>
              </w:tc>
              <w:tc>
                <w:tcPr>
                  <w:tcW w:w="1182" w:type="dxa"/>
                </w:tcPr>
                <w:p w14:paraId="68D7DD44" w14:textId="77777777" w:rsidR="00762B71" w:rsidRPr="003A29EB" w:rsidRDefault="00762B71" w:rsidP="0054141D">
                  <w:pPr>
                    <w:bidi/>
                    <w:rPr>
                      <w:rFonts w:ascii="Sakkal Majalla" w:hAnsi="Sakkal Majalla" w:cs="Sakkal Majalla"/>
                    </w:rPr>
                  </w:pPr>
                </w:p>
              </w:tc>
              <w:tc>
                <w:tcPr>
                  <w:tcW w:w="1207" w:type="dxa"/>
                </w:tcPr>
                <w:p w14:paraId="3C507423" w14:textId="77777777" w:rsidR="00762B71" w:rsidRPr="003A29EB" w:rsidRDefault="00762B71" w:rsidP="0054141D">
                  <w:pPr>
                    <w:bidi/>
                    <w:rPr>
                      <w:rFonts w:ascii="Sakkal Majalla" w:hAnsi="Sakkal Majalla" w:cs="Sakkal Majalla"/>
                    </w:rPr>
                  </w:pPr>
                </w:p>
              </w:tc>
            </w:tr>
            <w:tr w:rsidR="00762B71" w:rsidRPr="003A29EB" w14:paraId="384AE11E" w14:textId="77777777" w:rsidTr="0094215F">
              <w:tc>
                <w:tcPr>
                  <w:tcW w:w="630" w:type="dxa"/>
                </w:tcPr>
                <w:p w14:paraId="6BEEB272"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4</w:t>
                  </w:r>
                </w:p>
              </w:tc>
              <w:tc>
                <w:tcPr>
                  <w:tcW w:w="4120" w:type="dxa"/>
                </w:tcPr>
                <w:p w14:paraId="3F40BD8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مكنني التدريب الخاص بفِرَق الاستجابة السريعة من تحسين فهمي للدور المنوط بي في الاستجابة لأحداث الصحة العامة.</w:t>
                  </w:r>
                </w:p>
              </w:tc>
              <w:tc>
                <w:tcPr>
                  <w:tcW w:w="470" w:type="dxa"/>
                </w:tcPr>
                <w:p w14:paraId="31B365C4" w14:textId="77777777" w:rsidR="00762B71" w:rsidRPr="003A29EB" w:rsidRDefault="00762B71" w:rsidP="0054141D">
                  <w:pPr>
                    <w:bidi/>
                    <w:rPr>
                      <w:rFonts w:ascii="Sakkal Majalla" w:hAnsi="Sakkal Majalla" w:cs="Sakkal Majalla"/>
                    </w:rPr>
                  </w:pPr>
                </w:p>
              </w:tc>
              <w:tc>
                <w:tcPr>
                  <w:tcW w:w="471" w:type="dxa"/>
                </w:tcPr>
                <w:p w14:paraId="4A53F0DC" w14:textId="77777777" w:rsidR="00762B71" w:rsidRPr="003A29EB" w:rsidRDefault="00762B71" w:rsidP="0054141D">
                  <w:pPr>
                    <w:bidi/>
                    <w:rPr>
                      <w:rFonts w:ascii="Sakkal Majalla" w:hAnsi="Sakkal Majalla" w:cs="Sakkal Majalla"/>
                    </w:rPr>
                  </w:pPr>
                </w:p>
              </w:tc>
              <w:tc>
                <w:tcPr>
                  <w:tcW w:w="471" w:type="dxa"/>
                </w:tcPr>
                <w:p w14:paraId="114C0DE7" w14:textId="77777777" w:rsidR="00762B71" w:rsidRPr="003A29EB" w:rsidRDefault="00762B71" w:rsidP="0054141D">
                  <w:pPr>
                    <w:bidi/>
                    <w:rPr>
                      <w:rFonts w:ascii="Sakkal Majalla" w:hAnsi="Sakkal Majalla" w:cs="Sakkal Majalla"/>
                    </w:rPr>
                  </w:pPr>
                </w:p>
              </w:tc>
              <w:tc>
                <w:tcPr>
                  <w:tcW w:w="471" w:type="dxa"/>
                </w:tcPr>
                <w:p w14:paraId="2DBE1290" w14:textId="77777777" w:rsidR="00762B71" w:rsidRPr="003A29EB" w:rsidRDefault="00762B71" w:rsidP="0054141D">
                  <w:pPr>
                    <w:bidi/>
                    <w:rPr>
                      <w:rFonts w:ascii="Sakkal Majalla" w:hAnsi="Sakkal Majalla" w:cs="Sakkal Majalla"/>
                    </w:rPr>
                  </w:pPr>
                </w:p>
              </w:tc>
              <w:tc>
                <w:tcPr>
                  <w:tcW w:w="471" w:type="dxa"/>
                </w:tcPr>
                <w:p w14:paraId="6FDAE844" w14:textId="77777777" w:rsidR="00762B71" w:rsidRPr="003A29EB" w:rsidRDefault="00762B71" w:rsidP="0054141D">
                  <w:pPr>
                    <w:bidi/>
                    <w:rPr>
                      <w:rFonts w:ascii="Sakkal Majalla" w:hAnsi="Sakkal Majalla" w:cs="Sakkal Majalla"/>
                    </w:rPr>
                  </w:pPr>
                </w:p>
              </w:tc>
              <w:tc>
                <w:tcPr>
                  <w:tcW w:w="1182" w:type="dxa"/>
                </w:tcPr>
                <w:p w14:paraId="3C0D5D42" w14:textId="77777777" w:rsidR="00762B71" w:rsidRPr="003A29EB" w:rsidRDefault="00762B71" w:rsidP="0054141D">
                  <w:pPr>
                    <w:bidi/>
                    <w:rPr>
                      <w:rFonts w:ascii="Sakkal Majalla" w:hAnsi="Sakkal Majalla" w:cs="Sakkal Majalla"/>
                    </w:rPr>
                  </w:pPr>
                </w:p>
              </w:tc>
              <w:tc>
                <w:tcPr>
                  <w:tcW w:w="1207" w:type="dxa"/>
                </w:tcPr>
                <w:p w14:paraId="67BF7DD2" w14:textId="77777777" w:rsidR="00762B71" w:rsidRPr="003A29EB" w:rsidRDefault="00762B71" w:rsidP="0054141D">
                  <w:pPr>
                    <w:bidi/>
                    <w:rPr>
                      <w:rFonts w:ascii="Sakkal Majalla" w:hAnsi="Sakkal Majalla" w:cs="Sakkal Majalla"/>
                    </w:rPr>
                  </w:pPr>
                </w:p>
              </w:tc>
            </w:tr>
            <w:tr w:rsidR="00762B71" w:rsidRPr="003A29EB" w14:paraId="3833A47C" w14:textId="77777777" w:rsidTr="0094215F">
              <w:tc>
                <w:tcPr>
                  <w:tcW w:w="630" w:type="dxa"/>
                </w:tcPr>
                <w:p w14:paraId="2BAB1118"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5</w:t>
                  </w:r>
                </w:p>
              </w:tc>
              <w:tc>
                <w:tcPr>
                  <w:tcW w:w="4120" w:type="dxa"/>
                </w:tcPr>
                <w:p w14:paraId="5CBB8D59" w14:textId="2902AB44"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شعرت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 xml:space="preserve">أثناء الاستجابة لأحداث الصحة العامة قد </w:t>
                  </w:r>
                  <w:r w:rsidRPr="003A29EB">
                    <w:rPr>
                      <w:rFonts w:ascii="Sakkal Majalla" w:eastAsia="Source Sans Pro" w:hAnsi="Sakkal Majalla" w:cs="Sakkal Majalla"/>
                      <w:rtl/>
                      <w:lang w:eastAsia="ar" w:bidi="ar-MA"/>
                    </w:rPr>
                    <w:t>تحسّ</w:t>
                  </w:r>
                  <w:r w:rsidR="00E75B82">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ن</w:t>
                  </w:r>
                  <w:r w:rsidRPr="003A29EB">
                    <w:rPr>
                      <w:rFonts w:ascii="Sakkal Majalla" w:eastAsia="Source Sans Pro" w:hAnsi="Sakkal Majalla" w:cs="Sakkal Majalla"/>
                      <w:rtl/>
                      <w:lang w:eastAsia="ar" w:bidi="ar-MA"/>
                    </w:rPr>
                    <w:t xml:space="preserve"> بفضل التدريب الخاص بفِرَق الاستجابة السريعة. </w:t>
                  </w:r>
                </w:p>
              </w:tc>
              <w:tc>
                <w:tcPr>
                  <w:tcW w:w="470" w:type="dxa"/>
                </w:tcPr>
                <w:p w14:paraId="222A820D" w14:textId="77777777" w:rsidR="00762B71" w:rsidRPr="003A29EB" w:rsidRDefault="00762B71" w:rsidP="0054141D">
                  <w:pPr>
                    <w:bidi/>
                    <w:rPr>
                      <w:rFonts w:ascii="Sakkal Majalla" w:hAnsi="Sakkal Majalla" w:cs="Sakkal Majalla"/>
                    </w:rPr>
                  </w:pPr>
                </w:p>
              </w:tc>
              <w:tc>
                <w:tcPr>
                  <w:tcW w:w="471" w:type="dxa"/>
                </w:tcPr>
                <w:p w14:paraId="53CBE3B8" w14:textId="77777777" w:rsidR="00762B71" w:rsidRPr="003A29EB" w:rsidRDefault="00762B71" w:rsidP="0054141D">
                  <w:pPr>
                    <w:bidi/>
                    <w:rPr>
                      <w:rFonts w:ascii="Sakkal Majalla" w:hAnsi="Sakkal Majalla" w:cs="Sakkal Majalla"/>
                    </w:rPr>
                  </w:pPr>
                </w:p>
              </w:tc>
              <w:tc>
                <w:tcPr>
                  <w:tcW w:w="471" w:type="dxa"/>
                </w:tcPr>
                <w:p w14:paraId="4FEBF01F" w14:textId="77777777" w:rsidR="00762B71" w:rsidRPr="003A29EB" w:rsidRDefault="00762B71" w:rsidP="0054141D">
                  <w:pPr>
                    <w:bidi/>
                    <w:rPr>
                      <w:rFonts w:ascii="Sakkal Majalla" w:hAnsi="Sakkal Majalla" w:cs="Sakkal Majalla"/>
                    </w:rPr>
                  </w:pPr>
                </w:p>
              </w:tc>
              <w:tc>
                <w:tcPr>
                  <w:tcW w:w="471" w:type="dxa"/>
                </w:tcPr>
                <w:p w14:paraId="2967ACC8" w14:textId="77777777" w:rsidR="00762B71" w:rsidRPr="003A29EB" w:rsidRDefault="00762B71" w:rsidP="0054141D">
                  <w:pPr>
                    <w:bidi/>
                    <w:rPr>
                      <w:rFonts w:ascii="Sakkal Majalla" w:hAnsi="Sakkal Majalla" w:cs="Sakkal Majalla"/>
                    </w:rPr>
                  </w:pPr>
                </w:p>
              </w:tc>
              <w:tc>
                <w:tcPr>
                  <w:tcW w:w="471" w:type="dxa"/>
                </w:tcPr>
                <w:p w14:paraId="095C2E21" w14:textId="77777777" w:rsidR="00762B71" w:rsidRPr="003A29EB" w:rsidRDefault="00762B71" w:rsidP="0054141D">
                  <w:pPr>
                    <w:bidi/>
                    <w:rPr>
                      <w:rFonts w:ascii="Sakkal Majalla" w:hAnsi="Sakkal Majalla" w:cs="Sakkal Majalla"/>
                    </w:rPr>
                  </w:pPr>
                </w:p>
              </w:tc>
              <w:tc>
                <w:tcPr>
                  <w:tcW w:w="1182" w:type="dxa"/>
                </w:tcPr>
                <w:p w14:paraId="306267AE" w14:textId="77777777" w:rsidR="00762B71" w:rsidRPr="003A29EB" w:rsidRDefault="00762B71" w:rsidP="0054141D">
                  <w:pPr>
                    <w:bidi/>
                    <w:rPr>
                      <w:rFonts w:ascii="Sakkal Majalla" w:hAnsi="Sakkal Majalla" w:cs="Sakkal Majalla"/>
                    </w:rPr>
                  </w:pPr>
                </w:p>
              </w:tc>
              <w:tc>
                <w:tcPr>
                  <w:tcW w:w="1207" w:type="dxa"/>
                </w:tcPr>
                <w:p w14:paraId="4A3040D2" w14:textId="77777777" w:rsidR="00762B71" w:rsidRPr="003A29EB" w:rsidRDefault="00762B71" w:rsidP="0054141D">
                  <w:pPr>
                    <w:bidi/>
                    <w:rPr>
                      <w:rFonts w:ascii="Sakkal Majalla" w:hAnsi="Sakkal Majalla" w:cs="Sakkal Majalla"/>
                    </w:rPr>
                  </w:pPr>
                </w:p>
              </w:tc>
            </w:tr>
            <w:tr w:rsidR="00762B71" w:rsidRPr="003A29EB" w14:paraId="3C3BBBE1" w14:textId="77777777" w:rsidTr="0094215F">
              <w:tc>
                <w:tcPr>
                  <w:tcW w:w="630" w:type="dxa"/>
                </w:tcPr>
                <w:p w14:paraId="303A0DFA"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6</w:t>
                  </w:r>
                </w:p>
              </w:tc>
              <w:tc>
                <w:tcPr>
                  <w:tcW w:w="4120" w:type="dxa"/>
                </w:tcPr>
                <w:p w14:paraId="3E36FCFF"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حصلت على دعمٍ فعال في مكان العمل لتنفيذ الجديد الذي تعلمته وشمله التدريب في الاستجابة لأحداث الصحة العامة.</w:t>
                  </w:r>
                </w:p>
              </w:tc>
              <w:tc>
                <w:tcPr>
                  <w:tcW w:w="470" w:type="dxa"/>
                </w:tcPr>
                <w:p w14:paraId="5E949FEC" w14:textId="77777777" w:rsidR="00762B71" w:rsidRPr="003A29EB" w:rsidRDefault="00762B71" w:rsidP="0054141D">
                  <w:pPr>
                    <w:bidi/>
                    <w:rPr>
                      <w:rFonts w:ascii="Sakkal Majalla" w:hAnsi="Sakkal Majalla" w:cs="Sakkal Majalla"/>
                    </w:rPr>
                  </w:pPr>
                </w:p>
              </w:tc>
              <w:tc>
                <w:tcPr>
                  <w:tcW w:w="471" w:type="dxa"/>
                </w:tcPr>
                <w:p w14:paraId="06C8000C" w14:textId="77777777" w:rsidR="00762B71" w:rsidRPr="003A29EB" w:rsidRDefault="00762B71" w:rsidP="0054141D">
                  <w:pPr>
                    <w:bidi/>
                    <w:rPr>
                      <w:rFonts w:ascii="Sakkal Majalla" w:hAnsi="Sakkal Majalla" w:cs="Sakkal Majalla"/>
                    </w:rPr>
                  </w:pPr>
                </w:p>
              </w:tc>
              <w:tc>
                <w:tcPr>
                  <w:tcW w:w="471" w:type="dxa"/>
                </w:tcPr>
                <w:p w14:paraId="41B681A2" w14:textId="77777777" w:rsidR="00762B71" w:rsidRPr="003A29EB" w:rsidRDefault="00762B71" w:rsidP="0054141D">
                  <w:pPr>
                    <w:bidi/>
                    <w:rPr>
                      <w:rFonts w:ascii="Sakkal Majalla" w:hAnsi="Sakkal Majalla" w:cs="Sakkal Majalla"/>
                    </w:rPr>
                  </w:pPr>
                </w:p>
              </w:tc>
              <w:tc>
                <w:tcPr>
                  <w:tcW w:w="471" w:type="dxa"/>
                </w:tcPr>
                <w:p w14:paraId="11980350" w14:textId="77777777" w:rsidR="00762B71" w:rsidRPr="003A29EB" w:rsidRDefault="00762B71" w:rsidP="0054141D">
                  <w:pPr>
                    <w:bidi/>
                    <w:rPr>
                      <w:rFonts w:ascii="Sakkal Majalla" w:hAnsi="Sakkal Majalla" w:cs="Sakkal Majalla"/>
                    </w:rPr>
                  </w:pPr>
                </w:p>
              </w:tc>
              <w:tc>
                <w:tcPr>
                  <w:tcW w:w="471" w:type="dxa"/>
                </w:tcPr>
                <w:p w14:paraId="0FC3D747" w14:textId="77777777" w:rsidR="00762B71" w:rsidRPr="003A29EB" w:rsidRDefault="00762B71" w:rsidP="0054141D">
                  <w:pPr>
                    <w:bidi/>
                    <w:rPr>
                      <w:rFonts w:ascii="Sakkal Majalla" w:hAnsi="Sakkal Majalla" w:cs="Sakkal Majalla"/>
                    </w:rPr>
                  </w:pPr>
                </w:p>
              </w:tc>
              <w:tc>
                <w:tcPr>
                  <w:tcW w:w="1182" w:type="dxa"/>
                </w:tcPr>
                <w:p w14:paraId="67266FA5" w14:textId="77777777" w:rsidR="00762B71" w:rsidRPr="003A29EB" w:rsidRDefault="00762B71" w:rsidP="0054141D">
                  <w:pPr>
                    <w:bidi/>
                    <w:rPr>
                      <w:rFonts w:ascii="Sakkal Majalla" w:hAnsi="Sakkal Majalla" w:cs="Sakkal Majalla"/>
                    </w:rPr>
                  </w:pPr>
                </w:p>
              </w:tc>
              <w:tc>
                <w:tcPr>
                  <w:tcW w:w="1207" w:type="dxa"/>
                </w:tcPr>
                <w:p w14:paraId="4895F744" w14:textId="77777777" w:rsidR="00762B71" w:rsidRPr="003A29EB" w:rsidRDefault="00762B71" w:rsidP="0054141D">
                  <w:pPr>
                    <w:bidi/>
                    <w:rPr>
                      <w:rFonts w:ascii="Sakkal Majalla" w:hAnsi="Sakkal Majalla" w:cs="Sakkal Majalla"/>
                    </w:rPr>
                  </w:pPr>
                </w:p>
              </w:tc>
            </w:tr>
            <w:tr w:rsidR="00762B71" w:rsidRPr="003A29EB" w14:paraId="1400FDF7" w14:textId="77777777" w:rsidTr="0094215F">
              <w:tc>
                <w:tcPr>
                  <w:tcW w:w="630" w:type="dxa"/>
                </w:tcPr>
                <w:p w14:paraId="5AA367DA"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7</w:t>
                  </w:r>
                </w:p>
              </w:tc>
              <w:tc>
                <w:tcPr>
                  <w:tcW w:w="4120" w:type="dxa"/>
                </w:tcPr>
                <w:p w14:paraId="49D3EA1D" w14:textId="597641A8"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تلقيت تعقيبات من زملائي في فريق الاستجابة السريعة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 xml:space="preserve">أثناء الاستجابة لأحداث الصحة العامة قد تحسن بفضل التدريب الخاص بفِرَق الاستجابة السريعة. </w:t>
                  </w:r>
                </w:p>
              </w:tc>
              <w:tc>
                <w:tcPr>
                  <w:tcW w:w="470" w:type="dxa"/>
                </w:tcPr>
                <w:p w14:paraId="61C94528" w14:textId="77777777" w:rsidR="00762B71" w:rsidRPr="003A29EB" w:rsidRDefault="00762B71" w:rsidP="0054141D">
                  <w:pPr>
                    <w:bidi/>
                    <w:rPr>
                      <w:rFonts w:ascii="Sakkal Majalla" w:hAnsi="Sakkal Majalla" w:cs="Sakkal Majalla"/>
                    </w:rPr>
                  </w:pPr>
                </w:p>
              </w:tc>
              <w:tc>
                <w:tcPr>
                  <w:tcW w:w="471" w:type="dxa"/>
                </w:tcPr>
                <w:p w14:paraId="016EFB95" w14:textId="77777777" w:rsidR="00762B71" w:rsidRPr="003A29EB" w:rsidRDefault="00762B71" w:rsidP="0054141D">
                  <w:pPr>
                    <w:bidi/>
                    <w:rPr>
                      <w:rFonts w:ascii="Sakkal Majalla" w:hAnsi="Sakkal Majalla" w:cs="Sakkal Majalla"/>
                    </w:rPr>
                  </w:pPr>
                </w:p>
              </w:tc>
              <w:tc>
                <w:tcPr>
                  <w:tcW w:w="471" w:type="dxa"/>
                </w:tcPr>
                <w:p w14:paraId="19B633C3" w14:textId="77777777" w:rsidR="00762B71" w:rsidRPr="003A29EB" w:rsidRDefault="00762B71" w:rsidP="0054141D">
                  <w:pPr>
                    <w:bidi/>
                    <w:rPr>
                      <w:rFonts w:ascii="Sakkal Majalla" w:hAnsi="Sakkal Majalla" w:cs="Sakkal Majalla"/>
                    </w:rPr>
                  </w:pPr>
                </w:p>
              </w:tc>
              <w:tc>
                <w:tcPr>
                  <w:tcW w:w="471" w:type="dxa"/>
                </w:tcPr>
                <w:p w14:paraId="7DEC6EE4" w14:textId="77777777" w:rsidR="00762B71" w:rsidRPr="003A29EB" w:rsidRDefault="00762B71" w:rsidP="0054141D">
                  <w:pPr>
                    <w:bidi/>
                    <w:rPr>
                      <w:rFonts w:ascii="Sakkal Majalla" w:hAnsi="Sakkal Majalla" w:cs="Sakkal Majalla"/>
                    </w:rPr>
                  </w:pPr>
                </w:p>
              </w:tc>
              <w:tc>
                <w:tcPr>
                  <w:tcW w:w="471" w:type="dxa"/>
                </w:tcPr>
                <w:p w14:paraId="72672F3A" w14:textId="77777777" w:rsidR="00762B71" w:rsidRPr="003A29EB" w:rsidRDefault="00762B71" w:rsidP="0054141D">
                  <w:pPr>
                    <w:bidi/>
                    <w:rPr>
                      <w:rFonts w:ascii="Sakkal Majalla" w:hAnsi="Sakkal Majalla" w:cs="Sakkal Majalla"/>
                    </w:rPr>
                  </w:pPr>
                </w:p>
              </w:tc>
              <w:tc>
                <w:tcPr>
                  <w:tcW w:w="1182" w:type="dxa"/>
                </w:tcPr>
                <w:p w14:paraId="7B8BB92E" w14:textId="77777777" w:rsidR="00762B71" w:rsidRPr="003A29EB" w:rsidRDefault="00762B71" w:rsidP="0054141D">
                  <w:pPr>
                    <w:bidi/>
                    <w:rPr>
                      <w:rFonts w:ascii="Sakkal Majalla" w:hAnsi="Sakkal Majalla" w:cs="Sakkal Majalla"/>
                    </w:rPr>
                  </w:pPr>
                </w:p>
              </w:tc>
              <w:tc>
                <w:tcPr>
                  <w:tcW w:w="1207" w:type="dxa"/>
                </w:tcPr>
                <w:p w14:paraId="3A4C1651" w14:textId="77777777" w:rsidR="00762B71" w:rsidRPr="003A29EB" w:rsidRDefault="00762B71" w:rsidP="0054141D">
                  <w:pPr>
                    <w:bidi/>
                    <w:rPr>
                      <w:rFonts w:ascii="Sakkal Majalla" w:hAnsi="Sakkal Majalla" w:cs="Sakkal Majalla"/>
                    </w:rPr>
                  </w:pPr>
                </w:p>
              </w:tc>
            </w:tr>
            <w:tr w:rsidR="00762B71" w:rsidRPr="003A29EB" w14:paraId="4F2469F3" w14:textId="77777777" w:rsidTr="0094215F">
              <w:tc>
                <w:tcPr>
                  <w:tcW w:w="630" w:type="dxa"/>
                </w:tcPr>
                <w:p w14:paraId="051BACB9"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8</w:t>
                  </w:r>
                </w:p>
              </w:tc>
              <w:tc>
                <w:tcPr>
                  <w:tcW w:w="4120" w:type="dxa"/>
                </w:tcPr>
                <w:p w14:paraId="11BDED55" w14:textId="3455707C"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تلقيت تعقيبات من مدير فريق الاستجابة السريعة أن أدائي </w:t>
                  </w:r>
                  <w:r w:rsidR="00E75B82">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 قد تحسن بفضل التدريب الخاص بفِرَق الاستجابة السريعة.</w:t>
                  </w:r>
                </w:p>
              </w:tc>
              <w:tc>
                <w:tcPr>
                  <w:tcW w:w="470" w:type="dxa"/>
                </w:tcPr>
                <w:p w14:paraId="3E468B3A" w14:textId="77777777" w:rsidR="00762B71" w:rsidRPr="003A29EB" w:rsidRDefault="00762B71" w:rsidP="0054141D">
                  <w:pPr>
                    <w:bidi/>
                    <w:rPr>
                      <w:rFonts w:ascii="Sakkal Majalla" w:hAnsi="Sakkal Majalla" w:cs="Sakkal Majalla"/>
                    </w:rPr>
                  </w:pPr>
                </w:p>
              </w:tc>
              <w:tc>
                <w:tcPr>
                  <w:tcW w:w="471" w:type="dxa"/>
                </w:tcPr>
                <w:p w14:paraId="33581680" w14:textId="77777777" w:rsidR="00762B71" w:rsidRPr="003A29EB" w:rsidRDefault="00762B71" w:rsidP="0054141D">
                  <w:pPr>
                    <w:bidi/>
                    <w:rPr>
                      <w:rFonts w:ascii="Sakkal Majalla" w:hAnsi="Sakkal Majalla" w:cs="Sakkal Majalla"/>
                    </w:rPr>
                  </w:pPr>
                </w:p>
              </w:tc>
              <w:tc>
                <w:tcPr>
                  <w:tcW w:w="471" w:type="dxa"/>
                </w:tcPr>
                <w:p w14:paraId="5563EB97" w14:textId="77777777" w:rsidR="00762B71" w:rsidRPr="003A29EB" w:rsidRDefault="00762B71" w:rsidP="0054141D">
                  <w:pPr>
                    <w:bidi/>
                    <w:rPr>
                      <w:rFonts w:ascii="Sakkal Majalla" w:hAnsi="Sakkal Majalla" w:cs="Sakkal Majalla"/>
                    </w:rPr>
                  </w:pPr>
                </w:p>
              </w:tc>
              <w:tc>
                <w:tcPr>
                  <w:tcW w:w="471" w:type="dxa"/>
                </w:tcPr>
                <w:p w14:paraId="7551D772" w14:textId="77777777" w:rsidR="00762B71" w:rsidRPr="003A29EB" w:rsidRDefault="00762B71" w:rsidP="0054141D">
                  <w:pPr>
                    <w:bidi/>
                    <w:rPr>
                      <w:rFonts w:ascii="Sakkal Majalla" w:hAnsi="Sakkal Majalla" w:cs="Sakkal Majalla"/>
                    </w:rPr>
                  </w:pPr>
                </w:p>
              </w:tc>
              <w:tc>
                <w:tcPr>
                  <w:tcW w:w="471" w:type="dxa"/>
                </w:tcPr>
                <w:p w14:paraId="5FC31737" w14:textId="77777777" w:rsidR="00762B71" w:rsidRPr="003A29EB" w:rsidRDefault="00762B71" w:rsidP="0054141D">
                  <w:pPr>
                    <w:bidi/>
                    <w:rPr>
                      <w:rFonts w:ascii="Sakkal Majalla" w:hAnsi="Sakkal Majalla" w:cs="Sakkal Majalla"/>
                    </w:rPr>
                  </w:pPr>
                </w:p>
              </w:tc>
              <w:tc>
                <w:tcPr>
                  <w:tcW w:w="1182" w:type="dxa"/>
                </w:tcPr>
                <w:p w14:paraId="5A5E7AE9" w14:textId="77777777" w:rsidR="00762B71" w:rsidRPr="003A29EB" w:rsidRDefault="00762B71" w:rsidP="0054141D">
                  <w:pPr>
                    <w:bidi/>
                    <w:rPr>
                      <w:rFonts w:ascii="Sakkal Majalla" w:hAnsi="Sakkal Majalla" w:cs="Sakkal Majalla"/>
                    </w:rPr>
                  </w:pPr>
                </w:p>
              </w:tc>
              <w:tc>
                <w:tcPr>
                  <w:tcW w:w="1207" w:type="dxa"/>
                </w:tcPr>
                <w:p w14:paraId="759E25FE" w14:textId="77777777" w:rsidR="00762B71" w:rsidRPr="003A29EB" w:rsidRDefault="00762B71" w:rsidP="0054141D">
                  <w:pPr>
                    <w:bidi/>
                    <w:rPr>
                      <w:rFonts w:ascii="Sakkal Majalla" w:hAnsi="Sakkal Majalla" w:cs="Sakkal Majalla"/>
                    </w:rPr>
                  </w:pPr>
                </w:p>
              </w:tc>
            </w:tr>
            <w:tr w:rsidR="00762B71" w:rsidRPr="003A29EB" w14:paraId="1ED3D46D" w14:textId="77777777" w:rsidTr="0094215F">
              <w:tc>
                <w:tcPr>
                  <w:tcW w:w="630" w:type="dxa"/>
                </w:tcPr>
                <w:p w14:paraId="43015FA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lastRenderedPageBreak/>
                    <w:t>9</w:t>
                  </w:r>
                </w:p>
              </w:tc>
              <w:tc>
                <w:tcPr>
                  <w:tcW w:w="4120" w:type="dxa"/>
                </w:tcPr>
                <w:p w14:paraId="26C045DE" w14:textId="66712A9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منذ تجربة التعلُّم في التدريب الخاص بفِرَق الاستجابة السريعة، أشعر أني لدي أدوات وموارد أفضل لمواجهة التحديات التي يفرضها </w:t>
                  </w:r>
                  <w:r w:rsidRPr="003A29EB">
                    <w:rPr>
                      <w:rFonts w:ascii="Sakkal Majalla" w:eastAsia="Source Sans Pro" w:hAnsi="Sakkal Majalla" w:cs="Sakkal Majalla"/>
                      <w:rtl/>
                      <w:lang w:eastAsia="ar" w:bidi="ar-MA"/>
                    </w:rPr>
                    <w:t>عل</w:t>
                  </w:r>
                  <w:r w:rsidR="004A02DF">
                    <w:rPr>
                      <w:rFonts w:ascii="Sakkal Majalla" w:eastAsia="Source Sans Pro" w:hAnsi="Sakkal Majalla" w:cs="Sakkal Majalla" w:hint="cs"/>
                      <w:rtl/>
                      <w:lang w:eastAsia="ar" w:bidi="ar-MA"/>
                    </w:rPr>
                    <w:t>ي</w:t>
                  </w:r>
                  <w:r w:rsidRPr="003A29EB">
                    <w:rPr>
                      <w:rFonts w:ascii="Sakkal Majalla" w:eastAsia="Source Sans Pro" w:hAnsi="Sakkal Majalla" w:cs="Sakkal Majalla"/>
                      <w:rtl/>
                      <w:lang w:eastAsia="ar" w:bidi="ar-MA"/>
                    </w:rPr>
                    <w:t>ّ</w:t>
                  </w:r>
                  <w:r w:rsidR="004A02DF">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 xml:space="preserve"> دوري بصفتي عضوًا من أعضاء فريق الاستجابة السريعة من أجل الاستجابة لأحداث الصحة العامة.</w:t>
                  </w:r>
                </w:p>
              </w:tc>
              <w:tc>
                <w:tcPr>
                  <w:tcW w:w="470" w:type="dxa"/>
                </w:tcPr>
                <w:p w14:paraId="39451D35" w14:textId="77777777" w:rsidR="00762B71" w:rsidRPr="003A29EB" w:rsidRDefault="00762B71" w:rsidP="0054141D">
                  <w:pPr>
                    <w:bidi/>
                    <w:rPr>
                      <w:rFonts w:ascii="Sakkal Majalla" w:hAnsi="Sakkal Majalla" w:cs="Sakkal Majalla"/>
                    </w:rPr>
                  </w:pPr>
                </w:p>
              </w:tc>
              <w:tc>
                <w:tcPr>
                  <w:tcW w:w="471" w:type="dxa"/>
                </w:tcPr>
                <w:p w14:paraId="2B7E3FA4" w14:textId="77777777" w:rsidR="00762B71" w:rsidRPr="003A29EB" w:rsidRDefault="00762B71" w:rsidP="0054141D">
                  <w:pPr>
                    <w:bidi/>
                    <w:rPr>
                      <w:rFonts w:ascii="Sakkal Majalla" w:hAnsi="Sakkal Majalla" w:cs="Sakkal Majalla"/>
                    </w:rPr>
                  </w:pPr>
                </w:p>
              </w:tc>
              <w:tc>
                <w:tcPr>
                  <w:tcW w:w="471" w:type="dxa"/>
                </w:tcPr>
                <w:p w14:paraId="255C31B3" w14:textId="77777777" w:rsidR="00762B71" w:rsidRPr="003A29EB" w:rsidRDefault="00762B71" w:rsidP="0054141D">
                  <w:pPr>
                    <w:bidi/>
                    <w:rPr>
                      <w:rFonts w:ascii="Sakkal Majalla" w:hAnsi="Sakkal Majalla" w:cs="Sakkal Majalla"/>
                    </w:rPr>
                  </w:pPr>
                </w:p>
              </w:tc>
              <w:tc>
                <w:tcPr>
                  <w:tcW w:w="471" w:type="dxa"/>
                </w:tcPr>
                <w:p w14:paraId="5CEB5F91" w14:textId="77777777" w:rsidR="00762B71" w:rsidRPr="003A29EB" w:rsidRDefault="00762B71" w:rsidP="0054141D">
                  <w:pPr>
                    <w:bidi/>
                    <w:rPr>
                      <w:rFonts w:ascii="Sakkal Majalla" w:hAnsi="Sakkal Majalla" w:cs="Sakkal Majalla"/>
                    </w:rPr>
                  </w:pPr>
                </w:p>
              </w:tc>
              <w:tc>
                <w:tcPr>
                  <w:tcW w:w="471" w:type="dxa"/>
                </w:tcPr>
                <w:p w14:paraId="4CBE18B7" w14:textId="77777777" w:rsidR="00762B71" w:rsidRPr="003A29EB" w:rsidRDefault="00762B71" w:rsidP="0054141D">
                  <w:pPr>
                    <w:bidi/>
                    <w:rPr>
                      <w:rFonts w:ascii="Sakkal Majalla" w:hAnsi="Sakkal Majalla" w:cs="Sakkal Majalla"/>
                    </w:rPr>
                  </w:pPr>
                </w:p>
              </w:tc>
              <w:tc>
                <w:tcPr>
                  <w:tcW w:w="1182" w:type="dxa"/>
                </w:tcPr>
                <w:p w14:paraId="33C6F28F" w14:textId="77777777" w:rsidR="00762B71" w:rsidRPr="003A29EB" w:rsidRDefault="00762B71" w:rsidP="0054141D">
                  <w:pPr>
                    <w:bidi/>
                    <w:rPr>
                      <w:rFonts w:ascii="Sakkal Majalla" w:hAnsi="Sakkal Majalla" w:cs="Sakkal Majalla"/>
                    </w:rPr>
                  </w:pPr>
                </w:p>
              </w:tc>
              <w:tc>
                <w:tcPr>
                  <w:tcW w:w="1207" w:type="dxa"/>
                </w:tcPr>
                <w:p w14:paraId="725415C3" w14:textId="77777777" w:rsidR="00762B71" w:rsidRPr="003A29EB" w:rsidRDefault="00762B71" w:rsidP="0054141D">
                  <w:pPr>
                    <w:bidi/>
                    <w:rPr>
                      <w:rFonts w:ascii="Sakkal Majalla" w:hAnsi="Sakkal Majalla" w:cs="Sakkal Majalla"/>
                    </w:rPr>
                  </w:pPr>
                </w:p>
              </w:tc>
            </w:tr>
            <w:tr w:rsidR="00762B71" w:rsidRPr="003A29EB" w14:paraId="70FD16E3" w14:textId="77777777" w:rsidTr="0094215F">
              <w:tc>
                <w:tcPr>
                  <w:tcW w:w="630" w:type="dxa"/>
                </w:tcPr>
                <w:p w14:paraId="3F89135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10</w:t>
                  </w:r>
                </w:p>
              </w:tc>
              <w:tc>
                <w:tcPr>
                  <w:tcW w:w="4120" w:type="dxa"/>
                </w:tcPr>
                <w:p w14:paraId="08B8D8B7" w14:textId="1E7BC95C"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منذ تجربة التعلُّم في التدريب الخاص بفِرَق الاستجابة السريعة، أشعر أنني أكثر كفاءة لمواجهة التحديات التي يفرضها </w:t>
                  </w:r>
                  <w:r w:rsidRPr="003A29EB">
                    <w:rPr>
                      <w:rFonts w:ascii="Sakkal Majalla" w:eastAsia="Source Sans Pro" w:hAnsi="Sakkal Majalla" w:cs="Sakkal Majalla"/>
                      <w:rtl/>
                      <w:lang w:eastAsia="ar" w:bidi="ar-MA"/>
                    </w:rPr>
                    <w:t>عل</w:t>
                  </w:r>
                  <w:r w:rsidR="004A02DF">
                    <w:rPr>
                      <w:rFonts w:ascii="Sakkal Majalla" w:eastAsia="Source Sans Pro" w:hAnsi="Sakkal Majalla" w:cs="Sakkal Majalla" w:hint="cs"/>
                      <w:rtl/>
                      <w:lang w:eastAsia="ar" w:bidi="ar-MA"/>
                    </w:rPr>
                    <w:t>ي</w:t>
                  </w:r>
                  <w:r w:rsidRPr="003A29EB">
                    <w:rPr>
                      <w:rFonts w:ascii="Sakkal Majalla" w:eastAsia="Source Sans Pro" w:hAnsi="Sakkal Majalla" w:cs="Sakkal Majalla"/>
                      <w:rtl/>
                      <w:lang w:eastAsia="ar" w:bidi="ar-MA"/>
                    </w:rPr>
                    <w:t>ّ</w:t>
                  </w:r>
                  <w:r w:rsidR="004A02DF">
                    <w:rPr>
                      <w:rFonts w:ascii="Sakkal Majalla" w:eastAsia="Source Sans Pro" w:hAnsi="Sakkal Majalla" w:cs="Sakkal Majalla" w:hint="cs"/>
                      <w:rtl/>
                      <w:lang w:eastAsia="ar" w:bidi="ar-MA"/>
                    </w:rPr>
                    <w:t>َ</w:t>
                  </w:r>
                  <w:r w:rsidRPr="003A29EB">
                    <w:rPr>
                      <w:rFonts w:ascii="Sakkal Majalla" w:eastAsia="Source Sans Pro" w:hAnsi="Sakkal Majalla" w:cs="Sakkal Majalla"/>
                      <w:rtl/>
                      <w:lang w:eastAsia="ar" w:bidi="ar-MA"/>
                    </w:rPr>
                    <w:t xml:space="preserve"> دوري بصفتي عضوًا من أعضاء فريق الاستجابة السريعة من أجل الاستجابة لأحداث الصحة العامة.</w:t>
                  </w:r>
                </w:p>
              </w:tc>
              <w:tc>
                <w:tcPr>
                  <w:tcW w:w="470" w:type="dxa"/>
                </w:tcPr>
                <w:p w14:paraId="365E969C" w14:textId="77777777" w:rsidR="00762B71" w:rsidRPr="003A29EB" w:rsidRDefault="00762B71" w:rsidP="0054141D">
                  <w:pPr>
                    <w:bidi/>
                    <w:rPr>
                      <w:rFonts w:ascii="Sakkal Majalla" w:hAnsi="Sakkal Majalla" w:cs="Sakkal Majalla"/>
                    </w:rPr>
                  </w:pPr>
                </w:p>
              </w:tc>
              <w:tc>
                <w:tcPr>
                  <w:tcW w:w="471" w:type="dxa"/>
                </w:tcPr>
                <w:p w14:paraId="65C4A600" w14:textId="77777777" w:rsidR="00762B71" w:rsidRPr="003A29EB" w:rsidRDefault="00762B71" w:rsidP="0054141D">
                  <w:pPr>
                    <w:bidi/>
                    <w:rPr>
                      <w:rFonts w:ascii="Sakkal Majalla" w:hAnsi="Sakkal Majalla" w:cs="Sakkal Majalla"/>
                    </w:rPr>
                  </w:pPr>
                </w:p>
              </w:tc>
              <w:tc>
                <w:tcPr>
                  <w:tcW w:w="471" w:type="dxa"/>
                </w:tcPr>
                <w:p w14:paraId="44214B35" w14:textId="77777777" w:rsidR="00762B71" w:rsidRPr="003A29EB" w:rsidRDefault="00762B71" w:rsidP="0054141D">
                  <w:pPr>
                    <w:bidi/>
                    <w:rPr>
                      <w:rFonts w:ascii="Sakkal Majalla" w:hAnsi="Sakkal Majalla" w:cs="Sakkal Majalla"/>
                    </w:rPr>
                  </w:pPr>
                </w:p>
              </w:tc>
              <w:tc>
                <w:tcPr>
                  <w:tcW w:w="471" w:type="dxa"/>
                </w:tcPr>
                <w:p w14:paraId="4C4EF7BC" w14:textId="77777777" w:rsidR="00762B71" w:rsidRPr="003A29EB" w:rsidRDefault="00762B71" w:rsidP="0054141D">
                  <w:pPr>
                    <w:bidi/>
                    <w:rPr>
                      <w:rFonts w:ascii="Sakkal Majalla" w:hAnsi="Sakkal Majalla" w:cs="Sakkal Majalla"/>
                    </w:rPr>
                  </w:pPr>
                </w:p>
              </w:tc>
              <w:tc>
                <w:tcPr>
                  <w:tcW w:w="471" w:type="dxa"/>
                </w:tcPr>
                <w:p w14:paraId="0C82CC14" w14:textId="77777777" w:rsidR="00762B71" w:rsidRPr="003A29EB" w:rsidRDefault="00762B71" w:rsidP="0054141D">
                  <w:pPr>
                    <w:bidi/>
                    <w:rPr>
                      <w:rFonts w:ascii="Sakkal Majalla" w:hAnsi="Sakkal Majalla" w:cs="Sakkal Majalla"/>
                    </w:rPr>
                  </w:pPr>
                </w:p>
              </w:tc>
              <w:tc>
                <w:tcPr>
                  <w:tcW w:w="1182" w:type="dxa"/>
                </w:tcPr>
                <w:p w14:paraId="10DBDA82" w14:textId="77777777" w:rsidR="00762B71" w:rsidRPr="003A29EB" w:rsidRDefault="00762B71" w:rsidP="0054141D">
                  <w:pPr>
                    <w:bidi/>
                    <w:rPr>
                      <w:rFonts w:ascii="Sakkal Majalla" w:hAnsi="Sakkal Majalla" w:cs="Sakkal Majalla"/>
                    </w:rPr>
                  </w:pPr>
                </w:p>
              </w:tc>
              <w:tc>
                <w:tcPr>
                  <w:tcW w:w="1207" w:type="dxa"/>
                </w:tcPr>
                <w:p w14:paraId="5D5A6C64" w14:textId="77777777" w:rsidR="00762B71" w:rsidRPr="003A29EB" w:rsidRDefault="00762B71" w:rsidP="0054141D">
                  <w:pPr>
                    <w:bidi/>
                    <w:rPr>
                      <w:rFonts w:ascii="Sakkal Majalla" w:hAnsi="Sakkal Majalla" w:cs="Sakkal Majalla"/>
                    </w:rPr>
                  </w:pPr>
                </w:p>
              </w:tc>
            </w:tr>
            <w:tr w:rsidR="00762B71" w:rsidRPr="003A29EB" w14:paraId="31393C88" w14:textId="77777777" w:rsidTr="0094215F">
              <w:tc>
                <w:tcPr>
                  <w:tcW w:w="630" w:type="dxa"/>
                </w:tcPr>
                <w:p w14:paraId="3863E52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11</w:t>
                  </w:r>
                </w:p>
              </w:tc>
              <w:tc>
                <w:tcPr>
                  <w:tcW w:w="4120" w:type="dxa"/>
                </w:tcPr>
                <w:p w14:paraId="6B5A9ED2" w14:textId="06EF117D"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لم يكن للتدريب الخاص بفِرَق الاستجابة السريعة تأثيرٌ كبيرٌ على أدائي الفردي </w:t>
                  </w:r>
                  <w:r w:rsidR="004A02DF">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 بسبب عوامل أخرى غير مترابطة.</w:t>
                  </w:r>
                </w:p>
              </w:tc>
              <w:tc>
                <w:tcPr>
                  <w:tcW w:w="470" w:type="dxa"/>
                </w:tcPr>
                <w:p w14:paraId="0E8BCB17" w14:textId="77777777" w:rsidR="00762B71" w:rsidRPr="003A29EB" w:rsidRDefault="00762B71" w:rsidP="0054141D">
                  <w:pPr>
                    <w:bidi/>
                    <w:rPr>
                      <w:rFonts w:ascii="Sakkal Majalla" w:hAnsi="Sakkal Majalla" w:cs="Sakkal Majalla"/>
                    </w:rPr>
                  </w:pPr>
                </w:p>
              </w:tc>
              <w:tc>
                <w:tcPr>
                  <w:tcW w:w="471" w:type="dxa"/>
                </w:tcPr>
                <w:p w14:paraId="23FADAF1" w14:textId="77777777" w:rsidR="00762B71" w:rsidRPr="003A29EB" w:rsidRDefault="00762B71" w:rsidP="0054141D">
                  <w:pPr>
                    <w:bidi/>
                    <w:rPr>
                      <w:rFonts w:ascii="Sakkal Majalla" w:hAnsi="Sakkal Majalla" w:cs="Sakkal Majalla"/>
                    </w:rPr>
                  </w:pPr>
                </w:p>
              </w:tc>
              <w:tc>
                <w:tcPr>
                  <w:tcW w:w="471" w:type="dxa"/>
                </w:tcPr>
                <w:p w14:paraId="69AE221F" w14:textId="77777777" w:rsidR="00762B71" w:rsidRPr="003A29EB" w:rsidRDefault="00762B71" w:rsidP="0054141D">
                  <w:pPr>
                    <w:bidi/>
                    <w:rPr>
                      <w:rFonts w:ascii="Sakkal Majalla" w:hAnsi="Sakkal Majalla" w:cs="Sakkal Majalla"/>
                    </w:rPr>
                  </w:pPr>
                </w:p>
              </w:tc>
              <w:tc>
                <w:tcPr>
                  <w:tcW w:w="471" w:type="dxa"/>
                </w:tcPr>
                <w:p w14:paraId="585FDF8B" w14:textId="77777777" w:rsidR="00762B71" w:rsidRPr="003A29EB" w:rsidRDefault="00762B71" w:rsidP="0054141D">
                  <w:pPr>
                    <w:bidi/>
                    <w:rPr>
                      <w:rFonts w:ascii="Sakkal Majalla" w:hAnsi="Sakkal Majalla" w:cs="Sakkal Majalla"/>
                    </w:rPr>
                  </w:pPr>
                </w:p>
              </w:tc>
              <w:tc>
                <w:tcPr>
                  <w:tcW w:w="471" w:type="dxa"/>
                </w:tcPr>
                <w:p w14:paraId="710FC0FE" w14:textId="77777777" w:rsidR="00762B71" w:rsidRPr="003A29EB" w:rsidRDefault="00762B71" w:rsidP="0054141D">
                  <w:pPr>
                    <w:bidi/>
                    <w:rPr>
                      <w:rFonts w:ascii="Sakkal Majalla" w:hAnsi="Sakkal Majalla" w:cs="Sakkal Majalla"/>
                    </w:rPr>
                  </w:pPr>
                </w:p>
              </w:tc>
              <w:tc>
                <w:tcPr>
                  <w:tcW w:w="1182" w:type="dxa"/>
                </w:tcPr>
                <w:p w14:paraId="046BC6E4" w14:textId="77777777" w:rsidR="00762B71" w:rsidRPr="003A29EB" w:rsidRDefault="00762B71" w:rsidP="0054141D">
                  <w:pPr>
                    <w:bidi/>
                    <w:rPr>
                      <w:rFonts w:ascii="Sakkal Majalla" w:hAnsi="Sakkal Majalla" w:cs="Sakkal Majalla"/>
                    </w:rPr>
                  </w:pPr>
                </w:p>
              </w:tc>
              <w:tc>
                <w:tcPr>
                  <w:tcW w:w="1207" w:type="dxa"/>
                </w:tcPr>
                <w:p w14:paraId="35B9BA9F" w14:textId="77777777" w:rsidR="00762B71" w:rsidRPr="003A29EB" w:rsidRDefault="00762B71" w:rsidP="0054141D">
                  <w:pPr>
                    <w:bidi/>
                    <w:rPr>
                      <w:rFonts w:ascii="Sakkal Majalla" w:hAnsi="Sakkal Majalla" w:cs="Sakkal Majalla"/>
                    </w:rPr>
                  </w:pPr>
                </w:p>
              </w:tc>
            </w:tr>
            <w:tr w:rsidR="00762B71" w:rsidRPr="003A29EB" w14:paraId="7D58050F" w14:textId="77777777" w:rsidTr="0094215F">
              <w:tc>
                <w:tcPr>
                  <w:tcW w:w="630" w:type="dxa"/>
                </w:tcPr>
                <w:p w14:paraId="7BD3EDEB"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12</w:t>
                  </w:r>
                </w:p>
              </w:tc>
              <w:tc>
                <w:tcPr>
                  <w:tcW w:w="4120" w:type="dxa"/>
                </w:tcPr>
                <w:p w14:paraId="0C5B394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أعاد فريق الاستجابة السريعة الذي أنتمي إليه النظر في نهجه/ طريقة تنظيمه نتيجة التدريب الخاص بفِرَق الاستجابة السريعة.</w:t>
                  </w:r>
                </w:p>
              </w:tc>
              <w:tc>
                <w:tcPr>
                  <w:tcW w:w="470" w:type="dxa"/>
                </w:tcPr>
                <w:p w14:paraId="22B0F14C" w14:textId="77777777" w:rsidR="00762B71" w:rsidRPr="003A29EB" w:rsidRDefault="00762B71" w:rsidP="0054141D">
                  <w:pPr>
                    <w:bidi/>
                    <w:rPr>
                      <w:rFonts w:ascii="Sakkal Majalla" w:hAnsi="Sakkal Majalla" w:cs="Sakkal Majalla"/>
                    </w:rPr>
                  </w:pPr>
                </w:p>
              </w:tc>
              <w:tc>
                <w:tcPr>
                  <w:tcW w:w="471" w:type="dxa"/>
                </w:tcPr>
                <w:p w14:paraId="7925B34B" w14:textId="77777777" w:rsidR="00762B71" w:rsidRPr="003A29EB" w:rsidRDefault="00762B71" w:rsidP="0054141D">
                  <w:pPr>
                    <w:bidi/>
                    <w:rPr>
                      <w:rFonts w:ascii="Sakkal Majalla" w:hAnsi="Sakkal Majalla" w:cs="Sakkal Majalla"/>
                    </w:rPr>
                  </w:pPr>
                </w:p>
              </w:tc>
              <w:tc>
                <w:tcPr>
                  <w:tcW w:w="471" w:type="dxa"/>
                </w:tcPr>
                <w:p w14:paraId="365C3769" w14:textId="77777777" w:rsidR="00762B71" w:rsidRPr="003A29EB" w:rsidRDefault="00762B71" w:rsidP="0054141D">
                  <w:pPr>
                    <w:bidi/>
                    <w:rPr>
                      <w:rFonts w:ascii="Sakkal Majalla" w:hAnsi="Sakkal Majalla" w:cs="Sakkal Majalla"/>
                    </w:rPr>
                  </w:pPr>
                </w:p>
              </w:tc>
              <w:tc>
                <w:tcPr>
                  <w:tcW w:w="471" w:type="dxa"/>
                </w:tcPr>
                <w:p w14:paraId="0AC69808" w14:textId="77777777" w:rsidR="00762B71" w:rsidRPr="003A29EB" w:rsidRDefault="00762B71" w:rsidP="0054141D">
                  <w:pPr>
                    <w:bidi/>
                    <w:rPr>
                      <w:rFonts w:ascii="Sakkal Majalla" w:hAnsi="Sakkal Majalla" w:cs="Sakkal Majalla"/>
                    </w:rPr>
                  </w:pPr>
                </w:p>
              </w:tc>
              <w:tc>
                <w:tcPr>
                  <w:tcW w:w="471" w:type="dxa"/>
                </w:tcPr>
                <w:p w14:paraId="7FC3190F" w14:textId="77777777" w:rsidR="00762B71" w:rsidRPr="003A29EB" w:rsidRDefault="00762B71" w:rsidP="0054141D">
                  <w:pPr>
                    <w:bidi/>
                    <w:rPr>
                      <w:rFonts w:ascii="Sakkal Majalla" w:hAnsi="Sakkal Majalla" w:cs="Sakkal Majalla"/>
                    </w:rPr>
                  </w:pPr>
                </w:p>
              </w:tc>
              <w:tc>
                <w:tcPr>
                  <w:tcW w:w="1182" w:type="dxa"/>
                </w:tcPr>
                <w:p w14:paraId="7AA55074" w14:textId="77777777" w:rsidR="00762B71" w:rsidRPr="003A29EB" w:rsidRDefault="00762B71" w:rsidP="0054141D">
                  <w:pPr>
                    <w:bidi/>
                    <w:rPr>
                      <w:rFonts w:ascii="Sakkal Majalla" w:hAnsi="Sakkal Majalla" w:cs="Sakkal Majalla"/>
                    </w:rPr>
                  </w:pPr>
                </w:p>
              </w:tc>
              <w:tc>
                <w:tcPr>
                  <w:tcW w:w="1207" w:type="dxa"/>
                </w:tcPr>
                <w:p w14:paraId="330C63A8" w14:textId="77777777" w:rsidR="00762B71" w:rsidRPr="003A29EB" w:rsidRDefault="00762B71" w:rsidP="0054141D">
                  <w:pPr>
                    <w:bidi/>
                    <w:rPr>
                      <w:rFonts w:ascii="Sakkal Majalla" w:hAnsi="Sakkal Majalla" w:cs="Sakkal Majalla"/>
                    </w:rPr>
                  </w:pPr>
                </w:p>
              </w:tc>
            </w:tr>
            <w:tr w:rsidR="00762B71" w:rsidRPr="003A29EB" w14:paraId="1D7E8765" w14:textId="77777777" w:rsidTr="0094215F">
              <w:tc>
                <w:tcPr>
                  <w:tcW w:w="630" w:type="dxa"/>
                </w:tcPr>
                <w:p w14:paraId="34C71945"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13</w:t>
                  </w:r>
                </w:p>
              </w:tc>
              <w:tc>
                <w:tcPr>
                  <w:tcW w:w="4120" w:type="dxa"/>
                </w:tcPr>
                <w:p w14:paraId="5521399E"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كان محتوى التدريب الخاص بفِرَق الاستجابة السريعة سهل التكيف وذا صلة باستجابة الفريق لأحداث الصحة العامة.</w:t>
                  </w:r>
                </w:p>
              </w:tc>
              <w:tc>
                <w:tcPr>
                  <w:tcW w:w="470" w:type="dxa"/>
                </w:tcPr>
                <w:p w14:paraId="76AC3C29" w14:textId="77777777" w:rsidR="00762B71" w:rsidRPr="003A29EB" w:rsidRDefault="00762B71" w:rsidP="0054141D">
                  <w:pPr>
                    <w:bidi/>
                    <w:rPr>
                      <w:rFonts w:ascii="Sakkal Majalla" w:hAnsi="Sakkal Majalla" w:cs="Sakkal Majalla"/>
                    </w:rPr>
                  </w:pPr>
                </w:p>
              </w:tc>
              <w:tc>
                <w:tcPr>
                  <w:tcW w:w="471" w:type="dxa"/>
                </w:tcPr>
                <w:p w14:paraId="488CE1F6" w14:textId="77777777" w:rsidR="00762B71" w:rsidRPr="003A29EB" w:rsidRDefault="00762B71" w:rsidP="0054141D">
                  <w:pPr>
                    <w:bidi/>
                    <w:rPr>
                      <w:rFonts w:ascii="Sakkal Majalla" w:hAnsi="Sakkal Majalla" w:cs="Sakkal Majalla"/>
                    </w:rPr>
                  </w:pPr>
                </w:p>
              </w:tc>
              <w:tc>
                <w:tcPr>
                  <w:tcW w:w="471" w:type="dxa"/>
                </w:tcPr>
                <w:p w14:paraId="5FC577F3" w14:textId="77777777" w:rsidR="00762B71" w:rsidRPr="003A29EB" w:rsidRDefault="00762B71" w:rsidP="0054141D">
                  <w:pPr>
                    <w:bidi/>
                    <w:rPr>
                      <w:rFonts w:ascii="Sakkal Majalla" w:hAnsi="Sakkal Majalla" w:cs="Sakkal Majalla"/>
                    </w:rPr>
                  </w:pPr>
                </w:p>
              </w:tc>
              <w:tc>
                <w:tcPr>
                  <w:tcW w:w="471" w:type="dxa"/>
                </w:tcPr>
                <w:p w14:paraId="3597A076" w14:textId="77777777" w:rsidR="00762B71" w:rsidRPr="003A29EB" w:rsidRDefault="00762B71" w:rsidP="0054141D">
                  <w:pPr>
                    <w:bidi/>
                    <w:rPr>
                      <w:rFonts w:ascii="Sakkal Majalla" w:hAnsi="Sakkal Majalla" w:cs="Sakkal Majalla"/>
                    </w:rPr>
                  </w:pPr>
                </w:p>
              </w:tc>
              <w:tc>
                <w:tcPr>
                  <w:tcW w:w="471" w:type="dxa"/>
                </w:tcPr>
                <w:p w14:paraId="14F39A06" w14:textId="77777777" w:rsidR="00762B71" w:rsidRPr="003A29EB" w:rsidRDefault="00762B71" w:rsidP="0054141D">
                  <w:pPr>
                    <w:bidi/>
                    <w:rPr>
                      <w:rFonts w:ascii="Sakkal Majalla" w:hAnsi="Sakkal Majalla" w:cs="Sakkal Majalla"/>
                    </w:rPr>
                  </w:pPr>
                </w:p>
              </w:tc>
              <w:tc>
                <w:tcPr>
                  <w:tcW w:w="1182" w:type="dxa"/>
                </w:tcPr>
                <w:p w14:paraId="606892C6" w14:textId="77777777" w:rsidR="00762B71" w:rsidRPr="003A29EB" w:rsidRDefault="00762B71" w:rsidP="0054141D">
                  <w:pPr>
                    <w:bidi/>
                    <w:rPr>
                      <w:rFonts w:ascii="Sakkal Majalla" w:hAnsi="Sakkal Majalla" w:cs="Sakkal Majalla"/>
                    </w:rPr>
                  </w:pPr>
                </w:p>
              </w:tc>
              <w:tc>
                <w:tcPr>
                  <w:tcW w:w="1207" w:type="dxa"/>
                </w:tcPr>
                <w:p w14:paraId="26D3916B" w14:textId="77777777" w:rsidR="00762B71" w:rsidRPr="003A29EB" w:rsidRDefault="00762B71" w:rsidP="0054141D">
                  <w:pPr>
                    <w:bidi/>
                    <w:rPr>
                      <w:rFonts w:ascii="Sakkal Majalla" w:hAnsi="Sakkal Majalla" w:cs="Sakkal Majalla"/>
                    </w:rPr>
                  </w:pPr>
                </w:p>
              </w:tc>
            </w:tr>
            <w:tr w:rsidR="00762B71" w:rsidRPr="003A29EB" w14:paraId="06C266CF" w14:textId="77777777" w:rsidTr="0094215F">
              <w:tc>
                <w:tcPr>
                  <w:tcW w:w="630" w:type="dxa"/>
                </w:tcPr>
                <w:p w14:paraId="1A1CF926"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14</w:t>
                  </w:r>
                </w:p>
              </w:tc>
              <w:tc>
                <w:tcPr>
                  <w:tcW w:w="4120" w:type="dxa"/>
                </w:tcPr>
                <w:p w14:paraId="648ED6E8" w14:textId="312CBBDF"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 xml:space="preserve">أعتقد أن تجربة التعلُّم في التدريب الخاص بفِرَق الاستجابة السريعة كان لها أثر كبير ومستمر على أداء فريق الاستجابة السريعة الخاص بي </w:t>
                  </w:r>
                  <w:r w:rsidR="00C8155D">
                    <w:rPr>
                      <w:rFonts w:ascii="Sakkal Majalla" w:eastAsia="Source Sans Pro" w:hAnsi="Sakkal Majalla" w:cs="Sakkal Majalla" w:hint="cs"/>
                      <w:rtl/>
                      <w:lang w:eastAsia="ar" w:bidi="ar-MA"/>
                    </w:rPr>
                    <w:t xml:space="preserve">في </w:t>
                  </w:r>
                  <w:r w:rsidRPr="003A29EB">
                    <w:rPr>
                      <w:rFonts w:ascii="Sakkal Majalla" w:eastAsia="Source Sans Pro" w:hAnsi="Sakkal Majalla" w:cs="Sakkal Majalla"/>
                      <w:rtl/>
                      <w:lang w:eastAsia="ar" w:bidi="ar-MA"/>
                    </w:rPr>
                    <w:t>أثناء الاستجابة لأحداث الصحة العامة.</w:t>
                  </w:r>
                </w:p>
              </w:tc>
              <w:tc>
                <w:tcPr>
                  <w:tcW w:w="470" w:type="dxa"/>
                </w:tcPr>
                <w:p w14:paraId="56D773A6" w14:textId="77777777" w:rsidR="00762B71" w:rsidRPr="003A29EB" w:rsidRDefault="00762B71" w:rsidP="0054141D">
                  <w:pPr>
                    <w:bidi/>
                    <w:rPr>
                      <w:rFonts w:ascii="Sakkal Majalla" w:hAnsi="Sakkal Majalla" w:cs="Sakkal Majalla"/>
                    </w:rPr>
                  </w:pPr>
                </w:p>
              </w:tc>
              <w:tc>
                <w:tcPr>
                  <w:tcW w:w="471" w:type="dxa"/>
                </w:tcPr>
                <w:p w14:paraId="227C7A54" w14:textId="77777777" w:rsidR="00762B71" w:rsidRPr="003A29EB" w:rsidRDefault="00762B71" w:rsidP="0054141D">
                  <w:pPr>
                    <w:bidi/>
                    <w:rPr>
                      <w:rFonts w:ascii="Sakkal Majalla" w:hAnsi="Sakkal Majalla" w:cs="Sakkal Majalla"/>
                    </w:rPr>
                  </w:pPr>
                </w:p>
              </w:tc>
              <w:tc>
                <w:tcPr>
                  <w:tcW w:w="471" w:type="dxa"/>
                </w:tcPr>
                <w:p w14:paraId="1C6DA5E2" w14:textId="77777777" w:rsidR="00762B71" w:rsidRPr="003A29EB" w:rsidRDefault="00762B71" w:rsidP="0054141D">
                  <w:pPr>
                    <w:bidi/>
                    <w:rPr>
                      <w:rFonts w:ascii="Sakkal Majalla" w:hAnsi="Sakkal Majalla" w:cs="Sakkal Majalla"/>
                    </w:rPr>
                  </w:pPr>
                </w:p>
              </w:tc>
              <w:tc>
                <w:tcPr>
                  <w:tcW w:w="471" w:type="dxa"/>
                </w:tcPr>
                <w:p w14:paraId="35819FE0" w14:textId="77777777" w:rsidR="00762B71" w:rsidRPr="003A29EB" w:rsidRDefault="00762B71" w:rsidP="0054141D">
                  <w:pPr>
                    <w:bidi/>
                    <w:rPr>
                      <w:rFonts w:ascii="Sakkal Majalla" w:hAnsi="Sakkal Majalla" w:cs="Sakkal Majalla"/>
                    </w:rPr>
                  </w:pPr>
                </w:p>
              </w:tc>
              <w:tc>
                <w:tcPr>
                  <w:tcW w:w="471" w:type="dxa"/>
                </w:tcPr>
                <w:p w14:paraId="48DF26DF" w14:textId="77777777" w:rsidR="00762B71" w:rsidRPr="003A29EB" w:rsidRDefault="00762B71" w:rsidP="0054141D">
                  <w:pPr>
                    <w:bidi/>
                    <w:rPr>
                      <w:rFonts w:ascii="Sakkal Majalla" w:hAnsi="Sakkal Majalla" w:cs="Sakkal Majalla"/>
                    </w:rPr>
                  </w:pPr>
                </w:p>
              </w:tc>
              <w:tc>
                <w:tcPr>
                  <w:tcW w:w="1182" w:type="dxa"/>
                </w:tcPr>
                <w:p w14:paraId="33E31254" w14:textId="77777777" w:rsidR="00762B71" w:rsidRPr="003A29EB" w:rsidRDefault="00762B71" w:rsidP="0054141D">
                  <w:pPr>
                    <w:bidi/>
                    <w:rPr>
                      <w:rFonts w:ascii="Sakkal Majalla" w:hAnsi="Sakkal Majalla" w:cs="Sakkal Majalla"/>
                    </w:rPr>
                  </w:pPr>
                </w:p>
              </w:tc>
              <w:tc>
                <w:tcPr>
                  <w:tcW w:w="1207" w:type="dxa"/>
                </w:tcPr>
                <w:p w14:paraId="2942E7C6" w14:textId="77777777" w:rsidR="00762B71" w:rsidRPr="003A29EB" w:rsidRDefault="00762B71" w:rsidP="0054141D">
                  <w:pPr>
                    <w:bidi/>
                    <w:rPr>
                      <w:rFonts w:ascii="Sakkal Majalla" w:hAnsi="Sakkal Majalla" w:cs="Sakkal Majalla"/>
                    </w:rPr>
                  </w:pPr>
                </w:p>
              </w:tc>
            </w:tr>
            <w:tr w:rsidR="00762B71" w:rsidRPr="003A29EB" w14:paraId="0BFFB6B7" w14:textId="77777777" w:rsidTr="0094215F">
              <w:tc>
                <w:tcPr>
                  <w:tcW w:w="630" w:type="dxa"/>
                </w:tcPr>
                <w:p w14:paraId="6AEEB870"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15</w:t>
                  </w:r>
                </w:p>
              </w:tc>
              <w:tc>
                <w:tcPr>
                  <w:tcW w:w="4120" w:type="dxa"/>
                </w:tcPr>
                <w:p w14:paraId="6326851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دعا فريق الاستجابة السريعة الذي أنتمي إليه مباشرة إلى تبني الأدوات، أو التقنيات، أو الكفاءات التي شملتها تجربة التعلُّم في التدريب الخاص بفِرَق الاستجابة السريعة للاستجابة لأحداث الصحة العامة.</w:t>
                  </w:r>
                </w:p>
              </w:tc>
              <w:tc>
                <w:tcPr>
                  <w:tcW w:w="470" w:type="dxa"/>
                </w:tcPr>
                <w:p w14:paraId="57CCAC7B" w14:textId="77777777" w:rsidR="00762B71" w:rsidRPr="003A29EB" w:rsidRDefault="00762B71" w:rsidP="0054141D">
                  <w:pPr>
                    <w:bidi/>
                    <w:rPr>
                      <w:rFonts w:ascii="Sakkal Majalla" w:hAnsi="Sakkal Majalla" w:cs="Sakkal Majalla"/>
                    </w:rPr>
                  </w:pPr>
                </w:p>
              </w:tc>
              <w:tc>
                <w:tcPr>
                  <w:tcW w:w="471" w:type="dxa"/>
                </w:tcPr>
                <w:p w14:paraId="6201BE74" w14:textId="77777777" w:rsidR="00762B71" w:rsidRPr="003A29EB" w:rsidRDefault="00762B71" w:rsidP="0054141D">
                  <w:pPr>
                    <w:bidi/>
                    <w:rPr>
                      <w:rFonts w:ascii="Sakkal Majalla" w:hAnsi="Sakkal Majalla" w:cs="Sakkal Majalla"/>
                    </w:rPr>
                  </w:pPr>
                </w:p>
              </w:tc>
              <w:tc>
                <w:tcPr>
                  <w:tcW w:w="471" w:type="dxa"/>
                </w:tcPr>
                <w:p w14:paraId="77F444D3" w14:textId="77777777" w:rsidR="00762B71" w:rsidRPr="003A29EB" w:rsidRDefault="00762B71" w:rsidP="0054141D">
                  <w:pPr>
                    <w:bidi/>
                    <w:rPr>
                      <w:rFonts w:ascii="Sakkal Majalla" w:hAnsi="Sakkal Majalla" w:cs="Sakkal Majalla"/>
                    </w:rPr>
                  </w:pPr>
                </w:p>
              </w:tc>
              <w:tc>
                <w:tcPr>
                  <w:tcW w:w="471" w:type="dxa"/>
                </w:tcPr>
                <w:p w14:paraId="710146F0" w14:textId="77777777" w:rsidR="00762B71" w:rsidRPr="003A29EB" w:rsidRDefault="00762B71" w:rsidP="0054141D">
                  <w:pPr>
                    <w:bidi/>
                    <w:rPr>
                      <w:rFonts w:ascii="Sakkal Majalla" w:hAnsi="Sakkal Majalla" w:cs="Sakkal Majalla"/>
                    </w:rPr>
                  </w:pPr>
                </w:p>
              </w:tc>
              <w:tc>
                <w:tcPr>
                  <w:tcW w:w="471" w:type="dxa"/>
                </w:tcPr>
                <w:p w14:paraId="590B61CB" w14:textId="77777777" w:rsidR="00762B71" w:rsidRPr="003A29EB" w:rsidRDefault="00762B71" w:rsidP="0054141D">
                  <w:pPr>
                    <w:bidi/>
                    <w:rPr>
                      <w:rFonts w:ascii="Sakkal Majalla" w:hAnsi="Sakkal Majalla" w:cs="Sakkal Majalla"/>
                    </w:rPr>
                  </w:pPr>
                </w:p>
              </w:tc>
              <w:tc>
                <w:tcPr>
                  <w:tcW w:w="1182" w:type="dxa"/>
                </w:tcPr>
                <w:p w14:paraId="24B38549" w14:textId="77777777" w:rsidR="00762B71" w:rsidRPr="003A29EB" w:rsidRDefault="00762B71" w:rsidP="0054141D">
                  <w:pPr>
                    <w:bidi/>
                    <w:rPr>
                      <w:rFonts w:ascii="Sakkal Majalla" w:hAnsi="Sakkal Majalla" w:cs="Sakkal Majalla"/>
                    </w:rPr>
                  </w:pPr>
                </w:p>
              </w:tc>
              <w:tc>
                <w:tcPr>
                  <w:tcW w:w="1207" w:type="dxa"/>
                </w:tcPr>
                <w:p w14:paraId="160D0183" w14:textId="77777777" w:rsidR="00762B71" w:rsidRPr="003A29EB" w:rsidRDefault="00762B71" w:rsidP="0054141D">
                  <w:pPr>
                    <w:bidi/>
                    <w:rPr>
                      <w:rFonts w:ascii="Sakkal Majalla" w:hAnsi="Sakkal Majalla" w:cs="Sakkal Majalla"/>
                    </w:rPr>
                  </w:pPr>
                </w:p>
              </w:tc>
            </w:tr>
            <w:tr w:rsidR="00762B71" w:rsidRPr="003A29EB" w14:paraId="24357245" w14:textId="77777777" w:rsidTr="0094215F">
              <w:tc>
                <w:tcPr>
                  <w:tcW w:w="630" w:type="dxa"/>
                </w:tcPr>
                <w:p w14:paraId="6C113FD4"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16</w:t>
                  </w:r>
                </w:p>
              </w:tc>
              <w:tc>
                <w:tcPr>
                  <w:tcW w:w="4120" w:type="dxa"/>
                </w:tcPr>
                <w:p w14:paraId="6CCA8E71"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أرى أن فريقي الوطني للاستجابة السريعة كان أكثر قدرة على التعامل مع الفاشيات وأحداث الصحة العامة لأنه حصل على التدريب الخاص بفِرَق الاستجابة السريعة .</w:t>
                  </w:r>
                </w:p>
              </w:tc>
              <w:tc>
                <w:tcPr>
                  <w:tcW w:w="470" w:type="dxa"/>
                </w:tcPr>
                <w:p w14:paraId="31C76A94" w14:textId="77777777" w:rsidR="00762B71" w:rsidRPr="003A29EB" w:rsidRDefault="00762B71" w:rsidP="0054141D">
                  <w:pPr>
                    <w:bidi/>
                    <w:rPr>
                      <w:rFonts w:ascii="Sakkal Majalla" w:hAnsi="Sakkal Majalla" w:cs="Sakkal Majalla"/>
                    </w:rPr>
                  </w:pPr>
                </w:p>
              </w:tc>
              <w:tc>
                <w:tcPr>
                  <w:tcW w:w="471" w:type="dxa"/>
                </w:tcPr>
                <w:p w14:paraId="4A508E66" w14:textId="77777777" w:rsidR="00762B71" w:rsidRPr="003A29EB" w:rsidRDefault="00762B71" w:rsidP="0054141D">
                  <w:pPr>
                    <w:bidi/>
                    <w:rPr>
                      <w:rFonts w:ascii="Sakkal Majalla" w:hAnsi="Sakkal Majalla" w:cs="Sakkal Majalla"/>
                    </w:rPr>
                  </w:pPr>
                </w:p>
              </w:tc>
              <w:tc>
                <w:tcPr>
                  <w:tcW w:w="471" w:type="dxa"/>
                </w:tcPr>
                <w:p w14:paraId="0F73C8B5" w14:textId="77777777" w:rsidR="00762B71" w:rsidRPr="003A29EB" w:rsidRDefault="00762B71" w:rsidP="0054141D">
                  <w:pPr>
                    <w:bidi/>
                    <w:rPr>
                      <w:rFonts w:ascii="Sakkal Majalla" w:hAnsi="Sakkal Majalla" w:cs="Sakkal Majalla"/>
                    </w:rPr>
                  </w:pPr>
                </w:p>
              </w:tc>
              <w:tc>
                <w:tcPr>
                  <w:tcW w:w="471" w:type="dxa"/>
                </w:tcPr>
                <w:p w14:paraId="67E77F93" w14:textId="77777777" w:rsidR="00762B71" w:rsidRPr="003A29EB" w:rsidRDefault="00762B71" w:rsidP="0054141D">
                  <w:pPr>
                    <w:bidi/>
                    <w:rPr>
                      <w:rFonts w:ascii="Sakkal Majalla" w:hAnsi="Sakkal Majalla" w:cs="Sakkal Majalla"/>
                    </w:rPr>
                  </w:pPr>
                </w:p>
              </w:tc>
              <w:tc>
                <w:tcPr>
                  <w:tcW w:w="471" w:type="dxa"/>
                </w:tcPr>
                <w:p w14:paraId="3716109B" w14:textId="77777777" w:rsidR="00762B71" w:rsidRPr="003A29EB" w:rsidRDefault="00762B71" w:rsidP="0054141D">
                  <w:pPr>
                    <w:bidi/>
                    <w:rPr>
                      <w:rFonts w:ascii="Sakkal Majalla" w:hAnsi="Sakkal Majalla" w:cs="Sakkal Majalla"/>
                    </w:rPr>
                  </w:pPr>
                </w:p>
              </w:tc>
              <w:tc>
                <w:tcPr>
                  <w:tcW w:w="1182" w:type="dxa"/>
                </w:tcPr>
                <w:p w14:paraId="6487DADB" w14:textId="77777777" w:rsidR="00762B71" w:rsidRPr="003A29EB" w:rsidRDefault="00762B71" w:rsidP="0054141D">
                  <w:pPr>
                    <w:bidi/>
                    <w:rPr>
                      <w:rFonts w:ascii="Sakkal Majalla" w:hAnsi="Sakkal Majalla" w:cs="Sakkal Majalla"/>
                    </w:rPr>
                  </w:pPr>
                </w:p>
              </w:tc>
              <w:tc>
                <w:tcPr>
                  <w:tcW w:w="1207" w:type="dxa"/>
                </w:tcPr>
                <w:p w14:paraId="4AE3E783" w14:textId="77777777" w:rsidR="00762B71" w:rsidRPr="003A29EB" w:rsidRDefault="00762B71" w:rsidP="0054141D">
                  <w:pPr>
                    <w:bidi/>
                    <w:rPr>
                      <w:rFonts w:ascii="Sakkal Majalla" w:hAnsi="Sakkal Majalla" w:cs="Sakkal Majalla"/>
                    </w:rPr>
                  </w:pPr>
                </w:p>
              </w:tc>
            </w:tr>
            <w:tr w:rsidR="00762B71" w:rsidRPr="003A29EB" w14:paraId="68555A93" w14:textId="77777777" w:rsidTr="0094215F">
              <w:tc>
                <w:tcPr>
                  <w:tcW w:w="630" w:type="dxa"/>
                </w:tcPr>
                <w:p w14:paraId="316D8733"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17</w:t>
                  </w:r>
                </w:p>
              </w:tc>
              <w:tc>
                <w:tcPr>
                  <w:tcW w:w="4120" w:type="dxa"/>
                </w:tcPr>
                <w:p w14:paraId="51E889F7"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أعتقد أن فريق الاستجابة السريعة أصبح يؤخذ على نحو أكثر جدية على الصعيد الوطني منذ التدريب الخاص بفِرَق الاستجابة السريعة.</w:t>
                  </w:r>
                </w:p>
              </w:tc>
              <w:tc>
                <w:tcPr>
                  <w:tcW w:w="470" w:type="dxa"/>
                </w:tcPr>
                <w:p w14:paraId="6101ABC9" w14:textId="77777777" w:rsidR="00762B71" w:rsidRPr="003A29EB" w:rsidRDefault="00762B71" w:rsidP="0054141D">
                  <w:pPr>
                    <w:bidi/>
                    <w:rPr>
                      <w:rFonts w:ascii="Sakkal Majalla" w:hAnsi="Sakkal Majalla" w:cs="Sakkal Majalla"/>
                    </w:rPr>
                  </w:pPr>
                </w:p>
              </w:tc>
              <w:tc>
                <w:tcPr>
                  <w:tcW w:w="471" w:type="dxa"/>
                </w:tcPr>
                <w:p w14:paraId="18281CCE" w14:textId="77777777" w:rsidR="00762B71" w:rsidRPr="003A29EB" w:rsidRDefault="00762B71" w:rsidP="0054141D">
                  <w:pPr>
                    <w:bidi/>
                    <w:rPr>
                      <w:rFonts w:ascii="Sakkal Majalla" w:hAnsi="Sakkal Majalla" w:cs="Sakkal Majalla"/>
                    </w:rPr>
                  </w:pPr>
                </w:p>
              </w:tc>
              <w:tc>
                <w:tcPr>
                  <w:tcW w:w="471" w:type="dxa"/>
                </w:tcPr>
                <w:p w14:paraId="55E5DC0F" w14:textId="77777777" w:rsidR="00762B71" w:rsidRPr="003A29EB" w:rsidRDefault="00762B71" w:rsidP="0054141D">
                  <w:pPr>
                    <w:bidi/>
                    <w:rPr>
                      <w:rFonts w:ascii="Sakkal Majalla" w:hAnsi="Sakkal Majalla" w:cs="Sakkal Majalla"/>
                    </w:rPr>
                  </w:pPr>
                </w:p>
              </w:tc>
              <w:tc>
                <w:tcPr>
                  <w:tcW w:w="471" w:type="dxa"/>
                </w:tcPr>
                <w:p w14:paraId="6E380164" w14:textId="77777777" w:rsidR="00762B71" w:rsidRPr="003A29EB" w:rsidRDefault="00762B71" w:rsidP="0054141D">
                  <w:pPr>
                    <w:bidi/>
                    <w:rPr>
                      <w:rFonts w:ascii="Sakkal Majalla" w:hAnsi="Sakkal Majalla" w:cs="Sakkal Majalla"/>
                    </w:rPr>
                  </w:pPr>
                </w:p>
              </w:tc>
              <w:tc>
                <w:tcPr>
                  <w:tcW w:w="471" w:type="dxa"/>
                </w:tcPr>
                <w:p w14:paraId="759A4047" w14:textId="77777777" w:rsidR="00762B71" w:rsidRPr="003A29EB" w:rsidRDefault="00762B71" w:rsidP="0054141D">
                  <w:pPr>
                    <w:bidi/>
                    <w:rPr>
                      <w:rFonts w:ascii="Sakkal Majalla" w:hAnsi="Sakkal Majalla" w:cs="Sakkal Majalla"/>
                    </w:rPr>
                  </w:pPr>
                </w:p>
              </w:tc>
              <w:tc>
                <w:tcPr>
                  <w:tcW w:w="1182" w:type="dxa"/>
                </w:tcPr>
                <w:p w14:paraId="39A0D3D0" w14:textId="77777777" w:rsidR="00762B71" w:rsidRPr="003A29EB" w:rsidRDefault="00762B71" w:rsidP="0054141D">
                  <w:pPr>
                    <w:bidi/>
                    <w:rPr>
                      <w:rFonts w:ascii="Sakkal Majalla" w:hAnsi="Sakkal Majalla" w:cs="Sakkal Majalla"/>
                    </w:rPr>
                  </w:pPr>
                </w:p>
              </w:tc>
              <w:tc>
                <w:tcPr>
                  <w:tcW w:w="1207" w:type="dxa"/>
                </w:tcPr>
                <w:p w14:paraId="69EA9B51" w14:textId="77777777" w:rsidR="00762B71" w:rsidRPr="003A29EB" w:rsidRDefault="00762B71" w:rsidP="0054141D">
                  <w:pPr>
                    <w:bidi/>
                    <w:rPr>
                      <w:rFonts w:ascii="Sakkal Majalla" w:hAnsi="Sakkal Majalla" w:cs="Sakkal Majalla"/>
                    </w:rPr>
                  </w:pPr>
                </w:p>
              </w:tc>
            </w:tr>
            <w:tr w:rsidR="00762B71" w:rsidRPr="003A29EB" w14:paraId="42B386FA" w14:textId="77777777" w:rsidTr="0094215F">
              <w:tc>
                <w:tcPr>
                  <w:tcW w:w="630" w:type="dxa"/>
                </w:tcPr>
                <w:p w14:paraId="2D80A5AD" w14:textId="77777777" w:rsidR="00762B71" w:rsidRPr="003A29EB" w:rsidRDefault="00762B71" w:rsidP="0054141D">
                  <w:pPr>
                    <w:bidi/>
                    <w:rPr>
                      <w:rFonts w:ascii="Sakkal Majalla" w:hAnsi="Sakkal Majalla" w:cs="Sakkal Majalla"/>
                    </w:rPr>
                  </w:pPr>
                  <w:r w:rsidRPr="003A29EB">
                    <w:rPr>
                      <w:rFonts w:ascii="Sakkal Majalla" w:eastAsia="Source Sans Pro" w:hAnsi="Sakkal Majalla" w:cs="Sakkal Majalla"/>
                      <w:rtl/>
                      <w:lang w:eastAsia="ar" w:bidi="ar-MA"/>
                    </w:rPr>
                    <w:t>18</w:t>
                  </w:r>
                </w:p>
              </w:tc>
              <w:tc>
                <w:tcPr>
                  <w:tcW w:w="4120" w:type="dxa"/>
                </w:tcPr>
                <w:p w14:paraId="3B60A362" w14:textId="7FCC0E37" w:rsidR="00762B71" w:rsidRPr="003A29EB" w:rsidRDefault="00762B71" w:rsidP="0054141D">
                  <w:pPr>
                    <w:bidi/>
                    <w:rPr>
                      <w:rFonts w:ascii="Sakkal Majalla" w:hAnsi="Sakkal Majalla" w:cs="Sakkal Majalla"/>
                      <w:rtl/>
                    </w:rPr>
                  </w:pPr>
                  <w:r w:rsidRPr="003A29EB">
                    <w:rPr>
                      <w:rFonts w:ascii="Sakkal Majalla" w:eastAsia="Source Sans Pro" w:hAnsi="Sakkal Majalla" w:cs="Sakkal Majalla"/>
                      <w:rtl/>
                      <w:lang w:eastAsia="ar" w:bidi="ar-MA"/>
                    </w:rPr>
                    <w:t>نظرًا لمساهمة فريق الاستجابة السريعة الذي أنتمي إليه، أصبح النظام الصح</w:t>
                  </w:r>
                  <w:r w:rsidR="00BF64ED">
                    <w:rPr>
                      <w:rFonts w:ascii="Sakkal Majalla" w:eastAsia="Source Sans Pro" w:hAnsi="Sakkal Majalla" w:cs="Sakkal Majalla" w:hint="cs"/>
                      <w:rtl/>
                      <w:lang w:eastAsia="ar" w:bidi="ar-MA"/>
                    </w:rPr>
                    <w:t>ي ف</w:t>
                  </w:r>
                  <w:r w:rsidRPr="003A29EB">
                    <w:rPr>
                      <w:rFonts w:ascii="Sakkal Majalla" w:eastAsia="Source Sans Pro" w:hAnsi="Sakkal Majalla" w:cs="Sakkal Majalla"/>
                      <w:rtl/>
                      <w:lang w:eastAsia="ar" w:bidi="ar-MA"/>
                    </w:rPr>
                    <w:t xml:space="preserve">ي </w:t>
                  </w:r>
                  <w:r w:rsidR="00451846" w:rsidRPr="00BF64ED">
                    <w:rPr>
                      <w:rFonts w:ascii="Sakkal Majalla" w:eastAsia="Source Sans Pro" w:hAnsi="Sakkal Majalla" w:cs="Sakkal Majalla"/>
                      <w:highlight w:val="yellow"/>
                      <w:shd w:val="clear" w:color="auto" w:fill="FFFF00"/>
                      <w:rtl/>
                      <w:lang w:eastAsia="ar" w:bidi="ar-MA"/>
                    </w:rPr>
                    <w:t>ا</w:t>
                  </w:r>
                  <w:r w:rsidR="00BF64ED" w:rsidRPr="00BF64ED">
                    <w:rPr>
                      <w:rFonts w:ascii="Sakkal Majalla" w:eastAsia="Source Sans Pro" w:hAnsi="Sakkal Majalla" w:cs="Sakkal Majalla" w:hint="cs"/>
                      <w:shd w:val="clear" w:color="auto" w:fill="FFFF00"/>
                      <w:rtl/>
                      <w:lang w:eastAsia="ar" w:bidi="ar-MA"/>
                    </w:rPr>
                    <w:t>سم البلد</w:t>
                  </w:r>
                  <w:r w:rsidRPr="003A29EB">
                    <w:rPr>
                      <w:rFonts w:ascii="Sakkal Majalla" w:eastAsia="Source Sans Pro" w:hAnsi="Sakkal Majalla" w:cs="Sakkal Majalla"/>
                      <w:rtl/>
                      <w:lang w:eastAsia="ar" w:bidi="ar-MA"/>
                    </w:rPr>
                    <w:t xml:space="preserve"> أكثر قدرة على الحد من التعطل، والتعافي بسرعة من الفاشيات والأحداث الأخرى.</w:t>
                  </w:r>
                </w:p>
              </w:tc>
              <w:tc>
                <w:tcPr>
                  <w:tcW w:w="470" w:type="dxa"/>
                </w:tcPr>
                <w:p w14:paraId="0568AFA9" w14:textId="77777777" w:rsidR="00762B71" w:rsidRPr="003A29EB" w:rsidRDefault="00762B71" w:rsidP="0054141D">
                  <w:pPr>
                    <w:bidi/>
                    <w:rPr>
                      <w:rFonts w:ascii="Sakkal Majalla" w:hAnsi="Sakkal Majalla" w:cs="Sakkal Majalla"/>
                    </w:rPr>
                  </w:pPr>
                </w:p>
              </w:tc>
              <w:tc>
                <w:tcPr>
                  <w:tcW w:w="471" w:type="dxa"/>
                </w:tcPr>
                <w:p w14:paraId="1C279DB2" w14:textId="77777777" w:rsidR="00762B71" w:rsidRPr="003A29EB" w:rsidRDefault="00762B71" w:rsidP="0054141D">
                  <w:pPr>
                    <w:bidi/>
                    <w:rPr>
                      <w:rFonts w:ascii="Sakkal Majalla" w:hAnsi="Sakkal Majalla" w:cs="Sakkal Majalla"/>
                    </w:rPr>
                  </w:pPr>
                </w:p>
              </w:tc>
              <w:tc>
                <w:tcPr>
                  <w:tcW w:w="471" w:type="dxa"/>
                </w:tcPr>
                <w:p w14:paraId="36D96B17" w14:textId="77777777" w:rsidR="00762B71" w:rsidRPr="003A29EB" w:rsidRDefault="00762B71" w:rsidP="0054141D">
                  <w:pPr>
                    <w:bidi/>
                    <w:rPr>
                      <w:rFonts w:ascii="Sakkal Majalla" w:hAnsi="Sakkal Majalla" w:cs="Sakkal Majalla"/>
                    </w:rPr>
                  </w:pPr>
                </w:p>
              </w:tc>
              <w:tc>
                <w:tcPr>
                  <w:tcW w:w="471" w:type="dxa"/>
                </w:tcPr>
                <w:p w14:paraId="4DEE1863" w14:textId="77777777" w:rsidR="00762B71" w:rsidRPr="003A29EB" w:rsidRDefault="00762B71" w:rsidP="0054141D">
                  <w:pPr>
                    <w:bidi/>
                    <w:rPr>
                      <w:rFonts w:ascii="Sakkal Majalla" w:hAnsi="Sakkal Majalla" w:cs="Sakkal Majalla"/>
                    </w:rPr>
                  </w:pPr>
                </w:p>
              </w:tc>
              <w:tc>
                <w:tcPr>
                  <w:tcW w:w="471" w:type="dxa"/>
                </w:tcPr>
                <w:p w14:paraId="422A6F4C" w14:textId="77777777" w:rsidR="00762B71" w:rsidRPr="003A29EB" w:rsidRDefault="00762B71" w:rsidP="0054141D">
                  <w:pPr>
                    <w:bidi/>
                    <w:rPr>
                      <w:rFonts w:ascii="Sakkal Majalla" w:hAnsi="Sakkal Majalla" w:cs="Sakkal Majalla"/>
                    </w:rPr>
                  </w:pPr>
                </w:p>
              </w:tc>
              <w:tc>
                <w:tcPr>
                  <w:tcW w:w="1182" w:type="dxa"/>
                </w:tcPr>
                <w:p w14:paraId="70FC8E93" w14:textId="77777777" w:rsidR="00762B71" w:rsidRPr="003A29EB" w:rsidRDefault="00762B71" w:rsidP="0054141D">
                  <w:pPr>
                    <w:bidi/>
                    <w:rPr>
                      <w:rFonts w:ascii="Sakkal Majalla" w:hAnsi="Sakkal Majalla" w:cs="Sakkal Majalla"/>
                    </w:rPr>
                  </w:pPr>
                </w:p>
              </w:tc>
              <w:tc>
                <w:tcPr>
                  <w:tcW w:w="1207" w:type="dxa"/>
                </w:tcPr>
                <w:p w14:paraId="23F680AF" w14:textId="77777777" w:rsidR="00762B71" w:rsidRPr="003A29EB" w:rsidRDefault="00762B71" w:rsidP="0054141D">
                  <w:pPr>
                    <w:bidi/>
                    <w:rPr>
                      <w:rFonts w:ascii="Sakkal Majalla" w:hAnsi="Sakkal Majalla" w:cs="Sakkal Majalla"/>
                    </w:rPr>
                  </w:pPr>
                </w:p>
              </w:tc>
            </w:tr>
          </w:tbl>
          <w:p w14:paraId="7C4DF0A5" w14:textId="77777777" w:rsidR="00762B71" w:rsidRPr="003A29EB" w:rsidRDefault="00762B71" w:rsidP="0054141D">
            <w:pPr>
              <w:bidi/>
              <w:rPr>
                <w:rFonts w:ascii="Sakkal Majalla" w:hAnsi="Sakkal Majalla" w:cs="Sakkal Majalla"/>
                <w:lang w:bidi="ar-EG"/>
              </w:rPr>
            </w:pPr>
          </w:p>
        </w:tc>
      </w:tr>
    </w:tbl>
    <w:p w14:paraId="1A1372E1" w14:textId="77777777" w:rsidR="00F970A2" w:rsidRPr="003A29EB" w:rsidRDefault="00F970A2" w:rsidP="0054141D">
      <w:pPr>
        <w:bidi/>
        <w:spacing w:after="0" w:line="240" w:lineRule="auto"/>
        <w:rPr>
          <w:rFonts w:ascii="Sakkal Majalla" w:hAnsi="Sakkal Majalla" w:cs="Sakkal Majalla"/>
        </w:rPr>
      </w:pPr>
    </w:p>
    <w:p w14:paraId="616ED5B0" w14:textId="77777777" w:rsidR="00690DB1" w:rsidRPr="003A29EB" w:rsidRDefault="00690DB1" w:rsidP="0054141D">
      <w:pPr>
        <w:bidi/>
        <w:spacing w:after="0" w:line="240" w:lineRule="auto"/>
        <w:rPr>
          <w:rFonts w:ascii="Sakkal Majalla" w:hAnsi="Sakkal Majalla" w:cs="Sakkal Majalla"/>
        </w:rPr>
      </w:pPr>
    </w:p>
    <w:p w14:paraId="6FAEC999" w14:textId="2AFBA951" w:rsidR="00490E78" w:rsidRPr="003A29EB" w:rsidRDefault="004A639C" w:rsidP="0054141D">
      <w:pPr>
        <w:bidi/>
        <w:spacing w:after="0" w:line="240" w:lineRule="auto"/>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5 -  مقترحاتك بشأن تنمية القوى العاملة لفِرَق الاستجابة السريعة</w:t>
      </w:r>
    </w:p>
    <w:p w14:paraId="504CF9F5" w14:textId="77777777" w:rsidR="004A639C" w:rsidRPr="003A29EB" w:rsidRDefault="004A639C" w:rsidP="0054141D">
      <w:pPr>
        <w:bidi/>
        <w:spacing w:after="0" w:line="240" w:lineRule="auto"/>
        <w:rPr>
          <w:rFonts w:ascii="Sakkal Majalla" w:hAnsi="Sakkal Majalla" w:cs="Sakkal Majalla"/>
          <w:b/>
          <w:bCs/>
          <w:color w:val="0070C0"/>
          <w:u w:val="single"/>
        </w:rPr>
      </w:pPr>
    </w:p>
    <w:p w14:paraId="33FA3DDA" w14:textId="2AC1ACEB" w:rsidR="00F67BDF"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بناءً على تجربتك، ما أوجه التحسين التي ستوصي بها بشأن تدريبات فِرَق الاستجابة السريعة؟</w:t>
      </w:r>
    </w:p>
    <w:p w14:paraId="30F2E231" w14:textId="77777777" w:rsidR="004A639C" w:rsidRPr="00BF64ED" w:rsidRDefault="004A639C" w:rsidP="0054141D">
      <w:pPr>
        <w:pStyle w:val="CommentText"/>
        <w:bidi/>
        <w:spacing w:after="0"/>
        <w:rPr>
          <w:rStyle w:val="CommentReference"/>
          <w:rFonts w:ascii="Sakkal Majalla" w:hAnsi="Sakkal Majalla" w:cs="Sakkal Majalla"/>
          <w:b/>
          <w:bCs/>
          <w:color w:val="auto"/>
          <w:sz w:val="22"/>
          <w:szCs w:val="22"/>
        </w:rPr>
      </w:pPr>
    </w:p>
    <w:p w14:paraId="2223AE09" w14:textId="28A00825" w:rsidR="00F67BDF"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ما التوصيات التي ستقدمها بشأن محتوى التعلُّم في المستقبل لتجهيز أعضاء فريق الاستجابة السريعة على نحوٍ أفضل للاستجابة لطوارئ الصحة العامة؟ </w:t>
      </w:r>
    </w:p>
    <w:p w14:paraId="4DD860F1" w14:textId="77777777" w:rsidR="00F67BDF" w:rsidRPr="00BF64ED" w:rsidRDefault="00F67BDF" w:rsidP="0054141D">
      <w:pPr>
        <w:pStyle w:val="CommentText"/>
        <w:bidi/>
        <w:spacing w:after="0"/>
        <w:rPr>
          <w:rFonts w:ascii="Sakkal Majalla" w:hAnsi="Sakkal Majalla" w:cs="Sakkal Majalla"/>
          <w:b/>
          <w:bCs/>
          <w:color w:val="auto"/>
          <w:sz w:val="22"/>
          <w:szCs w:val="22"/>
        </w:rPr>
      </w:pPr>
    </w:p>
    <w:p w14:paraId="2426056E" w14:textId="769E6679" w:rsidR="002331F9" w:rsidRPr="003A29EB" w:rsidRDefault="00BF64ED"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3</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5</w:t>
      </w:r>
      <w:r w:rsidR="004A639C" w:rsidRPr="003A29EB">
        <w:rPr>
          <w:rFonts w:ascii="Sakkal Majalla" w:eastAsia="Source Sans Pro" w:hAnsi="Sakkal Majalla" w:cs="Sakkal Majalla"/>
          <w:b/>
          <w:bCs/>
          <w:color w:val="auto"/>
          <w:sz w:val="22"/>
          <w:szCs w:val="22"/>
          <w:rtl/>
          <w:lang w:eastAsia="ar" w:bidi="ar-MA"/>
        </w:rPr>
        <w:t xml:space="preserve"> ما توقعاتك بشأن شكل التدريب في المستقبل (ويشمل ذلك طريقة تقديم التدريب، والشهادات، وغير ذلك)؟</w:t>
      </w:r>
    </w:p>
    <w:p w14:paraId="47E17132" w14:textId="77777777" w:rsidR="00690DB1" w:rsidRPr="00BF64ED" w:rsidRDefault="00690DB1" w:rsidP="0054141D">
      <w:pPr>
        <w:pStyle w:val="CommentText"/>
        <w:bidi/>
        <w:spacing w:after="0"/>
        <w:rPr>
          <w:rFonts w:ascii="Sakkal Majalla" w:hAnsi="Sakkal Majalla" w:cs="Sakkal Majalla"/>
          <w:b/>
          <w:bCs/>
          <w:color w:val="auto"/>
          <w:sz w:val="22"/>
          <w:szCs w:val="22"/>
        </w:rPr>
      </w:pPr>
    </w:p>
    <w:p w14:paraId="23C7C1DE" w14:textId="77777777" w:rsidR="00690DB1" w:rsidRPr="003A29EB" w:rsidRDefault="00690DB1" w:rsidP="0054141D">
      <w:pPr>
        <w:pStyle w:val="CommentText"/>
        <w:bidi/>
        <w:spacing w:after="0"/>
        <w:rPr>
          <w:rFonts w:ascii="Sakkal Majalla" w:hAnsi="Sakkal Majalla" w:cs="Sakkal Majalla"/>
          <w:b/>
          <w:bCs/>
          <w:color w:val="auto"/>
          <w:sz w:val="22"/>
          <w:szCs w:val="22"/>
        </w:rPr>
      </w:pPr>
    </w:p>
    <w:p w14:paraId="4F84838A" w14:textId="30E2A4EF" w:rsidR="002331F9" w:rsidRPr="003A29EB" w:rsidRDefault="002331F9" w:rsidP="0054141D">
      <w:pPr>
        <w:bidi/>
        <w:spacing w:after="0" w:line="240" w:lineRule="auto"/>
        <w:rPr>
          <w:rFonts w:ascii="Sakkal Majalla" w:eastAsia="Source Sans Pro" w:hAnsi="Sakkal Majalla" w:cs="Sakkal Majalla"/>
          <w:b/>
          <w:bCs/>
          <w:color w:val="65A000"/>
        </w:rPr>
      </w:pPr>
      <w:r w:rsidRPr="003A29EB">
        <w:rPr>
          <w:rFonts w:ascii="Sakkal Majalla" w:eastAsia="Source Sans Pro" w:hAnsi="Sakkal Majalla" w:cs="Sakkal Majalla"/>
          <w:b/>
          <w:bCs/>
          <w:color w:val="65A000"/>
          <w:rtl/>
          <w:lang w:eastAsia="ar" w:bidi="ar-MA"/>
        </w:rPr>
        <w:t>6 -  حول برنامج فريق الاستجابة السريعة في بلدك</w:t>
      </w:r>
    </w:p>
    <w:p w14:paraId="3D256BC7" w14:textId="77777777" w:rsidR="008D3FC8" w:rsidRPr="003A29EB" w:rsidRDefault="008D3FC8" w:rsidP="0054141D">
      <w:pPr>
        <w:bidi/>
        <w:spacing w:after="0" w:line="240" w:lineRule="auto"/>
        <w:rPr>
          <w:rFonts w:ascii="Sakkal Majalla" w:eastAsia="Source Sans Pro" w:hAnsi="Sakkal Majalla" w:cs="Sakkal Majalla"/>
          <w:b/>
          <w:bCs/>
          <w:color w:val="65A000"/>
        </w:rPr>
      </w:pPr>
    </w:p>
    <w:p w14:paraId="4388D950" w14:textId="39DC4D24" w:rsidR="004B1B39"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1</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برنامج فريق الاستجابة السريعة في بلدي لديه:(اختر كل ما ينطبق):</w:t>
      </w:r>
    </w:p>
    <w:p w14:paraId="7095C7A1" w14:textId="7A77C22F" w:rsidR="00CB2A5B" w:rsidRPr="003A29EB" w:rsidRDefault="00D46840"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قائمة مُحدّثة، يمكن البحث فيها بأسماء أعضاء فريق الاستجابة للطوارئ/ فريق الاستجابة السريعة.</w:t>
      </w:r>
    </w:p>
    <w:p w14:paraId="5727BAA3" w14:textId="51793AC7" w:rsidR="001A235B" w:rsidRPr="003A29EB" w:rsidRDefault="001A235B"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معايير مُحددة لتفعيل فريق الاستجابة السريعة في حالة الطوارئ.</w:t>
      </w:r>
    </w:p>
    <w:p w14:paraId="4470B524" w14:textId="64876048" w:rsidR="008A1163" w:rsidRPr="003A29EB" w:rsidRDefault="008A1163"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ما قبل نشر فريق الاستجابة السريعة.</w:t>
      </w:r>
    </w:p>
    <w:p w14:paraId="06CF964B" w14:textId="7827D0EC" w:rsidR="008A1163" w:rsidRPr="003A29EB" w:rsidRDefault="0089295F"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نشر فريق الاستجابة السريعة.</w:t>
      </w:r>
    </w:p>
    <w:p w14:paraId="141570F0" w14:textId="1A34898C" w:rsidR="0089295F" w:rsidRPr="003A29EB" w:rsidRDefault="00505548"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إجراءات تشغيل معيارية لمرحلة ما بعد نشر فريق الاستجابة السريعة.</w:t>
      </w:r>
    </w:p>
    <w:p w14:paraId="1776DA46" w14:textId="7E7F7D6B" w:rsidR="00251D8A" w:rsidRPr="003A29EB" w:rsidRDefault="00C10034"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منهج للتدريب/ التعلُّم المستمر.</w:t>
      </w:r>
    </w:p>
    <w:p w14:paraId="06E75310" w14:textId="3236465F" w:rsidR="006833BA" w:rsidRPr="003A29EB" w:rsidRDefault="006833BA"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تمويل مستدام.</w:t>
      </w:r>
    </w:p>
    <w:p w14:paraId="2E5886B6" w14:textId="09968A94" w:rsidR="006833BA" w:rsidRPr="003A29EB" w:rsidRDefault="00F565AB"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قوى عاملة مستدامة.</w:t>
      </w:r>
    </w:p>
    <w:p w14:paraId="47361C6F" w14:textId="30FF4A19" w:rsidR="00F565AB" w:rsidRPr="003A29EB" w:rsidRDefault="009C608E"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شخص/ أشخاص متخصصون في إدارة فريق الاستجابة السريعة.</w:t>
      </w:r>
    </w:p>
    <w:p w14:paraId="5F056DC4" w14:textId="6BC386B1" w:rsidR="00B05EF6" w:rsidRPr="003A29EB" w:rsidRDefault="00B05EF6"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الإدماج في نظام الاستجابة للطوارئ الأوسع نطاقًا (مثل نظام إدارة الأحداث، وغير ذلك).</w:t>
      </w:r>
    </w:p>
    <w:p w14:paraId="5579FF9E" w14:textId="797E3A15" w:rsidR="00EA6152" w:rsidRPr="003A29EB" w:rsidRDefault="00577561" w:rsidP="0054141D">
      <w:pPr>
        <w:pStyle w:val="CommentText"/>
        <w:numPr>
          <w:ilvl w:val="0"/>
          <w:numId w:val="9"/>
        </w:numPr>
        <w:bidi/>
        <w:spacing w:after="0"/>
        <w:rPr>
          <w:rFonts w:ascii="Sakkal Majalla" w:hAnsi="Sakkal Majalla" w:cs="Sakkal Majalla"/>
          <w:color w:val="auto"/>
          <w:sz w:val="22"/>
          <w:szCs w:val="22"/>
        </w:rPr>
      </w:pPr>
      <w:r w:rsidRPr="003A29EB">
        <w:rPr>
          <w:rFonts w:ascii="Sakkal Majalla" w:eastAsia="Source Sans Pro" w:hAnsi="Sakkal Majalla" w:cs="Sakkal Majalla"/>
          <w:color w:val="auto"/>
          <w:sz w:val="22"/>
          <w:szCs w:val="22"/>
          <w:rtl/>
          <w:lang w:eastAsia="ar" w:bidi="ar-MA"/>
        </w:rPr>
        <w:t>الدعم المناسب من القيادة.</w:t>
      </w:r>
    </w:p>
    <w:p w14:paraId="0CA02960" w14:textId="77777777" w:rsidR="00EA6152" w:rsidRPr="003A29EB" w:rsidRDefault="00EA6152" w:rsidP="0054141D">
      <w:pPr>
        <w:pStyle w:val="CommentText"/>
        <w:bidi/>
        <w:spacing w:after="0"/>
        <w:rPr>
          <w:rFonts w:ascii="Sakkal Majalla" w:hAnsi="Sakkal Majalla" w:cs="Sakkal Majalla"/>
          <w:color w:val="auto"/>
          <w:sz w:val="22"/>
          <w:szCs w:val="22"/>
        </w:rPr>
      </w:pPr>
    </w:p>
    <w:p w14:paraId="397F4EC1" w14:textId="143BA5EF" w:rsidR="00EA6152"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2</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ما العقبات الرئيسية التي تعترض سبيل برنامج فريق الاستجابة السريعة في البلد؟</w:t>
      </w:r>
    </w:p>
    <w:p w14:paraId="5B834E3D" w14:textId="77777777" w:rsidR="00183B26" w:rsidRPr="00CE3FCC" w:rsidRDefault="00183B26" w:rsidP="0054141D">
      <w:pPr>
        <w:pStyle w:val="CommentText"/>
        <w:bidi/>
        <w:spacing w:after="0"/>
        <w:rPr>
          <w:rFonts w:ascii="Sakkal Majalla" w:hAnsi="Sakkal Majalla" w:cs="Sakkal Majalla"/>
          <w:b/>
          <w:bCs/>
          <w:color w:val="auto"/>
          <w:sz w:val="22"/>
          <w:szCs w:val="22"/>
        </w:rPr>
      </w:pPr>
    </w:p>
    <w:p w14:paraId="1FE267D9" w14:textId="52DB374A" w:rsidR="00971E05" w:rsidRPr="003A29EB" w:rsidRDefault="00CE3FCC" w:rsidP="002A3068">
      <w:pPr>
        <w:pStyle w:val="CommentText"/>
        <w:bidi/>
        <w:spacing w:after="0"/>
        <w:rPr>
          <w:rFonts w:ascii="Sakkal Majalla" w:hAnsi="Sakkal Majalla" w:cs="Sakkal Majalla"/>
          <w:b/>
          <w:bCs/>
          <w:color w:val="auto"/>
          <w:sz w:val="22"/>
          <w:szCs w:val="22"/>
        </w:rPr>
      </w:pPr>
      <w:r>
        <w:rPr>
          <w:rFonts w:ascii="Sakkal Majalla" w:eastAsia="Source Sans Pro" w:hAnsi="Sakkal Majalla" w:cs="Sakkal Majalla" w:hint="cs"/>
          <w:b/>
          <w:bCs/>
          <w:color w:val="auto"/>
          <w:sz w:val="22"/>
          <w:szCs w:val="22"/>
          <w:rtl/>
          <w:lang w:eastAsia="ar" w:bidi="ar-MA"/>
        </w:rPr>
        <w:t>3</w:t>
      </w:r>
      <w:r w:rsidR="002A3068">
        <w:rPr>
          <w:rFonts w:ascii="Sakkal Majalla" w:eastAsia="Source Sans Pro" w:hAnsi="Sakkal Majalla" w:cs="Sakkal Majalla" w:hint="cs"/>
          <w:b/>
          <w:bCs/>
          <w:color w:val="auto"/>
          <w:sz w:val="22"/>
          <w:szCs w:val="22"/>
          <w:rtl/>
          <w:lang w:eastAsia="ar" w:bidi="ar-MA"/>
        </w:rPr>
        <w:t>.</w:t>
      </w:r>
      <w:r>
        <w:rPr>
          <w:rFonts w:ascii="Sakkal Majalla" w:eastAsia="Source Sans Pro" w:hAnsi="Sakkal Majalla" w:cs="Sakkal Majalla" w:hint="cs"/>
          <w:b/>
          <w:bCs/>
          <w:color w:val="auto"/>
          <w:sz w:val="22"/>
          <w:szCs w:val="22"/>
          <w:rtl/>
          <w:lang w:eastAsia="ar" w:bidi="ar-MA"/>
        </w:rPr>
        <w:t>6</w:t>
      </w:r>
      <w:r w:rsidR="00183B26" w:rsidRPr="003A29EB">
        <w:rPr>
          <w:rFonts w:ascii="Sakkal Majalla" w:eastAsia="Source Sans Pro" w:hAnsi="Sakkal Majalla" w:cs="Sakkal Majalla"/>
          <w:b/>
          <w:bCs/>
          <w:color w:val="auto"/>
          <w:sz w:val="22"/>
          <w:szCs w:val="22"/>
          <w:rtl/>
          <w:lang w:eastAsia="ar" w:bidi="ar-MA"/>
        </w:rPr>
        <w:t xml:space="preserve"> ما العوامل التمكينية الرئيسية لبرنامج فريق الاستجابة السريعة في البلد؟</w:t>
      </w:r>
    </w:p>
    <w:p w14:paraId="31293825" w14:textId="77777777" w:rsidR="00F565AB" w:rsidRPr="00CE3FCC" w:rsidRDefault="00F565AB" w:rsidP="00956747">
      <w:pPr>
        <w:pStyle w:val="CommentText"/>
        <w:bidi/>
        <w:rPr>
          <w:rFonts w:ascii="Sakkal Majalla" w:hAnsi="Sakkal Majalla" w:cs="Sakkal Majalla"/>
        </w:rPr>
      </w:pPr>
    </w:p>
    <w:sectPr w:rsidR="00F565AB" w:rsidRPr="00CE3FCC">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B5724" w14:textId="77777777" w:rsidR="0093010E" w:rsidRDefault="0093010E" w:rsidP="004A639C">
      <w:pPr>
        <w:spacing w:after="0" w:line="240" w:lineRule="auto"/>
      </w:pPr>
      <w:r>
        <w:separator/>
      </w:r>
    </w:p>
  </w:endnote>
  <w:endnote w:type="continuationSeparator" w:id="0">
    <w:p w14:paraId="4E4DB7A6" w14:textId="77777777" w:rsidR="0093010E" w:rsidRDefault="0093010E" w:rsidP="004A639C">
      <w:pPr>
        <w:spacing w:after="0" w:line="240" w:lineRule="auto"/>
      </w:pPr>
      <w:r>
        <w:continuationSeparator/>
      </w:r>
    </w:p>
  </w:endnote>
  <w:endnote w:type="continuationNotice" w:id="1">
    <w:p w14:paraId="76FE0D0A" w14:textId="77777777" w:rsidR="0093010E" w:rsidRDefault="009301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akkal Majalla">
    <w:charset w:val="B2"/>
    <w:family w:val="auto"/>
    <w:pitch w:val="variable"/>
    <w:sig w:usb0="80002007" w:usb1="80000000" w:usb2="00000008" w:usb3="00000000" w:csb0="000000D3" w:csb1="00000000"/>
  </w:font>
  <w:font w:name="Source Sans Pro">
    <w:panose1 w:val="020B0503030403020204"/>
    <w:charset w:val="00"/>
    <w:family w:val="swiss"/>
    <w:pitch w:val="variable"/>
    <w:sig w:usb0="600002F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02933316"/>
      <w:docPartObj>
        <w:docPartGallery w:val="Page Numbers (Bottom of Page)"/>
        <w:docPartUnique/>
      </w:docPartObj>
    </w:sdtPr>
    <w:sdtEndPr>
      <w:rPr>
        <w:noProof/>
      </w:rPr>
    </w:sdtEndPr>
    <w:sdtContent>
      <w:p w14:paraId="435E2478" w14:textId="16470EE3" w:rsidR="00762B71" w:rsidRDefault="006835B1" w:rsidP="00762B71">
        <w:pPr>
          <w:pStyle w:val="Footer"/>
          <w:bidi/>
          <w:jc w:val="center"/>
        </w:pPr>
        <w:r>
          <w:rPr>
            <w:noProof/>
            <w:color w:val="808080" w:themeColor="background1" w:themeShade="80"/>
            <w:rtl/>
            <w:lang w:val="ar-MA" w:eastAsia="ar" w:bidi="ar-MA"/>
          </w:rPr>
          <w:drawing>
            <wp:anchor distT="0" distB="0" distL="114300" distR="114300" simplePos="0" relativeHeight="251661312" behindDoc="0" locked="0" layoutInCell="1" allowOverlap="1" wp14:anchorId="0125E847" wp14:editId="010C0E5B">
              <wp:simplePos x="0" y="0"/>
              <wp:positionH relativeFrom="column">
                <wp:posOffset>-587101</wp:posOffset>
              </wp:positionH>
              <wp:positionV relativeFrom="page">
                <wp:posOffset>9853740</wp:posOffset>
              </wp:positionV>
              <wp:extent cx="1600200" cy="467995"/>
              <wp:effectExtent l="0" t="0" r="0" b="8255"/>
              <wp:wrapSquare wrapText="bothSides"/>
              <wp:docPr id="2" name="Picture 2" descr="Blue writing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lue writing on a white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600200" cy="467995"/>
                      </a:xfrm>
                      <a:prstGeom prst="rect">
                        <a:avLst/>
                      </a:prstGeom>
                    </pic:spPr>
                  </pic:pic>
                </a:graphicData>
              </a:graphic>
            </wp:anchor>
          </w:drawing>
        </w:r>
        <w:r w:rsidR="00762B71" w:rsidRPr="00CA031C">
          <w:rPr>
            <w:noProof/>
            <w:color w:val="808080" w:themeColor="background1" w:themeShade="80"/>
            <w:rtl/>
            <w:lang w:val="en-US" w:eastAsia="en-US"/>
          </w:rPr>
          <mc:AlternateContent>
            <mc:Choice Requires="wps">
              <w:drawing>
                <wp:anchor distT="0" distB="0" distL="114300" distR="114300" simplePos="0" relativeHeight="251660288" behindDoc="0" locked="0" layoutInCell="1" allowOverlap="1" wp14:anchorId="4B2DB055" wp14:editId="32D27EB4">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D205249" w14:textId="77777777" w:rsidR="00762B71" w:rsidRDefault="00762B71" w:rsidP="00762B71">
                              <w:pPr>
                                <w:bidi/>
                                <w:jc w:val="center"/>
                              </w:pPr>
                              <w:r w:rsidRPr="00DF1077">
                                <w:rPr>
                                  <w:noProof/>
                                  <w:rtl/>
                                  <w:lang w:val="en-US" w:eastAsia="en-US"/>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2DB055" id="_x0000_t202" coordsize="21600,21600" o:spt="202" path="m,l,21600r21600,l21600,xe">
                  <v:stroke joinstyle="miter"/>
                  <v:path gradientshapeok="t" o:connecttype="rect"/>
                </v:shapetype>
                <v:shape id="Text Box 47" o:spid="_x0000_s1027" type="#_x0000_t202"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filled="f" stroked="f" strokeweight=".5pt">
                  <v:textbox>
                    <w:txbxContent>
                      <w:p w14:paraId="2D205249" w14:textId="77777777" w:rsidR="00762B71" w:rsidRDefault="00762B71" w:rsidP="00762B71">
                        <w:pPr>
                          <w:bidi/>
                          <w:jc w:val="center"/>
                        </w:pPr>
                        <w:r w:rsidRPr="00DF1077">
                          <w:rPr>
                            <w:noProof/>
                            <w:rtl/>
                            <w:lang w:val="en-US" w:eastAsia="en-US"/>
                          </w:rPr>
                          <w:drawing>
                            <wp:inline distT="0" distB="0" distL="0" distR="0" wp14:anchorId="717D77EC" wp14:editId="756E8A19">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458894" cy="475890"/>
                                      </a:xfrm>
                                      <a:prstGeom prst="rect">
                                        <a:avLst/>
                                      </a:prstGeom>
                                    </pic:spPr>
                                  </pic:pic>
                                </a:graphicData>
                              </a:graphic>
                            </wp:inline>
                          </w:drawing>
                        </w:r>
                      </w:p>
                    </w:txbxContent>
                  </v:textbox>
                </v:shape>
              </w:pict>
            </mc:Fallback>
          </mc:AlternateContent>
        </w:r>
        <w:r w:rsidR="00762B71" w:rsidRPr="00CA031C">
          <w:rPr>
            <w:color w:val="808080" w:themeColor="background1" w:themeShade="80"/>
            <w:rtl/>
            <w:lang w:eastAsia="ar" w:bidi="ar-MA"/>
          </w:rPr>
          <w:fldChar w:fldCharType="begin"/>
        </w:r>
        <w:r w:rsidR="00762B71" w:rsidRPr="00CA031C">
          <w:rPr>
            <w:color w:val="808080" w:themeColor="background1" w:themeShade="80"/>
            <w:rtl/>
            <w:lang w:eastAsia="ar" w:bidi="ar-MA"/>
          </w:rPr>
          <w:instrText xml:space="preserve"> PAGE   \* MERGEFORMAT </w:instrText>
        </w:r>
        <w:r w:rsidR="00762B71" w:rsidRPr="00CA031C">
          <w:rPr>
            <w:color w:val="808080" w:themeColor="background1" w:themeShade="80"/>
            <w:rtl/>
            <w:lang w:eastAsia="ar" w:bidi="ar-MA"/>
          </w:rPr>
          <w:fldChar w:fldCharType="separate"/>
        </w:r>
        <w:r w:rsidR="00D32D43">
          <w:rPr>
            <w:noProof/>
            <w:color w:val="808080" w:themeColor="background1" w:themeShade="80"/>
            <w:rtl/>
            <w:lang w:eastAsia="ar" w:bidi="ar-MA"/>
          </w:rPr>
          <w:t>9</w:t>
        </w:r>
        <w:r w:rsidR="00762B71" w:rsidRPr="00CA031C">
          <w:rPr>
            <w:noProof/>
            <w:color w:val="808080" w:themeColor="background1" w:themeShade="80"/>
            <w:rtl/>
            <w:lang w:eastAsia="ar" w:bidi="ar-MA"/>
          </w:rPr>
          <w:fldChar w:fldCharType="end"/>
        </w:r>
      </w:p>
    </w:sdtContent>
  </w:sdt>
  <w:p w14:paraId="0DA9EE75" w14:textId="77777777" w:rsidR="00762B71" w:rsidRDefault="00762B71" w:rsidP="00762B71">
    <w:pPr>
      <w:pStyle w:val="Footer"/>
      <w:bidi/>
    </w:pPr>
    <w:r>
      <w:rPr>
        <w:rFonts w:asciiTheme="majorHAnsi" w:eastAsiaTheme="majorEastAsia" w:hAnsiTheme="majorHAnsi" w:cstheme="majorBidi"/>
        <w:noProof/>
        <w:color w:val="002060"/>
        <w:sz w:val="20"/>
        <w:szCs w:val="20"/>
        <w:rtl/>
        <w:lang w:val="en-US" w:eastAsia="en-US"/>
      </w:rPr>
      <mc:AlternateContent>
        <mc:Choice Requires="wps">
          <w:drawing>
            <wp:anchor distT="0" distB="0" distL="114300" distR="114300" simplePos="0" relativeHeight="251659264" behindDoc="0" locked="0" layoutInCell="1" allowOverlap="1" wp14:anchorId="164C1780" wp14:editId="0C07970B">
              <wp:simplePos x="0" y="0"/>
              <wp:positionH relativeFrom="margin">
                <wp:posOffset>711200</wp:posOffset>
              </wp:positionH>
              <wp:positionV relativeFrom="paragraph">
                <wp:posOffset>36195</wp:posOffset>
              </wp:positionV>
              <wp:extent cx="4775200"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775200" cy="386861"/>
                      </a:xfrm>
                      <a:prstGeom prst="rect">
                        <a:avLst/>
                      </a:prstGeom>
                      <a:noFill/>
                      <a:ln w="6350">
                        <a:noFill/>
                      </a:ln>
                    </wps:spPr>
                    <wps:txbx>
                      <w:txbxContent>
                        <w:p w14:paraId="2AF2FCE5" w14:textId="77777777" w:rsidR="00177B69" w:rsidRPr="00762B71" w:rsidRDefault="00762B71" w:rsidP="00177B69">
                          <w:pPr>
                            <w:pStyle w:val="Footer"/>
                            <w:bidi/>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Times New Roman"/>
                              <w:color w:val="808080" w:themeColor="background1" w:themeShade="80"/>
                              <w:sz w:val="18"/>
                              <w:szCs w:val="18"/>
                              <w:rtl/>
                              <w:lang w:eastAsia="ar" w:bidi="ar-MA"/>
                            </w:rPr>
                            <w:t xml:space="preserve">حزمة التدريب المتقدم لفِرَق الاستجابة السريعة </w:t>
                          </w:r>
                          <w:r w:rsidRPr="00AC2276">
                            <w:rPr>
                              <w:rFonts w:ascii="Source Sans Pro" w:eastAsia="Cambria" w:hAnsi="Source Sans Pro" w:cs="Cambria"/>
                              <w:color w:val="808080" w:themeColor="background1" w:themeShade="80"/>
                              <w:sz w:val="18"/>
                              <w:szCs w:val="18"/>
                              <w:rtl/>
                              <w:lang w:eastAsia="ar" w:bidi="ar-MA"/>
                            </w:rPr>
                            <w:t xml:space="preserve">- </w:t>
                          </w:r>
                          <w:r w:rsidR="00177B69" w:rsidRPr="00762B71">
                            <w:rPr>
                              <w:rFonts w:ascii="Source Sans Pro" w:eastAsia="Cambria" w:hAnsi="Source Sans Pro" w:cs="Cambria"/>
                              <w:color w:val="808080" w:themeColor="background1" w:themeShade="80"/>
                              <w:sz w:val="18"/>
                              <w:szCs w:val="18"/>
                            </w:rPr>
                            <w:t>D3.2 Post-training evaluation</w:t>
                          </w:r>
                          <w:r w:rsidR="00177B69">
                            <w:rPr>
                              <w:rFonts w:ascii="Source Sans Pro" w:eastAsia="Cambria" w:hAnsi="Source Sans Pro" w:cs="Cambria"/>
                              <w:color w:val="808080" w:themeColor="background1" w:themeShade="80"/>
                              <w:sz w:val="18"/>
                              <w:szCs w:val="18"/>
                            </w:rPr>
                            <w:t xml:space="preserve"> – V1 January 2023</w:t>
                          </w:r>
                        </w:p>
                        <w:p w14:paraId="3B05334A" w14:textId="46DC946A" w:rsidR="00762B71" w:rsidRPr="00177B69" w:rsidRDefault="00762B71" w:rsidP="00177B69">
                          <w:pPr>
                            <w:pStyle w:val="Footer"/>
                            <w:bidi/>
                            <w:rPr>
                              <w:rFonts w:ascii="Source Sans Pro" w:eastAsia="Cambria" w:hAnsi="Source Sans Pro" w:cs="Cambria"/>
                              <w:color w:val="808080" w:themeColor="background1" w:themeShade="80"/>
                              <w:sz w:val="18"/>
                              <w:szCs w:val="18"/>
                            </w:rPr>
                          </w:pPr>
                        </w:p>
                        <w:p w14:paraId="518D7360" w14:textId="77777777" w:rsidR="00762B71" w:rsidRPr="00AF53EA" w:rsidRDefault="00762B71" w:rsidP="00762B71">
                          <w:pPr>
                            <w:bidi/>
                            <w:jc w:val="center"/>
                            <w:rPr>
                              <w:rFonts w:cstheme="minorHAnsi"/>
                              <w:color w:val="AFAAA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4C1780" id="Text Box 5" o:spid="_x0000_s1029" type="#_x0000_t202" style="position:absolute;left:0;text-align:left;margin-left:56pt;margin-top:2.85pt;width:376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" filled="f" stroked="f" strokeweight=".5pt">
              <v:textbox>
                <w:txbxContent>
                  <w:p w14:paraId="2AF2FCE5" w14:textId="77777777" w:rsidR="00177B69" w:rsidRPr="00762B71" w:rsidRDefault="00762B71" w:rsidP="00177B69">
                    <w:pPr>
                      <w:pStyle w:val="Footer"/>
                      <w:bidi/>
                      <w:jc w:val="center"/>
                      <w:rPr>
                        <w:rFonts w:ascii="Source Sans Pro" w:eastAsia="Cambria" w:hAnsi="Source Sans Pro" w:cs="Cambria"/>
                        <w:color w:val="808080" w:themeColor="background1" w:themeShade="80"/>
                        <w:sz w:val="18"/>
                        <w:szCs w:val="18"/>
                      </w:rPr>
                    </w:pPr>
                    <w:r w:rsidRPr="00AC2276">
                      <w:rPr>
                        <w:rFonts w:ascii="Source Sans Pro" w:eastAsia="Cambria" w:hAnsi="Source Sans Pro" w:cs="Times New Roman"/>
                        <w:color w:val="808080" w:themeColor="background1" w:themeShade="80"/>
                        <w:sz w:val="18"/>
                        <w:szCs w:val="18"/>
                        <w:rtl/>
                        <w:lang w:eastAsia="ar" w:bidi="ar-MA"/>
                      </w:rPr>
                      <w:t xml:space="preserve">حزمة التدريب المتقدم لفِرَق الاستجابة السريعة </w:t>
                    </w:r>
                    <w:r w:rsidRPr="00AC2276">
                      <w:rPr>
                        <w:rFonts w:ascii="Source Sans Pro" w:eastAsia="Cambria" w:hAnsi="Source Sans Pro" w:cs="Cambria"/>
                        <w:color w:val="808080" w:themeColor="background1" w:themeShade="80"/>
                        <w:sz w:val="18"/>
                        <w:szCs w:val="18"/>
                        <w:rtl/>
                        <w:lang w:eastAsia="ar" w:bidi="ar-MA"/>
                      </w:rPr>
                      <w:t xml:space="preserve">- </w:t>
                    </w:r>
                    <w:r w:rsidR="00177B69" w:rsidRPr="00762B71">
                      <w:rPr>
                        <w:rFonts w:ascii="Source Sans Pro" w:eastAsia="Cambria" w:hAnsi="Source Sans Pro" w:cs="Cambria"/>
                        <w:color w:val="808080" w:themeColor="background1" w:themeShade="80"/>
                        <w:sz w:val="18"/>
                        <w:szCs w:val="18"/>
                      </w:rPr>
                      <w:t>D3.2 Post-training evaluation</w:t>
                    </w:r>
                    <w:r w:rsidR="00177B69">
                      <w:rPr>
                        <w:rFonts w:ascii="Source Sans Pro" w:eastAsia="Cambria" w:hAnsi="Source Sans Pro" w:cs="Cambria"/>
                        <w:color w:val="808080" w:themeColor="background1" w:themeShade="80"/>
                        <w:sz w:val="18"/>
                        <w:szCs w:val="18"/>
                      </w:rPr>
                      <w:t xml:space="preserve"> – V1 January 2023</w:t>
                    </w:r>
                  </w:p>
                  <w:p w14:paraId="3B05334A" w14:textId="46DC946A" w:rsidR="00762B71" w:rsidRPr="00177B69" w:rsidRDefault="00762B71" w:rsidP="00177B69">
                    <w:pPr>
                      <w:pStyle w:val="Footer"/>
                      <w:bidi/>
                      <w:rPr>
                        <w:rFonts w:ascii="Source Sans Pro" w:eastAsia="Cambria" w:hAnsi="Source Sans Pro" w:cs="Cambria"/>
                        <w:color w:val="808080" w:themeColor="background1" w:themeShade="80"/>
                        <w:sz w:val="18"/>
                        <w:szCs w:val="18"/>
                      </w:rPr>
                    </w:pPr>
                  </w:p>
                  <w:p w14:paraId="518D7360" w14:textId="77777777" w:rsidR="00762B71" w:rsidRPr="00AF53EA" w:rsidRDefault="00762B71" w:rsidP="00762B71">
                    <w:pPr>
                      <w:bidi/>
                      <w:jc w:val="center"/>
                      <w:rPr>
                        <w:rFonts w:cstheme="minorHAnsi"/>
                        <w:color w:val="AFAAAA"/>
                        <w:sz w:val="18"/>
                        <w:szCs w:val="18"/>
                      </w:rPr>
                    </w:pPr>
                  </w:p>
                </w:txbxContent>
              </v:textbox>
              <w10:wrap anchorx="margin"/>
            </v:shape>
          </w:pict>
        </mc:Fallback>
      </mc:AlternateContent>
    </w:r>
  </w:p>
  <w:p w14:paraId="48F69040" w14:textId="77777777" w:rsidR="004A639C" w:rsidRDefault="004A639C">
    <w:pPr>
      <w:pStyle w:val="Footer"/>
      <w:bid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9226C" w14:textId="77777777" w:rsidR="0093010E" w:rsidRDefault="0093010E" w:rsidP="004A639C">
      <w:pPr>
        <w:spacing w:after="0" w:line="240" w:lineRule="auto"/>
      </w:pPr>
      <w:r>
        <w:separator/>
      </w:r>
    </w:p>
  </w:footnote>
  <w:footnote w:type="continuationSeparator" w:id="0">
    <w:p w14:paraId="13E0C912" w14:textId="77777777" w:rsidR="0093010E" w:rsidRDefault="0093010E" w:rsidP="004A639C">
      <w:pPr>
        <w:spacing w:after="0" w:line="240" w:lineRule="auto"/>
      </w:pPr>
      <w:r>
        <w:continuationSeparator/>
      </w:r>
    </w:p>
  </w:footnote>
  <w:footnote w:type="continuationNotice" w:id="1">
    <w:p w14:paraId="3FEB8748" w14:textId="77777777" w:rsidR="0093010E" w:rsidRDefault="0093010E">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15912"/>
    <w:multiLevelType w:val="multilevel"/>
    <w:tmpl w:val="B490A83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83C58B6"/>
    <w:multiLevelType w:val="multilevel"/>
    <w:tmpl w:val="12280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9F0FDD"/>
    <w:multiLevelType w:val="hybridMultilevel"/>
    <w:tmpl w:val="8408CE0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2D8460AC"/>
    <w:multiLevelType w:val="hybridMultilevel"/>
    <w:tmpl w:val="CB2C05B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C7CAC"/>
    <w:multiLevelType w:val="hybridMultilevel"/>
    <w:tmpl w:val="627E10D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BE46BC"/>
    <w:multiLevelType w:val="hybridMultilevel"/>
    <w:tmpl w:val="AD90F0A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696392"/>
    <w:multiLevelType w:val="hybridMultilevel"/>
    <w:tmpl w:val="276A905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D3A121F"/>
    <w:multiLevelType w:val="hybridMultilevel"/>
    <w:tmpl w:val="C5562EE4"/>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4B0BB7"/>
    <w:multiLevelType w:val="multilevel"/>
    <w:tmpl w:val="38F0B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75A0A5C"/>
    <w:multiLevelType w:val="hybridMultilevel"/>
    <w:tmpl w:val="2FF66A1A"/>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274C67"/>
    <w:multiLevelType w:val="hybridMultilevel"/>
    <w:tmpl w:val="9262573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6A65466"/>
    <w:multiLevelType w:val="hybridMultilevel"/>
    <w:tmpl w:val="153AB7B6"/>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9B6FD5"/>
    <w:multiLevelType w:val="hybridMultilevel"/>
    <w:tmpl w:val="0F9E7D40"/>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7C14E0"/>
    <w:multiLevelType w:val="hybridMultilevel"/>
    <w:tmpl w:val="09CC5BF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196492"/>
    <w:multiLevelType w:val="hybridMultilevel"/>
    <w:tmpl w:val="09EAC93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35562365">
    <w:abstractNumId w:val="2"/>
  </w:num>
  <w:num w:numId="2" w16cid:durableId="55664013">
    <w:abstractNumId w:val="0"/>
  </w:num>
  <w:num w:numId="3" w16cid:durableId="285237361">
    <w:abstractNumId w:val="1"/>
  </w:num>
  <w:num w:numId="4" w16cid:durableId="1863743430">
    <w:abstractNumId w:val="8"/>
  </w:num>
  <w:num w:numId="5" w16cid:durableId="1443301510">
    <w:abstractNumId w:val="11"/>
  </w:num>
  <w:num w:numId="6" w16cid:durableId="1656059245">
    <w:abstractNumId w:val="3"/>
  </w:num>
  <w:num w:numId="7" w16cid:durableId="250437366">
    <w:abstractNumId w:val="4"/>
  </w:num>
  <w:num w:numId="8" w16cid:durableId="1586374627">
    <w:abstractNumId w:val="13"/>
  </w:num>
  <w:num w:numId="9" w16cid:durableId="2127188144">
    <w:abstractNumId w:val="9"/>
  </w:num>
  <w:num w:numId="10" w16cid:durableId="1627587771">
    <w:abstractNumId w:val="7"/>
  </w:num>
  <w:num w:numId="11" w16cid:durableId="1990479534">
    <w:abstractNumId w:val="14"/>
  </w:num>
  <w:num w:numId="12" w16cid:durableId="993293954">
    <w:abstractNumId w:val="12"/>
  </w:num>
  <w:num w:numId="13" w16cid:durableId="44571192">
    <w:abstractNumId w:val="5"/>
  </w:num>
  <w:num w:numId="14" w16cid:durableId="581721452">
    <w:abstractNumId w:val="6"/>
  </w:num>
  <w:num w:numId="15" w16cid:durableId="1153678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15B"/>
    <w:rsid w:val="0000788D"/>
    <w:rsid w:val="0001401D"/>
    <w:rsid w:val="00014FA1"/>
    <w:rsid w:val="00023044"/>
    <w:rsid w:val="00032011"/>
    <w:rsid w:val="00070EFA"/>
    <w:rsid w:val="0008421D"/>
    <w:rsid w:val="000868FF"/>
    <w:rsid w:val="00090546"/>
    <w:rsid w:val="000B4C16"/>
    <w:rsid w:val="000C51C6"/>
    <w:rsid w:val="000D2A9A"/>
    <w:rsid w:val="000E10F5"/>
    <w:rsid w:val="000E27FE"/>
    <w:rsid w:val="000F146E"/>
    <w:rsid w:val="000F16C8"/>
    <w:rsid w:val="00103220"/>
    <w:rsid w:val="00103D02"/>
    <w:rsid w:val="00113AE0"/>
    <w:rsid w:val="00117BDE"/>
    <w:rsid w:val="00130B1F"/>
    <w:rsid w:val="00140903"/>
    <w:rsid w:val="0014125B"/>
    <w:rsid w:val="00145ECD"/>
    <w:rsid w:val="001474C6"/>
    <w:rsid w:val="001520F2"/>
    <w:rsid w:val="0015356F"/>
    <w:rsid w:val="001635B3"/>
    <w:rsid w:val="001709BA"/>
    <w:rsid w:val="001745A3"/>
    <w:rsid w:val="00175300"/>
    <w:rsid w:val="00177B69"/>
    <w:rsid w:val="00183B26"/>
    <w:rsid w:val="00185C9B"/>
    <w:rsid w:val="00186889"/>
    <w:rsid w:val="001A037E"/>
    <w:rsid w:val="001A235B"/>
    <w:rsid w:val="001A4D70"/>
    <w:rsid w:val="001A702C"/>
    <w:rsid w:val="001E5065"/>
    <w:rsid w:val="00203CF5"/>
    <w:rsid w:val="0020659C"/>
    <w:rsid w:val="00206D28"/>
    <w:rsid w:val="002100A0"/>
    <w:rsid w:val="0021778C"/>
    <w:rsid w:val="002331F9"/>
    <w:rsid w:val="002468CE"/>
    <w:rsid w:val="00251D8A"/>
    <w:rsid w:val="002803F3"/>
    <w:rsid w:val="00291336"/>
    <w:rsid w:val="002A3068"/>
    <w:rsid w:val="002C5062"/>
    <w:rsid w:val="002D0687"/>
    <w:rsid w:val="002D2946"/>
    <w:rsid w:val="002E02EF"/>
    <w:rsid w:val="002F5D64"/>
    <w:rsid w:val="002F7F46"/>
    <w:rsid w:val="002F7F7B"/>
    <w:rsid w:val="00304E78"/>
    <w:rsid w:val="00312A07"/>
    <w:rsid w:val="00314D91"/>
    <w:rsid w:val="00334A18"/>
    <w:rsid w:val="00342907"/>
    <w:rsid w:val="003500D0"/>
    <w:rsid w:val="0035537C"/>
    <w:rsid w:val="00362F64"/>
    <w:rsid w:val="0037193D"/>
    <w:rsid w:val="003743AA"/>
    <w:rsid w:val="003846D9"/>
    <w:rsid w:val="00394786"/>
    <w:rsid w:val="0039751C"/>
    <w:rsid w:val="003A1797"/>
    <w:rsid w:val="003A29EB"/>
    <w:rsid w:val="003A33B4"/>
    <w:rsid w:val="003B4280"/>
    <w:rsid w:val="003C02C1"/>
    <w:rsid w:val="003C1951"/>
    <w:rsid w:val="003C1F87"/>
    <w:rsid w:val="003C2817"/>
    <w:rsid w:val="003D094C"/>
    <w:rsid w:val="003F4DB2"/>
    <w:rsid w:val="003F5DA5"/>
    <w:rsid w:val="00405BAA"/>
    <w:rsid w:val="00414DE7"/>
    <w:rsid w:val="00415959"/>
    <w:rsid w:val="00427F4C"/>
    <w:rsid w:val="00435FB4"/>
    <w:rsid w:val="00436103"/>
    <w:rsid w:val="00436AF4"/>
    <w:rsid w:val="00443789"/>
    <w:rsid w:val="00451846"/>
    <w:rsid w:val="00452F72"/>
    <w:rsid w:val="00454475"/>
    <w:rsid w:val="004746CC"/>
    <w:rsid w:val="00477F9D"/>
    <w:rsid w:val="0048158E"/>
    <w:rsid w:val="00490E78"/>
    <w:rsid w:val="00492B4F"/>
    <w:rsid w:val="004A019D"/>
    <w:rsid w:val="004A02DF"/>
    <w:rsid w:val="004A639C"/>
    <w:rsid w:val="004B1B39"/>
    <w:rsid w:val="004C19A7"/>
    <w:rsid w:val="004E32F1"/>
    <w:rsid w:val="004E3EBF"/>
    <w:rsid w:val="004F1B5F"/>
    <w:rsid w:val="004F6178"/>
    <w:rsid w:val="00503825"/>
    <w:rsid w:val="00505548"/>
    <w:rsid w:val="00511B58"/>
    <w:rsid w:val="0052405D"/>
    <w:rsid w:val="005335ED"/>
    <w:rsid w:val="00540EDD"/>
    <w:rsid w:val="0054141D"/>
    <w:rsid w:val="00552351"/>
    <w:rsid w:val="00555A86"/>
    <w:rsid w:val="005716ED"/>
    <w:rsid w:val="00572E74"/>
    <w:rsid w:val="00577561"/>
    <w:rsid w:val="00590400"/>
    <w:rsid w:val="00594D43"/>
    <w:rsid w:val="005A27D2"/>
    <w:rsid w:val="005B6F8A"/>
    <w:rsid w:val="005C710A"/>
    <w:rsid w:val="006034A4"/>
    <w:rsid w:val="00615D6C"/>
    <w:rsid w:val="00621006"/>
    <w:rsid w:val="006218CF"/>
    <w:rsid w:val="00631903"/>
    <w:rsid w:val="00633012"/>
    <w:rsid w:val="00633681"/>
    <w:rsid w:val="00643B32"/>
    <w:rsid w:val="00645434"/>
    <w:rsid w:val="0065012E"/>
    <w:rsid w:val="006833BA"/>
    <w:rsid w:val="006835B1"/>
    <w:rsid w:val="00690DB1"/>
    <w:rsid w:val="006B7132"/>
    <w:rsid w:val="006C04E0"/>
    <w:rsid w:val="006C074D"/>
    <w:rsid w:val="006D448B"/>
    <w:rsid w:val="006E6C2D"/>
    <w:rsid w:val="006F65DF"/>
    <w:rsid w:val="007060AC"/>
    <w:rsid w:val="0071390C"/>
    <w:rsid w:val="00716CDD"/>
    <w:rsid w:val="007216F5"/>
    <w:rsid w:val="007221D9"/>
    <w:rsid w:val="00730B2F"/>
    <w:rsid w:val="007361A4"/>
    <w:rsid w:val="007512EA"/>
    <w:rsid w:val="00762B71"/>
    <w:rsid w:val="00773319"/>
    <w:rsid w:val="00773B0A"/>
    <w:rsid w:val="0077509A"/>
    <w:rsid w:val="007860DC"/>
    <w:rsid w:val="007866A1"/>
    <w:rsid w:val="007A0630"/>
    <w:rsid w:val="007D7E71"/>
    <w:rsid w:val="008009A8"/>
    <w:rsid w:val="0081384B"/>
    <w:rsid w:val="00827B62"/>
    <w:rsid w:val="008422AB"/>
    <w:rsid w:val="00842E17"/>
    <w:rsid w:val="008562AF"/>
    <w:rsid w:val="00860EFF"/>
    <w:rsid w:val="008657C3"/>
    <w:rsid w:val="008741B8"/>
    <w:rsid w:val="00886C69"/>
    <w:rsid w:val="00891D08"/>
    <w:rsid w:val="0089295F"/>
    <w:rsid w:val="00895E91"/>
    <w:rsid w:val="008A1163"/>
    <w:rsid w:val="008C07AA"/>
    <w:rsid w:val="008C215B"/>
    <w:rsid w:val="008C37B8"/>
    <w:rsid w:val="008D3904"/>
    <w:rsid w:val="008D3FC8"/>
    <w:rsid w:val="008D4279"/>
    <w:rsid w:val="008E0787"/>
    <w:rsid w:val="008F0AB9"/>
    <w:rsid w:val="008F7FB5"/>
    <w:rsid w:val="0090195B"/>
    <w:rsid w:val="0090255B"/>
    <w:rsid w:val="0092117B"/>
    <w:rsid w:val="009219C8"/>
    <w:rsid w:val="00923664"/>
    <w:rsid w:val="0092547C"/>
    <w:rsid w:val="00927B6A"/>
    <w:rsid w:val="0093010E"/>
    <w:rsid w:val="00937BAF"/>
    <w:rsid w:val="00946E5C"/>
    <w:rsid w:val="00954E8B"/>
    <w:rsid w:val="00956747"/>
    <w:rsid w:val="00967A0F"/>
    <w:rsid w:val="00971E05"/>
    <w:rsid w:val="00980718"/>
    <w:rsid w:val="0098105D"/>
    <w:rsid w:val="009C0225"/>
    <w:rsid w:val="009C608E"/>
    <w:rsid w:val="009C7F9B"/>
    <w:rsid w:val="009D354E"/>
    <w:rsid w:val="009E0EAC"/>
    <w:rsid w:val="009E7F92"/>
    <w:rsid w:val="009F633F"/>
    <w:rsid w:val="00A00853"/>
    <w:rsid w:val="00A02730"/>
    <w:rsid w:val="00A100AA"/>
    <w:rsid w:val="00A15D58"/>
    <w:rsid w:val="00A17C74"/>
    <w:rsid w:val="00A242AB"/>
    <w:rsid w:val="00A31F73"/>
    <w:rsid w:val="00A37F00"/>
    <w:rsid w:val="00A40C93"/>
    <w:rsid w:val="00A515FB"/>
    <w:rsid w:val="00A666E6"/>
    <w:rsid w:val="00A754BD"/>
    <w:rsid w:val="00A83707"/>
    <w:rsid w:val="00AB02E0"/>
    <w:rsid w:val="00AB3526"/>
    <w:rsid w:val="00AB5395"/>
    <w:rsid w:val="00AD00DB"/>
    <w:rsid w:val="00AD2662"/>
    <w:rsid w:val="00AD72F6"/>
    <w:rsid w:val="00AE4CDD"/>
    <w:rsid w:val="00AE6466"/>
    <w:rsid w:val="00AF26F1"/>
    <w:rsid w:val="00AF6AEB"/>
    <w:rsid w:val="00AF77B2"/>
    <w:rsid w:val="00B04F45"/>
    <w:rsid w:val="00B05EF6"/>
    <w:rsid w:val="00B05EFF"/>
    <w:rsid w:val="00B06058"/>
    <w:rsid w:val="00B12415"/>
    <w:rsid w:val="00B26A11"/>
    <w:rsid w:val="00B35B95"/>
    <w:rsid w:val="00B4350C"/>
    <w:rsid w:val="00B5464B"/>
    <w:rsid w:val="00B60F8A"/>
    <w:rsid w:val="00B80ECA"/>
    <w:rsid w:val="00B87CC2"/>
    <w:rsid w:val="00B91989"/>
    <w:rsid w:val="00B92AFC"/>
    <w:rsid w:val="00B95B5F"/>
    <w:rsid w:val="00B96C54"/>
    <w:rsid w:val="00BA529E"/>
    <w:rsid w:val="00BA631D"/>
    <w:rsid w:val="00BA711C"/>
    <w:rsid w:val="00BD3FBB"/>
    <w:rsid w:val="00BE04F5"/>
    <w:rsid w:val="00BE3222"/>
    <w:rsid w:val="00BE486B"/>
    <w:rsid w:val="00BF2061"/>
    <w:rsid w:val="00BF225F"/>
    <w:rsid w:val="00BF46BA"/>
    <w:rsid w:val="00BF64ED"/>
    <w:rsid w:val="00C0496F"/>
    <w:rsid w:val="00C06E85"/>
    <w:rsid w:val="00C10034"/>
    <w:rsid w:val="00C17D2D"/>
    <w:rsid w:val="00C24F48"/>
    <w:rsid w:val="00C273AB"/>
    <w:rsid w:val="00C301D0"/>
    <w:rsid w:val="00C573B6"/>
    <w:rsid w:val="00C57A72"/>
    <w:rsid w:val="00C60135"/>
    <w:rsid w:val="00C722B5"/>
    <w:rsid w:val="00C73C4D"/>
    <w:rsid w:val="00C80A1D"/>
    <w:rsid w:val="00C81213"/>
    <w:rsid w:val="00C8155D"/>
    <w:rsid w:val="00C92B1D"/>
    <w:rsid w:val="00CA7818"/>
    <w:rsid w:val="00CB2A5B"/>
    <w:rsid w:val="00CC6166"/>
    <w:rsid w:val="00CE3FCC"/>
    <w:rsid w:val="00D32D43"/>
    <w:rsid w:val="00D46840"/>
    <w:rsid w:val="00D47BFC"/>
    <w:rsid w:val="00D50A56"/>
    <w:rsid w:val="00D52372"/>
    <w:rsid w:val="00D53E10"/>
    <w:rsid w:val="00D54CD0"/>
    <w:rsid w:val="00D56307"/>
    <w:rsid w:val="00D56A75"/>
    <w:rsid w:val="00D648D3"/>
    <w:rsid w:val="00D773C0"/>
    <w:rsid w:val="00D934E9"/>
    <w:rsid w:val="00D95887"/>
    <w:rsid w:val="00DA2565"/>
    <w:rsid w:val="00DB02E8"/>
    <w:rsid w:val="00DB2A81"/>
    <w:rsid w:val="00DC5906"/>
    <w:rsid w:val="00DC7223"/>
    <w:rsid w:val="00DC7967"/>
    <w:rsid w:val="00DD52A4"/>
    <w:rsid w:val="00DE1367"/>
    <w:rsid w:val="00DE19D6"/>
    <w:rsid w:val="00DE1EB0"/>
    <w:rsid w:val="00DE62D7"/>
    <w:rsid w:val="00DF28DC"/>
    <w:rsid w:val="00DF6CEA"/>
    <w:rsid w:val="00E0691F"/>
    <w:rsid w:val="00E1596E"/>
    <w:rsid w:val="00E201A2"/>
    <w:rsid w:val="00E208CB"/>
    <w:rsid w:val="00E20BC4"/>
    <w:rsid w:val="00E332C2"/>
    <w:rsid w:val="00E34624"/>
    <w:rsid w:val="00E538D9"/>
    <w:rsid w:val="00E6009D"/>
    <w:rsid w:val="00E60273"/>
    <w:rsid w:val="00E61B4E"/>
    <w:rsid w:val="00E62E4F"/>
    <w:rsid w:val="00E635CF"/>
    <w:rsid w:val="00E75B82"/>
    <w:rsid w:val="00E83954"/>
    <w:rsid w:val="00E84E47"/>
    <w:rsid w:val="00E941EA"/>
    <w:rsid w:val="00EA0B59"/>
    <w:rsid w:val="00EA24AF"/>
    <w:rsid w:val="00EA6152"/>
    <w:rsid w:val="00EA7959"/>
    <w:rsid w:val="00EA7F87"/>
    <w:rsid w:val="00EB7174"/>
    <w:rsid w:val="00EF1E9A"/>
    <w:rsid w:val="00EF42ED"/>
    <w:rsid w:val="00F0567F"/>
    <w:rsid w:val="00F114E8"/>
    <w:rsid w:val="00F119B1"/>
    <w:rsid w:val="00F17BC0"/>
    <w:rsid w:val="00F23C47"/>
    <w:rsid w:val="00F31DBC"/>
    <w:rsid w:val="00F343DC"/>
    <w:rsid w:val="00F44611"/>
    <w:rsid w:val="00F45883"/>
    <w:rsid w:val="00F50661"/>
    <w:rsid w:val="00F544D9"/>
    <w:rsid w:val="00F565AB"/>
    <w:rsid w:val="00F565F4"/>
    <w:rsid w:val="00F6612B"/>
    <w:rsid w:val="00F668D6"/>
    <w:rsid w:val="00F67BDF"/>
    <w:rsid w:val="00F828F7"/>
    <w:rsid w:val="00F837E8"/>
    <w:rsid w:val="00F83CEF"/>
    <w:rsid w:val="00F864BD"/>
    <w:rsid w:val="00F8655B"/>
    <w:rsid w:val="00F86976"/>
    <w:rsid w:val="00F91DB1"/>
    <w:rsid w:val="00F9400D"/>
    <w:rsid w:val="00F968ED"/>
    <w:rsid w:val="00F970A2"/>
    <w:rsid w:val="00FA1BE0"/>
    <w:rsid w:val="00FB79B4"/>
    <w:rsid w:val="00FC2B3B"/>
    <w:rsid w:val="00FC3D17"/>
    <w:rsid w:val="00FC46C4"/>
    <w:rsid w:val="00FC7735"/>
    <w:rsid w:val="00FD3059"/>
    <w:rsid w:val="00FD347C"/>
    <w:rsid w:val="00FF092A"/>
    <w:rsid w:val="00FF484A"/>
    <w:rsid w:val="00FF7A09"/>
    <w:rsid w:val="0138B919"/>
    <w:rsid w:val="0186A88A"/>
    <w:rsid w:val="0204DC7A"/>
    <w:rsid w:val="0207DDBB"/>
    <w:rsid w:val="02300E28"/>
    <w:rsid w:val="02F698F1"/>
    <w:rsid w:val="0323D11B"/>
    <w:rsid w:val="037D9FB5"/>
    <w:rsid w:val="038B2548"/>
    <w:rsid w:val="03BCC292"/>
    <w:rsid w:val="03CD8978"/>
    <w:rsid w:val="03D3CC0F"/>
    <w:rsid w:val="0451BB9A"/>
    <w:rsid w:val="04B6723B"/>
    <w:rsid w:val="05023AEA"/>
    <w:rsid w:val="0504CB13"/>
    <w:rsid w:val="051F81D5"/>
    <w:rsid w:val="0567AEEA"/>
    <w:rsid w:val="05EE004D"/>
    <w:rsid w:val="062EBC7D"/>
    <w:rsid w:val="064DBD71"/>
    <w:rsid w:val="066EB91B"/>
    <w:rsid w:val="06D16349"/>
    <w:rsid w:val="06DF5827"/>
    <w:rsid w:val="07037F4B"/>
    <w:rsid w:val="0751D145"/>
    <w:rsid w:val="075EA3AD"/>
    <w:rsid w:val="08072CFE"/>
    <w:rsid w:val="08655DB6"/>
    <w:rsid w:val="08674E75"/>
    <w:rsid w:val="096B60CA"/>
    <w:rsid w:val="0A1FDC17"/>
    <w:rsid w:val="0A90A074"/>
    <w:rsid w:val="0A949B2C"/>
    <w:rsid w:val="0ACCBEC6"/>
    <w:rsid w:val="0AF353C3"/>
    <w:rsid w:val="0B19D58C"/>
    <w:rsid w:val="0B452A07"/>
    <w:rsid w:val="0B480B5D"/>
    <w:rsid w:val="0BA52E2E"/>
    <w:rsid w:val="0BB613D8"/>
    <w:rsid w:val="0BCB5C2F"/>
    <w:rsid w:val="0C78B911"/>
    <w:rsid w:val="0D6B1FA5"/>
    <w:rsid w:val="0D944F0A"/>
    <w:rsid w:val="0DB36BF3"/>
    <w:rsid w:val="0DB7F325"/>
    <w:rsid w:val="0E2001D2"/>
    <w:rsid w:val="0E3CDA31"/>
    <w:rsid w:val="0E5DDBBC"/>
    <w:rsid w:val="0ECA2C75"/>
    <w:rsid w:val="0EDF95ED"/>
    <w:rsid w:val="0F0AFD4A"/>
    <w:rsid w:val="0F167EB6"/>
    <w:rsid w:val="0F1D6861"/>
    <w:rsid w:val="0FE30630"/>
    <w:rsid w:val="1054F0B5"/>
    <w:rsid w:val="1099B358"/>
    <w:rsid w:val="10A3CA95"/>
    <w:rsid w:val="10D4C5FE"/>
    <w:rsid w:val="11CB2748"/>
    <w:rsid w:val="11F35E79"/>
    <w:rsid w:val="120701E2"/>
    <w:rsid w:val="123CB1D0"/>
    <w:rsid w:val="124226A8"/>
    <w:rsid w:val="1270E194"/>
    <w:rsid w:val="13470334"/>
    <w:rsid w:val="13CAE1FD"/>
    <w:rsid w:val="141A2C4D"/>
    <w:rsid w:val="1441F6E6"/>
    <w:rsid w:val="1507DDF9"/>
    <w:rsid w:val="1534629F"/>
    <w:rsid w:val="156D9B58"/>
    <w:rsid w:val="15845BAF"/>
    <w:rsid w:val="158C57A4"/>
    <w:rsid w:val="161D4BC0"/>
    <w:rsid w:val="162F5F67"/>
    <w:rsid w:val="16430015"/>
    <w:rsid w:val="16508641"/>
    <w:rsid w:val="16C4C9BF"/>
    <w:rsid w:val="16CB10C6"/>
    <w:rsid w:val="16D03300"/>
    <w:rsid w:val="16E2C7EF"/>
    <w:rsid w:val="171B6216"/>
    <w:rsid w:val="1785CE18"/>
    <w:rsid w:val="17FC8679"/>
    <w:rsid w:val="180D6608"/>
    <w:rsid w:val="18278476"/>
    <w:rsid w:val="182D28F8"/>
    <w:rsid w:val="18308ADA"/>
    <w:rsid w:val="18A51165"/>
    <w:rsid w:val="18FB5374"/>
    <w:rsid w:val="190874EA"/>
    <w:rsid w:val="19364B1B"/>
    <w:rsid w:val="19646EC8"/>
    <w:rsid w:val="196ECD01"/>
    <w:rsid w:val="1A213026"/>
    <w:rsid w:val="1AE8A986"/>
    <w:rsid w:val="1AED8097"/>
    <w:rsid w:val="1B2F9A8B"/>
    <w:rsid w:val="1C43DF06"/>
    <w:rsid w:val="1C71C330"/>
    <w:rsid w:val="1CA0AB1B"/>
    <w:rsid w:val="1CAFEDB4"/>
    <w:rsid w:val="1D291CE2"/>
    <w:rsid w:val="1D885979"/>
    <w:rsid w:val="1DF429D3"/>
    <w:rsid w:val="1E090694"/>
    <w:rsid w:val="1E44A655"/>
    <w:rsid w:val="1E732CEC"/>
    <w:rsid w:val="1EB9D3C6"/>
    <w:rsid w:val="1F1B09D2"/>
    <w:rsid w:val="1F3959AA"/>
    <w:rsid w:val="1F7BE2B6"/>
    <w:rsid w:val="1FE32D80"/>
    <w:rsid w:val="1FF34286"/>
    <w:rsid w:val="20199832"/>
    <w:rsid w:val="20235570"/>
    <w:rsid w:val="205C5453"/>
    <w:rsid w:val="2083ADB1"/>
    <w:rsid w:val="209250B2"/>
    <w:rsid w:val="20A3E7F2"/>
    <w:rsid w:val="20BDFAC1"/>
    <w:rsid w:val="20DA32F0"/>
    <w:rsid w:val="20F21BD0"/>
    <w:rsid w:val="2149A0F5"/>
    <w:rsid w:val="2180A697"/>
    <w:rsid w:val="219DA7E2"/>
    <w:rsid w:val="21B75ED6"/>
    <w:rsid w:val="21D5C6A3"/>
    <w:rsid w:val="222C420B"/>
    <w:rsid w:val="22868A59"/>
    <w:rsid w:val="228D179A"/>
    <w:rsid w:val="22B7BBCE"/>
    <w:rsid w:val="235A1D8F"/>
    <w:rsid w:val="23B19C99"/>
    <w:rsid w:val="240D25D2"/>
    <w:rsid w:val="241A3211"/>
    <w:rsid w:val="24356ABD"/>
    <w:rsid w:val="247B659F"/>
    <w:rsid w:val="2539D9A8"/>
    <w:rsid w:val="255A754F"/>
    <w:rsid w:val="2581A036"/>
    <w:rsid w:val="25B2587A"/>
    <w:rsid w:val="25D48DF0"/>
    <w:rsid w:val="2609B824"/>
    <w:rsid w:val="264DCE88"/>
    <w:rsid w:val="26720386"/>
    <w:rsid w:val="2693747C"/>
    <w:rsid w:val="26CE2BD8"/>
    <w:rsid w:val="27102A08"/>
    <w:rsid w:val="2720940F"/>
    <w:rsid w:val="27220D5E"/>
    <w:rsid w:val="27394624"/>
    <w:rsid w:val="2786E76D"/>
    <w:rsid w:val="27CDF4C6"/>
    <w:rsid w:val="27F3411F"/>
    <w:rsid w:val="27F53E5E"/>
    <w:rsid w:val="27F6C7B7"/>
    <w:rsid w:val="2860ED63"/>
    <w:rsid w:val="2872BB8C"/>
    <w:rsid w:val="28D47AD7"/>
    <w:rsid w:val="28D51685"/>
    <w:rsid w:val="28E066DC"/>
    <w:rsid w:val="28E23730"/>
    <w:rsid w:val="2943CD19"/>
    <w:rsid w:val="29679D6C"/>
    <w:rsid w:val="2969C527"/>
    <w:rsid w:val="296BECAC"/>
    <w:rsid w:val="2980C5C9"/>
    <w:rsid w:val="298F1180"/>
    <w:rsid w:val="29A0E399"/>
    <w:rsid w:val="29AAFD9A"/>
    <w:rsid w:val="2A195B9E"/>
    <w:rsid w:val="2A7B1032"/>
    <w:rsid w:val="2B30C760"/>
    <w:rsid w:val="2B8C5B3D"/>
    <w:rsid w:val="2BAF695E"/>
    <w:rsid w:val="2BF652DF"/>
    <w:rsid w:val="2D50FC60"/>
    <w:rsid w:val="2D5D85D4"/>
    <w:rsid w:val="2D89B90D"/>
    <w:rsid w:val="2D9CEEF3"/>
    <w:rsid w:val="2DA2E16A"/>
    <w:rsid w:val="2DA74F59"/>
    <w:rsid w:val="2E62B7A5"/>
    <w:rsid w:val="2ED63CFC"/>
    <w:rsid w:val="2F8EB2E2"/>
    <w:rsid w:val="2FF3EEE9"/>
    <w:rsid w:val="302B7AE3"/>
    <w:rsid w:val="3038873A"/>
    <w:rsid w:val="304FBB37"/>
    <w:rsid w:val="309C3E67"/>
    <w:rsid w:val="30C159CF"/>
    <w:rsid w:val="30C7000D"/>
    <w:rsid w:val="30F597AC"/>
    <w:rsid w:val="30FA1F3A"/>
    <w:rsid w:val="310E0211"/>
    <w:rsid w:val="31257532"/>
    <w:rsid w:val="313A004F"/>
    <w:rsid w:val="31D15C6D"/>
    <w:rsid w:val="31D51BB0"/>
    <w:rsid w:val="31D5B106"/>
    <w:rsid w:val="3351B02F"/>
    <w:rsid w:val="338A076E"/>
    <w:rsid w:val="34CFC29D"/>
    <w:rsid w:val="34D7A9A6"/>
    <w:rsid w:val="35087AB3"/>
    <w:rsid w:val="35C73B31"/>
    <w:rsid w:val="35FD8CA4"/>
    <w:rsid w:val="36391974"/>
    <w:rsid w:val="364718E3"/>
    <w:rsid w:val="365F7753"/>
    <w:rsid w:val="36ADA625"/>
    <w:rsid w:val="36C48526"/>
    <w:rsid w:val="3744D61A"/>
    <w:rsid w:val="37E8635E"/>
    <w:rsid w:val="38016ED2"/>
    <w:rsid w:val="3804DA5F"/>
    <w:rsid w:val="39175EBA"/>
    <w:rsid w:val="394BAB47"/>
    <w:rsid w:val="39C43BE5"/>
    <w:rsid w:val="39FB77D1"/>
    <w:rsid w:val="3A13C6F6"/>
    <w:rsid w:val="3ACD8E05"/>
    <w:rsid w:val="3B58B6C5"/>
    <w:rsid w:val="3B6BDA4F"/>
    <w:rsid w:val="3BD6F8E0"/>
    <w:rsid w:val="3C52666E"/>
    <w:rsid w:val="3CBA1560"/>
    <w:rsid w:val="3CFB4311"/>
    <w:rsid w:val="3D156532"/>
    <w:rsid w:val="3D556D76"/>
    <w:rsid w:val="3DB5C9DD"/>
    <w:rsid w:val="3EB693FB"/>
    <w:rsid w:val="3EE9C82E"/>
    <w:rsid w:val="3F6F2D1D"/>
    <w:rsid w:val="3F724EDF"/>
    <w:rsid w:val="400344E8"/>
    <w:rsid w:val="410FFED0"/>
    <w:rsid w:val="4115AC66"/>
    <w:rsid w:val="41712899"/>
    <w:rsid w:val="4180E034"/>
    <w:rsid w:val="41CA6D41"/>
    <w:rsid w:val="4247F4CB"/>
    <w:rsid w:val="42503A9C"/>
    <w:rsid w:val="430A29C6"/>
    <w:rsid w:val="431F1727"/>
    <w:rsid w:val="439276C0"/>
    <w:rsid w:val="43962650"/>
    <w:rsid w:val="4398510E"/>
    <w:rsid w:val="4522A531"/>
    <w:rsid w:val="456A0FF9"/>
    <w:rsid w:val="457FFB76"/>
    <w:rsid w:val="45A395D5"/>
    <w:rsid w:val="46251D2D"/>
    <w:rsid w:val="463A43C7"/>
    <w:rsid w:val="46BDE093"/>
    <w:rsid w:val="46E318F0"/>
    <w:rsid w:val="47522F16"/>
    <w:rsid w:val="4757916C"/>
    <w:rsid w:val="477579BB"/>
    <w:rsid w:val="477D60C4"/>
    <w:rsid w:val="477E3079"/>
    <w:rsid w:val="483C2B35"/>
    <w:rsid w:val="48450F0D"/>
    <w:rsid w:val="484CA5D8"/>
    <w:rsid w:val="48EF0958"/>
    <w:rsid w:val="49114A1C"/>
    <w:rsid w:val="492F5734"/>
    <w:rsid w:val="4A4A9F72"/>
    <w:rsid w:val="4A650D76"/>
    <w:rsid w:val="4A6E7F96"/>
    <w:rsid w:val="4B37041B"/>
    <w:rsid w:val="4BBA8B91"/>
    <w:rsid w:val="4BBD15D8"/>
    <w:rsid w:val="4BD999A1"/>
    <w:rsid w:val="4BFD6EAF"/>
    <w:rsid w:val="4C24A2F5"/>
    <w:rsid w:val="4C256438"/>
    <w:rsid w:val="4C457DF7"/>
    <w:rsid w:val="4CC0139A"/>
    <w:rsid w:val="4CE51255"/>
    <w:rsid w:val="4D87209A"/>
    <w:rsid w:val="4DF45B75"/>
    <w:rsid w:val="4E59EA5B"/>
    <w:rsid w:val="4E909B37"/>
    <w:rsid w:val="4F2A31F9"/>
    <w:rsid w:val="4F393726"/>
    <w:rsid w:val="4F41F0B9"/>
    <w:rsid w:val="4FBC54BB"/>
    <w:rsid w:val="4FDA868E"/>
    <w:rsid w:val="5064F11F"/>
    <w:rsid w:val="50EC41D3"/>
    <w:rsid w:val="511DEEFC"/>
    <w:rsid w:val="5159196E"/>
    <w:rsid w:val="5176F45D"/>
    <w:rsid w:val="5205A753"/>
    <w:rsid w:val="5214E43B"/>
    <w:rsid w:val="522FC3A5"/>
    <w:rsid w:val="52990F78"/>
    <w:rsid w:val="52B263CC"/>
    <w:rsid w:val="52C0F8BC"/>
    <w:rsid w:val="52C4DF2F"/>
    <w:rsid w:val="52D34ED6"/>
    <w:rsid w:val="534E7947"/>
    <w:rsid w:val="5370DE14"/>
    <w:rsid w:val="538D4F52"/>
    <w:rsid w:val="5396BFD6"/>
    <w:rsid w:val="539AAE01"/>
    <w:rsid w:val="53BA7836"/>
    <w:rsid w:val="5402022E"/>
    <w:rsid w:val="54365EDC"/>
    <w:rsid w:val="5437E955"/>
    <w:rsid w:val="54864839"/>
    <w:rsid w:val="54F3C28B"/>
    <w:rsid w:val="551CECA7"/>
    <w:rsid w:val="551D6E03"/>
    <w:rsid w:val="55912DE8"/>
    <w:rsid w:val="55915E0D"/>
    <w:rsid w:val="55BFB2F6"/>
    <w:rsid w:val="561D14FD"/>
    <w:rsid w:val="5649C812"/>
    <w:rsid w:val="5678525F"/>
    <w:rsid w:val="569CE0F1"/>
    <w:rsid w:val="56E59601"/>
    <w:rsid w:val="57211313"/>
    <w:rsid w:val="578249B7"/>
    <w:rsid w:val="58ADD8C8"/>
    <w:rsid w:val="58E4DF59"/>
    <w:rsid w:val="58F0C085"/>
    <w:rsid w:val="599D815B"/>
    <w:rsid w:val="599EE195"/>
    <w:rsid w:val="59BBB3DB"/>
    <w:rsid w:val="59CC980D"/>
    <w:rsid w:val="59FC142F"/>
    <w:rsid w:val="5A0E6EDD"/>
    <w:rsid w:val="5A7C4636"/>
    <w:rsid w:val="5A8C90E6"/>
    <w:rsid w:val="5AB3D504"/>
    <w:rsid w:val="5AC4D926"/>
    <w:rsid w:val="5AF9EE7C"/>
    <w:rsid w:val="5B4EE1F4"/>
    <w:rsid w:val="5B60C2F9"/>
    <w:rsid w:val="5B91C086"/>
    <w:rsid w:val="5B935D25"/>
    <w:rsid w:val="5CBBD52C"/>
    <w:rsid w:val="5CC16A5A"/>
    <w:rsid w:val="5CC918A7"/>
    <w:rsid w:val="5CD12241"/>
    <w:rsid w:val="5CE04BFB"/>
    <w:rsid w:val="5D12DC26"/>
    <w:rsid w:val="5D419047"/>
    <w:rsid w:val="5D96DD0F"/>
    <w:rsid w:val="5E10DCBE"/>
    <w:rsid w:val="5E16F896"/>
    <w:rsid w:val="5E4806F1"/>
    <w:rsid w:val="5E838F16"/>
    <w:rsid w:val="5F119D7F"/>
    <w:rsid w:val="5F23FF1A"/>
    <w:rsid w:val="5F28EF90"/>
    <w:rsid w:val="5F6E82C2"/>
    <w:rsid w:val="5F7C5C2C"/>
    <w:rsid w:val="5F8BB2F2"/>
    <w:rsid w:val="601F5F77"/>
    <w:rsid w:val="602736B9"/>
    <w:rsid w:val="6054A3E3"/>
    <w:rsid w:val="605A4C72"/>
    <w:rsid w:val="6090DA51"/>
    <w:rsid w:val="60BD5A0F"/>
    <w:rsid w:val="60E4E50D"/>
    <w:rsid w:val="60F2604A"/>
    <w:rsid w:val="60FBD26A"/>
    <w:rsid w:val="618E9470"/>
    <w:rsid w:val="61B87493"/>
    <w:rsid w:val="61E90DDF"/>
    <w:rsid w:val="61FF02C0"/>
    <w:rsid w:val="620A378A"/>
    <w:rsid w:val="625257B8"/>
    <w:rsid w:val="6271F9B5"/>
    <w:rsid w:val="62CC8984"/>
    <w:rsid w:val="62D4D84D"/>
    <w:rsid w:val="64715176"/>
    <w:rsid w:val="649706DB"/>
    <w:rsid w:val="649BA9FE"/>
    <w:rsid w:val="64CF90C3"/>
    <w:rsid w:val="65287B08"/>
    <w:rsid w:val="65537731"/>
    <w:rsid w:val="655668E6"/>
    <w:rsid w:val="65D1004D"/>
    <w:rsid w:val="65E19C36"/>
    <w:rsid w:val="6654B67E"/>
    <w:rsid w:val="66BEC8FC"/>
    <w:rsid w:val="670CB2A2"/>
    <w:rsid w:val="67105939"/>
    <w:rsid w:val="6750406C"/>
    <w:rsid w:val="6756D5D3"/>
    <w:rsid w:val="6757B440"/>
    <w:rsid w:val="6793A2C9"/>
    <w:rsid w:val="679AD8D5"/>
    <w:rsid w:val="67B9E2B0"/>
    <w:rsid w:val="67D32DE8"/>
    <w:rsid w:val="67D731D8"/>
    <w:rsid w:val="67E16702"/>
    <w:rsid w:val="68192041"/>
    <w:rsid w:val="6867175B"/>
    <w:rsid w:val="6868946C"/>
    <w:rsid w:val="68AC299A"/>
    <w:rsid w:val="68E9801C"/>
    <w:rsid w:val="690D3A2F"/>
    <w:rsid w:val="6946F263"/>
    <w:rsid w:val="69A604C4"/>
    <w:rsid w:val="69A700E3"/>
    <w:rsid w:val="69AD2801"/>
    <w:rsid w:val="69BEBDDD"/>
    <w:rsid w:val="69CC8026"/>
    <w:rsid w:val="6A568DA0"/>
    <w:rsid w:val="6AD00E43"/>
    <w:rsid w:val="6AD0DDF8"/>
    <w:rsid w:val="6AF955B5"/>
    <w:rsid w:val="6B05CFE9"/>
    <w:rsid w:val="6B1DB883"/>
    <w:rsid w:val="6B38CD28"/>
    <w:rsid w:val="6B3D37FC"/>
    <w:rsid w:val="6B40130C"/>
    <w:rsid w:val="6B6B8067"/>
    <w:rsid w:val="6BA9A35B"/>
    <w:rsid w:val="6C9EBB43"/>
    <w:rsid w:val="6DBC8349"/>
    <w:rsid w:val="6DDA83F4"/>
    <w:rsid w:val="6DE8D62B"/>
    <w:rsid w:val="6E087EBA"/>
    <w:rsid w:val="6E1CC2E3"/>
    <w:rsid w:val="6E3BDB71"/>
    <w:rsid w:val="6EA47D1C"/>
    <w:rsid w:val="6F412398"/>
    <w:rsid w:val="6FB355AD"/>
    <w:rsid w:val="6FB89344"/>
    <w:rsid w:val="700DD8AC"/>
    <w:rsid w:val="71544E78"/>
    <w:rsid w:val="7169B3DA"/>
    <w:rsid w:val="71A22A8F"/>
    <w:rsid w:val="71EBE751"/>
    <w:rsid w:val="723123BF"/>
    <w:rsid w:val="72411D04"/>
    <w:rsid w:val="72578FD8"/>
    <w:rsid w:val="72619D62"/>
    <w:rsid w:val="726CFBD5"/>
    <w:rsid w:val="72B555E1"/>
    <w:rsid w:val="72C76B0A"/>
    <w:rsid w:val="72DEBAF6"/>
    <w:rsid w:val="72F53E96"/>
    <w:rsid w:val="7330CBD4"/>
    <w:rsid w:val="73EE5AA1"/>
    <w:rsid w:val="7420190B"/>
    <w:rsid w:val="7478531E"/>
    <w:rsid w:val="74A271D5"/>
    <w:rsid w:val="752847E3"/>
    <w:rsid w:val="7528AC8A"/>
    <w:rsid w:val="7543AFC9"/>
    <w:rsid w:val="755C6188"/>
    <w:rsid w:val="75A7B9FC"/>
    <w:rsid w:val="761C1478"/>
    <w:rsid w:val="76407F56"/>
    <w:rsid w:val="76537A93"/>
    <w:rsid w:val="76C001ED"/>
    <w:rsid w:val="76ED5B80"/>
    <w:rsid w:val="77075392"/>
    <w:rsid w:val="771835A7"/>
    <w:rsid w:val="773BB846"/>
    <w:rsid w:val="774A6E58"/>
    <w:rsid w:val="77A676D5"/>
    <w:rsid w:val="784B692E"/>
    <w:rsid w:val="7894024A"/>
    <w:rsid w:val="78D021AE"/>
    <w:rsid w:val="790F1BD8"/>
    <w:rsid w:val="793E6B6F"/>
    <w:rsid w:val="7943FD3E"/>
    <w:rsid w:val="7968E82F"/>
    <w:rsid w:val="79836A59"/>
    <w:rsid w:val="7996CCE2"/>
    <w:rsid w:val="79DE7A52"/>
    <w:rsid w:val="79FBAD30"/>
    <w:rsid w:val="79FD6B5E"/>
    <w:rsid w:val="7A1B826B"/>
    <w:rsid w:val="7A5868E5"/>
    <w:rsid w:val="7B1132F1"/>
    <w:rsid w:val="7B2D1094"/>
    <w:rsid w:val="7B70745C"/>
    <w:rsid w:val="7B7C0DF1"/>
    <w:rsid w:val="7BA5455F"/>
    <w:rsid w:val="7C599A6E"/>
    <w:rsid w:val="7C747AC3"/>
    <w:rsid w:val="7CD196D5"/>
    <w:rsid w:val="7D1AC36B"/>
    <w:rsid w:val="7D37914F"/>
    <w:rsid w:val="7E19BE50"/>
    <w:rsid w:val="7EE27072"/>
    <w:rsid w:val="7EF0865C"/>
    <w:rsid w:val="7EF86D65"/>
    <w:rsid w:val="7F397C6E"/>
    <w:rsid w:val="7F44E2D2"/>
    <w:rsid w:val="7F806182"/>
    <w:rsid w:val="7FC0F82C"/>
    <w:rsid w:val="7FF65A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A37E37"/>
  <w15:chartTrackingRefBased/>
  <w15:docId w15:val="{86E0DB04-20A9-4A87-ADCC-914BEAB7A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ar-M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C2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FC2B3B"/>
    <w:pPr>
      <w:spacing w:after="120" w:line="240" w:lineRule="auto"/>
    </w:pPr>
    <w:rPr>
      <w:color w:val="595959" w:themeColor="text1" w:themeTint="A6"/>
      <w:sz w:val="20"/>
      <w:szCs w:val="20"/>
      <w:lang w:val="en-US" w:eastAsia="ja-JP"/>
    </w:rPr>
  </w:style>
  <w:style w:type="character" w:customStyle="1" w:styleId="CommentTextChar">
    <w:name w:val="Comment Text Char"/>
    <w:basedOn w:val="DefaultParagraphFont"/>
    <w:link w:val="CommentText"/>
    <w:uiPriority w:val="99"/>
    <w:rsid w:val="00FC2B3B"/>
    <w:rPr>
      <w:color w:val="595959" w:themeColor="text1" w:themeTint="A6"/>
      <w:sz w:val="20"/>
      <w:szCs w:val="20"/>
      <w:lang w:val="en-US" w:eastAsia="ja-JP"/>
    </w:rPr>
  </w:style>
  <w:style w:type="paragraph" w:styleId="ListParagraph">
    <w:name w:val="List Paragraph"/>
    <w:basedOn w:val="Normal"/>
    <w:uiPriority w:val="34"/>
    <w:qFormat/>
    <w:rsid w:val="000E27FE"/>
    <w:pPr>
      <w:ind w:left="720"/>
      <w:contextualSpacing/>
    </w:pPr>
  </w:style>
  <w:style w:type="character" w:customStyle="1" w:styleId="Mention1">
    <w:name w:val="Mention1"/>
    <w:basedOn w:val="DefaultParagraphFont"/>
    <w:uiPriority w:val="99"/>
    <w:unhideWhenUsed/>
    <w:rPr>
      <w:color w:val="2B579A"/>
      <w:shd w:val="clear" w:color="auto" w:fill="E6E6E6"/>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71390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390C"/>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71390C"/>
    <w:pPr>
      <w:spacing w:after="160"/>
    </w:pPr>
    <w:rPr>
      <w:b/>
      <w:bCs/>
      <w:color w:val="auto"/>
      <w:lang w:val="en-GB" w:eastAsia="en-US"/>
    </w:rPr>
  </w:style>
  <w:style w:type="character" w:customStyle="1" w:styleId="CommentSubjectChar">
    <w:name w:val="Comment Subject Char"/>
    <w:basedOn w:val="CommentTextChar"/>
    <w:link w:val="CommentSubject"/>
    <w:uiPriority w:val="99"/>
    <w:semiHidden/>
    <w:rsid w:val="0071390C"/>
    <w:rPr>
      <w:b/>
      <w:bCs/>
      <w:color w:val="595959" w:themeColor="text1" w:themeTint="A6"/>
      <w:sz w:val="20"/>
      <w:szCs w:val="20"/>
      <w:lang w:val="en-US" w:eastAsia="ja-JP"/>
    </w:rPr>
  </w:style>
  <w:style w:type="paragraph" w:styleId="NoSpacing">
    <w:name w:val="No Spacing"/>
    <w:uiPriority w:val="1"/>
    <w:qFormat/>
    <w:rsid w:val="008E0787"/>
    <w:pPr>
      <w:spacing w:after="0" w:line="240" w:lineRule="auto"/>
    </w:pPr>
  </w:style>
  <w:style w:type="paragraph" w:customStyle="1" w:styleId="paragraph">
    <w:name w:val="paragraph"/>
    <w:basedOn w:val="Normal"/>
    <w:rsid w:val="007512EA"/>
    <w:pPr>
      <w:spacing w:before="100" w:beforeAutospacing="1" w:after="100" w:afterAutospacing="1" w:line="240" w:lineRule="auto"/>
    </w:pPr>
    <w:rPr>
      <w:rFonts w:ascii="Calibri" w:eastAsiaTheme="minorEastAsia" w:hAnsi="Calibri" w:cs="Calibri"/>
      <w:lang w:eastAsia="en-GB"/>
    </w:rPr>
  </w:style>
  <w:style w:type="character" w:customStyle="1" w:styleId="normaltextrun">
    <w:name w:val="normaltextrun"/>
    <w:basedOn w:val="DefaultParagraphFont"/>
    <w:rsid w:val="007512EA"/>
  </w:style>
  <w:style w:type="character" w:customStyle="1" w:styleId="eop">
    <w:name w:val="eop"/>
    <w:basedOn w:val="DefaultParagraphFont"/>
    <w:rsid w:val="007512EA"/>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4A63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4A639C"/>
  </w:style>
  <w:style w:type="paragraph" w:styleId="Footer">
    <w:name w:val="footer"/>
    <w:basedOn w:val="Normal"/>
    <w:link w:val="FooterChar"/>
    <w:uiPriority w:val="99"/>
    <w:unhideWhenUsed/>
    <w:rsid w:val="004A63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A639C"/>
  </w:style>
  <w:style w:type="paragraph" w:styleId="Revision">
    <w:name w:val="Revision"/>
    <w:hidden/>
    <w:uiPriority w:val="99"/>
    <w:semiHidden/>
    <w:rsid w:val="00B96C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01702">
      <w:bodyDiv w:val="1"/>
      <w:marLeft w:val="0"/>
      <w:marRight w:val="0"/>
      <w:marTop w:val="0"/>
      <w:marBottom w:val="0"/>
      <w:divBdr>
        <w:top w:val="none" w:sz="0" w:space="0" w:color="auto"/>
        <w:left w:val="none" w:sz="0" w:space="0" w:color="auto"/>
        <w:bottom w:val="none" w:sz="0" w:space="0" w:color="auto"/>
        <w:right w:val="none" w:sz="0" w:space="0" w:color="auto"/>
      </w:divBdr>
    </w:div>
    <w:div w:id="246813532">
      <w:bodyDiv w:val="1"/>
      <w:marLeft w:val="0"/>
      <w:marRight w:val="0"/>
      <w:marTop w:val="0"/>
      <w:marBottom w:val="0"/>
      <w:divBdr>
        <w:top w:val="none" w:sz="0" w:space="0" w:color="auto"/>
        <w:left w:val="none" w:sz="0" w:space="0" w:color="auto"/>
        <w:bottom w:val="none" w:sz="0" w:space="0" w:color="auto"/>
        <w:right w:val="none" w:sz="0" w:space="0" w:color="auto"/>
      </w:divBdr>
    </w:div>
    <w:div w:id="601301188">
      <w:bodyDiv w:val="1"/>
      <w:marLeft w:val="0"/>
      <w:marRight w:val="0"/>
      <w:marTop w:val="0"/>
      <w:marBottom w:val="0"/>
      <w:divBdr>
        <w:top w:val="none" w:sz="0" w:space="0" w:color="auto"/>
        <w:left w:val="none" w:sz="0" w:space="0" w:color="auto"/>
        <w:bottom w:val="none" w:sz="0" w:space="0" w:color="auto"/>
        <w:right w:val="none" w:sz="0" w:space="0" w:color="auto"/>
      </w:divBdr>
    </w:div>
    <w:div w:id="1009024797">
      <w:bodyDiv w:val="1"/>
      <w:marLeft w:val="0"/>
      <w:marRight w:val="0"/>
      <w:marTop w:val="0"/>
      <w:marBottom w:val="0"/>
      <w:divBdr>
        <w:top w:val="none" w:sz="0" w:space="0" w:color="auto"/>
        <w:left w:val="none" w:sz="0" w:space="0" w:color="auto"/>
        <w:bottom w:val="none" w:sz="0" w:space="0" w:color="auto"/>
        <w:right w:val="none" w:sz="0" w:space="0" w:color="auto"/>
      </w:divBdr>
      <w:divsChild>
        <w:div w:id="1514418905">
          <w:marLeft w:val="0"/>
          <w:marRight w:val="0"/>
          <w:marTop w:val="0"/>
          <w:marBottom w:val="0"/>
          <w:divBdr>
            <w:top w:val="none" w:sz="0" w:space="0" w:color="auto"/>
            <w:left w:val="none" w:sz="0" w:space="0" w:color="auto"/>
            <w:bottom w:val="none" w:sz="0" w:space="0" w:color="auto"/>
            <w:right w:val="none" w:sz="0" w:space="0" w:color="auto"/>
          </w:divBdr>
        </w:div>
        <w:div w:id="863057970">
          <w:marLeft w:val="0"/>
          <w:marRight w:val="0"/>
          <w:marTop w:val="0"/>
          <w:marBottom w:val="0"/>
          <w:divBdr>
            <w:top w:val="none" w:sz="0" w:space="0" w:color="auto"/>
            <w:left w:val="none" w:sz="0" w:space="0" w:color="auto"/>
            <w:bottom w:val="none" w:sz="0" w:space="0" w:color="auto"/>
            <w:right w:val="none" w:sz="0" w:space="0" w:color="auto"/>
          </w:divBdr>
        </w:div>
        <w:div w:id="1865291906">
          <w:marLeft w:val="0"/>
          <w:marRight w:val="0"/>
          <w:marTop w:val="0"/>
          <w:marBottom w:val="0"/>
          <w:divBdr>
            <w:top w:val="none" w:sz="0" w:space="0" w:color="auto"/>
            <w:left w:val="none" w:sz="0" w:space="0" w:color="auto"/>
            <w:bottom w:val="none" w:sz="0" w:space="0" w:color="auto"/>
            <w:right w:val="none" w:sz="0" w:space="0" w:color="auto"/>
          </w:divBdr>
        </w:div>
        <w:div w:id="1132094392">
          <w:marLeft w:val="0"/>
          <w:marRight w:val="0"/>
          <w:marTop w:val="0"/>
          <w:marBottom w:val="0"/>
          <w:divBdr>
            <w:top w:val="none" w:sz="0" w:space="0" w:color="auto"/>
            <w:left w:val="none" w:sz="0" w:space="0" w:color="auto"/>
            <w:bottom w:val="none" w:sz="0" w:space="0" w:color="auto"/>
            <w:right w:val="none" w:sz="0" w:space="0" w:color="auto"/>
          </w:divBdr>
        </w:div>
        <w:div w:id="1024135183">
          <w:marLeft w:val="0"/>
          <w:marRight w:val="0"/>
          <w:marTop w:val="0"/>
          <w:marBottom w:val="0"/>
          <w:divBdr>
            <w:top w:val="none" w:sz="0" w:space="0" w:color="auto"/>
            <w:left w:val="none" w:sz="0" w:space="0" w:color="auto"/>
            <w:bottom w:val="none" w:sz="0" w:space="0" w:color="auto"/>
            <w:right w:val="none" w:sz="0" w:space="0" w:color="auto"/>
          </w:divBdr>
        </w:div>
        <w:div w:id="744956653">
          <w:marLeft w:val="0"/>
          <w:marRight w:val="0"/>
          <w:marTop w:val="0"/>
          <w:marBottom w:val="0"/>
          <w:divBdr>
            <w:top w:val="none" w:sz="0" w:space="0" w:color="auto"/>
            <w:left w:val="none" w:sz="0" w:space="0" w:color="auto"/>
            <w:bottom w:val="none" w:sz="0" w:space="0" w:color="auto"/>
            <w:right w:val="none" w:sz="0" w:space="0" w:color="auto"/>
          </w:divBdr>
        </w:div>
        <w:div w:id="1886259789">
          <w:marLeft w:val="0"/>
          <w:marRight w:val="0"/>
          <w:marTop w:val="0"/>
          <w:marBottom w:val="0"/>
          <w:divBdr>
            <w:top w:val="none" w:sz="0" w:space="0" w:color="auto"/>
            <w:left w:val="none" w:sz="0" w:space="0" w:color="auto"/>
            <w:bottom w:val="none" w:sz="0" w:space="0" w:color="auto"/>
            <w:right w:val="none" w:sz="0" w:space="0" w:color="auto"/>
          </w:divBdr>
        </w:div>
        <w:div w:id="1035160894">
          <w:marLeft w:val="0"/>
          <w:marRight w:val="0"/>
          <w:marTop w:val="0"/>
          <w:marBottom w:val="0"/>
          <w:divBdr>
            <w:top w:val="none" w:sz="0" w:space="0" w:color="auto"/>
            <w:left w:val="none" w:sz="0" w:space="0" w:color="auto"/>
            <w:bottom w:val="none" w:sz="0" w:space="0" w:color="auto"/>
            <w:right w:val="none" w:sz="0" w:space="0" w:color="auto"/>
          </w:divBdr>
        </w:div>
        <w:div w:id="1346513681">
          <w:marLeft w:val="0"/>
          <w:marRight w:val="0"/>
          <w:marTop w:val="0"/>
          <w:marBottom w:val="0"/>
          <w:divBdr>
            <w:top w:val="none" w:sz="0" w:space="0" w:color="auto"/>
            <w:left w:val="none" w:sz="0" w:space="0" w:color="auto"/>
            <w:bottom w:val="none" w:sz="0" w:space="0" w:color="auto"/>
            <w:right w:val="none" w:sz="0" w:space="0" w:color="auto"/>
          </w:divBdr>
        </w:div>
        <w:div w:id="775514645">
          <w:marLeft w:val="0"/>
          <w:marRight w:val="0"/>
          <w:marTop w:val="0"/>
          <w:marBottom w:val="0"/>
          <w:divBdr>
            <w:top w:val="none" w:sz="0" w:space="0" w:color="auto"/>
            <w:left w:val="none" w:sz="0" w:space="0" w:color="auto"/>
            <w:bottom w:val="none" w:sz="0" w:space="0" w:color="auto"/>
            <w:right w:val="none" w:sz="0" w:space="0" w:color="auto"/>
          </w:divBdr>
        </w:div>
        <w:div w:id="1253583073">
          <w:marLeft w:val="0"/>
          <w:marRight w:val="0"/>
          <w:marTop w:val="0"/>
          <w:marBottom w:val="0"/>
          <w:divBdr>
            <w:top w:val="none" w:sz="0" w:space="0" w:color="auto"/>
            <w:left w:val="none" w:sz="0" w:space="0" w:color="auto"/>
            <w:bottom w:val="none" w:sz="0" w:space="0" w:color="auto"/>
            <w:right w:val="none" w:sz="0" w:space="0" w:color="auto"/>
          </w:divBdr>
        </w:div>
        <w:div w:id="1613513758">
          <w:marLeft w:val="0"/>
          <w:marRight w:val="0"/>
          <w:marTop w:val="0"/>
          <w:marBottom w:val="0"/>
          <w:divBdr>
            <w:top w:val="none" w:sz="0" w:space="0" w:color="auto"/>
            <w:left w:val="none" w:sz="0" w:space="0" w:color="auto"/>
            <w:bottom w:val="none" w:sz="0" w:space="0" w:color="auto"/>
            <w:right w:val="none" w:sz="0" w:space="0" w:color="auto"/>
          </w:divBdr>
        </w:div>
        <w:div w:id="1618632967">
          <w:marLeft w:val="0"/>
          <w:marRight w:val="0"/>
          <w:marTop w:val="0"/>
          <w:marBottom w:val="0"/>
          <w:divBdr>
            <w:top w:val="none" w:sz="0" w:space="0" w:color="auto"/>
            <w:left w:val="none" w:sz="0" w:space="0" w:color="auto"/>
            <w:bottom w:val="none" w:sz="0" w:space="0" w:color="auto"/>
            <w:right w:val="none" w:sz="0" w:space="0" w:color="auto"/>
          </w:divBdr>
        </w:div>
        <w:div w:id="1773089601">
          <w:marLeft w:val="0"/>
          <w:marRight w:val="0"/>
          <w:marTop w:val="0"/>
          <w:marBottom w:val="0"/>
          <w:divBdr>
            <w:top w:val="none" w:sz="0" w:space="0" w:color="auto"/>
            <w:left w:val="none" w:sz="0" w:space="0" w:color="auto"/>
            <w:bottom w:val="none" w:sz="0" w:space="0" w:color="auto"/>
            <w:right w:val="none" w:sz="0" w:space="0" w:color="auto"/>
          </w:divBdr>
        </w:div>
        <w:div w:id="1635913364">
          <w:marLeft w:val="0"/>
          <w:marRight w:val="0"/>
          <w:marTop w:val="0"/>
          <w:marBottom w:val="0"/>
          <w:divBdr>
            <w:top w:val="none" w:sz="0" w:space="0" w:color="auto"/>
            <w:left w:val="none" w:sz="0" w:space="0" w:color="auto"/>
            <w:bottom w:val="none" w:sz="0" w:space="0" w:color="auto"/>
            <w:right w:val="none" w:sz="0" w:space="0" w:color="auto"/>
          </w:divBdr>
        </w:div>
        <w:div w:id="1606813628">
          <w:marLeft w:val="0"/>
          <w:marRight w:val="0"/>
          <w:marTop w:val="0"/>
          <w:marBottom w:val="0"/>
          <w:divBdr>
            <w:top w:val="none" w:sz="0" w:space="0" w:color="auto"/>
            <w:left w:val="none" w:sz="0" w:space="0" w:color="auto"/>
            <w:bottom w:val="none" w:sz="0" w:space="0" w:color="auto"/>
            <w:right w:val="none" w:sz="0" w:space="0" w:color="auto"/>
          </w:divBdr>
        </w:div>
        <w:div w:id="1037663895">
          <w:marLeft w:val="0"/>
          <w:marRight w:val="0"/>
          <w:marTop w:val="0"/>
          <w:marBottom w:val="0"/>
          <w:divBdr>
            <w:top w:val="none" w:sz="0" w:space="0" w:color="auto"/>
            <w:left w:val="none" w:sz="0" w:space="0" w:color="auto"/>
            <w:bottom w:val="none" w:sz="0" w:space="0" w:color="auto"/>
            <w:right w:val="none" w:sz="0" w:space="0" w:color="auto"/>
          </w:divBdr>
        </w:div>
        <w:div w:id="334385566">
          <w:marLeft w:val="0"/>
          <w:marRight w:val="0"/>
          <w:marTop w:val="0"/>
          <w:marBottom w:val="0"/>
          <w:divBdr>
            <w:top w:val="none" w:sz="0" w:space="0" w:color="auto"/>
            <w:left w:val="none" w:sz="0" w:space="0" w:color="auto"/>
            <w:bottom w:val="none" w:sz="0" w:space="0" w:color="auto"/>
            <w:right w:val="none" w:sz="0" w:space="0" w:color="auto"/>
          </w:divBdr>
        </w:div>
        <w:div w:id="1026322583">
          <w:marLeft w:val="0"/>
          <w:marRight w:val="0"/>
          <w:marTop w:val="0"/>
          <w:marBottom w:val="0"/>
          <w:divBdr>
            <w:top w:val="none" w:sz="0" w:space="0" w:color="auto"/>
            <w:left w:val="none" w:sz="0" w:space="0" w:color="auto"/>
            <w:bottom w:val="none" w:sz="0" w:space="0" w:color="auto"/>
            <w:right w:val="none" w:sz="0" w:space="0" w:color="auto"/>
          </w:divBdr>
        </w:div>
        <w:div w:id="2145155626">
          <w:marLeft w:val="0"/>
          <w:marRight w:val="0"/>
          <w:marTop w:val="0"/>
          <w:marBottom w:val="0"/>
          <w:divBdr>
            <w:top w:val="none" w:sz="0" w:space="0" w:color="auto"/>
            <w:left w:val="none" w:sz="0" w:space="0" w:color="auto"/>
            <w:bottom w:val="none" w:sz="0" w:space="0" w:color="auto"/>
            <w:right w:val="none" w:sz="0" w:space="0" w:color="auto"/>
          </w:divBdr>
        </w:div>
        <w:div w:id="967705578">
          <w:marLeft w:val="0"/>
          <w:marRight w:val="0"/>
          <w:marTop w:val="0"/>
          <w:marBottom w:val="0"/>
          <w:divBdr>
            <w:top w:val="none" w:sz="0" w:space="0" w:color="auto"/>
            <w:left w:val="none" w:sz="0" w:space="0" w:color="auto"/>
            <w:bottom w:val="none" w:sz="0" w:space="0" w:color="auto"/>
            <w:right w:val="none" w:sz="0" w:space="0" w:color="auto"/>
          </w:divBdr>
        </w:div>
      </w:divsChild>
    </w:div>
    <w:div w:id="1629895422">
      <w:bodyDiv w:val="1"/>
      <w:marLeft w:val="0"/>
      <w:marRight w:val="0"/>
      <w:marTop w:val="0"/>
      <w:marBottom w:val="0"/>
      <w:divBdr>
        <w:top w:val="none" w:sz="0" w:space="0" w:color="auto"/>
        <w:left w:val="none" w:sz="0" w:space="0" w:color="auto"/>
        <w:bottom w:val="none" w:sz="0" w:space="0" w:color="auto"/>
        <w:right w:val="none" w:sz="0" w:space="0" w:color="auto"/>
      </w:divBdr>
    </w:div>
    <w:div w:id="1652752772">
      <w:bodyDiv w:val="1"/>
      <w:marLeft w:val="0"/>
      <w:marRight w:val="0"/>
      <w:marTop w:val="0"/>
      <w:marBottom w:val="0"/>
      <w:divBdr>
        <w:top w:val="none" w:sz="0" w:space="0" w:color="auto"/>
        <w:left w:val="none" w:sz="0" w:space="0" w:color="auto"/>
        <w:bottom w:val="none" w:sz="0" w:space="0" w:color="auto"/>
        <w:right w:val="none" w:sz="0" w:space="0" w:color="auto"/>
      </w:divBdr>
    </w:div>
    <w:div w:id="1867598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archives.un.org/sites/archives.un.org/files/_un-principles-on-personal-data-protection-privacy-hlcm-2018.pdf"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surveymonkey.com/" TargetMode="External"/><Relationship Id="rId17"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com/forms/about/"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image" Target="media/image3.emf"/><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a64997-203d-4655-a595-383c2eb1e865">
      <Terms xmlns="http://schemas.microsoft.com/office/infopath/2007/PartnerControls"/>
    </lcf76f155ced4ddcb4097134ff3c332f>
    <TaxCatchAll xmlns="450f158c-397a-4a9d-b005-a44c92e0fccb" xsi:nil="true"/>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E026E75E-FC45-4126-BEE1-4F0EA9F35BD7}"/>
</file>

<file path=customXml/itemProps2.xml><?xml version="1.0" encoding="utf-8"?>
<ds:datastoreItem xmlns:ds="http://schemas.openxmlformats.org/officeDocument/2006/customXml" ds:itemID="{EB066133-37F7-4523-B8D0-E5AB6A6B1B09}">
  <ds:schemaRefs>
    <ds:schemaRef ds:uri="http://schemas.microsoft.com/sharepoint/v3/contenttype/forms"/>
  </ds:schemaRefs>
</ds:datastoreItem>
</file>

<file path=customXml/itemProps3.xml><?xml version="1.0" encoding="utf-8"?>
<ds:datastoreItem xmlns:ds="http://schemas.openxmlformats.org/officeDocument/2006/customXml" ds:itemID="{73ACE1EC-D723-4EB4-8615-DBA6BA8F7DE5}">
  <ds:schemaRefs>
    <ds:schemaRef ds:uri="http://schemas.microsoft.com/office/2006/metadata/properties"/>
    <ds:schemaRef ds:uri="http://schemas.microsoft.com/office/infopath/2007/PartnerControls"/>
    <ds:schemaRef ds:uri="e2a64997-203d-4655-a595-383c2eb1e865"/>
    <ds:schemaRef ds:uri="450f158c-397a-4a9d-b005-a44c92e0fccb"/>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9</Pages>
  <Words>2158</Words>
  <Characters>11873</Characters>
  <Application>Microsoft Office Word</Application>
  <DocSecurity>0</DocSecurity>
  <Lines>98</Lines>
  <Paragraphs>28</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14003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Ralph Houston</dc:creator>
  <cp:keywords/>
  <dc:description/>
  <cp:lastModifiedBy>GOMEZ, Paula</cp:lastModifiedBy>
  <cp:revision>15</cp:revision>
  <dcterms:created xsi:type="dcterms:W3CDTF">2023-09-28T10:36:00Z</dcterms:created>
  <dcterms:modified xsi:type="dcterms:W3CDTF">2024-02-12T16:39:00Z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2023-01-23T21:15:36Z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869bd3b2-f044-460c-a59e-244460a43f65</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GrammarlyDocumentId">
    <vt:lpwstr>b2b078ecb1fc0e1037104d266725b31e1b4786dce777a8e0d0d2f2c56faa6510</vt:lpwstr>
  </property>
  <property fmtid="{D5CDD505-2E9C-101B-9397-08002B2CF9AE}" pid="12" name="Order">
    <vt:r8>3331500</vt:r8>
  </property>
  <property fmtid="{D5CDD505-2E9C-101B-9397-08002B2CF9AE}" pid="13" name="ComplianceAssetId">
    <vt:lpwstr/>
  </property>
  <property fmtid="{D5CDD505-2E9C-101B-9397-08002B2CF9AE}" pid="14" name="_ExtendedDescription">
    <vt:lpwstr/>
  </property>
  <property fmtid="{D5CDD505-2E9C-101B-9397-08002B2CF9AE}" pid="15" name="TriggerFlowInfo">
    <vt:lpwstr/>
  </property>
</Properties>
</file>