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C1FC6C" w14:textId="44DA2134" w:rsidR="006F3E0F" w:rsidRPr="001D07BE" w:rsidRDefault="006F3E0F" w:rsidP="001D07BE">
      <w:pPr>
        <w:bidi/>
      </w:pPr>
      <w:r w:rsidRPr="001D07BE">
        <w:rPr>
          <w:rtl/>
          <w:lang w:val="fr-FR" w:eastAsia="fr-FR" w:bidi="ar-SA"/>
        </w:rPr>
        <mc:AlternateContent>
          <mc:Choice Requires="wps">
            <w:drawing>
              <wp:anchor distT="0" distB="0" distL="114300" distR="114300" simplePos="0" relativeHeight="251660288" behindDoc="0" locked="0" layoutInCell="1" allowOverlap="1" wp14:anchorId="613395C0" wp14:editId="71C4ECB1">
                <wp:simplePos x="0" y="0"/>
                <wp:positionH relativeFrom="column">
                  <wp:posOffset>5778500</wp:posOffset>
                </wp:positionH>
                <wp:positionV relativeFrom="paragraph">
                  <wp:posOffset>-646430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61D38522" w14:textId="77777777" w:rsidR="006F3E0F" w:rsidRPr="00950D3F" w:rsidRDefault="006F3E0F" w:rsidP="001D07BE">
                            <w:pPr>
                              <w:bidi/>
                              <w:rPr>
                                <w:lang w:val="en-US"/>
                              </w:rPr>
                            </w:pPr>
                            <w:r>
                              <w:rPr>
                                <w:rtl/>
                              </w:rPr>
                              <w:t xml:space="preserve"> </w:t>
                            </w:r>
                            <w:r w:rsidRPr="00950D3F">
                              <w:rPr>
                                <w:color w:val="000000" w:themeColor="text1"/>
                                <w:sz w:val="24"/>
                                <w:szCs w:val="24"/>
                                <w:rtl/>
                                <w:lang w:val="fr-FR" w:eastAsia="fr-FR" w:bidi="ar-SA"/>
                              </w:rPr>
                              <w:drawing>
                                <wp:inline distT="0" distB="0" distL="0" distR="0" wp14:anchorId="511C5A31" wp14:editId="47BCEAFC">
                                  <wp:extent cx="550147" cy="570523"/>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13395C0" id="_x0000_t202" coordsize="21600,21600" o:spt="202" path="m,l,21600r21600,l21600,xe">
                <v:stroke joinstyle="miter"/>
                <v:path gradientshapeok="t" o:connecttype="rect"/>
              </v:shapetype>
              <v:shape id="Text Box 12" o:spid="_x0000_s1026" type="#_x0000_t202" style="position:absolute;left:0;text-align:left;margin-left:455pt;margin-top:-50.9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" filled="f" stroked="f" strokeweight=".5pt">
                <v:textbox>
                  <w:txbxContent>
                    <w:p w14:paraId="61D38522" w14:textId="77777777" w:rsidR="006F3E0F" w:rsidRPr="00950D3F" w:rsidRDefault="006F3E0F" w:rsidP="001D07BE">
                      <w:pPr>
                        <w:bidi/>
                        <w:rPr>
                          <w:lang w:val="en-US"/>
                        </w:rPr>
                      </w:pPr>
                      <w:r>
                        <w:rPr>
                          <w:rtl/>
                        </w:rPr>
                        <w:t xml:space="preserve"> </w:t>
                      </w:r>
                      <w:r w:rsidRPr="00950D3F">
                        <w:rPr>
                          <w:color w:val="000000" w:themeColor="text1"/>
                          <w:sz w:val="24"/>
                          <w:szCs w:val="24"/>
                          <w:rtl/>
                          <w:lang w:val="en-US" w:eastAsia="en-US" w:bidi="ar-SA"/>
                        </w:rPr>
                        <w:drawing>
                          <wp:inline distT="0" distB="0" distL="0" distR="0" wp14:anchorId="511C5A31" wp14:editId="47BCEAFC">
                            <wp:extent cx="550147" cy="570523"/>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1D07BE">
        <w:rPr>
          <w:rtl/>
          <w:lang w:val="fr-FR" w:eastAsia="fr-FR" w:bidi="ar-SA"/>
        </w:rPr>
        <w:drawing>
          <wp:anchor distT="0" distB="0" distL="114300" distR="114300" simplePos="0" relativeHeight="251659264" behindDoc="1" locked="0" layoutInCell="1" allowOverlap="1" wp14:anchorId="5F83E5EC" wp14:editId="5F86CD54">
            <wp:simplePos x="0" y="0"/>
            <wp:positionH relativeFrom="column">
              <wp:posOffset>-2549525</wp:posOffset>
            </wp:positionH>
            <wp:positionV relativeFrom="paragraph">
              <wp:posOffset>-1674055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14:paraId="043ECDB9" w14:textId="3F788DF2" w:rsidR="00AE4E9F" w:rsidRPr="001D07BE" w:rsidRDefault="00AE4E9F" w:rsidP="001D07BE">
      <w:pPr>
        <w:bidi/>
        <w:rPr>
          <w:lang w:val="en-US"/>
        </w:rPr>
      </w:pPr>
      <w:r w:rsidRPr="001D07BE">
        <w:rPr>
          <w:rtl/>
        </w:rPr>
        <w:t>حزمة التدريب المتقدم لفِرَق الاستجابة السريعة</w:t>
      </w:r>
    </w:p>
    <w:p w14:paraId="7866F318" w14:textId="4CEFF90E" w:rsidR="00AE4E9F" w:rsidRPr="00F90645" w:rsidRDefault="00AE4E9F" w:rsidP="001D07BE">
      <w:pPr>
        <w:bidi/>
        <w:rPr>
          <w:lang w:val="en-US"/>
        </w:rPr>
      </w:pPr>
    </w:p>
    <w:p w14:paraId="2088C519" w14:textId="3286A4E2" w:rsidR="00AE4E9F" w:rsidRPr="001D07BE" w:rsidRDefault="004834FE" w:rsidP="004834FE">
      <w:pPr>
        <w:bidi/>
        <w:rPr>
          <w:lang w:val="en-US"/>
        </w:rPr>
      </w:pPr>
      <w:r>
        <w:t>B6.3</w:t>
      </w:r>
      <w:r w:rsidR="00AE4E9F" w:rsidRPr="001D07BE">
        <w:rPr>
          <w:rtl/>
        </w:rPr>
        <w:t xml:space="preserve"> محطات المهارات الخاصة بالوقاية من العدوى ومكافحتها - دليل المُدرب</w:t>
      </w:r>
    </w:p>
    <w:p w14:paraId="39FE20C8" w14:textId="5965232D" w:rsidR="00AE4E9F" w:rsidRPr="00F90645" w:rsidRDefault="00AE4E9F" w:rsidP="001D07BE">
      <w:pPr>
        <w:bidi/>
        <w:rPr>
          <w:lang w:val="en-US"/>
        </w:rPr>
      </w:pPr>
    </w:p>
    <w:p w14:paraId="180360DF" w14:textId="54A81796" w:rsidR="006F3E0F" w:rsidRPr="00F90645" w:rsidRDefault="006F3E0F" w:rsidP="001D07BE">
      <w:pPr>
        <w:bidi/>
        <w:rPr>
          <w:lang w:val="en-US"/>
        </w:rPr>
      </w:pPr>
    </w:p>
    <w:p w14:paraId="14711FFD" w14:textId="77777777" w:rsidR="006F3E0F" w:rsidRPr="00F90645" w:rsidRDefault="006F3E0F" w:rsidP="001D07BE">
      <w:pPr>
        <w:bidi/>
        <w:rPr>
          <w:lang w:val="en-US"/>
        </w:rPr>
      </w:pPr>
    </w:p>
    <w:p w14:paraId="58DC3C82" w14:textId="77777777" w:rsidR="00AE4E9F" w:rsidRPr="00F90645" w:rsidRDefault="006F3E0F" w:rsidP="001D07BE">
      <w:pPr>
        <w:pStyle w:val="Titre4"/>
        <w:bidi/>
        <w:rPr>
          <w:lang w:val="en-US"/>
        </w:rPr>
      </w:pPr>
      <w:r w:rsidRPr="00F90645">
        <w:rPr>
          <w:rtl/>
          <w:lang w:val="fr-FR" w:eastAsia="fr-FR" w:bidi="ar-SA"/>
        </w:rPr>
        <w:drawing>
          <wp:inline distT="0" distB="0" distL="0" distR="0" wp14:anchorId="30090111" wp14:editId="647AADA9">
            <wp:extent cx="5152390" cy="116967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cstate="print">
                      <a:clrChange>
                        <a:clrFrom>
                          <a:srgbClr val="DCDCDC"/>
                        </a:clrFrom>
                        <a:clrTo>
                          <a:srgbClr val="DCDCDC">
                            <a:alpha val="0"/>
                          </a:srgbClr>
                        </a:clrTo>
                      </a:clrChange>
                      <a:extLst>
                        <a:ext uri="{28A0092B-C50C-407E-A947-70E740481C1C}">
                          <a14:useLocalDpi xmlns:a14="http://schemas.microsoft.com/office/drawing/2010/main" val="0"/>
                        </a:ext>
                      </a:extLst>
                    </a:blip>
                    <a:srcRect/>
                    <a:stretch>
                      <a:fillRect/>
                    </a:stretch>
                  </pic:blipFill>
                  <pic:spPr bwMode="auto">
                    <a:xfrm>
                      <a:off x="0" y="0"/>
                      <a:ext cx="5152390" cy="1169670"/>
                    </a:xfrm>
                    <a:prstGeom prst="rect">
                      <a:avLst/>
                    </a:prstGeom>
                    <a:noFill/>
                    <a:ln>
                      <a:noFill/>
                    </a:ln>
                    <a:effectLst/>
                  </pic:spPr>
                </pic:pic>
              </a:graphicData>
            </a:graphic>
          </wp:inline>
        </w:drawing>
      </w:r>
    </w:p>
    <w:p w14:paraId="668BD95A" w14:textId="77777777" w:rsidR="00AE4E9F" w:rsidRPr="00610FA4" w:rsidRDefault="00AE4E9F" w:rsidP="001D07BE">
      <w:pPr>
        <w:bidi/>
        <w:rPr>
          <w:b w:val="0"/>
          <w:color w:val="auto"/>
          <w:lang w:val="en-US"/>
        </w:rPr>
      </w:pPr>
      <w:r w:rsidRPr="00610FA4">
        <w:rPr>
          <w:rFonts w:eastAsia="Times New Roman"/>
          <w:b w:val="0"/>
          <w:color w:val="65A000"/>
          <w:rtl/>
          <w:lang w:val="en-US" w:eastAsia="en-US" w:bidi="ar-SA"/>
        </w:rPr>
        <w:t>الأهداف:</w:t>
      </w:r>
    </w:p>
    <w:p w14:paraId="1E1E31E8" w14:textId="77777777" w:rsidR="00D01A97" w:rsidRPr="001D07BE" w:rsidRDefault="00D01A97" w:rsidP="001D07BE">
      <w:pPr>
        <w:bidi/>
        <w:rPr>
          <w:color w:val="auto"/>
          <w:lang w:val="en-US"/>
        </w:rPr>
      </w:pPr>
    </w:p>
    <w:p w14:paraId="076D4D74" w14:textId="77777777" w:rsidR="00AE4E9F" w:rsidRPr="00610FA4" w:rsidRDefault="00AE4E9F" w:rsidP="001D07BE">
      <w:pPr>
        <w:bidi/>
        <w:rPr>
          <w:b w:val="0"/>
          <w:bCs w:val="0"/>
          <w:color w:val="auto"/>
          <w:lang w:val="en-US"/>
        </w:rPr>
      </w:pPr>
      <w:r w:rsidRPr="00610FA4">
        <w:rPr>
          <w:b w:val="0"/>
          <w:bCs w:val="0"/>
          <w:color w:val="auto"/>
          <w:rtl/>
        </w:rPr>
        <w:t>تمكين المشاركين من ممارسة نظافة اليدين، وارتداء معدات الوقاية الشخ</w:t>
      </w:r>
      <w:bookmarkStart w:id="0" w:name="_GoBack"/>
      <w:bookmarkEnd w:id="0"/>
      <w:r w:rsidRPr="00610FA4">
        <w:rPr>
          <w:b w:val="0"/>
          <w:bCs w:val="0"/>
          <w:color w:val="auto"/>
          <w:rtl/>
        </w:rPr>
        <w:t>صية وخلعها، وتحضير محلول الكلور.</w:t>
      </w:r>
    </w:p>
    <w:p w14:paraId="07410926" w14:textId="77777777" w:rsidR="00AE4E9F" w:rsidRPr="00610FA4" w:rsidRDefault="00AE4E9F" w:rsidP="001D07BE">
      <w:pPr>
        <w:bidi/>
        <w:rPr>
          <w:b w:val="0"/>
          <w:bCs w:val="0"/>
          <w:color w:val="auto"/>
          <w:lang w:val="en-US"/>
        </w:rPr>
      </w:pPr>
    </w:p>
    <w:p w14:paraId="6508BE82" w14:textId="73C706DB" w:rsidR="00AE4E9F" w:rsidRPr="00610FA4" w:rsidRDefault="00AE4E9F" w:rsidP="001D07BE">
      <w:pPr>
        <w:bidi/>
        <w:rPr>
          <w:b w:val="0"/>
          <w:bCs w:val="0"/>
          <w:color w:val="auto"/>
          <w:lang w:val="en-US"/>
        </w:rPr>
      </w:pPr>
      <w:r w:rsidRPr="00610FA4">
        <w:rPr>
          <w:b w:val="0"/>
          <w:bCs w:val="0"/>
          <w:color w:val="auto"/>
          <w:rtl/>
        </w:rPr>
        <w:t>الوقت المُقدّ</w:t>
      </w:r>
      <w:r w:rsidR="00C80C22" w:rsidRPr="00610FA4">
        <w:rPr>
          <w:rFonts w:hint="cs"/>
          <w:b w:val="0"/>
          <w:bCs w:val="0"/>
          <w:color w:val="auto"/>
          <w:rtl/>
        </w:rPr>
        <w:t>َ</w:t>
      </w:r>
      <w:r w:rsidRPr="00610FA4">
        <w:rPr>
          <w:b w:val="0"/>
          <w:bCs w:val="0"/>
          <w:color w:val="auto"/>
          <w:rtl/>
        </w:rPr>
        <w:t>ر: 30 دقيقة في المحطة الواحدة، بإجمالي 90 دقيقة للمحطات الثلاث.</w:t>
      </w:r>
    </w:p>
    <w:p w14:paraId="1B817AEA" w14:textId="77777777" w:rsidR="00AE4E9F" w:rsidRPr="00610FA4" w:rsidRDefault="00AE4E9F" w:rsidP="001D07BE">
      <w:pPr>
        <w:bidi/>
        <w:rPr>
          <w:b w:val="0"/>
          <w:bCs w:val="0"/>
          <w:color w:val="auto"/>
          <w:lang w:val="en-US"/>
        </w:rPr>
      </w:pPr>
    </w:p>
    <w:p w14:paraId="515515E2" w14:textId="77777777" w:rsidR="00AE4E9F" w:rsidRPr="00610FA4" w:rsidRDefault="00AE4E9F" w:rsidP="001D07BE">
      <w:pPr>
        <w:bidi/>
        <w:rPr>
          <w:b w:val="0"/>
          <w:bCs w:val="0"/>
          <w:color w:val="auto"/>
          <w:lang w:val="en-US"/>
        </w:rPr>
      </w:pPr>
      <w:r w:rsidRPr="00610FA4">
        <w:rPr>
          <w:b w:val="0"/>
          <w:bCs w:val="0"/>
          <w:color w:val="auto"/>
          <w:rtl/>
        </w:rPr>
        <w:t>المواد (انظر قائمة الإمدادات اللازمة لكل محطة في الملحق 1 أدناه).</w:t>
      </w:r>
    </w:p>
    <w:p w14:paraId="483565C1" w14:textId="77777777" w:rsidR="00AE4E9F" w:rsidRPr="00610FA4" w:rsidRDefault="00AE4E9F" w:rsidP="001D07BE">
      <w:pPr>
        <w:pStyle w:val="Paragraphedeliste"/>
        <w:numPr>
          <w:ilvl w:val="0"/>
          <w:numId w:val="3"/>
        </w:numPr>
        <w:bidi/>
        <w:rPr>
          <w:b w:val="0"/>
          <w:bCs w:val="0"/>
          <w:color w:val="auto"/>
          <w:lang w:val="en-US"/>
        </w:rPr>
      </w:pPr>
      <w:r w:rsidRPr="00610FA4">
        <w:rPr>
          <w:b w:val="0"/>
          <w:bCs w:val="0"/>
          <w:color w:val="auto"/>
          <w:rtl/>
        </w:rPr>
        <w:t>الصابون والماء، ومطهر كحولي لليدين، ومعدات الوقاية الشخصية، ومحلول الكلور.</w:t>
      </w:r>
    </w:p>
    <w:p w14:paraId="438D711C" w14:textId="77777777" w:rsidR="00AE4E9F" w:rsidRPr="00610FA4" w:rsidRDefault="00AE4E9F" w:rsidP="001D07BE">
      <w:pPr>
        <w:pStyle w:val="Paragraphedeliste"/>
        <w:numPr>
          <w:ilvl w:val="0"/>
          <w:numId w:val="3"/>
        </w:numPr>
        <w:bidi/>
        <w:rPr>
          <w:b w:val="0"/>
          <w:bCs w:val="0"/>
          <w:color w:val="auto"/>
          <w:lang w:val="en-US"/>
        </w:rPr>
      </w:pPr>
      <w:r w:rsidRPr="00610FA4">
        <w:rPr>
          <w:b w:val="0"/>
          <w:bCs w:val="0"/>
          <w:color w:val="auto"/>
          <w:rtl/>
        </w:rPr>
        <w:t>ملصقات تعرض خطوات ارتداء معدات الوقاية الشخصية وخلعها، وغسل اليدين، وفرك اليدين بمطهر كحولي، وتحضير محلول الكلور.</w:t>
      </w:r>
    </w:p>
    <w:p w14:paraId="24390A67" w14:textId="77777777" w:rsidR="00AE4E9F" w:rsidRPr="00610FA4" w:rsidRDefault="00AE4E9F" w:rsidP="001D07BE">
      <w:pPr>
        <w:pStyle w:val="Paragraphedeliste"/>
        <w:numPr>
          <w:ilvl w:val="0"/>
          <w:numId w:val="3"/>
        </w:numPr>
        <w:bidi/>
        <w:rPr>
          <w:b w:val="0"/>
          <w:bCs w:val="0"/>
          <w:color w:val="auto"/>
          <w:lang w:val="en-US"/>
        </w:rPr>
      </w:pPr>
      <w:r w:rsidRPr="00610FA4">
        <w:rPr>
          <w:b w:val="0"/>
          <w:bCs w:val="0"/>
          <w:color w:val="auto"/>
          <w:rtl/>
        </w:rPr>
        <w:t>حاويات للماء والصابون، وأوعية للماء المُستخدم في غسل اليدين (عند غسل اليدين، وما إلى ذلك).</w:t>
      </w:r>
    </w:p>
    <w:p w14:paraId="3B50D2FB" w14:textId="77777777" w:rsidR="00AE4E9F" w:rsidRPr="00610FA4" w:rsidRDefault="00AE4E9F" w:rsidP="001D07BE">
      <w:pPr>
        <w:bidi/>
        <w:rPr>
          <w:b w:val="0"/>
          <w:bCs w:val="0"/>
          <w:color w:val="auto"/>
          <w:lang w:val="en-US"/>
        </w:rPr>
      </w:pPr>
    </w:p>
    <w:p w14:paraId="26BABE8D" w14:textId="77777777" w:rsidR="00AE4E9F" w:rsidRPr="00610FA4" w:rsidRDefault="00AE4E9F" w:rsidP="001D07BE">
      <w:pPr>
        <w:bidi/>
        <w:rPr>
          <w:b w:val="0"/>
          <w:bCs w:val="0"/>
          <w:color w:val="auto"/>
          <w:lang w:val="en-US"/>
        </w:rPr>
      </w:pPr>
      <w:r w:rsidRPr="00610FA4">
        <w:rPr>
          <w:b w:val="0"/>
          <w:bCs w:val="0"/>
          <w:color w:val="auto"/>
          <w:rtl/>
        </w:rPr>
        <w:t>العملية</w:t>
      </w:r>
    </w:p>
    <w:p w14:paraId="652CF91E" w14:textId="77777777" w:rsidR="00AE4E9F" w:rsidRPr="00610FA4" w:rsidRDefault="00AE4E9F" w:rsidP="001D07BE">
      <w:pPr>
        <w:pStyle w:val="Paragraphedeliste"/>
        <w:numPr>
          <w:ilvl w:val="0"/>
          <w:numId w:val="4"/>
        </w:numPr>
        <w:bidi/>
        <w:rPr>
          <w:b w:val="0"/>
          <w:bCs w:val="0"/>
          <w:color w:val="auto"/>
          <w:lang w:val="en-US"/>
        </w:rPr>
      </w:pPr>
      <w:r w:rsidRPr="00610FA4">
        <w:rPr>
          <w:b w:val="0"/>
          <w:bCs w:val="0"/>
          <w:color w:val="auto"/>
          <w:rtl/>
        </w:rPr>
        <w:t>وفِّر محطات (مكاتب) لكل موضوع: غسل اليدين، ومعدات الوقاية الشخصية، ومحلول الكلور.</w:t>
      </w:r>
    </w:p>
    <w:p w14:paraId="095DE232" w14:textId="77777777" w:rsidR="00AE4E9F" w:rsidRPr="00610FA4" w:rsidRDefault="00AE4E9F" w:rsidP="001D07BE">
      <w:pPr>
        <w:pStyle w:val="Paragraphedeliste"/>
        <w:numPr>
          <w:ilvl w:val="0"/>
          <w:numId w:val="4"/>
        </w:numPr>
        <w:bidi/>
        <w:rPr>
          <w:b w:val="0"/>
          <w:bCs w:val="0"/>
          <w:color w:val="auto"/>
          <w:lang w:val="en-US"/>
        </w:rPr>
      </w:pPr>
      <w:r w:rsidRPr="00610FA4">
        <w:rPr>
          <w:b w:val="0"/>
          <w:bCs w:val="0"/>
          <w:color w:val="auto"/>
          <w:rtl/>
        </w:rPr>
        <w:t>درِّب أعضاء الفريق التنظيمي أو المشاركين على مهارات محددة، واجعلهم يشرفون على ممارسة المشاركين للمهارات.</w:t>
      </w:r>
    </w:p>
    <w:p w14:paraId="71BB5A06" w14:textId="77777777" w:rsidR="00AE4E9F" w:rsidRPr="00610FA4" w:rsidRDefault="00AE4E9F" w:rsidP="001D07BE">
      <w:pPr>
        <w:pStyle w:val="Paragraphedeliste"/>
        <w:numPr>
          <w:ilvl w:val="0"/>
          <w:numId w:val="4"/>
        </w:numPr>
        <w:bidi/>
        <w:rPr>
          <w:b w:val="0"/>
          <w:bCs w:val="0"/>
          <w:color w:val="auto"/>
          <w:lang w:val="en-US"/>
        </w:rPr>
      </w:pPr>
      <w:r w:rsidRPr="00610FA4">
        <w:rPr>
          <w:b w:val="0"/>
          <w:bCs w:val="0"/>
          <w:color w:val="auto"/>
          <w:rtl/>
        </w:rPr>
        <w:t>يمكن أن يمارس المشاركون التطبيق العملي عدة مرات. (ملاحظة: في حالة توافر إمدادات محدودة من معدات الوقاية الشخصية، قد يُطلب من المشاركين الاحتفاظ بإحدى معدات الوقاية الشخصية للاستخدام، مثل الكمامة ومشاركة باقي المعدات، مثل الرداء الواقي لأغراض الممارسة العملية، مع شرحٍ واضح أنه لا ينبغي أن يحدث ذلك في الاستقصاء الفعلي).</w:t>
      </w:r>
    </w:p>
    <w:p w14:paraId="46BB2B2B" w14:textId="77777777" w:rsidR="006F3E0F" w:rsidRPr="00610FA4" w:rsidRDefault="006F3E0F" w:rsidP="001D07BE">
      <w:pPr>
        <w:bidi/>
        <w:rPr>
          <w:b w:val="0"/>
          <w:bCs w:val="0"/>
          <w:color w:val="auto"/>
          <w:lang w:val="en-US"/>
        </w:rPr>
      </w:pPr>
    </w:p>
    <w:p w14:paraId="683605A5" w14:textId="77777777" w:rsidR="00AE4E9F" w:rsidRPr="00610FA4" w:rsidRDefault="00AE4E9F" w:rsidP="001D07BE">
      <w:pPr>
        <w:bidi/>
        <w:rPr>
          <w:b w:val="0"/>
          <w:bCs w:val="0"/>
          <w:color w:val="auto"/>
          <w:lang w:val="en-US"/>
        </w:rPr>
      </w:pPr>
    </w:p>
    <w:p w14:paraId="6CFACA21" w14:textId="77777777" w:rsidR="00F90645" w:rsidRPr="001D07BE" w:rsidRDefault="00F90645" w:rsidP="001D07BE">
      <w:pPr>
        <w:rPr>
          <w:color w:val="auto"/>
          <w:rtl/>
        </w:rPr>
      </w:pPr>
      <w:r w:rsidRPr="001D07BE">
        <w:rPr>
          <w:color w:val="auto"/>
          <w:rtl/>
        </w:rPr>
        <w:br w:type="page"/>
      </w:r>
    </w:p>
    <w:p w14:paraId="7B836AC5" w14:textId="5823B59A" w:rsidR="00625B1A" w:rsidRPr="00610FA4" w:rsidRDefault="00AE4E9F" w:rsidP="001D07BE">
      <w:pPr>
        <w:bidi/>
        <w:rPr>
          <w:b w:val="0"/>
          <w:bCs w:val="0"/>
          <w:color w:val="auto"/>
          <w:lang w:val="en-US"/>
        </w:rPr>
      </w:pPr>
      <w:r w:rsidRPr="00610FA4">
        <w:rPr>
          <w:b w:val="0"/>
          <w:bCs w:val="0"/>
          <w:color w:val="auto"/>
          <w:rtl/>
        </w:rPr>
        <w:t>الملحق 1: الإمدادات اللازمة لمحطات المهارات من أجل تنمية مهارات تنفيذ الاحتياطات القياسية والتطهير.</w:t>
      </w:r>
    </w:p>
    <w:p w14:paraId="7BA413FB" w14:textId="77777777" w:rsidR="00625B1A" w:rsidRPr="00610FA4" w:rsidRDefault="00625B1A" w:rsidP="001D07BE">
      <w:pPr>
        <w:bidi/>
        <w:rPr>
          <w:b w:val="0"/>
          <w:bCs w:val="0"/>
          <w:color w:val="auto"/>
          <w:lang w:val="en-US"/>
        </w:rPr>
      </w:pPr>
    </w:p>
    <w:p w14:paraId="609F6D4E" w14:textId="77777777" w:rsidR="00625B1A" w:rsidRPr="00610FA4" w:rsidRDefault="00625B1A" w:rsidP="001D07BE">
      <w:pPr>
        <w:bidi/>
        <w:rPr>
          <w:b w:val="0"/>
          <w:bCs w:val="0"/>
          <w:color w:val="auto"/>
          <w:lang w:val="en-US"/>
        </w:rPr>
      </w:pPr>
      <w:r w:rsidRPr="00610FA4">
        <w:rPr>
          <w:b w:val="0"/>
          <w:bCs w:val="0"/>
          <w:color w:val="auto"/>
          <w:rtl/>
        </w:rPr>
        <w:t>محطة المهارات 1: نظافة اليدين</w:t>
      </w:r>
    </w:p>
    <w:tbl>
      <w:tblPr>
        <w:bidiVisual/>
        <w:tblW w:w="4939" w:type="pct"/>
        <w:tblInd w:w="108" w:type="dxa"/>
        <w:tblLook w:val="0000" w:firstRow="0" w:lastRow="0" w:firstColumn="0" w:lastColumn="0" w:noHBand="0" w:noVBand="0"/>
      </w:tblPr>
      <w:tblGrid>
        <w:gridCol w:w="4140"/>
        <w:gridCol w:w="4375"/>
      </w:tblGrid>
      <w:tr w:rsidR="00610FA4" w:rsidRPr="00610FA4" w14:paraId="10C714FA" w14:textId="77777777" w:rsidTr="003F49CC">
        <w:trPr>
          <w:trHeight w:val="270"/>
        </w:trPr>
        <w:tc>
          <w:tcPr>
            <w:tcW w:w="2431" w:type="pct"/>
            <w:tcBorders>
              <w:top w:val="single" w:sz="8" w:space="0" w:color="auto"/>
              <w:left w:val="single" w:sz="8" w:space="0" w:color="auto"/>
              <w:bottom w:val="single" w:sz="8" w:space="0" w:color="auto"/>
              <w:right w:val="single" w:sz="8" w:space="0" w:color="auto"/>
            </w:tcBorders>
            <w:shd w:val="clear" w:color="auto" w:fill="9CBB59"/>
          </w:tcPr>
          <w:p w14:paraId="5F31438B" w14:textId="77777777" w:rsidR="00625B1A" w:rsidRPr="00610FA4" w:rsidRDefault="00625B1A" w:rsidP="001D07BE">
            <w:pPr>
              <w:bidi/>
              <w:rPr>
                <w:b w:val="0"/>
                <w:bCs w:val="0"/>
                <w:lang w:val="en-US"/>
              </w:rPr>
            </w:pPr>
            <w:r w:rsidRPr="00610FA4">
              <w:rPr>
                <w:b w:val="0"/>
                <w:bCs w:val="0"/>
                <w:rtl/>
              </w:rPr>
              <w:t>البند</w:t>
            </w:r>
          </w:p>
        </w:tc>
        <w:tc>
          <w:tcPr>
            <w:tcW w:w="2569" w:type="pct"/>
            <w:tcBorders>
              <w:top w:val="single" w:sz="8" w:space="0" w:color="auto"/>
              <w:left w:val="nil"/>
              <w:bottom w:val="single" w:sz="8" w:space="0" w:color="auto"/>
              <w:right w:val="single" w:sz="8" w:space="0" w:color="auto"/>
            </w:tcBorders>
            <w:shd w:val="clear" w:color="auto" w:fill="9CBB59"/>
          </w:tcPr>
          <w:p w14:paraId="7FF90F26" w14:textId="77777777" w:rsidR="00625B1A" w:rsidRPr="00610FA4" w:rsidRDefault="00625B1A" w:rsidP="001D07BE">
            <w:pPr>
              <w:bidi/>
              <w:rPr>
                <w:b w:val="0"/>
                <w:bCs w:val="0"/>
                <w:lang w:val="en-US"/>
              </w:rPr>
            </w:pPr>
            <w:r w:rsidRPr="00610FA4">
              <w:rPr>
                <w:b w:val="0"/>
                <w:bCs w:val="0"/>
                <w:rtl/>
              </w:rPr>
              <w:t xml:space="preserve">الكمية </w:t>
            </w:r>
          </w:p>
        </w:tc>
      </w:tr>
      <w:tr w:rsidR="001D07BE" w:rsidRPr="00610FA4" w14:paraId="041BE324" w14:textId="77777777" w:rsidTr="00082773">
        <w:trPr>
          <w:trHeight w:val="268"/>
        </w:trPr>
        <w:tc>
          <w:tcPr>
            <w:tcW w:w="2431" w:type="pct"/>
            <w:tcBorders>
              <w:top w:val="nil"/>
              <w:left w:val="single" w:sz="8" w:space="0" w:color="auto"/>
              <w:bottom w:val="nil"/>
              <w:right w:val="single" w:sz="8" w:space="0" w:color="auto"/>
            </w:tcBorders>
            <w:shd w:val="clear" w:color="auto" w:fill="auto"/>
          </w:tcPr>
          <w:p w14:paraId="407C6B26" w14:textId="77777777" w:rsidR="00625B1A" w:rsidRPr="00610FA4" w:rsidRDefault="00625B1A" w:rsidP="001D07BE">
            <w:pPr>
              <w:bidi/>
              <w:rPr>
                <w:b w:val="0"/>
                <w:bCs w:val="0"/>
                <w:color w:val="auto"/>
                <w:lang w:val="en-US"/>
              </w:rPr>
            </w:pPr>
            <w:r w:rsidRPr="00610FA4">
              <w:rPr>
                <w:b w:val="0"/>
                <w:bCs w:val="0"/>
                <w:color w:val="auto"/>
                <w:rtl/>
              </w:rPr>
              <w:t>قطع صابون أو حاويات صابون سائل</w:t>
            </w:r>
          </w:p>
        </w:tc>
        <w:tc>
          <w:tcPr>
            <w:tcW w:w="2569" w:type="pct"/>
            <w:tcBorders>
              <w:top w:val="nil"/>
              <w:left w:val="nil"/>
              <w:bottom w:val="nil"/>
              <w:right w:val="single" w:sz="8" w:space="0" w:color="auto"/>
            </w:tcBorders>
            <w:shd w:val="clear" w:color="auto" w:fill="auto"/>
          </w:tcPr>
          <w:p w14:paraId="002770B8" w14:textId="77777777" w:rsidR="00625B1A" w:rsidRPr="00610FA4" w:rsidRDefault="00146735" w:rsidP="001D07BE">
            <w:pPr>
              <w:bidi/>
              <w:rPr>
                <w:b w:val="0"/>
                <w:bCs w:val="0"/>
                <w:color w:val="auto"/>
                <w:lang w:val="en-US"/>
              </w:rPr>
            </w:pPr>
            <w:r w:rsidRPr="00610FA4">
              <w:rPr>
                <w:b w:val="0"/>
                <w:bCs w:val="0"/>
                <w:color w:val="auto"/>
                <w:rtl/>
              </w:rPr>
              <w:t>قطعتان من الصابون، أو حاويتان من الصابون السائل</w:t>
            </w:r>
          </w:p>
        </w:tc>
      </w:tr>
      <w:tr w:rsidR="001D07BE" w:rsidRPr="00610FA4" w14:paraId="56964485" w14:textId="77777777" w:rsidTr="00082773">
        <w:trPr>
          <w:trHeight w:val="340"/>
        </w:trPr>
        <w:tc>
          <w:tcPr>
            <w:tcW w:w="2431" w:type="pct"/>
            <w:tcBorders>
              <w:top w:val="single" w:sz="8" w:space="0" w:color="auto"/>
              <w:left w:val="single" w:sz="8" w:space="0" w:color="auto"/>
              <w:bottom w:val="single" w:sz="8" w:space="0" w:color="auto"/>
              <w:right w:val="single" w:sz="8" w:space="0" w:color="auto"/>
            </w:tcBorders>
            <w:shd w:val="clear" w:color="auto" w:fill="auto"/>
          </w:tcPr>
          <w:p w14:paraId="3CE59A92" w14:textId="3E5429CF" w:rsidR="00625B1A" w:rsidRPr="00610FA4" w:rsidRDefault="00625B1A" w:rsidP="001D07BE">
            <w:pPr>
              <w:bidi/>
              <w:rPr>
                <w:b w:val="0"/>
                <w:bCs w:val="0"/>
                <w:color w:val="auto"/>
                <w:lang w:val="en-US"/>
              </w:rPr>
            </w:pPr>
            <w:r w:rsidRPr="00610FA4">
              <w:rPr>
                <w:b w:val="0"/>
                <w:bCs w:val="0"/>
                <w:color w:val="auto"/>
                <w:rtl/>
              </w:rPr>
              <w:t xml:space="preserve">حاويات مُطهِّر كحولي </w:t>
            </w:r>
            <w:r w:rsidR="00CD5189" w:rsidRPr="00610FA4">
              <w:rPr>
                <w:rFonts w:hint="cs"/>
                <w:b w:val="0"/>
                <w:bCs w:val="0"/>
                <w:color w:val="auto"/>
                <w:rtl/>
              </w:rPr>
              <w:t>لل</w:t>
            </w:r>
            <w:r w:rsidRPr="00610FA4">
              <w:rPr>
                <w:b w:val="0"/>
                <w:bCs w:val="0"/>
                <w:color w:val="auto"/>
                <w:rtl/>
              </w:rPr>
              <w:t>يدين</w:t>
            </w:r>
          </w:p>
        </w:tc>
        <w:tc>
          <w:tcPr>
            <w:tcW w:w="2569" w:type="pct"/>
            <w:tcBorders>
              <w:top w:val="single" w:sz="8" w:space="0" w:color="auto"/>
              <w:left w:val="nil"/>
              <w:bottom w:val="single" w:sz="8" w:space="0" w:color="auto"/>
              <w:right w:val="single" w:sz="8" w:space="0" w:color="auto"/>
            </w:tcBorders>
            <w:shd w:val="clear" w:color="auto" w:fill="auto"/>
          </w:tcPr>
          <w:p w14:paraId="4F67A79E" w14:textId="7E2AC827" w:rsidR="00625B1A" w:rsidRPr="00610FA4" w:rsidRDefault="00146735" w:rsidP="001D07BE">
            <w:pPr>
              <w:bidi/>
              <w:rPr>
                <w:b w:val="0"/>
                <w:bCs w:val="0"/>
                <w:color w:val="auto"/>
                <w:lang w:val="en-US"/>
              </w:rPr>
            </w:pPr>
            <w:r w:rsidRPr="00610FA4">
              <w:rPr>
                <w:b w:val="0"/>
                <w:bCs w:val="0"/>
                <w:color w:val="auto"/>
                <w:rtl/>
              </w:rPr>
              <w:t xml:space="preserve">5 زجاجات صغيرة من مُطهِّر كحولي </w:t>
            </w:r>
            <w:r w:rsidR="00CD5189" w:rsidRPr="00610FA4">
              <w:rPr>
                <w:rFonts w:hint="cs"/>
                <w:b w:val="0"/>
                <w:bCs w:val="0"/>
                <w:color w:val="auto"/>
                <w:rtl/>
              </w:rPr>
              <w:t>لل</w:t>
            </w:r>
            <w:r w:rsidRPr="00610FA4">
              <w:rPr>
                <w:b w:val="0"/>
                <w:bCs w:val="0"/>
                <w:color w:val="auto"/>
                <w:rtl/>
              </w:rPr>
              <w:t xml:space="preserve">يدين </w:t>
            </w:r>
          </w:p>
        </w:tc>
      </w:tr>
      <w:tr w:rsidR="001D07BE" w:rsidRPr="00610FA4" w14:paraId="475F5044" w14:textId="77777777" w:rsidTr="00082773">
        <w:trPr>
          <w:trHeight w:val="250"/>
        </w:trPr>
        <w:tc>
          <w:tcPr>
            <w:tcW w:w="2431" w:type="pct"/>
            <w:tcBorders>
              <w:top w:val="nil"/>
              <w:left w:val="single" w:sz="8" w:space="0" w:color="auto"/>
              <w:bottom w:val="single" w:sz="8" w:space="0" w:color="auto"/>
              <w:right w:val="single" w:sz="8" w:space="0" w:color="auto"/>
            </w:tcBorders>
            <w:shd w:val="clear" w:color="auto" w:fill="auto"/>
          </w:tcPr>
          <w:p w14:paraId="5DCF8046" w14:textId="77777777" w:rsidR="00625B1A" w:rsidRPr="00610FA4" w:rsidRDefault="00625B1A" w:rsidP="001D07BE">
            <w:pPr>
              <w:bidi/>
              <w:rPr>
                <w:b w:val="0"/>
                <w:bCs w:val="0"/>
                <w:color w:val="auto"/>
                <w:lang w:val="en-US"/>
              </w:rPr>
            </w:pPr>
            <w:r w:rsidRPr="00610FA4">
              <w:rPr>
                <w:b w:val="0"/>
                <w:bCs w:val="0"/>
                <w:color w:val="auto"/>
                <w:rtl/>
              </w:rPr>
              <w:t>مناشف ورقية</w:t>
            </w:r>
          </w:p>
        </w:tc>
        <w:tc>
          <w:tcPr>
            <w:tcW w:w="2569" w:type="pct"/>
            <w:tcBorders>
              <w:top w:val="nil"/>
              <w:left w:val="nil"/>
              <w:bottom w:val="single" w:sz="8" w:space="0" w:color="auto"/>
              <w:right w:val="single" w:sz="8" w:space="0" w:color="auto"/>
            </w:tcBorders>
            <w:shd w:val="clear" w:color="auto" w:fill="auto"/>
          </w:tcPr>
          <w:p w14:paraId="7C78F516" w14:textId="77777777" w:rsidR="00625B1A" w:rsidRPr="00610FA4" w:rsidRDefault="00146735" w:rsidP="001D07BE">
            <w:pPr>
              <w:bidi/>
              <w:rPr>
                <w:b w:val="0"/>
                <w:bCs w:val="0"/>
                <w:color w:val="auto"/>
                <w:lang w:val="en-US"/>
              </w:rPr>
            </w:pPr>
            <w:r w:rsidRPr="00610FA4">
              <w:rPr>
                <w:b w:val="0"/>
                <w:bCs w:val="0"/>
                <w:color w:val="auto"/>
                <w:rtl/>
              </w:rPr>
              <w:t>عبوتان من المناشف الورقية، تحتوي الواحدة منهما على 100 منشفة أو</w:t>
            </w:r>
          </w:p>
        </w:tc>
      </w:tr>
      <w:tr w:rsidR="001D07BE" w:rsidRPr="00610FA4" w14:paraId="2EC7A5E4" w14:textId="77777777" w:rsidTr="00082773">
        <w:trPr>
          <w:trHeight w:val="223"/>
        </w:trPr>
        <w:tc>
          <w:tcPr>
            <w:tcW w:w="2431" w:type="pct"/>
            <w:tcBorders>
              <w:top w:val="nil"/>
              <w:left w:val="single" w:sz="8" w:space="0" w:color="auto"/>
              <w:bottom w:val="single" w:sz="8" w:space="0" w:color="auto"/>
              <w:right w:val="single" w:sz="8" w:space="0" w:color="auto"/>
            </w:tcBorders>
            <w:shd w:val="clear" w:color="auto" w:fill="auto"/>
          </w:tcPr>
          <w:p w14:paraId="2E972389" w14:textId="77777777" w:rsidR="00625B1A" w:rsidRPr="00610FA4" w:rsidRDefault="00625B1A" w:rsidP="001D07BE">
            <w:pPr>
              <w:bidi/>
              <w:rPr>
                <w:b w:val="0"/>
                <w:bCs w:val="0"/>
                <w:color w:val="auto"/>
                <w:lang w:val="en-US"/>
              </w:rPr>
            </w:pPr>
            <w:r w:rsidRPr="00610FA4">
              <w:rPr>
                <w:b w:val="0"/>
                <w:bCs w:val="0"/>
                <w:color w:val="auto"/>
                <w:rtl/>
              </w:rPr>
              <w:t>منشفة يد شخصية</w:t>
            </w:r>
          </w:p>
        </w:tc>
        <w:tc>
          <w:tcPr>
            <w:tcW w:w="2569" w:type="pct"/>
            <w:tcBorders>
              <w:top w:val="nil"/>
              <w:left w:val="nil"/>
              <w:bottom w:val="single" w:sz="8" w:space="0" w:color="auto"/>
              <w:right w:val="single" w:sz="8" w:space="0" w:color="auto"/>
            </w:tcBorders>
            <w:shd w:val="clear" w:color="auto" w:fill="auto"/>
          </w:tcPr>
          <w:p w14:paraId="773B08A5" w14:textId="77777777" w:rsidR="00625B1A" w:rsidRPr="00610FA4" w:rsidRDefault="00146735" w:rsidP="001D07BE">
            <w:pPr>
              <w:bidi/>
              <w:rPr>
                <w:b w:val="0"/>
                <w:bCs w:val="0"/>
                <w:color w:val="auto"/>
                <w:lang w:val="en-US"/>
              </w:rPr>
            </w:pPr>
            <w:r w:rsidRPr="00610FA4">
              <w:rPr>
                <w:b w:val="0"/>
                <w:bCs w:val="0"/>
                <w:color w:val="auto"/>
                <w:rtl/>
              </w:rPr>
              <w:t>1 لكل مشارك (مناشف يد صغيرة الحجم)</w:t>
            </w:r>
          </w:p>
        </w:tc>
      </w:tr>
      <w:tr w:rsidR="001D07BE" w:rsidRPr="00610FA4" w14:paraId="2A6D625A" w14:textId="77777777" w:rsidTr="00082773">
        <w:trPr>
          <w:trHeight w:val="285"/>
        </w:trPr>
        <w:tc>
          <w:tcPr>
            <w:tcW w:w="2431" w:type="pct"/>
            <w:tcBorders>
              <w:top w:val="nil"/>
              <w:left w:val="single" w:sz="8" w:space="0" w:color="auto"/>
              <w:bottom w:val="single" w:sz="8" w:space="0" w:color="auto"/>
              <w:right w:val="single" w:sz="8" w:space="0" w:color="auto"/>
            </w:tcBorders>
            <w:shd w:val="clear" w:color="auto" w:fill="auto"/>
          </w:tcPr>
          <w:p w14:paraId="3C33F0B9" w14:textId="77777777" w:rsidR="00625B1A" w:rsidRPr="00610FA4" w:rsidRDefault="00625B1A" w:rsidP="001D07BE">
            <w:pPr>
              <w:bidi/>
              <w:rPr>
                <w:b w:val="0"/>
                <w:bCs w:val="0"/>
                <w:color w:val="auto"/>
                <w:lang w:val="en-US"/>
              </w:rPr>
            </w:pPr>
            <w:r w:rsidRPr="00610FA4">
              <w:rPr>
                <w:b w:val="0"/>
                <w:bCs w:val="0"/>
                <w:color w:val="auto"/>
                <w:rtl/>
              </w:rPr>
              <w:t>وعاء للنفايات</w:t>
            </w:r>
          </w:p>
        </w:tc>
        <w:tc>
          <w:tcPr>
            <w:tcW w:w="2569" w:type="pct"/>
            <w:tcBorders>
              <w:top w:val="nil"/>
              <w:left w:val="nil"/>
              <w:bottom w:val="single" w:sz="8" w:space="0" w:color="auto"/>
              <w:right w:val="single" w:sz="8" w:space="0" w:color="auto"/>
            </w:tcBorders>
            <w:shd w:val="clear" w:color="auto" w:fill="auto"/>
          </w:tcPr>
          <w:p w14:paraId="2FA6BB54" w14:textId="77777777" w:rsidR="00625B1A" w:rsidRPr="00610FA4" w:rsidRDefault="00625B1A" w:rsidP="001D07BE">
            <w:pPr>
              <w:bidi/>
              <w:rPr>
                <w:b w:val="0"/>
                <w:bCs w:val="0"/>
                <w:color w:val="auto"/>
                <w:lang w:val="en-US"/>
              </w:rPr>
            </w:pPr>
            <w:r w:rsidRPr="00610FA4">
              <w:rPr>
                <w:b w:val="0"/>
                <w:bCs w:val="0"/>
                <w:color w:val="auto"/>
                <w:rtl/>
              </w:rPr>
              <w:t xml:space="preserve"> دلوان للنفايات</w:t>
            </w:r>
          </w:p>
        </w:tc>
      </w:tr>
      <w:tr w:rsidR="001D07BE" w:rsidRPr="00610FA4" w14:paraId="7CBCB87C" w14:textId="77777777" w:rsidTr="00082773">
        <w:trPr>
          <w:trHeight w:val="403"/>
        </w:trPr>
        <w:tc>
          <w:tcPr>
            <w:tcW w:w="2431" w:type="pct"/>
            <w:tcBorders>
              <w:top w:val="nil"/>
              <w:left w:val="single" w:sz="8" w:space="0" w:color="auto"/>
              <w:bottom w:val="single" w:sz="4" w:space="0" w:color="auto"/>
              <w:right w:val="single" w:sz="8" w:space="0" w:color="auto"/>
            </w:tcBorders>
            <w:shd w:val="clear" w:color="auto" w:fill="auto"/>
          </w:tcPr>
          <w:p w14:paraId="4162F28F" w14:textId="77777777" w:rsidR="00625B1A" w:rsidRPr="00610FA4" w:rsidRDefault="00625B1A" w:rsidP="001D07BE">
            <w:pPr>
              <w:bidi/>
              <w:rPr>
                <w:b w:val="0"/>
                <w:bCs w:val="0"/>
                <w:color w:val="auto"/>
                <w:lang w:val="en-US"/>
              </w:rPr>
            </w:pPr>
            <w:r w:rsidRPr="00610FA4">
              <w:rPr>
                <w:b w:val="0"/>
                <w:bCs w:val="0"/>
                <w:color w:val="auto"/>
                <w:rtl/>
              </w:rPr>
              <w:t>دلاء بلاستيكية</w:t>
            </w:r>
          </w:p>
        </w:tc>
        <w:tc>
          <w:tcPr>
            <w:tcW w:w="2569" w:type="pct"/>
            <w:tcBorders>
              <w:top w:val="nil"/>
              <w:left w:val="nil"/>
              <w:bottom w:val="single" w:sz="4" w:space="0" w:color="auto"/>
              <w:right w:val="single" w:sz="8" w:space="0" w:color="auto"/>
            </w:tcBorders>
            <w:shd w:val="clear" w:color="auto" w:fill="auto"/>
          </w:tcPr>
          <w:p w14:paraId="0C0025F4" w14:textId="77777777" w:rsidR="00625B1A" w:rsidRPr="00610FA4" w:rsidRDefault="00625B1A" w:rsidP="001D07BE">
            <w:pPr>
              <w:bidi/>
              <w:rPr>
                <w:b w:val="0"/>
                <w:bCs w:val="0"/>
                <w:color w:val="auto"/>
                <w:lang w:val="en-US"/>
              </w:rPr>
            </w:pPr>
            <w:r w:rsidRPr="00610FA4">
              <w:rPr>
                <w:b w:val="0"/>
                <w:bCs w:val="0"/>
                <w:color w:val="auto"/>
                <w:rtl/>
              </w:rPr>
              <w:t>6 دلاء سعة 20 لترًا تقريبًا (يجب أن يكون اثنان منهما على الأقل بغطاء)</w:t>
            </w:r>
          </w:p>
        </w:tc>
      </w:tr>
      <w:tr w:rsidR="001D07BE" w:rsidRPr="00610FA4" w14:paraId="77832E41" w14:textId="77777777" w:rsidTr="00082773">
        <w:trPr>
          <w:trHeight w:val="285"/>
        </w:trPr>
        <w:tc>
          <w:tcPr>
            <w:tcW w:w="2431" w:type="pct"/>
            <w:tcBorders>
              <w:top w:val="single" w:sz="4" w:space="0" w:color="auto"/>
              <w:left w:val="single" w:sz="4" w:space="0" w:color="auto"/>
              <w:bottom w:val="single" w:sz="4" w:space="0" w:color="auto"/>
              <w:right w:val="single" w:sz="4" w:space="0" w:color="auto"/>
            </w:tcBorders>
            <w:shd w:val="clear" w:color="auto" w:fill="auto"/>
          </w:tcPr>
          <w:p w14:paraId="6EFE6BC0" w14:textId="77777777" w:rsidR="00625B1A" w:rsidRPr="00610FA4" w:rsidRDefault="00625B1A" w:rsidP="001D07BE">
            <w:pPr>
              <w:bidi/>
              <w:rPr>
                <w:b w:val="0"/>
                <w:bCs w:val="0"/>
                <w:color w:val="auto"/>
                <w:lang w:val="en-US"/>
              </w:rPr>
            </w:pPr>
            <w:r w:rsidRPr="00610FA4">
              <w:rPr>
                <w:b w:val="0"/>
                <w:bCs w:val="0"/>
                <w:color w:val="auto"/>
                <w:rtl/>
              </w:rPr>
              <w:t xml:space="preserve">إبريق بلاستيكي صغير </w:t>
            </w:r>
          </w:p>
        </w:tc>
        <w:tc>
          <w:tcPr>
            <w:tcW w:w="2569" w:type="pct"/>
            <w:tcBorders>
              <w:top w:val="single" w:sz="4" w:space="0" w:color="auto"/>
              <w:left w:val="single" w:sz="4" w:space="0" w:color="auto"/>
              <w:bottom w:val="single" w:sz="4" w:space="0" w:color="auto"/>
              <w:right w:val="single" w:sz="4" w:space="0" w:color="auto"/>
            </w:tcBorders>
            <w:shd w:val="clear" w:color="auto" w:fill="auto"/>
          </w:tcPr>
          <w:p w14:paraId="31788496" w14:textId="77777777" w:rsidR="00625B1A" w:rsidRPr="00610FA4" w:rsidRDefault="00146735" w:rsidP="001D07BE">
            <w:pPr>
              <w:bidi/>
              <w:rPr>
                <w:b w:val="0"/>
                <w:bCs w:val="0"/>
                <w:color w:val="auto"/>
                <w:lang w:val="en-US"/>
              </w:rPr>
            </w:pPr>
            <w:r w:rsidRPr="00610FA4">
              <w:rPr>
                <w:b w:val="0"/>
                <w:bCs w:val="0"/>
                <w:color w:val="auto"/>
                <w:rtl/>
              </w:rPr>
              <w:t>2</w:t>
            </w:r>
          </w:p>
        </w:tc>
      </w:tr>
      <w:tr w:rsidR="001D07BE" w:rsidRPr="00610FA4" w14:paraId="5A97C683" w14:textId="77777777" w:rsidTr="00082773">
        <w:trPr>
          <w:trHeight w:val="285"/>
        </w:trPr>
        <w:tc>
          <w:tcPr>
            <w:tcW w:w="2431" w:type="pct"/>
            <w:tcBorders>
              <w:top w:val="single" w:sz="4" w:space="0" w:color="auto"/>
              <w:left w:val="single" w:sz="4" w:space="0" w:color="auto"/>
              <w:bottom w:val="single" w:sz="4" w:space="0" w:color="auto"/>
              <w:right w:val="single" w:sz="4" w:space="0" w:color="auto"/>
            </w:tcBorders>
            <w:shd w:val="clear" w:color="auto" w:fill="auto"/>
          </w:tcPr>
          <w:p w14:paraId="7E92638D" w14:textId="77777777" w:rsidR="005137E6" w:rsidRPr="00610FA4" w:rsidRDefault="005137E6" w:rsidP="001D07BE">
            <w:pPr>
              <w:bidi/>
              <w:rPr>
                <w:b w:val="0"/>
                <w:bCs w:val="0"/>
                <w:color w:val="auto"/>
                <w:lang w:val="en-US"/>
              </w:rPr>
            </w:pPr>
            <w:r w:rsidRPr="00610FA4">
              <w:rPr>
                <w:b w:val="0"/>
                <w:bCs w:val="0"/>
                <w:color w:val="auto"/>
                <w:rtl/>
              </w:rPr>
              <w:t xml:space="preserve">مجموعة أدوات </w:t>
            </w:r>
            <w:r w:rsidRPr="00610FA4">
              <w:rPr>
                <w:b w:val="0"/>
                <w:bCs w:val="0"/>
                <w:color w:val="auto"/>
                <w:lang w:val="en-US" w:bidi="en-US"/>
              </w:rPr>
              <w:t>Glogerm</w:t>
            </w:r>
          </w:p>
        </w:tc>
        <w:tc>
          <w:tcPr>
            <w:tcW w:w="2569" w:type="pct"/>
            <w:tcBorders>
              <w:top w:val="single" w:sz="4" w:space="0" w:color="auto"/>
              <w:left w:val="single" w:sz="4" w:space="0" w:color="auto"/>
              <w:bottom w:val="single" w:sz="4" w:space="0" w:color="auto"/>
              <w:right w:val="single" w:sz="4" w:space="0" w:color="auto"/>
            </w:tcBorders>
            <w:shd w:val="clear" w:color="auto" w:fill="auto"/>
          </w:tcPr>
          <w:p w14:paraId="510226CF" w14:textId="64459ECB" w:rsidR="005137E6" w:rsidRPr="00610FA4" w:rsidRDefault="005137E6" w:rsidP="001D07BE">
            <w:pPr>
              <w:bidi/>
              <w:rPr>
                <w:b w:val="0"/>
                <w:bCs w:val="0"/>
                <w:color w:val="auto"/>
                <w:lang w:val="en-US"/>
              </w:rPr>
            </w:pPr>
            <w:r w:rsidRPr="00610FA4">
              <w:rPr>
                <w:b w:val="0"/>
                <w:bCs w:val="0"/>
                <w:color w:val="auto"/>
                <w:rtl/>
              </w:rPr>
              <w:t>مجموعتان (</w:t>
            </w:r>
            <w:hyperlink r:id="rId14" w:history="1">
              <w:r w:rsidRPr="00610FA4">
                <w:rPr>
                  <w:rStyle w:val="Lienhypertexte"/>
                  <w:b w:val="0"/>
                  <w:bCs w:val="0"/>
                  <w:color w:val="auto"/>
                  <w:lang w:val="en-US" w:bidi="en-US"/>
                </w:rPr>
                <w:t>http://www.glogerm.com</w:t>
              </w:r>
              <w:r w:rsidRPr="00610FA4">
                <w:rPr>
                  <w:rStyle w:val="Lienhypertexte"/>
                  <w:b w:val="0"/>
                  <w:bCs w:val="0"/>
                  <w:color w:val="auto"/>
                  <w:rtl/>
                </w:rPr>
                <w:t>/</w:t>
              </w:r>
            </w:hyperlink>
            <w:r w:rsidRPr="00610FA4">
              <w:rPr>
                <w:b w:val="0"/>
                <w:bCs w:val="0"/>
                <w:color w:val="auto"/>
                <w:rtl/>
              </w:rPr>
              <w:t xml:space="preserve">) </w:t>
            </w:r>
          </w:p>
        </w:tc>
      </w:tr>
    </w:tbl>
    <w:p w14:paraId="0BA77E56" w14:textId="77777777" w:rsidR="00625B1A" w:rsidRPr="00610FA4" w:rsidRDefault="00625B1A" w:rsidP="001D07BE">
      <w:pPr>
        <w:bidi/>
        <w:rPr>
          <w:b w:val="0"/>
          <w:bCs w:val="0"/>
          <w:color w:val="auto"/>
          <w:lang w:val="en-US"/>
        </w:rPr>
      </w:pPr>
    </w:p>
    <w:p w14:paraId="33A66E8D" w14:textId="77777777" w:rsidR="00625B1A" w:rsidRPr="00610FA4" w:rsidRDefault="00625B1A" w:rsidP="001D07BE">
      <w:pPr>
        <w:bidi/>
        <w:rPr>
          <w:b w:val="0"/>
          <w:bCs w:val="0"/>
          <w:color w:val="auto"/>
          <w:lang w:val="en-US"/>
        </w:rPr>
      </w:pPr>
      <w:r w:rsidRPr="00610FA4">
        <w:rPr>
          <w:b w:val="0"/>
          <w:bCs w:val="0"/>
          <w:color w:val="auto"/>
          <w:rtl/>
        </w:rPr>
        <w:t>محطة المهارات 2: ارتداء معدات الوقاية الشخصية وخلعها</w:t>
      </w:r>
    </w:p>
    <w:tbl>
      <w:tblPr>
        <w:bidiVisual/>
        <w:tblW w:w="4939" w:type="pct"/>
        <w:tblInd w:w="108" w:type="dxa"/>
        <w:tblLook w:val="0000" w:firstRow="0" w:lastRow="0" w:firstColumn="0" w:lastColumn="0" w:noHBand="0" w:noVBand="0"/>
      </w:tblPr>
      <w:tblGrid>
        <w:gridCol w:w="2277"/>
        <w:gridCol w:w="6238"/>
      </w:tblGrid>
      <w:tr w:rsidR="001D07BE" w:rsidRPr="00610FA4" w14:paraId="6D775B73" w14:textId="77777777" w:rsidTr="003F49CC">
        <w:trPr>
          <w:trHeight w:val="270"/>
        </w:trPr>
        <w:tc>
          <w:tcPr>
            <w:tcW w:w="1337" w:type="pct"/>
            <w:tcBorders>
              <w:top w:val="single" w:sz="8" w:space="0" w:color="auto"/>
              <w:left w:val="single" w:sz="8" w:space="0" w:color="auto"/>
              <w:bottom w:val="single" w:sz="8" w:space="0" w:color="auto"/>
              <w:right w:val="single" w:sz="8" w:space="0" w:color="auto"/>
            </w:tcBorders>
            <w:shd w:val="clear" w:color="auto" w:fill="9CBB59"/>
          </w:tcPr>
          <w:p w14:paraId="12EBF1BD" w14:textId="77777777" w:rsidR="00625B1A" w:rsidRPr="00610FA4" w:rsidRDefault="00625B1A" w:rsidP="001D07BE">
            <w:pPr>
              <w:bidi/>
              <w:rPr>
                <w:b w:val="0"/>
                <w:bCs w:val="0"/>
                <w:lang w:val="en-US"/>
              </w:rPr>
            </w:pPr>
            <w:r w:rsidRPr="00610FA4">
              <w:rPr>
                <w:b w:val="0"/>
                <w:bCs w:val="0"/>
                <w:rtl/>
              </w:rPr>
              <w:t>البند</w:t>
            </w:r>
          </w:p>
        </w:tc>
        <w:tc>
          <w:tcPr>
            <w:tcW w:w="3663" w:type="pct"/>
            <w:tcBorders>
              <w:top w:val="single" w:sz="8" w:space="0" w:color="auto"/>
              <w:left w:val="nil"/>
              <w:bottom w:val="single" w:sz="8" w:space="0" w:color="auto"/>
              <w:right w:val="single" w:sz="8" w:space="0" w:color="auto"/>
            </w:tcBorders>
            <w:shd w:val="clear" w:color="auto" w:fill="9CBB59"/>
          </w:tcPr>
          <w:p w14:paraId="00A5A353" w14:textId="77777777" w:rsidR="00625B1A" w:rsidRPr="00610FA4" w:rsidRDefault="00625B1A" w:rsidP="001D07BE">
            <w:pPr>
              <w:bidi/>
              <w:rPr>
                <w:b w:val="0"/>
                <w:bCs w:val="0"/>
                <w:lang w:val="en-US"/>
              </w:rPr>
            </w:pPr>
            <w:r w:rsidRPr="00610FA4">
              <w:rPr>
                <w:b w:val="0"/>
                <w:bCs w:val="0"/>
                <w:rtl/>
              </w:rPr>
              <w:t xml:space="preserve">الكمية </w:t>
            </w:r>
          </w:p>
        </w:tc>
      </w:tr>
      <w:tr w:rsidR="001D07BE" w:rsidRPr="00610FA4" w14:paraId="1D07C6EF" w14:textId="77777777" w:rsidTr="00AE4E9F">
        <w:trPr>
          <w:trHeight w:val="285"/>
        </w:trPr>
        <w:tc>
          <w:tcPr>
            <w:tcW w:w="1337" w:type="pct"/>
            <w:tcBorders>
              <w:top w:val="nil"/>
              <w:left w:val="single" w:sz="8" w:space="0" w:color="auto"/>
              <w:bottom w:val="single" w:sz="8" w:space="0" w:color="auto"/>
              <w:right w:val="single" w:sz="8" w:space="0" w:color="auto"/>
            </w:tcBorders>
            <w:shd w:val="clear" w:color="auto" w:fill="auto"/>
          </w:tcPr>
          <w:p w14:paraId="16FC42BE" w14:textId="77777777" w:rsidR="00625B1A" w:rsidRPr="00610FA4" w:rsidRDefault="00625B1A" w:rsidP="001D07BE">
            <w:pPr>
              <w:bidi/>
              <w:rPr>
                <w:b w:val="0"/>
                <w:bCs w:val="0"/>
                <w:color w:val="auto"/>
                <w:lang w:val="en-US"/>
              </w:rPr>
            </w:pPr>
            <w:r w:rsidRPr="00610FA4">
              <w:rPr>
                <w:b w:val="0"/>
                <w:bCs w:val="0"/>
                <w:color w:val="auto"/>
                <w:rtl/>
              </w:rPr>
              <w:t>أردية واقية</w:t>
            </w:r>
          </w:p>
        </w:tc>
        <w:tc>
          <w:tcPr>
            <w:tcW w:w="3663" w:type="pct"/>
            <w:tcBorders>
              <w:top w:val="nil"/>
              <w:left w:val="nil"/>
              <w:bottom w:val="single" w:sz="8" w:space="0" w:color="auto"/>
              <w:right w:val="single" w:sz="8" w:space="0" w:color="auto"/>
            </w:tcBorders>
            <w:shd w:val="clear" w:color="auto" w:fill="auto"/>
          </w:tcPr>
          <w:p w14:paraId="66992AB1" w14:textId="77777777" w:rsidR="00625B1A" w:rsidRPr="00610FA4" w:rsidRDefault="00625B1A" w:rsidP="001D07BE">
            <w:pPr>
              <w:bidi/>
              <w:rPr>
                <w:b w:val="0"/>
                <w:bCs w:val="0"/>
                <w:color w:val="auto"/>
                <w:lang w:val="en-US"/>
              </w:rPr>
            </w:pPr>
            <w:r w:rsidRPr="00610FA4">
              <w:rPr>
                <w:b w:val="0"/>
                <w:bCs w:val="0"/>
                <w:color w:val="auto"/>
                <w:rtl/>
              </w:rPr>
              <w:t>5 على الأقل (لأسباب اقتصادية، مع تعليمات خاصة بعدم إعادة استعمالها مرةً أخرى)</w:t>
            </w:r>
          </w:p>
        </w:tc>
      </w:tr>
      <w:tr w:rsidR="001D07BE" w:rsidRPr="00610FA4" w14:paraId="050959DE" w14:textId="77777777" w:rsidTr="00AE4E9F">
        <w:trPr>
          <w:trHeight w:val="285"/>
        </w:trPr>
        <w:tc>
          <w:tcPr>
            <w:tcW w:w="1337" w:type="pct"/>
            <w:tcBorders>
              <w:top w:val="nil"/>
              <w:left w:val="single" w:sz="8" w:space="0" w:color="auto"/>
              <w:bottom w:val="single" w:sz="8" w:space="0" w:color="auto"/>
              <w:right w:val="single" w:sz="8" w:space="0" w:color="auto"/>
            </w:tcBorders>
            <w:shd w:val="clear" w:color="auto" w:fill="auto"/>
          </w:tcPr>
          <w:p w14:paraId="4E677140" w14:textId="2718CE20" w:rsidR="00146735" w:rsidRPr="00610FA4" w:rsidRDefault="00146735" w:rsidP="00C80C22">
            <w:pPr>
              <w:bidi/>
              <w:rPr>
                <w:b w:val="0"/>
                <w:bCs w:val="0"/>
                <w:color w:val="auto"/>
                <w:lang w:val="en-US"/>
              </w:rPr>
            </w:pPr>
            <w:r w:rsidRPr="00610FA4">
              <w:rPr>
                <w:b w:val="0"/>
                <w:bCs w:val="0"/>
                <w:color w:val="auto"/>
                <w:rtl/>
              </w:rPr>
              <w:t>ب</w:t>
            </w:r>
            <w:r w:rsidR="00C80C22" w:rsidRPr="00610FA4">
              <w:rPr>
                <w:rFonts w:hint="cs"/>
                <w:b w:val="0"/>
                <w:bCs w:val="0"/>
                <w:color w:val="auto"/>
                <w:rtl/>
              </w:rPr>
              <w:t>ذ</w:t>
            </w:r>
            <w:r w:rsidRPr="00610FA4">
              <w:rPr>
                <w:b w:val="0"/>
                <w:bCs w:val="0"/>
                <w:color w:val="auto"/>
                <w:rtl/>
              </w:rPr>
              <w:t>لة واقية</w:t>
            </w:r>
          </w:p>
        </w:tc>
        <w:tc>
          <w:tcPr>
            <w:tcW w:w="3663" w:type="pct"/>
            <w:tcBorders>
              <w:top w:val="nil"/>
              <w:left w:val="nil"/>
              <w:bottom w:val="single" w:sz="8" w:space="0" w:color="auto"/>
              <w:right w:val="single" w:sz="8" w:space="0" w:color="auto"/>
            </w:tcBorders>
            <w:shd w:val="clear" w:color="auto" w:fill="auto"/>
          </w:tcPr>
          <w:p w14:paraId="71708774" w14:textId="77777777" w:rsidR="00146735" w:rsidRPr="00610FA4" w:rsidRDefault="00146735" w:rsidP="001D07BE">
            <w:pPr>
              <w:bidi/>
              <w:rPr>
                <w:b w:val="0"/>
                <w:bCs w:val="0"/>
                <w:color w:val="auto"/>
                <w:lang w:val="en-US"/>
              </w:rPr>
            </w:pPr>
            <w:r w:rsidRPr="00610FA4">
              <w:rPr>
                <w:b w:val="0"/>
                <w:bCs w:val="0"/>
                <w:color w:val="auto"/>
                <w:rtl/>
              </w:rPr>
              <w:t>2 على الأقل (لأسباب اقتصادية، مع تعليمات خاصة بعدم إعادة استعمالها مرةً أخرى)</w:t>
            </w:r>
          </w:p>
        </w:tc>
      </w:tr>
      <w:tr w:rsidR="001D07BE" w:rsidRPr="00610FA4" w14:paraId="2116137E" w14:textId="77777777" w:rsidTr="00AE4E9F">
        <w:trPr>
          <w:trHeight w:val="285"/>
        </w:trPr>
        <w:tc>
          <w:tcPr>
            <w:tcW w:w="1337" w:type="pct"/>
            <w:tcBorders>
              <w:top w:val="nil"/>
              <w:left w:val="single" w:sz="8" w:space="0" w:color="auto"/>
              <w:bottom w:val="single" w:sz="8" w:space="0" w:color="auto"/>
              <w:right w:val="single" w:sz="8" w:space="0" w:color="auto"/>
            </w:tcBorders>
            <w:shd w:val="clear" w:color="auto" w:fill="auto"/>
          </w:tcPr>
          <w:p w14:paraId="52C93C57" w14:textId="77777777" w:rsidR="00625B1A" w:rsidRPr="00610FA4" w:rsidRDefault="00625B1A" w:rsidP="001D07BE">
            <w:pPr>
              <w:bidi/>
              <w:rPr>
                <w:b w:val="0"/>
                <w:bCs w:val="0"/>
                <w:color w:val="auto"/>
                <w:lang w:val="en-US"/>
              </w:rPr>
            </w:pPr>
            <w:r w:rsidRPr="00610FA4">
              <w:rPr>
                <w:b w:val="0"/>
                <w:bCs w:val="0"/>
                <w:color w:val="auto"/>
                <w:rtl/>
              </w:rPr>
              <w:t>كمامات</w:t>
            </w:r>
          </w:p>
        </w:tc>
        <w:tc>
          <w:tcPr>
            <w:tcW w:w="3663" w:type="pct"/>
            <w:tcBorders>
              <w:top w:val="nil"/>
              <w:left w:val="nil"/>
              <w:bottom w:val="single" w:sz="8" w:space="0" w:color="auto"/>
              <w:right w:val="single" w:sz="8" w:space="0" w:color="auto"/>
            </w:tcBorders>
            <w:shd w:val="clear" w:color="auto" w:fill="auto"/>
          </w:tcPr>
          <w:p w14:paraId="0D1CB345" w14:textId="77777777" w:rsidR="00625B1A" w:rsidRPr="00610FA4" w:rsidRDefault="00625B1A" w:rsidP="001D07BE">
            <w:pPr>
              <w:bidi/>
              <w:rPr>
                <w:b w:val="0"/>
                <w:bCs w:val="0"/>
                <w:color w:val="auto"/>
                <w:lang w:val="en-US"/>
              </w:rPr>
            </w:pPr>
            <w:r w:rsidRPr="00610FA4">
              <w:rPr>
                <w:b w:val="0"/>
                <w:bCs w:val="0"/>
                <w:color w:val="auto"/>
                <w:rtl/>
              </w:rPr>
              <w:t>واحدة لكل مشارك</w:t>
            </w:r>
          </w:p>
        </w:tc>
      </w:tr>
      <w:tr w:rsidR="001D07BE" w:rsidRPr="00610FA4" w14:paraId="08A15097" w14:textId="77777777" w:rsidTr="00AE4E9F">
        <w:trPr>
          <w:trHeight w:val="285"/>
        </w:trPr>
        <w:tc>
          <w:tcPr>
            <w:tcW w:w="1337" w:type="pct"/>
            <w:tcBorders>
              <w:top w:val="nil"/>
              <w:left w:val="single" w:sz="8" w:space="0" w:color="auto"/>
              <w:bottom w:val="single" w:sz="8" w:space="0" w:color="auto"/>
              <w:right w:val="single" w:sz="8" w:space="0" w:color="auto"/>
            </w:tcBorders>
            <w:shd w:val="clear" w:color="auto" w:fill="auto"/>
          </w:tcPr>
          <w:p w14:paraId="66F68FCE" w14:textId="77777777" w:rsidR="00625B1A" w:rsidRPr="00610FA4" w:rsidRDefault="00625B1A" w:rsidP="001D07BE">
            <w:pPr>
              <w:bidi/>
              <w:rPr>
                <w:b w:val="0"/>
                <w:bCs w:val="0"/>
                <w:color w:val="auto"/>
                <w:lang w:val="en-US"/>
              </w:rPr>
            </w:pPr>
            <w:r w:rsidRPr="00610FA4">
              <w:rPr>
                <w:b w:val="0"/>
                <w:bCs w:val="0"/>
                <w:color w:val="auto"/>
                <w:rtl/>
              </w:rPr>
              <w:t>قفازات</w:t>
            </w:r>
          </w:p>
        </w:tc>
        <w:tc>
          <w:tcPr>
            <w:tcW w:w="3663" w:type="pct"/>
            <w:tcBorders>
              <w:top w:val="nil"/>
              <w:left w:val="nil"/>
              <w:bottom w:val="single" w:sz="8" w:space="0" w:color="auto"/>
              <w:right w:val="single" w:sz="8" w:space="0" w:color="auto"/>
            </w:tcBorders>
            <w:shd w:val="clear" w:color="auto" w:fill="auto"/>
          </w:tcPr>
          <w:p w14:paraId="1BF7B32C" w14:textId="77777777" w:rsidR="00625B1A" w:rsidRPr="00610FA4" w:rsidRDefault="00625B1A" w:rsidP="001D07BE">
            <w:pPr>
              <w:bidi/>
              <w:rPr>
                <w:b w:val="0"/>
                <w:bCs w:val="0"/>
                <w:color w:val="auto"/>
                <w:lang w:val="en-US"/>
              </w:rPr>
            </w:pPr>
            <w:r w:rsidRPr="00610FA4">
              <w:rPr>
                <w:b w:val="0"/>
                <w:bCs w:val="0"/>
                <w:color w:val="auto"/>
                <w:rtl/>
              </w:rPr>
              <w:t>زوج من القفازات لكل مشارك</w:t>
            </w:r>
          </w:p>
        </w:tc>
      </w:tr>
      <w:tr w:rsidR="001D07BE" w:rsidRPr="00610FA4" w14:paraId="368E32D6" w14:textId="77777777" w:rsidTr="00AE4E9F">
        <w:trPr>
          <w:trHeight w:val="285"/>
        </w:trPr>
        <w:tc>
          <w:tcPr>
            <w:tcW w:w="1337" w:type="pct"/>
            <w:tcBorders>
              <w:top w:val="nil"/>
              <w:left w:val="single" w:sz="8" w:space="0" w:color="auto"/>
              <w:bottom w:val="single" w:sz="8" w:space="0" w:color="auto"/>
              <w:right w:val="single" w:sz="8" w:space="0" w:color="auto"/>
            </w:tcBorders>
            <w:shd w:val="clear" w:color="auto" w:fill="auto"/>
          </w:tcPr>
          <w:p w14:paraId="2F9D6DC6" w14:textId="77777777" w:rsidR="00625B1A" w:rsidRPr="00610FA4" w:rsidRDefault="00625B1A" w:rsidP="001D07BE">
            <w:pPr>
              <w:bidi/>
              <w:rPr>
                <w:b w:val="0"/>
                <w:bCs w:val="0"/>
                <w:color w:val="auto"/>
                <w:lang w:val="en-US"/>
              </w:rPr>
            </w:pPr>
            <w:r w:rsidRPr="00610FA4">
              <w:rPr>
                <w:b w:val="0"/>
                <w:bCs w:val="0"/>
                <w:color w:val="auto"/>
                <w:rtl/>
              </w:rPr>
              <w:t>وعاء للنفايات</w:t>
            </w:r>
          </w:p>
        </w:tc>
        <w:tc>
          <w:tcPr>
            <w:tcW w:w="3663" w:type="pct"/>
            <w:tcBorders>
              <w:top w:val="nil"/>
              <w:left w:val="nil"/>
              <w:bottom w:val="single" w:sz="8" w:space="0" w:color="auto"/>
              <w:right w:val="single" w:sz="8" w:space="0" w:color="auto"/>
            </w:tcBorders>
            <w:shd w:val="clear" w:color="auto" w:fill="auto"/>
          </w:tcPr>
          <w:p w14:paraId="45891241" w14:textId="77777777" w:rsidR="00625B1A" w:rsidRPr="00610FA4" w:rsidRDefault="00625B1A" w:rsidP="001D07BE">
            <w:pPr>
              <w:bidi/>
              <w:rPr>
                <w:b w:val="0"/>
                <w:bCs w:val="0"/>
                <w:color w:val="auto"/>
                <w:lang w:val="en-US"/>
              </w:rPr>
            </w:pPr>
            <w:r w:rsidRPr="00610FA4">
              <w:rPr>
                <w:b w:val="0"/>
                <w:bCs w:val="0"/>
                <w:color w:val="auto"/>
                <w:rtl/>
              </w:rPr>
              <w:t xml:space="preserve">دلوان بلاستيكيان للنفايات </w:t>
            </w:r>
          </w:p>
        </w:tc>
      </w:tr>
    </w:tbl>
    <w:p w14:paraId="084112D0" w14:textId="77777777" w:rsidR="00625B1A" w:rsidRPr="00610FA4" w:rsidRDefault="00625B1A" w:rsidP="001D07BE">
      <w:pPr>
        <w:bidi/>
        <w:rPr>
          <w:b w:val="0"/>
          <w:bCs w:val="0"/>
          <w:color w:val="auto"/>
          <w:lang w:val="en-US"/>
        </w:rPr>
      </w:pPr>
    </w:p>
    <w:p w14:paraId="437B6B96" w14:textId="77777777" w:rsidR="00625B1A" w:rsidRPr="001D07BE" w:rsidRDefault="00625B1A" w:rsidP="00D01A97">
      <w:pPr>
        <w:pStyle w:val="Default"/>
        <w:bidi/>
        <w:rPr>
          <w:rFonts w:ascii="Sakkal Majalla" w:hAnsi="Sakkal Majalla" w:cs="Sakkal Majalla"/>
          <w:b/>
          <w:color w:val="auto"/>
          <w:sz w:val="22"/>
          <w:szCs w:val="22"/>
          <w:lang w:val="en-US"/>
        </w:rPr>
      </w:pPr>
      <w:r w:rsidRPr="001D07BE">
        <w:rPr>
          <w:rFonts w:ascii="Sakkal Majalla" w:eastAsia="Calibri" w:hAnsi="Sakkal Majalla" w:cs="Sakkal Majalla"/>
          <w:b/>
          <w:bCs/>
          <w:color w:val="auto"/>
          <w:sz w:val="22"/>
          <w:szCs w:val="22"/>
          <w:rtl/>
          <w:lang w:eastAsia="ar" w:bidi="ar-MA"/>
        </w:rPr>
        <w:t xml:space="preserve">محطة المهارات 3: تحضير محلول الكلور بتركيز 0.5% (محلول قوي: </w:t>
      </w:r>
      <w:r w:rsidRPr="001D07BE">
        <w:rPr>
          <w:rStyle w:val="A4"/>
          <w:rFonts w:ascii="Sakkal Majalla" w:eastAsia="Calibri" w:hAnsi="Sakkal Majalla" w:cs="Sakkal Majalla"/>
          <w:b/>
          <w:bCs/>
          <w:color w:val="auto"/>
          <w:sz w:val="22"/>
          <w:szCs w:val="22"/>
          <w:rtl/>
          <w:lang w:eastAsia="ar" w:bidi="ar-MA"/>
        </w:rPr>
        <w:t>لتنظيف وتطهير الأسطح، والأجسام، وانسكابات سوائل الجسم).</w:t>
      </w:r>
    </w:p>
    <w:tbl>
      <w:tblPr>
        <w:bidiVisual/>
        <w:tblW w:w="4939" w:type="pct"/>
        <w:tblInd w:w="108" w:type="dxa"/>
        <w:tblLook w:val="0000" w:firstRow="0" w:lastRow="0" w:firstColumn="0" w:lastColumn="0" w:noHBand="0" w:noVBand="0"/>
      </w:tblPr>
      <w:tblGrid>
        <w:gridCol w:w="4382"/>
        <w:gridCol w:w="4133"/>
      </w:tblGrid>
      <w:tr w:rsidR="00610FA4" w:rsidRPr="00610FA4" w14:paraId="0D06BFC5" w14:textId="77777777" w:rsidTr="003F49CC">
        <w:trPr>
          <w:trHeight w:val="270"/>
        </w:trPr>
        <w:tc>
          <w:tcPr>
            <w:tcW w:w="2573" w:type="pct"/>
            <w:tcBorders>
              <w:top w:val="single" w:sz="8" w:space="0" w:color="auto"/>
              <w:left w:val="single" w:sz="8" w:space="0" w:color="auto"/>
              <w:bottom w:val="single" w:sz="8" w:space="0" w:color="auto"/>
              <w:right w:val="single" w:sz="8" w:space="0" w:color="auto"/>
            </w:tcBorders>
            <w:shd w:val="clear" w:color="auto" w:fill="9CBB59"/>
          </w:tcPr>
          <w:p w14:paraId="70DB31E8" w14:textId="77777777" w:rsidR="00625B1A" w:rsidRPr="00610FA4" w:rsidRDefault="00625B1A" w:rsidP="001D07BE">
            <w:pPr>
              <w:bidi/>
              <w:rPr>
                <w:b w:val="0"/>
                <w:bCs w:val="0"/>
                <w:lang w:val="en-US"/>
              </w:rPr>
            </w:pPr>
            <w:r w:rsidRPr="00610FA4">
              <w:rPr>
                <w:b w:val="0"/>
                <w:bCs w:val="0"/>
                <w:rtl/>
              </w:rPr>
              <w:t>البند</w:t>
            </w:r>
          </w:p>
        </w:tc>
        <w:tc>
          <w:tcPr>
            <w:tcW w:w="2427" w:type="pct"/>
            <w:tcBorders>
              <w:top w:val="single" w:sz="8" w:space="0" w:color="auto"/>
              <w:left w:val="nil"/>
              <w:bottom w:val="single" w:sz="8" w:space="0" w:color="auto"/>
              <w:right w:val="single" w:sz="8" w:space="0" w:color="auto"/>
            </w:tcBorders>
            <w:shd w:val="clear" w:color="auto" w:fill="9CBB59"/>
          </w:tcPr>
          <w:p w14:paraId="24167803" w14:textId="77777777" w:rsidR="00625B1A" w:rsidRPr="00610FA4" w:rsidRDefault="00625B1A" w:rsidP="001D07BE">
            <w:pPr>
              <w:bidi/>
              <w:rPr>
                <w:b w:val="0"/>
                <w:bCs w:val="0"/>
                <w:lang w:val="en-US"/>
              </w:rPr>
            </w:pPr>
            <w:r w:rsidRPr="00610FA4">
              <w:rPr>
                <w:b w:val="0"/>
                <w:bCs w:val="0"/>
                <w:rtl/>
              </w:rPr>
              <w:t xml:space="preserve">الكمية </w:t>
            </w:r>
          </w:p>
        </w:tc>
      </w:tr>
      <w:tr w:rsidR="001D07BE" w:rsidRPr="00610FA4" w14:paraId="6E783FAD" w14:textId="77777777" w:rsidTr="00AE4E9F">
        <w:trPr>
          <w:trHeight w:val="250"/>
        </w:trPr>
        <w:tc>
          <w:tcPr>
            <w:tcW w:w="2573" w:type="pct"/>
            <w:tcBorders>
              <w:top w:val="nil"/>
              <w:left w:val="single" w:sz="8" w:space="0" w:color="auto"/>
              <w:bottom w:val="nil"/>
              <w:right w:val="single" w:sz="8" w:space="0" w:color="auto"/>
            </w:tcBorders>
            <w:shd w:val="clear" w:color="auto" w:fill="auto"/>
          </w:tcPr>
          <w:p w14:paraId="56F79047" w14:textId="77777777" w:rsidR="00625B1A" w:rsidRPr="00610FA4" w:rsidRDefault="0012531D" w:rsidP="001D07BE">
            <w:pPr>
              <w:bidi/>
              <w:rPr>
                <w:b w:val="0"/>
                <w:bCs w:val="0"/>
                <w:color w:val="auto"/>
                <w:lang w:val="en-US"/>
              </w:rPr>
            </w:pPr>
            <w:r w:rsidRPr="00610FA4">
              <w:rPr>
                <w:b w:val="0"/>
                <w:bCs w:val="0"/>
                <w:color w:val="auto"/>
                <w:rtl/>
              </w:rPr>
              <w:t>أيٌّ من المواد الكيميائية كما هو موضح أدناه</w:t>
            </w:r>
          </w:p>
        </w:tc>
        <w:tc>
          <w:tcPr>
            <w:tcW w:w="2427" w:type="pct"/>
            <w:tcBorders>
              <w:top w:val="nil"/>
              <w:left w:val="nil"/>
              <w:bottom w:val="nil"/>
              <w:right w:val="single" w:sz="8" w:space="0" w:color="auto"/>
            </w:tcBorders>
            <w:shd w:val="clear" w:color="auto" w:fill="auto"/>
          </w:tcPr>
          <w:p w14:paraId="7266D7F8" w14:textId="77777777" w:rsidR="00625B1A" w:rsidRPr="00610FA4" w:rsidRDefault="0012531D" w:rsidP="001D07BE">
            <w:pPr>
              <w:bidi/>
              <w:rPr>
                <w:b w:val="0"/>
                <w:bCs w:val="0"/>
                <w:color w:val="auto"/>
                <w:lang w:val="en-US"/>
              </w:rPr>
            </w:pPr>
            <w:r w:rsidRPr="00610FA4">
              <w:rPr>
                <w:b w:val="0"/>
                <w:bCs w:val="0"/>
                <w:color w:val="auto"/>
                <w:rtl/>
              </w:rPr>
              <w:t>انظر الكمية أدناه</w:t>
            </w:r>
          </w:p>
        </w:tc>
      </w:tr>
      <w:tr w:rsidR="001D07BE" w:rsidRPr="00610FA4" w14:paraId="2AF556C0" w14:textId="77777777" w:rsidTr="00AE4E9F">
        <w:trPr>
          <w:trHeight w:val="160"/>
        </w:trPr>
        <w:tc>
          <w:tcPr>
            <w:tcW w:w="2573" w:type="pct"/>
            <w:tcBorders>
              <w:top w:val="single" w:sz="8" w:space="0" w:color="auto"/>
              <w:left w:val="single" w:sz="8" w:space="0" w:color="auto"/>
              <w:bottom w:val="single" w:sz="4" w:space="0" w:color="auto"/>
              <w:right w:val="single" w:sz="8" w:space="0" w:color="auto"/>
            </w:tcBorders>
            <w:shd w:val="clear" w:color="auto" w:fill="auto"/>
          </w:tcPr>
          <w:p w14:paraId="162FAFFC" w14:textId="77777777" w:rsidR="00625B1A" w:rsidRPr="00610FA4" w:rsidRDefault="0012531D" w:rsidP="001D07BE">
            <w:pPr>
              <w:bidi/>
              <w:rPr>
                <w:b w:val="0"/>
                <w:bCs w:val="0"/>
                <w:color w:val="auto"/>
                <w:lang w:val="en-US"/>
              </w:rPr>
            </w:pPr>
            <w:r w:rsidRPr="00610FA4">
              <w:rPr>
                <w:b w:val="0"/>
                <w:bCs w:val="0"/>
                <w:color w:val="auto"/>
                <w:rtl/>
              </w:rPr>
              <w:t>دلو بلاستيكي بغطاء سعة 1 لتر</w:t>
            </w:r>
          </w:p>
        </w:tc>
        <w:tc>
          <w:tcPr>
            <w:tcW w:w="2427" w:type="pct"/>
            <w:tcBorders>
              <w:top w:val="single" w:sz="8" w:space="0" w:color="auto"/>
              <w:left w:val="nil"/>
              <w:bottom w:val="single" w:sz="4" w:space="0" w:color="auto"/>
              <w:right w:val="single" w:sz="8" w:space="0" w:color="auto"/>
            </w:tcBorders>
            <w:shd w:val="clear" w:color="auto" w:fill="auto"/>
          </w:tcPr>
          <w:p w14:paraId="3E7F0BD2" w14:textId="77777777" w:rsidR="00625B1A" w:rsidRPr="00610FA4" w:rsidRDefault="0012531D" w:rsidP="001D07BE">
            <w:pPr>
              <w:bidi/>
              <w:rPr>
                <w:b w:val="0"/>
                <w:bCs w:val="0"/>
                <w:color w:val="auto"/>
                <w:lang w:val="en-US"/>
              </w:rPr>
            </w:pPr>
            <w:r w:rsidRPr="00610FA4">
              <w:rPr>
                <w:b w:val="0"/>
                <w:bCs w:val="0"/>
                <w:color w:val="auto"/>
                <w:rtl/>
              </w:rPr>
              <w:t xml:space="preserve">2 </w:t>
            </w:r>
          </w:p>
        </w:tc>
      </w:tr>
      <w:tr w:rsidR="001D07BE" w:rsidRPr="00610FA4" w14:paraId="35E81874" w14:textId="77777777" w:rsidTr="00AE4E9F">
        <w:trPr>
          <w:trHeight w:val="250"/>
        </w:trPr>
        <w:tc>
          <w:tcPr>
            <w:tcW w:w="2573" w:type="pct"/>
            <w:tcBorders>
              <w:top w:val="single" w:sz="4" w:space="0" w:color="auto"/>
              <w:left w:val="single" w:sz="4" w:space="0" w:color="auto"/>
              <w:bottom w:val="single" w:sz="4" w:space="0" w:color="auto"/>
              <w:right w:val="single" w:sz="4" w:space="0" w:color="auto"/>
            </w:tcBorders>
            <w:shd w:val="clear" w:color="auto" w:fill="auto"/>
          </w:tcPr>
          <w:p w14:paraId="210DC6F7" w14:textId="77777777" w:rsidR="00625B1A" w:rsidRPr="00610FA4" w:rsidRDefault="009C44DD" w:rsidP="001D07BE">
            <w:pPr>
              <w:bidi/>
              <w:rPr>
                <w:b w:val="0"/>
                <w:bCs w:val="0"/>
                <w:color w:val="auto"/>
                <w:lang w:val="en-US"/>
              </w:rPr>
            </w:pPr>
            <w:r w:rsidRPr="00610FA4">
              <w:rPr>
                <w:b w:val="0"/>
                <w:bCs w:val="0"/>
                <w:color w:val="auto"/>
                <w:rtl/>
              </w:rPr>
              <w:t>ملعقة كبيرة</w:t>
            </w:r>
          </w:p>
        </w:tc>
        <w:tc>
          <w:tcPr>
            <w:tcW w:w="2427" w:type="pct"/>
            <w:tcBorders>
              <w:top w:val="single" w:sz="4" w:space="0" w:color="auto"/>
              <w:left w:val="single" w:sz="4" w:space="0" w:color="auto"/>
              <w:bottom w:val="single" w:sz="4" w:space="0" w:color="auto"/>
              <w:right w:val="single" w:sz="4" w:space="0" w:color="auto"/>
            </w:tcBorders>
            <w:shd w:val="clear" w:color="auto" w:fill="auto"/>
          </w:tcPr>
          <w:p w14:paraId="2896A296" w14:textId="77777777" w:rsidR="00625B1A" w:rsidRPr="00610FA4" w:rsidRDefault="0012531D" w:rsidP="001D07BE">
            <w:pPr>
              <w:bidi/>
              <w:rPr>
                <w:b w:val="0"/>
                <w:bCs w:val="0"/>
                <w:color w:val="auto"/>
                <w:lang w:val="en-US"/>
              </w:rPr>
            </w:pPr>
            <w:r w:rsidRPr="00610FA4">
              <w:rPr>
                <w:b w:val="0"/>
                <w:bCs w:val="0"/>
                <w:color w:val="auto"/>
                <w:rtl/>
              </w:rPr>
              <w:t>1</w:t>
            </w:r>
          </w:p>
        </w:tc>
      </w:tr>
      <w:tr w:rsidR="001D07BE" w:rsidRPr="00610FA4" w14:paraId="30EC100E" w14:textId="77777777" w:rsidTr="00AE4E9F">
        <w:trPr>
          <w:trHeight w:val="250"/>
        </w:trPr>
        <w:tc>
          <w:tcPr>
            <w:tcW w:w="2573" w:type="pct"/>
            <w:tcBorders>
              <w:top w:val="single" w:sz="4" w:space="0" w:color="auto"/>
              <w:left w:val="single" w:sz="4" w:space="0" w:color="auto"/>
              <w:bottom w:val="single" w:sz="4" w:space="0" w:color="auto"/>
              <w:right w:val="single" w:sz="4" w:space="0" w:color="auto"/>
            </w:tcBorders>
            <w:shd w:val="clear" w:color="auto" w:fill="auto"/>
          </w:tcPr>
          <w:p w14:paraId="23FEEA51" w14:textId="77777777" w:rsidR="00146735" w:rsidRPr="00610FA4" w:rsidRDefault="00082773" w:rsidP="001D07BE">
            <w:pPr>
              <w:bidi/>
              <w:rPr>
                <w:b w:val="0"/>
                <w:bCs w:val="0"/>
                <w:color w:val="auto"/>
                <w:lang w:val="en-US"/>
              </w:rPr>
            </w:pPr>
            <w:r w:rsidRPr="00610FA4">
              <w:rPr>
                <w:b w:val="0"/>
                <w:bCs w:val="0"/>
                <w:color w:val="auto"/>
                <w:rtl/>
              </w:rPr>
              <w:t>عصا للتقليب</w:t>
            </w:r>
          </w:p>
        </w:tc>
        <w:tc>
          <w:tcPr>
            <w:tcW w:w="2427" w:type="pct"/>
            <w:tcBorders>
              <w:top w:val="single" w:sz="4" w:space="0" w:color="auto"/>
              <w:left w:val="single" w:sz="4" w:space="0" w:color="auto"/>
              <w:bottom w:val="single" w:sz="4" w:space="0" w:color="auto"/>
              <w:right w:val="single" w:sz="4" w:space="0" w:color="auto"/>
            </w:tcBorders>
            <w:shd w:val="clear" w:color="auto" w:fill="auto"/>
          </w:tcPr>
          <w:p w14:paraId="056FE68B" w14:textId="77777777" w:rsidR="00146735" w:rsidRPr="00610FA4" w:rsidRDefault="00082773" w:rsidP="001D07BE">
            <w:pPr>
              <w:bidi/>
              <w:rPr>
                <w:b w:val="0"/>
                <w:bCs w:val="0"/>
                <w:color w:val="auto"/>
                <w:lang w:val="en-US"/>
              </w:rPr>
            </w:pPr>
            <w:r w:rsidRPr="00610FA4">
              <w:rPr>
                <w:b w:val="0"/>
                <w:bCs w:val="0"/>
                <w:color w:val="auto"/>
                <w:rtl/>
              </w:rPr>
              <w:t>1</w:t>
            </w:r>
          </w:p>
        </w:tc>
      </w:tr>
      <w:tr w:rsidR="001D07BE" w:rsidRPr="00610FA4" w14:paraId="7FA27197" w14:textId="77777777" w:rsidTr="00AE4E9F">
        <w:trPr>
          <w:trHeight w:val="250"/>
        </w:trPr>
        <w:tc>
          <w:tcPr>
            <w:tcW w:w="2573" w:type="pct"/>
            <w:tcBorders>
              <w:top w:val="single" w:sz="4" w:space="0" w:color="auto"/>
              <w:left w:val="single" w:sz="4" w:space="0" w:color="auto"/>
              <w:bottom w:val="single" w:sz="4" w:space="0" w:color="auto"/>
              <w:right w:val="single" w:sz="4" w:space="0" w:color="auto"/>
            </w:tcBorders>
            <w:shd w:val="clear" w:color="auto" w:fill="auto"/>
          </w:tcPr>
          <w:p w14:paraId="6B30AD58" w14:textId="77777777" w:rsidR="00082773" w:rsidRPr="00610FA4" w:rsidRDefault="00082773" w:rsidP="001D07BE">
            <w:pPr>
              <w:bidi/>
              <w:rPr>
                <w:b w:val="0"/>
                <w:bCs w:val="0"/>
                <w:color w:val="auto"/>
                <w:lang w:val="en-US"/>
              </w:rPr>
            </w:pPr>
            <w:r w:rsidRPr="00610FA4">
              <w:rPr>
                <w:b w:val="0"/>
                <w:bCs w:val="0"/>
                <w:color w:val="auto"/>
                <w:rtl/>
              </w:rPr>
              <w:t>ورق/ قلم لتوسيم الدلو</w:t>
            </w:r>
          </w:p>
        </w:tc>
        <w:tc>
          <w:tcPr>
            <w:tcW w:w="2427" w:type="pct"/>
            <w:tcBorders>
              <w:top w:val="single" w:sz="4" w:space="0" w:color="auto"/>
              <w:left w:val="single" w:sz="4" w:space="0" w:color="auto"/>
              <w:bottom w:val="single" w:sz="4" w:space="0" w:color="auto"/>
              <w:right w:val="single" w:sz="4" w:space="0" w:color="auto"/>
            </w:tcBorders>
            <w:shd w:val="clear" w:color="auto" w:fill="auto"/>
          </w:tcPr>
          <w:p w14:paraId="4576F504" w14:textId="77777777" w:rsidR="00082773" w:rsidRPr="00610FA4" w:rsidRDefault="00082773" w:rsidP="001D07BE">
            <w:pPr>
              <w:bidi/>
              <w:rPr>
                <w:b w:val="0"/>
                <w:bCs w:val="0"/>
                <w:color w:val="auto"/>
                <w:lang w:val="en-US"/>
              </w:rPr>
            </w:pPr>
          </w:p>
        </w:tc>
      </w:tr>
      <w:tr w:rsidR="001D07BE" w:rsidRPr="00610FA4" w14:paraId="264F9182" w14:textId="77777777" w:rsidTr="00AE4E9F">
        <w:trPr>
          <w:trHeight w:val="250"/>
        </w:trPr>
        <w:tc>
          <w:tcPr>
            <w:tcW w:w="2573" w:type="pct"/>
            <w:tcBorders>
              <w:top w:val="single" w:sz="4" w:space="0" w:color="auto"/>
              <w:left w:val="single" w:sz="4" w:space="0" w:color="auto"/>
              <w:bottom w:val="single" w:sz="4" w:space="0" w:color="auto"/>
              <w:right w:val="single" w:sz="4" w:space="0" w:color="auto"/>
            </w:tcBorders>
            <w:shd w:val="clear" w:color="auto" w:fill="auto"/>
          </w:tcPr>
          <w:p w14:paraId="15ECB794" w14:textId="77777777" w:rsidR="00082773" w:rsidRPr="00610FA4" w:rsidRDefault="00082773" w:rsidP="001D07BE">
            <w:pPr>
              <w:bidi/>
              <w:rPr>
                <w:b w:val="0"/>
                <w:bCs w:val="0"/>
                <w:color w:val="auto"/>
                <w:lang w:val="en-US"/>
              </w:rPr>
            </w:pPr>
            <w:r w:rsidRPr="00610FA4">
              <w:rPr>
                <w:b w:val="0"/>
                <w:bCs w:val="0"/>
                <w:color w:val="auto"/>
                <w:rtl/>
              </w:rPr>
              <w:t>مياه</w:t>
            </w:r>
          </w:p>
        </w:tc>
        <w:tc>
          <w:tcPr>
            <w:tcW w:w="2427" w:type="pct"/>
            <w:tcBorders>
              <w:top w:val="single" w:sz="4" w:space="0" w:color="auto"/>
              <w:left w:val="single" w:sz="4" w:space="0" w:color="auto"/>
              <w:bottom w:val="single" w:sz="4" w:space="0" w:color="auto"/>
              <w:right w:val="single" w:sz="4" w:space="0" w:color="auto"/>
            </w:tcBorders>
            <w:shd w:val="clear" w:color="auto" w:fill="auto"/>
          </w:tcPr>
          <w:p w14:paraId="354B56D9" w14:textId="77777777" w:rsidR="00082773" w:rsidRPr="00610FA4" w:rsidRDefault="00082773" w:rsidP="001D07BE">
            <w:pPr>
              <w:bidi/>
              <w:rPr>
                <w:b w:val="0"/>
                <w:bCs w:val="0"/>
                <w:color w:val="auto"/>
                <w:lang w:val="en-US"/>
              </w:rPr>
            </w:pPr>
          </w:p>
        </w:tc>
      </w:tr>
    </w:tbl>
    <w:p w14:paraId="558DF76D" w14:textId="77777777" w:rsidR="00625B1A" w:rsidRPr="001D07BE" w:rsidRDefault="00625B1A" w:rsidP="001D07BE">
      <w:pPr>
        <w:bidi/>
        <w:rPr>
          <w:color w:val="auto"/>
          <w:lang w:val="en-US"/>
        </w:rPr>
      </w:pPr>
    </w:p>
    <w:p w14:paraId="4259EA36" w14:textId="206BF901" w:rsidR="0012531D" w:rsidRPr="00610FA4" w:rsidRDefault="0012531D" w:rsidP="001D07BE">
      <w:pPr>
        <w:bidi/>
        <w:rPr>
          <w:b w:val="0"/>
          <w:bCs w:val="0"/>
          <w:color w:val="auto"/>
          <w:lang w:val="en-US"/>
        </w:rPr>
      </w:pPr>
      <w:r w:rsidRPr="00610FA4">
        <w:rPr>
          <w:b w:val="0"/>
          <w:bCs w:val="0"/>
          <w:color w:val="auto"/>
          <w:rtl/>
        </w:rPr>
        <w:t xml:space="preserve">المواد الكيميائية المراد استخدامها (يمكن استخدام أي من </w:t>
      </w:r>
      <w:r w:rsidR="00F90645" w:rsidRPr="00610FA4">
        <w:rPr>
          <w:rFonts w:hint="cs"/>
          <w:b w:val="0"/>
          <w:bCs w:val="0"/>
          <w:color w:val="auto"/>
          <w:rtl/>
        </w:rPr>
        <w:t>المنتجات</w:t>
      </w:r>
      <w:r w:rsidRPr="00610FA4">
        <w:rPr>
          <w:b w:val="0"/>
          <w:bCs w:val="0"/>
          <w:color w:val="auto"/>
          <w:rtl/>
        </w:rPr>
        <w:t xml:space="preserve"> الواردة في القائمة)</w:t>
      </w:r>
    </w:p>
    <w:tbl>
      <w:tblPr>
        <w:bidiVisual/>
        <w:tblW w:w="4939"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2452"/>
        <w:gridCol w:w="1928"/>
        <w:gridCol w:w="1664"/>
        <w:gridCol w:w="2471"/>
      </w:tblGrid>
      <w:tr w:rsidR="001D07BE" w:rsidRPr="00610FA4" w14:paraId="41B175F9" w14:textId="77777777" w:rsidTr="003F49CC">
        <w:trPr>
          <w:trHeight w:val="270"/>
        </w:trPr>
        <w:tc>
          <w:tcPr>
            <w:tcW w:w="1440" w:type="pct"/>
            <w:shd w:val="clear" w:color="auto" w:fill="C00000"/>
          </w:tcPr>
          <w:p w14:paraId="0E7AFCC0" w14:textId="77777777" w:rsidR="0012531D" w:rsidRPr="00610FA4" w:rsidRDefault="0012531D" w:rsidP="001D07BE">
            <w:pPr>
              <w:bidi/>
              <w:rPr>
                <w:b w:val="0"/>
                <w:bCs w:val="0"/>
                <w:color w:val="auto"/>
                <w:lang w:val="en-US"/>
              </w:rPr>
            </w:pPr>
            <w:r w:rsidRPr="00610FA4">
              <w:rPr>
                <w:b w:val="0"/>
                <w:bCs w:val="0"/>
                <w:color w:val="auto"/>
                <w:rtl/>
              </w:rPr>
              <w:t>المنتج الكيميائي</w:t>
            </w:r>
          </w:p>
        </w:tc>
        <w:tc>
          <w:tcPr>
            <w:tcW w:w="1132" w:type="pct"/>
            <w:shd w:val="clear" w:color="auto" w:fill="C00000"/>
          </w:tcPr>
          <w:p w14:paraId="1F3F1124" w14:textId="77777777" w:rsidR="0012531D" w:rsidRPr="00610FA4" w:rsidRDefault="00CA50B9" w:rsidP="001D07BE">
            <w:pPr>
              <w:bidi/>
              <w:rPr>
                <w:b w:val="0"/>
                <w:bCs w:val="0"/>
                <w:color w:val="auto"/>
                <w:lang w:val="en-US"/>
              </w:rPr>
            </w:pPr>
            <w:r w:rsidRPr="00610FA4">
              <w:rPr>
                <w:b w:val="0"/>
                <w:bCs w:val="0"/>
                <w:color w:val="auto"/>
                <w:rtl/>
              </w:rPr>
              <w:t>% من الكلور المتاح</w:t>
            </w:r>
          </w:p>
        </w:tc>
        <w:tc>
          <w:tcPr>
            <w:tcW w:w="977" w:type="pct"/>
            <w:shd w:val="clear" w:color="auto" w:fill="C00000"/>
          </w:tcPr>
          <w:p w14:paraId="51815F2E" w14:textId="77777777" w:rsidR="0012531D" w:rsidRPr="00610FA4" w:rsidRDefault="0012531D" w:rsidP="001D07BE">
            <w:pPr>
              <w:bidi/>
              <w:rPr>
                <w:b w:val="0"/>
                <w:bCs w:val="0"/>
                <w:color w:val="auto"/>
                <w:lang w:val="en-US"/>
              </w:rPr>
            </w:pPr>
            <w:r w:rsidRPr="00610FA4">
              <w:rPr>
                <w:b w:val="0"/>
                <w:bCs w:val="0"/>
                <w:color w:val="auto"/>
                <w:rtl/>
              </w:rPr>
              <w:t>الكمية المطلوبة</w:t>
            </w:r>
          </w:p>
        </w:tc>
        <w:tc>
          <w:tcPr>
            <w:tcW w:w="1451" w:type="pct"/>
            <w:shd w:val="clear" w:color="auto" w:fill="C00000"/>
          </w:tcPr>
          <w:p w14:paraId="6B2D3E07" w14:textId="77777777" w:rsidR="0012531D" w:rsidRPr="00610FA4" w:rsidRDefault="0012531D" w:rsidP="001D07BE">
            <w:pPr>
              <w:bidi/>
              <w:rPr>
                <w:b w:val="0"/>
                <w:bCs w:val="0"/>
                <w:color w:val="auto"/>
                <w:lang w:val="en-US"/>
              </w:rPr>
            </w:pPr>
            <w:r w:rsidRPr="00610FA4">
              <w:rPr>
                <w:b w:val="0"/>
                <w:bCs w:val="0"/>
                <w:color w:val="auto"/>
                <w:rtl/>
              </w:rPr>
              <w:t>قياسات تقريبية</w:t>
            </w:r>
          </w:p>
        </w:tc>
      </w:tr>
      <w:tr w:rsidR="001D07BE" w:rsidRPr="00610FA4" w14:paraId="40938F20" w14:textId="77777777" w:rsidTr="00CA50B9">
        <w:trPr>
          <w:trHeight w:val="403"/>
        </w:trPr>
        <w:tc>
          <w:tcPr>
            <w:tcW w:w="1440" w:type="pct"/>
            <w:shd w:val="clear" w:color="auto" w:fill="auto"/>
            <w:vAlign w:val="center"/>
          </w:tcPr>
          <w:p w14:paraId="5007ACCB" w14:textId="77777777" w:rsidR="0012531D" w:rsidRPr="00610FA4" w:rsidRDefault="00082773" w:rsidP="001D07BE">
            <w:pPr>
              <w:bidi/>
              <w:rPr>
                <w:b w:val="0"/>
                <w:bCs w:val="0"/>
                <w:color w:val="auto"/>
                <w:lang w:val="en-US"/>
              </w:rPr>
            </w:pPr>
            <w:r w:rsidRPr="00610FA4">
              <w:rPr>
                <w:b w:val="0"/>
                <w:bCs w:val="0"/>
                <w:color w:val="auto"/>
                <w:rtl/>
              </w:rPr>
              <w:t>مسحوق التبييض (كلور الجير)</w:t>
            </w:r>
          </w:p>
        </w:tc>
        <w:tc>
          <w:tcPr>
            <w:tcW w:w="1132" w:type="pct"/>
            <w:vAlign w:val="center"/>
          </w:tcPr>
          <w:p w14:paraId="517CD1B2" w14:textId="77777777" w:rsidR="0012531D" w:rsidRPr="00610FA4" w:rsidRDefault="0012531D" w:rsidP="001D07BE">
            <w:pPr>
              <w:bidi/>
              <w:rPr>
                <w:b w:val="0"/>
                <w:bCs w:val="0"/>
                <w:color w:val="auto"/>
                <w:lang w:val="en-US"/>
              </w:rPr>
            </w:pPr>
            <w:r w:rsidRPr="00610FA4">
              <w:rPr>
                <w:b w:val="0"/>
                <w:bCs w:val="0"/>
                <w:color w:val="auto"/>
                <w:rtl/>
              </w:rPr>
              <w:t>35</w:t>
            </w:r>
          </w:p>
        </w:tc>
        <w:tc>
          <w:tcPr>
            <w:tcW w:w="977" w:type="pct"/>
            <w:vAlign w:val="center"/>
          </w:tcPr>
          <w:p w14:paraId="3C856D5C" w14:textId="77777777" w:rsidR="0012531D" w:rsidRPr="00610FA4" w:rsidRDefault="009A6947" w:rsidP="001D07BE">
            <w:pPr>
              <w:bidi/>
              <w:rPr>
                <w:b w:val="0"/>
                <w:bCs w:val="0"/>
                <w:color w:val="auto"/>
                <w:lang w:val="en-US"/>
              </w:rPr>
            </w:pPr>
            <w:r w:rsidRPr="00610FA4">
              <w:rPr>
                <w:b w:val="0"/>
                <w:bCs w:val="0"/>
                <w:color w:val="auto"/>
                <w:rtl/>
              </w:rPr>
              <w:t>14.3 غم</w:t>
            </w:r>
          </w:p>
        </w:tc>
        <w:tc>
          <w:tcPr>
            <w:tcW w:w="1451" w:type="pct"/>
            <w:shd w:val="clear" w:color="auto" w:fill="auto"/>
            <w:vAlign w:val="center"/>
          </w:tcPr>
          <w:p w14:paraId="65C13823" w14:textId="77777777" w:rsidR="0012531D" w:rsidRPr="00610FA4" w:rsidRDefault="009A6947" w:rsidP="001D07BE">
            <w:pPr>
              <w:bidi/>
              <w:rPr>
                <w:b w:val="0"/>
                <w:bCs w:val="0"/>
                <w:color w:val="auto"/>
                <w:lang w:val="en-US"/>
              </w:rPr>
            </w:pPr>
            <w:r w:rsidRPr="00610FA4">
              <w:rPr>
                <w:b w:val="0"/>
                <w:bCs w:val="0"/>
                <w:color w:val="auto"/>
                <w:rtl/>
              </w:rPr>
              <w:t>1 ملعقة كبيرة</w:t>
            </w:r>
          </w:p>
        </w:tc>
      </w:tr>
      <w:tr w:rsidR="001D07BE" w:rsidRPr="00610FA4" w14:paraId="13D0F556" w14:textId="77777777" w:rsidTr="00CA50B9">
        <w:trPr>
          <w:trHeight w:val="250"/>
        </w:trPr>
        <w:tc>
          <w:tcPr>
            <w:tcW w:w="1440" w:type="pct"/>
            <w:shd w:val="clear" w:color="auto" w:fill="auto"/>
            <w:vAlign w:val="center"/>
          </w:tcPr>
          <w:p w14:paraId="77E6947D" w14:textId="67A1BA1E" w:rsidR="0012531D" w:rsidRPr="00610FA4" w:rsidRDefault="0012531D" w:rsidP="001D07BE">
            <w:pPr>
              <w:bidi/>
              <w:rPr>
                <w:b w:val="0"/>
                <w:bCs w:val="0"/>
                <w:color w:val="auto"/>
                <w:lang w:val="en-US"/>
              </w:rPr>
            </w:pPr>
            <w:r w:rsidRPr="00610FA4">
              <w:rPr>
                <w:b w:val="0"/>
                <w:bCs w:val="0"/>
                <w:color w:val="auto"/>
                <w:rtl/>
              </w:rPr>
              <w:t xml:space="preserve">هيبُّوكُلوريت سريع التطاير </w:t>
            </w:r>
          </w:p>
          <w:p w14:paraId="63DB85C1" w14:textId="11BB7954" w:rsidR="0012531D" w:rsidRPr="00610FA4" w:rsidRDefault="00C80C22" w:rsidP="001D07BE">
            <w:pPr>
              <w:bidi/>
              <w:rPr>
                <w:b w:val="0"/>
                <w:bCs w:val="0"/>
                <w:color w:val="auto"/>
                <w:lang w:val="en-US"/>
              </w:rPr>
            </w:pPr>
            <w:r w:rsidRPr="00610FA4">
              <w:rPr>
                <w:b w:val="0"/>
                <w:bCs w:val="0"/>
                <w:color w:val="auto"/>
                <w:rtl/>
              </w:rPr>
              <w:t xml:space="preserve">أو </w:t>
            </w:r>
            <w:r w:rsidR="0012531D" w:rsidRPr="00610FA4">
              <w:rPr>
                <w:b w:val="0"/>
                <w:bCs w:val="0"/>
                <w:color w:val="auto"/>
                <w:rtl/>
              </w:rPr>
              <w:t>هيبُّوكُلوريت الكالسيوم</w:t>
            </w:r>
          </w:p>
        </w:tc>
        <w:tc>
          <w:tcPr>
            <w:tcW w:w="1132" w:type="pct"/>
            <w:vAlign w:val="center"/>
          </w:tcPr>
          <w:p w14:paraId="77A7312D" w14:textId="77777777" w:rsidR="0012531D" w:rsidRPr="00610FA4" w:rsidRDefault="0012531D" w:rsidP="001D07BE">
            <w:pPr>
              <w:bidi/>
              <w:rPr>
                <w:b w:val="0"/>
                <w:bCs w:val="0"/>
                <w:color w:val="auto"/>
                <w:lang w:val="en-US"/>
              </w:rPr>
            </w:pPr>
            <w:r w:rsidRPr="00610FA4">
              <w:rPr>
                <w:b w:val="0"/>
                <w:bCs w:val="0"/>
                <w:color w:val="auto"/>
                <w:rtl/>
              </w:rPr>
              <w:t>70</w:t>
            </w:r>
          </w:p>
        </w:tc>
        <w:tc>
          <w:tcPr>
            <w:tcW w:w="977" w:type="pct"/>
            <w:vAlign w:val="center"/>
          </w:tcPr>
          <w:p w14:paraId="6416730C" w14:textId="77777777" w:rsidR="0012531D" w:rsidRPr="00610FA4" w:rsidRDefault="009C44DD" w:rsidP="001D07BE">
            <w:pPr>
              <w:bidi/>
              <w:rPr>
                <w:b w:val="0"/>
                <w:bCs w:val="0"/>
                <w:color w:val="auto"/>
                <w:lang w:val="en-US"/>
              </w:rPr>
            </w:pPr>
            <w:r w:rsidRPr="00610FA4">
              <w:rPr>
                <w:b w:val="0"/>
                <w:bCs w:val="0"/>
                <w:color w:val="auto"/>
                <w:rtl/>
              </w:rPr>
              <w:t>7 غم</w:t>
            </w:r>
          </w:p>
        </w:tc>
        <w:tc>
          <w:tcPr>
            <w:tcW w:w="1451" w:type="pct"/>
            <w:shd w:val="clear" w:color="auto" w:fill="auto"/>
            <w:vAlign w:val="center"/>
          </w:tcPr>
          <w:p w14:paraId="4C487C2F" w14:textId="77777777" w:rsidR="0012531D" w:rsidRPr="00610FA4" w:rsidRDefault="009C44DD" w:rsidP="001D07BE">
            <w:pPr>
              <w:bidi/>
              <w:rPr>
                <w:b w:val="0"/>
                <w:bCs w:val="0"/>
                <w:color w:val="auto"/>
                <w:lang w:val="en-US"/>
              </w:rPr>
            </w:pPr>
            <w:r w:rsidRPr="00610FA4">
              <w:rPr>
                <w:b w:val="0"/>
                <w:bCs w:val="0"/>
                <w:color w:val="auto"/>
                <w:rtl/>
              </w:rPr>
              <w:t>نصف ملعقة كبيرة</w:t>
            </w:r>
          </w:p>
        </w:tc>
      </w:tr>
      <w:tr w:rsidR="001D07BE" w:rsidRPr="00610FA4" w14:paraId="7F54411D" w14:textId="77777777" w:rsidTr="00CA50B9">
        <w:trPr>
          <w:trHeight w:val="223"/>
        </w:trPr>
        <w:tc>
          <w:tcPr>
            <w:tcW w:w="1440" w:type="pct"/>
            <w:shd w:val="clear" w:color="auto" w:fill="auto"/>
            <w:vAlign w:val="center"/>
          </w:tcPr>
          <w:p w14:paraId="5260AB0C" w14:textId="77777777" w:rsidR="0012531D" w:rsidRPr="00610FA4" w:rsidRDefault="0012531D" w:rsidP="001D07BE">
            <w:pPr>
              <w:bidi/>
              <w:rPr>
                <w:b w:val="0"/>
                <w:bCs w:val="0"/>
                <w:color w:val="auto"/>
                <w:lang w:val="en-US"/>
              </w:rPr>
            </w:pPr>
            <w:r w:rsidRPr="00610FA4">
              <w:rPr>
                <w:b w:val="0"/>
                <w:bCs w:val="0"/>
                <w:color w:val="auto"/>
                <w:rtl/>
              </w:rPr>
              <w:t>مُبيض غسيل سائل</w:t>
            </w:r>
          </w:p>
        </w:tc>
        <w:tc>
          <w:tcPr>
            <w:tcW w:w="1132" w:type="pct"/>
            <w:vAlign w:val="center"/>
          </w:tcPr>
          <w:p w14:paraId="618EDE26" w14:textId="77777777" w:rsidR="0012531D" w:rsidRPr="00610FA4" w:rsidRDefault="00400375" w:rsidP="001D07BE">
            <w:pPr>
              <w:bidi/>
              <w:rPr>
                <w:b w:val="0"/>
                <w:bCs w:val="0"/>
                <w:color w:val="auto"/>
                <w:lang w:val="en-US"/>
              </w:rPr>
            </w:pPr>
            <w:r w:rsidRPr="00610FA4">
              <w:rPr>
                <w:b w:val="0"/>
                <w:bCs w:val="0"/>
                <w:color w:val="auto"/>
                <w:rtl/>
              </w:rPr>
              <w:t>5</w:t>
            </w:r>
          </w:p>
        </w:tc>
        <w:tc>
          <w:tcPr>
            <w:tcW w:w="977" w:type="pct"/>
            <w:vAlign w:val="center"/>
          </w:tcPr>
          <w:p w14:paraId="40ED3C22" w14:textId="77777777" w:rsidR="0012531D" w:rsidRPr="00610FA4" w:rsidRDefault="0012531D" w:rsidP="001D07BE">
            <w:pPr>
              <w:bidi/>
              <w:rPr>
                <w:b w:val="0"/>
                <w:bCs w:val="0"/>
                <w:color w:val="auto"/>
                <w:lang w:val="en-US"/>
              </w:rPr>
            </w:pPr>
            <w:r w:rsidRPr="00610FA4">
              <w:rPr>
                <w:b w:val="0"/>
                <w:bCs w:val="0"/>
                <w:color w:val="auto"/>
                <w:rtl/>
              </w:rPr>
              <w:t>200 مل</w:t>
            </w:r>
          </w:p>
        </w:tc>
        <w:tc>
          <w:tcPr>
            <w:tcW w:w="1451" w:type="pct"/>
            <w:shd w:val="clear" w:color="auto" w:fill="auto"/>
            <w:vAlign w:val="center"/>
          </w:tcPr>
          <w:p w14:paraId="6828C681" w14:textId="77777777" w:rsidR="0012531D" w:rsidRPr="00610FA4" w:rsidRDefault="009C44DD" w:rsidP="001D07BE">
            <w:pPr>
              <w:bidi/>
              <w:rPr>
                <w:b w:val="0"/>
                <w:bCs w:val="0"/>
                <w:color w:val="auto"/>
                <w:lang w:val="en-US"/>
              </w:rPr>
            </w:pPr>
            <w:r w:rsidRPr="00610FA4">
              <w:rPr>
                <w:b w:val="0"/>
                <w:bCs w:val="0"/>
                <w:color w:val="auto"/>
                <w:rtl/>
              </w:rPr>
              <w:t>2 لتر</w:t>
            </w:r>
          </w:p>
        </w:tc>
      </w:tr>
    </w:tbl>
    <w:p w14:paraId="617771F4" w14:textId="77777777" w:rsidR="005C47C6" w:rsidRPr="00F90645" w:rsidRDefault="005C47C6" w:rsidP="001D07BE">
      <w:pPr>
        <w:bidi/>
      </w:pPr>
    </w:p>
    <w:p w14:paraId="59B530CE" w14:textId="39D23CEE" w:rsidR="005C47C6" w:rsidRDefault="005C47C6" w:rsidP="001D07BE">
      <w:pPr>
        <w:bidi/>
        <w:rPr>
          <w:rtl/>
        </w:rPr>
      </w:pPr>
    </w:p>
    <w:p w14:paraId="51785A0A" w14:textId="6D3DD7D1" w:rsidR="00610FA4" w:rsidRDefault="00610FA4" w:rsidP="00610FA4">
      <w:pPr>
        <w:bidi/>
        <w:rPr>
          <w:rtl/>
        </w:rPr>
      </w:pPr>
    </w:p>
    <w:tbl>
      <w:tblPr>
        <w:tblStyle w:val="Grilledutableau"/>
        <w:tblpPr w:leftFromText="180" w:rightFromText="180" w:horzAnchor="margin" w:tblpY="682"/>
        <w:bidiVisual/>
        <w:tblW w:w="0" w:type="auto"/>
        <w:tblLook w:val="04A0" w:firstRow="1" w:lastRow="0" w:firstColumn="1" w:lastColumn="0" w:noHBand="0" w:noVBand="1"/>
      </w:tblPr>
      <w:tblGrid>
        <w:gridCol w:w="8630"/>
      </w:tblGrid>
      <w:tr w:rsidR="00610FA4" w:rsidRPr="00F90645" w14:paraId="43A6A4EB" w14:textId="77777777" w:rsidTr="000D65DB">
        <w:tc>
          <w:tcPr>
            <w:tcW w:w="8630" w:type="dxa"/>
            <w:shd w:val="clear" w:color="auto" w:fill="DEEAF6" w:themeFill="accent5" w:themeFillTint="33"/>
          </w:tcPr>
          <w:p w14:paraId="0DDAE3E5" w14:textId="77777777" w:rsidR="00610FA4" w:rsidRPr="00297FC4" w:rsidRDefault="00610FA4" w:rsidP="000D65DB">
            <w:pPr>
              <w:bidi/>
              <w:rPr>
                <w:color w:val="FF0000"/>
              </w:rPr>
            </w:pPr>
            <w:r w:rsidRPr="00297FC4">
              <w:rPr>
                <w:color w:val="FF0000"/>
                <w:rtl/>
              </w:rPr>
              <w:lastRenderedPageBreak/>
              <w:t>إخلاء المسؤولية</w:t>
            </w:r>
          </w:p>
          <w:p w14:paraId="21656E55" w14:textId="77777777" w:rsidR="00610FA4" w:rsidRPr="00297FC4" w:rsidRDefault="00610FA4" w:rsidP="000D65DB">
            <w:pPr>
              <w:bidi/>
              <w:rPr>
                <w:color w:val="FF0000"/>
              </w:rPr>
            </w:pPr>
          </w:p>
          <w:p w14:paraId="4B4677D0" w14:textId="77777777" w:rsidR="00610FA4" w:rsidRPr="00F90645" w:rsidRDefault="00610FA4" w:rsidP="000D65DB">
            <w:pPr>
              <w:pStyle w:val="paragraph"/>
              <w:bidi/>
              <w:rPr>
                <w:sz w:val="28"/>
                <w:szCs w:val="28"/>
                <w:lang w:val="en-US"/>
              </w:rPr>
            </w:pPr>
            <w:r w:rsidRPr="00F90645">
              <w:rPr>
                <w:rStyle w:val="normaltextrun"/>
                <w:rFonts w:eastAsia="Arial"/>
                <w:b/>
                <w:color w:val="10253F"/>
                <w:sz w:val="20"/>
                <w:szCs w:val="20"/>
                <w:rtl/>
                <w:lang w:eastAsia="ar"/>
              </w:rPr>
              <w:t>منصة منظمة الصحة العالمية للتعلُّم في مجال الأمن الصِ</w:t>
            </w:r>
            <w:r>
              <w:rPr>
                <w:rStyle w:val="normaltextrun"/>
                <w:rFonts w:eastAsia="Arial" w:hint="cs"/>
                <w:b/>
                <w:color w:val="10253F"/>
                <w:sz w:val="20"/>
                <w:szCs w:val="20"/>
                <w:rtl/>
                <w:lang w:eastAsia="ar"/>
              </w:rPr>
              <w:t>ّ</w:t>
            </w:r>
            <w:r w:rsidRPr="00F90645">
              <w:rPr>
                <w:rStyle w:val="normaltextrun"/>
                <w:rFonts w:eastAsia="Arial"/>
                <w:b/>
                <w:color w:val="10253F"/>
                <w:sz w:val="20"/>
                <w:szCs w:val="20"/>
                <w:rtl/>
                <w:lang w:eastAsia="ar"/>
              </w:rPr>
              <w:t>حيِّ - مواد تدريبية</w:t>
            </w:r>
          </w:p>
          <w:p w14:paraId="696F4498" w14:textId="77777777" w:rsidR="00610FA4" w:rsidRPr="00F90645" w:rsidRDefault="00610FA4" w:rsidP="000D65DB">
            <w:pPr>
              <w:pStyle w:val="paragraph"/>
              <w:bidi/>
              <w:rPr>
                <w:sz w:val="28"/>
                <w:szCs w:val="28"/>
                <w:lang w:val="en-US"/>
              </w:rPr>
            </w:pPr>
            <w:r w:rsidRPr="00F90645">
              <w:rPr>
                <w:rStyle w:val="normaltextrun"/>
                <w:rFonts w:eastAsia="Arial"/>
                <w:color w:val="10253F"/>
                <w:sz w:val="20"/>
                <w:szCs w:val="20"/>
                <w:rtl/>
                <w:lang w:eastAsia="ar"/>
              </w:rPr>
              <w:t>حقوق هذه المواد التدريبية محفوظة لصالح منظمة الصحة العالمية بموجب حق المؤلف (© منظمة الصحة العالمية 2022). جميع الحقوق محفوظة.</w:t>
            </w:r>
            <w:r w:rsidRPr="00F90645">
              <w:rPr>
                <w:rStyle w:val="normaltextrun"/>
                <w:rFonts w:ascii="Times New Roman" w:eastAsia="Arial" w:hAnsi="Times New Roman" w:cs="Times New Roman"/>
                <w:color w:val="10253F"/>
                <w:sz w:val="20"/>
                <w:szCs w:val="20"/>
                <w:lang w:val="en-US" w:eastAsia="ar" w:bidi="en-US"/>
              </w:rPr>
              <w:t>‬</w:t>
            </w:r>
          </w:p>
          <w:p w14:paraId="6CA779D8" w14:textId="77777777" w:rsidR="00610FA4" w:rsidRPr="00F90645" w:rsidRDefault="00610FA4" w:rsidP="000D65DB">
            <w:pPr>
              <w:pStyle w:val="paragraph"/>
              <w:bidi/>
              <w:rPr>
                <w:sz w:val="28"/>
                <w:szCs w:val="28"/>
                <w:lang w:val="en-US"/>
              </w:rPr>
            </w:pPr>
            <w:r w:rsidRPr="00F90645">
              <w:rPr>
                <w:rStyle w:val="normaltextrun"/>
                <w:rFonts w:eastAsia="Arial"/>
                <w:color w:val="10253F"/>
                <w:sz w:val="20"/>
                <w:szCs w:val="20"/>
                <w:rtl/>
                <w:lang w:eastAsia="ar"/>
              </w:rPr>
              <w:t>يخضع استخدامك لهذه المواد إلى «</w:t>
            </w:r>
            <w:hyperlink r:id="rId15" w:tgtFrame="_blank" w:history="1">
              <w:r w:rsidRPr="00F90645">
                <w:rPr>
                  <w:rStyle w:val="normaltextrun"/>
                  <w:rFonts w:eastAsia="Arial"/>
                  <w:color w:val="0000FF"/>
                  <w:sz w:val="20"/>
                  <w:szCs w:val="20"/>
                  <w:u w:val="single"/>
                  <w:rtl/>
                  <w:lang w:eastAsia="ar"/>
                </w:rPr>
                <w:t>شروط الاستخدام - منصة منظمة الصحة العالمية للتعلُّم في مجال الأمن الصِّحيِّ، مواد تدريبية</w:t>
              </w:r>
            </w:hyperlink>
            <w:r w:rsidRPr="00F90645">
              <w:rPr>
                <w:rStyle w:val="normaltextrun"/>
                <w:rFonts w:eastAsia="Arial"/>
                <w:color w:val="10253F"/>
                <w:sz w:val="20"/>
                <w:szCs w:val="20"/>
                <w:rtl/>
                <w:lang w:eastAsia="ar"/>
              </w:rPr>
              <w:t>»، التي قبلتها عند تنزيلها، وهي متاحة على منصة التعلُّم في مجال الأمن الصِّحيِّ على الرابط الآتي: (</w:t>
            </w:r>
            <w:hyperlink r:id="rId16" w:tgtFrame="_blank" w:history="1">
              <w:r w:rsidRPr="00F90645">
                <w:rPr>
                  <w:rStyle w:val="normaltextrun"/>
                  <w:rFonts w:eastAsia="Arial"/>
                  <w:color w:val="0000FF"/>
                  <w:sz w:val="20"/>
                  <w:szCs w:val="20"/>
                  <w:lang w:val="en-US" w:eastAsia="ar" w:bidi="en-US"/>
                </w:rPr>
                <w:t>https://extranet.who.int/hslp</w:t>
              </w:r>
            </w:hyperlink>
            <w:r w:rsidRPr="00297FC4">
              <w:rPr>
                <w:rStyle w:val="eop"/>
                <w:rFonts w:eastAsia="Arial"/>
                <w:color w:val="auto"/>
                <w:sz w:val="20"/>
                <w:szCs w:val="20"/>
                <w:rtl/>
                <w:lang w:eastAsia="ar"/>
              </w:rPr>
              <w:t>)</w:t>
            </w:r>
            <w:r w:rsidRPr="00297FC4">
              <w:rPr>
                <w:rStyle w:val="normaltextrun"/>
                <w:rFonts w:eastAsia="Arial"/>
                <w:color w:val="auto"/>
                <w:sz w:val="20"/>
                <w:szCs w:val="20"/>
                <w:rtl/>
                <w:lang w:eastAsia="ar"/>
              </w:rPr>
              <w:t>.</w:t>
            </w:r>
          </w:p>
          <w:p w14:paraId="6FFA529F" w14:textId="77777777" w:rsidR="00610FA4" w:rsidRPr="00F90645" w:rsidRDefault="00610FA4" w:rsidP="000D65DB">
            <w:pPr>
              <w:pStyle w:val="paragraph"/>
              <w:bidi/>
              <w:rPr>
                <w:sz w:val="28"/>
                <w:szCs w:val="28"/>
                <w:lang w:val="en-US"/>
              </w:rPr>
            </w:pPr>
            <w:r w:rsidRPr="00F90645">
              <w:rPr>
                <w:rStyle w:val="eop"/>
                <w:rFonts w:ascii="Times New Roman" w:eastAsia="Arial" w:hAnsi="Times New Roman" w:cs="Times New Roman"/>
                <w:sz w:val="20"/>
                <w:szCs w:val="20"/>
                <w:lang w:val="en-US" w:eastAsia="ar" w:bidi="en-US"/>
              </w:rPr>
              <w:t>​</w:t>
            </w:r>
            <w:r w:rsidRPr="00F90645">
              <w:rPr>
                <w:rStyle w:val="normaltextrun"/>
                <w:rFonts w:eastAsia="Arial"/>
                <w:color w:val="10253F"/>
                <w:sz w:val="20"/>
                <w:szCs w:val="20"/>
                <w:rtl/>
                <w:lang w:eastAsia="ar"/>
              </w:rPr>
              <w:t>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w:t>
            </w:r>
          </w:p>
          <w:p w14:paraId="7140810A" w14:textId="77777777" w:rsidR="00610FA4" w:rsidRPr="00F90645" w:rsidRDefault="00610FA4" w:rsidP="000D65DB">
            <w:pPr>
              <w:pStyle w:val="paragraph"/>
              <w:bidi/>
              <w:rPr>
                <w:sz w:val="28"/>
                <w:szCs w:val="28"/>
                <w:lang w:val="en-US"/>
              </w:rPr>
            </w:pPr>
            <w:r w:rsidRPr="00F90645">
              <w:rPr>
                <w:rStyle w:val="eop"/>
                <w:rFonts w:ascii="Times New Roman" w:eastAsia="Arial" w:hAnsi="Times New Roman" w:cs="Times New Roman"/>
                <w:sz w:val="20"/>
                <w:szCs w:val="20"/>
                <w:lang w:val="en-US" w:eastAsia="ar" w:bidi="en-US"/>
              </w:rPr>
              <w:t>​</w:t>
            </w:r>
            <w:r w:rsidRPr="00F90645">
              <w:rPr>
                <w:rStyle w:val="normaltextrun"/>
                <w:rFonts w:eastAsia="Arial"/>
                <w:color w:val="10253F"/>
                <w:sz w:val="20"/>
                <w:szCs w:val="20"/>
                <w:rtl/>
                <w:lang w:eastAsia="ar"/>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r w:rsidRPr="00F90645">
              <w:rPr>
                <w:rStyle w:val="normaltextrun"/>
                <w:rFonts w:eastAsia="Arial"/>
                <w:color w:val="10253F"/>
                <w:sz w:val="20"/>
                <w:szCs w:val="20"/>
                <w:lang w:val="en-US" w:eastAsia="ar" w:bidi="en-US"/>
              </w:rPr>
              <w:t>https://extranet.who.int/hslp</w:t>
            </w:r>
            <w:r w:rsidRPr="00F90645">
              <w:rPr>
                <w:rStyle w:val="normaltextrun"/>
                <w:rFonts w:eastAsia="Arial" w:hint="cs"/>
                <w:color w:val="10253F"/>
                <w:sz w:val="20"/>
                <w:szCs w:val="20"/>
                <w:rtl/>
                <w:lang w:eastAsia="ar"/>
              </w:rPr>
              <w:t xml:space="preserve">/) </w:t>
            </w:r>
            <w:r w:rsidRPr="00F90645">
              <w:rPr>
                <w:rStyle w:val="normaltextrun"/>
                <w:rFonts w:eastAsia="Arial" w:hint="eastAsia"/>
                <w:color w:val="10253F"/>
                <w:sz w:val="20"/>
                <w:szCs w:val="20"/>
                <w:rtl/>
                <w:lang w:eastAsia="ar"/>
              </w:rPr>
              <w:t>،</w:t>
            </w:r>
            <w:r w:rsidRPr="00F90645">
              <w:rPr>
                <w:rStyle w:val="normaltextrun"/>
                <w:rFonts w:eastAsia="Arial"/>
                <w:color w:val="10253F"/>
                <w:sz w:val="20"/>
                <w:szCs w:val="20"/>
                <w:rtl/>
                <w:lang w:eastAsia="ar"/>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p>
          <w:p w14:paraId="52A35065" w14:textId="77777777" w:rsidR="00610FA4" w:rsidRPr="00F90645" w:rsidRDefault="00610FA4" w:rsidP="000D65DB">
            <w:pPr>
              <w:bidi/>
            </w:pPr>
            <w:r w:rsidRPr="00F90645">
              <w:rPr>
                <w:rStyle w:val="normaltextrun"/>
                <w:rFonts w:eastAsia="Arial"/>
                <w:color w:val="10253F"/>
                <w:rtl/>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7" w:tgtFrame="_blank" w:history="1">
              <w:r w:rsidRPr="00F90645">
                <w:rPr>
                  <w:rStyle w:val="normaltextrun"/>
                  <w:rFonts w:eastAsia="Arial"/>
                  <w:color w:val="0000FF"/>
                  <w:u w:val="single"/>
                  <w:lang w:val="en-US" w:bidi="en-US"/>
                </w:rPr>
                <w:t>ihrhrt@who.int</w:t>
              </w:r>
              <w:r w:rsidRPr="00F90645">
                <w:rPr>
                  <w:rStyle w:val="normaltextrun"/>
                  <w:rFonts w:eastAsia="Arial"/>
                  <w:color w:val="0000FF"/>
                  <w:rtl/>
                </w:rPr>
                <w:t>.</w:t>
              </w:r>
            </w:hyperlink>
          </w:p>
          <w:p w14:paraId="5E5024F5" w14:textId="77777777" w:rsidR="00610FA4" w:rsidRPr="00F90645" w:rsidRDefault="00610FA4" w:rsidP="000D65DB">
            <w:pPr>
              <w:bidi/>
            </w:pPr>
          </w:p>
        </w:tc>
      </w:tr>
    </w:tbl>
    <w:p w14:paraId="788D57FF" w14:textId="77777777" w:rsidR="00610FA4" w:rsidRPr="00610FA4" w:rsidRDefault="00610FA4" w:rsidP="00610FA4">
      <w:pPr>
        <w:bidi/>
      </w:pPr>
    </w:p>
    <w:sectPr w:rsidR="00610FA4" w:rsidRPr="00610FA4" w:rsidSect="00146735">
      <w:headerReference w:type="even" r:id="rId18"/>
      <w:headerReference w:type="default" r:id="rId19"/>
      <w:footerReference w:type="even" r:id="rId20"/>
      <w:footerReference w:type="default" r:id="rId21"/>
      <w:pgSz w:w="12240" w:h="15840"/>
      <w:pgMar w:top="1152" w:right="1800" w:bottom="1152"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252918" w14:textId="77777777" w:rsidR="007E6587" w:rsidRDefault="007E6587" w:rsidP="001D07BE">
      <w:pPr>
        <w:bidi/>
      </w:pPr>
      <w:r>
        <w:separator/>
      </w:r>
    </w:p>
    <w:p w14:paraId="7DA63FBA" w14:textId="77777777" w:rsidR="007E6587" w:rsidRDefault="007E6587" w:rsidP="001D07BE">
      <w:pPr>
        <w:bidi/>
      </w:pPr>
    </w:p>
    <w:p w14:paraId="6DE7C3BF" w14:textId="77777777" w:rsidR="007E6587" w:rsidRDefault="007E6587" w:rsidP="001D07BE">
      <w:pPr>
        <w:bidi/>
      </w:pPr>
    </w:p>
    <w:p w14:paraId="6F4D55EB" w14:textId="77777777" w:rsidR="007E6587" w:rsidRDefault="007E6587" w:rsidP="001D07BE">
      <w:pPr>
        <w:bidi/>
      </w:pPr>
    </w:p>
    <w:p w14:paraId="04E608FE" w14:textId="77777777" w:rsidR="007E6587" w:rsidRDefault="007E6587" w:rsidP="001D07BE">
      <w:pPr>
        <w:bidi/>
      </w:pPr>
    </w:p>
    <w:p w14:paraId="07F3AC0D" w14:textId="77777777" w:rsidR="007E6587" w:rsidRDefault="007E6587"/>
    <w:p w14:paraId="2A1C35E8" w14:textId="77777777" w:rsidR="007E6587" w:rsidRDefault="007E6587" w:rsidP="00B164EE">
      <w:pPr>
        <w:bidi/>
      </w:pPr>
    </w:p>
    <w:p w14:paraId="174CCE30" w14:textId="77777777" w:rsidR="007E6587" w:rsidRDefault="007E6587" w:rsidP="00B164EE">
      <w:pPr>
        <w:bidi/>
      </w:pPr>
    </w:p>
    <w:p w14:paraId="788ED728" w14:textId="77777777" w:rsidR="007E6587" w:rsidRDefault="007E6587" w:rsidP="00610FA4">
      <w:pPr>
        <w:bidi/>
      </w:pPr>
    </w:p>
  </w:endnote>
  <w:endnote w:type="continuationSeparator" w:id="0">
    <w:p w14:paraId="4A2C0174" w14:textId="77777777" w:rsidR="007E6587" w:rsidRDefault="007E6587" w:rsidP="001D07BE">
      <w:pPr>
        <w:bidi/>
      </w:pPr>
      <w:r>
        <w:continuationSeparator/>
      </w:r>
    </w:p>
    <w:p w14:paraId="1540AE7D" w14:textId="77777777" w:rsidR="007E6587" w:rsidRDefault="007E6587" w:rsidP="001D07BE">
      <w:pPr>
        <w:bidi/>
      </w:pPr>
    </w:p>
    <w:p w14:paraId="6D72A1BD" w14:textId="77777777" w:rsidR="007E6587" w:rsidRDefault="007E6587" w:rsidP="001D07BE">
      <w:pPr>
        <w:bidi/>
      </w:pPr>
    </w:p>
    <w:p w14:paraId="61B3AF91" w14:textId="77777777" w:rsidR="007E6587" w:rsidRDefault="007E6587" w:rsidP="001D07BE">
      <w:pPr>
        <w:bidi/>
      </w:pPr>
    </w:p>
    <w:p w14:paraId="45633AB2" w14:textId="77777777" w:rsidR="007E6587" w:rsidRDefault="007E6587" w:rsidP="001D07BE">
      <w:pPr>
        <w:bidi/>
      </w:pPr>
    </w:p>
    <w:p w14:paraId="0ACFA385" w14:textId="77777777" w:rsidR="007E6587" w:rsidRDefault="007E6587"/>
    <w:p w14:paraId="5AC0EB86" w14:textId="77777777" w:rsidR="007E6587" w:rsidRDefault="007E6587" w:rsidP="00B164EE">
      <w:pPr>
        <w:bidi/>
      </w:pPr>
    </w:p>
    <w:p w14:paraId="36185516" w14:textId="77777777" w:rsidR="007E6587" w:rsidRDefault="007E6587" w:rsidP="00B164EE">
      <w:pPr>
        <w:bidi/>
      </w:pPr>
    </w:p>
    <w:p w14:paraId="5E850BED" w14:textId="77777777" w:rsidR="007E6587" w:rsidRDefault="007E6587" w:rsidP="00610FA4">
      <w:pPr>
        <w:bidi/>
      </w:pPr>
    </w:p>
  </w:endnote>
  <w:endnote w:type="continuationNotice" w:id="1">
    <w:p w14:paraId="4EF14BAD" w14:textId="77777777" w:rsidR="007E6587" w:rsidRDefault="007E6587"/>
    <w:p w14:paraId="19F1138D" w14:textId="77777777" w:rsidR="007E6587" w:rsidRDefault="007E6587"/>
    <w:p w14:paraId="5087CAAF" w14:textId="77777777" w:rsidR="007E6587" w:rsidRDefault="007E6587" w:rsidP="00B164EE">
      <w:pPr>
        <w:bidi/>
      </w:pPr>
    </w:p>
    <w:p w14:paraId="047779D7" w14:textId="77777777" w:rsidR="007E6587" w:rsidRDefault="007E6587" w:rsidP="00B164EE">
      <w:pPr>
        <w:bidi/>
      </w:pPr>
    </w:p>
    <w:p w14:paraId="7689CD8C" w14:textId="77777777" w:rsidR="007E6587" w:rsidRDefault="007E6587" w:rsidP="00610FA4">
      <w:pPr>
        <w:bidi/>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Source Sans Pro">
    <w:altName w:val="Arial"/>
    <w:charset w:val="00"/>
    <w:family w:val="swiss"/>
    <w:pitch w:val="variable"/>
    <w:sig w:usb0="600002F7" w:usb1="02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notTrueType/>
    <w:pitch w:val="variable"/>
    <w:sig w:usb0="01000001" w:usb1="00000000" w:usb2="00000000" w:usb3="00000000" w:csb0="00010000" w:csb1="00000000"/>
  </w:font>
  <w:font w:name="Myriad Pro">
    <w:altName w:val="Segoe UI"/>
    <w:panose1 w:val="00000000000000000000"/>
    <w:charset w:val="00"/>
    <w:family w:val="swiss"/>
    <w:notTrueType/>
    <w:pitch w:val="variable"/>
    <w:sig w:usb0="A00002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8ECFE" w14:textId="30A317FF" w:rsidR="003F49CC" w:rsidRDefault="003F49CC" w:rsidP="001D07BE">
    <w:pPr>
      <w:pStyle w:val="Pieddepage"/>
      <w:bidi/>
    </w:pPr>
  </w:p>
  <w:p w14:paraId="25730D7B" w14:textId="77777777" w:rsidR="00F0714E" w:rsidRDefault="00F0714E" w:rsidP="001D07BE">
    <w:pPr>
      <w:bidi/>
    </w:pPr>
  </w:p>
  <w:p w14:paraId="47257425" w14:textId="77777777" w:rsidR="00F0714E" w:rsidRDefault="00F0714E" w:rsidP="001D07BE">
    <w:pPr>
      <w:bidi/>
    </w:pPr>
  </w:p>
  <w:p w14:paraId="4F0F32EE" w14:textId="77777777" w:rsidR="00B70784" w:rsidRDefault="00B70784" w:rsidP="001D07BE">
    <w:pPr>
      <w:bidi/>
    </w:pPr>
  </w:p>
  <w:p w14:paraId="77A537F7" w14:textId="77777777" w:rsidR="002273DE" w:rsidRDefault="002273DE" w:rsidP="001D07BE">
    <w:pPr>
      <w:bidi/>
    </w:pPr>
  </w:p>
  <w:p w14:paraId="50A7FCE0" w14:textId="77777777" w:rsidR="003E5383" w:rsidRDefault="003E5383"/>
  <w:p w14:paraId="7EEA201B" w14:textId="77777777" w:rsidR="003E5383" w:rsidRDefault="003E5383" w:rsidP="00B164EE">
    <w:pPr>
      <w:bidi/>
    </w:pPr>
  </w:p>
  <w:p w14:paraId="5917F6FC" w14:textId="77777777" w:rsidR="003E5383" w:rsidRDefault="003E5383" w:rsidP="00B164EE">
    <w:pPr>
      <w:bidi/>
    </w:pPr>
  </w:p>
  <w:p w14:paraId="56764A04" w14:textId="77777777" w:rsidR="003E5383" w:rsidRDefault="003E5383" w:rsidP="00610FA4">
    <w:pPr>
      <w:bid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E97B10" w14:textId="4E4E8091" w:rsidR="006F3E0F" w:rsidRPr="006F3E0F" w:rsidRDefault="006F3E0F" w:rsidP="001D07BE">
    <w:pPr>
      <w:pStyle w:val="Pieddepage"/>
      <w:bidi/>
      <w:rPr>
        <w:caps/>
        <w:color w:val="4472C4"/>
      </w:rPr>
    </w:pPr>
    <w:r w:rsidRPr="003F49CC">
      <w:rPr>
        <w:rtl/>
        <w:lang w:val="fr-FR" w:eastAsia="fr-FR" w:bidi="ar-SA"/>
      </w:rPr>
      <mc:AlternateContent>
        <mc:Choice Requires="wps">
          <w:drawing>
            <wp:anchor distT="0" distB="0" distL="114300" distR="114300" simplePos="0" relativeHeight="251661312" behindDoc="0" locked="0" layoutInCell="1" allowOverlap="1" wp14:anchorId="71E0C0C6" wp14:editId="1BE91F5E">
              <wp:simplePos x="0" y="0"/>
              <wp:positionH relativeFrom="column">
                <wp:posOffset>5423535</wp:posOffset>
              </wp:positionH>
              <wp:positionV relativeFrom="paragraph">
                <wp:posOffset>10160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007FD8C5" w14:textId="77777777" w:rsidR="006F3E0F" w:rsidRDefault="006F3E0F" w:rsidP="001D07BE">
                          <w:pPr>
                            <w:bidi/>
                          </w:pPr>
                          <w:r w:rsidRPr="00DF1077">
                            <w:rPr>
                              <w:rtl/>
                              <w:lang w:val="fr-FR" w:eastAsia="fr-FR" w:bidi="ar-SA"/>
                            </w:rPr>
                            <w:drawing>
                              <wp:inline distT="0" distB="0" distL="0" distR="0" wp14:anchorId="2BA870B3" wp14:editId="77F84124">
                                <wp:extent cx="435360" cy="4514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1E0C0C6" id="_x0000_t202" coordsize="21600,21600" o:spt="202" path="m,l,21600r21600,l21600,xe">
              <v:stroke joinstyle="miter"/>
              <v:path gradientshapeok="t" o:connecttype="rect"/>
            </v:shapetype>
            <v:shape id="Text Box 47" o:spid="_x0000_s1027" type="#_x0000_t202" style="position:absolute;left:0;text-align:left;margin-left:427.05pt;margin-top:.8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" filled="f" stroked="f" strokeweight=".5pt">
              <v:textbox>
                <w:txbxContent>
                  <w:p w14:paraId="007FD8C5" w14:textId="77777777" w:rsidR="006F3E0F" w:rsidRDefault="006F3E0F" w:rsidP="001D07BE">
                    <w:pPr>
                      <w:bidi/>
                    </w:pPr>
                    <w:r w:rsidRPr="00DF1077">
                      <w:rPr>
                        <w:rtl/>
                        <w:lang w:val="en-US" w:eastAsia="en-US" w:bidi="ar-SA"/>
                      </w:rPr>
                      <w:drawing>
                        <wp:inline distT="0" distB="0" distL="0" distR="0" wp14:anchorId="2BA870B3" wp14:editId="77F84124">
                          <wp:extent cx="435360" cy="4514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3F49CC">
      <w:rPr>
        <w:rtl/>
        <w:lang w:val="fr-FR" w:eastAsia="fr-FR" w:bidi="ar-SA"/>
      </w:rPr>
      <mc:AlternateContent>
        <mc:Choice Requires="wps">
          <w:drawing>
            <wp:anchor distT="0" distB="0" distL="114300" distR="114300" simplePos="0" relativeHeight="251662336" behindDoc="0" locked="0" layoutInCell="1" allowOverlap="1" wp14:anchorId="64825AFE" wp14:editId="58C515FB">
              <wp:simplePos x="0" y="0"/>
              <wp:positionH relativeFrom="column">
                <wp:posOffset>-598122</wp:posOffset>
              </wp:positionH>
              <wp:positionV relativeFrom="paragraph">
                <wp:posOffset>45720</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14:paraId="09E7F22D" w14:textId="4591E8FD" w:rsidR="006F3E0F" w:rsidRDefault="004834FE" w:rsidP="001D07BE">
                          <w:pPr>
                            <w:bidi/>
                          </w:pPr>
                          <w:r>
                            <w:rPr>
                              <w:lang w:val="fr-FR" w:eastAsia="fr-FR" w:bidi="ar-SA"/>
                            </w:rPr>
                            <w:drawing>
                              <wp:inline distT="0" distB="0" distL="0" distR="0" wp14:anchorId="09A41A10" wp14:editId="49FCD5ED">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825AFE" id="_x0000_t202" coordsize="21600,21600" o:spt="202" path="m,l,21600r21600,l21600,xe">
              <v:stroke joinstyle="miter"/>
              <v:path gradientshapeok="t" o:connecttype="rect"/>
            </v:shapetype>
            <v:shape id="Text Box 44" o:spid="_x0000_s1028" type="#_x0000_t202" style="position:absolute;left:0;text-align:left;margin-left:-47.1pt;margin-top:3.6pt;width:110.1pt;height:4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" filled="f" stroked="f" strokeweight=".5pt">
              <v:textbox>
                <w:txbxContent>
                  <w:p w14:paraId="09E7F22D" w14:textId="4591E8FD" w:rsidR="006F3E0F" w:rsidRDefault="004834FE" w:rsidP="001D07BE">
                    <w:pPr>
                      <w:bidi/>
                    </w:pPr>
                    <w:r>
                      <w:rPr>
                        <w:lang w:val="fr-FR" w:eastAsia="fr-FR" w:bidi="ar-SA"/>
                      </w:rPr>
                      <w:drawing>
                        <wp:inline distT="0" distB="0" distL="0" distR="0" wp14:anchorId="09A41A10" wp14:editId="49FCD5ED">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v:textbox>
            </v:shape>
          </w:pict>
        </mc:Fallback>
      </mc:AlternateContent>
    </w:r>
    <w:r w:rsidRPr="003F49CC">
      <w:rPr>
        <w:rtl/>
        <w:lang w:val="fr-FR" w:eastAsia="fr-FR" w:bidi="ar-SA"/>
      </w:rPr>
      <mc:AlternateContent>
        <mc:Choice Requires="wps">
          <w:drawing>
            <wp:anchor distT="0" distB="0" distL="114300" distR="114300" simplePos="0" relativeHeight="251659264" behindDoc="0" locked="0" layoutInCell="1" allowOverlap="1" wp14:anchorId="28F82B0F" wp14:editId="5575E09B">
              <wp:simplePos x="0" y="0"/>
              <wp:positionH relativeFrom="column">
                <wp:posOffset>870438</wp:posOffset>
              </wp:positionH>
              <wp:positionV relativeFrom="paragraph">
                <wp:posOffset>151130</wp:posOffset>
              </wp:positionV>
              <wp:extent cx="4026535" cy="307731"/>
              <wp:effectExtent l="0" t="0" r="0" b="0"/>
              <wp:wrapNone/>
              <wp:docPr id="6" name="Text Box 6"/>
              <wp:cNvGraphicFramePr/>
              <a:graphic xmlns:a="http://schemas.openxmlformats.org/drawingml/2006/main">
                <a:graphicData uri="http://schemas.microsoft.com/office/word/2010/wordprocessingShape">
                  <wps:wsp>
                    <wps:cNvSpPr txBox="1"/>
                    <wps:spPr>
                      <a:xfrm>
                        <a:off x="0" y="0"/>
                        <a:ext cx="4026535" cy="307731"/>
                      </a:xfrm>
                      <a:prstGeom prst="rect">
                        <a:avLst/>
                      </a:prstGeom>
                      <a:noFill/>
                      <a:ln w="6350">
                        <a:noFill/>
                      </a:ln>
                    </wps:spPr>
                    <wps:txbx>
                      <w:txbxContent>
                        <w:p w14:paraId="7A6BCB12" w14:textId="46D5C0B9" w:rsidR="006F3E0F" w:rsidRPr="00066380" w:rsidRDefault="006F3E0F" w:rsidP="001D07BE">
                          <w:pPr>
                            <w:bidi/>
                          </w:pPr>
                          <w:r w:rsidRPr="00066380">
                            <w:rPr>
                              <w:rFonts w:hint="cs"/>
                              <w:rtl/>
                            </w:rPr>
                            <w:t>حزمة</w:t>
                          </w:r>
                          <w:r w:rsidRPr="00066380">
                            <w:rPr>
                              <w:rtl/>
                            </w:rPr>
                            <w:t xml:space="preserve"> </w:t>
                          </w:r>
                          <w:r w:rsidRPr="00066380">
                            <w:rPr>
                              <w:rFonts w:hint="cs"/>
                              <w:rtl/>
                            </w:rPr>
                            <w:t>التدريب</w:t>
                          </w:r>
                          <w:r w:rsidRPr="00066380">
                            <w:rPr>
                              <w:rtl/>
                            </w:rPr>
                            <w:t xml:space="preserve"> </w:t>
                          </w:r>
                          <w:r w:rsidRPr="00066380">
                            <w:rPr>
                              <w:rFonts w:hint="cs"/>
                              <w:rtl/>
                            </w:rPr>
                            <w:t>المتقدم</w:t>
                          </w:r>
                          <w:r w:rsidRPr="00066380">
                            <w:rPr>
                              <w:rtl/>
                            </w:rPr>
                            <w:t xml:space="preserve"> </w:t>
                          </w:r>
                          <w:r w:rsidRPr="00066380">
                            <w:rPr>
                              <w:rFonts w:hint="cs"/>
                              <w:rtl/>
                            </w:rPr>
                            <w:t>لفِرَق</w:t>
                          </w:r>
                          <w:r w:rsidRPr="00066380">
                            <w:rPr>
                              <w:rtl/>
                            </w:rPr>
                            <w:t xml:space="preserve"> </w:t>
                          </w:r>
                          <w:r w:rsidRPr="00066380">
                            <w:rPr>
                              <w:rFonts w:hint="cs"/>
                              <w:rtl/>
                            </w:rPr>
                            <w:t>الاستجابة</w:t>
                          </w:r>
                          <w:r w:rsidRPr="00066380">
                            <w:rPr>
                              <w:rtl/>
                            </w:rPr>
                            <w:t xml:space="preserve"> </w:t>
                          </w:r>
                          <w:r w:rsidRPr="00066380">
                            <w:rPr>
                              <w:rFonts w:hint="cs"/>
                              <w:rtl/>
                            </w:rPr>
                            <w:t>السريعة</w:t>
                          </w:r>
                          <w:r w:rsidRPr="00066380">
                            <w:rPr>
                              <w:rtl/>
                            </w:rPr>
                            <w:t xml:space="preserve"> - </w:t>
                          </w:r>
                          <w:r w:rsidR="00066380" w:rsidRPr="00066380">
                            <w:rPr>
                              <w:lang w:val="en-US" w:bidi="en-US"/>
                            </w:rPr>
                            <w:t>B6.3 IPC skills stations IG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F82B0F" id="Text Box 6" o:spid="_x0000_s1029" type="#_x0000_t202" style="position:absolute;left:0;text-align:left;margin-left:68.55pt;margin-top:11.9pt;width:317.05pt;height:24.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" filled="f" stroked="f" strokeweight=".5pt">
              <v:textbox>
                <w:txbxContent>
                  <w:p w14:paraId="7A6BCB12" w14:textId="46D5C0B9" w:rsidR="006F3E0F" w:rsidRPr="00066380" w:rsidRDefault="006F3E0F" w:rsidP="001D07BE">
                    <w:pPr>
                      <w:bidi/>
                    </w:pPr>
                    <w:r w:rsidRPr="00066380">
                      <w:rPr>
                        <w:rFonts w:hint="cs"/>
                        <w:rtl/>
                      </w:rPr>
                      <w:t>حزمة</w:t>
                    </w:r>
                    <w:r w:rsidRPr="00066380">
                      <w:rPr>
                        <w:rtl/>
                      </w:rPr>
                      <w:t xml:space="preserve"> </w:t>
                    </w:r>
                    <w:r w:rsidRPr="00066380">
                      <w:rPr>
                        <w:rFonts w:hint="cs"/>
                        <w:rtl/>
                      </w:rPr>
                      <w:t>التدريب</w:t>
                    </w:r>
                    <w:r w:rsidRPr="00066380">
                      <w:rPr>
                        <w:rtl/>
                      </w:rPr>
                      <w:t xml:space="preserve"> </w:t>
                    </w:r>
                    <w:r w:rsidRPr="00066380">
                      <w:rPr>
                        <w:rFonts w:hint="cs"/>
                        <w:rtl/>
                      </w:rPr>
                      <w:t>المتقدم</w:t>
                    </w:r>
                    <w:r w:rsidRPr="00066380">
                      <w:rPr>
                        <w:rtl/>
                      </w:rPr>
                      <w:t xml:space="preserve"> </w:t>
                    </w:r>
                    <w:r w:rsidRPr="00066380">
                      <w:rPr>
                        <w:rFonts w:hint="cs"/>
                        <w:rtl/>
                      </w:rPr>
                      <w:t>لفِرَق</w:t>
                    </w:r>
                    <w:r w:rsidRPr="00066380">
                      <w:rPr>
                        <w:rtl/>
                      </w:rPr>
                      <w:t xml:space="preserve"> </w:t>
                    </w:r>
                    <w:r w:rsidRPr="00066380">
                      <w:rPr>
                        <w:rFonts w:hint="cs"/>
                        <w:rtl/>
                      </w:rPr>
                      <w:t>الاستجابة</w:t>
                    </w:r>
                    <w:r w:rsidRPr="00066380">
                      <w:rPr>
                        <w:rtl/>
                      </w:rPr>
                      <w:t xml:space="preserve"> </w:t>
                    </w:r>
                    <w:r w:rsidRPr="00066380">
                      <w:rPr>
                        <w:rFonts w:hint="cs"/>
                        <w:rtl/>
                      </w:rPr>
                      <w:t>السريعة</w:t>
                    </w:r>
                    <w:r w:rsidRPr="00066380">
                      <w:rPr>
                        <w:rtl/>
                      </w:rPr>
                      <w:t xml:space="preserve"> - </w:t>
                    </w:r>
                    <w:r w:rsidR="00066380" w:rsidRPr="00066380">
                      <w:rPr>
                        <w:lang w:val="en-US" w:bidi="en-US"/>
                      </w:rPr>
                      <w:t>B6.3 IPC skills stations IG – V1 Jan 2023</w:t>
                    </w:r>
                  </w:p>
                </w:txbxContent>
              </v:textbox>
            </v:shape>
          </w:pict>
        </mc:Fallback>
      </mc:AlternateContent>
    </w:r>
    <w:r w:rsidRPr="003F49CC">
      <w:rPr>
        <w:noProof w:val="0"/>
        <w:rtl/>
      </w:rPr>
      <w:fldChar w:fldCharType="begin"/>
    </w:r>
    <w:r w:rsidRPr="003F49CC">
      <w:rPr>
        <w:rtl/>
      </w:rPr>
      <w:instrText xml:space="preserve"> PAGE   \* MERGEFORMAT </w:instrText>
    </w:r>
    <w:r w:rsidRPr="003F49CC">
      <w:rPr>
        <w:noProof w:val="0"/>
        <w:rtl/>
      </w:rPr>
      <w:fldChar w:fldCharType="separate"/>
    </w:r>
    <w:r w:rsidR="004834FE">
      <w:rPr>
        <w:rtl/>
      </w:rPr>
      <w:t>1</w:t>
    </w:r>
    <w:r w:rsidRPr="003F49CC">
      <w:rPr>
        <w:rtl/>
      </w:rPr>
      <w:fldChar w:fldCharType="end"/>
    </w:r>
  </w:p>
  <w:p w14:paraId="201ED0A5" w14:textId="36305583" w:rsidR="00082773" w:rsidRDefault="00082773" w:rsidP="001D07BE">
    <w:pPr>
      <w:bidi/>
    </w:pPr>
  </w:p>
  <w:p w14:paraId="0D7392F6" w14:textId="77777777" w:rsidR="00F0714E" w:rsidRDefault="00F0714E" w:rsidP="001D07BE">
    <w:pPr>
      <w:bidi/>
    </w:pPr>
  </w:p>
  <w:p w14:paraId="73D0CC18" w14:textId="77777777" w:rsidR="00F0714E" w:rsidRDefault="00F0714E" w:rsidP="001D07BE">
    <w:pPr>
      <w:bidi/>
    </w:pPr>
  </w:p>
  <w:p w14:paraId="6E0EE6E9" w14:textId="77777777" w:rsidR="003E5383" w:rsidRDefault="003E5383" w:rsidP="00610FA4">
    <w:pPr>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04A66E" w14:textId="77777777" w:rsidR="007E6587" w:rsidRDefault="007E6587" w:rsidP="001D07BE">
      <w:pPr>
        <w:bidi/>
      </w:pPr>
      <w:r>
        <w:separator/>
      </w:r>
    </w:p>
    <w:p w14:paraId="60719197" w14:textId="77777777" w:rsidR="007E6587" w:rsidRDefault="007E6587" w:rsidP="001D07BE">
      <w:pPr>
        <w:bidi/>
      </w:pPr>
    </w:p>
    <w:p w14:paraId="7FEB4091" w14:textId="77777777" w:rsidR="007E6587" w:rsidRDefault="007E6587" w:rsidP="001D07BE">
      <w:pPr>
        <w:bidi/>
      </w:pPr>
    </w:p>
    <w:p w14:paraId="7F18FE65" w14:textId="77777777" w:rsidR="007E6587" w:rsidRDefault="007E6587" w:rsidP="001D07BE">
      <w:pPr>
        <w:bidi/>
      </w:pPr>
    </w:p>
    <w:p w14:paraId="7CE4757A" w14:textId="77777777" w:rsidR="007E6587" w:rsidRDefault="007E6587" w:rsidP="001D07BE">
      <w:pPr>
        <w:bidi/>
      </w:pPr>
    </w:p>
    <w:p w14:paraId="637BD536" w14:textId="77777777" w:rsidR="007E6587" w:rsidRDefault="007E6587"/>
    <w:p w14:paraId="20AF5741" w14:textId="77777777" w:rsidR="007E6587" w:rsidRDefault="007E6587" w:rsidP="00B164EE">
      <w:pPr>
        <w:bidi/>
      </w:pPr>
    </w:p>
    <w:p w14:paraId="01B31BE7" w14:textId="77777777" w:rsidR="007E6587" w:rsidRDefault="007E6587" w:rsidP="00B164EE">
      <w:pPr>
        <w:bidi/>
      </w:pPr>
    </w:p>
    <w:p w14:paraId="4F4224BD" w14:textId="77777777" w:rsidR="007E6587" w:rsidRDefault="007E6587" w:rsidP="00610FA4">
      <w:pPr>
        <w:bidi/>
      </w:pPr>
    </w:p>
  </w:footnote>
  <w:footnote w:type="continuationSeparator" w:id="0">
    <w:p w14:paraId="02F9A1D7" w14:textId="77777777" w:rsidR="007E6587" w:rsidRDefault="007E6587" w:rsidP="001D07BE">
      <w:pPr>
        <w:bidi/>
      </w:pPr>
      <w:r>
        <w:continuationSeparator/>
      </w:r>
    </w:p>
    <w:p w14:paraId="3DC269A1" w14:textId="77777777" w:rsidR="007E6587" w:rsidRDefault="007E6587" w:rsidP="001D07BE">
      <w:pPr>
        <w:bidi/>
      </w:pPr>
    </w:p>
    <w:p w14:paraId="665B2BFE" w14:textId="77777777" w:rsidR="007E6587" w:rsidRDefault="007E6587" w:rsidP="001D07BE">
      <w:pPr>
        <w:bidi/>
      </w:pPr>
    </w:p>
    <w:p w14:paraId="52B38C55" w14:textId="77777777" w:rsidR="007E6587" w:rsidRDefault="007E6587" w:rsidP="001D07BE">
      <w:pPr>
        <w:bidi/>
      </w:pPr>
    </w:p>
    <w:p w14:paraId="4D1B89A5" w14:textId="77777777" w:rsidR="007E6587" w:rsidRDefault="007E6587" w:rsidP="001D07BE">
      <w:pPr>
        <w:bidi/>
      </w:pPr>
    </w:p>
    <w:p w14:paraId="347C66F1" w14:textId="77777777" w:rsidR="007E6587" w:rsidRDefault="007E6587"/>
    <w:p w14:paraId="238609E3" w14:textId="77777777" w:rsidR="007E6587" w:rsidRDefault="007E6587" w:rsidP="00B164EE">
      <w:pPr>
        <w:bidi/>
      </w:pPr>
    </w:p>
    <w:p w14:paraId="6836173D" w14:textId="77777777" w:rsidR="007E6587" w:rsidRDefault="007E6587" w:rsidP="00B164EE">
      <w:pPr>
        <w:bidi/>
      </w:pPr>
    </w:p>
    <w:p w14:paraId="7E266DD3" w14:textId="77777777" w:rsidR="007E6587" w:rsidRDefault="007E6587" w:rsidP="00610FA4">
      <w:pPr>
        <w:bidi/>
      </w:pPr>
    </w:p>
  </w:footnote>
  <w:footnote w:type="continuationNotice" w:id="1">
    <w:p w14:paraId="591C6B7A" w14:textId="77777777" w:rsidR="007E6587" w:rsidRDefault="007E6587"/>
    <w:p w14:paraId="325410F8" w14:textId="77777777" w:rsidR="007E6587" w:rsidRDefault="007E6587"/>
    <w:p w14:paraId="5E1BD847" w14:textId="77777777" w:rsidR="007E6587" w:rsidRDefault="007E6587" w:rsidP="00B164EE">
      <w:pPr>
        <w:bidi/>
      </w:pPr>
    </w:p>
    <w:p w14:paraId="6D4501FE" w14:textId="77777777" w:rsidR="007E6587" w:rsidRDefault="007E6587" w:rsidP="00B164EE">
      <w:pPr>
        <w:bidi/>
      </w:pPr>
    </w:p>
    <w:p w14:paraId="0B6A6430" w14:textId="77777777" w:rsidR="007E6587" w:rsidRDefault="007E6587" w:rsidP="00610FA4">
      <w:pPr>
        <w:bidi/>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5C4FD" w14:textId="7676AA37" w:rsidR="003F49CC" w:rsidRDefault="003F49CC" w:rsidP="001D07BE">
    <w:pPr>
      <w:pStyle w:val="En-tte"/>
      <w:bidi/>
    </w:pPr>
  </w:p>
  <w:p w14:paraId="5E8D5DD6" w14:textId="77777777" w:rsidR="00F0714E" w:rsidRDefault="00F0714E" w:rsidP="001D07BE">
    <w:pPr>
      <w:bidi/>
    </w:pPr>
  </w:p>
  <w:p w14:paraId="45626110" w14:textId="77777777" w:rsidR="00F0714E" w:rsidRDefault="00F0714E" w:rsidP="001D07BE">
    <w:pPr>
      <w:bidi/>
    </w:pPr>
  </w:p>
  <w:p w14:paraId="66D92FCE" w14:textId="77777777" w:rsidR="00B70784" w:rsidRDefault="00B70784" w:rsidP="001D07BE">
    <w:pPr>
      <w:bidi/>
    </w:pPr>
  </w:p>
  <w:p w14:paraId="3F3018A0" w14:textId="77777777" w:rsidR="002273DE" w:rsidRDefault="002273DE" w:rsidP="001D07BE">
    <w:pPr>
      <w:bidi/>
    </w:pPr>
  </w:p>
  <w:p w14:paraId="4747ABA6" w14:textId="77777777" w:rsidR="003E5383" w:rsidRDefault="003E5383"/>
  <w:p w14:paraId="55E7DA92" w14:textId="77777777" w:rsidR="003E5383" w:rsidRDefault="003E5383" w:rsidP="00B164EE">
    <w:pPr>
      <w:bidi/>
    </w:pPr>
  </w:p>
  <w:p w14:paraId="595D82FC" w14:textId="77777777" w:rsidR="003E5383" w:rsidRDefault="003E5383" w:rsidP="00B164EE">
    <w:pPr>
      <w:bidi/>
    </w:pPr>
  </w:p>
  <w:p w14:paraId="242D447F" w14:textId="77777777" w:rsidR="003E5383" w:rsidRDefault="003E5383" w:rsidP="00610FA4">
    <w:pPr>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A8557" w14:textId="7F5B6AB4" w:rsidR="00931DE9" w:rsidRDefault="00931DE9" w:rsidP="001D07BE">
    <w:pPr>
      <w:pStyle w:val="En-tte"/>
      <w:bidi/>
    </w:pPr>
    <w:r>
      <w:rPr>
        <w:rtl/>
      </w:rPr>
      <w:t xml:space="preserve">                                                                                                                                   </w:t>
    </w:r>
  </w:p>
  <w:p w14:paraId="52FA27EE" w14:textId="77777777" w:rsidR="00931DE9" w:rsidRDefault="00931DE9" w:rsidP="001D07BE">
    <w:pPr>
      <w:pStyle w:val="En-tte"/>
      <w:bidi/>
    </w:pPr>
  </w:p>
  <w:p w14:paraId="24CE0446" w14:textId="77777777" w:rsidR="003E5383" w:rsidRDefault="003E5383" w:rsidP="00610FA4">
    <w:pPr>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A3343B"/>
    <w:multiLevelType w:val="hybridMultilevel"/>
    <w:tmpl w:val="A8C89AB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2D857C4E"/>
    <w:multiLevelType w:val="hybridMultilevel"/>
    <w:tmpl w:val="367C955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2" w15:restartNumberingAfterBreak="0">
    <w:nsid w:val="478909B8"/>
    <w:multiLevelType w:val="hybridMultilevel"/>
    <w:tmpl w:val="2432D3C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3" w15:restartNumberingAfterBreak="0">
    <w:nsid w:val="50045EE7"/>
    <w:multiLevelType w:val="hybridMultilevel"/>
    <w:tmpl w:val="98209AA4"/>
    <w:lvl w:ilvl="0" w:tplc="323C8242">
      <w:start w:val="1"/>
      <w:numFmt w:val="bullet"/>
      <w:lvlText w:val=""/>
      <w:lvlJc w:val="left"/>
      <w:pPr>
        <w:tabs>
          <w:tab w:val="num" w:pos="720"/>
        </w:tabs>
        <w:ind w:left="72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00E6"/>
    <w:rsid w:val="000000A2"/>
    <w:rsid w:val="000051B9"/>
    <w:rsid w:val="00007F0D"/>
    <w:rsid w:val="00013C7A"/>
    <w:rsid w:val="00025207"/>
    <w:rsid w:val="0002657A"/>
    <w:rsid w:val="0003295C"/>
    <w:rsid w:val="00037F65"/>
    <w:rsid w:val="00050CCD"/>
    <w:rsid w:val="00053213"/>
    <w:rsid w:val="00056421"/>
    <w:rsid w:val="00064B6C"/>
    <w:rsid w:val="00066380"/>
    <w:rsid w:val="00082773"/>
    <w:rsid w:val="00085E8F"/>
    <w:rsid w:val="000928F9"/>
    <w:rsid w:val="000A2F42"/>
    <w:rsid w:val="000B06D5"/>
    <w:rsid w:val="000C62F2"/>
    <w:rsid w:val="000D2CFD"/>
    <w:rsid w:val="000E5652"/>
    <w:rsid w:val="000E5C91"/>
    <w:rsid w:val="000F5622"/>
    <w:rsid w:val="0010387C"/>
    <w:rsid w:val="00111DA6"/>
    <w:rsid w:val="001129F7"/>
    <w:rsid w:val="00113868"/>
    <w:rsid w:val="0011450E"/>
    <w:rsid w:val="00114C3A"/>
    <w:rsid w:val="0012531D"/>
    <w:rsid w:val="00137758"/>
    <w:rsid w:val="0014477A"/>
    <w:rsid w:val="00146735"/>
    <w:rsid w:val="00162A9C"/>
    <w:rsid w:val="001676EB"/>
    <w:rsid w:val="00173E14"/>
    <w:rsid w:val="00175459"/>
    <w:rsid w:val="001761B1"/>
    <w:rsid w:val="001873E7"/>
    <w:rsid w:val="001905B0"/>
    <w:rsid w:val="001B3606"/>
    <w:rsid w:val="001B4947"/>
    <w:rsid w:val="001B4D2B"/>
    <w:rsid w:val="001C5029"/>
    <w:rsid w:val="001D0446"/>
    <w:rsid w:val="001D07BE"/>
    <w:rsid w:val="001D251F"/>
    <w:rsid w:val="001D4D9F"/>
    <w:rsid w:val="001D5522"/>
    <w:rsid w:val="001F668F"/>
    <w:rsid w:val="00211AEC"/>
    <w:rsid w:val="002218FE"/>
    <w:rsid w:val="0022362A"/>
    <w:rsid w:val="002273DE"/>
    <w:rsid w:val="00242539"/>
    <w:rsid w:val="002606FE"/>
    <w:rsid w:val="0028124B"/>
    <w:rsid w:val="002862C3"/>
    <w:rsid w:val="00286A54"/>
    <w:rsid w:val="00297FC4"/>
    <w:rsid w:val="002B1B66"/>
    <w:rsid w:val="002B537F"/>
    <w:rsid w:val="002F0CD7"/>
    <w:rsid w:val="003137A3"/>
    <w:rsid w:val="003200E6"/>
    <w:rsid w:val="00320155"/>
    <w:rsid w:val="00322908"/>
    <w:rsid w:val="003248BA"/>
    <w:rsid w:val="0033077A"/>
    <w:rsid w:val="00332282"/>
    <w:rsid w:val="00337B21"/>
    <w:rsid w:val="00345428"/>
    <w:rsid w:val="00347C16"/>
    <w:rsid w:val="0035087B"/>
    <w:rsid w:val="003628C5"/>
    <w:rsid w:val="00363D43"/>
    <w:rsid w:val="003677B4"/>
    <w:rsid w:val="00370422"/>
    <w:rsid w:val="003817DD"/>
    <w:rsid w:val="00391443"/>
    <w:rsid w:val="00393510"/>
    <w:rsid w:val="003B54F6"/>
    <w:rsid w:val="003D1490"/>
    <w:rsid w:val="003D5341"/>
    <w:rsid w:val="003D5BB1"/>
    <w:rsid w:val="003E10C3"/>
    <w:rsid w:val="003E375D"/>
    <w:rsid w:val="003E5383"/>
    <w:rsid w:val="003E6FBE"/>
    <w:rsid w:val="003F2B1E"/>
    <w:rsid w:val="003F49CC"/>
    <w:rsid w:val="00400375"/>
    <w:rsid w:val="004235D5"/>
    <w:rsid w:val="004431C8"/>
    <w:rsid w:val="004503A3"/>
    <w:rsid w:val="00452EE7"/>
    <w:rsid w:val="00480E29"/>
    <w:rsid w:val="004834FE"/>
    <w:rsid w:val="0049223C"/>
    <w:rsid w:val="004A250B"/>
    <w:rsid w:val="004B1F0A"/>
    <w:rsid w:val="004B65F6"/>
    <w:rsid w:val="004C131B"/>
    <w:rsid w:val="004D4DEE"/>
    <w:rsid w:val="004E7E1C"/>
    <w:rsid w:val="004F0244"/>
    <w:rsid w:val="004F38DD"/>
    <w:rsid w:val="005109D7"/>
    <w:rsid w:val="00510B80"/>
    <w:rsid w:val="00512672"/>
    <w:rsid w:val="005137E6"/>
    <w:rsid w:val="00514B9B"/>
    <w:rsid w:val="00526ABE"/>
    <w:rsid w:val="00530EA0"/>
    <w:rsid w:val="005314D9"/>
    <w:rsid w:val="00536040"/>
    <w:rsid w:val="0055791B"/>
    <w:rsid w:val="00560999"/>
    <w:rsid w:val="00570808"/>
    <w:rsid w:val="00571441"/>
    <w:rsid w:val="00574A1A"/>
    <w:rsid w:val="00576E03"/>
    <w:rsid w:val="00581564"/>
    <w:rsid w:val="00583860"/>
    <w:rsid w:val="00584C37"/>
    <w:rsid w:val="0059274F"/>
    <w:rsid w:val="0059761F"/>
    <w:rsid w:val="005A06A5"/>
    <w:rsid w:val="005A1BF9"/>
    <w:rsid w:val="005A562F"/>
    <w:rsid w:val="005A74E8"/>
    <w:rsid w:val="005B6F6A"/>
    <w:rsid w:val="005C0144"/>
    <w:rsid w:val="005C0CAC"/>
    <w:rsid w:val="005C1B6C"/>
    <w:rsid w:val="005C22C7"/>
    <w:rsid w:val="005C47C6"/>
    <w:rsid w:val="005D37D1"/>
    <w:rsid w:val="005D523D"/>
    <w:rsid w:val="005E7D70"/>
    <w:rsid w:val="005F3EFE"/>
    <w:rsid w:val="00600870"/>
    <w:rsid w:val="00602A81"/>
    <w:rsid w:val="00610FA4"/>
    <w:rsid w:val="00611FA8"/>
    <w:rsid w:val="006142AA"/>
    <w:rsid w:val="00614FD8"/>
    <w:rsid w:val="00615F15"/>
    <w:rsid w:val="00617501"/>
    <w:rsid w:val="0062021A"/>
    <w:rsid w:val="00620F24"/>
    <w:rsid w:val="00621ABF"/>
    <w:rsid w:val="00625B1A"/>
    <w:rsid w:val="00630AC6"/>
    <w:rsid w:val="00637331"/>
    <w:rsid w:val="00646473"/>
    <w:rsid w:val="00653E84"/>
    <w:rsid w:val="00656950"/>
    <w:rsid w:val="0065712F"/>
    <w:rsid w:val="00662E4B"/>
    <w:rsid w:val="00686CDC"/>
    <w:rsid w:val="00687021"/>
    <w:rsid w:val="00694401"/>
    <w:rsid w:val="00695B86"/>
    <w:rsid w:val="0069644A"/>
    <w:rsid w:val="006A5065"/>
    <w:rsid w:val="006B06D0"/>
    <w:rsid w:val="006B15E9"/>
    <w:rsid w:val="006B6A20"/>
    <w:rsid w:val="006C1805"/>
    <w:rsid w:val="006D0261"/>
    <w:rsid w:val="006D33F8"/>
    <w:rsid w:val="006D5D4C"/>
    <w:rsid w:val="006D6278"/>
    <w:rsid w:val="006D7113"/>
    <w:rsid w:val="006E4DD7"/>
    <w:rsid w:val="006F3E0F"/>
    <w:rsid w:val="007037ED"/>
    <w:rsid w:val="007143CE"/>
    <w:rsid w:val="007170D4"/>
    <w:rsid w:val="007258A9"/>
    <w:rsid w:val="00726DB9"/>
    <w:rsid w:val="00771B0A"/>
    <w:rsid w:val="00791172"/>
    <w:rsid w:val="00795FA2"/>
    <w:rsid w:val="007A067D"/>
    <w:rsid w:val="007B26E4"/>
    <w:rsid w:val="007B3D95"/>
    <w:rsid w:val="007B6451"/>
    <w:rsid w:val="007E6587"/>
    <w:rsid w:val="007F00B1"/>
    <w:rsid w:val="007F06E6"/>
    <w:rsid w:val="007F5404"/>
    <w:rsid w:val="00802A5F"/>
    <w:rsid w:val="00804921"/>
    <w:rsid w:val="00814487"/>
    <w:rsid w:val="00814933"/>
    <w:rsid w:val="00822601"/>
    <w:rsid w:val="00823D79"/>
    <w:rsid w:val="008261AD"/>
    <w:rsid w:val="00841732"/>
    <w:rsid w:val="00851651"/>
    <w:rsid w:val="00853CBC"/>
    <w:rsid w:val="00855224"/>
    <w:rsid w:val="008620D8"/>
    <w:rsid w:val="00863C48"/>
    <w:rsid w:val="0087232F"/>
    <w:rsid w:val="00873C6E"/>
    <w:rsid w:val="008763E7"/>
    <w:rsid w:val="008766F0"/>
    <w:rsid w:val="008851A5"/>
    <w:rsid w:val="00897FFC"/>
    <w:rsid w:val="008A0721"/>
    <w:rsid w:val="008C792B"/>
    <w:rsid w:val="008D0A22"/>
    <w:rsid w:val="008D690F"/>
    <w:rsid w:val="008E37D9"/>
    <w:rsid w:val="008E5301"/>
    <w:rsid w:val="008F63D2"/>
    <w:rsid w:val="009073AB"/>
    <w:rsid w:val="0092131C"/>
    <w:rsid w:val="00923E85"/>
    <w:rsid w:val="0092768D"/>
    <w:rsid w:val="00931DE9"/>
    <w:rsid w:val="00934F08"/>
    <w:rsid w:val="00935CA6"/>
    <w:rsid w:val="00936425"/>
    <w:rsid w:val="00941C45"/>
    <w:rsid w:val="00950C64"/>
    <w:rsid w:val="009549FC"/>
    <w:rsid w:val="0095581E"/>
    <w:rsid w:val="00956E17"/>
    <w:rsid w:val="00960DC8"/>
    <w:rsid w:val="00961205"/>
    <w:rsid w:val="00971BDE"/>
    <w:rsid w:val="00975901"/>
    <w:rsid w:val="009779B2"/>
    <w:rsid w:val="00986BD3"/>
    <w:rsid w:val="009A5758"/>
    <w:rsid w:val="009A6947"/>
    <w:rsid w:val="009B44E1"/>
    <w:rsid w:val="009C44DD"/>
    <w:rsid w:val="009C4B1D"/>
    <w:rsid w:val="009D2DD4"/>
    <w:rsid w:val="009D43A3"/>
    <w:rsid w:val="009D5705"/>
    <w:rsid w:val="009D57AF"/>
    <w:rsid w:val="009F0C33"/>
    <w:rsid w:val="009F4AE2"/>
    <w:rsid w:val="009F69A5"/>
    <w:rsid w:val="00A05508"/>
    <w:rsid w:val="00A115DD"/>
    <w:rsid w:val="00A15102"/>
    <w:rsid w:val="00A20FBB"/>
    <w:rsid w:val="00A23F5E"/>
    <w:rsid w:val="00A318F8"/>
    <w:rsid w:val="00A32835"/>
    <w:rsid w:val="00A3313C"/>
    <w:rsid w:val="00A531EB"/>
    <w:rsid w:val="00A73E5F"/>
    <w:rsid w:val="00A74B27"/>
    <w:rsid w:val="00A96A10"/>
    <w:rsid w:val="00AA072C"/>
    <w:rsid w:val="00AA5289"/>
    <w:rsid w:val="00AA69B7"/>
    <w:rsid w:val="00AB3461"/>
    <w:rsid w:val="00AC31FC"/>
    <w:rsid w:val="00AD01E4"/>
    <w:rsid w:val="00AE4E9F"/>
    <w:rsid w:val="00AE6D8C"/>
    <w:rsid w:val="00B01517"/>
    <w:rsid w:val="00B06B0F"/>
    <w:rsid w:val="00B14955"/>
    <w:rsid w:val="00B164EE"/>
    <w:rsid w:val="00B17BA5"/>
    <w:rsid w:val="00B20ACD"/>
    <w:rsid w:val="00B2300B"/>
    <w:rsid w:val="00B2583C"/>
    <w:rsid w:val="00B32B6D"/>
    <w:rsid w:val="00B33FD1"/>
    <w:rsid w:val="00B35248"/>
    <w:rsid w:val="00B35696"/>
    <w:rsid w:val="00B36545"/>
    <w:rsid w:val="00B70784"/>
    <w:rsid w:val="00B9270B"/>
    <w:rsid w:val="00B930EE"/>
    <w:rsid w:val="00BA0A24"/>
    <w:rsid w:val="00BA1650"/>
    <w:rsid w:val="00BA2417"/>
    <w:rsid w:val="00BA74E4"/>
    <w:rsid w:val="00BC4DF8"/>
    <w:rsid w:val="00BD5195"/>
    <w:rsid w:val="00C03FD9"/>
    <w:rsid w:val="00C05CE7"/>
    <w:rsid w:val="00C14C12"/>
    <w:rsid w:val="00C16AB6"/>
    <w:rsid w:val="00C17804"/>
    <w:rsid w:val="00C230FD"/>
    <w:rsid w:val="00C23CF5"/>
    <w:rsid w:val="00C3348D"/>
    <w:rsid w:val="00C4126A"/>
    <w:rsid w:val="00C46F75"/>
    <w:rsid w:val="00C55547"/>
    <w:rsid w:val="00C55C69"/>
    <w:rsid w:val="00C6172A"/>
    <w:rsid w:val="00C63BDC"/>
    <w:rsid w:val="00C75556"/>
    <w:rsid w:val="00C77F8E"/>
    <w:rsid w:val="00C80C22"/>
    <w:rsid w:val="00C87D77"/>
    <w:rsid w:val="00C90F97"/>
    <w:rsid w:val="00C97AE0"/>
    <w:rsid w:val="00CA1BD1"/>
    <w:rsid w:val="00CA4615"/>
    <w:rsid w:val="00CA50B9"/>
    <w:rsid w:val="00CB0203"/>
    <w:rsid w:val="00CB7B54"/>
    <w:rsid w:val="00CC46F8"/>
    <w:rsid w:val="00CD1F3E"/>
    <w:rsid w:val="00CD3FAB"/>
    <w:rsid w:val="00CD5189"/>
    <w:rsid w:val="00CD66CE"/>
    <w:rsid w:val="00CE39D3"/>
    <w:rsid w:val="00CF1D88"/>
    <w:rsid w:val="00CF3F77"/>
    <w:rsid w:val="00CF590A"/>
    <w:rsid w:val="00D00C5D"/>
    <w:rsid w:val="00D01A97"/>
    <w:rsid w:val="00D125F0"/>
    <w:rsid w:val="00D13368"/>
    <w:rsid w:val="00D15663"/>
    <w:rsid w:val="00D22B91"/>
    <w:rsid w:val="00D270EF"/>
    <w:rsid w:val="00D42909"/>
    <w:rsid w:val="00D50799"/>
    <w:rsid w:val="00D55942"/>
    <w:rsid w:val="00D6232B"/>
    <w:rsid w:val="00D802D8"/>
    <w:rsid w:val="00D805D2"/>
    <w:rsid w:val="00D81061"/>
    <w:rsid w:val="00D836EA"/>
    <w:rsid w:val="00D97BFD"/>
    <w:rsid w:val="00DA0938"/>
    <w:rsid w:val="00DA1930"/>
    <w:rsid w:val="00DA7E0F"/>
    <w:rsid w:val="00DB29E4"/>
    <w:rsid w:val="00DB371A"/>
    <w:rsid w:val="00DB505B"/>
    <w:rsid w:val="00DB535B"/>
    <w:rsid w:val="00DC1E64"/>
    <w:rsid w:val="00DC3D88"/>
    <w:rsid w:val="00DC5193"/>
    <w:rsid w:val="00DE377C"/>
    <w:rsid w:val="00DE6E3C"/>
    <w:rsid w:val="00DE724C"/>
    <w:rsid w:val="00E054A4"/>
    <w:rsid w:val="00E137AC"/>
    <w:rsid w:val="00E16A24"/>
    <w:rsid w:val="00E20123"/>
    <w:rsid w:val="00E3494F"/>
    <w:rsid w:val="00E35B87"/>
    <w:rsid w:val="00E41087"/>
    <w:rsid w:val="00E54C6A"/>
    <w:rsid w:val="00E60855"/>
    <w:rsid w:val="00E63CA5"/>
    <w:rsid w:val="00E77265"/>
    <w:rsid w:val="00E8281F"/>
    <w:rsid w:val="00E915C6"/>
    <w:rsid w:val="00EA1823"/>
    <w:rsid w:val="00EB1028"/>
    <w:rsid w:val="00EB4442"/>
    <w:rsid w:val="00EB5C73"/>
    <w:rsid w:val="00EB5E5D"/>
    <w:rsid w:val="00EC30B8"/>
    <w:rsid w:val="00ED10E8"/>
    <w:rsid w:val="00EE79EA"/>
    <w:rsid w:val="00EF2F57"/>
    <w:rsid w:val="00EF302B"/>
    <w:rsid w:val="00F02AE6"/>
    <w:rsid w:val="00F0714E"/>
    <w:rsid w:val="00F11267"/>
    <w:rsid w:val="00F12540"/>
    <w:rsid w:val="00F13008"/>
    <w:rsid w:val="00F16CFD"/>
    <w:rsid w:val="00F17CD8"/>
    <w:rsid w:val="00F31127"/>
    <w:rsid w:val="00F42C6A"/>
    <w:rsid w:val="00F46C14"/>
    <w:rsid w:val="00F62847"/>
    <w:rsid w:val="00F64F12"/>
    <w:rsid w:val="00F74D94"/>
    <w:rsid w:val="00F87465"/>
    <w:rsid w:val="00F90645"/>
    <w:rsid w:val="00FA2C43"/>
    <w:rsid w:val="00FA6161"/>
    <w:rsid w:val="00FB4DCD"/>
    <w:rsid w:val="00FB6FC1"/>
    <w:rsid w:val="00FC6B1C"/>
    <w:rsid w:val="00FD261E"/>
    <w:rsid w:val="00FD7C7C"/>
    <w:rsid w:val="00FE1282"/>
    <w:rsid w:val="00FF02E5"/>
    <w:rsid w:val="00FF65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7F6B7F"/>
  <w15:chartTrackingRefBased/>
  <w15:docId w15:val="{413A6D3A-A207-774F-BA6B-505D242D8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ar-MA"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1D07BE"/>
    <w:pPr>
      <w:tabs>
        <w:tab w:val="left" w:pos="622"/>
      </w:tabs>
      <w:jc w:val="both"/>
    </w:pPr>
    <w:rPr>
      <w:rFonts w:ascii="Sakkal Majalla" w:eastAsia="Source Sans Pro" w:hAnsi="Sakkal Majalla" w:cs="Sakkal Majalla"/>
      <w:b/>
      <w:bCs/>
      <w:noProof/>
      <w:color w:val="FFFFFF" w:themeColor="background1"/>
      <w:lang w:val="en" w:eastAsia="ar" w:bidi="ar-MA"/>
    </w:rPr>
  </w:style>
  <w:style w:type="paragraph" w:styleId="Titre1">
    <w:name w:val="heading 1"/>
    <w:basedOn w:val="Normal"/>
    <w:next w:val="Normal"/>
    <w:qFormat/>
    <w:rsid w:val="003200E6"/>
    <w:pPr>
      <w:keepNext/>
      <w:spacing w:before="240" w:after="60" w:line="360" w:lineRule="auto"/>
      <w:outlineLvl w:val="0"/>
    </w:pPr>
    <w:rPr>
      <w:b w:val="0"/>
      <w:bCs w:val="0"/>
      <w:kern w:val="32"/>
      <w:sz w:val="32"/>
      <w:szCs w:val="32"/>
    </w:rPr>
  </w:style>
  <w:style w:type="paragraph" w:styleId="Titre4">
    <w:name w:val="heading 4"/>
    <w:basedOn w:val="Normal"/>
    <w:next w:val="Normal"/>
    <w:link w:val="Titre4Car"/>
    <w:unhideWhenUsed/>
    <w:qFormat/>
    <w:rsid w:val="00AE4E9F"/>
    <w:pPr>
      <w:keepNext/>
      <w:spacing w:before="240" w:after="60"/>
      <w:outlineLvl w:val="3"/>
    </w:pPr>
    <w:rPr>
      <w:rFonts w:ascii="Calibri" w:eastAsia="SimSun" w:hAnsi="Calibri"/>
      <w:b w:val="0"/>
      <w:bCs w:val="0"/>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3200E6"/>
    <w:pPr>
      <w:spacing w:before="240" w:after="60"/>
      <w:outlineLvl w:val="0"/>
    </w:pPr>
    <w:rPr>
      <w:b w:val="0"/>
      <w:bCs w:val="0"/>
      <w:kern w:val="28"/>
      <w:sz w:val="32"/>
      <w:szCs w:val="32"/>
    </w:rPr>
  </w:style>
  <w:style w:type="paragraph" w:styleId="Corpsdetexte">
    <w:name w:val="Body Text"/>
    <w:basedOn w:val="Normal"/>
    <w:rsid w:val="003200E6"/>
    <w:pPr>
      <w:spacing w:after="120"/>
    </w:pPr>
  </w:style>
  <w:style w:type="table" w:styleId="Grilledutableau">
    <w:name w:val="Table Grid"/>
    <w:basedOn w:val="TableauNormal"/>
    <w:rsid w:val="003200E6"/>
    <w:pPr>
      <w:jc w:val="both"/>
    </w:pPr>
    <w:rPr>
      <w:rFonts w:cs="Angsan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5137E6"/>
    <w:rPr>
      <w:color w:val="0000FF"/>
      <w:u w:val="single"/>
    </w:rPr>
  </w:style>
  <w:style w:type="character" w:customStyle="1" w:styleId="Titre4Car">
    <w:name w:val="Titre 4 Car"/>
    <w:link w:val="Titre4"/>
    <w:rsid w:val="00AE4E9F"/>
    <w:rPr>
      <w:rFonts w:ascii="Calibri" w:eastAsia="SimSun" w:hAnsi="Calibri" w:cs="Times New Roman"/>
      <w:b/>
      <w:bCs/>
      <w:sz w:val="28"/>
      <w:szCs w:val="28"/>
      <w:lang w:val="en-US" w:eastAsia="en-US"/>
    </w:rPr>
  </w:style>
  <w:style w:type="paragraph" w:styleId="En-tte">
    <w:name w:val="header"/>
    <w:basedOn w:val="Normal"/>
    <w:link w:val="En-tteCar"/>
    <w:uiPriority w:val="99"/>
    <w:rsid w:val="00AE4E9F"/>
    <w:pPr>
      <w:tabs>
        <w:tab w:val="center" w:pos="4513"/>
        <w:tab w:val="right" w:pos="9026"/>
      </w:tabs>
    </w:pPr>
  </w:style>
  <w:style w:type="character" w:customStyle="1" w:styleId="En-tteCar">
    <w:name w:val="En-tête Car"/>
    <w:link w:val="En-tte"/>
    <w:uiPriority w:val="99"/>
    <w:rsid w:val="00AE4E9F"/>
    <w:rPr>
      <w:rFonts w:ascii="Calibri" w:hAnsi="Calibri" w:cs="Calibri"/>
      <w:b/>
      <w:sz w:val="22"/>
      <w:szCs w:val="22"/>
      <w:lang w:val="en" w:eastAsia="en-US"/>
    </w:rPr>
  </w:style>
  <w:style w:type="paragraph" w:styleId="Pieddepage">
    <w:name w:val="footer"/>
    <w:basedOn w:val="Normal"/>
    <w:link w:val="PieddepageCar"/>
    <w:uiPriority w:val="99"/>
    <w:rsid w:val="00AE4E9F"/>
    <w:pPr>
      <w:tabs>
        <w:tab w:val="center" w:pos="4513"/>
        <w:tab w:val="right" w:pos="9026"/>
      </w:tabs>
    </w:pPr>
  </w:style>
  <w:style w:type="character" w:customStyle="1" w:styleId="PieddepageCar">
    <w:name w:val="Pied de page Car"/>
    <w:link w:val="Pieddepage"/>
    <w:uiPriority w:val="99"/>
    <w:rsid w:val="00AE4E9F"/>
    <w:rPr>
      <w:rFonts w:ascii="Calibri" w:hAnsi="Calibri" w:cs="Calibri"/>
      <w:b/>
      <w:sz w:val="22"/>
      <w:szCs w:val="22"/>
      <w:lang w:val="en" w:eastAsia="en-US"/>
    </w:rPr>
  </w:style>
  <w:style w:type="paragraph" w:customStyle="1" w:styleId="Default">
    <w:name w:val="Default"/>
    <w:rsid w:val="009C44DD"/>
    <w:pPr>
      <w:autoSpaceDE w:val="0"/>
      <w:autoSpaceDN w:val="0"/>
      <w:adjustRightInd w:val="0"/>
    </w:pPr>
    <w:rPr>
      <w:rFonts w:ascii="Myriad Pro" w:hAnsi="Myriad Pro" w:cs="Myriad Pro"/>
      <w:color w:val="000000"/>
      <w:sz w:val="24"/>
      <w:szCs w:val="24"/>
      <w:lang w:val="en-GB" w:eastAsia="zh-CN"/>
    </w:rPr>
  </w:style>
  <w:style w:type="character" w:customStyle="1" w:styleId="A4">
    <w:name w:val="A4"/>
    <w:uiPriority w:val="99"/>
    <w:rsid w:val="009C44DD"/>
    <w:rPr>
      <w:rFonts w:cs="Myriad Pro"/>
      <w:color w:val="000000"/>
      <w:sz w:val="26"/>
      <w:szCs w:val="26"/>
    </w:rPr>
  </w:style>
  <w:style w:type="paragraph" w:customStyle="1" w:styleId="paragraph">
    <w:name w:val="paragraph"/>
    <w:basedOn w:val="Normal"/>
    <w:rsid w:val="001D4D9F"/>
    <w:pPr>
      <w:tabs>
        <w:tab w:val="clear" w:pos="622"/>
      </w:tabs>
      <w:spacing w:before="100" w:beforeAutospacing="1" w:after="100" w:afterAutospacing="1"/>
      <w:jc w:val="left"/>
    </w:pPr>
    <w:rPr>
      <w:b w:val="0"/>
      <w:noProof w:val="0"/>
      <w:sz w:val="24"/>
      <w:szCs w:val="24"/>
      <w:lang w:val="fr-FR" w:eastAsia="fr-FR"/>
    </w:rPr>
  </w:style>
  <w:style w:type="character" w:customStyle="1" w:styleId="normaltextrun">
    <w:name w:val="normaltextrun"/>
    <w:rsid w:val="001D4D9F"/>
  </w:style>
  <w:style w:type="character" w:customStyle="1" w:styleId="eop">
    <w:name w:val="eop"/>
    <w:rsid w:val="001D4D9F"/>
  </w:style>
  <w:style w:type="character" w:customStyle="1" w:styleId="UnresolvedMention1">
    <w:name w:val="Unresolved Mention1"/>
    <w:basedOn w:val="Policepardfaut"/>
    <w:uiPriority w:val="99"/>
    <w:semiHidden/>
    <w:unhideWhenUsed/>
    <w:rsid w:val="00941C45"/>
    <w:rPr>
      <w:color w:val="605E5C"/>
      <w:shd w:val="clear" w:color="auto" w:fill="E1DFDD"/>
    </w:rPr>
  </w:style>
  <w:style w:type="paragraph" w:styleId="Paragraphedeliste">
    <w:name w:val="List Paragraph"/>
    <w:basedOn w:val="Normal"/>
    <w:uiPriority w:val="34"/>
    <w:qFormat/>
    <w:rsid w:val="001F668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3776784">
      <w:bodyDiv w:val="1"/>
      <w:marLeft w:val="0"/>
      <w:marRight w:val="0"/>
      <w:marTop w:val="0"/>
      <w:marBottom w:val="0"/>
      <w:divBdr>
        <w:top w:val="none" w:sz="0" w:space="0" w:color="auto"/>
        <w:left w:val="none" w:sz="0" w:space="0" w:color="auto"/>
        <w:bottom w:val="none" w:sz="0" w:space="0" w:color="auto"/>
        <w:right w:val="none" w:sz="0" w:space="0" w:color="auto"/>
      </w:divBdr>
      <w:divsChild>
        <w:div w:id="148865020">
          <w:marLeft w:val="0"/>
          <w:marRight w:val="0"/>
          <w:marTop w:val="0"/>
          <w:marBottom w:val="0"/>
          <w:divBdr>
            <w:top w:val="none" w:sz="0" w:space="0" w:color="auto"/>
            <w:left w:val="none" w:sz="0" w:space="0" w:color="auto"/>
            <w:bottom w:val="none" w:sz="0" w:space="0" w:color="auto"/>
            <w:right w:val="none" w:sz="0" w:space="0" w:color="auto"/>
          </w:divBdr>
        </w:div>
      </w:divsChild>
    </w:div>
    <w:div w:id="1066026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mailto:ihrhrt@who.int" TargetMode="External"/><Relationship Id="rId2" Type="http://schemas.openxmlformats.org/officeDocument/2006/relationships/customXml" Target="../customXml/item2.xml"/><Relationship Id="rId16" Type="http://schemas.openxmlformats.org/officeDocument/2006/relationships/hyperlink" Target="https://extranet.who.int/hslp/?q=content/terms-us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openxmlformats.org/officeDocument/2006/relationships/styles" Target="styles.xml"/><Relationship Id="rId15" Type="http://schemas.openxmlformats.org/officeDocument/2006/relationships/hyperlink" Target="https://extranet.who.int/hslp/?q=content/terms-use" TargetMode="External"/><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glogerm.com/"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0.emf"/><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FE632A-1808-4DC4-A41A-CF5DBD5DFC50}">
  <ds:schemaRefs>
    <ds:schemaRef ds:uri="http://www.w3.org/XML/1998/namespace"/>
    <ds:schemaRef ds:uri="e2a64997-203d-4655-a595-383c2eb1e865"/>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450f158c-397a-4a9d-b005-a44c92e0fccb"/>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9237068E-8C30-4797-8FE2-7DF75F79DCAA}">
  <ds:schemaRefs>
    <ds:schemaRef ds:uri="http://schemas.microsoft.com/sharepoint/v3/contenttype/forms"/>
  </ds:schemaRefs>
</ds:datastoreItem>
</file>

<file path=customXml/itemProps3.xml><?xml version="1.0" encoding="utf-8"?>
<ds:datastoreItem xmlns:ds="http://schemas.openxmlformats.org/officeDocument/2006/customXml" ds:itemID="{B96F0CF7-E1A2-4F99-B518-3BA4FB561DED}"/>
</file>

<file path=docProps/app.xml><?xml version="1.0" encoding="utf-8"?>
<Properties xmlns="http://schemas.openxmlformats.org/officeDocument/2006/extended-properties" xmlns:vt="http://schemas.openxmlformats.org/officeDocument/2006/docPropsVTypes">
  <Template>Normal</Template>
  <TotalTime>84</TotalTime>
  <Pages>3</Pages>
  <Words>686</Words>
  <Characters>3779</Characters>
  <Application>Microsoft Office Word</Application>
  <DocSecurity>0</DocSecurity>
  <Lines>31</Lines>
  <Paragraphs>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Outbreak Investigation Training</vt:lpstr>
      <vt:lpstr>Outbreak Investigation Training</vt:lpstr>
    </vt:vector>
  </TitlesOfParts>
  <Company>WHO</Company>
  <LinksUpToDate>false</LinksUpToDate>
  <CharactersWithSpaces>4457</CharactersWithSpaces>
  <SharedDoc>false</SharedDoc>
  <HLinks>
    <vt:vector size="30" baseType="variant">
      <vt:variant>
        <vt:i4>2424936</vt:i4>
      </vt:variant>
      <vt:variant>
        <vt:i4>12</vt:i4>
      </vt:variant>
      <vt:variant>
        <vt:i4>0</vt:i4>
      </vt:variant>
      <vt:variant>
        <vt:i4>5</vt:i4>
      </vt:variant>
      <vt:variant>
        <vt:lpwstr>http://www.glogerm.com/</vt:lpwstr>
      </vt:variant>
      <vt:variant>
        <vt:lpwstr/>
      </vt:variant>
      <vt:variant>
        <vt:i4>6488143</vt:i4>
      </vt:variant>
      <vt:variant>
        <vt:i4>9</vt:i4>
      </vt:variant>
      <vt:variant>
        <vt:i4>0</vt:i4>
      </vt:variant>
      <vt:variant>
        <vt:i4>5</vt:i4>
      </vt:variant>
      <vt:variant>
        <vt:lpwstr>mailto:ihrhrt@who.int</vt:lpwstr>
      </vt:variant>
      <vt:variant>
        <vt:lpwstr/>
      </vt:variant>
      <vt:variant>
        <vt:i4>15</vt:i4>
      </vt:variant>
      <vt:variant>
        <vt:i4>6</vt:i4>
      </vt:variant>
      <vt:variant>
        <vt:i4>0</vt:i4>
      </vt:variant>
      <vt:variant>
        <vt:i4>5</vt:i4>
      </vt:variant>
      <vt:variant>
        <vt:lpwstr>https://extranet.who.int/hslp</vt:lpwstr>
      </vt:variant>
      <vt:variant>
        <vt:lpwstr/>
      </vt:variant>
      <vt:variant>
        <vt:i4>2556017</vt:i4>
      </vt:variant>
      <vt:variant>
        <vt:i4>3</vt:i4>
      </vt:variant>
      <vt:variant>
        <vt:i4>0</vt:i4>
      </vt:variant>
      <vt:variant>
        <vt:i4>5</vt:i4>
      </vt:variant>
      <vt:variant>
        <vt:lpwstr>https://extranet.who.int/hslp/?q=content/terms-use</vt:lpwstr>
      </vt:variant>
      <vt:variant>
        <vt:lpwstr/>
      </vt:variant>
      <vt:variant>
        <vt:i4>2556017</vt:i4>
      </vt:variant>
      <vt:variant>
        <vt:i4>0</vt:i4>
      </vt:variant>
      <vt:variant>
        <vt:i4>0</vt:i4>
      </vt:variant>
      <vt:variant>
        <vt:i4>5</vt:i4>
      </vt:variant>
      <vt:variant>
        <vt:lpwstr>https://extranet.who.int/hslp/?q=content/terms-use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Hind</cp:lastModifiedBy>
  <cp:revision>11</cp:revision>
  <dcterms:created xsi:type="dcterms:W3CDTF">2023-09-21T11:24:00Z</dcterms:created>
  <dcterms:modified xsi:type="dcterms:W3CDTF">2024-03-19T18:02:00Z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3326200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