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527184E" w14:textId="77777777" w:rsidR="00852E9E" w:rsidRPr="006D6D90" w:rsidRDefault="00852E9E">
      <w:pPr>
        <w:pBdr>
          <w:top w:val="nil"/>
          <w:left w:val="nil"/>
          <w:bottom w:val="nil"/>
          <w:right w:val="nil"/>
          <w:between w:val="nil"/>
        </w:pBdr>
        <w:bidi/>
        <w:spacing w:line="276" w:lineRule="auto"/>
        <w:rPr>
          <w:rFonts w:ascii="Sakkal Majalla" w:hAnsi="Sakkal Majalla" w:cs="Sakkal Majalla"/>
          <w:lang w:bidi="ar-EG"/>
        </w:rPr>
      </w:pPr>
    </w:p>
    <w:p w14:paraId="37DC2853" w14:textId="77777777" w:rsidR="00852E9E" w:rsidRPr="006D6D90" w:rsidRDefault="00C06F89">
      <w:pPr>
        <w:tabs>
          <w:tab w:val="center" w:pos="4824"/>
        </w:tabs>
        <w:bidi/>
        <w:rPr>
          <w:rFonts w:ascii="Sakkal Majalla" w:eastAsia="Source Sans Pro" w:hAnsi="Sakkal Majalla" w:cs="Sakkal Majalla"/>
          <w:b/>
        </w:rPr>
      </w:pPr>
      <w:r w:rsidRPr="006D6D90">
        <w:rPr>
          <w:rFonts w:ascii="Sakkal Majalla" w:eastAsia="Source Sans Pro" w:hAnsi="Sakkal Majalla" w:cs="Sakkal Majalla"/>
          <w:b/>
          <w:bCs/>
          <w:rtl/>
          <w:lang w:eastAsia="ar" w:bidi="ar-MA"/>
        </w:rPr>
        <w:t xml:space="preserve"> </w:t>
      </w:r>
      <w:r w:rsidRPr="006D6D90">
        <w:rPr>
          <w:rFonts w:ascii="Sakkal Majalla" w:eastAsia="Source Sans Pro" w:hAnsi="Sakkal Majalla" w:cs="Sakkal Majalla"/>
          <w:b/>
          <w:bCs/>
          <w:rtl/>
          <w:lang w:eastAsia="ar" w:bidi="ar-MA"/>
        </w:rPr>
        <w:tab/>
      </w:r>
      <w:r w:rsidRPr="006D6D90">
        <w:rPr>
          <w:rFonts w:ascii="Sakkal Majalla" w:hAnsi="Sakkal Majalla" w:cs="Sakkal Majalla"/>
          <w:noProof/>
          <w:rtl/>
          <w:lang w:val="fr-FR" w:eastAsia="fr-FR"/>
        </w:rPr>
        <w:drawing>
          <wp:anchor distT="0" distB="0" distL="0" distR="0" simplePos="0" relativeHeight="251658240" behindDoc="1" locked="0" layoutInCell="1" hidden="0" allowOverlap="1" wp14:anchorId="0F5C99E9" wp14:editId="6E89439A">
            <wp:simplePos x="0" y="0"/>
            <wp:positionH relativeFrom="column">
              <wp:posOffset>-2242038</wp:posOffset>
            </wp:positionH>
            <wp:positionV relativeFrom="paragraph">
              <wp:posOffset>-1565030</wp:posOffset>
            </wp:positionV>
            <wp:extent cx="10715625" cy="2966720"/>
            <wp:effectExtent l="0" t="0" r="0" b="0"/>
            <wp:wrapNone/>
            <wp:docPr id="57" name="image7.png"/>
            <wp:cNvGraphicFramePr/>
            <a:graphic xmlns:a="http://schemas.openxmlformats.org/drawingml/2006/main">
              <a:graphicData uri="http://schemas.openxmlformats.org/drawingml/2006/picture">
                <pic:pic xmlns:pic="http://schemas.openxmlformats.org/drawingml/2006/picture">
                  <pic:nvPicPr>
                    <pic:cNvPr id="0" name="image7.png"/>
                    <pic:cNvPicPr preferRelativeResize="0"/>
                  </pic:nvPicPr>
                  <pic:blipFill>
                    <a:blip r:embed="rId10"/>
                    <a:srcRect/>
                    <a:stretch>
                      <a:fillRect/>
                    </a:stretch>
                  </pic:blipFill>
                  <pic:spPr>
                    <a:xfrm>
                      <a:off x="0" y="0"/>
                      <a:ext cx="10715625" cy="2966720"/>
                    </a:xfrm>
                    <a:prstGeom prst="rect">
                      <a:avLst/>
                    </a:prstGeom>
                    <a:ln/>
                  </pic:spPr>
                </pic:pic>
              </a:graphicData>
            </a:graphic>
          </wp:anchor>
        </w:drawing>
      </w:r>
      <w:r w:rsidRPr="006D6D90">
        <w:rPr>
          <w:rFonts w:ascii="Sakkal Majalla" w:hAnsi="Sakkal Majalla" w:cs="Sakkal Majalla"/>
          <w:noProof/>
          <w:rtl/>
          <w:lang w:val="fr-FR" w:eastAsia="fr-FR"/>
        </w:rPr>
        <mc:AlternateContent>
          <mc:Choice Requires="wps">
            <w:drawing>
              <wp:anchor distT="0" distB="0" distL="114300" distR="114300" simplePos="0" relativeHeight="251659264" behindDoc="0" locked="0" layoutInCell="1" hidden="0" allowOverlap="1" wp14:anchorId="22F3617C" wp14:editId="6DEF934F">
                <wp:simplePos x="0" y="0"/>
                <wp:positionH relativeFrom="column">
                  <wp:posOffset>6070600</wp:posOffset>
                </wp:positionH>
                <wp:positionV relativeFrom="paragraph">
                  <wp:posOffset>-584199</wp:posOffset>
                </wp:positionV>
                <wp:extent cx="923925" cy="773430"/>
                <wp:effectExtent l="0" t="0" r="0" b="0"/>
                <wp:wrapNone/>
                <wp:docPr id="53" name="Téglalap 53"/>
                <wp:cNvGraphicFramePr/>
                <a:graphic xmlns:a="http://schemas.openxmlformats.org/drawingml/2006/main">
                  <a:graphicData uri="http://schemas.microsoft.com/office/word/2010/wordprocessingShape">
                    <wps:wsp>
                      <wps:cNvSpPr/>
                      <wps:spPr>
                        <a:xfrm>
                          <a:off x="4888800" y="3398048"/>
                          <a:ext cx="914400" cy="763905"/>
                        </a:xfrm>
                        <a:prstGeom prst="rect">
                          <a:avLst/>
                        </a:prstGeom>
                        <a:noFill/>
                        <a:ln>
                          <a:noFill/>
                        </a:ln>
                      </wps:spPr>
                      <wps:txbx>
                        <w:txbxContent>
                          <w:p w14:paraId="35F2957B" w14:textId="77777777" w:rsidR="00852E9E" w:rsidRDefault="00C06F89">
                            <w:pPr>
                              <w:bidi/>
                              <w:textDirection w:val="btLr"/>
                            </w:pPr>
                            <w:r>
                              <w:rPr>
                                <w:rFonts w:ascii="Open Sans" w:hAnsi="Open Sans"/>
                                <w:color w:val="000000"/>
                                <w:rtl/>
                                <w:lang w:eastAsia="ar" w:bidi="ar-MA"/>
                              </w:rPr>
                              <w:t xml:space="preserve"> </w:t>
                            </w:r>
                          </w:p>
                        </w:txbxContent>
                      </wps:txbx>
                      <wps:bodyPr spcFirstLastPara="1" wrap="square" lIns="91425" tIns="45700" rIns="91425" bIns="45700" anchor="t" anchorCtr="0">
                        <a:noAutofit/>
                      </wps:bodyPr>
                    </wps:wsp>
                  </a:graphicData>
                </a:graphic>
              </wp:anchor>
            </w:drawing>
          </mc:Choice>
          <mc:Fallback>
            <w:pict>
              <v:rect w14:anchorId="22F3617C" id="Téglalap 53" o:spid="_x0000_s1026" style="position:absolute;left:0;text-align:left;margin-left:478pt;margin-top:-46pt;width:72.75pt;height:60.9pt;z-index:25165926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" filled="f" stroked="f">
                <v:textbox inset="2.53958mm,1.2694mm,2.53958mm,1.2694mm">
                  <w:txbxContent>
                    <w:p w14:paraId="35F2957B" w14:textId="77777777" w:rsidR="00852E9E" w:rsidRDefault="00C06F89">
                      <w:pPr>
                        <w:bidi/>
                        <w:textDirection w:val="btLr"/>
                      </w:pPr>
                      <w:r>
                        <w:rPr>
                          <w:rFonts w:ascii="Open Sans" w:hAnsi="Open Sans"/>
                          <w:color w:val="000000"/>
                          <w:rtl/>
                          <w:lang w:eastAsia="ar" w:bidi="ar-MA"/>
                        </w:rPr>
                        <w:t xml:space="preserve"> </w:t>
                      </w:r>
                    </w:p>
                  </w:txbxContent>
                </v:textbox>
              </v:rect>
            </w:pict>
          </mc:Fallback>
        </mc:AlternateContent>
      </w:r>
    </w:p>
    <w:p w14:paraId="1403D6A4" w14:textId="77777777" w:rsidR="00852E9E" w:rsidRPr="006D6D90" w:rsidRDefault="00852E9E">
      <w:pPr>
        <w:tabs>
          <w:tab w:val="center" w:pos="4824"/>
        </w:tabs>
        <w:bidi/>
        <w:rPr>
          <w:rFonts w:ascii="Sakkal Majalla" w:eastAsia="Source Sans Pro" w:hAnsi="Sakkal Majalla" w:cs="Sakkal Majalla"/>
          <w:b/>
        </w:rPr>
      </w:pPr>
    </w:p>
    <w:p w14:paraId="724E06ED" w14:textId="232A679D" w:rsidR="00852E9E" w:rsidRPr="006D6D90" w:rsidRDefault="00593E9E" w:rsidP="00BF790A">
      <w:pPr>
        <w:tabs>
          <w:tab w:val="center" w:pos="4824"/>
        </w:tabs>
        <w:bidi/>
        <w:jc w:val="center"/>
        <w:rPr>
          <w:rFonts w:ascii="Sakkal Majalla" w:eastAsia="Source Sans Pro" w:hAnsi="Sakkal Majalla" w:cs="Sakkal Majalla"/>
          <w:b/>
          <w:sz w:val="24"/>
          <w:szCs w:val="24"/>
        </w:rPr>
      </w:pPr>
      <w:r>
        <w:rPr>
          <w:rFonts w:ascii="Sakkal Majalla" w:eastAsia="Source Sans Pro" w:hAnsi="Sakkal Majalla" w:cs="Sakkal Majalla"/>
          <w:b/>
          <w:bCs/>
          <w:color w:val="FFFFFF"/>
          <w:sz w:val="24"/>
          <w:szCs w:val="24"/>
          <w:lang w:eastAsia="ar" w:bidi="ar-MA"/>
        </w:rPr>
        <w:t>B2.1c</w:t>
      </w:r>
      <w:r w:rsidR="00C06F89" w:rsidRPr="006D6D90">
        <w:rPr>
          <w:rFonts w:ascii="Sakkal Majalla" w:eastAsia="Source Sans Pro" w:hAnsi="Sakkal Majalla" w:cs="Sakkal Majalla"/>
          <w:b/>
          <w:bCs/>
          <w:color w:val="FFFFFF"/>
          <w:sz w:val="24"/>
          <w:szCs w:val="24"/>
          <w:rtl/>
          <w:lang w:eastAsia="ar" w:bidi="ar-MA"/>
        </w:rPr>
        <w:t xml:space="preserve"> تمرين قائم على سيناريو حول الخصائص الوبائية الوصفية</w:t>
      </w:r>
      <w:r w:rsidR="0040583E">
        <w:rPr>
          <w:rFonts w:ascii="Sakkal Majalla" w:eastAsia="Source Sans Pro" w:hAnsi="Sakkal Majalla" w:cs="Sakkal Majalla" w:hint="cs"/>
          <w:b/>
          <w:bCs/>
          <w:color w:val="FFFFFF"/>
          <w:sz w:val="24"/>
          <w:szCs w:val="24"/>
          <w:rtl/>
          <w:lang w:eastAsia="ar" w:bidi="ar-MA"/>
        </w:rPr>
        <w:t xml:space="preserve"> - </w:t>
      </w:r>
      <w:r w:rsidR="00C06F89" w:rsidRPr="006D6D90">
        <w:rPr>
          <w:rFonts w:ascii="Sakkal Majalla" w:eastAsia="Source Sans Pro" w:hAnsi="Sakkal Majalla" w:cs="Sakkal Majalla"/>
          <w:color w:val="FFFFFF"/>
          <w:sz w:val="24"/>
          <w:szCs w:val="24"/>
          <w:rtl/>
          <w:lang w:eastAsia="ar" w:bidi="ar-MA"/>
        </w:rPr>
        <w:br/>
      </w:r>
      <w:r w:rsidR="00C06F89" w:rsidRPr="006D6D90">
        <w:rPr>
          <w:rFonts w:ascii="Sakkal Majalla" w:eastAsia="Source Sans Pro" w:hAnsi="Sakkal Majalla" w:cs="Sakkal Majalla"/>
          <w:b/>
          <w:bCs/>
          <w:color w:val="FFFFFF"/>
          <w:sz w:val="24"/>
          <w:szCs w:val="24"/>
          <w:rtl/>
          <w:lang w:eastAsia="ar" w:bidi="ar-MA"/>
        </w:rPr>
        <w:t>دليل المُدرِّب</w:t>
      </w:r>
      <w:r w:rsidR="008D0290">
        <w:rPr>
          <w:rFonts w:ascii="Sakkal Majalla" w:eastAsia="Source Sans Pro" w:hAnsi="Sakkal Majalla" w:cs="Sakkal Majalla" w:hint="cs"/>
          <w:b/>
          <w:bCs/>
          <w:color w:val="FFFFFF"/>
          <w:sz w:val="24"/>
          <w:szCs w:val="24"/>
          <w:rtl/>
          <w:lang w:eastAsia="ar" w:bidi="ar-MA"/>
        </w:rPr>
        <w:t>ين</w:t>
      </w:r>
    </w:p>
    <w:p w14:paraId="366C9887" w14:textId="77777777" w:rsidR="00852E9E" w:rsidRPr="006D6D90" w:rsidRDefault="00852E9E">
      <w:pPr>
        <w:tabs>
          <w:tab w:val="left" w:pos="-720"/>
        </w:tabs>
        <w:bidi/>
        <w:jc w:val="both"/>
        <w:rPr>
          <w:rFonts w:ascii="Sakkal Majalla" w:eastAsia="Source Sans Pro" w:hAnsi="Sakkal Majalla" w:cs="Sakkal Majalla"/>
          <w:b/>
          <w:color w:val="0070C0"/>
          <w:sz w:val="22"/>
          <w:szCs w:val="22"/>
        </w:rPr>
      </w:pPr>
    </w:p>
    <w:p w14:paraId="7F243234" w14:textId="77777777" w:rsidR="00852E9E" w:rsidRPr="00593E9E" w:rsidRDefault="00852E9E">
      <w:pPr>
        <w:tabs>
          <w:tab w:val="left" w:pos="-720"/>
        </w:tabs>
        <w:bidi/>
        <w:jc w:val="both"/>
        <w:rPr>
          <w:rFonts w:ascii="Sakkal Majalla" w:eastAsia="Source Sans Pro" w:hAnsi="Sakkal Majalla" w:cs="Sakkal Majalla"/>
          <w:b/>
          <w:color w:val="0070C0"/>
          <w:sz w:val="24"/>
          <w:szCs w:val="24"/>
        </w:rPr>
      </w:pPr>
    </w:p>
    <w:p w14:paraId="2AA6F9D1" w14:textId="77777777" w:rsidR="00852E9E" w:rsidRPr="006D6D90" w:rsidRDefault="00852E9E">
      <w:pPr>
        <w:tabs>
          <w:tab w:val="left" w:pos="-720"/>
        </w:tabs>
        <w:bidi/>
        <w:jc w:val="both"/>
        <w:rPr>
          <w:rFonts w:ascii="Sakkal Majalla" w:eastAsia="Source Sans Pro" w:hAnsi="Sakkal Majalla" w:cs="Sakkal Majalla"/>
          <w:b/>
          <w:color w:val="0070C0"/>
          <w:sz w:val="24"/>
          <w:szCs w:val="24"/>
        </w:rPr>
      </w:pPr>
    </w:p>
    <w:p w14:paraId="62CA8364" w14:textId="77777777" w:rsidR="00852E9E" w:rsidRPr="006D6D90" w:rsidRDefault="00852E9E">
      <w:pPr>
        <w:tabs>
          <w:tab w:val="left" w:pos="-720"/>
        </w:tabs>
        <w:bidi/>
        <w:jc w:val="both"/>
        <w:rPr>
          <w:rFonts w:ascii="Sakkal Majalla" w:eastAsia="Source Sans Pro" w:hAnsi="Sakkal Majalla" w:cs="Sakkal Majalla"/>
          <w:b/>
          <w:color w:val="0070C0"/>
          <w:sz w:val="24"/>
          <w:szCs w:val="24"/>
        </w:rPr>
      </w:pPr>
    </w:p>
    <w:p w14:paraId="0E1F8393" w14:textId="77777777" w:rsidR="00852E9E" w:rsidRPr="006D6D90" w:rsidRDefault="00852E9E">
      <w:pPr>
        <w:tabs>
          <w:tab w:val="left" w:pos="-720"/>
        </w:tabs>
        <w:bidi/>
        <w:jc w:val="both"/>
        <w:rPr>
          <w:rFonts w:ascii="Sakkal Majalla" w:eastAsia="Source Sans Pro" w:hAnsi="Sakkal Majalla" w:cs="Sakkal Majalla"/>
          <w:b/>
          <w:color w:val="0070C0"/>
          <w:sz w:val="24"/>
          <w:szCs w:val="24"/>
        </w:rPr>
      </w:pPr>
    </w:p>
    <w:p w14:paraId="6A07559F" w14:textId="77777777" w:rsidR="00852E9E" w:rsidRPr="006D6D90" w:rsidRDefault="00852E9E">
      <w:pPr>
        <w:tabs>
          <w:tab w:val="left" w:pos="-720"/>
        </w:tabs>
        <w:bidi/>
        <w:jc w:val="both"/>
        <w:rPr>
          <w:rFonts w:ascii="Sakkal Majalla" w:eastAsia="Source Sans Pro" w:hAnsi="Sakkal Majalla" w:cs="Sakkal Majalla"/>
          <w:b/>
          <w:color w:val="0070C0"/>
          <w:sz w:val="24"/>
          <w:szCs w:val="24"/>
        </w:rPr>
      </w:pPr>
    </w:p>
    <w:p w14:paraId="366CAFF2" w14:textId="77777777" w:rsidR="00852E9E" w:rsidRPr="006D6D90" w:rsidRDefault="00C06F89">
      <w:pPr>
        <w:tabs>
          <w:tab w:val="left" w:pos="-720"/>
        </w:tabs>
        <w:bidi/>
        <w:jc w:val="both"/>
        <w:rPr>
          <w:rFonts w:ascii="Sakkal Majalla" w:eastAsia="Source Sans Pro" w:hAnsi="Sakkal Majalla" w:cs="Sakkal Majalla"/>
          <w:b/>
          <w:color w:val="65A000"/>
          <w:sz w:val="24"/>
          <w:szCs w:val="24"/>
        </w:rPr>
      </w:pPr>
      <w:r w:rsidRPr="006D6D90">
        <w:rPr>
          <w:rFonts w:ascii="Sakkal Majalla" w:eastAsia="Source Sans Pro" w:hAnsi="Sakkal Majalla" w:cs="Sakkal Majalla"/>
          <w:b/>
          <w:bCs/>
          <w:color w:val="65A000"/>
          <w:sz w:val="24"/>
          <w:szCs w:val="24"/>
          <w:rtl/>
          <w:lang w:eastAsia="ar" w:bidi="ar-MA"/>
        </w:rPr>
        <w:t>1. السيناريو</w:t>
      </w:r>
    </w:p>
    <w:p w14:paraId="46A6A58B" w14:textId="77777777" w:rsidR="00866818" w:rsidRPr="006D6D90" w:rsidRDefault="00866818">
      <w:pPr>
        <w:tabs>
          <w:tab w:val="left" w:pos="-720"/>
        </w:tabs>
        <w:bidi/>
        <w:jc w:val="both"/>
        <w:rPr>
          <w:rFonts w:ascii="Sakkal Majalla" w:eastAsia="Source Sans Pro" w:hAnsi="Sakkal Majalla" w:cs="Sakkal Majalla"/>
          <w:b/>
          <w:color w:val="65A000"/>
          <w:sz w:val="24"/>
          <w:szCs w:val="24"/>
        </w:rPr>
      </w:pPr>
    </w:p>
    <w:p w14:paraId="02A6A212" w14:textId="47A75BE1" w:rsidR="00852E9E" w:rsidRPr="006D6D90" w:rsidRDefault="00C06F89">
      <w:pPr>
        <w:tabs>
          <w:tab w:val="left" w:pos="-720"/>
        </w:tabs>
        <w:bidi/>
        <w:jc w:val="both"/>
        <w:rPr>
          <w:rFonts w:ascii="Sakkal Majalla" w:eastAsia="Source Sans Pro" w:hAnsi="Sakkal Majalla" w:cs="Sakkal Majalla"/>
          <w:sz w:val="22"/>
          <w:szCs w:val="22"/>
        </w:rPr>
      </w:pPr>
      <w:r w:rsidRPr="006D6D90">
        <w:rPr>
          <w:rFonts w:ascii="Sakkal Majalla" w:eastAsia="Source Sans Pro" w:hAnsi="Sakkal Majalla" w:cs="Sakkal Majalla"/>
          <w:sz w:val="22"/>
          <w:szCs w:val="22"/>
          <w:rtl/>
          <w:lang w:eastAsia="ar" w:bidi="ar-MA"/>
        </w:rPr>
        <w:t>حدثت فاشية لحالات م</w:t>
      </w:r>
      <w:r w:rsidR="00BF790A">
        <w:rPr>
          <w:rFonts w:ascii="Sakkal Majalla" w:eastAsia="Source Sans Pro" w:hAnsi="Sakkal Majalla" w:cs="Sakkal Majalla"/>
          <w:sz w:val="22"/>
          <w:szCs w:val="22"/>
          <w:rtl/>
          <w:lang w:eastAsia="ar" w:bidi="ar-MA"/>
        </w:rPr>
        <w:t>شتبه في إصابتها بداء البرَيْمِي</w:t>
      </w:r>
      <w:r w:rsidRPr="006D6D90">
        <w:rPr>
          <w:rFonts w:ascii="Sakkal Majalla" w:eastAsia="Source Sans Pro" w:hAnsi="Sakkal Majalla" w:cs="Sakkal Majalla"/>
          <w:sz w:val="22"/>
          <w:szCs w:val="22"/>
          <w:rtl/>
          <w:lang w:eastAsia="ar" w:bidi="ar-MA"/>
        </w:rPr>
        <w:t xml:space="preserve">ات في مدينة لحج باليمن في آب/ أغسطس عام 2004. </w:t>
      </w:r>
      <w:r w:rsidR="005420D8" w:rsidRPr="006D6D90">
        <w:rPr>
          <w:rFonts w:ascii="Sakkal Majalla" w:eastAsia="Source Sans Pro" w:hAnsi="Sakkal Majalla" w:cs="Sakkal Majalla"/>
          <w:sz w:val="22"/>
          <w:szCs w:val="22"/>
          <w:rtl/>
          <w:lang w:eastAsia="ar" w:bidi="ar-MA"/>
        </w:rPr>
        <w:t>و</w:t>
      </w:r>
      <w:r w:rsidR="00BF790A">
        <w:rPr>
          <w:rFonts w:ascii="Sakkal Majalla" w:eastAsia="Source Sans Pro" w:hAnsi="Sakkal Majalla" w:cs="Sakkal Majalla"/>
          <w:sz w:val="22"/>
          <w:szCs w:val="22"/>
          <w:rtl/>
          <w:lang w:eastAsia="ar" w:bidi="ar-MA"/>
        </w:rPr>
        <w:t>داء البرَيْمِي</w:t>
      </w:r>
      <w:r w:rsidRPr="006D6D90">
        <w:rPr>
          <w:rFonts w:ascii="Sakkal Majalla" w:eastAsia="Source Sans Pro" w:hAnsi="Sakkal Majalla" w:cs="Sakkal Majalla"/>
          <w:sz w:val="22"/>
          <w:szCs w:val="22"/>
          <w:rtl/>
          <w:lang w:eastAsia="ar" w:bidi="ar-MA"/>
        </w:rPr>
        <w:t>ات هو مرض بكتيري يُصيب كل</w:t>
      </w:r>
      <w:r w:rsidR="00BF790A">
        <w:rPr>
          <w:rFonts w:ascii="Sakkal Majalla" w:eastAsia="Source Sans Pro" w:hAnsi="Sakkal Majalla" w:cs="Sakkal Majalla" w:hint="cs"/>
          <w:sz w:val="22"/>
          <w:szCs w:val="22"/>
          <w:rtl/>
          <w:lang w:eastAsia="ar" w:bidi="ar-MA"/>
        </w:rPr>
        <w:t>ّ</w:t>
      </w:r>
      <w:r w:rsidRPr="006D6D90">
        <w:rPr>
          <w:rFonts w:ascii="Sakkal Majalla" w:eastAsia="Source Sans Pro" w:hAnsi="Sakkal Majalla" w:cs="Sakkal Majalla"/>
          <w:sz w:val="22"/>
          <w:szCs w:val="22"/>
          <w:rtl/>
          <w:lang w:eastAsia="ar" w:bidi="ar-MA"/>
        </w:rPr>
        <w:t xml:space="preserve">ًا من الحيوانات والبشر. وتتباين الأعراض بين عدم ظهور أي منها على الإطلاق إلى حمى شديدة، وصداع شديد، وقشعريرة، وآلام في العضلات، وقيء، وقد تتضمن أيضًا اليرقان (اصفرار الجلد والعينين)، أو احمرار العينين، أو ألم في البطن، أو إسهال، أو طفح جلدي. </w:t>
      </w:r>
      <w:r w:rsidR="005420D8" w:rsidRPr="006D6D90">
        <w:rPr>
          <w:rFonts w:ascii="Sakkal Majalla" w:eastAsia="Source Sans Pro" w:hAnsi="Sakkal Majalla" w:cs="Sakkal Majalla"/>
          <w:sz w:val="22"/>
          <w:szCs w:val="22"/>
          <w:rtl/>
          <w:lang w:eastAsia="ar" w:bidi="ar-MA"/>
        </w:rPr>
        <w:t>و</w:t>
      </w:r>
      <w:r w:rsidRPr="006D6D90">
        <w:rPr>
          <w:rFonts w:ascii="Sakkal Majalla" w:eastAsia="Source Sans Pro" w:hAnsi="Sakkal Majalla" w:cs="Sakkal Majalla"/>
          <w:sz w:val="22"/>
          <w:szCs w:val="22"/>
          <w:rtl/>
          <w:lang w:eastAsia="ar" w:bidi="ar-MA"/>
        </w:rPr>
        <w:t>نظرًا لأن هذه الأعراض قد تحدث مع أمراض أخرى، ينبغي تأكيد التشخيص بإجراء فحص مختبري للدم أو البول.</w:t>
      </w:r>
    </w:p>
    <w:p w14:paraId="4DA44722" w14:textId="77777777" w:rsidR="00852E9E" w:rsidRPr="006D6D90" w:rsidRDefault="00852E9E">
      <w:pPr>
        <w:tabs>
          <w:tab w:val="left" w:pos="-720"/>
        </w:tabs>
        <w:bidi/>
        <w:jc w:val="both"/>
        <w:rPr>
          <w:rFonts w:ascii="Sakkal Majalla" w:eastAsia="Source Sans Pro" w:hAnsi="Sakkal Majalla" w:cs="Sakkal Majalla"/>
          <w:sz w:val="22"/>
          <w:szCs w:val="22"/>
        </w:rPr>
      </w:pPr>
    </w:p>
    <w:p w14:paraId="3249BED8" w14:textId="4ADA3F71" w:rsidR="00852E9E" w:rsidRPr="006D6D90" w:rsidRDefault="00C06F89">
      <w:pPr>
        <w:tabs>
          <w:tab w:val="left" w:pos="-720"/>
        </w:tabs>
        <w:bidi/>
        <w:jc w:val="both"/>
        <w:rPr>
          <w:rFonts w:ascii="Sakkal Majalla" w:eastAsia="Source Sans Pro" w:hAnsi="Sakkal Majalla" w:cs="Sakkal Majalla"/>
          <w:sz w:val="22"/>
          <w:szCs w:val="22"/>
        </w:rPr>
      </w:pPr>
      <w:r w:rsidRPr="006D6D90">
        <w:rPr>
          <w:rFonts w:ascii="Sakkal Majalla" w:eastAsia="Source Sans Pro" w:hAnsi="Sakkal Majalla" w:cs="Sakkal Majalla"/>
          <w:sz w:val="22"/>
          <w:szCs w:val="22"/>
          <w:rtl/>
          <w:lang w:eastAsia="ar" w:bidi="ar-MA"/>
        </w:rPr>
        <w:t xml:space="preserve">عُثر على كائنات البَريمِيَّة في الماشية، والخنازير، والخيول، والكلاب، والقوارض، والحيوانات البرية التي قد يظهر عليها المرض أو تكون عديمة الأعراض. </w:t>
      </w:r>
      <w:r w:rsidR="005420D8" w:rsidRPr="006D6D90">
        <w:rPr>
          <w:rFonts w:ascii="Sakkal Majalla" w:eastAsia="Source Sans Pro" w:hAnsi="Sakkal Majalla" w:cs="Sakkal Majalla"/>
          <w:sz w:val="22"/>
          <w:szCs w:val="22"/>
          <w:rtl/>
          <w:lang w:eastAsia="ar" w:bidi="ar-MA"/>
        </w:rPr>
        <w:t>و</w:t>
      </w:r>
      <w:r w:rsidRPr="006D6D90">
        <w:rPr>
          <w:rFonts w:ascii="Sakkal Majalla" w:eastAsia="Source Sans Pro" w:hAnsi="Sakkal Majalla" w:cs="Sakkal Majalla"/>
          <w:sz w:val="22"/>
          <w:szCs w:val="22"/>
          <w:rtl/>
          <w:lang w:eastAsia="ar" w:bidi="ar-MA"/>
        </w:rPr>
        <w:t>يُصاب البشر بالعدوى من خلال ملامسة المياه أو الأطعمة، أو التربة التي تحتوي على بول من هذه الحيوانات المصابة. وقد تحدث العدوى أيضًا نتيجة تناول أغذية أو مياه ملوثة، أو من خلال التلامس الجلدي، خاصةً الأسطح المخاطية، مثل العينين أو الأنف، أو في حالات الجلد المجروح. وتحدث عادةً فاشيات داء البرَيْمِيّات بسبب التعرض للمياه الملوثة ببول الحيوانات المصابة. وتتراوح فترة الحضانة بين تعرض الشخص للمصدر الملوث والإصابة بالمرض من يومين إلى 4 أسابيع (10 أيام في المتوسط)</w:t>
      </w:r>
      <w:r w:rsidR="005420D8" w:rsidRPr="006D6D90">
        <w:rPr>
          <w:rFonts w:ascii="Sakkal Majalla" w:eastAsia="Source Sans Pro" w:hAnsi="Sakkal Majalla" w:cs="Sakkal Majalla"/>
          <w:sz w:val="22"/>
          <w:szCs w:val="22"/>
          <w:rtl/>
          <w:lang w:eastAsia="ar" w:bidi="ar-MA"/>
        </w:rPr>
        <w:t xml:space="preserve">. </w:t>
      </w:r>
      <w:r w:rsidRPr="006D6D90">
        <w:rPr>
          <w:rFonts w:ascii="Sakkal Majalla" w:eastAsia="Source Sans Pro" w:hAnsi="Sakkal Majalla" w:cs="Sakkal Majalla"/>
          <w:sz w:val="22"/>
          <w:szCs w:val="22"/>
          <w:rtl/>
          <w:lang w:eastAsia="ar" w:bidi="ar-MA"/>
        </w:rPr>
        <w:t>ومن غير المعروف أن المرض ينتقل من شخص إلى آخر.</w:t>
      </w:r>
    </w:p>
    <w:p w14:paraId="522B26A1" w14:textId="77777777" w:rsidR="00852E9E" w:rsidRPr="006D6D90" w:rsidRDefault="00852E9E">
      <w:pPr>
        <w:tabs>
          <w:tab w:val="left" w:pos="-720"/>
        </w:tabs>
        <w:bidi/>
        <w:jc w:val="both"/>
        <w:rPr>
          <w:rFonts w:ascii="Sakkal Majalla" w:eastAsia="Source Sans Pro" w:hAnsi="Sakkal Majalla" w:cs="Sakkal Majalla"/>
          <w:sz w:val="22"/>
          <w:szCs w:val="22"/>
        </w:rPr>
      </w:pPr>
    </w:p>
    <w:p w14:paraId="5C75D73D" w14:textId="5B941F9D" w:rsidR="00852E9E" w:rsidRPr="006D6D90" w:rsidRDefault="00C06F89">
      <w:pPr>
        <w:tabs>
          <w:tab w:val="left" w:pos="-720"/>
        </w:tabs>
        <w:bidi/>
        <w:jc w:val="both"/>
        <w:rPr>
          <w:rFonts w:ascii="Sakkal Majalla" w:eastAsia="Source Sans Pro" w:hAnsi="Sakkal Majalla" w:cs="Sakkal Majalla"/>
          <w:sz w:val="22"/>
          <w:szCs w:val="22"/>
        </w:rPr>
      </w:pPr>
      <w:r w:rsidRPr="006D6D90">
        <w:rPr>
          <w:rFonts w:ascii="Sakkal Majalla" w:eastAsia="Source Sans Pro" w:hAnsi="Sakkal Majalla" w:cs="Sakkal Majalla"/>
          <w:sz w:val="22"/>
          <w:szCs w:val="22"/>
          <w:rtl/>
          <w:lang w:eastAsia="ar" w:bidi="ar-MA"/>
        </w:rPr>
        <w:t>جمع القائمون على الاستقصاء البيانات السريرية والوصفية من 24 حالة مشتبه</w:t>
      </w:r>
      <w:r w:rsidR="00BF790A">
        <w:rPr>
          <w:rFonts w:ascii="Sakkal Majalla" w:eastAsia="Source Sans Pro" w:hAnsi="Sakkal Majalla" w:cs="Sakkal Majalla" w:hint="cs"/>
          <w:sz w:val="22"/>
          <w:szCs w:val="22"/>
          <w:rtl/>
          <w:lang w:eastAsia="ar" w:bidi="ar-MA"/>
        </w:rPr>
        <w:t>ًا</w:t>
      </w:r>
      <w:r w:rsidRPr="006D6D90">
        <w:rPr>
          <w:rFonts w:ascii="Sakkal Majalla" w:eastAsia="Source Sans Pro" w:hAnsi="Sakkal Majalla" w:cs="Sakkal Majalla"/>
          <w:sz w:val="22"/>
          <w:szCs w:val="22"/>
          <w:rtl/>
          <w:lang w:eastAsia="ar" w:bidi="ar-MA"/>
        </w:rPr>
        <w:t xml:space="preserve"> فيها.</w:t>
      </w:r>
    </w:p>
    <w:p w14:paraId="2FCF1674" w14:textId="77777777" w:rsidR="00852E9E" w:rsidRPr="006D6D90" w:rsidRDefault="00852E9E">
      <w:pPr>
        <w:tabs>
          <w:tab w:val="left" w:pos="-720"/>
        </w:tabs>
        <w:bidi/>
        <w:jc w:val="both"/>
        <w:rPr>
          <w:rFonts w:ascii="Sakkal Majalla" w:eastAsia="Source Sans Pro" w:hAnsi="Sakkal Majalla" w:cs="Sakkal Majalla"/>
          <w:sz w:val="22"/>
          <w:szCs w:val="22"/>
        </w:rPr>
      </w:pPr>
    </w:p>
    <w:p w14:paraId="369D2B12" w14:textId="77777777" w:rsidR="00852E9E" w:rsidRPr="006D6D90" w:rsidRDefault="00C06F89">
      <w:pPr>
        <w:tabs>
          <w:tab w:val="left" w:pos="-720"/>
        </w:tabs>
        <w:bidi/>
        <w:jc w:val="both"/>
        <w:rPr>
          <w:rFonts w:ascii="Sakkal Majalla" w:eastAsia="Source Sans Pro" w:hAnsi="Sakkal Majalla" w:cs="Sakkal Majalla"/>
          <w:b/>
          <w:color w:val="65A000"/>
          <w:sz w:val="24"/>
          <w:szCs w:val="24"/>
        </w:rPr>
      </w:pPr>
      <w:r w:rsidRPr="006D6D90">
        <w:rPr>
          <w:rFonts w:ascii="Sakkal Majalla" w:eastAsia="Source Sans Pro" w:hAnsi="Sakkal Majalla" w:cs="Sakkal Majalla"/>
          <w:b/>
          <w:bCs/>
          <w:color w:val="65A000"/>
          <w:sz w:val="24"/>
          <w:szCs w:val="24"/>
          <w:rtl/>
          <w:lang w:eastAsia="ar" w:bidi="ar-MA"/>
        </w:rPr>
        <w:t>2. الأسئلة والإجابات المقترحة</w:t>
      </w:r>
    </w:p>
    <w:p w14:paraId="468A1D97" w14:textId="77777777" w:rsidR="00852E9E" w:rsidRPr="006D6D90" w:rsidRDefault="00852E9E">
      <w:pPr>
        <w:tabs>
          <w:tab w:val="left" w:pos="-720"/>
        </w:tabs>
        <w:bidi/>
        <w:jc w:val="both"/>
        <w:rPr>
          <w:rFonts w:ascii="Sakkal Majalla" w:eastAsia="Source Sans Pro" w:hAnsi="Sakkal Majalla" w:cs="Sakkal Majalla"/>
          <w:b/>
          <w:color w:val="0070C0"/>
          <w:sz w:val="22"/>
          <w:szCs w:val="22"/>
        </w:rPr>
      </w:pPr>
    </w:p>
    <w:p w14:paraId="3B9E11B5" w14:textId="77777777" w:rsidR="00852E9E" w:rsidRPr="006D6D90" w:rsidRDefault="00C06F89">
      <w:pPr>
        <w:tabs>
          <w:tab w:val="left" w:pos="-720"/>
        </w:tabs>
        <w:bidi/>
        <w:jc w:val="both"/>
        <w:rPr>
          <w:rFonts w:ascii="Sakkal Majalla" w:eastAsia="Source Sans Pro" w:hAnsi="Sakkal Majalla" w:cs="Sakkal Majalla"/>
          <w:sz w:val="22"/>
          <w:szCs w:val="22"/>
        </w:rPr>
      </w:pPr>
      <w:r w:rsidRPr="006D6D90">
        <w:rPr>
          <w:rFonts w:ascii="Sakkal Majalla" w:eastAsia="Source Sans Pro" w:hAnsi="Sakkal Majalla" w:cs="Sakkal Majalla"/>
          <w:b/>
          <w:bCs/>
          <w:color w:val="65A000"/>
          <w:sz w:val="22"/>
          <w:szCs w:val="22"/>
          <w:rtl/>
          <w:lang w:eastAsia="ar" w:bidi="ar-MA"/>
        </w:rPr>
        <w:t xml:space="preserve">السؤال 1.  </w:t>
      </w:r>
      <w:r w:rsidRPr="006D6D90">
        <w:rPr>
          <w:rFonts w:ascii="Sakkal Majalla" w:eastAsia="Source Sans Pro" w:hAnsi="Sakkal Majalla" w:cs="Sakkal Majalla"/>
          <w:sz w:val="22"/>
          <w:szCs w:val="22"/>
          <w:rtl/>
          <w:lang w:eastAsia="ar" w:bidi="ar-MA"/>
        </w:rPr>
        <w:t>لتلخيص الخصائص الوبائية الوصفية لهذه الفاشية، ما المتغيرات التي ستقيِّمها؟</w:t>
      </w:r>
    </w:p>
    <w:p w14:paraId="3A1A1D27" w14:textId="497ADD49" w:rsidR="00852E9E" w:rsidRPr="006D6D90" w:rsidRDefault="00C06F89">
      <w:pPr>
        <w:tabs>
          <w:tab w:val="left" w:pos="-720"/>
        </w:tabs>
        <w:bidi/>
        <w:jc w:val="both"/>
        <w:rPr>
          <w:rFonts w:ascii="Sakkal Majalla" w:eastAsia="Source Sans Pro" w:hAnsi="Sakkal Majalla" w:cs="Sakkal Majalla"/>
          <w:sz w:val="22"/>
          <w:szCs w:val="22"/>
        </w:rPr>
      </w:pPr>
      <w:r w:rsidRPr="006D6D90">
        <w:rPr>
          <w:rFonts w:ascii="Sakkal Majalla" w:eastAsia="Source Sans Pro" w:hAnsi="Sakkal Majalla" w:cs="Sakkal Majalla"/>
          <w:b/>
          <w:bCs/>
          <w:color w:val="65A000"/>
          <w:sz w:val="22"/>
          <w:szCs w:val="22"/>
          <w:rtl/>
          <w:lang w:eastAsia="ar" w:bidi="ar-MA"/>
        </w:rPr>
        <w:t xml:space="preserve">الإجابة 1.  </w:t>
      </w:r>
      <w:r w:rsidRPr="006D6D90">
        <w:rPr>
          <w:rFonts w:ascii="Sakkal Majalla" w:eastAsia="Source Sans Pro" w:hAnsi="Sakkal Majalla" w:cs="Sakkal Majalla"/>
          <w:sz w:val="22"/>
          <w:szCs w:val="22"/>
          <w:rtl/>
          <w:lang w:eastAsia="ar" w:bidi="ar-MA"/>
        </w:rPr>
        <w:t xml:space="preserve">تشمل الخصائص الوبائية الوصفية السمات السريرية والمعلومات المتعلقة بالزمان، والمكان، والأشخاص. </w:t>
      </w:r>
      <w:r w:rsidR="006D6D90" w:rsidRPr="006D6D90">
        <w:rPr>
          <w:rFonts w:ascii="Sakkal Majalla" w:eastAsia="Source Sans Pro" w:hAnsi="Sakkal Majalla" w:cs="Sakkal Majalla"/>
          <w:sz w:val="22"/>
          <w:szCs w:val="22"/>
          <w:rtl/>
          <w:lang w:eastAsia="ar" w:bidi="ar-MA"/>
        </w:rPr>
        <w:t>و</w:t>
      </w:r>
      <w:r w:rsidRPr="006D6D90">
        <w:rPr>
          <w:rFonts w:ascii="Sakkal Majalla" w:eastAsia="Source Sans Pro" w:hAnsi="Sakkal Majalla" w:cs="Sakkal Majalla"/>
          <w:sz w:val="22"/>
          <w:szCs w:val="22"/>
          <w:rtl/>
          <w:lang w:eastAsia="ar" w:bidi="ar-MA"/>
        </w:rPr>
        <w:t>قد تشمل المتغيرات التي يتعين تقييمها الآتي:</w:t>
      </w:r>
    </w:p>
    <w:p w14:paraId="16DD3730" w14:textId="77777777" w:rsidR="00852E9E" w:rsidRPr="006D6D90" w:rsidRDefault="00852E9E">
      <w:pPr>
        <w:tabs>
          <w:tab w:val="left" w:pos="-720"/>
        </w:tabs>
        <w:bidi/>
        <w:jc w:val="both"/>
        <w:rPr>
          <w:rFonts w:ascii="Sakkal Majalla" w:eastAsia="Source Sans Pro" w:hAnsi="Sakkal Majalla" w:cs="Sakkal Majalla"/>
          <w:sz w:val="22"/>
          <w:szCs w:val="22"/>
        </w:rPr>
      </w:pPr>
    </w:p>
    <w:p w14:paraId="3F9AF3FF" w14:textId="77777777" w:rsidR="00852E9E" w:rsidRPr="006D6D90" w:rsidRDefault="00C06F89">
      <w:pPr>
        <w:tabs>
          <w:tab w:val="left" w:pos="-720"/>
          <w:tab w:val="left" w:pos="720"/>
          <w:tab w:val="left" w:pos="2880"/>
          <w:tab w:val="left" w:pos="5040"/>
          <w:tab w:val="left" w:pos="7200"/>
        </w:tabs>
        <w:bidi/>
        <w:rPr>
          <w:rFonts w:ascii="Sakkal Majalla" w:eastAsia="Source Sans Pro" w:hAnsi="Sakkal Majalla" w:cs="Sakkal Majalla"/>
          <w:sz w:val="22"/>
          <w:szCs w:val="22"/>
        </w:rPr>
      </w:pPr>
      <w:r w:rsidRPr="006D6D90">
        <w:rPr>
          <w:rFonts w:ascii="Sakkal Majalla" w:eastAsia="Source Sans Pro" w:hAnsi="Sakkal Majalla" w:cs="Sakkal Majalla"/>
          <w:sz w:val="22"/>
          <w:szCs w:val="22"/>
          <w:rtl/>
          <w:lang w:eastAsia="ar" w:bidi="ar-MA"/>
        </w:rPr>
        <w:tab/>
      </w:r>
      <w:r w:rsidRPr="006D6D90">
        <w:rPr>
          <w:rFonts w:ascii="Sakkal Majalla" w:eastAsia="Source Sans Pro" w:hAnsi="Sakkal Majalla" w:cs="Sakkal Majalla"/>
          <w:sz w:val="22"/>
          <w:szCs w:val="22"/>
          <w:u w:val="single"/>
          <w:rtl/>
          <w:lang w:eastAsia="ar" w:bidi="ar-MA"/>
        </w:rPr>
        <w:t>الخصائص السريرية</w:t>
      </w:r>
      <w:r w:rsidRPr="006D6D90">
        <w:rPr>
          <w:rFonts w:ascii="Sakkal Majalla" w:eastAsia="Source Sans Pro" w:hAnsi="Sakkal Majalla" w:cs="Sakkal Majalla"/>
          <w:sz w:val="22"/>
          <w:szCs w:val="22"/>
          <w:rtl/>
          <w:lang w:eastAsia="ar" w:bidi="ar-MA"/>
        </w:rPr>
        <w:tab/>
      </w:r>
      <w:r w:rsidRPr="006D6D90">
        <w:rPr>
          <w:rFonts w:ascii="Sakkal Majalla" w:eastAsia="Source Sans Pro" w:hAnsi="Sakkal Majalla" w:cs="Sakkal Majalla"/>
          <w:sz w:val="22"/>
          <w:szCs w:val="22"/>
          <w:u w:val="single"/>
          <w:rtl/>
          <w:lang w:eastAsia="ar" w:bidi="ar-MA"/>
        </w:rPr>
        <w:t>الزمان</w:t>
      </w:r>
      <w:r w:rsidRPr="006D6D90">
        <w:rPr>
          <w:rFonts w:ascii="Sakkal Majalla" w:eastAsia="Source Sans Pro" w:hAnsi="Sakkal Majalla" w:cs="Sakkal Majalla"/>
          <w:sz w:val="22"/>
          <w:szCs w:val="22"/>
          <w:rtl/>
          <w:lang w:eastAsia="ar" w:bidi="ar-MA"/>
        </w:rPr>
        <w:tab/>
      </w:r>
      <w:r w:rsidRPr="006D6D90">
        <w:rPr>
          <w:rFonts w:ascii="Sakkal Majalla" w:eastAsia="Source Sans Pro" w:hAnsi="Sakkal Majalla" w:cs="Sakkal Majalla"/>
          <w:sz w:val="22"/>
          <w:szCs w:val="22"/>
          <w:u w:val="single"/>
          <w:rtl/>
          <w:lang w:eastAsia="ar" w:bidi="ar-MA"/>
        </w:rPr>
        <w:t>المكان</w:t>
      </w:r>
      <w:r w:rsidRPr="006D6D90">
        <w:rPr>
          <w:rFonts w:ascii="Sakkal Majalla" w:eastAsia="Source Sans Pro" w:hAnsi="Sakkal Majalla" w:cs="Sakkal Majalla"/>
          <w:sz w:val="22"/>
          <w:szCs w:val="22"/>
          <w:rtl/>
          <w:lang w:eastAsia="ar" w:bidi="ar-MA"/>
        </w:rPr>
        <w:tab/>
      </w:r>
      <w:r w:rsidRPr="006D6D90">
        <w:rPr>
          <w:rFonts w:ascii="Sakkal Majalla" w:eastAsia="Source Sans Pro" w:hAnsi="Sakkal Majalla" w:cs="Sakkal Majalla"/>
          <w:sz w:val="22"/>
          <w:szCs w:val="22"/>
          <w:u w:val="single"/>
          <w:rtl/>
          <w:lang w:eastAsia="ar" w:bidi="ar-MA"/>
        </w:rPr>
        <w:t>الأشخاص</w:t>
      </w:r>
    </w:p>
    <w:p w14:paraId="368F4305" w14:textId="77777777" w:rsidR="00852E9E" w:rsidRPr="006D6D90" w:rsidRDefault="00C06F89">
      <w:pPr>
        <w:tabs>
          <w:tab w:val="left" w:pos="-720"/>
          <w:tab w:val="left" w:pos="720"/>
          <w:tab w:val="left" w:pos="2880"/>
          <w:tab w:val="left" w:pos="5040"/>
          <w:tab w:val="left" w:pos="7200"/>
        </w:tabs>
        <w:bidi/>
        <w:rPr>
          <w:rFonts w:ascii="Sakkal Majalla" w:eastAsia="Source Sans Pro" w:hAnsi="Sakkal Majalla" w:cs="Sakkal Majalla"/>
          <w:sz w:val="22"/>
          <w:szCs w:val="22"/>
        </w:rPr>
      </w:pPr>
      <w:r w:rsidRPr="006D6D90">
        <w:rPr>
          <w:rFonts w:ascii="Sakkal Majalla" w:eastAsia="Source Sans Pro" w:hAnsi="Sakkal Majalla" w:cs="Sakkal Majalla"/>
          <w:sz w:val="22"/>
          <w:szCs w:val="22"/>
          <w:rtl/>
          <w:lang w:eastAsia="ar" w:bidi="ar-MA"/>
        </w:rPr>
        <w:tab/>
        <w:t>الحُمّى</w:t>
      </w:r>
      <w:r w:rsidRPr="006D6D90">
        <w:rPr>
          <w:rFonts w:ascii="Sakkal Majalla" w:eastAsia="Source Sans Pro" w:hAnsi="Sakkal Majalla" w:cs="Sakkal Majalla"/>
          <w:sz w:val="22"/>
          <w:szCs w:val="22"/>
          <w:rtl/>
          <w:lang w:eastAsia="ar" w:bidi="ar-MA"/>
        </w:rPr>
        <w:tab/>
        <w:t>تاريخ بداية ظهور الأعراض</w:t>
      </w:r>
      <w:r w:rsidRPr="006D6D90">
        <w:rPr>
          <w:rFonts w:ascii="Sakkal Majalla" w:eastAsia="Source Sans Pro" w:hAnsi="Sakkal Majalla" w:cs="Sakkal Majalla"/>
          <w:sz w:val="22"/>
          <w:szCs w:val="22"/>
          <w:rtl/>
          <w:lang w:eastAsia="ar" w:bidi="ar-MA"/>
        </w:rPr>
        <w:tab/>
        <w:t>موقع المنزل</w:t>
      </w:r>
      <w:r w:rsidRPr="006D6D90">
        <w:rPr>
          <w:rFonts w:ascii="Sakkal Majalla" w:eastAsia="Source Sans Pro" w:hAnsi="Sakkal Majalla" w:cs="Sakkal Majalla"/>
          <w:sz w:val="22"/>
          <w:szCs w:val="22"/>
          <w:rtl/>
          <w:lang w:eastAsia="ar" w:bidi="ar-MA"/>
        </w:rPr>
        <w:tab/>
        <w:t>السن</w:t>
      </w:r>
    </w:p>
    <w:p w14:paraId="310AF84D" w14:textId="77777777" w:rsidR="00852E9E" w:rsidRPr="006D6D90" w:rsidRDefault="00C06F89">
      <w:pPr>
        <w:tabs>
          <w:tab w:val="left" w:pos="-720"/>
          <w:tab w:val="left" w:pos="720"/>
          <w:tab w:val="left" w:pos="2880"/>
          <w:tab w:val="left" w:pos="5040"/>
          <w:tab w:val="left" w:pos="7200"/>
        </w:tabs>
        <w:bidi/>
        <w:rPr>
          <w:rFonts w:ascii="Sakkal Majalla" w:eastAsia="Source Sans Pro" w:hAnsi="Sakkal Majalla" w:cs="Sakkal Majalla"/>
          <w:sz w:val="22"/>
          <w:szCs w:val="22"/>
        </w:rPr>
      </w:pPr>
      <w:r w:rsidRPr="006D6D90">
        <w:rPr>
          <w:rFonts w:ascii="Sakkal Majalla" w:eastAsia="Source Sans Pro" w:hAnsi="Sakkal Majalla" w:cs="Sakkal Majalla"/>
          <w:sz w:val="22"/>
          <w:szCs w:val="22"/>
          <w:rtl/>
          <w:lang w:eastAsia="ar" w:bidi="ar-MA"/>
        </w:rPr>
        <w:tab/>
        <w:t>الصداع</w:t>
      </w:r>
      <w:r w:rsidRPr="006D6D90">
        <w:rPr>
          <w:rFonts w:ascii="Sakkal Majalla" w:eastAsia="Source Sans Pro" w:hAnsi="Sakkal Majalla" w:cs="Sakkal Majalla"/>
          <w:sz w:val="22"/>
          <w:szCs w:val="22"/>
          <w:rtl/>
          <w:lang w:eastAsia="ar" w:bidi="ar-MA"/>
        </w:rPr>
        <w:tab/>
        <w:t>تاريخ الإدخال إلى المستشفى</w:t>
      </w:r>
      <w:r w:rsidRPr="006D6D90">
        <w:rPr>
          <w:rFonts w:ascii="Sakkal Majalla" w:eastAsia="Source Sans Pro" w:hAnsi="Sakkal Majalla" w:cs="Sakkal Majalla"/>
          <w:sz w:val="22"/>
          <w:szCs w:val="22"/>
          <w:rtl/>
          <w:lang w:eastAsia="ar" w:bidi="ar-MA"/>
        </w:rPr>
        <w:tab/>
      </w:r>
      <w:r w:rsidRPr="006D6D90">
        <w:rPr>
          <w:rFonts w:ascii="Sakkal Majalla" w:eastAsia="Source Sans Pro" w:hAnsi="Sakkal Majalla" w:cs="Sakkal Majalla"/>
          <w:sz w:val="22"/>
          <w:szCs w:val="22"/>
          <w:rtl/>
          <w:lang w:eastAsia="ar" w:bidi="ar-MA"/>
        </w:rPr>
        <w:tab/>
        <w:t>نوع الجنس</w:t>
      </w:r>
    </w:p>
    <w:p w14:paraId="0CE46184" w14:textId="77777777" w:rsidR="00852E9E" w:rsidRPr="006D6D90" w:rsidRDefault="00C06F89">
      <w:pPr>
        <w:tabs>
          <w:tab w:val="left" w:pos="-720"/>
          <w:tab w:val="left" w:pos="720"/>
          <w:tab w:val="left" w:pos="2880"/>
          <w:tab w:val="left" w:pos="5040"/>
          <w:tab w:val="left" w:pos="7200"/>
        </w:tabs>
        <w:bidi/>
        <w:rPr>
          <w:rFonts w:ascii="Sakkal Majalla" w:eastAsia="Source Sans Pro" w:hAnsi="Sakkal Majalla" w:cs="Sakkal Majalla"/>
          <w:sz w:val="22"/>
          <w:szCs w:val="22"/>
        </w:rPr>
      </w:pPr>
      <w:r w:rsidRPr="006D6D90">
        <w:rPr>
          <w:rFonts w:ascii="Sakkal Majalla" w:eastAsia="Source Sans Pro" w:hAnsi="Sakkal Majalla" w:cs="Sakkal Majalla"/>
          <w:sz w:val="22"/>
          <w:szCs w:val="22"/>
          <w:rtl/>
          <w:lang w:eastAsia="ar" w:bidi="ar-MA"/>
        </w:rPr>
        <w:tab/>
        <w:t>القشعريرة</w:t>
      </w:r>
    </w:p>
    <w:p w14:paraId="307DB9A1" w14:textId="77777777" w:rsidR="00852E9E" w:rsidRPr="006D6D90" w:rsidRDefault="00C06F89">
      <w:pPr>
        <w:tabs>
          <w:tab w:val="left" w:pos="-720"/>
          <w:tab w:val="left" w:pos="720"/>
          <w:tab w:val="left" w:pos="2880"/>
          <w:tab w:val="left" w:pos="5040"/>
          <w:tab w:val="left" w:pos="7200"/>
        </w:tabs>
        <w:bidi/>
        <w:rPr>
          <w:rFonts w:ascii="Sakkal Majalla" w:eastAsia="Source Sans Pro" w:hAnsi="Sakkal Majalla" w:cs="Sakkal Majalla"/>
          <w:sz w:val="22"/>
          <w:szCs w:val="22"/>
        </w:rPr>
      </w:pPr>
      <w:r w:rsidRPr="006D6D90">
        <w:rPr>
          <w:rFonts w:ascii="Sakkal Majalla" w:eastAsia="Source Sans Pro" w:hAnsi="Sakkal Majalla" w:cs="Sakkal Majalla"/>
          <w:sz w:val="22"/>
          <w:szCs w:val="22"/>
          <w:rtl/>
          <w:lang w:eastAsia="ar" w:bidi="ar-MA"/>
        </w:rPr>
        <w:tab/>
        <w:t>آلام في العضلات</w:t>
      </w:r>
    </w:p>
    <w:p w14:paraId="62472390" w14:textId="77777777" w:rsidR="00852E9E" w:rsidRPr="006D6D90" w:rsidRDefault="00C06F89">
      <w:pPr>
        <w:tabs>
          <w:tab w:val="left" w:pos="-720"/>
          <w:tab w:val="left" w:pos="720"/>
          <w:tab w:val="left" w:pos="2880"/>
          <w:tab w:val="left" w:pos="5040"/>
          <w:tab w:val="left" w:pos="7200"/>
        </w:tabs>
        <w:bidi/>
        <w:rPr>
          <w:rFonts w:ascii="Sakkal Majalla" w:eastAsia="Source Sans Pro" w:hAnsi="Sakkal Majalla" w:cs="Sakkal Majalla"/>
          <w:sz w:val="22"/>
          <w:szCs w:val="22"/>
        </w:rPr>
      </w:pPr>
      <w:r w:rsidRPr="006D6D90">
        <w:rPr>
          <w:rFonts w:ascii="Sakkal Majalla" w:eastAsia="Source Sans Pro" w:hAnsi="Sakkal Majalla" w:cs="Sakkal Majalla"/>
          <w:sz w:val="22"/>
          <w:szCs w:val="22"/>
          <w:rtl/>
          <w:lang w:eastAsia="ar" w:bidi="ar-MA"/>
        </w:rPr>
        <w:tab/>
        <w:t>القيء</w:t>
      </w:r>
    </w:p>
    <w:p w14:paraId="5E2C2F7D" w14:textId="77777777" w:rsidR="00852E9E" w:rsidRPr="006D6D90" w:rsidRDefault="00C06F89">
      <w:pPr>
        <w:tabs>
          <w:tab w:val="left" w:pos="-720"/>
          <w:tab w:val="left" w:pos="720"/>
          <w:tab w:val="left" w:pos="2880"/>
          <w:tab w:val="left" w:pos="5040"/>
          <w:tab w:val="left" w:pos="7200"/>
        </w:tabs>
        <w:bidi/>
        <w:rPr>
          <w:rFonts w:ascii="Sakkal Majalla" w:eastAsia="Source Sans Pro" w:hAnsi="Sakkal Majalla" w:cs="Sakkal Majalla"/>
          <w:sz w:val="22"/>
          <w:szCs w:val="22"/>
        </w:rPr>
      </w:pPr>
      <w:r w:rsidRPr="006D6D90">
        <w:rPr>
          <w:rFonts w:ascii="Sakkal Majalla" w:eastAsia="Source Sans Pro" w:hAnsi="Sakkal Majalla" w:cs="Sakkal Majalla"/>
          <w:sz w:val="22"/>
          <w:szCs w:val="22"/>
          <w:rtl/>
          <w:lang w:eastAsia="ar" w:bidi="ar-MA"/>
        </w:rPr>
        <w:tab/>
        <w:t>اليرقان</w:t>
      </w:r>
    </w:p>
    <w:p w14:paraId="6026C8FE" w14:textId="77777777" w:rsidR="00852E9E" w:rsidRPr="006D6D90" w:rsidRDefault="00C06F89">
      <w:pPr>
        <w:tabs>
          <w:tab w:val="left" w:pos="-720"/>
          <w:tab w:val="left" w:pos="720"/>
          <w:tab w:val="left" w:pos="2880"/>
          <w:tab w:val="left" w:pos="5040"/>
          <w:tab w:val="left" w:pos="7200"/>
        </w:tabs>
        <w:bidi/>
        <w:rPr>
          <w:rFonts w:ascii="Sakkal Majalla" w:eastAsia="Source Sans Pro" w:hAnsi="Sakkal Majalla" w:cs="Sakkal Majalla"/>
          <w:sz w:val="22"/>
          <w:szCs w:val="22"/>
        </w:rPr>
      </w:pPr>
      <w:r w:rsidRPr="006D6D90">
        <w:rPr>
          <w:rFonts w:ascii="Sakkal Majalla" w:eastAsia="Source Sans Pro" w:hAnsi="Sakkal Majalla" w:cs="Sakkal Majalla"/>
          <w:sz w:val="22"/>
          <w:szCs w:val="22"/>
          <w:rtl/>
          <w:lang w:eastAsia="ar" w:bidi="ar-MA"/>
        </w:rPr>
        <w:tab/>
        <w:t>احمرار العينين</w:t>
      </w:r>
    </w:p>
    <w:p w14:paraId="4AF99868" w14:textId="77777777" w:rsidR="00852E9E" w:rsidRPr="006D6D90" w:rsidRDefault="00C06F89">
      <w:pPr>
        <w:tabs>
          <w:tab w:val="left" w:pos="-720"/>
          <w:tab w:val="left" w:pos="720"/>
          <w:tab w:val="left" w:pos="2880"/>
          <w:tab w:val="left" w:pos="5040"/>
          <w:tab w:val="left" w:pos="7200"/>
        </w:tabs>
        <w:bidi/>
        <w:rPr>
          <w:rFonts w:ascii="Sakkal Majalla" w:eastAsia="Source Sans Pro" w:hAnsi="Sakkal Majalla" w:cs="Sakkal Majalla"/>
          <w:sz w:val="22"/>
          <w:szCs w:val="22"/>
        </w:rPr>
      </w:pPr>
      <w:r w:rsidRPr="006D6D90">
        <w:rPr>
          <w:rFonts w:ascii="Sakkal Majalla" w:eastAsia="Source Sans Pro" w:hAnsi="Sakkal Majalla" w:cs="Sakkal Majalla"/>
          <w:sz w:val="22"/>
          <w:szCs w:val="22"/>
          <w:rtl/>
          <w:lang w:eastAsia="ar" w:bidi="ar-MA"/>
        </w:rPr>
        <w:tab/>
        <w:t>ألم في البطن</w:t>
      </w:r>
    </w:p>
    <w:p w14:paraId="6458A957" w14:textId="77777777" w:rsidR="00852E9E" w:rsidRPr="006D6D90" w:rsidRDefault="00C06F89">
      <w:pPr>
        <w:tabs>
          <w:tab w:val="left" w:pos="-720"/>
          <w:tab w:val="left" w:pos="720"/>
          <w:tab w:val="left" w:pos="2880"/>
          <w:tab w:val="left" w:pos="5040"/>
          <w:tab w:val="left" w:pos="7200"/>
        </w:tabs>
        <w:bidi/>
        <w:rPr>
          <w:rFonts w:ascii="Sakkal Majalla" w:eastAsia="Source Sans Pro" w:hAnsi="Sakkal Majalla" w:cs="Sakkal Majalla"/>
          <w:sz w:val="22"/>
          <w:szCs w:val="22"/>
        </w:rPr>
      </w:pPr>
      <w:r w:rsidRPr="006D6D90">
        <w:rPr>
          <w:rFonts w:ascii="Sakkal Majalla" w:eastAsia="Source Sans Pro" w:hAnsi="Sakkal Majalla" w:cs="Sakkal Majalla"/>
          <w:sz w:val="22"/>
          <w:szCs w:val="22"/>
          <w:rtl/>
          <w:lang w:eastAsia="ar" w:bidi="ar-MA"/>
        </w:rPr>
        <w:tab/>
        <w:t>الإسهال</w:t>
      </w:r>
    </w:p>
    <w:p w14:paraId="38656D76" w14:textId="77777777" w:rsidR="00852E9E" w:rsidRPr="006D6D90" w:rsidRDefault="00C06F89">
      <w:pPr>
        <w:tabs>
          <w:tab w:val="left" w:pos="-720"/>
          <w:tab w:val="left" w:pos="720"/>
          <w:tab w:val="left" w:pos="2880"/>
          <w:tab w:val="left" w:pos="5040"/>
          <w:tab w:val="left" w:pos="7200"/>
        </w:tabs>
        <w:bidi/>
        <w:rPr>
          <w:rFonts w:ascii="Sakkal Majalla" w:eastAsia="Source Sans Pro" w:hAnsi="Sakkal Majalla" w:cs="Sakkal Majalla"/>
          <w:sz w:val="22"/>
          <w:szCs w:val="22"/>
        </w:rPr>
      </w:pPr>
      <w:r w:rsidRPr="006D6D90">
        <w:rPr>
          <w:rFonts w:ascii="Sakkal Majalla" w:eastAsia="Source Sans Pro" w:hAnsi="Sakkal Majalla" w:cs="Sakkal Majalla"/>
          <w:sz w:val="22"/>
          <w:szCs w:val="22"/>
          <w:rtl/>
          <w:lang w:eastAsia="ar" w:bidi="ar-MA"/>
        </w:rPr>
        <w:lastRenderedPageBreak/>
        <w:tab/>
        <w:t>الطفح الجلدي</w:t>
      </w:r>
    </w:p>
    <w:p w14:paraId="26250F33" w14:textId="77777777" w:rsidR="00852E9E" w:rsidRPr="006D6D90" w:rsidRDefault="00852E9E">
      <w:pPr>
        <w:tabs>
          <w:tab w:val="left" w:pos="-720"/>
          <w:tab w:val="left" w:pos="720"/>
          <w:tab w:val="left" w:pos="2880"/>
          <w:tab w:val="left" w:pos="5040"/>
          <w:tab w:val="left" w:pos="7200"/>
        </w:tabs>
        <w:bidi/>
        <w:rPr>
          <w:rFonts w:ascii="Sakkal Majalla" w:eastAsia="Source Sans Pro" w:hAnsi="Sakkal Majalla" w:cs="Sakkal Majalla"/>
          <w:sz w:val="22"/>
          <w:szCs w:val="22"/>
        </w:rPr>
      </w:pPr>
    </w:p>
    <w:p w14:paraId="2CC9EA34" w14:textId="77777777" w:rsidR="00852E9E" w:rsidRPr="006D6D90" w:rsidRDefault="00C06F89">
      <w:pPr>
        <w:tabs>
          <w:tab w:val="left" w:pos="-720"/>
          <w:tab w:val="left" w:pos="720"/>
          <w:tab w:val="left" w:pos="2880"/>
          <w:tab w:val="left" w:pos="5040"/>
          <w:tab w:val="left" w:pos="7200"/>
        </w:tabs>
        <w:bidi/>
        <w:jc w:val="both"/>
        <w:rPr>
          <w:rFonts w:ascii="Sakkal Majalla" w:eastAsia="Source Sans Pro" w:hAnsi="Sakkal Majalla" w:cs="Sakkal Majalla"/>
          <w:sz w:val="22"/>
          <w:szCs w:val="22"/>
        </w:rPr>
      </w:pPr>
      <w:r w:rsidRPr="006D6D90">
        <w:rPr>
          <w:rFonts w:ascii="Sakkal Majalla" w:eastAsia="Source Sans Pro" w:hAnsi="Sakkal Majalla" w:cs="Sakkal Majalla"/>
          <w:b/>
          <w:bCs/>
          <w:color w:val="65A000"/>
          <w:sz w:val="22"/>
          <w:szCs w:val="22"/>
          <w:rtl/>
          <w:lang w:eastAsia="ar" w:bidi="ar-MA"/>
        </w:rPr>
        <w:t xml:space="preserve">السؤال 2.  </w:t>
      </w:r>
      <w:r w:rsidRPr="006D6D90">
        <w:rPr>
          <w:rFonts w:ascii="Sakkal Majalla" w:eastAsia="Source Sans Pro" w:hAnsi="Sakkal Majalla" w:cs="Sakkal Majalla"/>
          <w:sz w:val="22"/>
          <w:szCs w:val="22"/>
          <w:rtl/>
          <w:lang w:eastAsia="ar" w:bidi="ar-MA"/>
        </w:rPr>
        <w:t>باستخدام القائمة الخطية المرفقة، حدد خصائص السمات السريرية للحالات.</w:t>
      </w:r>
    </w:p>
    <w:p w14:paraId="592A9A24" w14:textId="09881C81" w:rsidR="00852E9E" w:rsidRPr="006D6D90" w:rsidRDefault="00C06F89">
      <w:pPr>
        <w:tabs>
          <w:tab w:val="left" w:pos="-720"/>
          <w:tab w:val="left" w:pos="720"/>
          <w:tab w:val="left" w:pos="2880"/>
          <w:tab w:val="left" w:pos="5040"/>
          <w:tab w:val="left" w:pos="7200"/>
        </w:tabs>
        <w:bidi/>
        <w:jc w:val="both"/>
        <w:rPr>
          <w:rFonts w:ascii="Sakkal Majalla" w:eastAsia="Source Sans Pro" w:hAnsi="Sakkal Majalla" w:cs="Sakkal Majalla"/>
          <w:sz w:val="22"/>
          <w:szCs w:val="22"/>
        </w:rPr>
      </w:pPr>
      <w:r w:rsidRPr="006D6D90">
        <w:rPr>
          <w:rFonts w:ascii="Sakkal Majalla" w:eastAsia="Source Sans Pro" w:hAnsi="Sakkal Majalla" w:cs="Sakkal Majalla"/>
          <w:b/>
          <w:bCs/>
          <w:color w:val="65A000"/>
          <w:sz w:val="22"/>
          <w:szCs w:val="22"/>
          <w:rtl/>
          <w:lang w:eastAsia="ar" w:bidi="ar-MA"/>
        </w:rPr>
        <w:t xml:space="preserve">الإجابة 2.  </w:t>
      </w:r>
      <w:r w:rsidRPr="006D6D90">
        <w:rPr>
          <w:rFonts w:ascii="Sakkal Majalla" w:eastAsia="Source Sans Pro" w:hAnsi="Sakkal Majalla" w:cs="Sakkal Majalla"/>
          <w:sz w:val="22"/>
          <w:szCs w:val="22"/>
          <w:rtl/>
          <w:lang w:eastAsia="ar" w:bidi="ar-MA"/>
        </w:rPr>
        <w:t xml:space="preserve">لا تشمل القائمة الخطية جميع السمات السريرية. ولا تتوافر أيضًا معلومات سريرية عن إحدى الحالات.  </w:t>
      </w:r>
    </w:p>
    <w:p w14:paraId="52683B55" w14:textId="60EBFA52" w:rsidR="00852E9E" w:rsidRPr="006D6D90" w:rsidRDefault="00C06F89">
      <w:pPr>
        <w:tabs>
          <w:tab w:val="left" w:pos="-720"/>
          <w:tab w:val="left" w:pos="720"/>
          <w:tab w:val="right" w:pos="2880"/>
          <w:tab w:val="right" w:pos="3960"/>
          <w:tab w:val="left" w:pos="5040"/>
          <w:tab w:val="left" w:pos="7200"/>
        </w:tabs>
        <w:bidi/>
        <w:rPr>
          <w:rFonts w:ascii="Sakkal Majalla" w:eastAsia="Source Sans Pro" w:hAnsi="Sakkal Majalla" w:cs="Sakkal Majalla"/>
          <w:sz w:val="22"/>
          <w:szCs w:val="22"/>
        </w:rPr>
      </w:pPr>
      <w:r w:rsidRPr="006D6D90">
        <w:rPr>
          <w:rFonts w:ascii="Sakkal Majalla" w:eastAsia="Source Sans Pro" w:hAnsi="Sakkal Majalla" w:cs="Sakkal Majalla"/>
          <w:sz w:val="22"/>
          <w:szCs w:val="22"/>
          <w:rtl/>
          <w:lang w:eastAsia="ar" w:bidi="ar-MA"/>
        </w:rPr>
        <w:tab/>
        <w:t>الحُمّى</w:t>
      </w:r>
      <w:r w:rsidRPr="006D6D90">
        <w:rPr>
          <w:rFonts w:ascii="Sakkal Majalla" w:eastAsia="Source Sans Pro" w:hAnsi="Sakkal Majalla" w:cs="Sakkal Majalla"/>
          <w:sz w:val="22"/>
          <w:szCs w:val="22"/>
          <w:rtl/>
          <w:lang w:eastAsia="ar" w:bidi="ar-MA"/>
        </w:rPr>
        <w:tab/>
        <w:t>23</w:t>
      </w:r>
      <w:r w:rsidRPr="006D6D90">
        <w:rPr>
          <w:rFonts w:ascii="Sakkal Majalla" w:eastAsia="Source Sans Pro" w:hAnsi="Sakkal Majalla" w:cs="Sakkal Majalla"/>
          <w:sz w:val="22"/>
          <w:szCs w:val="22"/>
          <w:rtl/>
          <w:lang w:eastAsia="ar" w:bidi="ar-MA"/>
        </w:rPr>
        <w:tab/>
      </w:r>
      <w:r w:rsidR="006D6D90" w:rsidRPr="006D6D90">
        <w:rPr>
          <w:rFonts w:ascii="Sakkal Majalla" w:eastAsia="Source Sans Pro" w:hAnsi="Sakkal Majalla" w:cs="Sakkal Majalla"/>
          <w:sz w:val="22"/>
          <w:szCs w:val="22"/>
          <w:rtl/>
          <w:lang w:eastAsia="ar" w:bidi="ar-MA"/>
        </w:rPr>
        <w:t>%100</w:t>
      </w:r>
    </w:p>
    <w:p w14:paraId="03B90712" w14:textId="3B3050DE" w:rsidR="00852E9E" w:rsidRPr="006D6D90" w:rsidRDefault="00C06F89">
      <w:pPr>
        <w:tabs>
          <w:tab w:val="left" w:pos="-720"/>
          <w:tab w:val="left" w:pos="720"/>
          <w:tab w:val="right" w:pos="2880"/>
          <w:tab w:val="right" w:pos="3960"/>
          <w:tab w:val="left" w:pos="5040"/>
          <w:tab w:val="left" w:pos="7200"/>
        </w:tabs>
        <w:bidi/>
        <w:rPr>
          <w:rFonts w:ascii="Sakkal Majalla" w:eastAsia="Source Sans Pro" w:hAnsi="Sakkal Majalla" w:cs="Sakkal Majalla"/>
          <w:sz w:val="22"/>
          <w:szCs w:val="22"/>
        </w:rPr>
      </w:pPr>
      <w:r w:rsidRPr="006D6D90">
        <w:rPr>
          <w:rFonts w:ascii="Sakkal Majalla" w:eastAsia="Source Sans Pro" w:hAnsi="Sakkal Majalla" w:cs="Sakkal Majalla"/>
          <w:sz w:val="22"/>
          <w:szCs w:val="22"/>
          <w:rtl/>
          <w:lang w:eastAsia="ar" w:bidi="ar-MA"/>
        </w:rPr>
        <w:tab/>
        <w:t>القشعريرة</w:t>
      </w:r>
      <w:r w:rsidRPr="006D6D90">
        <w:rPr>
          <w:rFonts w:ascii="Sakkal Majalla" w:eastAsia="Source Sans Pro" w:hAnsi="Sakkal Majalla" w:cs="Sakkal Majalla"/>
          <w:sz w:val="22"/>
          <w:szCs w:val="22"/>
          <w:rtl/>
          <w:lang w:eastAsia="ar" w:bidi="ar-MA"/>
        </w:rPr>
        <w:tab/>
        <w:t>23</w:t>
      </w:r>
      <w:r w:rsidRPr="006D6D90">
        <w:rPr>
          <w:rFonts w:ascii="Sakkal Majalla" w:eastAsia="Source Sans Pro" w:hAnsi="Sakkal Majalla" w:cs="Sakkal Majalla"/>
          <w:sz w:val="22"/>
          <w:szCs w:val="22"/>
          <w:rtl/>
          <w:lang w:eastAsia="ar" w:bidi="ar-MA"/>
        </w:rPr>
        <w:tab/>
      </w:r>
      <w:r w:rsidR="006D6D90" w:rsidRPr="006D6D90">
        <w:rPr>
          <w:rFonts w:ascii="Sakkal Majalla" w:eastAsia="Source Sans Pro" w:hAnsi="Sakkal Majalla" w:cs="Sakkal Majalla"/>
          <w:sz w:val="22"/>
          <w:szCs w:val="22"/>
          <w:rtl/>
          <w:lang w:eastAsia="ar" w:bidi="ar-MA"/>
        </w:rPr>
        <w:t>%100</w:t>
      </w:r>
    </w:p>
    <w:p w14:paraId="6C50F32F" w14:textId="77777777" w:rsidR="00852E9E" w:rsidRPr="006D6D90" w:rsidRDefault="00C06F89">
      <w:pPr>
        <w:tabs>
          <w:tab w:val="left" w:pos="-720"/>
          <w:tab w:val="left" w:pos="720"/>
          <w:tab w:val="right" w:pos="2880"/>
          <w:tab w:val="right" w:pos="3960"/>
          <w:tab w:val="left" w:pos="5040"/>
          <w:tab w:val="left" w:pos="7200"/>
        </w:tabs>
        <w:bidi/>
        <w:rPr>
          <w:rFonts w:ascii="Sakkal Majalla" w:eastAsia="Source Sans Pro" w:hAnsi="Sakkal Majalla" w:cs="Sakkal Majalla"/>
          <w:sz w:val="22"/>
          <w:szCs w:val="22"/>
        </w:rPr>
      </w:pPr>
      <w:r w:rsidRPr="006D6D90">
        <w:rPr>
          <w:rFonts w:ascii="Sakkal Majalla" w:eastAsia="Source Sans Pro" w:hAnsi="Sakkal Majalla" w:cs="Sakkal Majalla"/>
          <w:sz w:val="22"/>
          <w:szCs w:val="22"/>
          <w:rtl/>
          <w:lang w:eastAsia="ar" w:bidi="ar-MA"/>
        </w:rPr>
        <w:tab/>
        <w:t xml:space="preserve">الصداع </w:t>
      </w:r>
    </w:p>
    <w:p w14:paraId="788E545F" w14:textId="2060D41E" w:rsidR="00852E9E" w:rsidRPr="006D6D90" w:rsidRDefault="00C06F89">
      <w:pPr>
        <w:tabs>
          <w:tab w:val="left" w:pos="-720"/>
          <w:tab w:val="left" w:pos="720"/>
          <w:tab w:val="left" w:pos="1080"/>
          <w:tab w:val="right" w:pos="2880"/>
          <w:tab w:val="right" w:pos="3960"/>
          <w:tab w:val="left" w:pos="7200"/>
        </w:tabs>
        <w:bidi/>
        <w:rPr>
          <w:rFonts w:ascii="Sakkal Majalla" w:eastAsia="Source Sans Pro" w:hAnsi="Sakkal Majalla" w:cs="Sakkal Majalla"/>
          <w:sz w:val="22"/>
          <w:szCs w:val="22"/>
        </w:rPr>
      </w:pPr>
      <w:r w:rsidRPr="006D6D90">
        <w:rPr>
          <w:rFonts w:ascii="Sakkal Majalla" w:eastAsia="Source Sans Pro" w:hAnsi="Sakkal Majalla" w:cs="Sakkal Majalla"/>
          <w:sz w:val="22"/>
          <w:szCs w:val="22"/>
          <w:rtl/>
          <w:lang w:eastAsia="ar" w:bidi="ar-MA"/>
        </w:rPr>
        <w:tab/>
      </w:r>
      <w:r w:rsidRPr="006D6D90">
        <w:rPr>
          <w:rFonts w:ascii="Sakkal Majalla" w:eastAsia="Source Sans Pro" w:hAnsi="Sakkal Majalla" w:cs="Sakkal Majalla"/>
          <w:sz w:val="22"/>
          <w:szCs w:val="22"/>
          <w:rtl/>
          <w:lang w:eastAsia="ar" w:bidi="ar-MA"/>
        </w:rPr>
        <w:tab/>
        <w:t>شديد</w:t>
      </w:r>
      <w:r w:rsidRPr="006D6D90">
        <w:rPr>
          <w:rFonts w:ascii="Sakkal Majalla" w:eastAsia="Source Sans Pro" w:hAnsi="Sakkal Majalla" w:cs="Sakkal Majalla"/>
          <w:sz w:val="22"/>
          <w:szCs w:val="22"/>
          <w:rtl/>
          <w:lang w:eastAsia="ar" w:bidi="ar-MA"/>
        </w:rPr>
        <w:tab/>
        <w:t>14</w:t>
      </w:r>
      <w:r w:rsidRPr="006D6D90">
        <w:rPr>
          <w:rFonts w:ascii="Sakkal Majalla" w:eastAsia="Source Sans Pro" w:hAnsi="Sakkal Majalla" w:cs="Sakkal Majalla"/>
          <w:sz w:val="22"/>
          <w:szCs w:val="22"/>
          <w:rtl/>
          <w:lang w:eastAsia="ar" w:bidi="ar-MA"/>
        </w:rPr>
        <w:tab/>
      </w:r>
      <w:r w:rsidR="006D6D90" w:rsidRPr="006D6D90">
        <w:rPr>
          <w:rFonts w:ascii="Sakkal Majalla" w:eastAsia="Source Sans Pro" w:hAnsi="Sakkal Majalla" w:cs="Sakkal Majalla"/>
          <w:sz w:val="22"/>
          <w:szCs w:val="22"/>
          <w:rtl/>
          <w:lang w:eastAsia="ar" w:bidi="ar-MA"/>
        </w:rPr>
        <w:t>%61</w:t>
      </w:r>
    </w:p>
    <w:p w14:paraId="0747BBEC" w14:textId="4DE27C23" w:rsidR="00852E9E" w:rsidRPr="006D6D90" w:rsidRDefault="00C06F89">
      <w:pPr>
        <w:tabs>
          <w:tab w:val="left" w:pos="-720"/>
          <w:tab w:val="left" w:pos="720"/>
          <w:tab w:val="left" w:pos="1080"/>
          <w:tab w:val="right" w:pos="2880"/>
          <w:tab w:val="right" w:pos="3960"/>
          <w:tab w:val="left" w:pos="7200"/>
        </w:tabs>
        <w:bidi/>
        <w:rPr>
          <w:rFonts w:ascii="Sakkal Majalla" w:eastAsia="Source Sans Pro" w:hAnsi="Sakkal Majalla" w:cs="Sakkal Majalla"/>
          <w:sz w:val="22"/>
          <w:szCs w:val="22"/>
        </w:rPr>
      </w:pPr>
      <w:r w:rsidRPr="006D6D90">
        <w:rPr>
          <w:rFonts w:ascii="Sakkal Majalla" w:eastAsia="Source Sans Pro" w:hAnsi="Sakkal Majalla" w:cs="Sakkal Majalla"/>
          <w:sz w:val="22"/>
          <w:szCs w:val="22"/>
          <w:rtl/>
          <w:lang w:eastAsia="ar" w:bidi="ar-MA"/>
        </w:rPr>
        <w:tab/>
      </w:r>
      <w:r w:rsidRPr="006D6D90">
        <w:rPr>
          <w:rFonts w:ascii="Sakkal Majalla" w:eastAsia="Source Sans Pro" w:hAnsi="Sakkal Majalla" w:cs="Sakkal Majalla"/>
          <w:sz w:val="22"/>
          <w:szCs w:val="22"/>
          <w:rtl/>
          <w:lang w:eastAsia="ar" w:bidi="ar-MA"/>
        </w:rPr>
        <w:tab/>
        <w:t>متوسط</w:t>
      </w:r>
      <w:r w:rsidRPr="006D6D90">
        <w:rPr>
          <w:rFonts w:ascii="Sakkal Majalla" w:eastAsia="Source Sans Pro" w:hAnsi="Sakkal Majalla" w:cs="Sakkal Majalla"/>
          <w:sz w:val="22"/>
          <w:szCs w:val="22"/>
          <w:rtl/>
          <w:lang w:eastAsia="ar" w:bidi="ar-MA"/>
        </w:rPr>
        <w:tab/>
        <w:t>6</w:t>
      </w:r>
      <w:r w:rsidRPr="006D6D90">
        <w:rPr>
          <w:rFonts w:ascii="Sakkal Majalla" w:eastAsia="Source Sans Pro" w:hAnsi="Sakkal Majalla" w:cs="Sakkal Majalla"/>
          <w:sz w:val="22"/>
          <w:szCs w:val="22"/>
          <w:rtl/>
          <w:lang w:eastAsia="ar" w:bidi="ar-MA"/>
        </w:rPr>
        <w:tab/>
      </w:r>
      <w:r w:rsidR="006D6D90" w:rsidRPr="006D6D90">
        <w:rPr>
          <w:rFonts w:ascii="Sakkal Majalla" w:eastAsia="Source Sans Pro" w:hAnsi="Sakkal Majalla" w:cs="Sakkal Majalla"/>
          <w:sz w:val="22"/>
          <w:szCs w:val="22"/>
          <w:rtl/>
          <w:lang w:eastAsia="ar" w:bidi="ar-MA"/>
        </w:rPr>
        <w:t>%26</w:t>
      </w:r>
    </w:p>
    <w:p w14:paraId="66010681" w14:textId="62207CB0" w:rsidR="00852E9E" w:rsidRPr="006D6D90" w:rsidRDefault="00C06F89">
      <w:pPr>
        <w:tabs>
          <w:tab w:val="left" w:pos="-720"/>
          <w:tab w:val="left" w:pos="720"/>
          <w:tab w:val="left" w:pos="1080"/>
          <w:tab w:val="right" w:pos="2880"/>
          <w:tab w:val="right" w:pos="3960"/>
          <w:tab w:val="left" w:pos="7200"/>
        </w:tabs>
        <w:bidi/>
        <w:rPr>
          <w:rFonts w:ascii="Sakkal Majalla" w:eastAsia="Source Sans Pro" w:hAnsi="Sakkal Majalla" w:cs="Sakkal Majalla"/>
          <w:sz w:val="22"/>
          <w:szCs w:val="22"/>
        </w:rPr>
      </w:pPr>
      <w:r w:rsidRPr="006D6D90">
        <w:rPr>
          <w:rFonts w:ascii="Sakkal Majalla" w:eastAsia="Source Sans Pro" w:hAnsi="Sakkal Majalla" w:cs="Sakkal Majalla"/>
          <w:sz w:val="22"/>
          <w:szCs w:val="22"/>
          <w:rtl/>
          <w:lang w:eastAsia="ar" w:bidi="ar-MA"/>
        </w:rPr>
        <w:tab/>
      </w:r>
      <w:r w:rsidRPr="006D6D90">
        <w:rPr>
          <w:rFonts w:ascii="Sakkal Majalla" w:eastAsia="Source Sans Pro" w:hAnsi="Sakkal Majalla" w:cs="Sakkal Majalla"/>
          <w:sz w:val="22"/>
          <w:szCs w:val="22"/>
          <w:rtl/>
          <w:lang w:eastAsia="ar" w:bidi="ar-MA"/>
        </w:rPr>
        <w:tab/>
        <w:t>خفيف</w:t>
      </w:r>
      <w:r w:rsidRPr="006D6D90">
        <w:rPr>
          <w:rFonts w:ascii="Sakkal Majalla" w:eastAsia="Source Sans Pro" w:hAnsi="Sakkal Majalla" w:cs="Sakkal Majalla"/>
          <w:sz w:val="22"/>
          <w:szCs w:val="22"/>
          <w:rtl/>
          <w:lang w:eastAsia="ar" w:bidi="ar-MA"/>
        </w:rPr>
        <w:tab/>
        <w:t>1</w:t>
      </w:r>
      <w:r w:rsidRPr="006D6D90">
        <w:rPr>
          <w:rFonts w:ascii="Sakkal Majalla" w:eastAsia="Source Sans Pro" w:hAnsi="Sakkal Majalla" w:cs="Sakkal Majalla"/>
          <w:sz w:val="22"/>
          <w:szCs w:val="22"/>
          <w:rtl/>
          <w:lang w:eastAsia="ar" w:bidi="ar-MA"/>
        </w:rPr>
        <w:tab/>
      </w:r>
      <w:r w:rsidR="006D6D90" w:rsidRPr="006D6D90">
        <w:rPr>
          <w:rFonts w:ascii="Sakkal Majalla" w:eastAsia="Source Sans Pro" w:hAnsi="Sakkal Majalla" w:cs="Sakkal Majalla"/>
          <w:sz w:val="22"/>
          <w:szCs w:val="22"/>
          <w:rtl/>
          <w:lang w:eastAsia="ar" w:bidi="ar-MA"/>
        </w:rPr>
        <w:t>%4</w:t>
      </w:r>
    </w:p>
    <w:p w14:paraId="50635E6D" w14:textId="4B2029AF" w:rsidR="00852E9E" w:rsidRPr="006D6D90" w:rsidRDefault="00C06F89">
      <w:pPr>
        <w:tabs>
          <w:tab w:val="left" w:pos="-720"/>
          <w:tab w:val="left" w:pos="720"/>
          <w:tab w:val="left" w:pos="1080"/>
          <w:tab w:val="right" w:pos="2880"/>
          <w:tab w:val="right" w:pos="3960"/>
          <w:tab w:val="left" w:pos="7200"/>
        </w:tabs>
        <w:bidi/>
        <w:rPr>
          <w:rFonts w:ascii="Sakkal Majalla" w:eastAsia="Source Sans Pro" w:hAnsi="Sakkal Majalla" w:cs="Sakkal Majalla"/>
          <w:sz w:val="22"/>
          <w:szCs w:val="22"/>
          <w:lang w:val="es-ES"/>
        </w:rPr>
      </w:pPr>
      <w:r w:rsidRPr="006D6D90">
        <w:rPr>
          <w:rFonts w:ascii="Sakkal Majalla" w:eastAsia="Source Sans Pro" w:hAnsi="Sakkal Majalla" w:cs="Sakkal Majalla"/>
          <w:sz w:val="22"/>
          <w:szCs w:val="22"/>
          <w:rtl/>
          <w:lang w:eastAsia="ar" w:bidi="ar-MA"/>
        </w:rPr>
        <w:tab/>
        <w:t>ألم عضلي</w:t>
      </w:r>
      <w:r w:rsidRPr="006D6D90">
        <w:rPr>
          <w:rFonts w:ascii="Sakkal Majalla" w:eastAsia="Source Sans Pro" w:hAnsi="Sakkal Majalla" w:cs="Sakkal Majalla"/>
          <w:sz w:val="22"/>
          <w:szCs w:val="22"/>
          <w:rtl/>
          <w:lang w:eastAsia="ar" w:bidi="ar-MA"/>
        </w:rPr>
        <w:tab/>
        <w:t>17</w:t>
      </w:r>
      <w:r w:rsidRPr="006D6D90">
        <w:rPr>
          <w:rFonts w:ascii="Sakkal Majalla" w:eastAsia="Source Sans Pro" w:hAnsi="Sakkal Majalla" w:cs="Sakkal Majalla"/>
          <w:sz w:val="22"/>
          <w:szCs w:val="22"/>
          <w:rtl/>
          <w:lang w:eastAsia="ar" w:bidi="ar-MA"/>
        </w:rPr>
        <w:tab/>
      </w:r>
      <w:r w:rsidR="006D6D90" w:rsidRPr="006D6D90">
        <w:rPr>
          <w:rFonts w:ascii="Sakkal Majalla" w:eastAsia="Source Sans Pro" w:hAnsi="Sakkal Majalla" w:cs="Sakkal Majalla"/>
          <w:sz w:val="22"/>
          <w:szCs w:val="22"/>
          <w:rtl/>
          <w:lang w:eastAsia="ar" w:bidi="ar-MA"/>
        </w:rPr>
        <w:t>%74</w:t>
      </w:r>
    </w:p>
    <w:p w14:paraId="0F2A5417" w14:textId="05A528F9" w:rsidR="00852E9E" w:rsidRPr="006D6D90" w:rsidRDefault="00C06F89">
      <w:pPr>
        <w:tabs>
          <w:tab w:val="left" w:pos="-720"/>
          <w:tab w:val="left" w:pos="720"/>
          <w:tab w:val="left" w:pos="1080"/>
          <w:tab w:val="right" w:pos="2880"/>
          <w:tab w:val="right" w:pos="3960"/>
          <w:tab w:val="left" w:pos="7200"/>
        </w:tabs>
        <w:bidi/>
        <w:rPr>
          <w:rFonts w:ascii="Sakkal Majalla" w:eastAsia="Source Sans Pro" w:hAnsi="Sakkal Majalla" w:cs="Sakkal Majalla"/>
          <w:sz w:val="22"/>
          <w:szCs w:val="22"/>
          <w:lang w:val="es-ES"/>
        </w:rPr>
      </w:pPr>
      <w:r w:rsidRPr="006D6D90">
        <w:rPr>
          <w:rFonts w:ascii="Sakkal Majalla" w:eastAsia="Source Sans Pro" w:hAnsi="Sakkal Majalla" w:cs="Sakkal Majalla"/>
          <w:sz w:val="22"/>
          <w:szCs w:val="22"/>
          <w:rtl/>
          <w:lang w:eastAsia="ar" w:bidi="ar-MA"/>
        </w:rPr>
        <w:tab/>
        <w:t>اليرقان</w:t>
      </w:r>
      <w:r w:rsidRPr="006D6D90">
        <w:rPr>
          <w:rFonts w:ascii="Sakkal Majalla" w:eastAsia="Source Sans Pro" w:hAnsi="Sakkal Majalla" w:cs="Sakkal Majalla"/>
          <w:sz w:val="22"/>
          <w:szCs w:val="22"/>
          <w:rtl/>
          <w:lang w:eastAsia="ar" w:bidi="ar-MA"/>
        </w:rPr>
        <w:tab/>
        <w:t>7</w:t>
      </w:r>
      <w:r w:rsidRPr="006D6D90">
        <w:rPr>
          <w:rFonts w:ascii="Sakkal Majalla" w:eastAsia="Source Sans Pro" w:hAnsi="Sakkal Majalla" w:cs="Sakkal Majalla"/>
          <w:sz w:val="22"/>
          <w:szCs w:val="22"/>
          <w:rtl/>
          <w:lang w:eastAsia="ar" w:bidi="ar-MA"/>
        </w:rPr>
        <w:tab/>
      </w:r>
      <w:r w:rsidR="006D6D90" w:rsidRPr="006D6D90">
        <w:rPr>
          <w:rFonts w:ascii="Sakkal Majalla" w:eastAsia="Source Sans Pro" w:hAnsi="Sakkal Majalla" w:cs="Sakkal Majalla"/>
          <w:sz w:val="22"/>
          <w:szCs w:val="22"/>
          <w:rtl/>
          <w:lang w:eastAsia="ar" w:bidi="ar-MA"/>
        </w:rPr>
        <w:t>%30</w:t>
      </w:r>
    </w:p>
    <w:p w14:paraId="65E8BDAF" w14:textId="488EBB91" w:rsidR="00852E9E" w:rsidRPr="006D6D90" w:rsidRDefault="00C06F89">
      <w:pPr>
        <w:tabs>
          <w:tab w:val="left" w:pos="-720"/>
          <w:tab w:val="left" w:pos="720"/>
          <w:tab w:val="left" w:pos="1080"/>
          <w:tab w:val="right" w:pos="2880"/>
          <w:tab w:val="right" w:pos="3960"/>
          <w:tab w:val="left" w:pos="7200"/>
        </w:tabs>
        <w:bidi/>
        <w:rPr>
          <w:rFonts w:ascii="Sakkal Majalla" w:eastAsia="Source Sans Pro" w:hAnsi="Sakkal Majalla" w:cs="Sakkal Majalla"/>
          <w:sz w:val="22"/>
          <w:szCs w:val="22"/>
          <w:lang w:val="es-ES"/>
        </w:rPr>
      </w:pPr>
      <w:r w:rsidRPr="006D6D90">
        <w:rPr>
          <w:rFonts w:ascii="Sakkal Majalla" w:eastAsia="Source Sans Pro" w:hAnsi="Sakkal Majalla" w:cs="Sakkal Majalla"/>
          <w:sz w:val="22"/>
          <w:szCs w:val="22"/>
          <w:rtl/>
          <w:lang w:eastAsia="ar" w:bidi="ar-MA"/>
        </w:rPr>
        <w:tab/>
        <w:t>احمرار العينين</w:t>
      </w:r>
      <w:r w:rsidRPr="006D6D90">
        <w:rPr>
          <w:rFonts w:ascii="Sakkal Majalla" w:eastAsia="Source Sans Pro" w:hAnsi="Sakkal Majalla" w:cs="Sakkal Majalla"/>
          <w:sz w:val="22"/>
          <w:szCs w:val="22"/>
          <w:rtl/>
          <w:lang w:eastAsia="ar" w:bidi="ar-MA"/>
        </w:rPr>
        <w:tab/>
        <w:t>1</w:t>
      </w:r>
      <w:r w:rsidRPr="006D6D90">
        <w:rPr>
          <w:rFonts w:ascii="Sakkal Majalla" w:eastAsia="Source Sans Pro" w:hAnsi="Sakkal Majalla" w:cs="Sakkal Majalla"/>
          <w:sz w:val="22"/>
          <w:szCs w:val="22"/>
          <w:rtl/>
          <w:lang w:eastAsia="ar" w:bidi="ar-MA"/>
        </w:rPr>
        <w:tab/>
      </w:r>
      <w:r w:rsidR="006D6D90" w:rsidRPr="006D6D90">
        <w:rPr>
          <w:rFonts w:ascii="Sakkal Majalla" w:eastAsia="Source Sans Pro" w:hAnsi="Sakkal Majalla" w:cs="Sakkal Majalla"/>
          <w:sz w:val="22"/>
          <w:szCs w:val="22"/>
          <w:rtl/>
          <w:lang w:eastAsia="ar" w:bidi="ar-MA"/>
        </w:rPr>
        <w:t>%4</w:t>
      </w:r>
    </w:p>
    <w:p w14:paraId="2CC1DFC8" w14:textId="77777777" w:rsidR="00852E9E" w:rsidRPr="006D6D90" w:rsidRDefault="00852E9E">
      <w:pPr>
        <w:tabs>
          <w:tab w:val="left" w:pos="-720"/>
          <w:tab w:val="left" w:pos="720"/>
          <w:tab w:val="left" w:pos="2880"/>
          <w:tab w:val="left" w:pos="5040"/>
          <w:tab w:val="left" w:pos="7200"/>
        </w:tabs>
        <w:bidi/>
        <w:rPr>
          <w:rFonts w:ascii="Sakkal Majalla" w:eastAsia="Source Sans Pro" w:hAnsi="Sakkal Majalla" w:cs="Sakkal Majalla"/>
          <w:lang w:val="es-ES"/>
        </w:rPr>
      </w:pPr>
    </w:p>
    <w:p w14:paraId="24B2C324" w14:textId="77777777" w:rsidR="00852E9E" w:rsidRPr="006D6D90" w:rsidRDefault="00852E9E">
      <w:pPr>
        <w:tabs>
          <w:tab w:val="left" w:pos="-720"/>
          <w:tab w:val="left" w:pos="720"/>
          <w:tab w:val="left" w:pos="2880"/>
          <w:tab w:val="left" w:pos="5040"/>
          <w:tab w:val="left" w:pos="7200"/>
        </w:tabs>
        <w:bidi/>
        <w:rPr>
          <w:rFonts w:ascii="Sakkal Majalla" w:eastAsia="Source Sans Pro" w:hAnsi="Sakkal Majalla" w:cs="Sakkal Majalla"/>
          <w:lang w:val="es-ES"/>
        </w:rPr>
      </w:pPr>
    </w:p>
    <w:p w14:paraId="78F4FA7E" w14:textId="77777777" w:rsidR="00852E9E" w:rsidRPr="00BE0E9B" w:rsidRDefault="00C06F89">
      <w:pPr>
        <w:tabs>
          <w:tab w:val="left" w:pos="-720"/>
          <w:tab w:val="left" w:pos="720"/>
          <w:tab w:val="left" w:pos="2880"/>
          <w:tab w:val="left" w:pos="5040"/>
          <w:tab w:val="left" w:pos="7200"/>
        </w:tabs>
        <w:bidi/>
        <w:rPr>
          <w:rFonts w:ascii="Sakkal Majalla" w:eastAsia="Source Sans Pro" w:hAnsi="Sakkal Majalla" w:cs="Sakkal Majalla"/>
          <w:lang w:val="es-ES"/>
        </w:rPr>
      </w:pPr>
      <w:r w:rsidRPr="006D6D90">
        <w:rPr>
          <w:rFonts w:ascii="Sakkal Majalla" w:eastAsia="Source Sans Pro" w:hAnsi="Sakkal Majalla" w:cs="Sakkal Majalla"/>
          <w:b/>
          <w:bCs/>
          <w:color w:val="65A000"/>
          <w:sz w:val="22"/>
          <w:szCs w:val="22"/>
          <w:rtl/>
          <w:lang w:eastAsia="ar" w:bidi="ar-MA"/>
        </w:rPr>
        <w:t xml:space="preserve">السؤال 3.  </w:t>
      </w:r>
      <w:r w:rsidRPr="006D6D90">
        <w:rPr>
          <w:rFonts w:ascii="Sakkal Majalla" w:eastAsia="Source Sans Pro" w:hAnsi="Sakkal Majalla" w:cs="Sakkal Majalla"/>
          <w:sz w:val="22"/>
          <w:szCs w:val="22"/>
          <w:rtl/>
          <w:lang w:eastAsia="ar" w:bidi="ar-MA"/>
        </w:rPr>
        <w:t>باستخدام القائمة الخطية المرفقة، حدد خصائص الفاشية حسب الأشخاص.</w:t>
      </w:r>
    </w:p>
    <w:p w14:paraId="693A9960" w14:textId="77777777" w:rsidR="00852E9E" w:rsidRPr="00BE0E9B" w:rsidRDefault="00C06F89">
      <w:pPr>
        <w:tabs>
          <w:tab w:val="left" w:pos="-720"/>
          <w:tab w:val="left" w:pos="720"/>
          <w:tab w:val="left" w:pos="2880"/>
          <w:tab w:val="left" w:pos="5040"/>
          <w:tab w:val="left" w:pos="7200"/>
        </w:tabs>
        <w:bidi/>
        <w:rPr>
          <w:rFonts w:ascii="Sakkal Majalla" w:eastAsia="Source Sans Pro" w:hAnsi="Sakkal Majalla" w:cs="Sakkal Majalla"/>
          <w:b/>
          <w:color w:val="65A000"/>
          <w:sz w:val="22"/>
          <w:szCs w:val="22"/>
          <w:lang w:val="es-ES"/>
        </w:rPr>
      </w:pPr>
      <w:r w:rsidRPr="006D6D90">
        <w:rPr>
          <w:rFonts w:ascii="Sakkal Majalla" w:eastAsia="Source Sans Pro" w:hAnsi="Sakkal Majalla" w:cs="Sakkal Majalla"/>
          <w:b/>
          <w:bCs/>
          <w:color w:val="65A000"/>
          <w:sz w:val="22"/>
          <w:szCs w:val="22"/>
          <w:rtl/>
          <w:lang w:eastAsia="ar" w:bidi="ar-MA"/>
        </w:rPr>
        <w:t>الإجابة 3.</w:t>
      </w:r>
    </w:p>
    <w:p w14:paraId="081ADD68" w14:textId="77777777" w:rsidR="00852E9E" w:rsidRPr="00BE0E9B" w:rsidRDefault="00852E9E">
      <w:pPr>
        <w:tabs>
          <w:tab w:val="left" w:pos="-720"/>
          <w:tab w:val="left" w:pos="720"/>
          <w:tab w:val="left" w:pos="2880"/>
          <w:tab w:val="left" w:pos="5040"/>
          <w:tab w:val="left" w:pos="7200"/>
        </w:tabs>
        <w:bidi/>
        <w:rPr>
          <w:rFonts w:ascii="Sakkal Majalla" w:eastAsia="Source Sans Pro" w:hAnsi="Sakkal Majalla" w:cs="Sakkal Majalla"/>
          <w:b/>
          <w:sz w:val="22"/>
          <w:szCs w:val="22"/>
          <w:lang w:val="es-ES"/>
        </w:rPr>
      </w:pPr>
    </w:p>
    <w:p w14:paraId="09AC96FB" w14:textId="243B42DD" w:rsidR="00852E9E" w:rsidRPr="00BE0E9B" w:rsidRDefault="00C06F89">
      <w:pPr>
        <w:tabs>
          <w:tab w:val="left" w:pos="-720"/>
          <w:tab w:val="left" w:pos="720"/>
          <w:tab w:val="right" w:pos="2880"/>
          <w:tab w:val="right" w:pos="3960"/>
          <w:tab w:val="left" w:pos="5040"/>
          <w:tab w:val="left" w:pos="7200"/>
        </w:tabs>
        <w:bidi/>
        <w:rPr>
          <w:rFonts w:ascii="Sakkal Majalla" w:eastAsia="Source Sans Pro" w:hAnsi="Sakkal Majalla" w:cs="Sakkal Majalla"/>
          <w:sz w:val="22"/>
          <w:szCs w:val="22"/>
          <w:lang w:val="es-ES"/>
        </w:rPr>
      </w:pPr>
      <w:r w:rsidRPr="006D6D90">
        <w:rPr>
          <w:rFonts w:ascii="Sakkal Majalla" w:eastAsia="Source Sans Pro" w:hAnsi="Sakkal Majalla" w:cs="Sakkal Majalla"/>
          <w:sz w:val="22"/>
          <w:szCs w:val="22"/>
          <w:rtl/>
          <w:lang w:eastAsia="ar" w:bidi="ar-MA"/>
        </w:rPr>
        <w:tab/>
        <w:t>نوع الجنس، ذكر</w:t>
      </w:r>
      <w:r w:rsidRPr="006D6D90">
        <w:rPr>
          <w:rFonts w:ascii="Sakkal Majalla" w:eastAsia="Source Sans Pro" w:hAnsi="Sakkal Majalla" w:cs="Sakkal Majalla"/>
          <w:sz w:val="22"/>
          <w:szCs w:val="22"/>
          <w:rtl/>
          <w:lang w:eastAsia="ar" w:bidi="ar-MA"/>
        </w:rPr>
        <w:tab/>
        <w:t>14</w:t>
      </w:r>
      <w:r w:rsidRPr="006D6D90">
        <w:rPr>
          <w:rFonts w:ascii="Sakkal Majalla" w:eastAsia="Source Sans Pro" w:hAnsi="Sakkal Majalla" w:cs="Sakkal Majalla"/>
          <w:sz w:val="22"/>
          <w:szCs w:val="22"/>
          <w:rtl/>
          <w:lang w:eastAsia="ar" w:bidi="ar-MA"/>
        </w:rPr>
        <w:tab/>
      </w:r>
      <w:r w:rsidR="006D6D90" w:rsidRPr="006D6D90">
        <w:rPr>
          <w:rFonts w:ascii="Sakkal Majalla" w:eastAsia="Source Sans Pro" w:hAnsi="Sakkal Majalla" w:cs="Sakkal Majalla"/>
          <w:sz w:val="22"/>
          <w:szCs w:val="22"/>
          <w:rtl/>
          <w:lang w:eastAsia="ar" w:bidi="ar-MA"/>
        </w:rPr>
        <w:t>%58</w:t>
      </w:r>
    </w:p>
    <w:p w14:paraId="3D28D780" w14:textId="77777777" w:rsidR="00852E9E" w:rsidRPr="00BE0E9B" w:rsidRDefault="00852E9E">
      <w:pPr>
        <w:tabs>
          <w:tab w:val="left" w:pos="-720"/>
          <w:tab w:val="left" w:pos="720"/>
          <w:tab w:val="right" w:pos="2880"/>
          <w:tab w:val="right" w:pos="3960"/>
          <w:tab w:val="left" w:pos="5040"/>
          <w:tab w:val="left" w:pos="7200"/>
        </w:tabs>
        <w:bidi/>
        <w:rPr>
          <w:rFonts w:ascii="Sakkal Majalla" w:eastAsia="Source Sans Pro" w:hAnsi="Sakkal Majalla" w:cs="Sakkal Majalla"/>
          <w:sz w:val="22"/>
          <w:szCs w:val="22"/>
          <w:lang w:val="es-ES"/>
        </w:rPr>
      </w:pPr>
    </w:p>
    <w:p w14:paraId="62E02BCE" w14:textId="59EE16CA" w:rsidR="00852E9E" w:rsidRPr="00BE0E9B" w:rsidRDefault="00C06F89">
      <w:pPr>
        <w:tabs>
          <w:tab w:val="left" w:pos="-720"/>
          <w:tab w:val="left" w:pos="720"/>
          <w:tab w:val="left" w:pos="2610"/>
          <w:tab w:val="right" w:pos="3960"/>
          <w:tab w:val="left" w:pos="7200"/>
        </w:tabs>
        <w:bidi/>
        <w:rPr>
          <w:rFonts w:ascii="Sakkal Majalla" w:eastAsia="Source Sans Pro" w:hAnsi="Sakkal Majalla" w:cs="Sakkal Majalla"/>
          <w:sz w:val="22"/>
          <w:szCs w:val="22"/>
          <w:lang w:val="es-ES"/>
        </w:rPr>
      </w:pPr>
      <w:r w:rsidRPr="006D6D90">
        <w:rPr>
          <w:rFonts w:ascii="Sakkal Majalla" w:eastAsia="Source Sans Pro" w:hAnsi="Sakkal Majalla" w:cs="Sakkal Majalla"/>
          <w:sz w:val="22"/>
          <w:szCs w:val="22"/>
          <w:rtl/>
          <w:lang w:eastAsia="ar" w:bidi="ar-MA"/>
        </w:rPr>
        <w:tab/>
        <w:t>السن - قد يمث</w:t>
      </w:r>
      <w:r w:rsidR="00BF790A">
        <w:rPr>
          <w:rFonts w:ascii="Sakkal Majalla" w:eastAsia="Source Sans Pro" w:hAnsi="Sakkal Majalla" w:cs="Sakkal Majalla"/>
          <w:sz w:val="22"/>
          <w:szCs w:val="22"/>
          <w:rtl/>
          <w:lang w:eastAsia="ar" w:bidi="ar-MA"/>
        </w:rPr>
        <w:t>ل متوسط العمر، أو العمر الوسيط،</w:t>
      </w:r>
      <w:r w:rsidRPr="006D6D90">
        <w:rPr>
          <w:rFonts w:ascii="Sakkal Majalla" w:eastAsia="Source Sans Pro" w:hAnsi="Sakkal Majalla" w:cs="Sakkal Majalla"/>
          <w:sz w:val="22"/>
          <w:szCs w:val="22"/>
          <w:rtl/>
          <w:lang w:eastAsia="ar" w:bidi="ar-MA"/>
        </w:rPr>
        <w:t xml:space="preserve"> و/ أو توزيع التواتر</w:t>
      </w:r>
    </w:p>
    <w:p w14:paraId="4CFD63AA" w14:textId="77777777" w:rsidR="00852E9E" w:rsidRPr="006D6D90" w:rsidRDefault="00C06F89">
      <w:pPr>
        <w:tabs>
          <w:tab w:val="left" w:pos="-720"/>
          <w:tab w:val="left" w:pos="720"/>
          <w:tab w:val="left" w:pos="1440"/>
          <w:tab w:val="left" w:pos="2610"/>
          <w:tab w:val="right" w:pos="3960"/>
          <w:tab w:val="left" w:pos="7200"/>
        </w:tabs>
        <w:bidi/>
        <w:rPr>
          <w:rFonts w:ascii="Sakkal Majalla" w:eastAsia="Source Sans Pro" w:hAnsi="Sakkal Majalla" w:cs="Sakkal Majalla"/>
          <w:sz w:val="22"/>
          <w:szCs w:val="22"/>
        </w:rPr>
      </w:pPr>
      <w:r w:rsidRPr="006D6D90">
        <w:rPr>
          <w:rFonts w:ascii="Sakkal Majalla" w:eastAsia="Source Sans Pro" w:hAnsi="Sakkal Majalla" w:cs="Sakkal Majalla"/>
          <w:sz w:val="22"/>
          <w:szCs w:val="22"/>
          <w:rtl/>
          <w:lang w:eastAsia="ar" w:bidi="ar-MA"/>
        </w:rPr>
        <w:tab/>
      </w:r>
      <w:r w:rsidRPr="006D6D90">
        <w:rPr>
          <w:rFonts w:ascii="Sakkal Majalla" w:eastAsia="Source Sans Pro" w:hAnsi="Sakkal Majalla" w:cs="Sakkal Majalla"/>
          <w:sz w:val="22"/>
          <w:szCs w:val="22"/>
          <w:rtl/>
          <w:lang w:eastAsia="ar" w:bidi="ar-MA"/>
        </w:rPr>
        <w:tab/>
        <w:t>متوسط العمر = 36 عامًا</w:t>
      </w:r>
    </w:p>
    <w:p w14:paraId="2FE544D4" w14:textId="77777777" w:rsidR="00852E9E" w:rsidRPr="006D6D90" w:rsidRDefault="00C06F89">
      <w:pPr>
        <w:tabs>
          <w:tab w:val="left" w:pos="-720"/>
          <w:tab w:val="left" w:pos="720"/>
          <w:tab w:val="left" w:pos="1440"/>
          <w:tab w:val="left" w:pos="2610"/>
          <w:tab w:val="right" w:pos="3960"/>
          <w:tab w:val="left" w:pos="7200"/>
        </w:tabs>
        <w:bidi/>
        <w:rPr>
          <w:rFonts w:ascii="Sakkal Majalla" w:eastAsia="Source Sans Pro" w:hAnsi="Sakkal Majalla" w:cs="Sakkal Majalla"/>
          <w:sz w:val="22"/>
          <w:szCs w:val="22"/>
        </w:rPr>
      </w:pPr>
      <w:r w:rsidRPr="006D6D90">
        <w:rPr>
          <w:rFonts w:ascii="Sakkal Majalla" w:eastAsia="Source Sans Pro" w:hAnsi="Sakkal Majalla" w:cs="Sakkal Majalla"/>
          <w:sz w:val="22"/>
          <w:szCs w:val="22"/>
          <w:rtl/>
          <w:lang w:eastAsia="ar" w:bidi="ar-MA"/>
        </w:rPr>
        <w:tab/>
      </w:r>
      <w:r w:rsidRPr="006D6D90">
        <w:rPr>
          <w:rFonts w:ascii="Sakkal Majalla" w:eastAsia="Source Sans Pro" w:hAnsi="Sakkal Majalla" w:cs="Sakkal Majalla"/>
          <w:sz w:val="22"/>
          <w:szCs w:val="22"/>
          <w:rtl/>
          <w:lang w:eastAsia="ar" w:bidi="ar-MA"/>
        </w:rPr>
        <w:tab/>
        <w:t>العمر الوسيط = 29 عامًا (بمتوسط 28 و30 عامًا)</w:t>
      </w:r>
    </w:p>
    <w:p w14:paraId="098E4B37" w14:textId="77777777" w:rsidR="00852E9E" w:rsidRPr="006D6D90" w:rsidRDefault="00852E9E">
      <w:pPr>
        <w:tabs>
          <w:tab w:val="left" w:pos="-720"/>
          <w:tab w:val="left" w:pos="720"/>
          <w:tab w:val="left" w:pos="1440"/>
          <w:tab w:val="left" w:pos="2610"/>
          <w:tab w:val="right" w:pos="3960"/>
          <w:tab w:val="left" w:pos="7200"/>
        </w:tabs>
        <w:bidi/>
        <w:rPr>
          <w:rFonts w:ascii="Sakkal Majalla" w:eastAsia="Source Sans Pro" w:hAnsi="Sakkal Majalla" w:cs="Sakkal Majalla"/>
          <w:sz w:val="22"/>
          <w:szCs w:val="22"/>
        </w:rPr>
      </w:pPr>
    </w:p>
    <w:p w14:paraId="32E83A6C" w14:textId="5E573C44" w:rsidR="00852E9E" w:rsidRPr="006D6D90" w:rsidRDefault="00C06F89">
      <w:pPr>
        <w:tabs>
          <w:tab w:val="left" w:pos="-720"/>
          <w:tab w:val="left" w:pos="720"/>
          <w:tab w:val="left" w:pos="1440"/>
          <w:tab w:val="left" w:pos="2610"/>
          <w:tab w:val="right" w:pos="3960"/>
          <w:tab w:val="left" w:pos="7200"/>
        </w:tabs>
        <w:bidi/>
        <w:rPr>
          <w:rFonts w:ascii="Sakkal Majalla" w:eastAsia="Source Sans Pro" w:hAnsi="Sakkal Majalla" w:cs="Sakkal Majalla"/>
          <w:sz w:val="22"/>
          <w:szCs w:val="22"/>
        </w:rPr>
      </w:pPr>
      <w:r w:rsidRPr="006D6D90">
        <w:rPr>
          <w:rFonts w:ascii="Sakkal Majalla" w:eastAsia="Source Sans Pro" w:hAnsi="Sakkal Majalla" w:cs="Sakkal Majalla"/>
          <w:sz w:val="22"/>
          <w:szCs w:val="22"/>
          <w:rtl/>
          <w:lang w:eastAsia="ar" w:bidi="ar-MA"/>
        </w:rPr>
        <w:tab/>
      </w:r>
      <w:r w:rsidRPr="006D6D90">
        <w:rPr>
          <w:rFonts w:ascii="Sakkal Majalla" w:eastAsia="Source Sans Pro" w:hAnsi="Sakkal Majalla" w:cs="Sakkal Majalla"/>
          <w:sz w:val="22"/>
          <w:szCs w:val="22"/>
          <w:rtl/>
          <w:lang w:eastAsia="ar" w:bidi="ar-MA"/>
        </w:rPr>
        <w:tab/>
      </w:r>
      <w:r w:rsidR="006D6D90">
        <w:rPr>
          <w:rFonts w:ascii="Sakkal Majalla" w:eastAsia="Source Sans Pro" w:hAnsi="Sakkal Majalla" w:cs="Sakkal Majalla" w:hint="cs"/>
          <w:sz w:val="22"/>
          <w:szCs w:val="22"/>
          <w:rtl/>
          <w:lang w:eastAsia="ar" w:bidi="ar-MA"/>
        </w:rPr>
        <w:t>9-0</w:t>
      </w:r>
      <w:r w:rsidRPr="006D6D90">
        <w:rPr>
          <w:rFonts w:ascii="Sakkal Majalla" w:eastAsia="Source Sans Pro" w:hAnsi="Sakkal Majalla" w:cs="Sakkal Majalla"/>
          <w:sz w:val="22"/>
          <w:szCs w:val="22"/>
          <w:rtl/>
          <w:lang w:eastAsia="ar" w:bidi="ar-MA"/>
        </w:rPr>
        <w:t xml:space="preserve"> أعوام</w:t>
      </w:r>
      <w:r w:rsidRPr="006D6D90">
        <w:rPr>
          <w:rFonts w:ascii="Sakkal Majalla" w:eastAsia="Source Sans Pro" w:hAnsi="Sakkal Majalla" w:cs="Sakkal Majalla"/>
          <w:sz w:val="22"/>
          <w:szCs w:val="22"/>
          <w:rtl/>
          <w:lang w:eastAsia="ar" w:bidi="ar-MA"/>
        </w:rPr>
        <w:tab/>
        <w:t>2</w:t>
      </w:r>
      <w:r w:rsidRPr="006D6D90">
        <w:rPr>
          <w:rFonts w:ascii="Sakkal Majalla" w:eastAsia="Source Sans Pro" w:hAnsi="Sakkal Majalla" w:cs="Sakkal Majalla"/>
          <w:sz w:val="22"/>
          <w:szCs w:val="22"/>
          <w:rtl/>
          <w:lang w:eastAsia="ar" w:bidi="ar-MA"/>
        </w:rPr>
        <w:tab/>
      </w:r>
      <w:r w:rsidR="006D6D90">
        <w:rPr>
          <w:rFonts w:ascii="Sakkal Majalla" w:eastAsia="Source Sans Pro" w:hAnsi="Sakkal Majalla" w:cs="Sakkal Majalla" w:hint="cs"/>
          <w:sz w:val="22"/>
          <w:szCs w:val="22"/>
          <w:rtl/>
          <w:lang w:eastAsia="ar" w:bidi="ar-MA"/>
        </w:rPr>
        <w:t>%8</w:t>
      </w:r>
    </w:p>
    <w:p w14:paraId="121618FB" w14:textId="14FBDA37" w:rsidR="00852E9E" w:rsidRPr="006D6D90" w:rsidRDefault="00C06F89">
      <w:pPr>
        <w:tabs>
          <w:tab w:val="left" w:pos="-720"/>
          <w:tab w:val="left" w:pos="720"/>
          <w:tab w:val="left" w:pos="1440"/>
          <w:tab w:val="left" w:pos="2610"/>
          <w:tab w:val="right" w:pos="3960"/>
          <w:tab w:val="left" w:pos="7200"/>
        </w:tabs>
        <w:bidi/>
        <w:rPr>
          <w:rFonts w:ascii="Sakkal Majalla" w:eastAsia="Source Sans Pro" w:hAnsi="Sakkal Majalla" w:cs="Sakkal Majalla"/>
          <w:sz w:val="22"/>
          <w:szCs w:val="22"/>
        </w:rPr>
      </w:pPr>
      <w:r w:rsidRPr="006D6D90">
        <w:rPr>
          <w:rFonts w:ascii="Sakkal Majalla" w:eastAsia="Source Sans Pro" w:hAnsi="Sakkal Majalla" w:cs="Sakkal Majalla"/>
          <w:sz w:val="22"/>
          <w:szCs w:val="22"/>
          <w:rtl/>
          <w:lang w:eastAsia="ar" w:bidi="ar-MA"/>
        </w:rPr>
        <w:tab/>
      </w:r>
      <w:r w:rsidRPr="006D6D90">
        <w:rPr>
          <w:rFonts w:ascii="Sakkal Majalla" w:eastAsia="Source Sans Pro" w:hAnsi="Sakkal Majalla" w:cs="Sakkal Majalla"/>
          <w:sz w:val="22"/>
          <w:szCs w:val="22"/>
          <w:rtl/>
          <w:lang w:eastAsia="ar" w:bidi="ar-MA"/>
        </w:rPr>
        <w:tab/>
      </w:r>
      <w:r w:rsidR="006D6D90">
        <w:rPr>
          <w:rFonts w:ascii="Sakkal Majalla" w:eastAsia="Source Sans Pro" w:hAnsi="Sakkal Majalla" w:cs="Sakkal Majalla" w:hint="cs"/>
          <w:sz w:val="22"/>
          <w:szCs w:val="22"/>
          <w:rtl/>
          <w:lang w:eastAsia="ar" w:bidi="ar-MA"/>
        </w:rPr>
        <w:t>19-10</w:t>
      </w:r>
      <w:r w:rsidRPr="006D6D90">
        <w:rPr>
          <w:rFonts w:ascii="Sakkal Majalla" w:eastAsia="Source Sans Pro" w:hAnsi="Sakkal Majalla" w:cs="Sakkal Majalla"/>
          <w:sz w:val="22"/>
          <w:szCs w:val="22"/>
          <w:rtl/>
          <w:lang w:eastAsia="ar" w:bidi="ar-MA"/>
        </w:rPr>
        <w:tab/>
        <w:t>3</w:t>
      </w:r>
      <w:r w:rsidRPr="006D6D90">
        <w:rPr>
          <w:rFonts w:ascii="Sakkal Majalla" w:eastAsia="Source Sans Pro" w:hAnsi="Sakkal Majalla" w:cs="Sakkal Majalla"/>
          <w:sz w:val="22"/>
          <w:szCs w:val="22"/>
          <w:rtl/>
          <w:lang w:eastAsia="ar" w:bidi="ar-MA"/>
        </w:rPr>
        <w:tab/>
      </w:r>
      <w:r w:rsidR="006D6D90">
        <w:rPr>
          <w:rFonts w:ascii="Sakkal Majalla" w:eastAsia="Source Sans Pro" w:hAnsi="Sakkal Majalla" w:cs="Sakkal Majalla" w:hint="cs"/>
          <w:sz w:val="22"/>
          <w:szCs w:val="22"/>
          <w:rtl/>
          <w:lang w:eastAsia="ar" w:bidi="ar-MA"/>
        </w:rPr>
        <w:t>%13</w:t>
      </w:r>
    </w:p>
    <w:p w14:paraId="74C8FD31" w14:textId="2DAE9F81" w:rsidR="00852E9E" w:rsidRPr="006D6D90" w:rsidRDefault="00C06F89">
      <w:pPr>
        <w:tabs>
          <w:tab w:val="left" w:pos="-720"/>
          <w:tab w:val="left" w:pos="720"/>
          <w:tab w:val="left" w:pos="1440"/>
          <w:tab w:val="left" w:pos="2610"/>
          <w:tab w:val="right" w:pos="3960"/>
          <w:tab w:val="left" w:pos="7200"/>
        </w:tabs>
        <w:bidi/>
        <w:rPr>
          <w:rFonts w:ascii="Sakkal Majalla" w:eastAsia="Source Sans Pro" w:hAnsi="Sakkal Majalla" w:cs="Sakkal Majalla"/>
          <w:sz w:val="22"/>
          <w:szCs w:val="22"/>
        </w:rPr>
      </w:pPr>
      <w:r w:rsidRPr="006D6D90">
        <w:rPr>
          <w:rFonts w:ascii="Sakkal Majalla" w:eastAsia="Source Sans Pro" w:hAnsi="Sakkal Majalla" w:cs="Sakkal Majalla"/>
          <w:sz w:val="22"/>
          <w:szCs w:val="22"/>
          <w:rtl/>
          <w:lang w:eastAsia="ar" w:bidi="ar-MA"/>
        </w:rPr>
        <w:tab/>
      </w:r>
      <w:r w:rsidRPr="006D6D90">
        <w:rPr>
          <w:rFonts w:ascii="Sakkal Majalla" w:eastAsia="Source Sans Pro" w:hAnsi="Sakkal Majalla" w:cs="Sakkal Majalla"/>
          <w:sz w:val="22"/>
          <w:szCs w:val="22"/>
          <w:rtl/>
          <w:lang w:eastAsia="ar" w:bidi="ar-MA"/>
        </w:rPr>
        <w:tab/>
      </w:r>
      <w:r w:rsidR="006D6D90">
        <w:rPr>
          <w:rFonts w:ascii="Sakkal Majalla" w:eastAsia="Source Sans Pro" w:hAnsi="Sakkal Majalla" w:cs="Sakkal Majalla" w:hint="cs"/>
          <w:sz w:val="22"/>
          <w:szCs w:val="22"/>
          <w:rtl/>
          <w:lang w:eastAsia="ar" w:bidi="ar-MA"/>
        </w:rPr>
        <w:t>29-20</w:t>
      </w:r>
      <w:r w:rsidRPr="006D6D90">
        <w:rPr>
          <w:rFonts w:ascii="Sakkal Majalla" w:eastAsia="Source Sans Pro" w:hAnsi="Sakkal Majalla" w:cs="Sakkal Majalla"/>
          <w:sz w:val="22"/>
          <w:szCs w:val="22"/>
          <w:rtl/>
          <w:lang w:eastAsia="ar" w:bidi="ar-MA"/>
        </w:rPr>
        <w:tab/>
        <w:t>7</w:t>
      </w:r>
      <w:r w:rsidRPr="006D6D90">
        <w:rPr>
          <w:rFonts w:ascii="Sakkal Majalla" w:eastAsia="Source Sans Pro" w:hAnsi="Sakkal Majalla" w:cs="Sakkal Majalla"/>
          <w:sz w:val="22"/>
          <w:szCs w:val="22"/>
          <w:rtl/>
          <w:lang w:eastAsia="ar" w:bidi="ar-MA"/>
        </w:rPr>
        <w:tab/>
      </w:r>
      <w:r w:rsidR="006D6D90">
        <w:rPr>
          <w:rFonts w:ascii="Sakkal Majalla" w:eastAsia="Source Sans Pro" w:hAnsi="Sakkal Majalla" w:cs="Sakkal Majalla" w:hint="cs"/>
          <w:sz w:val="22"/>
          <w:szCs w:val="22"/>
          <w:rtl/>
          <w:lang w:eastAsia="ar" w:bidi="ar-MA"/>
        </w:rPr>
        <w:t>%29</w:t>
      </w:r>
    </w:p>
    <w:p w14:paraId="5DA640DA" w14:textId="6387C4B4" w:rsidR="00852E9E" w:rsidRPr="006D6D90" w:rsidRDefault="00C06F89">
      <w:pPr>
        <w:tabs>
          <w:tab w:val="left" w:pos="-720"/>
          <w:tab w:val="left" w:pos="720"/>
          <w:tab w:val="left" w:pos="1440"/>
          <w:tab w:val="left" w:pos="2610"/>
          <w:tab w:val="right" w:pos="3960"/>
          <w:tab w:val="left" w:pos="7200"/>
        </w:tabs>
        <w:bidi/>
        <w:rPr>
          <w:rFonts w:ascii="Sakkal Majalla" w:eastAsia="Source Sans Pro" w:hAnsi="Sakkal Majalla" w:cs="Sakkal Majalla"/>
          <w:sz w:val="22"/>
          <w:szCs w:val="22"/>
        </w:rPr>
      </w:pPr>
      <w:r w:rsidRPr="006D6D90">
        <w:rPr>
          <w:rFonts w:ascii="Sakkal Majalla" w:eastAsia="Source Sans Pro" w:hAnsi="Sakkal Majalla" w:cs="Sakkal Majalla"/>
          <w:sz w:val="22"/>
          <w:szCs w:val="22"/>
          <w:rtl/>
          <w:lang w:eastAsia="ar" w:bidi="ar-MA"/>
        </w:rPr>
        <w:tab/>
      </w:r>
      <w:r w:rsidRPr="006D6D90">
        <w:rPr>
          <w:rFonts w:ascii="Sakkal Majalla" w:eastAsia="Source Sans Pro" w:hAnsi="Sakkal Majalla" w:cs="Sakkal Majalla"/>
          <w:sz w:val="22"/>
          <w:szCs w:val="22"/>
          <w:rtl/>
          <w:lang w:eastAsia="ar" w:bidi="ar-MA"/>
        </w:rPr>
        <w:tab/>
      </w:r>
      <w:r w:rsidR="006D6D90">
        <w:rPr>
          <w:rFonts w:ascii="Sakkal Majalla" w:eastAsia="Source Sans Pro" w:hAnsi="Sakkal Majalla" w:cs="Sakkal Majalla" w:hint="cs"/>
          <w:sz w:val="22"/>
          <w:szCs w:val="22"/>
          <w:rtl/>
          <w:lang w:eastAsia="ar" w:bidi="ar-MA"/>
        </w:rPr>
        <w:t>39-30</w:t>
      </w:r>
      <w:r w:rsidRPr="006D6D90">
        <w:rPr>
          <w:rFonts w:ascii="Sakkal Majalla" w:eastAsia="Source Sans Pro" w:hAnsi="Sakkal Majalla" w:cs="Sakkal Majalla"/>
          <w:sz w:val="22"/>
          <w:szCs w:val="22"/>
          <w:rtl/>
          <w:lang w:eastAsia="ar" w:bidi="ar-MA"/>
        </w:rPr>
        <w:tab/>
        <w:t>4</w:t>
      </w:r>
      <w:r w:rsidRPr="006D6D90">
        <w:rPr>
          <w:rFonts w:ascii="Sakkal Majalla" w:eastAsia="Source Sans Pro" w:hAnsi="Sakkal Majalla" w:cs="Sakkal Majalla"/>
          <w:sz w:val="22"/>
          <w:szCs w:val="22"/>
          <w:rtl/>
          <w:lang w:eastAsia="ar" w:bidi="ar-MA"/>
        </w:rPr>
        <w:tab/>
      </w:r>
      <w:r w:rsidR="006D6D90">
        <w:rPr>
          <w:rFonts w:ascii="Sakkal Majalla" w:eastAsia="Source Sans Pro" w:hAnsi="Sakkal Majalla" w:cs="Sakkal Majalla" w:hint="cs"/>
          <w:sz w:val="22"/>
          <w:szCs w:val="22"/>
          <w:rtl/>
          <w:lang w:eastAsia="ar" w:bidi="ar-MA"/>
        </w:rPr>
        <w:t>%17</w:t>
      </w:r>
    </w:p>
    <w:p w14:paraId="4E12D55E" w14:textId="43A8D716" w:rsidR="00852E9E" w:rsidRPr="006D6D90" w:rsidRDefault="00C06F89">
      <w:pPr>
        <w:tabs>
          <w:tab w:val="left" w:pos="-720"/>
          <w:tab w:val="left" w:pos="720"/>
          <w:tab w:val="left" w:pos="1440"/>
          <w:tab w:val="left" w:pos="2610"/>
          <w:tab w:val="right" w:pos="3960"/>
          <w:tab w:val="left" w:pos="7200"/>
        </w:tabs>
        <w:bidi/>
        <w:rPr>
          <w:rFonts w:ascii="Sakkal Majalla" w:eastAsia="Source Sans Pro" w:hAnsi="Sakkal Majalla" w:cs="Sakkal Majalla"/>
          <w:sz w:val="22"/>
          <w:szCs w:val="22"/>
        </w:rPr>
      </w:pPr>
      <w:r w:rsidRPr="006D6D90">
        <w:rPr>
          <w:rFonts w:ascii="Sakkal Majalla" w:eastAsia="Source Sans Pro" w:hAnsi="Sakkal Majalla" w:cs="Sakkal Majalla"/>
          <w:sz w:val="22"/>
          <w:szCs w:val="22"/>
          <w:rtl/>
          <w:lang w:eastAsia="ar" w:bidi="ar-MA"/>
        </w:rPr>
        <w:tab/>
      </w:r>
      <w:r w:rsidRPr="006D6D90">
        <w:rPr>
          <w:rFonts w:ascii="Sakkal Majalla" w:eastAsia="Source Sans Pro" w:hAnsi="Sakkal Majalla" w:cs="Sakkal Majalla"/>
          <w:sz w:val="22"/>
          <w:szCs w:val="22"/>
          <w:rtl/>
          <w:lang w:eastAsia="ar" w:bidi="ar-MA"/>
        </w:rPr>
        <w:tab/>
      </w:r>
      <w:r w:rsidR="006D6D90">
        <w:rPr>
          <w:rFonts w:ascii="Sakkal Majalla" w:eastAsia="Source Sans Pro" w:hAnsi="Sakkal Majalla" w:cs="Sakkal Majalla" w:hint="cs"/>
          <w:sz w:val="22"/>
          <w:szCs w:val="22"/>
          <w:rtl/>
          <w:lang w:eastAsia="ar" w:bidi="ar-MA"/>
        </w:rPr>
        <w:t>49-40</w:t>
      </w:r>
      <w:r w:rsidRPr="006D6D90">
        <w:rPr>
          <w:rFonts w:ascii="Sakkal Majalla" w:eastAsia="Source Sans Pro" w:hAnsi="Sakkal Majalla" w:cs="Sakkal Majalla"/>
          <w:sz w:val="22"/>
          <w:szCs w:val="22"/>
          <w:rtl/>
          <w:lang w:eastAsia="ar" w:bidi="ar-MA"/>
        </w:rPr>
        <w:tab/>
        <w:t>1</w:t>
      </w:r>
      <w:r w:rsidRPr="006D6D90">
        <w:rPr>
          <w:rFonts w:ascii="Sakkal Majalla" w:eastAsia="Source Sans Pro" w:hAnsi="Sakkal Majalla" w:cs="Sakkal Majalla"/>
          <w:sz w:val="22"/>
          <w:szCs w:val="22"/>
          <w:rtl/>
          <w:lang w:eastAsia="ar" w:bidi="ar-MA"/>
        </w:rPr>
        <w:tab/>
      </w:r>
      <w:r w:rsidR="006D6D90">
        <w:rPr>
          <w:rFonts w:ascii="Sakkal Majalla" w:eastAsia="Source Sans Pro" w:hAnsi="Sakkal Majalla" w:cs="Sakkal Majalla" w:hint="cs"/>
          <w:sz w:val="22"/>
          <w:szCs w:val="22"/>
          <w:rtl/>
          <w:lang w:eastAsia="ar" w:bidi="ar-MA"/>
        </w:rPr>
        <w:t>%4</w:t>
      </w:r>
    </w:p>
    <w:p w14:paraId="43905FC0" w14:textId="6909FDBB" w:rsidR="00852E9E" w:rsidRPr="006D6D90" w:rsidRDefault="00C06F89">
      <w:pPr>
        <w:tabs>
          <w:tab w:val="left" w:pos="-720"/>
          <w:tab w:val="left" w:pos="720"/>
          <w:tab w:val="left" w:pos="1440"/>
          <w:tab w:val="left" w:pos="2610"/>
          <w:tab w:val="right" w:pos="3960"/>
          <w:tab w:val="left" w:pos="7200"/>
        </w:tabs>
        <w:bidi/>
        <w:rPr>
          <w:rFonts w:ascii="Sakkal Majalla" w:eastAsia="Source Sans Pro" w:hAnsi="Sakkal Majalla" w:cs="Sakkal Majalla"/>
          <w:sz w:val="22"/>
          <w:szCs w:val="22"/>
        </w:rPr>
      </w:pPr>
      <w:r w:rsidRPr="006D6D90">
        <w:rPr>
          <w:rFonts w:ascii="Sakkal Majalla" w:eastAsia="Source Sans Pro" w:hAnsi="Sakkal Majalla" w:cs="Sakkal Majalla"/>
          <w:sz w:val="22"/>
          <w:szCs w:val="22"/>
          <w:rtl/>
          <w:lang w:eastAsia="ar" w:bidi="ar-MA"/>
        </w:rPr>
        <w:tab/>
      </w:r>
      <w:r w:rsidRPr="006D6D90">
        <w:rPr>
          <w:rFonts w:ascii="Sakkal Majalla" w:eastAsia="Source Sans Pro" w:hAnsi="Sakkal Majalla" w:cs="Sakkal Majalla"/>
          <w:sz w:val="22"/>
          <w:szCs w:val="22"/>
          <w:rtl/>
          <w:lang w:eastAsia="ar" w:bidi="ar-MA"/>
        </w:rPr>
        <w:tab/>
      </w:r>
      <w:r w:rsidR="006D6D90">
        <w:rPr>
          <w:rFonts w:ascii="Sakkal Majalla" w:eastAsia="Source Sans Pro" w:hAnsi="Sakkal Majalla" w:cs="Sakkal Majalla" w:hint="cs"/>
          <w:sz w:val="22"/>
          <w:szCs w:val="22"/>
          <w:rtl/>
          <w:lang w:eastAsia="ar" w:bidi="ar-MA"/>
        </w:rPr>
        <w:t>59-50</w:t>
      </w:r>
      <w:r w:rsidRPr="006D6D90">
        <w:rPr>
          <w:rFonts w:ascii="Sakkal Majalla" w:eastAsia="Source Sans Pro" w:hAnsi="Sakkal Majalla" w:cs="Sakkal Majalla"/>
          <w:sz w:val="22"/>
          <w:szCs w:val="22"/>
          <w:rtl/>
          <w:lang w:eastAsia="ar" w:bidi="ar-MA"/>
        </w:rPr>
        <w:tab/>
        <w:t>1</w:t>
      </w:r>
      <w:r w:rsidRPr="006D6D90">
        <w:rPr>
          <w:rFonts w:ascii="Sakkal Majalla" w:eastAsia="Source Sans Pro" w:hAnsi="Sakkal Majalla" w:cs="Sakkal Majalla"/>
          <w:sz w:val="22"/>
          <w:szCs w:val="22"/>
          <w:rtl/>
          <w:lang w:eastAsia="ar" w:bidi="ar-MA"/>
        </w:rPr>
        <w:tab/>
      </w:r>
      <w:r w:rsidR="006D6D90">
        <w:rPr>
          <w:rFonts w:ascii="Sakkal Majalla" w:eastAsia="Source Sans Pro" w:hAnsi="Sakkal Majalla" w:cs="Sakkal Majalla" w:hint="cs"/>
          <w:sz w:val="22"/>
          <w:szCs w:val="22"/>
          <w:rtl/>
          <w:lang w:eastAsia="ar" w:bidi="ar-MA"/>
        </w:rPr>
        <w:t>%4</w:t>
      </w:r>
    </w:p>
    <w:p w14:paraId="14B6121C" w14:textId="51035517" w:rsidR="00852E9E" w:rsidRPr="006D6D90" w:rsidRDefault="00C06F89">
      <w:pPr>
        <w:tabs>
          <w:tab w:val="left" w:pos="-720"/>
          <w:tab w:val="left" w:pos="720"/>
          <w:tab w:val="left" w:pos="1440"/>
          <w:tab w:val="left" w:pos="2610"/>
          <w:tab w:val="right" w:pos="3960"/>
          <w:tab w:val="left" w:pos="7200"/>
        </w:tabs>
        <w:bidi/>
        <w:rPr>
          <w:rFonts w:ascii="Sakkal Majalla" w:eastAsia="Source Sans Pro" w:hAnsi="Sakkal Majalla" w:cs="Sakkal Majalla"/>
          <w:sz w:val="22"/>
          <w:szCs w:val="22"/>
        </w:rPr>
      </w:pPr>
      <w:r w:rsidRPr="006D6D90">
        <w:rPr>
          <w:rFonts w:ascii="Sakkal Majalla" w:eastAsia="Source Sans Pro" w:hAnsi="Sakkal Majalla" w:cs="Sakkal Majalla"/>
          <w:sz w:val="22"/>
          <w:szCs w:val="22"/>
          <w:rtl/>
          <w:lang w:eastAsia="ar" w:bidi="ar-MA"/>
        </w:rPr>
        <w:tab/>
      </w:r>
      <w:r w:rsidRPr="006D6D90">
        <w:rPr>
          <w:rFonts w:ascii="Sakkal Majalla" w:eastAsia="Source Sans Pro" w:hAnsi="Sakkal Majalla" w:cs="Sakkal Majalla"/>
          <w:sz w:val="22"/>
          <w:szCs w:val="22"/>
          <w:rtl/>
          <w:lang w:eastAsia="ar" w:bidi="ar-MA"/>
        </w:rPr>
        <w:tab/>
      </w:r>
      <w:r w:rsidR="006D6D90">
        <w:rPr>
          <w:rFonts w:ascii="Sakkal Majalla" w:eastAsia="Source Sans Pro" w:hAnsi="Sakkal Majalla" w:cs="Sakkal Majalla" w:hint="cs"/>
          <w:sz w:val="22"/>
          <w:szCs w:val="22"/>
          <w:rtl/>
          <w:lang w:eastAsia="ar" w:bidi="ar-MA"/>
        </w:rPr>
        <w:t>69-50</w:t>
      </w:r>
      <w:r w:rsidRPr="006D6D90">
        <w:rPr>
          <w:rFonts w:ascii="Sakkal Majalla" w:eastAsia="Source Sans Pro" w:hAnsi="Sakkal Majalla" w:cs="Sakkal Majalla"/>
          <w:sz w:val="22"/>
          <w:szCs w:val="22"/>
          <w:rtl/>
          <w:lang w:eastAsia="ar" w:bidi="ar-MA"/>
        </w:rPr>
        <w:tab/>
        <w:t>6</w:t>
      </w:r>
      <w:r w:rsidRPr="006D6D90">
        <w:rPr>
          <w:rFonts w:ascii="Sakkal Majalla" w:eastAsia="Source Sans Pro" w:hAnsi="Sakkal Majalla" w:cs="Sakkal Majalla"/>
          <w:sz w:val="22"/>
          <w:szCs w:val="22"/>
          <w:rtl/>
          <w:lang w:eastAsia="ar" w:bidi="ar-MA"/>
        </w:rPr>
        <w:tab/>
      </w:r>
      <w:r w:rsidR="006D6D90">
        <w:rPr>
          <w:rFonts w:ascii="Sakkal Majalla" w:eastAsia="Source Sans Pro" w:hAnsi="Sakkal Majalla" w:cs="Sakkal Majalla" w:hint="cs"/>
          <w:sz w:val="22"/>
          <w:szCs w:val="22"/>
          <w:rtl/>
          <w:lang w:eastAsia="ar" w:bidi="ar-MA"/>
        </w:rPr>
        <w:t>%25</w:t>
      </w:r>
      <w:r w:rsidRPr="006D6D90">
        <w:rPr>
          <w:rFonts w:ascii="Sakkal Majalla" w:eastAsia="Source Sans Pro" w:hAnsi="Sakkal Majalla" w:cs="Sakkal Majalla"/>
          <w:sz w:val="22"/>
          <w:szCs w:val="22"/>
          <w:rtl/>
          <w:lang w:eastAsia="ar" w:bidi="ar-MA"/>
        </w:rPr>
        <w:tab/>
      </w:r>
    </w:p>
    <w:p w14:paraId="27E168FB" w14:textId="77777777" w:rsidR="00852E9E" w:rsidRPr="006D6D90" w:rsidRDefault="00C06F89">
      <w:pPr>
        <w:tabs>
          <w:tab w:val="left" w:pos="-720"/>
          <w:tab w:val="left" w:pos="720"/>
          <w:tab w:val="left" w:pos="1440"/>
          <w:tab w:val="left" w:pos="2610"/>
          <w:tab w:val="right" w:pos="3960"/>
          <w:tab w:val="left" w:pos="7200"/>
        </w:tabs>
        <w:bidi/>
        <w:rPr>
          <w:rFonts w:ascii="Sakkal Majalla" w:eastAsia="Source Sans Pro" w:hAnsi="Sakkal Majalla" w:cs="Sakkal Majalla"/>
          <w:sz w:val="22"/>
          <w:szCs w:val="22"/>
        </w:rPr>
      </w:pPr>
      <w:r w:rsidRPr="006D6D90">
        <w:rPr>
          <w:rFonts w:ascii="Sakkal Majalla" w:eastAsia="Source Sans Pro" w:hAnsi="Sakkal Majalla" w:cs="Sakkal Majalla"/>
          <w:sz w:val="22"/>
          <w:szCs w:val="22"/>
          <w:rtl/>
          <w:lang w:eastAsia="ar" w:bidi="ar-MA"/>
        </w:rPr>
        <w:tab/>
      </w:r>
      <w:r w:rsidRPr="006D6D90">
        <w:rPr>
          <w:rFonts w:ascii="Sakkal Majalla" w:eastAsia="Source Sans Pro" w:hAnsi="Sakkal Majalla" w:cs="Sakkal Majalla"/>
          <w:sz w:val="22"/>
          <w:szCs w:val="22"/>
          <w:rtl/>
          <w:lang w:eastAsia="ar" w:bidi="ar-MA"/>
        </w:rPr>
        <w:tab/>
      </w:r>
    </w:p>
    <w:p w14:paraId="0D85307D" w14:textId="248ED49B" w:rsidR="00852E9E" w:rsidRPr="006D6D90" w:rsidRDefault="00C06F89">
      <w:pPr>
        <w:tabs>
          <w:tab w:val="left" w:pos="-720"/>
          <w:tab w:val="left" w:pos="720"/>
          <w:tab w:val="left" w:pos="1440"/>
          <w:tab w:val="left" w:pos="2610"/>
          <w:tab w:val="right" w:pos="3960"/>
          <w:tab w:val="left" w:pos="7200"/>
        </w:tabs>
        <w:bidi/>
        <w:ind w:left="1440" w:hanging="1440"/>
        <w:rPr>
          <w:rFonts w:ascii="Sakkal Majalla" w:eastAsia="Source Sans Pro" w:hAnsi="Sakkal Majalla" w:cs="Sakkal Majalla"/>
          <w:sz w:val="22"/>
          <w:szCs w:val="22"/>
        </w:rPr>
      </w:pPr>
      <w:r w:rsidRPr="006D6D90">
        <w:rPr>
          <w:rFonts w:ascii="Sakkal Majalla" w:eastAsia="Source Sans Pro" w:hAnsi="Sakkal Majalla" w:cs="Sakkal Majalla"/>
          <w:sz w:val="22"/>
          <w:szCs w:val="22"/>
          <w:rtl/>
          <w:lang w:eastAsia="ar" w:bidi="ar-MA"/>
        </w:rPr>
        <w:tab/>
      </w:r>
      <w:r w:rsidRPr="006D6D90">
        <w:rPr>
          <w:rFonts w:ascii="Sakkal Majalla" w:eastAsia="Source Sans Pro" w:hAnsi="Sakkal Majalla" w:cs="Sakkal Majalla"/>
          <w:sz w:val="22"/>
          <w:szCs w:val="22"/>
          <w:rtl/>
          <w:lang w:eastAsia="ar" w:bidi="ar-MA"/>
        </w:rPr>
        <w:tab/>
        <w:t>يكون متوسط العمر والعمر الوسيط خادع</w:t>
      </w:r>
      <w:r w:rsidR="00BF790A">
        <w:rPr>
          <w:rFonts w:ascii="Sakkal Majalla" w:eastAsia="Source Sans Pro" w:hAnsi="Sakkal Majalla" w:cs="Sakkal Majalla" w:hint="cs"/>
          <w:sz w:val="22"/>
          <w:szCs w:val="22"/>
          <w:rtl/>
          <w:lang w:eastAsia="ar" w:bidi="ar-MA"/>
        </w:rPr>
        <w:t>َ</w:t>
      </w:r>
      <w:r w:rsidRPr="006D6D90">
        <w:rPr>
          <w:rFonts w:ascii="Sakkal Majalla" w:eastAsia="Source Sans Pro" w:hAnsi="Sakkal Majalla" w:cs="Sakkal Majalla"/>
          <w:sz w:val="22"/>
          <w:szCs w:val="22"/>
          <w:rtl/>
          <w:lang w:eastAsia="ar" w:bidi="ar-MA"/>
        </w:rPr>
        <w:t>ين إلى حد</w:t>
      </w:r>
      <w:r w:rsidR="00BF790A">
        <w:rPr>
          <w:rFonts w:ascii="Sakkal Majalla" w:eastAsia="Source Sans Pro" w:hAnsi="Sakkal Majalla" w:cs="Sakkal Majalla" w:hint="cs"/>
          <w:sz w:val="22"/>
          <w:szCs w:val="22"/>
          <w:rtl/>
          <w:lang w:eastAsia="ar" w:bidi="ar-MA"/>
        </w:rPr>
        <w:t>ّ</w:t>
      </w:r>
      <w:r w:rsidRPr="006D6D90">
        <w:rPr>
          <w:rFonts w:ascii="Sakkal Majalla" w:eastAsia="Source Sans Pro" w:hAnsi="Sakkal Majalla" w:cs="Sakkal Majalla"/>
          <w:sz w:val="22"/>
          <w:szCs w:val="22"/>
          <w:rtl/>
          <w:lang w:eastAsia="ar" w:bidi="ar-MA"/>
        </w:rPr>
        <w:t>ٍ ما لأن هناك توزيع</w:t>
      </w:r>
      <w:r w:rsidR="00BF790A">
        <w:rPr>
          <w:rFonts w:ascii="Sakkal Majalla" w:eastAsia="Source Sans Pro" w:hAnsi="Sakkal Majalla" w:cs="Sakkal Majalla" w:hint="cs"/>
          <w:sz w:val="22"/>
          <w:szCs w:val="22"/>
          <w:rtl/>
          <w:lang w:eastAsia="ar" w:bidi="ar-MA"/>
        </w:rPr>
        <w:t>ًا</w:t>
      </w:r>
      <w:r w:rsidRPr="006D6D90">
        <w:rPr>
          <w:rFonts w:ascii="Sakkal Majalla" w:eastAsia="Source Sans Pro" w:hAnsi="Sakkal Majalla" w:cs="Sakkal Majalla"/>
          <w:sz w:val="22"/>
          <w:szCs w:val="22"/>
          <w:rtl/>
          <w:lang w:eastAsia="ar" w:bidi="ar-MA"/>
        </w:rPr>
        <w:t xml:space="preserve"> دارج</w:t>
      </w:r>
      <w:r w:rsidR="00BF790A">
        <w:rPr>
          <w:rFonts w:ascii="Sakkal Majalla" w:eastAsia="Source Sans Pro" w:hAnsi="Sakkal Majalla" w:cs="Sakkal Majalla" w:hint="cs"/>
          <w:sz w:val="22"/>
          <w:szCs w:val="22"/>
          <w:rtl/>
          <w:lang w:eastAsia="ar" w:bidi="ar-MA"/>
        </w:rPr>
        <w:t>ًا</w:t>
      </w:r>
      <w:r w:rsidRPr="006D6D90">
        <w:rPr>
          <w:rFonts w:ascii="Sakkal Majalla" w:eastAsia="Source Sans Pro" w:hAnsi="Sakkal Majalla" w:cs="Sakkal Majalla"/>
          <w:sz w:val="22"/>
          <w:szCs w:val="22"/>
          <w:rtl/>
          <w:lang w:eastAsia="ar" w:bidi="ar-MA"/>
        </w:rPr>
        <w:t xml:space="preserve"> يمكن رؤيته فقط مع توزيع التواتر.</w:t>
      </w:r>
    </w:p>
    <w:p w14:paraId="49A1F3F1" w14:textId="77777777" w:rsidR="00852E9E" w:rsidRPr="006D6D90" w:rsidRDefault="00852E9E">
      <w:pPr>
        <w:tabs>
          <w:tab w:val="left" w:pos="-720"/>
          <w:tab w:val="left" w:pos="720"/>
          <w:tab w:val="left" w:pos="1440"/>
          <w:tab w:val="left" w:pos="2610"/>
          <w:tab w:val="right" w:pos="3960"/>
          <w:tab w:val="left" w:pos="7200"/>
        </w:tabs>
        <w:bidi/>
        <w:rPr>
          <w:rFonts w:ascii="Sakkal Majalla" w:eastAsia="Source Sans Pro" w:hAnsi="Sakkal Majalla" w:cs="Sakkal Majalla"/>
          <w:sz w:val="22"/>
          <w:szCs w:val="22"/>
        </w:rPr>
      </w:pPr>
    </w:p>
    <w:p w14:paraId="651837CB" w14:textId="77777777" w:rsidR="00852E9E" w:rsidRPr="006D6D90" w:rsidRDefault="00852E9E">
      <w:pPr>
        <w:tabs>
          <w:tab w:val="left" w:pos="-720"/>
          <w:tab w:val="left" w:pos="720"/>
          <w:tab w:val="left" w:pos="2880"/>
          <w:tab w:val="left" w:pos="5040"/>
          <w:tab w:val="left" w:pos="7200"/>
        </w:tabs>
        <w:bidi/>
        <w:rPr>
          <w:rFonts w:ascii="Sakkal Majalla" w:eastAsia="Source Sans Pro" w:hAnsi="Sakkal Majalla" w:cs="Sakkal Majalla"/>
          <w:b/>
          <w:color w:val="65A000"/>
          <w:sz w:val="22"/>
          <w:szCs w:val="22"/>
        </w:rPr>
      </w:pPr>
    </w:p>
    <w:p w14:paraId="6D215F61" w14:textId="77777777" w:rsidR="00852E9E" w:rsidRPr="006D6D90" w:rsidRDefault="00C06F89">
      <w:pPr>
        <w:tabs>
          <w:tab w:val="left" w:pos="-720"/>
          <w:tab w:val="left" w:pos="720"/>
          <w:tab w:val="left" w:pos="2880"/>
          <w:tab w:val="left" w:pos="5040"/>
          <w:tab w:val="left" w:pos="7200"/>
        </w:tabs>
        <w:bidi/>
        <w:rPr>
          <w:rFonts w:ascii="Sakkal Majalla" w:eastAsia="Source Sans Pro" w:hAnsi="Sakkal Majalla" w:cs="Sakkal Majalla"/>
          <w:sz w:val="22"/>
          <w:szCs w:val="22"/>
        </w:rPr>
      </w:pPr>
      <w:r w:rsidRPr="006D6D90">
        <w:rPr>
          <w:rFonts w:ascii="Sakkal Majalla" w:eastAsia="Source Sans Pro" w:hAnsi="Sakkal Majalla" w:cs="Sakkal Majalla"/>
          <w:b/>
          <w:bCs/>
          <w:color w:val="65A000"/>
          <w:sz w:val="22"/>
          <w:szCs w:val="22"/>
          <w:rtl/>
          <w:lang w:eastAsia="ar" w:bidi="ar-MA"/>
        </w:rPr>
        <w:t xml:space="preserve">السؤال 4.  </w:t>
      </w:r>
      <w:r w:rsidRPr="006D6D90">
        <w:rPr>
          <w:rFonts w:ascii="Sakkal Majalla" w:eastAsia="Source Sans Pro" w:hAnsi="Sakkal Majalla" w:cs="Sakkal Majalla"/>
          <w:sz w:val="22"/>
          <w:szCs w:val="22"/>
          <w:rtl/>
          <w:lang w:eastAsia="ar" w:bidi="ar-MA"/>
        </w:rPr>
        <w:t>باستخدام القائمة الخطية المرفقة والخريطة، حدد خصائص الفاشية حسب المكان.</w:t>
      </w:r>
    </w:p>
    <w:p w14:paraId="3454F703" w14:textId="77777777" w:rsidR="00852E9E" w:rsidRPr="006D6D90" w:rsidRDefault="00C06F89">
      <w:pPr>
        <w:tabs>
          <w:tab w:val="left" w:pos="-720"/>
          <w:tab w:val="left" w:pos="720"/>
          <w:tab w:val="left" w:pos="2880"/>
          <w:tab w:val="left" w:pos="5040"/>
          <w:tab w:val="left" w:pos="7200"/>
        </w:tabs>
        <w:bidi/>
        <w:rPr>
          <w:rFonts w:ascii="Sakkal Majalla" w:eastAsia="Source Sans Pro" w:hAnsi="Sakkal Majalla" w:cs="Sakkal Majalla"/>
          <w:sz w:val="22"/>
          <w:szCs w:val="22"/>
        </w:rPr>
      </w:pPr>
      <w:r w:rsidRPr="006D6D90">
        <w:rPr>
          <w:rFonts w:ascii="Sakkal Majalla" w:eastAsia="Source Sans Pro" w:hAnsi="Sakkal Majalla" w:cs="Sakkal Majalla"/>
          <w:b/>
          <w:bCs/>
          <w:color w:val="65A000"/>
          <w:sz w:val="22"/>
          <w:szCs w:val="22"/>
          <w:rtl/>
          <w:lang w:eastAsia="ar" w:bidi="ar-MA"/>
        </w:rPr>
        <w:t>الإجابة 1.</w:t>
      </w:r>
      <w:r w:rsidRPr="006D6D90">
        <w:rPr>
          <w:rFonts w:ascii="Sakkal Majalla" w:eastAsia="Source Sans Pro" w:hAnsi="Sakkal Majalla" w:cs="Sakkal Majalla"/>
          <w:sz w:val="22"/>
          <w:szCs w:val="22"/>
          <w:rtl/>
          <w:lang w:eastAsia="ar" w:bidi="ar-MA"/>
        </w:rPr>
        <w:t xml:space="preserve"> - انظر صفحة 5</w:t>
      </w:r>
    </w:p>
    <w:p w14:paraId="3A9501C9" w14:textId="77777777" w:rsidR="00852E9E" w:rsidRPr="006D6D90" w:rsidRDefault="00852E9E">
      <w:pPr>
        <w:tabs>
          <w:tab w:val="left" w:pos="-720"/>
          <w:tab w:val="left" w:pos="720"/>
          <w:tab w:val="left" w:pos="2880"/>
          <w:tab w:val="left" w:pos="5040"/>
          <w:tab w:val="left" w:pos="7200"/>
        </w:tabs>
        <w:bidi/>
        <w:rPr>
          <w:rFonts w:ascii="Sakkal Majalla" w:eastAsia="Source Sans Pro" w:hAnsi="Sakkal Majalla" w:cs="Sakkal Majalla"/>
          <w:sz w:val="22"/>
          <w:szCs w:val="22"/>
        </w:rPr>
      </w:pPr>
    </w:p>
    <w:p w14:paraId="017251BE" w14:textId="77777777" w:rsidR="00852E9E" w:rsidRPr="006D6D90" w:rsidRDefault="00C06F89">
      <w:pPr>
        <w:tabs>
          <w:tab w:val="left" w:pos="-720"/>
          <w:tab w:val="left" w:pos="720"/>
          <w:tab w:val="left" w:pos="2880"/>
          <w:tab w:val="left" w:pos="5040"/>
          <w:tab w:val="left" w:pos="7200"/>
        </w:tabs>
        <w:bidi/>
        <w:rPr>
          <w:rFonts w:ascii="Sakkal Majalla" w:eastAsia="Source Sans Pro" w:hAnsi="Sakkal Majalla" w:cs="Sakkal Majalla"/>
          <w:sz w:val="22"/>
          <w:szCs w:val="22"/>
        </w:rPr>
      </w:pPr>
      <w:r w:rsidRPr="006D6D90">
        <w:rPr>
          <w:rFonts w:ascii="Sakkal Majalla" w:eastAsia="Source Sans Pro" w:hAnsi="Sakkal Majalla" w:cs="Sakkal Majalla"/>
          <w:b/>
          <w:bCs/>
          <w:color w:val="65A000"/>
          <w:sz w:val="22"/>
          <w:szCs w:val="22"/>
          <w:rtl/>
          <w:lang w:eastAsia="ar" w:bidi="ar-MA"/>
        </w:rPr>
        <w:t xml:space="preserve">السؤال 5.  </w:t>
      </w:r>
      <w:r w:rsidRPr="006D6D90">
        <w:rPr>
          <w:rFonts w:ascii="Sakkal Majalla" w:eastAsia="Source Sans Pro" w:hAnsi="Sakkal Majalla" w:cs="Sakkal Majalla"/>
          <w:sz w:val="22"/>
          <w:szCs w:val="22"/>
          <w:rtl/>
          <w:lang w:eastAsia="ar" w:bidi="ar-MA"/>
        </w:rPr>
        <w:t>باستخدام القائمة الخطية المرفقة وورقة الرسم البياني، حدد خصائص الفاشية حسب الزمان.</w:t>
      </w:r>
    </w:p>
    <w:p w14:paraId="19B691B6" w14:textId="77777777" w:rsidR="00852E9E" w:rsidRPr="006D6D90" w:rsidRDefault="00C06F89">
      <w:pPr>
        <w:tabs>
          <w:tab w:val="left" w:pos="-720"/>
          <w:tab w:val="left" w:pos="720"/>
          <w:tab w:val="left" w:pos="2880"/>
          <w:tab w:val="left" w:pos="5040"/>
          <w:tab w:val="left" w:pos="7200"/>
        </w:tabs>
        <w:bidi/>
        <w:rPr>
          <w:rFonts w:ascii="Sakkal Majalla" w:eastAsia="Source Sans Pro" w:hAnsi="Sakkal Majalla" w:cs="Sakkal Majalla"/>
          <w:strike/>
          <w:sz w:val="22"/>
          <w:szCs w:val="22"/>
        </w:rPr>
      </w:pPr>
      <w:r w:rsidRPr="006D6D90">
        <w:rPr>
          <w:rFonts w:ascii="Sakkal Majalla" w:eastAsia="Source Sans Pro" w:hAnsi="Sakkal Majalla" w:cs="Sakkal Majalla"/>
          <w:b/>
          <w:bCs/>
          <w:color w:val="65A000"/>
          <w:sz w:val="22"/>
          <w:szCs w:val="22"/>
          <w:rtl/>
          <w:lang w:eastAsia="ar" w:bidi="ar-MA"/>
        </w:rPr>
        <w:t>الإجابة 5.</w:t>
      </w:r>
      <w:r w:rsidRPr="006D6D90">
        <w:rPr>
          <w:rFonts w:ascii="Sakkal Majalla" w:eastAsia="Source Sans Pro" w:hAnsi="Sakkal Majalla" w:cs="Sakkal Majalla"/>
          <w:sz w:val="22"/>
          <w:szCs w:val="22"/>
          <w:rtl/>
          <w:lang w:eastAsia="ar" w:bidi="ar-MA"/>
        </w:rPr>
        <w:t xml:space="preserve"> - انظر صفحة 6</w:t>
      </w:r>
    </w:p>
    <w:p w14:paraId="0C00A2A0" w14:textId="7E4C4968" w:rsidR="00852E9E" w:rsidRPr="006D6D90" w:rsidRDefault="00C06F89">
      <w:pPr>
        <w:tabs>
          <w:tab w:val="left" w:pos="-720"/>
          <w:tab w:val="left" w:pos="720"/>
          <w:tab w:val="left" w:pos="2880"/>
          <w:tab w:val="left" w:pos="5040"/>
          <w:tab w:val="left" w:pos="7200"/>
        </w:tabs>
        <w:bidi/>
        <w:rPr>
          <w:rFonts w:ascii="Sakkal Majalla" w:eastAsia="Source Sans Pro" w:hAnsi="Sakkal Majalla" w:cs="Sakkal Majalla"/>
          <w:sz w:val="22"/>
          <w:szCs w:val="22"/>
        </w:rPr>
      </w:pPr>
      <w:r w:rsidRPr="006D6D90">
        <w:rPr>
          <w:rFonts w:ascii="Sakkal Majalla" w:eastAsia="Source Sans Pro" w:hAnsi="Sakkal Majalla" w:cs="Sakkal Majalla"/>
          <w:sz w:val="22"/>
          <w:szCs w:val="22"/>
          <w:rtl/>
          <w:lang w:eastAsia="ar" w:bidi="ar-MA"/>
        </w:rPr>
        <w:t>يمكنك طرح أقصر فترة حضانة (يومين) من تاريخ بداية ظهور الأعراض في الحالة الأولى (</w:t>
      </w:r>
      <w:r w:rsidR="00AC72C2">
        <w:rPr>
          <w:rFonts w:ascii="Sakkal Majalla" w:eastAsia="Source Sans Pro" w:hAnsi="Sakkal Majalla" w:cs="Sakkal Majalla" w:hint="cs"/>
          <w:sz w:val="22"/>
          <w:szCs w:val="22"/>
          <w:rtl/>
          <w:lang w:eastAsia="ar" w:bidi="ar-MA"/>
        </w:rPr>
        <w:t>1/8</w:t>
      </w:r>
      <w:r w:rsidRPr="006D6D90">
        <w:rPr>
          <w:rFonts w:ascii="Sakkal Majalla" w:eastAsia="Source Sans Pro" w:hAnsi="Sakkal Majalla" w:cs="Sakkal Majalla"/>
          <w:sz w:val="22"/>
          <w:szCs w:val="22"/>
          <w:rtl/>
          <w:lang w:eastAsia="ar" w:bidi="ar-MA"/>
        </w:rPr>
        <w:t>) لتوقع تاريخ حدوث التعرُّض - 30 تموز/ يوليو</w:t>
      </w:r>
      <w:r w:rsidR="009F17A5">
        <w:rPr>
          <w:rFonts w:ascii="Sakkal Majalla" w:eastAsia="Source Sans Pro" w:hAnsi="Sakkal Majalla" w:cs="Sakkal Majalla" w:hint="cs"/>
          <w:sz w:val="22"/>
          <w:szCs w:val="22"/>
          <w:rtl/>
          <w:lang w:eastAsia="ar" w:bidi="ar-MA"/>
        </w:rPr>
        <w:t xml:space="preserve"> تقريبًا</w:t>
      </w:r>
      <w:r w:rsidRPr="006D6D90">
        <w:rPr>
          <w:rFonts w:ascii="Sakkal Majalla" w:eastAsia="Source Sans Pro" w:hAnsi="Sakkal Majalla" w:cs="Sakkal Majalla"/>
          <w:sz w:val="22"/>
          <w:szCs w:val="22"/>
          <w:rtl/>
          <w:lang w:eastAsia="ar" w:bidi="ar-MA"/>
        </w:rPr>
        <w:t xml:space="preserve">.  ويمكنك طرح متوسط فترة الحضانة (10 أيام) من تاريخ بداية ظهور الحالة الوسيطة (الحالة رقم 12، </w:t>
      </w:r>
      <w:r w:rsidR="00AC72C2">
        <w:rPr>
          <w:rFonts w:ascii="Sakkal Majalla" w:eastAsia="Source Sans Pro" w:hAnsi="Sakkal Majalla" w:cs="Sakkal Majalla" w:hint="cs"/>
          <w:sz w:val="22"/>
          <w:szCs w:val="22"/>
          <w:rtl/>
          <w:lang w:eastAsia="ar" w:bidi="ar-MA"/>
        </w:rPr>
        <w:t>7/8</w:t>
      </w:r>
      <w:r w:rsidRPr="006D6D90">
        <w:rPr>
          <w:rFonts w:ascii="Sakkal Majalla" w:eastAsia="Source Sans Pro" w:hAnsi="Sakkal Majalla" w:cs="Sakkal Majalla"/>
          <w:sz w:val="22"/>
          <w:szCs w:val="22"/>
          <w:rtl/>
          <w:lang w:eastAsia="ar" w:bidi="ar-MA"/>
        </w:rPr>
        <w:t>) لتوقع تاريخ حدوث التعرُّض مرةً أخرى - 29 تموز/ يوليو</w:t>
      </w:r>
      <w:r w:rsidR="009F17A5">
        <w:rPr>
          <w:rFonts w:ascii="Sakkal Majalla" w:eastAsia="Source Sans Pro" w:hAnsi="Sakkal Majalla" w:cs="Sakkal Majalla" w:hint="cs"/>
          <w:sz w:val="22"/>
          <w:szCs w:val="22"/>
          <w:rtl/>
          <w:lang w:eastAsia="ar" w:bidi="ar-MA"/>
        </w:rPr>
        <w:t xml:space="preserve"> تقريبًا</w:t>
      </w:r>
      <w:r w:rsidRPr="006D6D90">
        <w:rPr>
          <w:rFonts w:ascii="Sakkal Majalla" w:eastAsia="Source Sans Pro" w:hAnsi="Sakkal Majalla" w:cs="Sakkal Majalla"/>
          <w:sz w:val="22"/>
          <w:szCs w:val="22"/>
          <w:rtl/>
          <w:lang w:eastAsia="ar" w:bidi="ar-MA"/>
        </w:rPr>
        <w:t xml:space="preserve">.  ومن </w:t>
      </w:r>
      <w:r w:rsidRPr="006D6D90">
        <w:rPr>
          <w:rFonts w:ascii="Sakkal Majalla" w:eastAsia="Source Sans Pro" w:hAnsi="Sakkal Majalla" w:cs="Sakkal Majalla"/>
          <w:sz w:val="22"/>
          <w:szCs w:val="22"/>
          <w:rtl/>
          <w:lang w:eastAsia="ar" w:bidi="ar-MA"/>
        </w:rPr>
        <w:lastRenderedPageBreak/>
        <w:t>الواضح أن هذه التقديرات قريبة جد</w:t>
      </w:r>
      <w:r w:rsidR="00BF790A">
        <w:rPr>
          <w:rFonts w:ascii="Sakkal Majalla" w:eastAsia="Source Sans Pro" w:hAnsi="Sakkal Majalla" w:cs="Sakkal Majalla" w:hint="cs"/>
          <w:sz w:val="22"/>
          <w:szCs w:val="22"/>
          <w:rtl/>
          <w:lang w:eastAsia="ar" w:bidi="ar-MA"/>
        </w:rPr>
        <w:t>ّ</w:t>
      </w:r>
      <w:r w:rsidRPr="006D6D90">
        <w:rPr>
          <w:rFonts w:ascii="Sakkal Majalla" w:eastAsia="Source Sans Pro" w:hAnsi="Sakkal Majalla" w:cs="Sakkal Majalla"/>
          <w:sz w:val="22"/>
          <w:szCs w:val="22"/>
          <w:rtl/>
          <w:lang w:eastAsia="ar" w:bidi="ar-MA"/>
        </w:rPr>
        <w:t>ًا.</w:t>
      </w:r>
    </w:p>
    <w:p w14:paraId="0F6B9940" w14:textId="77777777" w:rsidR="00852E9E" w:rsidRPr="006D6D90" w:rsidRDefault="00852E9E">
      <w:pPr>
        <w:tabs>
          <w:tab w:val="left" w:pos="-720"/>
          <w:tab w:val="left" w:pos="720"/>
          <w:tab w:val="left" w:pos="2880"/>
          <w:tab w:val="left" w:pos="5040"/>
          <w:tab w:val="left" w:pos="7200"/>
        </w:tabs>
        <w:bidi/>
        <w:rPr>
          <w:rFonts w:ascii="Sakkal Majalla" w:eastAsia="Source Sans Pro" w:hAnsi="Sakkal Majalla" w:cs="Sakkal Majalla"/>
          <w:sz w:val="22"/>
          <w:szCs w:val="22"/>
        </w:rPr>
      </w:pPr>
    </w:p>
    <w:p w14:paraId="43E318DC" w14:textId="77777777" w:rsidR="00852E9E" w:rsidRPr="006D6D90" w:rsidRDefault="00C06F89">
      <w:pPr>
        <w:tabs>
          <w:tab w:val="left" w:pos="-720"/>
          <w:tab w:val="left" w:pos="720"/>
          <w:tab w:val="left" w:pos="2880"/>
          <w:tab w:val="left" w:pos="5040"/>
          <w:tab w:val="left" w:pos="7200"/>
        </w:tabs>
        <w:bidi/>
        <w:rPr>
          <w:rFonts w:ascii="Sakkal Majalla" w:eastAsia="Source Sans Pro" w:hAnsi="Sakkal Majalla" w:cs="Sakkal Majalla"/>
          <w:sz w:val="22"/>
          <w:szCs w:val="22"/>
        </w:rPr>
      </w:pPr>
      <w:r w:rsidRPr="006D6D90">
        <w:rPr>
          <w:rFonts w:ascii="Sakkal Majalla" w:eastAsia="Source Sans Pro" w:hAnsi="Sakkal Majalla" w:cs="Sakkal Majalla"/>
          <w:b/>
          <w:bCs/>
          <w:color w:val="65A000"/>
          <w:sz w:val="22"/>
          <w:szCs w:val="22"/>
          <w:rtl/>
          <w:lang w:eastAsia="ar" w:bidi="ar-MA"/>
        </w:rPr>
        <w:t xml:space="preserve">السؤال 6.  </w:t>
      </w:r>
      <w:r w:rsidRPr="006D6D90">
        <w:rPr>
          <w:rFonts w:ascii="Sakkal Majalla" w:eastAsia="Source Sans Pro" w:hAnsi="Sakkal Majalla" w:cs="Sakkal Majalla"/>
          <w:sz w:val="22"/>
          <w:szCs w:val="22"/>
          <w:rtl/>
          <w:lang w:eastAsia="ar" w:bidi="ar-MA"/>
        </w:rPr>
        <w:t>لخِّص النتائج التي خلصت إليها.</w:t>
      </w:r>
    </w:p>
    <w:p w14:paraId="7A3D92F9" w14:textId="77777777" w:rsidR="00852E9E" w:rsidRPr="006D6D90" w:rsidRDefault="00C06F89">
      <w:pPr>
        <w:tabs>
          <w:tab w:val="left" w:pos="-720"/>
        </w:tabs>
        <w:bidi/>
        <w:rPr>
          <w:rFonts w:ascii="Sakkal Majalla" w:eastAsia="Source Sans Pro" w:hAnsi="Sakkal Majalla" w:cs="Sakkal Majalla"/>
          <w:b/>
          <w:color w:val="9CBB59"/>
          <w:sz w:val="22"/>
          <w:szCs w:val="22"/>
        </w:rPr>
      </w:pPr>
      <w:r w:rsidRPr="006D6D90">
        <w:rPr>
          <w:rFonts w:ascii="Sakkal Majalla" w:eastAsia="Source Sans Pro" w:hAnsi="Sakkal Majalla" w:cs="Sakkal Majalla"/>
          <w:b/>
          <w:bCs/>
          <w:color w:val="9CBB59"/>
          <w:sz w:val="22"/>
          <w:szCs w:val="22"/>
          <w:rtl/>
          <w:lang w:eastAsia="ar" w:bidi="ar-MA"/>
        </w:rPr>
        <w:t>الإجابة 6.</w:t>
      </w:r>
    </w:p>
    <w:p w14:paraId="273C5F9B" w14:textId="0852A112" w:rsidR="00852E9E" w:rsidRPr="006D6D90" w:rsidRDefault="00BF790A">
      <w:pPr>
        <w:tabs>
          <w:tab w:val="left" w:pos="-720"/>
        </w:tabs>
        <w:bidi/>
        <w:rPr>
          <w:rFonts w:ascii="Sakkal Majalla" w:eastAsia="Source Sans Pro" w:hAnsi="Sakkal Majalla" w:cs="Sakkal Majalla"/>
          <w:sz w:val="22"/>
          <w:szCs w:val="22"/>
        </w:rPr>
      </w:pPr>
      <w:r>
        <w:rPr>
          <w:rFonts w:ascii="Sakkal Majalla" w:eastAsia="Source Sans Pro" w:hAnsi="Sakkal Majalla" w:cs="Sakkal Majalla"/>
          <w:sz w:val="22"/>
          <w:szCs w:val="22"/>
          <w:rtl/>
          <w:lang w:eastAsia="ar" w:bidi="ar-MA"/>
        </w:rPr>
        <w:t>الخصائص السريرية:</w:t>
      </w:r>
      <w:r w:rsidR="00C06F89" w:rsidRPr="006D6D90">
        <w:rPr>
          <w:rFonts w:ascii="Sakkal Majalla" w:eastAsia="Source Sans Pro" w:hAnsi="Sakkal Majalla" w:cs="Sakkal Majalla"/>
          <w:sz w:val="22"/>
          <w:szCs w:val="22"/>
          <w:rtl/>
          <w:lang w:eastAsia="ar" w:bidi="ar-MA"/>
        </w:rPr>
        <w:t xml:space="preserve"> كانت جميع الحالات تعاني من الحمى والقشعريرة، وكان 87% منها مصابًا بصداع متوسط أو وخيم، بينما عانى 74% منهم من ألم عضلي.  وكان</w:t>
      </w:r>
      <w:r w:rsidR="00AC72C2">
        <w:rPr>
          <w:rFonts w:ascii="Sakkal Majalla" w:eastAsia="Source Sans Pro" w:hAnsi="Sakkal Majalla" w:cs="Sakkal Majalla" w:hint="cs"/>
          <w:sz w:val="22"/>
          <w:szCs w:val="22"/>
          <w:rtl/>
          <w:lang w:eastAsia="ar" w:bidi="ar-MA"/>
        </w:rPr>
        <w:t>ت</w:t>
      </w:r>
      <w:r w:rsidR="00C06F89" w:rsidRPr="006D6D90">
        <w:rPr>
          <w:rFonts w:ascii="Sakkal Majalla" w:eastAsia="Source Sans Pro" w:hAnsi="Sakkal Majalla" w:cs="Sakkal Majalla"/>
          <w:sz w:val="22"/>
          <w:szCs w:val="22"/>
          <w:rtl/>
          <w:lang w:eastAsia="ar" w:bidi="ar-MA"/>
        </w:rPr>
        <w:t xml:space="preserve"> 30% من الحالات تعاني من اليرقان، ولكن حالة واحدة فقط (4%) </w:t>
      </w:r>
      <w:r w:rsidR="00AC72C2" w:rsidRPr="006D6D90">
        <w:rPr>
          <w:rFonts w:ascii="Sakkal Majalla" w:eastAsia="Source Sans Pro" w:hAnsi="Sakkal Majalla" w:cs="Sakkal Majalla"/>
          <w:sz w:val="22"/>
          <w:szCs w:val="22"/>
          <w:rtl/>
          <w:lang w:eastAsia="ar" w:bidi="ar-MA"/>
        </w:rPr>
        <w:t xml:space="preserve">كانت </w:t>
      </w:r>
      <w:r w:rsidR="00C06F89" w:rsidRPr="006D6D90">
        <w:rPr>
          <w:rFonts w:ascii="Sakkal Majalla" w:eastAsia="Source Sans Pro" w:hAnsi="Sakkal Majalla" w:cs="Sakkal Majalla"/>
          <w:sz w:val="22"/>
          <w:szCs w:val="22"/>
          <w:rtl/>
          <w:lang w:eastAsia="ar" w:bidi="ar-MA"/>
        </w:rPr>
        <w:t xml:space="preserve">تعاني من احمرار العينين. </w:t>
      </w:r>
    </w:p>
    <w:p w14:paraId="522C8E9B" w14:textId="77777777" w:rsidR="00852E9E" w:rsidRPr="006D6D90" w:rsidRDefault="00852E9E">
      <w:pPr>
        <w:tabs>
          <w:tab w:val="left" w:pos="-720"/>
        </w:tabs>
        <w:bidi/>
        <w:rPr>
          <w:rFonts w:ascii="Sakkal Majalla" w:eastAsia="Source Sans Pro" w:hAnsi="Sakkal Majalla" w:cs="Sakkal Majalla"/>
          <w:sz w:val="22"/>
          <w:szCs w:val="22"/>
        </w:rPr>
      </w:pPr>
    </w:p>
    <w:p w14:paraId="1267AD39" w14:textId="3220122B" w:rsidR="00852E9E" w:rsidRPr="006D6D90" w:rsidRDefault="00C06F89">
      <w:pPr>
        <w:tabs>
          <w:tab w:val="left" w:pos="-720"/>
        </w:tabs>
        <w:bidi/>
        <w:rPr>
          <w:rFonts w:ascii="Sakkal Majalla" w:eastAsia="Source Sans Pro" w:hAnsi="Sakkal Majalla" w:cs="Sakkal Majalla"/>
          <w:sz w:val="22"/>
          <w:szCs w:val="22"/>
        </w:rPr>
      </w:pPr>
      <w:r w:rsidRPr="006D6D90">
        <w:rPr>
          <w:rFonts w:ascii="Sakkal Majalla" w:eastAsia="Source Sans Pro" w:hAnsi="Sakkal Majalla" w:cs="Sakkal Majalla"/>
          <w:sz w:val="22"/>
          <w:szCs w:val="22"/>
          <w:rtl/>
          <w:lang w:eastAsia="ar" w:bidi="ar-MA"/>
        </w:rPr>
        <w:t xml:space="preserve">الأشخاص: كان أكثر من نصف الحالات بقليل من الذكور. </w:t>
      </w:r>
      <w:r w:rsidR="00EF3DB3">
        <w:rPr>
          <w:rFonts w:ascii="Sakkal Majalla" w:eastAsia="Source Sans Pro" w:hAnsi="Sakkal Majalla" w:cs="Sakkal Majalla" w:hint="cs"/>
          <w:sz w:val="22"/>
          <w:szCs w:val="22"/>
          <w:rtl/>
          <w:lang w:eastAsia="ar" w:bidi="ar-MA"/>
        </w:rPr>
        <w:t>و</w:t>
      </w:r>
      <w:r w:rsidRPr="006D6D90">
        <w:rPr>
          <w:rFonts w:ascii="Sakkal Majalla" w:eastAsia="Source Sans Pro" w:hAnsi="Sakkal Majalla" w:cs="Sakkal Majalla"/>
          <w:sz w:val="22"/>
          <w:szCs w:val="22"/>
          <w:rtl/>
          <w:lang w:eastAsia="ar" w:bidi="ar-MA"/>
        </w:rPr>
        <w:t xml:space="preserve">كان هناك توزيع عمري دارج، وبلغت ذروة واحدة 20-29 عامًا، بينما بلغت ذروة أخرى 50-69 عامًا. </w:t>
      </w:r>
    </w:p>
    <w:p w14:paraId="2E6D202D" w14:textId="77777777" w:rsidR="00852E9E" w:rsidRPr="006D6D90" w:rsidRDefault="00852E9E">
      <w:pPr>
        <w:tabs>
          <w:tab w:val="left" w:pos="-720"/>
        </w:tabs>
        <w:bidi/>
        <w:rPr>
          <w:rFonts w:ascii="Sakkal Majalla" w:eastAsia="Source Sans Pro" w:hAnsi="Sakkal Majalla" w:cs="Sakkal Majalla"/>
          <w:sz w:val="22"/>
          <w:szCs w:val="22"/>
        </w:rPr>
      </w:pPr>
    </w:p>
    <w:p w14:paraId="2B78283B" w14:textId="319C09D9" w:rsidR="00852E9E" w:rsidRPr="006D6D90" w:rsidRDefault="00BF790A">
      <w:pPr>
        <w:tabs>
          <w:tab w:val="left" w:pos="-720"/>
        </w:tabs>
        <w:bidi/>
        <w:rPr>
          <w:rFonts w:ascii="Sakkal Majalla" w:eastAsia="Source Sans Pro" w:hAnsi="Sakkal Majalla" w:cs="Sakkal Majalla"/>
          <w:sz w:val="22"/>
          <w:szCs w:val="22"/>
        </w:rPr>
      </w:pPr>
      <w:r>
        <w:rPr>
          <w:rFonts w:ascii="Sakkal Majalla" w:eastAsia="Source Sans Pro" w:hAnsi="Sakkal Majalla" w:cs="Sakkal Majalla"/>
          <w:sz w:val="22"/>
          <w:szCs w:val="22"/>
          <w:rtl/>
          <w:lang w:eastAsia="ar" w:bidi="ar-MA"/>
        </w:rPr>
        <w:t>المكان:</w:t>
      </w:r>
      <w:r w:rsidR="00C06F89" w:rsidRPr="006D6D90">
        <w:rPr>
          <w:rFonts w:ascii="Sakkal Majalla" w:eastAsia="Source Sans Pro" w:hAnsi="Sakkal Majalla" w:cs="Sakkal Majalla"/>
          <w:sz w:val="22"/>
          <w:szCs w:val="22"/>
          <w:rtl/>
          <w:lang w:eastAsia="ar" w:bidi="ar-MA"/>
        </w:rPr>
        <w:t xml:space="preserve"> على الرغم من أن الحالات كانت متفرقة في جميع أنحاء القرية، إلا أن 16 حالةً قد ظهرت في 33 أسرة في المنطقة الجنوبية. وظهرت 6 حالات بين 24 منزلًا في الشمال الغربي، بينما ظهرت حالتان فقط بين 13 منزلًا في الشمال الشرقي.</w:t>
      </w:r>
    </w:p>
    <w:p w14:paraId="3BAC16A8" w14:textId="77777777" w:rsidR="00852E9E" w:rsidRPr="006D6D90" w:rsidRDefault="00852E9E">
      <w:pPr>
        <w:tabs>
          <w:tab w:val="left" w:pos="-720"/>
        </w:tabs>
        <w:bidi/>
        <w:rPr>
          <w:rFonts w:ascii="Sakkal Majalla" w:eastAsia="Source Sans Pro" w:hAnsi="Sakkal Majalla" w:cs="Sakkal Majalla"/>
          <w:sz w:val="22"/>
          <w:szCs w:val="22"/>
        </w:rPr>
      </w:pPr>
    </w:p>
    <w:p w14:paraId="53EDFFD9" w14:textId="4FA90C99" w:rsidR="00852E9E" w:rsidRPr="006D6D90" w:rsidRDefault="00C06F89" w:rsidP="00BF790A">
      <w:pPr>
        <w:tabs>
          <w:tab w:val="left" w:pos="-720"/>
        </w:tabs>
        <w:bidi/>
        <w:rPr>
          <w:rFonts w:ascii="Sakkal Majalla" w:eastAsia="Source Sans Pro" w:hAnsi="Sakkal Majalla" w:cs="Sakkal Majalla"/>
          <w:sz w:val="22"/>
          <w:szCs w:val="22"/>
        </w:rPr>
        <w:sectPr w:rsidR="00852E9E" w:rsidRPr="006D6D90">
          <w:headerReference w:type="even" r:id="rId11"/>
          <w:headerReference w:type="default" r:id="rId12"/>
          <w:footerReference w:type="even" r:id="rId13"/>
          <w:footerReference w:type="default" r:id="rId14"/>
          <w:headerReference w:type="first" r:id="rId15"/>
          <w:footerReference w:type="first" r:id="rId16"/>
          <w:pgSz w:w="12240" w:h="15840"/>
          <w:pgMar w:top="1152" w:right="1296" w:bottom="1152" w:left="1296" w:header="1152" w:footer="1152" w:gutter="0"/>
          <w:pgNumType w:start="1"/>
          <w:cols w:space="708"/>
        </w:sectPr>
      </w:pPr>
      <w:r w:rsidRPr="006D6D90">
        <w:rPr>
          <w:rFonts w:ascii="Sakkal Majalla" w:eastAsia="Source Sans Pro" w:hAnsi="Sakkal Majalla" w:cs="Sakkal Majalla"/>
          <w:sz w:val="22"/>
          <w:szCs w:val="22"/>
          <w:rtl/>
          <w:lang w:eastAsia="ar" w:bidi="ar-MA"/>
        </w:rPr>
        <w:t xml:space="preserve">الزمان: ظهرت 19 حالةً في الفترة بين 3 إلى 10 آب/ أغسطس، وكانت أول حالة قد ظهرت في 1 آب/ أغسطس، ثم ظهرت 3 حالات لاحقة في الفترة بين 11 إلى 17 آب/ أغسطس. ونظرًا إلى أن فترة حضانة داء البرَيْمِيّات تتراوح بين يومين إلى 4 أسابيع، فإن هذه الحالات تتسق مع نقطة مصدر التعرُّض (أي </w:t>
      </w:r>
      <w:r w:rsidR="00BF790A">
        <w:rPr>
          <w:rFonts w:ascii="Sakkal Majalla" w:eastAsia="Source Sans Pro" w:hAnsi="Sakkal Majalla" w:cs="Sakkal Majalla" w:hint="cs"/>
          <w:sz w:val="22"/>
          <w:szCs w:val="22"/>
          <w:rtl/>
          <w:lang w:eastAsia="ar" w:bidi="ar-MA"/>
        </w:rPr>
        <w:t>إ</w:t>
      </w:r>
      <w:r w:rsidRPr="006D6D90">
        <w:rPr>
          <w:rFonts w:ascii="Sakkal Majalla" w:eastAsia="Source Sans Pro" w:hAnsi="Sakkal Majalla" w:cs="Sakkal Majalla"/>
          <w:sz w:val="22"/>
          <w:szCs w:val="22"/>
          <w:rtl/>
          <w:lang w:eastAsia="ar" w:bidi="ar-MA"/>
        </w:rPr>
        <w:t>نها جميعًا تتناسب مع فترة حضانة واحدة) ال</w:t>
      </w:r>
      <w:r w:rsidR="002144A8">
        <w:rPr>
          <w:rFonts w:ascii="Sakkal Majalla" w:eastAsia="Source Sans Pro" w:hAnsi="Sakkal Majalla" w:cs="Sakkal Majalla" w:hint="cs"/>
          <w:sz w:val="22"/>
          <w:szCs w:val="22"/>
          <w:rtl/>
          <w:lang w:eastAsia="ar" w:bidi="ar-MA"/>
        </w:rPr>
        <w:t>ذ</w:t>
      </w:r>
      <w:r w:rsidRPr="006D6D90">
        <w:rPr>
          <w:rFonts w:ascii="Sakkal Majalla" w:eastAsia="Source Sans Pro" w:hAnsi="Sakkal Majalla" w:cs="Sakkal Majalla"/>
          <w:sz w:val="22"/>
          <w:szCs w:val="22"/>
          <w:rtl/>
          <w:lang w:eastAsia="ar" w:bidi="ar-MA"/>
        </w:rPr>
        <w:t xml:space="preserve">ي قد </w:t>
      </w:r>
      <w:r w:rsidR="002144A8">
        <w:rPr>
          <w:rFonts w:ascii="Sakkal Majalla" w:eastAsia="Source Sans Pro" w:hAnsi="Sakkal Majalla" w:cs="Sakkal Majalla" w:hint="cs"/>
          <w:sz w:val="22"/>
          <w:szCs w:val="22"/>
          <w:rtl/>
          <w:lang w:eastAsia="ar" w:bidi="ar-MA"/>
        </w:rPr>
        <w:t>ي</w:t>
      </w:r>
      <w:r w:rsidRPr="006D6D90">
        <w:rPr>
          <w:rFonts w:ascii="Sakkal Majalla" w:eastAsia="Source Sans Pro" w:hAnsi="Sakkal Majalla" w:cs="Sakkal Majalla"/>
          <w:sz w:val="22"/>
          <w:szCs w:val="22"/>
          <w:rtl/>
          <w:lang w:eastAsia="ar" w:bidi="ar-MA"/>
        </w:rPr>
        <w:t xml:space="preserve">كون حدث </w:t>
      </w:r>
      <w:r w:rsidR="002144A8">
        <w:rPr>
          <w:rFonts w:ascii="Sakkal Majalla" w:eastAsia="Source Sans Pro" w:hAnsi="Sakkal Majalla" w:cs="Sakkal Majalla" w:hint="cs"/>
          <w:sz w:val="22"/>
          <w:szCs w:val="22"/>
          <w:rtl/>
          <w:lang w:eastAsia="ar" w:bidi="ar-MA"/>
        </w:rPr>
        <w:t xml:space="preserve">تقريبًا </w:t>
      </w:r>
      <w:r w:rsidRPr="006D6D90">
        <w:rPr>
          <w:rFonts w:ascii="Sakkal Majalla" w:eastAsia="Source Sans Pro" w:hAnsi="Sakkal Majalla" w:cs="Sakkal Majalla"/>
          <w:sz w:val="22"/>
          <w:szCs w:val="22"/>
          <w:rtl/>
          <w:lang w:eastAsia="ar" w:bidi="ar-MA"/>
        </w:rPr>
        <w:t>في 29 أو 30 تموز/ يوليو.</w:t>
      </w:r>
    </w:p>
    <w:p w14:paraId="6C7D1959" w14:textId="77777777" w:rsidR="00852E9E" w:rsidRPr="006D6D90" w:rsidRDefault="00852E9E">
      <w:pPr>
        <w:tabs>
          <w:tab w:val="left" w:pos="-720"/>
        </w:tabs>
        <w:bidi/>
        <w:rPr>
          <w:rFonts w:ascii="Sakkal Majalla" w:eastAsia="Source Sans Pro" w:hAnsi="Sakkal Majalla" w:cs="Sakkal Majalla"/>
        </w:rPr>
      </w:pPr>
    </w:p>
    <w:tbl>
      <w:tblPr>
        <w:tblStyle w:val="a"/>
        <w:bidiVisual/>
        <w:tblW w:w="13398" w:type="dxa"/>
        <w:tblInd w:w="103" w:type="dxa"/>
        <w:tblLayout w:type="fixed"/>
        <w:tblLook w:val="0000" w:firstRow="0" w:lastRow="0" w:firstColumn="0" w:lastColumn="0" w:noHBand="0" w:noVBand="0"/>
      </w:tblPr>
      <w:tblGrid>
        <w:gridCol w:w="804"/>
        <w:gridCol w:w="1057"/>
        <w:gridCol w:w="960"/>
        <w:gridCol w:w="960"/>
        <w:gridCol w:w="960"/>
        <w:gridCol w:w="1272"/>
        <w:gridCol w:w="1467"/>
        <w:gridCol w:w="960"/>
        <w:gridCol w:w="960"/>
        <w:gridCol w:w="1061"/>
        <w:gridCol w:w="960"/>
        <w:gridCol w:w="1017"/>
        <w:gridCol w:w="960"/>
      </w:tblGrid>
      <w:tr w:rsidR="00BF29BC" w:rsidRPr="006D6D90" w14:paraId="626FBCD5" w14:textId="77777777" w:rsidTr="00FA1976">
        <w:trPr>
          <w:trHeight w:val="255"/>
        </w:trPr>
        <w:tc>
          <w:tcPr>
            <w:tcW w:w="804" w:type="dxa"/>
            <w:tcBorders>
              <w:top w:val="single" w:sz="4" w:space="0" w:color="000000"/>
              <w:left w:val="single" w:sz="4" w:space="0" w:color="000000"/>
              <w:bottom w:val="single" w:sz="4" w:space="0" w:color="000000"/>
              <w:right w:val="single" w:sz="4" w:space="0" w:color="000000"/>
            </w:tcBorders>
            <w:shd w:val="clear" w:color="auto" w:fill="auto"/>
            <w:vAlign w:val="bottom"/>
          </w:tcPr>
          <w:p w14:paraId="16424C4B"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الرقم التعريفي</w:t>
            </w:r>
          </w:p>
        </w:tc>
        <w:tc>
          <w:tcPr>
            <w:tcW w:w="1057" w:type="dxa"/>
            <w:tcBorders>
              <w:top w:val="single" w:sz="4" w:space="0" w:color="000000"/>
              <w:left w:val="nil"/>
              <w:bottom w:val="single" w:sz="4" w:space="0" w:color="000000"/>
              <w:right w:val="single" w:sz="4" w:space="0" w:color="000000"/>
            </w:tcBorders>
            <w:shd w:val="clear" w:color="auto" w:fill="auto"/>
            <w:vAlign w:val="bottom"/>
          </w:tcPr>
          <w:p w14:paraId="08758E86"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الأعراض</w:t>
            </w:r>
          </w:p>
        </w:tc>
        <w:tc>
          <w:tcPr>
            <w:tcW w:w="960" w:type="dxa"/>
            <w:tcBorders>
              <w:top w:val="single" w:sz="4" w:space="0" w:color="000000"/>
              <w:left w:val="nil"/>
              <w:bottom w:val="single" w:sz="4" w:space="0" w:color="000000"/>
              <w:right w:val="single" w:sz="4" w:space="0" w:color="000000"/>
            </w:tcBorders>
            <w:shd w:val="clear" w:color="auto" w:fill="auto"/>
            <w:vAlign w:val="bottom"/>
          </w:tcPr>
          <w:p w14:paraId="20E963C7"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نوع الجنس</w:t>
            </w:r>
          </w:p>
        </w:tc>
        <w:tc>
          <w:tcPr>
            <w:tcW w:w="960" w:type="dxa"/>
            <w:tcBorders>
              <w:top w:val="single" w:sz="4" w:space="0" w:color="000000"/>
              <w:left w:val="nil"/>
              <w:bottom w:val="single" w:sz="4" w:space="0" w:color="000000"/>
              <w:right w:val="single" w:sz="4" w:space="0" w:color="000000"/>
            </w:tcBorders>
            <w:shd w:val="clear" w:color="auto" w:fill="auto"/>
            <w:vAlign w:val="bottom"/>
          </w:tcPr>
          <w:p w14:paraId="34A58C81"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المنزل</w:t>
            </w:r>
          </w:p>
        </w:tc>
        <w:tc>
          <w:tcPr>
            <w:tcW w:w="960" w:type="dxa"/>
            <w:tcBorders>
              <w:top w:val="single" w:sz="4" w:space="0" w:color="000000"/>
              <w:left w:val="nil"/>
              <w:bottom w:val="single" w:sz="4" w:space="0" w:color="000000"/>
              <w:right w:val="single" w:sz="4" w:space="0" w:color="000000"/>
            </w:tcBorders>
            <w:shd w:val="clear" w:color="auto" w:fill="auto"/>
            <w:vAlign w:val="bottom"/>
          </w:tcPr>
          <w:p w14:paraId="4E0C0814"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العمر (بالأعوام)</w:t>
            </w:r>
          </w:p>
        </w:tc>
        <w:tc>
          <w:tcPr>
            <w:tcW w:w="1272" w:type="dxa"/>
            <w:tcBorders>
              <w:top w:val="single" w:sz="4" w:space="0" w:color="000000"/>
              <w:left w:val="nil"/>
              <w:bottom w:val="single" w:sz="4" w:space="0" w:color="000000"/>
              <w:right w:val="single" w:sz="4" w:space="0" w:color="000000"/>
            </w:tcBorders>
            <w:shd w:val="clear" w:color="auto" w:fill="auto"/>
            <w:vAlign w:val="bottom"/>
          </w:tcPr>
          <w:p w14:paraId="3E9ED197"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تاريخ بداية ظهور الأعراض</w:t>
            </w:r>
          </w:p>
        </w:tc>
        <w:tc>
          <w:tcPr>
            <w:tcW w:w="1467" w:type="dxa"/>
            <w:tcBorders>
              <w:top w:val="single" w:sz="4" w:space="0" w:color="000000"/>
              <w:left w:val="nil"/>
              <w:bottom w:val="single" w:sz="4" w:space="0" w:color="000000"/>
              <w:right w:val="single" w:sz="4" w:space="0" w:color="000000"/>
            </w:tcBorders>
            <w:shd w:val="clear" w:color="auto" w:fill="auto"/>
            <w:vAlign w:val="bottom"/>
          </w:tcPr>
          <w:p w14:paraId="6DDB5E07"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تاريخ الإدخال إلى المستشفى</w:t>
            </w:r>
          </w:p>
        </w:tc>
        <w:tc>
          <w:tcPr>
            <w:tcW w:w="960" w:type="dxa"/>
            <w:tcBorders>
              <w:top w:val="single" w:sz="4" w:space="0" w:color="000000"/>
              <w:left w:val="nil"/>
              <w:bottom w:val="single" w:sz="4" w:space="0" w:color="000000"/>
              <w:right w:val="single" w:sz="4" w:space="0" w:color="000000"/>
            </w:tcBorders>
            <w:shd w:val="clear" w:color="auto" w:fill="auto"/>
            <w:vAlign w:val="bottom"/>
          </w:tcPr>
          <w:p w14:paraId="13B31A06"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الحُمّى</w:t>
            </w:r>
          </w:p>
        </w:tc>
        <w:tc>
          <w:tcPr>
            <w:tcW w:w="960" w:type="dxa"/>
            <w:tcBorders>
              <w:top w:val="single" w:sz="4" w:space="0" w:color="000000"/>
              <w:left w:val="nil"/>
              <w:bottom w:val="single" w:sz="4" w:space="0" w:color="000000"/>
              <w:right w:val="single" w:sz="4" w:space="0" w:color="000000"/>
            </w:tcBorders>
            <w:shd w:val="clear" w:color="auto" w:fill="auto"/>
            <w:vAlign w:val="bottom"/>
          </w:tcPr>
          <w:p w14:paraId="58FA05CF"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القشعريرة</w:t>
            </w:r>
          </w:p>
        </w:tc>
        <w:tc>
          <w:tcPr>
            <w:tcW w:w="1061" w:type="dxa"/>
            <w:tcBorders>
              <w:top w:val="single" w:sz="4" w:space="0" w:color="000000"/>
              <w:left w:val="nil"/>
              <w:bottom w:val="single" w:sz="4" w:space="0" w:color="000000"/>
              <w:right w:val="single" w:sz="4" w:space="0" w:color="000000"/>
            </w:tcBorders>
            <w:shd w:val="clear" w:color="auto" w:fill="auto"/>
            <w:vAlign w:val="bottom"/>
          </w:tcPr>
          <w:p w14:paraId="0ABDC7CB"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الصداع</w:t>
            </w:r>
          </w:p>
        </w:tc>
        <w:tc>
          <w:tcPr>
            <w:tcW w:w="960" w:type="dxa"/>
            <w:tcBorders>
              <w:top w:val="single" w:sz="4" w:space="0" w:color="000000"/>
              <w:left w:val="nil"/>
              <w:bottom w:val="single" w:sz="4" w:space="0" w:color="000000"/>
              <w:right w:val="single" w:sz="4" w:space="0" w:color="000000"/>
            </w:tcBorders>
            <w:shd w:val="clear" w:color="auto" w:fill="auto"/>
            <w:vAlign w:val="bottom"/>
          </w:tcPr>
          <w:p w14:paraId="2DA6784F"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ألم عضلي</w:t>
            </w:r>
          </w:p>
        </w:tc>
        <w:tc>
          <w:tcPr>
            <w:tcW w:w="1017" w:type="dxa"/>
            <w:tcBorders>
              <w:top w:val="single" w:sz="4" w:space="0" w:color="000000"/>
              <w:left w:val="nil"/>
              <w:bottom w:val="single" w:sz="4" w:space="0" w:color="000000"/>
              <w:right w:val="single" w:sz="4" w:space="0" w:color="000000"/>
            </w:tcBorders>
            <w:shd w:val="clear" w:color="auto" w:fill="auto"/>
            <w:vAlign w:val="bottom"/>
          </w:tcPr>
          <w:p w14:paraId="66624610"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اليرقان</w:t>
            </w:r>
          </w:p>
        </w:tc>
        <w:tc>
          <w:tcPr>
            <w:tcW w:w="960" w:type="dxa"/>
            <w:tcBorders>
              <w:top w:val="single" w:sz="4" w:space="0" w:color="000000"/>
              <w:left w:val="nil"/>
              <w:bottom w:val="single" w:sz="4" w:space="0" w:color="000000"/>
              <w:right w:val="single" w:sz="4" w:space="0" w:color="000000"/>
            </w:tcBorders>
            <w:shd w:val="clear" w:color="auto" w:fill="auto"/>
            <w:vAlign w:val="bottom"/>
          </w:tcPr>
          <w:p w14:paraId="6326CC12"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احمرار العينين</w:t>
            </w:r>
          </w:p>
        </w:tc>
      </w:tr>
      <w:tr w:rsidR="00852E9E" w:rsidRPr="006D6D90" w14:paraId="552752A7" w14:textId="77777777" w:rsidTr="003C32BA">
        <w:trPr>
          <w:trHeight w:val="255"/>
        </w:trPr>
        <w:tc>
          <w:tcPr>
            <w:tcW w:w="804" w:type="dxa"/>
            <w:tcBorders>
              <w:top w:val="nil"/>
              <w:left w:val="nil"/>
              <w:bottom w:val="nil"/>
              <w:right w:val="nil"/>
            </w:tcBorders>
            <w:shd w:val="clear" w:color="auto" w:fill="auto"/>
            <w:vAlign w:val="bottom"/>
          </w:tcPr>
          <w:p w14:paraId="73AC1F9A"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1</w:t>
            </w:r>
          </w:p>
        </w:tc>
        <w:tc>
          <w:tcPr>
            <w:tcW w:w="1057" w:type="dxa"/>
            <w:tcBorders>
              <w:top w:val="nil"/>
              <w:left w:val="nil"/>
              <w:bottom w:val="nil"/>
              <w:right w:val="nil"/>
            </w:tcBorders>
            <w:shd w:val="clear" w:color="auto" w:fill="auto"/>
            <w:vAlign w:val="bottom"/>
          </w:tcPr>
          <w:p w14:paraId="2D454A30"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نعم</w:t>
            </w:r>
          </w:p>
        </w:tc>
        <w:tc>
          <w:tcPr>
            <w:tcW w:w="960" w:type="dxa"/>
            <w:tcBorders>
              <w:top w:val="nil"/>
              <w:left w:val="nil"/>
              <w:bottom w:val="nil"/>
              <w:right w:val="nil"/>
            </w:tcBorders>
            <w:shd w:val="clear" w:color="auto" w:fill="auto"/>
            <w:vAlign w:val="bottom"/>
          </w:tcPr>
          <w:p w14:paraId="563BD500"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ذكر</w:t>
            </w:r>
          </w:p>
        </w:tc>
        <w:tc>
          <w:tcPr>
            <w:tcW w:w="960" w:type="dxa"/>
            <w:tcBorders>
              <w:top w:val="nil"/>
              <w:left w:val="nil"/>
              <w:bottom w:val="nil"/>
              <w:right w:val="nil"/>
            </w:tcBorders>
            <w:shd w:val="clear" w:color="auto" w:fill="auto"/>
            <w:vAlign w:val="bottom"/>
          </w:tcPr>
          <w:p w14:paraId="5067385E"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23</w:t>
            </w:r>
          </w:p>
        </w:tc>
        <w:tc>
          <w:tcPr>
            <w:tcW w:w="960" w:type="dxa"/>
            <w:tcBorders>
              <w:top w:val="nil"/>
              <w:left w:val="nil"/>
              <w:bottom w:val="nil"/>
              <w:right w:val="nil"/>
            </w:tcBorders>
            <w:shd w:val="clear" w:color="auto" w:fill="auto"/>
            <w:vAlign w:val="bottom"/>
          </w:tcPr>
          <w:p w14:paraId="22EA400C"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54</w:t>
            </w:r>
          </w:p>
        </w:tc>
        <w:tc>
          <w:tcPr>
            <w:tcW w:w="1272" w:type="dxa"/>
            <w:tcBorders>
              <w:top w:val="nil"/>
              <w:left w:val="nil"/>
              <w:bottom w:val="nil"/>
              <w:right w:val="nil"/>
            </w:tcBorders>
            <w:shd w:val="clear" w:color="auto" w:fill="auto"/>
            <w:vAlign w:val="bottom"/>
          </w:tcPr>
          <w:p w14:paraId="0FA7D44B"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09/08</w:t>
            </w:r>
          </w:p>
        </w:tc>
        <w:tc>
          <w:tcPr>
            <w:tcW w:w="1467" w:type="dxa"/>
            <w:tcBorders>
              <w:top w:val="nil"/>
              <w:left w:val="nil"/>
              <w:bottom w:val="nil"/>
              <w:right w:val="nil"/>
            </w:tcBorders>
            <w:shd w:val="clear" w:color="auto" w:fill="auto"/>
            <w:vAlign w:val="bottom"/>
          </w:tcPr>
          <w:p w14:paraId="3488031C"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09/08</w:t>
            </w:r>
          </w:p>
        </w:tc>
        <w:tc>
          <w:tcPr>
            <w:tcW w:w="960" w:type="dxa"/>
            <w:tcBorders>
              <w:top w:val="nil"/>
              <w:left w:val="nil"/>
              <w:bottom w:val="nil"/>
              <w:right w:val="nil"/>
            </w:tcBorders>
            <w:shd w:val="clear" w:color="auto" w:fill="auto"/>
            <w:vAlign w:val="bottom"/>
          </w:tcPr>
          <w:p w14:paraId="60EC160C"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نعم</w:t>
            </w:r>
          </w:p>
        </w:tc>
        <w:tc>
          <w:tcPr>
            <w:tcW w:w="960" w:type="dxa"/>
            <w:tcBorders>
              <w:top w:val="nil"/>
              <w:left w:val="nil"/>
              <w:bottom w:val="nil"/>
              <w:right w:val="nil"/>
            </w:tcBorders>
            <w:shd w:val="clear" w:color="auto" w:fill="auto"/>
            <w:vAlign w:val="bottom"/>
          </w:tcPr>
          <w:p w14:paraId="5C16B222"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نعم</w:t>
            </w:r>
          </w:p>
        </w:tc>
        <w:tc>
          <w:tcPr>
            <w:tcW w:w="1061" w:type="dxa"/>
            <w:tcBorders>
              <w:top w:val="nil"/>
              <w:left w:val="nil"/>
              <w:bottom w:val="nil"/>
              <w:right w:val="nil"/>
            </w:tcBorders>
            <w:shd w:val="clear" w:color="auto" w:fill="auto"/>
            <w:vAlign w:val="bottom"/>
          </w:tcPr>
          <w:p w14:paraId="6DBCB224"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متوسط</w:t>
            </w:r>
          </w:p>
        </w:tc>
        <w:tc>
          <w:tcPr>
            <w:tcW w:w="960" w:type="dxa"/>
            <w:tcBorders>
              <w:top w:val="nil"/>
              <w:left w:val="nil"/>
              <w:bottom w:val="nil"/>
              <w:right w:val="nil"/>
            </w:tcBorders>
            <w:shd w:val="clear" w:color="auto" w:fill="auto"/>
            <w:vAlign w:val="bottom"/>
          </w:tcPr>
          <w:p w14:paraId="7B0B0F94" w14:textId="183F00DD" w:rsidR="00852E9E" w:rsidRPr="006D6D90" w:rsidRDefault="00C95CAA">
            <w:pPr>
              <w:widowControl/>
              <w:bidi/>
              <w:jc w:val="center"/>
              <w:rPr>
                <w:rFonts w:ascii="Sakkal Majalla" w:eastAsia="Source Sans Pro" w:hAnsi="Sakkal Majalla" w:cs="Sakkal Majalla"/>
              </w:rPr>
            </w:pPr>
            <w:r>
              <w:rPr>
                <w:rFonts w:ascii="Sakkal Majalla" w:eastAsia="Source Sans Pro" w:hAnsi="Sakkal Majalla" w:cs="Sakkal Majalla"/>
                <w:rtl/>
                <w:lang w:eastAsia="ar" w:bidi="ar-MA"/>
              </w:rPr>
              <w:t>لا</w:t>
            </w:r>
          </w:p>
        </w:tc>
        <w:tc>
          <w:tcPr>
            <w:tcW w:w="1017" w:type="dxa"/>
            <w:tcBorders>
              <w:top w:val="nil"/>
              <w:left w:val="nil"/>
              <w:bottom w:val="nil"/>
              <w:right w:val="nil"/>
            </w:tcBorders>
            <w:shd w:val="clear" w:color="auto" w:fill="auto"/>
            <w:vAlign w:val="bottom"/>
          </w:tcPr>
          <w:p w14:paraId="72618E62"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نعم</w:t>
            </w:r>
          </w:p>
        </w:tc>
        <w:tc>
          <w:tcPr>
            <w:tcW w:w="960" w:type="dxa"/>
            <w:tcBorders>
              <w:top w:val="nil"/>
              <w:left w:val="nil"/>
              <w:bottom w:val="nil"/>
              <w:right w:val="nil"/>
            </w:tcBorders>
            <w:shd w:val="clear" w:color="auto" w:fill="auto"/>
            <w:vAlign w:val="bottom"/>
          </w:tcPr>
          <w:p w14:paraId="23A03BEA" w14:textId="56E119C4" w:rsidR="00852E9E" w:rsidRPr="006D6D90" w:rsidRDefault="00C95CAA">
            <w:pPr>
              <w:widowControl/>
              <w:bidi/>
              <w:jc w:val="center"/>
              <w:rPr>
                <w:rFonts w:ascii="Sakkal Majalla" w:eastAsia="Source Sans Pro" w:hAnsi="Sakkal Majalla" w:cs="Sakkal Majalla"/>
              </w:rPr>
            </w:pPr>
            <w:r>
              <w:rPr>
                <w:rFonts w:ascii="Sakkal Majalla" w:eastAsia="Source Sans Pro" w:hAnsi="Sakkal Majalla" w:cs="Sakkal Majalla"/>
                <w:rtl/>
                <w:lang w:eastAsia="ar" w:bidi="ar-MA"/>
              </w:rPr>
              <w:t>لا</w:t>
            </w:r>
          </w:p>
        </w:tc>
      </w:tr>
      <w:tr w:rsidR="00852E9E" w:rsidRPr="006D6D90" w14:paraId="05321B0E" w14:textId="77777777" w:rsidTr="0037441D">
        <w:trPr>
          <w:trHeight w:val="255"/>
        </w:trPr>
        <w:tc>
          <w:tcPr>
            <w:tcW w:w="804" w:type="dxa"/>
            <w:tcBorders>
              <w:top w:val="nil"/>
              <w:left w:val="nil"/>
              <w:bottom w:val="nil"/>
              <w:right w:val="nil"/>
            </w:tcBorders>
            <w:shd w:val="clear" w:color="auto" w:fill="auto"/>
            <w:vAlign w:val="bottom"/>
          </w:tcPr>
          <w:p w14:paraId="609AB7EB"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2</w:t>
            </w:r>
          </w:p>
        </w:tc>
        <w:tc>
          <w:tcPr>
            <w:tcW w:w="1057" w:type="dxa"/>
            <w:tcBorders>
              <w:top w:val="nil"/>
              <w:left w:val="nil"/>
              <w:bottom w:val="nil"/>
              <w:right w:val="nil"/>
            </w:tcBorders>
            <w:shd w:val="clear" w:color="auto" w:fill="auto"/>
            <w:vAlign w:val="bottom"/>
          </w:tcPr>
          <w:p w14:paraId="2A8E97C0"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نعم</w:t>
            </w:r>
          </w:p>
        </w:tc>
        <w:tc>
          <w:tcPr>
            <w:tcW w:w="960" w:type="dxa"/>
            <w:tcBorders>
              <w:top w:val="nil"/>
              <w:left w:val="nil"/>
              <w:bottom w:val="nil"/>
              <w:right w:val="nil"/>
            </w:tcBorders>
            <w:shd w:val="clear" w:color="auto" w:fill="auto"/>
            <w:vAlign w:val="bottom"/>
          </w:tcPr>
          <w:p w14:paraId="3B607160"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ذكر</w:t>
            </w:r>
          </w:p>
        </w:tc>
        <w:tc>
          <w:tcPr>
            <w:tcW w:w="960" w:type="dxa"/>
            <w:tcBorders>
              <w:top w:val="nil"/>
              <w:left w:val="nil"/>
              <w:bottom w:val="nil"/>
              <w:right w:val="nil"/>
            </w:tcBorders>
            <w:shd w:val="clear" w:color="auto" w:fill="auto"/>
            <w:vAlign w:val="bottom"/>
          </w:tcPr>
          <w:p w14:paraId="7DEA346E"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57</w:t>
            </w:r>
          </w:p>
        </w:tc>
        <w:tc>
          <w:tcPr>
            <w:tcW w:w="960" w:type="dxa"/>
            <w:tcBorders>
              <w:top w:val="nil"/>
              <w:left w:val="nil"/>
              <w:bottom w:val="nil"/>
              <w:right w:val="nil"/>
            </w:tcBorders>
            <w:shd w:val="clear" w:color="auto" w:fill="auto"/>
            <w:vAlign w:val="bottom"/>
          </w:tcPr>
          <w:p w14:paraId="1CEA67E2"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69</w:t>
            </w:r>
          </w:p>
        </w:tc>
        <w:tc>
          <w:tcPr>
            <w:tcW w:w="1272" w:type="dxa"/>
            <w:tcBorders>
              <w:top w:val="nil"/>
              <w:left w:val="nil"/>
              <w:bottom w:val="nil"/>
              <w:right w:val="nil"/>
            </w:tcBorders>
            <w:shd w:val="clear" w:color="auto" w:fill="auto"/>
            <w:vAlign w:val="bottom"/>
          </w:tcPr>
          <w:p w14:paraId="67A00FC2"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05/08</w:t>
            </w:r>
          </w:p>
        </w:tc>
        <w:tc>
          <w:tcPr>
            <w:tcW w:w="1467" w:type="dxa"/>
            <w:tcBorders>
              <w:top w:val="nil"/>
              <w:left w:val="nil"/>
              <w:bottom w:val="nil"/>
              <w:right w:val="nil"/>
            </w:tcBorders>
            <w:shd w:val="clear" w:color="auto" w:fill="auto"/>
            <w:vAlign w:val="bottom"/>
          </w:tcPr>
          <w:p w14:paraId="02896A56"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07/08</w:t>
            </w:r>
          </w:p>
        </w:tc>
        <w:tc>
          <w:tcPr>
            <w:tcW w:w="960" w:type="dxa"/>
            <w:tcBorders>
              <w:top w:val="nil"/>
              <w:left w:val="nil"/>
              <w:bottom w:val="nil"/>
              <w:right w:val="nil"/>
            </w:tcBorders>
            <w:shd w:val="clear" w:color="auto" w:fill="auto"/>
            <w:vAlign w:val="bottom"/>
          </w:tcPr>
          <w:p w14:paraId="6CC10516"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نعم</w:t>
            </w:r>
          </w:p>
        </w:tc>
        <w:tc>
          <w:tcPr>
            <w:tcW w:w="960" w:type="dxa"/>
            <w:tcBorders>
              <w:top w:val="nil"/>
              <w:left w:val="nil"/>
              <w:bottom w:val="nil"/>
              <w:right w:val="nil"/>
            </w:tcBorders>
            <w:shd w:val="clear" w:color="auto" w:fill="auto"/>
            <w:vAlign w:val="bottom"/>
          </w:tcPr>
          <w:p w14:paraId="43ECFE67"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نعم</w:t>
            </w:r>
          </w:p>
        </w:tc>
        <w:tc>
          <w:tcPr>
            <w:tcW w:w="1061" w:type="dxa"/>
            <w:tcBorders>
              <w:top w:val="nil"/>
              <w:left w:val="nil"/>
              <w:bottom w:val="nil"/>
              <w:right w:val="nil"/>
            </w:tcBorders>
            <w:shd w:val="clear" w:color="auto" w:fill="auto"/>
            <w:vAlign w:val="bottom"/>
          </w:tcPr>
          <w:p w14:paraId="75E88510" w14:textId="7E9E9FA0" w:rsidR="00852E9E" w:rsidRPr="006D6D90" w:rsidRDefault="00285DA5">
            <w:pPr>
              <w:widowControl/>
              <w:bidi/>
              <w:jc w:val="center"/>
              <w:rPr>
                <w:rFonts w:ascii="Sakkal Majalla" w:eastAsia="Source Sans Pro" w:hAnsi="Sakkal Majalla" w:cs="Sakkal Majalla"/>
              </w:rPr>
            </w:pPr>
            <w:dir w:val="rtl">
              <w:r w:rsidR="00C06F89" w:rsidRPr="006D6D90">
                <w:rPr>
                  <w:rFonts w:ascii="Sakkal Majalla" w:eastAsia="Source Sans Pro" w:hAnsi="Sakkal Majalla" w:cs="Sakkal Majalla"/>
                  <w:rtl/>
                  <w:lang w:eastAsia="ar" w:bidi="ar-MA"/>
                </w:rPr>
                <w:t>لا يوجد</w:t>
              </w:r>
              <w:r w:rsidR="00C06F89" w:rsidRPr="006D6D90">
                <w:rPr>
                  <w:rFonts w:ascii="Times New Roman" w:eastAsia="Source Sans Pro" w:hAnsi="Times New Roman" w:cs="Times New Roman"/>
                  <w:lang w:eastAsia="ar" w:bidi="en-US"/>
                </w:rPr>
                <w:t>‬</w:t>
              </w:r>
              <w:r w:rsidR="008B746B">
                <w:t>‬</w:t>
              </w:r>
              <w:r w:rsidR="008B746B">
                <w:t>‬</w:t>
              </w:r>
              <w:r w:rsidR="008B746B">
                <w:t>‬</w:t>
              </w:r>
              <w:r w:rsidR="008B746B">
                <w:t>‬</w:t>
              </w:r>
              <w:r w:rsidR="003A5AC3">
                <w:t>‬</w:t>
              </w:r>
              <w:r w:rsidR="005F7979">
                <w:t>‬</w:t>
              </w:r>
              <w:r w:rsidR="00D2648A">
                <w:t>‬</w:t>
              </w:r>
              <w:r w:rsidR="00BE0E9B">
                <w:t>‬</w:t>
              </w:r>
              <w:r w:rsidR="00BE0E9B">
                <w:t>‬</w:t>
              </w:r>
              <w:r w:rsidR="00BE0E9B">
                <w:t>‬</w:t>
              </w:r>
              <w:r w:rsidR="00593E9E">
                <w:t>‬</w:t>
              </w:r>
              <w:r>
                <w:t>‬</w:t>
              </w:r>
            </w:dir>
          </w:p>
        </w:tc>
        <w:tc>
          <w:tcPr>
            <w:tcW w:w="960" w:type="dxa"/>
            <w:tcBorders>
              <w:top w:val="nil"/>
              <w:left w:val="nil"/>
              <w:bottom w:val="nil"/>
              <w:right w:val="nil"/>
            </w:tcBorders>
            <w:shd w:val="clear" w:color="auto" w:fill="auto"/>
            <w:vAlign w:val="bottom"/>
          </w:tcPr>
          <w:p w14:paraId="7445BA3C" w14:textId="4CAABB0B" w:rsidR="00852E9E" w:rsidRPr="006D6D90" w:rsidRDefault="00C95CAA">
            <w:pPr>
              <w:widowControl/>
              <w:bidi/>
              <w:jc w:val="center"/>
              <w:rPr>
                <w:rFonts w:ascii="Sakkal Majalla" w:eastAsia="Source Sans Pro" w:hAnsi="Sakkal Majalla" w:cs="Sakkal Majalla"/>
              </w:rPr>
            </w:pPr>
            <w:r>
              <w:rPr>
                <w:rFonts w:ascii="Sakkal Majalla" w:eastAsia="Source Sans Pro" w:hAnsi="Sakkal Majalla" w:cs="Sakkal Majalla"/>
                <w:rtl/>
                <w:lang w:eastAsia="ar" w:bidi="ar-MA"/>
              </w:rPr>
              <w:t>لا</w:t>
            </w:r>
          </w:p>
        </w:tc>
        <w:tc>
          <w:tcPr>
            <w:tcW w:w="1017" w:type="dxa"/>
            <w:tcBorders>
              <w:top w:val="nil"/>
              <w:left w:val="nil"/>
              <w:bottom w:val="nil"/>
              <w:right w:val="nil"/>
            </w:tcBorders>
            <w:shd w:val="clear" w:color="auto" w:fill="auto"/>
            <w:vAlign w:val="bottom"/>
          </w:tcPr>
          <w:p w14:paraId="320680B7" w14:textId="5C637703" w:rsidR="00852E9E" w:rsidRPr="006D6D90" w:rsidRDefault="00C95CAA">
            <w:pPr>
              <w:widowControl/>
              <w:bidi/>
              <w:jc w:val="center"/>
              <w:rPr>
                <w:rFonts w:ascii="Sakkal Majalla" w:eastAsia="Source Sans Pro" w:hAnsi="Sakkal Majalla" w:cs="Sakkal Majalla"/>
              </w:rPr>
            </w:pPr>
            <w:r>
              <w:rPr>
                <w:rFonts w:ascii="Sakkal Majalla" w:eastAsia="Source Sans Pro" w:hAnsi="Sakkal Majalla" w:cs="Sakkal Majalla"/>
                <w:rtl/>
                <w:lang w:eastAsia="ar" w:bidi="ar-MA"/>
              </w:rPr>
              <w:t>لا</w:t>
            </w:r>
          </w:p>
        </w:tc>
        <w:tc>
          <w:tcPr>
            <w:tcW w:w="960" w:type="dxa"/>
            <w:tcBorders>
              <w:top w:val="nil"/>
              <w:left w:val="nil"/>
              <w:bottom w:val="nil"/>
              <w:right w:val="nil"/>
            </w:tcBorders>
            <w:shd w:val="clear" w:color="auto" w:fill="auto"/>
            <w:vAlign w:val="bottom"/>
          </w:tcPr>
          <w:p w14:paraId="3E84BC21" w14:textId="2CA1EBB8" w:rsidR="00852E9E" w:rsidRPr="006D6D90" w:rsidRDefault="00C95CAA">
            <w:pPr>
              <w:widowControl/>
              <w:bidi/>
              <w:jc w:val="center"/>
              <w:rPr>
                <w:rFonts w:ascii="Sakkal Majalla" w:eastAsia="Source Sans Pro" w:hAnsi="Sakkal Majalla" w:cs="Sakkal Majalla"/>
              </w:rPr>
            </w:pPr>
            <w:r>
              <w:rPr>
                <w:rFonts w:ascii="Sakkal Majalla" w:eastAsia="Source Sans Pro" w:hAnsi="Sakkal Majalla" w:cs="Sakkal Majalla"/>
                <w:rtl/>
                <w:lang w:eastAsia="ar" w:bidi="ar-MA"/>
              </w:rPr>
              <w:t>لا</w:t>
            </w:r>
          </w:p>
        </w:tc>
      </w:tr>
      <w:tr w:rsidR="00852E9E" w:rsidRPr="006D6D90" w14:paraId="01F99736" w14:textId="77777777" w:rsidTr="003C32BA">
        <w:trPr>
          <w:trHeight w:val="255"/>
        </w:trPr>
        <w:tc>
          <w:tcPr>
            <w:tcW w:w="804" w:type="dxa"/>
            <w:tcBorders>
              <w:top w:val="nil"/>
              <w:left w:val="nil"/>
              <w:bottom w:val="nil"/>
              <w:right w:val="nil"/>
            </w:tcBorders>
            <w:shd w:val="clear" w:color="auto" w:fill="auto"/>
            <w:vAlign w:val="bottom"/>
          </w:tcPr>
          <w:p w14:paraId="6E448C20"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23</w:t>
            </w:r>
          </w:p>
        </w:tc>
        <w:tc>
          <w:tcPr>
            <w:tcW w:w="1057" w:type="dxa"/>
            <w:tcBorders>
              <w:top w:val="nil"/>
              <w:left w:val="nil"/>
              <w:bottom w:val="nil"/>
              <w:right w:val="nil"/>
            </w:tcBorders>
            <w:shd w:val="clear" w:color="auto" w:fill="auto"/>
            <w:vAlign w:val="bottom"/>
          </w:tcPr>
          <w:p w14:paraId="56C08FA0"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نعم</w:t>
            </w:r>
          </w:p>
        </w:tc>
        <w:tc>
          <w:tcPr>
            <w:tcW w:w="960" w:type="dxa"/>
            <w:tcBorders>
              <w:top w:val="nil"/>
              <w:left w:val="nil"/>
              <w:bottom w:val="nil"/>
              <w:right w:val="nil"/>
            </w:tcBorders>
            <w:shd w:val="clear" w:color="auto" w:fill="auto"/>
            <w:vAlign w:val="bottom"/>
          </w:tcPr>
          <w:p w14:paraId="3452CB76"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ذكر</w:t>
            </w:r>
          </w:p>
        </w:tc>
        <w:tc>
          <w:tcPr>
            <w:tcW w:w="960" w:type="dxa"/>
            <w:tcBorders>
              <w:top w:val="nil"/>
              <w:left w:val="nil"/>
              <w:bottom w:val="nil"/>
              <w:right w:val="nil"/>
            </w:tcBorders>
            <w:shd w:val="clear" w:color="auto" w:fill="auto"/>
            <w:vAlign w:val="bottom"/>
          </w:tcPr>
          <w:p w14:paraId="67543BA4"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65</w:t>
            </w:r>
          </w:p>
        </w:tc>
        <w:tc>
          <w:tcPr>
            <w:tcW w:w="960" w:type="dxa"/>
            <w:tcBorders>
              <w:top w:val="nil"/>
              <w:left w:val="nil"/>
              <w:bottom w:val="nil"/>
              <w:right w:val="nil"/>
            </w:tcBorders>
            <w:shd w:val="clear" w:color="auto" w:fill="auto"/>
            <w:vAlign w:val="bottom"/>
          </w:tcPr>
          <w:p w14:paraId="2580F140"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61</w:t>
            </w:r>
          </w:p>
        </w:tc>
        <w:tc>
          <w:tcPr>
            <w:tcW w:w="1272" w:type="dxa"/>
            <w:tcBorders>
              <w:top w:val="nil"/>
              <w:left w:val="nil"/>
              <w:bottom w:val="nil"/>
              <w:right w:val="nil"/>
            </w:tcBorders>
            <w:shd w:val="clear" w:color="auto" w:fill="auto"/>
            <w:vAlign w:val="bottom"/>
          </w:tcPr>
          <w:p w14:paraId="5EB3E297"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01/08</w:t>
            </w:r>
          </w:p>
        </w:tc>
        <w:tc>
          <w:tcPr>
            <w:tcW w:w="1467" w:type="dxa"/>
            <w:tcBorders>
              <w:top w:val="nil"/>
              <w:left w:val="nil"/>
              <w:bottom w:val="nil"/>
              <w:right w:val="nil"/>
            </w:tcBorders>
            <w:shd w:val="clear" w:color="auto" w:fill="auto"/>
            <w:vAlign w:val="bottom"/>
          </w:tcPr>
          <w:p w14:paraId="3608997E"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06/08</w:t>
            </w:r>
          </w:p>
        </w:tc>
        <w:tc>
          <w:tcPr>
            <w:tcW w:w="960" w:type="dxa"/>
            <w:tcBorders>
              <w:top w:val="nil"/>
              <w:left w:val="nil"/>
              <w:bottom w:val="nil"/>
              <w:right w:val="nil"/>
            </w:tcBorders>
            <w:shd w:val="clear" w:color="auto" w:fill="auto"/>
            <w:vAlign w:val="bottom"/>
          </w:tcPr>
          <w:p w14:paraId="02F53A10"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نعم</w:t>
            </w:r>
          </w:p>
        </w:tc>
        <w:tc>
          <w:tcPr>
            <w:tcW w:w="960" w:type="dxa"/>
            <w:tcBorders>
              <w:top w:val="nil"/>
              <w:left w:val="nil"/>
              <w:bottom w:val="nil"/>
              <w:right w:val="nil"/>
            </w:tcBorders>
            <w:shd w:val="clear" w:color="auto" w:fill="auto"/>
            <w:vAlign w:val="bottom"/>
          </w:tcPr>
          <w:p w14:paraId="14C12FA3"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نعم</w:t>
            </w:r>
          </w:p>
        </w:tc>
        <w:tc>
          <w:tcPr>
            <w:tcW w:w="1061" w:type="dxa"/>
            <w:tcBorders>
              <w:top w:val="nil"/>
              <w:left w:val="nil"/>
              <w:bottom w:val="nil"/>
              <w:right w:val="nil"/>
            </w:tcBorders>
            <w:shd w:val="clear" w:color="auto" w:fill="auto"/>
            <w:vAlign w:val="bottom"/>
          </w:tcPr>
          <w:p w14:paraId="524D400E"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شديد</w:t>
            </w:r>
          </w:p>
        </w:tc>
        <w:tc>
          <w:tcPr>
            <w:tcW w:w="960" w:type="dxa"/>
            <w:tcBorders>
              <w:top w:val="nil"/>
              <w:left w:val="nil"/>
              <w:bottom w:val="nil"/>
              <w:right w:val="nil"/>
            </w:tcBorders>
            <w:shd w:val="clear" w:color="auto" w:fill="auto"/>
            <w:vAlign w:val="bottom"/>
          </w:tcPr>
          <w:p w14:paraId="789F40A2"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نعم</w:t>
            </w:r>
          </w:p>
        </w:tc>
        <w:tc>
          <w:tcPr>
            <w:tcW w:w="1017" w:type="dxa"/>
            <w:tcBorders>
              <w:top w:val="nil"/>
              <w:left w:val="nil"/>
              <w:bottom w:val="nil"/>
              <w:right w:val="nil"/>
            </w:tcBorders>
            <w:shd w:val="clear" w:color="auto" w:fill="auto"/>
            <w:vAlign w:val="bottom"/>
          </w:tcPr>
          <w:p w14:paraId="107F881B" w14:textId="5F00FDFA" w:rsidR="00852E9E" w:rsidRPr="006D6D90" w:rsidRDefault="00C95CAA">
            <w:pPr>
              <w:widowControl/>
              <w:bidi/>
              <w:jc w:val="center"/>
              <w:rPr>
                <w:rFonts w:ascii="Sakkal Majalla" w:eastAsia="Source Sans Pro" w:hAnsi="Sakkal Majalla" w:cs="Sakkal Majalla"/>
              </w:rPr>
            </w:pPr>
            <w:r>
              <w:rPr>
                <w:rFonts w:ascii="Sakkal Majalla" w:eastAsia="Source Sans Pro" w:hAnsi="Sakkal Majalla" w:cs="Sakkal Majalla"/>
                <w:rtl/>
                <w:lang w:eastAsia="ar" w:bidi="ar-MA"/>
              </w:rPr>
              <w:t>لا</w:t>
            </w:r>
          </w:p>
        </w:tc>
        <w:tc>
          <w:tcPr>
            <w:tcW w:w="960" w:type="dxa"/>
            <w:tcBorders>
              <w:top w:val="nil"/>
              <w:left w:val="nil"/>
              <w:bottom w:val="nil"/>
              <w:right w:val="nil"/>
            </w:tcBorders>
            <w:shd w:val="clear" w:color="auto" w:fill="auto"/>
            <w:vAlign w:val="bottom"/>
          </w:tcPr>
          <w:p w14:paraId="07953407" w14:textId="099D9CEA" w:rsidR="00852E9E" w:rsidRPr="006D6D90" w:rsidRDefault="00C95CAA">
            <w:pPr>
              <w:widowControl/>
              <w:bidi/>
              <w:jc w:val="center"/>
              <w:rPr>
                <w:rFonts w:ascii="Sakkal Majalla" w:eastAsia="Source Sans Pro" w:hAnsi="Sakkal Majalla" w:cs="Sakkal Majalla"/>
              </w:rPr>
            </w:pPr>
            <w:r>
              <w:rPr>
                <w:rFonts w:ascii="Sakkal Majalla" w:eastAsia="Source Sans Pro" w:hAnsi="Sakkal Majalla" w:cs="Sakkal Majalla"/>
                <w:rtl/>
                <w:lang w:eastAsia="ar" w:bidi="ar-MA"/>
              </w:rPr>
              <w:t>لا</w:t>
            </w:r>
          </w:p>
        </w:tc>
      </w:tr>
      <w:tr w:rsidR="00852E9E" w:rsidRPr="006D6D90" w14:paraId="3CB5CAEC" w14:textId="77777777" w:rsidTr="003C32BA">
        <w:trPr>
          <w:trHeight w:val="255"/>
        </w:trPr>
        <w:tc>
          <w:tcPr>
            <w:tcW w:w="804" w:type="dxa"/>
            <w:tcBorders>
              <w:top w:val="nil"/>
              <w:left w:val="nil"/>
              <w:bottom w:val="nil"/>
              <w:right w:val="nil"/>
            </w:tcBorders>
            <w:shd w:val="clear" w:color="auto" w:fill="auto"/>
            <w:vAlign w:val="bottom"/>
          </w:tcPr>
          <w:p w14:paraId="5F2A9B9A"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24</w:t>
            </w:r>
          </w:p>
        </w:tc>
        <w:tc>
          <w:tcPr>
            <w:tcW w:w="1057" w:type="dxa"/>
            <w:tcBorders>
              <w:top w:val="nil"/>
              <w:left w:val="nil"/>
              <w:bottom w:val="nil"/>
              <w:right w:val="nil"/>
            </w:tcBorders>
            <w:shd w:val="clear" w:color="auto" w:fill="auto"/>
            <w:vAlign w:val="bottom"/>
          </w:tcPr>
          <w:p w14:paraId="00A04A81"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نعم</w:t>
            </w:r>
          </w:p>
        </w:tc>
        <w:tc>
          <w:tcPr>
            <w:tcW w:w="960" w:type="dxa"/>
            <w:tcBorders>
              <w:top w:val="nil"/>
              <w:left w:val="nil"/>
              <w:bottom w:val="nil"/>
              <w:right w:val="nil"/>
            </w:tcBorders>
            <w:shd w:val="clear" w:color="auto" w:fill="auto"/>
            <w:vAlign w:val="bottom"/>
          </w:tcPr>
          <w:p w14:paraId="2056DC08"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أنثى</w:t>
            </w:r>
          </w:p>
        </w:tc>
        <w:tc>
          <w:tcPr>
            <w:tcW w:w="960" w:type="dxa"/>
            <w:tcBorders>
              <w:top w:val="nil"/>
              <w:left w:val="nil"/>
              <w:bottom w:val="nil"/>
              <w:right w:val="nil"/>
            </w:tcBorders>
            <w:shd w:val="clear" w:color="auto" w:fill="auto"/>
            <w:vAlign w:val="bottom"/>
          </w:tcPr>
          <w:p w14:paraId="3F43D5FB"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58</w:t>
            </w:r>
          </w:p>
        </w:tc>
        <w:tc>
          <w:tcPr>
            <w:tcW w:w="960" w:type="dxa"/>
            <w:tcBorders>
              <w:top w:val="nil"/>
              <w:left w:val="nil"/>
              <w:bottom w:val="nil"/>
              <w:right w:val="nil"/>
            </w:tcBorders>
            <w:shd w:val="clear" w:color="auto" w:fill="auto"/>
            <w:vAlign w:val="bottom"/>
          </w:tcPr>
          <w:p w14:paraId="2874D092"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63</w:t>
            </w:r>
          </w:p>
        </w:tc>
        <w:tc>
          <w:tcPr>
            <w:tcW w:w="1272" w:type="dxa"/>
            <w:tcBorders>
              <w:top w:val="nil"/>
              <w:left w:val="nil"/>
              <w:bottom w:val="nil"/>
              <w:right w:val="nil"/>
            </w:tcBorders>
            <w:shd w:val="clear" w:color="auto" w:fill="auto"/>
            <w:vAlign w:val="bottom"/>
          </w:tcPr>
          <w:p w14:paraId="24722CAF"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07/08</w:t>
            </w:r>
          </w:p>
        </w:tc>
        <w:tc>
          <w:tcPr>
            <w:tcW w:w="1467" w:type="dxa"/>
            <w:tcBorders>
              <w:top w:val="nil"/>
              <w:left w:val="nil"/>
              <w:bottom w:val="nil"/>
              <w:right w:val="nil"/>
            </w:tcBorders>
            <w:shd w:val="clear" w:color="auto" w:fill="auto"/>
            <w:vAlign w:val="bottom"/>
          </w:tcPr>
          <w:p w14:paraId="4B28FF87"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10/08</w:t>
            </w:r>
          </w:p>
        </w:tc>
        <w:tc>
          <w:tcPr>
            <w:tcW w:w="960" w:type="dxa"/>
            <w:tcBorders>
              <w:top w:val="nil"/>
              <w:left w:val="nil"/>
              <w:bottom w:val="nil"/>
              <w:right w:val="nil"/>
            </w:tcBorders>
            <w:shd w:val="clear" w:color="auto" w:fill="auto"/>
            <w:vAlign w:val="bottom"/>
          </w:tcPr>
          <w:p w14:paraId="7EDFC298"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نعم</w:t>
            </w:r>
          </w:p>
        </w:tc>
        <w:tc>
          <w:tcPr>
            <w:tcW w:w="960" w:type="dxa"/>
            <w:tcBorders>
              <w:top w:val="nil"/>
              <w:left w:val="nil"/>
              <w:bottom w:val="nil"/>
              <w:right w:val="nil"/>
            </w:tcBorders>
            <w:shd w:val="clear" w:color="auto" w:fill="auto"/>
            <w:vAlign w:val="bottom"/>
          </w:tcPr>
          <w:p w14:paraId="69393847"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نعم</w:t>
            </w:r>
          </w:p>
        </w:tc>
        <w:tc>
          <w:tcPr>
            <w:tcW w:w="1061" w:type="dxa"/>
            <w:tcBorders>
              <w:top w:val="nil"/>
              <w:left w:val="nil"/>
              <w:bottom w:val="nil"/>
              <w:right w:val="nil"/>
            </w:tcBorders>
            <w:shd w:val="clear" w:color="auto" w:fill="auto"/>
            <w:vAlign w:val="bottom"/>
          </w:tcPr>
          <w:p w14:paraId="5330EDC2"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شديد</w:t>
            </w:r>
          </w:p>
        </w:tc>
        <w:tc>
          <w:tcPr>
            <w:tcW w:w="960" w:type="dxa"/>
            <w:tcBorders>
              <w:top w:val="nil"/>
              <w:left w:val="nil"/>
              <w:bottom w:val="nil"/>
              <w:right w:val="nil"/>
            </w:tcBorders>
            <w:shd w:val="clear" w:color="auto" w:fill="auto"/>
            <w:vAlign w:val="bottom"/>
          </w:tcPr>
          <w:p w14:paraId="171E0FE2" w14:textId="61827F70" w:rsidR="00852E9E" w:rsidRPr="006D6D90" w:rsidRDefault="00C95CAA">
            <w:pPr>
              <w:widowControl/>
              <w:bidi/>
              <w:jc w:val="center"/>
              <w:rPr>
                <w:rFonts w:ascii="Sakkal Majalla" w:eastAsia="Source Sans Pro" w:hAnsi="Sakkal Majalla" w:cs="Sakkal Majalla"/>
              </w:rPr>
            </w:pPr>
            <w:r>
              <w:rPr>
                <w:rFonts w:ascii="Sakkal Majalla" w:eastAsia="Source Sans Pro" w:hAnsi="Sakkal Majalla" w:cs="Sakkal Majalla"/>
                <w:rtl/>
                <w:lang w:eastAsia="ar" w:bidi="ar-MA"/>
              </w:rPr>
              <w:t>لا</w:t>
            </w:r>
          </w:p>
        </w:tc>
        <w:tc>
          <w:tcPr>
            <w:tcW w:w="1017" w:type="dxa"/>
            <w:tcBorders>
              <w:top w:val="nil"/>
              <w:left w:val="nil"/>
              <w:bottom w:val="nil"/>
              <w:right w:val="nil"/>
            </w:tcBorders>
            <w:shd w:val="clear" w:color="auto" w:fill="auto"/>
            <w:vAlign w:val="bottom"/>
          </w:tcPr>
          <w:p w14:paraId="775413DC" w14:textId="06EF7244" w:rsidR="00852E9E" w:rsidRPr="006D6D90" w:rsidRDefault="00C95CAA">
            <w:pPr>
              <w:widowControl/>
              <w:bidi/>
              <w:jc w:val="center"/>
              <w:rPr>
                <w:rFonts w:ascii="Sakkal Majalla" w:eastAsia="Source Sans Pro" w:hAnsi="Sakkal Majalla" w:cs="Sakkal Majalla"/>
              </w:rPr>
            </w:pPr>
            <w:r>
              <w:rPr>
                <w:rFonts w:ascii="Sakkal Majalla" w:eastAsia="Source Sans Pro" w:hAnsi="Sakkal Majalla" w:cs="Sakkal Majalla"/>
                <w:rtl/>
                <w:lang w:eastAsia="ar" w:bidi="ar-MA"/>
              </w:rPr>
              <w:t>لا</w:t>
            </w:r>
          </w:p>
        </w:tc>
        <w:tc>
          <w:tcPr>
            <w:tcW w:w="960" w:type="dxa"/>
            <w:tcBorders>
              <w:top w:val="nil"/>
              <w:left w:val="nil"/>
              <w:bottom w:val="nil"/>
              <w:right w:val="nil"/>
            </w:tcBorders>
            <w:shd w:val="clear" w:color="auto" w:fill="auto"/>
            <w:vAlign w:val="bottom"/>
          </w:tcPr>
          <w:p w14:paraId="6F8AD90D" w14:textId="1ECBD35E" w:rsidR="00852E9E" w:rsidRPr="006D6D90" w:rsidRDefault="00C95CAA">
            <w:pPr>
              <w:widowControl/>
              <w:bidi/>
              <w:jc w:val="center"/>
              <w:rPr>
                <w:rFonts w:ascii="Sakkal Majalla" w:eastAsia="Source Sans Pro" w:hAnsi="Sakkal Majalla" w:cs="Sakkal Majalla"/>
              </w:rPr>
            </w:pPr>
            <w:r>
              <w:rPr>
                <w:rFonts w:ascii="Sakkal Majalla" w:eastAsia="Source Sans Pro" w:hAnsi="Sakkal Majalla" w:cs="Sakkal Majalla"/>
                <w:rtl/>
                <w:lang w:eastAsia="ar" w:bidi="ar-MA"/>
              </w:rPr>
              <w:t>لا</w:t>
            </w:r>
          </w:p>
        </w:tc>
      </w:tr>
      <w:tr w:rsidR="00852E9E" w:rsidRPr="006D6D90" w14:paraId="6024664D" w14:textId="77777777" w:rsidTr="003C32BA">
        <w:trPr>
          <w:trHeight w:val="255"/>
        </w:trPr>
        <w:tc>
          <w:tcPr>
            <w:tcW w:w="804" w:type="dxa"/>
            <w:tcBorders>
              <w:top w:val="nil"/>
              <w:left w:val="nil"/>
              <w:bottom w:val="nil"/>
              <w:right w:val="nil"/>
            </w:tcBorders>
            <w:shd w:val="clear" w:color="auto" w:fill="auto"/>
            <w:vAlign w:val="bottom"/>
          </w:tcPr>
          <w:p w14:paraId="25369BAC"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25</w:t>
            </w:r>
          </w:p>
        </w:tc>
        <w:tc>
          <w:tcPr>
            <w:tcW w:w="1057" w:type="dxa"/>
            <w:tcBorders>
              <w:top w:val="nil"/>
              <w:left w:val="nil"/>
              <w:bottom w:val="nil"/>
              <w:right w:val="nil"/>
            </w:tcBorders>
            <w:shd w:val="clear" w:color="auto" w:fill="auto"/>
            <w:vAlign w:val="bottom"/>
          </w:tcPr>
          <w:p w14:paraId="3AFEEA74"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نعم</w:t>
            </w:r>
          </w:p>
        </w:tc>
        <w:tc>
          <w:tcPr>
            <w:tcW w:w="960" w:type="dxa"/>
            <w:tcBorders>
              <w:top w:val="nil"/>
              <w:left w:val="nil"/>
              <w:bottom w:val="nil"/>
              <w:right w:val="nil"/>
            </w:tcBorders>
            <w:shd w:val="clear" w:color="auto" w:fill="auto"/>
            <w:vAlign w:val="bottom"/>
          </w:tcPr>
          <w:p w14:paraId="60753D3B"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ذكر</w:t>
            </w:r>
          </w:p>
        </w:tc>
        <w:tc>
          <w:tcPr>
            <w:tcW w:w="960" w:type="dxa"/>
            <w:tcBorders>
              <w:top w:val="nil"/>
              <w:left w:val="nil"/>
              <w:bottom w:val="nil"/>
              <w:right w:val="nil"/>
            </w:tcBorders>
            <w:shd w:val="clear" w:color="auto" w:fill="auto"/>
            <w:vAlign w:val="bottom"/>
          </w:tcPr>
          <w:p w14:paraId="0CBAD927"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13</w:t>
            </w:r>
          </w:p>
        </w:tc>
        <w:tc>
          <w:tcPr>
            <w:tcW w:w="960" w:type="dxa"/>
            <w:tcBorders>
              <w:top w:val="nil"/>
              <w:left w:val="nil"/>
              <w:bottom w:val="nil"/>
              <w:right w:val="nil"/>
            </w:tcBorders>
            <w:shd w:val="clear" w:color="auto" w:fill="auto"/>
            <w:vAlign w:val="bottom"/>
          </w:tcPr>
          <w:p w14:paraId="7729630A"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9</w:t>
            </w:r>
          </w:p>
        </w:tc>
        <w:tc>
          <w:tcPr>
            <w:tcW w:w="1272" w:type="dxa"/>
            <w:tcBorders>
              <w:top w:val="nil"/>
              <w:left w:val="nil"/>
              <w:bottom w:val="nil"/>
              <w:right w:val="nil"/>
            </w:tcBorders>
            <w:shd w:val="clear" w:color="auto" w:fill="auto"/>
            <w:vAlign w:val="bottom"/>
          </w:tcPr>
          <w:p w14:paraId="09C9677A"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06/08</w:t>
            </w:r>
          </w:p>
        </w:tc>
        <w:tc>
          <w:tcPr>
            <w:tcW w:w="1467" w:type="dxa"/>
            <w:tcBorders>
              <w:top w:val="nil"/>
              <w:left w:val="nil"/>
              <w:bottom w:val="nil"/>
              <w:right w:val="nil"/>
            </w:tcBorders>
            <w:shd w:val="clear" w:color="auto" w:fill="auto"/>
            <w:vAlign w:val="bottom"/>
          </w:tcPr>
          <w:p w14:paraId="0E937C14"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12/08</w:t>
            </w:r>
          </w:p>
        </w:tc>
        <w:tc>
          <w:tcPr>
            <w:tcW w:w="960" w:type="dxa"/>
            <w:tcBorders>
              <w:top w:val="nil"/>
              <w:left w:val="nil"/>
              <w:bottom w:val="nil"/>
              <w:right w:val="nil"/>
            </w:tcBorders>
            <w:shd w:val="clear" w:color="auto" w:fill="auto"/>
            <w:vAlign w:val="bottom"/>
          </w:tcPr>
          <w:p w14:paraId="4B0BCD0D"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نعم</w:t>
            </w:r>
          </w:p>
        </w:tc>
        <w:tc>
          <w:tcPr>
            <w:tcW w:w="960" w:type="dxa"/>
            <w:tcBorders>
              <w:top w:val="nil"/>
              <w:left w:val="nil"/>
              <w:bottom w:val="nil"/>
              <w:right w:val="nil"/>
            </w:tcBorders>
            <w:shd w:val="clear" w:color="auto" w:fill="auto"/>
            <w:vAlign w:val="bottom"/>
          </w:tcPr>
          <w:p w14:paraId="1EC657FF"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نعم</w:t>
            </w:r>
          </w:p>
        </w:tc>
        <w:tc>
          <w:tcPr>
            <w:tcW w:w="1061" w:type="dxa"/>
            <w:tcBorders>
              <w:top w:val="nil"/>
              <w:left w:val="nil"/>
              <w:bottom w:val="nil"/>
              <w:right w:val="nil"/>
            </w:tcBorders>
            <w:shd w:val="clear" w:color="auto" w:fill="auto"/>
            <w:vAlign w:val="bottom"/>
          </w:tcPr>
          <w:p w14:paraId="3A2A972C"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شديد</w:t>
            </w:r>
          </w:p>
        </w:tc>
        <w:tc>
          <w:tcPr>
            <w:tcW w:w="960" w:type="dxa"/>
            <w:tcBorders>
              <w:top w:val="nil"/>
              <w:left w:val="nil"/>
              <w:bottom w:val="nil"/>
              <w:right w:val="nil"/>
            </w:tcBorders>
            <w:shd w:val="clear" w:color="auto" w:fill="auto"/>
            <w:vAlign w:val="bottom"/>
          </w:tcPr>
          <w:p w14:paraId="0EF63C0B" w14:textId="080EC78E" w:rsidR="00852E9E" w:rsidRPr="006D6D90" w:rsidRDefault="00C95CAA">
            <w:pPr>
              <w:widowControl/>
              <w:bidi/>
              <w:jc w:val="center"/>
              <w:rPr>
                <w:rFonts w:ascii="Sakkal Majalla" w:eastAsia="Source Sans Pro" w:hAnsi="Sakkal Majalla" w:cs="Sakkal Majalla"/>
              </w:rPr>
            </w:pPr>
            <w:r>
              <w:rPr>
                <w:rFonts w:ascii="Sakkal Majalla" w:eastAsia="Source Sans Pro" w:hAnsi="Sakkal Majalla" w:cs="Sakkal Majalla"/>
                <w:rtl/>
                <w:lang w:eastAsia="ar" w:bidi="ar-MA"/>
              </w:rPr>
              <w:t>لا</w:t>
            </w:r>
          </w:p>
        </w:tc>
        <w:tc>
          <w:tcPr>
            <w:tcW w:w="1017" w:type="dxa"/>
            <w:tcBorders>
              <w:top w:val="nil"/>
              <w:left w:val="nil"/>
              <w:bottom w:val="nil"/>
              <w:right w:val="nil"/>
            </w:tcBorders>
            <w:shd w:val="clear" w:color="auto" w:fill="auto"/>
            <w:vAlign w:val="bottom"/>
          </w:tcPr>
          <w:p w14:paraId="176A294C" w14:textId="34D300A5" w:rsidR="00852E9E" w:rsidRPr="006D6D90" w:rsidRDefault="00C95CAA">
            <w:pPr>
              <w:widowControl/>
              <w:bidi/>
              <w:jc w:val="center"/>
              <w:rPr>
                <w:rFonts w:ascii="Sakkal Majalla" w:eastAsia="Source Sans Pro" w:hAnsi="Sakkal Majalla" w:cs="Sakkal Majalla"/>
              </w:rPr>
            </w:pPr>
            <w:r>
              <w:rPr>
                <w:rFonts w:ascii="Sakkal Majalla" w:eastAsia="Source Sans Pro" w:hAnsi="Sakkal Majalla" w:cs="Sakkal Majalla"/>
                <w:rtl/>
                <w:lang w:eastAsia="ar" w:bidi="ar-MA"/>
              </w:rPr>
              <w:t>لا</w:t>
            </w:r>
          </w:p>
        </w:tc>
        <w:tc>
          <w:tcPr>
            <w:tcW w:w="960" w:type="dxa"/>
            <w:tcBorders>
              <w:top w:val="nil"/>
              <w:left w:val="nil"/>
              <w:bottom w:val="nil"/>
              <w:right w:val="nil"/>
            </w:tcBorders>
            <w:shd w:val="clear" w:color="auto" w:fill="auto"/>
            <w:vAlign w:val="bottom"/>
          </w:tcPr>
          <w:p w14:paraId="5EBEFE08" w14:textId="49B34F55" w:rsidR="00852E9E" w:rsidRPr="006D6D90" w:rsidRDefault="00C95CAA">
            <w:pPr>
              <w:widowControl/>
              <w:bidi/>
              <w:jc w:val="center"/>
              <w:rPr>
                <w:rFonts w:ascii="Sakkal Majalla" w:eastAsia="Source Sans Pro" w:hAnsi="Sakkal Majalla" w:cs="Sakkal Majalla"/>
              </w:rPr>
            </w:pPr>
            <w:r>
              <w:rPr>
                <w:rFonts w:ascii="Sakkal Majalla" w:eastAsia="Source Sans Pro" w:hAnsi="Sakkal Majalla" w:cs="Sakkal Majalla"/>
                <w:rtl/>
                <w:lang w:eastAsia="ar" w:bidi="ar-MA"/>
              </w:rPr>
              <w:t>لا</w:t>
            </w:r>
          </w:p>
        </w:tc>
      </w:tr>
      <w:tr w:rsidR="00852E9E" w:rsidRPr="006D6D90" w14:paraId="018475BB" w14:textId="77777777" w:rsidTr="003C32BA">
        <w:trPr>
          <w:trHeight w:val="255"/>
        </w:trPr>
        <w:tc>
          <w:tcPr>
            <w:tcW w:w="804" w:type="dxa"/>
            <w:tcBorders>
              <w:top w:val="nil"/>
              <w:left w:val="nil"/>
              <w:bottom w:val="nil"/>
              <w:right w:val="nil"/>
            </w:tcBorders>
            <w:shd w:val="clear" w:color="auto" w:fill="auto"/>
            <w:vAlign w:val="bottom"/>
          </w:tcPr>
          <w:p w14:paraId="6F75794D"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26</w:t>
            </w:r>
          </w:p>
        </w:tc>
        <w:tc>
          <w:tcPr>
            <w:tcW w:w="1057" w:type="dxa"/>
            <w:tcBorders>
              <w:top w:val="nil"/>
              <w:left w:val="nil"/>
              <w:bottom w:val="nil"/>
              <w:right w:val="nil"/>
            </w:tcBorders>
            <w:shd w:val="clear" w:color="auto" w:fill="auto"/>
            <w:vAlign w:val="bottom"/>
          </w:tcPr>
          <w:p w14:paraId="08BB7D4E"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نعم</w:t>
            </w:r>
          </w:p>
        </w:tc>
        <w:tc>
          <w:tcPr>
            <w:tcW w:w="960" w:type="dxa"/>
            <w:tcBorders>
              <w:top w:val="nil"/>
              <w:left w:val="nil"/>
              <w:bottom w:val="nil"/>
              <w:right w:val="nil"/>
            </w:tcBorders>
            <w:shd w:val="clear" w:color="auto" w:fill="auto"/>
            <w:vAlign w:val="bottom"/>
          </w:tcPr>
          <w:p w14:paraId="1BC2D668"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أنثى</w:t>
            </w:r>
          </w:p>
        </w:tc>
        <w:tc>
          <w:tcPr>
            <w:tcW w:w="960" w:type="dxa"/>
            <w:tcBorders>
              <w:top w:val="nil"/>
              <w:left w:val="nil"/>
              <w:bottom w:val="nil"/>
              <w:right w:val="nil"/>
            </w:tcBorders>
            <w:shd w:val="clear" w:color="auto" w:fill="auto"/>
            <w:vAlign w:val="bottom"/>
          </w:tcPr>
          <w:p w14:paraId="1CA808AF"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33</w:t>
            </w:r>
          </w:p>
        </w:tc>
        <w:tc>
          <w:tcPr>
            <w:tcW w:w="960" w:type="dxa"/>
            <w:tcBorders>
              <w:top w:val="nil"/>
              <w:left w:val="nil"/>
              <w:bottom w:val="nil"/>
              <w:right w:val="nil"/>
            </w:tcBorders>
            <w:shd w:val="clear" w:color="auto" w:fill="auto"/>
            <w:vAlign w:val="bottom"/>
          </w:tcPr>
          <w:p w14:paraId="7561DE30"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37</w:t>
            </w:r>
          </w:p>
        </w:tc>
        <w:tc>
          <w:tcPr>
            <w:tcW w:w="1272" w:type="dxa"/>
            <w:tcBorders>
              <w:top w:val="nil"/>
              <w:left w:val="nil"/>
              <w:bottom w:val="nil"/>
              <w:right w:val="nil"/>
            </w:tcBorders>
            <w:shd w:val="clear" w:color="auto" w:fill="auto"/>
            <w:vAlign w:val="bottom"/>
          </w:tcPr>
          <w:p w14:paraId="4695D59E"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12/08</w:t>
            </w:r>
          </w:p>
        </w:tc>
        <w:tc>
          <w:tcPr>
            <w:tcW w:w="1467" w:type="dxa"/>
            <w:tcBorders>
              <w:top w:val="nil"/>
              <w:left w:val="nil"/>
              <w:bottom w:val="nil"/>
              <w:right w:val="nil"/>
            </w:tcBorders>
            <w:shd w:val="clear" w:color="auto" w:fill="auto"/>
            <w:vAlign w:val="bottom"/>
          </w:tcPr>
          <w:p w14:paraId="7D30E3BD"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14/08</w:t>
            </w:r>
          </w:p>
        </w:tc>
        <w:tc>
          <w:tcPr>
            <w:tcW w:w="960" w:type="dxa"/>
            <w:tcBorders>
              <w:top w:val="nil"/>
              <w:left w:val="nil"/>
              <w:bottom w:val="nil"/>
              <w:right w:val="nil"/>
            </w:tcBorders>
            <w:shd w:val="clear" w:color="auto" w:fill="auto"/>
            <w:vAlign w:val="bottom"/>
          </w:tcPr>
          <w:p w14:paraId="579DC597"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نعم</w:t>
            </w:r>
          </w:p>
        </w:tc>
        <w:tc>
          <w:tcPr>
            <w:tcW w:w="960" w:type="dxa"/>
            <w:tcBorders>
              <w:top w:val="nil"/>
              <w:left w:val="nil"/>
              <w:bottom w:val="nil"/>
              <w:right w:val="nil"/>
            </w:tcBorders>
            <w:shd w:val="clear" w:color="auto" w:fill="auto"/>
            <w:vAlign w:val="bottom"/>
          </w:tcPr>
          <w:p w14:paraId="5AB21C7A"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نعم</w:t>
            </w:r>
          </w:p>
        </w:tc>
        <w:tc>
          <w:tcPr>
            <w:tcW w:w="1061" w:type="dxa"/>
            <w:tcBorders>
              <w:top w:val="nil"/>
              <w:left w:val="nil"/>
              <w:bottom w:val="nil"/>
              <w:right w:val="nil"/>
            </w:tcBorders>
            <w:shd w:val="clear" w:color="auto" w:fill="auto"/>
            <w:vAlign w:val="bottom"/>
          </w:tcPr>
          <w:p w14:paraId="7DFB605D"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متوسط</w:t>
            </w:r>
          </w:p>
        </w:tc>
        <w:tc>
          <w:tcPr>
            <w:tcW w:w="960" w:type="dxa"/>
            <w:tcBorders>
              <w:top w:val="nil"/>
              <w:left w:val="nil"/>
              <w:bottom w:val="nil"/>
              <w:right w:val="nil"/>
            </w:tcBorders>
            <w:shd w:val="clear" w:color="auto" w:fill="auto"/>
            <w:vAlign w:val="bottom"/>
          </w:tcPr>
          <w:p w14:paraId="2FACCD24"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نعم</w:t>
            </w:r>
          </w:p>
        </w:tc>
        <w:tc>
          <w:tcPr>
            <w:tcW w:w="1017" w:type="dxa"/>
            <w:tcBorders>
              <w:top w:val="nil"/>
              <w:left w:val="nil"/>
              <w:bottom w:val="nil"/>
              <w:right w:val="nil"/>
            </w:tcBorders>
            <w:shd w:val="clear" w:color="auto" w:fill="auto"/>
            <w:vAlign w:val="bottom"/>
          </w:tcPr>
          <w:p w14:paraId="1346B393"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نعم</w:t>
            </w:r>
          </w:p>
        </w:tc>
        <w:tc>
          <w:tcPr>
            <w:tcW w:w="960" w:type="dxa"/>
            <w:tcBorders>
              <w:top w:val="nil"/>
              <w:left w:val="nil"/>
              <w:bottom w:val="nil"/>
              <w:right w:val="nil"/>
            </w:tcBorders>
            <w:shd w:val="clear" w:color="auto" w:fill="auto"/>
            <w:vAlign w:val="bottom"/>
          </w:tcPr>
          <w:p w14:paraId="1A63CB8C" w14:textId="6F4FAF76" w:rsidR="00852E9E" w:rsidRPr="006D6D90" w:rsidRDefault="00C95CAA">
            <w:pPr>
              <w:widowControl/>
              <w:bidi/>
              <w:jc w:val="center"/>
              <w:rPr>
                <w:rFonts w:ascii="Sakkal Majalla" w:eastAsia="Source Sans Pro" w:hAnsi="Sakkal Majalla" w:cs="Sakkal Majalla"/>
              </w:rPr>
            </w:pPr>
            <w:r>
              <w:rPr>
                <w:rFonts w:ascii="Sakkal Majalla" w:eastAsia="Source Sans Pro" w:hAnsi="Sakkal Majalla" w:cs="Sakkal Majalla"/>
                <w:rtl/>
                <w:lang w:eastAsia="ar" w:bidi="ar-MA"/>
              </w:rPr>
              <w:t>لا</w:t>
            </w:r>
          </w:p>
        </w:tc>
      </w:tr>
      <w:tr w:rsidR="00852E9E" w:rsidRPr="006D6D90" w14:paraId="1CCADD09" w14:textId="77777777" w:rsidTr="003C32BA">
        <w:trPr>
          <w:trHeight w:val="255"/>
        </w:trPr>
        <w:tc>
          <w:tcPr>
            <w:tcW w:w="804" w:type="dxa"/>
            <w:tcBorders>
              <w:top w:val="nil"/>
              <w:left w:val="nil"/>
              <w:bottom w:val="nil"/>
              <w:right w:val="nil"/>
            </w:tcBorders>
            <w:shd w:val="clear" w:color="auto" w:fill="auto"/>
            <w:vAlign w:val="bottom"/>
          </w:tcPr>
          <w:p w14:paraId="51A53F6E"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27</w:t>
            </w:r>
          </w:p>
        </w:tc>
        <w:tc>
          <w:tcPr>
            <w:tcW w:w="1057" w:type="dxa"/>
            <w:tcBorders>
              <w:top w:val="nil"/>
              <w:left w:val="nil"/>
              <w:bottom w:val="nil"/>
              <w:right w:val="nil"/>
            </w:tcBorders>
            <w:shd w:val="clear" w:color="auto" w:fill="auto"/>
            <w:vAlign w:val="bottom"/>
          </w:tcPr>
          <w:p w14:paraId="4B7F3727"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نعم</w:t>
            </w:r>
          </w:p>
        </w:tc>
        <w:tc>
          <w:tcPr>
            <w:tcW w:w="960" w:type="dxa"/>
            <w:tcBorders>
              <w:top w:val="nil"/>
              <w:left w:val="nil"/>
              <w:bottom w:val="nil"/>
              <w:right w:val="nil"/>
            </w:tcBorders>
            <w:shd w:val="clear" w:color="auto" w:fill="auto"/>
            <w:vAlign w:val="bottom"/>
          </w:tcPr>
          <w:p w14:paraId="6A73B074"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أنثى</w:t>
            </w:r>
          </w:p>
        </w:tc>
        <w:tc>
          <w:tcPr>
            <w:tcW w:w="960" w:type="dxa"/>
            <w:tcBorders>
              <w:top w:val="nil"/>
              <w:left w:val="nil"/>
              <w:bottom w:val="nil"/>
              <w:right w:val="nil"/>
            </w:tcBorders>
            <w:shd w:val="clear" w:color="auto" w:fill="auto"/>
            <w:vAlign w:val="bottom"/>
          </w:tcPr>
          <w:p w14:paraId="73453172"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5</w:t>
            </w:r>
          </w:p>
        </w:tc>
        <w:tc>
          <w:tcPr>
            <w:tcW w:w="960" w:type="dxa"/>
            <w:tcBorders>
              <w:top w:val="nil"/>
              <w:left w:val="nil"/>
              <w:bottom w:val="nil"/>
              <w:right w:val="nil"/>
            </w:tcBorders>
            <w:shd w:val="clear" w:color="auto" w:fill="auto"/>
            <w:vAlign w:val="bottom"/>
          </w:tcPr>
          <w:p w14:paraId="4086E46A"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44</w:t>
            </w:r>
          </w:p>
        </w:tc>
        <w:tc>
          <w:tcPr>
            <w:tcW w:w="1272" w:type="dxa"/>
            <w:tcBorders>
              <w:top w:val="nil"/>
              <w:left w:val="nil"/>
              <w:bottom w:val="nil"/>
              <w:right w:val="nil"/>
            </w:tcBorders>
            <w:shd w:val="clear" w:color="auto" w:fill="auto"/>
            <w:vAlign w:val="bottom"/>
          </w:tcPr>
          <w:p w14:paraId="11F5960B"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08/08</w:t>
            </w:r>
          </w:p>
        </w:tc>
        <w:tc>
          <w:tcPr>
            <w:tcW w:w="1467" w:type="dxa"/>
            <w:tcBorders>
              <w:top w:val="nil"/>
              <w:left w:val="nil"/>
              <w:bottom w:val="nil"/>
              <w:right w:val="nil"/>
            </w:tcBorders>
            <w:shd w:val="clear" w:color="auto" w:fill="auto"/>
            <w:vAlign w:val="bottom"/>
          </w:tcPr>
          <w:p w14:paraId="1589EE2E"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10/08</w:t>
            </w:r>
          </w:p>
        </w:tc>
        <w:tc>
          <w:tcPr>
            <w:tcW w:w="960" w:type="dxa"/>
            <w:tcBorders>
              <w:top w:val="nil"/>
              <w:left w:val="nil"/>
              <w:bottom w:val="nil"/>
              <w:right w:val="nil"/>
            </w:tcBorders>
            <w:shd w:val="clear" w:color="auto" w:fill="auto"/>
            <w:vAlign w:val="bottom"/>
          </w:tcPr>
          <w:p w14:paraId="67830771"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نعم</w:t>
            </w:r>
          </w:p>
        </w:tc>
        <w:tc>
          <w:tcPr>
            <w:tcW w:w="960" w:type="dxa"/>
            <w:tcBorders>
              <w:top w:val="nil"/>
              <w:left w:val="nil"/>
              <w:bottom w:val="nil"/>
              <w:right w:val="nil"/>
            </w:tcBorders>
            <w:shd w:val="clear" w:color="auto" w:fill="auto"/>
            <w:vAlign w:val="bottom"/>
          </w:tcPr>
          <w:p w14:paraId="28C164C0"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نعم</w:t>
            </w:r>
          </w:p>
        </w:tc>
        <w:tc>
          <w:tcPr>
            <w:tcW w:w="1061" w:type="dxa"/>
            <w:tcBorders>
              <w:top w:val="nil"/>
              <w:left w:val="nil"/>
              <w:bottom w:val="nil"/>
              <w:right w:val="nil"/>
            </w:tcBorders>
            <w:shd w:val="clear" w:color="auto" w:fill="auto"/>
            <w:vAlign w:val="bottom"/>
          </w:tcPr>
          <w:p w14:paraId="1E42E667"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شديد</w:t>
            </w:r>
          </w:p>
        </w:tc>
        <w:tc>
          <w:tcPr>
            <w:tcW w:w="960" w:type="dxa"/>
            <w:tcBorders>
              <w:top w:val="nil"/>
              <w:left w:val="nil"/>
              <w:bottom w:val="nil"/>
              <w:right w:val="nil"/>
            </w:tcBorders>
            <w:shd w:val="clear" w:color="auto" w:fill="auto"/>
            <w:vAlign w:val="bottom"/>
          </w:tcPr>
          <w:p w14:paraId="078DD04B"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نعم</w:t>
            </w:r>
          </w:p>
        </w:tc>
        <w:tc>
          <w:tcPr>
            <w:tcW w:w="1017" w:type="dxa"/>
            <w:tcBorders>
              <w:top w:val="nil"/>
              <w:left w:val="nil"/>
              <w:bottom w:val="nil"/>
              <w:right w:val="nil"/>
            </w:tcBorders>
            <w:shd w:val="clear" w:color="auto" w:fill="auto"/>
            <w:vAlign w:val="bottom"/>
          </w:tcPr>
          <w:p w14:paraId="667C7CAC"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نعم</w:t>
            </w:r>
          </w:p>
        </w:tc>
        <w:tc>
          <w:tcPr>
            <w:tcW w:w="960" w:type="dxa"/>
            <w:tcBorders>
              <w:top w:val="nil"/>
              <w:left w:val="nil"/>
              <w:bottom w:val="nil"/>
              <w:right w:val="nil"/>
            </w:tcBorders>
            <w:shd w:val="clear" w:color="auto" w:fill="auto"/>
            <w:vAlign w:val="bottom"/>
          </w:tcPr>
          <w:p w14:paraId="50C7D1DD" w14:textId="4D8B02F1" w:rsidR="00852E9E" w:rsidRPr="006D6D90" w:rsidRDefault="00C95CAA">
            <w:pPr>
              <w:widowControl/>
              <w:bidi/>
              <w:jc w:val="center"/>
              <w:rPr>
                <w:rFonts w:ascii="Sakkal Majalla" w:eastAsia="Source Sans Pro" w:hAnsi="Sakkal Majalla" w:cs="Sakkal Majalla"/>
              </w:rPr>
            </w:pPr>
            <w:r>
              <w:rPr>
                <w:rFonts w:ascii="Sakkal Majalla" w:eastAsia="Source Sans Pro" w:hAnsi="Sakkal Majalla" w:cs="Sakkal Majalla"/>
                <w:rtl/>
                <w:lang w:eastAsia="ar" w:bidi="ar-MA"/>
              </w:rPr>
              <w:t>لا</w:t>
            </w:r>
          </w:p>
        </w:tc>
      </w:tr>
      <w:tr w:rsidR="00852E9E" w:rsidRPr="006D6D90" w14:paraId="1213E159" w14:textId="77777777" w:rsidTr="003C32BA">
        <w:trPr>
          <w:trHeight w:val="255"/>
        </w:trPr>
        <w:tc>
          <w:tcPr>
            <w:tcW w:w="804" w:type="dxa"/>
            <w:tcBorders>
              <w:top w:val="nil"/>
              <w:left w:val="nil"/>
              <w:bottom w:val="nil"/>
              <w:right w:val="nil"/>
            </w:tcBorders>
            <w:shd w:val="clear" w:color="auto" w:fill="auto"/>
            <w:vAlign w:val="bottom"/>
          </w:tcPr>
          <w:p w14:paraId="2D8E5C44"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28</w:t>
            </w:r>
          </w:p>
        </w:tc>
        <w:tc>
          <w:tcPr>
            <w:tcW w:w="1057" w:type="dxa"/>
            <w:tcBorders>
              <w:top w:val="nil"/>
              <w:left w:val="nil"/>
              <w:bottom w:val="nil"/>
              <w:right w:val="nil"/>
            </w:tcBorders>
            <w:shd w:val="clear" w:color="auto" w:fill="auto"/>
            <w:vAlign w:val="bottom"/>
          </w:tcPr>
          <w:p w14:paraId="497666CF"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نعم</w:t>
            </w:r>
          </w:p>
        </w:tc>
        <w:tc>
          <w:tcPr>
            <w:tcW w:w="960" w:type="dxa"/>
            <w:tcBorders>
              <w:top w:val="nil"/>
              <w:left w:val="nil"/>
              <w:bottom w:val="nil"/>
              <w:right w:val="nil"/>
            </w:tcBorders>
            <w:shd w:val="clear" w:color="auto" w:fill="auto"/>
            <w:vAlign w:val="bottom"/>
          </w:tcPr>
          <w:p w14:paraId="5E52DF53"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ذكر</w:t>
            </w:r>
          </w:p>
        </w:tc>
        <w:tc>
          <w:tcPr>
            <w:tcW w:w="960" w:type="dxa"/>
            <w:tcBorders>
              <w:top w:val="nil"/>
              <w:left w:val="nil"/>
              <w:bottom w:val="nil"/>
              <w:right w:val="nil"/>
            </w:tcBorders>
            <w:shd w:val="clear" w:color="auto" w:fill="auto"/>
            <w:vAlign w:val="bottom"/>
          </w:tcPr>
          <w:p w14:paraId="2C4E61F9"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5</w:t>
            </w:r>
          </w:p>
        </w:tc>
        <w:tc>
          <w:tcPr>
            <w:tcW w:w="960" w:type="dxa"/>
            <w:tcBorders>
              <w:top w:val="nil"/>
              <w:left w:val="nil"/>
              <w:bottom w:val="nil"/>
              <w:right w:val="nil"/>
            </w:tcBorders>
            <w:shd w:val="clear" w:color="auto" w:fill="auto"/>
            <w:vAlign w:val="bottom"/>
          </w:tcPr>
          <w:p w14:paraId="561159BC"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17</w:t>
            </w:r>
          </w:p>
        </w:tc>
        <w:tc>
          <w:tcPr>
            <w:tcW w:w="1272" w:type="dxa"/>
            <w:tcBorders>
              <w:top w:val="nil"/>
              <w:left w:val="nil"/>
              <w:bottom w:val="nil"/>
              <w:right w:val="nil"/>
            </w:tcBorders>
            <w:shd w:val="clear" w:color="auto" w:fill="auto"/>
            <w:vAlign w:val="bottom"/>
          </w:tcPr>
          <w:p w14:paraId="72AC57B0"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08/08</w:t>
            </w:r>
          </w:p>
        </w:tc>
        <w:tc>
          <w:tcPr>
            <w:tcW w:w="1467" w:type="dxa"/>
            <w:tcBorders>
              <w:top w:val="nil"/>
              <w:left w:val="nil"/>
              <w:bottom w:val="nil"/>
              <w:right w:val="nil"/>
            </w:tcBorders>
            <w:shd w:val="clear" w:color="auto" w:fill="auto"/>
            <w:vAlign w:val="bottom"/>
          </w:tcPr>
          <w:p w14:paraId="58ACE556"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11/08</w:t>
            </w:r>
          </w:p>
        </w:tc>
        <w:tc>
          <w:tcPr>
            <w:tcW w:w="960" w:type="dxa"/>
            <w:tcBorders>
              <w:top w:val="nil"/>
              <w:left w:val="nil"/>
              <w:bottom w:val="nil"/>
              <w:right w:val="nil"/>
            </w:tcBorders>
            <w:shd w:val="clear" w:color="auto" w:fill="auto"/>
            <w:vAlign w:val="bottom"/>
          </w:tcPr>
          <w:p w14:paraId="7BE6EB61"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نعم</w:t>
            </w:r>
          </w:p>
        </w:tc>
        <w:tc>
          <w:tcPr>
            <w:tcW w:w="960" w:type="dxa"/>
            <w:tcBorders>
              <w:top w:val="nil"/>
              <w:left w:val="nil"/>
              <w:bottom w:val="nil"/>
              <w:right w:val="nil"/>
            </w:tcBorders>
            <w:shd w:val="clear" w:color="auto" w:fill="auto"/>
            <w:vAlign w:val="bottom"/>
          </w:tcPr>
          <w:p w14:paraId="64E0F1F4"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نعم</w:t>
            </w:r>
          </w:p>
        </w:tc>
        <w:tc>
          <w:tcPr>
            <w:tcW w:w="1061" w:type="dxa"/>
            <w:tcBorders>
              <w:top w:val="nil"/>
              <w:left w:val="nil"/>
              <w:bottom w:val="nil"/>
              <w:right w:val="nil"/>
            </w:tcBorders>
            <w:shd w:val="clear" w:color="auto" w:fill="auto"/>
            <w:vAlign w:val="bottom"/>
          </w:tcPr>
          <w:p w14:paraId="24AF1873"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شديد</w:t>
            </w:r>
          </w:p>
        </w:tc>
        <w:tc>
          <w:tcPr>
            <w:tcW w:w="960" w:type="dxa"/>
            <w:tcBorders>
              <w:top w:val="nil"/>
              <w:left w:val="nil"/>
              <w:bottom w:val="nil"/>
              <w:right w:val="nil"/>
            </w:tcBorders>
            <w:shd w:val="clear" w:color="auto" w:fill="auto"/>
            <w:vAlign w:val="bottom"/>
          </w:tcPr>
          <w:p w14:paraId="6C49C273"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نعم</w:t>
            </w:r>
          </w:p>
        </w:tc>
        <w:tc>
          <w:tcPr>
            <w:tcW w:w="1017" w:type="dxa"/>
            <w:tcBorders>
              <w:top w:val="nil"/>
              <w:left w:val="nil"/>
              <w:bottom w:val="nil"/>
              <w:right w:val="nil"/>
            </w:tcBorders>
            <w:shd w:val="clear" w:color="auto" w:fill="auto"/>
            <w:vAlign w:val="bottom"/>
          </w:tcPr>
          <w:p w14:paraId="64B5AB57"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نعم</w:t>
            </w:r>
          </w:p>
        </w:tc>
        <w:tc>
          <w:tcPr>
            <w:tcW w:w="960" w:type="dxa"/>
            <w:tcBorders>
              <w:top w:val="nil"/>
              <w:left w:val="nil"/>
              <w:bottom w:val="nil"/>
              <w:right w:val="nil"/>
            </w:tcBorders>
            <w:shd w:val="clear" w:color="auto" w:fill="auto"/>
            <w:vAlign w:val="bottom"/>
          </w:tcPr>
          <w:p w14:paraId="287B024C" w14:textId="4164B88B" w:rsidR="00852E9E" w:rsidRPr="006D6D90" w:rsidRDefault="00C95CAA">
            <w:pPr>
              <w:widowControl/>
              <w:bidi/>
              <w:jc w:val="center"/>
              <w:rPr>
                <w:rFonts w:ascii="Sakkal Majalla" w:eastAsia="Source Sans Pro" w:hAnsi="Sakkal Majalla" w:cs="Sakkal Majalla"/>
              </w:rPr>
            </w:pPr>
            <w:r>
              <w:rPr>
                <w:rFonts w:ascii="Sakkal Majalla" w:eastAsia="Source Sans Pro" w:hAnsi="Sakkal Majalla" w:cs="Sakkal Majalla"/>
                <w:rtl/>
                <w:lang w:eastAsia="ar" w:bidi="ar-MA"/>
              </w:rPr>
              <w:t>لا</w:t>
            </w:r>
          </w:p>
        </w:tc>
      </w:tr>
      <w:tr w:rsidR="00852E9E" w:rsidRPr="006D6D90" w14:paraId="3EFBC746" w14:textId="77777777" w:rsidTr="003C32BA">
        <w:trPr>
          <w:trHeight w:val="255"/>
        </w:trPr>
        <w:tc>
          <w:tcPr>
            <w:tcW w:w="804" w:type="dxa"/>
            <w:tcBorders>
              <w:top w:val="nil"/>
              <w:left w:val="nil"/>
              <w:bottom w:val="nil"/>
              <w:right w:val="nil"/>
            </w:tcBorders>
            <w:shd w:val="clear" w:color="auto" w:fill="auto"/>
            <w:vAlign w:val="bottom"/>
          </w:tcPr>
          <w:p w14:paraId="1FB8CE9A"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29</w:t>
            </w:r>
          </w:p>
        </w:tc>
        <w:tc>
          <w:tcPr>
            <w:tcW w:w="1057" w:type="dxa"/>
            <w:tcBorders>
              <w:top w:val="nil"/>
              <w:left w:val="nil"/>
              <w:bottom w:val="nil"/>
              <w:right w:val="nil"/>
            </w:tcBorders>
            <w:shd w:val="clear" w:color="auto" w:fill="auto"/>
            <w:vAlign w:val="bottom"/>
          </w:tcPr>
          <w:p w14:paraId="0FDAB76D"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نعم</w:t>
            </w:r>
          </w:p>
        </w:tc>
        <w:tc>
          <w:tcPr>
            <w:tcW w:w="960" w:type="dxa"/>
            <w:tcBorders>
              <w:top w:val="nil"/>
              <w:left w:val="nil"/>
              <w:bottom w:val="nil"/>
              <w:right w:val="nil"/>
            </w:tcBorders>
            <w:shd w:val="clear" w:color="auto" w:fill="auto"/>
            <w:vAlign w:val="bottom"/>
          </w:tcPr>
          <w:p w14:paraId="54BB7D07"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أنثى</w:t>
            </w:r>
          </w:p>
        </w:tc>
        <w:tc>
          <w:tcPr>
            <w:tcW w:w="960" w:type="dxa"/>
            <w:tcBorders>
              <w:top w:val="nil"/>
              <w:left w:val="nil"/>
              <w:bottom w:val="nil"/>
              <w:right w:val="nil"/>
            </w:tcBorders>
            <w:shd w:val="clear" w:color="auto" w:fill="auto"/>
            <w:vAlign w:val="bottom"/>
          </w:tcPr>
          <w:p w14:paraId="37B86ABB"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45</w:t>
            </w:r>
          </w:p>
        </w:tc>
        <w:tc>
          <w:tcPr>
            <w:tcW w:w="960" w:type="dxa"/>
            <w:tcBorders>
              <w:top w:val="nil"/>
              <w:left w:val="nil"/>
              <w:bottom w:val="nil"/>
              <w:right w:val="nil"/>
            </w:tcBorders>
            <w:shd w:val="clear" w:color="auto" w:fill="auto"/>
            <w:vAlign w:val="bottom"/>
          </w:tcPr>
          <w:p w14:paraId="38E36512"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28</w:t>
            </w:r>
          </w:p>
        </w:tc>
        <w:tc>
          <w:tcPr>
            <w:tcW w:w="1272" w:type="dxa"/>
            <w:tcBorders>
              <w:top w:val="nil"/>
              <w:left w:val="nil"/>
              <w:bottom w:val="nil"/>
              <w:right w:val="nil"/>
            </w:tcBorders>
            <w:shd w:val="clear" w:color="auto" w:fill="auto"/>
            <w:vAlign w:val="bottom"/>
          </w:tcPr>
          <w:p w14:paraId="06A934EA"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10/08</w:t>
            </w:r>
          </w:p>
        </w:tc>
        <w:tc>
          <w:tcPr>
            <w:tcW w:w="1467" w:type="dxa"/>
            <w:tcBorders>
              <w:top w:val="nil"/>
              <w:left w:val="nil"/>
              <w:bottom w:val="nil"/>
              <w:right w:val="nil"/>
            </w:tcBorders>
            <w:shd w:val="clear" w:color="auto" w:fill="auto"/>
            <w:vAlign w:val="bottom"/>
          </w:tcPr>
          <w:p w14:paraId="245FB287"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10/08</w:t>
            </w:r>
          </w:p>
        </w:tc>
        <w:tc>
          <w:tcPr>
            <w:tcW w:w="960" w:type="dxa"/>
            <w:tcBorders>
              <w:top w:val="nil"/>
              <w:left w:val="nil"/>
              <w:bottom w:val="nil"/>
              <w:right w:val="nil"/>
            </w:tcBorders>
            <w:shd w:val="clear" w:color="auto" w:fill="auto"/>
            <w:vAlign w:val="bottom"/>
          </w:tcPr>
          <w:p w14:paraId="06509D65"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نعم</w:t>
            </w:r>
          </w:p>
        </w:tc>
        <w:tc>
          <w:tcPr>
            <w:tcW w:w="960" w:type="dxa"/>
            <w:tcBorders>
              <w:top w:val="nil"/>
              <w:left w:val="nil"/>
              <w:bottom w:val="nil"/>
              <w:right w:val="nil"/>
            </w:tcBorders>
            <w:shd w:val="clear" w:color="auto" w:fill="auto"/>
            <w:vAlign w:val="bottom"/>
          </w:tcPr>
          <w:p w14:paraId="5DB2CF95"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نعم</w:t>
            </w:r>
          </w:p>
        </w:tc>
        <w:tc>
          <w:tcPr>
            <w:tcW w:w="1061" w:type="dxa"/>
            <w:tcBorders>
              <w:top w:val="nil"/>
              <w:left w:val="nil"/>
              <w:bottom w:val="nil"/>
              <w:right w:val="nil"/>
            </w:tcBorders>
            <w:shd w:val="clear" w:color="auto" w:fill="auto"/>
            <w:vAlign w:val="bottom"/>
          </w:tcPr>
          <w:p w14:paraId="2FD26132"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متوسط</w:t>
            </w:r>
          </w:p>
        </w:tc>
        <w:tc>
          <w:tcPr>
            <w:tcW w:w="960" w:type="dxa"/>
            <w:tcBorders>
              <w:top w:val="nil"/>
              <w:left w:val="nil"/>
              <w:bottom w:val="nil"/>
              <w:right w:val="nil"/>
            </w:tcBorders>
            <w:shd w:val="clear" w:color="auto" w:fill="auto"/>
            <w:vAlign w:val="bottom"/>
          </w:tcPr>
          <w:p w14:paraId="34E77B61"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نعم</w:t>
            </w:r>
          </w:p>
        </w:tc>
        <w:tc>
          <w:tcPr>
            <w:tcW w:w="1017" w:type="dxa"/>
            <w:tcBorders>
              <w:top w:val="nil"/>
              <w:left w:val="nil"/>
              <w:bottom w:val="nil"/>
              <w:right w:val="nil"/>
            </w:tcBorders>
            <w:shd w:val="clear" w:color="auto" w:fill="auto"/>
            <w:vAlign w:val="bottom"/>
          </w:tcPr>
          <w:p w14:paraId="2F750544" w14:textId="71C8C667" w:rsidR="00852E9E" w:rsidRPr="006D6D90" w:rsidRDefault="00C95CAA">
            <w:pPr>
              <w:widowControl/>
              <w:bidi/>
              <w:jc w:val="center"/>
              <w:rPr>
                <w:rFonts w:ascii="Sakkal Majalla" w:eastAsia="Source Sans Pro" w:hAnsi="Sakkal Majalla" w:cs="Sakkal Majalla"/>
              </w:rPr>
            </w:pPr>
            <w:r>
              <w:rPr>
                <w:rFonts w:ascii="Sakkal Majalla" w:eastAsia="Source Sans Pro" w:hAnsi="Sakkal Majalla" w:cs="Sakkal Majalla"/>
                <w:rtl/>
                <w:lang w:eastAsia="ar" w:bidi="ar-MA"/>
              </w:rPr>
              <w:t>لا</w:t>
            </w:r>
          </w:p>
        </w:tc>
        <w:tc>
          <w:tcPr>
            <w:tcW w:w="960" w:type="dxa"/>
            <w:tcBorders>
              <w:top w:val="nil"/>
              <w:left w:val="nil"/>
              <w:bottom w:val="nil"/>
              <w:right w:val="nil"/>
            </w:tcBorders>
            <w:shd w:val="clear" w:color="auto" w:fill="auto"/>
            <w:vAlign w:val="bottom"/>
          </w:tcPr>
          <w:p w14:paraId="3757D10E" w14:textId="772095F4" w:rsidR="00852E9E" w:rsidRPr="006D6D90" w:rsidRDefault="00C95CAA">
            <w:pPr>
              <w:widowControl/>
              <w:bidi/>
              <w:jc w:val="center"/>
              <w:rPr>
                <w:rFonts w:ascii="Sakkal Majalla" w:eastAsia="Source Sans Pro" w:hAnsi="Sakkal Majalla" w:cs="Sakkal Majalla"/>
              </w:rPr>
            </w:pPr>
            <w:r>
              <w:rPr>
                <w:rFonts w:ascii="Sakkal Majalla" w:eastAsia="Source Sans Pro" w:hAnsi="Sakkal Majalla" w:cs="Sakkal Majalla"/>
                <w:rtl/>
                <w:lang w:eastAsia="ar" w:bidi="ar-MA"/>
              </w:rPr>
              <w:t>لا</w:t>
            </w:r>
          </w:p>
        </w:tc>
      </w:tr>
      <w:tr w:rsidR="00852E9E" w:rsidRPr="006D6D90" w14:paraId="1925FDE1" w14:textId="77777777" w:rsidTr="003C32BA">
        <w:trPr>
          <w:trHeight w:val="255"/>
        </w:trPr>
        <w:tc>
          <w:tcPr>
            <w:tcW w:w="804" w:type="dxa"/>
            <w:tcBorders>
              <w:top w:val="nil"/>
              <w:left w:val="nil"/>
              <w:bottom w:val="nil"/>
              <w:right w:val="nil"/>
            </w:tcBorders>
            <w:shd w:val="clear" w:color="auto" w:fill="auto"/>
            <w:vAlign w:val="bottom"/>
          </w:tcPr>
          <w:p w14:paraId="5C18A351"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71</w:t>
            </w:r>
          </w:p>
        </w:tc>
        <w:tc>
          <w:tcPr>
            <w:tcW w:w="1057" w:type="dxa"/>
            <w:tcBorders>
              <w:top w:val="nil"/>
              <w:left w:val="nil"/>
              <w:bottom w:val="nil"/>
              <w:right w:val="nil"/>
            </w:tcBorders>
            <w:shd w:val="clear" w:color="auto" w:fill="auto"/>
            <w:vAlign w:val="bottom"/>
          </w:tcPr>
          <w:p w14:paraId="383E40EE"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نعم</w:t>
            </w:r>
          </w:p>
        </w:tc>
        <w:tc>
          <w:tcPr>
            <w:tcW w:w="960" w:type="dxa"/>
            <w:tcBorders>
              <w:top w:val="nil"/>
              <w:left w:val="nil"/>
              <w:bottom w:val="nil"/>
              <w:right w:val="nil"/>
            </w:tcBorders>
            <w:shd w:val="clear" w:color="auto" w:fill="auto"/>
            <w:vAlign w:val="bottom"/>
          </w:tcPr>
          <w:p w14:paraId="474DB085"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ذكر</w:t>
            </w:r>
          </w:p>
        </w:tc>
        <w:tc>
          <w:tcPr>
            <w:tcW w:w="960" w:type="dxa"/>
            <w:tcBorders>
              <w:top w:val="nil"/>
              <w:left w:val="nil"/>
              <w:bottom w:val="nil"/>
              <w:right w:val="nil"/>
            </w:tcBorders>
            <w:shd w:val="clear" w:color="auto" w:fill="auto"/>
            <w:vAlign w:val="bottom"/>
          </w:tcPr>
          <w:p w14:paraId="0A79B1CA"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38</w:t>
            </w:r>
          </w:p>
        </w:tc>
        <w:tc>
          <w:tcPr>
            <w:tcW w:w="960" w:type="dxa"/>
            <w:tcBorders>
              <w:top w:val="nil"/>
              <w:left w:val="nil"/>
              <w:bottom w:val="nil"/>
              <w:right w:val="nil"/>
            </w:tcBorders>
            <w:shd w:val="clear" w:color="auto" w:fill="auto"/>
            <w:vAlign w:val="bottom"/>
          </w:tcPr>
          <w:p w14:paraId="79A65331"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28</w:t>
            </w:r>
          </w:p>
        </w:tc>
        <w:tc>
          <w:tcPr>
            <w:tcW w:w="1272" w:type="dxa"/>
            <w:tcBorders>
              <w:top w:val="nil"/>
              <w:left w:val="nil"/>
              <w:bottom w:val="nil"/>
              <w:right w:val="nil"/>
            </w:tcBorders>
            <w:shd w:val="clear" w:color="auto" w:fill="auto"/>
            <w:vAlign w:val="bottom"/>
          </w:tcPr>
          <w:p w14:paraId="7CD28392" w14:textId="77777777" w:rsidR="00852E9E" w:rsidRPr="005A54DB" w:rsidRDefault="00852E9E">
            <w:pPr>
              <w:widowControl/>
              <w:bidi/>
              <w:jc w:val="center"/>
              <w:rPr>
                <w:rFonts w:ascii="Sakkal Majalla" w:eastAsia="Source Sans Pro" w:hAnsi="Sakkal Majalla" w:cs="Sakkal Majalla"/>
                <w:highlight w:val="yellow"/>
              </w:rPr>
            </w:pPr>
          </w:p>
        </w:tc>
        <w:tc>
          <w:tcPr>
            <w:tcW w:w="1467" w:type="dxa"/>
            <w:tcBorders>
              <w:top w:val="nil"/>
              <w:left w:val="nil"/>
              <w:bottom w:val="nil"/>
              <w:right w:val="nil"/>
            </w:tcBorders>
            <w:shd w:val="clear" w:color="auto" w:fill="auto"/>
            <w:vAlign w:val="bottom"/>
          </w:tcPr>
          <w:p w14:paraId="330E7326" w14:textId="77777777" w:rsidR="00852E9E" w:rsidRPr="005A54DB" w:rsidRDefault="00852E9E">
            <w:pPr>
              <w:widowControl/>
              <w:bidi/>
              <w:jc w:val="center"/>
              <w:rPr>
                <w:rFonts w:ascii="Sakkal Majalla" w:eastAsia="Source Sans Pro" w:hAnsi="Sakkal Majalla" w:cs="Sakkal Majalla"/>
                <w:highlight w:val="yellow"/>
              </w:rPr>
            </w:pPr>
          </w:p>
        </w:tc>
        <w:tc>
          <w:tcPr>
            <w:tcW w:w="960" w:type="dxa"/>
            <w:tcBorders>
              <w:top w:val="nil"/>
              <w:left w:val="nil"/>
              <w:bottom w:val="nil"/>
              <w:right w:val="nil"/>
            </w:tcBorders>
            <w:shd w:val="clear" w:color="auto" w:fill="auto"/>
            <w:vAlign w:val="bottom"/>
          </w:tcPr>
          <w:p w14:paraId="4C643D10" w14:textId="77777777" w:rsidR="00852E9E" w:rsidRPr="005A54DB" w:rsidRDefault="00852E9E">
            <w:pPr>
              <w:widowControl/>
              <w:bidi/>
              <w:jc w:val="center"/>
              <w:rPr>
                <w:rFonts w:ascii="Sakkal Majalla" w:eastAsia="Source Sans Pro" w:hAnsi="Sakkal Majalla" w:cs="Sakkal Majalla"/>
                <w:highlight w:val="yellow"/>
              </w:rPr>
            </w:pPr>
          </w:p>
        </w:tc>
        <w:tc>
          <w:tcPr>
            <w:tcW w:w="960" w:type="dxa"/>
            <w:tcBorders>
              <w:top w:val="nil"/>
              <w:left w:val="nil"/>
              <w:bottom w:val="nil"/>
              <w:right w:val="nil"/>
            </w:tcBorders>
            <w:shd w:val="clear" w:color="auto" w:fill="auto"/>
            <w:vAlign w:val="bottom"/>
          </w:tcPr>
          <w:p w14:paraId="3C877ADC" w14:textId="77777777" w:rsidR="00852E9E" w:rsidRPr="005A54DB" w:rsidRDefault="00852E9E">
            <w:pPr>
              <w:widowControl/>
              <w:bidi/>
              <w:jc w:val="center"/>
              <w:rPr>
                <w:rFonts w:ascii="Sakkal Majalla" w:eastAsia="Source Sans Pro" w:hAnsi="Sakkal Majalla" w:cs="Sakkal Majalla"/>
                <w:highlight w:val="yellow"/>
              </w:rPr>
            </w:pPr>
          </w:p>
        </w:tc>
        <w:tc>
          <w:tcPr>
            <w:tcW w:w="1061" w:type="dxa"/>
            <w:tcBorders>
              <w:top w:val="nil"/>
              <w:left w:val="nil"/>
              <w:bottom w:val="nil"/>
              <w:right w:val="nil"/>
            </w:tcBorders>
            <w:shd w:val="clear" w:color="auto" w:fill="auto"/>
            <w:vAlign w:val="bottom"/>
          </w:tcPr>
          <w:p w14:paraId="348120EA" w14:textId="77777777" w:rsidR="00852E9E" w:rsidRPr="005A54DB" w:rsidRDefault="00852E9E">
            <w:pPr>
              <w:widowControl/>
              <w:bidi/>
              <w:jc w:val="center"/>
              <w:rPr>
                <w:rFonts w:ascii="Sakkal Majalla" w:eastAsia="Source Sans Pro" w:hAnsi="Sakkal Majalla" w:cs="Sakkal Majalla"/>
                <w:highlight w:val="yellow"/>
              </w:rPr>
            </w:pPr>
          </w:p>
        </w:tc>
        <w:tc>
          <w:tcPr>
            <w:tcW w:w="960" w:type="dxa"/>
            <w:tcBorders>
              <w:top w:val="nil"/>
              <w:left w:val="nil"/>
              <w:bottom w:val="nil"/>
              <w:right w:val="nil"/>
            </w:tcBorders>
            <w:shd w:val="clear" w:color="auto" w:fill="auto"/>
            <w:vAlign w:val="bottom"/>
          </w:tcPr>
          <w:p w14:paraId="58D8866D" w14:textId="77777777" w:rsidR="00852E9E" w:rsidRPr="005A54DB" w:rsidRDefault="00852E9E">
            <w:pPr>
              <w:widowControl/>
              <w:bidi/>
              <w:jc w:val="center"/>
              <w:rPr>
                <w:rFonts w:ascii="Sakkal Majalla" w:eastAsia="Source Sans Pro" w:hAnsi="Sakkal Majalla" w:cs="Sakkal Majalla"/>
                <w:highlight w:val="yellow"/>
              </w:rPr>
            </w:pPr>
          </w:p>
        </w:tc>
        <w:tc>
          <w:tcPr>
            <w:tcW w:w="1017" w:type="dxa"/>
            <w:tcBorders>
              <w:top w:val="nil"/>
              <w:left w:val="nil"/>
              <w:bottom w:val="nil"/>
              <w:right w:val="nil"/>
            </w:tcBorders>
            <w:shd w:val="clear" w:color="auto" w:fill="auto"/>
            <w:vAlign w:val="bottom"/>
          </w:tcPr>
          <w:p w14:paraId="05A9E023" w14:textId="77777777" w:rsidR="00852E9E" w:rsidRPr="005A54DB" w:rsidRDefault="00852E9E">
            <w:pPr>
              <w:widowControl/>
              <w:bidi/>
              <w:jc w:val="center"/>
              <w:rPr>
                <w:rFonts w:ascii="Sakkal Majalla" w:eastAsia="Source Sans Pro" w:hAnsi="Sakkal Majalla" w:cs="Sakkal Majalla"/>
                <w:highlight w:val="yellow"/>
              </w:rPr>
            </w:pPr>
          </w:p>
        </w:tc>
        <w:tc>
          <w:tcPr>
            <w:tcW w:w="960" w:type="dxa"/>
            <w:tcBorders>
              <w:top w:val="nil"/>
              <w:left w:val="nil"/>
              <w:bottom w:val="nil"/>
              <w:right w:val="nil"/>
            </w:tcBorders>
            <w:shd w:val="clear" w:color="auto" w:fill="auto"/>
            <w:vAlign w:val="bottom"/>
          </w:tcPr>
          <w:p w14:paraId="61085EB4" w14:textId="77777777" w:rsidR="00852E9E" w:rsidRPr="005A54DB" w:rsidRDefault="00852E9E">
            <w:pPr>
              <w:widowControl/>
              <w:bidi/>
              <w:jc w:val="center"/>
              <w:rPr>
                <w:rFonts w:ascii="Sakkal Majalla" w:eastAsia="Source Sans Pro" w:hAnsi="Sakkal Majalla" w:cs="Sakkal Majalla"/>
                <w:highlight w:val="yellow"/>
              </w:rPr>
            </w:pPr>
          </w:p>
        </w:tc>
      </w:tr>
      <w:tr w:rsidR="00852E9E" w:rsidRPr="006D6D90" w14:paraId="3EB3BDE8" w14:textId="77777777" w:rsidTr="003C32BA">
        <w:trPr>
          <w:trHeight w:val="255"/>
        </w:trPr>
        <w:tc>
          <w:tcPr>
            <w:tcW w:w="804" w:type="dxa"/>
            <w:tcBorders>
              <w:top w:val="nil"/>
              <w:left w:val="nil"/>
              <w:bottom w:val="nil"/>
              <w:right w:val="nil"/>
            </w:tcBorders>
            <w:shd w:val="clear" w:color="auto" w:fill="auto"/>
            <w:vAlign w:val="bottom"/>
          </w:tcPr>
          <w:p w14:paraId="61895616"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102</w:t>
            </w:r>
          </w:p>
        </w:tc>
        <w:tc>
          <w:tcPr>
            <w:tcW w:w="1057" w:type="dxa"/>
            <w:tcBorders>
              <w:top w:val="nil"/>
              <w:left w:val="nil"/>
              <w:bottom w:val="nil"/>
              <w:right w:val="nil"/>
            </w:tcBorders>
            <w:shd w:val="clear" w:color="auto" w:fill="auto"/>
            <w:vAlign w:val="bottom"/>
          </w:tcPr>
          <w:p w14:paraId="6CB8706B"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نعم</w:t>
            </w:r>
          </w:p>
        </w:tc>
        <w:tc>
          <w:tcPr>
            <w:tcW w:w="960" w:type="dxa"/>
            <w:tcBorders>
              <w:top w:val="nil"/>
              <w:left w:val="nil"/>
              <w:bottom w:val="nil"/>
              <w:right w:val="nil"/>
            </w:tcBorders>
            <w:shd w:val="clear" w:color="auto" w:fill="auto"/>
            <w:vAlign w:val="bottom"/>
          </w:tcPr>
          <w:p w14:paraId="7ABD9E52"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ذكر</w:t>
            </w:r>
          </w:p>
        </w:tc>
        <w:tc>
          <w:tcPr>
            <w:tcW w:w="960" w:type="dxa"/>
            <w:tcBorders>
              <w:top w:val="nil"/>
              <w:left w:val="nil"/>
              <w:bottom w:val="nil"/>
              <w:right w:val="nil"/>
            </w:tcBorders>
            <w:shd w:val="clear" w:color="auto" w:fill="auto"/>
            <w:vAlign w:val="bottom"/>
          </w:tcPr>
          <w:p w14:paraId="576FADE4"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17</w:t>
            </w:r>
          </w:p>
        </w:tc>
        <w:tc>
          <w:tcPr>
            <w:tcW w:w="960" w:type="dxa"/>
            <w:tcBorders>
              <w:top w:val="nil"/>
              <w:left w:val="nil"/>
              <w:bottom w:val="nil"/>
              <w:right w:val="nil"/>
            </w:tcBorders>
            <w:shd w:val="clear" w:color="auto" w:fill="auto"/>
            <w:vAlign w:val="bottom"/>
          </w:tcPr>
          <w:p w14:paraId="726EF8A3"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21</w:t>
            </w:r>
          </w:p>
        </w:tc>
        <w:tc>
          <w:tcPr>
            <w:tcW w:w="1272" w:type="dxa"/>
            <w:tcBorders>
              <w:top w:val="nil"/>
              <w:left w:val="nil"/>
              <w:bottom w:val="nil"/>
              <w:right w:val="nil"/>
            </w:tcBorders>
            <w:shd w:val="clear" w:color="auto" w:fill="auto"/>
            <w:vAlign w:val="bottom"/>
          </w:tcPr>
          <w:p w14:paraId="26458C3D"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05/08</w:t>
            </w:r>
          </w:p>
        </w:tc>
        <w:tc>
          <w:tcPr>
            <w:tcW w:w="1467" w:type="dxa"/>
            <w:tcBorders>
              <w:top w:val="nil"/>
              <w:left w:val="nil"/>
              <w:bottom w:val="nil"/>
              <w:right w:val="nil"/>
            </w:tcBorders>
            <w:shd w:val="clear" w:color="auto" w:fill="auto"/>
            <w:vAlign w:val="bottom"/>
          </w:tcPr>
          <w:p w14:paraId="5521BFEC"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09/08</w:t>
            </w:r>
          </w:p>
        </w:tc>
        <w:tc>
          <w:tcPr>
            <w:tcW w:w="960" w:type="dxa"/>
            <w:tcBorders>
              <w:top w:val="nil"/>
              <w:left w:val="nil"/>
              <w:bottom w:val="nil"/>
              <w:right w:val="nil"/>
            </w:tcBorders>
            <w:shd w:val="clear" w:color="auto" w:fill="auto"/>
            <w:vAlign w:val="bottom"/>
          </w:tcPr>
          <w:p w14:paraId="0ACCB0AE"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نعم</w:t>
            </w:r>
          </w:p>
        </w:tc>
        <w:tc>
          <w:tcPr>
            <w:tcW w:w="960" w:type="dxa"/>
            <w:tcBorders>
              <w:top w:val="nil"/>
              <w:left w:val="nil"/>
              <w:bottom w:val="nil"/>
              <w:right w:val="nil"/>
            </w:tcBorders>
            <w:shd w:val="clear" w:color="auto" w:fill="auto"/>
            <w:vAlign w:val="bottom"/>
          </w:tcPr>
          <w:p w14:paraId="69A2C4EC"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نعم</w:t>
            </w:r>
          </w:p>
        </w:tc>
        <w:tc>
          <w:tcPr>
            <w:tcW w:w="1061" w:type="dxa"/>
            <w:tcBorders>
              <w:top w:val="nil"/>
              <w:left w:val="nil"/>
              <w:bottom w:val="nil"/>
              <w:right w:val="nil"/>
            </w:tcBorders>
            <w:shd w:val="clear" w:color="auto" w:fill="auto"/>
            <w:vAlign w:val="bottom"/>
          </w:tcPr>
          <w:p w14:paraId="2469770A"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شديد</w:t>
            </w:r>
          </w:p>
        </w:tc>
        <w:tc>
          <w:tcPr>
            <w:tcW w:w="960" w:type="dxa"/>
            <w:tcBorders>
              <w:top w:val="nil"/>
              <w:left w:val="nil"/>
              <w:bottom w:val="nil"/>
              <w:right w:val="nil"/>
            </w:tcBorders>
            <w:shd w:val="clear" w:color="auto" w:fill="auto"/>
            <w:vAlign w:val="bottom"/>
          </w:tcPr>
          <w:p w14:paraId="7D088449"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نعم</w:t>
            </w:r>
          </w:p>
        </w:tc>
        <w:tc>
          <w:tcPr>
            <w:tcW w:w="1017" w:type="dxa"/>
            <w:tcBorders>
              <w:top w:val="nil"/>
              <w:left w:val="nil"/>
              <w:bottom w:val="nil"/>
              <w:right w:val="nil"/>
            </w:tcBorders>
            <w:shd w:val="clear" w:color="auto" w:fill="auto"/>
            <w:vAlign w:val="bottom"/>
          </w:tcPr>
          <w:p w14:paraId="4AC7D390" w14:textId="161F4015" w:rsidR="00852E9E" w:rsidRPr="006D6D90" w:rsidRDefault="00C95CAA">
            <w:pPr>
              <w:widowControl/>
              <w:bidi/>
              <w:jc w:val="center"/>
              <w:rPr>
                <w:rFonts w:ascii="Sakkal Majalla" w:eastAsia="Source Sans Pro" w:hAnsi="Sakkal Majalla" w:cs="Sakkal Majalla"/>
              </w:rPr>
            </w:pPr>
            <w:r>
              <w:rPr>
                <w:rFonts w:ascii="Sakkal Majalla" w:eastAsia="Source Sans Pro" w:hAnsi="Sakkal Majalla" w:cs="Sakkal Majalla"/>
                <w:rtl/>
                <w:lang w:eastAsia="ar" w:bidi="ar-MA"/>
              </w:rPr>
              <w:t>لا</w:t>
            </w:r>
          </w:p>
        </w:tc>
        <w:tc>
          <w:tcPr>
            <w:tcW w:w="960" w:type="dxa"/>
            <w:tcBorders>
              <w:top w:val="nil"/>
              <w:left w:val="nil"/>
              <w:bottom w:val="nil"/>
              <w:right w:val="nil"/>
            </w:tcBorders>
            <w:shd w:val="clear" w:color="auto" w:fill="auto"/>
            <w:vAlign w:val="bottom"/>
          </w:tcPr>
          <w:p w14:paraId="6F0C1CA4" w14:textId="7C3F020D" w:rsidR="00852E9E" w:rsidRPr="006D6D90" w:rsidRDefault="00C95CAA">
            <w:pPr>
              <w:widowControl/>
              <w:bidi/>
              <w:jc w:val="center"/>
              <w:rPr>
                <w:rFonts w:ascii="Sakkal Majalla" w:eastAsia="Source Sans Pro" w:hAnsi="Sakkal Majalla" w:cs="Sakkal Majalla"/>
              </w:rPr>
            </w:pPr>
            <w:r>
              <w:rPr>
                <w:rFonts w:ascii="Sakkal Majalla" w:eastAsia="Source Sans Pro" w:hAnsi="Sakkal Majalla" w:cs="Sakkal Majalla"/>
                <w:rtl/>
                <w:lang w:eastAsia="ar" w:bidi="ar-MA"/>
              </w:rPr>
              <w:t>لا</w:t>
            </w:r>
          </w:p>
        </w:tc>
      </w:tr>
      <w:tr w:rsidR="00852E9E" w:rsidRPr="006D6D90" w14:paraId="7055EE3D" w14:textId="77777777" w:rsidTr="003C32BA">
        <w:trPr>
          <w:trHeight w:val="255"/>
        </w:trPr>
        <w:tc>
          <w:tcPr>
            <w:tcW w:w="804" w:type="dxa"/>
            <w:tcBorders>
              <w:top w:val="nil"/>
              <w:left w:val="nil"/>
              <w:bottom w:val="nil"/>
              <w:right w:val="nil"/>
            </w:tcBorders>
            <w:shd w:val="clear" w:color="auto" w:fill="auto"/>
            <w:vAlign w:val="bottom"/>
          </w:tcPr>
          <w:p w14:paraId="108950B7"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103</w:t>
            </w:r>
          </w:p>
        </w:tc>
        <w:tc>
          <w:tcPr>
            <w:tcW w:w="1057" w:type="dxa"/>
            <w:tcBorders>
              <w:top w:val="nil"/>
              <w:left w:val="nil"/>
              <w:bottom w:val="nil"/>
              <w:right w:val="nil"/>
            </w:tcBorders>
            <w:shd w:val="clear" w:color="auto" w:fill="auto"/>
            <w:vAlign w:val="bottom"/>
          </w:tcPr>
          <w:p w14:paraId="7EEA3160"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نعم</w:t>
            </w:r>
          </w:p>
        </w:tc>
        <w:tc>
          <w:tcPr>
            <w:tcW w:w="960" w:type="dxa"/>
            <w:tcBorders>
              <w:top w:val="nil"/>
              <w:left w:val="nil"/>
              <w:bottom w:val="nil"/>
              <w:right w:val="nil"/>
            </w:tcBorders>
            <w:shd w:val="clear" w:color="auto" w:fill="auto"/>
            <w:vAlign w:val="bottom"/>
          </w:tcPr>
          <w:p w14:paraId="79753937"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ذكر</w:t>
            </w:r>
          </w:p>
        </w:tc>
        <w:tc>
          <w:tcPr>
            <w:tcW w:w="960" w:type="dxa"/>
            <w:tcBorders>
              <w:top w:val="nil"/>
              <w:left w:val="nil"/>
              <w:bottom w:val="nil"/>
              <w:right w:val="nil"/>
            </w:tcBorders>
            <w:shd w:val="clear" w:color="auto" w:fill="auto"/>
            <w:vAlign w:val="bottom"/>
          </w:tcPr>
          <w:p w14:paraId="2120F13D"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8</w:t>
            </w:r>
          </w:p>
        </w:tc>
        <w:tc>
          <w:tcPr>
            <w:tcW w:w="960" w:type="dxa"/>
            <w:tcBorders>
              <w:top w:val="nil"/>
              <w:left w:val="nil"/>
              <w:bottom w:val="nil"/>
              <w:right w:val="nil"/>
            </w:tcBorders>
            <w:shd w:val="clear" w:color="auto" w:fill="auto"/>
            <w:vAlign w:val="bottom"/>
          </w:tcPr>
          <w:p w14:paraId="07D36730"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30</w:t>
            </w:r>
          </w:p>
        </w:tc>
        <w:tc>
          <w:tcPr>
            <w:tcW w:w="1272" w:type="dxa"/>
            <w:tcBorders>
              <w:top w:val="nil"/>
              <w:left w:val="nil"/>
              <w:bottom w:val="nil"/>
              <w:right w:val="nil"/>
            </w:tcBorders>
            <w:shd w:val="clear" w:color="auto" w:fill="auto"/>
            <w:vAlign w:val="bottom"/>
          </w:tcPr>
          <w:p w14:paraId="542A4E7D"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05/08</w:t>
            </w:r>
          </w:p>
        </w:tc>
        <w:tc>
          <w:tcPr>
            <w:tcW w:w="1467" w:type="dxa"/>
            <w:tcBorders>
              <w:top w:val="nil"/>
              <w:left w:val="nil"/>
              <w:bottom w:val="nil"/>
              <w:right w:val="nil"/>
            </w:tcBorders>
            <w:shd w:val="clear" w:color="auto" w:fill="auto"/>
            <w:vAlign w:val="bottom"/>
          </w:tcPr>
          <w:p w14:paraId="7611F822"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06/08</w:t>
            </w:r>
          </w:p>
        </w:tc>
        <w:tc>
          <w:tcPr>
            <w:tcW w:w="960" w:type="dxa"/>
            <w:tcBorders>
              <w:top w:val="nil"/>
              <w:left w:val="nil"/>
              <w:bottom w:val="nil"/>
              <w:right w:val="nil"/>
            </w:tcBorders>
            <w:shd w:val="clear" w:color="auto" w:fill="auto"/>
            <w:vAlign w:val="bottom"/>
          </w:tcPr>
          <w:p w14:paraId="2A6931AE"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نعم</w:t>
            </w:r>
          </w:p>
        </w:tc>
        <w:tc>
          <w:tcPr>
            <w:tcW w:w="960" w:type="dxa"/>
            <w:tcBorders>
              <w:top w:val="nil"/>
              <w:left w:val="nil"/>
              <w:bottom w:val="nil"/>
              <w:right w:val="nil"/>
            </w:tcBorders>
            <w:shd w:val="clear" w:color="auto" w:fill="auto"/>
            <w:vAlign w:val="bottom"/>
          </w:tcPr>
          <w:p w14:paraId="20A3A778"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نعم</w:t>
            </w:r>
          </w:p>
        </w:tc>
        <w:tc>
          <w:tcPr>
            <w:tcW w:w="1061" w:type="dxa"/>
            <w:tcBorders>
              <w:top w:val="nil"/>
              <w:left w:val="nil"/>
              <w:bottom w:val="nil"/>
              <w:right w:val="nil"/>
            </w:tcBorders>
            <w:shd w:val="clear" w:color="auto" w:fill="auto"/>
            <w:vAlign w:val="bottom"/>
          </w:tcPr>
          <w:p w14:paraId="415C7678"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شديد</w:t>
            </w:r>
          </w:p>
        </w:tc>
        <w:tc>
          <w:tcPr>
            <w:tcW w:w="960" w:type="dxa"/>
            <w:tcBorders>
              <w:top w:val="nil"/>
              <w:left w:val="nil"/>
              <w:bottom w:val="nil"/>
              <w:right w:val="nil"/>
            </w:tcBorders>
            <w:shd w:val="clear" w:color="auto" w:fill="auto"/>
            <w:vAlign w:val="bottom"/>
          </w:tcPr>
          <w:p w14:paraId="1339A533"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نعم</w:t>
            </w:r>
          </w:p>
        </w:tc>
        <w:tc>
          <w:tcPr>
            <w:tcW w:w="1017" w:type="dxa"/>
            <w:tcBorders>
              <w:top w:val="nil"/>
              <w:left w:val="nil"/>
              <w:bottom w:val="nil"/>
              <w:right w:val="nil"/>
            </w:tcBorders>
            <w:shd w:val="clear" w:color="auto" w:fill="auto"/>
            <w:vAlign w:val="bottom"/>
          </w:tcPr>
          <w:p w14:paraId="25835392" w14:textId="39799AE1" w:rsidR="00852E9E" w:rsidRPr="006D6D90" w:rsidRDefault="00C95CAA">
            <w:pPr>
              <w:widowControl/>
              <w:bidi/>
              <w:jc w:val="center"/>
              <w:rPr>
                <w:rFonts w:ascii="Sakkal Majalla" w:eastAsia="Source Sans Pro" w:hAnsi="Sakkal Majalla" w:cs="Sakkal Majalla"/>
              </w:rPr>
            </w:pPr>
            <w:r>
              <w:rPr>
                <w:rFonts w:ascii="Sakkal Majalla" w:eastAsia="Source Sans Pro" w:hAnsi="Sakkal Majalla" w:cs="Sakkal Majalla"/>
                <w:rtl/>
                <w:lang w:eastAsia="ar" w:bidi="ar-MA"/>
              </w:rPr>
              <w:t>لا</w:t>
            </w:r>
          </w:p>
        </w:tc>
        <w:tc>
          <w:tcPr>
            <w:tcW w:w="960" w:type="dxa"/>
            <w:tcBorders>
              <w:top w:val="nil"/>
              <w:left w:val="nil"/>
              <w:bottom w:val="nil"/>
              <w:right w:val="nil"/>
            </w:tcBorders>
            <w:shd w:val="clear" w:color="auto" w:fill="auto"/>
            <w:vAlign w:val="bottom"/>
          </w:tcPr>
          <w:p w14:paraId="3A29CACD" w14:textId="319A381F" w:rsidR="00852E9E" w:rsidRPr="006D6D90" w:rsidRDefault="00C95CAA">
            <w:pPr>
              <w:widowControl/>
              <w:bidi/>
              <w:jc w:val="center"/>
              <w:rPr>
                <w:rFonts w:ascii="Sakkal Majalla" w:eastAsia="Source Sans Pro" w:hAnsi="Sakkal Majalla" w:cs="Sakkal Majalla"/>
              </w:rPr>
            </w:pPr>
            <w:r>
              <w:rPr>
                <w:rFonts w:ascii="Sakkal Majalla" w:eastAsia="Source Sans Pro" w:hAnsi="Sakkal Majalla" w:cs="Sakkal Majalla"/>
                <w:rtl/>
                <w:lang w:eastAsia="ar" w:bidi="ar-MA"/>
              </w:rPr>
              <w:t>لا</w:t>
            </w:r>
          </w:p>
        </w:tc>
      </w:tr>
      <w:tr w:rsidR="00852E9E" w:rsidRPr="006D6D90" w14:paraId="3E1B27F7" w14:textId="77777777" w:rsidTr="003C32BA">
        <w:trPr>
          <w:trHeight w:val="255"/>
        </w:trPr>
        <w:tc>
          <w:tcPr>
            <w:tcW w:w="804" w:type="dxa"/>
            <w:tcBorders>
              <w:top w:val="nil"/>
              <w:left w:val="nil"/>
              <w:bottom w:val="nil"/>
              <w:right w:val="nil"/>
            </w:tcBorders>
            <w:shd w:val="clear" w:color="auto" w:fill="auto"/>
            <w:vAlign w:val="bottom"/>
          </w:tcPr>
          <w:p w14:paraId="2BA19D36"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109</w:t>
            </w:r>
          </w:p>
        </w:tc>
        <w:tc>
          <w:tcPr>
            <w:tcW w:w="1057" w:type="dxa"/>
            <w:tcBorders>
              <w:top w:val="nil"/>
              <w:left w:val="nil"/>
              <w:bottom w:val="nil"/>
              <w:right w:val="nil"/>
            </w:tcBorders>
            <w:shd w:val="clear" w:color="auto" w:fill="auto"/>
            <w:vAlign w:val="bottom"/>
          </w:tcPr>
          <w:p w14:paraId="7218EE9D"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نعم</w:t>
            </w:r>
          </w:p>
        </w:tc>
        <w:tc>
          <w:tcPr>
            <w:tcW w:w="960" w:type="dxa"/>
            <w:tcBorders>
              <w:top w:val="nil"/>
              <w:left w:val="nil"/>
              <w:bottom w:val="nil"/>
              <w:right w:val="nil"/>
            </w:tcBorders>
            <w:shd w:val="clear" w:color="auto" w:fill="auto"/>
            <w:vAlign w:val="bottom"/>
          </w:tcPr>
          <w:p w14:paraId="4187009C"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ذكر</w:t>
            </w:r>
          </w:p>
        </w:tc>
        <w:tc>
          <w:tcPr>
            <w:tcW w:w="960" w:type="dxa"/>
            <w:tcBorders>
              <w:top w:val="nil"/>
              <w:left w:val="nil"/>
              <w:bottom w:val="nil"/>
              <w:right w:val="nil"/>
            </w:tcBorders>
            <w:shd w:val="clear" w:color="auto" w:fill="auto"/>
            <w:vAlign w:val="bottom"/>
          </w:tcPr>
          <w:p w14:paraId="732F3902"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9</w:t>
            </w:r>
          </w:p>
        </w:tc>
        <w:tc>
          <w:tcPr>
            <w:tcW w:w="960" w:type="dxa"/>
            <w:tcBorders>
              <w:top w:val="nil"/>
              <w:left w:val="nil"/>
              <w:bottom w:val="nil"/>
              <w:right w:val="nil"/>
            </w:tcBorders>
            <w:shd w:val="clear" w:color="auto" w:fill="auto"/>
            <w:vAlign w:val="bottom"/>
          </w:tcPr>
          <w:p w14:paraId="75AB07D8"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22</w:t>
            </w:r>
          </w:p>
        </w:tc>
        <w:tc>
          <w:tcPr>
            <w:tcW w:w="1272" w:type="dxa"/>
            <w:tcBorders>
              <w:top w:val="nil"/>
              <w:left w:val="nil"/>
              <w:bottom w:val="nil"/>
              <w:right w:val="nil"/>
            </w:tcBorders>
            <w:shd w:val="clear" w:color="auto" w:fill="auto"/>
            <w:vAlign w:val="bottom"/>
          </w:tcPr>
          <w:p w14:paraId="3D58EF11"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10/08</w:t>
            </w:r>
          </w:p>
        </w:tc>
        <w:tc>
          <w:tcPr>
            <w:tcW w:w="1467" w:type="dxa"/>
            <w:tcBorders>
              <w:top w:val="nil"/>
              <w:left w:val="nil"/>
              <w:bottom w:val="nil"/>
              <w:right w:val="nil"/>
            </w:tcBorders>
            <w:shd w:val="clear" w:color="auto" w:fill="auto"/>
            <w:vAlign w:val="bottom"/>
          </w:tcPr>
          <w:p w14:paraId="17D833EC"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12/08</w:t>
            </w:r>
          </w:p>
        </w:tc>
        <w:tc>
          <w:tcPr>
            <w:tcW w:w="960" w:type="dxa"/>
            <w:tcBorders>
              <w:top w:val="nil"/>
              <w:left w:val="nil"/>
              <w:bottom w:val="nil"/>
              <w:right w:val="nil"/>
            </w:tcBorders>
            <w:shd w:val="clear" w:color="auto" w:fill="auto"/>
            <w:vAlign w:val="bottom"/>
          </w:tcPr>
          <w:p w14:paraId="5C4CA8EB"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نعم</w:t>
            </w:r>
          </w:p>
        </w:tc>
        <w:tc>
          <w:tcPr>
            <w:tcW w:w="960" w:type="dxa"/>
            <w:tcBorders>
              <w:top w:val="nil"/>
              <w:left w:val="nil"/>
              <w:bottom w:val="nil"/>
              <w:right w:val="nil"/>
            </w:tcBorders>
            <w:shd w:val="clear" w:color="auto" w:fill="auto"/>
            <w:vAlign w:val="bottom"/>
          </w:tcPr>
          <w:p w14:paraId="03F92474"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نعم</w:t>
            </w:r>
          </w:p>
        </w:tc>
        <w:tc>
          <w:tcPr>
            <w:tcW w:w="1061" w:type="dxa"/>
            <w:tcBorders>
              <w:top w:val="nil"/>
              <w:left w:val="nil"/>
              <w:bottom w:val="nil"/>
              <w:right w:val="nil"/>
            </w:tcBorders>
            <w:shd w:val="clear" w:color="auto" w:fill="auto"/>
            <w:vAlign w:val="bottom"/>
          </w:tcPr>
          <w:p w14:paraId="07F82AE5"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شديد</w:t>
            </w:r>
          </w:p>
        </w:tc>
        <w:tc>
          <w:tcPr>
            <w:tcW w:w="960" w:type="dxa"/>
            <w:tcBorders>
              <w:top w:val="nil"/>
              <w:left w:val="nil"/>
              <w:bottom w:val="nil"/>
              <w:right w:val="nil"/>
            </w:tcBorders>
            <w:shd w:val="clear" w:color="auto" w:fill="auto"/>
            <w:vAlign w:val="bottom"/>
          </w:tcPr>
          <w:p w14:paraId="569241DF"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نعم</w:t>
            </w:r>
          </w:p>
        </w:tc>
        <w:tc>
          <w:tcPr>
            <w:tcW w:w="1017" w:type="dxa"/>
            <w:tcBorders>
              <w:top w:val="nil"/>
              <w:left w:val="nil"/>
              <w:bottom w:val="nil"/>
              <w:right w:val="nil"/>
            </w:tcBorders>
            <w:shd w:val="clear" w:color="auto" w:fill="auto"/>
            <w:vAlign w:val="bottom"/>
          </w:tcPr>
          <w:p w14:paraId="43F5E812" w14:textId="1B2A5ADB" w:rsidR="00852E9E" w:rsidRPr="006D6D90" w:rsidRDefault="00C95CAA">
            <w:pPr>
              <w:widowControl/>
              <w:bidi/>
              <w:jc w:val="center"/>
              <w:rPr>
                <w:rFonts w:ascii="Sakkal Majalla" w:eastAsia="Source Sans Pro" w:hAnsi="Sakkal Majalla" w:cs="Sakkal Majalla"/>
              </w:rPr>
            </w:pPr>
            <w:r>
              <w:rPr>
                <w:rFonts w:ascii="Sakkal Majalla" w:eastAsia="Source Sans Pro" w:hAnsi="Sakkal Majalla" w:cs="Sakkal Majalla"/>
                <w:rtl/>
                <w:lang w:eastAsia="ar" w:bidi="ar-MA"/>
              </w:rPr>
              <w:t>لا</w:t>
            </w:r>
          </w:p>
        </w:tc>
        <w:tc>
          <w:tcPr>
            <w:tcW w:w="960" w:type="dxa"/>
            <w:tcBorders>
              <w:top w:val="nil"/>
              <w:left w:val="nil"/>
              <w:bottom w:val="nil"/>
              <w:right w:val="nil"/>
            </w:tcBorders>
            <w:shd w:val="clear" w:color="auto" w:fill="auto"/>
            <w:vAlign w:val="bottom"/>
          </w:tcPr>
          <w:p w14:paraId="4BD4CF22" w14:textId="7FC80F3C" w:rsidR="00852E9E" w:rsidRPr="006D6D90" w:rsidRDefault="00C95CAA">
            <w:pPr>
              <w:widowControl/>
              <w:bidi/>
              <w:jc w:val="center"/>
              <w:rPr>
                <w:rFonts w:ascii="Sakkal Majalla" w:eastAsia="Source Sans Pro" w:hAnsi="Sakkal Majalla" w:cs="Sakkal Majalla"/>
              </w:rPr>
            </w:pPr>
            <w:r>
              <w:rPr>
                <w:rFonts w:ascii="Sakkal Majalla" w:eastAsia="Source Sans Pro" w:hAnsi="Sakkal Majalla" w:cs="Sakkal Majalla"/>
                <w:rtl/>
                <w:lang w:eastAsia="ar" w:bidi="ar-MA"/>
              </w:rPr>
              <w:t>لا</w:t>
            </w:r>
          </w:p>
        </w:tc>
      </w:tr>
      <w:tr w:rsidR="00852E9E" w:rsidRPr="006D6D90" w14:paraId="425DDCEF" w14:textId="77777777" w:rsidTr="003C32BA">
        <w:trPr>
          <w:trHeight w:val="255"/>
        </w:trPr>
        <w:tc>
          <w:tcPr>
            <w:tcW w:w="804" w:type="dxa"/>
            <w:tcBorders>
              <w:top w:val="nil"/>
              <w:left w:val="nil"/>
              <w:bottom w:val="nil"/>
              <w:right w:val="nil"/>
            </w:tcBorders>
            <w:shd w:val="clear" w:color="auto" w:fill="auto"/>
            <w:vAlign w:val="bottom"/>
          </w:tcPr>
          <w:p w14:paraId="32D8F5B0"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110</w:t>
            </w:r>
          </w:p>
        </w:tc>
        <w:tc>
          <w:tcPr>
            <w:tcW w:w="1057" w:type="dxa"/>
            <w:tcBorders>
              <w:top w:val="nil"/>
              <w:left w:val="nil"/>
              <w:bottom w:val="nil"/>
              <w:right w:val="nil"/>
            </w:tcBorders>
            <w:shd w:val="clear" w:color="auto" w:fill="auto"/>
            <w:vAlign w:val="bottom"/>
          </w:tcPr>
          <w:p w14:paraId="48563B4D"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نعم</w:t>
            </w:r>
          </w:p>
        </w:tc>
        <w:tc>
          <w:tcPr>
            <w:tcW w:w="960" w:type="dxa"/>
            <w:tcBorders>
              <w:top w:val="nil"/>
              <w:left w:val="nil"/>
              <w:bottom w:val="nil"/>
              <w:right w:val="nil"/>
            </w:tcBorders>
            <w:shd w:val="clear" w:color="auto" w:fill="auto"/>
            <w:vAlign w:val="bottom"/>
          </w:tcPr>
          <w:p w14:paraId="2F2DD510"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ذكر</w:t>
            </w:r>
          </w:p>
        </w:tc>
        <w:tc>
          <w:tcPr>
            <w:tcW w:w="960" w:type="dxa"/>
            <w:tcBorders>
              <w:top w:val="nil"/>
              <w:left w:val="nil"/>
              <w:bottom w:val="nil"/>
              <w:right w:val="nil"/>
            </w:tcBorders>
            <w:shd w:val="clear" w:color="auto" w:fill="auto"/>
            <w:vAlign w:val="bottom"/>
          </w:tcPr>
          <w:p w14:paraId="0C53835C"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35</w:t>
            </w:r>
          </w:p>
        </w:tc>
        <w:tc>
          <w:tcPr>
            <w:tcW w:w="960" w:type="dxa"/>
            <w:tcBorders>
              <w:top w:val="nil"/>
              <w:left w:val="nil"/>
              <w:bottom w:val="nil"/>
              <w:right w:val="nil"/>
            </w:tcBorders>
            <w:shd w:val="clear" w:color="auto" w:fill="auto"/>
            <w:vAlign w:val="bottom"/>
          </w:tcPr>
          <w:p w14:paraId="7AE30AE7"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67</w:t>
            </w:r>
          </w:p>
        </w:tc>
        <w:tc>
          <w:tcPr>
            <w:tcW w:w="1272" w:type="dxa"/>
            <w:tcBorders>
              <w:top w:val="nil"/>
              <w:left w:val="nil"/>
              <w:bottom w:val="nil"/>
              <w:right w:val="nil"/>
            </w:tcBorders>
            <w:shd w:val="clear" w:color="auto" w:fill="auto"/>
            <w:vAlign w:val="bottom"/>
          </w:tcPr>
          <w:p w14:paraId="73263FBE"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04/08</w:t>
            </w:r>
          </w:p>
        </w:tc>
        <w:tc>
          <w:tcPr>
            <w:tcW w:w="1467" w:type="dxa"/>
            <w:tcBorders>
              <w:top w:val="nil"/>
              <w:left w:val="nil"/>
              <w:bottom w:val="nil"/>
              <w:right w:val="nil"/>
            </w:tcBorders>
            <w:shd w:val="clear" w:color="auto" w:fill="auto"/>
            <w:vAlign w:val="bottom"/>
          </w:tcPr>
          <w:p w14:paraId="1D6857BC"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06/08</w:t>
            </w:r>
          </w:p>
        </w:tc>
        <w:tc>
          <w:tcPr>
            <w:tcW w:w="960" w:type="dxa"/>
            <w:tcBorders>
              <w:top w:val="nil"/>
              <w:left w:val="nil"/>
              <w:bottom w:val="nil"/>
              <w:right w:val="nil"/>
            </w:tcBorders>
            <w:shd w:val="clear" w:color="auto" w:fill="auto"/>
            <w:vAlign w:val="bottom"/>
          </w:tcPr>
          <w:p w14:paraId="46FA7694"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نعم</w:t>
            </w:r>
          </w:p>
        </w:tc>
        <w:tc>
          <w:tcPr>
            <w:tcW w:w="960" w:type="dxa"/>
            <w:tcBorders>
              <w:top w:val="nil"/>
              <w:left w:val="nil"/>
              <w:bottom w:val="nil"/>
              <w:right w:val="nil"/>
            </w:tcBorders>
            <w:shd w:val="clear" w:color="auto" w:fill="auto"/>
            <w:vAlign w:val="bottom"/>
          </w:tcPr>
          <w:p w14:paraId="11A3D6D9"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نعم</w:t>
            </w:r>
          </w:p>
        </w:tc>
        <w:tc>
          <w:tcPr>
            <w:tcW w:w="1061" w:type="dxa"/>
            <w:tcBorders>
              <w:top w:val="nil"/>
              <w:left w:val="nil"/>
              <w:bottom w:val="nil"/>
              <w:right w:val="nil"/>
            </w:tcBorders>
            <w:shd w:val="clear" w:color="auto" w:fill="auto"/>
            <w:vAlign w:val="bottom"/>
          </w:tcPr>
          <w:p w14:paraId="5575F675"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شديد</w:t>
            </w:r>
          </w:p>
        </w:tc>
        <w:tc>
          <w:tcPr>
            <w:tcW w:w="960" w:type="dxa"/>
            <w:tcBorders>
              <w:top w:val="nil"/>
              <w:left w:val="nil"/>
              <w:bottom w:val="nil"/>
              <w:right w:val="nil"/>
            </w:tcBorders>
            <w:shd w:val="clear" w:color="auto" w:fill="auto"/>
            <w:vAlign w:val="bottom"/>
          </w:tcPr>
          <w:p w14:paraId="297CC61D"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نعم</w:t>
            </w:r>
          </w:p>
        </w:tc>
        <w:tc>
          <w:tcPr>
            <w:tcW w:w="1017" w:type="dxa"/>
            <w:tcBorders>
              <w:top w:val="nil"/>
              <w:left w:val="nil"/>
              <w:bottom w:val="nil"/>
              <w:right w:val="nil"/>
            </w:tcBorders>
            <w:shd w:val="clear" w:color="auto" w:fill="auto"/>
            <w:vAlign w:val="bottom"/>
          </w:tcPr>
          <w:p w14:paraId="32C917AF"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نعم</w:t>
            </w:r>
          </w:p>
        </w:tc>
        <w:tc>
          <w:tcPr>
            <w:tcW w:w="960" w:type="dxa"/>
            <w:tcBorders>
              <w:top w:val="nil"/>
              <w:left w:val="nil"/>
              <w:bottom w:val="nil"/>
              <w:right w:val="nil"/>
            </w:tcBorders>
            <w:shd w:val="clear" w:color="auto" w:fill="auto"/>
            <w:vAlign w:val="bottom"/>
          </w:tcPr>
          <w:p w14:paraId="679E638C"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نعم</w:t>
            </w:r>
          </w:p>
        </w:tc>
      </w:tr>
      <w:tr w:rsidR="00852E9E" w:rsidRPr="006D6D90" w14:paraId="762D8CAE" w14:textId="77777777" w:rsidTr="003C32BA">
        <w:trPr>
          <w:trHeight w:val="255"/>
        </w:trPr>
        <w:tc>
          <w:tcPr>
            <w:tcW w:w="804" w:type="dxa"/>
            <w:tcBorders>
              <w:top w:val="nil"/>
              <w:left w:val="nil"/>
              <w:bottom w:val="nil"/>
              <w:right w:val="nil"/>
            </w:tcBorders>
            <w:shd w:val="clear" w:color="auto" w:fill="auto"/>
            <w:vAlign w:val="bottom"/>
          </w:tcPr>
          <w:p w14:paraId="25F185F5"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113</w:t>
            </w:r>
          </w:p>
        </w:tc>
        <w:tc>
          <w:tcPr>
            <w:tcW w:w="1057" w:type="dxa"/>
            <w:tcBorders>
              <w:top w:val="nil"/>
              <w:left w:val="nil"/>
              <w:bottom w:val="nil"/>
              <w:right w:val="nil"/>
            </w:tcBorders>
            <w:shd w:val="clear" w:color="auto" w:fill="auto"/>
            <w:vAlign w:val="bottom"/>
          </w:tcPr>
          <w:p w14:paraId="3DACC645"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نعم</w:t>
            </w:r>
          </w:p>
        </w:tc>
        <w:tc>
          <w:tcPr>
            <w:tcW w:w="960" w:type="dxa"/>
            <w:tcBorders>
              <w:top w:val="nil"/>
              <w:left w:val="nil"/>
              <w:bottom w:val="nil"/>
              <w:right w:val="nil"/>
            </w:tcBorders>
            <w:shd w:val="clear" w:color="auto" w:fill="auto"/>
            <w:vAlign w:val="bottom"/>
          </w:tcPr>
          <w:p w14:paraId="283F1CBC"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أنثى</w:t>
            </w:r>
          </w:p>
        </w:tc>
        <w:tc>
          <w:tcPr>
            <w:tcW w:w="960" w:type="dxa"/>
            <w:tcBorders>
              <w:top w:val="nil"/>
              <w:left w:val="nil"/>
              <w:bottom w:val="nil"/>
              <w:right w:val="nil"/>
            </w:tcBorders>
            <w:shd w:val="clear" w:color="auto" w:fill="auto"/>
            <w:vAlign w:val="bottom"/>
          </w:tcPr>
          <w:p w14:paraId="183E1FB5"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47</w:t>
            </w:r>
          </w:p>
        </w:tc>
        <w:tc>
          <w:tcPr>
            <w:tcW w:w="960" w:type="dxa"/>
            <w:tcBorders>
              <w:top w:val="nil"/>
              <w:left w:val="nil"/>
              <w:bottom w:val="nil"/>
              <w:right w:val="nil"/>
            </w:tcBorders>
            <w:shd w:val="clear" w:color="auto" w:fill="auto"/>
            <w:vAlign w:val="bottom"/>
          </w:tcPr>
          <w:p w14:paraId="22531A34"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9</w:t>
            </w:r>
          </w:p>
        </w:tc>
        <w:tc>
          <w:tcPr>
            <w:tcW w:w="1272" w:type="dxa"/>
            <w:tcBorders>
              <w:top w:val="nil"/>
              <w:left w:val="nil"/>
              <w:bottom w:val="nil"/>
              <w:right w:val="nil"/>
            </w:tcBorders>
            <w:shd w:val="clear" w:color="auto" w:fill="auto"/>
            <w:vAlign w:val="bottom"/>
          </w:tcPr>
          <w:p w14:paraId="69210040"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17/08</w:t>
            </w:r>
          </w:p>
        </w:tc>
        <w:tc>
          <w:tcPr>
            <w:tcW w:w="1467" w:type="dxa"/>
            <w:tcBorders>
              <w:top w:val="nil"/>
              <w:left w:val="nil"/>
              <w:bottom w:val="nil"/>
              <w:right w:val="nil"/>
            </w:tcBorders>
            <w:shd w:val="clear" w:color="auto" w:fill="auto"/>
            <w:vAlign w:val="bottom"/>
          </w:tcPr>
          <w:p w14:paraId="32137C68"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17/08</w:t>
            </w:r>
          </w:p>
        </w:tc>
        <w:tc>
          <w:tcPr>
            <w:tcW w:w="960" w:type="dxa"/>
            <w:tcBorders>
              <w:top w:val="nil"/>
              <w:left w:val="nil"/>
              <w:bottom w:val="nil"/>
              <w:right w:val="nil"/>
            </w:tcBorders>
            <w:shd w:val="clear" w:color="auto" w:fill="auto"/>
            <w:vAlign w:val="bottom"/>
          </w:tcPr>
          <w:p w14:paraId="30985D80"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نعم</w:t>
            </w:r>
          </w:p>
        </w:tc>
        <w:tc>
          <w:tcPr>
            <w:tcW w:w="960" w:type="dxa"/>
            <w:tcBorders>
              <w:top w:val="nil"/>
              <w:left w:val="nil"/>
              <w:bottom w:val="nil"/>
              <w:right w:val="nil"/>
            </w:tcBorders>
            <w:shd w:val="clear" w:color="auto" w:fill="auto"/>
            <w:vAlign w:val="bottom"/>
          </w:tcPr>
          <w:p w14:paraId="6047C86C"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نعم</w:t>
            </w:r>
          </w:p>
        </w:tc>
        <w:tc>
          <w:tcPr>
            <w:tcW w:w="1061" w:type="dxa"/>
            <w:tcBorders>
              <w:top w:val="nil"/>
              <w:left w:val="nil"/>
              <w:bottom w:val="nil"/>
              <w:right w:val="nil"/>
            </w:tcBorders>
            <w:shd w:val="clear" w:color="auto" w:fill="auto"/>
            <w:vAlign w:val="bottom"/>
          </w:tcPr>
          <w:p w14:paraId="3CE0B7AB"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شديد</w:t>
            </w:r>
          </w:p>
        </w:tc>
        <w:tc>
          <w:tcPr>
            <w:tcW w:w="960" w:type="dxa"/>
            <w:tcBorders>
              <w:top w:val="nil"/>
              <w:left w:val="nil"/>
              <w:bottom w:val="nil"/>
              <w:right w:val="nil"/>
            </w:tcBorders>
            <w:shd w:val="clear" w:color="auto" w:fill="auto"/>
            <w:vAlign w:val="bottom"/>
          </w:tcPr>
          <w:p w14:paraId="13F2EC32"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نعم</w:t>
            </w:r>
          </w:p>
        </w:tc>
        <w:tc>
          <w:tcPr>
            <w:tcW w:w="1017" w:type="dxa"/>
            <w:tcBorders>
              <w:top w:val="nil"/>
              <w:left w:val="nil"/>
              <w:bottom w:val="nil"/>
              <w:right w:val="nil"/>
            </w:tcBorders>
            <w:shd w:val="clear" w:color="auto" w:fill="auto"/>
            <w:vAlign w:val="bottom"/>
          </w:tcPr>
          <w:p w14:paraId="695C022B" w14:textId="6B4CDC8B" w:rsidR="00852E9E" w:rsidRPr="006D6D90" w:rsidRDefault="00C95CAA">
            <w:pPr>
              <w:widowControl/>
              <w:bidi/>
              <w:jc w:val="center"/>
              <w:rPr>
                <w:rFonts w:ascii="Sakkal Majalla" w:eastAsia="Source Sans Pro" w:hAnsi="Sakkal Majalla" w:cs="Sakkal Majalla"/>
              </w:rPr>
            </w:pPr>
            <w:r>
              <w:rPr>
                <w:rFonts w:ascii="Sakkal Majalla" w:eastAsia="Source Sans Pro" w:hAnsi="Sakkal Majalla" w:cs="Sakkal Majalla"/>
                <w:rtl/>
                <w:lang w:eastAsia="ar" w:bidi="ar-MA"/>
              </w:rPr>
              <w:t>لا</w:t>
            </w:r>
          </w:p>
        </w:tc>
        <w:tc>
          <w:tcPr>
            <w:tcW w:w="960" w:type="dxa"/>
            <w:tcBorders>
              <w:top w:val="nil"/>
              <w:left w:val="nil"/>
              <w:bottom w:val="nil"/>
              <w:right w:val="nil"/>
            </w:tcBorders>
            <w:shd w:val="clear" w:color="auto" w:fill="auto"/>
            <w:vAlign w:val="bottom"/>
          </w:tcPr>
          <w:p w14:paraId="09CC1AD1" w14:textId="1C8C11EA" w:rsidR="00852E9E" w:rsidRPr="006D6D90" w:rsidRDefault="00C95CAA">
            <w:pPr>
              <w:widowControl/>
              <w:bidi/>
              <w:jc w:val="center"/>
              <w:rPr>
                <w:rFonts w:ascii="Sakkal Majalla" w:eastAsia="Source Sans Pro" w:hAnsi="Sakkal Majalla" w:cs="Sakkal Majalla"/>
              </w:rPr>
            </w:pPr>
            <w:r>
              <w:rPr>
                <w:rFonts w:ascii="Sakkal Majalla" w:eastAsia="Source Sans Pro" w:hAnsi="Sakkal Majalla" w:cs="Sakkal Majalla"/>
                <w:rtl/>
                <w:lang w:eastAsia="ar" w:bidi="ar-MA"/>
              </w:rPr>
              <w:t>لا</w:t>
            </w:r>
          </w:p>
        </w:tc>
      </w:tr>
      <w:tr w:rsidR="00852E9E" w:rsidRPr="006D6D90" w14:paraId="236C53AC" w14:textId="77777777" w:rsidTr="003C32BA">
        <w:trPr>
          <w:trHeight w:val="255"/>
        </w:trPr>
        <w:tc>
          <w:tcPr>
            <w:tcW w:w="804" w:type="dxa"/>
            <w:tcBorders>
              <w:top w:val="nil"/>
              <w:left w:val="nil"/>
              <w:bottom w:val="nil"/>
              <w:right w:val="nil"/>
            </w:tcBorders>
            <w:shd w:val="clear" w:color="auto" w:fill="auto"/>
            <w:vAlign w:val="bottom"/>
          </w:tcPr>
          <w:p w14:paraId="4C7AD75C"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114</w:t>
            </w:r>
          </w:p>
        </w:tc>
        <w:tc>
          <w:tcPr>
            <w:tcW w:w="1057" w:type="dxa"/>
            <w:tcBorders>
              <w:top w:val="nil"/>
              <w:left w:val="nil"/>
              <w:bottom w:val="nil"/>
              <w:right w:val="nil"/>
            </w:tcBorders>
            <w:shd w:val="clear" w:color="auto" w:fill="auto"/>
            <w:vAlign w:val="bottom"/>
          </w:tcPr>
          <w:p w14:paraId="1FA4D0D8"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نعم</w:t>
            </w:r>
          </w:p>
        </w:tc>
        <w:tc>
          <w:tcPr>
            <w:tcW w:w="960" w:type="dxa"/>
            <w:tcBorders>
              <w:top w:val="nil"/>
              <w:left w:val="nil"/>
              <w:bottom w:val="nil"/>
              <w:right w:val="nil"/>
            </w:tcBorders>
            <w:shd w:val="clear" w:color="auto" w:fill="auto"/>
            <w:vAlign w:val="bottom"/>
          </w:tcPr>
          <w:p w14:paraId="10ECC1F1"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ذكر</w:t>
            </w:r>
          </w:p>
        </w:tc>
        <w:tc>
          <w:tcPr>
            <w:tcW w:w="960" w:type="dxa"/>
            <w:tcBorders>
              <w:top w:val="nil"/>
              <w:left w:val="nil"/>
              <w:bottom w:val="nil"/>
              <w:right w:val="nil"/>
            </w:tcBorders>
            <w:shd w:val="clear" w:color="auto" w:fill="auto"/>
            <w:vAlign w:val="bottom"/>
          </w:tcPr>
          <w:p w14:paraId="65D8FB5D"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39</w:t>
            </w:r>
          </w:p>
        </w:tc>
        <w:tc>
          <w:tcPr>
            <w:tcW w:w="960" w:type="dxa"/>
            <w:tcBorders>
              <w:top w:val="nil"/>
              <w:left w:val="nil"/>
              <w:bottom w:val="nil"/>
              <w:right w:val="nil"/>
            </w:tcBorders>
            <w:shd w:val="clear" w:color="auto" w:fill="auto"/>
            <w:vAlign w:val="bottom"/>
          </w:tcPr>
          <w:p w14:paraId="502FFD32"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38</w:t>
            </w:r>
          </w:p>
        </w:tc>
        <w:tc>
          <w:tcPr>
            <w:tcW w:w="1272" w:type="dxa"/>
            <w:tcBorders>
              <w:top w:val="nil"/>
              <w:left w:val="nil"/>
              <w:bottom w:val="nil"/>
              <w:right w:val="nil"/>
            </w:tcBorders>
            <w:shd w:val="clear" w:color="auto" w:fill="auto"/>
            <w:vAlign w:val="bottom"/>
          </w:tcPr>
          <w:p w14:paraId="5C113BE8"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15/08</w:t>
            </w:r>
          </w:p>
        </w:tc>
        <w:tc>
          <w:tcPr>
            <w:tcW w:w="1467" w:type="dxa"/>
            <w:tcBorders>
              <w:top w:val="nil"/>
              <w:left w:val="nil"/>
              <w:bottom w:val="nil"/>
              <w:right w:val="nil"/>
            </w:tcBorders>
            <w:shd w:val="clear" w:color="auto" w:fill="auto"/>
            <w:vAlign w:val="bottom"/>
          </w:tcPr>
          <w:p w14:paraId="1C341DD5"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15/08</w:t>
            </w:r>
          </w:p>
        </w:tc>
        <w:tc>
          <w:tcPr>
            <w:tcW w:w="960" w:type="dxa"/>
            <w:tcBorders>
              <w:top w:val="nil"/>
              <w:left w:val="nil"/>
              <w:bottom w:val="nil"/>
              <w:right w:val="nil"/>
            </w:tcBorders>
            <w:shd w:val="clear" w:color="auto" w:fill="auto"/>
            <w:vAlign w:val="bottom"/>
          </w:tcPr>
          <w:p w14:paraId="16693319"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نعم</w:t>
            </w:r>
          </w:p>
        </w:tc>
        <w:tc>
          <w:tcPr>
            <w:tcW w:w="960" w:type="dxa"/>
            <w:tcBorders>
              <w:top w:val="nil"/>
              <w:left w:val="nil"/>
              <w:bottom w:val="nil"/>
              <w:right w:val="nil"/>
            </w:tcBorders>
            <w:shd w:val="clear" w:color="auto" w:fill="auto"/>
            <w:vAlign w:val="bottom"/>
          </w:tcPr>
          <w:p w14:paraId="5CD9FAD5"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نعم</w:t>
            </w:r>
          </w:p>
        </w:tc>
        <w:tc>
          <w:tcPr>
            <w:tcW w:w="1061" w:type="dxa"/>
            <w:tcBorders>
              <w:top w:val="nil"/>
              <w:left w:val="nil"/>
              <w:bottom w:val="nil"/>
              <w:right w:val="nil"/>
            </w:tcBorders>
            <w:shd w:val="clear" w:color="auto" w:fill="auto"/>
            <w:vAlign w:val="bottom"/>
          </w:tcPr>
          <w:p w14:paraId="3178926C" w14:textId="1BCA888E" w:rsidR="00852E9E" w:rsidRPr="006D6D90" w:rsidRDefault="00285DA5">
            <w:pPr>
              <w:widowControl/>
              <w:bidi/>
              <w:jc w:val="center"/>
              <w:rPr>
                <w:rFonts w:ascii="Sakkal Majalla" w:eastAsia="Source Sans Pro" w:hAnsi="Sakkal Majalla" w:cs="Sakkal Majalla"/>
              </w:rPr>
            </w:pPr>
            <w:dir w:val="rtl">
              <w:r w:rsidR="00C06F89" w:rsidRPr="006D6D90">
                <w:rPr>
                  <w:rFonts w:ascii="Sakkal Majalla" w:eastAsia="Source Sans Pro" w:hAnsi="Sakkal Majalla" w:cs="Sakkal Majalla"/>
                  <w:rtl/>
                  <w:lang w:eastAsia="ar" w:bidi="ar-MA"/>
                </w:rPr>
                <w:t>لا يوجد</w:t>
              </w:r>
              <w:r w:rsidR="00C06F89" w:rsidRPr="006D6D90">
                <w:rPr>
                  <w:rFonts w:ascii="Times New Roman" w:eastAsia="Source Sans Pro" w:hAnsi="Times New Roman" w:cs="Times New Roman"/>
                  <w:lang w:eastAsia="ar" w:bidi="en-US"/>
                </w:rPr>
                <w:t>‬</w:t>
              </w:r>
              <w:r w:rsidR="008B746B">
                <w:t>‬</w:t>
              </w:r>
              <w:r w:rsidR="008B746B">
                <w:t>‬</w:t>
              </w:r>
              <w:r w:rsidR="008B746B">
                <w:t>‬</w:t>
              </w:r>
              <w:r w:rsidR="008B746B">
                <w:t>‬</w:t>
              </w:r>
              <w:r w:rsidR="003A5AC3">
                <w:t>‬</w:t>
              </w:r>
              <w:r w:rsidR="005F7979">
                <w:t>‬</w:t>
              </w:r>
              <w:r w:rsidR="00D2648A">
                <w:t>‬</w:t>
              </w:r>
              <w:r w:rsidR="00BE0E9B">
                <w:t>‬</w:t>
              </w:r>
              <w:r w:rsidR="00BE0E9B">
                <w:t>‬</w:t>
              </w:r>
              <w:r w:rsidR="00BE0E9B">
                <w:t>‬</w:t>
              </w:r>
              <w:r w:rsidR="00593E9E">
                <w:t>‬</w:t>
              </w:r>
              <w:r>
                <w:t>‬</w:t>
              </w:r>
            </w:dir>
          </w:p>
        </w:tc>
        <w:tc>
          <w:tcPr>
            <w:tcW w:w="960" w:type="dxa"/>
            <w:tcBorders>
              <w:top w:val="nil"/>
              <w:left w:val="nil"/>
              <w:bottom w:val="nil"/>
              <w:right w:val="nil"/>
            </w:tcBorders>
            <w:shd w:val="clear" w:color="auto" w:fill="auto"/>
            <w:vAlign w:val="bottom"/>
          </w:tcPr>
          <w:p w14:paraId="7996194A" w14:textId="1542E646" w:rsidR="00852E9E" w:rsidRPr="006D6D90" w:rsidRDefault="00C95CAA">
            <w:pPr>
              <w:widowControl/>
              <w:bidi/>
              <w:jc w:val="center"/>
              <w:rPr>
                <w:rFonts w:ascii="Sakkal Majalla" w:eastAsia="Source Sans Pro" w:hAnsi="Sakkal Majalla" w:cs="Sakkal Majalla"/>
              </w:rPr>
            </w:pPr>
            <w:r>
              <w:rPr>
                <w:rFonts w:ascii="Sakkal Majalla" w:eastAsia="Source Sans Pro" w:hAnsi="Sakkal Majalla" w:cs="Sakkal Majalla"/>
                <w:rtl/>
                <w:lang w:eastAsia="ar" w:bidi="ar-MA"/>
              </w:rPr>
              <w:t>لا</w:t>
            </w:r>
          </w:p>
        </w:tc>
        <w:tc>
          <w:tcPr>
            <w:tcW w:w="1017" w:type="dxa"/>
            <w:tcBorders>
              <w:top w:val="nil"/>
              <w:left w:val="nil"/>
              <w:bottom w:val="nil"/>
              <w:right w:val="nil"/>
            </w:tcBorders>
            <w:shd w:val="clear" w:color="auto" w:fill="auto"/>
            <w:vAlign w:val="bottom"/>
          </w:tcPr>
          <w:p w14:paraId="0E5526D8" w14:textId="1202681D" w:rsidR="00852E9E" w:rsidRPr="006D6D90" w:rsidRDefault="00C95CAA">
            <w:pPr>
              <w:widowControl/>
              <w:bidi/>
              <w:jc w:val="center"/>
              <w:rPr>
                <w:rFonts w:ascii="Sakkal Majalla" w:eastAsia="Source Sans Pro" w:hAnsi="Sakkal Majalla" w:cs="Sakkal Majalla"/>
              </w:rPr>
            </w:pPr>
            <w:r>
              <w:rPr>
                <w:rFonts w:ascii="Sakkal Majalla" w:eastAsia="Source Sans Pro" w:hAnsi="Sakkal Majalla" w:cs="Sakkal Majalla"/>
                <w:rtl/>
                <w:lang w:eastAsia="ar" w:bidi="ar-MA"/>
              </w:rPr>
              <w:t>لا</w:t>
            </w:r>
          </w:p>
        </w:tc>
        <w:tc>
          <w:tcPr>
            <w:tcW w:w="960" w:type="dxa"/>
            <w:tcBorders>
              <w:top w:val="nil"/>
              <w:left w:val="nil"/>
              <w:bottom w:val="nil"/>
              <w:right w:val="nil"/>
            </w:tcBorders>
            <w:shd w:val="clear" w:color="auto" w:fill="auto"/>
            <w:vAlign w:val="bottom"/>
          </w:tcPr>
          <w:p w14:paraId="73BFE2CA" w14:textId="7B30C311" w:rsidR="00852E9E" w:rsidRPr="006D6D90" w:rsidRDefault="00C95CAA">
            <w:pPr>
              <w:widowControl/>
              <w:bidi/>
              <w:jc w:val="center"/>
              <w:rPr>
                <w:rFonts w:ascii="Sakkal Majalla" w:eastAsia="Source Sans Pro" w:hAnsi="Sakkal Majalla" w:cs="Sakkal Majalla"/>
              </w:rPr>
            </w:pPr>
            <w:r>
              <w:rPr>
                <w:rFonts w:ascii="Sakkal Majalla" w:eastAsia="Source Sans Pro" w:hAnsi="Sakkal Majalla" w:cs="Sakkal Majalla"/>
                <w:rtl/>
                <w:lang w:eastAsia="ar" w:bidi="ar-MA"/>
              </w:rPr>
              <w:t>لا</w:t>
            </w:r>
          </w:p>
        </w:tc>
      </w:tr>
      <w:tr w:rsidR="00852E9E" w:rsidRPr="006D6D90" w14:paraId="1A5C6C76" w14:textId="77777777" w:rsidTr="003C32BA">
        <w:trPr>
          <w:trHeight w:val="255"/>
        </w:trPr>
        <w:tc>
          <w:tcPr>
            <w:tcW w:w="804" w:type="dxa"/>
            <w:tcBorders>
              <w:top w:val="nil"/>
              <w:left w:val="nil"/>
              <w:bottom w:val="nil"/>
              <w:right w:val="nil"/>
            </w:tcBorders>
            <w:shd w:val="clear" w:color="auto" w:fill="auto"/>
            <w:vAlign w:val="bottom"/>
          </w:tcPr>
          <w:p w14:paraId="0DD2C3BB"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115</w:t>
            </w:r>
          </w:p>
        </w:tc>
        <w:tc>
          <w:tcPr>
            <w:tcW w:w="1057" w:type="dxa"/>
            <w:tcBorders>
              <w:top w:val="nil"/>
              <w:left w:val="nil"/>
              <w:bottom w:val="nil"/>
              <w:right w:val="nil"/>
            </w:tcBorders>
            <w:shd w:val="clear" w:color="auto" w:fill="auto"/>
            <w:vAlign w:val="bottom"/>
          </w:tcPr>
          <w:p w14:paraId="69AB9308"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نعم</w:t>
            </w:r>
          </w:p>
        </w:tc>
        <w:tc>
          <w:tcPr>
            <w:tcW w:w="960" w:type="dxa"/>
            <w:tcBorders>
              <w:top w:val="nil"/>
              <w:left w:val="nil"/>
              <w:bottom w:val="nil"/>
              <w:right w:val="nil"/>
            </w:tcBorders>
            <w:shd w:val="clear" w:color="auto" w:fill="auto"/>
            <w:vAlign w:val="bottom"/>
          </w:tcPr>
          <w:p w14:paraId="76347949"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ذكر</w:t>
            </w:r>
          </w:p>
        </w:tc>
        <w:tc>
          <w:tcPr>
            <w:tcW w:w="960" w:type="dxa"/>
            <w:tcBorders>
              <w:top w:val="nil"/>
              <w:left w:val="nil"/>
              <w:bottom w:val="nil"/>
              <w:right w:val="nil"/>
            </w:tcBorders>
            <w:shd w:val="clear" w:color="auto" w:fill="auto"/>
            <w:vAlign w:val="bottom"/>
          </w:tcPr>
          <w:p w14:paraId="561DEE7D"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14</w:t>
            </w:r>
          </w:p>
        </w:tc>
        <w:tc>
          <w:tcPr>
            <w:tcW w:w="960" w:type="dxa"/>
            <w:tcBorders>
              <w:top w:val="nil"/>
              <w:left w:val="nil"/>
              <w:bottom w:val="nil"/>
              <w:right w:val="nil"/>
            </w:tcBorders>
            <w:shd w:val="clear" w:color="auto" w:fill="auto"/>
            <w:vAlign w:val="bottom"/>
          </w:tcPr>
          <w:p w14:paraId="55530CBF"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22</w:t>
            </w:r>
          </w:p>
        </w:tc>
        <w:tc>
          <w:tcPr>
            <w:tcW w:w="1272" w:type="dxa"/>
            <w:tcBorders>
              <w:top w:val="nil"/>
              <w:left w:val="nil"/>
              <w:bottom w:val="nil"/>
              <w:right w:val="nil"/>
            </w:tcBorders>
            <w:shd w:val="clear" w:color="auto" w:fill="auto"/>
            <w:vAlign w:val="bottom"/>
          </w:tcPr>
          <w:p w14:paraId="6E1CE555"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03/08</w:t>
            </w:r>
          </w:p>
        </w:tc>
        <w:tc>
          <w:tcPr>
            <w:tcW w:w="1467" w:type="dxa"/>
            <w:tcBorders>
              <w:top w:val="nil"/>
              <w:left w:val="nil"/>
              <w:bottom w:val="nil"/>
              <w:right w:val="nil"/>
            </w:tcBorders>
            <w:shd w:val="clear" w:color="auto" w:fill="auto"/>
            <w:vAlign w:val="bottom"/>
          </w:tcPr>
          <w:p w14:paraId="6596E7EF"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06/08</w:t>
            </w:r>
          </w:p>
        </w:tc>
        <w:tc>
          <w:tcPr>
            <w:tcW w:w="960" w:type="dxa"/>
            <w:tcBorders>
              <w:top w:val="nil"/>
              <w:left w:val="nil"/>
              <w:bottom w:val="nil"/>
              <w:right w:val="nil"/>
            </w:tcBorders>
            <w:shd w:val="clear" w:color="auto" w:fill="auto"/>
            <w:vAlign w:val="bottom"/>
          </w:tcPr>
          <w:p w14:paraId="694CB7FA"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نعم</w:t>
            </w:r>
          </w:p>
        </w:tc>
        <w:tc>
          <w:tcPr>
            <w:tcW w:w="960" w:type="dxa"/>
            <w:tcBorders>
              <w:top w:val="nil"/>
              <w:left w:val="nil"/>
              <w:bottom w:val="nil"/>
              <w:right w:val="nil"/>
            </w:tcBorders>
            <w:shd w:val="clear" w:color="auto" w:fill="auto"/>
            <w:vAlign w:val="bottom"/>
          </w:tcPr>
          <w:p w14:paraId="3F3AF133"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نعم</w:t>
            </w:r>
          </w:p>
        </w:tc>
        <w:tc>
          <w:tcPr>
            <w:tcW w:w="1061" w:type="dxa"/>
            <w:tcBorders>
              <w:top w:val="nil"/>
              <w:left w:val="nil"/>
              <w:bottom w:val="nil"/>
              <w:right w:val="nil"/>
            </w:tcBorders>
            <w:shd w:val="clear" w:color="auto" w:fill="auto"/>
            <w:vAlign w:val="bottom"/>
          </w:tcPr>
          <w:p w14:paraId="53440346"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شديد</w:t>
            </w:r>
          </w:p>
        </w:tc>
        <w:tc>
          <w:tcPr>
            <w:tcW w:w="960" w:type="dxa"/>
            <w:tcBorders>
              <w:top w:val="nil"/>
              <w:left w:val="nil"/>
              <w:bottom w:val="nil"/>
              <w:right w:val="nil"/>
            </w:tcBorders>
            <w:shd w:val="clear" w:color="auto" w:fill="auto"/>
            <w:vAlign w:val="bottom"/>
          </w:tcPr>
          <w:p w14:paraId="733E74C9" w14:textId="764A8C31" w:rsidR="00852E9E" w:rsidRPr="006D6D90" w:rsidRDefault="00C95CAA">
            <w:pPr>
              <w:widowControl/>
              <w:bidi/>
              <w:jc w:val="center"/>
              <w:rPr>
                <w:rFonts w:ascii="Sakkal Majalla" w:eastAsia="Source Sans Pro" w:hAnsi="Sakkal Majalla" w:cs="Sakkal Majalla"/>
              </w:rPr>
            </w:pPr>
            <w:r>
              <w:rPr>
                <w:rFonts w:ascii="Sakkal Majalla" w:eastAsia="Source Sans Pro" w:hAnsi="Sakkal Majalla" w:cs="Sakkal Majalla"/>
                <w:rtl/>
                <w:lang w:eastAsia="ar" w:bidi="ar-MA"/>
              </w:rPr>
              <w:t>لا</w:t>
            </w:r>
          </w:p>
        </w:tc>
        <w:tc>
          <w:tcPr>
            <w:tcW w:w="1017" w:type="dxa"/>
            <w:tcBorders>
              <w:top w:val="nil"/>
              <w:left w:val="nil"/>
              <w:bottom w:val="nil"/>
              <w:right w:val="nil"/>
            </w:tcBorders>
            <w:shd w:val="clear" w:color="auto" w:fill="auto"/>
            <w:vAlign w:val="bottom"/>
          </w:tcPr>
          <w:p w14:paraId="3E13337D" w14:textId="52F20CDE" w:rsidR="00852E9E" w:rsidRPr="006D6D90" w:rsidRDefault="00C95CAA">
            <w:pPr>
              <w:widowControl/>
              <w:bidi/>
              <w:jc w:val="center"/>
              <w:rPr>
                <w:rFonts w:ascii="Sakkal Majalla" w:eastAsia="Source Sans Pro" w:hAnsi="Sakkal Majalla" w:cs="Sakkal Majalla"/>
              </w:rPr>
            </w:pPr>
            <w:r>
              <w:rPr>
                <w:rFonts w:ascii="Sakkal Majalla" w:eastAsia="Source Sans Pro" w:hAnsi="Sakkal Majalla" w:cs="Sakkal Majalla"/>
                <w:rtl/>
                <w:lang w:eastAsia="ar" w:bidi="ar-MA"/>
              </w:rPr>
              <w:t>لا</w:t>
            </w:r>
          </w:p>
        </w:tc>
        <w:tc>
          <w:tcPr>
            <w:tcW w:w="960" w:type="dxa"/>
            <w:tcBorders>
              <w:top w:val="nil"/>
              <w:left w:val="nil"/>
              <w:bottom w:val="nil"/>
              <w:right w:val="nil"/>
            </w:tcBorders>
            <w:shd w:val="clear" w:color="auto" w:fill="auto"/>
            <w:vAlign w:val="bottom"/>
          </w:tcPr>
          <w:p w14:paraId="01AB0E9E" w14:textId="1B6F713F" w:rsidR="00852E9E" w:rsidRPr="006D6D90" w:rsidRDefault="00C95CAA">
            <w:pPr>
              <w:widowControl/>
              <w:bidi/>
              <w:jc w:val="center"/>
              <w:rPr>
                <w:rFonts w:ascii="Sakkal Majalla" w:eastAsia="Source Sans Pro" w:hAnsi="Sakkal Majalla" w:cs="Sakkal Majalla"/>
              </w:rPr>
            </w:pPr>
            <w:r>
              <w:rPr>
                <w:rFonts w:ascii="Sakkal Majalla" w:eastAsia="Source Sans Pro" w:hAnsi="Sakkal Majalla" w:cs="Sakkal Majalla"/>
                <w:rtl/>
                <w:lang w:eastAsia="ar" w:bidi="ar-MA"/>
              </w:rPr>
              <w:t>لا</w:t>
            </w:r>
          </w:p>
        </w:tc>
      </w:tr>
      <w:tr w:rsidR="00852E9E" w:rsidRPr="006D6D90" w14:paraId="55CA026D" w14:textId="77777777" w:rsidTr="003C32BA">
        <w:trPr>
          <w:trHeight w:val="255"/>
        </w:trPr>
        <w:tc>
          <w:tcPr>
            <w:tcW w:w="804" w:type="dxa"/>
            <w:tcBorders>
              <w:top w:val="nil"/>
              <w:left w:val="nil"/>
              <w:bottom w:val="nil"/>
              <w:right w:val="nil"/>
            </w:tcBorders>
            <w:shd w:val="clear" w:color="auto" w:fill="auto"/>
            <w:vAlign w:val="bottom"/>
          </w:tcPr>
          <w:p w14:paraId="66B9B306"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116</w:t>
            </w:r>
          </w:p>
        </w:tc>
        <w:tc>
          <w:tcPr>
            <w:tcW w:w="1057" w:type="dxa"/>
            <w:tcBorders>
              <w:top w:val="nil"/>
              <w:left w:val="nil"/>
              <w:bottom w:val="nil"/>
              <w:right w:val="nil"/>
            </w:tcBorders>
            <w:shd w:val="clear" w:color="auto" w:fill="auto"/>
            <w:vAlign w:val="bottom"/>
          </w:tcPr>
          <w:p w14:paraId="7D15DAF2"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نعم</w:t>
            </w:r>
          </w:p>
        </w:tc>
        <w:tc>
          <w:tcPr>
            <w:tcW w:w="960" w:type="dxa"/>
            <w:tcBorders>
              <w:top w:val="nil"/>
              <w:left w:val="nil"/>
              <w:bottom w:val="nil"/>
              <w:right w:val="nil"/>
            </w:tcBorders>
            <w:shd w:val="clear" w:color="auto" w:fill="auto"/>
            <w:vAlign w:val="bottom"/>
          </w:tcPr>
          <w:p w14:paraId="4A7D7A16"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أنثى</w:t>
            </w:r>
          </w:p>
        </w:tc>
        <w:tc>
          <w:tcPr>
            <w:tcW w:w="960" w:type="dxa"/>
            <w:tcBorders>
              <w:top w:val="nil"/>
              <w:left w:val="nil"/>
              <w:bottom w:val="nil"/>
              <w:right w:val="nil"/>
            </w:tcBorders>
            <w:shd w:val="clear" w:color="auto" w:fill="auto"/>
            <w:vAlign w:val="bottom"/>
          </w:tcPr>
          <w:p w14:paraId="4AC187B7"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3</w:t>
            </w:r>
          </w:p>
        </w:tc>
        <w:tc>
          <w:tcPr>
            <w:tcW w:w="960" w:type="dxa"/>
            <w:tcBorders>
              <w:top w:val="nil"/>
              <w:left w:val="nil"/>
              <w:bottom w:val="nil"/>
              <w:right w:val="nil"/>
            </w:tcBorders>
            <w:shd w:val="clear" w:color="auto" w:fill="auto"/>
            <w:vAlign w:val="bottom"/>
          </w:tcPr>
          <w:p w14:paraId="7D805CA1"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19</w:t>
            </w:r>
          </w:p>
        </w:tc>
        <w:tc>
          <w:tcPr>
            <w:tcW w:w="1272" w:type="dxa"/>
            <w:tcBorders>
              <w:top w:val="nil"/>
              <w:left w:val="nil"/>
              <w:bottom w:val="nil"/>
              <w:right w:val="nil"/>
            </w:tcBorders>
            <w:shd w:val="clear" w:color="auto" w:fill="auto"/>
            <w:vAlign w:val="bottom"/>
          </w:tcPr>
          <w:p w14:paraId="406E94EF"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10/08</w:t>
            </w:r>
          </w:p>
        </w:tc>
        <w:tc>
          <w:tcPr>
            <w:tcW w:w="1467" w:type="dxa"/>
            <w:tcBorders>
              <w:top w:val="nil"/>
              <w:left w:val="nil"/>
              <w:bottom w:val="nil"/>
              <w:right w:val="nil"/>
            </w:tcBorders>
            <w:shd w:val="clear" w:color="auto" w:fill="auto"/>
            <w:vAlign w:val="bottom"/>
          </w:tcPr>
          <w:p w14:paraId="6D5465D2"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11/08</w:t>
            </w:r>
          </w:p>
        </w:tc>
        <w:tc>
          <w:tcPr>
            <w:tcW w:w="960" w:type="dxa"/>
            <w:tcBorders>
              <w:top w:val="nil"/>
              <w:left w:val="nil"/>
              <w:bottom w:val="nil"/>
              <w:right w:val="nil"/>
            </w:tcBorders>
            <w:shd w:val="clear" w:color="auto" w:fill="auto"/>
            <w:vAlign w:val="bottom"/>
          </w:tcPr>
          <w:p w14:paraId="59D310B0"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نعم</w:t>
            </w:r>
          </w:p>
        </w:tc>
        <w:tc>
          <w:tcPr>
            <w:tcW w:w="960" w:type="dxa"/>
            <w:tcBorders>
              <w:top w:val="nil"/>
              <w:left w:val="nil"/>
              <w:bottom w:val="nil"/>
              <w:right w:val="nil"/>
            </w:tcBorders>
            <w:shd w:val="clear" w:color="auto" w:fill="auto"/>
            <w:vAlign w:val="bottom"/>
          </w:tcPr>
          <w:p w14:paraId="11342341"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نعم</w:t>
            </w:r>
          </w:p>
        </w:tc>
        <w:tc>
          <w:tcPr>
            <w:tcW w:w="1061" w:type="dxa"/>
            <w:tcBorders>
              <w:top w:val="nil"/>
              <w:left w:val="nil"/>
              <w:bottom w:val="nil"/>
              <w:right w:val="nil"/>
            </w:tcBorders>
            <w:shd w:val="clear" w:color="auto" w:fill="auto"/>
            <w:vAlign w:val="bottom"/>
          </w:tcPr>
          <w:p w14:paraId="18393CFF"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شديد</w:t>
            </w:r>
          </w:p>
        </w:tc>
        <w:tc>
          <w:tcPr>
            <w:tcW w:w="960" w:type="dxa"/>
            <w:tcBorders>
              <w:top w:val="nil"/>
              <w:left w:val="nil"/>
              <w:bottom w:val="nil"/>
              <w:right w:val="nil"/>
            </w:tcBorders>
            <w:shd w:val="clear" w:color="auto" w:fill="auto"/>
            <w:vAlign w:val="bottom"/>
          </w:tcPr>
          <w:p w14:paraId="66E5C7F1"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نعم</w:t>
            </w:r>
          </w:p>
        </w:tc>
        <w:tc>
          <w:tcPr>
            <w:tcW w:w="1017" w:type="dxa"/>
            <w:tcBorders>
              <w:top w:val="nil"/>
              <w:left w:val="nil"/>
              <w:bottom w:val="nil"/>
              <w:right w:val="nil"/>
            </w:tcBorders>
            <w:shd w:val="clear" w:color="auto" w:fill="auto"/>
            <w:vAlign w:val="bottom"/>
          </w:tcPr>
          <w:p w14:paraId="1834696E" w14:textId="5E41CDBC" w:rsidR="00852E9E" w:rsidRPr="006D6D90" w:rsidRDefault="00C95CAA">
            <w:pPr>
              <w:widowControl/>
              <w:bidi/>
              <w:jc w:val="center"/>
              <w:rPr>
                <w:rFonts w:ascii="Sakkal Majalla" w:eastAsia="Source Sans Pro" w:hAnsi="Sakkal Majalla" w:cs="Sakkal Majalla"/>
              </w:rPr>
            </w:pPr>
            <w:r>
              <w:rPr>
                <w:rFonts w:ascii="Sakkal Majalla" w:eastAsia="Source Sans Pro" w:hAnsi="Sakkal Majalla" w:cs="Sakkal Majalla"/>
                <w:rtl/>
                <w:lang w:eastAsia="ar" w:bidi="ar-MA"/>
              </w:rPr>
              <w:t>لا</w:t>
            </w:r>
          </w:p>
        </w:tc>
        <w:tc>
          <w:tcPr>
            <w:tcW w:w="960" w:type="dxa"/>
            <w:tcBorders>
              <w:top w:val="nil"/>
              <w:left w:val="nil"/>
              <w:bottom w:val="nil"/>
              <w:right w:val="nil"/>
            </w:tcBorders>
            <w:shd w:val="clear" w:color="auto" w:fill="auto"/>
            <w:vAlign w:val="bottom"/>
          </w:tcPr>
          <w:p w14:paraId="2DBD649F" w14:textId="1D891DB8" w:rsidR="00852E9E" w:rsidRPr="006D6D90" w:rsidRDefault="00C95CAA">
            <w:pPr>
              <w:widowControl/>
              <w:bidi/>
              <w:jc w:val="center"/>
              <w:rPr>
                <w:rFonts w:ascii="Sakkal Majalla" w:eastAsia="Source Sans Pro" w:hAnsi="Sakkal Majalla" w:cs="Sakkal Majalla"/>
              </w:rPr>
            </w:pPr>
            <w:r>
              <w:rPr>
                <w:rFonts w:ascii="Sakkal Majalla" w:eastAsia="Source Sans Pro" w:hAnsi="Sakkal Majalla" w:cs="Sakkal Majalla"/>
                <w:rtl/>
                <w:lang w:eastAsia="ar" w:bidi="ar-MA"/>
              </w:rPr>
              <w:t>لا</w:t>
            </w:r>
          </w:p>
        </w:tc>
      </w:tr>
      <w:tr w:rsidR="00852E9E" w:rsidRPr="006D6D90" w14:paraId="02E0ACC0" w14:textId="77777777" w:rsidTr="003C32BA">
        <w:trPr>
          <w:trHeight w:val="255"/>
        </w:trPr>
        <w:tc>
          <w:tcPr>
            <w:tcW w:w="804" w:type="dxa"/>
            <w:tcBorders>
              <w:top w:val="nil"/>
              <w:left w:val="nil"/>
              <w:bottom w:val="nil"/>
              <w:right w:val="nil"/>
            </w:tcBorders>
            <w:shd w:val="clear" w:color="auto" w:fill="auto"/>
            <w:vAlign w:val="bottom"/>
          </w:tcPr>
          <w:p w14:paraId="41CBE132"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118</w:t>
            </w:r>
          </w:p>
        </w:tc>
        <w:tc>
          <w:tcPr>
            <w:tcW w:w="1057" w:type="dxa"/>
            <w:tcBorders>
              <w:top w:val="nil"/>
              <w:left w:val="nil"/>
              <w:bottom w:val="nil"/>
              <w:right w:val="nil"/>
            </w:tcBorders>
            <w:shd w:val="clear" w:color="auto" w:fill="auto"/>
            <w:vAlign w:val="bottom"/>
          </w:tcPr>
          <w:p w14:paraId="458B0D96"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نعم</w:t>
            </w:r>
          </w:p>
        </w:tc>
        <w:tc>
          <w:tcPr>
            <w:tcW w:w="960" w:type="dxa"/>
            <w:tcBorders>
              <w:top w:val="nil"/>
              <w:left w:val="nil"/>
              <w:bottom w:val="nil"/>
              <w:right w:val="nil"/>
            </w:tcBorders>
            <w:shd w:val="clear" w:color="auto" w:fill="auto"/>
            <w:vAlign w:val="bottom"/>
          </w:tcPr>
          <w:p w14:paraId="029505D8"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أنثى</w:t>
            </w:r>
          </w:p>
        </w:tc>
        <w:tc>
          <w:tcPr>
            <w:tcW w:w="960" w:type="dxa"/>
            <w:tcBorders>
              <w:top w:val="nil"/>
              <w:left w:val="nil"/>
              <w:bottom w:val="nil"/>
              <w:right w:val="nil"/>
            </w:tcBorders>
            <w:shd w:val="clear" w:color="auto" w:fill="auto"/>
            <w:vAlign w:val="bottom"/>
          </w:tcPr>
          <w:p w14:paraId="2A0DD47C"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3</w:t>
            </w:r>
          </w:p>
        </w:tc>
        <w:tc>
          <w:tcPr>
            <w:tcW w:w="960" w:type="dxa"/>
            <w:tcBorders>
              <w:top w:val="nil"/>
              <w:left w:val="nil"/>
              <w:bottom w:val="nil"/>
              <w:right w:val="nil"/>
            </w:tcBorders>
            <w:shd w:val="clear" w:color="auto" w:fill="auto"/>
            <w:vAlign w:val="bottom"/>
          </w:tcPr>
          <w:p w14:paraId="6F9D688C"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22</w:t>
            </w:r>
          </w:p>
        </w:tc>
        <w:tc>
          <w:tcPr>
            <w:tcW w:w="1272" w:type="dxa"/>
            <w:tcBorders>
              <w:top w:val="nil"/>
              <w:left w:val="nil"/>
              <w:bottom w:val="nil"/>
              <w:right w:val="nil"/>
            </w:tcBorders>
            <w:shd w:val="clear" w:color="auto" w:fill="auto"/>
            <w:vAlign w:val="bottom"/>
          </w:tcPr>
          <w:p w14:paraId="04C0A8FE"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07/08</w:t>
            </w:r>
          </w:p>
        </w:tc>
        <w:tc>
          <w:tcPr>
            <w:tcW w:w="1467" w:type="dxa"/>
            <w:tcBorders>
              <w:top w:val="nil"/>
              <w:left w:val="nil"/>
              <w:bottom w:val="nil"/>
              <w:right w:val="nil"/>
            </w:tcBorders>
            <w:shd w:val="clear" w:color="auto" w:fill="auto"/>
            <w:vAlign w:val="bottom"/>
          </w:tcPr>
          <w:p w14:paraId="6E1FBB90"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12/08</w:t>
            </w:r>
          </w:p>
        </w:tc>
        <w:tc>
          <w:tcPr>
            <w:tcW w:w="960" w:type="dxa"/>
            <w:tcBorders>
              <w:top w:val="nil"/>
              <w:left w:val="nil"/>
              <w:bottom w:val="nil"/>
              <w:right w:val="nil"/>
            </w:tcBorders>
            <w:shd w:val="clear" w:color="auto" w:fill="auto"/>
            <w:vAlign w:val="bottom"/>
          </w:tcPr>
          <w:p w14:paraId="526B725B"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نعم</w:t>
            </w:r>
          </w:p>
        </w:tc>
        <w:tc>
          <w:tcPr>
            <w:tcW w:w="960" w:type="dxa"/>
            <w:tcBorders>
              <w:top w:val="nil"/>
              <w:left w:val="nil"/>
              <w:bottom w:val="nil"/>
              <w:right w:val="nil"/>
            </w:tcBorders>
            <w:shd w:val="clear" w:color="auto" w:fill="auto"/>
            <w:vAlign w:val="bottom"/>
          </w:tcPr>
          <w:p w14:paraId="7F0EEE63"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نعم</w:t>
            </w:r>
          </w:p>
        </w:tc>
        <w:tc>
          <w:tcPr>
            <w:tcW w:w="1061" w:type="dxa"/>
            <w:tcBorders>
              <w:top w:val="nil"/>
              <w:left w:val="nil"/>
              <w:bottom w:val="nil"/>
              <w:right w:val="nil"/>
            </w:tcBorders>
            <w:shd w:val="clear" w:color="auto" w:fill="auto"/>
            <w:vAlign w:val="bottom"/>
          </w:tcPr>
          <w:p w14:paraId="7ADC4A4A"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متوسط</w:t>
            </w:r>
          </w:p>
        </w:tc>
        <w:tc>
          <w:tcPr>
            <w:tcW w:w="960" w:type="dxa"/>
            <w:tcBorders>
              <w:top w:val="nil"/>
              <w:left w:val="nil"/>
              <w:bottom w:val="nil"/>
              <w:right w:val="nil"/>
            </w:tcBorders>
            <w:shd w:val="clear" w:color="auto" w:fill="auto"/>
            <w:vAlign w:val="bottom"/>
          </w:tcPr>
          <w:p w14:paraId="701B02AC"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نعم</w:t>
            </w:r>
          </w:p>
        </w:tc>
        <w:tc>
          <w:tcPr>
            <w:tcW w:w="1017" w:type="dxa"/>
            <w:tcBorders>
              <w:top w:val="nil"/>
              <w:left w:val="nil"/>
              <w:bottom w:val="nil"/>
              <w:right w:val="nil"/>
            </w:tcBorders>
            <w:shd w:val="clear" w:color="auto" w:fill="auto"/>
            <w:vAlign w:val="bottom"/>
          </w:tcPr>
          <w:p w14:paraId="5742822F" w14:textId="03881370" w:rsidR="00852E9E" w:rsidRPr="006D6D90" w:rsidRDefault="00C95CAA">
            <w:pPr>
              <w:widowControl/>
              <w:bidi/>
              <w:jc w:val="center"/>
              <w:rPr>
                <w:rFonts w:ascii="Sakkal Majalla" w:eastAsia="Source Sans Pro" w:hAnsi="Sakkal Majalla" w:cs="Sakkal Majalla"/>
              </w:rPr>
            </w:pPr>
            <w:r>
              <w:rPr>
                <w:rFonts w:ascii="Sakkal Majalla" w:eastAsia="Source Sans Pro" w:hAnsi="Sakkal Majalla" w:cs="Sakkal Majalla"/>
                <w:rtl/>
                <w:lang w:eastAsia="ar" w:bidi="ar-MA"/>
              </w:rPr>
              <w:t>لا</w:t>
            </w:r>
          </w:p>
        </w:tc>
        <w:tc>
          <w:tcPr>
            <w:tcW w:w="960" w:type="dxa"/>
            <w:tcBorders>
              <w:top w:val="nil"/>
              <w:left w:val="nil"/>
              <w:bottom w:val="nil"/>
              <w:right w:val="nil"/>
            </w:tcBorders>
            <w:shd w:val="clear" w:color="auto" w:fill="auto"/>
            <w:vAlign w:val="bottom"/>
          </w:tcPr>
          <w:p w14:paraId="2D892F19" w14:textId="3B65D295" w:rsidR="00852E9E" w:rsidRPr="006D6D90" w:rsidRDefault="00C95CAA">
            <w:pPr>
              <w:widowControl/>
              <w:bidi/>
              <w:jc w:val="center"/>
              <w:rPr>
                <w:rFonts w:ascii="Sakkal Majalla" w:eastAsia="Source Sans Pro" w:hAnsi="Sakkal Majalla" w:cs="Sakkal Majalla"/>
              </w:rPr>
            </w:pPr>
            <w:r>
              <w:rPr>
                <w:rFonts w:ascii="Sakkal Majalla" w:eastAsia="Source Sans Pro" w:hAnsi="Sakkal Majalla" w:cs="Sakkal Majalla"/>
                <w:rtl/>
                <w:lang w:eastAsia="ar" w:bidi="ar-MA"/>
              </w:rPr>
              <w:t>لا</w:t>
            </w:r>
          </w:p>
        </w:tc>
      </w:tr>
      <w:tr w:rsidR="00852E9E" w:rsidRPr="006D6D90" w14:paraId="2DD7FE18" w14:textId="77777777" w:rsidTr="003C32BA">
        <w:trPr>
          <w:trHeight w:val="255"/>
        </w:trPr>
        <w:tc>
          <w:tcPr>
            <w:tcW w:w="804" w:type="dxa"/>
            <w:tcBorders>
              <w:top w:val="nil"/>
              <w:left w:val="nil"/>
              <w:bottom w:val="nil"/>
              <w:right w:val="nil"/>
            </w:tcBorders>
            <w:shd w:val="clear" w:color="auto" w:fill="auto"/>
            <w:vAlign w:val="bottom"/>
          </w:tcPr>
          <w:p w14:paraId="004FECFD"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119</w:t>
            </w:r>
          </w:p>
        </w:tc>
        <w:tc>
          <w:tcPr>
            <w:tcW w:w="1057" w:type="dxa"/>
            <w:tcBorders>
              <w:top w:val="nil"/>
              <w:left w:val="nil"/>
              <w:bottom w:val="nil"/>
              <w:right w:val="nil"/>
            </w:tcBorders>
            <w:shd w:val="clear" w:color="auto" w:fill="auto"/>
            <w:vAlign w:val="bottom"/>
          </w:tcPr>
          <w:p w14:paraId="154351F9"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نعم</w:t>
            </w:r>
          </w:p>
        </w:tc>
        <w:tc>
          <w:tcPr>
            <w:tcW w:w="960" w:type="dxa"/>
            <w:tcBorders>
              <w:top w:val="nil"/>
              <w:left w:val="nil"/>
              <w:bottom w:val="nil"/>
              <w:right w:val="nil"/>
            </w:tcBorders>
            <w:shd w:val="clear" w:color="auto" w:fill="auto"/>
            <w:vAlign w:val="bottom"/>
          </w:tcPr>
          <w:p w14:paraId="52AC8070"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ذكر</w:t>
            </w:r>
          </w:p>
        </w:tc>
        <w:tc>
          <w:tcPr>
            <w:tcW w:w="960" w:type="dxa"/>
            <w:tcBorders>
              <w:top w:val="nil"/>
              <w:left w:val="nil"/>
              <w:bottom w:val="nil"/>
              <w:right w:val="nil"/>
            </w:tcBorders>
            <w:shd w:val="clear" w:color="auto" w:fill="auto"/>
            <w:vAlign w:val="bottom"/>
          </w:tcPr>
          <w:p w14:paraId="3EC8211A"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30</w:t>
            </w:r>
          </w:p>
        </w:tc>
        <w:tc>
          <w:tcPr>
            <w:tcW w:w="960" w:type="dxa"/>
            <w:tcBorders>
              <w:top w:val="nil"/>
              <w:left w:val="nil"/>
              <w:bottom w:val="nil"/>
              <w:right w:val="nil"/>
            </w:tcBorders>
            <w:shd w:val="clear" w:color="auto" w:fill="auto"/>
            <w:vAlign w:val="bottom"/>
          </w:tcPr>
          <w:p w14:paraId="1EAAC92D"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19</w:t>
            </w:r>
          </w:p>
        </w:tc>
        <w:tc>
          <w:tcPr>
            <w:tcW w:w="1272" w:type="dxa"/>
            <w:tcBorders>
              <w:top w:val="nil"/>
              <w:left w:val="nil"/>
              <w:bottom w:val="nil"/>
              <w:right w:val="nil"/>
            </w:tcBorders>
            <w:shd w:val="clear" w:color="auto" w:fill="auto"/>
            <w:vAlign w:val="bottom"/>
          </w:tcPr>
          <w:p w14:paraId="18F477F3"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05/08</w:t>
            </w:r>
          </w:p>
        </w:tc>
        <w:tc>
          <w:tcPr>
            <w:tcW w:w="1467" w:type="dxa"/>
            <w:tcBorders>
              <w:top w:val="nil"/>
              <w:left w:val="nil"/>
              <w:bottom w:val="nil"/>
              <w:right w:val="nil"/>
            </w:tcBorders>
            <w:shd w:val="clear" w:color="auto" w:fill="auto"/>
            <w:vAlign w:val="bottom"/>
          </w:tcPr>
          <w:p w14:paraId="75AA6C62"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08/08</w:t>
            </w:r>
          </w:p>
        </w:tc>
        <w:tc>
          <w:tcPr>
            <w:tcW w:w="960" w:type="dxa"/>
            <w:tcBorders>
              <w:top w:val="nil"/>
              <w:left w:val="nil"/>
              <w:bottom w:val="nil"/>
              <w:right w:val="nil"/>
            </w:tcBorders>
            <w:shd w:val="clear" w:color="auto" w:fill="auto"/>
            <w:vAlign w:val="bottom"/>
          </w:tcPr>
          <w:p w14:paraId="260CD3E7"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نعم</w:t>
            </w:r>
          </w:p>
        </w:tc>
        <w:tc>
          <w:tcPr>
            <w:tcW w:w="960" w:type="dxa"/>
            <w:tcBorders>
              <w:top w:val="nil"/>
              <w:left w:val="nil"/>
              <w:bottom w:val="nil"/>
              <w:right w:val="nil"/>
            </w:tcBorders>
            <w:shd w:val="clear" w:color="auto" w:fill="auto"/>
            <w:vAlign w:val="bottom"/>
          </w:tcPr>
          <w:p w14:paraId="552A18C3"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نعم</w:t>
            </w:r>
          </w:p>
        </w:tc>
        <w:tc>
          <w:tcPr>
            <w:tcW w:w="1061" w:type="dxa"/>
            <w:tcBorders>
              <w:top w:val="nil"/>
              <w:left w:val="nil"/>
              <w:bottom w:val="nil"/>
              <w:right w:val="nil"/>
            </w:tcBorders>
            <w:shd w:val="clear" w:color="auto" w:fill="auto"/>
            <w:vAlign w:val="bottom"/>
          </w:tcPr>
          <w:p w14:paraId="4B04D47E"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خفيف</w:t>
            </w:r>
          </w:p>
        </w:tc>
        <w:tc>
          <w:tcPr>
            <w:tcW w:w="960" w:type="dxa"/>
            <w:tcBorders>
              <w:top w:val="nil"/>
              <w:left w:val="nil"/>
              <w:bottom w:val="nil"/>
              <w:right w:val="nil"/>
            </w:tcBorders>
            <w:shd w:val="clear" w:color="auto" w:fill="auto"/>
            <w:vAlign w:val="bottom"/>
          </w:tcPr>
          <w:p w14:paraId="1358D5F2"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نعم</w:t>
            </w:r>
          </w:p>
        </w:tc>
        <w:tc>
          <w:tcPr>
            <w:tcW w:w="1017" w:type="dxa"/>
            <w:tcBorders>
              <w:top w:val="nil"/>
              <w:left w:val="nil"/>
              <w:bottom w:val="nil"/>
              <w:right w:val="nil"/>
            </w:tcBorders>
            <w:shd w:val="clear" w:color="auto" w:fill="auto"/>
            <w:vAlign w:val="bottom"/>
          </w:tcPr>
          <w:p w14:paraId="5214552B" w14:textId="2975BB5E" w:rsidR="00852E9E" w:rsidRPr="006D6D90" w:rsidRDefault="00C95CAA">
            <w:pPr>
              <w:widowControl/>
              <w:bidi/>
              <w:jc w:val="center"/>
              <w:rPr>
                <w:rFonts w:ascii="Sakkal Majalla" w:eastAsia="Source Sans Pro" w:hAnsi="Sakkal Majalla" w:cs="Sakkal Majalla"/>
              </w:rPr>
            </w:pPr>
            <w:r>
              <w:rPr>
                <w:rFonts w:ascii="Sakkal Majalla" w:eastAsia="Source Sans Pro" w:hAnsi="Sakkal Majalla" w:cs="Sakkal Majalla"/>
                <w:rtl/>
                <w:lang w:eastAsia="ar" w:bidi="ar-MA"/>
              </w:rPr>
              <w:t>لا</w:t>
            </w:r>
          </w:p>
        </w:tc>
        <w:tc>
          <w:tcPr>
            <w:tcW w:w="960" w:type="dxa"/>
            <w:tcBorders>
              <w:top w:val="nil"/>
              <w:left w:val="nil"/>
              <w:bottom w:val="nil"/>
              <w:right w:val="nil"/>
            </w:tcBorders>
            <w:shd w:val="clear" w:color="auto" w:fill="auto"/>
            <w:vAlign w:val="bottom"/>
          </w:tcPr>
          <w:p w14:paraId="71142B8F" w14:textId="6D70AA0F" w:rsidR="00852E9E" w:rsidRPr="006D6D90" w:rsidRDefault="00C95CAA">
            <w:pPr>
              <w:widowControl/>
              <w:bidi/>
              <w:jc w:val="center"/>
              <w:rPr>
                <w:rFonts w:ascii="Sakkal Majalla" w:eastAsia="Source Sans Pro" w:hAnsi="Sakkal Majalla" w:cs="Sakkal Majalla"/>
              </w:rPr>
            </w:pPr>
            <w:r>
              <w:rPr>
                <w:rFonts w:ascii="Sakkal Majalla" w:eastAsia="Source Sans Pro" w:hAnsi="Sakkal Majalla" w:cs="Sakkal Majalla"/>
                <w:rtl/>
                <w:lang w:eastAsia="ar" w:bidi="ar-MA"/>
              </w:rPr>
              <w:t>لا</w:t>
            </w:r>
          </w:p>
        </w:tc>
      </w:tr>
      <w:tr w:rsidR="00852E9E" w:rsidRPr="006D6D90" w14:paraId="10B777F4" w14:textId="77777777" w:rsidTr="003C32BA">
        <w:trPr>
          <w:trHeight w:val="255"/>
        </w:trPr>
        <w:tc>
          <w:tcPr>
            <w:tcW w:w="804" w:type="dxa"/>
            <w:tcBorders>
              <w:top w:val="nil"/>
              <w:left w:val="nil"/>
              <w:bottom w:val="nil"/>
              <w:right w:val="nil"/>
            </w:tcBorders>
            <w:shd w:val="clear" w:color="auto" w:fill="auto"/>
            <w:vAlign w:val="bottom"/>
          </w:tcPr>
          <w:p w14:paraId="523B9CFC"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120</w:t>
            </w:r>
          </w:p>
        </w:tc>
        <w:tc>
          <w:tcPr>
            <w:tcW w:w="1057" w:type="dxa"/>
            <w:tcBorders>
              <w:top w:val="nil"/>
              <w:left w:val="nil"/>
              <w:bottom w:val="nil"/>
              <w:right w:val="nil"/>
            </w:tcBorders>
            <w:shd w:val="clear" w:color="auto" w:fill="auto"/>
            <w:vAlign w:val="bottom"/>
          </w:tcPr>
          <w:p w14:paraId="54024736"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نعم</w:t>
            </w:r>
          </w:p>
        </w:tc>
        <w:tc>
          <w:tcPr>
            <w:tcW w:w="960" w:type="dxa"/>
            <w:tcBorders>
              <w:top w:val="nil"/>
              <w:left w:val="nil"/>
              <w:bottom w:val="nil"/>
              <w:right w:val="nil"/>
            </w:tcBorders>
            <w:shd w:val="clear" w:color="auto" w:fill="auto"/>
            <w:vAlign w:val="bottom"/>
          </w:tcPr>
          <w:p w14:paraId="7672D062"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أنثى</w:t>
            </w:r>
          </w:p>
        </w:tc>
        <w:tc>
          <w:tcPr>
            <w:tcW w:w="960" w:type="dxa"/>
            <w:tcBorders>
              <w:top w:val="nil"/>
              <w:left w:val="nil"/>
              <w:bottom w:val="nil"/>
              <w:right w:val="nil"/>
            </w:tcBorders>
            <w:shd w:val="clear" w:color="auto" w:fill="auto"/>
            <w:vAlign w:val="bottom"/>
          </w:tcPr>
          <w:p w14:paraId="2DB143C7"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12</w:t>
            </w:r>
          </w:p>
        </w:tc>
        <w:tc>
          <w:tcPr>
            <w:tcW w:w="960" w:type="dxa"/>
            <w:tcBorders>
              <w:top w:val="nil"/>
              <w:left w:val="nil"/>
              <w:bottom w:val="nil"/>
              <w:right w:val="nil"/>
            </w:tcBorders>
            <w:shd w:val="clear" w:color="auto" w:fill="auto"/>
            <w:vAlign w:val="bottom"/>
          </w:tcPr>
          <w:p w14:paraId="0481ECA8"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35</w:t>
            </w:r>
          </w:p>
        </w:tc>
        <w:tc>
          <w:tcPr>
            <w:tcW w:w="1272" w:type="dxa"/>
            <w:tcBorders>
              <w:top w:val="nil"/>
              <w:left w:val="nil"/>
              <w:bottom w:val="nil"/>
              <w:right w:val="nil"/>
            </w:tcBorders>
            <w:shd w:val="clear" w:color="auto" w:fill="auto"/>
            <w:vAlign w:val="bottom"/>
          </w:tcPr>
          <w:p w14:paraId="0760A7D3"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04/08</w:t>
            </w:r>
          </w:p>
        </w:tc>
        <w:tc>
          <w:tcPr>
            <w:tcW w:w="1467" w:type="dxa"/>
            <w:tcBorders>
              <w:top w:val="nil"/>
              <w:left w:val="nil"/>
              <w:bottom w:val="nil"/>
              <w:right w:val="nil"/>
            </w:tcBorders>
            <w:shd w:val="clear" w:color="auto" w:fill="auto"/>
            <w:vAlign w:val="bottom"/>
          </w:tcPr>
          <w:p w14:paraId="2213055F"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09/08</w:t>
            </w:r>
          </w:p>
        </w:tc>
        <w:tc>
          <w:tcPr>
            <w:tcW w:w="960" w:type="dxa"/>
            <w:tcBorders>
              <w:top w:val="nil"/>
              <w:left w:val="nil"/>
              <w:bottom w:val="nil"/>
              <w:right w:val="nil"/>
            </w:tcBorders>
            <w:shd w:val="clear" w:color="auto" w:fill="auto"/>
            <w:vAlign w:val="bottom"/>
          </w:tcPr>
          <w:p w14:paraId="4EC1DE6F"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نعم</w:t>
            </w:r>
          </w:p>
        </w:tc>
        <w:tc>
          <w:tcPr>
            <w:tcW w:w="960" w:type="dxa"/>
            <w:tcBorders>
              <w:top w:val="nil"/>
              <w:left w:val="nil"/>
              <w:bottom w:val="nil"/>
              <w:right w:val="nil"/>
            </w:tcBorders>
            <w:shd w:val="clear" w:color="auto" w:fill="auto"/>
            <w:vAlign w:val="bottom"/>
          </w:tcPr>
          <w:p w14:paraId="7E7F28C1"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نعم</w:t>
            </w:r>
          </w:p>
        </w:tc>
        <w:tc>
          <w:tcPr>
            <w:tcW w:w="1061" w:type="dxa"/>
            <w:tcBorders>
              <w:top w:val="nil"/>
              <w:left w:val="nil"/>
              <w:bottom w:val="nil"/>
              <w:right w:val="nil"/>
            </w:tcBorders>
            <w:shd w:val="clear" w:color="auto" w:fill="auto"/>
            <w:vAlign w:val="bottom"/>
          </w:tcPr>
          <w:p w14:paraId="6F4B6B8C"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شديد</w:t>
            </w:r>
          </w:p>
        </w:tc>
        <w:tc>
          <w:tcPr>
            <w:tcW w:w="960" w:type="dxa"/>
            <w:tcBorders>
              <w:top w:val="nil"/>
              <w:left w:val="nil"/>
              <w:bottom w:val="nil"/>
              <w:right w:val="nil"/>
            </w:tcBorders>
            <w:shd w:val="clear" w:color="auto" w:fill="auto"/>
            <w:vAlign w:val="bottom"/>
          </w:tcPr>
          <w:p w14:paraId="3B69C861"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نعم</w:t>
            </w:r>
          </w:p>
        </w:tc>
        <w:tc>
          <w:tcPr>
            <w:tcW w:w="1017" w:type="dxa"/>
            <w:tcBorders>
              <w:top w:val="nil"/>
              <w:left w:val="nil"/>
              <w:bottom w:val="nil"/>
              <w:right w:val="nil"/>
            </w:tcBorders>
            <w:shd w:val="clear" w:color="auto" w:fill="auto"/>
            <w:vAlign w:val="bottom"/>
          </w:tcPr>
          <w:p w14:paraId="64390814"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نعم</w:t>
            </w:r>
          </w:p>
        </w:tc>
        <w:tc>
          <w:tcPr>
            <w:tcW w:w="960" w:type="dxa"/>
            <w:tcBorders>
              <w:top w:val="nil"/>
              <w:left w:val="nil"/>
              <w:bottom w:val="nil"/>
              <w:right w:val="nil"/>
            </w:tcBorders>
            <w:shd w:val="clear" w:color="auto" w:fill="auto"/>
            <w:vAlign w:val="bottom"/>
          </w:tcPr>
          <w:p w14:paraId="7AF7D51B" w14:textId="21C52F14" w:rsidR="00852E9E" w:rsidRPr="006D6D90" w:rsidRDefault="00C95CAA">
            <w:pPr>
              <w:widowControl/>
              <w:bidi/>
              <w:jc w:val="center"/>
              <w:rPr>
                <w:rFonts w:ascii="Sakkal Majalla" w:eastAsia="Source Sans Pro" w:hAnsi="Sakkal Majalla" w:cs="Sakkal Majalla"/>
              </w:rPr>
            </w:pPr>
            <w:r>
              <w:rPr>
                <w:rFonts w:ascii="Sakkal Majalla" w:eastAsia="Source Sans Pro" w:hAnsi="Sakkal Majalla" w:cs="Sakkal Majalla"/>
                <w:rtl/>
                <w:lang w:eastAsia="ar" w:bidi="ar-MA"/>
              </w:rPr>
              <w:t>لا</w:t>
            </w:r>
          </w:p>
        </w:tc>
      </w:tr>
      <w:tr w:rsidR="00852E9E" w:rsidRPr="006D6D90" w14:paraId="13EAC37D" w14:textId="77777777" w:rsidTr="003C32BA">
        <w:trPr>
          <w:trHeight w:val="255"/>
        </w:trPr>
        <w:tc>
          <w:tcPr>
            <w:tcW w:w="804" w:type="dxa"/>
            <w:tcBorders>
              <w:top w:val="nil"/>
              <w:left w:val="nil"/>
              <w:bottom w:val="nil"/>
              <w:right w:val="nil"/>
            </w:tcBorders>
            <w:shd w:val="clear" w:color="auto" w:fill="auto"/>
            <w:vAlign w:val="bottom"/>
          </w:tcPr>
          <w:p w14:paraId="69818AF4"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122</w:t>
            </w:r>
          </w:p>
        </w:tc>
        <w:tc>
          <w:tcPr>
            <w:tcW w:w="1057" w:type="dxa"/>
            <w:tcBorders>
              <w:top w:val="nil"/>
              <w:left w:val="nil"/>
              <w:bottom w:val="nil"/>
              <w:right w:val="nil"/>
            </w:tcBorders>
            <w:shd w:val="clear" w:color="auto" w:fill="auto"/>
            <w:vAlign w:val="bottom"/>
          </w:tcPr>
          <w:p w14:paraId="29BC9F23"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نعم</w:t>
            </w:r>
          </w:p>
        </w:tc>
        <w:tc>
          <w:tcPr>
            <w:tcW w:w="960" w:type="dxa"/>
            <w:tcBorders>
              <w:top w:val="nil"/>
              <w:left w:val="nil"/>
              <w:bottom w:val="nil"/>
              <w:right w:val="nil"/>
            </w:tcBorders>
            <w:shd w:val="clear" w:color="auto" w:fill="auto"/>
            <w:vAlign w:val="bottom"/>
          </w:tcPr>
          <w:p w14:paraId="4431DC27"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أنثى</w:t>
            </w:r>
          </w:p>
        </w:tc>
        <w:tc>
          <w:tcPr>
            <w:tcW w:w="960" w:type="dxa"/>
            <w:tcBorders>
              <w:top w:val="nil"/>
              <w:left w:val="nil"/>
              <w:bottom w:val="nil"/>
              <w:right w:val="nil"/>
            </w:tcBorders>
            <w:shd w:val="clear" w:color="auto" w:fill="auto"/>
            <w:vAlign w:val="bottom"/>
          </w:tcPr>
          <w:p w14:paraId="47D7A739"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2</w:t>
            </w:r>
          </w:p>
        </w:tc>
        <w:tc>
          <w:tcPr>
            <w:tcW w:w="960" w:type="dxa"/>
            <w:tcBorders>
              <w:top w:val="nil"/>
              <w:left w:val="nil"/>
              <w:bottom w:val="nil"/>
              <w:right w:val="nil"/>
            </w:tcBorders>
            <w:shd w:val="clear" w:color="auto" w:fill="auto"/>
            <w:vAlign w:val="bottom"/>
          </w:tcPr>
          <w:p w14:paraId="3737147E"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64</w:t>
            </w:r>
          </w:p>
        </w:tc>
        <w:tc>
          <w:tcPr>
            <w:tcW w:w="1272" w:type="dxa"/>
            <w:tcBorders>
              <w:top w:val="nil"/>
              <w:left w:val="nil"/>
              <w:bottom w:val="nil"/>
              <w:right w:val="nil"/>
            </w:tcBorders>
            <w:shd w:val="clear" w:color="auto" w:fill="auto"/>
            <w:vAlign w:val="bottom"/>
          </w:tcPr>
          <w:p w14:paraId="5719F6FF"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06/08</w:t>
            </w:r>
          </w:p>
        </w:tc>
        <w:tc>
          <w:tcPr>
            <w:tcW w:w="1467" w:type="dxa"/>
            <w:tcBorders>
              <w:top w:val="nil"/>
              <w:left w:val="nil"/>
              <w:bottom w:val="nil"/>
              <w:right w:val="nil"/>
            </w:tcBorders>
            <w:shd w:val="clear" w:color="auto" w:fill="auto"/>
            <w:vAlign w:val="bottom"/>
          </w:tcPr>
          <w:p w14:paraId="1A256A95"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11/08</w:t>
            </w:r>
          </w:p>
        </w:tc>
        <w:tc>
          <w:tcPr>
            <w:tcW w:w="960" w:type="dxa"/>
            <w:tcBorders>
              <w:top w:val="nil"/>
              <w:left w:val="nil"/>
              <w:bottom w:val="nil"/>
              <w:right w:val="nil"/>
            </w:tcBorders>
            <w:shd w:val="clear" w:color="auto" w:fill="auto"/>
            <w:vAlign w:val="bottom"/>
          </w:tcPr>
          <w:p w14:paraId="287696B8"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نعم</w:t>
            </w:r>
          </w:p>
        </w:tc>
        <w:tc>
          <w:tcPr>
            <w:tcW w:w="960" w:type="dxa"/>
            <w:tcBorders>
              <w:top w:val="nil"/>
              <w:left w:val="nil"/>
              <w:bottom w:val="nil"/>
              <w:right w:val="nil"/>
            </w:tcBorders>
            <w:shd w:val="clear" w:color="auto" w:fill="auto"/>
            <w:vAlign w:val="bottom"/>
          </w:tcPr>
          <w:p w14:paraId="6880DA59"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نعم</w:t>
            </w:r>
          </w:p>
        </w:tc>
        <w:tc>
          <w:tcPr>
            <w:tcW w:w="1061" w:type="dxa"/>
            <w:tcBorders>
              <w:top w:val="nil"/>
              <w:left w:val="nil"/>
              <w:bottom w:val="nil"/>
              <w:right w:val="nil"/>
            </w:tcBorders>
            <w:shd w:val="clear" w:color="auto" w:fill="auto"/>
            <w:vAlign w:val="bottom"/>
          </w:tcPr>
          <w:p w14:paraId="32456971"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متوسط</w:t>
            </w:r>
          </w:p>
        </w:tc>
        <w:tc>
          <w:tcPr>
            <w:tcW w:w="960" w:type="dxa"/>
            <w:tcBorders>
              <w:top w:val="nil"/>
              <w:left w:val="nil"/>
              <w:bottom w:val="nil"/>
              <w:right w:val="nil"/>
            </w:tcBorders>
            <w:shd w:val="clear" w:color="auto" w:fill="auto"/>
            <w:vAlign w:val="bottom"/>
          </w:tcPr>
          <w:p w14:paraId="2BEAD71D"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نعم</w:t>
            </w:r>
          </w:p>
        </w:tc>
        <w:tc>
          <w:tcPr>
            <w:tcW w:w="1017" w:type="dxa"/>
            <w:tcBorders>
              <w:top w:val="nil"/>
              <w:left w:val="nil"/>
              <w:bottom w:val="nil"/>
              <w:right w:val="nil"/>
            </w:tcBorders>
            <w:shd w:val="clear" w:color="auto" w:fill="auto"/>
            <w:vAlign w:val="bottom"/>
          </w:tcPr>
          <w:p w14:paraId="6B4B3CD0" w14:textId="6EE76382" w:rsidR="00852E9E" w:rsidRPr="006D6D90" w:rsidRDefault="00C95CAA">
            <w:pPr>
              <w:widowControl/>
              <w:bidi/>
              <w:jc w:val="center"/>
              <w:rPr>
                <w:rFonts w:ascii="Sakkal Majalla" w:eastAsia="Source Sans Pro" w:hAnsi="Sakkal Majalla" w:cs="Sakkal Majalla"/>
              </w:rPr>
            </w:pPr>
            <w:r>
              <w:rPr>
                <w:rFonts w:ascii="Sakkal Majalla" w:eastAsia="Source Sans Pro" w:hAnsi="Sakkal Majalla" w:cs="Sakkal Majalla"/>
                <w:rtl/>
                <w:lang w:eastAsia="ar" w:bidi="ar-MA"/>
              </w:rPr>
              <w:t>لا</w:t>
            </w:r>
          </w:p>
        </w:tc>
        <w:tc>
          <w:tcPr>
            <w:tcW w:w="960" w:type="dxa"/>
            <w:tcBorders>
              <w:top w:val="nil"/>
              <w:left w:val="nil"/>
              <w:bottom w:val="nil"/>
              <w:right w:val="nil"/>
            </w:tcBorders>
            <w:shd w:val="clear" w:color="auto" w:fill="auto"/>
            <w:vAlign w:val="bottom"/>
          </w:tcPr>
          <w:p w14:paraId="4068EA21" w14:textId="0C5D1E3B" w:rsidR="00852E9E" w:rsidRPr="006D6D90" w:rsidRDefault="00C95CAA">
            <w:pPr>
              <w:widowControl/>
              <w:bidi/>
              <w:jc w:val="center"/>
              <w:rPr>
                <w:rFonts w:ascii="Sakkal Majalla" w:eastAsia="Source Sans Pro" w:hAnsi="Sakkal Majalla" w:cs="Sakkal Majalla"/>
              </w:rPr>
            </w:pPr>
            <w:r>
              <w:rPr>
                <w:rFonts w:ascii="Sakkal Majalla" w:eastAsia="Source Sans Pro" w:hAnsi="Sakkal Majalla" w:cs="Sakkal Majalla"/>
                <w:rtl/>
                <w:lang w:eastAsia="ar" w:bidi="ar-MA"/>
              </w:rPr>
              <w:t>لا</w:t>
            </w:r>
          </w:p>
        </w:tc>
      </w:tr>
      <w:tr w:rsidR="00852E9E" w:rsidRPr="006D6D90" w14:paraId="424F36D6" w14:textId="77777777" w:rsidTr="003C32BA">
        <w:trPr>
          <w:trHeight w:val="255"/>
        </w:trPr>
        <w:tc>
          <w:tcPr>
            <w:tcW w:w="804" w:type="dxa"/>
            <w:tcBorders>
              <w:top w:val="nil"/>
              <w:left w:val="nil"/>
              <w:bottom w:val="nil"/>
              <w:right w:val="nil"/>
            </w:tcBorders>
            <w:shd w:val="clear" w:color="auto" w:fill="auto"/>
            <w:vAlign w:val="bottom"/>
          </w:tcPr>
          <w:p w14:paraId="305A6189"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123</w:t>
            </w:r>
          </w:p>
        </w:tc>
        <w:tc>
          <w:tcPr>
            <w:tcW w:w="1057" w:type="dxa"/>
            <w:tcBorders>
              <w:top w:val="nil"/>
              <w:left w:val="nil"/>
              <w:bottom w:val="nil"/>
              <w:right w:val="nil"/>
            </w:tcBorders>
            <w:shd w:val="clear" w:color="auto" w:fill="auto"/>
            <w:vAlign w:val="bottom"/>
          </w:tcPr>
          <w:p w14:paraId="165C976B"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نعم</w:t>
            </w:r>
          </w:p>
        </w:tc>
        <w:tc>
          <w:tcPr>
            <w:tcW w:w="960" w:type="dxa"/>
            <w:tcBorders>
              <w:top w:val="nil"/>
              <w:left w:val="nil"/>
              <w:bottom w:val="nil"/>
              <w:right w:val="nil"/>
            </w:tcBorders>
            <w:shd w:val="clear" w:color="auto" w:fill="auto"/>
            <w:vAlign w:val="bottom"/>
          </w:tcPr>
          <w:p w14:paraId="7929A4C1"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ذكر</w:t>
            </w:r>
          </w:p>
        </w:tc>
        <w:tc>
          <w:tcPr>
            <w:tcW w:w="960" w:type="dxa"/>
            <w:tcBorders>
              <w:top w:val="nil"/>
              <w:left w:val="nil"/>
              <w:bottom w:val="nil"/>
              <w:right w:val="nil"/>
            </w:tcBorders>
            <w:shd w:val="clear" w:color="auto" w:fill="auto"/>
            <w:vAlign w:val="bottom"/>
          </w:tcPr>
          <w:p w14:paraId="4DA28BDB"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16</w:t>
            </w:r>
          </w:p>
        </w:tc>
        <w:tc>
          <w:tcPr>
            <w:tcW w:w="960" w:type="dxa"/>
            <w:tcBorders>
              <w:top w:val="nil"/>
              <w:left w:val="nil"/>
              <w:bottom w:val="nil"/>
              <w:right w:val="nil"/>
            </w:tcBorders>
            <w:shd w:val="clear" w:color="auto" w:fill="auto"/>
            <w:vAlign w:val="bottom"/>
          </w:tcPr>
          <w:p w14:paraId="6FDC2141"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27</w:t>
            </w:r>
          </w:p>
        </w:tc>
        <w:tc>
          <w:tcPr>
            <w:tcW w:w="1272" w:type="dxa"/>
            <w:tcBorders>
              <w:top w:val="nil"/>
              <w:left w:val="nil"/>
              <w:bottom w:val="nil"/>
              <w:right w:val="nil"/>
            </w:tcBorders>
            <w:shd w:val="clear" w:color="auto" w:fill="auto"/>
            <w:vAlign w:val="bottom"/>
          </w:tcPr>
          <w:p w14:paraId="6AF4AC81"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10/08</w:t>
            </w:r>
          </w:p>
        </w:tc>
        <w:tc>
          <w:tcPr>
            <w:tcW w:w="1467" w:type="dxa"/>
            <w:tcBorders>
              <w:top w:val="nil"/>
              <w:left w:val="nil"/>
              <w:bottom w:val="nil"/>
              <w:right w:val="nil"/>
            </w:tcBorders>
            <w:shd w:val="clear" w:color="auto" w:fill="auto"/>
            <w:vAlign w:val="bottom"/>
          </w:tcPr>
          <w:p w14:paraId="478AAE4C"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12/08</w:t>
            </w:r>
          </w:p>
        </w:tc>
        <w:tc>
          <w:tcPr>
            <w:tcW w:w="960" w:type="dxa"/>
            <w:tcBorders>
              <w:top w:val="nil"/>
              <w:left w:val="nil"/>
              <w:bottom w:val="nil"/>
              <w:right w:val="nil"/>
            </w:tcBorders>
            <w:shd w:val="clear" w:color="auto" w:fill="auto"/>
            <w:vAlign w:val="bottom"/>
          </w:tcPr>
          <w:p w14:paraId="2E4D86EE"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نعم</w:t>
            </w:r>
          </w:p>
        </w:tc>
        <w:tc>
          <w:tcPr>
            <w:tcW w:w="960" w:type="dxa"/>
            <w:tcBorders>
              <w:top w:val="nil"/>
              <w:left w:val="nil"/>
              <w:bottom w:val="nil"/>
              <w:right w:val="nil"/>
            </w:tcBorders>
            <w:shd w:val="clear" w:color="auto" w:fill="auto"/>
            <w:vAlign w:val="bottom"/>
          </w:tcPr>
          <w:p w14:paraId="6F3E32D2"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نعم</w:t>
            </w:r>
          </w:p>
        </w:tc>
        <w:tc>
          <w:tcPr>
            <w:tcW w:w="1061" w:type="dxa"/>
            <w:tcBorders>
              <w:top w:val="nil"/>
              <w:left w:val="nil"/>
              <w:bottom w:val="nil"/>
              <w:right w:val="nil"/>
            </w:tcBorders>
            <w:shd w:val="clear" w:color="auto" w:fill="auto"/>
            <w:vAlign w:val="bottom"/>
          </w:tcPr>
          <w:p w14:paraId="4030A4BD"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متوسط</w:t>
            </w:r>
          </w:p>
        </w:tc>
        <w:tc>
          <w:tcPr>
            <w:tcW w:w="960" w:type="dxa"/>
            <w:tcBorders>
              <w:top w:val="nil"/>
              <w:left w:val="nil"/>
              <w:bottom w:val="nil"/>
              <w:right w:val="nil"/>
            </w:tcBorders>
            <w:shd w:val="clear" w:color="auto" w:fill="auto"/>
            <w:vAlign w:val="bottom"/>
          </w:tcPr>
          <w:p w14:paraId="252CC9A4"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نعم</w:t>
            </w:r>
          </w:p>
        </w:tc>
        <w:tc>
          <w:tcPr>
            <w:tcW w:w="1017" w:type="dxa"/>
            <w:tcBorders>
              <w:top w:val="nil"/>
              <w:left w:val="nil"/>
              <w:bottom w:val="nil"/>
              <w:right w:val="nil"/>
            </w:tcBorders>
            <w:shd w:val="clear" w:color="auto" w:fill="auto"/>
            <w:vAlign w:val="bottom"/>
          </w:tcPr>
          <w:p w14:paraId="42407065" w14:textId="7D706D67" w:rsidR="00852E9E" w:rsidRPr="006D6D90" w:rsidRDefault="00C95CAA">
            <w:pPr>
              <w:widowControl/>
              <w:bidi/>
              <w:jc w:val="center"/>
              <w:rPr>
                <w:rFonts w:ascii="Sakkal Majalla" w:eastAsia="Source Sans Pro" w:hAnsi="Sakkal Majalla" w:cs="Sakkal Majalla"/>
              </w:rPr>
            </w:pPr>
            <w:r>
              <w:rPr>
                <w:rFonts w:ascii="Sakkal Majalla" w:eastAsia="Source Sans Pro" w:hAnsi="Sakkal Majalla" w:cs="Sakkal Majalla"/>
                <w:rtl/>
                <w:lang w:eastAsia="ar" w:bidi="ar-MA"/>
              </w:rPr>
              <w:t>لا</w:t>
            </w:r>
          </w:p>
        </w:tc>
        <w:tc>
          <w:tcPr>
            <w:tcW w:w="960" w:type="dxa"/>
            <w:tcBorders>
              <w:top w:val="nil"/>
              <w:left w:val="nil"/>
              <w:bottom w:val="nil"/>
              <w:right w:val="nil"/>
            </w:tcBorders>
            <w:shd w:val="clear" w:color="auto" w:fill="auto"/>
            <w:vAlign w:val="bottom"/>
          </w:tcPr>
          <w:p w14:paraId="3D24A809" w14:textId="7F83388E" w:rsidR="00852E9E" w:rsidRPr="006D6D90" w:rsidRDefault="00C95CAA">
            <w:pPr>
              <w:widowControl/>
              <w:bidi/>
              <w:jc w:val="center"/>
              <w:rPr>
                <w:rFonts w:ascii="Sakkal Majalla" w:eastAsia="Source Sans Pro" w:hAnsi="Sakkal Majalla" w:cs="Sakkal Majalla"/>
              </w:rPr>
            </w:pPr>
            <w:r>
              <w:rPr>
                <w:rFonts w:ascii="Sakkal Majalla" w:eastAsia="Source Sans Pro" w:hAnsi="Sakkal Majalla" w:cs="Sakkal Majalla"/>
                <w:rtl/>
                <w:lang w:eastAsia="ar" w:bidi="ar-MA"/>
              </w:rPr>
              <w:t>لا</w:t>
            </w:r>
          </w:p>
        </w:tc>
      </w:tr>
      <w:tr w:rsidR="00852E9E" w:rsidRPr="006D6D90" w14:paraId="32C2C094" w14:textId="77777777" w:rsidTr="003C32BA">
        <w:trPr>
          <w:trHeight w:val="255"/>
        </w:trPr>
        <w:tc>
          <w:tcPr>
            <w:tcW w:w="804" w:type="dxa"/>
            <w:tcBorders>
              <w:top w:val="nil"/>
              <w:left w:val="nil"/>
              <w:bottom w:val="nil"/>
              <w:right w:val="nil"/>
            </w:tcBorders>
            <w:shd w:val="clear" w:color="auto" w:fill="auto"/>
            <w:vAlign w:val="bottom"/>
          </w:tcPr>
          <w:p w14:paraId="73F79A36"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126</w:t>
            </w:r>
          </w:p>
        </w:tc>
        <w:tc>
          <w:tcPr>
            <w:tcW w:w="1057" w:type="dxa"/>
            <w:tcBorders>
              <w:top w:val="nil"/>
              <w:left w:val="nil"/>
              <w:bottom w:val="nil"/>
              <w:right w:val="nil"/>
            </w:tcBorders>
            <w:shd w:val="clear" w:color="auto" w:fill="auto"/>
            <w:vAlign w:val="bottom"/>
          </w:tcPr>
          <w:p w14:paraId="7CE40E16"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نعم</w:t>
            </w:r>
          </w:p>
        </w:tc>
        <w:tc>
          <w:tcPr>
            <w:tcW w:w="960" w:type="dxa"/>
            <w:tcBorders>
              <w:top w:val="nil"/>
              <w:left w:val="nil"/>
              <w:bottom w:val="nil"/>
              <w:right w:val="nil"/>
            </w:tcBorders>
            <w:shd w:val="clear" w:color="auto" w:fill="auto"/>
            <w:vAlign w:val="bottom"/>
          </w:tcPr>
          <w:p w14:paraId="53FD6797"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أنثى</w:t>
            </w:r>
          </w:p>
        </w:tc>
        <w:tc>
          <w:tcPr>
            <w:tcW w:w="960" w:type="dxa"/>
            <w:tcBorders>
              <w:top w:val="nil"/>
              <w:left w:val="nil"/>
              <w:bottom w:val="nil"/>
              <w:right w:val="nil"/>
            </w:tcBorders>
            <w:shd w:val="clear" w:color="auto" w:fill="auto"/>
            <w:vAlign w:val="bottom"/>
          </w:tcPr>
          <w:p w14:paraId="3B7BE09A"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25</w:t>
            </w:r>
          </w:p>
        </w:tc>
        <w:tc>
          <w:tcPr>
            <w:tcW w:w="960" w:type="dxa"/>
            <w:tcBorders>
              <w:top w:val="nil"/>
              <w:left w:val="nil"/>
              <w:bottom w:val="nil"/>
              <w:right w:val="nil"/>
            </w:tcBorders>
            <w:shd w:val="clear" w:color="auto" w:fill="auto"/>
            <w:vAlign w:val="bottom"/>
          </w:tcPr>
          <w:p w14:paraId="1A643822"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61</w:t>
            </w:r>
          </w:p>
        </w:tc>
        <w:tc>
          <w:tcPr>
            <w:tcW w:w="1272" w:type="dxa"/>
            <w:tcBorders>
              <w:top w:val="nil"/>
              <w:left w:val="nil"/>
              <w:bottom w:val="nil"/>
              <w:right w:val="nil"/>
            </w:tcBorders>
            <w:shd w:val="clear" w:color="auto" w:fill="auto"/>
            <w:vAlign w:val="bottom"/>
          </w:tcPr>
          <w:p w14:paraId="11CA2F12"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10/08</w:t>
            </w:r>
          </w:p>
        </w:tc>
        <w:tc>
          <w:tcPr>
            <w:tcW w:w="1467" w:type="dxa"/>
            <w:tcBorders>
              <w:top w:val="nil"/>
              <w:left w:val="nil"/>
              <w:bottom w:val="nil"/>
              <w:right w:val="nil"/>
            </w:tcBorders>
            <w:shd w:val="clear" w:color="auto" w:fill="auto"/>
            <w:vAlign w:val="bottom"/>
          </w:tcPr>
          <w:p w14:paraId="147C7A4B"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11/08</w:t>
            </w:r>
          </w:p>
        </w:tc>
        <w:tc>
          <w:tcPr>
            <w:tcW w:w="960" w:type="dxa"/>
            <w:tcBorders>
              <w:top w:val="nil"/>
              <w:left w:val="nil"/>
              <w:bottom w:val="nil"/>
              <w:right w:val="nil"/>
            </w:tcBorders>
            <w:shd w:val="clear" w:color="auto" w:fill="auto"/>
            <w:vAlign w:val="bottom"/>
          </w:tcPr>
          <w:p w14:paraId="066C3DEE"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نعم</w:t>
            </w:r>
          </w:p>
        </w:tc>
        <w:tc>
          <w:tcPr>
            <w:tcW w:w="960" w:type="dxa"/>
            <w:tcBorders>
              <w:top w:val="nil"/>
              <w:left w:val="nil"/>
              <w:bottom w:val="nil"/>
              <w:right w:val="nil"/>
            </w:tcBorders>
            <w:shd w:val="clear" w:color="auto" w:fill="auto"/>
            <w:vAlign w:val="bottom"/>
          </w:tcPr>
          <w:p w14:paraId="01908D29"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نعم</w:t>
            </w:r>
          </w:p>
        </w:tc>
        <w:tc>
          <w:tcPr>
            <w:tcW w:w="1061" w:type="dxa"/>
            <w:tcBorders>
              <w:top w:val="nil"/>
              <w:left w:val="nil"/>
              <w:bottom w:val="nil"/>
              <w:right w:val="nil"/>
            </w:tcBorders>
            <w:shd w:val="clear" w:color="auto" w:fill="auto"/>
            <w:vAlign w:val="bottom"/>
          </w:tcPr>
          <w:p w14:paraId="21840C21"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شديد</w:t>
            </w:r>
          </w:p>
        </w:tc>
        <w:tc>
          <w:tcPr>
            <w:tcW w:w="960" w:type="dxa"/>
            <w:tcBorders>
              <w:top w:val="nil"/>
              <w:left w:val="nil"/>
              <w:bottom w:val="nil"/>
              <w:right w:val="nil"/>
            </w:tcBorders>
            <w:shd w:val="clear" w:color="auto" w:fill="auto"/>
            <w:vAlign w:val="bottom"/>
          </w:tcPr>
          <w:p w14:paraId="61D2043C"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نعم</w:t>
            </w:r>
          </w:p>
        </w:tc>
        <w:tc>
          <w:tcPr>
            <w:tcW w:w="1017" w:type="dxa"/>
            <w:tcBorders>
              <w:top w:val="nil"/>
              <w:left w:val="nil"/>
              <w:bottom w:val="nil"/>
              <w:right w:val="nil"/>
            </w:tcBorders>
            <w:shd w:val="clear" w:color="auto" w:fill="auto"/>
            <w:vAlign w:val="bottom"/>
          </w:tcPr>
          <w:p w14:paraId="50F96A9E" w14:textId="77777777" w:rsidR="00852E9E" w:rsidRPr="006D6D90" w:rsidRDefault="00C06F89">
            <w:pPr>
              <w:widowControl/>
              <w:bidi/>
              <w:jc w:val="center"/>
              <w:rPr>
                <w:rFonts w:ascii="Sakkal Majalla" w:eastAsia="Source Sans Pro" w:hAnsi="Sakkal Majalla" w:cs="Sakkal Majalla"/>
              </w:rPr>
            </w:pPr>
            <w:r w:rsidRPr="006D6D90">
              <w:rPr>
                <w:rFonts w:ascii="Sakkal Majalla" w:eastAsia="Source Sans Pro" w:hAnsi="Sakkal Majalla" w:cs="Sakkal Majalla"/>
                <w:rtl/>
                <w:lang w:eastAsia="ar" w:bidi="ar-MA"/>
              </w:rPr>
              <w:t>نعم</w:t>
            </w:r>
          </w:p>
        </w:tc>
        <w:tc>
          <w:tcPr>
            <w:tcW w:w="960" w:type="dxa"/>
            <w:tcBorders>
              <w:top w:val="nil"/>
              <w:left w:val="nil"/>
              <w:bottom w:val="nil"/>
              <w:right w:val="nil"/>
            </w:tcBorders>
            <w:shd w:val="clear" w:color="auto" w:fill="auto"/>
            <w:vAlign w:val="bottom"/>
          </w:tcPr>
          <w:p w14:paraId="0B7C1874" w14:textId="5231C972" w:rsidR="00852E9E" w:rsidRPr="006D6D90" w:rsidRDefault="00C95CAA">
            <w:pPr>
              <w:widowControl/>
              <w:bidi/>
              <w:jc w:val="center"/>
              <w:rPr>
                <w:rFonts w:ascii="Sakkal Majalla" w:eastAsia="Source Sans Pro" w:hAnsi="Sakkal Majalla" w:cs="Sakkal Majalla"/>
              </w:rPr>
            </w:pPr>
            <w:r>
              <w:rPr>
                <w:rFonts w:ascii="Sakkal Majalla" w:eastAsia="Source Sans Pro" w:hAnsi="Sakkal Majalla" w:cs="Sakkal Majalla"/>
                <w:rtl/>
                <w:lang w:eastAsia="ar" w:bidi="ar-MA"/>
              </w:rPr>
              <w:t>لا</w:t>
            </w:r>
          </w:p>
        </w:tc>
      </w:tr>
    </w:tbl>
    <w:p w14:paraId="7462CE92" w14:textId="77777777" w:rsidR="00852E9E" w:rsidRPr="006D6D90" w:rsidRDefault="00852E9E">
      <w:pPr>
        <w:tabs>
          <w:tab w:val="left" w:pos="-720"/>
        </w:tabs>
        <w:bidi/>
        <w:rPr>
          <w:rFonts w:ascii="Sakkal Majalla" w:eastAsia="Source Sans Pro" w:hAnsi="Sakkal Majalla" w:cs="Sakkal Majalla"/>
        </w:rPr>
      </w:pPr>
    </w:p>
    <w:p w14:paraId="3F97455A" w14:textId="77777777" w:rsidR="00852E9E" w:rsidRDefault="00852E9E">
      <w:pPr>
        <w:tabs>
          <w:tab w:val="left" w:pos="-720"/>
        </w:tabs>
        <w:bidi/>
        <w:rPr>
          <w:rFonts w:ascii="Sakkal Majalla" w:eastAsia="Source Sans Pro" w:hAnsi="Sakkal Majalla" w:cs="Sakkal Majalla"/>
          <w:rtl/>
        </w:rPr>
      </w:pPr>
    </w:p>
    <w:p w14:paraId="0D9BAAF5" w14:textId="76A9F4D2" w:rsidR="002465B7" w:rsidRDefault="002465B7">
      <w:pPr>
        <w:autoSpaceDE/>
        <w:autoSpaceDN/>
        <w:adjustRightInd/>
        <w:rPr>
          <w:rFonts w:ascii="Sakkal Majalla" w:eastAsia="Source Sans Pro" w:hAnsi="Sakkal Majalla" w:cs="Sakkal Majalla"/>
          <w:rtl/>
        </w:rPr>
      </w:pPr>
      <w:r>
        <w:rPr>
          <w:rFonts w:ascii="Sakkal Majalla" w:eastAsia="Source Sans Pro" w:hAnsi="Sakkal Majalla" w:cs="Sakkal Majalla"/>
          <w:rtl/>
        </w:rPr>
        <w:br w:type="page"/>
      </w:r>
    </w:p>
    <w:p w14:paraId="71220928" w14:textId="77777777" w:rsidR="002465B7" w:rsidRPr="006D6D90" w:rsidRDefault="002465B7" w:rsidP="002465B7">
      <w:pPr>
        <w:tabs>
          <w:tab w:val="left" w:pos="-720"/>
        </w:tabs>
        <w:bidi/>
        <w:rPr>
          <w:rFonts w:ascii="Sakkal Majalla" w:eastAsia="Source Sans Pro" w:hAnsi="Sakkal Majalla" w:cs="Sakkal Majalla"/>
        </w:rPr>
        <w:sectPr w:rsidR="002465B7" w:rsidRPr="006D6D90">
          <w:pgSz w:w="15840" w:h="12240" w:orient="landscape"/>
          <w:pgMar w:top="1296" w:right="1152" w:bottom="1296" w:left="1152" w:header="1152" w:footer="1152" w:gutter="0"/>
          <w:cols w:space="708"/>
        </w:sectPr>
      </w:pPr>
    </w:p>
    <w:p w14:paraId="27FA2C7B" w14:textId="01B13D62" w:rsidR="00852E9E" w:rsidRPr="006D6D90" w:rsidRDefault="002465B7" w:rsidP="00E913DD">
      <w:pPr>
        <w:tabs>
          <w:tab w:val="left" w:pos="-720"/>
        </w:tabs>
        <w:bidi/>
        <w:jc w:val="center"/>
        <w:rPr>
          <w:rFonts w:ascii="Sakkal Majalla" w:eastAsia="Source Sans Pro" w:hAnsi="Sakkal Majalla" w:cs="Sakkal Majalla"/>
        </w:rPr>
        <w:sectPr w:rsidR="00852E9E" w:rsidRPr="006D6D90">
          <w:type w:val="continuous"/>
          <w:pgSz w:w="15840" w:h="12240" w:orient="landscape"/>
          <w:pgMar w:top="1296" w:right="1152" w:bottom="1296" w:left="1152" w:header="1152" w:footer="1152" w:gutter="0"/>
          <w:cols w:space="708"/>
        </w:sectPr>
      </w:pPr>
      <w:r>
        <w:rPr>
          <w:rFonts w:ascii="Sakkal Majalla" w:hAnsi="Sakkal Majalla" w:cs="Sakkal Majalla"/>
          <w:noProof/>
          <w:lang w:val="fr-FR" w:eastAsia="fr-FR"/>
        </w:rPr>
        <w:lastRenderedPageBreak/>
        <w:drawing>
          <wp:inline distT="0" distB="0" distL="0" distR="0" wp14:anchorId="2B8014A2" wp14:editId="15579240">
            <wp:extent cx="7061200" cy="4707255"/>
            <wp:effectExtent l="0" t="0" r="6350" b="0"/>
            <wp:docPr id="213447666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7061200" cy="4707255"/>
                    </a:xfrm>
                    <a:prstGeom prst="rect">
                      <a:avLst/>
                    </a:prstGeom>
                    <a:noFill/>
                    <a:ln>
                      <a:noFill/>
                    </a:ln>
                  </pic:spPr>
                </pic:pic>
              </a:graphicData>
            </a:graphic>
          </wp:inline>
        </w:drawing>
      </w:r>
      <w:r w:rsidR="00C06F89" w:rsidRPr="006D6D90">
        <w:rPr>
          <w:rFonts w:ascii="Sakkal Majalla" w:hAnsi="Sakkal Majalla" w:cs="Sakkal Majalla"/>
          <w:rtl/>
          <w:lang w:eastAsia="ar" w:bidi="ar-MA"/>
        </w:rPr>
        <w:br w:type="page"/>
      </w:r>
      <w:r w:rsidR="00E913DD" w:rsidRPr="006D6D90">
        <w:rPr>
          <w:rFonts w:ascii="Sakkal Majalla" w:hAnsi="Sakkal Majalla" w:cs="Sakkal Majalla"/>
          <w:noProof/>
          <w:rtl/>
          <w:lang w:val="fr-FR" w:eastAsia="fr-FR"/>
        </w:rPr>
        <w:lastRenderedPageBreak/>
        <mc:AlternateContent>
          <mc:Choice Requires="wps">
            <w:drawing>
              <wp:anchor distT="0" distB="0" distL="114300" distR="114300" simplePos="0" relativeHeight="251661312" behindDoc="0" locked="0" layoutInCell="1" hidden="0" allowOverlap="1" wp14:anchorId="6D3CFFED" wp14:editId="42429110">
                <wp:simplePos x="0" y="0"/>
                <wp:positionH relativeFrom="column">
                  <wp:posOffset>540173</wp:posOffset>
                </wp:positionH>
                <wp:positionV relativeFrom="paragraph">
                  <wp:posOffset>-1270</wp:posOffset>
                </wp:positionV>
                <wp:extent cx="891540" cy="294005"/>
                <wp:effectExtent l="0" t="0" r="3810" b="0"/>
                <wp:wrapNone/>
                <wp:docPr id="54" name="Téglalap 54"/>
                <wp:cNvGraphicFramePr/>
                <a:graphic xmlns:a="http://schemas.openxmlformats.org/drawingml/2006/main">
                  <a:graphicData uri="http://schemas.microsoft.com/office/word/2010/wordprocessingShape">
                    <wps:wsp>
                      <wps:cNvSpPr/>
                      <wps:spPr>
                        <a:xfrm>
                          <a:off x="0" y="0"/>
                          <a:ext cx="891540" cy="294005"/>
                        </a:xfrm>
                        <a:prstGeom prst="rect">
                          <a:avLst/>
                        </a:prstGeom>
                        <a:solidFill>
                          <a:srgbClr val="FFFFFF"/>
                        </a:solidFill>
                        <a:ln>
                          <a:noFill/>
                        </a:ln>
                      </wps:spPr>
                      <wps:txbx>
                        <w:txbxContent>
                          <w:p w14:paraId="26BF9D89" w14:textId="77777777" w:rsidR="00E913DD" w:rsidRDefault="00E913DD" w:rsidP="00E913DD">
                            <w:pPr>
                              <w:bidi/>
                              <w:textDirection w:val="btLr"/>
                            </w:pPr>
                            <w:r>
                              <w:rPr>
                                <w:rFonts w:ascii="Open Sans" w:hAnsi="Open Sans" w:cs="Times New Roman"/>
                                <w:b/>
                                <w:bCs/>
                                <w:color w:val="000000"/>
                                <w:rtl/>
                                <w:lang w:eastAsia="ar" w:bidi="ar-MA"/>
                              </w:rPr>
                              <w:t xml:space="preserve">الإجابة </w:t>
                            </w:r>
                            <w:r>
                              <w:rPr>
                                <w:rFonts w:ascii="Open Sans" w:hAnsi="Open Sans"/>
                                <w:b/>
                                <w:bCs/>
                                <w:color w:val="000000"/>
                                <w:rtl/>
                                <w:lang w:eastAsia="ar" w:bidi="ar-MA"/>
                              </w:rPr>
                              <w:t>4.</w:t>
                            </w:r>
                          </w:p>
                        </w:txbxContent>
                      </wps:txbx>
                      <wps:bodyPr spcFirstLastPara="1" wrap="square" lIns="91425" tIns="45700" rIns="91425" bIns="45700" anchor="t" anchorCtr="0">
                        <a:noAutofit/>
                      </wps:bodyPr>
                    </wps:wsp>
                  </a:graphicData>
                </a:graphic>
              </wp:anchor>
            </w:drawing>
          </mc:Choice>
          <mc:Fallback>
            <w:pict>
              <v:rect w14:anchorId="6D3CFFED" id="Téglalap 54" o:spid="_x0000_s1027" style="position:absolute;left:0;text-align:left;margin-left:42.55pt;margin-top:-.1pt;width:70.2pt;height:23.15pt;z-index:25166131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" stroked="f">
                <v:textbox inset="2.53958mm,1.2694mm,2.53958mm,1.2694mm">
                  <w:txbxContent>
                    <w:p w14:paraId="26BF9D89" w14:textId="77777777" w:rsidR="00E913DD" w:rsidRDefault="00E913DD" w:rsidP="00E913DD">
                      <w:pPr>
                        <w:bidi/>
                        <w:textDirection w:val="btLr"/>
                      </w:pPr>
                      <w:r>
                        <w:rPr>
                          <w:rFonts w:ascii="Open Sans" w:hAnsi="Open Sans" w:cs="Times New Roman"/>
                          <w:b/>
                          <w:bCs/>
                          <w:color w:val="000000"/>
                          <w:rtl/>
                          <w:lang w:eastAsia="ar" w:bidi="ar-MA"/>
                        </w:rPr>
                        <w:t xml:space="preserve">الإجابة </w:t>
                      </w:r>
                      <w:r>
                        <w:rPr>
                          <w:rFonts w:ascii="Open Sans" w:hAnsi="Open Sans"/>
                          <w:b/>
                          <w:bCs/>
                          <w:color w:val="000000"/>
                          <w:rtl/>
                          <w:lang w:eastAsia="ar" w:bidi="ar-MA"/>
                        </w:rPr>
                        <w:t>4.</w:t>
                      </w:r>
                    </w:p>
                  </w:txbxContent>
                </v:textbox>
              </v:rect>
            </w:pict>
          </mc:Fallback>
        </mc:AlternateContent>
      </w:r>
      <w:r w:rsidR="00E913DD">
        <w:rPr>
          <w:rFonts w:ascii="Sakkal Majalla" w:eastAsia="Source Sans Pro" w:hAnsi="Sakkal Majalla" w:cs="Sakkal Majalla"/>
          <w:noProof/>
          <w:lang w:val="fr-FR" w:eastAsia="fr-FR"/>
        </w:rPr>
        <w:drawing>
          <wp:inline distT="0" distB="0" distL="0" distR="0" wp14:anchorId="438ADBB6" wp14:editId="70E2CE67">
            <wp:extent cx="6671945" cy="4758055"/>
            <wp:effectExtent l="0" t="0" r="0" b="4445"/>
            <wp:docPr id="818614479"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671945" cy="4758055"/>
                    </a:xfrm>
                    <a:prstGeom prst="rect">
                      <a:avLst/>
                    </a:prstGeom>
                    <a:noFill/>
                    <a:ln>
                      <a:noFill/>
                    </a:ln>
                  </pic:spPr>
                </pic:pic>
              </a:graphicData>
            </a:graphic>
          </wp:inline>
        </w:drawing>
      </w:r>
    </w:p>
    <w:p w14:paraId="43893C5B" w14:textId="77777777" w:rsidR="00852E9E" w:rsidRPr="006D6D90" w:rsidRDefault="00852E9E">
      <w:pPr>
        <w:tabs>
          <w:tab w:val="left" w:pos="-720"/>
        </w:tabs>
        <w:bidi/>
        <w:rPr>
          <w:rFonts w:ascii="Sakkal Majalla" w:eastAsia="Source Sans Pro" w:hAnsi="Sakkal Majalla" w:cs="Sakkal Majalla"/>
        </w:rPr>
      </w:pPr>
    </w:p>
    <w:p w14:paraId="02DD4874" w14:textId="77777777" w:rsidR="00852E9E" w:rsidRPr="006D6D90" w:rsidRDefault="00852E9E">
      <w:pPr>
        <w:tabs>
          <w:tab w:val="left" w:pos="-720"/>
        </w:tabs>
        <w:bidi/>
        <w:rPr>
          <w:rFonts w:ascii="Sakkal Majalla" w:eastAsia="Source Sans Pro" w:hAnsi="Sakkal Majalla" w:cs="Sakkal Majalla"/>
        </w:rPr>
      </w:pPr>
    </w:p>
    <w:p w14:paraId="7E313200" w14:textId="77777777" w:rsidR="00852E9E" w:rsidRPr="006D6D90" w:rsidRDefault="00C06F89">
      <w:pPr>
        <w:tabs>
          <w:tab w:val="left" w:pos="-720"/>
          <w:tab w:val="left" w:pos="1080"/>
        </w:tabs>
        <w:bidi/>
        <w:rPr>
          <w:rFonts w:ascii="Sakkal Majalla" w:eastAsia="Source Sans Pro" w:hAnsi="Sakkal Majalla" w:cs="Sakkal Majalla"/>
        </w:rPr>
      </w:pPr>
      <w:r w:rsidRPr="006D6D90">
        <w:rPr>
          <w:rFonts w:ascii="Sakkal Majalla" w:eastAsia="Source Sans Pro" w:hAnsi="Sakkal Majalla" w:cs="Sakkal Majalla"/>
          <w:rtl/>
          <w:lang w:eastAsia="ar" w:bidi="ar-MA"/>
        </w:rPr>
        <w:t>الشكل 3.</w:t>
      </w:r>
      <w:r w:rsidRPr="006D6D90">
        <w:rPr>
          <w:rFonts w:ascii="Sakkal Majalla" w:eastAsia="Source Sans Pro" w:hAnsi="Sakkal Majalla" w:cs="Sakkal Majalla"/>
          <w:rtl/>
          <w:lang w:eastAsia="ar" w:bidi="ar-MA"/>
        </w:rPr>
        <w:tab/>
        <w:t xml:space="preserve">عدد الحالات حسب تاريخ بداية ظهور الاعتلال في إطار فاشية داء البرَيْمِيّات، مدينة لحج، آب/ أغسطس 2004 </w:t>
      </w:r>
    </w:p>
    <w:p w14:paraId="40581C1E" w14:textId="77777777" w:rsidR="00852E9E" w:rsidRPr="006D6D90" w:rsidRDefault="00C06F89">
      <w:pPr>
        <w:tabs>
          <w:tab w:val="left" w:pos="-720"/>
          <w:tab w:val="left" w:pos="1080"/>
        </w:tabs>
        <w:bidi/>
        <w:rPr>
          <w:rFonts w:ascii="Sakkal Majalla" w:eastAsia="Source Sans Pro" w:hAnsi="Sakkal Majalla" w:cs="Sakkal Majalla"/>
        </w:rPr>
      </w:pPr>
      <w:r w:rsidRPr="006D6D90">
        <w:rPr>
          <w:rFonts w:ascii="Sakkal Majalla" w:eastAsia="Source Sans Pro" w:hAnsi="Sakkal Majalla" w:cs="Sakkal Majalla"/>
          <w:rtl/>
          <w:lang w:eastAsia="ar" w:bidi="ar-MA"/>
        </w:rPr>
        <w:tab/>
        <w:t>يستخدم المحور "</w:t>
      </w:r>
      <w:r w:rsidRPr="006D6D90">
        <w:rPr>
          <w:rFonts w:ascii="Sakkal Majalla" w:eastAsia="Source Sans Pro" w:hAnsi="Sakkal Majalla" w:cs="Sakkal Majalla"/>
          <w:lang w:eastAsia="ar" w:bidi="en-US"/>
        </w:rPr>
        <w:t>X</w:t>
      </w:r>
      <w:r w:rsidRPr="006D6D90">
        <w:rPr>
          <w:rFonts w:ascii="Sakkal Majalla" w:eastAsia="Source Sans Pro" w:hAnsi="Sakkal Majalla" w:cs="Sakkal Majalla"/>
          <w:rtl/>
          <w:lang w:eastAsia="ar" w:bidi="ar-MA"/>
        </w:rPr>
        <w:t>" فترات زمنية مدتها يوم واحد.</w:t>
      </w:r>
    </w:p>
    <w:p w14:paraId="0F3B8DE2" w14:textId="77777777" w:rsidR="00852E9E" w:rsidRPr="006D6D90" w:rsidRDefault="00852E9E">
      <w:pPr>
        <w:tabs>
          <w:tab w:val="left" w:pos="-720"/>
          <w:tab w:val="left" w:pos="1080"/>
        </w:tabs>
        <w:bidi/>
        <w:rPr>
          <w:rFonts w:ascii="Sakkal Majalla" w:eastAsia="Source Sans Pro" w:hAnsi="Sakkal Majalla" w:cs="Sakkal Majalla"/>
        </w:rPr>
      </w:pPr>
    </w:p>
    <w:p w14:paraId="1098C0D8" w14:textId="5DCBBAC5" w:rsidR="00852E9E" w:rsidRPr="006D6D90" w:rsidRDefault="002465B7" w:rsidP="002465B7">
      <w:pPr>
        <w:tabs>
          <w:tab w:val="left" w:pos="-720"/>
          <w:tab w:val="left" w:pos="1080"/>
        </w:tabs>
        <w:bidi/>
        <w:jc w:val="center"/>
        <w:rPr>
          <w:rFonts w:ascii="Sakkal Majalla" w:eastAsia="Source Sans Pro" w:hAnsi="Sakkal Majalla" w:cs="Sakkal Majalla"/>
        </w:rPr>
      </w:pPr>
      <w:r>
        <w:rPr>
          <w:rFonts w:ascii="Sakkal Majalla" w:eastAsia="Source Sans Pro" w:hAnsi="Sakkal Majalla" w:cs="Sakkal Majalla"/>
          <w:noProof/>
          <w:lang w:val="fr-FR" w:eastAsia="fr-FR"/>
        </w:rPr>
        <w:drawing>
          <wp:inline distT="0" distB="0" distL="0" distR="0" wp14:anchorId="052120E7" wp14:editId="3C2D32ED">
            <wp:extent cx="4250055" cy="1524000"/>
            <wp:effectExtent l="0" t="0" r="0" b="0"/>
            <wp:docPr id="466687151"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250055" cy="1524000"/>
                    </a:xfrm>
                    <a:prstGeom prst="rect">
                      <a:avLst/>
                    </a:prstGeom>
                    <a:noFill/>
                    <a:ln>
                      <a:noFill/>
                    </a:ln>
                  </pic:spPr>
                </pic:pic>
              </a:graphicData>
            </a:graphic>
          </wp:inline>
        </w:drawing>
      </w:r>
    </w:p>
    <w:p w14:paraId="4F2AE0A1" w14:textId="77777777" w:rsidR="00852E9E" w:rsidRPr="006D6D90" w:rsidRDefault="00852E9E">
      <w:pPr>
        <w:tabs>
          <w:tab w:val="left" w:pos="-720"/>
          <w:tab w:val="left" w:pos="1080"/>
        </w:tabs>
        <w:bidi/>
        <w:rPr>
          <w:rFonts w:ascii="Sakkal Majalla" w:eastAsia="Source Sans Pro" w:hAnsi="Sakkal Majalla" w:cs="Sakkal Majalla"/>
        </w:rPr>
      </w:pPr>
    </w:p>
    <w:p w14:paraId="3AF8693D" w14:textId="77777777" w:rsidR="00852E9E" w:rsidRPr="006D6D90" w:rsidRDefault="00852E9E">
      <w:pPr>
        <w:tabs>
          <w:tab w:val="left" w:pos="-720"/>
          <w:tab w:val="left" w:pos="1080"/>
        </w:tabs>
        <w:bidi/>
        <w:rPr>
          <w:rFonts w:ascii="Sakkal Majalla" w:eastAsia="Source Sans Pro" w:hAnsi="Sakkal Majalla" w:cs="Sakkal Majalla"/>
        </w:rPr>
      </w:pPr>
    </w:p>
    <w:p w14:paraId="66EA2073" w14:textId="77777777" w:rsidR="00852E9E" w:rsidRPr="006D6D90" w:rsidRDefault="00852E9E">
      <w:pPr>
        <w:tabs>
          <w:tab w:val="left" w:pos="-720"/>
          <w:tab w:val="left" w:pos="1080"/>
        </w:tabs>
        <w:bidi/>
        <w:rPr>
          <w:rFonts w:ascii="Sakkal Majalla" w:eastAsia="Source Sans Pro" w:hAnsi="Sakkal Majalla" w:cs="Sakkal Majalla"/>
        </w:rPr>
      </w:pPr>
    </w:p>
    <w:p w14:paraId="3EEBCD12" w14:textId="77777777" w:rsidR="00852E9E" w:rsidRPr="006D6D90" w:rsidRDefault="00852E9E">
      <w:pPr>
        <w:tabs>
          <w:tab w:val="left" w:pos="-720"/>
          <w:tab w:val="left" w:pos="1080"/>
        </w:tabs>
        <w:bidi/>
        <w:rPr>
          <w:rFonts w:ascii="Sakkal Majalla" w:eastAsia="Source Sans Pro" w:hAnsi="Sakkal Majalla" w:cs="Sakkal Majalla"/>
        </w:rPr>
      </w:pPr>
    </w:p>
    <w:p w14:paraId="7726F797" w14:textId="77777777" w:rsidR="00852E9E" w:rsidRPr="006D6D90" w:rsidRDefault="00852E9E">
      <w:pPr>
        <w:tabs>
          <w:tab w:val="left" w:pos="-720"/>
          <w:tab w:val="left" w:pos="1080"/>
        </w:tabs>
        <w:bidi/>
        <w:rPr>
          <w:rFonts w:ascii="Sakkal Majalla" w:eastAsia="Source Sans Pro" w:hAnsi="Sakkal Majalla" w:cs="Sakkal Majalla"/>
        </w:rPr>
      </w:pPr>
    </w:p>
    <w:p w14:paraId="2CF543B5" w14:textId="77777777" w:rsidR="00852E9E" w:rsidRPr="006D6D90" w:rsidRDefault="00C06F89">
      <w:pPr>
        <w:tabs>
          <w:tab w:val="left" w:pos="-720"/>
          <w:tab w:val="left" w:pos="1080"/>
        </w:tabs>
        <w:bidi/>
        <w:rPr>
          <w:rFonts w:ascii="Sakkal Majalla" w:eastAsia="Source Sans Pro" w:hAnsi="Sakkal Majalla" w:cs="Sakkal Majalla"/>
        </w:rPr>
      </w:pPr>
      <w:r w:rsidRPr="006D6D90">
        <w:rPr>
          <w:rFonts w:ascii="Sakkal Majalla" w:eastAsia="Source Sans Pro" w:hAnsi="Sakkal Majalla" w:cs="Sakkal Majalla"/>
          <w:rtl/>
          <w:lang w:eastAsia="ar" w:bidi="ar-MA"/>
        </w:rPr>
        <w:t>الشكل 4.</w:t>
      </w:r>
      <w:r w:rsidRPr="006D6D90">
        <w:rPr>
          <w:rFonts w:ascii="Sakkal Majalla" w:eastAsia="Source Sans Pro" w:hAnsi="Sakkal Majalla" w:cs="Sakkal Majalla"/>
          <w:rtl/>
          <w:lang w:eastAsia="ar" w:bidi="ar-MA"/>
        </w:rPr>
        <w:tab/>
        <w:t xml:space="preserve">عدد الحالات حسب تاريخ بداية ظهور الاعتلال في إطار فاشية داء البرَيْمِيّات، مدينة لحج، آب/ أغسطس 2004 </w:t>
      </w:r>
    </w:p>
    <w:p w14:paraId="5833474D" w14:textId="77777777" w:rsidR="00852E9E" w:rsidRPr="006D6D90" w:rsidRDefault="00C06F89">
      <w:pPr>
        <w:tabs>
          <w:tab w:val="left" w:pos="-720"/>
          <w:tab w:val="left" w:pos="1080"/>
        </w:tabs>
        <w:bidi/>
        <w:rPr>
          <w:rFonts w:ascii="Sakkal Majalla" w:eastAsia="Source Sans Pro" w:hAnsi="Sakkal Majalla" w:cs="Sakkal Majalla"/>
        </w:rPr>
      </w:pPr>
      <w:r w:rsidRPr="006D6D90">
        <w:rPr>
          <w:rFonts w:ascii="Sakkal Majalla" w:eastAsia="Source Sans Pro" w:hAnsi="Sakkal Majalla" w:cs="Sakkal Majalla"/>
          <w:rtl/>
          <w:lang w:eastAsia="ar" w:bidi="ar-MA"/>
        </w:rPr>
        <w:tab/>
        <w:t>يستخدم المحور "</w:t>
      </w:r>
      <w:r w:rsidRPr="006D6D90">
        <w:rPr>
          <w:rFonts w:ascii="Sakkal Majalla" w:eastAsia="Source Sans Pro" w:hAnsi="Sakkal Majalla" w:cs="Sakkal Majalla"/>
          <w:lang w:eastAsia="ar" w:bidi="en-US"/>
        </w:rPr>
        <w:t>X</w:t>
      </w:r>
      <w:r w:rsidRPr="006D6D90">
        <w:rPr>
          <w:rFonts w:ascii="Sakkal Majalla" w:eastAsia="Source Sans Pro" w:hAnsi="Sakkal Majalla" w:cs="Sakkal Majalla"/>
          <w:rtl/>
          <w:lang w:eastAsia="ar" w:bidi="ar-MA"/>
        </w:rPr>
        <w:t>" فترات زمنية مدتها 3 أيام.</w:t>
      </w:r>
    </w:p>
    <w:p w14:paraId="424338ED" w14:textId="77777777" w:rsidR="00852E9E" w:rsidRPr="006D6D90" w:rsidRDefault="00852E9E">
      <w:pPr>
        <w:tabs>
          <w:tab w:val="left" w:pos="-720"/>
          <w:tab w:val="left" w:pos="1080"/>
        </w:tabs>
        <w:bidi/>
        <w:rPr>
          <w:rFonts w:ascii="Sakkal Majalla" w:eastAsia="Source Sans Pro" w:hAnsi="Sakkal Majalla" w:cs="Sakkal Majalla"/>
        </w:rPr>
      </w:pPr>
    </w:p>
    <w:p w14:paraId="27EBC1C7" w14:textId="2FBE576A" w:rsidR="00852E9E" w:rsidRPr="006D6D90" w:rsidRDefault="00852E9E">
      <w:pPr>
        <w:tabs>
          <w:tab w:val="left" w:pos="-720"/>
          <w:tab w:val="left" w:pos="1080"/>
        </w:tabs>
        <w:bidi/>
        <w:rPr>
          <w:rFonts w:ascii="Sakkal Majalla" w:eastAsia="Source Sans Pro" w:hAnsi="Sakkal Majalla" w:cs="Sakkal Majalla"/>
        </w:rPr>
      </w:pPr>
    </w:p>
    <w:p w14:paraId="1A75B56E" w14:textId="342C4404" w:rsidR="00852E9E" w:rsidRPr="006D6D90" w:rsidRDefault="00285DA5">
      <w:pPr>
        <w:tabs>
          <w:tab w:val="left" w:pos="-720"/>
          <w:tab w:val="left" w:pos="1080"/>
        </w:tabs>
        <w:bidi/>
        <w:rPr>
          <w:rFonts w:ascii="Sakkal Majalla" w:eastAsia="Source Sans Pro" w:hAnsi="Sakkal Majalla" w:cs="Sakkal Majalla"/>
        </w:rPr>
      </w:pPr>
      <w:r>
        <w:rPr>
          <w:rFonts w:ascii="Sakkal Majalla" w:hAnsi="Sakkal Majalla" w:cs="Sakkal Majalla"/>
          <w:lang w:eastAsia="ar" w:bidi="ar-MA"/>
        </w:rPr>
        <w:object w:dxaOrig="1440" w:dyaOrig="1440" w14:anchorId="561D278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3074" type="#_x0000_t75" alt="" style="position:absolute;left:0;text-align:left;margin-left:122.25pt;margin-top:.9pt;width:276.9pt;height:169.85pt;z-index:251657728;mso-wrap-edited:f;mso-width-percent:0;mso-height-percent:0;mso-position-horizontal-relative:margin;mso-position-vertical-relative:text;mso-width-percent:0;mso-height-percent:0" o:bwpure="blackTextAndLines" o:bwnormal="blackTextAndLines" fillcolor="#bbe0e3">
            <v:imagedata r:id="rId20" o:title=""/>
            <w10:wrap anchorx="margin"/>
          </v:shape>
          <o:OLEObject Type="Embed" ProgID="MSGraph.Chart.8" ShapeID="_x0000_s3074" DrawAspect="Content" ObjectID="_1782209867" r:id="rId21">
            <o:FieldCodes>\s</o:FieldCodes>
          </o:OLEObject>
        </w:object>
      </w:r>
    </w:p>
    <w:p w14:paraId="30BDF10A" w14:textId="77777777" w:rsidR="00852E9E" w:rsidRPr="006D6D90" w:rsidRDefault="00852E9E">
      <w:pPr>
        <w:tabs>
          <w:tab w:val="left" w:pos="-720"/>
          <w:tab w:val="left" w:pos="1080"/>
        </w:tabs>
        <w:bidi/>
        <w:rPr>
          <w:rFonts w:ascii="Sakkal Majalla" w:eastAsia="Source Sans Pro" w:hAnsi="Sakkal Majalla" w:cs="Sakkal Majalla"/>
        </w:rPr>
      </w:pPr>
    </w:p>
    <w:p w14:paraId="01D4C954" w14:textId="77777777" w:rsidR="00852E9E" w:rsidRPr="006D6D90" w:rsidRDefault="00852E9E">
      <w:pPr>
        <w:tabs>
          <w:tab w:val="left" w:pos="-720"/>
          <w:tab w:val="left" w:pos="1080"/>
        </w:tabs>
        <w:bidi/>
        <w:rPr>
          <w:rFonts w:ascii="Sakkal Majalla" w:eastAsia="Source Sans Pro" w:hAnsi="Sakkal Majalla" w:cs="Sakkal Majalla"/>
        </w:rPr>
      </w:pPr>
    </w:p>
    <w:p w14:paraId="5B3C53EF" w14:textId="77777777" w:rsidR="00852E9E" w:rsidRPr="006D6D90" w:rsidRDefault="00852E9E">
      <w:pPr>
        <w:tabs>
          <w:tab w:val="left" w:pos="-720"/>
          <w:tab w:val="left" w:pos="1080"/>
        </w:tabs>
        <w:bidi/>
        <w:rPr>
          <w:rFonts w:ascii="Sakkal Majalla" w:eastAsia="Source Sans Pro" w:hAnsi="Sakkal Majalla" w:cs="Sakkal Majalla"/>
        </w:rPr>
      </w:pPr>
    </w:p>
    <w:p w14:paraId="346CEF6A" w14:textId="77777777" w:rsidR="00852E9E" w:rsidRPr="006D6D90" w:rsidRDefault="00852E9E">
      <w:pPr>
        <w:tabs>
          <w:tab w:val="left" w:pos="-720"/>
          <w:tab w:val="left" w:pos="1080"/>
        </w:tabs>
        <w:bidi/>
        <w:rPr>
          <w:rFonts w:ascii="Sakkal Majalla" w:eastAsia="Source Sans Pro" w:hAnsi="Sakkal Majalla" w:cs="Sakkal Majalla"/>
        </w:rPr>
      </w:pPr>
    </w:p>
    <w:p w14:paraId="52297C17" w14:textId="77777777" w:rsidR="00852E9E" w:rsidRPr="006D6D90" w:rsidRDefault="00852E9E">
      <w:pPr>
        <w:tabs>
          <w:tab w:val="left" w:pos="-720"/>
          <w:tab w:val="left" w:pos="1080"/>
        </w:tabs>
        <w:bidi/>
        <w:rPr>
          <w:rFonts w:ascii="Sakkal Majalla" w:eastAsia="Source Sans Pro" w:hAnsi="Sakkal Majalla" w:cs="Sakkal Majalla"/>
        </w:rPr>
      </w:pPr>
    </w:p>
    <w:p w14:paraId="1C8A5C3E" w14:textId="77777777" w:rsidR="00852E9E" w:rsidRPr="006D6D90" w:rsidRDefault="00852E9E">
      <w:pPr>
        <w:tabs>
          <w:tab w:val="left" w:pos="-720"/>
          <w:tab w:val="left" w:pos="1080"/>
        </w:tabs>
        <w:bidi/>
        <w:rPr>
          <w:rFonts w:ascii="Sakkal Majalla" w:eastAsia="Source Sans Pro" w:hAnsi="Sakkal Majalla" w:cs="Sakkal Majalla"/>
        </w:rPr>
      </w:pPr>
    </w:p>
    <w:p w14:paraId="030180DB" w14:textId="77777777" w:rsidR="00852E9E" w:rsidRPr="006D6D90" w:rsidRDefault="00852E9E">
      <w:pPr>
        <w:tabs>
          <w:tab w:val="left" w:pos="-720"/>
          <w:tab w:val="left" w:pos="1080"/>
        </w:tabs>
        <w:bidi/>
        <w:rPr>
          <w:rFonts w:ascii="Sakkal Majalla" w:eastAsia="Source Sans Pro" w:hAnsi="Sakkal Majalla" w:cs="Sakkal Majalla"/>
        </w:rPr>
      </w:pPr>
    </w:p>
    <w:p w14:paraId="6BB90C3A" w14:textId="77777777" w:rsidR="00852E9E" w:rsidRPr="006D6D90" w:rsidRDefault="00852E9E">
      <w:pPr>
        <w:tabs>
          <w:tab w:val="left" w:pos="-720"/>
          <w:tab w:val="left" w:pos="1080"/>
        </w:tabs>
        <w:bidi/>
        <w:rPr>
          <w:rFonts w:ascii="Sakkal Majalla" w:eastAsia="Source Sans Pro" w:hAnsi="Sakkal Majalla" w:cs="Sakkal Majalla"/>
        </w:rPr>
      </w:pPr>
    </w:p>
    <w:p w14:paraId="3516EF88" w14:textId="77777777" w:rsidR="00852E9E" w:rsidRPr="006D6D90" w:rsidRDefault="00852E9E">
      <w:pPr>
        <w:tabs>
          <w:tab w:val="left" w:pos="-720"/>
          <w:tab w:val="left" w:pos="1080"/>
        </w:tabs>
        <w:bidi/>
        <w:rPr>
          <w:rFonts w:ascii="Sakkal Majalla" w:eastAsia="Source Sans Pro" w:hAnsi="Sakkal Majalla" w:cs="Sakkal Majalla"/>
        </w:rPr>
      </w:pPr>
    </w:p>
    <w:p w14:paraId="4BEFF285" w14:textId="77777777" w:rsidR="00852E9E" w:rsidRPr="006D6D90" w:rsidRDefault="00852E9E">
      <w:pPr>
        <w:tabs>
          <w:tab w:val="left" w:pos="-720"/>
          <w:tab w:val="left" w:pos="1080"/>
        </w:tabs>
        <w:bidi/>
        <w:rPr>
          <w:rFonts w:ascii="Sakkal Majalla" w:eastAsia="Source Sans Pro" w:hAnsi="Sakkal Majalla" w:cs="Sakkal Majalla"/>
        </w:rPr>
      </w:pPr>
    </w:p>
    <w:p w14:paraId="4F37C869" w14:textId="77777777" w:rsidR="00852E9E" w:rsidRPr="006D6D90" w:rsidRDefault="00852E9E">
      <w:pPr>
        <w:tabs>
          <w:tab w:val="left" w:pos="-720"/>
          <w:tab w:val="left" w:pos="1080"/>
        </w:tabs>
        <w:bidi/>
        <w:rPr>
          <w:rFonts w:ascii="Sakkal Majalla" w:eastAsia="Source Sans Pro" w:hAnsi="Sakkal Majalla" w:cs="Sakkal Majalla"/>
        </w:rPr>
      </w:pPr>
    </w:p>
    <w:p w14:paraId="2A1033CC" w14:textId="77777777" w:rsidR="00852E9E" w:rsidRPr="006D6D90" w:rsidRDefault="00852E9E">
      <w:pPr>
        <w:tabs>
          <w:tab w:val="left" w:pos="-720"/>
          <w:tab w:val="left" w:pos="1080"/>
        </w:tabs>
        <w:bidi/>
        <w:rPr>
          <w:rFonts w:ascii="Sakkal Majalla" w:eastAsia="Source Sans Pro" w:hAnsi="Sakkal Majalla" w:cs="Sakkal Majalla"/>
        </w:rPr>
      </w:pPr>
    </w:p>
    <w:p w14:paraId="4A9FCFCF" w14:textId="77777777" w:rsidR="00852E9E" w:rsidRPr="006D6D90" w:rsidRDefault="00852E9E">
      <w:pPr>
        <w:tabs>
          <w:tab w:val="left" w:pos="-720"/>
          <w:tab w:val="left" w:pos="1080"/>
        </w:tabs>
        <w:bidi/>
        <w:rPr>
          <w:rFonts w:ascii="Sakkal Majalla" w:eastAsia="Source Sans Pro" w:hAnsi="Sakkal Majalla" w:cs="Sakkal Majalla"/>
        </w:rPr>
      </w:pPr>
    </w:p>
    <w:p w14:paraId="6FF4029A" w14:textId="77777777" w:rsidR="00852E9E" w:rsidRPr="006D6D90" w:rsidRDefault="00852E9E">
      <w:pPr>
        <w:tabs>
          <w:tab w:val="left" w:pos="-720"/>
          <w:tab w:val="left" w:pos="1080"/>
        </w:tabs>
        <w:bidi/>
        <w:rPr>
          <w:rFonts w:ascii="Sakkal Majalla" w:eastAsia="Source Sans Pro" w:hAnsi="Sakkal Majalla" w:cs="Sakkal Majalla"/>
        </w:rPr>
      </w:pPr>
    </w:p>
    <w:p w14:paraId="7F14B5F1" w14:textId="77777777" w:rsidR="00852E9E" w:rsidRPr="006D6D90" w:rsidRDefault="00852E9E">
      <w:pPr>
        <w:tabs>
          <w:tab w:val="left" w:pos="-720"/>
          <w:tab w:val="left" w:pos="1080"/>
        </w:tabs>
        <w:bidi/>
        <w:rPr>
          <w:rFonts w:ascii="Sakkal Majalla" w:eastAsia="Source Sans Pro" w:hAnsi="Sakkal Majalla" w:cs="Sakkal Majalla"/>
        </w:rPr>
      </w:pPr>
    </w:p>
    <w:p w14:paraId="5894E33F" w14:textId="77777777" w:rsidR="00852E9E" w:rsidRPr="006D6D90" w:rsidRDefault="00852E9E">
      <w:pPr>
        <w:tabs>
          <w:tab w:val="left" w:pos="-720"/>
          <w:tab w:val="left" w:pos="1080"/>
        </w:tabs>
        <w:bidi/>
        <w:rPr>
          <w:rFonts w:ascii="Sakkal Majalla" w:eastAsia="Source Sans Pro" w:hAnsi="Sakkal Majalla" w:cs="Sakkal Majalla"/>
        </w:rPr>
      </w:pPr>
    </w:p>
    <w:p w14:paraId="62DEDC19" w14:textId="77777777" w:rsidR="00852E9E" w:rsidRPr="006D6D90" w:rsidRDefault="00852E9E">
      <w:pPr>
        <w:tabs>
          <w:tab w:val="left" w:pos="-720"/>
          <w:tab w:val="left" w:pos="1080"/>
        </w:tabs>
        <w:bidi/>
        <w:rPr>
          <w:rFonts w:ascii="Sakkal Majalla" w:eastAsia="Source Sans Pro" w:hAnsi="Sakkal Majalla" w:cs="Sakkal Majalla"/>
        </w:rPr>
      </w:pPr>
    </w:p>
    <w:p w14:paraId="1AAEA0B9" w14:textId="77777777" w:rsidR="00852E9E" w:rsidRPr="006D6D90" w:rsidRDefault="00852E9E">
      <w:pPr>
        <w:tabs>
          <w:tab w:val="left" w:pos="-720"/>
          <w:tab w:val="left" w:pos="1080"/>
        </w:tabs>
        <w:bidi/>
        <w:rPr>
          <w:rFonts w:ascii="Sakkal Majalla" w:eastAsia="Source Sans Pro" w:hAnsi="Sakkal Majalla" w:cs="Sakkal Majalla"/>
        </w:rPr>
      </w:pPr>
    </w:p>
    <w:p w14:paraId="3858936D" w14:textId="77777777" w:rsidR="00852E9E" w:rsidRPr="006D6D90" w:rsidRDefault="00852E9E">
      <w:pPr>
        <w:tabs>
          <w:tab w:val="left" w:pos="-720"/>
          <w:tab w:val="left" w:pos="1080"/>
        </w:tabs>
        <w:bidi/>
        <w:rPr>
          <w:rFonts w:ascii="Sakkal Majalla" w:eastAsia="Source Sans Pro" w:hAnsi="Sakkal Majalla" w:cs="Sakkal Majalla"/>
        </w:rPr>
      </w:pPr>
    </w:p>
    <w:p w14:paraId="391C9B9C" w14:textId="77777777" w:rsidR="00852E9E" w:rsidRPr="006D6D90" w:rsidRDefault="00852E9E">
      <w:pPr>
        <w:tabs>
          <w:tab w:val="left" w:pos="-720"/>
          <w:tab w:val="left" w:pos="1080"/>
        </w:tabs>
        <w:bidi/>
        <w:rPr>
          <w:rFonts w:ascii="Sakkal Majalla" w:eastAsia="Source Sans Pro" w:hAnsi="Sakkal Majalla" w:cs="Sakkal Majalla"/>
        </w:rPr>
      </w:pPr>
    </w:p>
    <w:p w14:paraId="198A6F70" w14:textId="77777777" w:rsidR="00852E9E" w:rsidRPr="006D6D90" w:rsidRDefault="00852E9E">
      <w:pPr>
        <w:tabs>
          <w:tab w:val="left" w:pos="-720"/>
          <w:tab w:val="left" w:pos="1080"/>
        </w:tabs>
        <w:bidi/>
        <w:rPr>
          <w:rFonts w:ascii="Sakkal Majalla" w:eastAsia="Source Sans Pro" w:hAnsi="Sakkal Majalla" w:cs="Sakkal Majalla"/>
        </w:rPr>
      </w:pPr>
    </w:p>
    <w:p w14:paraId="6EE1E544" w14:textId="77777777" w:rsidR="00852E9E" w:rsidRPr="006D6D90" w:rsidRDefault="00852E9E">
      <w:pPr>
        <w:tabs>
          <w:tab w:val="left" w:pos="-720"/>
          <w:tab w:val="left" w:pos="1080"/>
        </w:tabs>
        <w:bidi/>
        <w:rPr>
          <w:rFonts w:ascii="Sakkal Majalla" w:eastAsia="Source Sans Pro" w:hAnsi="Sakkal Majalla" w:cs="Sakkal Majalla"/>
        </w:rPr>
      </w:pPr>
    </w:p>
    <w:p w14:paraId="6B2549C7" w14:textId="77777777" w:rsidR="00852E9E" w:rsidRPr="006D6D90" w:rsidRDefault="00852E9E">
      <w:pPr>
        <w:tabs>
          <w:tab w:val="left" w:pos="-720"/>
          <w:tab w:val="left" w:pos="1080"/>
        </w:tabs>
        <w:bidi/>
        <w:rPr>
          <w:rFonts w:ascii="Sakkal Majalla" w:eastAsia="Source Sans Pro" w:hAnsi="Sakkal Majalla" w:cs="Sakkal Majalla"/>
        </w:rPr>
      </w:pPr>
    </w:p>
    <w:p w14:paraId="108C3CAD" w14:textId="77777777" w:rsidR="00852E9E" w:rsidRPr="006D6D90" w:rsidRDefault="00852E9E">
      <w:pPr>
        <w:tabs>
          <w:tab w:val="left" w:pos="-720"/>
          <w:tab w:val="left" w:pos="1080"/>
        </w:tabs>
        <w:bidi/>
        <w:rPr>
          <w:rFonts w:ascii="Sakkal Majalla" w:eastAsia="Source Sans Pro" w:hAnsi="Sakkal Majalla" w:cs="Sakkal Majalla"/>
        </w:rPr>
      </w:pPr>
    </w:p>
    <w:p w14:paraId="6F00632E" w14:textId="77777777" w:rsidR="00852E9E" w:rsidRPr="006D6D90" w:rsidRDefault="00852E9E">
      <w:pPr>
        <w:tabs>
          <w:tab w:val="left" w:pos="-720"/>
          <w:tab w:val="left" w:pos="1080"/>
        </w:tabs>
        <w:bidi/>
        <w:rPr>
          <w:rFonts w:ascii="Sakkal Majalla" w:eastAsia="Source Sans Pro" w:hAnsi="Sakkal Majalla" w:cs="Sakkal Majalla"/>
        </w:rPr>
      </w:pPr>
    </w:p>
    <w:p w14:paraId="7CE9CD99" w14:textId="77777777" w:rsidR="00852E9E" w:rsidRPr="006D6D90" w:rsidRDefault="00852E9E">
      <w:pPr>
        <w:tabs>
          <w:tab w:val="left" w:pos="-720"/>
          <w:tab w:val="left" w:pos="1080"/>
        </w:tabs>
        <w:bidi/>
        <w:rPr>
          <w:rFonts w:ascii="Sakkal Majalla" w:eastAsia="Source Sans Pro" w:hAnsi="Sakkal Majalla" w:cs="Sakkal Majalla"/>
        </w:rPr>
      </w:pPr>
    </w:p>
    <w:p w14:paraId="30816A62" w14:textId="77777777" w:rsidR="00852E9E" w:rsidRPr="006D6D90" w:rsidRDefault="00852E9E">
      <w:pPr>
        <w:tabs>
          <w:tab w:val="left" w:pos="-720"/>
          <w:tab w:val="left" w:pos="1080"/>
        </w:tabs>
        <w:bidi/>
        <w:rPr>
          <w:rFonts w:ascii="Sakkal Majalla" w:eastAsia="Source Sans Pro" w:hAnsi="Sakkal Majalla" w:cs="Sakkal Majalla"/>
        </w:rPr>
      </w:pPr>
    </w:p>
    <w:tbl>
      <w:tblPr>
        <w:tblStyle w:val="a0"/>
        <w:bidiVisual/>
        <w:tblW w:w="963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638"/>
      </w:tblGrid>
      <w:tr w:rsidR="00852E9E" w:rsidRPr="006D6D90" w14:paraId="61F5C0FA" w14:textId="77777777" w:rsidTr="0037441D">
        <w:tc>
          <w:tcPr>
            <w:tcW w:w="9638" w:type="dxa"/>
            <w:shd w:val="clear" w:color="auto" w:fill="D9E2F3"/>
          </w:tcPr>
          <w:p w14:paraId="6FDAF88E" w14:textId="77777777" w:rsidR="00852E9E" w:rsidRPr="006D6D90" w:rsidRDefault="00C06F89">
            <w:pPr>
              <w:bidi/>
              <w:rPr>
                <w:rFonts w:ascii="Sakkal Majalla" w:eastAsia="Source Sans Pro" w:hAnsi="Sakkal Majalla" w:cs="Sakkal Majalla"/>
                <w:b/>
                <w:color w:val="C00000"/>
                <w:sz w:val="22"/>
                <w:szCs w:val="22"/>
              </w:rPr>
            </w:pPr>
            <w:r w:rsidRPr="006D6D90">
              <w:rPr>
                <w:rFonts w:ascii="Sakkal Majalla" w:eastAsia="Source Sans Pro" w:hAnsi="Sakkal Majalla" w:cs="Sakkal Majalla"/>
                <w:b/>
                <w:bCs/>
                <w:color w:val="C00000"/>
                <w:sz w:val="22"/>
                <w:szCs w:val="22"/>
                <w:rtl/>
                <w:lang w:eastAsia="ar" w:bidi="ar-MA"/>
              </w:rPr>
              <w:t>إخلاء المسؤولية</w:t>
            </w:r>
          </w:p>
          <w:p w14:paraId="3E7E6050" w14:textId="5E824983" w:rsidR="00852E9E" w:rsidRPr="006D6D90" w:rsidRDefault="00C06F89">
            <w:pPr>
              <w:widowControl/>
              <w:pBdr>
                <w:top w:val="nil"/>
                <w:left w:val="nil"/>
                <w:bottom w:val="nil"/>
                <w:right w:val="nil"/>
                <w:between w:val="nil"/>
              </w:pBdr>
              <w:bidi/>
              <w:rPr>
                <w:rFonts w:ascii="Sakkal Majalla" w:eastAsia="Source Sans Pro" w:hAnsi="Sakkal Majalla" w:cs="Sakkal Majalla"/>
                <w:color w:val="000000"/>
                <w:sz w:val="18"/>
                <w:szCs w:val="18"/>
              </w:rPr>
            </w:pPr>
            <w:r w:rsidRPr="006D6D90">
              <w:rPr>
                <w:rFonts w:ascii="Sakkal Majalla" w:eastAsia="Source Sans Pro" w:hAnsi="Sakkal Majalla" w:cs="Sakkal Majalla"/>
                <w:b/>
                <w:bCs/>
                <w:color w:val="10253F"/>
                <w:sz w:val="18"/>
                <w:szCs w:val="18"/>
                <w:rtl/>
                <w:lang w:eastAsia="ar" w:bidi="ar-MA"/>
              </w:rPr>
              <w:t>منصة منظمة الصحة العالمية للتعلُّم في مجال الأمن الص</w:t>
            </w:r>
            <w:r w:rsidR="00056D37">
              <w:rPr>
                <w:rFonts w:ascii="Sakkal Majalla" w:eastAsia="Source Sans Pro" w:hAnsi="Sakkal Majalla" w:cs="Sakkal Majalla" w:hint="cs"/>
                <w:b/>
                <w:bCs/>
                <w:color w:val="10253F"/>
                <w:sz w:val="18"/>
                <w:szCs w:val="18"/>
                <w:rtl/>
                <w:lang w:eastAsia="ar" w:bidi="ar-MA"/>
              </w:rPr>
              <w:t>ّ</w:t>
            </w:r>
            <w:r w:rsidRPr="006D6D90">
              <w:rPr>
                <w:rFonts w:ascii="Sakkal Majalla" w:eastAsia="Source Sans Pro" w:hAnsi="Sakkal Majalla" w:cs="Sakkal Majalla"/>
                <w:b/>
                <w:bCs/>
                <w:color w:val="10253F"/>
                <w:sz w:val="18"/>
                <w:szCs w:val="18"/>
                <w:rtl/>
                <w:lang w:eastAsia="ar" w:bidi="ar-MA"/>
              </w:rPr>
              <w:t>ِحيِّ - مواد تدريبية</w:t>
            </w:r>
          </w:p>
          <w:p w14:paraId="1141B94D" w14:textId="77777777" w:rsidR="00852E9E" w:rsidRPr="006D6D90" w:rsidRDefault="00C06F89">
            <w:pPr>
              <w:widowControl/>
              <w:pBdr>
                <w:top w:val="nil"/>
                <w:left w:val="nil"/>
                <w:bottom w:val="nil"/>
                <w:right w:val="nil"/>
                <w:between w:val="nil"/>
              </w:pBdr>
              <w:bidi/>
              <w:rPr>
                <w:rFonts w:ascii="Sakkal Majalla" w:eastAsia="Source Sans Pro" w:hAnsi="Sakkal Majalla" w:cs="Sakkal Majalla"/>
                <w:color w:val="000000"/>
                <w:sz w:val="18"/>
                <w:szCs w:val="18"/>
              </w:rPr>
            </w:pPr>
            <w:r w:rsidRPr="006D6D90">
              <w:rPr>
                <w:rFonts w:ascii="Sakkal Majalla" w:eastAsia="Source Sans Pro" w:hAnsi="Sakkal Majalla" w:cs="Sakkal Majalla"/>
                <w:color w:val="10253F"/>
                <w:sz w:val="18"/>
                <w:szCs w:val="18"/>
                <w:rtl/>
                <w:lang w:eastAsia="ar" w:bidi="ar-MA"/>
              </w:rPr>
              <w:t>حقوق هذه المواد التدريبية محفوظة لصالح منظمة الصحة العالمية بموجب حق المؤلف (© منظمة الصحة العالمية 2022). جميع الحقوق محفوظة.</w:t>
            </w:r>
            <w:r w:rsidRPr="006D6D90">
              <w:rPr>
                <w:rFonts w:ascii="Times New Roman" w:eastAsia="Source Sans Pro" w:hAnsi="Times New Roman" w:cs="Times New Roman"/>
                <w:color w:val="10253F"/>
                <w:sz w:val="18"/>
                <w:szCs w:val="18"/>
                <w:lang w:eastAsia="ar" w:bidi="en-US"/>
              </w:rPr>
              <w:t>‬</w:t>
            </w:r>
          </w:p>
          <w:p w14:paraId="216E8974" w14:textId="653BEC42" w:rsidR="00852E9E" w:rsidRPr="006D6D90" w:rsidRDefault="00C06F89">
            <w:pPr>
              <w:widowControl/>
              <w:pBdr>
                <w:top w:val="nil"/>
                <w:left w:val="nil"/>
                <w:bottom w:val="nil"/>
                <w:right w:val="nil"/>
                <w:between w:val="nil"/>
              </w:pBdr>
              <w:bidi/>
              <w:rPr>
                <w:rFonts w:ascii="Sakkal Majalla" w:eastAsia="Source Sans Pro" w:hAnsi="Sakkal Majalla" w:cs="Sakkal Majalla"/>
                <w:color w:val="000000"/>
                <w:sz w:val="18"/>
                <w:szCs w:val="18"/>
              </w:rPr>
            </w:pPr>
            <w:r w:rsidRPr="006D6D90">
              <w:rPr>
                <w:rFonts w:ascii="Sakkal Majalla" w:eastAsia="Source Sans Pro" w:hAnsi="Sakkal Majalla" w:cs="Sakkal Majalla"/>
                <w:color w:val="10253F"/>
                <w:sz w:val="18"/>
                <w:szCs w:val="18"/>
                <w:rtl/>
                <w:lang w:eastAsia="ar" w:bidi="ar-MA"/>
              </w:rPr>
              <w:t>يخضع استخدامك لهذه المواد إلى «</w:t>
            </w:r>
            <w:hyperlink r:id="rId22">
              <w:r w:rsidRPr="006D6D90">
                <w:rPr>
                  <w:rFonts w:ascii="Sakkal Majalla" w:eastAsia="Source Sans Pro" w:hAnsi="Sakkal Majalla" w:cs="Sakkal Majalla"/>
                  <w:color w:val="0000FF"/>
                  <w:sz w:val="18"/>
                  <w:szCs w:val="18"/>
                  <w:u w:val="single"/>
                  <w:rtl/>
                  <w:lang w:eastAsia="ar" w:bidi="ar-MA"/>
                </w:rPr>
                <w:t>شروط الاستخدام - منصة منظمة الصحة العالمية للتعلُّم في مجال الأمن الصِّحيِّ، مواد تدريبية</w:t>
              </w:r>
            </w:hyperlink>
            <w:r w:rsidRPr="006D6D90">
              <w:rPr>
                <w:rFonts w:ascii="Sakkal Majalla" w:eastAsia="Source Sans Pro" w:hAnsi="Sakkal Majalla" w:cs="Sakkal Majalla"/>
                <w:color w:val="10253F"/>
                <w:sz w:val="18"/>
                <w:szCs w:val="18"/>
                <w:rtl/>
                <w:lang w:eastAsia="ar" w:bidi="ar-MA"/>
              </w:rPr>
              <w:t>»، التي قبلتها عند تنزيلها، وهي متاحة على منصة التعلُّم في مجال الأمن الصِّحيِّ على الرابط الآتي: (</w:t>
            </w:r>
            <w:hyperlink r:id="rId23">
              <w:r w:rsidRPr="006D6D90">
                <w:rPr>
                  <w:rFonts w:ascii="Sakkal Majalla" w:eastAsia="Source Sans Pro" w:hAnsi="Sakkal Majalla" w:cs="Sakkal Majalla"/>
                  <w:color w:val="0000FF"/>
                  <w:sz w:val="18"/>
                  <w:szCs w:val="18"/>
                  <w:lang w:eastAsia="ar" w:bidi="en-US"/>
                </w:rPr>
                <w:t>https://extranet.who.int/hslp</w:t>
              </w:r>
            </w:hyperlink>
            <w:r w:rsidRPr="006D6D90">
              <w:rPr>
                <w:rFonts w:ascii="Sakkal Majalla" w:eastAsia="Arial" w:hAnsi="Sakkal Majalla" w:cs="Sakkal Majalla"/>
                <w:color w:val="000000"/>
                <w:sz w:val="18"/>
                <w:szCs w:val="18"/>
                <w:rtl/>
                <w:lang w:eastAsia="ar" w:bidi="ar-MA"/>
              </w:rPr>
              <w:t>)</w:t>
            </w:r>
            <w:r w:rsidRPr="006D6D90">
              <w:rPr>
                <w:rFonts w:ascii="Sakkal Majalla" w:eastAsia="Source Sans Pro" w:hAnsi="Sakkal Majalla" w:cs="Sakkal Majalla"/>
                <w:color w:val="10253F"/>
                <w:sz w:val="18"/>
                <w:szCs w:val="18"/>
                <w:rtl/>
                <w:lang w:eastAsia="ar" w:bidi="ar-MA"/>
              </w:rPr>
              <w:t>.</w:t>
            </w:r>
          </w:p>
          <w:p w14:paraId="289BEFBF" w14:textId="77777777" w:rsidR="00852E9E" w:rsidRPr="006D6D90" w:rsidRDefault="00C06F89">
            <w:pPr>
              <w:widowControl/>
              <w:pBdr>
                <w:top w:val="nil"/>
                <w:left w:val="nil"/>
                <w:bottom w:val="nil"/>
                <w:right w:val="nil"/>
                <w:between w:val="nil"/>
              </w:pBdr>
              <w:bidi/>
              <w:rPr>
                <w:rFonts w:ascii="Sakkal Majalla" w:eastAsia="Source Sans Pro" w:hAnsi="Sakkal Majalla" w:cs="Sakkal Majalla"/>
                <w:color w:val="000000"/>
                <w:sz w:val="18"/>
                <w:szCs w:val="18"/>
              </w:rPr>
            </w:pPr>
            <w:r w:rsidRPr="006D6D90">
              <w:rPr>
                <w:rFonts w:ascii="Times New Roman" w:eastAsia="Arial" w:hAnsi="Times New Roman" w:cs="Times New Roman"/>
                <w:color w:val="000000"/>
                <w:sz w:val="18"/>
                <w:szCs w:val="18"/>
                <w:lang w:eastAsia="ar" w:bidi="en-US"/>
              </w:rPr>
              <w:t>​</w:t>
            </w:r>
          </w:p>
          <w:p w14:paraId="01494C9B" w14:textId="77777777" w:rsidR="00852E9E" w:rsidRPr="006D6D90" w:rsidRDefault="00C06F89">
            <w:pPr>
              <w:widowControl/>
              <w:pBdr>
                <w:top w:val="nil"/>
                <w:left w:val="nil"/>
                <w:bottom w:val="nil"/>
                <w:right w:val="nil"/>
                <w:between w:val="nil"/>
              </w:pBdr>
              <w:bidi/>
              <w:rPr>
                <w:rFonts w:ascii="Sakkal Majalla" w:eastAsia="Source Sans Pro" w:hAnsi="Sakkal Majalla" w:cs="Sakkal Majalla"/>
                <w:color w:val="000000"/>
                <w:sz w:val="18"/>
                <w:szCs w:val="18"/>
              </w:rPr>
            </w:pPr>
            <w:r w:rsidRPr="006D6D90">
              <w:rPr>
                <w:rFonts w:ascii="Sakkal Majalla" w:eastAsia="Source Sans Pro" w:hAnsi="Sakkal Majalla" w:cs="Sakkal Majalla"/>
                <w:color w:val="10253F"/>
                <w:sz w:val="18"/>
                <w:szCs w:val="18"/>
                <w:rtl/>
                <w:lang w:eastAsia="ar" w:bidi="ar-MA"/>
              </w:rPr>
              <w:t>إذا أحدثت تغييرات في محتويات هذه المواد أو عدَّلتها أو ترجمتها أو نقَّحتها بأي طريقة أخرى، فعليك أن تُوضِّح أن المنظمة ليس لها علاقة من قريبٍ أو بعيدٍ بهذه التعديلات، ولا يجوز أن تستخدم اسم المنظمة أو شعارها في هذه المواد المُعدَّلة.</w:t>
            </w:r>
          </w:p>
          <w:p w14:paraId="740C7E18" w14:textId="77777777" w:rsidR="00852E9E" w:rsidRPr="006D6D90" w:rsidRDefault="00C06F89">
            <w:pPr>
              <w:widowControl/>
              <w:pBdr>
                <w:top w:val="nil"/>
                <w:left w:val="nil"/>
                <w:bottom w:val="nil"/>
                <w:right w:val="nil"/>
                <w:between w:val="nil"/>
              </w:pBdr>
              <w:bidi/>
              <w:rPr>
                <w:rFonts w:ascii="Sakkal Majalla" w:eastAsia="Source Sans Pro" w:hAnsi="Sakkal Majalla" w:cs="Sakkal Majalla"/>
                <w:color w:val="000000"/>
                <w:sz w:val="18"/>
                <w:szCs w:val="18"/>
              </w:rPr>
            </w:pPr>
            <w:r w:rsidRPr="006D6D90">
              <w:rPr>
                <w:rFonts w:ascii="Times New Roman" w:eastAsia="Arial" w:hAnsi="Times New Roman" w:cs="Times New Roman"/>
                <w:color w:val="000000"/>
                <w:sz w:val="18"/>
                <w:szCs w:val="18"/>
                <w:lang w:eastAsia="ar" w:bidi="en-US"/>
              </w:rPr>
              <w:t>​</w:t>
            </w:r>
          </w:p>
          <w:p w14:paraId="1E4E49DF" w14:textId="77777777" w:rsidR="00852E9E" w:rsidRPr="006D6D90" w:rsidRDefault="00C06F89">
            <w:pPr>
              <w:widowControl/>
              <w:pBdr>
                <w:top w:val="nil"/>
                <w:left w:val="nil"/>
                <w:bottom w:val="nil"/>
                <w:right w:val="nil"/>
                <w:between w:val="nil"/>
              </w:pBdr>
              <w:bidi/>
              <w:rPr>
                <w:rFonts w:ascii="Sakkal Majalla" w:eastAsia="Source Sans Pro" w:hAnsi="Sakkal Majalla" w:cs="Sakkal Majalla"/>
                <w:color w:val="000000"/>
                <w:sz w:val="18"/>
                <w:szCs w:val="18"/>
              </w:rPr>
            </w:pPr>
            <w:r w:rsidRPr="006D6D90">
              <w:rPr>
                <w:rFonts w:ascii="Sakkal Majalla" w:eastAsia="Source Sans Pro" w:hAnsi="Sakkal Majalla" w:cs="Sakkal Majalla"/>
                <w:color w:val="10253F"/>
                <w:sz w:val="18"/>
                <w:szCs w:val="18"/>
                <w:rtl/>
                <w:lang w:eastAsia="ar" w:bidi="ar-MA"/>
              </w:rPr>
              <w:t xml:space="preserve">وإذا أحدثت تغييرات في محتويات هذه المواد أو عدَّلتها أو ترجمتها أو نقَّحتها بأي طريقة أخرى، فعليك أن تُفصح عن مصدر المواد من خلال الإسناد الآتي: «هذه المواد التدريبية هي نسخة معدلة من «حزمة التدريب المتقدم لفِرَق الاستجابة السريعة» (متاحة على الرابط الآتي: </w:t>
            </w:r>
            <w:r w:rsidRPr="006D6D90">
              <w:rPr>
                <w:rFonts w:ascii="Sakkal Majalla" w:eastAsia="Source Sans Pro" w:hAnsi="Sakkal Majalla" w:cs="Sakkal Majalla"/>
                <w:color w:val="10253F"/>
                <w:sz w:val="18"/>
                <w:szCs w:val="18"/>
                <w:lang w:eastAsia="ar" w:bidi="en-US"/>
              </w:rPr>
              <w:t>https://extranet.who.int/hslp</w:t>
            </w:r>
            <w:r w:rsidRPr="006D6D90">
              <w:rPr>
                <w:rFonts w:ascii="Sakkal Majalla" w:eastAsia="Source Sans Pro" w:hAnsi="Sakkal Majalla" w:cs="Sakkal Majalla"/>
                <w:color w:val="10253F"/>
                <w:sz w:val="18"/>
                <w:szCs w:val="18"/>
                <w:rtl/>
                <w:lang w:eastAsia="ar" w:bidi="ar-MA"/>
              </w:rPr>
              <w:t>/)، وحقوقها محفوظة لصالح منظمة الصحة العالمية بموجب حق المؤلف (© منظمة الصحة العالمية، 2022)، ومُستخدمة بتصريح من منظمة الصحة العالمية. وتُخلي منظمة الصحة العالمية مسؤوليتها تمامًا عن أي تعديلات أو تنقيحات على المواد الخاصة بها المحمية بموجب حق المؤلف».</w:t>
            </w:r>
          </w:p>
          <w:p w14:paraId="3C74A549" w14:textId="44E149F1" w:rsidR="00852E9E" w:rsidRPr="006D6D90" w:rsidRDefault="00C06F89">
            <w:pPr>
              <w:widowControl/>
              <w:pBdr>
                <w:top w:val="nil"/>
                <w:left w:val="nil"/>
                <w:bottom w:val="nil"/>
                <w:right w:val="nil"/>
                <w:between w:val="nil"/>
              </w:pBdr>
              <w:bidi/>
              <w:spacing w:before="77"/>
              <w:rPr>
                <w:rFonts w:ascii="Sakkal Majalla" w:eastAsia="Source Sans Pro" w:hAnsi="Sakkal Majalla" w:cs="Sakkal Majalla"/>
                <w:color w:val="000000"/>
                <w:sz w:val="22"/>
                <w:szCs w:val="22"/>
              </w:rPr>
            </w:pPr>
            <w:r w:rsidRPr="006D6D90">
              <w:rPr>
                <w:rFonts w:ascii="Sakkal Majalla" w:eastAsia="Source Sans Pro" w:hAnsi="Sakkal Majalla" w:cs="Sakkal Majalla"/>
                <w:color w:val="10253F"/>
                <w:sz w:val="18"/>
                <w:szCs w:val="18"/>
                <w:rtl/>
                <w:lang w:eastAsia="ar" w:bidi="ar-MA"/>
              </w:rPr>
              <w:t xml:space="preserve">وعلاوةً على ذلك، يُرجَى إخطار المنظمة بأي تعديلات قد تطرأ على هذه المواد التي تستخدمها علانيةً، لأغراض حفظ السجلات ومواصلة التطوير، عن طريق إرسال رسالة على عنوان البريد الإلكتروني التالي: </w:t>
            </w:r>
            <w:hyperlink r:id="rId24" w:history="1">
              <w:r w:rsidR="00CC1CB4" w:rsidRPr="008F2224">
                <w:rPr>
                  <w:rStyle w:val="Hyperlink"/>
                  <w:rFonts w:ascii="Sakkal Majalla" w:eastAsia="Source Sans Pro" w:hAnsi="Sakkal Majalla" w:cs="Sakkal Majalla"/>
                  <w:sz w:val="18"/>
                  <w:szCs w:val="18"/>
                  <w:lang w:eastAsia="ar" w:bidi="en-US"/>
                </w:rPr>
                <w:t>ihrhrt@who.int</w:t>
              </w:r>
            </w:hyperlink>
            <w:r w:rsidR="00CC1CB4">
              <w:rPr>
                <w:rFonts w:ascii="Sakkal Majalla" w:eastAsia="Source Sans Pro" w:hAnsi="Sakkal Majalla" w:cs="Sakkal Majalla"/>
                <w:color w:val="10253F"/>
                <w:sz w:val="18"/>
                <w:szCs w:val="18"/>
                <w:rtl/>
                <w:lang w:eastAsia="ar" w:bidi="en-US"/>
              </w:rPr>
              <w:t>.</w:t>
            </w:r>
            <w:r w:rsidR="00CC1CB4">
              <w:rPr>
                <w:rFonts w:ascii="Sakkal Majalla" w:eastAsia="Source Sans Pro" w:hAnsi="Sakkal Majalla" w:cs="Sakkal Majalla" w:hint="cs"/>
                <w:color w:val="10253F"/>
                <w:sz w:val="18"/>
                <w:szCs w:val="18"/>
                <w:rtl/>
                <w:lang w:eastAsia="ar" w:bidi="ar-MA"/>
              </w:rPr>
              <w:t xml:space="preserve"> </w:t>
            </w:r>
          </w:p>
        </w:tc>
      </w:tr>
    </w:tbl>
    <w:p w14:paraId="2BF92065" w14:textId="77777777" w:rsidR="00852E9E" w:rsidRPr="006D6D90" w:rsidRDefault="00852E9E">
      <w:pPr>
        <w:tabs>
          <w:tab w:val="left" w:pos="-720"/>
          <w:tab w:val="left" w:pos="1080"/>
        </w:tabs>
        <w:bidi/>
        <w:rPr>
          <w:rFonts w:ascii="Sakkal Majalla" w:eastAsia="Source Sans Pro" w:hAnsi="Sakkal Majalla" w:cs="Sakkal Majalla"/>
        </w:rPr>
      </w:pPr>
    </w:p>
    <w:sectPr w:rsidR="00852E9E" w:rsidRPr="006D6D90">
      <w:type w:val="continuous"/>
      <w:pgSz w:w="12240" w:h="15840"/>
      <w:pgMar w:top="1152" w:right="1296" w:bottom="1152" w:left="1296" w:header="1152" w:footer="1152"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228FA8B" w14:textId="77777777" w:rsidR="007E19CD" w:rsidRDefault="007E19CD">
      <w:r>
        <w:separator/>
      </w:r>
    </w:p>
  </w:endnote>
  <w:endnote w:type="continuationSeparator" w:id="0">
    <w:p w14:paraId="2FD10A71" w14:textId="77777777" w:rsidR="007E19CD" w:rsidRDefault="007E19CD">
      <w:r>
        <w:continuationSeparator/>
      </w:r>
    </w:p>
  </w:endnote>
  <w:endnote w:type="continuationNotice" w:id="1">
    <w:p w14:paraId="321A4DB5" w14:textId="77777777" w:rsidR="007E19CD" w:rsidRDefault="007E19C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Open Sans">
    <w:altName w:val="Arial"/>
    <w:charset w:val="00"/>
    <w:family w:val="swiss"/>
    <w:pitch w:val="variable"/>
    <w:sig w:usb0="E00002EF" w:usb1="4000205B" w:usb2="00000028" w:usb3="00000000" w:csb0="0000019F" w:csb1="00000000"/>
  </w:font>
  <w:font w:name="Univers">
    <w:altName w:val="Arial"/>
    <w:charset w:val="00"/>
    <w:family w:val="swiss"/>
    <w:pitch w:val="variable"/>
    <w:sig w:usb0="80000287" w:usb1="00000000" w:usb2="00000000" w:usb3="00000000" w:csb0="0000000F" w:csb1="00000000"/>
  </w:font>
  <w:font w:name="Times New Roman">
    <w:panose1 w:val="02020603050405020304"/>
    <w:charset w:val="00"/>
    <w:family w:val="roman"/>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font>
  <w:font w:name="Segoe UI">
    <w:panose1 w:val="020B0502040204020203"/>
    <w:charset w:val="00"/>
    <w:family w:val="swiss"/>
    <w:pitch w:val="variable"/>
    <w:sig w:usb0="E4002EFF" w:usb1="C000E47F" w:usb2="00000009" w:usb3="00000000" w:csb0="000001FF" w:csb1="00000000"/>
  </w:font>
  <w:font w:name="Sakkal Majalla">
    <w:altName w:val="Sakkal Majalla"/>
    <w:charset w:val="B2"/>
    <w:family w:val="auto"/>
    <w:pitch w:val="variable"/>
    <w:sig w:usb0="80002007" w:usb1="80000000" w:usb2="00000008" w:usb3="00000000" w:csb0="000000D3" w:csb1="00000000"/>
  </w:font>
  <w:font w:name="Source Sans Pro">
    <w:altName w:val="Arial"/>
    <w:panose1 w:val="020B0503030403020204"/>
    <w:charset w:val="00"/>
    <w:family w:val="swiss"/>
    <w:pitch w:val="variable"/>
    <w:sig w:usb0="600002F7" w:usb1="02000003" w:usb2="00000000" w:usb3="00000000" w:csb0="000001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7DE394" w14:textId="77777777" w:rsidR="00593E9E" w:rsidRDefault="00593E9E">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4DA752E" w14:textId="36D8DE43" w:rsidR="00852E9E" w:rsidRDefault="00C06F89">
    <w:pPr>
      <w:pBdr>
        <w:top w:val="nil"/>
        <w:left w:val="nil"/>
        <w:bottom w:val="nil"/>
        <w:right w:val="nil"/>
        <w:between w:val="nil"/>
      </w:pBdr>
      <w:tabs>
        <w:tab w:val="center" w:pos="4513"/>
        <w:tab w:val="right" w:pos="9026"/>
      </w:tabs>
      <w:bidi/>
      <w:jc w:val="center"/>
      <w:rPr>
        <w:rFonts w:ascii="Open Sans" w:hAnsi="Open Sans"/>
        <w:smallCaps/>
        <w:color w:val="4472C4"/>
      </w:rPr>
    </w:pPr>
    <w:r>
      <w:rPr>
        <w:rFonts w:ascii="Open Sans" w:hAnsi="Open Sans"/>
        <w:smallCaps/>
        <w:color w:val="808080"/>
        <w:rtl/>
        <w:lang w:eastAsia="ar" w:bidi="ar-MA"/>
      </w:rPr>
      <w:fldChar w:fldCharType="begin"/>
    </w:r>
    <w:r>
      <w:rPr>
        <w:rFonts w:ascii="Open Sans" w:hAnsi="Open Sans"/>
        <w:smallCaps/>
        <w:color w:val="808080"/>
        <w:rtl/>
        <w:lang w:eastAsia="ar" w:bidi="ar-MA"/>
      </w:rPr>
      <w:instrText>PAGE</w:instrText>
    </w:r>
    <w:r>
      <w:rPr>
        <w:rFonts w:ascii="Open Sans" w:hAnsi="Open Sans"/>
        <w:smallCaps/>
        <w:color w:val="808080"/>
        <w:rtl/>
        <w:lang w:eastAsia="ar" w:bidi="ar-MA"/>
      </w:rPr>
      <w:fldChar w:fldCharType="separate"/>
    </w:r>
    <w:r w:rsidR="00593E9E">
      <w:rPr>
        <w:rFonts w:ascii="Open Sans" w:hAnsi="Open Sans" w:cs="Times New Roman"/>
        <w:smallCaps/>
        <w:noProof/>
        <w:color w:val="808080"/>
        <w:rtl/>
        <w:lang w:eastAsia="ar" w:bidi="ar-MA"/>
      </w:rPr>
      <w:t>1</w:t>
    </w:r>
    <w:r>
      <w:rPr>
        <w:rFonts w:ascii="Open Sans" w:hAnsi="Open Sans"/>
        <w:smallCaps/>
        <w:color w:val="808080"/>
        <w:rtl/>
        <w:lang w:eastAsia="ar" w:bidi="ar-MA"/>
      </w:rPr>
      <w:fldChar w:fldCharType="end"/>
    </w:r>
    <w:r>
      <w:rPr>
        <w:noProof/>
        <w:rtl/>
        <w:lang w:val="fr-FR" w:eastAsia="fr-FR"/>
      </w:rPr>
      <mc:AlternateContent>
        <mc:Choice Requires="wps">
          <w:drawing>
            <wp:anchor distT="0" distB="0" distL="114300" distR="114300" simplePos="0" relativeHeight="251658240" behindDoc="0" locked="0" layoutInCell="1" hidden="0" allowOverlap="1" wp14:anchorId="2881EE81" wp14:editId="1BA7883C">
              <wp:simplePos x="0" y="0"/>
              <wp:positionH relativeFrom="column">
                <wp:posOffset>1104900</wp:posOffset>
              </wp:positionH>
              <wp:positionV relativeFrom="paragraph">
                <wp:posOffset>215900</wp:posOffset>
              </wp:positionV>
              <wp:extent cx="4360594" cy="412115"/>
              <wp:effectExtent l="0" t="0" r="0" b="0"/>
              <wp:wrapNone/>
              <wp:docPr id="52" name="Téglalap 52"/>
              <wp:cNvGraphicFramePr/>
              <a:graphic xmlns:a="http://schemas.openxmlformats.org/drawingml/2006/main">
                <a:graphicData uri="http://schemas.microsoft.com/office/word/2010/wordprocessingShape">
                  <wps:wsp>
                    <wps:cNvSpPr/>
                    <wps:spPr>
                      <a:xfrm>
                        <a:off x="3170466" y="3578705"/>
                        <a:ext cx="4351069" cy="402590"/>
                      </a:xfrm>
                      <a:prstGeom prst="rect">
                        <a:avLst/>
                      </a:prstGeom>
                      <a:noFill/>
                      <a:ln>
                        <a:noFill/>
                      </a:ln>
                    </wps:spPr>
                    <wps:txbx>
                      <w:txbxContent>
                        <w:p w14:paraId="1999D4F9" w14:textId="13D77E63" w:rsidR="00852E9E" w:rsidRDefault="00C06F89" w:rsidP="003F4DEF">
                          <w:pPr>
                            <w:bidi/>
                            <w:jc w:val="center"/>
                            <w:textDirection w:val="btLr"/>
                          </w:pPr>
                          <w:r>
                            <w:rPr>
                              <w:rFonts w:ascii="Calibri" w:eastAsia="Calibri" w:hAnsi="Calibri" w:cs="Calibri"/>
                              <w:color w:val="808080"/>
                              <w:sz w:val="18"/>
                              <w:szCs w:val="18"/>
                              <w:rtl/>
                              <w:lang w:eastAsia="ar" w:bidi="ar-MA"/>
                            </w:rPr>
                            <w:t xml:space="preserve">حزمة التدريب المتقدم لفِرَق الاستجابة السريعة - </w:t>
                          </w:r>
                          <w:r w:rsidR="003F4DEF" w:rsidRPr="003F4DEF">
                            <w:rPr>
                              <w:rFonts w:ascii="Calibri" w:eastAsia="Calibri" w:hAnsi="Calibri" w:cs="Calibri"/>
                              <w:color w:val="808080"/>
                              <w:sz w:val="18"/>
                              <w:szCs w:val="18"/>
                              <w:lang w:eastAsia="ar" w:bidi="en-US"/>
                            </w:rPr>
                            <w:t>B2.1 Epi Surveillance scenario IG – V1 Jan 2023</w:t>
                          </w:r>
                        </w:p>
                      </w:txbxContent>
                    </wps:txbx>
                    <wps:bodyPr spcFirstLastPara="1" wrap="square" lIns="91425" tIns="45700" rIns="91425" bIns="45700" anchor="t" anchorCtr="0">
                      <a:noAutofit/>
                    </wps:bodyPr>
                  </wps:wsp>
                </a:graphicData>
              </a:graphic>
            </wp:anchor>
          </w:drawing>
        </mc:Choice>
        <mc:Fallback>
          <w:pict>
            <v:rect w14:anchorId="2881EE81" id="Téglalap 52" o:spid="_x0000_s1028" style="position:absolute;left:0;text-align:left;margin-left:87pt;margin-top:17pt;width:343.35pt;height:32.45pt;z-index:25165824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" filled="f" stroked="f">
              <v:textbox inset="2.53958mm,1.2694mm,2.53958mm,1.2694mm">
                <w:txbxContent>
                  <w:p w14:paraId="1999D4F9" w14:textId="13D77E63" w:rsidR="00852E9E" w:rsidRDefault="00C06F89" w:rsidP="003F4DEF">
                    <w:pPr>
                      <w:bidi/>
                      <w:jc w:val="center"/>
                      <w:textDirection w:val="btLr"/>
                    </w:pPr>
                    <w:r>
                      <w:rPr>
                        <w:rFonts w:ascii="Calibri" w:eastAsia="Calibri" w:hAnsi="Calibri" w:cs="Calibri"/>
                        <w:color w:val="808080"/>
                        <w:sz w:val="18"/>
                        <w:szCs w:val="18"/>
                        <w:rtl/>
                        <w:lang w:eastAsia="ar" w:bidi="ar-MA"/>
                      </w:rPr>
                      <w:t xml:space="preserve">حزمة التدريب المتقدم لفِرَق الاستجابة السريعة - </w:t>
                    </w:r>
                    <w:r w:rsidR="003F4DEF" w:rsidRPr="003F4DEF">
                      <w:rPr>
                        <w:rFonts w:ascii="Calibri" w:eastAsia="Calibri" w:hAnsi="Calibri" w:cs="Calibri"/>
                        <w:color w:val="808080"/>
                        <w:sz w:val="18"/>
                        <w:szCs w:val="18"/>
                        <w:lang w:eastAsia="ar" w:bidi="en-US"/>
                      </w:rPr>
                      <w:t>B2.1 Epi Surveillance scenario IG – V1 Jan 2023</w:t>
                    </w:r>
                  </w:p>
                </w:txbxContent>
              </v:textbox>
            </v:rect>
          </w:pict>
        </mc:Fallback>
      </mc:AlternateContent>
    </w:r>
    <w:r>
      <w:rPr>
        <w:noProof/>
        <w:rtl/>
        <w:lang w:val="fr-FR" w:eastAsia="fr-FR"/>
      </w:rPr>
      <mc:AlternateContent>
        <mc:Choice Requires="wps">
          <w:drawing>
            <wp:anchor distT="0" distB="0" distL="114300" distR="114300" simplePos="0" relativeHeight="251659264" behindDoc="0" locked="0" layoutInCell="1" hidden="0" allowOverlap="1" wp14:anchorId="05222737" wp14:editId="0A470C0D">
              <wp:simplePos x="0" y="0"/>
              <wp:positionH relativeFrom="column">
                <wp:posOffset>5744845</wp:posOffset>
              </wp:positionH>
              <wp:positionV relativeFrom="paragraph">
                <wp:posOffset>132618</wp:posOffset>
              </wp:positionV>
              <wp:extent cx="615315" cy="645160"/>
              <wp:effectExtent l="0" t="0" r="0" b="0"/>
              <wp:wrapNone/>
              <wp:docPr id="50" name="Szövegdoboz 50"/>
              <wp:cNvGraphicFramePr/>
              <a:graphic xmlns:a="http://schemas.openxmlformats.org/drawingml/2006/main">
                <a:graphicData uri="http://schemas.microsoft.com/office/word/2010/wordprocessingShape">
                  <wps:wsp>
                    <wps:cNvSpPr txBox="1"/>
                    <wps:spPr>
                      <a:xfrm>
                        <a:off x="0" y="0"/>
                        <a:ext cx="615315" cy="645160"/>
                      </a:xfrm>
                      <a:prstGeom prst="rect">
                        <a:avLst/>
                      </a:prstGeom>
                      <a:noFill/>
                      <a:ln w="6350">
                        <a:noFill/>
                      </a:ln>
                    </wps:spPr>
                    <wps:txbx>
                      <w:txbxContent>
                        <w:p w14:paraId="4135C0B1" w14:textId="77777777" w:rsidR="00802386" w:rsidRDefault="00C06F89" w:rsidP="00D23BE3">
                          <w:pPr>
                            <w:bidi/>
                            <w:jc w:val="center"/>
                          </w:pPr>
                          <w:r w:rsidRPr="00DF1077">
                            <w:rPr>
                              <w:noProof/>
                              <w:rtl/>
                              <w:lang w:val="fr-FR" w:eastAsia="fr-FR"/>
                            </w:rPr>
                            <w:drawing>
                              <wp:inline distT="0" distB="0" distL="0" distR="0" wp14:anchorId="21290D9F" wp14:editId="3EFC482E">
                                <wp:extent cx="435360" cy="451485"/>
                                <wp:effectExtent l="0" t="0" r="0" b="5715"/>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458894" cy="475890"/>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05222737" id="_x0000_t202" coordsize="21600,21600" o:spt="202" path="m,l,21600r21600,l21600,xe">
              <v:stroke joinstyle="miter"/>
              <v:path gradientshapeok="t" o:connecttype="rect"/>
            </v:shapetype>
            <v:shape id="Szövegdoboz 50" o:spid="_x0000_s1029" type="#_x0000_t202" style="position:absolute;left:0;text-align:left;margin-left:452.35pt;margin-top:10.45pt;width:48.45pt;height:50.8pt;z-index:25165926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" filled="f" stroked="f" strokeweight=".5pt">
              <v:textbox>
                <w:txbxContent>
                  <w:p w14:paraId="4135C0B1" w14:textId="77777777" w:rsidR="00802386" w:rsidRDefault="00C06F89" w:rsidP="00D23BE3">
                    <w:pPr>
                      <w:bidi/>
                      <w:jc w:val="center"/>
                    </w:pPr>
                    <w:r w:rsidRPr="00DF1077">
                      <w:rPr>
                        <w:noProof/>
                        <w:rtl/>
                      </w:rPr>
                      <w:drawing>
                        <wp:inline distT="0" distB="0" distL="0" distR="0" wp14:anchorId="21290D9F" wp14:editId="3EFC482E">
                          <wp:extent cx="435360" cy="451485"/>
                          <wp:effectExtent l="0" t="0" r="0" b="5715"/>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stretch>
                                    <a:fillRect/>
                                  </a:stretch>
                                </pic:blipFill>
                                <pic:spPr>
                                  <a:xfrm>
                                    <a:off x="0" y="0"/>
                                    <a:ext cx="458894" cy="475890"/>
                                  </a:xfrm>
                                  <a:prstGeom prst="rect">
                                    <a:avLst/>
                                  </a:prstGeom>
                                </pic:spPr>
                              </pic:pic>
                            </a:graphicData>
                          </a:graphic>
                        </wp:inline>
                      </w:drawing>
                    </w:r>
                  </w:p>
                </w:txbxContent>
              </v:textbox>
            </v:shape>
          </w:pict>
        </mc:Fallback>
      </mc:AlternateContent>
    </w:r>
    <w:r>
      <w:rPr>
        <w:noProof/>
        <w:rtl/>
        <w:lang w:val="fr-FR" w:eastAsia="fr-FR"/>
      </w:rPr>
      <mc:AlternateContent>
        <mc:Choice Requires="wps">
          <w:drawing>
            <wp:anchor distT="0" distB="0" distL="114300" distR="114300" simplePos="0" relativeHeight="251660288" behindDoc="0" locked="0" layoutInCell="1" hidden="0" allowOverlap="1" wp14:anchorId="62A6027F" wp14:editId="15BAAFAF">
              <wp:simplePos x="0" y="0"/>
              <wp:positionH relativeFrom="column">
                <wp:posOffset>-277494</wp:posOffset>
              </wp:positionH>
              <wp:positionV relativeFrom="paragraph">
                <wp:posOffset>167640</wp:posOffset>
              </wp:positionV>
              <wp:extent cx="1397635" cy="518160"/>
              <wp:effectExtent l="0" t="0" r="0" b="0"/>
              <wp:wrapNone/>
              <wp:docPr id="51" name="Szövegdoboz 51"/>
              <wp:cNvGraphicFramePr/>
              <a:graphic xmlns:a="http://schemas.openxmlformats.org/drawingml/2006/main">
                <a:graphicData uri="http://schemas.microsoft.com/office/word/2010/wordprocessingShape">
                  <wps:wsp>
                    <wps:cNvSpPr txBox="1"/>
                    <wps:spPr>
                      <a:xfrm>
                        <a:off x="0" y="0"/>
                        <a:ext cx="1397635" cy="518160"/>
                      </a:xfrm>
                      <a:prstGeom prst="rect">
                        <a:avLst/>
                      </a:prstGeom>
                      <a:noFill/>
                      <a:ln w="6350">
                        <a:noFill/>
                      </a:ln>
                    </wps:spPr>
                    <wps:txbx>
                      <w:txbxContent>
                        <w:p w14:paraId="749C1F57" w14:textId="31EBC0F0" w:rsidR="00802386" w:rsidRDefault="00593E9E" w:rsidP="00D23BE3">
                          <w:pPr>
                            <w:bidi/>
                            <w:jc w:val="center"/>
                          </w:pPr>
                          <w:r>
                            <w:rPr>
                              <w:noProof/>
                              <w:lang w:val="fr-FR" w:eastAsia="fr-FR"/>
                            </w:rPr>
                            <w:drawing>
                              <wp:inline distT="0" distB="0" distL="0" distR="0" wp14:anchorId="3C55826B" wp14:editId="0F657976">
                                <wp:extent cx="1208405" cy="353060"/>
                                <wp:effectExtent l="0" t="0" r="0" b="8890"/>
                                <wp:docPr id="15" name="Ima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Image 14"/>
                                        <pic:cNvPicPr>
                                          <a:picLocks noChangeAspect="1"/>
                                        </pic:cNvPicPr>
                                      </pic:nvPicPr>
                                      <pic:blipFill>
                                        <a:blip r:embed="rId3"/>
                                        <a:stretch>
                                          <a:fillRect/>
                                        </a:stretch>
                                      </pic:blipFill>
                                      <pic:spPr>
                                        <a:xfrm>
                                          <a:off x="0" y="0"/>
                                          <a:ext cx="1208405" cy="353060"/>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62A6027F" id="_x0000_t202" coordsize="21600,21600" o:spt="202" path="m,l,21600r21600,l21600,xe">
              <v:stroke joinstyle="miter"/>
              <v:path gradientshapeok="t" o:connecttype="rect"/>
            </v:shapetype>
            <v:shape id="Szövegdoboz 51" o:spid="_x0000_s1030" type="#_x0000_t202" style="position:absolute;left:0;text-align:left;margin-left:-21.85pt;margin-top:13.2pt;width:110.05pt;height:40.8pt;z-index:25166028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" filled="f" stroked="f" strokeweight=".5pt">
              <v:textbox>
                <w:txbxContent>
                  <w:p w14:paraId="749C1F57" w14:textId="31EBC0F0" w:rsidR="00802386" w:rsidRDefault="00593E9E" w:rsidP="00D23BE3">
                    <w:pPr>
                      <w:bidi/>
                      <w:jc w:val="center"/>
                    </w:pPr>
                    <w:r>
                      <w:rPr>
                        <w:noProof/>
                        <w:lang w:val="fr-FR" w:eastAsia="fr-FR"/>
                      </w:rPr>
                      <w:drawing>
                        <wp:inline distT="0" distB="0" distL="0" distR="0" wp14:anchorId="3C55826B" wp14:editId="0F657976">
                          <wp:extent cx="1208405" cy="353060"/>
                          <wp:effectExtent l="0" t="0" r="0" b="8890"/>
                          <wp:docPr id="15" name="Ima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Image 14"/>
                                  <pic:cNvPicPr>
                                    <a:picLocks noChangeAspect="1"/>
                                  </pic:cNvPicPr>
                                </pic:nvPicPr>
                                <pic:blipFill>
                                  <a:blip r:embed="rId4"/>
                                  <a:stretch>
                                    <a:fillRect/>
                                  </a:stretch>
                                </pic:blipFill>
                                <pic:spPr>
                                  <a:xfrm>
                                    <a:off x="0" y="0"/>
                                    <a:ext cx="1208405" cy="353060"/>
                                  </a:xfrm>
                                  <a:prstGeom prst="rect">
                                    <a:avLst/>
                                  </a:prstGeom>
                                </pic:spPr>
                              </pic:pic>
                            </a:graphicData>
                          </a:graphic>
                        </wp:inline>
                      </w:drawing>
                    </w:r>
                  </w:p>
                </w:txbxContent>
              </v:textbox>
            </v:shape>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81A0FE3" w14:textId="77777777" w:rsidR="00593E9E" w:rsidRDefault="00593E9E">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11D46D8" w14:textId="77777777" w:rsidR="007E19CD" w:rsidRDefault="007E19CD">
      <w:r>
        <w:separator/>
      </w:r>
    </w:p>
  </w:footnote>
  <w:footnote w:type="continuationSeparator" w:id="0">
    <w:p w14:paraId="5D22F586" w14:textId="77777777" w:rsidR="007E19CD" w:rsidRDefault="007E19CD">
      <w:r>
        <w:continuationSeparator/>
      </w:r>
    </w:p>
  </w:footnote>
  <w:footnote w:type="continuationNotice" w:id="1">
    <w:p w14:paraId="1525E2D3" w14:textId="77777777" w:rsidR="007E19CD" w:rsidRDefault="007E19CD"/>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DA99F7" w14:textId="77777777" w:rsidR="00593E9E" w:rsidRDefault="00593E9E">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EEA81C2" w14:textId="77777777" w:rsidR="00BF29BC" w:rsidRDefault="00BF29BC">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4469926" w14:textId="77777777" w:rsidR="00593E9E" w:rsidRDefault="00593E9E">
    <w:pPr>
      <w:pStyle w:val="Heade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hyphenationZone w:val="425"/>
  <w:characterSpacingControl w:val="doNotCompress"/>
  <w:hdrShapeDefaults>
    <o:shapedefaults v:ext="edit" spidmax="3075"/>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52E9E"/>
    <w:rsid w:val="00056D37"/>
    <w:rsid w:val="001402DB"/>
    <w:rsid w:val="002144A8"/>
    <w:rsid w:val="002465B7"/>
    <w:rsid w:val="00285DA5"/>
    <w:rsid w:val="00313FDB"/>
    <w:rsid w:val="0037441D"/>
    <w:rsid w:val="003A5AC3"/>
    <w:rsid w:val="003C32BA"/>
    <w:rsid w:val="003F4DEF"/>
    <w:rsid w:val="0040583E"/>
    <w:rsid w:val="00443703"/>
    <w:rsid w:val="005420D8"/>
    <w:rsid w:val="00593E9E"/>
    <w:rsid w:val="005A54DB"/>
    <w:rsid w:val="005F7979"/>
    <w:rsid w:val="00680E38"/>
    <w:rsid w:val="006840AB"/>
    <w:rsid w:val="006D6D90"/>
    <w:rsid w:val="006E26C4"/>
    <w:rsid w:val="007216F1"/>
    <w:rsid w:val="007E19CD"/>
    <w:rsid w:val="007E76C9"/>
    <w:rsid w:val="00802386"/>
    <w:rsid w:val="00852E9E"/>
    <w:rsid w:val="00866818"/>
    <w:rsid w:val="008A34BA"/>
    <w:rsid w:val="008B746B"/>
    <w:rsid w:val="008D0290"/>
    <w:rsid w:val="009C24A6"/>
    <w:rsid w:val="009F17A5"/>
    <w:rsid w:val="00A14702"/>
    <w:rsid w:val="00AA296B"/>
    <w:rsid w:val="00AC72C2"/>
    <w:rsid w:val="00AF4E5A"/>
    <w:rsid w:val="00BE0E9B"/>
    <w:rsid w:val="00BF29BC"/>
    <w:rsid w:val="00BF790A"/>
    <w:rsid w:val="00C06B00"/>
    <w:rsid w:val="00C06F89"/>
    <w:rsid w:val="00C95CAA"/>
    <w:rsid w:val="00CC1CB4"/>
    <w:rsid w:val="00D2648A"/>
    <w:rsid w:val="00D86363"/>
    <w:rsid w:val="00E05284"/>
    <w:rsid w:val="00E541F8"/>
    <w:rsid w:val="00E913DD"/>
    <w:rsid w:val="00EA002B"/>
    <w:rsid w:val="00EC3DBF"/>
    <w:rsid w:val="00EF3DB3"/>
    <w:rsid w:val="00F53416"/>
    <w:rsid w:val="00FA1976"/>
    <w:rsid w:val="00FC0D73"/>
  </w:rsids>
  <m:mathPr>
    <m:mathFont m:val="Cambria Math"/>
    <m:brkBin m:val="before"/>
    <m:brkBinSub m:val="--"/>
    <m:smallFrac m:val="0"/>
    <m:dispDef/>
    <m:lMargin m:val="0"/>
    <m:rMargin m:val="0"/>
    <m:defJc m:val="centerGroup"/>
    <m:wrapIndent m:val="1440"/>
    <m:intLim m:val="subSup"/>
    <m:naryLim m:val="undOvr"/>
  </m:mathPr>
  <w:themeFontLang w:val="hu-HU" w:bidi="ar-SA"/>
  <w:clrSchemeMapping w:bg1="light1" w:t1="dark1" w:bg2="light2" w:t2="dark2" w:accent1="accent1" w:accent2="accent2" w:accent3="accent3" w:accent4="accent4" w:accent5="accent5" w:accent6="accent6" w:hyperlink="hyperlink" w:followedHyperlink="followedHyperlink"/>
  <w:shapeDefaults>
    <o:shapedefaults v:ext="edit" spidmax="3075"/>
    <o:shapelayout v:ext="edit">
      <o:idmap v:ext="edit" data="2,3"/>
    </o:shapelayout>
  </w:shapeDefaults>
  <w:decimalSymbol w:val=","/>
  <w:listSeparator w:val=";"/>
  <w14:docId w14:val="26D9587C"/>
  <w15:docId w15:val="{4A77FBF1-1E4B-4417-AD88-3127A55721B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Open Sans" w:eastAsia="Open Sans" w:hAnsi="Open Sans" w:cs="Open Sans"/>
        <w:lang w:val="en-US" w:eastAsia="ar-MA" w:bidi="ar-SA"/>
      </w:rPr>
    </w:rPrDefault>
    <w:pPrDefault>
      <w:pPr>
        <w:widowControl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iPriority="0" w:unhideWhenUsed="1"/>
    <w:lsdException w:name="index 2" w:semiHidden="1" w:uiPriority="0"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0" w:unhideWhenUsed="1"/>
    <w:lsdException w:name="toc 2" w:semiHidden="1" w:uiPriority="0" w:unhideWhenUsed="1"/>
    <w:lsdException w:name="toc 3" w:semiHidden="1" w:uiPriority="0"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iPriority="0"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autoSpaceDE w:val="0"/>
      <w:autoSpaceDN w:val="0"/>
      <w:adjustRightInd w:val="0"/>
    </w:pPr>
    <w:rPr>
      <w:rFonts w:ascii="Univers" w:hAnsi="Univers"/>
      <w:lang w:eastAsia="en-US"/>
    </w:rPr>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1">
    <w:name w:val="Table Normal1"/>
    <w:tblPr>
      <w:tblCellMar>
        <w:top w:w="0" w:type="dxa"/>
        <w:left w:w="0" w:type="dxa"/>
        <w:bottom w:w="0" w:type="dxa"/>
        <w:right w:w="0" w:type="dxa"/>
      </w:tblCellMar>
    </w:tblPr>
  </w:style>
  <w:style w:type="paragraph" w:styleId="Title">
    <w:name w:val="Title"/>
    <w:basedOn w:val="Normal"/>
    <w:next w:val="Normal"/>
    <w:uiPriority w:val="10"/>
    <w:qFormat/>
    <w:pPr>
      <w:keepNext/>
      <w:keepLines/>
      <w:spacing w:before="480" w:after="120"/>
    </w:pPr>
    <w:rPr>
      <w:b/>
      <w:sz w:val="72"/>
      <w:szCs w:val="72"/>
    </w:rPr>
  </w:style>
  <w:style w:type="paragraph" w:styleId="EndnoteText">
    <w:name w:val="endnote text"/>
    <w:basedOn w:val="Normal"/>
    <w:semiHidden/>
    <w:rPr>
      <w:szCs w:val="24"/>
    </w:rPr>
  </w:style>
  <w:style w:type="character" w:styleId="EndnoteReference">
    <w:name w:val="endnote reference"/>
    <w:semiHidden/>
    <w:rPr>
      <w:vertAlign w:val="superscript"/>
    </w:rPr>
  </w:style>
  <w:style w:type="paragraph" w:styleId="FootnoteText">
    <w:name w:val="footnote text"/>
    <w:basedOn w:val="Normal"/>
    <w:semiHidden/>
    <w:rPr>
      <w:szCs w:val="24"/>
    </w:rPr>
  </w:style>
  <w:style w:type="character" w:styleId="FootnoteReference">
    <w:name w:val="footnote reference"/>
    <w:semiHidden/>
    <w:rPr>
      <w:vertAlign w:val="superscript"/>
    </w:rPr>
  </w:style>
  <w:style w:type="character" w:customStyle="1" w:styleId="Document8">
    <w:name w:val="Document 8"/>
    <w:basedOn w:val="DefaultParagraphFont"/>
  </w:style>
  <w:style w:type="character" w:customStyle="1" w:styleId="Document4">
    <w:name w:val="Document 4"/>
    <w:rPr>
      <w:b/>
      <w:bCs/>
      <w:i/>
      <w:iCs/>
      <w:sz w:val="20"/>
      <w:szCs w:val="20"/>
    </w:rPr>
  </w:style>
  <w:style w:type="character" w:customStyle="1" w:styleId="Document6">
    <w:name w:val="Document 6"/>
    <w:basedOn w:val="DefaultParagraphFont"/>
  </w:style>
  <w:style w:type="character" w:customStyle="1" w:styleId="Document5">
    <w:name w:val="Document 5"/>
    <w:basedOn w:val="DefaultParagraphFont"/>
  </w:style>
  <w:style w:type="character" w:customStyle="1" w:styleId="Document2">
    <w:name w:val="Document 2"/>
    <w:rPr>
      <w:rFonts w:ascii="Univers" w:hAnsi="Univers"/>
      <w:sz w:val="20"/>
      <w:szCs w:val="20"/>
      <w:lang w:val="en-US"/>
    </w:rPr>
  </w:style>
  <w:style w:type="character" w:customStyle="1" w:styleId="Document7">
    <w:name w:val="Document 7"/>
    <w:basedOn w:val="DefaultParagraphFont"/>
  </w:style>
  <w:style w:type="character" w:customStyle="1" w:styleId="Bibliogrphy">
    <w:name w:val="Bibliogrphy"/>
    <w:basedOn w:val="DefaultParagraphFont"/>
  </w:style>
  <w:style w:type="character" w:customStyle="1" w:styleId="RightPar1">
    <w:name w:val="Right Par 1"/>
    <w:basedOn w:val="DefaultParagraphFont"/>
  </w:style>
  <w:style w:type="character" w:customStyle="1" w:styleId="RightPar2">
    <w:name w:val="Right Par 2"/>
    <w:basedOn w:val="DefaultParagraphFont"/>
  </w:style>
  <w:style w:type="character" w:customStyle="1" w:styleId="Document3">
    <w:name w:val="Document 3"/>
    <w:rPr>
      <w:rFonts w:ascii="Univers" w:hAnsi="Univers"/>
      <w:sz w:val="20"/>
      <w:szCs w:val="20"/>
      <w:lang w:val="en-US"/>
    </w:rPr>
  </w:style>
  <w:style w:type="character" w:customStyle="1" w:styleId="RightPar3">
    <w:name w:val="Right Par 3"/>
    <w:basedOn w:val="DefaultParagraphFont"/>
  </w:style>
  <w:style w:type="character" w:customStyle="1" w:styleId="RightPar4">
    <w:name w:val="Right Par 4"/>
    <w:basedOn w:val="DefaultParagraphFont"/>
  </w:style>
  <w:style w:type="character" w:customStyle="1" w:styleId="RightPar5">
    <w:name w:val="Right Par 5"/>
    <w:basedOn w:val="DefaultParagraphFont"/>
  </w:style>
  <w:style w:type="character" w:customStyle="1" w:styleId="RightPar6">
    <w:name w:val="Right Par 6"/>
    <w:basedOn w:val="DefaultParagraphFont"/>
  </w:style>
  <w:style w:type="character" w:customStyle="1" w:styleId="RightPar7">
    <w:name w:val="Right Par 7"/>
    <w:basedOn w:val="DefaultParagraphFont"/>
  </w:style>
  <w:style w:type="character" w:customStyle="1" w:styleId="RightPar8">
    <w:name w:val="Right Par 8"/>
    <w:basedOn w:val="DefaultParagraphFont"/>
  </w:style>
  <w:style w:type="paragraph" w:customStyle="1" w:styleId="Document1">
    <w:name w:val="Document 1"/>
    <w:pPr>
      <w:keepNext/>
      <w:keepLines/>
      <w:tabs>
        <w:tab w:val="left" w:pos="-720"/>
      </w:tabs>
      <w:suppressAutoHyphens/>
      <w:autoSpaceDE w:val="0"/>
      <w:autoSpaceDN w:val="0"/>
      <w:adjustRightInd w:val="0"/>
      <w:spacing w:line="240" w:lineRule="atLeast"/>
    </w:pPr>
    <w:rPr>
      <w:rFonts w:ascii="Univers" w:hAnsi="Univers"/>
      <w:lang w:eastAsia="en-US"/>
    </w:rPr>
  </w:style>
  <w:style w:type="character" w:customStyle="1" w:styleId="DocInit">
    <w:name w:val="Doc Init"/>
    <w:basedOn w:val="DefaultParagraphFont"/>
  </w:style>
  <w:style w:type="character" w:customStyle="1" w:styleId="TechInit">
    <w:name w:val="Tech Init"/>
    <w:rPr>
      <w:rFonts w:ascii="Univers" w:hAnsi="Univers"/>
      <w:sz w:val="20"/>
      <w:szCs w:val="20"/>
      <w:lang w:val="en-US"/>
    </w:rPr>
  </w:style>
  <w:style w:type="character" w:customStyle="1" w:styleId="Technical5">
    <w:name w:val="Technical 5"/>
    <w:basedOn w:val="DefaultParagraphFont"/>
  </w:style>
  <w:style w:type="character" w:customStyle="1" w:styleId="Technical6">
    <w:name w:val="Technical 6"/>
    <w:basedOn w:val="DefaultParagraphFont"/>
  </w:style>
  <w:style w:type="character" w:customStyle="1" w:styleId="Technical2">
    <w:name w:val="Technical 2"/>
    <w:rPr>
      <w:rFonts w:ascii="Univers" w:hAnsi="Univers"/>
      <w:sz w:val="20"/>
      <w:szCs w:val="20"/>
      <w:lang w:val="en-US"/>
    </w:rPr>
  </w:style>
  <w:style w:type="character" w:customStyle="1" w:styleId="Technical3">
    <w:name w:val="Technical 3"/>
    <w:rPr>
      <w:rFonts w:ascii="Univers" w:hAnsi="Univers"/>
      <w:sz w:val="20"/>
      <w:szCs w:val="20"/>
      <w:lang w:val="en-US"/>
    </w:rPr>
  </w:style>
  <w:style w:type="character" w:customStyle="1" w:styleId="Technical4">
    <w:name w:val="Technical 4"/>
    <w:basedOn w:val="DefaultParagraphFont"/>
  </w:style>
  <w:style w:type="character" w:customStyle="1" w:styleId="Technical1">
    <w:name w:val="Technical 1"/>
    <w:rPr>
      <w:rFonts w:ascii="Univers" w:hAnsi="Univers"/>
      <w:sz w:val="20"/>
      <w:szCs w:val="20"/>
      <w:lang w:val="en-US"/>
    </w:rPr>
  </w:style>
  <w:style w:type="character" w:customStyle="1" w:styleId="Technical7a">
    <w:name w:val="Technical 7a"/>
    <w:basedOn w:val="DefaultParagraphFont"/>
  </w:style>
  <w:style w:type="character" w:customStyle="1" w:styleId="Technical8a">
    <w:name w:val="Technical 8a"/>
    <w:basedOn w:val="DefaultParagraphFont"/>
  </w:style>
  <w:style w:type="paragraph" w:styleId="TOC1">
    <w:name w:val="toc 1"/>
    <w:basedOn w:val="Normal"/>
    <w:next w:val="Normal"/>
    <w:autoRedefine/>
    <w:semiHidden/>
    <w:pPr>
      <w:tabs>
        <w:tab w:val="right" w:leader="dot" w:pos="9360"/>
      </w:tabs>
      <w:suppressAutoHyphens/>
      <w:spacing w:before="480" w:line="240" w:lineRule="atLeast"/>
      <w:ind w:left="720" w:right="720" w:hanging="720"/>
    </w:pPr>
  </w:style>
  <w:style w:type="paragraph" w:styleId="TOC2">
    <w:name w:val="toc 2"/>
    <w:basedOn w:val="Normal"/>
    <w:next w:val="Normal"/>
    <w:autoRedefine/>
    <w:semiHidden/>
    <w:pPr>
      <w:tabs>
        <w:tab w:val="right" w:leader="dot" w:pos="9360"/>
      </w:tabs>
      <w:suppressAutoHyphens/>
      <w:spacing w:line="240" w:lineRule="atLeast"/>
      <w:ind w:left="1440" w:right="720" w:hanging="720"/>
    </w:pPr>
  </w:style>
  <w:style w:type="paragraph" w:styleId="TOC3">
    <w:name w:val="toc 3"/>
    <w:basedOn w:val="Normal"/>
    <w:next w:val="Normal"/>
    <w:autoRedefine/>
    <w:semiHidden/>
    <w:pPr>
      <w:tabs>
        <w:tab w:val="right" w:leader="dot" w:pos="9360"/>
      </w:tabs>
      <w:suppressAutoHyphens/>
      <w:spacing w:line="240" w:lineRule="atLeast"/>
      <w:ind w:left="2160" w:right="720" w:hanging="720"/>
    </w:pPr>
  </w:style>
  <w:style w:type="paragraph" w:styleId="TOC4">
    <w:name w:val="toc 4"/>
    <w:basedOn w:val="Normal"/>
    <w:next w:val="Normal"/>
    <w:autoRedefine/>
    <w:semiHidden/>
    <w:pPr>
      <w:tabs>
        <w:tab w:val="right" w:leader="dot" w:pos="9360"/>
      </w:tabs>
      <w:suppressAutoHyphens/>
      <w:spacing w:line="240" w:lineRule="atLeast"/>
      <w:ind w:left="2880" w:right="720" w:hanging="720"/>
    </w:pPr>
  </w:style>
  <w:style w:type="paragraph" w:styleId="TOC5">
    <w:name w:val="toc 5"/>
    <w:basedOn w:val="Normal"/>
    <w:next w:val="Normal"/>
    <w:autoRedefine/>
    <w:semiHidden/>
    <w:pPr>
      <w:tabs>
        <w:tab w:val="right" w:leader="dot" w:pos="9360"/>
      </w:tabs>
      <w:suppressAutoHyphens/>
      <w:spacing w:line="240" w:lineRule="atLeast"/>
      <w:ind w:left="3600" w:right="720" w:hanging="720"/>
    </w:pPr>
  </w:style>
  <w:style w:type="paragraph" w:styleId="TOC6">
    <w:name w:val="toc 6"/>
    <w:basedOn w:val="Normal"/>
    <w:next w:val="Normal"/>
    <w:autoRedefine/>
    <w:semiHidden/>
    <w:pPr>
      <w:tabs>
        <w:tab w:val="right" w:pos="9360"/>
      </w:tabs>
      <w:suppressAutoHyphens/>
      <w:spacing w:line="240" w:lineRule="atLeast"/>
      <w:ind w:left="720" w:hanging="720"/>
    </w:pPr>
  </w:style>
  <w:style w:type="paragraph" w:styleId="TOC7">
    <w:name w:val="toc 7"/>
    <w:basedOn w:val="Normal"/>
    <w:next w:val="Normal"/>
    <w:autoRedefine/>
    <w:semiHidden/>
    <w:pPr>
      <w:suppressAutoHyphens/>
      <w:spacing w:line="240" w:lineRule="atLeast"/>
      <w:ind w:left="720" w:hanging="720"/>
    </w:pPr>
  </w:style>
  <w:style w:type="paragraph" w:styleId="TOC8">
    <w:name w:val="toc 8"/>
    <w:basedOn w:val="Normal"/>
    <w:next w:val="Normal"/>
    <w:autoRedefine/>
    <w:semiHidden/>
    <w:pPr>
      <w:tabs>
        <w:tab w:val="right" w:pos="9360"/>
      </w:tabs>
      <w:suppressAutoHyphens/>
      <w:spacing w:line="240" w:lineRule="atLeast"/>
      <w:ind w:left="720" w:hanging="720"/>
    </w:pPr>
  </w:style>
  <w:style w:type="paragraph" w:styleId="TOC9">
    <w:name w:val="toc 9"/>
    <w:basedOn w:val="Normal"/>
    <w:next w:val="Normal"/>
    <w:autoRedefine/>
    <w:semiHidden/>
    <w:pPr>
      <w:tabs>
        <w:tab w:val="right" w:leader="dot" w:pos="9360"/>
      </w:tabs>
      <w:suppressAutoHyphens/>
      <w:spacing w:line="240" w:lineRule="atLeast"/>
      <w:ind w:left="720" w:hanging="720"/>
    </w:pPr>
  </w:style>
  <w:style w:type="paragraph" w:styleId="Index1">
    <w:name w:val="index 1"/>
    <w:basedOn w:val="Normal"/>
    <w:next w:val="Normal"/>
    <w:autoRedefine/>
    <w:semiHidden/>
    <w:pPr>
      <w:tabs>
        <w:tab w:val="right" w:leader="dot" w:pos="9360"/>
      </w:tabs>
      <w:suppressAutoHyphens/>
      <w:spacing w:line="240" w:lineRule="atLeast"/>
      <w:ind w:left="1440" w:right="720" w:hanging="1440"/>
    </w:pPr>
  </w:style>
  <w:style w:type="paragraph" w:styleId="Index2">
    <w:name w:val="index 2"/>
    <w:basedOn w:val="Normal"/>
    <w:next w:val="Normal"/>
    <w:autoRedefine/>
    <w:semiHidden/>
    <w:pPr>
      <w:tabs>
        <w:tab w:val="right" w:leader="dot" w:pos="9360"/>
      </w:tabs>
      <w:suppressAutoHyphens/>
      <w:spacing w:line="240" w:lineRule="atLeast"/>
      <w:ind w:left="1440" w:right="720" w:hanging="720"/>
    </w:pPr>
  </w:style>
  <w:style w:type="paragraph" w:styleId="TOAHeading">
    <w:name w:val="toa heading"/>
    <w:basedOn w:val="Normal"/>
    <w:next w:val="Normal"/>
    <w:semiHidden/>
    <w:pPr>
      <w:tabs>
        <w:tab w:val="right" w:pos="9360"/>
      </w:tabs>
      <w:suppressAutoHyphens/>
      <w:spacing w:line="240" w:lineRule="atLeast"/>
    </w:pPr>
  </w:style>
  <w:style w:type="paragraph" w:styleId="Caption">
    <w:name w:val="caption"/>
    <w:basedOn w:val="Normal"/>
    <w:next w:val="Normal"/>
    <w:qFormat/>
    <w:rPr>
      <w:szCs w:val="24"/>
    </w:rPr>
  </w:style>
  <w:style w:type="character" w:customStyle="1" w:styleId="EquationCaption">
    <w:name w:val="_Equation Caption"/>
  </w:style>
  <w:style w:type="paragraph" w:styleId="Header">
    <w:name w:val="header"/>
    <w:basedOn w:val="Normal"/>
    <w:link w:val="HeaderChar"/>
    <w:uiPriority w:val="99"/>
    <w:unhideWhenUsed/>
    <w:rsid w:val="00C527F5"/>
    <w:pPr>
      <w:tabs>
        <w:tab w:val="center" w:pos="4513"/>
        <w:tab w:val="right" w:pos="9026"/>
      </w:tabs>
    </w:pPr>
  </w:style>
  <w:style w:type="character" w:customStyle="1" w:styleId="HeaderChar">
    <w:name w:val="Header Char"/>
    <w:link w:val="Header"/>
    <w:uiPriority w:val="99"/>
    <w:rsid w:val="00C527F5"/>
    <w:rPr>
      <w:rFonts w:ascii="Univers" w:hAnsi="Univers"/>
      <w:lang w:val="en-US" w:eastAsia="en-US"/>
    </w:rPr>
  </w:style>
  <w:style w:type="paragraph" w:styleId="Footer">
    <w:name w:val="footer"/>
    <w:basedOn w:val="Normal"/>
    <w:link w:val="FooterChar"/>
    <w:uiPriority w:val="99"/>
    <w:unhideWhenUsed/>
    <w:rsid w:val="00C527F5"/>
    <w:pPr>
      <w:tabs>
        <w:tab w:val="center" w:pos="4513"/>
        <w:tab w:val="right" w:pos="9026"/>
      </w:tabs>
    </w:pPr>
  </w:style>
  <w:style w:type="character" w:customStyle="1" w:styleId="FooterChar">
    <w:name w:val="Footer Char"/>
    <w:link w:val="Footer"/>
    <w:uiPriority w:val="99"/>
    <w:rsid w:val="00C527F5"/>
    <w:rPr>
      <w:rFonts w:ascii="Univers" w:hAnsi="Univers"/>
      <w:lang w:val="en-US" w:eastAsia="en-US"/>
    </w:rPr>
  </w:style>
  <w:style w:type="table" w:styleId="TableGrid">
    <w:name w:val="Table Grid"/>
    <w:basedOn w:val="TableNormal"/>
    <w:uiPriority w:val="59"/>
    <w:rsid w:val="00D4770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uiPriority w:val="99"/>
    <w:unhideWhenUsed/>
    <w:rsid w:val="00D47708"/>
    <w:pPr>
      <w:widowControl/>
      <w:autoSpaceDE/>
      <w:autoSpaceDN/>
      <w:adjustRightInd/>
      <w:spacing w:before="100" w:beforeAutospacing="1" w:after="100" w:afterAutospacing="1"/>
    </w:pPr>
    <w:rPr>
      <w:rFonts w:ascii="Times New Roman" w:hAnsi="Times New Roman"/>
      <w:sz w:val="24"/>
      <w:szCs w:val="24"/>
    </w:rPr>
  </w:style>
  <w:style w:type="character" w:styleId="Hyperlink">
    <w:name w:val="Hyperlink"/>
    <w:uiPriority w:val="99"/>
    <w:unhideWhenUsed/>
    <w:rsid w:val="00D47708"/>
    <w:rPr>
      <w:color w:val="0000FF"/>
      <w:u w:val="single"/>
    </w:rPr>
  </w:style>
  <w:style w:type="paragraph" w:customStyle="1" w:styleId="paragraph">
    <w:name w:val="paragraph"/>
    <w:basedOn w:val="Normal"/>
    <w:rsid w:val="007A2DB0"/>
    <w:pPr>
      <w:widowControl/>
      <w:autoSpaceDE/>
      <w:autoSpaceDN/>
      <w:adjustRightInd/>
      <w:spacing w:before="100" w:beforeAutospacing="1" w:after="100" w:afterAutospacing="1"/>
    </w:pPr>
    <w:rPr>
      <w:rFonts w:ascii="Times New Roman" w:hAnsi="Times New Roman"/>
      <w:sz w:val="24"/>
      <w:szCs w:val="24"/>
      <w:lang w:val="fr-FR" w:eastAsia="fr-FR"/>
    </w:rPr>
  </w:style>
  <w:style w:type="character" w:customStyle="1" w:styleId="normaltextrun">
    <w:name w:val="normaltextrun"/>
    <w:rsid w:val="007A2DB0"/>
  </w:style>
  <w:style w:type="character" w:customStyle="1" w:styleId="eop">
    <w:name w:val="eop"/>
    <w:rsid w:val="007A2DB0"/>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left w:w="115" w:type="dxa"/>
        <w:right w:w="115" w:type="dxa"/>
      </w:tblCellMar>
    </w:tblPr>
  </w:style>
  <w:style w:type="table" w:customStyle="1" w:styleId="a0">
    <w:basedOn w:val="TableNormal"/>
    <w:tblPr>
      <w:tblStyleRowBandSize w:val="1"/>
      <w:tblStyleColBandSize w:val="1"/>
      <w:tblCellMar>
        <w:left w:w="115" w:type="dxa"/>
        <w:right w:w="115" w:type="dxa"/>
      </w:tblCellMar>
    </w:tblPr>
  </w:style>
  <w:style w:type="paragraph" w:styleId="BalloonText">
    <w:name w:val="Balloon Text"/>
    <w:basedOn w:val="Normal"/>
    <w:link w:val="BalloonTextChar"/>
    <w:uiPriority w:val="99"/>
    <w:semiHidden/>
    <w:unhideWhenUsed/>
    <w:rsid w:val="00BF29BC"/>
    <w:rPr>
      <w:rFonts w:ascii="Segoe UI" w:hAnsi="Segoe UI" w:cs="Segoe UI"/>
      <w:sz w:val="18"/>
      <w:szCs w:val="18"/>
    </w:rPr>
  </w:style>
  <w:style w:type="character" w:customStyle="1" w:styleId="BalloonTextChar">
    <w:name w:val="Balloon Text Char"/>
    <w:basedOn w:val="DefaultParagraphFont"/>
    <w:link w:val="BalloonText"/>
    <w:uiPriority w:val="99"/>
    <w:semiHidden/>
    <w:rsid w:val="00BF29BC"/>
    <w:rPr>
      <w:rFonts w:ascii="Segoe UI" w:hAnsi="Segoe UI" w:cs="Segoe UI"/>
      <w:sz w:val="18"/>
      <w:szCs w:val="18"/>
      <w:lang w:eastAsia="en-US"/>
    </w:rPr>
  </w:style>
  <w:style w:type="paragraph" w:styleId="Revision">
    <w:name w:val="Revision"/>
    <w:hidden/>
    <w:uiPriority w:val="99"/>
    <w:semiHidden/>
    <w:rsid w:val="003C32BA"/>
    <w:pPr>
      <w:widowControl/>
    </w:pPr>
    <w:rPr>
      <w:rFonts w:ascii="Univers" w:hAnsi="Univers"/>
      <w:lang w:eastAsia="en-US"/>
    </w:rPr>
  </w:style>
  <w:style w:type="paragraph" w:styleId="ListParagraph">
    <w:name w:val="List Paragraph"/>
    <w:basedOn w:val="Normal"/>
    <w:uiPriority w:val="34"/>
    <w:qFormat/>
    <w:rsid w:val="005A54DB"/>
    <w:pPr>
      <w:ind w:left="720"/>
      <w:contextualSpacing/>
    </w:pPr>
  </w:style>
  <w:style w:type="character" w:styleId="CommentReference">
    <w:name w:val="annotation reference"/>
    <w:basedOn w:val="DefaultParagraphFont"/>
    <w:uiPriority w:val="99"/>
    <w:semiHidden/>
    <w:unhideWhenUsed/>
    <w:rsid w:val="005A54DB"/>
    <w:rPr>
      <w:sz w:val="16"/>
      <w:szCs w:val="16"/>
    </w:rPr>
  </w:style>
  <w:style w:type="paragraph" w:styleId="CommentText">
    <w:name w:val="annotation text"/>
    <w:basedOn w:val="Normal"/>
    <w:link w:val="CommentTextChar"/>
    <w:uiPriority w:val="99"/>
    <w:semiHidden/>
    <w:unhideWhenUsed/>
    <w:rsid w:val="005A54DB"/>
  </w:style>
  <w:style w:type="character" w:customStyle="1" w:styleId="CommentTextChar">
    <w:name w:val="Comment Text Char"/>
    <w:basedOn w:val="DefaultParagraphFont"/>
    <w:link w:val="CommentText"/>
    <w:uiPriority w:val="99"/>
    <w:semiHidden/>
    <w:rsid w:val="005A54DB"/>
    <w:rPr>
      <w:rFonts w:ascii="Univers" w:hAnsi="Univers"/>
      <w:lang w:eastAsia="en-US"/>
    </w:rPr>
  </w:style>
  <w:style w:type="paragraph" w:styleId="CommentSubject">
    <w:name w:val="annotation subject"/>
    <w:basedOn w:val="CommentText"/>
    <w:next w:val="CommentText"/>
    <w:link w:val="CommentSubjectChar"/>
    <w:uiPriority w:val="99"/>
    <w:semiHidden/>
    <w:unhideWhenUsed/>
    <w:rsid w:val="005A54DB"/>
    <w:rPr>
      <w:b/>
      <w:bCs/>
    </w:rPr>
  </w:style>
  <w:style w:type="character" w:customStyle="1" w:styleId="CommentSubjectChar">
    <w:name w:val="Comment Subject Char"/>
    <w:basedOn w:val="CommentTextChar"/>
    <w:link w:val="CommentSubject"/>
    <w:uiPriority w:val="99"/>
    <w:semiHidden/>
    <w:rsid w:val="005A54DB"/>
    <w:rPr>
      <w:rFonts w:ascii="Univers" w:hAnsi="Univers"/>
      <w:b/>
      <w:bCs/>
      <w:lang w:eastAsia="en-US"/>
    </w:rPr>
  </w:style>
  <w:style w:type="character" w:customStyle="1" w:styleId="UnresolvedMention1">
    <w:name w:val="Unresolved Mention1"/>
    <w:basedOn w:val="DefaultParagraphFont"/>
    <w:uiPriority w:val="99"/>
    <w:semiHidden/>
    <w:unhideWhenUsed/>
    <w:rsid w:val="00CC1CB4"/>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oter" Target="footer1.xml"/><Relationship Id="rId18" Type="http://schemas.openxmlformats.org/officeDocument/2006/relationships/image" Target="media/image5.pn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oleObject" Target="embeddings/oleObject1.bin"/><Relationship Id="rId7" Type="http://schemas.openxmlformats.org/officeDocument/2006/relationships/webSettings" Target="webSettings.xml"/><Relationship Id="rId12" Type="http://schemas.openxmlformats.org/officeDocument/2006/relationships/header" Target="header2.xml"/><Relationship Id="rId17" Type="http://schemas.openxmlformats.org/officeDocument/2006/relationships/image" Target="media/image4.pn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image" Target="media/image7.emf"/><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eader" Target="header1.xml"/><Relationship Id="rId24" Type="http://schemas.openxmlformats.org/officeDocument/2006/relationships/hyperlink" Target="mailto:ihrhrt@who.int" TargetMode="External"/><Relationship Id="rId5" Type="http://schemas.openxmlformats.org/officeDocument/2006/relationships/styles" Target="styles.xml"/><Relationship Id="rId15" Type="http://schemas.openxmlformats.org/officeDocument/2006/relationships/header" Target="header3.xml"/><Relationship Id="rId23" Type="http://schemas.openxmlformats.org/officeDocument/2006/relationships/hyperlink" Target="https://extranet.who.int/hslp" TargetMode="External"/><Relationship Id="rId10" Type="http://schemas.openxmlformats.org/officeDocument/2006/relationships/image" Target="media/image1.png"/><Relationship Id="rId19" Type="http://schemas.openxmlformats.org/officeDocument/2006/relationships/image" Target="media/image6.png"/><Relationship Id="rId4" Type="http://schemas.openxmlformats.org/officeDocument/2006/relationships/customXml" Target="../customXml/item4.xml"/><Relationship Id="rId9" Type="http://schemas.openxmlformats.org/officeDocument/2006/relationships/endnotes" Target="endnotes.xml"/><Relationship Id="rId14" Type="http://schemas.openxmlformats.org/officeDocument/2006/relationships/footer" Target="footer2.xml"/><Relationship Id="rId22" Type="http://schemas.openxmlformats.org/officeDocument/2006/relationships/hyperlink" Target="https://extranet.who.int/hslp/?q=content/terms-use" TargetMode="External"/></Relationships>
</file>

<file path=word/_rels/foot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0.emf"/><Relationship Id="rId1" Type="http://schemas.openxmlformats.org/officeDocument/2006/relationships/image" Target="media/image2.emf"/><Relationship Id="rId4" Type="http://schemas.openxmlformats.org/officeDocument/2006/relationships/image" Target="media/image30.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go:gDocsCustomXmlDataStorage xmlns:go="http://customooxmlschemas.google.com/" xmlns:r="http://schemas.openxmlformats.org/officeDocument/2006/relationships" uri="GoogleDocsCustomDataVersion1">
  <go:docsCustomData xmlns:go="http://customooxmlschemas.google.com/" roundtripDataSignature="AMtx7mi6EsvajB+YQZTYeSnocMnzpNG/dg==">AMUW2mUCybpRlmYcOgPEQgWOOp/rx4wFXB/N5S4cydcqXyUEQ6iQkmdeq4UbdL0Ilrgxrr5OK2dI9e2frw6DvuPM/6GHYchcpXQWITFjeYS3CZ00ge1TNyg=</go:docsCustomData>
</go:gDocsCustomXmlDataStorage>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450f158c-397a-4a9d-b005-a44c92e0fccb" xsi:nil="true"/>
    <lcf76f155ced4ddcb4097134ff3c332f xmlns="e2a64997-203d-4655-a595-383c2eb1e865">
      <Terms xmlns="http://schemas.microsoft.com/office/infopath/2007/PartnerControls"/>
    </lcf76f155ced4ddcb4097134ff3c332f>
    <SharedWithUsers xmlns="450f158c-397a-4a9d-b005-a44c92e0fccb">
      <UserInfo>
        <DisplayName/>
        <AccountId xsi:nil="true"/>
        <AccountType/>
      </UserInfo>
    </SharedWithUsers>
    <MediaLengthInSeconds xmlns="e2a64997-203d-4655-a595-383c2eb1e865" xsi:nil="true"/>
  </documentManagement>
</p:properties>
</file>

<file path=customXml/item4.xml><?xml version="1.0" encoding="utf-8"?>
<ct:contentTypeSchema xmlns:ct="http://schemas.microsoft.com/office/2006/metadata/contentType" xmlns:ma="http://schemas.microsoft.com/office/2006/metadata/properties/metaAttributes" ct:_="" ma:_="" ma:contentTypeName="Document" ma:contentTypeID="0x01010063D8C0AFE3A8684EAD891AA7EE49FBD9" ma:contentTypeVersion="18" ma:contentTypeDescription="Create a new document." ma:contentTypeScope="" ma:versionID="f9f9cc930a8e5e8e0d3aa7e589c1b19e">
  <xsd:schema xmlns:xsd="http://www.w3.org/2001/XMLSchema" xmlns:xs="http://www.w3.org/2001/XMLSchema" xmlns:p="http://schemas.microsoft.com/office/2006/metadata/properties" xmlns:ns2="e2a64997-203d-4655-a595-383c2eb1e865" xmlns:ns3="450f158c-397a-4a9d-b005-a44c92e0fccb" targetNamespace="http://schemas.microsoft.com/office/2006/metadata/properties" ma:root="true" ma:fieldsID="73ca7d39f97e0265ccc615152ee8e9ab" ns2:_="" ns3:_="">
    <xsd:import namespace="e2a64997-203d-4655-a595-383c2eb1e865"/>
    <xsd:import namespace="450f158c-397a-4a9d-b005-a44c92e0fccb"/>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2:MediaServiceLocation" minOccurs="0"/>
                <xsd:element ref="ns3:SharedWithUsers" minOccurs="0"/>
                <xsd:element ref="ns3:SharedWithDetail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2a64997-203d-4655-a595-383c2eb1e86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aa4eac88-8ae6-4a96-90c7-97bc93c844ef"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450f158c-397a-4a9d-b005-a44c92e0fccb"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92caf602-7482-4721-838f-b4f5b717ddac}" ma:internalName="TaxCatchAll" ma:showField="CatchAllData" ma:web="450f158c-397a-4a9d-b005-a44c92e0fccb">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D6E4E882-EF3C-4B4D-AB99-27CB59B65015}">
  <ds:schemaRefs>
    <ds:schemaRef ds:uri="http://schemas.microsoft.com/sharepoint/v3/contenttype/forms"/>
  </ds:schemaRefs>
</ds:datastoreItem>
</file>

<file path=customXml/itemProps3.xml><?xml version="1.0" encoding="utf-8"?>
<ds:datastoreItem xmlns:ds="http://schemas.openxmlformats.org/officeDocument/2006/customXml" ds:itemID="{682261CA-BFA2-46DE-A156-D20A5B5BE751}">
  <ds:schemaRefs>
    <ds:schemaRef ds:uri="http://www.w3.org/XML/1998/namespace"/>
    <ds:schemaRef ds:uri="http://schemas.microsoft.com/office/infopath/2007/PartnerControls"/>
    <ds:schemaRef ds:uri="http://purl.org/dc/terms/"/>
    <ds:schemaRef ds:uri="http://schemas.microsoft.com/office/2006/metadata/properties"/>
    <ds:schemaRef ds:uri="http://schemas.microsoft.com/office/2006/documentManagement/types"/>
    <ds:schemaRef ds:uri="http://purl.org/dc/dcmitype/"/>
    <ds:schemaRef ds:uri="http://purl.org/dc/elements/1.1/"/>
    <ds:schemaRef ds:uri="e2a64997-203d-4655-a595-383c2eb1e865"/>
    <ds:schemaRef ds:uri="http://schemas.openxmlformats.org/package/2006/metadata/core-properties"/>
    <ds:schemaRef ds:uri="450f158c-397a-4a9d-b005-a44c92e0fccb"/>
  </ds:schemaRefs>
</ds:datastoreItem>
</file>

<file path=customXml/itemProps4.xml><?xml version="1.0" encoding="utf-8"?>
<ds:datastoreItem xmlns:ds="http://schemas.openxmlformats.org/officeDocument/2006/customXml" ds:itemID="{6493BC85-DCF1-4806-A243-267A56C0CAC5}"/>
</file>

<file path=docProps/app.xml><?xml version="1.0" encoding="utf-8"?>
<Properties xmlns="http://schemas.openxmlformats.org/officeDocument/2006/extended-properties" xmlns:vt="http://schemas.openxmlformats.org/officeDocument/2006/docPropsVTypes">
  <Template>Normal.dotm</Template>
  <TotalTime>41</TotalTime>
  <Pages>8</Pages>
  <Words>1176</Words>
  <Characters>6469</Characters>
  <Application>Microsoft Office Word</Application>
  <DocSecurity>0</DocSecurity>
  <Lines>53</Lines>
  <Paragraphs>15</Paragraphs>
  <ScaleCrop>false</ScaleCrop>
  <HeadingPairs>
    <vt:vector size="2" baseType="variant">
      <vt:variant>
        <vt:lpstr>العنوان</vt:lpstr>
      </vt:variant>
      <vt:variant>
        <vt:i4>1</vt:i4>
      </vt:variant>
    </vt:vector>
  </HeadingPairs>
  <TitlesOfParts>
    <vt:vector size="1" baseType="lpstr">
      <vt:lpstr/>
    </vt:vector>
  </TitlesOfParts>
  <Company/>
  <LinksUpToDate>false</LinksUpToDate>
  <CharactersWithSpaces>7630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EPO</dc:creator>
  <cp:lastModifiedBy>GOMEZ, Paula</cp:lastModifiedBy>
  <cp:revision>17</cp:revision>
  <dcterms:created xsi:type="dcterms:W3CDTF">2023-09-19T10:45:00Z</dcterms:created>
  <dcterms:modified xsi:type="dcterms:W3CDTF">2024-07-11T11:31:00Z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0x01010063D8C0AFE3A8684EAD891AA7EE49FBD9</vt:lpwstr>
  </property>
  <property fmtid="{D5CDD505-2E9C-101B-9397-08002B2CF9AE}" pid="3" name="MediaServiceImageTags">
    <vt:lpwstr/>
  </property>
  <property fmtid="{D5CDD505-2E9C-101B-9397-08002B2CF9AE}" pid="4" name="Order">
    <vt:r8>3329100</vt:r8>
  </property>
  <property fmtid="{D5CDD505-2E9C-101B-9397-08002B2CF9AE}" pid="5" name="xd_Signature">
    <vt:bool>false</vt:bool>
  </property>
  <property fmtid="{D5CDD505-2E9C-101B-9397-08002B2CF9AE}" pid="6" name="xd_ProgID">
    <vt:lpwstr/>
  </property>
  <property fmtid="{D5CDD505-2E9C-101B-9397-08002B2CF9AE}" pid="7" name="ComplianceAssetId">
    <vt:lpwstr/>
  </property>
  <property fmtid="{D5CDD505-2E9C-101B-9397-08002B2CF9AE}" pid="8" name="TemplateUrl">
    <vt:lpwstr/>
  </property>
  <property fmtid="{D5CDD505-2E9C-101B-9397-08002B2CF9AE}" pid="9" name="_ExtendedDescription">
    <vt:lpwstr/>
  </property>
  <property fmtid="{D5CDD505-2E9C-101B-9397-08002B2CF9AE}" pid="10" name="TriggerFlowInfo">
    <vt:lpwstr/>
  </property>
  <property fmtid="{D5CDD505-2E9C-101B-9397-08002B2CF9AE}" pid="11" name="_activity">
    <vt:lpwstr>{"FileActivityType":"8","FileActivityTimeStamp":"2023-10-18T09:51:16.483Z","FileActivityUsersOnPage":[{"DisplayName":"GOMEZ, Paula","Id":"gomezp@who.int"}],"FileActivityNavigationId":null}</vt:lpwstr>
  </property>
</Properties>
</file>