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B0F5F" w:rsidR="00F361FD" w:rsidP="00F633D1" w:rsidRDefault="00F361FD" w14:paraId="54D9B041" w14:textId="39DB7CCF">
      <w:pPr>
        <w:pStyle w:val="Heading1"/>
        <w:spacing w:before="240"/>
      </w:pPr>
      <w:bookmarkStart w:name="_Ref69746468" w:id="0"/>
      <w:bookmarkStart w:name="_Toc76018167" w:id="1"/>
      <w:r w:rsidRPr="00BB0F5F">
        <w:t>Mentorship Tool</w:t>
      </w:r>
      <w:r w:rsidR="00BB0F5F">
        <w:t xml:space="preserve"> </w:t>
      </w:r>
      <w:r w:rsidRPr="00BB0F5F" w:rsidR="00915725">
        <w:t>N° 7</w:t>
      </w:r>
    </w:p>
    <w:p w:rsidR="004E462E" w:rsidP="00BB0F5F" w:rsidRDefault="002039F1" w14:paraId="1652A4FC" w14:textId="5281411D">
      <w:pPr>
        <w:pStyle w:val="Heading1"/>
        <w:spacing w:before="240"/>
        <w:rPr>
          <w:i/>
          <w:iCs/>
        </w:rPr>
      </w:pPr>
      <w:r w:rsidRPr="00BB0F5F">
        <w:rPr>
          <w:i/>
          <w:iCs/>
        </w:rPr>
        <w:t xml:space="preserve">Mentoring </w:t>
      </w:r>
      <w:r w:rsidRPr="00BB0F5F" w:rsidR="004C4943">
        <w:rPr>
          <w:i/>
          <w:iCs/>
        </w:rPr>
        <w:t>M</w:t>
      </w:r>
      <w:r w:rsidRPr="00BB0F5F" w:rsidR="004E462E">
        <w:rPr>
          <w:i/>
          <w:iCs/>
        </w:rPr>
        <w:t>idway Review</w:t>
      </w:r>
      <w:r w:rsidRPr="00BB0F5F" w:rsidR="002B031A">
        <w:rPr>
          <w:i/>
          <w:iCs/>
        </w:rPr>
        <w:t xml:space="preserve"> F</w:t>
      </w:r>
      <w:r w:rsidRPr="00BB0F5F" w:rsidR="004C4943">
        <w:rPr>
          <w:i/>
          <w:iCs/>
        </w:rPr>
        <w:t>orm</w:t>
      </w:r>
      <w:bookmarkEnd w:id="0"/>
      <w:bookmarkEnd w:id="1"/>
    </w:p>
    <w:p w:rsidRPr="00BB0F5F" w:rsidR="00BB0F5F" w:rsidP="00BB0F5F" w:rsidRDefault="00BB0F5F" w14:paraId="09A68822" w14:textId="77777777"/>
    <w:p w:rsidRPr="005F7D14" w:rsidR="00D87F9D" w:rsidP="4B3B2F04" w:rsidRDefault="00202080" w14:paraId="7A3104C1" w14:textId="2870D5A9">
      <w:pPr>
        <w:pStyle w:val="BodyText"/>
        <w:rPr>
          <w:rFonts w:eastAsiaTheme="minorEastAsia" w:cstheme="minorBidi"/>
        </w:rPr>
      </w:pPr>
      <w:r w:rsidRPr="4B3B2F04">
        <w:rPr>
          <w:rFonts w:eastAsiaTheme="minorEastAsia" w:cstheme="minorBidi"/>
        </w:rPr>
        <w:t xml:space="preserve">This review covers the period from </w:t>
      </w:r>
      <w:r w:rsidRPr="2F1EFFED">
        <w:rPr>
          <w:rFonts w:eastAsiaTheme="minorEastAsia" w:cstheme="minorBidi"/>
        </w:rPr>
        <w:t>___________________</w:t>
      </w:r>
      <w:r w:rsidRPr="2F1EFFED" w:rsidR="214071C2">
        <w:rPr>
          <w:rFonts w:eastAsiaTheme="minorEastAsia" w:cstheme="minorBidi"/>
        </w:rPr>
        <w:t>___</w:t>
      </w:r>
      <w:r w:rsidRPr="4B3B2F04">
        <w:rPr>
          <w:rFonts w:eastAsiaTheme="minorEastAsia" w:cstheme="minorBidi"/>
        </w:rPr>
        <w:t>to</w:t>
      </w:r>
      <w:r w:rsidRPr="2F1EFFED">
        <w:rPr>
          <w:rFonts w:eastAsiaTheme="minorEastAsia" w:cstheme="minorBidi"/>
        </w:rPr>
        <w:t>___________________</w:t>
      </w:r>
      <w:r w:rsidRPr="2F1EFFED" w:rsidR="194562F9">
        <w:rPr>
          <w:rFonts w:eastAsiaTheme="minorEastAsia" w:cstheme="minorBidi"/>
        </w:rPr>
        <w:t>_</w:t>
      </w:r>
    </w:p>
    <w:p w:rsidR="0C07C015" w:rsidP="4B3B2F04" w:rsidRDefault="0C07C015" w14:paraId="54ECBF51" w14:textId="1CED586C">
      <w:pPr>
        <w:pStyle w:val="BodyText"/>
        <w:rPr>
          <w:rFonts w:eastAsiaTheme="minorEastAsia" w:cstheme="minorBidi"/>
        </w:rPr>
      </w:pPr>
    </w:p>
    <w:tbl>
      <w:tblPr>
        <w:tblW w:w="971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5755"/>
        <w:gridCol w:w="3960"/>
      </w:tblGrid>
      <w:tr w:rsidRPr="005F7D14" w:rsidR="00D87F9D" w:rsidTr="4B3B2F04" w14:paraId="3094AAD9" w14:textId="77777777">
        <w:tc>
          <w:tcPr>
            <w:tcW w:w="5755" w:type="dxa"/>
            <w:vAlign w:val="center"/>
          </w:tcPr>
          <w:p w:rsidRPr="005F7D14" w:rsidR="00D87F9D" w:rsidP="4B3B2F04" w:rsidRDefault="00D87F9D" w14:paraId="2680FAAD" w14:textId="25F0041A">
            <w:pPr>
              <w:pStyle w:val="BodyText"/>
              <w:spacing w:before="40" w:after="48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 xml:space="preserve">Name of mentor: </w:t>
            </w:r>
          </w:p>
        </w:tc>
        <w:tc>
          <w:tcPr>
            <w:tcW w:w="3960" w:type="dxa"/>
            <w:vAlign w:val="center"/>
          </w:tcPr>
          <w:p w:rsidRPr="005F7D14" w:rsidR="00D87F9D" w:rsidP="4B3B2F04" w:rsidRDefault="009E619A" w14:paraId="3D1D856E" w14:textId="5FEF22BD">
            <w:pPr>
              <w:pStyle w:val="BodyText"/>
              <w:spacing w:before="40" w:after="48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 xml:space="preserve">Date: </w:t>
            </w:r>
          </w:p>
        </w:tc>
      </w:tr>
      <w:tr w:rsidRPr="005F7D14" w:rsidR="00D87F9D" w:rsidTr="4B3B2F04" w14:paraId="4D07F937" w14:textId="77777777">
        <w:tc>
          <w:tcPr>
            <w:tcW w:w="5755" w:type="dxa"/>
            <w:vAlign w:val="center"/>
          </w:tcPr>
          <w:p w:rsidRPr="005F7D14" w:rsidR="00D87F9D" w:rsidP="4B3B2F04" w:rsidRDefault="00D87F9D" w14:paraId="3366C97B" w14:textId="03DA11F2">
            <w:pPr>
              <w:pStyle w:val="BodyText"/>
              <w:spacing w:before="40" w:after="48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>Name of mentee:</w:t>
            </w:r>
            <w:r w:rsidRPr="4B3B2F04" w:rsidR="009E619A">
              <w:rPr>
                <w:rFonts w:eastAsiaTheme="minorEastAsia" w:cstheme="minorBidi"/>
              </w:rPr>
              <w:t xml:space="preserve"> </w:t>
            </w:r>
          </w:p>
        </w:tc>
        <w:tc>
          <w:tcPr>
            <w:tcW w:w="3960" w:type="dxa"/>
            <w:vAlign w:val="center"/>
          </w:tcPr>
          <w:p w:rsidRPr="005F7D14" w:rsidR="00D87F9D" w:rsidP="4B3B2F04" w:rsidRDefault="00202080" w14:paraId="094C3E8A" w14:textId="21EEBFAF">
            <w:pPr>
              <w:pStyle w:val="BodyText"/>
              <w:spacing w:before="40" w:after="48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>Date</w:t>
            </w:r>
          </w:p>
        </w:tc>
      </w:tr>
    </w:tbl>
    <w:p w:rsidR="0C07C015" w:rsidP="4B3B2F04" w:rsidRDefault="0C07C015" w14:paraId="48D6F2EA" w14:textId="70187BF8">
      <w:pPr>
        <w:pStyle w:val="BodyText"/>
        <w:rPr>
          <w:rFonts w:eastAsiaTheme="minorEastAsia" w:cstheme="minorBidi"/>
          <w:b/>
          <w:bCs/>
        </w:rPr>
      </w:pPr>
    </w:p>
    <w:p w:rsidRPr="005F7D14" w:rsidR="00560D6F" w:rsidP="26DD86E7" w:rsidRDefault="00986195" w14:paraId="48B2C126" w14:textId="162C2910">
      <w:pPr>
        <w:pStyle w:val="BodyText"/>
        <w:jc w:val="both"/>
        <w:rPr>
          <w:rFonts w:eastAsia="HGｺﾞｼｯｸE" w:cs="Tahoma" w:eastAsiaTheme="minorEastAsia" w:cstheme="minorBidi"/>
        </w:rPr>
      </w:pPr>
      <w:r w:rsidRPr="26DD86E7" w:rsidR="00986195">
        <w:rPr>
          <w:rFonts w:eastAsia="HGｺﾞｼｯｸE" w:cs="Tahoma" w:eastAsiaTheme="minorEastAsia" w:cstheme="minorBidi"/>
          <w:b w:val="1"/>
          <w:bCs w:val="1"/>
        </w:rPr>
        <w:t>Instructions:</w:t>
      </w:r>
      <w:r w:rsidRPr="26DD86E7" w:rsidR="00986195">
        <w:rPr>
          <w:rFonts w:eastAsia="HGｺﾞｼｯｸE" w:cs="Tahoma" w:eastAsiaTheme="minorEastAsia" w:cstheme="minorBidi"/>
        </w:rPr>
        <w:t xml:space="preserve"> in preparation for</w:t>
      </w:r>
      <w:r w:rsidRPr="26DD86E7" w:rsidR="006B3C41">
        <w:rPr>
          <w:rFonts w:eastAsia="HGｺﾞｼｯｸE" w:cs="Tahoma" w:eastAsiaTheme="minorEastAsia" w:cstheme="minorBidi"/>
        </w:rPr>
        <w:t xml:space="preserve"> the</w:t>
      </w:r>
      <w:r w:rsidRPr="26DD86E7" w:rsidR="00986195">
        <w:rPr>
          <w:rFonts w:eastAsia="HGｺﾞｼｯｸE" w:cs="Tahoma" w:eastAsiaTheme="minorEastAsia" w:cstheme="minorBidi"/>
        </w:rPr>
        <w:t xml:space="preserve"> midway review meeting, mentor and mentee will individually complete </w:t>
      </w:r>
      <w:r w:rsidRPr="26DD86E7" w:rsidR="67918EF6">
        <w:rPr>
          <w:rFonts w:eastAsia="HGｺﾞｼｯｸE" w:cs="Tahoma" w:eastAsiaTheme="minorEastAsia" w:cstheme="minorBidi"/>
        </w:rPr>
        <w:t>t</w:t>
      </w:r>
      <w:r w:rsidRPr="26DD86E7" w:rsidR="00986195">
        <w:rPr>
          <w:rFonts w:eastAsia="HGｺﾞｼｯｸE" w:cs="Tahoma" w:eastAsiaTheme="minorEastAsia" w:cstheme="minorBidi"/>
        </w:rPr>
        <w:t xml:space="preserve">able 1 below, </w:t>
      </w:r>
      <w:r w:rsidRPr="26DD86E7" w:rsidR="00986195">
        <w:rPr>
          <w:rFonts w:eastAsia="HGｺﾞｼｯｸE" w:cs="Tahoma" w:eastAsiaTheme="minorEastAsia" w:cstheme="minorBidi"/>
        </w:rPr>
        <w:t>indicating</w:t>
      </w:r>
      <w:r w:rsidRPr="26DD86E7" w:rsidR="00986195">
        <w:rPr>
          <w:rFonts w:eastAsia="HGｺﾞｼｯｸE" w:cs="Tahoma" w:eastAsiaTheme="minorEastAsia" w:cstheme="minorBidi"/>
        </w:rPr>
        <w:t xml:space="preserve"> to what extent they agree with the various statements, using the following scale: </w:t>
      </w:r>
    </w:p>
    <w:p w:rsidRPr="005F7D14" w:rsidR="009E68F2" w:rsidP="005767E0" w:rsidRDefault="00986195" w14:paraId="6772DE28" w14:textId="77777777">
      <w:pPr>
        <w:pStyle w:val="ListBullet"/>
        <w:jc w:val="both"/>
        <w:rPr>
          <w:rFonts w:cstheme="minorBidi"/>
        </w:rPr>
      </w:pPr>
      <w:r w:rsidRPr="4B3B2F04">
        <w:rPr>
          <w:rFonts w:cstheme="minorBidi"/>
        </w:rPr>
        <w:t>Strongly Disagree (SD)</w:t>
      </w:r>
    </w:p>
    <w:p w:rsidRPr="005F7D14" w:rsidR="009E68F2" w:rsidP="005767E0" w:rsidRDefault="00986195" w14:paraId="75D01DB4" w14:textId="77777777">
      <w:pPr>
        <w:pStyle w:val="ListBullet"/>
        <w:jc w:val="both"/>
        <w:rPr>
          <w:rFonts w:cstheme="minorBidi"/>
        </w:rPr>
      </w:pPr>
      <w:r w:rsidRPr="4B3B2F04">
        <w:rPr>
          <w:rFonts w:cstheme="minorBidi"/>
        </w:rPr>
        <w:t>Disagree (D)</w:t>
      </w:r>
    </w:p>
    <w:p w:rsidRPr="005F7D14" w:rsidR="009E68F2" w:rsidP="005767E0" w:rsidRDefault="00986195" w14:paraId="4418112B" w14:textId="77777777">
      <w:pPr>
        <w:pStyle w:val="ListBullet"/>
        <w:jc w:val="both"/>
        <w:rPr>
          <w:rFonts w:cstheme="minorBidi"/>
        </w:rPr>
      </w:pPr>
      <w:r w:rsidRPr="4B3B2F04">
        <w:rPr>
          <w:rFonts w:cstheme="minorBidi"/>
        </w:rPr>
        <w:t>Agree (A)</w:t>
      </w:r>
    </w:p>
    <w:p w:rsidRPr="005F7D14" w:rsidR="009B3208" w:rsidP="005767E0" w:rsidRDefault="00986195" w14:paraId="38889FDE" w14:textId="720EFD4B">
      <w:pPr>
        <w:pStyle w:val="ListBullet"/>
        <w:jc w:val="both"/>
        <w:rPr>
          <w:rFonts w:cstheme="minorBidi"/>
        </w:rPr>
      </w:pPr>
      <w:r w:rsidRPr="4B3B2F04">
        <w:rPr>
          <w:rFonts w:cstheme="minorBidi"/>
        </w:rPr>
        <w:t xml:space="preserve">Strongly Agree (SA). </w:t>
      </w:r>
    </w:p>
    <w:p w:rsidR="0C07C015" w:rsidP="005767E0" w:rsidRDefault="0C07C015" w14:paraId="1E6003AA" w14:textId="22125ED2">
      <w:pPr>
        <w:pStyle w:val="BodyText"/>
        <w:jc w:val="both"/>
        <w:rPr>
          <w:rFonts w:eastAsiaTheme="minorEastAsia" w:cstheme="minorBidi"/>
        </w:rPr>
      </w:pPr>
    </w:p>
    <w:p w:rsidRPr="005F7D14" w:rsidR="00560D6F" w:rsidP="005767E0" w:rsidRDefault="007661E5" w14:paraId="44B0477C" w14:textId="1E6CA41D">
      <w:pPr>
        <w:pStyle w:val="BodyText"/>
        <w:jc w:val="both"/>
        <w:rPr>
          <w:rFonts w:eastAsiaTheme="minorEastAsia" w:cstheme="minorBidi"/>
        </w:rPr>
      </w:pPr>
      <w:r w:rsidRPr="4B3B2F04">
        <w:rPr>
          <w:rFonts w:eastAsiaTheme="minorEastAsia" w:cstheme="minorBidi"/>
        </w:rPr>
        <w:t>C</w:t>
      </w:r>
      <w:r w:rsidRPr="4B3B2F04" w:rsidR="00986195">
        <w:rPr>
          <w:rFonts w:eastAsiaTheme="minorEastAsia" w:cstheme="minorBidi"/>
        </w:rPr>
        <w:t xml:space="preserve">omments </w:t>
      </w:r>
      <w:r w:rsidRPr="4B3B2F04">
        <w:rPr>
          <w:rFonts w:eastAsiaTheme="minorEastAsia" w:cstheme="minorBidi"/>
        </w:rPr>
        <w:t xml:space="preserve">should be provided </w:t>
      </w:r>
      <w:r w:rsidRPr="4B3B2F04" w:rsidR="00986195">
        <w:rPr>
          <w:rFonts w:eastAsiaTheme="minorEastAsia" w:cstheme="minorBidi"/>
        </w:rPr>
        <w:t>for clarification of their rating.</w:t>
      </w:r>
    </w:p>
    <w:p w:rsidRPr="005F7D14" w:rsidR="00986195" w:rsidP="26DD86E7" w:rsidRDefault="00986195" w14:paraId="3CE59B89" w14:textId="1BBB9344">
      <w:pPr>
        <w:pStyle w:val="BodyText"/>
        <w:jc w:val="both"/>
        <w:rPr>
          <w:rFonts w:eastAsia="HGｺﾞｼｯｸE" w:cs="Tahoma" w:eastAsiaTheme="minorEastAsia" w:cstheme="minorBidi"/>
        </w:rPr>
      </w:pPr>
      <w:r w:rsidRPr="26DD86E7" w:rsidR="00986195">
        <w:rPr>
          <w:rFonts w:eastAsia="HGｺﾞｼｯｸE" w:cs="Tahoma" w:eastAsiaTheme="minorEastAsia" w:cstheme="minorBidi"/>
        </w:rPr>
        <w:t xml:space="preserve">During </w:t>
      </w:r>
      <w:r w:rsidRPr="26DD86E7" w:rsidR="007661E5">
        <w:rPr>
          <w:rFonts w:eastAsia="HGｺﾞｼｯｸE" w:cs="Tahoma" w:eastAsiaTheme="minorEastAsia" w:cstheme="minorBidi"/>
        </w:rPr>
        <w:t>this</w:t>
      </w:r>
      <w:r w:rsidRPr="26DD86E7" w:rsidR="00986195">
        <w:rPr>
          <w:rFonts w:eastAsia="HGｺﾞｼｯｸE" w:cs="Tahoma" w:eastAsiaTheme="minorEastAsia" w:cstheme="minorBidi"/>
        </w:rPr>
        <w:t xml:space="preserve"> meeting, mentor and mentee will share their views, discuss</w:t>
      </w:r>
      <w:r w:rsidRPr="26DD86E7" w:rsidR="00756C90">
        <w:rPr>
          <w:rFonts w:eastAsia="HGｺﾞｼｯｸE" w:cs="Tahoma" w:eastAsiaTheme="minorEastAsia" w:cstheme="minorBidi"/>
        </w:rPr>
        <w:t>,</w:t>
      </w:r>
      <w:r w:rsidRPr="26DD86E7" w:rsidR="00986195">
        <w:rPr>
          <w:rFonts w:eastAsia="HGｺﾞｼｯｸE" w:cs="Tahoma" w:eastAsiaTheme="minorEastAsia" w:cstheme="minorBidi"/>
        </w:rPr>
        <w:t xml:space="preserve"> and negotiate as needed. Upon completion of the discussion, mentee will </w:t>
      </w:r>
      <w:r w:rsidRPr="26DD86E7" w:rsidR="007661E5">
        <w:rPr>
          <w:rFonts w:eastAsia="HGｺﾞｼｯｸE" w:cs="Tahoma" w:eastAsiaTheme="minorEastAsia" w:cstheme="minorBidi"/>
        </w:rPr>
        <w:t xml:space="preserve">prepare </w:t>
      </w:r>
      <w:r w:rsidRPr="26DD86E7" w:rsidR="00986195">
        <w:rPr>
          <w:rFonts w:eastAsia="HGｺﾞｼｯｸE" w:cs="Tahoma" w:eastAsiaTheme="minorEastAsia" w:cstheme="minorBidi"/>
        </w:rPr>
        <w:t xml:space="preserve">a final </w:t>
      </w:r>
      <w:r w:rsidRPr="26DD86E7" w:rsidR="00986195">
        <w:rPr>
          <w:rFonts w:eastAsia="HGｺﾞｼｯｸE" w:cs="Tahoma" w:eastAsiaTheme="minorEastAsia" w:cstheme="minorBidi"/>
        </w:rPr>
        <w:t>consolidated</w:t>
      </w:r>
      <w:r w:rsidRPr="26DD86E7" w:rsidR="00986195">
        <w:rPr>
          <w:rFonts w:eastAsia="HGｺﾞｼｯｸE" w:cs="Tahoma" w:eastAsiaTheme="minorEastAsia" w:cstheme="minorBidi"/>
        </w:rPr>
        <w:t xml:space="preserve"> version, including suggested modifications to </w:t>
      </w:r>
      <w:r w:rsidRPr="26DD86E7" w:rsidR="007661E5">
        <w:rPr>
          <w:rFonts w:eastAsia="HGｺﾞｼｯｸE" w:cs="Tahoma" w:eastAsiaTheme="minorEastAsia" w:cstheme="minorBidi"/>
        </w:rPr>
        <w:t xml:space="preserve">the </w:t>
      </w:r>
      <w:r w:rsidRPr="26DD86E7" w:rsidR="00986195">
        <w:rPr>
          <w:rFonts w:eastAsia="HGｺﾞｼｯｸE" w:cs="Tahoma" w:eastAsiaTheme="minorEastAsia" w:cstheme="minorBidi"/>
        </w:rPr>
        <w:t>Mentoring Agreement (</w:t>
      </w:r>
      <w:r w:rsidRPr="26DD86E7" w:rsidR="617385A0">
        <w:rPr>
          <w:rFonts w:eastAsia="HGｺﾞｼｯｸE" w:cs="Tahoma" w:eastAsiaTheme="minorEastAsia" w:cstheme="minorBidi"/>
        </w:rPr>
        <w:t>t</w:t>
      </w:r>
      <w:r w:rsidRPr="26DD86E7" w:rsidR="00986195">
        <w:rPr>
          <w:rFonts w:eastAsia="HGｺﾞｼｯｸE" w:cs="Tahoma" w:eastAsiaTheme="minorEastAsia" w:cstheme="minorBidi"/>
        </w:rPr>
        <w:t>able 2)</w:t>
      </w:r>
      <w:r w:rsidRPr="26DD86E7" w:rsidR="00756C90">
        <w:rPr>
          <w:rFonts w:eastAsia="HGｺﾞｼｯｸE" w:cs="Tahoma" w:eastAsiaTheme="minorEastAsia" w:cstheme="minorBidi"/>
        </w:rPr>
        <w:t>,</w:t>
      </w:r>
      <w:r w:rsidRPr="26DD86E7" w:rsidR="00986195">
        <w:rPr>
          <w:rFonts w:eastAsia="HGｺﾞｼｯｸE" w:cs="Tahoma" w:eastAsiaTheme="minorEastAsia" w:cstheme="minorBidi"/>
        </w:rPr>
        <w:t xml:space="preserve"> an</w:t>
      </w:r>
      <w:r w:rsidRPr="26DD86E7" w:rsidR="00756C90">
        <w:rPr>
          <w:rFonts w:eastAsia="HGｺﾞｼｯｸE" w:cs="Tahoma" w:eastAsiaTheme="minorEastAsia" w:cstheme="minorBidi"/>
        </w:rPr>
        <w:t>y</w:t>
      </w:r>
      <w:r w:rsidRPr="26DD86E7" w:rsidR="00986195">
        <w:rPr>
          <w:rFonts w:eastAsia="HGｺﾞｼｯｸE" w:cs="Tahoma" w:eastAsiaTheme="minorEastAsia" w:cstheme="minorBidi"/>
        </w:rPr>
        <w:t xml:space="preserve"> </w:t>
      </w:r>
      <w:r w:rsidRPr="26DD86E7" w:rsidR="00986195">
        <w:rPr>
          <w:rFonts w:eastAsia="HGｺﾞｼｯｸE" w:cs="Tahoma" w:eastAsiaTheme="minorEastAsia" w:cstheme="minorBidi"/>
        </w:rPr>
        <w:t>additional</w:t>
      </w:r>
      <w:r w:rsidRPr="26DD86E7" w:rsidR="00986195">
        <w:rPr>
          <w:rFonts w:eastAsia="HGｺﾞｼｯｸE" w:cs="Tahoma" w:eastAsiaTheme="minorEastAsia" w:cstheme="minorBidi"/>
        </w:rPr>
        <w:t xml:space="preserve"> decisions made (</w:t>
      </w:r>
      <w:r w:rsidRPr="26DD86E7" w:rsidR="40849D4E">
        <w:rPr>
          <w:rFonts w:eastAsia="HGｺﾞｼｯｸE" w:cs="Tahoma" w:eastAsiaTheme="minorEastAsia" w:cstheme="minorBidi"/>
        </w:rPr>
        <w:t>t</w:t>
      </w:r>
      <w:r w:rsidRPr="26DD86E7" w:rsidR="00986195">
        <w:rPr>
          <w:rFonts w:eastAsia="HGｺﾞｼｯｸE" w:cs="Tahoma" w:eastAsiaTheme="minorEastAsia" w:cstheme="minorBidi"/>
        </w:rPr>
        <w:t xml:space="preserve">able 3), </w:t>
      </w:r>
      <w:r w:rsidRPr="26DD86E7" w:rsidR="5F79E5E9">
        <w:rPr>
          <w:rFonts w:eastAsia="HGｺﾞｼｯｸE" w:cs="Tahoma" w:eastAsiaTheme="minorEastAsia" w:cstheme="minorBidi"/>
        </w:rPr>
        <w:t xml:space="preserve">any </w:t>
      </w:r>
      <w:r w:rsidRPr="26DD86E7" w:rsidR="5F79E5E9">
        <w:rPr>
          <w:rFonts w:eastAsia="HGｺﾞｼｯｸE" w:cs="Tahoma" w:eastAsiaTheme="minorEastAsia" w:cstheme="minorBidi"/>
        </w:rPr>
        <w:t>additional</w:t>
      </w:r>
      <w:r w:rsidRPr="26DD86E7" w:rsidR="5F79E5E9">
        <w:rPr>
          <w:rFonts w:eastAsia="HGｺﾞｼｯｸE" w:cs="Tahoma" w:eastAsiaTheme="minorEastAsia" w:cstheme="minorBidi"/>
        </w:rPr>
        <w:t xml:space="preserve"> comments (table 4) </w:t>
      </w:r>
      <w:r w:rsidRPr="26DD86E7" w:rsidR="00986195">
        <w:rPr>
          <w:rFonts w:eastAsia="HGｺﾞｼｯｸE" w:cs="Tahoma" w:eastAsiaTheme="minorEastAsia" w:cstheme="minorBidi"/>
        </w:rPr>
        <w:t>and share it with</w:t>
      </w:r>
      <w:r w:rsidRPr="26DD86E7" w:rsidR="006B3C41">
        <w:rPr>
          <w:rFonts w:eastAsia="HGｺﾞｼｯｸE" w:cs="Tahoma" w:eastAsiaTheme="minorEastAsia" w:cstheme="minorBidi"/>
        </w:rPr>
        <w:t xml:space="preserve"> their</w:t>
      </w:r>
      <w:r w:rsidRPr="26DD86E7" w:rsidR="00986195">
        <w:rPr>
          <w:rFonts w:eastAsia="HGｺﾞｼｯｸE" w:cs="Tahoma" w:eastAsiaTheme="minorEastAsia" w:cstheme="minorBidi"/>
        </w:rPr>
        <w:t xml:space="preserve"> mentor and programme organizer.</w:t>
      </w:r>
    </w:p>
    <w:p w:rsidRPr="005F7D14" w:rsidR="00D87F9D" w:rsidP="26DD86E7" w:rsidRDefault="009E619A" w14:paraId="7BA98DDE" w14:textId="35E768E3">
      <w:pPr>
        <w:pStyle w:val="ListNumber"/>
        <w:numPr>
          <w:ilvl w:val="0"/>
          <w:numId w:val="0"/>
        </w:numPr>
        <w:spacing w:before="240"/>
        <w:ind w:left="0"/>
        <w:rPr>
          <w:b w:val="1"/>
          <w:bCs w:val="1"/>
        </w:rPr>
      </w:pPr>
      <w:r w:rsidRPr="26DD86E7" w:rsidR="49970F37">
        <w:rPr>
          <w:b w:val="1"/>
          <w:bCs w:val="1"/>
        </w:rPr>
        <w:t xml:space="preserve">Table 1. </w:t>
      </w:r>
      <w:r w:rsidRPr="26DD86E7" w:rsidR="009E619A">
        <w:rPr>
          <w:b w:val="1"/>
          <w:bCs w:val="1"/>
        </w:rPr>
        <w:t>Midway r</w:t>
      </w:r>
      <w:r w:rsidRPr="26DD86E7" w:rsidR="00D87F9D">
        <w:rPr>
          <w:b w:val="1"/>
          <w:bCs w:val="1"/>
        </w:rPr>
        <w:t xml:space="preserve">eview based on Mentoring Agreement </w:t>
      </w: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3675"/>
        <w:gridCol w:w="576"/>
        <w:gridCol w:w="576"/>
        <w:gridCol w:w="576"/>
        <w:gridCol w:w="576"/>
        <w:gridCol w:w="3831"/>
      </w:tblGrid>
      <w:tr w:rsidRPr="005F7D14" w:rsidR="009E68F2" w:rsidTr="4B3B2F04" w14:paraId="773C90CE" w14:textId="77777777">
        <w:trPr>
          <w:tblHeader/>
        </w:trPr>
        <w:tc>
          <w:tcPr>
            <w:tcW w:w="3675" w:type="dxa"/>
            <w:tcBorders>
              <w:bottom w:val="single" w:color="000000" w:themeColor="text1" w:sz="4" w:space="0"/>
              <w:right w:val="single" w:color="FFFFFF" w:themeColor="background1" w:sz="4" w:space="0"/>
            </w:tcBorders>
            <w:shd w:val="clear" w:color="auto" w:fill="0C4D84"/>
          </w:tcPr>
          <w:p w:rsidRPr="005F7D14" w:rsidR="009E619A" w:rsidP="4B3B2F04" w:rsidRDefault="009E619A" w14:paraId="2BC63E1C" w14:textId="7FC5E4B2">
            <w:pPr>
              <w:pStyle w:val="Heading5"/>
              <w:rPr>
                <w:rFonts w:asciiTheme="minorHAnsi" w:hAnsiTheme="minorHAnsi" w:cstheme="minorBidi"/>
                <w:sz w:val="26"/>
                <w:szCs w:val="26"/>
              </w:rPr>
            </w:pPr>
            <w:r w:rsidRPr="4B3B2F04">
              <w:rPr>
                <w:rFonts w:asciiTheme="minorHAnsi" w:hAnsiTheme="minorHAnsi" w:cstheme="minorBidi"/>
                <w:sz w:val="26"/>
                <w:szCs w:val="26"/>
              </w:rPr>
              <w:t>Statements</w:t>
            </w:r>
            <w:r w:rsidRPr="4B3B2F04" w:rsidR="007661E5">
              <w:rPr>
                <w:rFonts w:asciiTheme="minorHAnsi" w:hAnsiTheme="minorHAnsi" w:cstheme="minorBidi"/>
                <w:sz w:val="26"/>
                <w:szCs w:val="26"/>
              </w:rPr>
              <w:t xml:space="preserve"> </w:t>
            </w:r>
          </w:p>
        </w:tc>
        <w:tc>
          <w:tcPr>
            <w:tcW w:w="576" w:type="dxa"/>
            <w:tcBorders>
              <w:left w:val="single" w:color="FFFFFF" w:themeColor="background1" w:sz="4" w:space="0"/>
              <w:bottom w:val="single" w:color="000000" w:themeColor="text1" w:sz="4" w:space="0"/>
              <w:right w:val="single" w:color="FFFFFF" w:themeColor="background1" w:sz="4" w:space="0"/>
            </w:tcBorders>
            <w:shd w:val="clear" w:color="auto" w:fill="0C4D84"/>
          </w:tcPr>
          <w:p w:rsidRPr="005F7D14" w:rsidR="009E619A" w:rsidP="4B3B2F04" w:rsidRDefault="009E619A" w14:paraId="6F499335" w14:textId="2022BB7A">
            <w:pPr>
              <w:pStyle w:val="Heading5"/>
              <w:jc w:val="center"/>
              <w:rPr>
                <w:rFonts w:asciiTheme="minorHAnsi" w:hAnsiTheme="minorHAnsi" w:cstheme="minorBidi"/>
                <w:sz w:val="26"/>
                <w:szCs w:val="26"/>
              </w:rPr>
            </w:pPr>
            <w:r w:rsidRPr="4B3B2F04">
              <w:rPr>
                <w:rFonts w:asciiTheme="minorHAnsi" w:hAnsiTheme="minorHAnsi" w:cstheme="minorBidi"/>
                <w:sz w:val="26"/>
                <w:szCs w:val="26"/>
              </w:rPr>
              <w:t>SD</w:t>
            </w:r>
          </w:p>
        </w:tc>
        <w:tc>
          <w:tcPr>
            <w:tcW w:w="576" w:type="dxa"/>
            <w:tcBorders>
              <w:left w:val="single" w:color="FFFFFF" w:themeColor="background1" w:sz="4" w:space="0"/>
              <w:bottom w:val="single" w:color="000000" w:themeColor="text1" w:sz="4" w:space="0"/>
              <w:right w:val="single" w:color="FFFFFF" w:themeColor="background1" w:sz="4" w:space="0"/>
            </w:tcBorders>
            <w:shd w:val="clear" w:color="auto" w:fill="0C4D84"/>
          </w:tcPr>
          <w:p w:rsidRPr="005F7D14" w:rsidR="009E619A" w:rsidP="4B3B2F04" w:rsidRDefault="009E619A" w14:paraId="74A14CB1" w14:textId="6F7EF9EE">
            <w:pPr>
              <w:pStyle w:val="Heading5"/>
              <w:jc w:val="center"/>
              <w:rPr>
                <w:rFonts w:asciiTheme="minorHAnsi" w:hAnsiTheme="minorHAnsi" w:cstheme="minorBidi"/>
                <w:sz w:val="26"/>
                <w:szCs w:val="26"/>
              </w:rPr>
            </w:pPr>
            <w:r w:rsidRPr="4B3B2F04">
              <w:rPr>
                <w:rFonts w:asciiTheme="minorHAnsi" w:hAnsiTheme="minorHAnsi" w:cstheme="minorBidi"/>
                <w:sz w:val="26"/>
                <w:szCs w:val="26"/>
              </w:rPr>
              <w:t>D</w:t>
            </w:r>
          </w:p>
        </w:tc>
        <w:tc>
          <w:tcPr>
            <w:tcW w:w="576" w:type="dxa"/>
            <w:tcBorders>
              <w:left w:val="single" w:color="FFFFFF" w:themeColor="background1" w:sz="4" w:space="0"/>
              <w:bottom w:val="single" w:color="000000" w:themeColor="text1" w:sz="4" w:space="0"/>
              <w:right w:val="single" w:color="FFFFFF" w:themeColor="background1" w:sz="4" w:space="0"/>
            </w:tcBorders>
            <w:shd w:val="clear" w:color="auto" w:fill="0C4D84"/>
          </w:tcPr>
          <w:p w:rsidRPr="005F7D14" w:rsidR="009E619A" w:rsidP="4B3B2F04" w:rsidRDefault="009E619A" w14:paraId="6B0806A1" w14:textId="75470BA8">
            <w:pPr>
              <w:pStyle w:val="Heading5"/>
              <w:jc w:val="center"/>
              <w:rPr>
                <w:rFonts w:asciiTheme="minorHAnsi" w:hAnsiTheme="minorHAnsi" w:cstheme="minorBidi"/>
                <w:sz w:val="26"/>
                <w:szCs w:val="26"/>
              </w:rPr>
            </w:pPr>
            <w:r w:rsidRPr="4B3B2F04">
              <w:rPr>
                <w:rFonts w:asciiTheme="minorHAnsi" w:hAnsiTheme="minorHAnsi" w:cstheme="minorBidi"/>
                <w:sz w:val="26"/>
                <w:szCs w:val="26"/>
              </w:rPr>
              <w:t>A</w:t>
            </w:r>
          </w:p>
        </w:tc>
        <w:tc>
          <w:tcPr>
            <w:tcW w:w="576" w:type="dxa"/>
            <w:tcBorders>
              <w:left w:val="single" w:color="FFFFFF" w:themeColor="background1" w:sz="4" w:space="0"/>
              <w:bottom w:val="single" w:color="000000" w:themeColor="text1" w:sz="4" w:space="0"/>
              <w:right w:val="single" w:color="FFFFFF" w:themeColor="background1" w:sz="4" w:space="0"/>
            </w:tcBorders>
            <w:shd w:val="clear" w:color="auto" w:fill="0C4D84"/>
          </w:tcPr>
          <w:p w:rsidRPr="005F7D14" w:rsidR="009E619A" w:rsidP="4B3B2F04" w:rsidRDefault="009E619A" w14:paraId="2DF330B9" w14:textId="5B727A9E">
            <w:pPr>
              <w:pStyle w:val="Heading5"/>
              <w:jc w:val="center"/>
              <w:rPr>
                <w:rFonts w:asciiTheme="minorHAnsi" w:hAnsiTheme="minorHAnsi" w:cstheme="minorBidi"/>
                <w:sz w:val="26"/>
                <w:szCs w:val="26"/>
              </w:rPr>
            </w:pPr>
            <w:r w:rsidRPr="4B3B2F04">
              <w:rPr>
                <w:rFonts w:asciiTheme="minorHAnsi" w:hAnsiTheme="minorHAnsi" w:cstheme="minorBidi"/>
                <w:sz w:val="26"/>
                <w:szCs w:val="26"/>
              </w:rPr>
              <w:t>SA</w:t>
            </w:r>
          </w:p>
        </w:tc>
        <w:tc>
          <w:tcPr>
            <w:tcW w:w="3831" w:type="dxa"/>
            <w:tcBorders>
              <w:left w:val="single" w:color="FFFFFF" w:themeColor="background1" w:sz="4" w:space="0"/>
              <w:bottom w:val="single" w:color="000000" w:themeColor="text1" w:sz="4" w:space="0"/>
            </w:tcBorders>
            <w:shd w:val="clear" w:color="auto" w:fill="0C4D84"/>
          </w:tcPr>
          <w:p w:rsidRPr="005F7D14" w:rsidR="009E619A" w:rsidP="4B3B2F04" w:rsidRDefault="009E619A" w14:paraId="68026E73" w14:textId="5F475833">
            <w:pPr>
              <w:pStyle w:val="Heading5"/>
              <w:rPr>
                <w:rFonts w:asciiTheme="minorHAnsi" w:hAnsiTheme="minorHAnsi" w:cstheme="minorBidi"/>
                <w:sz w:val="26"/>
                <w:szCs w:val="26"/>
              </w:rPr>
            </w:pPr>
            <w:r w:rsidRPr="4B3B2F04">
              <w:rPr>
                <w:rFonts w:asciiTheme="minorHAnsi" w:hAnsiTheme="minorHAnsi" w:cstheme="minorBidi"/>
                <w:sz w:val="26"/>
                <w:szCs w:val="26"/>
              </w:rPr>
              <w:t>Comments</w:t>
            </w:r>
          </w:p>
        </w:tc>
      </w:tr>
      <w:tr w:rsidRPr="005F7D14" w:rsidR="009E619A" w:rsidTr="4B3B2F04" w14:paraId="2F7CCF9B" w14:textId="77777777">
        <w:tc>
          <w:tcPr>
            <w:tcW w:w="3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698C17A9" w14:textId="5FC18FB1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 xml:space="preserve">Achievement of objectives as defined </w:t>
            </w:r>
            <w:r w:rsidRPr="4B3B2F04" w:rsidR="00756C90">
              <w:rPr>
                <w:rFonts w:eastAsiaTheme="minorEastAsia" w:cstheme="minorBidi"/>
              </w:rPr>
              <w:t>i</w:t>
            </w:r>
            <w:r w:rsidRPr="4B3B2F04">
              <w:rPr>
                <w:rFonts w:eastAsiaTheme="minorEastAsia" w:cstheme="minorBidi"/>
              </w:rPr>
              <w:t>n</w:t>
            </w:r>
            <w:r w:rsidRPr="4B3B2F04" w:rsidR="00756C90">
              <w:rPr>
                <w:rFonts w:eastAsiaTheme="minorEastAsia" w:cstheme="minorBidi"/>
              </w:rPr>
              <w:t xml:space="preserve"> the</w:t>
            </w:r>
            <w:r w:rsidRPr="4B3B2F04">
              <w:rPr>
                <w:rFonts w:eastAsiaTheme="minorEastAsia" w:cstheme="minorBidi"/>
              </w:rPr>
              <w:t xml:space="preserve"> mentee personal development plan is on track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3E748CBB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1847AFB6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112CA16D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783990EF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3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1009D304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</w:tr>
      <w:tr w:rsidRPr="005F7D14" w:rsidR="007661E5" w:rsidTr="4B3B2F04" w14:paraId="6A16274F" w14:textId="77777777">
        <w:tc>
          <w:tcPr>
            <w:tcW w:w="9810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BE5F1" w:themeFill="accent1" w:themeFillTint="33"/>
          </w:tcPr>
          <w:p w:rsidRPr="005F7D14" w:rsidR="007661E5" w:rsidP="4B3B2F04" w:rsidRDefault="007661E5" w14:paraId="66732317" w14:textId="0715557F">
            <w:pPr>
              <w:pStyle w:val="BodyText"/>
              <w:spacing w:before="60" w:after="60"/>
              <w:rPr>
                <w:rStyle w:val="Medium"/>
                <w:rFonts w:asciiTheme="minorHAnsi" w:hAnsiTheme="minorHAnsi" w:eastAsiaTheme="minorEastAsia" w:cstheme="minorBidi"/>
              </w:rPr>
            </w:pPr>
            <w:r w:rsidRPr="4B3B2F04">
              <w:rPr>
                <w:rStyle w:val="Medium"/>
                <w:rFonts w:asciiTheme="minorHAnsi" w:hAnsiTheme="minorHAnsi" w:eastAsiaTheme="minorEastAsia" w:cstheme="minorBidi"/>
              </w:rPr>
              <w:t xml:space="preserve">Statements from </w:t>
            </w:r>
            <w:r w:rsidRPr="4B3B2F04" w:rsidR="00D40065">
              <w:rPr>
                <w:rStyle w:val="Medium"/>
                <w:rFonts w:asciiTheme="minorHAnsi" w:hAnsiTheme="minorHAnsi" w:eastAsiaTheme="minorEastAsia" w:cstheme="minorBidi"/>
              </w:rPr>
              <w:t>“Mentoring Agreement”</w:t>
            </w:r>
          </w:p>
        </w:tc>
      </w:tr>
      <w:tr w:rsidRPr="005F7D14" w:rsidR="009E619A" w:rsidTr="4B3B2F04" w14:paraId="289BC162" w14:textId="77777777">
        <w:tc>
          <w:tcPr>
            <w:tcW w:w="3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F40748" w:rsidP="4B3B2F04" w:rsidRDefault="009E619A" w14:paraId="62353E3B" w14:textId="697107CF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>Development of mentee skills is on track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2FA13DDE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57CF3EB8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44A60737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306F91D0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3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14EE8894" w14:textId="4B0E3C3E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</w:tr>
      <w:tr w:rsidRPr="005F7D14" w:rsidR="009E619A" w:rsidTr="4B3B2F04" w14:paraId="2C223716" w14:textId="77777777">
        <w:tc>
          <w:tcPr>
            <w:tcW w:w="3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7A5695A7" w14:textId="5CE9BD10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>The mentoring schedule is adapted to mentee’s needs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66B82BB1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4271013D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04495622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0C7A0915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3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6553A56B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</w:tr>
      <w:tr w:rsidRPr="005F7D14" w:rsidR="009E619A" w:rsidTr="4B3B2F04" w14:paraId="7FF976BC" w14:textId="77777777">
        <w:tc>
          <w:tcPr>
            <w:tcW w:w="3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37A82135" w14:textId="3D037EB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>The mentoring schedule is adapted to mentee and mentor availability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480EBC67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785EA690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6228D8C6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54110483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3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564277B5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</w:tr>
      <w:tr w:rsidRPr="005F7D14" w:rsidR="009E619A" w:rsidTr="4B3B2F04" w14:paraId="755FB610" w14:textId="77777777">
        <w:trPr>
          <w:trHeight w:val="557"/>
        </w:trPr>
        <w:tc>
          <w:tcPr>
            <w:tcW w:w="3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77FDD68E" w14:paraId="204D15F7" w14:textId="052D81F6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>Adequate f</w:t>
            </w:r>
            <w:r w:rsidRPr="4B3B2F04" w:rsidR="009E619A">
              <w:rPr>
                <w:rFonts w:eastAsiaTheme="minorEastAsia" w:cstheme="minorBidi"/>
              </w:rPr>
              <w:t>ace-to-face</w:t>
            </w:r>
            <w:r w:rsidRPr="4B3B2F04" w:rsidR="0027624C">
              <w:rPr>
                <w:rFonts w:eastAsiaTheme="minorEastAsia" w:cstheme="minorBidi"/>
              </w:rPr>
              <w:t>/virtual</w:t>
            </w:r>
            <w:r w:rsidRPr="4B3B2F04" w:rsidR="009E619A">
              <w:rPr>
                <w:rFonts w:eastAsiaTheme="minorEastAsia" w:cstheme="minorBidi"/>
              </w:rPr>
              <w:t xml:space="preserve"> meetings </w:t>
            </w:r>
            <w:r w:rsidRPr="4B3B2F04" w:rsidR="00756C90">
              <w:rPr>
                <w:rFonts w:eastAsiaTheme="minorEastAsia" w:cstheme="minorBidi"/>
              </w:rPr>
              <w:t xml:space="preserve">were </w:t>
            </w:r>
            <w:r w:rsidRPr="4B3B2F04" w:rsidR="006403D4">
              <w:rPr>
                <w:rFonts w:eastAsiaTheme="minorEastAsia" w:cstheme="minorBidi"/>
              </w:rPr>
              <w:t xml:space="preserve">held 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48506E63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50A794A5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47FE5F20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049418A8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3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6FC7E660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</w:tr>
      <w:tr w:rsidRPr="005F7D14" w:rsidR="00756C90" w:rsidTr="4B3B2F04" w14:paraId="0192758A" w14:textId="77777777">
        <w:trPr>
          <w:trHeight w:val="180"/>
        </w:trPr>
        <w:tc>
          <w:tcPr>
            <w:tcW w:w="3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756C90" w:rsidP="4B3B2F04" w:rsidRDefault="00756C90" w14:paraId="6F1053CC" w14:textId="34F1D610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>Face-to-face</w:t>
            </w:r>
            <w:r w:rsidRPr="4B3B2F04" w:rsidR="0027624C">
              <w:rPr>
                <w:rFonts w:eastAsiaTheme="minorEastAsia" w:cstheme="minorBidi"/>
              </w:rPr>
              <w:t>/virtual</w:t>
            </w:r>
            <w:r w:rsidRPr="4B3B2F04">
              <w:rPr>
                <w:rFonts w:eastAsiaTheme="minorEastAsia" w:cstheme="minorBidi"/>
              </w:rPr>
              <w:t xml:space="preserve"> meetings had fruitful outcome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756C90" w:rsidP="4B3B2F04" w:rsidRDefault="00756C90" w14:paraId="606BBE55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756C90" w:rsidP="4B3B2F04" w:rsidRDefault="00756C90" w14:paraId="20719B39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756C90" w:rsidP="4B3B2F04" w:rsidRDefault="00756C90" w14:paraId="415C931A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756C90" w:rsidP="4B3B2F04" w:rsidRDefault="00756C90" w14:paraId="17842B88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3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756C90" w:rsidP="4B3B2F04" w:rsidRDefault="00756C90" w14:paraId="4486C723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</w:tr>
      <w:tr w:rsidRPr="005F7D14" w:rsidR="009E619A" w:rsidTr="4B3B2F04" w14:paraId="4D4ED1E5" w14:textId="77777777">
        <w:tc>
          <w:tcPr>
            <w:tcW w:w="3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34AF0818" w14:textId="3CA7BEF0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>Logistics for face-to-face</w:t>
            </w:r>
            <w:r w:rsidRPr="4B3B2F04" w:rsidR="0027624C">
              <w:rPr>
                <w:rFonts w:eastAsiaTheme="minorEastAsia" w:cstheme="minorBidi"/>
              </w:rPr>
              <w:t>/virtual</w:t>
            </w:r>
            <w:r w:rsidRPr="4B3B2F04">
              <w:rPr>
                <w:rFonts w:eastAsiaTheme="minorEastAsia" w:cstheme="minorBidi"/>
              </w:rPr>
              <w:t xml:space="preserve"> meetings </w:t>
            </w:r>
            <w:r w:rsidRPr="4B3B2F04" w:rsidR="00756C90">
              <w:rPr>
                <w:rFonts w:eastAsiaTheme="minorEastAsia" w:cstheme="minorBidi"/>
              </w:rPr>
              <w:t xml:space="preserve">were </w:t>
            </w:r>
            <w:r w:rsidRPr="4B3B2F04">
              <w:rPr>
                <w:rFonts w:eastAsiaTheme="minorEastAsia" w:cstheme="minorBidi"/>
              </w:rPr>
              <w:t>convenient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39D65384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6E4EBDC6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5DD3586D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0FF44569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3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083AA815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</w:tr>
      <w:tr w:rsidRPr="005F7D14" w:rsidR="009E619A" w:rsidTr="4B3B2F04" w14:paraId="29030987" w14:textId="77777777">
        <w:tc>
          <w:tcPr>
            <w:tcW w:w="3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73D889C8" w14:textId="42B34DBE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>Expectations of each other are being fulfilled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552AB52A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627501AB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3DCDEF2A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205CE345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3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392DCFE6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</w:tr>
      <w:tr w:rsidRPr="005F7D14" w:rsidR="009E619A" w:rsidTr="4B3B2F04" w14:paraId="15B2F2F4" w14:textId="77777777">
        <w:tc>
          <w:tcPr>
            <w:tcW w:w="3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05E37E73" w14:textId="4A344F08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>Commitments made to each other are being respected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0376B8A1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7C95AA76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14B976FE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2A16A725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3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091214C1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</w:tr>
      <w:tr w:rsidRPr="005F7D14" w:rsidR="009E619A" w:rsidTr="4B3B2F04" w14:paraId="44A800A7" w14:textId="77777777">
        <w:tc>
          <w:tcPr>
            <w:tcW w:w="3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67B279E0" w14:textId="4000902D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 xml:space="preserve">Confidentiality of sensitive information is </w:t>
            </w:r>
            <w:r w:rsidRPr="4B3B2F04" w:rsidR="00756C90">
              <w:rPr>
                <w:rFonts w:eastAsiaTheme="minorEastAsia" w:cstheme="minorBidi"/>
              </w:rPr>
              <w:t xml:space="preserve">maintained 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44FA61B6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54836D11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50FBF8DF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6D8758BA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3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1C2EA621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</w:tr>
      <w:tr w:rsidRPr="005F7D14" w:rsidR="009E619A" w:rsidTr="4B3B2F04" w14:paraId="42BA9502" w14:textId="77777777">
        <w:trPr>
          <w:trHeight w:val="70"/>
        </w:trPr>
        <w:tc>
          <w:tcPr>
            <w:tcW w:w="3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F40748" w:rsidP="4B3B2F04" w:rsidRDefault="009E619A" w14:paraId="3589F685" w14:textId="50F7FAF1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 xml:space="preserve">Outputs are being delivered 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08C325B6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418A5EFB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746A8EEF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36FA592A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3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2EDBD657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</w:tr>
      <w:tr w:rsidRPr="005F7D14" w:rsidR="009E619A" w:rsidTr="4B3B2F04" w14:paraId="2E451F6F" w14:textId="77777777">
        <w:tc>
          <w:tcPr>
            <w:tcW w:w="367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5B3E4A22" w14:textId="02BE9A6C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  <w:r w:rsidRPr="4B3B2F04">
              <w:rPr>
                <w:rFonts w:eastAsiaTheme="minorEastAsia" w:cstheme="minorBidi"/>
              </w:rPr>
              <w:t xml:space="preserve">Overall, the mentor-mentee relationship is beneficial to both parties and should continue </w:t>
            </w: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7FAED370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70F26EC3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1F903171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57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79C5869A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  <w:tc>
          <w:tcPr>
            <w:tcW w:w="383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5F7D14" w:rsidR="009E619A" w:rsidP="4B3B2F04" w:rsidRDefault="009E619A" w14:paraId="3AA02F58" w14:textId="77777777">
            <w:pPr>
              <w:pStyle w:val="BodyText"/>
              <w:spacing w:before="120" w:after="120"/>
              <w:rPr>
                <w:rFonts w:eastAsiaTheme="minorEastAsia" w:cstheme="minorBidi"/>
              </w:rPr>
            </w:pPr>
          </w:p>
        </w:tc>
      </w:tr>
    </w:tbl>
    <w:p w:rsidRPr="005F7D14" w:rsidR="009E68F2" w:rsidP="26DD86E7" w:rsidRDefault="009E619A" w14:paraId="655C68BC" w14:textId="066D579B">
      <w:pPr>
        <w:pStyle w:val="ListNumber"/>
        <w:numPr>
          <w:ilvl w:val="0"/>
          <w:numId w:val="0"/>
        </w:numPr>
        <w:spacing w:before="240"/>
        <w:ind w:left="0"/>
        <w:rPr>
          <w:rStyle w:val="Medium"/>
          <w:rFonts w:ascii="Franklin Gothic Book" w:hAnsi="Franklin Gothic Book" w:asciiTheme="minorAscii" w:hAnsiTheme="minorAscii"/>
          <w:b w:val="1"/>
          <w:bCs w:val="1"/>
        </w:rPr>
      </w:pPr>
      <w:r w:rsidRPr="26DD86E7" w:rsidR="02BB46C9">
        <w:rPr>
          <w:rStyle w:val="Medium"/>
          <w:rFonts w:ascii="Franklin Gothic Book" w:hAnsi="Franklin Gothic Book" w:asciiTheme="minorAscii" w:hAnsiTheme="minorAscii"/>
          <w:b w:val="1"/>
          <w:bCs w:val="1"/>
        </w:rPr>
        <w:t xml:space="preserve">Table 2. </w:t>
      </w:r>
      <w:r w:rsidRPr="26DD86E7" w:rsidR="009E619A">
        <w:rPr>
          <w:rStyle w:val="Medium"/>
          <w:rFonts w:ascii="Franklin Gothic Book" w:hAnsi="Franklin Gothic Book" w:asciiTheme="minorAscii" w:hAnsiTheme="minorAscii"/>
          <w:b w:val="1"/>
          <w:bCs w:val="1"/>
        </w:rPr>
        <w:t>Suggested modifications to Mentoring Agreement</w:t>
      </w:r>
    </w:p>
    <w:tbl>
      <w:tblPr>
        <w:tblW w:w="980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9805"/>
      </w:tblGrid>
      <w:tr w:rsidRPr="005F7D14" w:rsidR="009E68F2" w:rsidTr="4B3B2F04" w14:paraId="140E63B0" w14:textId="77777777">
        <w:trPr>
          <w:trHeight w:val="1296"/>
        </w:trPr>
        <w:tc>
          <w:tcPr>
            <w:tcW w:w="9805" w:type="dxa"/>
          </w:tcPr>
          <w:p w:rsidRPr="005F7D14" w:rsidR="009E68F2" w:rsidP="4B3B2F04" w:rsidRDefault="009E68F2" w14:paraId="41B8E792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2311EA9E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3B7443A0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71534F77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73C2320E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5BC50845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62D8511D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3C9BD559" w14:textId="77777777">
            <w:pPr>
              <w:rPr>
                <w:sz w:val="26"/>
                <w:szCs w:val="26"/>
              </w:rPr>
            </w:pPr>
          </w:p>
          <w:p w:rsidR="0C07C015" w:rsidP="4B3B2F04" w:rsidRDefault="0C07C015" w14:paraId="596FCF4A" w14:textId="7E81E1B1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6540ABEC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41DB45B7" w14:textId="41549764">
            <w:pPr>
              <w:rPr>
                <w:sz w:val="26"/>
                <w:szCs w:val="26"/>
              </w:rPr>
            </w:pPr>
          </w:p>
        </w:tc>
      </w:tr>
    </w:tbl>
    <w:p w:rsidRPr="005F7D14" w:rsidR="004E462E" w:rsidP="26DD86E7" w:rsidRDefault="00986195" w14:paraId="495A074F" w14:textId="4EC79D90">
      <w:pPr>
        <w:pStyle w:val="ListNumber"/>
        <w:numPr>
          <w:ilvl w:val="0"/>
          <w:numId w:val="0"/>
        </w:numPr>
        <w:spacing w:before="240"/>
        <w:ind w:left="0"/>
        <w:rPr>
          <w:rStyle w:val="Medium"/>
          <w:rFonts w:ascii="Franklin Gothic Book" w:hAnsi="Franklin Gothic Book" w:asciiTheme="minorAscii" w:hAnsiTheme="minorAscii"/>
          <w:b w:val="1"/>
          <w:bCs w:val="1"/>
        </w:rPr>
      </w:pPr>
      <w:r w:rsidRPr="26DD86E7" w:rsidR="0FF1B40B">
        <w:rPr>
          <w:rStyle w:val="Medium"/>
          <w:rFonts w:ascii="Franklin Gothic Book" w:hAnsi="Franklin Gothic Book" w:asciiTheme="minorAscii" w:hAnsiTheme="minorAscii"/>
          <w:b w:val="1"/>
          <w:bCs w:val="1"/>
        </w:rPr>
        <w:t xml:space="preserve">Table 3. </w:t>
      </w:r>
      <w:r w:rsidRPr="26DD86E7" w:rsidR="00986195">
        <w:rPr>
          <w:rStyle w:val="Medium"/>
          <w:rFonts w:ascii="Franklin Gothic Book" w:hAnsi="Franklin Gothic Book" w:asciiTheme="minorAscii" w:hAnsiTheme="minorAscii"/>
          <w:b w:val="1"/>
          <w:bCs w:val="1"/>
        </w:rPr>
        <w:t>A</w:t>
      </w:r>
      <w:r w:rsidRPr="26DD86E7" w:rsidR="009E619A">
        <w:rPr>
          <w:rStyle w:val="Medium"/>
          <w:rFonts w:ascii="Franklin Gothic Book" w:hAnsi="Franklin Gothic Book" w:asciiTheme="minorAscii" w:hAnsiTheme="minorAscii"/>
          <w:b w:val="1"/>
          <w:bCs w:val="1"/>
        </w:rPr>
        <w:t xml:space="preserve">dditional </w:t>
      </w:r>
      <w:r w:rsidRPr="26DD86E7" w:rsidR="00986195">
        <w:rPr>
          <w:rStyle w:val="Medium"/>
          <w:rFonts w:ascii="Franklin Gothic Book" w:hAnsi="Franklin Gothic Book" w:asciiTheme="minorAscii" w:hAnsiTheme="minorAscii"/>
          <w:b w:val="1"/>
          <w:bCs w:val="1"/>
        </w:rPr>
        <w:t xml:space="preserve">decisions made to enhance the </w:t>
      </w:r>
      <w:r w:rsidRPr="26DD86E7" w:rsidR="00331341">
        <w:rPr>
          <w:rStyle w:val="Medium"/>
          <w:rFonts w:ascii="Franklin Gothic Book" w:hAnsi="Franklin Gothic Book" w:asciiTheme="minorAscii" w:hAnsiTheme="minorAscii"/>
          <w:b w:val="1"/>
          <w:bCs w:val="1"/>
        </w:rPr>
        <w:t xml:space="preserve">mentoring process </w:t>
      </w:r>
      <w:r w:rsidRPr="26DD86E7" w:rsidR="00986195">
        <w:rPr>
          <w:rStyle w:val="Medium"/>
          <w:rFonts w:ascii="Franklin Gothic Book" w:hAnsi="Franklin Gothic Book" w:asciiTheme="minorAscii" w:hAnsiTheme="minorAscii"/>
          <w:b w:val="1"/>
          <w:bCs w:val="1"/>
        </w:rPr>
        <w:t>and its outcomes</w:t>
      </w:r>
    </w:p>
    <w:tbl>
      <w:tblPr>
        <w:tblW w:w="980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9806"/>
      </w:tblGrid>
      <w:tr w:rsidRPr="005F7D14" w:rsidR="009E68F2" w:rsidTr="26DD86E7" w14:paraId="3CE5A501" w14:textId="77777777">
        <w:trPr>
          <w:trHeight w:val="1296"/>
        </w:trPr>
        <w:tc>
          <w:tcPr>
            <w:tcW w:w="9806" w:type="dxa"/>
            <w:tcMar/>
          </w:tcPr>
          <w:p w:rsidRPr="005F7D14" w:rsidR="009E68F2" w:rsidP="4B3B2F04" w:rsidRDefault="009E68F2" w14:paraId="77407249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44553BEB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38575499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27160D19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11602008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7B5F6F87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09F6CB30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60E339CF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5821EEF7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389249BB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6CA428AD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135C819C" w14:textId="77777777">
            <w:pPr>
              <w:rPr>
                <w:sz w:val="26"/>
                <w:szCs w:val="26"/>
              </w:rPr>
            </w:pPr>
          </w:p>
          <w:p w:rsidRPr="005F7D14" w:rsidR="008B19E6" w:rsidP="26DD86E7" w:rsidRDefault="008B19E6" w14:paraId="6AC5AF5E" w14:noSpellErr="1" w14:textId="0648E165">
            <w:pPr>
              <w:pStyle w:val="Normal"/>
              <w:rPr>
                <w:sz w:val="26"/>
                <w:szCs w:val="26"/>
              </w:rPr>
            </w:pPr>
          </w:p>
        </w:tc>
      </w:tr>
    </w:tbl>
    <w:p w:rsidRPr="005F7D14" w:rsidR="009E619A" w:rsidP="26DD86E7" w:rsidRDefault="00986195" w14:paraId="7B3D8F48" w14:textId="44DA315E">
      <w:pPr>
        <w:pStyle w:val="ListNumber"/>
        <w:numPr>
          <w:ilvl w:val="0"/>
          <w:numId w:val="0"/>
        </w:numPr>
        <w:spacing w:before="240"/>
        <w:ind w:left="0"/>
        <w:rPr>
          <w:rStyle w:val="Medium"/>
          <w:rFonts w:ascii="Franklin Gothic Book" w:hAnsi="Franklin Gothic Book" w:asciiTheme="minorAscii" w:hAnsiTheme="minorAscii"/>
          <w:b w:val="1"/>
          <w:bCs w:val="1"/>
        </w:rPr>
      </w:pPr>
      <w:r w:rsidRPr="26DD86E7" w:rsidR="24BD799D">
        <w:rPr>
          <w:rStyle w:val="Medium"/>
          <w:rFonts w:ascii="Franklin Gothic Book" w:hAnsi="Franklin Gothic Book" w:asciiTheme="minorAscii" w:hAnsiTheme="minorAscii"/>
          <w:b w:val="1"/>
          <w:bCs w:val="1"/>
        </w:rPr>
        <w:t xml:space="preserve">Table 4. </w:t>
      </w:r>
      <w:r w:rsidRPr="26DD86E7" w:rsidR="00986195">
        <w:rPr>
          <w:rStyle w:val="Medium"/>
          <w:rFonts w:ascii="Franklin Gothic Book" w:hAnsi="Franklin Gothic Book" w:asciiTheme="minorAscii" w:hAnsiTheme="minorAscii"/>
          <w:b w:val="1"/>
          <w:bCs w:val="1"/>
        </w:rPr>
        <w:t>Any other comment</w:t>
      </w:r>
      <w:r w:rsidRPr="26DD86E7" w:rsidR="00D40065">
        <w:rPr>
          <w:rStyle w:val="Medium"/>
          <w:rFonts w:ascii="Franklin Gothic Book" w:hAnsi="Franklin Gothic Book" w:asciiTheme="minorAscii" w:hAnsiTheme="minorAscii"/>
          <w:b w:val="1"/>
          <w:bCs w:val="1"/>
        </w:rPr>
        <w:t>s</w:t>
      </w:r>
    </w:p>
    <w:tbl>
      <w:tblPr>
        <w:tblW w:w="9806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9806"/>
      </w:tblGrid>
      <w:tr w:rsidRPr="005F7D14" w:rsidR="00986195" w:rsidTr="4B3B2F04" w14:paraId="60199D24" w14:textId="77777777">
        <w:trPr>
          <w:trHeight w:val="1296"/>
        </w:trPr>
        <w:tc>
          <w:tcPr>
            <w:tcW w:w="9806" w:type="dxa"/>
          </w:tcPr>
          <w:p w:rsidRPr="005F7D14" w:rsidR="00986195" w:rsidP="4B3B2F04" w:rsidRDefault="00986195" w14:paraId="12F0DC59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25F8BDF4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431B071D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5ADC410A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01D658E0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315D089D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42FDD490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3AAD16E3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35CA076A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2416B3BB" w14:textId="26578701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2D98BCCE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46E5C280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3EA33FC1" w14:textId="77777777">
            <w:pPr>
              <w:rPr>
                <w:sz w:val="26"/>
                <w:szCs w:val="26"/>
              </w:rPr>
            </w:pPr>
          </w:p>
          <w:p w:rsidRPr="005F7D14" w:rsidR="008B19E6" w:rsidP="4B3B2F04" w:rsidRDefault="008B19E6" w14:paraId="16DAB9E1" w14:textId="27A1679D">
            <w:pPr>
              <w:rPr>
                <w:sz w:val="26"/>
                <w:szCs w:val="26"/>
              </w:rPr>
            </w:pPr>
          </w:p>
        </w:tc>
      </w:tr>
    </w:tbl>
    <w:p w:rsidRPr="006A142A" w:rsidR="00457121" w:rsidP="008B19E6" w:rsidRDefault="00457121" w14:paraId="420B66E7" w14:textId="7448CA60">
      <w:pPr>
        <w:pStyle w:val="Heading2"/>
        <w:rPr>
          <w:rFonts w:ascii="Cambria" w:hAnsi="Cambria"/>
          <w:b/>
          <w:sz w:val="22"/>
          <w:szCs w:val="22"/>
        </w:rPr>
      </w:pPr>
    </w:p>
    <w:sectPr w:rsidRPr="006A142A" w:rsidR="00457121" w:rsidSect="00FE0A89">
      <w:headerReference w:type="default" r:id="rId11"/>
      <w:footerReference w:type="default" r:id="rId12"/>
      <w:footnotePr>
        <w:numRestart w:val="eachPage"/>
      </w:footnotePr>
      <w:pgSz w:w="11906" w:h="16838" w:orient="portrait"/>
      <w:pgMar w:top="1728" w:right="1152" w:bottom="1152" w:left="1152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5710C" w:rsidP="009812FA" w:rsidRDefault="0055710C" w14:paraId="1084362B" w14:textId="77777777">
      <w:r>
        <w:separator/>
      </w:r>
    </w:p>
  </w:endnote>
  <w:endnote w:type="continuationSeparator" w:id="0">
    <w:p w:rsidR="0055710C" w:rsidP="009812FA" w:rsidRDefault="0055710C" w14:paraId="290F46A6" w14:textId="77777777">
      <w:r>
        <w:continuationSeparator/>
      </w:r>
    </w:p>
  </w:endnote>
  <w:endnote w:type="continuationNotice" w:id="1">
    <w:p w:rsidR="0055710C" w:rsidRDefault="0055710C" w14:paraId="4C1DC6F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altName w:val="Cambria"/>
    <w:panose1 w:val="00000000000000000000"/>
    <w:charset w:val="00"/>
    <w:family w:val="roman"/>
    <w:notTrueType/>
    <w:pitch w:val="default"/>
  </w:font>
  <w:font w:name="HGGothicE">
    <w:altName w:val="HGｺﾞｼｯｸE"/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altName w:val="HG創英角ｺﾞｼｯｸUB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C577D1" w:rsidR="0095295B" w:rsidP="00C577D1" w:rsidRDefault="00C577D1" w14:paraId="40678DE4" w14:textId="1E002249">
    <w:pPr>
      <w:pBdr>
        <w:top w:val="single" w:color="auto" w:sz="4" w:space="1"/>
      </w:pBdr>
      <w:tabs>
        <w:tab w:val="right" w:pos="9900"/>
      </w:tabs>
      <w:ind w:right="36"/>
      <w:rPr>
        <w:rFonts w:cstheme="majorHAnsi"/>
        <w:sz w:val="22"/>
        <w:szCs w:val="22"/>
      </w:rPr>
    </w:pPr>
    <w:r w:rsidRPr="00C577D1">
      <w:rPr>
        <w:rFonts w:cstheme="majorHAnsi"/>
        <w:sz w:val="22"/>
        <w:szCs w:val="22"/>
      </w:rPr>
      <w:t xml:space="preserve">GLLP Mentorship </w:t>
    </w:r>
    <w:r w:rsidR="003A4E98">
      <w:rPr>
        <w:rFonts w:cstheme="majorHAnsi"/>
        <w:sz w:val="22"/>
        <w:szCs w:val="22"/>
      </w:rPr>
      <w:t xml:space="preserve">Tools, V2 </w:t>
    </w:r>
    <w:r w:rsidR="004024AC">
      <w:rPr>
        <w:rFonts w:cstheme="majorHAnsi"/>
        <w:sz w:val="22"/>
        <w:szCs w:val="22"/>
      </w:rPr>
      <w:t>October</w:t>
    </w:r>
    <w:r w:rsidRPr="00C577D1">
      <w:rPr>
        <w:rFonts w:cstheme="majorHAnsi"/>
        <w:sz w:val="22"/>
        <w:szCs w:val="22"/>
      </w:rPr>
      <w:t xml:space="preserve"> 202</w:t>
    </w:r>
    <w:r w:rsidR="003A4E98">
      <w:rPr>
        <w:rFonts w:cstheme="majorHAnsi"/>
        <w:sz w:val="22"/>
        <w:szCs w:val="22"/>
      </w:rPr>
      <w:t>4</w:t>
    </w:r>
    <w:r>
      <w:rPr>
        <w:rFonts w:cstheme="majorHAnsi"/>
        <w:sz w:val="22"/>
        <w:szCs w:val="22"/>
      </w:rPr>
      <w:tab/>
    </w:r>
    <w:sdt>
      <w:sdtPr>
        <w:id w:val="-568273431"/>
        <w:docPartObj>
          <w:docPartGallery w:val="Page Numbers (Bottom of Page)"/>
          <w:docPartUnique/>
        </w:docPartObj>
      </w:sdtPr>
      <w:sdtEndPr>
        <w:rPr>
          <w:rFonts w:asciiTheme="majorHAnsi" w:hAnsiTheme="majorHAnsi" w:cstheme="majorHAnsi"/>
          <w:noProof/>
          <w:sz w:val="18"/>
          <w:szCs w:val="18"/>
        </w:rPr>
      </w:sdtEndPr>
      <w:sdtContent>
        <w:r w:rsidRPr="00C577D1" w:rsidR="0095295B">
          <w:rPr>
            <w:rFonts w:cstheme="majorHAnsi"/>
            <w:sz w:val="22"/>
            <w:szCs w:val="22"/>
          </w:rPr>
          <w:fldChar w:fldCharType="begin"/>
        </w:r>
        <w:r w:rsidRPr="00C577D1" w:rsidR="0095295B">
          <w:rPr>
            <w:rFonts w:cstheme="majorHAnsi"/>
            <w:sz w:val="22"/>
            <w:szCs w:val="22"/>
          </w:rPr>
          <w:instrText xml:space="preserve"> PAGE   \* MERGEFORMAT </w:instrText>
        </w:r>
        <w:r w:rsidRPr="00C577D1" w:rsidR="0095295B">
          <w:rPr>
            <w:rFonts w:cstheme="majorHAnsi"/>
            <w:sz w:val="22"/>
            <w:szCs w:val="22"/>
          </w:rPr>
          <w:fldChar w:fldCharType="separate"/>
        </w:r>
        <w:r w:rsidR="00A26F9B">
          <w:rPr>
            <w:rFonts w:cstheme="majorHAnsi"/>
            <w:noProof/>
            <w:sz w:val="22"/>
            <w:szCs w:val="22"/>
          </w:rPr>
          <w:t>3</w:t>
        </w:r>
        <w:r w:rsidRPr="00C577D1" w:rsidR="0095295B">
          <w:rPr>
            <w:rFonts w:cstheme="majorHAnsi"/>
            <w:noProof/>
            <w:sz w:val="22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5710C" w:rsidP="009812FA" w:rsidRDefault="0055710C" w14:paraId="7B1208B0" w14:textId="77777777">
      <w:r>
        <w:separator/>
      </w:r>
    </w:p>
  </w:footnote>
  <w:footnote w:type="continuationSeparator" w:id="0">
    <w:p w:rsidR="0055710C" w:rsidP="009812FA" w:rsidRDefault="0055710C" w14:paraId="382C5036" w14:textId="77777777">
      <w:r>
        <w:continuationSeparator/>
      </w:r>
    </w:p>
  </w:footnote>
  <w:footnote w:type="continuationNotice" w:id="1">
    <w:p w:rsidR="0055710C" w:rsidRDefault="0055710C" w14:paraId="0C6F58C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du wp14">
  <w:p w:rsidR="00C577D1" w:rsidRDefault="00E14DDB" w14:paraId="5CB85FFE" w14:textId="4EB197AC">
    <w:pPr>
      <w:pStyle w:val="gmail-msolistparagraph"/>
    </w:pPr>
    <w:r w:rsidRPr="005D5EA8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0E14800C" wp14:editId="34CA8B90">
          <wp:simplePos x="0" y="0"/>
          <wp:positionH relativeFrom="page">
            <wp:posOffset>-201930</wp:posOffset>
          </wp:positionH>
          <wp:positionV relativeFrom="paragraph">
            <wp:posOffset>-469900</wp:posOffset>
          </wp:positionV>
          <wp:extent cx="7047230" cy="762635"/>
          <wp:effectExtent l="0" t="0" r="1270" b="0"/>
          <wp:wrapTight wrapText="bothSides">
            <wp:wrapPolygon edited="0">
              <wp:start x="0" y="0"/>
              <wp:lineTo x="0" y="21042"/>
              <wp:lineTo x="16641" y="21042"/>
              <wp:lineTo x="16641" y="17266"/>
              <wp:lineTo x="21546" y="16187"/>
              <wp:lineTo x="21546" y="9712"/>
              <wp:lineTo x="21137" y="7554"/>
              <wp:lineTo x="16641" y="0"/>
              <wp:lineTo x="0" y="0"/>
            </wp:wrapPolygon>
          </wp:wrapTight>
          <wp:docPr id="122754149" name="Imagem 122754149">
            <a:extLst xmlns:a="http://schemas.openxmlformats.org/drawingml/2006/main">
              <a:ext uri="{FF2B5EF4-FFF2-40B4-BE49-F238E27FC236}">
                <a16:creationId xmlns:a16="http://schemas.microsoft.com/office/drawing/2014/main" id="{F8FE6327-4D16-C12F-0D91-1DB32D3C02A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m 8">
                    <a:extLst>
                      <a:ext uri="{FF2B5EF4-FFF2-40B4-BE49-F238E27FC236}">
                        <a16:creationId xmlns:a16="http://schemas.microsoft.com/office/drawing/2014/main" id="{F8FE6327-4D16-C12F-0D91-1DB32D3C02A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7230" cy="762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11C0F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0305B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17E65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B68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FD208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28A80F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81D2E51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8"/>
    <w:multiLevelType w:val="singleLevel"/>
    <w:tmpl w:val="99389A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48E39D1"/>
    <w:multiLevelType w:val="hybridMultilevel"/>
    <w:tmpl w:val="C0980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3B28E3"/>
    <w:multiLevelType w:val="hybridMultilevel"/>
    <w:tmpl w:val="E3583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9644C"/>
    <w:multiLevelType w:val="hybridMultilevel"/>
    <w:tmpl w:val="085056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94561F6"/>
    <w:multiLevelType w:val="hybridMultilevel"/>
    <w:tmpl w:val="B4885E7C"/>
    <w:lvl w:ilvl="0" w:tplc="CF2C54F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256ADFC2">
      <w:start w:val="1"/>
      <w:numFmt w:val="bullet"/>
      <w:lvlText w:val="¨"/>
      <w:lvlJc w:val="left"/>
      <w:pPr>
        <w:ind w:left="1800" w:hanging="360"/>
      </w:pPr>
      <w:rPr>
        <w:rFonts w:hint="default" w:ascii="Wingdings" w:hAnsi="Wingdings"/>
        <w:sz w:val="15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6C0953A6"/>
    <w:multiLevelType w:val="hybridMultilevel"/>
    <w:tmpl w:val="A35C9CBA"/>
    <w:lvl w:ilvl="0" w:tplc="927ABF6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B3A2E1D4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1D127A78">
      <w:start w:val="1"/>
      <w:numFmt w:val="bullet"/>
      <w:lvlText w:val="¨"/>
      <w:lvlJc w:val="left"/>
      <w:pPr>
        <w:ind w:left="2160" w:hanging="360"/>
      </w:pPr>
      <w:rPr>
        <w:rFonts w:hint="default" w:ascii="Wingdings" w:hAnsi="Wingdings"/>
        <w:sz w:val="11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CC04A2C"/>
    <w:multiLevelType w:val="hybridMultilevel"/>
    <w:tmpl w:val="D79ABB7A"/>
    <w:lvl w:ilvl="0" w:tplc="CF2C54F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E6B41972">
      <w:start w:val="1"/>
      <w:numFmt w:val="bullet"/>
      <w:pStyle w:val="ListBullet3"/>
      <w:lvlText w:val="¨"/>
      <w:lvlJc w:val="left"/>
      <w:pPr>
        <w:ind w:left="1440" w:hanging="360"/>
      </w:pPr>
      <w:rPr>
        <w:rFonts w:hint="default" w:ascii="Wingdings" w:hAnsi="Wingdings"/>
        <w:sz w:val="11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77D033D3"/>
    <w:multiLevelType w:val="hybridMultilevel"/>
    <w:tmpl w:val="11FC61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1C1E8D"/>
    <w:multiLevelType w:val="hybridMultilevel"/>
    <w:tmpl w:val="DD742E68"/>
    <w:lvl w:ilvl="0" w:tplc="CF2C54F8">
      <w:start w:val="1"/>
      <w:numFmt w:val="bullet"/>
      <w:pStyle w:val="ListBullet2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6" w15:restartNumberingAfterBreak="0">
    <w:nsid w:val="7D882842"/>
    <w:multiLevelType w:val="hybridMultilevel"/>
    <w:tmpl w:val="6C744168"/>
    <w:lvl w:ilvl="0" w:tplc="927ABF6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B3A2E1D4">
      <w:start w:val="1"/>
      <w:numFmt w:val="bullet"/>
      <w:pStyle w:val="List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27634116">
    <w:abstractNumId w:val="14"/>
  </w:num>
  <w:num w:numId="2" w16cid:durableId="854999434">
    <w:abstractNumId w:val="9"/>
  </w:num>
  <w:num w:numId="3" w16cid:durableId="429282020">
    <w:abstractNumId w:val="10"/>
  </w:num>
  <w:num w:numId="4" w16cid:durableId="1173689974">
    <w:abstractNumId w:val="7"/>
  </w:num>
  <w:num w:numId="5" w16cid:durableId="1230531179">
    <w:abstractNumId w:val="6"/>
  </w:num>
  <w:num w:numId="6" w16cid:durableId="927228434">
    <w:abstractNumId w:val="16"/>
  </w:num>
  <w:num w:numId="7" w16cid:durableId="913012850">
    <w:abstractNumId w:val="15"/>
  </w:num>
  <w:num w:numId="8" w16cid:durableId="1018197868">
    <w:abstractNumId w:val="11"/>
  </w:num>
  <w:num w:numId="9" w16cid:durableId="2014453122">
    <w:abstractNumId w:val="13"/>
  </w:num>
  <w:num w:numId="10" w16cid:durableId="1687058161">
    <w:abstractNumId w:val="0"/>
  </w:num>
  <w:num w:numId="11" w16cid:durableId="276723502">
    <w:abstractNumId w:val="1"/>
  </w:num>
  <w:num w:numId="12" w16cid:durableId="1228760614">
    <w:abstractNumId w:val="2"/>
  </w:num>
  <w:num w:numId="13" w16cid:durableId="17393103">
    <w:abstractNumId w:val="3"/>
  </w:num>
  <w:num w:numId="14" w16cid:durableId="212079698">
    <w:abstractNumId w:val="4"/>
  </w:num>
  <w:num w:numId="15" w16cid:durableId="1192764663">
    <w:abstractNumId w:val="5"/>
  </w:num>
  <w:num w:numId="16" w16cid:durableId="1466385408">
    <w:abstractNumId w:val="8"/>
  </w:num>
  <w:num w:numId="17" w16cid:durableId="1578435939">
    <w:abstractNumId w:val="7"/>
    <w:lvlOverride w:ilvl="0">
      <w:startOverride w:val="1"/>
    </w:lvlOverride>
  </w:num>
  <w:num w:numId="18" w16cid:durableId="1950158745">
    <w:abstractNumId w:val="7"/>
  </w:num>
  <w:num w:numId="19" w16cid:durableId="1879707753">
    <w:abstractNumId w:val="7"/>
    <w:lvlOverride w:ilvl="0">
      <w:startOverride w:val="1"/>
    </w:lvlOverride>
  </w:num>
  <w:num w:numId="20" w16cid:durableId="2100321286">
    <w:abstractNumId w:val="7"/>
    <w:lvlOverride w:ilvl="0">
      <w:startOverride w:val="1"/>
    </w:lvlOverride>
  </w:num>
  <w:num w:numId="21" w16cid:durableId="1928801105">
    <w:abstractNumId w:val="7"/>
    <w:lvlOverride w:ilvl="0">
      <w:startOverride w:val="1"/>
    </w:lvlOverride>
  </w:num>
  <w:num w:numId="22" w16cid:durableId="663974678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11C"/>
    <w:rsid w:val="00012D85"/>
    <w:rsid w:val="0001493B"/>
    <w:rsid w:val="000159B1"/>
    <w:rsid w:val="00017EE6"/>
    <w:rsid w:val="00020417"/>
    <w:rsid w:val="000218E5"/>
    <w:rsid w:val="00022271"/>
    <w:rsid w:val="000225AD"/>
    <w:rsid w:val="00022A44"/>
    <w:rsid w:val="00023C0D"/>
    <w:rsid w:val="00030660"/>
    <w:rsid w:val="00035635"/>
    <w:rsid w:val="00037844"/>
    <w:rsid w:val="00043246"/>
    <w:rsid w:val="000471DA"/>
    <w:rsid w:val="00051CD2"/>
    <w:rsid w:val="00052922"/>
    <w:rsid w:val="00063079"/>
    <w:rsid w:val="0006431A"/>
    <w:rsid w:val="000661BF"/>
    <w:rsid w:val="00071072"/>
    <w:rsid w:val="00071883"/>
    <w:rsid w:val="0007314A"/>
    <w:rsid w:val="000745DE"/>
    <w:rsid w:val="00075342"/>
    <w:rsid w:val="000761C2"/>
    <w:rsid w:val="000767C7"/>
    <w:rsid w:val="00082718"/>
    <w:rsid w:val="000875CA"/>
    <w:rsid w:val="00087A21"/>
    <w:rsid w:val="00092E1F"/>
    <w:rsid w:val="000976E6"/>
    <w:rsid w:val="000A4140"/>
    <w:rsid w:val="000B21AD"/>
    <w:rsid w:val="000B499A"/>
    <w:rsid w:val="000C0356"/>
    <w:rsid w:val="000C0C8B"/>
    <w:rsid w:val="000C413A"/>
    <w:rsid w:val="000D4B60"/>
    <w:rsid w:val="000D6599"/>
    <w:rsid w:val="000D6B61"/>
    <w:rsid w:val="000E08EB"/>
    <w:rsid w:val="000E0A1A"/>
    <w:rsid w:val="000E3505"/>
    <w:rsid w:val="000E6CE8"/>
    <w:rsid w:val="000F5B5F"/>
    <w:rsid w:val="001017FA"/>
    <w:rsid w:val="00101A5B"/>
    <w:rsid w:val="001020ED"/>
    <w:rsid w:val="00103C36"/>
    <w:rsid w:val="0010700D"/>
    <w:rsid w:val="00121B6C"/>
    <w:rsid w:val="001221CB"/>
    <w:rsid w:val="00123394"/>
    <w:rsid w:val="00127EEF"/>
    <w:rsid w:val="0013283A"/>
    <w:rsid w:val="0013688A"/>
    <w:rsid w:val="00140AAC"/>
    <w:rsid w:val="00147199"/>
    <w:rsid w:val="001519D9"/>
    <w:rsid w:val="00151A35"/>
    <w:rsid w:val="001559B3"/>
    <w:rsid w:val="001611B5"/>
    <w:rsid w:val="00167CAF"/>
    <w:rsid w:val="00170EC4"/>
    <w:rsid w:val="00173040"/>
    <w:rsid w:val="00174E74"/>
    <w:rsid w:val="00175816"/>
    <w:rsid w:val="00187491"/>
    <w:rsid w:val="00195620"/>
    <w:rsid w:val="001A58AE"/>
    <w:rsid w:val="001B004C"/>
    <w:rsid w:val="001B0733"/>
    <w:rsid w:val="001B1DF2"/>
    <w:rsid w:val="001B4AC0"/>
    <w:rsid w:val="001B711F"/>
    <w:rsid w:val="001C25E4"/>
    <w:rsid w:val="001C3A22"/>
    <w:rsid w:val="001C3AAB"/>
    <w:rsid w:val="001C415C"/>
    <w:rsid w:val="001E02DC"/>
    <w:rsid w:val="001E35F9"/>
    <w:rsid w:val="001E437F"/>
    <w:rsid w:val="001E5E2D"/>
    <w:rsid w:val="001E66F5"/>
    <w:rsid w:val="001F2C1D"/>
    <w:rsid w:val="001F37B6"/>
    <w:rsid w:val="001F41C3"/>
    <w:rsid w:val="001F468F"/>
    <w:rsid w:val="001F5B07"/>
    <w:rsid w:val="001F6339"/>
    <w:rsid w:val="002010EB"/>
    <w:rsid w:val="00202080"/>
    <w:rsid w:val="002039F1"/>
    <w:rsid w:val="00205223"/>
    <w:rsid w:val="002146D7"/>
    <w:rsid w:val="00220F95"/>
    <w:rsid w:val="0022322A"/>
    <w:rsid w:val="002332EF"/>
    <w:rsid w:val="00233624"/>
    <w:rsid w:val="00233899"/>
    <w:rsid w:val="002345B8"/>
    <w:rsid w:val="00247BAB"/>
    <w:rsid w:val="00254813"/>
    <w:rsid w:val="0025734B"/>
    <w:rsid w:val="00266B98"/>
    <w:rsid w:val="002748CC"/>
    <w:rsid w:val="0027624C"/>
    <w:rsid w:val="00284410"/>
    <w:rsid w:val="00285C1D"/>
    <w:rsid w:val="00290CFF"/>
    <w:rsid w:val="00293EEB"/>
    <w:rsid w:val="00297841"/>
    <w:rsid w:val="002B031A"/>
    <w:rsid w:val="002B134B"/>
    <w:rsid w:val="002B154A"/>
    <w:rsid w:val="002B1774"/>
    <w:rsid w:val="002B3617"/>
    <w:rsid w:val="002B3994"/>
    <w:rsid w:val="002C00BE"/>
    <w:rsid w:val="002C777D"/>
    <w:rsid w:val="002D22A6"/>
    <w:rsid w:val="002E437F"/>
    <w:rsid w:val="002E584A"/>
    <w:rsid w:val="002F6F77"/>
    <w:rsid w:val="00301126"/>
    <w:rsid w:val="00301C34"/>
    <w:rsid w:val="00306CF5"/>
    <w:rsid w:val="00311E21"/>
    <w:rsid w:val="00313409"/>
    <w:rsid w:val="003144A7"/>
    <w:rsid w:val="003153E2"/>
    <w:rsid w:val="003173C5"/>
    <w:rsid w:val="003215AB"/>
    <w:rsid w:val="003252D6"/>
    <w:rsid w:val="003259F5"/>
    <w:rsid w:val="003309F1"/>
    <w:rsid w:val="00331341"/>
    <w:rsid w:val="003427BF"/>
    <w:rsid w:val="003456DF"/>
    <w:rsid w:val="00352A8A"/>
    <w:rsid w:val="00353582"/>
    <w:rsid w:val="00353D72"/>
    <w:rsid w:val="00354D0F"/>
    <w:rsid w:val="0035619D"/>
    <w:rsid w:val="003572E8"/>
    <w:rsid w:val="0036088F"/>
    <w:rsid w:val="00370E54"/>
    <w:rsid w:val="00371075"/>
    <w:rsid w:val="00380FA3"/>
    <w:rsid w:val="00381854"/>
    <w:rsid w:val="00383F1F"/>
    <w:rsid w:val="003938A9"/>
    <w:rsid w:val="00394376"/>
    <w:rsid w:val="00395A72"/>
    <w:rsid w:val="003A1570"/>
    <w:rsid w:val="003A4E98"/>
    <w:rsid w:val="003B4A53"/>
    <w:rsid w:val="003C587C"/>
    <w:rsid w:val="003D323E"/>
    <w:rsid w:val="003D4072"/>
    <w:rsid w:val="003D4473"/>
    <w:rsid w:val="003D5DD2"/>
    <w:rsid w:val="003E72A7"/>
    <w:rsid w:val="003F141C"/>
    <w:rsid w:val="003F5C98"/>
    <w:rsid w:val="00400559"/>
    <w:rsid w:val="004024AC"/>
    <w:rsid w:val="00405D90"/>
    <w:rsid w:val="00406BD4"/>
    <w:rsid w:val="00410906"/>
    <w:rsid w:val="004112C9"/>
    <w:rsid w:val="00411C0E"/>
    <w:rsid w:val="00412BD6"/>
    <w:rsid w:val="00422008"/>
    <w:rsid w:val="004227EB"/>
    <w:rsid w:val="0042543F"/>
    <w:rsid w:val="00432816"/>
    <w:rsid w:val="00433AC0"/>
    <w:rsid w:val="0043413D"/>
    <w:rsid w:val="00446F7D"/>
    <w:rsid w:val="00451F02"/>
    <w:rsid w:val="00454DA0"/>
    <w:rsid w:val="00457121"/>
    <w:rsid w:val="00461866"/>
    <w:rsid w:val="00462F4C"/>
    <w:rsid w:val="00464ED1"/>
    <w:rsid w:val="00465B25"/>
    <w:rsid w:val="00473C01"/>
    <w:rsid w:val="00473E50"/>
    <w:rsid w:val="00475518"/>
    <w:rsid w:val="00476038"/>
    <w:rsid w:val="0048723D"/>
    <w:rsid w:val="00490A86"/>
    <w:rsid w:val="00490AC9"/>
    <w:rsid w:val="004A30A0"/>
    <w:rsid w:val="004A35BB"/>
    <w:rsid w:val="004B0EE1"/>
    <w:rsid w:val="004B39CE"/>
    <w:rsid w:val="004B46F3"/>
    <w:rsid w:val="004B7FA8"/>
    <w:rsid w:val="004C2178"/>
    <w:rsid w:val="004C4943"/>
    <w:rsid w:val="004C51C6"/>
    <w:rsid w:val="004C678E"/>
    <w:rsid w:val="004D73BE"/>
    <w:rsid w:val="004E142C"/>
    <w:rsid w:val="004E462E"/>
    <w:rsid w:val="004E4F6E"/>
    <w:rsid w:val="005141AC"/>
    <w:rsid w:val="00516C64"/>
    <w:rsid w:val="005204DC"/>
    <w:rsid w:val="0052682A"/>
    <w:rsid w:val="00531916"/>
    <w:rsid w:val="00533FA8"/>
    <w:rsid w:val="0053771F"/>
    <w:rsid w:val="00537EFC"/>
    <w:rsid w:val="00542F26"/>
    <w:rsid w:val="00546733"/>
    <w:rsid w:val="00550345"/>
    <w:rsid w:val="0055710C"/>
    <w:rsid w:val="00560B81"/>
    <w:rsid w:val="00560D6F"/>
    <w:rsid w:val="00562E79"/>
    <w:rsid w:val="00563417"/>
    <w:rsid w:val="00571BC7"/>
    <w:rsid w:val="00576120"/>
    <w:rsid w:val="005767E0"/>
    <w:rsid w:val="00584260"/>
    <w:rsid w:val="00585B57"/>
    <w:rsid w:val="00591762"/>
    <w:rsid w:val="005918E9"/>
    <w:rsid w:val="005A0378"/>
    <w:rsid w:val="005A2002"/>
    <w:rsid w:val="005A314B"/>
    <w:rsid w:val="005A3B12"/>
    <w:rsid w:val="005B178F"/>
    <w:rsid w:val="005B1CE3"/>
    <w:rsid w:val="005B7CB7"/>
    <w:rsid w:val="005C05AD"/>
    <w:rsid w:val="005C2F52"/>
    <w:rsid w:val="005C3362"/>
    <w:rsid w:val="005C66CF"/>
    <w:rsid w:val="005D36F3"/>
    <w:rsid w:val="005D3C58"/>
    <w:rsid w:val="005D447F"/>
    <w:rsid w:val="005D7D06"/>
    <w:rsid w:val="005F308E"/>
    <w:rsid w:val="005F33DA"/>
    <w:rsid w:val="005F5D65"/>
    <w:rsid w:val="005F7D14"/>
    <w:rsid w:val="00601735"/>
    <w:rsid w:val="00603307"/>
    <w:rsid w:val="00613A73"/>
    <w:rsid w:val="0061655B"/>
    <w:rsid w:val="00616D6B"/>
    <w:rsid w:val="00622AFE"/>
    <w:rsid w:val="00625B85"/>
    <w:rsid w:val="006302F7"/>
    <w:rsid w:val="006403D4"/>
    <w:rsid w:val="00641B45"/>
    <w:rsid w:val="00642DFD"/>
    <w:rsid w:val="006534BF"/>
    <w:rsid w:val="0066014D"/>
    <w:rsid w:val="00662CDB"/>
    <w:rsid w:val="00670271"/>
    <w:rsid w:val="0067245C"/>
    <w:rsid w:val="00674673"/>
    <w:rsid w:val="00677897"/>
    <w:rsid w:val="0068139C"/>
    <w:rsid w:val="0068578D"/>
    <w:rsid w:val="00693384"/>
    <w:rsid w:val="00694615"/>
    <w:rsid w:val="00696D2B"/>
    <w:rsid w:val="006970AB"/>
    <w:rsid w:val="006A142A"/>
    <w:rsid w:val="006A1D48"/>
    <w:rsid w:val="006A5A3C"/>
    <w:rsid w:val="006A6BF5"/>
    <w:rsid w:val="006B1B8E"/>
    <w:rsid w:val="006B3C41"/>
    <w:rsid w:val="006B5A0A"/>
    <w:rsid w:val="006C0FDC"/>
    <w:rsid w:val="006C72C9"/>
    <w:rsid w:val="006D3189"/>
    <w:rsid w:val="006E2039"/>
    <w:rsid w:val="006E6545"/>
    <w:rsid w:val="006F00E3"/>
    <w:rsid w:val="006F1734"/>
    <w:rsid w:val="006F24A7"/>
    <w:rsid w:val="00701FD9"/>
    <w:rsid w:val="007032A5"/>
    <w:rsid w:val="00704138"/>
    <w:rsid w:val="00704672"/>
    <w:rsid w:val="00710436"/>
    <w:rsid w:val="00710ADF"/>
    <w:rsid w:val="00714CF0"/>
    <w:rsid w:val="00722736"/>
    <w:rsid w:val="0073190B"/>
    <w:rsid w:val="00731BD3"/>
    <w:rsid w:val="0073469D"/>
    <w:rsid w:val="007346A0"/>
    <w:rsid w:val="00743599"/>
    <w:rsid w:val="00754C0F"/>
    <w:rsid w:val="00756C90"/>
    <w:rsid w:val="007576BC"/>
    <w:rsid w:val="007659AB"/>
    <w:rsid w:val="007661E5"/>
    <w:rsid w:val="00782AC1"/>
    <w:rsid w:val="007863E8"/>
    <w:rsid w:val="007933A8"/>
    <w:rsid w:val="007B2FBD"/>
    <w:rsid w:val="007B4064"/>
    <w:rsid w:val="007B4514"/>
    <w:rsid w:val="007C1FF9"/>
    <w:rsid w:val="007C4B4F"/>
    <w:rsid w:val="007C6409"/>
    <w:rsid w:val="007C7197"/>
    <w:rsid w:val="007D10DD"/>
    <w:rsid w:val="007D260A"/>
    <w:rsid w:val="007D6924"/>
    <w:rsid w:val="007D6E7D"/>
    <w:rsid w:val="007E436B"/>
    <w:rsid w:val="007E4C9B"/>
    <w:rsid w:val="007E7182"/>
    <w:rsid w:val="00800B02"/>
    <w:rsid w:val="00801116"/>
    <w:rsid w:val="00812D5B"/>
    <w:rsid w:val="00813423"/>
    <w:rsid w:val="00814484"/>
    <w:rsid w:val="00820F18"/>
    <w:rsid w:val="00825E73"/>
    <w:rsid w:val="00827AD4"/>
    <w:rsid w:val="00831A85"/>
    <w:rsid w:val="00832461"/>
    <w:rsid w:val="008476C3"/>
    <w:rsid w:val="0085478D"/>
    <w:rsid w:val="00854D0F"/>
    <w:rsid w:val="00855D59"/>
    <w:rsid w:val="00861564"/>
    <w:rsid w:val="0086453E"/>
    <w:rsid w:val="00865FE4"/>
    <w:rsid w:val="008736C5"/>
    <w:rsid w:val="00873D32"/>
    <w:rsid w:val="00874F95"/>
    <w:rsid w:val="00877725"/>
    <w:rsid w:val="0088003D"/>
    <w:rsid w:val="008844AF"/>
    <w:rsid w:val="00885737"/>
    <w:rsid w:val="008911B8"/>
    <w:rsid w:val="0089380E"/>
    <w:rsid w:val="008939F9"/>
    <w:rsid w:val="008B111C"/>
    <w:rsid w:val="008B19E6"/>
    <w:rsid w:val="008B4317"/>
    <w:rsid w:val="008B6819"/>
    <w:rsid w:val="008C1406"/>
    <w:rsid w:val="008C60DD"/>
    <w:rsid w:val="008D40A4"/>
    <w:rsid w:val="008E0EEB"/>
    <w:rsid w:val="008E56A6"/>
    <w:rsid w:val="008E63F6"/>
    <w:rsid w:val="008F061C"/>
    <w:rsid w:val="008F1453"/>
    <w:rsid w:val="008F166D"/>
    <w:rsid w:val="008F502F"/>
    <w:rsid w:val="00901B12"/>
    <w:rsid w:val="009024B0"/>
    <w:rsid w:val="00902A2F"/>
    <w:rsid w:val="009041C3"/>
    <w:rsid w:val="00904A5C"/>
    <w:rsid w:val="009058CA"/>
    <w:rsid w:val="0091188E"/>
    <w:rsid w:val="009149D8"/>
    <w:rsid w:val="009151C5"/>
    <w:rsid w:val="00915725"/>
    <w:rsid w:val="00921DFA"/>
    <w:rsid w:val="00923EB4"/>
    <w:rsid w:val="0092450E"/>
    <w:rsid w:val="00925D69"/>
    <w:rsid w:val="00926E9C"/>
    <w:rsid w:val="00934F16"/>
    <w:rsid w:val="009501BE"/>
    <w:rsid w:val="009507F4"/>
    <w:rsid w:val="00951A8D"/>
    <w:rsid w:val="0095295B"/>
    <w:rsid w:val="00953352"/>
    <w:rsid w:val="00953921"/>
    <w:rsid w:val="009564C0"/>
    <w:rsid w:val="00961780"/>
    <w:rsid w:val="00965E54"/>
    <w:rsid w:val="009812FA"/>
    <w:rsid w:val="00981E51"/>
    <w:rsid w:val="00986195"/>
    <w:rsid w:val="0099053B"/>
    <w:rsid w:val="00992295"/>
    <w:rsid w:val="00992C60"/>
    <w:rsid w:val="00994CEA"/>
    <w:rsid w:val="009967CC"/>
    <w:rsid w:val="009A041F"/>
    <w:rsid w:val="009A0EDC"/>
    <w:rsid w:val="009A38AD"/>
    <w:rsid w:val="009B3208"/>
    <w:rsid w:val="009B5279"/>
    <w:rsid w:val="009B715B"/>
    <w:rsid w:val="009C0B11"/>
    <w:rsid w:val="009C2889"/>
    <w:rsid w:val="009C29DB"/>
    <w:rsid w:val="009C4633"/>
    <w:rsid w:val="009C4A81"/>
    <w:rsid w:val="009C4CC8"/>
    <w:rsid w:val="009C6D02"/>
    <w:rsid w:val="009D429C"/>
    <w:rsid w:val="009D4575"/>
    <w:rsid w:val="009D7DC2"/>
    <w:rsid w:val="009E28EE"/>
    <w:rsid w:val="009E318F"/>
    <w:rsid w:val="009E619A"/>
    <w:rsid w:val="009E68F2"/>
    <w:rsid w:val="009F0F81"/>
    <w:rsid w:val="009F75FF"/>
    <w:rsid w:val="00A003FC"/>
    <w:rsid w:val="00A0089B"/>
    <w:rsid w:val="00A063D0"/>
    <w:rsid w:val="00A0758E"/>
    <w:rsid w:val="00A1329B"/>
    <w:rsid w:val="00A1332D"/>
    <w:rsid w:val="00A14146"/>
    <w:rsid w:val="00A1671D"/>
    <w:rsid w:val="00A17539"/>
    <w:rsid w:val="00A17C7C"/>
    <w:rsid w:val="00A2240C"/>
    <w:rsid w:val="00A26F9B"/>
    <w:rsid w:val="00A30462"/>
    <w:rsid w:val="00A30983"/>
    <w:rsid w:val="00A314E7"/>
    <w:rsid w:val="00A347CC"/>
    <w:rsid w:val="00A35863"/>
    <w:rsid w:val="00A5286E"/>
    <w:rsid w:val="00A5312B"/>
    <w:rsid w:val="00A53E93"/>
    <w:rsid w:val="00A5683F"/>
    <w:rsid w:val="00A76F94"/>
    <w:rsid w:val="00A80AC7"/>
    <w:rsid w:val="00A81C31"/>
    <w:rsid w:val="00A82E42"/>
    <w:rsid w:val="00A90608"/>
    <w:rsid w:val="00A949C8"/>
    <w:rsid w:val="00AA1E61"/>
    <w:rsid w:val="00AA3213"/>
    <w:rsid w:val="00AA40D8"/>
    <w:rsid w:val="00AA6E35"/>
    <w:rsid w:val="00AC0E2B"/>
    <w:rsid w:val="00AC2900"/>
    <w:rsid w:val="00AC2AB2"/>
    <w:rsid w:val="00AC5FBF"/>
    <w:rsid w:val="00AD222E"/>
    <w:rsid w:val="00AD526C"/>
    <w:rsid w:val="00AD5BB4"/>
    <w:rsid w:val="00AD5F99"/>
    <w:rsid w:val="00AE343A"/>
    <w:rsid w:val="00AE3DD2"/>
    <w:rsid w:val="00AF0337"/>
    <w:rsid w:val="00B05AC9"/>
    <w:rsid w:val="00B11E99"/>
    <w:rsid w:val="00B160E3"/>
    <w:rsid w:val="00B24AE5"/>
    <w:rsid w:val="00B2568E"/>
    <w:rsid w:val="00B27F0C"/>
    <w:rsid w:val="00B31EB9"/>
    <w:rsid w:val="00B31EE2"/>
    <w:rsid w:val="00B32E50"/>
    <w:rsid w:val="00B33547"/>
    <w:rsid w:val="00B348AD"/>
    <w:rsid w:val="00B357BA"/>
    <w:rsid w:val="00B467ED"/>
    <w:rsid w:val="00B534A4"/>
    <w:rsid w:val="00B557DC"/>
    <w:rsid w:val="00B60B6B"/>
    <w:rsid w:val="00B620BD"/>
    <w:rsid w:val="00B6521D"/>
    <w:rsid w:val="00B654DD"/>
    <w:rsid w:val="00B7152D"/>
    <w:rsid w:val="00B86B34"/>
    <w:rsid w:val="00B91E8A"/>
    <w:rsid w:val="00B971D8"/>
    <w:rsid w:val="00BB0F5F"/>
    <w:rsid w:val="00BB19BB"/>
    <w:rsid w:val="00BB1D5D"/>
    <w:rsid w:val="00BB29BD"/>
    <w:rsid w:val="00BB3EA6"/>
    <w:rsid w:val="00BB4CC0"/>
    <w:rsid w:val="00BC0026"/>
    <w:rsid w:val="00BC123D"/>
    <w:rsid w:val="00BC5137"/>
    <w:rsid w:val="00BD0CF3"/>
    <w:rsid w:val="00BD2B94"/>
    <w:rsid w:val="00BE7727"/>
    <w:rsid w:val="00BF2773"/>
    <w:rsid w:val="00C04EF1"/>
    <w:rsid w:val="00C07FA1"/>
    <w:rsid w:val="00C15903"/>
    <w:rsid w:val="00C321D6"/>
    <w:rsid w:val="00C329E1"/>
    <w:rsid w:val="00C40A7F"/>
    <w:rsid w:val="00C4237E"/>
    <w:rsid w:val="00C43C87"/>
    <w:rsid w:val="00C54B3F"/>
    <w:rsid w:val="00C55110"/>
    <w:rsid w:val="00C55CB9"/>
    <w:rsid w:val="00C577D1"/>
    <w:rsid w:val="00C66770"/>
    <w:rsid w:val="00C72A60"/>
    <w:rsid w:val="00C747CF"/>
    <w:rsid w:val="00C75994"/>
    <w:rsid w:val="00C77341"/>
    <w:rsid w:val="00C839CE"/>
    <w:rsid w:val="00C9141B"/>
    <w:rsid w:val="00C9238F"/>
    <w:rsid w:val="00CA3831"/>
    <w:rsid w:val="00CA4A2F"/>
    <w:rsid w:val="00CA59BF"/>
    <w:rsid w:val="00CB1E5A"/>
    <w:rsid w:val="00CB2BEE"/>
    <w:rsid w:val="00CC2798"/>
    <w:rsid w:val="00CE00DE"/>
    <w:rsid w:val="00CE50B5"/>
    <w:rsid w:val="00CF3BFD"/>
    <w:rsid w:val="00CF5E60"/>
    <w:rsid w:val="00D07448"/>
    <w:rsid w:val="00D223DA"/>
    <w:rsid w:val="00D25FC5"/>
    <w:rsid w:val="00D2688C"/>
    <w:rsid w:val="00D34434"/>
    <w:rsid w:val="00D3443F"/>
    <w:rsid w:val="00D34A99"/>
    <w:rsid w:val="00D35571"/>
    <w:rsid w:val="00D40065"/>
    <w:rsid w:val="00D54805"/>
    <w:rsid w:val="00D62EC3"/>
    <w:rsid w:val="00D63F76"/>
    <w:rsid w:val="00D67044"/>
    <w:rsid w:val="00D724D5"/>
    <w:rsid w:val="00D73A49"/>
    <w:rsid w:val="00D801B5"/>
    <w:rsid w:val="00D87F9D"/>
    <w:rsid w:val="00D9297F"/>
    <w:rsid w:val="00DA398D"/>
    <w:rsid w:val="00DB088E"/>
    <w:rsid w:val="00DB70AF"/>
    <w:rsid w:val="00DC045B"/>
    <w:rsid w:val="00DC3250"/>
    <w:rsid w:val="00DC500D"/>
    <w:rsid w:val="00DC638F"/>
    <w:rsid w:val="00DD3F1C"/>
    <w:rsid w:val="00DD6C2A"/>
    <w:rsid w:val="00DE530B"/>
    <w:rsid w:val="00DE697C"/>
    <w:rsid w:val="00DE69F2"/>
    <w:rsid w:val="00DF0B0E"/>
    <w:rsid w:val="00DF5D37"/>
    <w:rsid w:val="00E04193"/>
    <w:rsid w:val="00E0582C"/>
    <w:rsid w:val="00E071E5"/>
    <w:rsid w:val="00E14DDB"/>
    <w:rsid w:val="00E225E7"/>
    <w:rsid w:val="00E438BA"/>
    <w:rsid w:val="00E45F8B"/>
    <w:rsid w:val="00E60DDB"/>
    <w:rsid w:val="00E614F2"/>
    <w:rsid w:val="00E62055"/>
    <w:rsid w:val="00E95E4A"/>
    <w:rsid w:val="00EA11BE"/>
    <w:rsid w:val="00EB16FB"/>
    <w:rsid w:val="00EB6333"/>
    <w:rsid w:val="00EB6E4B"/>
    <w:rsid w:val="00EB7708"/>
    <w:rsid w:val="00EB79A4"/>
    <w:rsid w:val="00ED6F71"/>
    <w:rsid w:val="00EE3FF4"/>
    <w:rsid w:val="00EE561F"/>
    <w:rsid w:val="00EE5DBB"/>
    <w:rsid w:val="00EF0C71"/>
    <w:rsid w:val="00EF1919"/>
    <w:rsid w:val="00EF3F0F"/>
    <w:rsid w:val="00EF47F6"/>
    <w:rsid w:val="00EF656C"/>
    <w:rsid w:val="00EF6961"/>
    <w:rsid w:val="00EF739D"/>
    <w:rsid w:val="00F078D5"/>
    <w:rsid w:val="00F11DA1"/>
    <w:rsid w:val="00F238A9"/>
    <w:rsid w:val="00F23FF9"/>
    <w:rsid w:val="00F31496"/>
    <w:rsid w:val="00F317F5"/>
    <w:rsid w:val="00F361FD"/>
    <w:rsid w:val="00F40748"/>
    <w:rsid w:val="00F46EEE"/>
    <w:rsid w:val="00F54BA2"/>
    <w:rsid w:val="00F57228"/>
    <w:rsid w:val="00F63272"/>
    <w:rsid w:val="00F633D1"/>
    <w:rsid w:val="00F81F37"/>
    <w:rsid w:val="00F82B8B"/>
    <w:rsid w:val="00F872A4"/>
    <w:rsid w:val="00F87AF6"/>
    <w:rsid w:val="00F90B6F"/>
    <w:rsid w:val="00F91B71"/>
    <w:rsid w:val="00F92F41"/>
    <w:rsid w:val="00F939CD"/>
    <w:rsid w:val="00F948B5"/>
    <w:rsid w:val="00F97C3D"/>
    <w:rsid w:val="00FA2529"/>
    <w:rsid w:val="00FB427B"/>
    <w:rsid w:val="00FB4799"/>
    <w:rsid w:val="00FC3805"/>
    <w:rsid w:val="00FC56D8"/>
    <w:rsid w:val="00FD3666"/>
    <w:rsid w:val="00FE0A89"/>
    <w:rsid w:val="00FE146F"/>
    <w:rsid w:val="00FE3CC9"/>
    <w:rsid w:val="00FE47BF"/>
    <w:rsid w:val="00FE48F3"/>
    <w:rsid w:val="00FF11C9"/>
    <w:rsid w:val="018B7EFE"/>
    <w:rsid w:val="0289AA86"/>
    <w:rsid w:val="02BB46C9"/>
    <w:rsid w:val="0420E060"/>
    <w:rsid w:val="05338B17"/>
    <w:rsid w:val="0609C75B"/>
    <w:rsid w:val="0B0A7928"/>
    <w:rsid w:val="0C07C015"/>
    <w:rsid w:val="0E7126E0"/>
    <w:rsid w:val="0E7E353F"/>
    <w:rsid w:val="0FF1B40B"/>
    <w:rsid w:val="10B0895C"/>
    <w:rsid w:val="10CF6FC4"/>
    <w:rsid w:val="1198FFA9"/>
    <w:rsid w:val="1211DC49"/>
    <w:rsid w:val="147EEFA8"/>
    <w:rsid w:val="14B2A178"/>
    <w:rsid w:val="172CA8CC"/>
    <w:rsid w:val="177C0DF8"/>
    <w:rsid w:val="18004B6A"/>
    <w:rsid w:val="18DB4F9A"/>
    <w:rsid w:val="18F2B6C5"/>
    <w:rsid w:val="192FE8D6"/>
    <w:rsid w:val="194562F9"/>
    <w:rsid w:val="196BF71B"/>
    <w:rsid w:val="1A4F3222"/>
    <w:rsid w:val="1AA4077A"/>
    <w:rsid w:val="1F1D0B8A"/>
    <w:rsid w:val="1F594D29"/>
    <w:rsid w:val="1FEAF01C"/>
    <w:rsid w:val="214071C2"/>
    <w:rsid w:val="21E5FFE1"/>
    <w:rsid w:val="2363367D"/>
    <w:rsid w:val="23B28392"/>
    <w:rsid w:val="23E03841"/>
    <w:rsid w:val="242A32B9"/>
    <w:rsid w:val="24BD799D"/>
    <w:rsid w:val="267FB7C7"/>
    <w:rsid w:val="26DD86E7"/>
    <w:rsid w:val="29991738"/>
    <w:rsid w:val="29B4BCCF"/>
    <w:rsid w:val="2A1E0574"/>
    <w:rsid w:val="2A447E3B"/>
    <w:rsid w:val="2BBE9196"/>
    <w:rsid w:val="2DAD5104"/>
    <w:rsid w:val="2E486046"/>
    <w:rsid w:val="2F1EFFED"/>
    <w:rsid w:val="300464B5"/>
    <w:rsid w:val="30DB1D7B"/>
    <w:rsid w:val="31404425"/>
    <w:rsid w:val="3328D901"/>
    <w:rsid w:val="33D26350"/>
    <w:rsid w:val="35F983EC"/>
    <w:rsid w:val="367F87C6"/>
    <w:rsid w:val="3843C54E"/>
    <w:rsid w:val="39E4B051"/>
    <w:rsid w:val="3DB014CE"/>
    <w:rsid w:val="3DB8669A"/>
    <w:rsid w:val="40266A0C"/>
    <w:rsid w:val="40849D4E"/>
    <w:rsid w:val="40A141DA"/>
    <w:rsid w:val="40C9F8E8"/>
    <w:rsid w:val="419E380C"/>
    <w:rsid w:val="4206026C"/>
    <w:rsid w:val="428EF42B"/>
    <w:rsid w:val="45120610"/>
    <w:rsid w:val="484FAEEB"/>
    <w:rsid w:val="48740327"/>
    <w:rsid w:val="49970F37"/>
    <w:rsid w:val="4B3B2F04"/>
    <w:rsid w:val="4D9C588F"/>
    <w:rsid w:val="4DB1C207"/>
    <w:rsid w:val="4F948068"/>
    <w:rsid w:val="50644A17"/>
    <w:rsid w:val="517418C8"/>
    <w:rsid w:val="51AED1FF"/>
    <w:rsid w:val="5565A79C"/>
    <w:rsid w:val="569D9A25"/>
    <w:rsid w:val="586D9424"/>
    <w:rsid w:val="5924FCD8"/>
    <w:rsid w:val="5D3F15F9"/>
    <w:rsid w:val="5DBB6F17"/>
    <w:rsid w:val="5E9C331A"/>
    <w:rsid w:val="5F79E5E9"/>
    <w:rsid w:val="5F82BBDB"/>
    <w:rsid w:val="6076ADA8"/>
    <w:rsid w:val="617385A0"/>
    <w:rsid w:val="61AEB611"/>
    <w:rsid w:val="624B0643"/>
    <w:rsid w:val="65B829BF"/>
    <w:rsid w:val="65DB7441"/>
    <w:rsid w:val="674641DC"/>
    <w:rsid w:val="67918EF6"/>
    <w:rsid w:val="68BD0A4E"/>
    <w:rsid w:val="6A5492D9"/>
    <w:rsid w:val="6A564AF9"/>
    <w:rsid w:val="6CCCF17D"/>
    <w:rsid w:val="6E3292A1"/>
    <w:rsid w:val="7129B126"/>
    <w:rsid w:val="74AD65C0"/>
    <w:rsid w:val="755F728B"/>
    <w:rsid w:val="76976ECB"/>
    <w:rsid w:val="76F8838E"/>
    <w:rsid w:val="77D3BCF7"/>
    <w:rsid w:val="77FDD68E"/>
    <w:rsid w:val="7932541B"/>
    <w:rsid w:val="79364844"/>
    <w:rsid w:val="7C61093E"/>
    <w:rsid w:val="7C99ECD4"/>
    <w:rsid w:val="7E6F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02C2F90"/>
  <w14:defaultImageDpi w14:val="330"/>
  <w15:docId w15:val="{144FBB5C-045A-4E88-AFB3-B5F3D66E9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B111C"/>
  </w:style>
  <w:style w:type="paragraph" w:styleId="Heading1">
    <w:name w:val="heading 1"/>
    <w:basedOn w:val="Normal"/>
    <w:next w:val="Normal"/>
    <w:link w:val="Heading1Char"/>
    <w:uiPriority w:val="9"/>
    <w:qFormat/>
    <w:rsid w:val="00BB4CC0"/>
    <w:pPr>
      <w:keepNext/>
      <w:keepLines/>
      <w:pBdr>
        <w:top w:val="single" w:color="auto" w:sz="4" w:space="1"/>
      </w:pBdr>
      <w:spacing w:before="600" w:after="160"/>
      <w:jc w:val="both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21D6"/>
    <w:pPr>
      <w:keepNext/>
      <w:keepLines/>
      <w:spacing w:before="360" w:after="240"/>
      <w:outlineLvl w:val="1"/>
    </w:pPr>
    <w:rPr>
      <w:rFonts w:asciiTheme="majorHAnsi" w:hAnsiTheme="majorHAnsi" w:eastAsiaTheme="majorEastAsia" w:cstheme="majorBidi"/>
      <w:i/>
      <w:iCs/>
      <w:color w:val="7F7F7F" w:themeColor="text1" w:themeTint="80"/>
      <w:sz w:val="28"/>
      <w:szCs w:val="28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BB4CC0"/>
    <w:pPr>
      <w:outlineLvl w:val="2"/>
    </w:pPr>
    <w:rPr>
      <w:rFonts w:asciiTheme="majorHAnsi" w:hAnsiTheme="majorHAnsi"/>
    </w:rPr>
  </w:style>
  <w:style w:type="paragraph" w:styleId="Heading4">
    <w:name w:val="heading 4"/>
    <w:basedOn w:val="BodyText"/>
    <w:next w:val="Normal"/>
    <w:link w:val="Heading4Char"/>
    <w:uiPriority w:val="9"/>
    <w:unhideWhenUsed/>
    <w:qFormat/>
    <w:rsid w:val="00451F02"/>
    <w:pPr>
      <w:spacing w:after="80"/>
      <w:outlineLvl w:val="3"/>
    </w:pPr>
    <w:rPr>
      <w:i/>
      <w:iCs/>
    </w:rPr>
  </w:style>
  <w:style w:type="paragraph" w:styleId="Heading5">
    <w:name w:val="heading 5"/>
    <w:basedOn w:val="CommentSubject"/>
    <w:next w:val="Normal"/>
    <w:link w:val="Heading5Char"/>
    <w:uiPriority w:val="9"/>
    <w:unhideWhenUsed/>
    <w:qFormat/>
    <w:rsid w:val="00641B45"/>
    <w:pPr>
      <w:spacing w:before="40" w:after="40"/>
      <w:outlineLvl w:val="4"/>
    </w:pPr>
    <w:rPr>
      <w:rFonts w:asciiTheme="majorHAnsi" w:hAnsiTheme="majorHAnsi" w:cstheme="majorHAnsi"/>
      <w:b w:val="0"/>
      <w:bCs w:val="0"/>
      <w:color w:val="FFFFFF" w:themeColor="background1"/>
      <w:sz w:val="22"/>
      <w:szCs w:val="22"/>
    </w:rPr>
  </w:style>
  <w:style w:type="paragraph" w:styleId="Heading6">
    <w:name w:val="heading 6"/>
    <w:basedOn w:val="Heading3"/>
    <w:next w:val="Normal"/>
    <w:link w:val="Heading6Char"/>
    <w:uiPriority w:val="9"/>
    <w:unhideWhenUsed/>
    <w:qFormat/>
    <w:rsid w:val="002B1774"/>
    <w:pPr>
      <w:spacing w:before="240" w:after="0"/>
      <w:outlineLvl w:val="5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BB4CC0"/>
    <w:rPr>
      <w:rFonts w:asciiTheme="majorHAnsi" w:hAnsiTheme="majorHAnsi" w:eastAsiaTheme="majorEastAsia" w:cstheme="majorBidi"/>
      <w:b/>
      <w:bCs/>
      <w:color w:val="365F91" w:themeColor="accent1" w:themeShade="BF"/>
      <w:sz w:val="36"/>
      <w:szCs w:val="36"/>
    </w:rPr>
  </w:style>
  <w:style w:type="character" w:styleId="Heading2Char" w:customStyle="1">
    <w:name w:val="Heading 2 Char"/>
    <w:basedOn w:val="DefaultParagraphFont"/>
    <w:link w:val="Heading2"/>
    <w:uiPriority w:val="9"/>
    <w:rsid w:val="00C321D6"/>
    <w:rPr>
      <w:rFonts w:asciiTheme="majorHAnsi" w:hAnsiTheme="majorHAnsi" w:eastAsiaTheme="majorEastAsia" w:cstheme="majorBidi"/>
      <w:i/>
      <w:iCs/>
      <w:color w:val="7F7F7F" w:themeColor="text1" w:themeTint="80"/>
      <w:sz w:val="28"/>
      <w:szCs w:val="28"/>
    </w:rPr>
  </w:style>
  <w:style w:type="paragraph" w:styleId="BodyText">
    <w:name w:val="Body Text"/>
    <w:basedOn w:val="gmail-msolistparagraph"/>
    <w:link w:val="BodyTextChar"/>
    <w:uiPriority w:val="99"/>
    <w:unhideWhenUsed/>
    <w:rsid w:val="00CC2798"/>
    <w:pPr>
      <w:spacing w:before="160" w:beforeAutospacing="0" w:after="160" w:afterAutospacing="0"/>
    </w:pPr>
    <w:rPr>
      <w:rFonts w:asciiTheme="minorHAnsi" w:hAnsiTheme="minorHAnsi"/>
      <w:sz w:val="26"/>
      <w:szCs w:val="26"/>
      <w:lang w:val="en-GB"/>
    </w:rPr>
  </w:style>
  <w:style w:type="paragraph" w:styleId="gmail-msolistparagraph" w:customStyle="1">
    <w:name w:val="gmail-msolistparagraph"/>
    <w:basedOn w:val="Normal"/>
    <w:rsid w:val="00576120"/>
    <w:pPr>
      <w:spacing w:before="100" w:beforeAutospacing="1" w:after="100" w:afterAutospacing="1"/>
    </w:pPr>
    <w:rPr>
      <w:rFonts w:ascii="Calibri" w:hAnsi="Calibri" w:cs="Calibri" w:eastAsiaTheme="minorHAnsi"/>
      <w:sz w:val="22"/>
      <w:szCs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CC2798"/>
    <w:rPr>
      <w:rFonts w:cs="Calibri" w:eastAsiaTheme="minorHAnsi"/>
      <w:sz w:val="26"/>
      <w:szCs w:val="26"/>
      <w:lang w:val="en-GB"/>
    </w:rPr>
  </w:style>
  <w:style w:type="character" w:styleId="Heading3Char" w:customStyle="1">
    <w:name w:val="Heading 3 Char"/>
    <w:basedOn w:val="DefaultParagraphFont"/>
    <w:link w:val="Heading3"/>
    <w:uiPriority w:val="9"/>
    <w:rsid w:val="00BB4CC0"/>
    <w:rPr>
      <w:rFonts w:cs="Calibri" w:asciiTheme="majorHAnsi" w:hAnsiTheme="majorHAnsi" w:eastAsiaTheme="minorHAnsi"/>
      <w:sz w:val="26"/>
      <w:szCs w:val="26"/>
      <w:lang w:val="en-GB"/>
    </w:rPr>
  </w:style>
  <w:style w:type="character" w:styleId="Heading4Char" w:customStyle="1">
    <w:name w:val="Heading 4 Char"/>
    <w:basedOn w:val="DefaultParagraphFont"/>
    <w:link w:val="Heading4"/>
    <w:uiPriority w:val="9"/>
    <w:rsid w:val="00451F02"/>
    <w:rPr>
      <w:rFonts w:cs="Calibri" w:eastAsiaTheme="minorHAnsi"/>
      <w:i/>
      <w:iCs/>
      <w:sz w:val="26"/>
      <w:szCs w:val="2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339"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  <w:rsid w:val="001F6339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F6339"/>
    <w:rPr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F6339"/>
    <w:rPr>
      <w:b/>
      <w:bCs/>
      <w:sz w:val="20"/>
      <w:szCs w:val="20"/>
    </w:rPr>
  </w:style>
  <w:style w:type="character" w:styleId="Heading5Char" w:customStyle="1">
    <w:name w:val="Heading 5 Char"/>
    <w:basedOn w:val="DefaultParagraphFont"/>
    <w:link w:val="Heading5"/>
    <w:uiPriority w:val="9"/>
    <w:rsid w:val="00641B45"/>
    <w:rPr>
      <w:rFonts w:asciiTheme="majorHAnsi" w:hAnsiTheme="majorHAnsi" w:cstheme="majorHAnsi"/>
      <w:color w:val="FFFFFF" w:themeColor="background1"/>
      <w:sz w:val="22"/>
      <w:szCs w:val="22"/>
    </w:rPr>
  </w:style>
  <w:style w:type="character" w:styleId="Heading6Char" w:customStyle="1">
    <w:name w:val="Heading 6 Char"/>
    <w:basedOn w:val="DefaultParagraphFont"/>
    <w:link w:val="Heading6"/>
    <w:uiPriority w:val="9"/>
    <w:rsid w:val="002B1774"/>
    <w:rPr>
      <w:rFonts w:cs="Calibri" w:asciiTheme="majorHAnsi" w:hAnsiTheme="majorHAnsi" w:eastAsiaTheme="minorHAnsi"/>
      <w:sz w:val="26"/>
      <w:szCs w:val="26"/>
      <w:lang w:val="en-GB"/>
    </w:rPr>
  </w:style>
  <w:style w:type="paragraph" w:styleId="NormalWeb">
    <w:name w:val="Normal (Web)"/>
    <w:basedOn w:val="Normal"/>
    <w:uiPriority w:val="99"/>
    <w:unhideWhenUsed/>
    <w:rsid w:val="008B111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Default" w:customStyle="1">
    <w:name w:val="Default"/>
    <w:rsid w:val="008B111C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TableGrid">
    <w:name w:val="Table Grid"/>
    <w:basedOn w:val="TableNormal"/>
    <w:uiPriority w:val="59"/>
    <w:rsid w:val="008B111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9812FA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812FA"/>
  </w:style>
  <w:style w:type="paragraph" w:styleId="Footer">
    <w:name w:val="footer"/>
    <w:basedOn w:val="Normal"/>
    <w:link w:val="FooterChar"/>
    <w:uiPriority w:val="99"/>
    <w:unhideWhenUsed/>
    <w:rsid w:val="009812FA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812FA"/>
  </w:style>
  <w:style w:type="character" w:styleId="CommentReference">
    <w:name w:val="annotation reference"/>
    <w:basedOn w:val="DefaultParagraphFont"/>
    <w:uiPriority w:val="99"/>
    <w:semiHidden/>
    <w:unhideWhenUsed/>
    <w:rsid w:val="001F633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339"/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F6339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659AB"/>
  </w:style>
  <w:style w:type="character" w:styleId="Hyperlink">
    <w:name w:val="Hyperlink"/>
    <w:basedOn w:val="DefaultParagraphFont"/>
    <w:uiPriority w:val="99"/>
    <w:unhideWhenUsed/>
    <w:rsid w:val="00921DFA"/>
    <w:rPr>
      <w:color w:val="0C4D84"/>
      <w:u w:val="single"/>
    </w:rPr>
  </w:style>
  <w:style w:type="character" w:styleId="Mentionnonrsolue1" w:customStyle="1">
    <w:name w:val="Mention non résolue1"/>
    <w:basedOn w:val="DefaultParagraphFont"/>
    <w:uiPriority w:val="99"/>
    <w:semiHidden/>
    <w:unhideWhenUsed/>
    <w:rsid w:val="00121B6C"/>
    <w:rPr>
      <w:color w:val="808080"/>
      <w:shd w:val="clear" w:color="auto" w:fill="E6E6E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B088E"/>
    <w:pPr>
      <w:pBdr>
        <w:bottom w:val="single" w:color="auto" w:sz="6" w:space="1"/>
      </w:pBdr>
    </w:pPr>
    <w:rPr>
      <w:rFonts w:eastAsia="Times New Roman" w:cs="Arial"/>
      <w:vanish/>
      <w:sz w:val="16"/>
      <w:szCs w:val="16"/>
    </w:rPr>
  </w:style>
  <w:style w:type="character" w:styleId="z-TopofFormChar" w:customStyle="1">
    <w:name w:val="z-Top of Form Char"/>
    <w:basedOn w:val="DefaultParagraphFont"/>
    <w:link w:val="z-TopofForm"/>
    <w:uiPriority w:val="99"/>
    <w:semiHidden/>
    <w:rsid w:val="00DB088E"/>
    <w:rPr>
      <w:rFonts w:eastAsia="Times New Roman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21DFA"/>
    <w:pPr>
      <w:pBdr>
        <w:top w:val="single" w:color="auto" w:sz="6" w:space="1"/>
      </w:pBdr>
    </w:pPr>
    <w:rPr>
      <w:rFonts w:eastAsia="Times New Roman" w:cs="Arial"/>
      <w:vanish/>
      <w:sz w:val="18"/>
      <w:szCs w:val="16"/>
    </w:rPr>
  </w:style>
  <w:style w:type="character" w:styleId="z-BottomofFormChar" w:customStyle="1">
    <w:name w:val="z-Bottom of Form Char"/>
    <w:basedOn w:val="DefaultParagraphFont"/>
    <w:link w:val="z-BottomofForm"/>
    <w:uiPriority w:val="99"/>
    <w:semiHidden/>
    <w:rsid w:val="00921DFA"/>
    <w:rPr>
      <w:rFonts w:eastAsia="Times New Roman" w:cs="Arial"/>
      <w:vanish/>
      <w:sz w:val="18"/>
      <w:szCs w:val="16"/>
    </w:rPr>
  </w:style>
  <w:style w:type="paragraph" w:styleId="ListParagraph">
    <w:name w:val="List Paragraph"/>
    <w:basedOn w:val="Normal"/>
    <w:uiPriority w:val="34"/>
    <w:qFormat/>
    <w:rsid w:val="005D447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66B98"/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266B9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66B9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6B98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266B9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66B98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C55110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C5511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A4A2F"/>
    <w:pPr>
      <w:tabs>
        <w:tab w:val="right" w:leader="dot" w:pos="9350"/>
      </w:tabs>
      <w:spacing w:after="100"/>
      <w:ind w:left="240"/>
    </w:pPr>
  </w:style>
  <w:style w:type="character" w:styleId="FollowedHyperlink">
    <w:name w:val="FollowedHyperlink"/>
    <w:basedOn w:val="DefaultParagraphFont"/>
    <w:uiPriority w:val="99"/>
    <w:semiHidden/>
    <w:unhideWhenUsed/>
    <w:rsid w:val="00C55110"/>
    <w:rPr>
      <w:color w:val="800080" w:themeColor="followed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714CF0"/>
    <w:rPr>
      <w:color w:val="808080"/>
      <w:shd w:val="clear" w:color="auto" w:fill="E6E6E6"/>
    </w:rPr>
  </w:style>
  <w:style w:type="paragraph" w:styleId="ListNumber">
    <w:name w:val="List Number"/>
    <w:basedOn w:val="Normal"/>
    <w:uiPriority w:val="99"/>
    <w:unhideWhenUsed/>
    <w:rsid w:val="00370E54"/>
    <w:pPr>
      <w:numPr>
        <w:numId w:val="4"/>
      </w:numPr>
      <w:spacing w:before="160" w:after="160"/>
      <w:contextualSpacing/>
    </w:pPr>
    <w:rPr>
      <w:sz w:val="26"/>
      <w:szCs w:val="26"/>
    </w:rPr>
  </w:style>
  <w:style w:type="paragraph" w:styleId="ListBullet">
    <w:name w:val="List Bullet"/>
    <w:uiPriority w:val="99"/>
    <w:unhideWhenUsed/>
    <w:rsid w:val="006970AB"/>
    <w:pPr>
      <w:numPr>
        <w:ilvl w:val="1"/>
        <w:numId w:val="6"/>
      </w:numPr>
      <w:spacing w:after="80"/>
      <w:ind w:left="548" w:hanging="274"/>
    </w:pPr>
    <w:rPr>
      <w:rFonts w:cstheme="majorHAnsi"/>
      <w:sz w:val="26"/>
      <w:szCs w:val="26"/>
    </w:rPr>
  </w:style>
  <w:style w:type="character" w:styleId="BookTitle">
    <w:name w:val="Book Title"/>
    <w:uiPriority w:val="33"/>
    <w:qFormat/>
    <w:rsid w:val="00A347CC"/>
    <w:rPr>
      <w:i/>
      <w:iCs/>
      <w:color w:val="FFFFFF" w:themeColor="background1"/>
      <w:sz w:val="80"/>
      <w:szCs w:val="80"/>
    </w:rPr>
  </w:style>
  <w:style w:type="paragraph" w:styleId="TOC3">
    <w:name w:val="toc 3"/>
    <w:basedOn w:val="Normal"/>
    <w:next w:val="Normal"/>
    <w:autoRedefine/>
    <w:uiPriority w:val="39"/>
    <w:unhideWhenUsed/>
    <w:rsid w:val="005D36F3"/>
    <w:pPr>
      <w:spacing w:after="100"/>
      <w:ind w:left="480"/>
    </w:pPr>
  </w:style>
  <w:style w:type="paragraph" w:styleId="ListBullet3">
    <w:name w:val="List Bullet 3"/>
    <w:basedOn w:val="ListBullet2"/>
    <w:uiPriority w:val="99"/>
    <w:unhideWhenUsed/>
    <w:rsid w:val="00641B45"/>
    <w:pPr>
      <w:numPr>
        <w:ilvl w:val="1"/>
        <w:numId w:val="9"/>
      </w:numPr>
      <w:ind w:left="425" w:hanging="180"/>
    </w:pPr>
  </w:style>
  <w:style w:type="paragraph" w:styleId="ListBullet2">
    <w:name w:val="List Bullet 2"/>
    <w:uiPriority w:val="99"/>
    <w:unhideWhenUsed/>
    <w:rsid w:val="00EE5DBB"/>
    <w:pPr>
      <w:numPr>
        <w:numId w:val="7"/>
      </w:numPr>
      <w:ind w:left="168" w:hanging="168"/>
      <w:contextualSpacing/>
    </w:pPr>
    <w:rPr>
      <w:rFonts w:cs="Calibri" w:eastAsiaTheme="minorHAnsi"/>
      <w:sz w:val="22"/>
      <w:szCs w:val="22"/>
      <w:lang w:val="en-GB"/>
    </w:rPr>
  </w:style>
  <w:style w:type="paragraph" w:styleId="BodyText2">
    <w:name w:val="Body Text 2"/>
    <w:basedOn w:val="CommentSubject"/>
    <w:link w:val="BodyText2Char"/>
    <w:uiPriority w:val="99"/>
    <w:unhideWhenUsed/>
    <w:rsid w:val="00641B45"/>
    <w:rPr>
      <w:rFonts w:cstheme="majorHAnsi"/>
      <w:b w:val="0"/>
      <w:bCs w:val="0"/>
      <w:sz w:val="22"/>
      <w:szCs w:val="22"/>
    </w:rPr>
  </w:style>
  <w:style w:type="character" w:styleId="BodyText2Char" w:customStyle="1">
    <w:name w:val="Body Text 2 Char"/>
    <w:basedOn w:val="DefaultParagraphFont"/>
    <w:link w:val="BodyText2"/>
    <w:uiPriority w:val="99"/>
    <w:rsid w:val="00641B45"/>
    <w:rPr>
      <w:rFonts w:cstheme="majorHAnsi"/>
      <w:sz w:val="22"/>
      <w:szCs w:val="22"/>
    </w:rPr>
  </w:style>
  <w:style w:type="paragraph" w:styleId="BodyText3">
    <w:name w:val="Body Text 3"/>
    <w:basedOn w:val="Normal"/>
    <w:link w:val="BodyText3Char"/>
    <w:uiPriority w:val="99"/>
    <w:unhideWhenUsed/>
    <w:rsid w:val="00874F95"/>
  </w:style>
  <w:style w:type="character" w:styleId="BodyText3Char" w:customStyle="1">
    <w:name w:val="Body Text 3 Char"/>
    <w:basedOn w:val="DefaultParagraphFont"/>
    <w:link w:val="BodyText3"/>
    <w:uiPriority w:val="99"/>
    <w:rsid w:val="00874F95"/>
  </w:style>
  <w:style w:type="character" w:styleId="Medium" w:customStyle="1">
    <w:name w:val="Medium"/>
    <w:basedOn w:val="DefaultParagraphFont"/>
    <w:uiPriority w:val="1"/>
    <w:qFormat/>
    <w:rsid w:val="00220F9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1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2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661462">
                  <w:marLeft w:val="178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99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1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90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152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037617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50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105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734871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3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5042653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80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987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5838711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11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60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4190387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05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27865622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774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12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8638589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62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8444368">
                          <w:marLeft w:val="21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13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08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24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7047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534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83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49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733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9179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6170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7074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3435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506C0E-1818-4FE9-824F-B7663C67D2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EFB565-EB20-4838-AE6B-57362342E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843480-A408-493C-9CA5-C3B500E43469}">
  <ds:schemaRefs>
    <ds:schemaRef ds:uri="http://purl.org/dc/terms/"/>
    <ds:schemaRef ds:uri="http://schemas.microsoft.com/office/2006/documentManagement/types"/>
    <ds:schemaRef ds:uri="e6f0be81-9d97-4737-97b2-7789c5062d58"/>
    <ds:schemaRef ds:uri="http://purl.org/dc/elements/1.1/"/>
    <ds:schemaRef ds:uri="http://schemas.openxmlformats.org/package/2006/metadata/core-properties"/>
    <ds:schemaRef ds:uri="129451d6-aa90-46b8-8fd9-fbe75a80caf6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6E85DC3-64F4-4BD6-A249-4DBD61A6424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 Martin</dc:creator>
  <keywords/>
  <dc:description/>
  <lastModifiedBy>GOMEZ, Paula</lastModifiedBy>
  <revision>36</revision>
  <lastPrinted>2019-03-29T10:48:00.0000000Z</lastPrinted>
  <dcterms:created xsi:type="dcterms:W3CDTF">2021-09-09T02:48:00.0000000Z</dcterms:created>
  <dcterms:modified xsi:type="dcterms:W3CDTF">2024-11-05T16:22:10.5449883Z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9ecb5356-2846-4022-8691-f10746403d3e</vt:lpwstr>
  </property>
  <property fmtid="{D5CDD505-2E9C-101B-9397-08002B2CF9AE}" pid="3" name="ContentTypeId">
    <vt:lpwstr>0x0101009805538183E13A4D91A4BD666C52FC81</vt:lpwstr>
  </property>
  <property fmtid="{D5CDD505-2E9C-101B-9397-08002B2CF9AE}" pid="4" name="MSIP_Label_7b94a7b8-f06c-4dfe-bdcc-9b548fd58c31_Enabled">
    <vt:lpwstr>true</vt:lpwstr>
  </property>
  <property fmtid="{D5CDD505-2E9C-101B-9397-08002B2CF9AE}" pid="5" name="MSIP_Label_7b94a7b8-f06c-4dfe-bdcc-9b548fd58c31_SetDate">
    <vt:lpwstr>2020-12-08T17:15:35Z</vt:lpwstr>
  </property>
  <property fmtid="{D5CDD505-2E9C-101B-9397-08002B2CF9AE}" pid="6" name="MSIP_Label_7b94a7b8-f06c-4dfe-bdcc-9b548fd58c31_Method">
    <vt:lpwstr>Privileged</vt:lpwstr>
  </property>
  <property fmtid="{D5CDD505-2E9C-101B-9397-08002B2CF9AE}" pid="7" name="MSIP_Label_7b94a7b8-f06c-4dfe-bdcc-9b548fd58c31_Name">
    <vt:lpwstr>7b94a7b8-f06c-4dfe-bdcc-9b548fd58c31</vt:lpwstr>
  </property>
  <property fmtid="{D5CDD505-2E9C-101B-9397-08002B2CF9AE}" pid="8" name="MSIP_Label_7b94a7b8-f06c-4dfe-bdcc-9b548fd58c31_SiteId">
    <vt:lpwstr>9ce70869-60db-44fd-abe8-d2767077fc8f</vt:lpwstr>
  </property>
  <property fmtid="{D5CDD505-2E9C-101B-9397-08002B2CF9AE}" pid="9" name="MSIP_Label_7b94a7b8-f06c-4dfe-bdcc-9b548fd58c31_ActionId">
    <vt:lpwstr>5356251a-7fec-49bc-8036-42392e995155</vt:lpwstr>
  </property>
  <property fmtid="{D5CDD505-2E9C-101B-9397-08002B2CF9AE}" pid="10" name="MSIP_Label_7b94a7b8-f06c-4dfe-bdcc-9b548fd58c31_ContentBits">
    <vt:lpwstr>0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MediaServiceImageTags">
    <vt:lpwstr/>
  </property>
</Properties>
</file>