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CD5" w:rsidRPr="00366CD5" w:rsidRDefault="00366CD5" w:rsidP="00366C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66C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CONSENTIMENTO LIVRE E ESCLARECIDO E TERMO DE CONSENTIMENTO PARA USO DE IMAGEM E VOZ</w:t>
      </w:r>
    </w:p>
    <w:p w:rsidR="00366CD5" w:rsidRPr="00725798" w:rsidRDefault="00366CD5" w:rsidP="00725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2579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Título da pesquisa:</w:t>
      </w: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725798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Escuta da População Idosa de Pato Branco: “Vozes que Constroem a Cidade Amiga”</w:t>
      </w:r>
    </w:p>
    <w:p w:rsidR="00725798" w:rsidRDefault="00725798" w:rsidP="007257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66CD5" w:rsidRDefault="00366CD5" w:rsidP="00725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C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Grupo Focal:</w:t>
      </w:r>
      <w:r w:rsidRPr="00366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25798" w:rsidRDefault="00725798" w:rsidP="007257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6CD5" w:rsidRPr="00366CD5" w:rsidRDefault="00366CD5" w:rsidP="007257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6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realização do Grupo Focal: </w:t>
      </w:r>
    </w:p>
    <w:p w:rsidR="00366CD5" w:rsidRPr="00725798" w:rsidRDefault="00366CD5" w:rsidP="007257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72579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INFORMAÇÕES AO(À) PARTICIPANTE</w:t>
      </w:r>
    </w:p>
    <w:p w:rsidR="00366CD5" w:rsidRPr="00725798" w:rsidRDefault="00366CD5" w:rsidP="00725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Você está sendo convidado(a) a participar de um </w:t>
      </w:r>
      <w:r w:rsidRPr="0072579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pt-BR"/>
        </w:rPr>
        <w:t>grupo focal</w:t>
      </w:r>
      <w:r w:rsidRPr="00725798"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  <w:t>,</w:t>
      </w: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duração aproximada de 2 horas, sobre como as pessoas idosas percebem a cidade de Pato Branco e o que pode ser feito para torná-la mais amig</w:t>
      </w:r>
      <w:r w:rsidR="00535D33"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>ável, mais acessível e mais inclusiva para as pessoas idosas</w:t>
      </w: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66CD5" w:rsidRPr="00725798" w:rsidRDefault="00366CD5" w:rsidP="00725798">
      <w:pPr>
        <w:pStyle w:val="PargrafodaLista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encontro será conduzido por </w:t>
      </w:r>
      <w:r w:rsidR="00535D33"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uma </w:t>
      </w: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equipe </w:t>
      </w:r>
      <w:r w:rsidR="00535D33"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treinada e as falas serão </w:t>
      </w:r>
      <w:r w:rsidRPr="0072579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gravad</w:t>
      </w:r>
      <w:r w:rsidR="00535D33" w:rsidRPr="0072579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as</w:t>
      </w:r>
      <w:r w:rsidRPr="0072579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em áudio</w:t>
      </w:r>
      <w:bookmarkStart w:id="0" w:name="_GoBack"/>
      <w:bookmarkEnd w:id="0"/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66CD5" w:rsidRPr="00725798" w:rsidRDefault="00366CD5" w:rsidP="00725798">
      <w:pPr>
        <w:pStyle w:val="PargrafodaLista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>Sua identidade será preservada: os dados não terão nomes, apenas códigos.</w:t>
      </w:r>
    </w:p>
    <w:p w:rsidR="00366CD5" w:rsidRPr="00725798" w:rsidRDefault="00366CD5" w:rsidP="00725798">
      <w:pPr>
        <w:pStyle w:val="PargrafodaLista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>Apenas a equipe de pesquisa terá acesso aos registros, que ficarão guardados de forma sigilosa.</w:t>
      </w:r>
    </w:p>
    <w:p w:rsidR="00366CD5" w:rsidRPr="00725798" w:rsidRDefault="00366CD5" w:rsidP="00725798">
      <w:pPr>
        <w:pStyle w:val="PargrafodaLista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>Como se trata de grupo com outras pessoas, não podemos garantir confidencialidade absoluta, mas todos serão orientados a respeitar o sigilo do que for compartilhado.</w:t>
      </w:r>
    </w:p>
    <w:p w:rsidR="00366CD5" w:rsidRPr="00725798" w:rsidRDefault="00366CD5" w:rsidP="00725798">
      <w:pPr>
        <w:pStyle w:val="PargrafodaLista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Você pode </w:t>
      </w:r>
      <w:r w:rsidRPr="0072579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interromper sua participação a qualquer momento</w:t>
      </w: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>, sem precisar justificar e sem nenhum prejuízo.</w:t>
      </w:r>
    </w:p>
    <w:p w:rsidR="00366CD5" w:rsidRPr="00725798" w:rsidRDefault="00366CD5" w:rsidP="00725798">
      <w:pPr>
        <w:pStyle w:val="PargrafodaLista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>Não há custos para participar. Se houver algum desconforto (cansaço, ansiedade), você poderá fazer pausas ou encerrar sua participação.</w:t>
      </w:r>
    </w:p>
    <w:p w:rsidR="00366CD5" w:rsidRPr="00725798" w:rsidRDefault="00366CD5" w:rsidP="00725798">
      <w:pPr>
        <w:pStyle w:val="PargrafodaLista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resultados </w:t>
      </w:r>
      <w:r w:rsidR="00535D33"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serão utilizados apenas para subsidiar a elaboração do Plano de Ação para a População Idosa de Pato Branco, bem como </w:t>
      </w:r>
      <w:r w:rsidRPr="00725798">
        <w:rPr>
          <w:rFonts w:ascii="Times New Roman" w:eastAsia="Times New Roman" w:hAnsi="Times New Roman" w:cs="Times New Roman"/>
          <w:sz w:val="28"/>
          <w:szCs w:val="28"/>
          <w:lang w:eastAsia="pt-BR"/>
        </w:rPr>
        <w:t>poderão beneficiar a comunidade, ajudando a melhorar políticas e serviços para a população idosa.</w:t>
      </w:r>
    </w:p>
    <w:p w:rsidR="00366CD5" w:rsidRPr="00366CD5" w:rsidRDefault="00366CD5" w:rsidP="0036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CD5" w:rsidRDefault="00366CD5" w:rsidP="00366CD5">
      <w:pPr>
        <w:pStyle w:val="Ttulo3"/>
      </w:pPr>
      <w:r>
        <w:rPr>
          <w:rStyle w:val="Forte"/>
          <w:b/>
          <w:bCs/>
        </w:rPr>
        <w:t>CONSENTIMENTO COLETIVO</w:t>
      </w:r>
    </w:p>
    <w:p w:rsidR="00366CD5" w:rsidRPr="00725798" w:rsidRDefault="00366CD5" w:rsidP="00725798">
      <w:pPr>
        <w:pStyle w:val="NormalWeb"/>
        <w:spacing w:before="0" w:beforeAutospacing="0" w:after="0" w:afterAutospacing="0"/>
        <w:jc w:val="both"/>
        <w:rPr>
          <w:sz w:val="32"/>
          <w:szCs w:val="32"/>
        </w:rPr>
      </w:pPr>
      <w:r w:rsidRPr="00725798">
        <w:rPr>
          <w:sz w:val="32"/>
          <w:szCs w:val="32"/>
        </w:rPr>
        <w:t>Nós, abaixo assinados(as), declaramos que recebemos as informações sobre a pesquisa, entendemos os objetivos, riscos e benefícios, e concordamos, de forma livre e esclarecida, em participar do grupo focal. Também autorizamos que nossas falas sejam gravadas em áudio e utilizadas apenas para fins acadêmicos, garantindo que nossas identidades sejam preservadas</w:t>
      </w:r>
    </w:p>
    <w:p w:rsidR="00366CD5" w:rsidRPr="00366CD5" w:rsidRDefault="00366CD5" w:rsidP="00366C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11199" w:type="dxa"/>
        <w:tblInd w:w="-1423" w:type="dxa"/>
        <w:tblLook w:val="04A0" w:firstRow="1" w:lastRow="0" w:firstColumn="1" w:lastColumn="0" w:noHBand="0" w:noVBand="1"/>
      </w:tblPr>
      <w:tblGrid>
        <w:gridCol w:w="3860"/>
        <w:gridCol w:w="3370"/>
        <w:gridCol w:w="3969"/>
      </w:tblGrid>
      <w:tr w:rsidR="00366CD5" w:rsidTr="00366CD5">
        <w:tc>
          <w:tcPr>
            <w:tcW w:w="3860" w:type="dxa"/>
          </w:tcPr>
          <w:p w:rsidR="00366CD5" w:rsidRPr="00366CD5" w:rsidRDefault="00366CD5" w:rsidP="00366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66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3370" w:type="dxa"/>
          </w:tcPr>
          <w:p w:rsidR="00366CD5" w:rsidRPr="00366CD5" w:rsidRDefault="00366CD5" w:rsidP="00366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66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</w:t>
            </w:r>
          </w:p>
        </w:tc>
        <w:tc>
          <w:tcPr>
            <w:tcW w:w="3969" w:type="dxa"/>
          </w:tcPr>
          <w:p w:rsidR="00366CD5" w:rsidRPr="00366CD5" w:rsidRDefault="00366CD5" w:rsidP="00366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66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Endereço (opcional)</w:t>
            </w: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pStyle w:val="PargrafodaLista"/>
              <w:numPr>
                <w:ilvl w:val="0"/>
                <w:numId w:val="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pStyle w:val="PargrafodaLista"/>
              <w:numPr>
                <w:ilvl w:val="0"/>
                <w:numId w:val="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pStyle w:val="PargrafodaLista"/>
              <w:numPr>
                <w:ilvl w:val="0"/>
                <w:numId w:val="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pStyle w:val="PargrafodaLista"/>
              <w:numPr>
                <w:ilvl w:val="0"/>
                <w:numId w:val="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pStyle w:val="PargrafodaLista"/>
              <w:numPr>
                <w:ilvl w:val="0"/>
                <w:numId w:val="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pStyle w:val="PargrafodaLista"/>
              <w:numPr>
                <w:ilvl w:val="0"/>
                <w:numId w:val="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pStyle w:val="PargrafodaLista"/>
              <w:numPr>
                <w:ilvl w:val="0"/>
                <w:numId w:val="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pStyle w:val="PargrafodaLista"/>
              <w:numPr>
                <w:ilvl w:val="0"/>
                <w:numId w:val="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pStyle w:val="PargrafodaLista"/>
              <w:numPr>
                <w:ilvl w:val="0"/>
                <w:numId w:val="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pStyle w:val="PargrafodaLista"/>
              <w:numPr>
                <w:ilvl w:val="0"/>
                <w:numId w:val="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pStyle w:val="PargrafodaLista"/>
              <w:numPr>
                <w:ilvl w:val="0"/>
                <w:numId w:val="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pStyle w:val="PargrafodaLista"/>
              <w:numPr>
                <w:ilvl w:val="0"/>
                <w:numId w:val="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6CD5" w:rsidTr="00366CD5">
        <w:tc>
          <w:tcPr>
            <w:tcW w:w="3860" w:type="dxa"/>
          </w:tcPr>
          <w:p w:rsidR="00366CD5" w:rsidRPr="00535D33" w:rsidRDefault="00366CD5" w:rsidP="00535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35D33" w:rsidTr="00366CD5">
        <w:tc>
          <w:tcPr>
            <w:tcW w:w="3860" w:type="dxa"/>
          </w:tcPr>
          <w:p w:rsidR="00535D33" w:rsidRDefault="00535D33" w:rsidP="00535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535D33" w:rsidRPr="00535D33" w:rsidRDefault="00535D33" w:rsidP="00535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70" w:type="dxa"/>
          </w:tcPr>
          <w:p w:rsidR="00535D33" w:rsidRDefault="00535D33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535D33" w:rsidRDefault="00535D33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66CD5" w:rsidRPr="00366CD5" w:rsidRDefault="00366CD5" w:rsidP="00366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CD5" w:rsidRDefault="00366CD5" w:rsidP="00366CD5">
      <w:pPr>
        <w:spacing w:after="0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CD5" w:rsidRPr="00535D33" w:rsidRDefault="00366CD5" w:rsidP="00535D33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35D3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DECLARAÇÃO DOS RESPONSÁVEIS PELO GRUPO FOCAL</w:t>
      </w:r>
    </w:p>
    <w:p w:rsidR="00535D33" w:rsidRDefault="00366CD5" w:rsidP="00535D33">
      <w:pPr>
        <w:spacing w:after="0" w:line="240" w:lineRule="auto"/>
        <w:ind w:left="-1418" w:right="-11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CD5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amos</w:t>
      </w:r>
      <w:r w:rsidRPr="00366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expli</w:t>
      </w:r>
      <w:r w:rsidR="00535D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camos aos participantes do grupo focal, </w:t>
      </w:r>
      <w:r w:rsidRPr="00366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objetivos, riscos e benefícios </w:t>
      </w:r>
      <w:r w:rsidR="00535D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pesquisa, bem como </w:t>
      </w:r>
      <w:r w:rsidRPr="00366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esclarec</w:t>
      </w:r>
      <w:r w:rsidR="00535D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emos </w:t>
      </w:r>
      <w:r w:rsidRPr="00366CD5">
        <w:rPr>
          <w:rFonts w:ascii="Times New Roman" w:eastAsia="Times New Roman" w:hAnsi="Times New Roman" w:cs="Times New Roman"/>
          <w:sz w:val="24"/>
          <w:szCs w:val="24"/>
          <w:lang w:eastAsia="pt-BR"/>
        </w:rPr>
        <w:t>as dúvidas apresentadas</w:t>
      </w:r>
      <w:r w:rsidR="00535D3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tbl>
      <w:tblPr>
        <w:tblStyle w:val="Tabelacomgrade"/>
        <w:tblW w:w="11199" w:type="dxa"/>
        <w:tblInd w:w="-1423" w:type="dxa"/>
        <w:tblLook w:val="04A0" w:firstRow="1" w:lastRow="0" w:firstColumn="1" w:lastColumn="0" w:noHBand="0" w:noVBand="1"/>
      </w:tblPr>
      <w:tblGrid>
        <w:gridCol w:w="3860"/>
        <w:gridCol w:w="3370"/>
        <w:gridCol w:w="3969"/>
      </w:tblGrid>
      <w:tr w:rsidR="00366CD5" w:rsidTr="00504169">
        <w:tc>
          <w:tcPr>
            <w:tcW w:w="3860" w:type="dxa"/>
          </w:tcPr>
          <w:p w:rsidR="00366CD5" w:rsidRDefault="00366CD5" w:rsidP="00366C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</w:t>
            </w:r>
            <w:r w:rsidRPr="00366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esponsáve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is</w:t>
            </w:r>
            <w:r w:rsidRPr="00366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pelo grupo focal</w:t>
            </w:r>
            <w:r w:rsidRPr="00366CD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  <w:tc>
          <w:tcPr>
            <w:tcW w:w="3370" w:type="dxa"/>
          </w:tcPr>
          <w:p w:rsidR="00366CD5" w:rsidRPr="00366CD5" w:rsidRDefault="00366CD5" w:rsidP="00366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66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Assinatura</w:t>
            </w:r>
          </w:p>
        </w:tc>
        <w:tc>
          <w:tcPr>
            <w:tcW w:w="3969" w:type="dxa"/>
          </w:tcPr>
          <w:p w:rsidR="00366CD5" w:rsidRPr="00366CD5" w:rsidRDefault="00366CD5" w:rsidP="00366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66C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Endereço (opcional)</w:t>
            </w:r>
          </w:p>
        </w:tc>
      </w:tr>
      <w:tr w:rsidR="00366CD5" w:rsidTr="00535D33">
        <w:trPr>
          <w:trHeight w:val="386"/>
        </w:trPr>
        <w:tc>
          <w:tcPr>
            <w:tcW w:w="3860" w:type="dxa"/>
          </w:tcPr>
          <w:p w:rsidR="00535D33" w:rsidRPr="00535D33" w:rsidRDefault="00535D33" w:rsidP="00535D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3370" w:type="dxa"/>
          </w:tcPr>
          <w:p w:rsidR="00366CD5" w:rsidRPr="00366CD5" w:rsidRDefault="00366CD5" w:rsidP="00535D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Pr="00366CD5" w:rsidRDefault="00366CD5" w:rsidP="00535D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66CD5" w:rsidTr="00535D33">
        <w:trPr>
          <w:trHeight w:val="406"/>
        </w:trPr>
        <w:tc>
          <w:tcPr>
            <w:tcW w:w="3860" w:type="dxa"/>
          </w:tcPr>
          <w:p w:rsidR="00535D33" w:rsidRPr="00535D33" w:rsidRDefault="00535D33" w:rsidP="00535D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3370" w:type="dxa"/>
          </w:tcPr>
          <w:p w:rsidR="00366CD5" w:rsidRPr="00366CD5" w:rsidRDefault="00366CD5" w:rsidP="00535D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Pr="00366CD5" w:rsidRDefault="00366CD5" w:rsidP="00535D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66CD5" w:rsidTr="00504169">
        <w:tc>
          <w:tcPr>
            <w:tcW w:w="3860" w:type="dxa"/>
          </w:tcPr>
          <w:p w:rsidR="00535D33" w:rsidRDefault="00535D33" w:rsidP="00535D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535D33" w:rsidRPr="00535D33" w:rsidRDefault="00535D33" w:rsidP="00535D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3370" w:type="dxa"/>
          </w:tcPr>
          <w:p w:rsidR="00366CD5" w:rsidRPr="00366CD5" w:rsidRDefault="00366CD5" w:rsidP="00535D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366CD5" w:rsidRPr="00366CD5" w:rsidRDefault="00366CD5" w:rsidP="00535D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366CD5" w:rsidRPr="00366CD5" w:rsidRDefault="00366CD5" w:rsidP="00535D33">
      <w:pPr>
        <w:spacing w:before="100" w:beforeAutospacing="1" w:after="100" w:afterAutospacing="1" w:line="240" w:lineRule="auto"/>
        <w:ind w:left="-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C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Observação:</w:t>
      </w:r>
      <w:r w:rsidRPr="00366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documento é elaborado em duas vias: uma fica com o(a) participante e a outra com a pesquisadora responsável.</w:t>
      </w:r>
    </w:p>
    <w:sectPr w:rsidR="00366CD5" w:rsidRPr="00366CD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E1B" w:rsidRDefault="000F7E1B" w:rsidP="00535D33">
      <w:pPr>
        <w:spacing w:after="0" w:line="240" w:lineRule="auto"/>
      </w:pPr>
      <w:r>
        <w:separator/>
      </w:r>
    </w:p>
  </w:endnote>
  <w:endnote w:type="continuationSeparator" w:id="0">
    <w:p w:rsidR="000F7E1B" w:rsidRDefault="000F7E1B" w:rsidP="0053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0989107"/>
      <w:docPartObj>
        <w:docPartGallery w:val="Page Numbers (Bottom of Page)"/>
        <w:docPartUnique/>
      </w:docPartObj>
    </w:sdtPr>
    <w:sdtEndPr/>
    <w:sdtContent>
      <w:p w:rsidR="00535D33" w:rsidRDefault="00535D3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5D33" w:rsidRDefault="00535D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E1B" w:rsidRDefault="000F7E1B" w:rsidP="00535D33">
      <w:pPr>
        <w:spacing w:after="0" w:line="240" w:lineRule="auto"/>
      </w:pPr>
      <w:r>
        <w:separator/>
      </w:r>
    </w:p>
  </w:footnote>
  <w:footnote w:type="continuationSeparator" w:id="0">
    <w:p w:rsidR="000F7E1B" w:rsidRDefault="000F7E1B" w:rsidP="00535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6403"/>
    <w:multiLevelType w:val="multilevel"/>
    <w:tmpl w:val="4322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F0438"/>
    <w:multiLevelType w:val="hybridMultilevel"/>
    <w:tmpl w:val="F60232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73B16"/>
    <w:multiLevelType w:val="multilevel"/>
    <w:tmpl w:val="E840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D5718"/>
    <w:multiLevelType w:val="hybridMultilevel"/>
    <w:tmpl w:val="0E6CC6EC"/>
    <w:lvl w:ilvl="0" w:tplc="0416000F">
      <w:start w:val="1"/>
      <w:numFmt w:val="decimal"/>
      <w:lvlText w:val="%1."/>
      <w:lvlJc w:val="left"/>
      <w:pPr>
        <w:ind w:left="788" w:hanging="360"/>
      </w:p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5D600545"/>
    <w:multiLevelType w:val="hybridMultilevel"/>
    <w:tmpl w:val="A6EC5DE6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D5"/>
    <w:rsid w:val="000F7E1B"/>
    <w:rsid w:val="00366CD5"/>
    <w:rsid w:val="0043680B"/>
    <w:rsid w:val="00535D33"/>
    <w:rsid w:val="0072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20366"/>
  <w15:chartTrackingRefBased/>
  <w15:docId w15:val="{7B49DC10-1F43-4021-9380-1DB0C0BD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66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6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6CD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66CD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366CD5"/>
    <w:rPr>
      <w:b/>
      <w:bCs/>
    </w:rPr>
  </w:style>
  <w:style w:type="paragraph" w:styleId="NormalWeb">
    <w:name w:val="Normal (Web)"/>
    <w:basedOn w:val="Normal"/>
    <w:uiPriority w:val="99"/>
    <w:unhideWhenUsed/>
    <w:rsid w:val="0036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66CD5"/>
    <w:rPr>
      <w:i/>
      <w:iCs/>
    </w:rPr>
  </w:style>
  <w:style w:type="paragraph" w:styleId="PargrafodaLista">
    <w:name w:val="List Paragraph"/>
    <w:basedOn w:val="Normal"/>
    <w:uiPriority w:val="34"/>
    <w:qFormat/>
    <w:rsid w:val="00366CD5"/>
    <w:pPr>
      <w:ind w:left="720"/>
      <w:contextualSpacing/>
    </w:pPr>
  </w:style>
  <w:style w:type="table" w:styleId="Tabelacomgrade">
    <w:name w:val="Table Grid"/>
    <w:basedOn w:val="Tabelanormal"/>
    <w:uiPriority w:val="39"/>
    <w:rsid w:val="0036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3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5D33"/>
  </w:style>
  <w:style w:type="paragraph" w:styleId="Rodap">
    <w:name w:val="footer"/>
    <w:basedOn w:val="Normal"/>
    <w:link w:val="RodapChar"/>
    <w:uiPriority w:val="99"/>
    <w:unhideWhenUsed/>
    <w:rsid w:val="0053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89438-4958-4465-8D4E-CD0F1D22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1988</Characters>
  <Application>Microsoft Office Word</Application>
  <DocSecurity>0</DocSecurity>
  <Lines>132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2025-09-24T02:11:00Z</dcterms:created>
  <dcterms:modified xsi:type="dcterms:W3CDTF">2025-09-24T09:36:00Z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5db9c153-b308-463f-92dd-4b257aec4c83</vt:lpwstr>
  </property>
</Properties>
</file>