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42349" w14:textId="77777777" w:rsidR="004D6DFB" w:rsidRPr="0068396A" w:rsidRDefault="004D6DFB" w:rsidP="004D6DFB">
      <w:pPr>
        <w:jc w:val="center"/>
        <w:rPr>
          <w:rFonts w:cstheme="minorHAnsi"/>
          <w:b/>
          <w:sz w:val="28"/>
          <w:szCs w:val="28"/>
          <w:u w:val="single"/>
        </w:rPr>
      </w:pPr>
      <w:r w:rsidRPr="0068396A">
        <w:rPr>
          <w:rFonts w:cstheme="minorHAnsi"/>
          <w:b/>
          <w:sz w:val="28"/>
          <w:szCs w:val="28"/>
          <w:u w:val="single"/>
        </w:rPr>
        <w:t xml:space="preserve">Newport </w:t>
      </w:r>
      <w:r>
        <w:rPr>
          <w:rFonts w:cstheme="minorHAnsi"/>
          <w:b/>
          <w:sz w:val="28"/>
          <w:szCs w:val="28"/>
          <w:u w:val="single"/>
        </w:rPr>
        <w:t xml:space="preserve">Age Friendly Communities </w:t>
      </w:r>
      <w:r w:rsidRPr="0068396A">
        <w:rPr>
          <w:rFonts w:cstheme="minorHAnsi"/>
          <w:b/>
          <w:sz w:val="28"/>
          <w:szCs w:val="28"/>
          <w:u w:val="single"/>
        </w:rPr>
        <w:t>Delivery plan</w:t>
      </w:r>
    </w:p>
    <w:p w14:paraId="23FA4FC2" w14:textId="1D37A1B9" w:rsidR="004D6DFB" w:rsidRPr="0068396A" w:rsidRDefault="004D6DFB" w:rsidP="004D6DFB">
      <w:pPr>
        <w:jc w:val="both"/>
        <w:rPr>
          <w:rFonts w:cstheme="minorHAnsi"/>
        </w:rPr>
      </w:pPr>
      <w:r w:rsidRPr="0068396A">
        <w:rPr>
          <w:rFonts w:cstheme="minorHAnsi"/>
        </w:rPr>
        <w:t xml:space="preserve">Local examples of Age Friendly Communities delivery for each domain. </w:t>
      </w:r>
      <w:r w:rsidR="0042605F">
        <w:rPr>
          <w:rFonts w:cstheme="minorHAnsi"/>
        </w:rPr>
        <w:t xml:space="preserve"> The delivery plan will be amended when addressing the needs of older people. </w:t>
      </w:r>
    </w:p>
    <w:tbl>
      <w:tblPr>
        <w:tblStyle w:val="TableGrid"/>
        <w:tblW w:w="13887" w:type="dxa"/>
        <w:tblLook w:val="04A0" w:firstRow="1" w:lastRow="0" w:firstColumn="1" w:lastColumn="0" w:noHBand="0" w:noVBand="1"/>
      </w:tblPr>
      <w:tblGrid>
        <w:gridCol w:w="2063"/>
        <w:gridCol w:w="3425"/>
        <w:gridCol w:w="4430"/>
        <w:gridCol w:w="3969"/>
      </w:tblGrid>
      <w:tr w:rsidR="002F06B8" w14:paraId="1F770089" w14:textId="06402E84" w:rsidTr="00331A94">
        <w:tc>
          <w:tcPr>
            <w:tcW w:w="2063" w:type="dxa"/>
            <w:shd w:val="clear" w:color="auto" w:fill="E2EFD9" w:themeFill="accent6" w:themeFillTint="33"/>
          </w:tcPr>
          <w:p w14:paraId="54D28DB5" w14:textId="77777777" w:rsidR="002F06B8" w:rsidRPr="00FA0022" w:rsidRDefault="002F06B8" w:rsidP="00D165FA">
            <w:pPr>
              <w:jc w:val="center"/>
              <w:rPr>
                <w:rFonts w:cstheme="minorHAnsi"/>
                <w:b/>
                <w:sz w:val="28"/>
                <w:szCs w:val="28"/>
              </w:rPr>
            </w:pPr>
            <w:bookmarkStart w:id="0" w:name="_Hlk174542026"/>
            <w:r>
              <w:rPr>
                <w:rFonts w:cstheme="minorHAnsi"/>
                <w:b/>
                <w:sz w:val="28"/>
                <w:szCs w:val="28"/>
              </w:rPr>
              <w:t>WHO</w:t>
            </w:r>
            <w:r w:rsidRPr="00FA0022">
              <w:rPr>
                <w:rFonts w:cstheme="minorHAnsi"/>
                <w:b/>
                <w:sz w:val="28"/>
                <w:szCs w:val="28"/>
              </w:rPr>
              <w:t xml:space="preserve"> Domain</w:t>
            </w:r>
          </w:p>
        </w:tc>
        <w:tc>
          <w:tcPr>
            <w:tcW w:w="3425" w:type="dxa"/>
            <w:shd w:val="clear" w:color="auto" w:fill="E2EFD9" w:themeFill="accent6" w:themeFillTint="33"/>
          </w:tcPr>
          <w:p w14:paraId="2C93367E" w14:textId="024723BD" w:rsidR="002F06B8" w:rsidRPr="00FA0022" w:rsidRDefault="002F06B8" w:rsidP="00D165FA">
            <w:pPr>
              <w:jc w:val="center"/>
              <w:rPr>
                <w:rFonts w:cstheme="minorHAnsi"/>
                <w:b/>
                <w:sz w:val="28"/>
                <w:szCs w:val="28"/>
              </w:rPr>
            </w:pPr>
            <w:r w:rsidRPr="00FA0022">
              <w:rPr>
                <w:rFonts w:cstheme="minorHAnsi"/>
                <w:b/>
                <w:sz w:val="28"/>
                <w:szCs w:val="28"/>
              </w:rPr>
              <w:t>What we are doing</w:t>
            </w:r>
            <w:r>
              <w:rPr>
                <w:rFonts w:cstheme="minorHAnsi"/>
                <w:b/>
                <w:sz w:val="28"/>
                <w:szCs w:val="28"/>
              </w:rPr>
              <w:t xml:space="preserve"> and why </w:t>
            </w:r>
          </w:p>
        </w:tc>
        <w:tc>
          <w:tcPr>
            <w:tcW w:w="4430" w:type="dxa"/>
            <w:shd w:val="clear" w:color="auto" w:fill="E2EFD9" w:themeFill="accent6" w:themeFillTint="33"/>
          </w:tcPr>
          <w:p w14:paraId="269E3C2B" w14:textId="77777777" w:rsidR="002F06B8" w:rsidRPr="00FA0022" w:rsidRDefault="002F06B8" w:rsidP="00D165FA">
            <w:pPr>
              <w:jc w:val="center"/>
              <w:rPr>
                <w:rFonts w:cstheme="minorHAnsi"/>
                <w:b/>
                <w:sz w:val="28"/>
                <w:szCs w:val="28"/>
              </w:rPr>
            </w:pPr>
            <w:r w:rsidRPr="00FA0022">
              <w:rPr>
                <w:rFonts w:cstheme="minorHAnsi"/>
                <w:b/>
                <w:sz w:val="28"/>
                <w:szCs w:val="28"/>
              </w:rPr>
              <w:t>Intended Outcome</w:t>
            </w:r>
          </w:p>
        </w:tc>
        <w:tc>
          <w:tcPr>
            <w:tcW w:w="3969" w:type="dxa"/>
            <w:shd w:val="clear" w:color="auto" w:fill="E2EFD9" w:themeFill="accent6" w:themeFillTint="33"/>
          </w:tcPr>
          <w:p w14:paraId="11C6FCFC" w14:textId="05DA566E" w:rsidR="002F06B8" w:rsidRPr="00FA0022" w:rsidRDefault="002F06B8" w:rsidP="00D165FA">
            <w:pPr>
              <w:jc w:val="center"/>
              <w:rPr>
                <w:rFonts w:cstheme="minorHAnsi"/>
                <w:b/>
                <w:sz w:val="28"/>
                <w:szCs w:val="28"/>
              </w:rPr>
            </w:pPr>
            <w:r>
              <w:rPr>
                <w:rFonts w:cstheme="minorHAnsi"/>
                <w:b/>
                <w:sz w:val="28"/>
                <w:szCs w:val="28"/>
              </w:rPr>
              <w:t xml:space="preserve">Partners involved in shaping, support and delivery. </w:t>
            </w:r>
          </w:p>
        </w:tc>
      </w:tr>
      <w:tr w:rsidR="002F06B8" w14:paraId="0153F758" w14:textId="66F8D56E" w:rsidTr="00331A94">
        <w:tc>
          <w:tcPr>
            <w:tcW w:w="2063" w:type="dxa"/>
            <w:shd w:val="clear" w:color="auto" w:fill="auto"/>
          </w:tcPr>
          <w:p w14:paraId="42CDD15D" w14:textId="77777777" w:rsidR="002F06B8" w:rsidRDefault="002F06B8" w:rsidP="00D165FA">
            <w:pPr>
              <w:jc w:val="center"/>
              <w:rPr>
                <w:rFonts w:cstheme="minorHAnsi"/>
                <w:b/>
                <w:sz w:val="28"/>
                <w:szCs w:val="28"/>
              </w:rPr>
            </w:pPr>
          </w:p>
          <w:p w14:paraId="4CBE0A59" w14:textId="1D486EC5" w:rsidR="002F06B8" w:rsidRDefault="002F06B8" w:rsidP="00D165FA">
            <w:pPr>
              <w:jc w:val="center"/>
              <w:rPr>
                <w:rFonts w:cstheme="minorHAnsi"/>
                <w:b/>
                <w:sz w:val="28"/>
                <w:szCs w:val="28"/>
              </w:rPr>
            </w:pPr>
            <w:r>
              <w:rPr>
                <w:rFonts w:cstheme="minorHAnsi"/>
                <w:b/>
                <w:sz w:val="28"/>
                <w:szCs w:val="28"/>
              </w:rPr>
              <w:t xml:space="preserve">Age Friendly Steering </w:t>
            </w:r>
            <w:r w:rsidR="00AA7424">
              <w:rPr>
                <w:rFonts w:cstheme="minorHAnsi"/>
                <w:b/>
                <w:sz w:val="28"/>
                <w:szCs w:val="28"/>
              </w:rPr>
              <w:t>and Subg</w:t>
            </w:r>
            <w:r>
              <w:rPr>
                <w:rFonts w:cstheme="minorHAnsi"/>
                <w:b/>
                <w:sz w:val="28"/>
                <w:szCs w:val="28"/>
              </w:rPr>
              <w:t xml:space="preserve">roup </w:t>
            </w:r>
          </w:p>
        </w:tc>
        <w:tc>
          <w:tcPr>
            <w:tcW w:w="3425" w:type="dxa"/>
            <w:shd w:val="clear" w:color="auto" w:fill="auto"/>
          </w:tcPr>
          <w:p w14:paraId="460BADBC" w14:textId="77777777" w:rsidR="002F06B8" w:rsidRDefault="002F06B8" w:rsidP="007F2E3F">
            <w:pPr>
              <w:jc w:val="both"/>
              <w:rPr>
                <w:rFonts w:cstheme="minorHAnsi"/>
                <w:b/>
              </w:rPr>
            </w:pPr>
          </w:p>
          <w:p w14:paraId="483190F4" w14:textId="37B0CAE8" w:rsidR="002F06B8" w:rsidRDefault="002F06B8" w:rsidP="007F2E3F">
            <w:pPr>
              <w:jc w:val="both"/>
              <w:rPr>
                <w:rFonts w:cstheme="minorHAnsi"/>
                <w:bCs/>
              </w:rPr>
            </w:pPr>
            <w:r>
              <w:rPr>
                <w:rFonts w:cstheme="minorHAnsi"/>
                <w:b/>
              </w:rPr>
              <w:t xml:space="preserve">Steering and subgroup – </w:t>
            </w:r>
            <w:r w:rsidRPr="007F2E3F">
              <w:rPr>
                <w:rFonts w:cstheme="minorHAnsi"/>
                <w:bCs/>
              </w:rPr>
              <w:t>Create an Age Friendly steering group and subgroup to support the creation of Newport as an Age Friendly City</w:t>
            </w:r>
            <w:r>
              <w:rPr>
                <w:rFonts w:cstheme="minorHAnsi"/>
                <w:bCs/>
              </w:rPr>
              <w:t xml:space="preserve"> and find out the needs and views of older adults living in Newport. </w:t>
            </w:r>
          </w:p>
          <w:p w14:paraId="319FCA01" w14:textId="004FBC5D" w:rsidR="002F06B8" w:rsidRPr="007F2E3F" w:rsidRDefault="002F06B8" w:rsidP="007F2E3F">
            <w:pPr>
              <w:jc w:val="both"/>
              <w:rPr>
                <w:rFonts w:cstheme="minorHAnsi"/>
                <w:bCs/>
              </w:rPr>
            </w:pPr>
          </w:p>
        </w:tc>
        <w:tc>
          <w:tcPr>
            <w:tcW w:w="4430" w:type="dxa"/>
            <w:shd w:val="clear" w:color="auto" w:fill="auto"/>
          </w:tcPr>
          <w:p w14:paraId="3EE9A899" w14:textId="77777777" w:rsidR="002F06B8" w:rsidRDefault="002F06B8" w:rsidP="007F2E3F">
            <w:pPr>
              <w:jc w:val="both"/>
              <w:rPr>
                <w:rFonts w:cstheme="minorHAnsi"/>
              </w:rPr>
            </w:pPr>
          </w:p>
          <w:p w14:paraId="5A1561C0" w14:textId="60E41B75" w:rsidR="002F06B8" w:rsidRPr="007F2E3F" w:rsidRDefault="002F06B8" w:rsidP="007F2E3F">
            <w:pPr>
              <w:jc w:val="both"/>
              <w:rPr>
                <w:rFonts w:cstheme="minorHAnsi"/>
              </w:rPr>
            </w:pPr>
            <w:r>
              <w:rPr>
                <w:rFonts w:cstheme="minorHAnsi"/>
              </w:rPr>
              <w:t xml:space="preserve">To engage with older adults </w:t>
            </w:r>
            <w:r w:rsidRPr="007E086C">
              <w:rPr>
                <w:rFonts w:cstheme="minorHAnsi"/>
              </w:rPr>
              <w:t>to ensure there is the opportunity for older people to take positive local action</w:t>
            </w:r>
            <w:r>
              <w:rPr>
                <w:rFonts w:cstheme="minorHAnsi"/>
              </w:rPr>
              <w:t>. To</w:t>
            </w:r>
            <w:r w:rsidRPr="007E086C">
              <w:rPr>
                <w:rFonts w:cstheme="minorHAnsi"/>
              </w:rPr>
              <w:t xml:space="preserve"> </w:t>
            </w:r>
            <w:r>
              <w:rPr>
                <w:rFonts w:cstheme="minorHAnsi"/>
              </w:rPr>
              <w:t xml:space="preserve">drive and support the work of age friendly communities, share good practice, and promote collaborative working. </w:t>
            </w:r>
          </w:p>
        </w:tc>
        <w:tc>
          <w:tcPr>
            <w:tcW w:w="3969" w:type="dxa"/>
          </w:tcPr>
          <w:p w14:paraId="2E1C0D6B" w14:textId="3D9493BF" w:rsidR="002F06B8" w:rsidRDefault="002F06B8" w:rsidP="007F2E3F">
            <w:pPr>
              <w:jc w:val="both"/>
              <w:rPr>
                <w:rFonts w:cstheme="minorHAnsi"/>
              </w:rPr>
            </w:pPr>
          </w:p>
          <w:p w14:paraId="78342280" w14:textId="04115E36" w:rsidR="002F06B8" w:rsidRDefault="00790F31" w:rsidP="00895982">
            <w:pPr>
              <w:rPr>
                <w:rFonts w:cstheme="minorHAnsi"/>
              </w:rPr>
            </w:pPr>
            <w:r w:rsidRPr="00790F31">
              <w:rPr>
                <w:rFonts w:cstheme="minorHAnsi"/>
              </w:rPr>
              <w:t>Newport City Council</w:t>
            </w:r>
            <w:r w:rsidR="00D305F7">
              <w:rPr>
                <w:rFonts w:cstheme="minorHAnsi"/>
              </w:rPr>
              <w:t xml:space="preserve"> representatives, </w:t>
            </w:r>
          </w:p>
          <w:p w14:paraId="550AB72E" w14:textId="0DDCAEE1" w:rsidR="00790F31" w:rsidRDefault="00790F31" w:rsidP="00895982">
            <w:pPr>
              <w:rPr>
                <w:rFonts w:cstheme="minorHAnsi"/>
              </w:rPr>
            </w:pPr>
            <w:r>
              <w:rPr>
                <w:rFonts w:cstheme="minorHAnsi"/>
              </w:rPr>
              <w:t>Ethnic communities’ community connectors</w:t>
            </w:r>
            <w:r w:rsidR="00D305F7">
              <w:rPr>
                <w:rFonts w:cstheme="minorHAnsi"/>
              </w:rPr>
              <w:t xml:space="preserve">, community development and cost of living. </w:t>
            </w:r>
            <w:r w:rsidR="004F4175">
              <w:rPr>
                <w:rFonts w:cstheme="minorHAnsi"/>
              </w:rPr>
              <w:t xml:space="preserve">Newport libraries. </w:t>
            </w:r>
          </w:p>
          <w:p w14:paraId="5B425069" w14:textId="6AD0005D" w:rsidR="002F06B8" w:rsidRDefault="002F06B8" w:rsidP="00895982">
            <w:pPr>
              <w:rPr>
                <w:rFonts w:cstheme="minorHAnsi"/>
              </w:rPr>
            </w:pPr>
            <w:r>
              <w:rPr>
                <w:rFonts w:cstheme="minorHAnsi"/>
              </w:rPr>
              <w:t>R</w:t>
            </w:r>
            <w:r w:rsidR="00790F31">
              <w:rPr>
                <w:rFonts w:cstheme="minorHAnsi"/>
              </w:rPr>
              <w:t xml:space="preserve">egional </w:t>
            </w:r>
            <w:r>
              <w:rPr>
                <w:rFonts w:cstheme="minorHAnsi"/>
              </w:rPr>
              <w:t>P</w:t>
            </w:r>
            <w:r w:rsidR="00790F31">
              <w:rPr>
                <w:rFonts w:cstheme="minorHAnsi"/>
              </w:rPr>
              <w:t xml:space="preserve">artner </w:t>
            </w:r>
            <w:r>
              <w:rPr>
                <w:rFonts w:cstheme="minorHAnsi"/>
              </w:rPr>
              <w:t>B</w:t>
            </w:r>
            <w:r w:rsidR="00790F31">
              <w:rPr>
                <w:rFonts w:cstheme="minorHAnsi"/>
              </w:rPr>
              <w:t>oards (RPB)</w:t>
            </w:r>
          </w:p>
          <w:p w14:paraId="362B2D57" w14:textId="2396F7CB" w:rsidR="002F06B8" w:rsidRDefault="002F06B8" w:rsidP="00AA7424">
            <w:pPr>
              <w:rPr>
                <w:rFonts w:cstheme="minorHAnsi"/>
              </w:rPr>
            </w:pPr>
            <w:r>
              <w:rPr>
                <w:rFonts w:cstheme="minorHAnsi"/>
              </w:rPr>
              <w:t>A</w:t>
            </w:r>
            <w:r w:rsidR="00790F31">
              <w:rPr>
                <w:rFonts w:cstheme="minorHAnsi"/>
              </w:rPr>
              <w:t xml:space="preserve">neurin </w:t>
            </w:r>
            <w:r>
              <w:rPr>
                <w:rFonts w:cstheme="minorHAnsi"/>
              </w:rPr>
              <w:t>B</w:t>
            </w:r>
            <w:r w:rsidR="00790F31">
              <w:rPr>
                <w:rFonts w:cstheme="minorHAnsi"/>
              </w:rPr>
              <w:t xml:space="preserve">evan </w:t>
            </w:r>
            <w:r>
              <w:rPr>
                <w:rFonts w:cstheme="minorHAnsi"/>
              </w:rPr>
              <w:t>U</w:t>
            </w:r>
            <w:r w:rsidR="00790F31">
              <w:rPr>
                <w:rFonts w:cstheme="minorHAnsi"/>
              </w:rPr>
              <w:t xml:space="preserve">niversity </w:t>
            </w:r>
            <w:r>
              <w:rPr>
                <w:rFonts w:cstheme="minorHAnsi"/>
              </w:rPr>
              <w:t>H</w:t>
            </w:r>
            <w:r w:rsidR="00790F31">
              <w:rPr>
                <w:rFonts w:cstheme="minorHAnsi"/>
              </w:rPr>
              <w:t xml:space="preserve">ealth </w:t>
            </w:r>
            <w:r>
              <w:rPr>
                <w:rFonts w:cstheme="minorHAnsi"/>
              </w:rPr>
              <w:t>B</w:t>
            </w:r>
            <w:r w:rsidR="00790F31">
              <w:rPr>
                <w:rFonts w:cstheme="minorHAnsi"/>
              </w:rPr>
              <w:t>oard</w:t>
            </w:r>
            <w:r w:rsidR="00D305F7">
              <w:rPr>
                <w:rFonts w:cstheme="minorHAnsi"/>
              </w:rPr>
              <w:t xml:space="preserve"> </w:t>
            </w:r>
            <w:r w:rsidR="00AA7424">
              <w:rPr>
                <w:rFonts w:cstheme="minorHAnsi"/>
              </w:rPr>
              <w:t>(ABUHB)</w:t>
            </w:r>
            <w:r w:rsidR="003E4BB9">
              <w:rPr>
                <w:rFonts w:cstheme="minorHAnsi"/>
              </w:rPr>
              <w:t xml:space="preserve"> </w:t>
            </w:r>
            <w:r w:rsidR="00AA7424">
              <w:rPr>
                <w:rFonts w:cstheme="minorHAnsi"/>
              </w:rPr>
              <w:t xml:space="preserve">Programme Manager </w:t>
            </w:r>
            <w:r w:rsidR="00AA7424" w:rsidRPr="00AA7424">
              <w:rPr>
                <w:rFonts w:cstheme="minorHAnsi"/>
              </w:rPr>
              <w:t>Patient Experience and Involvement Team</w:t>
            </w:r>
            <w:r w:rsidR="00AA7424">
              <w:rPr>
                <w:rFonts w:cstheme="minorHAnsi"/>
              </w:rPr>
              <w:t xml:space="preserve">, engagement teams </w:t>
            </w:r>
            <w:r w:rsidR="00D305F7">
              <w:rPr>
                <w:rFonts w:cstheme="minorHAnsi"/>
              </w:rPr>
              <w:t xml:space="preserve">and public health representatives. Dementia board and standards representatives. </w:t>
            </w:r>
            <w:r>
              <w:rPr>
                <w:rFonts w:cstheme="minorHAnsi"/>
              </w:rPr>
              <w:t xml:space="preserve"> </w:t>
            </w:r>
          </w:p>
          <w:p w14:paraId="291835C7" w14:textId="3582C922" w:rsidR="002F06B8" w:rsidRDefault="002F06B8" w:rsidP="00895982">
            <w:pPr>
              <w:rPr>
                <w:rFonts w:cstheme="minorHAnsi"/>
              </w:rPr>
            </w:pPr>
            <w:r>
              <w:rPr>
                <w:rFonts w:cstheme="minorHAnsi"/>
              </w:rPr>
              <w:t xml:space="preserve">Housing associations </w:t>
            </w:r>
          </w:p>
          <w:p w14:paraId="49FE39E5" w14:textId="3B89423E" w:rsidR="002F06B8" w:rsidRDefault="002F06B8" w:rsidP="00895982">
            <w:pPr>
              <w:rPr>
                <w:rFonts w:cstheme="minorHAnsi"/>
              </w:rPr>
            </w:pPr>
            <w:r>
              <w:rPr>
                <w:rFonts w:cstheme="minorHAnsi"/>
              </w:rPr>
              <w:t>G</w:t>
            </w:r>
            <w:r w:rsidR="00790F31">
              <w:rPr>
                <w:rFonts w:cstheme="minorHAnsi"/>
              </w:rPr>
              <w:t xml:space="preserve">went Association of </w:t>
            </w:r>
            <w:r>
              <w:rPr>
                <w:rFonts w:cstheme="minorHAnsi"/>
              </w:rPr>
              <w:t>V</w:t>
            </w:r>
            <w:r w:rsidR="00790F31">
              <w:rPr>
                <w:rFonts w:cstheme="minorHAnsi"/>
              </w:rPr>
              <w:t xml:space="preserve">oluntary </w:t>
            </w:r>
            <w:r>
              <w:rPr>
                <w:rFonts w:cstheme="minorHAnsi"/>
              </w:rPr>
              <w:t>O</w:t>
            </w:r>
            <w:r w:rsidR="00790F31">
              <w:rPr>
                <w:rFonts w:cstheme="minorHAnsi"/>
              </w:rPr>
              <w:t>rganisations (GAVO)</w:t>
            </w:r>
          </w:p>
          <w:p w14:paraId="7CCDCB08" w14:textId="582CFC24" w:rsidR="002F06B8" w:rsidRDefault="002F06B8" w:rsidP="00895982">
            <w:pPr>
              <w:rPr>
                <w:rFonts w:cstheme="minorHAnsi"/>
              </w:rPr>
            </w:pPr>
            <w:r>
              <w:rPr>
                <w:rFonts w:cstheme="minorHAnsi"/>
              </w:rPr>
              <w:t xml:space="preserve">Age Cymru </w:t>
            </w:r>
            <w:r w:rsidR="00D305F7">
              <w:rPr>
                <w:rFonts w:cstheme="minorHAnsi"/>
              </w:rPr>
              <w:t xml:space="preserve">and advocacy services. </w:t>
            </w:r>
          </w:p>
          <w:p w14:paraId="3974C7D8" w14:textId="77777777" w:rsidR="002F06B8" w:rsidRDefault="002F06B8" w:rsidP="00895982">
            <w:pPr>
              <w:rPr>
                <w:rFonts w:cstheme="minorHAnsi"/>
              </w:rPr>
            </w:pPr>
            <w:r>
              <w:rPr>
                <w:rFonts w:cstheme="minorHAnsi"/>
              </w:rPr>
              <w:t xml:space="preserve">Community engagement teams </w:t>
            </w:r>
          </w:p>
          <w:p w14:paraId="4E148F88" w14:textId="6738ADCF" w:rsidR="002F06B8" w:rsidRDefault="002F06B8" w:rsidP="00895982">
            <w:pPr>
              <w:rPr>
                <w:rFonts w:cstheme="minorHAnsi"/>
              </w:rPr>
            </w:pPr>
            <w:r>
              <w:rPr>
                <w:rFonts w:cstheme="minorHAnsi"/>
              </w:rPr>
              <w:t>Community groups</w:t>
            </w:r>
            <w:r w:rsidR="004F4175">
              <w:rPr>
                <w:rFonts w:cstheme="minorHAnsi"/>
              </w:rPr>
              <w:t>/public</w:t>
            </w:r>
            <w:r>
              <w:rPr>
                <w:rFonts w:cstheme="minorHAnsi"/>
              </w:rPr>
              <w:t xml:space="preserve"> </w:t>
            </w:r>
            <w:r w:rsidR="00D305F7">
              <w:rPr>
                <w:rFonts w:cstheme="minorHAnsi"/>
              </w:rPr>
              <w:t xml:space="preserve">and service representatives. </w:t>
            </w:r>
          </w:p>
          <w:p w14:paraId="7FF4E7C5" w14:textId="2A05A10F" w:rsidR="00AA7424" w:rsidRDefault="002F06B8" w:rsidP="00895982">
            <w:pPr>
              <w:rPr>
                <w:rFonts w:cstheme="minorHAnsi"/>
              </w:rPr>
            </w:pPr>
            <w:r>
              <w:rPr>
                <w:rFonts w:cstheme="minorHAnsi"/>
              </w:rPr>
              <w:t>Third sector</w:t>
            </w:r>
            <w:r w:rsidR="00AA7424">
              <w:rPr>
                <w:rFonts w:cstheme="minorHAnsi"/>
              </w:rPr>
              <w:t xml:space="preserve">, Ambulance service, Gwent Police, Action for elders. Unpaid carer services. </w:t>
            </w:r>
          </w:p>
          <w:p w14:paraId="0582466F" w14:textId="77777777" w:rsidR="002F06B8" w:rsidRDefault="002F06B8" w:rsidP="00895982">
            <w:pPr>
              <w:rPr>
                <w:rFonts w:cstheme="minorHAnsi"/>
              </w:rPr>
            </w:pPr>
            <w:r>
              <w:rPr>
                <w:rFonts w:cstheme="minorHAnsi"/>
              </w:rPr>
              <w:t xml:space="preserve">Newport transport </w:t>
            </w:r>
          </w:p>
          <w:p w14:paraId="6A058D2B" w14:textId="63F20D24" w:rsidR="004F4175" w:rsidRDefault="004F4175" w:rsidP="00895982">
            <w:pPr>
              <w:rPr>
                <w:rFonts w:cstheme="minorHAnsi"/>
              </w:rPr>
            </w:pPr>
            <w:r>
              <w:rPr>
                <w:rFonts w:cstheme="minorHAnsi"/>
              </w:rPr>
              <w:t xml:space="preserve">Care and repair </w:t>
            </w:r>
          </w:p>
          <w:p w14:paraId="0630DDF8" w14:textId="7B7A9FF8" w:rsidR="004F4175" w:rsidRDefault="004F4175" w:rsidP="00895982">
            <w:pPr>
              <w:rPr>
                <w:rFonts w:cstheme="minorHAnsi"/>
              </w:rPr>
            </w:pPr>
            <w:r>
              <w:rPr>
                <w:rFonts w:cstheme="minorHAnsi"/>
              </w:rPr>
              <w:t xml:space="preserve">Disabled facilities grant services </w:t>
            </w:r>
          </w:p>
          <w:p w14:paraId="5DC492C9" w14:textId="15EEBCCD" w:rsidR="002F06B8" w:rsidRDefault="002F06B8" w:rsidP="00895982">
            <w:pPr>
              <w:rPr>
                <w:rFonts w:cstheme="minorHAnsi"/>
              </w:rPr>
            </w:pPr>
            <w:r>
              <w:rPr>
                <w:rFonts w:cstheme="minorHAnsi"/>
              </w:rPr>
              <w:t xml:space="preserve">Wider partners </w:t>
            </w:r>
            <w:r w:rsidR="00AA7424">
              <w:rPr>
                <w:rFonts w:cstheme="minorHAnsi"/>
              </w:rPr>
              <w:t xml:space="preserve">and </w:t>
            </w:r>
            <w:r w:rsidR="003E4BB9">
              <w:rPr>
                <w:rFonts w:cstheme="minorHAnsi"/>
              </w:rPr>
              <w:t>o</w:t>
            </w:r>
            <w:r>
              <w:rPr>
                <w:rFonts w:cstheme="minorHAnsi"/>
              </w:rPr>
              <w:t>lder person forums</w:t>
            </w:r>
          </w:p>
        </w:tc>
      </w:tr>
      <w:bookmarkEnd w:id="0"/>
      <w:tr w:rsidR="002F06B8" w14:paraId="5E47FE23" w14:textId="77777777" w:rsidTr="00331A94">
        <w:tc>
          <w:tcPr>
            <w:tcW w:w="2063" w:type="dxa"/>
            <w:shd w:val="clear" w:color="auto" w:fill="E2EFD9" w:themeFill="accent6" w:themeFillTint="33"/>
          </w:tcPr>
          <w:p w14:paraId="2D3DA5F9" w14:textId="251D08CD" w:rsidR="002F06B8" w:rsidRPr="001B3070" w:rsidRDefault="002F06B8" w:rsidP="00D165FA">
            <w:pPr>
              <w:jc w:val="both"/>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311509EA" w14:textId="24DA0410" w:rsidR="002F06B8" w:rsidRPr="001B3070" w:rsidRDefault="002F06B8" w:rsidP="00D165FA">
            <w:pPr>
              <w:rPr>
                <w:rFonts w:cstheme="minorHAnsi"/>
                <w:b/>
                <w:sz w:val="28"/>
                <w:szCs w:val="28"/>
              </w:rPr>
            </w:pPr>
            <w:r w:rsidRPr="001B3070">
              <w:rPr>
                <w:rFonts w:cstheme="minorHAnsi"/>
                <w:b/>
                <w:sz w:val="28"/>
                <w:szCs w:val="28"/>
              </w:rPr>
              <w:t>What we are doing and why</w:t>
            </w:r>
          </w:p>
        </w:tc>
        <w:tc>
          <w:tcPr>
            <w:tcW w:w="4430" w:type="dxa"/>
            <w:shd w:val="clear" w:color="auto" w:fill="E2EFD9" w:themeFill="accent6" w:themeFillTint="33"/>
          </w:tcPr>
          <w:p w14:paraId="0F2A224A" w14:textId="1299280C" w:rsidR="002F06B8" w:rsidRPr="001B3070" w:rsidRDefault="002F06B8" w:rsidP="00D165FA">
            <w:pPr>
              <w:rPr>
                <w:rFonts w:cstheme="minorHAnsi"/>
                <w:b/>
                <w:bCs/>
                <w:sz w:val="28"/>
                <w:szCs w:val="28"/>
              </w:rPr>
            </w:pPr>
            <w:r w:rsidRPr="001B3070">
              <w:rPr>
                <w:rFonts w:cstheme="minorHAnsi"/>
                <w:b/>
                <w:bCs/>
                <w:sz w:val="28"/>
                <w:szCs w:val="28"/>
              </w:rPr>
              <w:t>Intended Outcome</w:t>
            </w:r>
          </w:p>
        </w:tc>
        <w:tc>
          <w:tcPr>
            <w:tcW w:w="3969" w:type="dxa"/>
            <w:shd w:val="clear" w:color="auto" w:fill="E2EFD9" w:themeFill="accent6" w:themeFillTint="33"/>
          </w:tcPr>
          <w:p w14:paraId="5B65750B" w14:textId="1C12886C" w:rsidR="002F06B8" w:rsidRPr="001B3070" w:rsidRDefault="002F06B8" w:rsidP="00D165FA">
            <w:pPr>
              <w:rPr>
                <w:rFonts w:cstheme="minorHAnsi"/>
                <w:b/>
                <w:bCs/>
                <w:sz w:val="28"/>
                <w:szCs w:val="28"/>
              </w:rPr>
            </w:pPr>
            <w:r w:rsidRPr="001B3070">
              <w:rPr>
                <w:rFonts w:cstheme="minorHAnsi"/>
                <w:b/>
                <w:bCs/>
                <w:sz w:val="28"/>
                <w:szCs w:val="28"/>
              </w:rPr>
              <w:t>Partners involved in shaping, support and delivery.</w:t>
            </w:r>
          </w:p>
        </w:tc>
      </w:tr>
      <w:tr w:rsidR="002F06B8" w14:paraId="5C7AACDE" w14:textId="4E728A32" w:rsidTr="00331A94">
        <w:tc>
          <w:tcPr>
            <w:tcW w:w="2063" w:type="dxa"/>
          </w:tcPr>
          <w:p w14:paraId="02DE8E09" w14:textId="77777777" w:rsidR="002F06B8" w:rsidRDefault="002F06B8" w:rsidP="00D165FA">
            <w:pPr>
              <w:jc w:val="both"/>
              <w:rPr>
                <w:rFonts w:cstheme="minorHAnsi"/>
                <w:b/>
                <w:sz w:val="28"/>
                <w:szCs w:val="28"/>
              </w:rPr>
            </w:pPr>
          </w:p>
          <w:p w14:paraId="335C431D" w14:textId="24F5C04A" w:rsidR="002F06B8" w:rsidRPr="000C6D4C" w:rsidRDefault="002F06B8" w:rsidP="00D165FA">
            <w:pPr>
              <w:jc w:val="both"/>
              <w:rPr>
                <w:rFonts w:cstheme="minorHAnsi"/>
                <w:b/>
                <w:sz w:val="28"/>
                <w:szCs w:val="28"/>
              </w:rPr>
            </w:pPr>
            <w:r w:rsidRPr="000C6D4C">
              <w:rPr>
                <w:rFonts w:cstheme="minorHAnsi"/>
                <w:b/>
                <w:sz w:val="28"/>
                <w:szCs w:val="28"/>
              </w:rPr>
              <w:t xml:space="preserve">Outdoor </w:t>
            </w:r>
          </w:p>
          <w:p w14:paraId="758783FA" w14:textId="77777777" w:rsidR="002F06B8" w:rsidRPr="000C6D4C" w:rsidRDefault="002F06B8" w:rsidP="00D165FA">
            <w:pPr>
              <w:jc w:val="both"/>
              <w:rPr>
                <w:rFonts w:cstheme="minorHAnsi"/>
                <w:b/>
                <w:sz w:val="28"/>
                <w:szCs w:val="28"/>
              </w:rPr>
            </w:pPr>
            <w:r w:rsidRPr="000C6D4C">
              <w:rPr>
                <w:rFonts w:cstheme="minorHAnsi"/>
                <w:b/>
                <w:sz w:val="28"/>
                <w:szCs w:val="28"/>
              </w:rPr>
              <w:t xml:space="preserve">Spaces and </w:t>
            </w:r>
          </w:p>
          <w:p w14:paraId="6ADF02DB" w14:textId="77777777" w:rsidR="002F06B8" w:rsidRDefault="002F06B8" w:rsidP="00D165FA">
            <w:pPr>
              <w:jc w:val="both"/>
              <w:rPr>
                <w:rFonts w:cstheme="minorHAnsi"/>
                <w:b/>
                <w:sz w:val="28"/>
                <w:szCs w:val="28"/>
                <w:u w:val="single"/>
              </w:rPr>
            </w:pPr>
            <w:r w:rsidRPr="000C6D4C">
              <w:rPr>
                <w:rFonts w:cstheme="minorHAnsi"/>
                <w:b/>
                <w:sz w:val="28"/>
                <w:szCs w:val="28"/>
              </w:rPr>
              <w:t>Buildings</w:t>
            </w:r>
          </w:p>
        </w:tc>
        <w:tc>
          <w:tcPr>
            <w:tcW w:w="3425" w:type="dxa"/>
          </w:tcPr>
          <w:p w14:paraId="04D35FC2" w14:textId="77777777" w:rsidR="002F06B8" w:rsidRDefault="002F06B8" w:rsidP="00D165FA">
            <w:pPr>
              <w:rPr>
                <w:rFonts w:cstheme="minorHAnsi"/>
                <w:b/>
              </w:rPr>
            </w:pPr>
          </w:p>
          <w:p w14:paraId="087D8146" w14:textId="5665B41F" w:rsidR="002F06B8" w:rsidRPr="0068396A" w:rsidRDefault="002F06B8" w:rsidP="00D165FA">
            <w:pPr>
              <w:rPr>
                <w:rFonts w:cstheme="minorHAnsi"/>
              </w:rPr>
            </w:pPr>
            <w:r w:rsidRPr="0068396A">
              <w:rPr>
                <w:rFonts w:cstheme="minorHAnsi"/>
                <w:b/>
              </w:rPr>
              <w:t xml:space="preserve">Engagement </w:t>
            </w:r>
            <w:r w:rsidRPr="0068396A">
              <w:rPr>
                <w:rFonts w:cstheme="minorHAnsi"/>
              </w:rPr>
              <w:t>–</w:t>
            </w:r>
            <w:r>
              <w:rPr>
                <w:rFonts w:cstheme="minorHAnsi"/>
              </w:rPr>
              <w:t>with older people and groups such as the Access G</w:t>
            </w:r>
            <w:r w:rsidRPr="0068396A">
              <w:rPr>
                <w:rFonts w:cstheme="minorHAnsi"/>
              </w:rPr>
              <w:t>roup when developing pub</w:t>
            </w:r>
            <w:r>
              <w:rPr>
                <w:rFonts w:cstheme="minorHAnsi"/>
              </w:rPr>
              <w:t>l</w:t>
            </w:r>
            <w:r w:rsidRPr="0068396A">
              <w:rPr>
                <w:rFonts w:cstheme="minorHAnsi"/>
              </w:rPr>
              <w:t xml:space="preserve">ic areas, routes, and buildings. </w:t>
            </w:r>
          </w:p>
          <w:p w14:paraId="7FC37ADD" w14:textId="77777777" w:rsidR="002F06B8" w:rsidRPr="0068396A" w:rsidRDefault="002F06B8" w:rsidP="00D165FA">
            <w:pPr>
              <w:rPr>
                <w:rFonts w:cstheme="minorHAnsi"/>
              </w:rPr>
            </w:pPr>
          </w:p>
          <w:p w14:paraId="59C00F64" w14:textId="77777777" w:rsidR="00D305F7" w:rsidRDefault="00D305F7" w:rsidP="00D165FA">
            <w:pPr>
              <w:rPr>
                <w:rFonts w:cstheme="minorHAnsi"/>
                <w:b/>
              </w:rPr>
            </w:pPr>
          </w:p>
          <w:p w14:paraId="276019FE" w14:textId="77777777" w:rsidR="00AA7424" w:rsidRDefault="00AA7424" w:rsidP="00D165FA">
            <w:pPr>
              <w:rPr>
                <w:rFonts w:cstheme="minorHAnsi"/>
                <w:b/>
              </w:rPr>
            </w:pPr>
          </w:p>
          <w:p w14:paraId="200842B1" w14:textId="5F79ABC8" w:rsidR="002F06B8" w:rsidRDefault="002F06B8" w:rsidP="00D165FA">
            <w:pPr>
              <w:rPr>
                <w:rFonts w:cstheme="minorHAnsi"/>
              </w:rPr>
            </w:pPr>
            <w:r w:rsidRPr="0068396A">
              <w:rPr>
                <w:rFonts w:cstheme="minorHAnsi"/>
                <w:b/>
              </w:rPr>
              <w:t>Green Spaces</w:t>
            </w:r>
            <w:r w:rsidRPr="0068396A">
              <w:rPr>
                <w:rFonts w:cstheme="minorHAnsi"/>
              </w:rPr>
              <w:t xml:space="preserve"> Work with current groups and communities to create green spaces in under</w:t>
            </w:r>
            <w:r>
              <w:rPr>
                <w:rFonts w:cstheme="minorHAnsi"/>
              </w:rPr>
              <w:t>s</w:t>
            </w:r>
            <w:r w:rsidRPr="0068396A">
              <w:rPr>
                <w:rFonts w:cstheme="minorHAnsi"/>
              </w:rPr>
              <w:t xml:space="preserve">erved areas. </w:t>
            </w:r>
          </w:p>
          <w:p w14:paraId="4D3D8F9B" w14:textId="77777777" w:rsidR="002F06B8" w:rsidRDefault="002F06B8" w:rsidP="00D165FA">
            <w:pPr>
              <w:rPr>
                <w:rFonts w:cstheme="minorHAnsi"/>
              </w:rPr>
            </w:pPr>
          </w:p>
          <w:p w14:paraId="450E3E2F" w14:textId="77777777" w:rsidR="002F06B8" w:rsidRDefault="002F06B8" w:rsidP="00D165FA">
            <w:pPr>
              <w:rPr>
                <w:rFonts w:cstheme="minorHAnsi"/>
                <w:b/>
                <w:bCs/>
              </w:rPr>
            </w:pPr>
          </w:p>
          <w:p w14:paraId="475E5EE9" w14:textId="77777777" w:rsidR="002F06B8" w:rsidRDefault="002F06B8" w:rsidP="00D165FA">
            <w:pPr>
              <w:rPr>
                <w:rFonts w:cstheme="minorHAnsi"/>
                <w:b/>
                <w:bCs/>
              </w:rPr>
            </w:pPr>
          </w:p>
          <w:p w14:paraId="67465D48" w14:textId="77777777" w:rsidR="002F06B8" w:rsidRDefault="002F06B8" w:rsidP="00D165FA">
            <w:pPr>
              <w:rPr>
                <w:rFonts w:cstheme="minorHAnsi"/>
                <w:b/>
                <w:bCs/>
              </w:rPr>
            </w:pPr>
          </w:p>
          <w:p w14:paraId="731D6998" w14:textId="77777777" w:rsidR="002F06B8" w:rsidRDefault="002F06B8" w:rsidP="00D165FA">
            <w:pPr>
              <w:rPr>
                <w:rFonts w:cstheme="minorHAnsi"/>
                <w:b/>
                <w:bCs/>
              </w:rPr>
            </w:pPr>
          </w:p>
          <w:p w14:paraId="5B75A0C9" w14:textId="36E68878" w:rsidR="002F06B8" w:rsidRDefault="002F06B8" w:rsidP="00D165FA">
            <w:pPr>
              <w:rPr>
                <w:rFonts w:cstheme="minorHAnsi"/>
              </w:rPr>
            </w:pPr>
            <w:r w:rsidRPr="003C63F1">
              <w:rPr>
                <w:rFonts w:cstheme="minorHAnsi"/>
                <w:b/>
                <w:bCs/>
              </w:rPr>
              <w:t>Public toilets</w:t>
            </w:r>
            <w:r>
              <w:rPr>
                <w:rFonts w:cstheme="minorHAnsi"/>
              </w:rPr>
              <w:t xml:space="preserve"> – Map Newport’s public toilets and make the information available online and in printable format. </w:t>
            </w:r>
          </w:p>
          <w:p w14:paraId="605C89DE" w14:textId="77777777" w:rsidR="002F06B8" w:rsidRDefault="002F06B8" w:rsidP="00D165FA">
            <w:pPr>
              <w:rPr>
                <w:rFonts w:cstheme="minorHAnsi"/>
              </w:rPr>
            </w:pPr>
          </w:p>
          <w:p w14:paraId="6CEFB788" w14:textId="77777777" w:rsidR="002F06B8" w:rsidRDefault="002F06B8" w:rsidP="00D165FA">
            <w:pPr>
              <w:rPr>
                <w:rFonts w:cstheme="minorHAnsi"/>
                <w:b/>
                <w:bCs/>
              </w:rPr>
            </w:pPr>
          </w:p>
          <w:p w14:paraId="77943727" w14:textId="441B0132" w:rsidR="002F06B8" w:rsidRPr="00A178A4" w:rsidRDefault="002F06B8" w:rsidP="00D165FA">
            <w:pPr>
              <w:rPr>
                <w:rFonts w:cstheme="minorHAnsi"/>
              </w:rPr>
            </w:pPr>
            <w:r w:rsidRPr="00A178A4">
              <w:rPr>
                <w:rFonts w:cstheme="minorHAnsi"/>
                <w:b/>
                <w:bCs/>
              </w:rPr>
              <w:t xml:space="preserve">Safe Places </w:t>
            </w:r>
            <w:r>
              <w:rPr>
                <w:rFonts w:cstheme="minorHAnsi"/>
              </w:rPr>
              <w:t xml:space="preserve">Create and promote safe places in Newport and throughout Gwent where </w:t>
            </w:r>
            <w:r w:rsidRPr="00A178A4">
              <w:rPr>
                <w:rFonts w:cstheme="minorHAnsi"/>
                <w:color w:val="1F2025"/>
                <w:shd w:val="clear" w:color="auto" w:fill="FFFFFF"/>
              </w:rPr>
              <w:t xml:space="preserve">people in need of help and support can go </w:t>
            </w:r>
            <w:r>
              <w:rPr>
                <w:rFonts w:cstheme="minorHAnsi"/>
                <w:color w:val="1F2025"/>
                <w:shd w:val="clear" w:color="auto" w:fill="FFFFFF"/>
              </w:rPr>
              <w:t>to</w:t>
            </w:r>
            <w:r w:rsidRPr="00A178A4">
              <w:rPr>
                <w:rFonts w:cstheme="minorHAnsi"/>
                <w:color w:val="1F2025"/>
                <w:shd w:val="clear" w:color="auto" w:fill="FFFFFF"/>
              </w:rPr>
              <w:t xml:space="preserve"> feel safe</w:t>
            </w:r>
            <w:r>
              <w:rPr>
                <w:rFonts w:cstheme="minorHAnsi"/>
                <w:color w:val="1F2025"/>
                <w:shd w:val="clear" w:color="auto" w:fill="FFFFFF"/>
              </w:rPr>
              <w:t xml:space="preserve">, </w:t>
            </w:r>
            <w:r w:rsidRPr="00A178A4">
              <w:rPr>
                <w:rFonts w:cstheme="minorHAnsi"/>
                <w:color w:val="1F2025"/>
                <w:shd w:val="clear" w:color="auto" w:fill="FFFFFF"/>
              </w:rPr>
              <w:t>secure</w:t>
            </w:r>
            <w:r>
              <w:rPr>
                <w:rFonts w:cstheme="minorHAnsi"/>
                <w:color w:val="1F2025"/>
                <w:shd w:val="clear" w:color="auto" w:fill="FFFFFF"/>
              </w:rPr>
              <w:t xml:space="preserve"> and seek help</w:t>
            </w:r>
            <w:r w:rsidRPr="00A178A4">
              <w:rPr>
                <w:rFonts w:cstheme="minorHAnsi"/>
                <w:color w:val="1F2025"/>
                <w:shd w:val="clear" w:color="auto" w:fill="FFFFFF"/>
              </w:rPr>
              <w:t>.</w:t>
            </w:r>
            <w:r>
              <w:rPr>
                <w:rFonts w:ascii="Arial" w:hAnsi="Arial" w:cs="Arial"/>
                <w:color w:val="1F2025"/>
                <w:shd w:val="clear" w:color="auto" w:fill="FFFFFF"/>
              </w:rPr>
              <w:t> </w:t>
            </w:r>
          </w:p>
        </w:tc>
        <w:tc>
          <w:tcPr>
            <w:tcW w:w="4430" w:type="dxa"/>
          </w:tcPr>
          <w:p w14:paraId="6369F92F" w14:textId="77777777" w:rsidR="002F06B8" w:rsidRDefault="002F06B8" w:rsidP="00D165FA">
            <w:pPr>
              <w:rPr>
                <w:rFonts w:cstheme="minorHAnsi"/>
              </w:rPr>
            </w:pPr>
          </w:p>
          <w:p w14:paraId="0C14DBEA" w14:textId="3C0D4056" w:rsidR="002F06B8" w:rsidRPr="0068396A" w:rsidRDefault="002F06B8" w:rsidP="00D165FA">
            <w:pPr>
              <w:rPr>
                <w:rFonts w:cstheme="minorHAnsi"/>
              </w:rPr>
            </w:pPr>
            <w:r w:rsidRPr="004D6DFB">
              <w:rPr>
                <w:rFonts w:cstheme="minorHAnsi"/>
              </w:rPr>
              <w:t>Easy access for all. Input into building the train station fly over and new Leisure Centre development.</w:t>
            </w:r>
          </w:p>
          <w:p w14:paraId="7B349954" w14:textId="77777777" w:rsidR="002F06B8" w:rsidRDefault="002F06B8" w:rsidP="00D165FA">
            <w:pPr>
              <w:jc w:val="both"/>
              <w:rPr>
                <w:rFonts w:cstheme="minorHAnsi"/>
              </w:rPr>
            </w:pPr>
          </w:p>
          <w:p w14:paraId="2DA0A775" w14:textId="77777777" w:rsidR="002F06B8" w:rsidRDefault="002F06B8" w:rsidP="00D165FA">
            <w:pPr>
              <w:jc w:val="both"/>
              <w:rPr>
                <w:rFonts w:cstheme="minorHAnsi"/>
              </w:rPr>
            </w:pPr>
          </w:p>
          <w:p w14:paraId="3A51FBD3" w14:textId="77777777" w:rsidR="00AA7424" w:rsidRDefault="00AA7424" w:rsidP="00D165FA">
            <w:pPr>
              <w:jc w:val="both"/>
              <w:rPr>
                <w:rFonts w:cstheme="minorHAnsi"/>
              </w:rPr>
            </w:pPr>
          </w:p>
          <w:p w14:paraId="0B53F6F8" w14:textId="77777777" w:rsidR="00D305F7" w:rsidRDefault="00D305F7" w:rsidP="007E086C">
            <w:pPr>
              <w:rPr>
                <w:rFonts w:cstheme="minorHAnsi"/>
              </w:rPr>
            </w:pPr>
          </w:p>
          <w:p w14:paraId="773E2C12" w14:textId="397E6F02" w:rsidR="002F06B8" w:rsidRDefault="002F06B8" w:rsidP="007E086C">
            <w:pPr>
              <w:rPr>
                <w:rFonts w:cstheme="minorHAnsi"/>
              </w:rPr>
            </w:pPr>
            <w:r w:rsidRPr="007E086C">
              <w:rPr>
                <w:rFonts w:cstheme="minorHAnsi"/>
              </w:rPr>
              <w:t>Newport </w:t>
            </w:r>
            <w:r>
              <w:rPr>
                <w:rFonts w:cstheme="minorHAnsi"/>
              </w:rPr>
              <w:t xml:space="preserve">to have </w:t>
            </w:r>
            <w:r w:rsidRPr="007E086C">
              <w:rPr>
                <w:rFonts w:cstheme="minorHAnsi"/>
              </w:rPr>
              <w:t>healthy ecosystems where all communities feel connected to nature and have easy access to safe, quality green space for health, well-being, recreation</w:t>
            </w:r>
            <w:r>
              <w:rPr>
                <w:rFonts w:cstheme="minorHAnsi"/>
              </w:rPr>
              <w:t xml:space="preserve"> and </w:t>
            </w:r>
            <w:r w:rsidRPr="0068396A">
              <w:rPr>
                <w:rFonts w:cstheme="minorHAnsi"/>
              </w:rPr>
              <w:t xml:space="preserve">improve physical health. </w:t>
            </w:r>
          </w:p>
          <w:p w14:paraId="2B61D75E" w14:textId="77777777" w:rsidR="002F06B8" w:rsidRDefault="002F06B8" w:rsidP="00D165FA">
            <w:pPr>
              <w:jc w:val="both"/>
              <w:rPr>
                <w:rFonts w:cstheme="minorHAnsi"/>
              </w:rPr>
            </w:pPr>
          </w:p>
          <w:p w14:paraId="4285412D" w14:textId="77777777" w:rsidR="002F06B8" w:rsidRDefault="002F06B8" w:rsidP="00D165FA">
            <w:pPr>
              <w:jc w:val="both"/>
              <w:rPr>
                <w:rFonts w:cstheme="minorHAnsi"/>
              </w:rPr>
            </w:pPr>
          </w:p>
          <w:p w14:paraId="0A6B0C93" w14:textId="77777777" w:rsidR="00D305F7" w:rsidRDefault="00D305F7" w:rsidP="00D165FA">
            <w:pPr>
              <w:jc w:val="both"/>
              <w:rPr>
                <w:rFonts w:cstheme="minorHAnsi"/>
              </w:rPr>
            </w:pPr>
          </w:p>
          <w:p w14:paraId="197ABF8B" w14:textId="5C2173F9" w:rsidR="002F06B8" w:rsidRDefault="002F06B8" w:rsidP="00D165FA">
            <w:pPr>
              <w:jc w:val="both"/>
              <w:rPr>
                <w:rFonts w:cstheme="minorHAnsi"/>
              </w:rPr>
            </w:pPr>
            <w:r>
              <w:rPr>
                <w:rFonts w:cstheme="minorHAnsi"/>
              </w:rPr>
              <w:t xml:space="preserve">Enable people to access the community who may otherwise stay at home for fear of not having been able to locate a public toilet. </w:t>
            </w:r>
          </w:p>
          <w:p w14:paraId="20B20F3E" w14:textId="77777777" w:rsidR="002F06B8" w:rsidRDefault="002F06B8" w:rsidP="00D165FA">
            <w:pPr>
              <w:jc w:val="both"/>
              <w:rPr>
                <w:rFonts w:cstheme="minorHAnsi"/>
              </w:rPr>
            </w:pPr>
          </w:p>
          <w:p w14:paraId="60EEDEEE" w14:textId="77777777" w:rsidR="002F06B8" w:rsidRDefault="002F06B8" w:rsidP="00D165FA">
            <w:pPr>
              <w:jc w:val="both"/>
              <w:rPr>
                <w:rFonts w:cstheme="minorHAnsi"/>
              </w:rPr>
            </w:pPr>
          </w:p>
          <w:p w14:paraId="1D1C8B67" w14:textId="77777777" w:rsidR="002F06B8" w:rsidRDefault="002F06B8" w:rsidP="00D165FA">
            <w:pPr>
              <w:jc w:val="both"/>
              <w:rPr>
                <w:rFonts w:cstheme="minorHAnsi"/>
              </w:rPr>
            </w:pPr>
          </w:p>
          <w:p w14:paraId="078C8AAA" w14:textId="2501B9E9" w:rsidR="002F06B8" w:rsidRDefault="002F06B8" w:rsidP="001369DF">
            <w:pPr>
              <w:rPr>
                <w:rFonts w:cstheme="minorHAnsi"/>
              </w:rPr>
            </w:pPr>
            <w:r>
              <w:rPr>
                <w:rFonts w:cstheme="minorHAnsi"/>
              </w:rPr>
              <w:t>Work collaboratively and regionally through the creation of a steering group to identify safe places within Gwent, encourage people to sign up to the Herbert and Trinity Protocols, safe places card and app</w:t>
            </w:r>
            <w:r w:rsidR="00AA7424">
              <w:rPr>
                <w:rFonts w:cstheme="minorHAnsi"/>
              </w:rPr>
              <w:t xml:space="preserve"> scheme</w:t>
            </w:r>
            <w:r>
              <w:rPr>
                <w:rFonts w:cstheme="minorHAnsi"/>
              </w:rPr>
              <w:t xml:space="preserve">. </w:t>
            </w:r>
          </w:p>
          <w:p w14:paraId="17456685" w14:textId="66E6B5B6" w:rsidR="002F06B8" w:rsidRPr="0068396A" w:rsidRDefault="002F06B8" w:rsidP="00D165FA">
            <w:pPr>
              <w:jc w:val="both"/>
              <w:rPr>
                <w:rFonts w:cstheme="minorHAnsi"/>
              </w:rPr>
            </w:pPr>
          </w:p>
        </w:tc>
        <w:tc>
          <w:tcPr>
            <w:tcW w:w="3969" w:type="dxa"/>
          </w:tcPr>
          <w:p w14:paraId="36A27FCE" w14:textId="5A13EE2E" w:rsidR="002F06B8" w:rsidRDefault="002F06B8" w:rsidP="00D165FA">
            <w:pPr>
              <w:rPr>
                <w:rFonts w:cstheme="minorHAnsi"/>
              </w:rPr>
            </w:pPr>
          </w:p>
          <w:p w14:paraId="2A31BC15" w14:textId="7F1B44AD" w:rsidR="002F06B8" w:rsidRDefault="002F06B8" w:rsidP="00D165FA">
            <w:pPr>
              <w:rPr>
                <w:rFonts w:cstheme="minorHAnsi"/>
              </w:rPr>
            </w:pPr>
            <w:r>
              <w:rPr>
                <w:rFonts w:cstheme="minorHAnsi"/>
              </w:rPr>
              <w:t xml:space="preserve">Newport </w:t>
            </w:r>
            <w:r w:rsidR="00790F31">
              <w:rPr>
                <w:rFonts w:cstheme="minorHAnsi"/>
              </w:rPr>
              <w:t>A</w:t>
            </w:r>
            <w:r>
              <w:rPr>
                <w:rFonts w:cstheme="minorHAnsi"/>
              </w:rPr>
              <w:t xml:space="preserve">ccess </w:t>
            </w:r>
            <w:r w:rsidR="00790F31">
              <w:rPr>
                <w:rFonts w:cstheme="minorHAnsi"/>
              </w:rPr>
              <w:t>G</w:t>
            </w:r>
            <w:r>
              <w:rPr>
                <w:rFonts w:cstheme="minorHAnsi"/>
              </w:rPr>
              <w:t xml:space="preserve">roup </w:t>
            </w:r>
          </w:p>
          <w:p w14:paraId="6C7E8DD1" w14:textId="6C7F8219" w:rsidR="002F06B8" w:rsidRDefault="002F06B8" w:rsidP="00D165FA">
            <w:pPr>
              <w:rPr>
                <w:rFonts w:cstheme="minorHAnsi"/>
              </w:rPr>
            </w:pPr>
            <w:r>
              <w:rPr>
                <w:rFonts w:cstheme="minorHAnsi"/>
              </w:rPr>
              <w:t xml:space="preserve">Newport planning team </w:t>
            </w:r>
          </w:p>
          <w:p w14:paraId="5AA5B296" w14:textId="3375F15E" w:rsidR="002F06B8" w:rsidRDefault="002F06B8" w:rsidP="00D165FA">
            <w:pPr>
              <w:rPr>
                <w:rFonts w:cstheme="minorHAnsi"/>
              </w:rPr>
            </w:pPr>
            <w:r>
              <w:rPr>
                <w:rFonts w:cstheme="minorHAnsi"/>
              </w:rPr>
              <w:t xml:space="preserve">Community groups </w:t>
            </w:r>
          </w:p>
          <w:p w14:paraId="3D6CE28A" w14:textId="6D7FD188" w:rsidR="002F06B8" w:rsidRDefault="002F06B8" w:rsidP="00D165FA">
            <w:pPr>
              <w:rPr>
                <w:rFonts w:cstheme="minorHAnsi"/>
              </w:rPr>
            </w:pPr>
            <w:r>
              <w:rPr>
                <w:rFonts w:cstheme="minorHAnsi"/>
              </w:rPr>
              <w:t xml:space="preserve">Wider partners </w:t>
            </w:r>
          </w:p>
          <w:p w14:paraId="227D5147" w14:textId="7E5D8632" w:rsidR="00AA7424" w:rsidRDefault="00AA7424" w:rsidP="00D165FA">
            <w:pPr>
              <w:rPr>
                <w:rFonts w:cstheme="minorHAnsi"/>
              </w:rPr>
            </w:pPr>
            <w:r>
              <w:rPr>
                <w:rFonts w:cstheme="minorHAnsi"/>
              </w:rPr>
              <w:t xml:space="preserve">Newport city council representatives </w:t>
            </w:r>
          </w:p>
          <w:p w14:paraId="1A151C2C" w14:textId="77777777" w:rsidR="002F06B8" w:rsidRDefault="002F06B8" w:rsidP="00D165FA">
            <w:pPr>
              <w:rPr>
                <w:rFonts w:cstheme="minorHAnsi"/>
              </w:rPr>
            </w:pPr>
          </w:p>
          <w:p w14:paraId="6A89EF9F" w14:textId="77777777" w:rsidR="00790F31" w:rsidRDefault="00790F31" w:rsidP="00D165FA">
            <w:pPr>
              <w:rPr>
                <w:rFonts w:cstheme="minorHAnsi"/>
              </w:rPr>
            </w:pPr>
          </w:p>
          <w:p w14:paraId="216698B9" w14:textId="79B0B54B" w:rsidR="002F06B8" w:rsidRDefault="00D305F7" w:rsidP="00D165FA">
            <w:pPr>
              <w:rPr>
                <w:rFonts w:cstheme="minorHAnsi"/>
              </w:rPr>
            </w:pPr>
            <w:r w:rsidRPr="00D305F7">
              <w:rPr>
                <w:rFonts w:cstheme="minorHAnsi"/>
              </w:rPr>
              <w:t>Newport City Council</w:t>
            </w:r>
          </w:p>
          <w:p w14:paraId="6554DC41" w14:textId="3E556F49" w:rsidR="002F06B8" w:rsidRDefault="002F06B8" w:rsidP="00D165FA">
            <w:pPr>
              <w:rPr>
                <w:rFonts w:cstheme="minorHAnsi"/>
              </w:rPr>
            </w:pPr>
            <w:r>
              <w:rPr>
                <w:rFonts w:cstheme="minorHAnsi"/>
              </w:rPr>
              <w:t xml:space="preserve">Community groups </w:t>
            </w:r>
          </w:p>
          <w:p w14:paraId="3D171D45" w14:textId="0B2066E7" w:rsidR="002F06B8" w:rsidRDefault="002F06B8" w:rsidP="00D165FA">
            <w:pPr>
              <w:rPr>
                <w:rFonts w:cstheme="minorHAnsi"/>
              </w:rPr>
            </w:pPr>
            <w:r>
              <w:rPr>
                <w:rFonts w:cstheme="minorHAnsi"/>
              </w:rPr>
              <w:t xml:space="preserve">Parks and green spaces </w:t>
            </w:r>
          </w:p>
          <w:p w14:paraId="2E734565" w14:textId="0946F742" w:rsidR="002F06B8" w:rsidRDefault="002F06B8" w:rsidP="00D165FA">
            <w:pPr>
              <w:rPr>
                <w:rFonts w:cstheme="minorHAnsi"/>
              </w:rPr>
            </w:pPr>
            <w:r>
              <w:rPr>
                <w:rFonts w:cstheme="minorHAnsi"/>
              </w:rPr>
              <w:t xml:space="preserve">Newport access group </w:t>
            </w:r>
          </w:p>
          <w:p w14:paraId="5963F160" w14:textId="16825B5A" w:rsidR="002F06B8" w:rsidRDefault="00D305F7" w:rsidP="00D165FA">
            <w:pPr>
              <w:rPr>
                <w:rFonts w:cstheme="minorHAnsi"/>
              </w:rPr>
            </w:pPr>
            <w:r>
              <w:rPr>
                <w:rFonts w:cstheme="minorHAnsi"/>
              </w:rPr>
              <w:t xml:space="preserve">Pill Masterplan representatives </w:t>
            </w:r>
          </w:p>
          <w:p w14:paraId="27FCAD1A" w14:textId="08270618" w:rsidR="00D305F7" w:rsidRDefault="00D305F7" w:rsidP="00D165FA">
            <w:pPr>
              <w:rPr>
                <w:rFonts w:cstheme="minorHAnsi"/>
              </w:rPr>
            </w:pPr>
            <w:r>
              <w:rPr>
                <w:rFonts w:cstheme="minorHAnsi"/>
              </w:rPr>
              <w:t xml:space="preserve">Housing services </w:t>
            </w:r>
          </w:p>
          <w:p w14:paraId="4693C091" w14:textId="77777777" w:rsidR="002F06B8" w:rsidRDefault="002F06B8" w:rsidP="00D165FA">
            <w:pPr>
              <w:rPr>
                <w:rFonts w:cstheme="minorHAnsi"/>
              </w:rPr>
            </w:pPr>
          </w:p>
          <w:p w14:paraId="7D6A46CD" w14:textId="77777777" w:rsidR="002F06B8" w:rsidRDefault="002F06B8" w:rsidP="00D165FA">
            <w:pPr>
              <w:rPr>
                <w:rFonts w:cstheme="minorHAnsi"/>
              </w:rPr>
            </w:pPr>
          </w:p>
          <w:p w14:paraId="591F39AF" w14:textId="0BF61238" w:rsidR="002F06B8" w:rsidRDefault="00D305F7" w:rsidP="00D165FA">
            <w:pPr>
              <w:rPr>
                <w:rFonts w:cstheme="minorHAnsi"/>
              </w:rPr>
            </w:pPr>
            <w:r w:rsidRPr="00D305F7">
              <w:rPr>
                <w:rFonts w:cstheme="minorHAnsi"/>
              </w:rPr>
              <w:t>Newport City Council</w:t>
            </w:r>
          </w:p>
          <w:p w14:paraId="2D6E1A7A" w14:textId="20C5FFEC" w:rsidR="002F06B8" w:rsidRDefault="002F06B8" w:rsidP="00D165FA">
            <w:pPr>
              <w:rPr>
                <w:rFonts w:cstheme="minorHAnsi"/>
              </w:rPr>
            </w:pPr>
            <w:r>
              <w:rPr>
                <w:rFonts w:cstheme="minorHAnsi"/>
              </w:rPr>
              <w:t xml:space="preserve">Wider partners </w:t>
            </w:r>
          </w:p>
          <w:p w14:paraId="54DB839B" w14:textId="77777777" w:rsidR="002F06B8" w:rsidRDefault="002F06B8" w:rsidP="00D165FA">
            <w:pPr>
              <w:rPr>
                <w:rFonts w:cstheme="minorHAnsi"/>
              </w:rPr>
            </w:pPr>
          </w:p>
          <w:p w14:paraId="3D7FAB7E" w14:textId="77777777" w:rsidR="002F06B8" w:rsidRDefault="002F06B8" w:rsidP="00D165FA">
            <w:pPr>
              <w:rPr>
                <w:rFonts w:cstheme="minorHAnsi"/>
              </w:rPr>
            </w:pPr>
          </w:p>
          <w:p w14:paraId="48D8A281" w14:textId="77777777" w:rsidR="002F06B8" w:rsidRDefault="002F06B8" w:rsidP="00D165FA">
            <w:pPr>
              <w:rPr>
                <w:rFonts w:cstheme="minorHAnsi"/>
              </w:rPr>
            </w:pPr>
          </w:p>
          <w:p w14:paraId="48E9DD64" w14:textId="77777777" w:rsidR="002F06B8" w:rsidRDefault="002F06B8" w:rsidP="00D165FA">
            <w:pPr>
              <w:rPr>
                <w:rFonts w:cstheme="minorHAnsi"/>
              </w:rPr>
            </w:pPr>
          </w:p>
          <w:p w14:paraId="5FEC8F9A" w14:textId="338CFA44" w:rsidR="002F06B8" w:rsidRDefault="002F06B8" w:rsidP="00D165FA">
            <w:pPr>
              <w:rPr>
                <w:rFonts w:cstheme="minorHAnsi"/>
              </w:rPr>
            </w:pPr>
            <w:r>
              <w:rPr>
                <w:rFonts w:cstheme="minorHAnsi"/>
              </w:rPr>
              <w:t>Safe Places Steering group</w:t>
            </w:r>
          </w:p>
          <w:p w14:paraId="47F4EBB4" w14:textId="0493DFCD" w:rsidR="002F06B8" w:rsidRDefault="002F06B8" w:rsidP="00D165FA">
            <w:pPr>
              <w:rPr>
                <w:rFonts w:cstheme="minorHAnsi"/>
              </w:rPr>
            </w:pPr>
            <w:r>
              <w:rPr>
                <w:rFonts w:cstheme="minorHAnsi"/>
              </w:rPr>
              <w:t xml:space="preserve">Regional Partnership Board </w:t>
            </w:r>
            <w:r w:rsidR="00AA7424">
              <w:rPr>
                <w:rFonts w:cstheme="minorHAnsi"/>
              </w:rPr>
              <w:t xml:space="preserve">Programme Manager </w:t>
            </w:r>
            <w:r w:rsidR="00AA7424" w:rsidRPr="00AA7424">
              <w:rPr>
                <w:rFonts w:cstheme="minorHAnsi"/>
              </w:rPr>
              <w:t>Patient Experience and Involvement Team </w:t>
            </w:r>
          </w:p>
          <w:p w14:paraId="240EF62C" w14:textId="396840B5" w:rsidR="002F06B8" w:rsidRDefault="004F4175" w:rsidP="00D165FA">
            <w:pPr>
              <w:rPr>
                <w:rFonts w:cstheme="minorHAnsi"/>
              </w:rPr>
            </w:pPr>
            <w:r>
              <w:rPr>
                <w:rFonts w:cstheme="minorHAnsi"/>
              </w:rPr>
              <w:t xml:space="preserve">Aneurin </w:t>
            </w:r>
            <w:r w:rsidR="002F06B8">
              <w:rPr>
                <w:rFonts w:cstheme="minorHAnsi"/>
              </w:rPr>
              <w:t>B</w:t>
            </w:r>
            <w:r>
              <w:rPr>
                <w:rFonts w:cstheme="minorHAnsi"/>
              </w:rPr>
              <w:t xml:space="preserve">evan </w:t>
            </w:r>
            <w:r w:rsidR="002F06B8">
              <w:rPr>
                <w:rFonts w:cstheme="minorHAnsi"/>
              </w:rPr>
              <w:t>U</w:t>
            </w:r>
            <w:r>
              <w:rPr>
                <w:rFonts w:cstheme="minorHAnsi"/>
              </w:rPr>
              <w:t xml:space="preserve">niversity </w:t>
            </w:r>
            <w:r w:rsidR="002F06B8">
              <w:rPr>
                <w:rFonts w:cstheme="minorHAnsi"/>
              </w:rPr>
              <w:t>H</w:t>
            </w:r>
            <w:r>
              <w:rPr>
                <w:rFonts w:cstheme="minorHAnsi"/>
              </w:rPr>
              <w:t xml:space="preserve">ealth </w:t>
            </w:r>
            <w:r w:rsidR="002F06B8">
              <w:rPr>
                <w:rFonts w:cstheme="minorHAnsi"/>
              </w:rPr>
              <w:t>B</w:t>
            </w:r>
            <w:r>
              <w:rPr>
                <w:rFonts w:cstheme="minorHAnsi"/>
              </w:rPr>
              <w:t>oard</w:t>
            </w:r>
            <w:r w:rsidR="002F06B8">
              <w:rPr>
                <w:rFonts w:cstheme="minorHAnsi"/>
              </w:rPr>
              <w:t xml:space="preserve"> </w:t>
            </w:r>
          </w:p>
          <w:p w14:paraId="4B548902" w14:textId="77777777" w:rsidR="002F06B8" w:rsidRDefault="002F06B8" w:rsidP="00D165FA">
            <w:pPr>
              <w:rPr>
                <w:rFonts w:cstheme="minorHAnsi"/>
              </w:rPr>
            </w:pPr>
            <w:r>
              <w:rPr>
                <w:rFonts w:cstheme="minorHAnsi"/>
              </w:rPr>
              <w:t xml:space="preserve">Gwent Age Friendly Community leads </w:t>
            </w:r>
          </w:p>
          <w:p w14:paraId="1ADF64EA" w14:textId="59821916" w:rsidR="002F06B8" w:rsidRDefault="004F4175" w:rsidP="00D165FA">
            <w:pPr>
              <w:rPr>
                <w:rFonts w:cstheme="minorHAnsi"/>
              </w:rPr>
            </w:pPr>
            <w:r w:rsidRPr="004F4175">
              <w:rPr>
                <w:rFonts w:cstheme="minorHAnsi"/>
              </w:rPr>
              <w:t>Newport City Council</w:t>
            </w:r>
          </w:p>
          <w:p w14:paraId="0B9FF6B9" w14:textId="2284F08D" w:rsidR="002F06B8" w:rsidRDefault="002F06B8" w:rsidP="00D165FA">
            <w:pPr>
              <w:rPr>
                <w:rFonts w:cstheme="minorHAnsi"/>
              </w:rPr>
            </w:pPr>
            <w:r>
              <w:rPr>
                <w:rFonts w:cstheme="minorHAnsi"/>
              </w:rPr>
              <w:t xml:space="preserve">Gwent Police </w:t>
            </w:r>
          </w:p>
        </w:tc>
      </w:tr>
      <w:tr w:rsidR="002F06B8" w14:paraId="218FAD0F" w14:textId="77777777" w:rsidTr="00331A94">
        <w:tc>
          <w:tcPr>
            <w:tcW w:w="2063" w:type="dxa"/>
            <w:shd w:val="clear" w:color="auto" w:fill="E2EFD9" w:themeFill="accent6" w:themeFillTint="33"/>
          </w:tcPr>
          <w:p w14:paraId="20FE5694" w14:textId="767987F2" w:rsidR="002F06B8" w:rsidRDefault="002F06B8" w:rsidP="00D165FA">
            <w:pPr>
              <w:jc w:val="both"/>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584C3EEF" w14:textId="41C9F0BF" w:rsidR="002F06B8" w:rsidRPr="008054DC" w:rsidRDefault="002F06B8" w:rsidP="00D165FA">
            <w:pPr>
              <w:rPr>
                <w:rFonts w:cstheme="minorHAnsi"/>
                <w:b/>
                <w:sz w:val="28"/>
                <w:szCs w:val="28"/>
              </w:rPr>
            </w:pPr>
            <w:r w:rsidRPr="008054DC">
              <w:rPr>
                <w:rFonts w:cstheme="minorHAnsi"/>
                <w:b/>
                <w:sz w:val="28"/>
                <w:szCs w:val="28"/>
              </w:rPr>
              <w:t>What we are doing and why</w:t>
            </w:r>
          </w:p>
        </w:tc>
        <w:tc>
          <w:tcPr>
            <w:tcW w:w="4430" w:type="dxa"/>
            <w:shd w:val="clear" w:color="auto" w:fill="E2EFD9" w:themeFill="accent6" w:themeFillTint="33"/>
          </w:tcPr>
          <w:p w14:paraId="0017487F" w14:textId="45C6D257" w:rsidR="002F06B8" w:rsidRPr="008054DC" w:rsidRDefault="002F06B8" w:rsidP="00D165FA">
            <w:pPr>
              <w:rPr>
                <w:rFonts w:cstheme="minorHAnsi"/>
                <w:b/>
                <w:bCs/>
                <w:sz w:val="28"/>
                <w:szCs w:val="28"/>
              </w:rPr>
            </w:pPr>
            <w:r w:rsidRPr="008054DC">
              <w:rPr>
                <w:rFonts w:cstheme="minorHAnsi"/>
                <w:b/>
                <w:bCs/>
                <w:sz w:val="28"/>
                <w:szCs w:val="28"/>
              </w:rPr>
              <w:t>Intended Outcome</w:t>
            </w:r>
          </w:p>
        </w:tc>
        <w:tc>
          <w:tcPr>
            <w:tcW w:w="3969" w:type="dxa"/>
            <w:shd w:val="clear" w:color="auto" w:fill="E2EFD9" w:themeFill="accent6" w:themeFillTint="33"/>
          </w:tcPr>
          <w:p w14:paraId="2344CD96" w14:textId="35FC36AF" w:rsidR="002F06B8" w:rsidRPr="008054DC" w:rsidRDefault="002F06B8" w:rsidP="00D165FA">
            <w:pPr>
              <w:rPr>
                <w:rFonts w:cstheme="minorHAnsi"/>
                <w:b/>
                <w:bCs/>
                <w:sz w:val="28"/>
                <w:szCs w:val="28"/>
              </w:rPr>
            </w:pPr>
            <w:r w:rsidRPr="008054DC">
              <w:rPr>
                <w:rFonts w:cstheme="minorHAnsi"/>
                <w:b/>
                <w:bCs/>
                <w:sz w:val="28"/>
                <w:szCs w:val="28"/>
              </w:rPr>
              <w:t>Partners involved in shaping, support and delivery.</w:t>
            </w:r>
          </w:p>
        </w:tc>
      </w:tr>
      <w:tr w:rsidR="002F06B8" w14:paraId="6197B109" w14:textId="1764E69A" w:rsidTr="00331A94">
        <w:tc>
          <w:tcPr>
            <w:tcW w:w="2063" w:type="dxa"/>
          </w:tcPr>
          <w:p w14:paraId="46BD0F67" w14:textId="77777777" w:rsidR="002F06B8" w:rsidRDefault="002F06B8" w:rsidP="00D165FA">
            <w:pPr>
              <w:jc w:val="both"/>
              <w:rPr>
                <w:rFonts w:cstheme="minorHAnsi"/>
                <w:b/>
                <w:sz w:val="28"/>
                <w:szCs w:val="28"/>
              </w:rPr>
            </w:pPr>
          </w:p>
          <w:p w14:paraId="6946B576" w14:textId="35B047BE" w:rsidR="002F06B8" w:rsidRPr="000C6D4C" w:rsidRDefault="002F06B8" w:rsidP="00D165FA">
            <w:pPr>
              <w:jc w:val="both"/>
              <w:rPr>
                <w:rFonts w:cstheme="minorHAnsi"/>
                <w:b/>
                <w:sz w:val="28"/>
                <w:szCs w:val="28"/>
              </w:rPr>
            </w:pPr>
            <w:r w:rsidRPr="000C6D4C">
              <w:rPr>
                <w:rFonts w:cstheme="minorHAnsi"/>
                <w:b/>
                <w:sz w:val="28"/>
                <w:szCs w:val="28"/>
              </w:rPr>
              <w:t xml:space="preserve">Transportation </w:t>
            </w:r>
          </w:p>
        </w:tc>
        <w:tc>
          <w:tcPr>
            <w:tcW w:w="3425" w:type="dxa"/>
          </w:tcPr>
          <w:p w14:paraId="752A537E" w14:textId="77777777" w:rsidR="002F06B8" w:rsidRDefault="002F06B8" w:rsidP="00D165FA">
            <w:pPr>
              <w:rPr>
                <w:rFonts w:cstheme="minorHAnsi"/>
                <w:b/>
              </w:rPr>
            </w:pPr>
          </w:p>
          <w:p w14:paraId="1AC14CF3" w14:textId="6C920D97" w:rsidR="002F06B8" w:rsidRDefault="002F06B8" w:rsidP="00D165FA">
            <w:pPr>
              <w:rPr>
                <w:rFonts w:cstheme="minorHAnsi"/>
              </w:rPr>
            </w:pPr>
            <w:r w:rsidRPr="0068396A">
              <w:rPr>
                <w:rFonts w:cstheme="minorHAnsi"/>
                <w:b/>
              </w:rPr>
              <w:t>Promote older persons bus passes</w:t>
            </w:r>
            <w:r w:rsidRPr="0068396A">
              <w:rPr>
                <w:rFonts w:cstheme="minorHAnsi"/>
              </w:rPr>
              <w:t xml:space="preserve"> </w:t>
            </w:r>
            <w:r>
              <w:rPr>
                <w:rFonts w:cstheme="minorHAnsi"/>
              </w:rPr>
              <w:t xml:space="preserve">Due to a decline in older adults applying for their bus pass. </w:t>
            </w:r>
            <w:r w:rsidRPr="0068396A">
              <w:rPr>
                <w:rFonts w:cstheme="minorHAnsi"/>
              </w:rPr>
              <w:t xml:space="preserve">Increase the take up of bus passes and assisted passes amongst those eligible to receive them. </w:t>
            </w:r>
          </w:p>
          <w:p w14:paraId="05E3E682" w14:textId="77777777" w:rsidR="002F06B8" w:rsidRDefault="002F06B8" w:rsidP="00D165FA">
            <w:pPr>
              <w:rPr>
                <w:rFonts w:cstheme="minorHAnsi"/>
                <w:b/>
                <w:bCs/>
              </w:rPr>
            </w:pPr>
          </w:p>
          <w:p w14:paraId="795A6677" w14:textId="3A20582F" w:rsidR="002F06B8" w:rsidRDefault="002F06B8" w:rsidP="00D165FA">
            <w:pPr>
              <w:rPr>
                <w:rFonts w:cstheme="minorHAnsi"/>
              </w:rPr>
            </w:pPr>
            <w:r w:rsidRPr="00EE14C6">
              <w:rPr>
                <w:rFonts w:cstheme="minorHAnsi"/>
                <w:b/>
                <w:bCs/>
              </w:rPr>
              <w:t xml:space="preserve">Community </w:t>
            </w:r>
            <w:r>
              <w:rPr>
                <w:rFonts w:cstheme="minorHAnsi"/>
                <w:b/>
                <w:bCs/>
              </w:rPr>
              <w:t xml:space="preserve">and patient </w:t>
            </w:r>
            <w:r w:rsidRPr="00EE14C6">
              <w:rPr>
                <w:rFonts w:cstheme="minorHAnsi"/>
                <w:b/>
                <w:bCs/>
              </w:rPr>
              <w:t xml:space="preserve">Transport </w:t>
            </w:r>
            <w:r>
              <w:rPr>
                <w:rFonts w:cstheme="minorHAnsi"/>
              </w:rPr>
              <w:t xml:space="preserve">Promote community and patient transport services to support health and wellbeing. </w:t>
            </w:r>
          </w:p>
          <w:p w14:paraId="5C318CB9" w14:textId="77777777" w:rsidR="002F06B8" w:rsidRDefault="002F06B8" w:rsidP="00D165FA">
            <w:pPr>
              <w:rPr>
                <w:rFonts w:cstheme="minorHAnsi"/>
              </w:rPr>
            </w:pPr>
          </w:p>
          <w:p w14:paraId="311613F3" w14:textId="77777777" w:rsidR="002F06B8" w:rsidRDefault="002F06B8" w:rsidP="00D165FA">
            <w:pPr>
              <w:rPr>
                <w:rFonts w:cstheme="minorHAnsi"/>
              </w:rPr>
            </w:pPr>
          </w:p>
          <w:p w14:paraId="6512A8B2" w14:textId="77777777" w:rsidR="004F4175" w:rsidRDefault="004F4175" w:rsidP="00D165FA">
            <w:pPr>
              <w:rPr>
                <w:rFonts w:cstheme="minorHAnsi"/>
                <w:b/>
                <w:bCs/>
              </w:rPr>
            </w:pPr>
          </w:p>
          <w:p w14:paraId="445B3AC0" w14:textId="03DF6A16" w:rsidR="002F06B8" w:rsidRDefault="002F06B8" w:rsidP="002F06B8">
            <w:pPr>
              <w:rPr>
                <w:rFonts w:cstheme="minorHAnsi"/>
              </w:rPr>
            </w:pPr>
            <w:r w:rsidRPr="003A0AE3">
              <w:rPr>
                <w:rFonts w:cstheme="minorHAnsi"/>
                <w:b/>
                <w:bCs/>
              </w:rPr>
              <w:t>Accessible Transport</w:t>
            </w:r>
            <w:r>
              <w:rPr>
                <w:rFonts w:cstheme="minorHAnsi"/>
              </w:rPr>
              <w:t xml:space="preserve"> – To engage with public transport services and promote adapted and accessible transport. </w:t>
            </w:r>
          </w:p>
          <w:p w14:paraId="61EA84F6" w14:textId="77777777" w:rsidR="002F06B8" w:rsidRPr="002F06B8" w:rsidRDefault="002F06B8" w:rsidP="002F06B8">
            <w:pPr>
              <w:rPr>
                <w:rFonts w:cstheme="minorHAnsi"/>
              </w:rPr>
            </w:pPr>
          </w:p>
          <w:p w14:paraId="58AC5086" w14:textId="791529FD" w:rsidR="002F06B8" w:rsidRPr="00445791" w:rsidRDefault="002F06B8" w:rsidP="00445791">
            <w:pPr>
              <w:spacing w:before="100" w:beforeAutospacing="1" w:after="100" w:afterAutospacing="1"/>
              <w:rPr>
                <w:rFonts w:eastAsia="Times New Roman"/>
                <w:sz w:val="24"/>
                <w:szCs w:val="24"/>
              </w:rPr>
            </w:pPr>
            <w:r w:rsidRPr="004A384E">
              <w:rPr>
                <w:rFonts w:cstheme="minorHAnsi"/>
                <w:b/>
                <w:bCs/>
              </w:rPr>
              <w:t>Walking and Cycling</w:t>
            </w:r>
            <w:r>
              <w:rPr>
                <w:rFonts w:cstheme="minorHAnsi"/>
              </w:rPr>
              <w:t xml:space="preserve"> – Promotion via community directory </w:t>
            </w:r>
            <w:r w:rsidR="00445791">
              <w:rPr>
                <w:rFonts w:cstheme="minorHAnsi"/>
              </w:rPr>
              <w:t>of</w:t>
            </w:r>
            <w:r>
              <w:rPr>
                <w:rFonts w:cstheme="minorHAnsi"/>
              </w:rPr>
              <w:t xml:space="preserve"> Newport Live’s Momentwm Programme and Wheels for all adapted bicycles for those who wish to remain active, improve fitness and require bicycles to</w:t>
            </w:r>
            <w:r w:rsidR="00445791">
              <w:rPr>
                <w:rFonts w:cstheme="minorHAnsi"/>
              </w:rPr>
              <w:t xml:space="preserve"> </w:t>
            </w:r>
            <w:r>
              <w:rPr>
                <w:rFonts w:cstheme="minorHAnsi"/>
              </w:rPr>
              <w:t xml:space="preserve">support the needs of those with physical disabilities and amputees. </w:t>
            </w:r>
          </w:p>
        </w:tc>
        <w:tc>
          <w:tcPr>
            <w:tcW w:w="4430" w:type="dxa"/>
          </w:tcPr>
          <w:p w14:paraId="0003EEC8" w14:textId="77777777" w:rsidR="002F06B8" w:rsidRDefault="002F06B8" w:rsidP="00D165FA">
            <w:pPr>
              <w:rPr>
                <w:rFonts w:cstheme="minorHAnsi"/>
              </w:rPr>
            </w:pPr>
          </w:p>
          <w:p w14:paraId="11D729FC" w14:textId="107F559C" w:rsidR="002F06B8" w:rsidRDefault="002F06B8" w:rsidP="00D165FA">
            <w:pPr>
              <w:rPr>
                <w:rFonts w:cstheme="minorHAnsi"/>
              </w:rPr>
            </w:pPr>
            <w:r w:rsidRPr="0068396A">
              <w:rPr>
                <w:rFonts w:cstheme="minorHAnsi"/>
              </w:rPr>
              <w:t xml:space="preserve">Increased percentage of residents using public and community transport. Promote independence and access to the community.  </w:t>
            </w:r>
          </w:p>
          <w:p w14:paraId="6EFE844B" w14:textId="77777777" w:rsidR="002F06B8" w:rsidRDefault="002F06B8" w:rsidP="00D165FA">
            <w:pPr>
              <w:rPr>
                <w:rFonts w:cstheme="minorHAnsi"/>
                <w:b/>
                <w:u w:val="single"/>
              </w:rPr>
            </w:pPr>
          </w:p>
          <w:p w14:paraId="04AAC736" w14:textId="77777777" w:rsidR="002F06B8" w:rsidRDefault="002F06B8" w:rsidP="00D165FA">
            <w:pPr>
              <w:rPr>
                <w:rFonts w:cstheme="minorHAnsi"/>
                <w:bCs/>
              </w:rPr>
            </w:pPr>
          </w:p>
          <w:p w14:paraId="43237D89" w14:textId="77777777" w:rsidR="002F06B8" w:rsidRDefault="002F06B8" w:rsidP="00D165FA">
            <w:pPr>
              <w:rPr>
                <w:rFonts w:cstheme="minorHAnsi"/>
                <w:bCs/>
              </w:rPr>
            </w:pPr>
          </w:p>
          <w:p w14:paraId="37A0B49B" w14:textId="77777777" w:rsidR="002F06B8" w:rsidRDefault="002F06B8" w:rsidP="00D165FA">
            <w:pPr>
              <w:rPr>
                <w:rFonts w:cstheme="minorHAnsi"/>
                <w:bCs/>
              </w:rPr>
            </w:pPr>
          </w:p>
          <w:p w14:paraId="3F830730" w14:textId="130EBE21" w:rsidR="002F06B8" w:rsidRDefault="002F06B8" w:rsidP="00D165FA">
            <w:pPr>
              <w:rPr>
                <w:rFonts w:cstheme="minorHAnsi"/>
                <w:bCs/>
              </w:rPr>
            </w:pPr>
            <w:r>
              <w:rPr>
                <w:rFonts w:cstheme="minorHAnsi"/>
                <w:bCs/>
              </w:rPr>
              <w:t xml:space="preserve">Enable those without transport to access the community, remain social and attend medical appointments. </w:t>
            </w:r>
          </w:p>
          <w:p w14:paraId="3EB3ABF7" w14:textId="77777777" w:rsidR="002F06B8" w:rsidRDefault="002F06B8" w:rsidP="00D165FA">
            <w:pPr>
              <w:rPr>
                <w:rFonts w:cstheme="minorHAnsi"/>
                <w:bCs/>
              </w:rPr>
            </w:pPr>
          </w:p>
          <w:p w14:paraId="37AD25C8" w14:textId="77777777" w:rsidR="002F06B8" w:rsidRDefault="002F06B8" w:rsidP="00D165FA">
            <w:pPr>
              <w:rPr>
                <w:rFonts w:cstheme="minorHAnsi"/>
                <w:bCs/>
              </w:rPr>
            </w:pPr>
          </w:p>
          <w:p w14:paraId="193F862E" w14:textId="77777777" w:rsidR="002F06B8" w:rsidRDefault="002F06B8" w:rsidP="00D165FA">
            <w:pPr>
              <w:rPr>
                <w:rFonts w:cstheme="minorHAnsi"/>
                <w:bCs/>
              </w:rPr>
            </w:pPr>
          </w:p>
          <w:p w14:paraId="55210214" w14:textId="77777777" w:rsidR="004F4175" w:rsidRDefault="004F4175" w:rsidP="00D165FA">
            <w:pPr>
              <w:rPr>
                <w:rFonts w:cstheme="minorHAnsi"/>
                <w:bCs/>
              </w:rPr>
            </w:pPr>
          </w:p>
          <w:p w14:paraId="40556DE6" w14:textId="6C692864" w:rsidR="002F06B8" w:rsidRDefault="002F06B8" w:rsidP="00D165FA">
            <w:pPr>
              <w:rPr>
                <w:rFonts w:cstheme="minorHAnsi"/>
                <w:bCs/>
              </w:rPr>
            </w:pPr>
            <w:r>
              <w:rPr>
                <w:rFonts w:cstheme="minorHAnsi"/>
                <w:bCs/>
              </w:rPr>
              <w:t xml:space="preserve">Enable those with mobility issues to be able to access the community. </w:t>
            </w:r>
          </w:p>
          <w:p w14:paraId="6A9E6230" w14:textId="77777777" w:rsidR="002F06B8" w:rsidRDefault="002F06B8" w:rsidP="00D165FA">
            <w:pPr>
              <w:rPr>
                <w:rFonts w:cstheme="minorHAnsi"/>
                <w:bCs/>
              </w:rPr>
            </w:pPr>
          </w:p>
          <w:p w14:paraId="519C9275" w14:textId="77777777" w:rsidR="002F06B8" w:rsidRDefault="002F06B8" w:rsidP="00D165FA">
            <w:pPr>
              <w:rPr>
                <w:rFonts w:cstheme="minorHAnsi"/>
                <w:bCs/>
              </w:rPr>
            </w:pPr>
          </w:p>
          <w:p w14:paraId="70EA4F90" w14:textId="77777777" w:rsidR="002F06B8" w:rsidRDefault="002F06B8" w:rsidP="00D165FA">
            <w:pPr>
              <w:rPr>
                <w:rFonts w:cstheme="minorHAnsi"/>
                <w:bCs/>
              </w:rPr>
            </w:pPr>
          </w:p>
          <w:p w14:paraId="29FF9239" w14:textId="77777777" w:rsidR="002F06B8" w:rsidRDefault="002F06B8" w:rsidP="00D165FA">
            <w:pPr>
              <w:rPr>
                <w:rFonts w:cstheme="minorHAnsi"/>
                <w:bCs/>
              </w:rPr>
            </w:pPr>
          </w:p>
          <w:p w14:paraId="17AFDC35" w14:textId="769C5E79" w:rsidR="002F06B8" w:rsidRDefault="002F06B8" w:rsidP="00D165FA">
            <w:pPr>
              <w:rPr>
                <w:rFonts w:cstheme="minorHAnsi"/>
                <w:bCs/>
              </w:rPr>
            </w:pPr>
            <w:r>
              <w:rPr>
                <w:rFonts w:cstheme="minorHAnsi"/>
                <w:bCs/>
              </w:rPr>
              <w:t xml:space="preserve">Encourage older people to stay active through walking and cycling to maintain overall fitness and learning to be safe when cycling on the roads. </w:t>
            </w:r>
          </w:p>
          <w:p w14:paraId="68C64E92" w14:textId="77777777" w:rsidR="002F06B8" w:rsidRDefault="002F06B8" w:rsidP="00D165FA">
            <w:pPr>
              <w:rPr>
                <w:rFonts w:cstheme="minorHAnsi"/>
                <w:bCs/>
              </w:rPr>
            </w:pPr>
          </w:p>
          <w:p w14:paraId="659A0AA8" w14:textId="16E3FBC8" w:rsidR="002F06B8" w:rsidRPr="003A0AE3" w:rsidRDefault="002F06B8" w:rsidP="00AE782F">
            <w:pPr>
              <w:rPr>
                <w:rFonts w:cstheme="minorHAnsi"/>
                <w:bCs/>
              </w:rPr>
            </w:pPr>
          </w:p>
        </w:tc>
        <w:tc>
          <w:tcPr>
            <w:tcW w:w="3969" w:type="dxa"/>
          </w:tcPr>
          <w:p w14:paraId="2386FBBD" w14:textId="6156BCF9" w:rsidR="002F06B8" w:rsidRDefault="002F06B8" w:rsidP="00D165FA">
            <w:pPr>
              <w:rPr>
                <w:rFonts w:cstheme="minorHAnsi"/>
              </w:rPr>
            </w:pPr>
          </w:p>
          <w:p w14:paraId="4F08C9BB" w14:textId="7A2C8968" w:rsidR="002F06B8" w:rsidRDefault="002F06B8" w:rsidP="00D165FA">
            <w:pPr>
              <w:rPr>
                <w:rFonts w:cstheme="minorHAnsi"/>
              </w:rPr>
            </w:pPr>
            <w:r>
              <w:rPr>
                <w:rFonts w:cstheme="minorHAnsi"/>
              </w:rPr>
              <w:t xml:space="preserve">Newport Transport </w:t>
            </w:r>
          </w:p>
          <w:p w14:paraId="3A588F3E" w14:textId="7BD01BC7" w:rsidR="002F06B8" w:rsidRDefault="002F06B8" w:rsidP="00D165FA">
            <w:pPr>
              <w:rPr>
                <w:rFonts w:cstheme="minorHAnsi"/>
              </w:rPr>
            </w:pPr>
            <w:r>
              <w:rPr>
                <w:rFonts w:cstheme="minorHAnsi"/>
              </w:rPr>
              <w:t xml:space="preserve">Age Friendly subgroup members </w:t>
            </w:r>
          </w:p>
          <w:p w14:paraId="1A98B882" w14:textId="6E247C47" w:rsidR="002F06B8" w:rsidRDefault="002F06B8" w:rsidP="00D165FA">
            <w:pPr>
              <w:rPr>
                <w:rFonts w:cstheme="minorHAnsi"/>
              </w:rPr>
            </w:pPr>
            <w:r>
              <w:rPr>
                <w:rFonts w:cstheme="minorHAnsi"/>
              </w:rPr>
              <w:t xml:space="preserve">All partners </w:t>
            </w:r>
          </w:p>
          <w:p w14:paraId="2686D7E7" w14:textId="203CCE8F" w:rsidR="002F06B8" w:rsidRDefault="004F4175" w:rsidP="00D165FA">
            <w:pPr>
              <w:rPr>
                <w:rFonts w:cstheme="minorHAnsi"/>
              </w:rPr>
            </w:pPr>
            <w:r>
              <w:rPr>
                <w:rFonts w:cstheme="minorHAnsi"/>
              </w:rPr>
              <w:t xml:space="preserve">Community Groups </w:t>
            </w:r>
          </w:p>
          <w:p w14:paraId="370EAED0" w14:textId="77777777" w:rsidR="002F06B8" w:rsidRDefault="002F06B8" w:rsidP="00D165FA">
            <w:pPr>
              <w:rPr>
                <w:rFonts w:cstheme="minorHAnsi"/>
              </w:rPr>
            </w:pPr>
          </w:p>
          <w:p w14:paraId="62076893" w14:textId="77777777" w:rsidR="002F06B8" w:rsidRDefault="002F06B8" w:rsidP="00D165FA">
            <w:pPr>
              <w:rPr>
                <w:rFonts w:cstheme="minorHAnsi"/>
              </w:rPr>
            </w:pPr>
          </w:p>
          <w:p w14:paraId="2A83CF05" w14:textId="77777777" w:rsidR="002F06B8" w:rsidRDefault="002F06B8" w:rsidP="00D165FA">
            <w:pPr>
              <w:rPr>
                <w:rFonts w:cstheme="minorHAnsi"/>
              </w:rPr>
            </w:pPr>
          </w:p>
          <w:p w14:paraId="641A0401" w14:textId="6BB8C5A9" w:rsidR="002F06B8" w:rsidRDefault="002F06B8" w:rsidP="00D165FA">
            <w:pPr>
              <w:rPr>
                <w:rFonts w:cstheme="minorHAnsi"/>
              </w:rPr>
            </w:pPr>
            <w:r w:rsidRPr="008B3B0C">
              <w:rPr>
                <w:rFonts w:cstheme="minorHAnsi"/>
              </w:rPr>
              <w:t>Patient Experience &amp; Community Involvement Coordinator</w:t>
            </w:r>
            <w:r>
              <w:rPr>
                <w:rFonts w:cstheme="minorHAnsi"/>
              </w:rPr>
              <w:t xml:space="preserve"> Welsh Ambulance service </w:t>
            </w:r>
          </w:p>
          <w:p w14:paraId="0D95F884" w14:textId="405BF77F" w:rsidR="002F06B8" w:rsidRDefault="002F06B8" w:rsidP="00D165FA">
            <w:pPr>
              <w:rPr>
                <w:rFonts w:cstheme="minorHAnsi"/>
              </w:rPr>
            </w:pPr>
            <w:r>
              <w:rPr>
                <w:rFonts w:cstheme="minorHAnsi"/>
              </w:rPr>
              <w:t xml:space="preserve">Community Transport providers </w:t>
            </w:r>
          </w:p>
          <w:p w14:paraId="16E3CC0B" w14:textId="24025ED8" w:rsidR="002F06B8" w:rsidRDefault="004F4175" w:rsidP="00D165FA">
            <w:pPr>
              <w:rPr>
                <w:rFonts w:cstheme="minorHAnsi"/>
              </w:rPr>
            </w:pPr>
            <w:r>
              <w:rPr>
                <w:rFonts w:cstheme="minorHAnsi"/>
              </w:rPr>
              <w:t xml:space="preserve">Regional Partnership Board </w:t>
            </w:r>
          </w:p>
          <w:p w14:paraId="57687642" w14:textId="528B9087" w:rsidR="004F4175" w:rsidRDefault="004F4175" w:rsidP="00D165FA">
            <w:pPr>
              <w:rPr>
                <w:rFonts w:cstheme="minorHAnsi"/>
              </w:rPr>
            </w:pPr>
            <w:r>
              <w:rPr>
                <w:rFonts w:cstheme="minorHAnsi"/>
              </w:rPr>
              <w:t xml:space="preserve">Asge Friendly </w:t>
            </w:r>
            <w:r w:rsidR="00AA7424">
              <w:rPr>
                <w:rFonts w:cstheme="minorHAnsi"/>
              </w:rPr>
              <w:t>Subgroup</w:t>
            </w:r>
            <w:r>
              <w:rPr>
                <w:rFonts w:cstheme="minorHAnsi"/>
              </w:rPr>
              <w:t xml:space="preserve"> members </w:t>
            </w:r>
          </w:p>
          <w:p w14:paraId="131ABD5E" w14:textId="77777777" w:rsidR="002F06B8" w:rsidRDefault="002F06B8" w:rsidP="00D165FA">
            <w:pPr>
              <w:rPr>
                <w:rFonts w:cstheme="minorHAnsi"/>
              </w:rPr>
            </w:pPr>
          </w:p>
          <w:p w14:paraId="5D160035" w14:textId="77777777" w:rsidR="002F06B8" w:rsidRDefault="002F06B8" w:rsidP="00D165FA">
            <w:pPr>
              <w:rPr>
                <w:rFonts w:cstheme="minorHAnsi"/>
              </w:rPr>
            </w:pPr>
            <w:r>
              <w:rPr>
                <w:rFonts w:cstheme="minorHAnsi"/>
              </w:rPr>
              <w:t>Newport Transport</w:t>
            </w:r>
          </w:p>
          <w:p w14:paraId="29B86510" w14:textId="1B42F592" w:rsidR="002F06B8" w:rsidRDefault="004F4175" w:rsidP="00D165FA">
            <w:pPr>
              <w:rPr>
                <w:rFonts w:cstheme="minorHAnsi"/>
              </w:rPr>
            </w:pPr>
            <w:r w:rsidRPr="004F4175">
              <w:rPr>
                <w:rFonts w:cstheme="minorHAnsi"/>
              </w:rPr>
              <w:t>Newport City Council</w:t>
            </w:r>
          </w:p>
          <w:p w14:paraId="0C69F1EB" w14:textId="10C1ADF4" w:rsidR="002F06B8" w:rsidRDefault="002F06B8" w:rsidP="00D165FA">
            <w:pPr>
              <w:rPr>
                <w:rFonts w:cstheme="minorHAnsi"/>
              </w:rPr>
            </w:pPr>
            <w:r>
              <w:rPr>
                <w:rFonts w:cstheme="minorHAnsi"/>
              </w:rPr>
              <w:t xml:space="preserve">All members of AFC subgroup </w:t>
            </w:r>
          </w:p>
          <w:p w14:paraId="33DE2ACE" w14:textId="77777777" w:rsidR="002F06B8" w:rsidRDefault="002F06B8" w:rsidP="00D165FA">
            <w:pPr>
              <w:rPr>
                <w:rFonts w:cstheme="minorHAnsi"/>
              </w:rPr>
            </w:pPr>
          </w:p>
          <w:p w14:paraId="0AC6DC2A" w14:textId="77777777" w:rsidR="002F06B8" w:rsidRDefault="002F06B8" w:rsidP="00D165FA">
            <w:pPr>
              <w:rPr>
                <w:rFonts w:cstheme="minorHAnsi"/>
              </w:rPr>
            </w:pPr>
          </w:p>
          <w:p w14:paraId="1113FD20" w14:textId="77777777" w:rsidR="002F06B8" w:rsidRDefault="002F06B8" w:rsidP="00D165FA">
            <w:pPr>
              <w:rPr>
                <w:rFonts w:cstheme="minorHAnsi"/>
              </w:rPr>
            </w:pPr>
          </w:p>
          <w:p w14:paraId="6767F908" w14:textId="350B644F" w:rsidR="002F06B8" w:rsidRDefault="002F06B8" w:rsidP="00D165FA">
            <w:pPr>
              <w:rPr>
                <w:rFonts w:cstheme="minorHAnsi"/>
              </w:rPr>
            </w:pPr>
            <w:r>
              <w:rPr>
                <w:rFonts w:cstheme="minorHAnsi"/>
              </w:rPr>
              <w:t xml:space="preserve">Newport Live </w:t>
            </w:r>
          </w:p>
          <w:p w14:paraId="0DFD199F" w14:textId="5DE14737" w:rsidR="002F06B8" w:rsidRDefault="004F4175" w:rsidP="00D165FA">
            <w:pPr>
              <w:rPr>
                <w:rFonts w:cstheme="minorHAnsi"/>
              </w:rPr>
            </w:pPr>
            <w:r w:rsidRPr="004F4175">
              <w:rPr>
                <w:rFonts w:cstheme="minorHAnsi"/>
              </w:rPr>
              <w:t>Newport City Council</w:t>
            </w:r>
          </w:p>
          <w:p w14:paraId="1312A965" w14:textId="6B21EA7E" w:rsidR="004F4175" w:rsidRDefault="004F4175" w:rsidP="00D165FA">
            <w:pPr>
              <w:rPr>
                <w:rFonts w:cstheme="minorHAnsi"/>
              </w:rPr>
            </w:pPr>
            <w:r>
              <w:rPr>
                <w:rFonts w:cstheme="minorHAnsi"/>
              </w:rPr>
              <w:t xml:space="preserve">Public Health </w:t>
            </w:r>
          </w:p>
          <w:p w14:paraId="6BCF7F53" w14:textId="04FC3CA6" w:rsidR="004F4175" w:rsidRDefault="004F4175" w:rsidP="00D165FA">
            <w:pPr>
              <w:rPr>
                <w:rFonts w:cstheme="minorHAnsi"/>
              </w:rPr>
            </w:pPr>
            <w:r>
              <w:rPr>
                <w:rFonts w:cstheme="minorHAnsi"/>
              </w:rPr>
              <w:t xml:space="preserve">Integrated health network members </w:t>
            </w:r>
          </w:p>
          <w:p w14:paraId="63C3289D" w14:textId="77777777" w:rsidR="002F06B8" w:rsidRDefault="002F06B8" w:rsidP="00D165FA">
            <w:pPr>
              <w:rPr>
                <w:rFonts w:cstheme="minorHAnsi"/>
              </w:rPr>
            </w:pPr>
          </w:p>
          <w:p w14:paraId="1EA40855" w14:textId="77777777" w:rsidR="002F06B8" w:rsidRDefault="002F06B8" w:rsidP="00D165FA">
            <w:pPr>
              <w:rPr>
                <w:rFonts w:cstheme="minorHAnsi"/>
              </w:rPr>
            </w:pPr>
          </w:p>
          <w:p w14:paraId="5EE05C3B" w14:textId="77777777" w:rsidR="002F06B8" w:rsidRDefault="002F06B8" w:rsidP="00D165FA">
            <w:pPr>
              <w:rPr>
                <w:rFonts w:cstheme="minorHAnsi"/>
              </w:rPr>
            </w:pPr>
          </w:p>
          <w:p w14:paraId="74608969" w14:textId="77777777" w:rsidR="002F06B8" w:rsidRDefault="002F06B8" w:rsidP="00D165FA">
            <w:pPr>
              <w:rPr>
                <w:rFonts w:cstheme="minorHAnsi"/>
              </w:rPr>
            </w:pPr>
          </w:p>
          <w:p w14:paraId="3A6DE042" w14:textId="24A77F8A" w:rsidR="002F06B8" w:rsidRDefault="002F06B8" w:rsidP="00D165FA">
            <w:pPr>
              <w:rPr>
                <w:rFonts w:cstheme="minorHAnsi"/>
              </w:rPr>
            </w:pPr>
          </w:p>
        </w:tc>
      </w:tr>
      <w:tr w:rsidR="002F06B8" w14:paraId="7DF7890E" w14:textId="77777777" w:rsidTr="00331A94">
        <w:tc>
          <w:tcPr>
            <w:tcW w:w="2063" w:type="dxa"/>
            <w:shd w:val="clear" w:color="auto" w:fill="E2EFD9" w:themeFill="accent6" w:themeFillTint="33"/>
          </w:tcPr>
          <w:p w14:paraId="614F8E08" w14:textId="0456BA2C" w:rsidR="002F06B8" w:rsidRDefault="002F06B8" w:rsidP="00D165FA">
            <w:pPr>
              <w:jc w:val="both"/>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4408BBFF" w14:textId="63736559" w:rsidR="002F06B8" w:rsidRPr="008054DC" w:rsidRDefault="002F06B8" w:rsidP="00D165FA">
            <w:pPr>
              <w:rPr>
                <w:rFonts w:cstheme="minorHAnsi"/>
                <w:b/>
                <w:sz w:val="28"/>
                <w:szCs w:val="28"/>
              </w:rPr>
            </w:pPr>
            <w:r w:rsidRPr="008054DC">
              <w:rPr>
                <w:rFonts w:cstheme="minorHAnsi"/>
                <w:b/>
                <w:sz w:val="28"/>
                <w:szCs w:val="28"/>
              </w:rPr>
              <w:t>What we are doing and why</w:t>
            </w:r>
          </w:p>
        </w:tc>
        <w:tc>
          <w:tcPr>
            <w:tcW w:w="4430" w:type="dxa"/>
            <w:shd w:val="clear" w:color="auto" w:fill="E2EFD9" w:themeFill="accent6" w:themeFillTint="33"/>
          </w:tcPr>
          <w:p w14:paraId="1E20FF7A" w14:textId="01678D9C" w:rsidR="002F06B8" w:rsidRPr="008054DC" w:rsidRDefault="002F06B8" w:rsidP="00D165FA">
            <w:pPr>
              <w:rPr>
                <w:rFonts w:cstheme="minorHAnsi"/>
                <w:b/>
                <w:sz w:val="28"/>
                <w:szCs w:val="28"/>
              </w:rPr>
            </w:pPr>
            <w:r w:rsidRPr="008054DC">
              <w:rPr>
                <w:rFonts w:cstheme="minorHAnsi"/>
                <w:b/>
                <w:sz w:val="28"/>
                <w:szCs w:val="28"/>
              </w:rPr>
              <w:t>Intended Outcome</w:t>
            </w:r>
          </w:p>
        </w:tc>
        <w:tc>
          <w:tcPr>
            <w:tcW w:w="3969" w:type="dxa"/>
            <w:shd w:val="clear" w:color="auto" w:fill="E2EFD9" w:themeFill="accent6" w:themeFillTint="33"/>
          </w:tcPr>
          <w:p w14:paraId="586035A9" w14:textId="6C02C186" w:rsidR="002F06B8" w:rsidRPr="008054DC" w:rsidRDefault="002F06B8" w:rsidP="00D165FA">
            <w:pPr>
              <w:rPr>
                <w:rFonts w:cstheme="minorHAnsi"/>
                <w:b/>
                <w:sz w:val="28"/>
                <w:szCs w:val="28"/>
              </w:rPr>
            </w:pPr>
            <w:r w:rsidRPr="008054DC">
              <w:rPr>
                <w:rFonts w:cstheme="minorHAnsi"/>
                <w:b/>
                <w:sz w:val="28"/>
                <w:szCs w:val="28"/>
              </w:rPr>
              <w:t>Partners involved in shaping, support and delivery.</w:t>
            </w:r>
          </w:p>
        </w:tc>
      </w:tr>
      <w:tr w:rsidR="002F06B8" w14:paraId="35DB4162" w14:textId="3FDD3D2E" w:rsidTr="00331A94">
        <w:tc>
          <w:tcPr>
            <w:tcW w:w="2063" w:type="dxa"/>
          </w:tcPr>
          <w:p w14:paraId="2F2640CE" w14:textId="77777777" w:rsidR="002F06B8" w:rsidRDefault="002F06B8" w:rsidP="00D165FA">
            <w:pPr>
              <w:jc w:val="both"/>
              <w:rPr>
                <w:rFonts w:cstheme="minorHAnsi"/>
                <w:b/>
                <w:sz w:val="28"/>
                <w:szCs w:val="28"/>
              </w:rPr>
            </w:pPr>
          </w:p>
          <w:p w14:paraId="136F9697" w14:textId="54FAA8B0" w:rsidR="002F06B8" w:rsidRPr="000C6D4C" w:rsidRDefault="002F06B8" w:rsidP="00D165FA">
            <w:pPr>
              <w:jc w:val="both"/>
              <w:rPr>
                <w:rFonts w:cstheme="minorHAnsi"/>
                <w:b/>
                <w:sz w:val="28"/>
                <w:szCs w:val="28"/>
              </w:rPr>
            </w:pPr>
            <w:r w:rsidRPr="000C6D4C">
              <w:rPr>
                <w:rFonts w:cstheme="minorHAnsi"/>
                <w:b/>
                <w:sz w:val="28"/>
                <w:szCs w:val="28"/>
              </w:rPr>
              <w:t xml:space="preserve">Housing </w:t>
            </w:r>
          </w:p>
        </w:tc>
        <w:tc>
          <w:tcPr>
            <w:tcW w:w="3425" w:type="dxa"/>
          </w:tcPr>
          <w:p w14:paraId="7653BC8A" w14:textId="77777777" w:rsidR="002F06B8" w:rsidRDefault="002F06B8" w:rsidP="00D165FA">
            <w:pPr>
              <w:rPr>
                <w:rFonts w:cstheme="minorHAnsi"/>
                <w:b/>
              </w:rPr>
            </w:pPr>
          </w:p>
          <w:p w14:paraId="2EB59D23" w14:textId="77777777" w:rsidR="00ED703C" w:rsidRDefault="002F06B8" w:rsidP="00D165FA">
            <w:pPr>
              <w:rPr>
                <w:rFonts w:cstheme="minorHAnsi"/>
              </w:rPr>
            </w:pPr>
            <w:r w:rsidRPr="0068396A">
              <w:rPr>
                <w:rFonts w:cstheme="minorHAnsi"/>
                <w:b/>
              </w:rPr>
              <w:t>Promotion</w:t>
            </w:r>
            <w:r w:rsidRPr="0068396A">
              <w:rPr>
                <w:rFonts w:cstheme="minorHAnsi"/>
              </w:rPr>
              <w:t xml:space="preserve"> </w:t>
            </w:r>
            <w:r w:rsidR="00ED703C">
              <w:rPr>
                <w:rFonts w:cstheme="minorHAnsi"/>
              </w:rPr>
              <w:t xml:space="preserve">From engagement feedback not all older people are aware of the support available to move home and older persons housing. </w:t>
            </w:r>
          </w:p>
          <w:p w14:paraId="3AF0DD0C" w14:textId="6A0075D7" w:rsidR="002F06B8" w:rsidRPr="0068396A" w:rsidRDefault="002F06B8" w:rsidP="00D165FA">
            <w:pPr>
              <w:rPr>
                <w:rFonts w:cstheme="minorHAnsi"/>
              </w:rPr>
            </w:pPr>
            <w:r w:rsidRPr="0068396A">
              <w:rPr>
                <w:rFonts w:cstheme="minorHAnsi"/>
              </w:rPr>
              <w:t>Promote older persons</w:t>
            </w:r>
            <w:r>
              <w:rPr>
                <w:rFonts w:cstheme="minorHAnsi"/>
              </w:rPr>
              <w:t>’</w:t>
            </w:r>
            <w:r w:rsidRPr="0068396A">
              <w:rPr>
                <w:rFonts w:cstheme="minorHAnsi"/>
              </w:rPr>
              <w:t xml:space="preserve"> housing and housing support to help with maintaining tenancies and independence. </w:t>
            </w:r>
          </w:p>
          <w:p w14:paraId="06CC3458" w14:textId="77777777" w:rsidR="002F06B8" w:rsidRDefault="002F06B8" w:rsidP="00954EF7">
            <w:pPr>
              <w:rPr>
                <w:rFonts w:cstheme="minorHAnsi"/>
                <w:b/>
              </w:rPr>
            </w:pPr>
          </w:p>
          <w:p w14:paraId="73CD6C44" w14:textId="5D5AA6D3" w:rsidR="002F06B8" w:rsidRDefault="002F06B8" w:rsidP="00954EF7">
            <w:pPr>
              <w:rPr>
                <w:rFonts w:cstheme="minorHAnsi"/>
              </w:rPr>
            </w:pPr>
            <w:r w:rsidRPr="0068396A">
              <w:rPr>
                <w:rFonts w:cstheme="minorHAnsi"/>
                <w:b/>
              </w:rPr>
              <w:t>Care and Repair</w:t>
            </w:r>
            <w:r w:rsidR="00ED703C">
              <w:rPr>
                <w:rFonts w:cstheme="minorHAnsi"/>
                <w:b/>
              </w:rPr>
              <w:t xml:space="preserve">, telecare and assistive technology </w:t>
            </w:r>
            <w:r>
              <w:rPr>
                <w:rFonts w:cstheme="minorHAnsi"/>
              </w:rPr>
              <w:t xml:space="preserve">– Promote care and repair </w:t>
            </w:r>
            <w:r w:rsidR="00ED703C">
              <w:rPr>
                <w:rFonts w:cstheme="minorHAnsi"/>
              </w:rPr>
              <w:t>and</w:t>
            </w:r>
            <w:r w:rsidRPr="0068396A">
              <w:rPr>
                <w:rFonts w:cstheme="minorHAnsi"/>
              </w:rPr>
              <w:t xml:space="preserve"> aids and adaptations so that older people can remain living in their homes.  </w:t>
            </w:r>
          </w:p>
          <w:p w14:paraId="098BB705" w14:textId="77777777" w:rsidR="002F06B8" w:rsidRDefault="002F06B8" w:rsidP="00954EF7">
            <w:pPr>
              <w:rPr>
                <w:rFonts w:cstheme="minorHAnsi"/>
              </w:rPr>
            </w:pPr>
          </w:p>
          <w:p w14:paraId="59327305" w14:textId="77777777" w:rsidR="002F06B8" w:rsidRDefault="002F06B8" w:rsidP="00954EF7">
            <w:pPr>
              <w:rPr>
                <w:rFonts w:cstheme="minorHAnsi"/>
                <w:b/>
                <w:bCs/>
              </w:rPr>
            </w:pPr>
          </w:p>
          <w:p w14:paraId="1D11D4DC" w14:textId="77777777" w:rsidR="004F4175" w:rsidRDefault="004F4175" w:rsidP="00954EF7">
            <w:pPr>
              <w:rPr>
                <w:rFonts w:cstheme="minorHAnsi"/>
                <w:b/>
                <w:bCs/>
              </w:rPr>
            </w:pPr>
          </w:p>
          <w:p w14:paraId="4A9CCCB6" w14:textId="4E74F4AE" w:rsidR="002F06B8" w:rsidRDefault="002F06B8" w:rsidP="00954EF7">
            <w:pPr>
              <w:rPr>
                <w:rFonts w:cstheme="minorHAnsi"/>
              </w:rPr>
            </w:pPr>
            <w:r w:rsidRPr="00CB50E2">
              <w:rPr>
                <w:rFonts w:cstheme="minorHAnsi"/>
                <w:b/>
                <w:bCs/>
              </w:rPr>
              <w:t xml:space="preserve">Grants </w:t>
            </w:r>
            <w:r>
              <w:rPr>
                <w:rFonts w:cstheme="minorHAnsi"/>
              </w:rPr>
              <w:t xml:space="preserve">– Promote housing grants, warm home assistance schemes and the disability facilities grants to support those to remain in their homes through having the relevant adaptations. </w:t>
            </w:r>
          </w:p>
          <w:p w14:paraId="0E3A23A8" w14:textId="77777777" w:rsidR="002F06B8" w:rsidRDefault="002F06B8" w:rsidP="00954EF7">
            <w:pPr>
              <w:rPr>
                <w:rFonts w:cstheme="minorHAnsi"/>
              </w:rPr>
            </w:pPr>
          </w:p>
          <w:p w14:paraId="18BD699F" w14:textId="77777777" w:rsidR="002F06B8" w:rsidRDefault="002F06B8" w:rsidP="00954EF7">
            <w:pPr>
              <w:rPr>
                <w:rFonts w:cstheme="minorHAnsi"/>
              </w:rPr>
            </w:pPr>
          </w:p>
          <w:p w14:paraId="7ED2241F" w14:textId="77777777" w:rsidR="002F06B8" w:rsidRDefault="002F06B8" w:rsidP="00954EF7">
            <w:pPr>
              <w:rPr>
                <w:rFonts w:cstheme="minorHAnsi"/>
              </w:rPr>
            </w:pPr>
          </w:p>
          <w:p w14:paraId="17F298FB" w14:textId="1F793E19" w:rsidR="002F06B8" w:rsidRPr="0068396A" w:rsidRDefault="002F06B8" w:rsidP="00954EF7">
            <w:pPr>
              <w:rPr>
                <w:rFonts w:cstheme="minorHAnsi"/>
              </w:rPr>
            </w:pPr>
          </w:p>
        </w:tc>
        <w:tc>
          <w:tcPr>
            <w:tcW w:w="4430" w:type="dxa"/>
          </w:tcPr>
          <w:p w14:paraId="713C2370" w14:textId="77777777" w:rsidR="002F06B8" w:rsidRDefault="002F06B8" w:rsidP="00D165FA">
            <w:pPr>
              <w:rPr>
                <w:rFonts w:cstheme="minorHAnsi"/>
              </w:rPr>
            </w:pPr>
          </w:p>
          <w:p w14:paraId="50E38C41" w14:textId="15DE9A92" w:rsidR="002F06B8" w:rsidRPr="0068396A" w:rsidRDefault="002F06B8" w:rsidP="00D165FA">
            <w:pPr>
              <w:rPr>
                <w:rFonts w:cstheme="minorHAnsi"/>
              </w:rPr>
            </w:pPr>
            <w:r>
              <w:rPr>
                <w:rFonts w:cstheme="minorHAnsi"/>
              </w:rPr>
              <w:t>Enable those aged 50 and over</w:t>
            </w:r>
            <w:r w:rsidRPr="0068396A">
              <w:rPr>
                <w:rFonts w:cstheme="minorHAnsi"/>
              </w:rPr>
              <w:t xml:space="preserve"> in Newport </w:t>
            </w:r>
            <w:r>
              <w:rPr>
                <w:rFonts w:cstheme="minorHAnsi"/>
              </w:rPr>
              <w:t>to</w:t>
            </w:r>
            <w:r w:rsidRPr="0068396A">
              <w:rPr>
                <w:rFonts w:cstheme="minorHAnsi"/>
              </w:rPr>
              <w:t xml:space="preserve"> be aware of housing that can meet their needs</w:t>
            </w:r>
            <w:r w:rsidR="00ED703C">
              <w:rPr>
                <w:rFonts w:cstheme="minorHAnsi"/>
              </w:rPr>
              <w:t xml:space="preserve"> and services available to assist with looking for suitable housing and maintaining tenancies. </w:t>
            </w:r>
          </w:p>
          <w:p w14:paraId="448886DC" w14:textId="77777777" w:rsidR="002F06B8" w:rsidRPr="0068396A" w:rsidRDefault="002F06B8" w:rsidP="00D165FA">
            <w:pPr>
              <w:rPr>
                <w:rFonts w:cstheme="minorHAnsi"/>
              </w:rPr>
            </w:pPr>
          </w:p>
          <w:p w14:paraId="44AA7951" w14:textId="77777777" w:rsidR="002F06B8" w:rsidRPr="0068396A" w:rsidRDefault="002F06B8" w:rsidP="00D165FA">
            <w:pPr>
              <w:rPr>
                <w:rFonts w:cstheme="minorHAnsi"/>
              </w:rPr>
            </w:pPr>
          </w:p>
          <w:p w14:paraId="2F54F912" w14:textId="77777777" w:rsidR="002F06B8" w:rsidRDefault="002F06B8" w:rsidP="00D165FA">
            <w:pPr>
              <w:rPr>
                <w:rFonts w:cstheme="minorHAnsi"/>
              </w:rPr>
            </w:pPr>
          </w:p>
          <w:p w14:paraId="028BA2D8" w14:textId="77777777" w:rsidR="00ED703C" w:rsidRDefault="00ED703C" w:rsidP="00D165FA">
            <w:pPr>
              <w:rPr>
                <w:rFonts w:cstheme="minorHAnsi"/>
              </w:rPr>
            </w:pPr>
          </w:p>
          <w:p w14:paraId="1F6693AF" w14:textId="77777777" w:rsidR="00ED703C" w:rsidRDefault="00ED703C" w:rsidP="00D165FA">
            <w:pPr>
              <w:rPr>
                <w:rFonts w:cstheme="minorHAnsi"/>
              </w:rPr>
            </w:pPr>
          </w:p>
          <w:p w14:paraId="533F910B" w14:textId="77777777" w:rsidR="00ED703C" w:rsidRDefault="00ED703C" w:rsidP="00D165FA">
            <w:pPr>
              <w:rPr>
                <w:rFonts w:cstheme="minorHAnsi"/>
              </w:rPr>
            </w:pPr>
          </w:p>
          <w:p w14:paraId="705413AA" w14:textId="49B2A7EA" w:rsidR="002F06B8" w:rsidRDefault="00ED703C" w:rsidP="00D165FA">
            <w:pPr>
              <w:rPr>
                <w:rFonts w:cstheme="minorHAnsi"/>
              </w:rPr>
            </w:pPr>
            <w:r>
              <w:rPr>
                <w:rFonts w:cstheme="minorHAnsi"/>
              </w:rPr>
              <w:t>Support hospital discharge and p</w:t>
            </w:r>
            <w:r w:rsidR="002F06B8" w:rsidRPr="0068396A">
              <w:rPr>
                <w:rFonts w:cstheme="minorHAnsi"/>
              </w:rPr>
              <w:t>rom</w:t>
            </w:r>
            <w:r w:rsidR="002F06B8">
              <w:rPr>
                <w:rFonts w:cstheme="minorHAnsi"/>
              </w:rPr>
              <w:t xml:space="preserve">ote independence and wellbeing </w:t>
            </w:r>
            <w:r w:rsidR="002F06B8" w:rsidRPr="0068396A">
              <w:rPr>
                <w:rFonts w:cstheme="minorHAnsi"/>
              </w:rPr>
              <w:t>o</w:t>
            </w:r>
            <w:r w:rsidR="002F06B8">
              <w:rPr>
                <w:rFonts w:cstheme="minorHAnsi"/>
              </w:rPr>
              <w:t>f</w:t>
            </w:r>
            <w:r w:rsidR="002F06B8" w:rsidRPr="0068396A">
              <w:rPr>
                <w:rFonts w:cstheme="minorHAnsi"/>
              </w:rPr>
              <w:t xml:space="preserve"> people who</w:t>
            </w:r>
            <w:r>
              <w:rPr>
                <w:rFonts w:cstheme="minorHAnsi"/>
              </w:rPr>
              <w:t xml:space="preserve"> </w:t>
            </w:r>
            <w:r w:rsidR="002F06B8" w:rsidRPr="0068396A">
              <w:rPr>
                <w:rFonts w:cstheme="minorHAnsi"/>
              </w:rPr>
              <w:t xml:space="preserve">wish to remain in their homes for as long as possible.  </w:t>
            </w:r>
          </w:p>
          <w:p w14:paraId="60AE01B1" w14:textId="77777777" w:rsidR="002F06B8" w:rsidRDefault="002F06B8" w:rsidP="00D165FA">
            <w:pPr>
              <w:rPr>
                <w:rFonts w:cstheme="minorHAnsi"/>
              </w:rPr>
            </w:pPr>
          </w:p>
          <w:p w14:paraId="0ABCC2C6" w14:textId="77777777" w:rsidR="002F06B8" w:rsidRDefault="002F06B8" w:rsidP="00D165FA">
            <w:pPr>
              <w:rPr>
                <w:rFonts w:cstheme="minorHAnsi"/>
              </w:rPr>
            </w:pPr>
          </w:p>
          <w:p w14:paraId="3E4F5110" w14:textId="77777777" w:rsidR="004F4175" w:rsidRDefault="004F4175" w:rsidP="00D165FA">
            <w:pPr>
              <w:rPr>
                <w:rFonts w:cstheme="minorHAnsi"/>
              </w:rPr>
            </w:pPr>
          </w:p>
          <w:p w14:paraId="26F41FE5" w14:textId="77777777" w:rsidR="00ED703C" w:rsidRDefault="00ED703C" w:rsidP="00D165FA">
            <w:pPr>
              <w:rPr>
                <w:rFonts w:cstheme="minorHAnsi"/>
              </w:rPr>
            </w:pPr>
          </w:p>
          <w:p w14:paraId="5AFCF8A2" w14:textId="4DC94587" w:rsidR="002F06B8" w:rsidRPr="0068396A" w:rsidRDefault="002F06B8" w:rsidP="00D165FA">
            <w:pPr>
              <w:rPr>
                <w:rFonts w:cstheme="minorHAnsi"/>
              </w:rPr>
            </w:pPr>
            <w:r>
              <w:rPr>
                <w:rFonts w:cstheme="minorHAnsi"/>
              </w:rPr>
              <w:t>Enable those who wish to remain in or adapt their homes to maintain independence and safety</w:t>
            </w:r>
            <w:r w:rsidR="00ED703C">
              <w:rPr>
                <w:rFonts w:cstheme="minorHAnsi"/>
              </w:rPr>
              <w:t xml:space="preserve"> within the home</w:t>
            </w:r>
            <w:r>
              <w:rPr>
                <w:rFonts w:cstheme="minorHAnsi"/>
              </w:rPr>
              <w:t xml:space="preserve">. </w:t>
            </w:r>
          </w:p>
        </w:tc>
        <w:tc>
          <w:tcPr>
            <w:tcW w:w="3969" w:type="dxa"/>
          </w:tcPr>
          <w:p w14:paraId="13A51819" w14:textId="28A9B0D3" w:rsidR="002F06B8" w:rsidRDefault="002F06B8" w:rsidP="00D165FA">
            <w:pPr>
              <w:rPr>
                <w:rFonts w:cstheme="minorHAnsi"/>
              </w:rPr>
            </w:pPr>
          </w:p>
          <w:p w14:paraId="4540B361" w14:textId="2F5197E0" w:rsidR="002F06B8" w:rsidRDefault="002F06B8" w:rsidP="00D165FA">
            <w:pPr>
              <w:rPr>
                <w:rFonts w:cstheme="minorHAnsi"/>
              </w:rPr>
            </w:pPr>
            <w:r>
              <w:rPr>
                <w:rFonts w:cstheme="minorHAnsi"/>
              </w:rPr>
              <w:t xml:space="preserve">Housing schemes </w:t>
            </w:r>
            <w:r w:rsidR="004F4175">
              <w:rPr>
                <w:rFonts w:cstheme="minorHAnsi"/>
              </w:rPr>
              <w:t xml:space="preserve">POBL, Newport City Homes. </w:t>
            </w:r>
          </w:p>
          <w:p w14:paraId="5B07134C" w14:textId="095DA9B8" w:rsidR="002F06B8" w:rsidRDefault="004F4175" w:rsidP="00D165FA">
            <w:pPr>
              <w:rPr>
                <w:rFonts w:cstheme="minorHAnsi"/>
              </w:rPr>
            </w:pPr>
            <w:r w:rsidRPr="004F4175">
              <w:rPr>
                <w:rFonts w:cstheme="minorHAnsi"/>
              </w:rPr>
              <w:t>Newport City Council</w:t>
            </w:r>
          </w:p>
          <w:p w14:paraId="15CCAAE5" w14:textId="77777777" w:rsidR="002F06B8" w:rsidRDefault="002F06B8" w:rsidP="00D165FA">
            <w:pPr>
              <w:rPr>
                <w:rFonts w:cstheme="minorHAnsi"/>
              </w:rPr>
            </w:pPr>
          </w:p>
          <w:p w14:paraId="33976ABC" w14:textId="77777777" w:rsidR="002F06B8" w:rsidRDefault="002F06B8" w:rsidP="00D165FA">
            <w:pPr>
              <w:rPr>
                <w:rFonts w:cstheme="minorHAnsi"/>
              </w:rPr>
            </w:pPr>
          </w:p>
          <w:p w14:paraId="5F76E4A0" w14:textId="77777777" w:rsidR="002F06B8" w:rsidRDefault="002F06B8" w:rsidP="00D165FA">
            <w:pPr>
              <w:rPr>
                <w:rFonts w:cstheme="minorHAnsi"/>
              </w:rPr>
            </w:pPr>
          </w:p>
          <w:p w14:paraId="10521EA4" w14:textId="77777777" w:rsidR="00ED703C" w:rsidRDefault="00ED703C" w:rsidP="00D165FA">
            <w:pPr>
              <w:rPr>
                <w:rFonts w:cstheme="minorHAnsi"/>
              </w:rPr>
            </w:pPr>
          </w:p>
          <w:p w14:paraId="54BD2CFF" w14:textId="77777777" w:rsidR="00ED703C" w:rsidRDefault="00ED703C" w:rsidP="00D165FA">
            <w:pPr>
              <w:rPr>
                <w:rFonts w:cstheme="minorHAnsi"/>
              </w:rPr>
            </w:pPr>
          </w:p>
          <w:p w14:paraId="17883090" w14:textId="77777777" w:rsidR="00ED703C" w:rsidRDefault="00ED703C" w:rsidP="00D165FA">
            <w:pPr>
              <w:rPr>
                <w:rFonts w:cstheme="minorHAnsi"/>
              </w:rPr>
            </w:pPr>
          </w:p>
          <w:p w14:paraId="6FA81405" w14:textId="77777777" w:rsidR="00ED703C" w:rsidRDefault="00ED703C" w:rsidP="00D165FA">
            <w:pPr>
              <w:rPr>
                <w:rFonts w:cstheme="minorHAnsi"/>
              </w:rPr>
            </w:pPr>
          </w:p>
          <w:p w14:paraId="45533FB9" w14:textId="69E3F949" w:rsidR="002F06B8" w:rsidRDefault="002F06B8" w:rsidP="00D165FA">
            <w:pPr>
              <w:rPr>
                <w:rFonts w:cstheme="minorHAnsi"/>
              </w:rPr>
            </w:pPr>
            <w:r>
              <w:rPr>
                <w:rFonts w:cstheme="minorHAnsi"/>
              </w:rPr>
              <w:t xml:space="preserve">Care and Repair </w:t>
            </w:r>
          </w:p>
          <w:p w14:paraId="3EA30E8D" w14:textId="77777777" w:rsidR="002F06B8" w:rsidRDefault="002F06B8" w:rsidP="00D165FA">
            <w:pPr>
              <w:rPr>
                <w:rFonts w:cstheme="minorHAnsi"/>
              </w:rPr>
            </w:pPr>
            <w:r>
              <w:rPr>
                <w:rFonts w:cstheme="minorHAnsi"/>
              </w:rPr>
              <w:t>Care and repair hospital discharge service</w:t>
            </w:r>
          </w:p>
          <w:p w14:paraId="0F5FD1DE" w14:textId="5A18D41F" w:rsidR="004F4175" w:rsidRDefault="004F4175" w:rsidP="00D165FA">
            <w:pPr>
              <w:rPr>
                <w:rFonts w:cstheme="minorHAnsi"/>
              </w:rPr>
            </w:pPr>
            <w:r>
              <w:rPr>
                <w:rFonts w:cstheme="minorHAnsi"/>
              </w:rPr>
              <w:t xml:space="preserve">Home first and frailty services </w:t>
            </w:r>
          </w:p>
          <w:p w14:paraId="4936B7DF" w14:textId="77777777" w:rsidR="004F4175" w:rsidRDefault="004F4175" w:rsidP="00D165FA">
            <w:pPr>
              <w:rPr>
                <w:rFonts w:cstheme="minorHAnsi"/>
              </w:rPr>
            </w:pPr>
            <w:r w:rsidRPr="004F4175">
              <w:rPr>
                <w:rFonts w:cstheme="minorHAnsi"/>
              </w:rPr>
              <w:t>Newport City Council</w:t>
            </w:r>
          </w:p>
          <w:p w14:paraId="2F54F9AC" w14:textId="2E7B6B6E" w:rsidR="002F06B8" w:rsidRDefault="004F4175" w:rsidP="00D165FA">
            <w:pPr>
              <w:rPr>
                <w:rFonts w:cstheme="minorHAnsi"/>
              </w:rPr>
            </w:pPr>
            <w:r>
              <w:rPr>
                <w:rFonts w:cstheme="minorHAnsi"/>
              </w:rPr>
              <w:t>Age Cymru</w:t>
            </w:r>
            <w:r w:rsidR="002F06B8">
              <w:rPr>
                <w:rFonts w:cstheme="minorHAnsi"/>
              </w:rPr>
              <w:t xml:space="preserve"> </w:t>
            </w:r>
          </w:p>
          <w:p w14:paraId="53763498" w14:textId="77777777" w:rsidR="002F06B8" w:rsidRDefault="002F06B8" w:rsidP="00D165FA">
            <w:pPr>
              <w:rPr>
                <w:rFonts w:cstheme="minorHAnsi"/>
              </w:rPr>
            </w:pPr>
          </w:p>
          <w:p w14:paraId="49D2CA6C" w14:textId="77777777" w:rsidR="002F06B8" w:rsidRDefault="002F06B8" w:rsidP="00D165FA">
            <w:pPr>
              <w:rPr>
                <w:rFonts w:cstheme="minorHAnsi"/>
              </w:rPr>
            </w:pPr>
          </w:p>
          <w:p w14:paraId="6B6D0E3C" w14:textId="77777777" w:rsidR="00ED703C" w:rsidRDefault="00ED703C" w:rsidP="00D165FA">
            <w:pPr>
              <w:rPr>
                <w:rFonts w:cstheme="minorHAnsi"/>
              </w:rPr>
            </w:pPr>
          </w:p>
          <w:p w14:paraId="0EA288FC" w14:textId="6BAC38E7" w:rsidR="002F06B8" w:rsidRDefault="004F4175" w:rsidP="00D165FA">
            <w:pPr>
              <w:rPr>
                <w:rFonts w:cstheme="minorHAnsi"/>
              </w:rPr>
            </w:pPr>
            <w:r w:rsidRPr="004F4175">
              <w:rPr>
                <w:rFonts w:cstheme="minorHAnsi"/>
              </w:rPr>
              <w:t>Newport City Council</w:t>
            </w:r>
            <w:r w:rsidR="002F06B8">
              <w:rPr>
                <w:rFonts w:cstheme="minorHAnsi"/>
              </w:rPr>
              <w:t xml:space="preserve"> </w:t>
            </w:r>
          </w:p>
          <w:p w14:paraId="0D38E4BC" w14:textId="16F42FF3" w:rsidR="002F06B8" w:rsidRDefault="002F06B8" w:rsidP="00D165FA">
            <w:pPr>
              <w:rPr>
                <w:rFonts w:cstheme="minorHAnsi"/>
              </w:rPr>
            </w:pPr>
            <w:r>
              <w:rPr>
                <w:rFonts w:cstheme="minorHAnsi"/>
              </w:rPr>
              <w:t>G</w:t>
            </w:r>
            <w:r w:rsidR="004F4175">
              <w:rPr>
                <w:rFonts w:cstheme="minorHAnsi"/>
              </w:rPr>
              <w:t xml:space="preserve">went </w:t>
            </w:r>
            <w:r>
              <w:rPr>
                <w:rFonts w:cstheme="minorHAnsi"/>
              </w:rPr>
              <w:t>A</w:t>
            </w:r>
            <w:r w:rsidR="004F4175">
              <w:rPr>
                <w:rFonts w:cstheme="minorHAnsi"/>
              </w:rPr>
              <w:t xml:space="preserve">ssociation </w:t>
            </w:r>
            <w:r>
              <w:rPr>
                <w:rFonts w:cstheme="minorHAnsi"/>
              </w:rPr>
              <w:t>V</w:t>
            </w:r>
            <w:r w:rsidR="004F4175">
              <w:rPr>
                <w:rFonts w:cstheme="minorHAnsi"/>
              </w:rPr>
              <w:t xml:space="preserve">oluntary </w:t>
            </w:r>
            <w:r>
              <w:rPr>
                <w:rFonts w:cstheme="minorHAnsi"/>
              </w:rPr>
              <w:t>O</w:t>
            </w:r>
            <w:r w:rsidR="004F4175">
              <w:rPr>
                <w:rFonts w:cstheme="minorHAnsi"/>
              </w:rPr>
              <w:t>rganisations</w:t>
            </w:r>
          </w:p>
          <w:p w14:paraId="5C3E3DE9" w14:textId="2E2A8576" w:rsidR="002F06B8" w:rsidRDefault="002F06B8" w:rsidP="00D165FA">
            <w:pPr>
              <w:rPr>
                <w:rFonts w:cstheme="minorHAnsi"/>
              </w:rPr>
            </w:pPr>
            <w:r>
              <w:rPr>
                <w:rFonts w:cstheme="minorHAnsi"/>
              </w:rPr>
              <w:t xml:space="preserve">Age Cymru </w:t>
            </w:r>
          </w:p>
          <w:p w14:paraId="680A1B7B" w14:textId="17DC57F8" w:rsidR="002F06B8" w:rsidRDefault="002F06B8" w:rsidP="00D165FA">
            <w:pPr>
              <w:rPr>
                <w:rFonts w:cstheme="minorHAnsi"/>
              </w:rPr>
            </w:pPr>
            <w:r>
              <w:rPr>
                <w:rFonts w:cstheme="minorHAnsi"/>
              </w:rPr>
              <w:t xml:space="preserve">Warm Wales </w:t>
            </w:r>
          </w:p>
          <w:p w14:paraId="4DFFB6DF" w14:textId="03CFE472" w:rsidR="002F06B8" w:rsidRDefault="002F06B8" w:rsidP="00D165FA">
            <w:pPr>
              <w:rPr>
                <w:rFonts w:cstheme="minorHAnsi"/>
              </w:rPr>
            </w:pPr>
            <w:r>
              <w:rPr>
                <w:rFonts w:cstheme="minorHAnsi"/>
              </w:rPr>
              <w:t xml:space="preserve">Housing schemes </w:t>
            </w:r>
          </w:p>
          <w:p w14:paraId="0CC3F91E" w14:textId="77777777" w:rsidR="002F06B8" w:rsidRDefault="002F06B8" w:rsidP="00D165FA">
            <w:pPr>
              <w:rPr>
                <w:rFonts w:cstheme="minorHAnsi"/>
              </w:rPr>
            </w:pPr>
          </w:p>
          <w:p w14:paraId="2293E5D7" w14:textId="77777777" w:rsidR="002F06B8" w:rsidRDefault="002F06B8" w:rsidP="00D165FA">
            <w:pPr>
              <w:rPr>
                <w:rFonts w:cstheme="minorHAnsi"/>
              </w:rPr>
            </w:pPr>
          </w:p>
          <w:p w14:paraId="6E56B7BF" w14:textId="77777777" w:rsidR="002F06B8" w:rsidRDefault="002F06B8" w:rsidP="00D165FA">
            <w:pPr>
              <w:rPr>
                <w:rFonts w:cstheme="minorHAnsi"/>
              </w:rPr>
            </w:pPr>
          </w:p>
          <w:p w14:paraId="6FDCDB35" w14:textId="3257DB83" w:rsidR="002F06B8" w:rsidRDefault="002F06B8" w:rsidP="00D165FA">
            <w:pPr>
              <w:rPr>
                <w:rFonts w:cstheme="minorHAnsi"/>
              </w:rPr>
            </w:pPr>
          </w:p>
        </w:tc>
      </w:tr>
      <w:tr w:rsidR="002F06B8" w14:paraId="0CD63A81" w14:textId="77777777" w:rsidTr="00331A94">
        <w:tc>
          <w:tcPr>
            <w:tcW w:w="2063" w:type="dxa"/>
            <w:shd w:val="clear" w:color="auto" w:fill="E2EFD9" w:themeFill="accent6" w:themeFillTint="33"/>
          </w:tcPr>
          <w:p w14:paraId="75B81709" w14:textId="56D39FAE" w:rsidR="002F06B8" w:rsidRPr="008054DC" w:rsidRDefault="002F06B8" w:rsidP="00D165FA">
            <w:pPr>
              <w:jc w:val="both"/>
              <w:rPr>
                <w:rFonts w:cstheme="minorHAnsi"/>
                <w:b/>
                <w:sz w:val="28"/>
                <w:szCs w:val="28"/>
              </w:rPr>
            </w:pPr>
            <w:r w:rsidRPr="008054DC">
              <w:rPr>
                <w:rFonts w:cstheme="minorHAnsi"/>
                <w:b/>
                <w:sz w:val="28"/>
                <w:szCs w:val="28"/>
              </w:rPr>
              <w:lastRenderedPageBreak/>
              <w:t>WHO Domain</w:t>
            </w:r>
          </w:p>
        </w:tc>
        <w:tc>
          <w:tcPr>
            <w:tcW w:w="3425" w:type="dxa"/>
            <w:shd w:val="clear" w:color="auto" w:fill="E2EFD9" w:themeFill="accent6" w:themeFillTint="33"/>
          </w:tcPr>
          <w:p w14:paraId="3258AA48" w14:textId="01350E8B" w:rsidR="002F06B8" w:rsidRPr="008054DC" w:rsidRDefault="002F06B8" w:rsidP="00D165FA">
            <w:pPr>
              <w:rPr>
                <w:rFonts w:cstheme="minorHAnsi"/>
                <w:b/>
                <w:sz w:val="28"/>
                <w:szCs w:val="28"/>
              </w:rPr>
            </w:pPr>
            <w:r w:rsidRPr="008054DC">
              <w:rPr>
                <w:rFonts w:cstheme="minorHAnsi"/>
                <w:b/>
                <w:sz w:val="28"/>
                <w:szCs w:val="28"/>
              </w:rPr>
              <w:t>What we are doing and why</w:t>
            </w:r>
          </w:p>
        </w:tc>
        <w:tc>
          <w:tcPr>
            <w:tcW w:w="4430" w:type="dxa"/>
            <w:shd w:val="clear" w:color="auto" w:fill="E2EFD9" w:themeFill="accent6" w:themeFillTint="33"/>
          </w:tcPr>
          <w:p w14:paraId="0E89694C" w14:textId="57E9949F" w:rsidR="002F06B8" w:rsidRPr="008054DC" w:rsidRDefault="002F06B8" w:rsidP="00D165FA">
            <w:pPr>
              <w:rPr>
                <w:rFonts w:cstheme="minorHAnsi"/>
                <w:b/>
                <w:sz w:val="28"/>
                <w:szCs w:val="28"/>
              </w:rPr>
            </w:pPr>
            <w:r w:rsidRPr="008054DC">
              <w:rPr>
                <w:rFonts w:cstheme="minorHAnsi"/>
                <w:b/>
                <w:sz w:val="28"/>
                <w:szCs w:val="28"/>
              </w:rPr>
              <w:t>Intended Outcome</w:t>
            </w:r>
          </w:p>
        </w:tc>
        <w:tc>
          <w:tcPr>
            <w:tcW w:w="3969" w:type="dxa"/>
            <w:shd w:val="clear" w:color="auto" w:fill="E2EFD9" w:themeFill="accent6" w:themeFillTint="33"/>
          </w:tcPr>
          <w:p w14:paraId="385E1847" w14:textId="6D44FE6D" w:rsidR="002F06B8" w:rsidRPr="008054DC" w:rsidRDefault="002F06B8" w:rsidP="00D165FA">
            <w:pPr>
              <w:rPr>
                <w:rFonts w:cstheme="minorHAnsi"/>
                <w:b/>
                <w:sz w:val="28"/>
                <w:szCs w:val="28"/>
              </w:rPr>
            </w:pPr>
            <w:r w:rsidRPr="008054DC">
              <w:rPr>
                <w:rFonts w:cstheme="minorHAnsi"/>
                <w:b/>
                <w:sz w:val="28"/>
                <w:szCs w:val="28"/>
              </w:rPr>
              <w:t>Partners involved in shaping, support and delivery.</w:t>
            </w:r>
          </w:p>
        </w:tc>
      </w:tr>
      <w:tr w:rsidR="002F06B8" w14:paraId="19E5AFC7" w14:textId="5A43404B" w:rsidTr="00331A94">
        <w:tc>
          <w:tcPr>
            <w:tcW w:w="2063" w:type="dxa"/>
          </w:tcPr>
          <w:p w14:paraId="037C2163" w14:textId="77777777" w:rsidR="002F06B8" w:rsidRDefault="002F06B8" w:rsidP="00D165FA">
            <w:pPr>
              <w:jc w:val="both"/>
              <w:rPr>
                <w:rFonts w:cstheme="minorHAnsi"/>
                <w:b/>
                <w:sz w:val="28"/>
                <w:szCs w:val="28"/>
              </w:rPr>
            </w:pPr>
          </w:p>
          <w:p w14:paraId="376820F9" w14:textId="2EEADF0F" w:rsidR="002F06B8" w:rsidRPr="00276C60" w:rsidRDefault="002F06B8" w:rsidP="00D165FA">
            <w:pPr>
              <w:jc w:val="both"/>
              <w:rPr>
                <w:rFonts w:cstheme="minorHAnsi"/>
                <w:b/>
                <w:sz w:val="28"/>
                <w:szCs w:val="28"/>
              </w:rPr>
            </w:pPr>
            <w:r w:rsidRPr="00276C60">
              <w:rPr>
                <w:rFonts w:cstheme="minorHAnsi"/>
                <w:b/>
                <w:sz w:val="28"/>
                <w:szCs w:val="28"/>
              </w:rPr>
              <w:t xml:space="preserve">Social participation </w:t>
            </w:r>
          </w:p>
        </w:tc>
        <w:tc>
          <w:tcPr>
            <w:tcW w:w="3425" w:type="dxa"/>
          </w:tcPr>
          <w:p w14:paraId="0B13858B" w14:textId="77777777" w:rsidR="002F06B8" w:rsidRDefault="002F06B8" w:rsidP="00D165FA">
            <w:pPr>
              <w:rPr>
                <w:rFonts w:cstheme="minorHAnsi"/>
                <w:b/>
              </w:rPr>
            </w:pPr>
          </w:p>
          <w:p w14:paraId="30C5B82A" w14:textId="19B099B4" w:rsidR="002F06B8" w:rsidRDefault="002F06B8" w:rsidP="00D165FA">
            <w:pPr>
              <w:rPr>
                <w:rFonts w:cstheme="minorHAnsi"/>
              </w:rPr>
            </w:pPr>
            <w:r>
              <w:rPr>
                <w:rFonts w:cstheme="minorHAnsi"/>
                <w:b/>
              </w:rPr>
              <w:t>Community D</w:t>
            </w:r>
            <w:r w:rsidRPr="0068396A">
              <w:rPr>
                <w:rFonts w:cstheme="minorHAnsi"/>
                <w:b/>
              </w:rPr>
              <w:t>irectory</w:t>
            </w:r>
            <w:r w:rsidRPr="0068396A">
              <w:rPr>
                <w:rFonts w:cstheme="minorHAnsi"/>
              </w:rPr>
              <w:t xml:space="preserve"> – </w:t>
            </w:r>
            <w:r>
              <w:rPr>
                <w:rFonts w:cstheme="minorHAnsi"/>
              </w:rPr>
              <w:t>Engaging with community groups and services to create a community directory.  Directories will be available</w:t>
            </w:r>
            <w:r w:rsidRPr="0068396A">
              <w:rPr>
                <w:rFonts w:cstheme="minorHAnsi"/>
              </w:rPr>
              <w:t xml:space="preserve"> online</w:t>
            </w:r>
            <w:r>
              <w:rPr>
                <w:rFonts w:cstheme="minorHAnsi"/>
              </w:rPr>
              <w:t xml:space="preserve"> and in print, shared with partners, social prescribers and </w:t>
            </w:r>
            <w:r w:rsidRPr="0068396A">
              <w:rPr>
                <w:rFonts w:cstheme="minorHAnsi"/>
              </w:rPr>
              <w:t>psychological</w:t>
            </w:r>
            <w:r>
              <w:rPr>
                <w:rFonts w:cstheme="minorHAnsi"/>
              </w:rPr>
              <w:t xml:space="preserve"> welling practitioner for signposting people to </w:t>
            </w:r>
            <w:r w:rsidRPr="0068396A">
              <w:rPr>
                <w:rFonts w:cstheme="minorHAnsi"/>
              </w:rPr>
              <w:t>social groups and health support available</w:t>
            </w:r>
            <w:r>
              <w:rPr>
                <w:rFonts w:cstheme="minorHAnsi"/>
              </w:rPr>
              <w:t xml:space="preserve">. </w:t>
            </w:r>
          </w:p>
          <w:p w14:paraId="7C6490B6" w14:textId="77777777" w:rsidR="002F06B8" w:rsidRDefault="002F06B8" w:rsidP="00D165FA">
            <w:pPr>
              <w:rPr>
                <w:rFonts w:cstheme="minorHAnsi"/>
                <w:b/>
                <w:bCs/>
              </w:rPr>
            </w:pPr>
          </w:p>
          <w:p w14:paraId="443B23CD" w14:textId="30D0B3CA" w:rsidR="002F06B8" w:rsidRPr="00060014" w:rsidRDefault="002F06B8" w:rsidP="00D165FA">
            <w:pPr>
              <w:rPr>
                <w:rFonts w:cstheme="minorHAnsi"/>
                <w:b/>
                <w:bCs/>
              </w:rPr>
            </w:pPr>
            <w:r w:rsidRPr="00164849">
              <w:rPr>
                <w:rFonts w:cstheme="minorHAnsi"/>
                <w:b/>
                <w:bCs/>
              </w:rPr>
              <w:t xml:space="preserve">Taster trips </w:t>
            </w:r>
            <w:r>
              <w:rPr>
                <w:rFonts w:cstheme="minorHAnsi"/>
                <w:b/>
                <w:bCs/>
              </w:rPr>
              <w:t xml:space="preserve">- </w:t>
            </w:r>
            <w:r w:rsidRPr="00164849">
              <w:rPr>
                <w:rFonts w:cstheme="minorHAnsi"/>
                <w:bCs/>
              </w:rPr>
              <w:t xml:space="preserve">To tackle loneliness and isolation </w:t>
            </w:r>
            <w:r>
              <w:rPr>
                <w:rFonts w:cstheme="minorHAnsi"/>
                <w:bCs/>
              </w:rPr>
              <w:t xml:space="preserve">and </w:t>
            </w:r>
            <w:r w:rsidRPr="00164849">
              <w:rPr>
                <w:rFonts w:cstheme="minorHAnsi"/>
                <w:bCs/>
              </w:rPr>
              <w:t xml:space="preserve">for those who lack confidence </w:t>
            </w:r>
            <w:r>
              <w:rPr>
                <w:rFonts w:cstheme="minorHAnsi"/>
                <w:bCs/>
              </w:rPr>
              <w:t xml:space="preserve">the community connector team will offer </w:t>
            </w:r>
            <w:r w:rsidRPr="00164849">
              <w:rPr>
                <w:rFonts w:cstheme="minorHAnsi"/>
                <w:bCs/>
              </w:rPr>
              <w:t xml:space="preserve">taster trips </w:t>
            </w:r>
            <w:r>
              <w:rPr>
                <w:rFonts w:cstheme="minorHAnsi"/>
                <w:bCs/>
              </w:rPr>
              <w:t xml:space="preserve">to </w:t>
            </w:r>
            <w:r w:rsidRPr="00164849">
              <w:rPr>
                <w:rFonts w:cstheme="minorHAnsi"/>
                <w:bCs/>
              </w:rPr>
              <w:t>specific groups or services for an introductory session</w:t>
            </w:r>
            <w:r>
              <w:rPr>
                <w:rFonts w:cstheme="minorHAnsi"/>
                <w:bCs/>
              </w:rPr>
              <w:t xml:space="preserve"> throughout the year</w:t>
            </w:r>
            <w:r w:rsidRPr="00164849">
              <w:rPr>
                <w:rFonts w:cstheme="minorHAnsi"/>
                <w:bCs/>
              </w:rPr>
              <w:t xml:space="preserve">. </w:t>
            </w:r>
          </w:p>
          <w:p w14:paraId="021A36D5" w14:textId="77777777" w:rsidR="002F06B8" w:rsidRDefault="002F06B8" w:rsidP="00D165FA">
            <w:pPr>
              <w:rPr>
                <w:rFonts w:cstheme="minorHAnsi"/>
                <w:b/>
              </w:rPr>
            </w:pPr>
          </w:p>
          <w:p w14:paraId="4020D423" w14:textId="77777777" w:rsidR="002F06B8" w:rsidRDefault="002F06B8" w:rsidP="00D165FA">
            <w:pPr>
              <w:rPr>
                <w:rFonts w:cstheme="minorHAnsi"/>
                <w:b/>
              </w:rPr>
            </w:pPr>
          </w:p>
          <w:p w14:paraId="562FE4DB" w14:textId="46771E34" w:rsidR="002F06B8" w:rsidRPr="000775DF" w:rsidRDefault="002F06B8" w:rsidP="00D165FA">
            <w:pPr>
              <w:rPr>
                <w:rFonts w:cstheme="minorHAnsi"/>
                <w:bCs/>
              </w:rPr>
            </w:pPr>
            <w:r>
              <w:rPr>
                <w:rFonts w:cstheme="minorHAnsi"/>
                <w:b/>
              </w:rPr>
              <w:t xml:space="preserve">Chatty Café – </w:t>
            </w:r>
            <w:r w:rsidRPr="000775DF">
              <w:rPr>
                <w:rFonts w:cstheme="minorHAnsi"/>
                <w:bCs/>
              </w:rPr>
              <w:t xml:space="preserve">For those who are lonely and isolated they can </w:t>
            </w:r>
            <w:r>
              <w:rPr>
                <w:rFonts w:cstheme="minorHAnsi"/>
                <w:bCs/>
              </w:rPr>
              <w:t>receive</w:t>
            </w:r>
            <w:r w:rsidRPr="000775DF">
              <w:rPr>
                <w:rFonts w:cstheme="minorHAnsi"/>
                <w:bCs/>
              </w:rPr>
              <w:t xml:space="preserve"> information on social groups and meet others of a tea or coffee. </w:t>
            </w:r>
          </w:p>
          <w:p w14:paraId="088E5D17" w14:textId="77777777" w:rsidR="002F06B8" w:rsidRDefault="002F06B8" w:rsidP="00D165FA">
            <w:pPr>
              <w:rPr>
                <w:rFonts w:cstheme="minorHAnsi"/>
                <w:b/>
              </w:rPr>
            </w:pPr>
          </w:p>
          <w:p w14:paraId="73D047F7" w14:textId="77777777" w:rsidR="002F06B8" w:rsidRDefault="002F06B8" w:rsidP="00D165FA">
            <w:pPr>
              <w:rPr>
                <w:rFonts w:cstheme="minorHAnsi"/>
                <w:b/>
              </w:rPr>
            </w:pPr>
          </w:p>
          <w:p w14:paraId="1489DAF5" w14:textId="77777777" w:rsidR="002F06B8" w:rsidRDefault="002F06B8" w:rsidP="00D165FA">
            <w:pPr>
              <w:rPr>
                <w:rFonts w:cstheme="minorHAnsi"/>
                <w:b/>
              </w:rPr>
            </w:pPr>
          </w:p>
          <w:p w14:paraId="571067A0" w14:textId="77777777" w:rsidR="002F06B8" w:rsidRDefault="002F06B8" w:rsidP="00D165FA">
            <w:pPr>
              <w:rPr>
                <w:rFonts w:cstheme="minorHAnsi"/>
                <w:b/>
              </w:rPr>
            </w:pPr>
          </w:p>
          <w:p w14:paraId="5975879B" w14:textId="77777777" w:rsidR="002F06B8" w:rsidRDefault="002F06B8" w:rsidP="00D165FA">
            <w:pPr>
              <w:rPr>
                <w:rFonts w:cstheme="minorHAnsi"/>
                <w:b/>
              </w:rPr>
            </w:pPr>
          </w:p>
          <w:p w14:paraId="705495B3" w14:textId="77777777" w:rsidR="003E6565" w:rsidRDefault="003E6565" w:rsidP="00D165FA">
            <w:pPr>
              <w:rPr>
                <w:rFonts w:cstheme="minorHAnsi"/>
                <w:b/>
              </w:rPr>
            </w:pPr>
          </w:p>
          <w:p w14:paraId="539E6501" w14:textId="05F0575F" w:rsidR="002F06B8" w:rsidRPr="0068396A" w:rsidRDefault="002F06B8" w:rsidP="00D165FA">
            <w:pPr>
              <w:rPr>
                <w:rFonts w:cstheme="minorHAnsi"/>
              </w:rPr>
            </w:pPr>
            <w:r w:rsidRPr="0068396A">
              <w:rPr>
                <w:rFonts w:cstheme="minorHAnsi"/>
                <w:b/>
              </w:rPr>
              <w:t>Intergenerational</w:t>
            </w:r>
            <w:r w:rsidRPr="0068396A">
              <w:rPr>
                <w:rFonts w:cstheme="minorHAnsi"/>
              </w:rPr>
              <w:t xml:space="preserve"> -Initiate intergenerational </w:t>
            </w:r>
            <w:r w:rsidR="004F4175" w:rsidRPr="0068396A">
              <w:rPr>
                <w:rFonts w:cstheme="minorHAnsi"/>
              </w:rPr>
              <w:t xml:space="preserve">programs </w:t>
            </w:r>
            <w:r w:rsidR="004F4175">
              <w:rPr>
                <w:rFonts w:cstheme="minorHAnsi"/>
              </w:rPr>
              <w:t>that</w:t>
            </w:r>
            <w:r w:rsidRPr="0068396A">
              <w:rPr>
                <w:rFonts w:cstheme="minorHAnsi"/>
              </w:rPr>
              <w:t xml:space="preserve"> include storytelling, as ways to pass along knowledge and experience.</w:t>
            </w:r>
          </w:p>
          <w:p w14:paraId="7E95BE03" w14:textId="77777777" w:rsidR="002F06B8" w:rsidRPr="0068396A" w:rsidRDefault="002F06B8" w:rsidP="00D165FA">
            <w:pPr>
              <w:rPr>
                <w:rFonts w:cstheme="minorHAnsi"/>
              </w:rPr>
            </w:pPr>
          </w:p>
          <w:p w14:paraId="12C738E1" w14:textId="77777777" w:rsidR="002F06B8" w:rsidRDefault="002F06B8" w:rsidP="00D165FA">
            <w:pPr>
              <w:rPr>
                <w:rFonts w:cstheme="minorHAnsi"/>
                <w:b/>
              </w:rPr>
            </w:pPr>
          </w:p>
          <w:p w14:paraId="77328220" w14:textId="77777777" w:rsidR="002F06B8" w:rsidRDefault="002F06B8" w:rsidP="00D165FA">
            <w:pPr>
              <w:rPr>
                <w:rFonts w:cstheme="minorHAnsi"/>
                <w:b/>
              </w:rPr>
            </w:pPr>
          </w:p>
          <w:p w14:paraId="5FA0C203" w14:textId="77777777" w:rsidR="00331A94" w:rsidRDefault="00331A94" w:rsidP="00D165FA">
            <w:pPr>
              <w:rPr>
                <w:rFonts w:cstheme="minorHAnsi"/>
                <w:b/>
              </w:rPr>
            </w:pPr>
          </w:p>
          <w:p w14:paraId="323B6B1E" w14:textId="77777777" w:rsidR="003E6565" w:rsidRDefault="003E6565" w:rsidP="00D165FA">
            <w:pPr>
              <w:rPr>
                <w:rFonts w:cstheme="minorHAnsi"/>
                <w:b/>
              </w:rPr>
            </w:pPr>
          </w:p>
          <w:p w14:paraId="247A3E5F" w14:textId="77777777" w:rsidR="003E6565" w:rsidRDefault="003E6565" w:rsidP="00D165FA">
            <w:pPr>
              <w:rPr>
                <w:rFonts w:cstheme="minorHAnsi"/>
                <w:b/>
              </w:rPr>
            </w:pPr>
          </w:p>
          <w:p w14:paraId="1DA2C9A1" w14:textId="77777777" w:rsidR="003E6565" w:rsidRDefault="003E6565" w:rsidP="00D165FA">
            <w:pPr>
              <w:rPr>
                <w:rFonts w:cstheme="minorHAnsi"/>
                <w:b/>
              </w:rPr>
            </w:pPr>
          </w:p>
          <w:p w14:paraId="1AB66289" w14:textId="14C225D9" w:rsidR="002F06B8" w:rsidRDefault="002F06B8" w:rsidP="00D165FA">
            <w:pPr>
              <w:rPr>
                <w:rFonts w:cstheme="minorHAnsi"/>
              </w:rPr>
            </w:pPr>
            <w:r w:rsidRPr="0068396A">
              <w:rPr>
                <w:rFonts w:cstheme="minorHAnsi"/>
                <w:b/>
              </w:rPr>
              <w:t>Supporting community groups</w:t>
            </w:r>
            <w:r w:rsidRPr="0068396A">
              <w:rPr>
                <w:rFonts w:cstheme="minorHAnsi"/>
              </w:rPr>
              <w:t xml:space="preserve"> - Sustain community groups to continue by promoting relevant funding streams</w:t>
            </w:r>
            <w:r>
              <w:rPr>
                <w:rFonts w:cstheme="minorHAnsi"/>
              </w:rPr>
              <w:t xml:space="preserve"> and promotion of participatory budgeting. </w:t>
            </w:r>
          </w:p>
          <w:p w14:paraId="2274C3B1" w14:textId="77777777" w:rsidR="002F06B8" w:rsidRDefault="002F06B8" w:rsidP="00D165FA">
            <w:pPr>
              <w:rPr>
                <w:rFonts w:cstheme="minorHAnsi"/>
              </w:rPr>
            </w:pPr>
          </w:p>
          <w:p w14:paraId="3AA9245C" w14:textId="77777777" w:rsidR="002F06B8" w:rsidRDefault="002F06B8" w:rsidP="00D165FA">
            <w:pPr>
              <w:rPr>
                <w:rFonts w:cstheme="minorHAnsi"/>
                <w:b/>
                <w:bCs/>
              </w:rPr>
            </w:pPr>
          </w:p>
          <w:p w14:paraId="6F5025B8" w14:textId="77777777" w:rsidR="002F06B8" w:rsidRDefault="002F06B8" w:rsidP="00D165FA">
            <w:pPr>
              <w:rPr>
                <w:rFonts w:cstheme="minorHAnsi"/>
                <w:b/>
                <w:bCs/>
              </w:rPr>
            </w:pPr>
          </w:p>
          <w:p w14:paraId="289D2BF9" w14:textId="77777777" w:rsidR="002F06B8" w:rsidRDefault="002F06B8" w:rsidP="00D165FA">
            <w:pPr>
              <w:rPr>
                <w:rFonts w:cstheme="minorHAnsi"/>
                <w:b/>
                <w:bCs/>
              </w:rPr>
            </w:pPr>
          </w:p>
          <w:p w14:paraId="35808D8C" w14:textId="77777777" w:rsidR="002F06B8" w:rsidRDefault="002F06B8" w:rsidP="00D165FA">
            <w:pPr>
              <w:rPr>
                <w:rFonts w:cstheme="minorHAnsi"/>
                <w:b/>
                <w:bCs/>
              </w:rPr>
            </w:pPr>
          </w:p>
          <w:p w14:paraId="68CFFED3" w14:textId="77777777" w:rsidR="00997EDE" w:rsidRDefault="00997EDE" w:rsidP="00D165FA">
            <w:pPr>
              <w:rPr>
                <w:rFonts w:cstheme="minorHAnsi"/>
                <w:b/>
                <w:bCs/>
              </w:rPr>
            </w:pPr>
          </w:p>
          <w:p w14:paraId="74FEFEFD" w14:textId="77777777" w:rsidR="00997EDE" w:rsidRDefault="00997EDE" w:rsidP="00D165FA">
            <w:pPr>
              <w:rPr>
                <w:rFonts w:cstheme="minorHAnsi"/>
                <w:b/>
                <w:bCs/>
              </w:rPr>
            </w:pPr>
          </w:p>
          <w:p w14:paraId="17BAEBAB" w14:textId="77777777" w:rsidR="002F06B8" w:rsidRDefault="002F06B8" w:rsidP="00D165FA">
            <w:pPr>
              <w:rPr>
                <w:rFonts w:cstheme="minorHAnsi"/>
                <w:b/>
                <w:bCs/>
              </w:rPr>
            </w:pPr>
          </w:p>
          <w:p w14:paraId="486378F3" w14:textId="052F4321" w:rsidR="002F06B8" w:rsidRDefault="002F06B8" w:rsidP="00D165FA">
            <w:pPr>
              <w:rPr>
                <w:rFonts w:cstheme="minorHAnsi"/>
              </w:rPr>
            </w:pPr>
            <w:r w:rsidRPr="004B444F">
              <w:rPr>
                <w:rFonts w:cstheme="minorHAnsi"/>
                <w:b/>
                <w:bCs/>
              </w:rPr>
              <w:t>Newport Live</w:t>
            </w:r>
            <w:r>
              <w:rPr>
                <w:rFonts w:cstheme="minorHAnsi"/>
              </w:rPr>
              <w:t xml:space="preserve"> – Work with Newport live to provide and promote a range of exercise and social based groups that are both intergenerational and </w:t>
            </w:r>
            <w:r w:rsidR="00331A94">
              <w:rPr>
                <w:rFonts w:cstheme="minorHAnsi"/>
              </w:rPr>
              <w:t xml:space="preserve">geared older adults. Also </w:t>
            </w:r>
            <w:r>
              <w:rPr>
                <w:rFonts w:cstheme="minorHAnsi"/>
              </w:rPr>
              <w:t>promote outside</w:t>
            </w:r>
            <w:r w:rsidR="00997EDE">
              <w:rPr>
                <w:rFonts w:cstheme="minorHAnsi"/>
              </w:rPr>
              <w:t xml:space="preserve"> </w:t>
            </w:r>
            <w:r>
              <w:rPr>
                <w:rFonts w:cstheme="minorHAnsi"/>
              </w:rPr>
              <w:lastRenderedPageBreak/>
              <w:t xml:space="preserve">services </w:t>
            </w:r>
            <w:r w:rsidR="00493947">
              <w:rPr>
                <w:rFonts w:cstheme="minorHAnsi"/>
              </w:rPr>
              <w:t xml:space="preserve">for older people </w:t>
            </w:r>
            <w:r>
              <w:rPr>
                <w:rFonts w:cstheme="minorHAnsi"/>
              </w:rPr>
              <w:t xml:space="preserve">that utilise their venues. </w:t>
            </w:r>
          </w:p>
          <w:p w14:paraId="1A025F92" w14:textId="77777777" w:rsidR="00331A94" w:rsidRDefault="00331A94" w:rsidP="00D165FA">
            <w:pPr>
              <w:rPr>
                <w:rFonts w:cstheme="minorHAnsi"/>
                <w:b/>
                <w:bCs/>
              </w:rPr>
            </w:pPr>
          </w:p>
          <w:p w14:paraId="346844F5" w14:textId="02ABF5D3" w:rsidR="002F06B8" w:rsidRPr="008413E8" w:rsidRDefault="002F06B8" w:rsidP="00D165FA">
            <w:pPr>
              <w:rPr>
                <w:rFonts w:cstheme="minorHAnsi"/>
              </w:rPr>
            </w:pPr>
            <w:r w:rsidRPr="008413E8">
              <w:rPr>
                <w:rFonts w:cstheme="minorHAnsi"/>
                <w:b/>
                <w:bCs/>
              </w:rPr>
              <w:t xml:space="preserve">Action for Elders </w:t>
            </w:r>
            <w:r>
              <w:rPr>
                <w:rFonts w:cstheme="minorHAnsi"/>
                <w:b/>
                <w:bCs/>
              </w:rPr>
              <w:t xml:space="preserve">– Balanced lives </w:t>
            </w:r>
            <w:r>
              <w:rPr>
                <w:rFonts w:cstheme="minorHAnsi"/>
              </w:rPr>
              <w:t xml:space="preserve">– Support Action for Elders with finding suitable venues to hold their balanced lives projects and promote the project. </w:t>
            </w:r>
          </w:p>
          <w:p w14:paraId="1985DB1D" w14:textId="77777777" w:rsidR="002F06B8" w:rsidRDefault="002F06B8" w:rsidP="00D165FA">
            <w:pPr>
              <w:rPr>
                <w:rFonts w:cstheme="minorHAnsi"/>
                <w:b/>
                <w:bCs/>
              </w:rPr>
            </w:pPr>
          </w:p>
          <w:p w14:paraId="037E288F" w14:textId="77777777" w:rsidR="00997EDE" w:rsidRDefault="00997EDE" w:rsidP="00D165FA">
            <w:pPr>
              <w:rPr>
                <w:rFonts w:cstheme="minorHAnsi"/>
                <w:b/>
                <w:bCs/>
              </w:rPr>
            </w:pPr>
          </w:p>
          <w:p w14:paraId="4EED6671" w14:textId="77777777" w:rsidR="002F06B8" w:rsidRDefault="002F06B8" w:rsidP="00D165FA">
            <w:pPr>
              <w:rPr>
                <w:rFonts w:cstheme="minorHAnsi"/>
              </w:rPr>
            </w:pPr>
            <w:r w:rsidRPr="004B444F">
              <w:rPr>
                <w:rFonts w:cstheme="minorHAnsi"/>
                <w:b/>
                <w:bCs/>
              </w:rPr>
              <w:t>Benefit advice</w:t>
            </w:r>
            <w:r>
              <w:rPr>
                <w:rFonts w:cstheme="minorHAnsi"/>
              </w:rPr>
              <w:t xml:space="preserve"> – Newport City Council to provide information and advice on benefit services and establish a Cost-of-Living network and point of access for those who are experiencing hardship </w:t>
            </w:r>
            <w:r w:rsidRPr="00A178A4">
              <w:rPr>
                <w:rFonts w:cstheme="minorHAnsi"/>
                <w:color w:val="000000" w:themeColor="text1"/>
              </w:rPr>
              <w:t xml:space="preserve">and wish </w:t>
            </w:r>
            <w:r>
              <w:rPr>
                <w:rFonts w:cstheme="minorHAnsi"/>
              </w:rPr>
              <w:t>to continue to engage in social activities.</w:t>
            </w:r>
          </w:p>
          <w:p w14:paraId="2CA2B309" w14:textId="77777777" w:rsidR="00462E43" w:rsidRDefault="00462E43" w:rsidP="00D165FA">
            <w:pPr>
              <w:rPr>
                <w:rFonts w:cstheme="minorHAnsi"/>
              </w:rPr>
            </w:pPr>
          </w:p>
          <w:p w14:paraId="406C4475" w14:textId="77777777" w:rsidR="00462E43" w:rsidRDefault="00462E43" w:rsidP="00D165FA">
            <w:pPr>
              <w:rPr>
                <w:rFonts w:cstheme="minorHAnsi"/>
              </w:rPr>
            </w:pPr>
          </w:p>
          <w:p w14:paraId="7C83A6AB" w14:textId="7D17DE23" w:rsidR="004D7B88" w:rsidRPr="00997EDE" w:rsidRDefault="00462E43" w:rsidP="00D165FA">
            <w:pPr>
              <w:rPr>
                <w:rFonts w:cstheme="minorHAnsi"/>
              </w:rPr>
            </w:pPr>
            <w:r w:rsidRPr="00462E43">
              <w:rPr>
                <w:rFonts w:cstheme="minorHAnsi"/>
                <w:b/>
                <w:bCs/>
              </w:rPr>
              <w:t xml:space="preserve">Food Poverty Strategic Group </w:t>
            </w:r>
            <w:r>
              <w:rPr>
                <w:rFonts w:cstheme="minorHAnsi"/>
              </w:rPr>
              <w:t xml:space="preserve">– </w:t>
            </w:r>
            <w:r w:rsidR="00997EDE">
              <w:rPr>
                <w:rFonts w:cstheme="minorHAnsi"/>
              </w:rPr>
              <w:t xml:space="preserve">Newport has seen an increase in older people utilising food banks and attending community cost of living drop-in surgeries. </w:t>
            </w:r>
            <w:r>
              <w:rPr>
                <w:rFonts w:cstheme="minorHAnsi"/>
              </w:rPr>
              <w:t xml:space="preserve">Chaired by senior social worker prevention and inclusion team. </w:t>
            </w:r>
            <w:r w:rsidR="00DA1B73">
              <w:rPr>
                <w:rFonts w:cstheme="minorHAnsi"/>
              </w:rPr>
              <w:t xml:space="preserve">Older people and pensioner poverty </w:t>
            </w:r>
            <w:r w:rsidR="00997EDE">
              <w:rPr>
                <w:rFonts w:cstheme="minorHAnsi"/>
              </w:rPr>
              <w:t xml:space="preserve">is </w:t>
            </w:r>
            <w:r w:rsidR="00DA1B73">
              <w:rPr>
                <w:rFonts w:cstheme="minorHAnsi"/>
              </w:rPr>
              <w:t>included in planning of services related to food security targeted programmes budgeting to ensure seamless planning</w:t>
            </w:r>
            <w:r w:rsidR="00997EDE">
              <w:rPr>
                <w:rFonts w:cstheme="minorHAnsi"/>
              </w:rPr>
              <w:t xml:space="preserve">. </w:t>
            </w:r>
          </w:p>
          <w:p w14:paraId="7DA0E60C" w14:textId="77777777" w:rsidR="004D7B88" w:rsidRDefault="004D7B88" w:rsidP="00D165FA">
            <w:pPr>
              <w:rPr>
                <w:rFonts w:cstheme="minorHAnsi"/>
                <w:b/>
                <w:bCs/>
              </w:rPr>
            </w:pPr>
          </w:p>
          <w:p w14:paraId="081C5552" w14:textId="24AE52CD" w:rsidR="002F06B8" w:rsidRPr="00C101AF" w:rsidRDefault="002F06B8" w:rsidP="00D165FA">
            <w:pPr>
              <w:rPr>
                <w:rFonts w:cstheme="minorHAnsi"/>
              </w:rPr>
            </w:pPr>
            <w:r w:rsidRPr="00C101AF">
              <w:rPr>
                <w:rFonts w:cstheme="minorHAnsi"/>
                <w:b/>
                <w:bCs/>
              </w:rPr>
              <w:t xml:space="preserve">Unpaid carer support and social groups </w:t>
            </w:r>
            <w:r>
              <w:rPr>
                <w:rFonts w:cstheme="minorHAnsi"/>
                <w:b/>
                <w:bCs/>
              </w:rPr>
              <w:t xml:space="preserve">– </w:t>
            </w:r>
            <w:r w:rsidR="00997EDE">
              <w:rPr>
                <w:rFonts w:cstheme="minorHAnsi"/>
              </w:rPr>
              <w:t>Following engagement with unpaid carers, carers have requested support with reducing carer breakdown and highlighted the need for specific unpaid carer support to help with reducing loneliness and isolation and information to support carers with main</w:t>
            </w:r>
            <w:r w:rsidR="0049506C">
              <w:rPr>
                <w:rFonts w:cstheme="minorHAnsi"/>
              </w:rPr>
              <w:t>taining the</w:t>
            </w:r>
            <w:r w:rsidR="00997EDE">
              <w:rPr>
                <w:rFonts w:cstheme="minorHAnsi"/>
              </w:rPr>
              <w:t xml:space="preserve">ir caring role. </w:t>
            </w:r>
          </w:p>
          <w:p w14:paraId="5BC7333D" w14:textId="77777777" w:rsidR="002F06B8" w:rsidRDefault="002F06B8" w:rsidP="00D165FA">
            <w:pPr>
              <w:rPr>
                <w:rFonts w:cstheme="minorHAnsi"/>
              </w:rPr>
            </w:pPr>
          </w:p>
          <w:p w14:paraId="0E4AEF66" w14:textId="77777777" w:rsidR="002F06B8" w:rsidRDefault="002F06B8" w:rsidP="00D165FA">
            <w:pPr>
              <w:rPr>
                <w:rFonts w:cstheme="minorHAnsi"/>
              </w:rPr>
            </w:pPr>
          </w:p>
          <w:p w14:paraId="26AA5D96" w14:textId="19B71EFC" w:rsidR="002F06B8" w:rsidRDefault="002F06B8" w:rsidP="00793AD4">
            <w:pPr>
              <w:rPr>
                <w:rFonts w:cstheme="minorHAnsi"/>
              </w:rPr>
            </w:pPr>
            <w:r w:rsidRPr="00793AD4">
              <w:rPr>
                <w:rFonts w:cstheme="minorHAnsi"/>
                <w:b/>
                <w:bCs/>
              </w:rPr>
              <w:t>Digital Inclusion</w:t>
            </w:r>
            <w:r>
              <w:rPr>
                <w:rFonts w:cstheme="minorHAnsi"/>
                <w:b/>
                <w:bCs/>
              </w:rPr>
              <w:t xml:space="preserve"> </w:t>
            </w:r>
            <w:r>
              <w:rPr>
                <w:rFonts w:cstheme="minorHAnsi"/>
              </w:rPr>
              <w:t xml:space="preserve">– Promote existing training </w:t>
            </w:r>
            <w:r w:rsidR="00331A94">
              <w:rPr>
                <w:rFonts w:cstheme="minorHAnsi"/>
              </w:rPr>
              <w:t>sessions and</w:t>
            </w:r>
            <w:r>
              <w:rPr>
                <w:rFonts w:cstheme="minorHAnsi"/>
              </w:rPr>
              <w:t xml:space="preserve"> new digital programmes</w:t>
            </w:r>
            <w:r w:rsidR="0049506C">
              <w:rPr>
                <w:rFonts w:cstheme="minorHAnsi"/>
              </w:rPr>
              <w:t xml:space="preserve"> to</w:t>
            </w:r>
            <w:r>
              <w:rPr>
                <w:rFonts w:cstheme="minorHAnsi"/>
              </w:rPr>
              <w:t xml:space="preserve"> support the needs of older people</w:t>
            </w:r>
            <w:r w:rsidR="0049506C">
              <w:rPr>
                <w:rFonts w:cstheme="minorHAnsi"/>
              </w:rPr>
              <w:t xml:space="preserve"> to become digitally included. </w:t>
            </w:r>
          </w:p>
          <w:p w14:paraId="1A52E63A" w14:textId="77777777" w:rsidR="002F06B8" w:rsidRDefault="002F06B8" w:rsidP="00793AD4">
            <w:pPr>
              <w:rPr>
                <w:rFonts w:cstheme="minorHAnsi"/>
              </w:rPr>
            </w:pPr>
          </w:p>
          <w:p w14:paraId="17533A28" w14:textId="77777777" w:rsidR="002F06B8" w:rsidRDefault="002F06B8" w:rsidP="00793AD4">
            <w:pPr>
              <w:rPr>
                <w:rFonts w:cstheme="minorHAnsi"/>
              </w:rPr>
            </w:pPr>
          </w:p>
          <w:p w14:paraId="51A77372" w14:textId="1D177A0E" w:rsidR="002F06B8" w:rsidRPr="00793AD4" w:rsidRDefault="002F06B8" w:rsidP="00793AD4">
            <w:pPr>
              <w:rPr>
                <w:rFonts w:cstheme="minorHAnsi"/>
              </w:rPr>
            </w:pPr>
          </w:p>
        </w:tc>
        <w:tc>
          <w:tcPr>
            <w:tcW w:w="4430" w:type="dxa"/>
          </w:tcPr>
          <w:p w14:paraId="49026234" w14:textId="77777777" w:rsidR="002F06B8" w:rsidRDefault="002F06B8" w:rsidP="00D165FA">
            <w:pPr>
              <w:rPr>
                <w:rFonts w:cstheme="minorHAnsi"/>
              </w:rPr>
            </w:pPr>
          </w:p>
          <w:p w14:paraId="3934A7E4" w14:textId="3F60B5C2" w:rsidR="002F06B8" w:rsidRPr="0068396A" w:rsidRDefault="002F06B8" w:rsidP="00D165FA">
            <w:pPr>
              <w:rPr>
                <w:rFonts w:cstheme="minorHAnsi"/>
              </w:rPr>
            </w:pPr>
            <w:r>
              <w:rPr>
                <w:rFonts w:cstheme="minorHAnsi"/>
              </w:rPr>
              <w:t xml:space="preserve">Led and produced by </w:t>
            </w:r>
            <w:r w:rsidR="003E6565">
              <w:rPr>
                <w:rFonts w:cstheme="minorHAnsi"/>
              </w:rPr>
              <w:t>the</w:t>
            </w:r>
            <w:r>
              <w:rPr>
                <w:rFonts w:cstheme="minorHAnsi"/>
              </w:rPr>
              <w:t xml:space="preserve"> Community Connector team with specific age friendly section to make older adults aware of community groups that will support to r</w:t>
            </w:r>
            <w:r w:rsidRPr="0068396A">
              <w:rPr>
                <w:rFonts w:cstheme="minorHAnsi"/>
              </w:rPr>
              <w:t>educe social isolation.</w:t>
            </w:r>
            <w:r w:rsidR="003E6565">
              <w:rPr>
                <w:rFonts w:cstheme="minorHAnsi"/>
              </w:rPr>
              <w:t xml:space="preserve"> </w:t>
            </w:r>
            <w:r w:rsidRPr="0068396A">
              <w:rPr>
                <w:rFonts w:cstheme="minorHAnsi"/>
              </w:rPr>
              <w:t xml:space="preserve">Improve </w:t>
            </w:r>
            <w:r>
              <w:rPr>
                <w:rFonts w:cstheme="minorHAnsi"/>
              </w:rPr>
              <w:t xml:space="preserve">health, </w:t>
            </w:r>
            <w:r w:rsidRPr="0068396A">
              <w:rPr>
                <w:rFonts w:cstheme="minorHAnsi"/>
              </w:rPr>
              <w:t>wellbeing</w:t>
            </w:r>
            <w:r>
              <w:rPr>
                <w:rFonts w:cstheme="minorHAnsi"/>
              </w:rPr>
              <w:t xml:space="preserve"> and</w:t>
            </w:r>
            <w:r w:rsidRPr="0068396A">
              <w:rPr>
                <w:rFonts w:cstheme="minorHAnsi"/>
              </w:rPr>
              <w:t xml:space="preserve"> economic wellbeing.</w:t>
            </w:r>
            <w:r w:rsidRPr="0068396A">
              <w:rPr>
                <w:rFonts w:cstheme="minorHAnsi"/>
              </w:rPr>
              <w:cr/>
            </w:r>
          </w:p>
          <w:p w14:paraId="0106336E" w14:textId="77777777" w:rsidR="002F06B8" w:rsidRDefault="002F06B8" w:rsidP="00D165FA">
            <w:pPr>
              <w:rPr>
                <w:rFonts w:cstheme="minorHAnsi"/>
              </w:rPr>
            </w:pPr>
          </w:p>
          <w:p w14:paraId="2E7CCE54" w14:textId="77777777" w:rsidR="002F06B8" w:rsidRDefault="002F06B8" w:rsidP="00D165FA">
            <w:pPr>
              <w:rPr>
                <w:rFonts w:cstheme="minorHAnsi"/>
              </w:rPr>
            </w:pPr>
          </w:p>
          <w:p w14:paraId="22C7BCD7" w14:textId="77777777" w:rsidR="002F06B8" w:rsidRDefault="002F06B8" w:rsidP="00D165FA">
            <w:pPr>
              <w:rPr>
                <w:rFonts w:cstheme="minorHAnsi"/>
              </w:rPr>
            </w:pPr>
          </w:p>
          <w:p w14:paraId="5FE78017" w14:textId="77777777" w:rsidR="002F06B8" w:rsidRDefault="002F06B8" w:rsidP="00D165FA">
            <w:pPr>
              <w:rPr>
                <w:rFonts w:cstheme="minorHAnsi"/>
              </w:rPr>
            </w:pPr>
          </w:p>
          <w:p w14:paraId="1D5815E9" w14:textId="7CB9B5AC" w:rsidR="002F06B8" w:rsidRDefault="002F06B8" w:rsidP="00D165FA">
            <w:pPr>
              <w:rPr>
                <w:rFonts w:cstheme="minorHAnsi"/>
              </w:rPr>
            </w:pPr>
            <w:r>
              <w:rPr>
                <w:rFonts w:cstheme="minorHAnsi"/>
              </w:rPr>
              <w:t xml:space="preserve">Hosted by Newport Community Connector this will promote and support community groups and services while reducing loneliness and isolation and improve wellbeing for adults of all ages. </w:t>
            </w:r>
          </w:p>
          <w:p w14:paraId="78948B4B" w14:textId="77777777" w:rsidR="002F06B8" w:rsidRDefault="002F06B8" w:rsidP="00D165FA">
            <w:pPr>
              <w:rPr>
                <w:rFonts w:cstheme="minorHAnsi"/>
              </w:rPr>
            </w:pPr>
          </w:p>
          <w:p w14:paraId="3E689ED6" w14:textId="77777777" w:rsidR="002F06B8" w:rsidRDefault="002F06B8" w:rsidP="00D165FA">
            <w:pPr>
              <w:rPr>
                <w:rFonts w:cstheme="minorHAnsi"/>
              </w:rPr>
            </w:pPr>
          </w:p>
          <w:p w14:paraId="41E76C68" w14:textId="77777777" w:rsidR="002F06B8" w:rsidRDefault="002F06B8" w:rsidP="00D165FA">
            <w:pPr>
              <w:rPr>
                <w:rFonts w:cstheme="minorHAnsi"/>
              </w:rPr>
            </w:pPr>
          </w:p>
          <w:p w14:paraId="78E392FB" w14:textId="77777777" w:rsidR="002F06B8" w:rsidRDefault="002F06B8" w:rsidP="00D165FA">
            <w:pPr>
              <w:rPr>
                <w:rFonts w:cstheme="minorHAnsi"/>
              </w:rPr>
            </w:pPr>
          </w:p>
          <w:p w14:paraId="15631A52" w14:textId="5CC41FFF" w:rsidR="002F06B8" w:rsidRDefault="002F06B8" w:rsidP="00D165FA">
            <w:pPr>
              <w:rPr>
                <w:rFonts w:cstheme="minorHAnsi"/>
              </w:rPr>
            </w:pPr>
            <w:r>
              <w:rPr>
                <w:rFonts w:cstheme="minorHAnsi"/>
              </w:rPr>
              <w:t xml:space="preserve">Hosted by the Community Connector team, offering face to face signposting and the opportunity to meet others to reduce loneliness and isolation. </w:t>
            </w:r>
          </w:p>
          <w:p w14:paraId="5324BE68" w14:textId="62A7E7F5" w:rsidR="002F06B8" w:rsidRDefault="002F06B8" w:rsidP="00D165FA">
            <w:pPr>
              <w:rPr>
                <w:rFonts w:cstheme="minorHAnsi"/>
              </w:rPr>
            </w:pPr>
          </w:p>
          <w:p w14:paraId="0394AF00" w14:textId="77777777" w:rsidR="002F06B8" w:rsidRDefault="002F06B8" w:rsidP="00D165FA">
            <w:pPr>
              <w:rPr>
                <w:rFonts w:cstheme="minorHAnsi"/>
              </w:rPr>
            </w:pPr>
          </w:p>
          <w:p w14:paraId="7D9DED7F" w14:textId="77777777" w:rsidR="002F06B8" w:rsidRDefault="002F06B8" w:rsidP="00D165FA">
            <w:pPr>
              <w:rPr>
                <w:rFonts w:cstheme="minorHAnsi"/>
              </w:rPr>
            </w:pPr>
          </w:p>
          <w:p w14:paraId="10CF3BAC" w14:textId="77777777" w:rsidR="002F06B8" w:rsidRDefault="002F06B8" w:rsidP="00D165FA">
            <w:pPr>
              <w:rPr>
                <w:rFonts w:cstheme="minorHAnsi"/>
              </w:rPr>
            </w:pPr>
          </w:p>
          <w:p w14:paraId="66E13A75" w14:textId="77777777" w:rsidR="002F06B8" w:rsidRDefault="002F06B8" w:rsidP="00D165FA">
            <w:pPr>
              <w:rPr>
                <w:rFonts w:cstheme="minorHAnsi"/>
              </w:rPr>
            </w:pPr>
          </w:p>
          <w:p w14:paraId="2FEA9CF6" w14:textId="77777777" w:rsidR="003E6565" w:rsidRDefault="003E6565" w:rsidP="00D165FA">
            <w:pPr>
              <w:rPr>
                <w:rFonts w:cstheme="minorHAnsi"/>
              </w:rPr>
            </w:pPr>
          </w:p>
          <w:p w14:paraId="65EFA7F9" w14:textId="77FFEB16" w:rsidR="002F06B8" w:rsidRPr="0068396A" w:rsidRDefault="002F06B8" w:rsidP="00D165FA">
            <w:pPr>
              <w:rPr>
                <w:rFonts w:cstheme="minorHAnsi"/>
              </w:rPr>
            </w:pPr>
            <w:r>
              <w:rPr>
                <w:rFonts w:cstheme="minorHAnsi"/>
              </w:rPr>
              <w:t xml:space="preserve">Plan and organise intergenerational activities through the steering and subgroup. </w:t>
            </w:r>
            <w:r w:rsidRPr="0068396A">
              <w:rPr>
                <w:rFonts w:cstheme="minorHAnsi"/>
              </w:rPr>
              <w:t>Promote wellbeing an</w:t>
            </w:r>
            <w:r>
              <w:rPr>
                <w:rFonts w:cstheme="minorHAnsi"/>
              </w:rPr>
              <w:t xml:space="preserve">d </w:t>
            </w:r>
            <w:r w:rsidRPr="0068396A">
              <w:rPr>
                <w:rFonts w:cstheme="minorHAnsi"/>
              </w:rPr>
              <w:t xml:space="preserve">reduce possible age-related decimation. </w:t>
            </w:r>
          </w:p>
          <w:p w14:paraId="3DE2A0DE" w14:textId="77777777" w:rsidR="002F06B8" w:rsidRDefault="002F06B8" w:rsidP="00D165FA">
            <w:pPr>
              <w:rPr>
                <w:rFonts w:cstheme="minorHAnsi"/>
              </w:rPr>
            </w:pPr>
          </w:p>
          <w:p w14:paraId="1B60E917" w14:textId="77777777" w:rsidR="002F06B8" w:rsidRDefault="002F06B8" w:rsidP="00D165FA">
            <w:pPr>
              <w:rPr>
                <w:rFonts w:cstheme="minorHAnsi"/>
              </w:rPr>
            </w:pPr>
          </w:p>
          <w:p w14:paraId="4B740D8E" w14:textId="77777777" w:rsidR="002F06B8" w:rsidRDefault="002F06B8" w:rsidP="00D165FA">
            <w:pPr>
              <w:rPr>
                <w:rFonts w:cstheme="minorHAnsi"/>
              </w:rPr>
            </w:pPr>
          </w:p>
          <w:p w14:paraId="120E5D80" w14:textId="77777777" w:rsidR="00331A94" w:rsidRDefault="00331A94" w:rsidP="00D165FA">
            <w:pPr>
              <w:rPr>
                <w:rFonts w:cstheme="minorHAnsi"/>
              </w:rPr>
            </w:pPr>
          </w:p>
          <w:p w14:paraId="5B77DB4B" w14:textId="77777777" w:rsidR="003E6565" w:rsidRDefault="003E6565" w:rsidP="00D165FA">
            <w:pPr>
              <w:rPr>
                <w:rFonts w:cstheme="minorHAnsi"/>
              </w:rPr>
            </w:pPr>
          </w:p>
          <w:p w14:paraId="389170D6" w14:textId="77777777" w:rsidR="003E6565" w:rsidRDefault="003E6565" w:rsidP="00D165FA">
            <w:pPr>
              <w:rPr>
                <w:rFonts w:cstheme="minorHAnsi"/>
              </w:rPr>
            </w:pPr>
          </w:p>
          <w:p w14:paraId="00DB21EC" w14:textId="77777777" w:rsidR="003E6565" w:rsidRDefault="003E6565" w:rsidP="00D165FA">
            <w:pPr>
              <w:rPr>
                <w:rFonts w:cstheme="minorHAnsi"/>
              </w:rPr>
            </w:pPr>
          </w:p>
          <w:p w14:paraId="512E5A35" w14:textId="5F034452" w:rsidR="002F06B8" w:rsidRDefault="002F06B8" w:rsidP="00D165FA">
            <w:pPr>
              <w:rPr>
                <w:rFonts w:cstheme="minorHAnsi"/>
              </w:rPr>
            </w:pPr>
            <w:r w:rsidRPr="0068396A">
              <w:rPr>
                <w:rFonts w:cstheme="minorHAnsi"/>
              </w:rPr>
              <w:t>Pro</w:t>
            </w:r>
            <w:r>
              <w:rPr>
                <w:rFonts w:cstheme="minorHAnsi"/>
              </w:rPr>
              <w:t>mote participatory budgeting to help</w:t>
            </w:r>
            <w:r w:rsidRPr="0068396A">
              <w:rPr>
                <w:rFonts w:cstheme="minorHAnsi"/>
              </w:rPr>
              <w:t xml:space="preserve"> reduce loneliness and isolation leading to good wellbeing. </w:t>
            </w:r>
          </w:p>
          <w:p w14:paraId="2215A4B9" w14:textId="77777777" w:rsidR="002F06B8" w:rsidRDefault="002F06B8" w:rsidP="00D165FA">
            <w:pPr>
              <w:rPr>
                <w:rFonts w:cstheme="minorHAnsi"/>
              </w:rPr>
            </w:pPr>
          </w:p>
          <w:p w14:paraId="0B3354AF" w14:textId="77777777" w:rsidR="002F06B8" w:rsidRDefault="002F06B8" w:rsidP="00D165FA">
            <w:pPr>
              <w:rPr>
                <w:rFonts w:cstheme="minorHAnsi"/>
              </w:rPr>
            </w:pPr>
          </w:p>
          <w:p w14:paraId="6DB9510A" w14:textId="77777777" w:rsidR="002F06B8" w:rsidRDefault="002F06B8" w:rsidP="00D165FA">
            <w:pPr>
              <w:rPr>
                <w:rFonts w:cstheme="minorHAnsi"/>
              </w:rPr>
            </w:pPr>
          </w:p>
          <w:p w14:paraId="7BFD6678" w14:textId="77777777" w:rsidR="002F06B8" w:rsidRDefault="002F06B8" w:rsidP="00D165FA">
            <w:pPr>
              <w:rPr>
                <w:rFonts w:cstheme="minorHAnsi"/>
              </w:rPr>
            </w:pPr>
          </w:p>
          <w:p w14:paraId="07371DB4" w14:textId="77777777" w:rsidR="002F06B8" w:rsidRDefault="002F06B8" w:rsidP="00D165FA">
            <w:pPr>
              <w:rPr>
                <w:rFonts w:cstheme="minorHAnsi"/>
              </w:rPr>
            </w:pPr>
          </w:p>
          <w:p w14:paraId="22078233" w14:textId="77777777" w:rsidR="002F06B8" w:rsidRDefault="002F06B8" w:rsidP="00D165FA">
            <w:pPr>
              <w:rPr>
                <w:rFonts w:cstheme="minorHAnsi"/>
              </w:rPr>
            </w:pPr>
          </w:p>
          <w:p w14:paraId="3A84DDD3" w14:textId="77777777" w:rsidR="002F06B8" w:rsidRDefault="002F06B8" w:rsidP="00D165FA">
            <w:pPr>
              <w:rPr>
                <w:rFonts w:cstheme="minorHAnsi"/>
              </w:rPr>
            </w:pPr>
          </w:p>
          <w:p w14:paraId="2E8976A4" w14:textId="77777777" w:rsidR="00997EDE" w:rsidRDefault="00997EDE" w:rsidP="00D165FA">
            <w:pPr>
              <w:rPr>
                <w:rFonts w:cstheme="minorHAnsi"/>
              </w:rPr>
            </w:pPr>
          </w:p>
          <w:p w14:paraId="119F4B35" w14:textId="77777777" w:rsidR="00997EDE" w:rsidRDefault="00997EDE" w:rsidP="00D165FA">
            <w:pPr>
              <w:rPr>
                <w:rFonts w:cstheme="minorHAnsi"/>
              </w:rPr>
            </w:pPr>
          </w:p>
          <w:p w14:paraId="6FB554ED" w14:textId="77777777" w:rsidR="002F06B8" w:rsidRDefault="002F06B8" w:rsidP="00D165FA">
            <w:pPr>
              <w:rPr>
                <w:rFonts w:cstheme="minorHAnsi"/>
              </w:rPr>
            </w:pPr>
          </w:p>
          <w:p w14:paraId="46FAE9C0" w14:textId="3EC23B73" w:rsidR="002F06B8" w:rsidRDefault="002F06B8" w:rsidP="00D165FA">
            <w:pPr>
              <w:rPr>
                <w:rFonts w:cstheme="minorHAnsi"/>
              </w:rPr>
            </w:pPr>
            <w:r>
              <w:rPr>
                <w:rFonts w:cstheme="minorHAnsi"/>
              </w:rPr>
              <w:t xml:space="preserve">Enable older people to have access to exercise and strength-based activities to promote physical, emotional and social wellbeing. </w:t>
            </w:r>
          </w:p>
          <w:p w14:paraId="34DEF5C9" w14:textId="77777777" w:rsidR="002F06B8" w:rsidRDefault="002F06B8" w:rsidP="00D165FA">
            <w:pPr>
              <w:rPr>
                <w:rFonts w:cstheme="minorHAnsi"/>
              </w:rPr>
            </w:pPr>
          </w:p>
          <w:p w14:paraId="34C22E9A" w14:textId="77777777" w:rsidR="002F06B8" w:rsidRDefault="002F06B8" w:rsidP="006775D3">
            <w:pPr>
              <w:rPr>
                <w:rFonts w:cstheme="minorHAnsi"/>
              </w:rPr>
            </w:pPr>
          </w:p>
          <w:p w14:paraId="760BE758" w14:textId="77777777" w:rsidR="002F06B8" w:rsidRDefault="002F06B8" w:rsidP="006775D3">
            <w:pPr>
              <w:rPr>
                <w:rFonts w:cstheme="minorHAnsi"/>
              </w:rPr>
            </w:pPr>
          </w:p>
          <w:p w14:paraId="255E5DFB" w14:textId="77777777" w:rsidR="002F06B8" w:rsidRDefault="002F06B8" w:rsidP="006775D3">
            <w:pPr>
              <w:rPr>
                <w:rFonts w:cstheme="minorHAnsi"/>
              </w:rPr>
            </w:pPr>
          </w:p>
          <w:p w14:paraId="78C26BD5" w14:textId="77777777" w:rsidR="00331A94" w:rsidRDefault="00331A94" w:rsidP="006775D3">
            <w:pPr>
              <w:rPr>
                <w:rFonts w:cstheme="minorHAnsi"/>
              </w:rPr>
            </w:pPr>
          </w:p>
          <w:p w14:paraId="52D09553" w14:textId="77777777" w:rsidR="00331A94" w:rsidRDefault="00331A94" w:rsidP="006775D3">
            <w:pPr>
              <w:rPr>
                <w:rFonts w:cstheme="minorHAnsi"/>
              </w:rPr>
            </w:pPr>
          </w:p>
          <w:p w14:paraId="67883C49" w14:textId="77777777" w:rsidR="00331A94" w:rsidRDefault="00331A94" w:rsidP="006775D3">
            <w:pPr>
              <w:rPr>
                <w:rFonts w:cstheme="minorHAnsi"/>
              </w:rPr>
            </w:pPr>
          </w:p>
          <w:p w14:paraId="75BA08A5" w14:textId="76990601" w:rsidR="002F06B8" w:rsidRDefault="002F06B8" w:rsidP="006775D3">
            <w:pPr>
              <w:rPr>
                <w:rFonts w:cstheme="minorHAnsi"/>
              </w:rPr>
            </w:pPr>
            <w:r>
              <w:rPr>
                <w:rFonts w:cstheme="minorHAnsi"/>
              </w:rPr>
              <w:t xml:space="preserve">Support older adults to </w:t>
            </w:r>
            <w:r w:rsidRPr="008413E8">
              <w:rPr>
                <w:rFonts w:cstheme="minorHAnsi"/>
              </w:rPr>
              <w:t>improve their health, build strength and vitality and to help with falls prevention.</w:t>
            </w:r>
          </w:p>
          <w:p w14:paraId="4E728D2C" w14:textId="77777777" w:rsidR="002F06B8" w:rsidRDefault="002F06B8" w:rsidP="006775D3">
            <w:pPr>
              <w:rPr>
                <w:rFonts w:cstheme="minorHAnsi"/>
              </w:rPr>
            </w:pPr>
          </w:p>
          <w:p w14:paraId="338A559D" w14:textId="77777777" w:rsidR="002F06B8" w:rsidRDefault="002F06B8" w:rsidP="006775D3">
            <w:pPr>
              <w:rPr>
                <w:rFonts w:cstheme="minorHAnsi"/>
              </w:rPr>
            </w:pPr>
          </w:p>
          <w:p w14:paraId="43433DA5" w14:textId="77777777" w:rsidR="00997EDE" w:rsidRDefault="00997EDE" w:rsidP="006775D3">
            <w:pPr>
              <w:rPr>
                <w:rFonts w:cstheme="minorHAnsi"/>
              </w:rPr>
            </w:pPr>
          </w:p>
          <w:p w14:paraId="0B4315C8" w14:textId="77777777" w:rsidR="00331A94" w:rsidRDefault="00331A94" w:rsidP="006775D3">
            <w:pPr>
              <w:rPr>
                <w:rFonts w:cstheme="minorHAnsi"/>
              </w:rPr>
            </w:pPr>
          </w:p>
          <w:p w14:paraId="004A687E" w14:textId="3F33A068" w:rsidR="002F06B8" w:rsidRPr="006775D3" w:rsidRDefault="002F06B8" w:rsidP="006775D3">
            <w:pPr>
              <w:rPr>
                <w:rFonts w:cstheme="minorHAnsi"/>
              </w:rPr>
            </w:pPr>
            <w:r w:rsidRPr="006775D3">
              <w:rPr>
                <w:rFonts w:cstheme="minorHAnsi"/>
              </w:rPr>
              <w:t>Enable</w:t>
            </w:r>
            <w:r>
              <w:rPr>
                <w:rFonts w:cstheme="minorHAnsi"/>
              </w:rPr>
              <w:t xml:space="preserve"> those aged 50 years and over to have information and advice that will help them to </w:t>
            </w:r>
          </w:p>
          <w:p w14:paraId="50C4E77C" w14:textId="77777777" w:rsidR="002F06B8" w:rsidRDefault="002F06B8" w:rsidP="006775D3">
            <w:pPr>
              <w:rPr>
                <w:rFonts w:cstheme="minorHAnsi"/>
              </w:rPr>
            </w:pPr>
            <w:r w:rsidRPr="006775D3">
              <w:rPr>
                <w:rFonts w:cstheme="minorHAnsi"/>
              </w:rPr>
              <w:t>social activities</w:t>
            </w:r>
            <w:r>
              <w:rPr>
                <w:rFonts w:cstheme="minorHAnsi"/>
              </w:rPr>
              <w:t xml:space="preserve"> and reduce loneliness and isolation. </w:t>
            </w:r>
          </w:p>
          <w:p w14:paraId="405A5EED" w14:textId="77777777" w:rsidR="002F06B8" w:rsidRDefault="002F06B8" w:rsidP="006775D3">
            <w:pPr>
              <w:rPr>
                <w:rFonts w:cstheme="minorHAnsi"/>
              </w:rPr>
            </w:pPr>
          </w:p>
          <w:p w14:paraId="069A6604" w14:textId="77777777" w:rsidR="002F06B8" w:rsidRDefault="002F06B8" w:rsidP="006775D3">
            <w:pPr>
              <w:rPr>
                <w:rFonts w:cstheme="minorHAnsi"/>
              </w:rPr>
            </w:pPr>
          </w:p>
          <w:p w14:paraId="2CFAE379" w14:textId="77777777" w:rsidR="002F06B8" w:rsidRDefault="002F06B8" w:rsidP="006775D3">
            <w:pPr>
              <w:rPr>
                <w:rFonts w:cstheme="minorHAnsi"/>
              </w:rPr>
            </w:pPr>
          </w:p>
          <w:p w14:paraId="749E20A9" w14:textId="77777777" w:rsidR="002F06B8" w:rsidRDefault="002F06B8" w:rsidP="006775D3">
            <w:pPr>
              <w:rPr>
                <w:rFonts w:cstheme="minorHAnsi"/>
              </w:rPr>
            </w:pPr>
          </w:p>
          <w:p w14:paraId="13092C78" w14:textId="77777777" w:rsidR="00331A94" w:rsidRDefault="00331A94" w:rsidP="006775D3">
            <w:pPr>
              <w:rPr>
                <w:rFonts w:cstheme="minorHAnsi"/>
              </w:rPr>
            </w:pPr>
          </w:p>
          <w:p w14:paraId="4214B798" w14:textId="77777777" w:rsidR="00462E43" w:rsidRDefault="00462E43" w:rsidP="006775D3">
            <w:pPr>
              <w:rPr>
                <w:rFonts w:cstheme="minorHAnsi"/>
              </w:rPr>
            </w:pPr>
          </w:p>
          <w:p w14:paraId="786A6FED" w14:textId="3F85682D" w:rsidR="00462E43" w:rsidRDefault="00997EDE" w:rsidP="006775D3">
            <w:pPr>
              <w:rPr>
                <w:rFonts w:cstheme="minorHAnsi"/>
              </w:rPr>
            </w:pPr>
            <w:r>
              <w:rPr>
                <w:rFonts w:cstheme="minorHAnsi"/>
              </w:rPr>
              <w:t>Aim to reduce food poverty amongst older people through s</w:t>
            </w:r>
            <w:r w:rsidR="00462E43">
              <w:rPr>
                <w:rFonts w:cstheme="minorHAnsi"/>
              </w:rPr>
              <w:t>hare knowledge and link</w:t>
            </w:r>
            <w:r>
              <w:rPr>
                <w:rFonts w:cstheme="minorHAnsi"/>
              </w:rPr>
              <w:t>ing</w:t>
            </w:r>
            <w:r w:rsidR="00462E43">
              <w:rPr>
                <w:rFonts w:cstheme="minorHAnsi"/>
              </w:rPr>
              <w:t xml:space="preserve"> with vulnerable people including older people to raise areas of concern and support pathways. </w:t>
            </w:r>
          </w:p>
          <w:p w14:paraId="200274A7" w14:textId="77777777" w:rsidR="00462E43" w:rsidRDefault="00462E43" w:rsidP="006775D3">
            <w:pPr>
              <w:rPr>
                <w:rFonts w:cstheme="minorHAnsi"/>
              </w:rPr>
            </w:pPr>
          </w:p>
          <w:p w14:paraId="2B4AB665" w14:textId="77777777" w:rsidR="00462E43" w:rsidRDefault="00462E43" w:rsidP="006775D3">
            <w:pPr>
              <w:rPr>
                <w:rFonts w:cstheme="minorHAnsi"/>
              </w:rPr>
            </w:pPr>
          </w:p>
          <w:p w14:paraId="122EA0AE" w14:textId="77777777" w:rsidR="004D7B88" w:rsidRDefault="004D7B88" w:rsidP="006775D3">
            <w:pPr>
              <w:rPr>
                <w:rFonts w:cstheme="minorHAnsi"/>
              </w:rPr>
            </w:pPr>
          </w:p>
          <w:p w14:paraId="4FC94A2D" w14:textId="77777777" w:rsidR="004D7B88" w:rsidRDefault="004D7B88" w:rsidP="006775D3">
            <w:pPr>
              <w:rPr>
                <w:rFonts w:cstheme="minorHAnsi"/>
              </w:rPr>
            </w:pPr>
          </w:p>
          <w:p w14:paraId="5343B485" w14:textId="77777777" w:rsidR="004D7B88" w:rsidRDefault="004D7B88" w:rsidP="006775D3">
            <w:pPr>
              <w:rPr>
                <w:rFonts w:cstheme="minorHAnsi"/>
              </w:rPr>
            </w:pPr>
          </w:p>
          <w:p w14:paraId="7B44D15F" w14:textId="77777777" w:rsidR="004D7B88" w:rsidRDefault="004D7B88" w:rsidP="006775D3">
            <w:pPr>
              <w:rPr>
                <w:rFonts w:cstheme="minorHAnsi"/>
              </w:rPr>
            </w:pPr>
          </w:p>
          <w:p w14:paraId="06EDD059" w14:textId="77777777" w:rsidR="004D7B88" w:rsidRDefault="004D7B88" w:rsidP="006775D3">
            <w:pPr>
              <w:rPr>
                <w:rFonts w:cstheme="minorHAnsi"/>
              </w:rPr>
            </w:pPr>
          </w:p>
          <w:p w14:paraId="28409FD2" w14:textId="77777777" w:rsidR="004D7B88" w:rsidRDefault="004D7B88" w:rsidP="006775D3">
            <w:pPr>
              <w:rPr>
                <w:rFonts w:cstheme="minorHAnsi"/>
              </w:rPr>
            </w:pPr>
          </w:p>
          <w:p w14:paraId="7557A7F3" w14:textId="29006951" w:rsidR="002F06B8" w:rsidRDefault="00997EDE" w:rsidP="006775D3">
            <w:pPr>
              <w:rPr>
                <w:rFonts w:cstheme="minorHAnsi"/>
              </w:rPr>
            </w:pPr>
            <w:r>
              <w:rPr>
                <w:rFonts w:cstheme="minorHAnsi"/>
              </w:rPr>
              <w:t xml:space="preserve">Reduction in possible carers breakdown. </w:t>
            </w:r>
            <w:r w:rsidR="002F06B8">
              <w:rPr>
                <w:rFonts w:cstheme="minorHAnsi"/>
              </w:rPr>
              <w:t xml:space="preserve">NCC carers team have established the carers </w:t>
            </w:r>
            <w:r>
              <w:rPr>
                <w:rFonts w:cstheme="minorHAnsi"/>
              </w:rPr>
              <w:t xml:space="preserve">offer, network and </w:t>
            </w:r>
            <w:r w:rsidR="002F06B8">
              <w:rPr>
                <w:rFonts w:cstheme="minorHAnsi"/>
              </w:rPr>
              <w:t xml:space="preserve">café for unpaid carers.  Support unpaid carers to find carer groups in their </w:t>
            </w:r>
            <w:r w:rsidR="0049506C">
              <w:rPr>
                <w:rFonts w:cstheme="minorHAnsi"/>
              </w:rPr>
              <w:t>community and</w:t>
            </w:r>
            <w:r w:rsidR="002F06B8">
              <w:rPr>
                <w:rFonts w:cstheme="minorHAnsi"/>
              </w:rPr>
              <w:t xml:space="preserve"> assist with seeking funding when needed so carers can have time away from their caring role and have emotional and social support</w:t>
            </w:r>
            <w:r>
              <w:rPr>
                <w:rFonts w:cstheme="minorHAnsi"/>
              </w:rPr>
              <w:t xml:space="preserve">. </w:t>
            </w:r>
          </w:p>
          <w:p w14:paraId="7B185848" w14:textId="77777777" w:rsidR="002F06B8" w:rsidRDefault="002F06B8" w:rsidP="006775D3">
            <w:pPr>
              <w:rPr>
                <w:rFonts w:cstheme="minorHAnsi"/>
              </w:rPr>
            </w:pPr>
          </w:p>
          <w:p w14:paraId="0DD4A7DC" w14:textId="77777777" w:rsidR="00331A94" w:rsidRDefault="00331A94" w:rsidP="006775D3">
            <w:pPr>
              <w:rPr>
                <w:rFonts w:cstheme="minorHAnsi"/>
              </w:rPr>
            </w:pPr>
          </w:p>
          <w:p w14:paraId="7DDB4485" w14:textId="77777777" w:rsidR="0049506C" w:rsidRDefault="0049506C" w:rsidP="006775D3">
            <w:pPr>
              <w:rPr>
                <w:rFonts w:cstheme="minorHAnsi"/>
              </w:rPr>
            </w:pPr>
          </w:p>
          <w:p w14:paraId="46604A4E" w14:textId="77777777" w:rsidR="0049506C" w:rsidRDefault="0049506C" w:rsidP="006775D3">
            <w:pPr>
              <w:rPr>
                <w:rFonts w:cstheme="minorHAnsi"/>
              </w:rPr>
            </w:pPr>
          </w:p>
          <w:p w14:paraId="7971952F" w14:textId="77777777" w:rsidR="002F06B8" w:rsidRDefault="002F06B8" w:rsidP="006775D3">
            <w:pPr>
              <w:rPr>
                <w:rFonts w:cstheme="minorHAnsi"/>
              </w:rPr>
            </w:pPr>
            <w:r>
              <w:rPr>
                <w:rFonts w:cstheme="minorHAnsi"/>
              </w:rPr>
              <w:t>Working with digital community Wales and other services to identify trainers and technologies to support older adults to keep in touch with friends and families through digital technology, learn how to use computers, take part in virtual activities and meetings or online</w:t>
            </w:r>
            <w:r w:rsidR="00331A94">
              <w:rPr>
                <w:rFonts w:cstheme="minorHAnsi"/>
              </w:rPr>
              <w:t xml:space="preserve"> </w:t>
            </w:r>
            <w:r>
              <w:rPr>
                <w:rFonts w:cstheme="minorHAnsi"/>
              </w:rPr>
              <w:t xml:space="preserve">appointments. </w:t>
            </w:r>
          </w:p>
          <w:p w14:paraId="4BA08C92" w14:textId="77777777" w:rsidR="0049506C" w:rsidRDefault="0049506C" w:rsidP="006775D3">
            <w:pPr>
              <w:rPr>
                <w:rFonts w:cstheme="minorHAnsi"/>
              </w:rPr>
            </w:pPr>
          </w:p>
          <w:p w14:paraId="7BC09CAC" w14:textId="77777777" w:rsidR="0049506C" w:rsidRDefault="0049506C" w:rsidP="006775D3">
            <w:pPr>
              <w:rPr>
                <w:rFonts w:cstheme="minorHAnsi"/>
              </w:rPr>
            </w:pPr>
          </w:p>
          <w:p w14:paraId="7B71F6D2" w14:textId="77777777" w:rsidR="0049506C" w:rsidRDefault="0049506C" w:rsidP="006775D3">
            <w:pPr>
              <w:rPr>
                <w:rFonts w:cstheme="minorHAnsi"/>
              </w:rPr>
            </w:pPr>
          </w:p>
          <w:p w14:paraId="2D4390B1" w14:textId="77777777" w:rsidR="0049506C" w:rsidRDefault="0049506C" w:rsidP="006775D3">
            <w:pPr>
              <w:rPr>
                <w:rFonts w:cstheme="minorHAnsi"/>
              </w:rPr>
            </w:pPr>
          </w:p>
          <w:p w14:paraId="29AEE143" w14:textId="77777777" w:rsidR="0049506C" w:rsidRDefault="0049506C" w:rsidP="006775D3">
            <w:pPr>
              <w:rPr>
                <w:rFonts w:cstheme="minorHAnsi"/>
              </w:rPr>
            </w:pPr>
          </w:p>
          <w:p w14:paraId="0DB692BD" w14:textId="77777777" w:rsidR="0049506C" w:rsidRDefault="0049506C" w:rsidP="006775D3">
            <w:pPr>
              <w:rPr>
                <w:rFonts w:cstheme="minorHAnsi"/>
              </w:rPr>
            </w:pPr>
          </w:p>
          <w:p w14:paraId="0E97E284" w14:textId="77777777" w:rsidR="0049506C" w:rsidRDefault="0049506C" w:rsidP="006775D3">
            <w:pPr>
              <w:rPr>
                <w:rFonts w:cstheme="minorHAnsi"/>
              </w:rPr>
            </w:pPr>
          </w:p>
          <w:p w14:paraId="7E46431F" w14:textId="77777777" w:rsidR="0049506C" w:rsidRDefault="0049506C" w:rsidP="006775D3">
            <w:pPr>
              <w:rPr>
                <w:rFonts w:cstheme="minorHAnsi"/>
              </w:rPr>
            </w:pPr>
          </w:p>
          <w:p w14:paraId="0D5FD8BE" w14:textId="77777777" w:rsidR="0049506C" w:rsidRDefault="0049506C" w:rsidP="006775D3">
            <w:pPr>
              <w:rPr>
                <w:rFonts w:cstheme="minorHAnsi"/>
              </w:rPr>
            </w:pPr>
          </w:p>
          <w:p w14:paraId="036C109C" w14:textId="77777777" w:rsidR="0049506C" w:rsidRDefault="0049506C" w:rsidP="006775D3">
            <w:pPr>
              <w:rPr>
                <w:rFonts w:cstheme="minorHAnsi"/>
              </w:rPr>
            </w:pPr>
          </w:p>
          <w:p w14:paraId="3A423B32" w14:textId="0FA6EE55" w:rsidR="0049506C" w:rsidRPr="0068396A" w:rsidRDefault="0049506C" w:rsidP="006775D3">
            <w:pPr>
              <w:rPr>
                <w:rFonts w:cstheme="minorHAnsi"/>
              </w:rPr>
            </w:pPr>
          </w:p>
        </w:tc>
        <w:tc>
          <w:tcPr>
            <w:tcW w:w="3969" w:type="dxa"/>
          </w:tcPr>
          <w:p w14:paraId="5847A6A1" w14:textId="17F4DEF1" w:rsidR="002F06B8" w:rsidRDefault="002F06B8" w:rsidP="00D165FA">
            <w:pPr>
              <w:rPr>
                <w:rFonts w:cstheme="minorHAnsi"/>
              </w:rPr>
            </w:pPr>
          </w:p>
          <w:p w14:paraId="041AF19E" w14:textId="6504D871" w:rsidR="002F06B8" w:rsidRDefault="004F4175" w:rsidP="00D165FA">
            <w:pPr>
              <w:rPr>
                <w:rFonts w:cstheme="minorHAnsi"/>
              </w:rPr>
            </w:pPr>
            <w:r w:rsidRPr="004F4175">
              <w:rPr>
                <w:rFonts w:cstheme="minorHAnsi"/>
              </w:rPr>
              <w:t>Newport City Council</w:t>
            </w:r>
            <w:r>
              <w:rPr>
                <w:rFonts w:cstheme="minorHAnsi"/>
              </w:rPr>
              <w:t xml:space="preserve"> Community Connectors and Age Friendly </w:t>
            </w:r>
            <w:r w:rsidR="003E6565">
              <w:rPr>
                <w:rFonts w:cstheme="minorHAnsi"/>
              </w:rPr>
              <w:t>subgroup</w:t>
            </w:r>
            <w:r>
              <w:rPr>
                <w:rFonts w:cstheme="minorHAnsi"/>
              </w:rPr>
              <w:t xml:space="preserve"> members. </w:t>
            </w:r>
          </w:p>
          <w:p w14:paraId="3571008B" w14:textId="01F661B1" w:rsidR="002F06B8" w:rsidRDefault="002F06B8" w:rsidP="00D165FA">
            <w:pPr>
              <w:rPr>
                <w:rFonts w:cstheme="minorHAnsi"/>
              </w:rPr>
            </w:pPr>
            <w:r>
              <w:rPr>
                <w:rFonts w:cstheme="minorHAnsi"/>
              </w:rPr>
              <w:t xml:space="preserve">Community Groups </w:t>
            </w:r>
          </w:p>
          <w:p w14:paraId="2C4E5B27" w14:textId="2C320365" w:rsidR="002F06B8" w:rsidRDefault="002F06B8" w:rsidP="00D165FA">
            <w:pPr>
              <w:rPr>
                <w:rFonts w:cstheme="minorHAnsi"/>
              </w:rPr>
            </w:pPr>
            <w:r>
              <w:rPr>
                <w:rFonts w:cstheme="minorHAnsi"/>
              </w:rPr>
              <w:t xml:space="preserve">Partner agencies </w:t>
            </w:r>
          </w:p>
          <w:p w14:paraId="05857F58" w14:textId="774E1D24" w:rsidR="002F06B8" w:rsidRDefault="002F06B8" w:rsidP="00D165FA">
            <w:pPr>
              <w:rPr>
                <w:rFonts w:cstheme="minorHAnsi"/>
              </w:rPr>
            </w:pPr>
            <w:r>
              <w:rPr>
                <w:rFonts w:cstheme="minorHAnsi"/>
              </w:rPr>
              <w:t xml:space="preserve">Third sector agencies </w:t>
            </w:r>
          </w:p>
          <w:p w14:paraId="0F0D5B36" w14:textId="77777777" w:rsidR="002F06B8" w:rsidRDefault="002F06B8" w:rsidP="00D165FA">
            <w:pPr>
              <w:rPr>
                <w:rFonts w:cstheme="minorHAnsi"/>
              </w:rPr>
            </w:pPr>
          </w:p>
          <w:p w14:paraId="09E62D7A" w14:textId="77777777" w:rsidR="002F06B8" w:rsidRDefault="002F06B8" w:rsidP="00D165FA">
            <w:pPr>
              <w:rPr>
                <w:rFonts w:cstheme="minorHAnsi"/>
              </w:rPr>
            </w:pPr>
          </w:p>
          <w:p w14:paraId="58EBEE4D" w14:textId="77777777" w:rsidR="002F06B8" w:rsidRDefault="002F06B8" w:rsidP="00D165FA">
            <w:pPr>
              <w:rPr>
                <w:rFonts w:cstheme="minorHAnsi"/>
              </w:rPr>
            </w:pPr>
          </w:p>
          <w:p w14:paraId="000C38E5" w14:textId="77777777" w:rsidR="002F06B8" w:rsidRDefault="002F06B8" w:rsidP="00D165FA">
            <w:pPr>
              <w:rPr>
                <w:rFonts w:cstheme="minorHAnsi"/>
              </w:rPr>
            </w:pPr>
          </w:p>
          <w:p w14:paraId="4F1DBA13" w14:textId="77777777" w:rsidR="002F06B8" w:rsidRDefault="002F06B8" w:rsidP="00D165FA">
            <w:pPr>
              <w:rPr>
                <w:rFonts w:cstheme="minorHAnsi"/>
              </w:rPr>
            </w:pPr>
          </w:p>
          <w:p w14:paraId="111A1AFA" w14:textId="61895C19" w:rsidR="002F06B8" w:rsidRDefault="004F4175" w:rsidP="00D165FA">
            <w:pPr>
              <w:rPr>
                <w:rFonts w:cstheme="minorHAnsi"/>
              </w:rPr>
            </w:pPr>
            <w:r w:rsidRPr="004F4175">
              <w:rPr>
                <w:rFonts w:cstheme="minorHAnsi"/>
              </w:rPr>
              <w:t>Newport City Council</w:t>
            </w:r>
          </w:p>
          <w:p w14:paraId="5215D024" w14:textId="77777777" w:rsidR="002F06B8" w:rsidRDefault="002F06B8" w:rsidP="00D165FA">
            <w:pPr>
              <w:rPr>
                <w:rFonts w:cstheme="minorHAnsi"/>
              </w:rPr>
            </w:pPr>
            <w:r>
              <w:rPr>
                <w:rFonts w:cstheme="minorHAnsi"/>
              </w:rPr>
              <w:t>Community Groups</w:t>
            </w:r>
          </w:p>
          <w:p w14:paraId="5BDE335C" w14:textId="68D1F0D4" w:rsidR="002F06B8" w:rsidRDefault="002F06B8" w:rsidP="00D165FA">
            <w:pPr>
              <w:rPr>
                <w:rFonts w:cstheme="minorHAnsi"/>
              </w:rPr>
            </w:pPr>
            <w:r>
              <w:rPr>
                <w:rFonts w:cstheme="minorHAnsi"/>
              </w:rPr>
              <w:t xml:space="preserve">Partner services  </w:t>
            </w:r>
          </w:p>
          <w:p w14:paraId="26B92879" w14:textId="5B57D2E8" w:rsidR="002F06B8" w:rsidRDefault="004F4175" w:rsidP="00D165FA">
            <w:pPr>
              <w:rPr>
                <w:rFonts w:cstheme="minorHAnsi"/>
              </w:rPr>
            </w:pPr>
            <w:r>
              <w:rPr>
                <w:rFonts w:cstheme="minorHAnsi"/>
              </w:rPr>
              <w:t xml:space="preserve">Members of the public </w:t>
            </w:r>
          </w:p>
          <w:p w14:paraId="7DCE1ADA" w14:textId="77777777" w:rsidR="002F06B8" w:rsidRDefault="002F06B8" w:rsidP="00D165FA">
            <w:pPr>
              <w:rPr>
                <w:rFonts w:cstheme="minorHAnsi"/>
              </w:rPr>
            </w:pPr>
          </w:p>
          <w:p w14:paraId="15F77C60" w14:textId="77777777" w:rsidR="002F06B8" w:rsidRDefault="002F06B8" w:rsidP="00D165FA">
            <w:pPr>
              <w:rPr>
                <w:rFonts w:cstheme="minorHAnsi"/>
              </w:rPr>
            </w:pPr>
          </w:p>
          <w:p w14:paraId="766761F4" w14:textId="77777777" w:rsidR="002F06B8" w:rsidRDefault="002F06B8" w:rsidP="00D165FA">
            <w:pPr>
              <w:rPr>
                <w:rFonts w:cstheme="minorHAnsi"/>
              </w:rPr>
            </w:pPr>
          </w:p>
          <w:p w14:paraId="66242D30" w14:textId="77777777" w:rsidR="002F06B8" w:rsidRDefault="002F06B8" w:rsidP="00D165FA">
            <w:pPr>
              <w:rPr>
                <w:rFonts w:cstheme="minorHAnsi"/>
              </w:rPr>
            </w:pPr>
          </w:p>
          <w:p w14:paraId="754114B3" w14:textId="77777777" w:rsidR="002F06B8" w:rsidRDefault="002F06B8" w:rsidP="00D165FA">
            <w:pPr>
              <w:rPr>
                <w:rFonts w:cstheme="minorHAnsi"/>
              </w:rPr>
            </w:pPr>
          </w:p>
          <w:p w14:paraId="7CB3BBB0" w14:textId="5898AA5D" w:rsidR="002F06B8" w:rsidRDefault="004F4175" w:rsidP="00D165FA">
            <w:pPr>
              <w:rPr>
                <w:rFonts w:cstheme="minorHAnsi"/>
              </w:rPr>
            </w:pPr>
            <w:r w:rsidRPr="004F4175">
              <w:rPr>
                <w:rFonts w:cstheme="minorHAnsi"/>
              </w:rPr>
              <w:t>Newport City Council</w:t>
            </w:r>
          </w:p>
          <w:p w14:paraId="08BF0EAE" w14:textId="72995867" w:rsidR="004F4175" w:rsidRDefault="004F4175" w:rsidP="00D165FA">
            <w:pPr>
              <w:rPr>
                <w:rFonts w:cstheme="minorHAnsi"/>
              </w:rPr>
            </w:pPr>
            <w:r>
              <w:rPr>
                <w:rFonts w:cstheme="minorHAnsi"/>
              </w:rPr>
              <w:t xml:space="preserve">Partner agencies </w:t>
            </w:r>
          </w:p>
          <w:p w14:paraId="03A1E3E9" w14:textId="25136FBF" w:rsidR="004F4175" w:rsidRDefault="004F4175" w:rsidP="00D165FA">
            <w:pPr>
              <w:rPr>
                <w:rFonts w:cstheme="minorHAnsi"/>
              </w:rPr>
            </w:pPr>
            <w:r>
              <w:rPr>
                <w:rFonts w:cstheme="minorHAnsi"/>
              </w:rPr>
              <w:t xml:space="preserve">Community groups </w:t>
            </w:r>
          </w:p>
          <w:p w14:paraId="2137C23B" w14:textId="18010F1F" w:rsidR="002F06B8" w:rsidRDefault="002F06B8" w:rsidP="00D165FA">
            <w:pPr>
              <w:rPr>
                <w:rFonts w:cstheme="minorHAnsi"/>
              </w:rPr>
            </w:pPr>
          </w:p>
          <w:p w14:paraId="28AB927E" w14:textId="77777777" w:rsidR="002F06B8" w:rsidRDefault="002F06B8" w:rsidP="00D165FA">
            <w:pPr>
              <w:rPr>
                <w:rFonts w:cstheme="minorHAnsi"/>
              </w:rPr>
            </w:pPr>
          </w:p>
          <w:p w14:paraId="30046B34" w14:textId="77777777" w:rsidR="002F06B8" w:rsidRDefault="002F06B8" w:rsidP="00D165FA">
            <w:pPr>
              <w:rPr>
                <w:rFonts w:cstheme="minorHAnsi"/>
              </w:rPr>
            </w:pPr>
          </w:p>
          <w:p w14:paraId="4C609B26" w14:textId="77777777" w:rsidR="002F06B8" w:rsidRDefault="002F06B8" w:rsidP="00D165FA">
            <w:pPr>
              <w:rPr>
                <w:rFonts w:cstheme="minorHAnsi"/>
              </w:rPr>
            </w:pPr>
          </w:p>
          <w:p w14:paraId="23258296" w14:textId="77777777" w:rsidR="002F06B8" w:rsidRDefault="002F06B8" w:rsidP="00D165FA">
            <w:pPr>
              <w:rPr>
                <w:rFonts w:cstheme="minorHAnsi"/>
              </w:rPr>
            </w:pPr>
          </w:p>
          <w:p w14:paraId="4DC81516" w14:textId="77777777" w:rsidR="002F06B8" w:rsidRDefault="002F06B8" w:rsidP="00D165FA">
            <w:pPr>
              <w:rPr>
                <w:rFonts w:cstheme="minorHAnsi"/>
              </w:rPr>
            </w:pPr>
          </w:p>
          <w:p w14:paraId="118729C8" w14:textId="77777777" w:rsidR="003E6565" w:rsidRDefault="003E6565" w:rsidP="00D165FA">
            <w:pPr>
              <w:rPr>
                <w:rFonts w:cstheme="minorHAnsi"/>
              </w:rPr>
            </w:pPr>
          </w:p>
          <w:p w14:paraId="062718E2" w14:textId="5694477B" w:rsidR="002F06B8" w:rsidRDefault="004F4175" w:rsidP="00D165FA">
            <w:pPr>
              <w:rPr>
                <w:rFonts w:cstheme="minorHAnsi"/>
              </w:rPr>
            </w:pPr>
            <w:r w:rsidRPr="004F4175">
              <w:rPr>
                <w:rFonts w:cstheme="minorHAnsi"/>
              </w:rPr>
              <w:t>Newport City Council</w:t>
            </w:r>
          </w:p>
          <w:p w14:paraId="3B2A5B4A" w14:textId="4F1140B0" w:rsidR="00331A94" w:rsidRDefault="00331A94" w:rsidP="00D165FA">
            <w:pPr>
              <w:rPr>
                <w:rFonts w:cstheme="minorHAnsi"/>
              </w:rPr>
            </w:pPr>
            <w:r>
              <w:rPr>
                <w:rFonts w:cstheme="minorHAnsi"/>
              </w:rPr>
              <w:t>Intergenerational steering group members and wider partners</w:t>
            </w:r>
            <w:r w:rsidR="003E6565">
              <w:rPr>
                <w:rFonts w:cstheme="minorHAnsi"/>
              </w:rPr>
              <w:t xml:space="preserve">. Aneurin Bevan university health board Programme Manager </w:t>
            </w:r>
            <w:r w:rsidR="003E6565" w:rsidRPr="00AA7424">
              <w:rPr>
                <w:rFonts w:cstheme="minorHAnsi"/>
              </w:rPr>
              <w:t>Patient Experience and Involvement Team </w:t>
            </w:r>
          </w:p>
          <w:p w14:paraId="00ADAC06" w14:textId="3A9998F3" w:rsidR="002F06B8" w:rsidRDefault="002F06B8" w:rsidP="00D165FA">
            <w:pPr>
              <w:rPr>
                <w:rFonts w:cstheme="minorHAnsi"/>
              </w:rPr>
            </w:pPr>
            <w:r>
              <w:rPr>
                <w:rFonts w:cstheme="minorHAnsi"/>
              </w:rPr>
              <w:t xml:space="preserve">Dementia Friendly Communities </w:t>
            </w:r>
          </w:p>
          <w:p w14:paraId="1921FC21" w14:textId="0666F083" w:rsidR="002F06B8" w:rsidRDefault="002F06B8" w:rsidP="00D165FA">
            <w:pPr>
              <w:rPr>
                <w:rFonts w:cstheme="minorHAnsi"/>
              </w:rPr>
            </w:pPr>
            <w:r>
              <w:rPr>
                <w:rFonts w:cstheme="minorHAnsi"/>
              </w:rPr>
              <w:t xml:space="preserve">Community groups and local services </w:t>
            </w:r>
          </w:p>
          <w:p w14:paraId="2D290FB6" w14:textId="4C9B8A91" w:rsidR="004F4175" w:rsidRDefault="004F4175" w:rsidP="00D165FA">
            <w:pPr>
              <w:rPr>
                <w:rFonts w:cstheme="minorHAnsi"/>
              </w:rPr>
            </w:pPr>
            <w:r>
              <w:rPr>
                <w:rFonts w:cstheme="minorHAnsi"/>
              </w:rPr>
              <w:t xml:space="preserve">Schools </w:t>
            </w:r>
          </w:p>
          <w:p w14:paraId="5A7F970D" w14:textId="77777777" w:rsidR="002F06B8" w:rsidRDefault="002F06B8" w:rsidP="00D165FA">
            <w:pPr>
              <w:rPr>
                <w:rFonts w:cstheme="minorHAnsi"/>
              </w:rPr>
            </w:pPr>
          </w:p>
          <w:p w14:paraId="6AF24BE1" w14:textId="77777777" w:rsidR="002F06B8" w:rsidRDefault="002F06B8" w:rsidP="00D165FA">
            <w:pPr>
              <w:rPr>
                <w:rFonts w:cstheme="minorHAnsi"/>
              </w:rPr>
            </w:pPr>
          </w:p>
          <w:p w14:paraId="13DE6065" w14:textId="146C4E3B" w:rsidR="002F06B8" w:rsidRDefault="002F06B8" w:rsidP="00D165FA">
            <w:pPr>
              <w:rPr>
                <w:rFonts w:cstheme="minorHAnsi"/>
              </w:rPr>
            </w:pPr>
            <w:r>
              <w:rPr>
                <w:rFonts w:cstheme="minorHAnsi"/>
              </w:rPr>
              <w:t>Participatory budget steering group</w:t>
            </w:r>
          </w:p>
          <w:p w14:paraId="7ED0139A" w14:textId="3ACB0A5D" w:rsidR="002F06B8" w:rsidRDefault="002F06B8" w:rsidP="00D165FA">
            <w:pPr>
              <w:rPr>
                <w:rFonts w:cstheme="minorHAnsi"/>
              </w:rPr>
            </w:pPr>
            <w:r>
              <w:rPr>
                <w:rFonts w:cstheme="minorHAnsi"/>
              </w:rPr>
              <w:t>Mutual gain</w:t>
            </w:r>
          </w:p>
          <w:p w14:paraId="006454FA" w14:textId="4987482A" w:rsidR="002F06B8" w:rsidRDefault="004F4175" w:rsidP="00D165FA">
            <w:pPr>
              <w:rPr>
                <w:rFonts w:cstheme="minorHAnsi"/>
              </w:rPr>
            </w:pPr>
            <w:r w:rsidRPr="004F4175">
              <w:rPr>
                <w:rFonts w:cstheme="minorHAnsi"/>
              </w:rPr>
              <w:t>Newport City Council</w:t>
            </w:r>
          </w:p>
          <w:p w14:paraId="394AC6A6" w14:textId="77A2164C" w:rsidR="002F06B8" w:rsidRDefault="004F4175" w:rsidP="00D165FA">
            <w:pPr>
              <w:rPr>
                <w:rFonts w:cstheme="minorHAnsi"/>
              </w:rPr>
            </w:pPr>
            <w:r>
              <w:rPr>
                <w:rFonts w:cstheme="minorHAnsi"/>
              </w:rPr>
              <w:t xml:space="preserve">Aneurin </w:t>
            </w:r>
            <w:r w:rsidR="002F06B8">
              <w:rPr>
                <w:rFonts w:cstheme="minorHAnsi"/>
              </w:rPr>
              <w:t>B</w:t>
            </w:r>
            <w:r>
              <w:rPr>
                <w:rFonts w:cstheme="minorHAnsi"/>
              </w:rPr>
              <w:t xml:space="preserve">evan </w:t>
            </w:r>
            <w:r w:rsidR="002F06B8">
              <w:rPr>
                <w:rFonts w:cstheme="minorHAnsi"/>
              </w:rPr>
              <w:t>U</w:t>
            </w:r>
            <w:r>
              <w:rPr>
                <w:rFonts w:cstheme="minorHAnsi"/>
              </w:rPr>
              <w:t xml:space="preserve">niversity </w:t>
            </w:r>
            <w:r w:rsidR="002F06B8">
              <w:rPr>
                <w:rFonts w:cstheme="minorHAnsi"/>
              </w:rPr>
              <w:t>H</w:t>
            </w:r>
            <w:r>
              <w:rPr>
                <w:rFonts w:cstheme="minorHAnsi"/>
              </w:rPr>
              <w:t xml:space="preserve">ealth </w:t>
            </w:r>
            <w:r w:rsidR="002F06B8">
              <w:rPr>
                <w:rFonts w:cstheme="minorHAnsi"/>
              </w:rPr>
              <w:t>B</w:t>
            </w:r>
            <w:r>
              <w:rPr>
                <w:rFonts w:cstheme="minorHAnsi"/>
              </w:rPr>
              <w:t>oard</w:t>
            </w:r>
            <w:r w:rsidR="002F06B8">
              <w:rPr>
                <w:rFonts w:cstheme="minorHAnsi"/>
              </w:rPr>
              <w:t xml:space="preserve"> – Public </w:t>
            </w:r>
            <w:r>
              <w:rPr>
                <w:rFonts w:cstheme="minorHAnsi"/>
              </w:rPr>
              <w:t>H</w:t>
            </w:r>
            <w:r w:rsidR="002F06B8">
              <w:rPr>
                <w:rFonts w:cstheme="minorHAnsi"/>
              </w:rPr>
              <w:t xml:space="preserve">ealth </w:t>
            </w:r>
          </w:p>
          <w:p w14:paraId="5357EFCB" w14:textId="0B62E47E" w:rsidR="002F06B8" w:rsidRDefault="002F06B8" w:rsidP="00D165FA">
            <w:pPr>
              <w:rPr>
                <w:rFonts w:cstheme="minorHAnsi"/>
              </w:rPr>
            </w:pPr>
            <w:r>
              <w:rPr>
                <w:rFonts w:cstheme="minorHAnsi"/>
              </w:rPr>
              <w:t xml:space="preserve">Newport 50+ forum </w:t>
            </w:r>
          </w:p>
          <w:p w14:paraId="3845058B" w14:textId="0F653125" w:rsidR="002F06B8" w:rsidRDefault="002F06B8" w:rsidP="00D165FA">
            <w:pPr>
              <w:rPr>
                <w:rFonts w:cstheme="minorHAnsi"/>
              </w:rPr>
            </w:pPr>
            <w:r>
              <w:rPr>
                <w:rFonts w:cstheme="minorHAnsi"/>
              </w:rPr>
              <w:t xml:space="preserve">Newport access group </w:t>
            </w:r>
          </w:p>
          <w:p w14:paraId="02C44F9B" w14:textId="12075DB0" w:rsidR="002F06B8" w:rsidRDefault="002F06B8" w:rsidP="00D165FA">
            <w:pPr>
              <w:rPr>
                <w:rFonts w:cstheme="minorHAnsi"/>
              </w:rPr>
            </w:pPr>
            <w:r>
              <w:rPr>
                <w:rFonts w:cstheme="minorHAnsi"/>
              </w:rPr>
              <w:t xml:space="preserve">Newport youth council </w:t>
            </w:r>
          </w:p>
          <w:p w14:paraId="421B42F4" w14:textId="5D5DEB6A" w:rsidR="002F06B8" w:rsidRDefault="002F06B8" w:rsidP="00D165FA">
            <w:pPr>
              <w:rPr>
                <w:rFonts w:cstheme="minorHAnsi"/>
              </w:rPr>
            </w:pPr>
            <w:r>
              <w:rPr>
                <w:rFonts w:cstheme="minorHAnsi"/>
              </w:rPr>
              <w:t xml:space="preserve">Community members </w:t>
            </w:r>
          </w:p>
          <w:p w14:paraId="713A2453" w14:textId="4D1687F3" w:rsidR="00997EDE" w:rsidRDefault="00997EDE" w:rsidP="00D165FA">
            <w:pPr>
              <w:rPr>
                <w:rFonts w:cstheme="minorHAnsi"/>
              </w:rPr>
            </w:pPr>
            <w:r>
              <w:rPr>
                <w:rFonts w:cstheme="minorHAnsi"/>
              </w:rPr>
              <w:t xml:space="preserve">Gwent association of voluntary organisations </w:t>
            </w:r>
          </w:p>
          <w:p w14:paraId="0896D1C4" w14:textId="77777777" w:rsidR="002F06B8" w:rsidRDefault="002F06B8" w:rsidP="00D165FA">
            <w:pPr>
              <w:rPr>
                <w:rFonts w:cstheme="minorHAnsi"/>
              </w:rPr>
            </w:pPr>
          </w:p>
          <w:p w14:paraId="6DE75869" w14:textId="77777777" w:rsidR="002F06B8" w:rsidRDefault="002F06B8" w:rsidP="00D165FA">
            <w:pPr>
              <w:rPr>
                <w:rFonts w:cstheme="minorHAnsi"/>
              </w:rPr>
            </w:pPr>
          </w:p>
          <w:p w14:paraId="17B509BD" w14:textId="6F30796D" w:rsidR="002F06B8" w:rsidRDefault="002F06B8" w:rsidP="00D165FA">
            <w:pPr>
              <w:rPr>
                <w:rFonts w:cstheme="minorHAnsi"/>
              </w:rPr>
            </w:pPr>
            <w:r>
              <w:rPr>
                <w:rFonts w:cstheme="minorHAnsi"/>
              </w:rPr>
              <w:t xml:space="preserve">Newport Live </w:t>
            </w:r>
          </w:p>
          <w:p w14:paraId="2A4329E9" w14:textId="0343B38C" w:rsidR="002F06B8" w:rsidRDefault="00493947" w:rsidP="00D165FA">
            <w:pPr>
              <w:rPr>
                <w:rFonts w:cstheme="minorHAnsi"/>
              </w:rPr>
            </w:pPr>
            <w:r w:rsidRPr="00493947">
              <w:rPr>
                <w:rFonts w:cstheme="minorHAnsi"/>
              </w:rPr>
              <w:t>Newport City Council</w:t>
            </w:r>
            <w:r>
              <w:rPr>
                <w:rFonts w:cstheme="minorHAnsi"/>
              </w:rPr>
              <w:t xml:space="preserve"> officers and representatives </w:t>
            </w:r>
          </w:p>
          <w:p w14:paraId="49BC3D4E" w14:textId="081FA8A4" w:rsidR="002F06B8" w:rsidRDefault="002F06B8" w:rsidP="00D165FA">
            <w:pPr>
              <w:rPr>
                <w:rFonts w:cstheme="minorHAnsi"/>
              </w:rPr>
            </w:pPr>
            <w:r>
              <w:rPr>
                <w:rFonts w:cstheme="minorHAnsi"/>
              </w:rPr>
              <w:t>Partner</w:t>
            </w:r>
            <w:r w:rsidR="00493947">
              <w:rPr>
                <w:rFonts w:cstheme="minorHAnsi"/>
              </w:rPr>
              <w:t xml:space="preserve"> agencies </w:t>
            </w:r>
          </w:p>
          <w:p w14:paraId="157A1B1E" w14:textId="0DB192D7" w:rsidR="00493947" w:rsidRDefault="00493947" w:rsidP="00D165FA">
            <w:pPr>
              <w:rPr>
                <w:rFonts w:cstheme="minorHAnsi"/>
              </w:rPr>
            </w:pPr>
            <w:r>
              <w:rPr>
                <w:rFonts w:cstheme="minorHAnsi"/>
              </w:rPr>
              <w:t xml:space="preserve">Public health and integrated health network </w:t>
            </w:r>
          </w:p>
          <w:p w14:paraId="6D49EEF3" w14:textId="77777777" w:rsidR="002F06B8" w:rsidRDefault="002F06B8" w:rsidP="00D165FA">
            <w:pPr>
              <w:rPr>
                <w:rFonts w:cstheme="minorHAnsi"/>
              </w:rPr>
            </w:pPr>
          </w:p>
          <w:p w14:paraId="45B375E6" w14:textId="77777777" w:rsidR="002F06B8" w:rsidRDefault="002F06B8" w:rsidP="00D165FA">
            <w:pPr>
              <w:rPr>
                <w:rFonts w:cstheme="minorHAnsi"/>
              </w:rPr>
            </w:pPr>
          </w:p>
          <w:p w14:paraId="039D1E3D" w14:textId="77777777" w:rsidR="002F06B8" w:rsidRDefault="002F06B8" w:rsidP="00D165FA">
            <w:pPr>
              <w:rPr>
                <w:rFonts w:cstheme="minorHAnsi"/>
              </w:rPr>
            </w:pPr>
          </w:p>
          <w:p w14:paraId="5813D663" w14:textId="77777777" w:rsidR="00331A94" w:rsidRDefault="00331A94" w:rsidP="00D165FA">
            <w:pPr>
              <w:rPr>
                <w:rFonts w:cstheme="minorHAnsi"/>
              </w:rPr>
            </w:pPr>
          </w:p>
          <w:p w14:paraId="6E932B6A" w14:textId="6ED0B745" w:rsidR="002F06B8" w:rsidRDefault="002F06B8" w:rsidP="00D165FA">
            <w:pPr>
              <w:rPr>
                <w:rFonts w:cstheme="minorHAnsi"/>
              </w:rPr>
            </w:pPr>
            <w:r>
              <w:rPr>
                <w:rFonts w:cstheme="minorHAnsi"/>
              </w:rPr>
              <w:t xml:space="preserve">Action For Elders </w:t>
            </w:r>
          </w:p>
          <w:p w14:paraId="621A6A03" w14:textId="6EE77FE7" w:rsidR="002F06B8" w:rsidRDefault="002F06B8" w:rsidP="00D165FA">
            <w:pPr>
              <w:rPr>
                <w:rFonts w:cstheme="minorHAnsi"/>
              </w:rPr>
            </w:pPr>
            <w:r>
              <w:rPr>
                <w:rFonts w:cstheme="minorHAnsi"/>
              </w:rPr>
              <w:t xml:space="preserve">Pobl Housing </w:t>
            </w:r>
          </w:p>
          <w:p w14:paraId="14E8E6D8" w14:textId="204C9C9A" w:rsidR="002F06B8" w:rsidRDefault="002F06B8" w:rsidP="00D165FA">
            <w:pPr>
              <w:rPr>
                <w:rFonts w:cstheme="minorHAnsi"/>
              </w:rPr>
            </w:pPr>
            <w:r>
              <w:rPr>
                <w:rFonts w:cstheme="minorHAnsi"/>
              </w:rPr>
              <w:t xml:space="preserve">Age Friendly </w:t>
            </w:r>
            <w:r w:rsidR="00493947">
              <w:rPr>
                <w:rFonts w:cstheme="minorHAnsi"/>
              </w:rPr>
              <w:t>Subgroup</w:t>
            </w:r>
            <w:r>
              <w:rPr>
                <w:rFonts w:cstheme="minorHAnsi"/>
              </w:rPr>
              <w:t xml:space="preserve"> </w:t>
            </w:r>
            <w:r w:rsidR="00493947">
              <w:rPr>
                <w:rFonts w:cstheme="minorHAnsi"/>
              </w:rPr>
              <w:t xml:space="preserve">members </w:t>
            </w:r>
          </w:p>
          <w:p w14:paraId="18826AAE" w14:textId="3D0DFBE4" w:rsidR="00493947" w:rsidRDefault="00493947" w:rsidP="00D165FA">
            <w:pPr>
              <w:rPr>
                <w:rFonts w:cstheme="minorHAnsi"/>
              </w:rPr>
            </w:pPr>
            <w:r>
              <w:rPr>
                <w:rFonts w:cstheme="minorHAnsi"/>
              </w:rPr>
              <w:t xml:space="preserve">Treberth and Bishpool over 50s network </w:t>
            </w:r>
          </w:p>
          <w:p w14:paraId="065651CD" w14:textId="77777777" w:rsidR="002F06B8" w:rsidRDefault="002F06B8" w:rsidP="00D165FA">
            <w:pPr>
              <w:rPr>
                <w:rFonts w:cstheme="minorHAnsi"/>
              </w:rPr>
            </w:pPr>
          </w:p>
          <w:p w14:paraId="2261DB05" w14:textId="77777777" w:rsidR="00331A94" w:rsidRDefault="00331A94" w:rsidP="00D165FA">
            <w:pPr>
              <w:rPr>
                <w:rFonts w:cstheme="minorHAnsi"/>
              </w:rPr>
            </w:pPr>
          </w:p>
          <w:p w14:paraId="7F6E414B" w14:textId="77777777" w:rsidR="00997EDE" w:rsidRDefault="00997EDE" w:rsidP="00D165FA">
            <w:pPr>
              <w:rPr>
                <w:rFonts w:cstheme="minorHAnsi"/>
              </w:rPr>
            </w:pPr>
          </w:p>
          <w:p w14:paraId="225EE345" w14:textId="18B5F27B" w:rsidR="002F06B8" w:rsidRDefault="00462E43" w:rsidP="00D165FA">
            <w:pPr>
              <w:rPr>
                <w:rFonts w:cstheme="minorHAnsi"/>
              </w:rPr>
            </w:pPr>
            <w:r w:rsidRPr="00462E43">
              <w:rPr>
                <w:rFonts w:cstheme="minorHAnsi"/>
              </w:rPr>
              <w:t>Newport City Council</w:t>
            </w:r>
          </w:p>
          <w:p w14:paraId="1591189F" w14:textId="40219056" w:rsidR="002F06B8" w:rsidRDefault="002F06B8" w:rsidP="00D165FA">
            <w:pPr>
              <w:rPr>
                <w:rFonts w:cstheme="minorHAnsi"/>
              </w:rPr>
            </w:pPr>
            <w:r>
              <w:rPr>
                <w:rFonts w:cstheme="minorHAnsi"/>
              </w:rPr>
              <w:t xml:space="preserve">Newport Cost of Living network members and wider partners. </w:t>
            </w:r>
          </w:p>
          <w:p w14:paraId="6F6DFA1B" w14:textId="23B0F956" w:rsidR="002F06B8" w:rsidRDefault="00997EDE" w:rsidP="00D165FA">
            <w:pPr>
              <w:rPr>
                <w:rFonts w:cstheme="minorHAnsi"/>
              </w:rPr>
            </w:pPr>
            <w:r>
              <w:rPr>
                <w:rFonts w:cstheme="minorHAnsi"/>
              </w:rPr>
              <w:t xml:space="preserve">Citizen’s advice bureau </w:t>
            </w:r>
          </w:p>
          <w:p w14:paraId="31BEFEF0" w14:textId="2D22BA8B" w:rsidR="00997EDE" w:rsidRDefault="00997EDE" w:rsidP="00D165FA">
            <w:pPr>
              <w:rPr>
                <w:rFonts w:cstheme="minorHAnsi"/>
              </w:rPr>
            </w:pPr>
            <w:r>
              <w:rPr>
                <w:rFonts w:cstheme="minorHAnsi"/>
              </w:rPr>
              <w:t xml:space="preserve">Age Cymru </w:t>
            </w:r>
          </w:p>
          <w:p w14:paraId="2D25A883" w14:textId="77777777" w:rsidR="002F06B8" w:rsidRDefault="002F06B8" w:rsidP="00D165FA">
            <w:pPr>
              <w:rPr>
                <w:rFonts w:cstheme="minorHAnsi"/>
              </w:rPr>
            </w:pPr>
          </w:p>
          <w:p w14:paraId="5B60F733" w14:textId="77777777" w:rsidR="002F06B8" w:rsidRDefault="002F06B8" w:rsidP="00D165FA">
            <w:pPr>
              <w:rPr>
                <w:rFonts w:cstheme="minorHAnsi"/>
              </w:rPr>
            </w:pPr>
          </w:p>
          <w:p w14:paraId="5CD4396C" w14:textId="77777777" w:rsidR="002F06B8" w:rsidRDefault="002F06B8" w:rsidP="00D165FA">
            <w:pPr>
              <w:rPr>
                <w:rFonts w:cstheme="minorHAnsi"/>
              </w:rPr>
            </w:pPr>
          </w:p>
          <w:p w14:paraId="5863A1BB" w14:textId="77777777" w:rsidR="00331A94" w:rsidRDefault="00331A94" w:rsidP="00D165FA">
            <w:pPr>
              <w:rPr>
                <w:rFonts w:cstheme="minorHAnsi"/>
              </w:rPr>
            </w:pPr>
          </w:p>
          <w:p w14:paraId="118C053E" w14:textId="77777777" w:rsidR="00462E43" w:rsidRDefault="00462E43" w:rsidP="00D165FA">
            <w:pPr>
              <w:rPr>
                <w:rFonts w:cstheme="minorHAnsi"/>
              </w:rPr>
            </w:pPr>
          </w:p>
          <w:p w14:paraId="185ED92A" w14:textId="2F98E450" w:rsidR="00462E43" w:rsidRDefault="0086766A" w:rsidP="00D165FA">
            <w:pPr>
              <w:rPr>
                <w:rFonts w:cstheme="minorHAnsi"/>
              </w:rPr>
            </w:pPr>
            <w:r>
              <w:rPr>
                <w:rFonts w:cstheme="minorHAnsi"/>
              </w:rPr>
              <w:t xml:space="preserve">Head of housing </w:t>
            </w:r>
          </w:p>
          <w:p w14:paraId="154D4073" w14:textId="2E14E4B5" w:rsidR="0086766A" w:rsidRDefault="0086766A" w:rsidP="00D165FA">
            <w:pPr>
              <w:rPr>
                <w:rFonts w:cstheme="minorHAnsi"/>
              </w:rPr>
            </w:pPr>
            <w:r>
              <w:rPr>
                <w:rFonts w:cstheme="minorHAnsi"/>
              </w:rPr>
              <w:t xml:space="preserve">Connected community’s manager </w:t>
            </w:r>
          </w:p>
          <w:p w14:paraId="1A3B215B" w14:textId="027631DB" w:rsidR="0086766A" w:rsidRDefault="0086766A" w:rsidP="00D165FA">
            <w:pPr>
              <w:rPr>
                <w:rFonts w:cstheme="minorHAnsi"/>
              </w:rPr>
            </w:pPr>
            <w:r>
              <w:rPr>
                <w:rFonts w:cstheme="minorHAnsi"/>
              </w:rPr>
              <w:t xml:space="preserve">Head of prevention service manager </w:t>
            </w:r>
          </w:p>
          <w:p w14:paraId="7A6C0AAB" w14:textId="6D2A69D6" w:rsidR="0086766A" w:rsidRDefault="0086766A" w:rsidP="00D165FA">
            <w:pPr>
              <w:rPr>
                <w:rFonts w:cstheme="minorHAnsi"/>
              </w:rPr>
            </w:pPr>
            <w:r>
              <w:rPr>
                <w:rFonts w:cstheme="minorHAnsi"/>
              </w:rPr>
              <w:t xml:space="preserve">Family services </w:t>
            </w:r>
          </w:p>
          <w:p w14:paraId="03CE8E55" w14:textId="6D1782D6" w:rsidR="0086766A" w:rsidRDefault="0086766A" w:rsidP="00D165FA">
            <w:pPr>
              <w:rPr>
                <w:rFonts w:cstheme="minorHAnsi"/>
              </w:rPr>
            </w:pPr>
            <w:r>
              <w:rPr>
                <w:rFonts w:cstheme="minorHAnsi"/>
              </w:rPr>
              <w:t xml:space="preserve">Community regeneration manager </w:t>
            </w:r>
          </w:p>
          <w:p w14:paraId="2AAADE7E" w14:textId="31BF084A" w:rsidR="0086766A" w:rsidRDefault="0086766A" w:rsidP="00D165FA">
            <w:pPr>
              <w:rPr>
                <w:rFonts w:cstheme="minorHAnsi"/>
              </w:rPr>
            </w:pPr>
            <w:r>
              <w:rPr>
                <w:rFonts w:cstheme="minorHAnsi"/>
              </w:rPr>
              <w:t>Gwent association of voluntary organisations</w:t>
            </w:r>
            <w:r w:rsidR="00DA1B73">
              <w:rPr>
                <w:rFonts w:cstheme="minorHAnsi"/>
              </w:rPr>
              <w:t xml:space="preserve">, community strategy and delivery manager and third sector providers. </w:t>
            </w:r>
          </w:p>
          <w:p w14:paraId="5392B9C2" w14:textId="77777777" w:rsidR="0086766A" w:rsidRDefault="0086766A" w:rsidP="00D165FA">
            <w:pPr>
              <w:rPr>
                <w:rFonts w:cstheme="minorHAnsi"/>
              </w:rPr>
            </w:pPr>
          </w:p>
          <w:p w14:paraId="6F155065" w14:textId="77777777" w:rsidR="00462E43" w:rsidRDefault="00462E43" w:rsidP="00D165FA">
            <w:pPr>
              <w:rPr>
                <w:rFonts w:cstheme="minorHAnsi"/>
              </w:rPr>
            </w:pPr>
          </w:p>
          <w:p w14:paraId="4405FB1C" w14:textId="77777777" w:rsidR="00462E43" w:rsidRDefault="00462E43" w:rsidP="00D165FA">
            <w:pPr>
              <w:rPr>
                <w:rFonts w:cstheme="minorHAnsi"/>
              </w:rPr>
            </w:pPr>
          </w:p>
          <w:p w14:paraId="7D411E22" w14:textId="77777777" w:rsidR="004D7B88" w:rsidRDefault="004D7B88" w:rsidP="00D165FA">
            <w:pPr>
              <w:rPr>
                <w:rFonts w:cstheme="minorHAnsi"/>
              </w:rPr>
            </w:pPr>
          </w:p>
          <w:p w14:paraId="5C2ECA7F" w14:textId="5240065E" w:rsidR="002F06B8" w:rsidRDefault="00462E43" w:rsidP="00D165FA">
            <w:pPr>
              <w:rPr>
                <w:rFonts w:cstheme="minorHAnsi"/>
              </w:rPr>
            </w:pPr>
            <w:r w:rsidRPr="00462E43">
              <w:rPr>
                <w:rFonts w:cstheme="minorHAnsi"/>
              </w:rPr>
              <w:t>Newport City Council</w:t>
            </w:r>
            <w:r>
              <w:rPr>
                <w:rFonts w:cstheme="minorHAnsi"/>
              </w:rPr>
              <w:t xml:space="preserve"> Carers development officer and carers service</w:t>
            </w:r>
          </w:p>
          <w:p w14:paraId="0899E35F" w14:textId="307879B4" w:rsidR="002F06B8" w:rsidRDefault="002F06B8" w:rsidP="00D165FA">
            <w:pPr>
              <w:rPr>
                <w:rFonts w:cstheme="minorHAnsi"/>
              </w:rPr>
            </w:pPr>
            <w:r>
              <w:rPr>
                <w:rFonts w:cstheme="minorHAnsi"/>
              </w:rPr>
              <w:t>G</w:t>
            </w:r>
            <w:r w:rsidR="00462E43">
              <w:rPr>
                <w:rFonts w:cstheme="minorHAnsi"/>
              </w:rPr>
              <w:t xml:space="preserve">went Association Voluntary organisations </w:t>
            </w:r>
          </w:p>
          <w:p w14:paraId="398C2BA3" w14:textId="5854EDDC" w:rsidR="002F06B8" w:rsidRDefault="002F06B8" w:rsidP="00D165FA">
            <w:pPr>
              <w:rPr>
                <w:rFonts w:cstheme="minorHAnsi"/>
              </w:rPr>
            </w:pPr>
            <w:r>
              <w:rPr>
                <w:rFonts w:cstheme="minorHAnsi"/>
              </w:rPr>
              <w:t xml:space="preserve">Unpaid carer groups </w:t>
            </w:r>
          </w:p>
          <w:p w14:paraId="38A8DA08" w14:textId="59119E37" w:rsidR="002F06B8" w:rsidRDefault="0049506C" w:rsidP="00D165FA">
            <w:pPr>
              <w:rPr>
                <w:rFonts w:cstheme="minorHAnsi"/>
              </w:rPr>
            </w:pPr>
            <w:r>
              <w:rPr>
                <w:rFonts w:cstheme="minorHAnsi"/>
              </w:rPr>
              <w:t xml:space="preserve">Respite services </w:t>
            </w:r>
          </w:p>
          <w:p w14:paraId="66D46649" w14:textId="5ED8C616" w:rsidR="0049506C" w:rsidRDefault="0049506C" w:rsidP="00D165FA">
            <w:pPr>
              <w:rPr>
                <w:rFonts w:cstheme="minorHAnsi"/>
              </w:rPr>
            </w:pPr>
            <w:r>
              <w:rPr>
                <w:rFonts w:cstheme="minorHAnsi"/>
              </w:rPr>
              <w:t xml:space="preserve">NEWCIS </w:t>
            </w:r>
          </w:p>
          <w:p w14:paraId="4E71AF80" w14:textId="008EE93B" w:rsidR="002F06B8" w:rsidRDefault="0049506C" w:rsidP="00D165FA">
            <w:pPr>
              <w:rPr>
                <w:rFonts w:cstheme="minorHAnsi"/>
              </w:rPr>
            </w:pPr>
            <w:proofErr w:type="spellStart"/>
            <w:r>
              <w:rPr>
                <w:rFonts w:cstheme="minorHAnsi"/>
              </w:rPr>
              <w:t>Adferiad</w:t>
            </w:r>
            <w:proofErr w:type="spellEnd"/>
            <w:r>
              <w:rPr>
                <w:rFonts w:cstheme="minorHAnsi"/>
              </w:rPr>
              <w:t xml:space="preserve"> carers hub </w:t>
            </w:r>
          </w:p>
          <w:p w14:paraId="4F0E7702" w14:textId="77777777" w:rsidR="002F06B8" w:rsidRDefault="002F06B8" w:rsidP="00D165FA">
            <w:pPr>
              <w:rPr>
                <w:rFonts w:cstheme="minorHAnsi"/>
              </w:rPr>
            </w:pPr>
          </w:p>
          <w:p w14:paraId="48EFEB0E" w14:textId="77777777" w:rsidR="002F06B8" w:rsidRDefault="002F06B8" w:rsidP="00D165FA">
            <w:pPr>
              <w:rPr>
                <w:rFonts w:cstheme="minorHAnsi"/>
              </w:rPr>
            </w:pPr>
          </w:p>
          <w:p w14:paraId="6D70F28C" w14:textId="77777777" w:rsidR="0049506C" w:rsidRDefault="0049506C" w:rsidP="00D165FA">
            <w:pPr>
              <w:rPr>
                <w:rFonts w:cstheme="minorHAnsi"/>
              </w:rPr>
            </w:pPr>
          </w:p>
          <w:p w14:paraId="5FDA6C43" w14:textId="77777777" w:rsidR="0049506C" w:rsidRDefault="0049506C" w:rsidP="00D165FA">
            <w:pPr>
              <w:rPr>
                <w:rFonts w:cstheme="minorHAnsi"/>
              </w:rPr>
            </w:pPr>
          </w:p>
          <w:p w14:paraId="1B256999" w14:textId="0A1AF8F9" w:rsidR="002F06B8" w:rsidRDefault="002F06B8" w:rsidP="00D165FA">
            <w:pPr>
              <w:rPr>
                <w:rFonts w:cstheme="minorHAnsi"/>
              </w:rPr>
            </w:pPr>
            <w:r>
              <w:rPr>
                <w:rFonts w:cstheme="minorHAnsi"/>
              </w:rPr>
              <w:t xml:space="preserve">Digital Communities Wales </w:t>
            </w:r>
          </w:p>
          <w:p w14:paraId="052A61E7" w14:textId="2F894E31" w:rsidR="002F06B8" w:rsidRDefault="002F06B8" w:rsidP="00D165FA">
            <w:pPr>
              <w:rPr>
                <w:rFonts w:cstheme="minorHAnsi"/>
              </w:rPr>
            </w:pPr>
            <w:r>
              <w:rPr>
                <w:rFonts w:cstheme="minorHAnsi"/>
              </w:rPr>
              <w:t xml:space="preserve">Newport libraries </w:t>
            </w:r>
          </w:p>
          <w:p w14:paraId="51D54AE4" w14:textId="343D432F" w:rsidR="002F06B8" w:rsidRDefault="002F06B8" w:rsidP="00D165FA">
            <w:pPr>
              <w:rPr>
                <w:rFonts w:cstheme="minorHAnsi"/>
              </w:rPr>
            </w:pPr>
            <w:r>
              <w:rPr>
                <w:rFonts w:cstheme="minorHAnsi"/>
              </w:rPr>
              <w:t xml:space="preserve">Community learning </w:t>
            </w:r>
          </w:p>
          <w:p w14:paraId="1F28E4D2" w14:textId="59FA1B56" w:rsidR="002F06B8" w:rsidRDefault="002F06B8" w:rsidP="00D165FA">
            <w:pPr>
              <w:rPr>
                <w:rFonts w:cstheme="minorHAnsi"/>
              </w:rPr>
            </w:pPr>
            <w:r>
              <w:rPr>
                <w:rFonts w:cstheme="minorHAnsi"/>
              </w:rPr>
              <w:t xml:space="preserve">Volunteering services </w:t>
            </w:r>
          </w:p>
          <w:p w14:paraId="52B226FC" w14:textId="79B095FB" w:rsidR="002F06B8" w:rsidRDefault="0049506C" w:rsidP="00D165FA">
            <w:pPr>
              <w:rPr>
                <w:rFonts w:cstheme="minorHAnsi"/>
              </w:rPr>
            </w:pPr>
            <w:r w:rsidRPr="0049506C">
              <w:rPr>
                <w:rFonts w:cstheme="minorHAnsi"/>
              </w:rPr>
              <w:t>Newport City Council</w:t>
            </w:r>
          </w:p>
          <w:p w14:paraId="11B54D45" w14:textId="1C73E16A" w:rsidR="0049506C" w:rsidRDefault="0049506C" w:rsidP="00D165FA">
            <w:pPr>
              <w:rPr>
                <w:rFonts w:cstheme="minorHAnsi"/>
              </w:rPr>
            </w:pPr>
            <w:r>
              <w:rPr>
                <w:rFonts w:cstheme="minorHAnsi"/>
              </w:rPr>
              <w:t xml:space="preserve">Age Friendly </w:t>
            </w:r>
            <w:proofErr w:type="gramStart"/>
            <w:r>
              <w:rPr>
                <w:rFonts w:cstheme="minorHAnsi"/>
              </w:rPr>
              <w:t>sub group</w:t>
            </w:r>
            <w:proofErr w:type="gramEnd"/>
            <w:r>
              <w:rPr>
                <w:rFonts w:cstheme="minorHAnsi"/>
              </w:rPr>
              <w:t xml:space="preserve"> members </w:t>
            </w:r>
          </w:p>
          <w:p w14:paraId="4ACA3DB5" w14:textId="77777777" w:rsidR="002F06B8" w:rsidRDefault="002F06B8" w:rsidP="00D165FA">
            <w:pPr>
              <w:rPr>
                <w:rFonts w:cstheme="minorHAnsi"/>
              </w:rPr>
            </w:pPr>
          </w:p>
          <w:p w14:paraId="5551B1C5" w14:textId="7D36ABDE" w:rsidR="002F06B8" w:rsidRDefault="002F06B8" w:rsidP="00D165FA">
            <w:pPr>
              <w:rPr>
                <w:rFonts w:cstheme="minorHAnsi"/>
              </w:rPr>
            </w:pPr>
          </w:p>
        </w:tc>
      </w:tr>
      <w:tr w:rsidR="002F06B8" w14:paraId="08A572A3" w14:textId="77777777" w:rsidTr="00331A94">
        <w:tc>
          <w:tcPr>
            <w:tcW w:w="2063" w:type="dxa"/>
            <w:shd w:val="clear" w:color="auto" w:fill="E2EFD9" w:themeFill="accent6" w:themeFillTint="33"/>
          </w:tcPr>
          <w:p w14:paraId="7F3A25DC" w14:textId="4FD27CAC" w:rsidR="002F06B8" w:rsidRDefault="002F06B8" w:rsidP="00D165FA">
            <w:pPr>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74CB666D" w14:textId="6F9D0138" w:rsidR="002F06B8" w:rsidRPr="00B63612" w:rsidRDefault="002F06B8" w:rsidP="00D165FA">
            <w:pPr>
              <w:rPr>
                <w:rFonts w:cstheme="minorHAnsi"/>
                <w:b/>
                <w:sz w:val="28"/>
                <w:szCs w:val="28"/>
              </w:rPr>
            </w:pPr>
            <w:r w:rsidRPr="00B63612">
              <w:rPr>
                <w:rFonts w:cstheme="minorHAnsi"/>
                <w:b/>
                <w:sz w:val="28"/>
                <w:szCs w:val="28"/>
              </w:rPr>
              <w:t>What we are doing and why</w:t>
            </w:r>
          </w:p>
        </w:tc>
        <w:tc>
          <w:tcPr>
            <w:tcW w:w="4430" w:type="dxa"/>
            <w:shd w:val="clear" w:color="auto" w:fill="E2EFD9" w:themeFill="accent6" w:themeFillTint="33"/>
          </w:tcPr>
          <w:p w14:paraId="3A254707" w14:textId="70FD23B9" w:rsidR="002F06B8" w:rsidRPr="00B63612" w:rsidRDefault="002F06B8" w:rsidP="00D165FA">
            <w:pPr>
              <w:rPr>
                <w:rFonts w:cstheme="minorHAnsi"/>
                <w:b/>
                <w:bCs/>
                <w:sz w:val="28"/>
                <w:szCs w:val="28"/>
              </w:rPr>
            </w:pPr>
            <w:r w:rsidRPr="00B63612">
              <w:rPr>
                <w:rFonts w:cstheme="minorHAnsi"/>
                <w:b/>
                <w:bCs/>
                <w:sz w:val="28"/>
                <w:szCs w:val="28"/>
              </w:rPr>
              <w:t>Intended Outcome</w:t>
            </w:r>
          </w:p>
        </w:tc>
        <w:tc>
          <w:tcPr>
            <w:tcW w:w="3969" w:type="dxa"/>
            <w:shd w:val="clear" w:color="auto" w:fill="E2EFD9" w:themeFill="accent6" w:themeFillTint="33"/>
          </w:tcPr>
          <w:p w14:paraId="25354BB0" w14:textId="0A85CFCD" w:rsidR="002F06B8" w:rsidRPr="00B63612" w:rsidRDefault="002F06B8" w:rsidP="00D165FA">
            <w:pPr>
              <w:rPr>
                <w:rFonts w:cstheme="minorHAnsi"/>
                <w:b/>
                <w:bCs/>
                <w:sz w:val="28"/>
                <w:szCs w:val="28"/>
              </w:rPr>
            </w:pPr>
            <w:r w:rsidRPr="00B63612">
              <w:rPr>
                <w:rFonts w:cstheme="minorHAnsi"/>
                <w:b/>
                <w:bCs/>
                <w:sz w:val="28"/>
                <w:szCs w:val="28"/>
              </w:rPr>
              <w:t>Partners involved in shaping, support and delivery.</w:t>
            </w:r>
          </w:p>
        </w:tc>
      </w:tr>
      <w:tr w:rsidR="002F06B8" w14:paraId="2539064E" w14:textId="4E83936B" w:rsidTr="00331A94">
        <w:tc>
          <w:tcPr>
            <w:tcW w:w="2063" w:type="dxa"/>
          </w:tcPr>
          <w:p w14:paraId="444A63C2" w14:textId="77777777" w:rsidR="002F06B8" w:rsidRDefault="002F06B8" w:rsidP="00D165FA">
            <w:pPr>
              <w:rPr>
                <w:rFonts w:cstheme="minorHAnsi"/>
                <w:b/>
                <w:sz w:val="28"/>
                <w:szCs w:val="28"/>
              </w:rPr>
            </w:pPr>
          </w:p>
          <w:p w14:paraId="1B952B21" w14:textId="6CCB09F8" w:rsidR="002F06B8" w:rsidRPr="00276C60" w:rsidRDefault="002F06B8" w:rsidP="00D165FA">
            <w:pPr>
              <w:rPr>
                <w:rFonts w:cstheme="minorHAnsi"/>
                <w:b/>
                <w:sz w:val="28"/>
                <w:szCs w:val="28"/>
              </w:rPr>
            </w:pPr>
            <w:r w:rsidRPr="00276C60">
              <w:rPr>
                <w:rFonts w:cstheme="minorHAnsi"/>
                <w:b/>
                <w:sz w:val="28"/>
                <w:szCs w:val="28"/>
              </w:rPr>
              <w:t xml:space="preserve">Respect and social inclusion </w:t>
            </w:r>
          </w:p>
        </w:tc>
        <w:tc>
          <w:tcPr>
            <w:tcW w:w="3425" w:type="dxa"/>
          </w:tcPr>
          <w:p w14:paraId="17CC3842" w14:textId="77777777" w:rsidR="002F06B8" w:rsidRDefault="002F06B8" w:rsidP="00D165FA">
            <w:pPr>
              <w:rPr>
                <w:rFonts w:cstheme="minorHAnsi"/>
                <w:b/>
              </w:rPr>
            </w:pPr>
          </w:p>
          <w:p w14:paraId="44A44F8E" w14:textId="74E1DC45" w:rsidR="002F06B8" w:rsidRDefault="002F06B8" w:rsidP="00D165FA">
            <w:pPr>
              <w:rPr>
                <w:rFonts w:cstheme="minorHAnsi"/>
              </w:rPr>
            </w:pPr>
            <w:r w:rsidRPr="0068396A">
              <w:rPr>
                <w:rFonts w:cstheme="minorHAnsi"/>
                <w:b/>
              </w:rPr>
              <w:t xml:space="preserve">Imagery and language </w:t>
            </w:r>
            <w:r w:rsidRPr="0068396A">
              <w:rPr>
                <w:rFonts w:cstheme="minorHAnsi"/>
              </w:rPr>
              <w:t>– Show ageing in a positive way and use language tha</w:t>
            </w:r>
            <w:r>
              <w:rPr>
                <w:rFonts w:cstheme="minorHAnsi"/>
              </w:rPr>
              <w:t xml:space="preserve">t is preferable to older adults. </w:t>
            </w:r>
          </w:p>
          <w:p w14:paraId="6E8CC7C2" w14:textId="77777777" w:rsidR="002F06B8" w:rsidRDefault="002F06B8" w:rsidP="00D165FA">
            <w:pPr>
              <w:rPr>
                <w:rFonts w:cstheme="minorHAnsi"/>
              </w:rPr>
            </w:pPr>
          </w:p>
          <w:p w14:paraId="29D86121" w14:textId="50A6C171" w:rsidR="002F06B8" w:rsidRDefault="002F06B8" w:rsidP="00D165FA">
            <w:pPr>
              <w:rPr>
                <w:rFonts w:cstheme="minorHAnsi"/>
              </w:rPr>
            </w:pPr>
            <w:r w:rsidRPr="004D6DFB">
              <w:rPr>
                <w:rFonts w:cstheme="minorHAnsi"/>
                <w:b/>
              </w:rPr>
              <w:t>Community Connectors</w:t>
            </w:r>
            <w:r>
              <w:rPr>
                <w:rFonts w:cstheme="minorHAnsi"/>
                <w:b/>
              </w:rPr>
              <w:t>, Social Prescribers and befriending services</w:t>
            </w:r>
            <w:r>
              <w:rPr>
                <w:rFonts w:cstheme="minorHAnsi"/>
              </w:rPr>
              <w:t xml:space="preserve"> – investment in services that empower individuals to become socially connected. </w:t>
            </w:r>
          </w:p>
          <w:p w14:paraId="6906BF14" w14:textId="77777777" w:rsidR="002F06B8" w:rsidRDefault="002F06B8" w:rsidP="00D165FA">
            <w:pPr>
              <w:rPr>
                <w:rFonts w:cstheme="minorHAnsi"/>
                <w:b/>
              </w:rPr>
            </w:pPr>
          </w:p>
          <w:p w14:paraId="24FCB40D" w14:textId="7C38505A" w:rsidR="002F06B8" w:rsidRDefault="002F06B8" w:rsidP="00D165FA">
            <w:pPr>
              <w:rPr>
                <w:rFonts w:cstheme="minorHAnsi"/>
              </w:rPr>
            </w:pPr>
            <w:r w:rsidRPr="004D6DFB">
              <w:rPr>
                <w:rFonts w:cstheme="minorHAnsi"/>
                <w:b/>
              </w:rPr>
              <w:t>Co-production</w:t>
            </w:r>
            <w:r>
              <w:rPr>
                <w:rFonts w:cstheme="minorHAnsi"/>
              </w:rPr>
              <w:t xml:space="preserve"> </w:t>
            </w:r>
            <w:r w:rsidR="0049506C">
              <w:rPr>
                <w:rFonts w:cstheme="minorHAnsi"/>
              </w:rPr>
              <w:t xml:space="preserve">working across Gwent </w:t>
            </w:r>
            <w:r>
              <w:rPr>
                <w:rFonts w:cstheme="minorHAnsi"/>
              </w:rPr>
              <w:t xml:space="preserve">with </w:t>
            </w:r>
            <w:r w:rsidR="0049506C">
              <w:rPr>
                <w:rFonts w:cstheme="minorHAnsi"/>
              </w:rPr>
              <w:t>c</w:t>
            </w:r>
            <w:r>
              <w:rPr>
                <w:rFonts w:cstheme="minorHAnsi"/>
              </w:rPr>
              <w:t>ommunity groups</w:t>
            </w:r>
            <w:r w:rsidR="0049506C">
              <w:rPr>
                <w:rFonts w:cstheme="minorHAnsi"/>
              </w:rPr>
              <w:t xml:space="preserve"> and members of the public to</w:t>
            </w:r>
            <w:r>
              <w:rPr>
                <w:rFonts w:cstheme="minorHAnsi"/>
              </w:rPr>
              <w:t xml:space="preserve"> build on community assets. Support with funding and promotion of local provision and groups.</w:t>
            </w:r>
          </w:p>
          <w:p w14:paraId="7A324E89" w14:textId="77777777" w:rsidR="002F06B8" w:rsidRDefault="002F06B8" w:rsidP="00D165FA">
            <w:pPr>
              <w:rPr>
                <w:rFonts w:cstheme="minorHAnsi"/>
              </w:rPr>
            </w:pPr>
          </w:p>
          <w:p w14:paraId="66A15846" w14:textId="77777777" w:rsidR="002F06B8" w:rsidRDefault="002F06B8" w:rsidP="00D165FA">
            <w:pPr>
              <w:rPr>
                <w:rFonts w:cstheme="minorHAnsi"/>
                <w:b/>
                <w:bCs/>
              </w:rPr>
            </w:pPr>
          </w:p>
          <w:p w14:paraId="48188E16" w14:textId="77777777" w:rsidR="002F06B8" w:rsidRDefault="002F06B8" w:rsidP="00D165FA">
            <w:pPr>
              <w:rPr>
                <w:rFonts w:cstheme="minorHAnsi"/>
                <w:b/>
                <w:bCs/>
              </w:rPr>
            </w:pPr>
          </w:p>
          <w:p w14:paraId="37EFACE7" w14:textId="77777777" w:rsidR="002F06B8" w:rsidRDefault="002F06B8" w:rsidP="00D165FA">
            <w:pPr>
              <w:rPr>
                <w:rFonts w:cstheme="minorHAnsi"/>
                <w:b/>
                <w:bCs/>
              </w:rPr>
            </w:pPr>
          </w:p>
          <w:p w14:paraId="56A38F75" w14:textId="77777777" w:rsidR="0049506C" w:rsidRDefault="0049506C" w:rsidP="00D165FA">
            <w:pPr>
              <w:rPr>
                <w:rFonts w:cstheme="minorHAnsi"/>
                <w:b/>
                <w:bCs/>
              </w:rPr>
            </w:pPr>
          </w:p>
          <w:p w14:paraId="19853630" w14:textId="77777777" w:rsidR="002F06B8" w:rsidRDefault="002F06B8" w:rsidP="00D165FA">
            <w:pPr>
              <w:rPr>
                <w:rFonts w:cstheme="minorHAnsi"/>
                <w:b/>
                <w:bCs/>
              </w:rPr>
            </w:pPr>
          </w:p>
          <w:p w14:paraId="34B0CB89" w14:textId="56C469B8" w:rsidR="002F06B8" w:rsidRPr="001150D4" w:rsidRDefault="002F06B8" w:rsidP="00D165FA">
            <w:pPr>
              <w:rPr>
                <w:rFonts w:cstheme="minorHAnsi"/>
                <w:b/>
                <w:bCs/>
              </w:rPr>
            </w:pPr>
            <w:r w:rsidRPr="001150D4">
              <w:rPr>
                <w:rFonts w:cstheme="minorHAnsi"/>
                <w:b/>
                <w:bCs/>
              </w:rPr>
              <w:t xml:space="preserve">Intergenerational conversations </w:t>
            </w:r>
          </w:p>
          <w:p w14:paraId="095B7756" w14:textId="0E8CE7F5" w:rsidR="002F06B8" w:rsidRPr="0068396A" w:rsidRDefault="002F06B8" w:rsidP="002C40C5">
            <w:pPr>
              <w:pStyle w:val="NormalWeb"/>
              <w:shd w:val="clear" w:color="auto" w:fill="FFFFFF"/>
              <w:spacing w:before="0" w:beforeAutospacing="0" w:after="300" w:afterAutospacing="0"/>
              <w:textAlignment w:val="baseline"/>
              <w:rPr>
                <w:rFonts w:cstheme="minorHAnsi"/>
              </w:rPr>
            </w:pPr>
            <w:r w:rsidRPr="002C40C5">
              <w:rPr>
                <w:rFonts w:asciiTheme="minorHAnsi" w:hAnsiTheme="minorHAnsi" w:cstheme="minorHAnsi"/>
                <w:color w:val="333333"/>
                <w:sz w:val="22"/>
                <w:szCs w:val="22"/>
              </w:rPr>
              <w:t>promote the</w:t>
            </w:r>
            <w:r>
              <w:rPr>
                <w:rFonts w:asciiTheme="minorHAnsi" w:hAnsiTheme="minorHAnsi" w:cstheme="minorHAnsi"/>
                <w:color w:val="333333"/>
                <w:sz w:val="22"/>
                <w:szCs w:val="22"/>
              </w:rPr>
              <w:t xml:space="preserve"> </w:t>
            </w:r>
            <w:r w:rsidRPr="002C40C5">
              <w:rPr>
                <w:rFonts w:asciiTheme="minorHAnsi" w:hAnsiTheme="minorHAnsi" w:cstheme="minorHAnsi"/>
                <w:color w:val="333333"/>
                <w:sz w:val="22"/>
                <w:szCs w:val="22"/>
              </w:rPr>
              <w:t xml:space="preserve">inclusion of all generations </w:t>
            </w:r>
            <w:r>
              <w:rPr>
                <w:rFonts w:asciiTheme="minorHAnsi" w:hAnsiTheme="minorHAnsi" w:cstheme="minorHAnsi"/>
                <w:color w:val="333333"/>
                <w:sz w:val="22"/>
                <w:szCs w:val="22"/>
              </w:rPr>
              <w:t>to partake in</w:t>
            </w:r>
            <w:r w:rsidRPr="002C40C5">
              <w:rPr>
                <w:rFonts w:asciiTheme="minorHAnsi" w:hAnsiTheme="minorHAnsi" w:cstheme="minorHAnsi"/>
                <w:color w:val="333333"/>
                <w:sz w:val="22"/>
                <w:szCs w:val="22"/>
              </w:rPr>
              <w:t xml:space="preserve"> discussions about their community,</w:t>
            </w:r>
            <w:r w:rsidR="0049506C">
              <w:rPr>
                <w:rFonts w:asciiTheme="minorHAnsi" w:hAnsiTheme="minorHAnsi" w:cstheme="minorHAnsi"/>
                <w:color w:val="333333"/>
                <w:sz w:val="22"/>
                <w:szCs w:val="22"/>
              </w:rPr>
              <w:t xml:space="preserve"> </w:t>
            </w:r>
            <w:r w:rsidR="0049506C" w:rsidRPr="0049506C">
              <w:rPr>
                <w:rFonts w:asciiTheme="minorHAnsi" w:hAnsiTheme="minorHAnsi" w:cstheme="minorHAnsi"/>
                <w:sz w:val="22"/>
                <w:szCs w:val="22"/>
              </w:rPr>
              <w:t xml:space="preserve">Work with dementia friendly schools, community delivery teams </w:t>
            </w:r>
            <w:r w:rsidR="0049506C" w:rsidRPr="0049506C">
              <w:rPr>
                <w:rFonts w:asciiTheme="minorHAnsi" w:hAnsiTheme="minorHAnsi" w:cstheme="minorHAnsi"/>
                <w:sz w:val="22"/>
                <w:szCs w:val="22"/>
              </w:rPr>
              <w:lastRenderedPageBreak/>
              <w:t xml:space="preserve">and the youth council to undertake engagement with all ages on the domains of age friendly communities and how they about feel and view ageing. </w:t>
            </w:r>
            <w:r w:rsidRPr="0049506C">
              <w:rPr>
                <w:rFonts w:asciiTheme="minorHAnsi" w:hAnsiTheme="minorHAnsi" w:cstheme="minorHAnsi"/>
                <w:color w:val="333333"/>
                <w:sz w:val="22"/>
                <w:szCs w:val="22"/>
              </w:rPr>
              <w:t xml:space="preserve"> and those with protected</w:t>
            </w:r>
            <w:r>
              <w:rPr>
                <w:rFonts w:asciiTheme="minorHAnsi" w:hAnsiTheme="minorHAnsi" w:cstheme="minorHAnsi"/>
                <w:color w:val="333333"/>
                <w:sz w:val="22"/>
                <w:szCs w:val="22"/>
              </w:rPr>
              <w:t xml:space="preserve"> characteristics. </w:t>
            </w:r>
          </w:p>
        </w:tc>
        <w:tc>
          <w:tcPr>
            <w:tcW w:w="4430" w:type="dxa"/>
          </w:tcPr>
          <w:p w14:paraId="09EB8120" w14:textId="77777777" w:rsidR="002F06B8" w:rsidRDefault="002F06B8" w:rsidP="00D165FA">
            <w:pPr>
              <w:rPr>
                <w:rFonts w:cstheme="minorHAnsi"/>
              </w:rPr>
            </w:pPr>
          </w:p>
          <w:p w14:paraId="14FDD338" w14:textId="1096F2C1" w:rsidR="002F06B8" w:rsidRDefault="002F06B8" w:rsidP="00D165FA">
            <w:pPr>
              <w:rPr>
                <w:rFonts w:cstheme="minorHAnsi"/>
              </w:rPr>
            </w:pPr>
            <w:r w:rsidRPr="0068396A">
              <w:rPr>
                <w:rFonts w:cstheme="minorHAnsi"/>
              </w:rPr>
              <w:t xml:space="preserve">Increased wellbeing through the reduction of age-related discrimination.  </w:t>
            </w:r>
          </w:p>
          <w:p w14:paraId="689CCEED" w14:textId="77777777" w:rsidR="002F06B8" w:rsidRDefault="002F06B8" w:rsidP="00D165FA">
            <w:pPr>
              <w:rPr>
                <w:rFonts w:cstheme="minorHAnsi"/>
              </w:rPr>
            </w:pPr>
          </w:p>
          <w:p w14:paraId="1B5E0EAA" w14:textId="77777777" w:rsidR="002F06B8" w:rsidRDefault="002F06B8" w:rsidP="00D165FA">
            <w:pPr>
              <w:rPr>
                <w:rFonts w:cstheme="minorHAnsi"/>
              </w:rPr>
            </w:pPr>
          </w:p>
          <w:p w14:paraId="123401FD" w14:textId="77777777" w:rsidR="00331A94" w:rsidRDefault="00331A94" w:rsidP="00D165FA">
            <w:pPr>
              <w:rPr>
                <w:rFonts w:cstheme="minorHAnsi"/>
              </w:rPr>
            </w:pPr>
          </w:p>
          <w:p w14:paraId="62BB5427" w14:textId="5DC64BFD" w:rsidR="002F06B8" w:rsidRDefault="002F06B8" w:rsidP="00D165FA">
            <w:pPr>
              <w:rPr>
                <w:rFonts w:cstheme="minorHAnsi"/>
              </w:rPr>
            </w:pPr>
            <w:r>
              <w:rPr>
                <w:rFonts w:cstheme="minorHAnsi"/>
              </w:rPr>
              <w:t>Reduce loneliness.</w:t>
            </w:r>
          </w:p>
          <w:p w14:paraId="47985840" w14:textId="345F28A3" w:rsidR="002F06B8" w:rsidRDefault="002F06B8" w:rsidP="00D165FA">
            <w:pPr>
              <w:rPr>
                <w:rFonts w:cstheme="minorHAnsi"/>
              </w:rPr>
            </w:pPr>
            <w:r>
              <w:rPr>
                <w:rFonts w:cstheme="minorHAnsi"/>
              </w:rPr>
              <w:t>Improve Social Inclusion and wellbeing.</w:t>
            </w:r>
          </w:p>
          <w:p w14:paraId="3A7E614C" w14:textId="77777777" w:rsidR="002F06B8" w:rsidRDefault="002F06B8" w:rsidP="00D165FA">
            <w:pPr>
              <w:rPr>
                <w:rFonts w:cstheme="minorHAnsi"/>
              </w:rPr>
            </w:pPr>
          </w:p>
          <w:p w14:paraId="436D78AE" w14:textId="2B2FDC4D" w:rsidR="002F06B8" w:rsidRDefault="002F06B8" w:rsidP="00D165FA">
            <w:pPr>
              <w:rPr>
                <w:rFonts w:cstheme="minorHAnsi"/>
              </w:rPr>
            </w:pPr>
          </w:p>
          <w:p w14:paraId="6EEB6795" w14:textId="77777777" w:rsidR="002F06B8" w:rsidRDefault="002F06B8" w:rsidP="00D165FA">
            <w:pPr>
              <w:rPr>
                <w:rFonts w:cstheme="minorHAnsi"/>
              </w:rPr>
            </w:pPr>
          </w:p>
          <w:p w14:paraId="7E485A71" w14:textId="77777777" w:rsidR="002F06B8" w:rsidRDefault="002F06B8" w:rsidP="00D165FA">
            <w:pPr>
              <w:rPr>
                <w:rFonts w:cstheme="minorHAnsi"/>
              </w:rPr>
            </w:pPr>
          </w:p>
          <w:p w14:paraId="046028CF" w14:textId="0C55D6A8" w:rsidR="002F06B8" w:rsidRDefault="0049506C" w:rsidP="00D165FA">
            <w:pPr>
              <w:rPr>
                <w:rFonts w:cstheme="minorHAnsi"/>
              </w:rPr>
            </w:pPr>
            <w:r>
              <w:rPr>
                <w:rFonts w:cstheme="minorHAnsi"/>
              </w:rPr>
              <w:t xml:space="preserve">Members of the public to be involved in planning and decision making. </w:t>
            </w:r>
            <w:r w:rsidR="002F06B8">
              <w:rPr>
                <w:rFonts w:cstheme="minorHAnsi"/>
              </w:rPr>
              <w:t>Build on community assets through co-production. Share resources and build resilience.</w:t>
            </w:r>
          </w:p>
          <w:p w14:paraId="3B298C7D" w14:textId="77777777" w:rsidR="002F06B8" w:rsidRDefault="002F06B8" w:rsidP="00D165FA">
            <w:pPr>
              <w:rPr>
                <w:rFonts w:cstheme="minorHAnsi"/>
              </w:rPr>
            </w:pPr>
          </w:p>
          <w:p w14:paraId="375290D3" w14:textId="77777777" w:rsidR="002F06B8" w:rsidRDefault="002F06B8" w:rsidP="00D165FA">
            <w:pPr>
              <w:rPr>
                <w:rFonts w:cstheme="minorHAnsi"/>
              </w:rPr>
            </w:pPr>
          </w:p>
          <w:p w14:paraId="040A4787" w14:textId="77777777" w:rsidR="002F06B8" w:rsidRDefault="002F06B8" w:rsidP="00D165FA">
            <w:pPr>
              <w:rPr>
                <w:rFonts w:cstheme="minorHAnsi"/>
              </w:rPr>
            </w:pPr>
          </w:p>
          <w:p w14:paraId="163B25BB" w14:textId="77777777" w:rsidR="002F06B8" w:rsidRDefault="002F06B8" w:rsidP="00D165FA">
            <w:pPr>
              <w:rPr>
                <w:rFonts w:cstheme="minorHAnsi"/>
              </w:rPr>
            </w:pPr>
          </w:p>
          <w:p w14:paraId="139A06F5" w14:textId="77777777" w:rsidR="002F06B8" w:rsidRDefault="002F06B8" w:rsidP="00D165FA">
            <w:pPr>
              <w:rPr>
                <w:rFonts w:cstheme="minorHAnsi"/>
              </w:rPr>
            </w:pPr>
          </w:p>
          <w:p w14:paraId="65D53C3C" w14:textId="77777777" w:rsidR="002F06B8" w:rsidRDefault="002F06B8" w:rsidP="00D165FA">
            <w:pPr>
              <w:rPr>
                <w:rFonts w:cstheme="minorHAnsi"/>
              </w:rPr>
            </w:pPr>
          </w:p>
          <w:p w14:paraId="2B5AFDE0" w14:textId="77777777" w:rsidR="0049506C" w:rsidRDefault="0049506C" w:rsidP="00D165FA">
            <w:pPr>
              <w:rPr>
                <w:rFonts w:cstheme="minorHAnsi"/>
              </w:rPr>
            </w:pPr>
          </w:p>
          <w:p w14:paraId="587160CD" w14:textId="77777777" w:rsidR="002F06B8" w:rsidRDefault="002F06B8" w:rsidP="00D165FA">
            <w:pPr>
              <w:rPr>
                <w:rFonts w:cstheme="minorHAnsi"/>
              </w:rPr>
            </w:pPr>
          </w:p>
          <w:p w14:paraId="1D67767B" w14:textId="5BFE9A61" w:rsidR="002F06B8" w:rsidRPr="0068396A" w:rsidRDefault="0049506C" w:rsidP="00D165FA">
            <w:pPr>
              <w:rPr>
                <w:rFonts w:cstheme="minorHAnsi"/>
              </w:rPr>
            </w:pPr>
            <w:r>
              <w:rPr>
                <w:rFonts w:cstheme="minorHAnsi"/>
              </w:rPr>
              <w:t>Building generational gaps t</w:t>
            </w:r>
            <w:r w:rsidR="002F06B8">
              <w:rPr>
                <w:rFonts w:cstheme="minorHAnsi"/>
              </w:rPr>
              <w:t xml:space="preserve">o tackle stereotypes of ageing and potential age discrimination </w:t>
            </w:r>
            <w:r>
              <w:rPr>
                <w:rFonts w:cstheme="minorHAnsi"/>
              </w:rPr>
              <w:t>through holding several</w:t>
            </w:r>
            <w:r w:rsidR="002F06B8">
              <w:rPr>
                <w:rFonts w:cstheme="minorHAnsi"/>
              </w:rPr>
              <w:t xml:space="preserve"> intergenerational activities. Work with dementia friendly schools, community delivery teams and the youth council to undertake </w:t>
            </w:r>
            <w:r w:rsidR="002F06B8">
              <w:rPr>
                <w:rFonts w:cstheme="minorHAnsi"/>
              </w:rPr>
              <w:lastRenderedPageBreak/>
              <w:t xml:space="preserve">engagement with all ages on the domains of age friendly communities and how they </w:t>
            </w:r>
            <w:r w:rsidR="00331A94">
              <w:rPr>
                <w:rFonts w:cstheme="minorHAnsi"/>
              </w:rPr>
              <w:t xml:space="preserve">about </w:t>
            </w:r>
            <w:r w:rsidR="002F06B8">
              <w:rPr>
                <w:rFonts w:cstheme="minorHAnsi"/>
              </w:rPr>
              <w:t xml:space="preserve">feel </w:t>
            </w:r>
            <w:r w:rsidR="00331A94">
              <w:rPr>
                <w:rFonts w:cstheme="minorHAnsi"/>
              </w:rPr>
              <w:t xml:space="preserve">and view </w:t>
            </w:r>
            <w:r w:rsidR="002F06B8">
              <w:rPr>
                <w:rFonts w:cstheme="minorHAnsi"/>
              </w:rPr>
              <w:t>ageing</w:t>
            </w:r>
            <w:r w:rsidR="00331A94">
              <w:rPr>
                <w:rFonts w:cstheme="minorHAnsi"/>
              </w:rPr>
              <w:t xml:space="preserve">. </w:t>
            </w:r>
          </w:p>
        </w:tc>
        <w:tc>
          <w:tcPr>
            <w:tcW w:w="3969" w:type="dxa"/>
          </w:tcPr>
          <w:p w14:paraId="7A7F9484" w14:textId="73544095" w:rsidR="002F06B8" w:rsidRDefault="002F06B8" w:rsidP="00D165FA">
            <w:pPr>
              <w:rPr>
                <w:rFonts w:cstheme="minorHAnsi"/>
              </w:rPr>
            </w:pPr>
          </w:p>
          <w:p w14:paraId="2115A81D" w14:textId="2AFD7E51" w:rsidR="002F06B8" w:rsidRDefault="002F06B8" w:rsidP="00D165FA">
            <w:pPr>
              <w:rPr>
                <w:rFonts w:cstheme="minorHAnsi"/>
              </w:rPr>
            </w:pPr>
            <w:r>
              <w:rPr>
                <w:rFonts w:cstheme="minorHAnsi"/>
              </w:rPr>
              <w:t xml:space="preserve">Age Friendly steering and subgroup members and wider partners. </w:t>
            </w:r>
          </w:p>
          <w:p w14:paraId="4A8930BC" w14:textId="77777777" w:rsidR="002F06B8" w:rsidRDefault="002F06B8" w:rsidP="00D165FA">
            <w:pPr>
              <w:rPr>
                <w:rFonts w:cstheme="minorHAnsi"/>
              </w:rPr>
            </w:pPr>
          </w:p>
          <w:p w14:paraId="3F996B39" w14:textId="77777777" w:rsidR="002F06B8" w:rsidRDefault="002F06B8" w:rsidP="00D165FA">
            <w:pPr>
              <w:rPr>
                <w:rFonts w:cstheme="minorHAnsi"/>
              </w:rPr>
            </w:pPr>
          </w:p>
          <w:p w14:paraId="7069A219" w14:textId="77777777" w:rsidR="00331A94" w:rsidRDefault="00331A94" w:rsidP="00D165FA">
            <w:pPr>
              <w:rPr>
                <w:rFonts w:cstheme="minorHAnsi"/>
              </w:rPr>
            </w:pPr>
          </w:p>
          <w:p w14:paraId="0EB8FC8E" w14:textId="4EC29F6B" w:rsidR="002F06B8" w:rsidRDefault="002F06B8" w:rsidP="00D165FA">
            <w:pPr>
              <w:rPr>
                <w:rFonts w:cstheme="minorHAnsi"/>
              </w:rPr>
            </w:pPr>
            <w:r>
              <w:rPr>
                <w:rFonts w:cstheme="minorHAnsi"/>
              </w:rPr>
              <w:t xml:space="preserve">Welsh Government </w:t>
            </w:r>
          </w:p>
          <w:p w14:paraId="6677FC5F" w14:textId="412485D8" w:rsidR="002F06B8" w:rsidRDefault="0049506C" w:rsidP="00D165FA">
            <w:pPr>
              <w:rPr>
                <w:rFonts w:cstheme="minorHAnsi"/>
              </w:rPr>
            </w:pPr>
            <w:r w:rsidRPr="0049506C">
              <w:rPr>
                <w:rFonts w:cstheme="minorHAnsi"/>
              </w:rPr>
              <w:t>Newport City Council</w:t>
            </w:r>
            <w:r>
              <w:rPr>
                <w:rFonts w:cstheme="minorHAnsi"/>
              </w:rPr>
              <w:t xml:space="preserve"> and its wider </w:t>
            </w:r>
          </w:p>
          <w:p w14:paraId="701233F3" w14:textId="08E13FCC" w:rsidR="002F06B8" w:rsidRDefault="0049506C" w:rsidP="00D165FA">
            <w:pPr>
              <w:rPr>
                <w:rFonts w:cstheme="minorHAnsi"/>
              </w:rPr>
            </w:pPr>
            <w:r>
              <w:rPr>
                <w:rFonts w:cstheme="minorHAnsi"/>
              </w:rPr>
              <w:t>p</w:t>
            </w:r>
            <w:r w:rsidR="002F06B8">
              <w:rPr>
                <w:rFonts w:cstheme="minorHAnsi"/>
              </w:rPr>
              <w:t xml:space="preserve">artners </w:t>
            </w:r>
          </w:p>
          <w:p w14:paraId="4F492B6E" w14:textId="77777777" w:rsidR="002F06B8" w:rsidRDefault="002F06B8" w:rsidP="00D165FA">
            <w:pPr>
              <w:rPr>
                <w:rFonts w:cstheme="minorHAnsi"/>
              </w:rPr>
            </w:pPr>
          </w:p>
          <w:p w14:paraId="7041A90E" w14:textId="77777777" w:rsidR="002F06B8" w:rsidRDefault="002F06B8" w:rsidP="00D165FA">
            <w:pPr>
              <w:rPr>
                <w:rFonts w:cstheme="minorHAnsi"/>
              </w:rPr>
            </w:pPr>
          </w:p>
          <w:p w14:paraId="58C0B069" w14:textId="77777777" w:rsidR="00F05472" w:rsidRDefault="00F05472" w:rsidP="00D165FA">
            <w:pPr>
              <w:rPr>
                <w:rFonts w:cstheme="minorHAnsi"/>
              </w:rPr>
            </w:pPr>
          </w:p>
          <w:p w14:paraId="1B488C98" w14:textId="22E90C7B" w:rsidR="002F06B8" w:rsidRDefault="002F06B8" w:rsidP="00D165FA">
            <w:pPr>
              <w:rPr>
                <w:rFonts w:cstheme="minorHAnsi"/>
              </w:rPr>
            </w:pPr>
            <w:r>
              <w:rPr>
                <w:rFonts w:cstheme="minorHAnsi"/>
              </w:rPr>
              <w:t xml:space="preserve">Regional </w:t>
            </w:r>
            <w:r w:rsidR="0049506C">
              <w:rPr>
                <w:rFonts w:cstheme="minorHAnsi"/>
              </w:rPr>
              <w:t>P</w:t>
            </w:r>
            <w:r>
              <w:rPr>
                <w:rFonts w:cstheme="minorHAnsi"/>
              </w:rPr>
              <w:t xml:space="preserve">artnership </w:t>
            </w:r>
            <w:r w:rsidR="0049506C">
              <w:rPr>
                <w:rFonts w:cstheme="minorHAnsi"/>
              </w:rPr>
              <w:t>B</w:t>
            </w:r>
            <w:r>
              <w:rPr>
                <w:rFonts w:cstheme="minorHAnsi"/>
              </w:rPr>
              <w:t xml:space="preserve">oard </w:t>
            </w:r>
          </w:p>
          <w:p w14:paraId="17D3D199" w14:textId="18FFFB8A" w:rsidR="002F06B8" w:rsidRDefault="002F06B8" w:rsidP="00D165FA">
            <w:pPr>
              <w:rPr>
                <w:rFonts w:cstheme="minorHAnsi"/>
              </w:rPr>
            </w:pPr>
            <w:r>
              <w:rPr>
                <w:rFonts w:cstheme="minorHAnsi"/>
              </w:rPr>
              <w:t>50+ forum</w:t>
            </w:r>
            <w:r w:rsidR="0049506C">
              <w:rPr>
                <w:rFonts w:cstheme="minorHAnsi"/>
              </w:rPr>
              <w:t>s from across Gwent</w:t>
            </w:r>
            <w:r>
              <w:rPr>
                <w:rFonts w:cstheme="minorHAnsi"/>
              </w:rPr>
              <w:t xml:space="preserve"> </w:t>
            </w:r>
          </w:p>
          <w:p w14:paraId="42A51B6A" w14:textId="30D266CB" w:rsidR="002F06B8" w:rsidRDefault="002F06B8" w:rsidP="00D165FA">
            <w:pPr>
              <w:rPr>
                <w:rFonts w:cstheme="minorHAnsi"/>
              </w:rPr>
            </w:pPr>
            <w:r>
              <w:rPr>
                <w:rFonts w:cstheme="minorHAnsi"/>
              </w:rPr>
              <w:t>G</w:t>
            </w:r>
            <w:r w:rsidR="0049506C">
              <w:rPr>
                <w:rFonts w:cstheme="minorHAnsi"/>
              </w:rPr>
              <w:t xml:space="preserve">went </w:t>
            </w:r>
            <w:r>
              <w:rPr>
                <w:rFonts w:cstheme="minorHAnsi"/>
              </w:rPr>
              <w:t>A</w:t>
            </w:r>
            <w:r w:rsidR="0049506C">
              <w:rPr>
                <w:rFonts w:cstheme="minorHAnsi"/>
              </w:rPr>
              <w:t xml:space="preserve">ssociation </w:t>
            </w:r>
            <w:r>
              <w:rPr>
                <w:rFonts w:cstheme="minorHAnsi"/>
              </w:rPr>
              <w:t>V</w:t>
            </w:r>
            <w:r w:rsidR="0049506C">
              <w:rPr>
                <w:rFonts w:cstheme="minorHAnsi"/>
              </w:rPr>
              <w:t xml:space="preserve">oluntary </w:t>
            </w:r>
            <w:r>
              <w:rPr>
                <w:rFonts w:cstheme="minorHAnsi"/>
              </w:rPr>
              <w:t>O</w:t>
            </w:r>
            <w:r w:rsidR="0049506C">
              <w:rPr>
                <w:rFonts w:cstheme="minorHAnsi"/>
              </w:rPr>
              <w:t>rgnisations</w:t>
            </w:r>
            <w:r>
              <w:rPr>
                <w:rFonts w:cstheme="minorHAnsi"/>
              </w:rPr>
              <w:t xml:space="preserve"> </w:t>
            </w:r>
          </w:p>
          <w:p w14:paraId="48227412" w14:textId="77777777" w:rsidR="002F06B8" w:rsidRDefault="002F06B8" w:rsidP="00D165FA">
            <w:pPr>
              <w:rPr>
                <w:rFonts w:cstheme="minorHAnsi"/>
              </w:rPr>
            </w:pPr>
            <w:r>
              <w:rPr>
                <w:rFonts w:cstheme="minorHAnsi"/>
              </w:rPr>
              <w:t xml:space="preserve">NHS Wales </w:t>
            </w:r>
          </w:p>
          <w:p w14:paraId="460ED398" w14:textId="6410AA30" w:rsidR="002F06B8" w:rsidRDefault="0049506C" w:rsidP="00D165FA">
            <w:pPr>
              <w:rPr>
                <w:rFonts w:cstheme="minorHAnsi"/>
              </w:rPr>
            </w:pPr>
            <w:r>
              <w:rPr>
                <w:rFonts w:cstheme="minorHAnsi"/>
              </w:rPr>
              <w:t xml:space="preserve">Aneurin </w:t>
            </w:r>
            <w:r w:rsidR="002F06B8">
              <w:rPr>
                <w:rFonts w:cstheme="minorHAnsi"/>
              </w:rPr>
              <w:t>B</w:t>
            </w:r>
            <w:r>
              <w:rPr>
                <w:rFonts w:cstheme="minorHAnsi"/>
              </w:rPr>
              <w:t xml:space="preserve">evan </w:t>
            </w:r>
            <w:r w:rsidR="002F06B8">
              <w:rPr>
                <w:rFonts w:cstheme="minorHAnsi"/>
              </w:rPr>
              <w:t>U</w:t>
            </w:r>
            <w:r>
              <w:rPr>
                <w:rFonts w:cstheme="minorHAnsi"/>
              </w:rPr>
              <w:t xml:space="preserve">niversity </w:t>
            </w:r>
            <w:r w:rsidR="002F06B8">
              <w:rPr>
                <w:rFonts w:cstheme="minorHAnsi"/>
              </w:rPr>
              <w:t>H</w:t>
            </w:r>
            <w:r>
              <w:rPr>
                <w:rFonts w:cstheme="minorHAnsi"/>
              </w:rPr>
              <w:t xml:space="preserve">ealth </w:t>
            </w:r>
            <w:r w:rsidR="002F06B8">
              <w:rPr>
                <w:rFonts w:cstheme="minorHAnsi"/>
              </w:rPr>
              <w:t>B</w:t>
            </w:r>
            <w:r>
              <w:rPr>
                <w:rFonts w:cstheme="minorHAnsi"/>
              </w:rPr>
              <w:t xml:space="preserve">oard </w:t>
            </w:r>
            <w:r w:rsidR="002F06B8">
              <w:rPr>
                <w:rFonts w:cstheme="minorHAnsi"/>
              </w:rPr>
              <w:t xml:space="preserve"> </w:t>
            </w:r>
          </w:p>
          <w:p w14:paraId="2C9AF15A" w14:textId="760D510B" w:rsidR="002F06B8" w:rsidRDefault="0049506C" w:rsidP="003D662F">
            <w:pPr>
              <w:rPr>
                <w:rFonts w:cstheme="minorHAnsi"/>
              </w:rPr>
            </w:pPr>
            <w:r w:rsidRPr="0049506C">
              <w:rPr>
                <w:rFonts w:cstheme="minorHAnsi"/>
              </w:rPr>
              <w:t>Newport City Council</w:t>
            </w:r>
            <w:r>
              <w:rPr>
                <w:rFonts w:cstheme="minorHAnsi"/>
              </w:rPr>
              <w:t xml:space="preserve"> and other councils across Gwent. </w:t>
            </w:r>
          </w:p>
          <w:p w14:paraId="40C25483" w14:textId="77777777" w:rsidR="002F06B8" w:rsidRDefault="002F06B8" w:rsidP="00D165FA">
            <w:pPr>
              <w:rPr>
                <w:rFonts w:cstheme="minorHAnsi"/>
              </w:rPr>
            </w:pPr>
            <w:r>
              <w:rPr>
                <w:rFonts w:cstheme="minorHAnsi"/>
              </w:rPr>
              <w:t xml:space="preserve">Community groups </w:t>
            </w:r>
          </w:p>
          <w:p w14:paraId="391DDA79" w14:textId="77777777" w:rsidR="002F06B8" w:rsidRDefault="002F06B8" w:rsidP="00D165FA">
            <w:pPr>
              <w:rPr>
                <w:rFonts w:cstheme="minorHAnsi"/>
              </w:rPr>
            </w:pPr>
            <w:r>
              <w:rPr>
                <w:rFonts w:cstheme="minorHAnsi"/>
              </w:rPr>
              <w:t xml:space="preserve">Members of the public </w:t>
            </w:r>
          </w:p>
          <w:p w14:paraId="1510B12D" w14:textId="77777777" w:rsidR="002F06B8" w:rsidRDefault="002F06B8" w:rsidP="00D165FA">
            <w:pPr>
              <w:rPr>
                <w:rFonts w:cstheme="minorHAnsi"/>
              </w:rPr>
            </w:pPr>
          </w:p>
          <w:p w14:paraId="434B4DFA" w14:textId="77777777" w:rsidR="002F06B8" w:rsidRDefault="002F06B8" w:rsidP="00D165FA">
            <w:pPr>
              <w:rPr>
                <w:rFonts w:cstheme="minorHAnsi"/>
              </w:rPr>
            </w:pPr>
          </w:p>
          <w:p w14:paraId="21999246" w14:textId="661E167A" w:rsidR="002F06B8" w:rsidRDefault="002F06B8" w:rsidP="00D165FA">
            <w:pPr>
              <w:rPr>
                <w:rFonts w:cstheme="minorHAnsi"/>
              </w:rPr>
            </w:pPr>
            <w:r>
              <w:rPr>
                <w:rFonts w:cstheme="minorHAnsi"/>
              </w:rPr>
              <w:t xml:space="preserve">Dementia friendly steering group members </w:t>
            </w:r>
          </w:p>
          <w:p w14:paraId="0C9A5890" w14:textId="5DEC4E4D" w:rsidR="0049506C" w:rsidRDefault="0049506C" w:rsidP="00D165FA">
            <w:pPr>
              <w:rPr>
                <w:rFonts w:cstheme="minorHAnsi"/>
              </w:rPr>
            </w:pPr>
            <w:r>
              <w:rPr>
                <w:rFonts w:cstheme="minorHAnsi"/>
              </w:rPr>
              <w:t xml:space="preserve">Age Friendly steering and subgroup members </w:t>
            </w:r>
          </w:p>
          <w:p w14:paraId="74C1BC70" w14:textId="1D9218AB" w:rsidR="002F06B8" w:rsidRDefault="0049506C" w:rsidP="00D165FA">
            <w:pPr>
              <w:rPr>
                <w:rFonts w:cstheme="minorHAnsi"/>
              </w:rPr>
            </w:pPr>
            <w:r w:rsidRPr="0049506C">
              <w:rPr>
                <w:rFonts w:cstheme="minorHAnsi"/>
              </w:rPr>
              <w:t>Newport City Council</w:t>
            </w:r>
          </w:p>
          <w:p w14:paraId="1A6CA467" w14:textId="208E0D22" w:rsidR="002F06B8" w:rsidRDefault="002F06B8" w:rsidP="00D165FA">
            <w:pPr>
              <w:rPr>
                <w:rFonts w:cstheme="minorHAnsi"/>
              </w:rPr>
            </w:pPr>
            <w:r>
              <w:rPr>
                <w:rFonts w:cstheme="minorHAnsi"/>
              </w:rPr>
              <w:t xml:space="preserve">Youth Council </w:t>
            </w:r>
          </w:p>
          <w:p w14:paraId="2E1FDC04" w14:textId="078425B7" w:rsidR="002F06B8" w:rsidRDefault="002F06B8" w:rsidP="00D165FA">
            <w:pPr>
              <w:rPr>
                <w:rFonts w:cstheme="minorHAnsi"/>
              </w:rPr>
            </w:pPr>
            <w:r>
              <w:rPr>
                <w:rFonts w:cstheme="minorHAnsi"/>
              </w:rPr>
              <w:lastRenderedPageBreak/>
              <w:t xml:space="preserve">Community groups </w:t>
            </w:r>
          </w:p>
          <w:p w14:paraId="6FE6F54F" w14:textId="541B8B83" w:rsidR="002F06B8" w:rsidRDefault="0049506C" w:rsidP="00D165FA">
            <w:pPr>
              <w:rPr>
                <w:rFonts w:cstheme="minorHAnsi"/>
              </w:rPr>
            </w:pPr>
            <w:r>
              <w:rPr>
                <w:rFonts w:cstheme="minorHAnsi"/>
              </w:rPr>
              <w:t xml:space="preserve">Schools </w:t>
            </w:r>
          </w:p>
          <w:p w14:paraId="1F748311" w14:textId="022F4E6E" w:rsidR="002F06B8" w:rsidRDefault="002F06B8" w:rsidP="00D165FA">
            <w:pPr>
              <w:rPr>
                <w:rFonts w:cstheme="minorHAnsi"/>
              </w:rPr>
            </w:pPr>
          </w:p>
        </w:tc>
      </w:tr>
      <w:tr w:rsidR="002F06B8" w14:paraId="09388177" w14:textId="77777777" w:rsidTr="00331A94">
        <w:tc>
          <w:tcPr>
            <w:tcW w:w="2063" w:type="dxa"/>
            <w:shd w:val="clear" w:color="auto" w:fill="E2EFD9" w:themeFill="accent6" w:themeFillTint="33"/>
          </w:tcPr>
          <w:p w14:paraId="6FE5A5A5" w14:textId="4632251E" w:rsidR="002F06B8" w:rsidRDefault="002F06B8" w:rsidP="00D165FA">
            <w:pPr>
              <w:jc w:val="both"/>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5810AF1D" w14:textId="70FB4355" w:rsidR="002F06B8" w:rsidRPr="00773392" w:rsidRDefault="002F06B8" w:rsidP="00D165FA">
            <w:pPr>
              <w:rPr>
                <w:rFonts w:cstheme="minorHAnsi"/>
                <w:b/>
                <w:sz w:val="28"/>
                <w:szCs w:val="28"/>
              </w:rPr>
            </w:pPr>
            <w:r w:rsidRPr="00773392">
              <w:rPr>
                <w:rFonts w:cstheme="minorHAnsi"/>
                <w:b/>
                <w:sz w:val="28"/>
                <w:szCs w:val="28"/>
              </w:rPr>
              <w:t>What we are doing and why</w:t>
            </w:r>
          </w:p>
        </w:tc>
        <w:tc>
          <w:tcPr>
            <w:tcW w:w="4430" w:type="dxa"/>
            <w:shd w:val="clear" w:color="auto" w:fill="E2EFD9" w:themeFill="accent6" w:themeFillTint="33"/>
          </w:tcPr>
          <w:p w14:paraId="131AD543" w14:textId="6197D542" w:rsidR="002F06B8" w:rsidRPr="00B63612" w:rsidRDefault="002F06B8" w:rsidP="00D165FA">
            <w:pPr>
              <w:rPr>
                <w:rFonts w:cstheme="minorHAnsi"/>
                <w:b/>
                <w:bCs/>
                <w:sz w:val="28"/>
                <w:szCs w:val="28"/>
              </w:rPr>
            </w:pPr>
            <w:r w:rsidRPr="00B63612">
              <w:rPr>
                <w:rFonts w:cstheme="minorHAnsi"/>
                <w:b/>
                <w:bCs/>
                <w:sz w:val="28"/>
                <w:szCs w:val="28"/>
              </w:rPr>
              <w:t>Intended Outcome</w:t>
            </w:r>
          </w:p>
        </w:tc>
        <w:tc>
          <w:tcPr>
            <w:tcW w:w="3969" w:type="dxa"/>
            <w:shd w:val="clear" w:color="auto" w:fill="E2EFD9" w:themeFill="accent6" w:themeFillTint="33"/>
          </w:tcPr>
          <w:p w14:paraId="0E811613" w14:textId="6F256094" w:rsidR="002F06B8" w:rsidRPr="00B63612" w:rsidRDefault="002F06B8" w:rsidP="00D165FA">
            <w:pPr>
              <w:rPr>
                <w:rFonts w:cstheme="minorHAnsi"/>
                <w:b/>
                <w:bCs/>
                <w:sz w:val="28"/>
                <w:szCs w:val="28"/>
              </w:rPr>
            </w:pPr>
            <w:r w:rsidRPr="00B63612">
              <w:rPr>
                <w:rFonts w:cstheme="minorHAnsi"/>
                <w:b/>
                <w:bCs/>
                <w:sz w:val="28"/>
                <w:szCs w:val="28"/>
              </w:rPr>
              <w:t>Partners involved in shaping, support and delivery.</w:t>
            </w:r>
          </w:p>
        </w:tc>
      </w:tr>
      <w:tr w:rsidR="002F06B8" w14:paraId="26883D9F" w14:textId="3452596D" w:rsidTr="00331A94">
        <w:tc>
          <w:tcPr>
            <w:tcW w:w="2063" w:type="dxa"/>
          </w:tcPr>
          <w:p w14:paraId="6D2EC06D" w14:textId="77777777" w:rsidR="002F06B8" w:rsidRDefault="002F06B8" w:rsidP="00D165FA">
            <w:pPr>
              <w:jc w:val="both"/>
              <w:rPr>
                <w:rFonts w:cstheme="minorHAnsi"/>
                <w:b/>
                <w:sz w:val="28"/>
                <w:szCs w:val="28"/>
              </w:rPr>
            </w:pPr>
          </w:p>
          <w:p w14:paraId="17B3ABF7" w14:textId="6BF6913D" w:rsidR="002F06B8" w:rsidRPr="00276C60" w:rsidRDefault="002F06B8" w:rsidP="00D165FA">
            <w:pPr>
              <w:jc w:val="both"/>
              <w:rPr>
                <w:rFonts w:cstheme="minorHAnsi"/>
                <w:b/>
                <w:sz w:val="28"/>
                <w:szCs w:val="28"/>
              </w:rPr>
            </w:pPr>
            <w:r w:rsidRPr="00276C60">
              <w:rPr>
                <w:rFonts w:cstheme="minorHAnsi"/>
                <w:b/>
                <w:sz w:val="28"/>
                <w:szCs w:val="28"/>
              </w:rPr>
              <w:t xml:space="preserve">Civic </w:t>
            </w:r>
          </w:p>
          <w:p w14:paraId="62D8DD19" w14:textId="77777777" w:rsidR="002F06B8" w:rsidRPr="00276C60" w:rsidRDefault="002F06B8" w:rsidP="00D165FA">
            <w:pPr>
              <w:jc w:val="both"/>
              <w:rPr>
                <w:rFonts w:cstheme="minorHAnsi"/>
                <w:b/>
                <w:sz w:val="28"/>
                <w:szCs w:val="28"/>
              </w:rPr>
            </w:pPr>
            <w:r w:rsidRPr="00276C60">
              <w:rPr>
                <w:rFonts w:cstheme="minorHAnsi"/>
                <w:b/>
                <w:sz w:val="28"/>
                <w:szCs w:val="28"/>
              </w:rPr>
              <w:t xml:space="preserve">participation </w:t>
            </w:r>
          </w:p>
          <w:p w14:paraId="34A6F507" w14:textId="77777777" w:rsidR="002F06B8" w:rsidRPr="00276C60" w:rsidRDefault="002F06B8" w:rsidP="00D165FA">
            <w:pPr>
              <w:jc w:val="both"/>
              <w:rPr>
                <w:rFonts w:cstheme="minorHAnsi"/>
                <w:b/>
                <w:sz w:val="28"/>
                <w:szCs w:val="28"/>
              </w:rPr>
            </w:pPr>
            <w:r w:rsidRPr="00276C60">
              <w:rPr>
                <w:rFonts w:cstheme="minorHAnsi"/>
                <w:b/>
                <w:sz w:val="28"/>
                <w:szCs w:val="28"/>
              </w:rPr>
              <w:t xml:space="preserve">and </w:t>
            </w:r>
          </w:p>
          <w:p w14:paraId="0412EB6F" w14:textId="77777777" w:rsidR="002F06B8" w:rsidRDefault="002F06B8" w:rsidP="00D165FA">
            <w:pPr>
              <w:jc w:val="both"/>
              <w:rPr>
                <w:rFonts w:cstheme="minorHAnsi"/>
                <w:b/>
                <w:sz w:val="28"/>
                <w:szCs w:val="28"/>
                <w:u w:val="single"/>
              </w:rPr>
            </w:pPr>
            <w:r w:rsidRPr="00276C60">
              <w:rPr>
                <w:rFonts w:cstheme="minorHAnsi"/>
                <w:b/>
                <w:sz w:val="28"/>
                <w:szCs w:val="28"/>
              </w:rPr>
              <w:t>employment</w:t>
            </w:r>
          </w:p>
        </w:tc>
        <w:tc>
          <w:tcPr>
            <w:tcW w:w="3425" w:type="dxa"/>
          </w:tcPr>
          <w:p w14:paraId="71EC51C9" w14:textId="77777777" w:rsidR="002F06B8" w:rsidRDefault="002F06B8" w:rsidP="00D165FA">
            <w:pPr>
              <w:rPr>
                <w:rFonts w:cstheme="minorHAnsi"/>
                <w:b/>
              </w:rPr>
            </w:pPr>
          </w:p>
          <w:p w14:paraId="64DEA54A" w14:textId="2AC56625" w:rsidR="002F06B8" w:rsidRPr="0068396A" w:rsidRDefault="002F06B8" w:rsidP="00D165FA">
            <w:pPr>
              <w:rPr>
                <w:rFonts w:cstheme="minorHAnsi"/>
              </w:rPr>
            </w:pPr>
            <w:r w:rsidRPr="0068396A">
              <w:rPr>
                <w:rFonts w:cstheme="minorHAnsi"/>
                <w:b/>
              </w:rPr>
              <w:t>50 + forum</w:t>
            </w:r>
            <w:r w:rsidRPr="0068396A">
              <w:rPr>
                <w:rFonts w:cstheme="minorHAnsi"/>
              </w:rPr>
              <w:t xml:space="preserve"> – Support the forum and educate older adults about existing policies, systems, and strategies for </w:t>
            </w:r>
          </w:p>
          <w:p w14:paraId="4C77E8EA" w14:textId="77777777" w:rsidR="002F06B8" w:rsidRPr="0068396A" w:rsidRDefault="002F06B8" w:rsidP="00D165FA">
            <w:pPr>
              <w:rPr>
                <w:rFonts w:cstheme="minorHAnsi"/>
              </w:rPr>
            </w:pPr>
            <w:r w:rsidRPr="0068396A">
              <w:rPr>
                <w:rFonts w:cstheme="minorHAnsi"/>
              </w:rPr>
              <w:t xml:space="preserve">effecting change so that they </w:t>
            </w:r>
          </w:p>
          <w:p w14:paraId="2F2F3B77" w14:textId="77777777" w:rsidR="002F06B8" w:rsidRPr="0068396A" w:rsidRDefault="002F06B8" w:rsidP="00D165FA">
            <w:pPr>
              <w:rPr>
                <w:rFonts w:cstheme="minorHAnsi"/>
              </w:rPr>
            </w:pPr>
            <w:r w:rsidRPr="0068396A">
              <w:rPr>
                <w:rFonts w:cstheme="minorHAnsi"/>
              </w:rPr>
              <w:t xml:space="preserve">can engage effectively in </w:t>
            </w:r>
          </w:p>
          <w:p w14:paraId="420911A2" w14:textId="77777777" w:rsidR="002F06B8" w:rsidRDefault="002F06B8" w:rsidP="00D165FA">
            <w:pPr>
              <w:rPr>
                <w:rFonts w:cstheme="minorHAnsi"/>
              </w:rPr>
            </w:pPr>
            <w:r w:rsidRPr="0068396A">
              <w:rPr>
                <w:rFonts w:cstheme="minorHAnsi"/>
              </w:rPr>
              <w:t>shaping future policy</w:t>
            </w:r>
            <w:r>
              <w:rPr>
                <w:rFonts w:cstheme="minorHAnsi"/>
              </w:rPr>
              <w:t>.</w:t>
            </w:r>
          </w:p>
          <w:p w14:paraId="5B89FFF8" w14:textId="77777777" w:rsidR="002F06B8" w:rsidRDefault="002F06B8" w:rsidP="00D165FA">
            <w:pPr>
              <w:rPr>
                <w:rFonts w:cstheme="minorHAnsi"/>
                <w:b/>
              </w:rPr>
            </w:pPr>
          </w:p>
          <w:p w14:paraId="2C0F1906" w14:textId="46C1B467" w:rsidR="002F06B8" w:rsidRDefault="002F06B8" w:rsidP="00D165FA">
            <w:pPr>
              <w:rPr>
                <w:rFonts w:cstheme="minorHAnsi"/>
              </w:rPr>
            </w:pPr>
            <w:r w:rsidRPr="0068396A">
              <w:rPr>
                <w:rFonts w:cstheme="minorHAnsi"/>
                <w:b/>
              </w:rPr>
              <w:t>Age Friendly Employer Pledge</w:t>
            </w:r>
            <w:r w:rsidRPr="0068396A">
              <w:rPr>
                <w:rFonts w:cstheme="minorHAnsi"/>
              </w:rPr>
              <w:t xml:space="preserve"> </w:t>
            </w:r>
            <w:r>
              <w:rPr>
                <w:rFonts w:cstheme="minorHAnsi"/>
              </w:rPr>
              <w:t>–</w:t>
            </w:r>
            <w:r w:rsidRPr="0068396A">
              <w:rPr>
                <w:rFonts w:cstheme="minorHAnsi"/>
              </w:rPr>
              <w:t xml:space="preserve"> </w:t>
            </w:r>
            <w:r>
              <w:rPr>
                <w:rFonts w:cstheme="minorHAnsi"/>
              </w:rPr>
              <w:t xml:space="preserve">For </w:t>
            </w:r>
            <w:r w:rsidRPr="00B777A3">
              <w:rPr>
                <w:rFonts w:cstheme="minorHAnsi"/>
              </w:rPr>
              <w:t>Newport City Council</w:t>
            </w:r>
            <w:r>
              <w:rPr>
                <w:rFonts w:cstheme="minorHAnsi"/>
              </w:rPr>
              <w:t xml:space="preserve"> to become an age friendly employee and e</w:t>
            </w:r>
            <w:r w:rsidRPr="0068396A">
              <w:rPr>
                <w:rFonts w:cstheme="minorHAnsi"/>
              </w:rPr>
              <w:t>ducate businesses on the value</w:t>
            </w:r>
            <w:r>
              <w:rPr>
                <w:rFonts w:cstheme="minorHAnsi"/>
              </w:rPr>
              <w:t xml:space="preserve"> of </w:t>
            </w:r>
            <w:r w:rsidRPr="0068396A">
              <w:rPr>
                <w:rFonts w:cstheme="minorHAnsi"/>
              </w:rPr>
              <w:t>older workers.</w:t>
            </w:r>
            <w:r w:rsidRPr="0068396A">
              <w:rPr>
                <w:rFonts w:cstheme="minorHAnsi"/>
              </w:rPr>
              <w:cr/>
            </w:r>
          </w:p>
          <w:p w14:paraId="3B258AE9" w14:textId="77777777" w:rsidR="00525EED" w:rsidRPr="00CA7985" w:rsidRDefault="00525EED" w:rsidP="00D165FA">
            <w:pPr>
              <w:rPr>
                <w:rFonts w:cstheme="minorHAnsi"/>
              </w:rPr>
            </w:pPr>
          </w:p>
          <w:p w14:paraId="3D32E05E" w14:textId="28C1C0D3" w:rsidR="002F06B8" w:rsidRPr="00355423" w:rsidRDefault="002F06B8" w:rsidP="00D165FA">
            <w:pPr>
              <w:rPr>
                <w:rFonts w:cstheme="minorHAnsi"/>
                <w:bCs/>
              </w:rPr>
            </w:pPr>
            <w:r>
              <w:rPr>
                <w:rFonts w:cstheme="minorHAnsi"/>
                <w:b/>
              </w:rPr>
              <w:t xml:space="preserve">Promote employment support services – </w:t>
            </w:r>
            <w:r>
              <w:rPr>
                <w:rFonts w:cstheme="minorHAnsi"/>
                <w:bCs/>
              </w:rPr>
              <w:t xml:space="preserve">Work collaboratively to promote older person employment services. </w:t>
            </w:r>
          </w:p>
          <w:p w14:paraId="624AE4FF" w14:textId="77777777" w:rsidR="002F06B8" w:rsidRDefault="002F06B8" w:rsidP="00D165FA">
            <w:pPr>
              <w:rPr>
                <w:rFonts w:cstheme="minorHAnsi"/>
                <w:b/>
              </w:rPr>
            </w:pPr>
          </w:p>
          <w:p w14:paraId="1EDAA654" w14:textId="77777777" w:rsidR="00525EED" w:rsidRDefault="00525EED" w:rsidP="00D165FA">
            <w:pPr>
              <w:rPr>
                <w:rFonts w:cstheme="minorHAnsi"/>
                <w:b/>
              </w:rPr>
            </w:pPr>
          </w:p>
          <w:p w14:paraId="37699ACE" w14:textId="77777777" w:rsidR="00525EED" w:rsidRDefault="00525EED" w:rsidP="00D165FA">
            <w:pPr>
              <w:rPr>
                <w:rFonts w:cstheme="minorHAnsi"/>
                <w:b/>
              </w:rPr>
            </w:pPr>
          </w:p>
          <w:p w14:paraId="63D65202" w14:textId="1C0E4544" w:rsidR="002F06B8" w:rsidRPr="0068396A" w:rsidRDefault="002F06B8" w:rsidP="00D165FA">
            <w:pPr>
              <w:rPr>
                <w:rFonts w:cstheme="minorHAnsi"/>
              </w:rPr>
            </w:pPr>
            <w:r w:rsidRPr="0068396A">
              <w:rPr>
                <w:rFonts w:cstheme="minorHAnsi"/>
                <w:b/>
              </w:rPr>
              <w:lastRenderedPageBreak/>
              <w:t>Directories</w:t>
            </w:r>
            <w:r>
              <w:rPr>
                <w:rFonts w:cstheme="minorHAnsi"/>
                <w:b/>
              </w:rPr>
              <w:t xml:space="preserve"> and newsletters</w:t>
            </w:r>
            <w:r w:rsidRPr="0068396A">
              <w:rPr>
                <w:rFonts w:cstheme="minorHAnsi"/>
                <w:b/>
              </w:rPr>
              <w:t xml:space="preserve"> – </w:t>
            </w:r>
            <w:r w:rsidRPr="001150D4">
              <w:rPr>
                <w:rFonts w:cstheme="minorHAnsi"/>
                <w:bCs/>
              </w:rPr>
              <w:t xml:space="preserve">Work collaboratively to </w:t>
            </w:r>
            <w:r>
              <w:rPr>
                <w:rFonts w:cstheme="minorHAnsi"/>
                <w:bCs/>
              </w:rPr>
              <w:t>share</w:t>
            </w:r>
            <w:r w:rsidRPr="0068396A">
              <w:rPr>
                <w:rFonts w:cstheme="minorHAnsi"/>
              </w:rPr>
              <w:t xml:space="preserve"> information </w:t>
            </w:r>
            <w:r>
              <w:rPr>
                <w:rFonts w:cstheme="minorHAnsi"/>
              </w:rPr>
              <w:t xml:space="preserve">and </w:t>
            </w:r>
            <w:r w:rsidRPr="0068396A">
              <w:rPr>
                <w:rFonts w:cstheme="minorHAnsi"/>
              </w:rPr>
              <w:t xml:space="preserve">identify community wide </w:t>
            </w:r>
          </w:p>
          <w:p w14:paraId="43FEAD24" w14:textId="25794B42" w:rsidR="002F06B8" w:rsidRDefault="002F06B8" w:rsidP="00D165FA">
            <w:pPr>
              <w:rPr>
                <w:rFonts w:cstheme="minorHAnsi"/>
              </w:rPr>
            </w:pPr>
            <w:r w:rsidRPr="0068396A">
              <w:rPr>
                <w:rFonts w:cstheme="minorHAnsi"/>
              </w:rPr>
              <w:t>opportunities for</w:t>
            </w:r>
            <w:r>
              <w:rPr>
                <w:rFonts w:cstheme="minorHAnsi"/>
              </w:rPr>
              <w:t xml:space="preserve"> </w:t>
            </w:r>
            <w:r w:rsidRPr="0068396A">
              <w:rPr>
                <w:rFonts w:cstheme="minorHAnsi"/>
              </w:rPr>
              <w:t>engaging older adults.</w:t>
            </w:r>
          </w:p>
          <w:p w14:paraId="2179E6A2" w14:textId="77777777" w:rsidR="002F06B8" w:rsidRDefault="002F06B8" w:rsidP="00D165FA">
            <w:pPr>
              <w:rPr>
                <w:rFonts w:cstheme="minorHAnsi"/>
                <w:b/>
              </w:rPr>
            </w:pPr>
          </w:p>
          <w:p w14:paraId="3CAAF70B" w14:textId="56A84B90" w:rsidR="002F06B8" w:rsidRPr="004717B1" w:rsidRDefault="002F06B8" w:rsidP="00D165FA">
            <w:pPr>
              <w:rPr>
                <w:rFonts w:cstheme="minorHAnsi"/>
                <w:bCs/>
              </w:rPr>
            </w:pPr>
            <w:r>
              <w:rPr>
                <w:rFonts w:cstheme="minorHAnsi"/>
                <w:b/>
              </w:rPr>
              <w:t xml:space="preserve">Voting in elections </w:t>
            </w:r>
            <w:r>
              <w:rPr>
                <w:rFonts w:cstheme="minorHAnsi"/>
                <w:bCs/>
              </w:rPr>
              <w:t xml:space="preserve">– Photographic ID is now needed for those wishing to vote via postal vote </w:t>
            </w:r>
            <w:r>
              <w:t>upcoming Police and Crime Commissioner elections in May 2024, and the upcoming General Elections</w:t>
            </w:r>
          </w:p>
          <w:p w14:paraId="56F10722" w14:textId="77777777" w:rsidR="002F06B8" w:rsidRDefault="002F06B8" w:rsidP="00D165FA">
            <w:pPr>
              <w:rPr>
                <w:rFonts w:cstheme="minorHAnsi"/>
                <w:b/>
              </w:rPr>
            </w:pPr>
          </w:p>
          <w:p w14:paraId="534B4068" w14:textId="77777777" w:rsidR="002F06B8" w:rsidRDefault="002F06B8" w:rsidP="006F36ED">
            <w:pPr>
              <w:rPr>
                <w:rFonts w:cstheme="minorHAnsi"/>
                <w:b/>
              </w:rPr>
            </w:pPr>
          </w:p>
          <w:p w14:paraId="2A111882" w14:textId="288C3331" w:rsidR="002F06B8" w:rsidRDefault="002F06B8" w:rsidP="006F36ED">
            <w:pPr>
              <w:rPr>
                <w:rFonts w:cstheme="minorHAnsi"/>
                <w:bCs/>
              </w:rPr>
            </w:pPr>
            <w:r>
              <w:rPr>
                <w:rFonts w:cstheme="minorHAnsi"/>
                <w:b/>
              </w:rPr>
              <w:t xml:space="preserve">Adult learning programmes </w:t>
            </w:r>
            <w:r>
              <w:rPr>
                <w:rFonts w:cstheme="minorHAnsi"/>
                <w:bCs/>
              </w:rPr>
              <w:t xml:space="preserve">- </w:t>
            </w:r>
            <w:r w:rsidRPr="006F36ED">
              <w:rPr>
                <w:rFonts w:cstheme="minorHAnsi"/>
                <w:bCs/>
              </w:rPr>
              <w:t xml:space="preserve">Enable </w:t>
            </w:r>
            <w:r>
              <w:rPr>
                <w:rFonts w:cstheme="minorHAnsi"/>
                <w:bCs/>
              </w:rPr>
              <w:t>those aged 50 and over</w:t>
            </w:r>
            <w:r w:rsidRPr="006F36ED">
              <w:rPr>
                <w:rFonts w:cstheme="minorHAnsi"/>
                <w:bCs/>
              </w:rPr>
              <w:t xml:space="preserve"> t</w:t>
            </w:r>
            <w:r>
              <w:rPr>
                <w:rFonts w:cstheme="minorHAnsi"/>
                <w:bCs/>
              </w:rPr>
              <w:t xml:space="preserve">o </w:t>
            </w:r>
            <w:r w:rsidRPr="006F36ED">
              <w:rPr>
                <w:rFonts w:cstheme="minorHAnsi"/>
                <w:bCs/>
              </w:rPr>
              <w:t>access</w:t>
            </w:r>
            <w:r>
              <w:rPr>
                <w:rFonts w:cstheme="minorHAnsi"/>
                <w:bCs/>
              </w:rPr>
              <w:t xml:space="preserve"> </w:t>
            </w:r>
            <w:r w:rsidRPr="006F36ED">
              <w:rPr>
                <w:rFonts w:cstheme="minorHAnsi"/>
                <w:bCs/>
              </w:rPr>
              <w:t>opportunities to be engaged in</w:t>
            </w:r>
            <w:r>
              <w:rPr>
                <w:rFonts w:cstheme="minorHAnsi"/>
                <w:bCs/>
              </w:rPr>
              <w:t xml:space="preserve"> </w:t>
            </w:r>
            <w:r w:rsidRPr="006F36ED">
              <w:rPr>
                <w:rFonts w:cstheme="minorHAnsi"/>
                <w:bCs/>
              </w:rPr>
              <w:t>lifelong learning</w:t>
            </w:r>
            <w:r>
              <w:rPr>
                <w:rFonts w:cstheme="minorHAnsi"/>
                <w:bCs/>
              </w:rPr>
              <w:t xml:space="preserve">. </w:t>
            </w:r>
          </w:p>
          <w:p w14:paraId="568DC139" w14:textId="77777777" w:rsidR="002F06B8" w:rsidRDefault="002F06B8" w:rsidP="006F36ED">
            <w:pPr>
              <w:rPr>
                <w:rFonts w:cstheme="minorHAnsi"/>
                <w:bCs/>
              </w:rPr>
            </w:pPr>
          </w:p>
          <w:p w14:paraId="30150B17" w14:textId="5351F124" w:rsidR="002F06B8" w:rsidRPr="00C73CA0" w:rsidRDefault="00F05472" w:rsidP="00C73CA0">
            <w:pPr>
              <w:rPr>
                <w:rFonts w:cstheme="minorHAnsi"/>
                <w:bCs/>
              </w:rPr>
            </w:pPr>
            <w:r w:rsidRPr="00F05472">
              <w:rPr>
                <w:rFonts w:cstheme="minorHAnsi"/>
                <w:b/>
              </w:rPr>
              <w:t>Multi agency stake holder steering group</w:t>
            </w:r>
            <w:r>
              <w:rPr>
                <w:rFonts w:cstheme="minorHAnsi"/>
                <w:b/>
              </w:rPr>
              <w:t xml:space="preserve"> </w:t>
            </w:r>
            <w:r w:rsidR="00C73CA0">
              <w:rPr>
                <w:rFonts w:cstheme="minorHAnsi"/>
                <w:b/>
              </w:rPr>
              <w:t>–</w:t>
            </w:r>
            <w:r>
              <w:rPr>
                <w:rFonts w:cstheme="minorHAnsi"/>
                <w:b/>
              </w:rPr>
              <w:t xml:space="preserve"> </w:t>
            </w:r>
            <w:r w:rsidR="00C73CA0" w:rsidRPr="00C73CA0">
              <w:rPr>
                <w:rFonts w:cstheme="minorHAnsi"/>
                <w:b/>
              </w:rPr>
              <w:t xml:space="preserve">Vulnerable persons steering group </w:t>
            </w:r>
            <w:r w:rsidR="00C73CA0">
              <w:rPr>
                <w:rFonts w:cstheme="minorHAnsi"/>
                <w:b/>
              </w:rPr>
              <w:t xml:space="preserve">– </w:t>
            </w:r>
            <w:r w:rsidR="00C73CA0" w:rsidRPr="00C73CA0">
              <w:rPr>
                <w:rFonts w:cstheme="minorHAnsi"/>
                <w:bCs/>
              </w:rPr>
              <w:t>Identified by Pill Action group</w:t>
            </w:r>
            <w:r w:rsidR="00C73CA0">
              <w:rPr>
                <w:rFonts w:cstheme="minorHAnsi"/>
                <w:b/>
              </w:rPr>
              <w:t xml:space="preserve"> </w:t>
            </w:r>
            <w:r w:rsidR="00C73CA0">
              <w:rPr>
                <w:rFonts w:cstheme="minorHAnsi"/>
                <w:bCs/>
              </w:rPr>
              <w:t xml:space="preserve">due to cuckooing happening in the area. aiming to </w:t>
            </w:r>
            <w:r w:rsidR="00C73CA0" w:rsidRPr="00C73CA0">
              <w:rPr>
                <w:rFonts w:cstheme="minorHAnsi"/>
                <w:bCs/>
              </w:rPr>
              <w:t xml:space="preserve">share knowledge and information regarding </w:t>
            </w:r>
            <w:r w:rsidR="00C73CA0">
              <w:rPr>
                <w:rFonts w:cstheme="minorHAnsi"/>
                <w:bCs/>
              </w:rPr>
              <w:t>v</w:t>
            </w:r>
            <w:r w:rsidR="00C73CA0" w:rsidRPr="00C73CA0">
              <w:rPr>
                <w:rFonts w:cstheme="minorHAnsi"/>
                <w:bCs/>
              </w:rPr>
              <w:t>ulnerable people in the Pill area, raising awareness of concerns and support pathways.  Looking at ways members of the community would also raise/share concerns.</w:t>
            </w:r>
            <w:r w:rsidR="00C73CA0" w:rsidRPr="00C73CA0">
              <w:rPr>
                <w:rFonts w:cstheme="minorHAnsi"/>
                <w:b/>
              </w:rPr>
              <w:t>  </w:t>
            </w:r>
          </w:p>
        </w:tc>
        <w:tc>
          <w:tcPr>
            <w:tcW w:w="4430" w:type="dxa"/>
          </w:tcPr>
          <w:p w14:paraId="375C535B" w14:textId="77777777" w:rsidR="002F06B8" w:rsidRDefault="002F06B8" w:rsidP="00D165FA">
            <w:pPr>
              <w:rPr>
                <w:rFonts w:cstheme="minorHAnsi"/>
              </w:rPr>
            </w:pPr>
          </w:p>
          <w:p w14:paraId="32574E91" w14:textId="120A7CA4" w:rsidR="002F06B8" w:rsidRPr="0068396A" w:rsidRDefault="002F06B8" w:rsidP="00D165FA">
            <w:pPr>
              <w:rPr>
                <w:rFonts w:cstheme="minorHAnsi"/>
              </w:rPr>
            </w:pPr>
            <w:r w:rsidRPr="0068396A">
              <w:rPr>
                <w:rFonts w:cstheme="minorHAnsi"/>
              </w:rPr>
              <w:t xml:space="preserve">Increase the number of older persons advocates </w:t>
            </w:r>
            <w:r>
              <w:rPr>
                <w:rFonts w:cstheme="minorHAnsi"/>
              </w:rPr>
              <w:t xml:space="preserve">to provide advice and information on age related issues. </w:t>
            </w:r>
          </w:p>
          <w:p w14:paraId="5A6DE904" w14:textId="77777777" w:rsidR="002F06B8" w:rsidRPr="0068396A" w:rsidRDefault="002F06B8" w:rsidP="00D165FA">
            <w:pPr>
              <w:rPr>
                <w:rFonts w:cstheme="minorHAnsi"/>
              </w:rPr>
            </w:pPr>
          </w:p>
          <w:p w14:paraId="45911E36" w14:textId="77777777" w:rsidR="002F06B8" w:rsidRPr="0068396A" w:rsidRDefault="002F06B8" w:rsidP="00D165FA">
            <w:pPr>
              <w:rPr>
                <w:rFonts w:cstheme="minorHAnsi"/>
              </w:rPr>
            </w:pPr>
          </w:p>
          <w:p w14:paraId="5DB175C2" w14:textId="77777777" w:rsidR="002F06B8" w:rsidRDefault="002F06B8" w:rsidP="00D165FA">
            <w:pPr>
              <w:rPr>
                <w:rFonts w:cstheme="minorHAnsi"/>
              </w:rPr>
            </w:pPr>
          </w:p>
          <w:p w14:paraId="4028FD83" w14:textId="77777777" w:rsidR="002F06B8" w:rsidRDefault="002F06B8" w:rsidP="00D165FA">
            <w:pPr>
              <w:rPr>
                <w:rFonts w:cstheme="minorHAnsi"/>
              </w:rPr>
            </w:pPr>
          </w:p>
          <w:p w14:paraId="60EBE2CA" w14:textId="77777777" w:rsidR="002F06B8" w:rsidRDefault="002F06B8" w:rsidP="00D165FA">
            <w:pPr>
              <w:rPr>
                <w:rFonts w:cstheme="minorHAnsi"/>
              </w:rPr>
            </w:pPr>
          </w:p>
          <w:p w14:paraId="325FAC20" w14:textId="28D8D397" w:rsidR="002F06B8" w:rsidRPr="0068396A" w:rsidRDefault="002F06B8" w:rsidP="00D165FA">
            <w:pPr>
              <w:rPr>
                <w:rFonts w:cstheme="minorHAnsi"/>
              </w:rPr>
            </w:pPr>
            <w:r w:rsidRPr="0068396A">
              <w:rPr>
                <w:rFonts w:cstheme="minorHAnsi"/>
              </w:rPr>
              <w:t>Increase</w:t>
            </w:r>
            <w:r>
              <w:rPr>
                <w:rFonts w:cstheme="minorHAnsi"/>
              </w:rPr>
              <w:t xml:space="preserve"> the</w:t>
            </w:r>
            <w:r w:rsidRPr="0068396A">
              <w:rPr>
                <w:rFonts w:cstheme="minorHAnsi"/>
              </w:rPr>
              <w:t xml:space="preserve"> number of </w:t>
            </w:r>
          </w:p>
          <w:p w14:paraId="1B5B0D16" w14:textId="77777777" w:rsidR="002F06B8" w:rsidRPr="0068396A" w:rsidRDefault="002F06B8" w:rsidP="00D165FA">
            <w:pPr>
              <w:rPr>
                <w:rFonts w:cstheme="minorHAnsi"/>
              </w:rPr>
            </w:pPr>
            <w:r w:rsidRPr="0068396A">
              <w:rPr>
                <w:rFonts w:cstheme="minorHAnsi"/>
              </w:rPr>
              <w:t>certified age-friendly</w:t>
            </w:r>
            <w:r>
              <w:rPr>
                <w:rFonts w:cstheme="minorHAnsi"/>
              </w:rPr>
              <w:t xml:space="preserve"> local</w:t>
            </w:r>
          </w:p>
          <w:p w14:paraId="3919A3C6" w14:textId="04519C81" w:rsidR="002F06B8" w:rsidRDefault="002F06B8" w:rsidP="00D165FA">
            <w:pPr>
              <w:rPr>
                <w:rFonts w:cstheme="minorHAnsi"/>
              </w:rPr>
            </w:pPr>
            <w:r w:rsidRPr="0068396A">
              <w:rPr>
                <w:rFonts w:cstheme="minorHAnsi"/>
              </w:rPr>
              <w:t>Businesses</w:t>
            </w:r>
            <w:r>
              <w:rPr>
                <w:rFonts w:cstheme="minorHAnsi"/>
              </w:rPr>
              <w:t xml:space="preserve"> across the city.</w:t>
            </w:r>
          </w:p>
          <w:p w14:paraId="3C3E0108" w14:textId="77777777" w:rsidR="002F06B8" w:rsidRDefault="002F06B8" w:rsidP="00D165FA">
            <w:pPr>
              <w:rPr>
                <w:rFonts w:cstheme="minorHAnsi"/>
              </w:rPr>
            </w:pPr>
          </w:p>
          <w:p w14:paraId="68CFD098" w14:textId="77777777" w:rsidR="002F06B8" w:rsidRDefault="002F06B8" w:rsidP="00D165FA">
            <w:pPr>
              <w:rPr>
                <w:rFonts w:cstheme="minorHAnsi"/>
              </w:rPr>
            </w:pPr>
          </w:p>
          <w:p w14:paraId="5AF933B9" w14:textId="77777777" w:rsidR="002F06B8" w:rsidRDefault="002F06B8" w:rsidP="00D165FA">
            <w:pPr>
              <w:rPr>
                <w:rFonts w:cstheme="minorHAnsi"/>
              </w:rPr>
            </w:pPr>
          </w:p>
          <w:p w14:paraId="2DB3CE54" w14:textId="77777777" w:rsidR="00525EED" w:rsidRDefault="00525EED" w:rsidP="00D165FA">
            <w:pPr>
              <w:rPr>
                <w:rFonts w:cstheme="minorHAnsi"/>
              </w:rPr>
            </w:pPr>
          </w:p>
          <w:p w14:paraId="579CF460" w14:textId="5A3FC1C3" w:rsidR="002F06B8" w:rsidRDefault="002F06B8" w:rsidP="00D165FA">
            <w:pPr>
              <w:rPr>
                <w:rFonts w:cstheme="minorHAnsi"/>
              </w:rPr>
            </w:pPr>
            <w:r>
              <w:rPr>
                <w:rFonts w:cstheme="minorHAnsi"/>
              </w:rPr>
              <w:t xml:space="preserve">Increase employment opportunities for older adults. </w:t>
            </w:r>
          </w:p>
          <w:p w14:paraId="29BC6415" w14:textId="77777777" w:rsidR="002F06B8" w:rsidRDefault="002F06B8" w:rsidP="00D165FA">
            <w:pPr>
              <w:rPr>
                <w:rFonts w:cstheme="minorHAnsi"/>
              </w:rPr>
            </w:pPr>
          </w:p>
          <w:p w14:paraId="4450ADBE" w14:textId="77777777" w:rsidR="002F06B8" w:rsidRDefault="002F06B8" w:rsidP="00D165FA">
            <w:pPr>
              <w:rPr>
                <w:rFonts w:cstheme="minorHAnsi"/>
              </w:rPr>
            </w:pPr>
          </w:p>
          <w:p w14:paraId="7741681C" w14:textId="77777777" w:rsidR="002F06B8" w:rsidRDefault="002F06B8" w:rsidP="00D165FA">
            <w:pPr>
              <w:rPr>
                <w:rFonts w:cstheme="minorHAnsi"/>
              </w:rPr>
            </w:pPr>
          </w:p>
          <w:p w14:paraId="53D25917" w14:textId="77777777" w:rsidR="00525EED" w:rsidRDefault="00525EED" w:rsidP="00D165FA">
            <w:pPr>
              <w:rPr>
                <w:rFonts w:cstheme="minorHAnsi"/>
              </w:rPr>
            </w:pPr>
          </w:p>
          <w:p w14:paraId="606F3274" w14:textId="77777777" w:rsidR="00525EED" w:rsidRDefault="00525EED" w:rsidP="00D165FA">
            <w:pPr>
              <w:rPr>
                <w:rFonts w:cstheme="minorHAnsi"/>
              </w:rPr>
            </w:pPr>
          </w:p>
          <w:p w14:paraId="558D7FD6" w14:textId="67A05D80" w:rsidR="002F06B8" w:rsidRDefault="002F06B8" w:rsidP="00D165FA">
            <w:pPr>
              <w:rPr>
                <w:rFonts w:cstheme="minorHAnsi"/>
              </w:rPr>
            </w:pPr>
            <w:r w:rsidRPr="0068396A">
              <w:rPr>
                <w:rFonts w:cstheme="minorHAnsi"/>
              </w:rPr>
              <w:lastRenderedPageBreak/>
              <w:t xml:space="preserve">Older adults to be made aware of their rights and services available to them. </w:t>
            </w:r>
          </w:p>
          <w:p w14:paraId="0B57431A" w14:textId="77777777" w:rsidR="002F06B8" w:rsidRDefault="002F06B8" w:rsidP="00D165FA">
            <w:pPr>
              <w:rPr>
                <w:rFonts w:cstheme="minorHAnsi"/>
                <w:b/>
                <w:u w:val="single"/>
              </w:rPr>
            </w:pPr>
          </w:p>
          <w:p w14:paraId="3A76C33D" w14:textId="77777777" w:rsidR="002F06B8" w:rsidRDefault="002F06B8" w:rsidP="00D165FA">
            <w:pPr>
              <w:rPr>
                <w:rFonts w:cstheme="minorHAnsi"/>
                <w:b/>
                <w:u w:val="single"/>
              </w:rPr>
            </w:pPr>
          </w:p>
          <w:p w14:paraId="7188C7B9" w14:textId="77777777" w:rsidR="002F06B8" w:rsidRDefault="002F06B8" w:rsidP="00D165FA">
            <w:pPr>
              <w:rPr>
                <w:rFonts w:cstheme="minorHAnsi"/>
                <w:b/>
                <w:u w:val="single"/>
              </w:rPr>
            </w:pPr>
          </w:p>
          <w:p w14:paraId="6B754A37" w14:textId="77777777" w:rsidR="002F06B8" w:rsidRDefault="002F06B8" w:rsidP="00D165FA">
            <w:pPr>
              <w:rPr>
                <w:rFonts w:cstheme="minorHAnsi"/>
                <w:bCs/>
              </w:rPr>
            </w:pPr>
          </w:p>
          <w:p w14:paraId="4DE60C91" w14:textId="77777777" w:rsidR="00CA7985" w:rsidRDefault="00CA7985" w:rsidP="00D165FA">
            <w:pPr>
              <w:rPr>
                <w:rFonts w:cstheme="minorHAnsi"/>
                <w:bCs/>
              </w:rPr>
            </w:pPr>
          </w:p>
          <w:p w14:paraId="164E198F" w14:textId="55C8B088" w:rsidR="002F06B8" w:rsidRDefault="002F06B8" w:rsidP="00D165FA">
            <w:r>
              <w:rPr>
                <w:rFonts w:cstheme="minorHAnsi"/>
                <w:bCs/>
              </w:rPr>
              <w:t xml:space="preserve">Work with Democratic and Electoral services to </w:t>
            </w:r>
            <w:r>
              <w:t xml:space="preserve">promote the need for Voter ID for the upcoming Police and Crime Commissioner elections in May 2024, and the upcoming General Elections. </w:t>
            </w:r>
          </w:p>
          <w:p w14:paraId="5C3AEDBB" w14:textId="77777777" w:rsidR="002F06B8" w:rsidRDefault="002F06B8" w:rsidP="00D165FA"/>
          <w:p w14:paraId="6AE84B9A" w14:textId="77777777" w:rsidR="002F06B8" w:rsidRDefault="002F06B8" w:rsidP="00D165FA"/>
          <w:p w14:paraId="369CEDEA" w14:textId="77777777" w:rsidR="002F06B8" w:rsidRDefault="002F06B8" w:rsidP="00D165FA"/>
          <w:p w14:paraId="7B418306" w14:textId="6CA95132" w:rsidR="002F06B8" w:rsidRDefault="002F06B8" w:rsidP="00D165FA">
            <w:r>
              <w:t xml:space="preserve">Promote opportunities for continued learning through community directory, 50+ forum and older persons groups. </w:t>
            </w:r>
          </w:p>
          <w:p w14:paraId="60E8C4F8" w14:textId="77777777" w:rsidR="002F06B8" w:rsidRDefault="002F06B8" w:rsidP="00D165FA">
            <w:pPr>
              <w:rPr>
                <w:bCs/>
              </w:rPr>
            </w:pPr>
          </w:p>
          <w:p w14:paraId="31A5FFAD" w14:textId="77777777" w:rsidR="00C73CA0" w:rsidRDefault="00C73CA0" w:rsidP="00D165FA">
            <w:pPr>
              <w:rPr>
                <w:bCs/>
              </w:rPr>
            </w:pPr>
          </w:p>
          <w:p w14:paraId="2645A006" w14:textId="6608F95B" w:rsidR="00C73CA0" w:rsidRDefault="00E92E8E" w:rsidP="00D165FA">
            <w:pPr>
              <w:rPr>
                <w:bCs/>
              </w:rPr>
            </w:pPr>
            <w:r>
              <w:rPr>
                <w:bCs/>
              </w:rPr>
              <w:t xml:space="preserve">Engagement with </w:t>
            </w:r>
            <w:r w:rsidR="00C73CA0">
              <w:rPr>
                <w:bCs/>
              </w:rPr>
              <w:t xml:space="preserve">community </w:t>
            </w:r>
            <w:r>
              <w:rPr>
                <w:bCs/>
              </w:rPr>
              <w:t xml:space="preserve">members who </w:t>
            </w:r>
            <w:r w:rsidR="00C73CA0">
              <w:rPr>
                <w:bCs/>
              </w:rPr>
              <w:t xml:space="preserve">can raise and share their concerns to support the needs of vulnerable </w:t>
            </w:r>
            <w:r>
              <w:rPr>
                <w:bCs/>
              </w:rPr>
              <w:t xml:space="preserve">and older </w:t>
            </w:r>
            <w:r w:rsidR="00C73CA0">
              <w:rPr>
                <w:bCs/>
              </w:rPr>
              <w:t xml:space="preserve">people. Services to work with community members and vulnerable people </w:t>
            </w:r>
          </w:p>
          <w:p w14:paraId="27ACAD7C" w14:textId="52DE5BBA" w:rsidR="002F06B8" w:rsidRPr="00E92E8E" w:rsidRDefault="00C73CA0" w:rsidP="00D165FA">
            <w:pPr>
              <w:rPr>
                <w:bCs/>
              </w:rPr>
            </w:pPr>
            <w:r>
              <w:rPr>
                <w:bCs/>
              </w:rPr>
              <w:t>to s</w:t>
            </w:r>
            <w:r w:rsidRPr="00C73CA0">
              <w:rPr>
                <w:bCs/>
              </w:rPr>
              <w:t xml:space="preserve">hare knowledge and information regarding </w:t>
            </w:r>
            <w:r>
              <w:rPr>
                <w:bCs/>
              </w:rPr>
              <w:t>v</w:t>
            </w:r>
            <w:r w:rsidRPr="00C73CA0">
              <w:rPr>
                <w:bCs/>
              </w:rPr>
              <w:t>ulnerable people in the Pill area, raising awareness of concerns and support pathways</w:t>
            </w:r>
            <w:r w:rsidR="00E92E8E">
              <w:rPr>
                <w:bCs/>
              </w:rPr>
              <w:t xml:space="preserve"> and increase community safety. </w:t>
            </w:r>
          </w:p>
        </w:tc>
        <w:tc>
          <w:tcPr>
            <w:tcW w:w="3969" w:type="dxa"/>
          </w:tcPr>
          <w:p w14:paraId="6481DD16" w14:textId="36712B2E" w:rsidR="002F06B8" w:rsidRDefault="002F06B8" w:rsidP="00D165FA">
            <w:pPr>
              <w:rPr>
                <w:rFonts w:cstheme="minorHAnsi"/>
              </w:rPr>
            </w:pPr>
          </w:p>
          <w:p w14:paraId="073B83E0" w14:textId="77777777" w:rsidR="002F06B8" w:rsidRDefault="002F06B8" w:rsidP="00D165FA">
            <w:pPr>
              <w:rPr>
                <w:rFonts w:cstheme="minorHAnsi"/>
              </w:rPr>
            </w:pPr>
            <w:r>
              <w:rPr>
                <w:rFonts w:cstheme="minorHAnsi"/>
              </w:rPr>
              <w:t xml:space="preserve">Newport 50+ forum </w:t>
            </w:r>
          </w:p>
          <w:p w14:paraId="660415C9" w14:textId="1433427B" w:rsidR="002F06B8" w:rsidRDefault="002F06B8" w:rsidP="00D165FA">
            <w:pPr>
              <w:rPr>
                <w:rFonts w:cstheme="minorHAnsi"/>
              </w:rPr>
            </w:pPr>
            <w:r>
              <w:rPr>
                <w:rFonts w:cstheme="minorHAnsi"/>
              </w:rPr>
              <w:t>Cooperative members of the 50+ forum</w:t>
            </w:r>
          </w:p>
          <w:p w14:paraId="4012ADFB" w14:textId="33F094A9" w:rsidR="002F06B8" w:rsidRDefault="0049506C" w:rsidP="00D165FA">
            <w:pPr>
              <w:rPr>
                <w:rFonts w:cstheme="minorHAnsi"/>
              </w:rPr>
            </w:pPr>
            <w:r w:rsidRPr="0049506C">
              <w:rPr>
                <w:rFonts w:cstheme="minorHAnsi"/>
              </w:rPr>
              <w:t>Newport City Council</w:t>
            </w:r>
          </w:p>
          <w:p w14:paraId="62847110" w14:textId="77777777" w:rsidR="002F06B8" w:rsidRDefault="002F06B8" w:rsidP="00D165FA">
            <w:pPr>
              <w:rPr>
                <w:rFonts w:cstheme="minorHAnsi"/>
              </w:rPr>
            </w:pPr>
          </w:p>
          <w:p w14:paraId="32ECB2B9" w14:textId="77777777" w:rsidR="002F06B8" w:rsidRDefault="002F06B8" w:rsidP="00D165FA">
            <w:pPr>
              <w:rPr>
                <w:rFonts w:cstheme="minorHAnsi"/>
              </w:rPr>
            </w:pPr>
          </w:p>
          <w:p w14:paraId="060B3C1D" w14:textId="77777777" w:rsidR="002F06B8" w:rsidRDefault="002F06B8" w:rsidP="00D165FA">
            <w:pPr>
              <w:rPr>
                <w:rFonts w:cstheme="minorHAnsi"/>
              </w:rPr>
            </w:pPr>
          </w:p>
          <w:p w14:paraId="4901BBC9" w14:textId="77777777" w:rsidR="002F06B8" w:rsidRDefault="002F06B8" w:rsidP="00D165FA">
            <w:pPr>
              <w:rPr>
                <w:rFonts w:cstheme="minorHAnsi"/>
              </w:rPr>
            </w:pPr>
          </w:p>
          <w:p w14:paraId="0424C7AB" w14:textId="77777777" w:rsidR="002F06B8" w:rsidRDefault="002F06B8" w:rsidP="00D165FA">
            <w:pPr>
              <w:rPr>
                <w:rFonts w:cstheme="minorHAnsi"/>
              </w:rPr>
            </w:pPr>
          </w:p>
          <w:p w14:paraId="4AB6232B" w14:textId="1A5123A6" w:rsidR="002F06B8" w:rsidRDefault="00525EED" w:rsidP="00D165FA">
            <w:pPr>
              <w:rPr>
                <w:rFonts w:cstheme="minorHAnsi"/>
              </w:rPr>
            </w:pPr>
            <w:r w:rsidRPr="00525EED">
              <w:rPr>
                <w:rFonts w:cstheme="minorHAnsi"/>
              </w:rPr>
              <w:t>Newport City Council</w:t>
            </w:r>
          </w:p>
          <w:p w14:paraId="3CDAA20A" w14:textId="40A99B65" w:rsidR="00525EED" w:rsidRDefault="00525EED" w:rsidP="00D165FA">
            <w:pPr>
              <w:rPr>
                <w:rFonts w:cstheme="minorHAnsi"/>
              </w:rPr>
            </w:pPr>
            <w:r>
              <w:rPr>
                <w:rFonts w:cstheme="minorHAnsi"/>
              </w:rPr>
              <w:t xml:space="preserve">Newport Age Friendly Steering group members </w:t>
            </w:r>
          </w:p>
          <w:p w14:paraId="775AC895" w14:textId="77777777" w:rsidR="002F06B8" w:rsidRDefault="002F06B8" w:rsidP="00D165FA">
            <w:pPr>
              <w:rPr>
                <w:rFonts w:cstheme="minorHAnsi"/>
              </w:rPr>
            </w:pPr>
            <w:r>
              <w:rPr>
                <w:rFonts w:cstheme="minorHAnsi"/>
              </w:rPr>
              <w:t xml:space="preserve">All partners </w:t>
            </w:r>
          </w:p>
          <w:p w14:paraId="2AA0ABD4" w14:textId="77777777" w:rsidR="002F06B8" w:rsidRDefault="002F06B8" w:rsidP="00D165FA">
            <w:pPr>
              <w:rPr>
                <w:rFonts w:cstheme="minorHAnsi"/>
              </w:rPr>
            </w:pPr>
          </w:p>
          <w:p w14:paraId="453C4C3B" w14:textId="77777777" w:rsidR="002F06B8" w:rsidRDefault="002F06B8" w:rsidP="00D165FA">
            <w:pPr>
              <w:rPr>
                <w:rFonts w:cstheme="minorHAnsi"/>
              </w:rPr>
            </w:pPr>
          </w:p>
          <w:p w14:paraId="3D3EDB42" w14:textId="77777777" w:rsidR="002F06B8" w:rsidRDefault="002F06B8" w:rsidP="00D165FA">
            <w:pPr>
              <w:rPr>
                <w:rFonts w:cstheme="minorHAnsi"/>
              </w:rPr>
            </w:pPr>
          </w:p>
          <w:p w14:paraId="398BC64D" w14:textId="0DA522A4" w:rsidR="002F06B8" w:rsidRDefault="002F06B8" w:rsidP="00D165FA">
            <w:pPr>
              <w:rPr>
                <w:rFonts w:cstheme="minorHAnsi"/>
              </w:rPr>
            </w:pPr>
            <w:r w:rsidRPr="0036284C">
              <w:rPr>
                <w:rFonts w:cstheme="minorHAnsi"/>
              </w:rPr>
              <w:t>D</w:t>
            </w:r>
            <w:r w:rsidR="00525EED">
              <w:rPr>
                <w:rFonts w:cstheme="minorHAnsi"/>
              </w:rPr>
              <w:t xml:space="preserve">epartment </w:t>
            </w:r>
            <w:r w:rsidRPr="0036284C">
              <w:rPr>
                <w:rFonts w:cstheme="minorHAnsi"/>
              </w:rPr>
              <w:t>W</w:t>
            </w:r>
            <w:r w:rsidR="00525EED">
              <w:rPr>
                <w:rFonts w:cstheme="minorHAnsi"/>
              </w:rPr>
              <w:t xml:space="preserve">ork and </w:t>
            </w:r>
            <w:r w:rsidRPr="0036284C">
              <w:rPr>
                <w:rFonts w:cstheme="minorHAnsi"/>
              </w:rPr>
              <w:t>P</w:t>
            </w:r>
            <w:r w:rsidR="00525EED">
              <w:rPr>
                <w:rFonts w:cstheme="minorHAnsi"/>
              </w:rPr>
              <w:t>ensions</w:t>
            </w:r>
            <w:r w:rsidRPr="0036284C">
              <w:rPr>
                <w:rFonts w:cstheme="minorHAnsi"/>
              </w:rPr>
              <w:t xml:space="preserve"> 50 Plus Champion</w:t>
            </w:r>
          </w:p>
          <w:p w14:paraId="7D2ABBAC" w14:textId="02CD60FC" w:rsidR="00525EED" w:rsidRDefault="00525EED" w:rsidP="00D165FA">
            <w:pPr>
              <w:rPr>
                <w:rFonts w:cstheme="minorHAnsi"/>
              </w:rPr>
            </w:pPr>
            <w:r>
              <w:rPr>
                <w:rFonts w:cstheme="minorHAnsi"/>
              </w:rPr>
              <w:t xml:space="preserve">Newport Age Friendly steering and subgroup members </w:t>
            </w:r>
          </w:p>
          <w:p w14:paraId="6B771BEC" w14:textId="5CFFD4E3" w:rsidR="00525EED" w:rsidRDefault="00525EED" w:rsidP="00D165FA">
            <w:pPr>
              <w:rPr>
                <w:rFonts w:cstheme="minorHAnsi"/>
              </w:rPr>
            </w:pPr>
            <w:r>
              <w:rPr>
                <w:rFonts w:cstheme="minorHAnsi"/>
              </w:rPr>
              <w:t xml:space="preserve">Employment services </w:t>
            </w:r>
          </w:p>
          <w:p w14:paraId="08F693E1" w14:textId="77777777" w:rsidR="00525EED" w:rsidRDefault="00525EED" w:rsidP="00D165FA">
            <w:pPr>
              <w:rPr>
                <w:rFonts w:cstheme="minorHAnsi"/>
              </w:rPr>
            </w:pPr>
          </w:p>
          <w:p w14:paraId="2AAF42FF" w14:textId="77777777" w:rsidR="002F06B8" w:rsidRDefault="002F06B8" w:rsidP="00D165FA">
            <w:pPr>
              <w:rPr>
                <w:rFonts w:cstheme="minorHAnsi"/>
              </w:rPr>
            </w:pPr>
          </w:p>
          <w:p w14:paraId="752215C4" w14:textId="4B738AE7" w:rsidR="002F06B8" w:rsidRDefault="00525EED" w:rsidP="00D165FA">
            <w:pPr>
              <w:rPr>
                <w:rFonts w:cstheme="minorHAnsi"/>
              </w:rPr>
            </w:pPr>
            <w:r>
              <w:rPr>
                <w:rFonts w:cstheme="minorHAnsi"/>
              </w:rPr>
              <w:lastRenderedPageBreak/>
              <w:t xml:space="preserve">Age Friendly </w:t>
            </w:r>
            <w:r w:rsidR="00597050">
              <w:rPr>
                <w:rFonts w:cstheme="minorHAnsi"/>
              </w:rPr>
              <w:t>Subgroup</w:t>
            </w:r>
            <w:r>
              <w:rPr>
                <w:rFonts w:cstheme="minorHAnsi"/>
              </w:rPr>
              <w:t xml:space="preserve"> members </w:t>
            </w:r>
          </w:p>
          <w:p w14:paraId="76ED5D6B" w14:textId="5BEF920A" w:rsidR="00525EED" w:rsidRDefault="00525EED" w:rsidP="00D165FA">
            <w:pPr>
              <w:rPr>
                <w:rFonts w:cstheme="minorHAnsi"/>
              </w:rPr>
            </w:pPr>
            <w:r>
              <w:rPr>
                <w:rFonts w:cstheme="minorHAnsi"/>
              </w:rPr>
              <w:t>Third sector</w:t>
            </w:r>
          </w:p>
          <w:p w14:paraId="31273CE4" w14:textId="77777777" w:rsidR="002F06B8" w:rsidRDefault="002F06B8" w:rsidP="00D165FA">
            <w:pPr>
              <w:rPr>
                <w:rFonts w:cstheme="minorHAnsi"/>
              </w:rPr>
            </w:pPr>
            <w:r>
              <w:rPr>
                <w:rFonts w:cstheme="minorHAnsi"/>
              </w:rPr>
              <w:t xml:space="preserve">All Partners </w:t>
            </w:r>
          </w:p>
          <w:p w14:paraId="29952557" w14:textId="77777777" w:rsidR="002F06B8" w:rsidRDefault="002F06B8" w:rsidP="00D165FA">
            <w:pPr>
              <w:rPr>
                <w:rFonts w:cstheme="minorHAnsi"/>
              </w:rPr>
            </w:pPr>
            <w:r>
              <w:rPr>
                <w:rFonts w:cstheme="minorHAnsi"/>
              </w:rPr>
              <w:t xml:space="preserve">Community Groups </w:t>
            </w:r>
          </w:p>
          <w:p w14:paraId="284F0ED7" w14:textId="77777777" w:rsidR="002F06B8" w:rsidRDefault="002F06B8" w:rsidP="00D165FA">
            <w:pPr>
              <w:rPr>
                <w:rFonts w:cstheme="minorHAnsi"/>
              </w:rPr>
            </w:pPr>
          </w:p>
          <w:p w14:paraId="1B56DBF3" w14:textId="77777777" w:rsidR="002F06B8" w:rsidRDefault="002F06B8" w:rsidP="00D165FA">
            <w:pPr>
              <w:rPr>
                <w:rFonts w:cstheme="minorHAnsi"/>
              </w:rPr>
            </w:pPr>
          </w:p>
          <w:p w14:paraId="43E52621" w14:textId="77777777" w:rsidR="002F06B8" w:rsidRDefault="002F06B8" w:rsidP="00D165FA">
            <w:pPr>
              <w:rPr>
                <w:rFonts w:cstheme="minorHAnsi"/>
              </w:rPr>
            </w:pPr>
          </w:p>
          <w:p w14:paraId="40F10906" w14:textId="3F8D2C3D" w:rsidR="002F06B8" w:rsidRDefault="00525EED" w:rsidP="00D165FA">
            <w:pPr>
              <w:rPr>
                <w:rFonts w:cstheme="minorHAnsi"/>
              </w:rPr>
            </w:pPr>
            <w:r w:rsidRPr="00525EED">
              <w:rPr>
                <w:rFonts w:cstheme="minorHAnsi"/>
              </w:rPr>
              <w:t>Newport City Council</w:t>
            </w:r>
          </w:p>
          <w:p w14:paraId="51602C95" w14:textId="77777777" w:rsidR="002F06B8" w:rsidRDefault="002F06B8" w:rsidP="00D165FA">
            <w:pPr>
              <w:rPr>
                <w:rFonts w:cstheme="minorHAnsi"/>
              </w:rPr>
            </w:pPr>
            <w:r>
              <w:rPr>
                <w:rFonts w:cstheme="minorHAnsi"/>
              </w:rPr>
              <w:t>Newport 50+ Forum</w:t>
            </w:r>
          </w:p>
          <w:p w14:paraId="6A664C97" w14:textId="4AD26C75" w:rsidR="002F06B8" w:rsidRDefault="00525EED" w:rsidP="00D165FA">
            <w:pPr>
              <w:rPr>
                <w:rFonts w:cstheme="minorHAnsi"/>
              </w:rPr>
            </w:pPr>
            <w:r>
              <w:rPr>
                <w:rFonts w:cstheme="minorHAnsi"/>
              </w:rPr>
              <w:t xml:space="preserve">Community groups </w:t>
            </w:r>
          </w:p>
          <w:p w14:paraId="239153EE" w14:textId="24B97B0A" w:rsidR="00525EED" w:rsidRDefault="00525EED" w:rsidP="00D165FA">
            <w:pPr>
              <w:rPr>
                <w:rFonts w:cstheme="minorHAnsi"/>
              </w:rPr>
            </w:pPr>
            <w:r>
              <w:rPr>
                <w:rFonts w:cstheme="minorHAnsi"/>
              </w:rPr>
              <w:t xml:space="preserve">Older person housing schemes/care homes  </w:t>
            </w:r>
          </w:p>
          <w:p w14:paraId="00ED6CD2" w14:textId="77777777" w:rsidR="002F06B8" w:rsidRDefault="002F06B8" w:rsidP="00D165FA">
            <w:pPr>
              <w:rPr>
                <w:rFonts w:cstheme="minorHAnsi"/>
              </w:rPr>
            </w:pPr>
          </w:p>
          <w:p w14:paraId="20531527" w14:textId="77777777" w:rsidR="002F06B8" w:rsidRDefault="002F06B8" w:rsidP="00D165FA">
            <w:pPr>
              <w:rPr>
                <w:rFonts w:cstheme="minorHAnsi"/>
              </w:rPr>
            </w:pPr>
          </w:p>
          <w:p w14:paraId="646ACAF2" w14:textId="77777777" w:rsidR="002F06B8" w:rsidRDefault="002F06B8" w:rsidP="00D165FA">
            <w:pPr>
              <w:rPr>
                <w:rFonts w:cstheme="minorHAnsi"/>
              </w:rPr>
            </w:pPr>
          </w:p>
          <w:p w14:paraId="43121267" w14:textId="77777777" w:rsidR="002F06B8" w:rsidRDefault="002F06B8" w:rsidP="00D165FA">
            <w:pPr>
              <w:rPr>
                <w:rFonts w:cstheme="minorHAnsi"/>
              </w:rPr>
            </w:pPr>
            <w:r>
              <w:rPr>
                <w:rFonts w:cstheme="minorHAnsi"/>
              </w:rPr>
              <w:t xml:space="preserve">Adult Community Learning </w:t>
            </w:r>
          </w:p>
          <w:p w14:paraId="0EB06251" w14:textId="48EF6A01" w:rsidR="005539C3" w:rsidRDefault="005539C3" w:rsidP="00D165FA">
            <w:pPr>
              <w:rPr>
                <w:rFonts w:cstheme="minorHAnsi"/>
              </w:rPr>
            </w:pPr>
            <w:r>
              <w:rPr>
                <w:rFonts w:cstheme="minorHAnsi"/>
              </w:rPr>
              <w:t xml:space="preserve">Partner agencies </w:t>
            </w:r>
          </w:p>
          <w:p w14:paraId="7697073E" w14:textId="662D0EF0" w:rsidR="005539C3" w:rsidRDefault="005539C3" w:rsidP="00D165FA">
            <w:pPr>
              <w:rPr>
                <w:rFonts w:cstheme="minorHAnsi"/>
              </w:rPr>
            </w:pPr>
          </w:p>
          <w:p w14:paraId="33CA5475" w14:textId="77777777" w:rsidR="002F06B8" w:rsidRDefault="002F06B8" w:rsidP="00D165FA">
            <w:pPr>
              <w:rPr>
                <w:rFonts w:cstheme="minorHAnsi"/>
              </w:rPr>
            </w:pPr>
          </w:p>
          <w:p w14:paraId="2A2B76B3" w14:textId="77777777" w:rsidR="00641420" w:rsidRDefault="00641420" w:rsidP="00D165FA">
            <w:pPr>
              <w:rPr>
                <w:rFonts w:cstheme="minorHAnsi"/>
              </w:rPr>
            </w:pPr>
          </w:p>
          <w:p w14:paraId="3598B8ED" w14:textId="77777777" w:rsidR="00641420" w:rsidRDefault="00641420" w:rsidP="00D165FA">
            <w:pPr>
              <w:rPr>
                <w:rFonts w:cstheme="minorHAnsi"/>
              </w:rPr>
            </w:pPr>
            <w:r>
              <w:rPr>
                <w:rFonts w:cstheme="minorHAnsi"/>
              </w:rPr>
              <w:t>Aneurin Bevan University Health Board</w:t>
            </w:r>
          </w:p>
          <w:p w14:paraId="2B0FCA3E" w14:textId="02CDB0E9" w:rsidR="00525EED" w:rsidRDefault="00641420" w:rsidP="003E4BB9">
            <w:pPr>
              <w:rPr>
                <w:rFonts w:cstheme="minorHAnsi"/>
              </w:rPr>
            </w:pPr>
            <w:r>
              <w:rPr>
                <w:rFonts w:cstheme="minorHAnsi"/>
              </w:rPr>
              <w:t xml:space="preserve">Public health, social workers, Housing schemes – POBL, Newport City </w:t>
            </w:r>
            <w:proofErr w:type="gramStart"/>
            <w:r>
              <w:rPr>
                <w:rFonts w:cstheme="minorHAnsi"/>
              </w:rPr>
              <w:t xml:space="preserve">Homes,   </w:t>
            </w:r>
            <w:proofErr w:type="gramEnd"/>
            <w:r>
              <w:rPr>
                <w:rFonts w:cstheme="minorHAnsi"/>
              </w:rPr>
              <w:t xml:space="preserve">Newport City Council – ethnic communities community connectors, housing services and gateway housing, Cost of living, Pill Masterplan regeneration representatives, rough sleepers. Housing and homelessness infostructure, town and cities officers. Food insecurity and </w:t>
            </w:r>
            <w:r w:rsidR="00301609">
              <w:rPr>
                <w:rFonts w:cstheme="minorHAnsi"/>
              </w:rPr>
              <w:t>antisocial</w:t>
            </w:r>
            <w:r>
              <w:rPr>
                <w:rFonts w:cstheme="minorHAnsi"/>
              </w:rPr>
              <w:t xml:space="preserve"> behaviour workers.  </w:t>
            </w:r>
          </w:p>
        </w:tc>
      </w:tr>
      <w:tr w:rsidR="002F06B8" w14:paraId="687D388E" w14:textId="77777777" w:rsidTr="00331A94">
        <w:tc>
          <w:tcPr>
            <w:tcW w:w="2063" w:type="dxa"/>
            <w:shd w:val="clear" w:color="auto" w:fill="E2EFD9" w:themeFill="accent6" w:themeFillTint="33"/>
          </w:tcPr>
          <w:p w14:paraId="0C339C3B" w14:textId="62A5EAE0" w:rsidR="002F06B8" w:rsidRDefault="002F06B8" w:rsidP="00D165FA">
            <w:pPr>
              <w:jc w:val="both"/>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32FD4CF0" w14:textId="23CF4EB9" w:rsidR="002F06B8" w:rsidRPr="00B63612" w:rsidRDefault="002F06B8" w:rsidP="00D165FA">
            <w:pPr>
              <w:rPr>
                <w:rFonts w:cstheme="minorHAnsi"/>
                <w:b/>
                <w:sz w:val="28"/>
                <w:szCs w:val="28"/>
              </w:rPr>
            </w:pPr>
            <w:r w:rsidRPr="00B63612">
              <w:rPr>
                <w:rFonts w:cstheme="minorHAnsi"/>
                <w:b/>
                <w:sz w:val="28"/>
                <w:szCs w:val="28"/>
              </w:rPr>
              <w:t>What we are doing and why</w:t>
            </w:r>
          </w:p>
        </w:tc>
        <w:tc>
          <w:tcPr>
            <w:tcW w:w="4430" w:type="dxa"/>
            <w:shd w:val="clear" w:color="auto" w:fill="E2EFD9" w:themeFill="accent6" w:themeFillTint="33"/>
          </w:tcPr>
          <w:p w14:paraId="3A7D744C" w14:textId="0F73226B" w:rsidR="002F06B8" w:rsidRPr="00B63612" w:rsidRDefault="002F06B8" w:rsidP="00D165FA">
            <w:pPr>
              <w:rPr>
                <w:rFonts w:cstheme="minorHAnsi"/>
                <w:b/>
                <w:bCs/>
                <w:sz w:val="28"/>
                <w:szCs w:val="28"/>
              </w:rPr>
            </w:pPr>
            <w:r w:rsidRPr="00B63612">
              <w:rPr>
                <w:rFonts w:cstheme="minorHAnsi"/>
                <w:b/>
                <w:bCs/>
                <w:sz w:val="28"/>
                <w:szCs w:val="28"/>
              </w:rPr>
              <w:t>Intended Outcome</w:t>
            </w:r>
          </w:p>
        </w:tc>
        <w:tc>
          <w:tcPr>
            <w:tcW w:w="3969" w:type="dxa"/>
            <w:shd w:val="clear" w:color="auto" w:fill="E2EFD9" w:themeFill="accent6" w:themeFillTint="33"/>
          </w:tcPr>
          <w:p w14:paraId="1FB471C4" w14:textId="408A3475" w:rsidR="002F06B8" w:rsidRPr="00B63612" w:rsidRDefault="002F06B8" w:rsidP="00D165FA">
            <w:pPr>
              <w:rPr>
                <w:rFonts w:cstheme="minorHAnsi"/>
                <w:b/>
                <w:bCs/>
                <w:sz w:val="28"/>
                <w:szCs w:val="28"/>
              </w:rPr>
            </w:pPr>
            <w:r w:rsidRPr="00B63612">
              <w:rPr>
                <w:rFonts w:cstheme="minorHAnsi"/>
                <w:b/>
                <w:bCs/>
                <w:sz w:val="28"/>
                <w:szCs w:val="28"/>
              </w:rPr>
              <w:t>Partners involved in shaping, support and delivery.</w:t>
            </w:r>
          </w:p>
        </w:tc>
      </w:tr>
      <w:tr w:rsidR="002F06B8" w14:paraId="6EA03C2B" w14:textId="122E016E" w:rsidTr="00331A94">
        <w:tc>
          <w:tcPr>
            <w:tcW w:w="2063" w:type="dxa"/>
          </w:tcPr>
          <w:p w14:paraId="3FEABB20" w14:textId="77777777" w:rsidR="002F06B8" w:rsidRDefault="002F06B8" w:rsidP="00D165FA">
            <w:pPr>
              <w:jc w:val="both"/>
              <w:rPr>
                <w:rFonts w:cstheme="minorHAnsi"/>
                <w:b/>
                <w:sz w:val="28"/>
                <w:szCs w:val="28"/>
              </w:rPr>
            </w:pPr>
          </w:p>
          <w:p w14:paraId="53B0D2DA" w14:textId="76233665" w:rsidR="002F06B8" w:rsidRPr="00276C60" w:rsidRDefault="002F06B8" w:rsidP="00D165FA">
            <w:pPr>
              <w:jc w:val="both"/>
              <w:rPr>
                <w:rFonts w:cstheme="minorHAnsi"/>
                <w:b/>
                <w:sz w:val="28"/>
                <w:szCs w:val="28"/>
              </w:rPr>
            </w:pPr>
            <w:r w:rsidRPr="00276C60">
              <w:rPr>
                <w:rFonts w:cstheme="minorHAnsi"/>
                <w:b/>
                <w:sz w:val="28"/>
                <w:szCs w:val="28"/>
              </w:rPr>
              <w:t xml:space="preserve">Communication </w:t>
            </w:r>
          </w:p>
          <w:p w14:paraId="4195EA15" w14:textId="77777777" w:rsidR="002F06B8" w:rsidRDefault="002F06B8" w:rsidP="00D165FA">
            <w:pPr>
              <w:jc w:val="both"/>
              <w:rPr>
                <w:rFonts w:cstheme="minorHAnsi"/>
                <w:b/>
                <w:sz w:val="28"/>
                <w:szCs w:val="28"/>
                <w:u w:val="single"/>
              </w:rPr>
            </w:pPr>
            <w:r w:rsidRPr="00276C60">
              <w:rPr>
                <w:rFonts w:cstheme="minorHAnsi"/>
                <w:b/>
                <w:sz w:val="28"/>
                <w:szCs w:val="28"/>
              </w:rPr>
              <w:t>and information</w:t>
            </w:r>
          </w:p>
        </w:tc>
        <w:tc>
          <w:tcPr>
            <w:tcW w:w="3425" w:type="dxa"/>
          </w:tcPr>
          <w:p w14:paraId="7D70AA05" w14:textId="77777777" w:rsidR="002F06B8" w:rsidRDefault="002F06B8" w:rsidP="00D165FA">
            <w:pPr>
              <w:rPr>
                <w:rFonts w:cstheme="minorHAnsi"/>
                <w:b/>
              </w:rPr>
            </w:pPr>
          </w:p>
          <w:p w14:paraId="2F420F42" w14:textId="710F9269" w:rsidR="002F06B8" w:rsidRPr="0068396A" w:rsidRDefault="002F06B8" w:rsidP="00D165FA">
            <w:pPr>
              <w:rPr>
                <w:rFonts w:cstheme="minorHAnsi"/>
              </w:rPr>
            </w:pPr>
            <w:r w:rsidRPr="0068396A">
              <w:rPr>
                <w:rFonts w:cstheme="minorHAnsi"/>
                <w:b/>
              </w:rPr>
              <w:t>Online Information</w:t>
            </w:r>
            <w:r w:rsidRPr="0068396A">
              <w:rPr>
                <w:rFonts w:cstheme="minorHAnsi"/>
              </w:rPr>
              <w:t xml:space="preserve"> - Ensure that Newport City Council website follows best practices and standards for </w:t>
            </w:r>
          </w:p>
          <w:p w14:paraId="14501279" w14:textId="77777777" w:rsidR="002F06B8" w:rsidRDefault="002F06B8" w:rsidP="00D165FA">
            <w:pPr>
              <w:rPr>
                <w:rFonts w:cstheme="minorHAnsi"/>
              </w:rPr>
            </w:pPr>
            <w:r w:rsidRPr="0068396A">
              <w:rPr>
                <w:rFonts w:cstheme="minorHAnsi"/>
              </w:rPr>
              <w:t>online communication.</w:t>
            </w:r>
          </w:p>
          <w:p w14:paraId="0E5C25B7" w14:textId="77777777" w:rsidR="002F06B8" w:rsidRDefault="002F06B8" w:rsidP="00D165FA">
            <w:pPr>
              <w:rPr>
                <w:rFonts w:cstheme="minorHAnsi"/>
                <w:b/>
              </w:rPr>
            </w:pPr>
          </w:p>
          <w:p w14:paraId="085EA842" w14:textId="226E557E" w:rsidR="002F06B8" w:rsidRPr="0068396A" w:rsidRDefault="002F06B8" w:rsidP="00D165FA">
            <w:pPr>
              <w:rPr>
                <w:rFonts w:cstheme="minorHAnsi"/>
              </w:rPr>
            </w:pPr>
            <w:r w:rsidRPr="0068396A">
              <w:rPr>
                <w:rFonts w:cstheme="minorHAnsi"/>
                <w:b/>
              </w:rPr>
              <w:t>Collaborative working</w:t>
            </w:r>
            <w:r>
              <w:rPr>
                <w:rFonts w:cstheme="minorHAnsi"/>
              </w:rPr>
              <w:t xml:space="preserve"> - Share information with the City Contact C</w:t>
            </w:r>
            <w:r w:rsidRPr="0068396A">
              <w:rPr>
                <w:rFonts w:cstheme="minorHAnsi"/>
              </w:rPr>
              <w:t>entre and NCC’s wider partners to provide information and advice in a timely manner</w:t>
            </w:r>
            <w:r>
              <w:rPr>
                <w:rFonts w:cstheme="minorHAnsi"/>
              </w:rPr>
              <w:t>, to ensure that ‘every contact counts.</w:t>
            </w:r>
          </w:p>
          <w:p w14:paraId="0D4FA803" w14:textId="77777777" w:rsidR="002F06B8" w:rsidRDefault="002F06B8" w:rsidP="00D165FA">
            <w:pPr>
              <w:rPr>
                <w:rFonts w:cstheme="minorHAnsi"/>
                <w:b/>
              </w:rPr>
            </w:pPr>
          </w:p>
          <w:p w14:paraId="5FCFCDDA" w14:textId="77777777" w:rsidR="00794C0A" w:rsidRDefault="00794C0A" w:rsidP="00D165FA">
            <w:pPr>
              <w:rPr>
                <w:rFonts w:cstheme="minorHAnsi"/>
                <w:b/>
              </w:rPr>
            </w:pPr>
          </w:p>
          <w:p w14:paraId="00129E1B" w14:textId="3C4FADAB" w:rsidR="002F06B8" w:rsidRPr="0068396A" w:rsidRDefault="002F06B8" w:rsidP="00D165FA">
            <w:pPr>
              <w:rPr>
                <w:rFonts w:cstheme="minorHAnsi"/>
              </w:rPr>
            </w:pPr>
            <w:r w:rsidRPr="0068396A">
              <w:rPr>
                <w:rFonts w:cstheme="minorHAnsi"/>
                <w:b/>
              </w:rPr>
              <w:t>Outreach</w:t>
            </w:r>
            <w:r w:rsidR="005539C3">
              <w:rPr>
                <w:rFonts w:cstheme="minorHAnsi"/>
                <w:b/>
              </w:rPr>
              <w:t>.</w:t>
            </w:r>
            <w:r w:rsidR="005539C3" w:rsidRPr="005539C3">
              <w:rPr>
                <w:rFonts w:cstheme="minorHAnsi"/>
                <w:b/>
                <w:bCs/>
              </w:rPr>
              <w:t xml:space="preserve"> </w:t>
            </w:r>
            <w:r w:rsidR="005539C3">
              <w:rPr>
                <w:rFonts w:cstheme="minorHAnsi"/>
                <w:b/>
                <w:bCs/>
              </w:rPr>
              <w:t>I</w:t>
            </w:r>
            <w:r w:rsidR="005539C3" w:rsidRPr="005539C3">
              <w:rPr>
                <w:rFonts w:cstheme="minorHAnsi"/>
                <w:b/>
                <w:bCs/>
              </w:rPr>
              <w:t>nformation, assistance and advice</w:t>
            </w:r>
            <w:r w:rsidR="005539C3">
              <w:rPr>
                <w:rFonts w:cstheme="minorHAnsi"/>
              </w:rPr>
              <w:t xml:space="preserve"> </w:t>
            </w:r>
            <w:r>
              <w:rPr>
                <w:rFonts w:cstheme="minorHAnsi"/>
              </w:rPr>
              <w:t>–</w:t>
            </w:r>
            <w:r w:rsidRPr="0068396A">
              <w:rPr>
                <w:rFonts w:cstheme="minorHAnsi"/>
              </w:rPr>
              <w:t xml:space="preserve"> </w:t>
            </w:r>
            <w:r>
              <w:rPr>
                <w:rFonts w:cstheme="minorHAnsi"/>
              </w:rPr>
              <w:t xml:space="preserve">Feedback from engagement is the need for information to be kept in one place so people know where they can go for information and advice and </w:t>
            </w:r>
            <w:r w:rsidR="00794C0A">
              <w:rPr>
                <w:rFonts w:cstheme="minorHAnsi"/>
              </w:rPr>
              <w:t>continue</w:t>
            </w:r>
            <w:r w:rsidRPr="0068396A">
              <w:rPr>
                <w:rFonts w:cstheme="minorHAnsi"/>
              </w:rPr>
              <w:t xml:space="preserve"> to provide access to information via community spaces.</w:t>
            </w:r>
          </w:p>
          <w:p w14:paraId="65481BB1" w14:textId="62EA1D5E" w:rsidR="002F06B8" w:rsidRPr="0068396A" w:rsidRDefault="00794C0A" w:rsidP="00D165FA">
            <w:pPr>
              <w:rPr>
                <w:rFonts w:cstheme="minorHAnsi"/>
              </w:rPr>
            </w:pPr>
            <w:r>
              <w:rPr>
                <w:rFonts w:cstheme="minorHAnsi"/>
              </w:rPr>
              <w:t xml:space="preserve">Work with community centres and hubs libraries, GP surgeries and other communal spaces to keep a range of information, leaflets and posters on older persons services. Promote and work with the Community Connectors and carer </w:t>
            </w:r>
            <w:r>
              <w:rPr>
                <w:rFonts w:cstheme="minorHAnsi"/>
              </w:rPr>
              <w:lastRenderedPageBreak/>
              <w:t>services to continue holding chatty and carers café when providing face to face information</w:t>
            </w:r>
            <w:r w:rsidR="006A2108">
              <w:rPr>
                <w:rFonts w:cstheme="minorHAnsi"/>
              </w:rPr>
              <w:t xml:space="preserve">. </w:t>
            </w:r>
          </w:p>
          <w:p w14:paraId="0164527E" w14:textId="77777777" w:rsidR="002F06B8" w:rsidRDefault="002F06B8" w:rsidP="004D6DFB">
            <w:pPr>
              <w:rPr>
                <w:rFonts w:cstheme="minorHAnsi"/>
                <w:b/>
              </w:rPr>
            </w:pPr>
          </w:p>
          <w:p w14:paraId="27090A8B" w14:textId="220EF474" w:rsidR="002F06B8" w:rsidRDefault="002F06B8" w:rsidP="004D6DFB">
            <w:pPr>
              <w:rPr>
                <w:rFonts w:cstheme="minorHAnsi"/>
              </w:rPr>
            </w:pPr>
            <w:r w:rsidRPr="0068396A">
              <w:rPr>
                <w:rFonts w:cstheme="minorHAnsi"/>
                <w:b/>
              </w:rPr>
              <w:t xml:space="preserve">Assistive technology </w:t>
            </w:r>
            <w:r w:rsidRPr="0068396A">
              <w:rPr>
                <w:rFonts w:cstheme="minorHAnsi"/>
              </w:rPr>
              <w:t xml:space="preserve">- Promote assistive technology </w:t>
            </w:r>
            <w:r>
              <w:rPr>
                <w:rFonts w:cstheme="minorHAnsi"/>
              </w:rPr>
              <w:t xml:space="preserve">and the smart hub </w:t>
            </w:r>
            <w:r w:rsidRPr="0068396A">
              <w:rPr>
                <w:rFonts w:cstheme="minorHAnsi"/>
              </w:rPr>
              <w:t xml:space="preserve">to those aged 50 and over, their </w:t>
            </w:r>
            <w:proofErr w:type="spellStart"/>
            <w:r w:rsidRPr="0068396A">
              <w:rPr>
                <w:rFonts w:cstheme="minorHAnsi"/>
              </w:rPr>
              <w:t>carers</w:t>
            </w:r>
            <w:proofErr w:type="spellEnd"/>
            <w:r w:rsidRPr="0068396A">
              <w:rPr>
                <w:rFonts w:cstheme="minorHAnsi"/>
              </w:rPr>
              <w:t xml:space="preserve"> and care services.</w:t>
            </w:r>
          </w:p>
          <w:p w14:paraId="302AE5DE" w14:textId="77777777" w:rsidR="002F06B8" w:rsidRDefault="002F06B8" w:rsidP="004D6DFB">
            <w:pPr>
              <w:rPr>
                <w:rFonts w:cstheme="minorHAnsi"/>
              </w:rPr>
            </w:pPr>
          </w:p>
          <w:p w14:paraId="3834B4E1" w14:textId="1B82D824" w:rsidR="002F06B8" w:rsidRDefault="002F06B8" w:rsidP="004D6DFB">
            <w:pPr>
              <w:rPr>
                <w:rFonts w:cstheme="minorHAnsi"/>
              </w:rPr>
            </w:pPr>
            <w:r w:rsidRPr="00A57D3B">
              <w:rPr>
                <w:rFonts w:cstheme="minorHAnsi"/>
                <w:b/>
                <w:bCs/>
              </w:rPr>
              <w:t xml:space="preserve">Community </w:t>
            </w:r>
            <w:r>
              <w:rPr>
                <w:rFonts w:cstheme="minorHAnsi"/>
                <w:b/>
                <w:bCs/>
              </w:rPr>
              <w:t xml:space="preserve">Engagement and </w:t>
            </w:r>
            <w:r w:rsidRPr="00A57D3B">
              <w:rPr>
                <w:rFonts w:cstheme="minorHAnsi"/>
                <w:b/>
                <w:bCs/>
              </w:rPr>
              <w:t>Events</w:t>
            </w:r>
            <w:r>
              <w:rPr>
                <w:rFonts w:cstheme="minorHAnsi"/>
              </w:rPr>
              <w:t xml:space="preserve"> – To provide face to face information and advice and gather people’s views on what Age Friendly means to them. </w:t>
            </w:r>
          </w:p>
          <w:p w14:paraId="7B71C451" w14:textId="77777777" w:rsidR="002F06B8" w:rsidRDefault="002F06B8" w:rsidP="004D6DFB">
            <w:pPr>
              <w:rPr>
                <w:rFonts w:cstheme="minorHAnsi"/>
                <w:b/>
                <w:bCs/>
              </w:rPr>
            </w:pPr>
          </w:p>
          <w:p w14:paraId="12534433" w14:textId="55D98F29" w:rsidR="00EA080B" w:rsidRPr="00EA080B" w:rsidRDefault="00EA080B" w:rsidP="004D6DFB">
            <w:pPr>
              <w:rPr>
                <w:rFonts w:cstheme="minorHAnsi"/>
              </w:rPr>
            </w:pPr>
            <w:r w:rsidRPr="00EA080B">
              <w:rPr>
                <w:rFonts w:cstheme="minorHAnsi"/>
                <w:b/>
                <w:bCs/>
              </w:rPr>
              <w:t xml:space="preserve">Carers offer – </w:t>
            </w:r>
            <w:r w:rsidRPr="00EA080B">
              <w:rPr>
                <w:rFonts w:cstheme="minorHAnsi"/>
              </w:rPr>
              <w:t xml:space="preserve">To identify unpaid carers, advise of carers assessment and offer information on support available.  </w:t>
            </w:r>
          </w:p>
          <w:p w14:paraId="4981AD9F" w14:textId="77777777" w:rsidR="00EA080B" w:rsidRDefault="00EA080B" w:rsidP="004D6DFB">
            <w:pPr>
              <w:rPr>
                <w:rFonts w:cstheme="minorHAnsi"/>
                <w:b/>
                <w:bCs/>
              </w:rPr>
            </w:pPr>
          </w:p>
          <w:p w14:paraId="18A89ACB" w14:textId="55ED36FB" w:rsidR="00EA080B" w:rsidRDefault="00EA080B" w:rsidP="00EA080B">
            <w:pPr>
              <w:rPr>
                <w:rFonts w:cstheme="minorHAnsi"/>
              </w:rPr>
            </w:pPr>
            <w:r w:rsidRPr="00953FB3">
              <w:rPr>
                <w:rFonts w:cstheme="minorHAnsi"/>
                <w:b/>
                <w:bCs/>
              </w:rPr>
              <w:t xml:space="preserve">Dementia Friendly </w:t>
            </w:r>
            <w:r>
              <w:rPr>
                <w:rFonts w:cstheme="minorHAnsi"/>
                <w:b/>
                <w:bCs/>
              </w:rPr>
              <w:t>Gwent –</w:t>
            </w:r>
            <w:r>
              <w:rPr>
                <w:rFonts w:cstheme="minorHAnsi"/>
              </w:rPr>
              <w:t xml:space="preserve"> Work with partners towards achieving Gwent Age Friendly status</w:t>
            </w:r>
            <w:r w:rsidR="00230BFB">
              <w:rPr>
                <w:rFonts w:cstheme="minorHAnsi"/>
              </w:rPr>
              <w:t>. M</w:t>
            </w:r>
            <w:r>
              <w:rPr>
                <w:rFonts w:cstheme="minorHAnsi"/>
              </w:rPr>
              <w:t xml:space="preserve">aintain sustainable </w:t>
            </w:r>
            <w:r w:rsidR="00230BFB">
              <w:rPr>
                <w:rFonts w:cstheme="minorHAnsi"/>
              </w:rPr>
              <w:t>d</w:t>
            </w:r>
            <w:r>
              <w:rPr>
                <w:rFonts w:cstheme="minorHAnsi"/>
              </w:rPr>
              <w:t>ementia Friendly Communities, raise awareness about the risk factors of dementia and brain health</w:t>
            </w:r>
            <w:r w:rsidR="00C560A5">
              <w:rPr>
                <w:rFonts w:cstheme="minorHAnsi"/>
              </w:rPr>
              <w:t xml:space="preserve"> to </w:t>
            </w:r>
            <w:r w:rsidR="00C560A5" w:rsidRPr="00C560A5">
              <w:rPr>
                <w:rFonts w:cstheme="minorHAnsi"/>
              </w:rPr>
              <w:t>ensure a better understanding of dementia and living with the condition, to help support social inclusion and reduce isolation.</w:t>
            </w:r>
          </w:p>
          <w:p w14:paraId="20889A0C" w14:textId="77777777" w:rsidR="00EA080B" w:rsidRDefault="00EA080B" w:rsidP="00EA080B">
            <w:pPr>
              <w:rPr>
                <w:rFonts w:cstheme="minorHAnsi"/>
              </w:rPr>
            </w:pPr>
          </w:p>
          <w:p w14:paraId="3F39D242" w14:textId="77777777" w:rsidR="00EA080B" w:rsidRDefault="00EA080B" w:rsidP="004D6DFB">
            <w:pPr>
              <w:rPr>
                <w:rFonts w:cstheme="minorHAnsi"/>
                <w:b/>
                <w:bCs/>
              </w:rPr>
            </w:pPr>
          </w:p>
          <w:p w14:paraId="5B554AB4" w14:textId="5BF8F7D0" w:rsidR="002F06B8" w:rsidRPr="00AB3C1D" w:rsidRDefault="002F06B8" w:rsidP="004D6DFB">
            <w:pPr>
              <w:rPr>
                <w:rFonts w:cstheme="minorHAnsi"/>
              </w:rPr>
            </w:pPr>
            <w:r w:rsidRPr="0049759C">
              <w:rPr>
                <w:rFonts w:cstheme="minorHAnsi"/>
                <w:b/>
                <w:bCs/>
              </w:rPr>
              <w:t xml:space="preserve">Dementia Offer </w:t>
            </w:r>
            <w:r>
              <w:rPr>
                <w:rFonts w:cstheme="minorHAnsi"/>
                <w:b/>
                <w:bCs/>
              </w:rPr>
              <w:t xml:space="preserve">– </w:t>
            </w:r>
            <w:r w:rsidRPr="00480A63">
              <w:rPr>
                <w:rFonts w:cstheme="minorHAnsi"/>
              </w:rPr>
              <w:t>To promote dementia services and groups</w:t>
            </w:r>
            <w:r>
              <w:rPr>
                <w:rFonts w:cstheme="minorHAnsi"/>
              </w:rPr>
              <w:t>. To engage with partners</w:t>
            </w:r>
            <w:r w:rsidRPr="00480A63">
              <w:rPr>
                <w:rFonts w:cstheme="minorHAnsi"/>
              </w:rPr>
              <w:t xml:space="preserve"> </w:t>
            </w:r>
            <w:r>
              <w:rPr>
                <w:rFonts w:cstheme="minorHAnsi"/>
              </w:rPr>
              <w:t xml:space="preserve">including services such as </w:t>
            </w:r>
            <w:r>
              <w:rPr>
                <w:lang w:eastAsia="en-GB"/>
              </w:rPr>
              <w:t xml:space="preserve">Aneurin Bevan UHB - Corporate Services, </w:t>
            </w:r>
            <w:r>
              <w:rPr>
                <w:rFonts w:cstheme="minorHAnsi"/>
              </w:rPr>
              <w:t>Alzheimer’s Society,</w:t>
            </w:r>
            <w:r w:rsidRPr="00AB3C1D">
              <w:rPr>
                <w:rFonts w:cstheme="minorHAnsi"/>
                <w:b/>
                <w:bCs/>
              </w:rPr>
              <w:t xml:space="preserve"> </w:t>
            </w:r>
            <w:r w:rsidRPr="00AB3C1D">
              <w:rPr>
                <w:rFonts w:cstheme="minorHAnsi"/>
              </w:rPr>
              <w:t>Gwent Dragons, and Memory Assessment Service at St Cadocs</w:t>
            </w:r>
            <w:r>
              <w:rPr>
                <w:rFonts w:cstheme="minorHAnsi"/>
              </w:rPr>
              <w:t xml:space="preserve">. </w:t>
            </w:r>
          </w:p>
          <w:p w14:paraId="65898B03" w14:textId="77777777" w:rsidR="002F06B8" w:rsidRDefault="002F06B8" w:rsidP="004D6DFB">
            <w:pPr>
              <w:rPr>
                <w:rFonts w:cstheme="minorHAnsi"/>
                <w:b/>
                <w:bCs/>
              </w:rPr>
            </w:pPr>
          </w:p>
          <w:p w14:paraId="3906FE29" w14:textId="77777777" w:rsidR="002F06B8" w:rsidRDefault="002F06B8" w:rsidP="004D6DFB">
            <w:pPr>
              <w:rPr>
                <w:rFonts w:cstheme="minorHAnsi"/>
                <w:b/>
                <w:bCs/>
              </w:rPr>
            </w:pPr>
          </w:p>
          <w:p w14:paraId="077F5FFB" w14:textId="77777777" w:rsidR="003E4BB9" w:rsidRDefault="003E4BB9" w:rsidP="004D6DFB">
            <w:pPr>
              <w:rPr>
                <w:rFonts w:cstheme="minorHAnsi"/>
                <w:b/>
                <w:bCs/>
              </w:rPr>
            </w:pPr>
          </w:p>
          <w:p w14:paraId="407A9730" w14:textId="77777777" w:rsidR="003E4BB9" w:rsidRDefault="003E4BB9" w:rsidP="004D6DFB">
            <w:pPr>
              <w:rPr>
                <w:rFonts w:cstheme="minorHAnsi"/>
                <w:b/>
                <w:bCs/>
              </w:rPr>
            </w:pPr>
          </w:p>
          <w:p w14:paraId="440DA18F" w14:textId="3BF96FB0" w:rsidR="002F06B8" w:rsidRDefault="002F06B8" w:rsidP="004D6DFB">
            <w:pPr>
              <w:rPr>
                <w:rFonts w:cstheme="minorHAnsi"/>
                <w:b/>
                <w:bCs/>
              </w:rPr>
            </w:pPr>
            <w:r w:rsidRPr="00B4273E">
              <w:rPr>
                <w:rFonts w:cstheme="minorHAnsi"/>
                <w:b/>
                <w:bCs/>
              </w:rPr>
              <w:t>Digital information resources/apps</w:t>
            </w:r>
          </w:p>
          <w:p w14:paraId="76682CF4" w14:textId="77777777" w:rsidR="002F06B8" w:rsidRDefault="002F06B8" w:rsidP="004D6DFB">
            <w:pPr>
              <w:rPr>
                <w:rFonts w:cstheme="minorHAnsi"/>
                <w:b/>
                <w:bCs/>
              </w:rPr>
            </w:pPr>
            <w:r>
              <w:rPr>
                <w:rFonts w:cstheme="minorHAnsi"/>
              </w:rPr>
              <w:t xml:space="preserve">For those with access to the internet we will support and promote information resources including DEWIS and Your Newport, Your Wellbeing. </w:t>
            </w:r>
            <w:r w:rsidRPr="00B4273E">
              <w:rPr>
                <w:rFonts w:cstheme="minorHAnsi"/>
                <w:b/>
                <w:bCs/>
              </w:rPr>
              <w:t xml:space="preserve"> </w:t>
            </w:r>
          </w:p>
          <w:p w14:paraId="1A5B43C0" w14:textId="5362EF08" w:rsidR="008A0C4A" w:rsidRPr="001D512D" w:rsidRDefault="008A0C4A" w:rsidP="004D6DFB">
            <w:pPr>
              <w:rPr>
                <w:rFonts w:cstheme="minorHAnsi"/>
                <w:b/>
                <w:bCs/>
              </w:rPr>
            </w:pPr>
          </w:p>
        </w:tc>
        <w:tc>
          <w:tcPr>
            <w:tcW w:w="4430" w:type="dxa"/>
          </w:tcPr>
          <w:p w14:paraId="75E86FA2" w14:textId="77777777" w:rsidR="002F06B8" w:rsidRDefault="002F06B8" w:rsidP="00D165FA">
            <w:pPr>
              <w:rPr>
                <w:rFonts w:cstheme="minorHAnsi"/>
              </w:rPr>
            </w:pPr>
          </w:p>
          <w:p w14:paraId="3A42D3D3" w14:textId="46E90EC5" w:rsidR="002F06B8" w:rsidRPr="004D6DFB" w:rsidRDefault="002F06B8" w:rsidP="00D165FA">
            <w:pPr>
              <w:rPr>
                <w:rFonts w:cstheme="minorHAnsi"/>
              </w:rPr>
            </w:pPr>
            <w:r w:rsidRPr="004D6DFB">
              <w:rPr>
                <w:rFonts w:cstheme="minorHAnsi"/>
              </w:rPr>
              <w:t xml:space="preserve">Improve access to information and promote good wellbeing. </w:t>
            </w:r>
          </w:p>
          <w:p w14:paraId="30C50C89" w14:textId="77777777" w:rsidR="002F06B8" w:rsidRPr="004D6DFB" w:rsidRDefault="002F06B8" w:rsidP="00D165FA">
            <w:pPr>
              <w:rPr>
                <w:rFonts w:cstheme="minorHAnsi"/>
              </w:rPr>
            </w:pPr>
          </w:p>
          <w:p w14:paraId="4A76E9C2" w14:textId="77777777" w:rsidR="002F06B8" w:rsidRDefault="002F06B8" w:rsidP="00D165FA">
            <w:pPr>
              <w:rPr>
                <w:rFonts w:cstheme="minorHAnsi"/>
              </w:rPr>
            </w:pPr>
          </w:p>
          <w:p w14:paraId="3953676B" w14:textId="77777777" w:rsidR="002F06B8" w:rsidRDefault="002F06B8" w:rsidP="00D165FA">
            <w:pPr>
              <w:rPr>
                <w:rFonts w:cstheme="minorHAnsi"/>
              </w:rPr>
            </w:pPr>
          </w:p>
          <w:p w14:paraId="24167124" w14:textId="77777777" w:rsidR="005539C3" w:rsidRDefault="005539C3" w:rsidP="00D165FA">
            <w:pPr>
              <w:rPr>
                <w:rFonts w:cstheme="minorHAnsi"/>
              </w:rPr>
            </w:pPr>
          </w:p>
          <w:p w14:paraId="651005C2" w14:textId="12F76E69" w:rsidR="002F06B8" w:rsidRPr="004D6DFB" w:rsidRDefault="002F06B8" w:rsidP="00D165FA">
            <w:pPr>
              <w:rPr>
                <w:rFonts w:cstheme="minorHAnsi"/>
              </w:rPr>
            </w:pPr>
            <w:r w:rsidRPr="004D6DFB">
              <w:rPr>
                <w:rFonts w:cstheme="minorHAnsi"/>
              </w:rPr>
              <w:t>Sharing good practice and ability to signpost Newport citizens to the correct services. Workforce information in the form of staff bulletins and training.</w:t>
            </w:r>
          </w:p>
          <w:p w14:paraId="32B9DE36" w14:textId="77777777" w:rsidR="002F06B8" w:rsidRPr="004D6DFB" w:rsidRDefault="002F06B8" w:rsidP="00D165FA">
            <w:pPr>
              <w:rPr>
                <w:rFonts w:cstheme="minorHAnsi"/>
              </w:rPr>
            </w:pPr>
          </w:p>
          <w:p w14:paraId="1F8E8553" w14:textId="77777777" w:rsidR="002F06B8" w:rsidRPr="004D6DFB" w:rsidRDefault="002F06B8" w:rsidP="00D165FA">
            <w:pPr>
              <w:rPr>
                <w:rFonts w:cstheme="minorHAnsi"/>
              </w:rPr>
            </w:pPr>
          </w:p>
          <w:p w14:paraId="5E27B02C" w14:textId="77777777" w:rsidR="005539C3" w:rsidRDefault="005539C3" w:rsidP="00C321C2">
            <w:pPr>
              <w:rPr>
                <w:rFonts w:cstheme="minorHAnsi"/>
              </w:rPr>
            </w:pPr>
          </w:p>
          <w:p w14:paraId="6827A380" w14:textId="77777777" w:rsidR="00794C0A" w:rsidRDefault="00794C0A" w:rsidP="000C09FD">
            <w:pPr>
              <w:rPr>
                <w:rFonts w:cstheme="minorHAnsi"/>
              </w:rPr>
            </w:pPr>
          </w:p>
          <w:p w14:paraId="1BD50B94" w14:textId="34B48C25" w:rsidR="002F06B8" w:rsidRPr="004D6DFB" w:rsidRDefault="002F06B8" w:rsidP="000C09FD">
            <w:pPr>
              <w:rPr>
                <w:rFonts w:cstheme="minorHAnsi"/>
              </w:rPr>
            </w:pPr>
            <w:r>
              <w:rPr>
                <w:rFonts w:cstheme="minorHAnsi"/>
              </w:rPr>
              <w:t xml:space="preserve">Providing </w:t>
            </w:r>
            <w:r w:rsidRPr="004D6DFB">
              <w:rPr>
                <w:rFonts w:cstheme="minorHAnsi"/>
              </w:rPr>
              <w:t xml:space="preserve">easily accessible </w:t>
            </w:r>
            <w:r w:rsidR="00794C0A">
              <w:rPr>
                <w:rFonts w:cstheme="minorHAnsi"/>
              </w:rPr>
              <w:t xml:space="preserve">information in a range of public spaces and areas to empower older adults to have the tools to age well, promote a good sense of </w:t>
            </w:r>
            <w:r w:rsidR="008511ED">
              <w:rPr>
                <w:rFonts w:cstheme="minorHAnsi"/>
              </w:rPr>
              <w:t>wellbeing.</w:t>
            </w:r>
            <w:r w:rsidR="00794C0A">
              <w:rPr>
                <w:rFonts w:cstheme="minorHAnsi"/>
              </w:rPr>
              <w:t xml:space="preserve"> </w:t>
            </w:r>
          </w:p>
          <w:p w14:paraId="399D9479" w14:textId="5729E64F" w:rsidR="002F06B8" w:rsidRDefault="002F06B8" w:rsidP="00D165FA">
            <w:pPr>
              <w:rPr>
                <w:rFonts w:cstheme="minorHAnsi"/>
              </w:rPr>
            </w:pPr>
          </w:p>
          <w:p w14:paraId="1711B1AE" w14:textId="77777777" w:rsidR="002F06B8" w:rsidRDefault="002F06B8" w:rsidP="00D165FA">
            <w:pPr>
              <w:rPr>
                <w:rFonts w:cstheme="minorHAnsi"/>
              </w:rPr>
            </w:pPr>
          </w:p>
          <w:p w14:paraId="1805112E" w14:textId="77777777" w:rsidR="00794C0A" w:rsidRDefault="00794C0A" w:rsidP="00D165FA">
            <w:pPr>
              <w:rPr>
                <w:rFonts w:cstheme="minorHAnsi"/>
              </w:rPr>
            </w:pPr>
          </w:p>
          <w:p w14:paraId="229A107E" w14:textId="77777777" w:rsidR="00794C0A" w:rsidRDefault="00794C0A" w:rsidP="00D165FA">
            <w:pPr>
              <w:rPr>
                <w:rFonts w:cstheme="minorHAnsi"/>
              </w:rPr>
            </w:pPr>
          </w:p>
          <w:p w14:paraId="7E575B36" w14:textId="77777777" w:rsidR="00794C0A" w:rsidRDefault="00794C0A" w:rsidP="00D165FA">
            <w:pPr>
              <w:rPr>
                <w:rFonts w:cstheme="minorHAnsi"/>
              </w:rPr>
            </w:pPr>
          </w:p>
          <w:p w14:paraId="296113E6" w14:textId="77777777" w:rsidR="00794C0A" w:rsidRDefault="00794C0A" w:rsidP="00D165FA">
            <w:pPr>
              <w:rPr>
                <w:rFonts w:cstheme="minorHAnsi"/>
              </w:rPr>
            </w:pPr>
          </w:p>
          <w:p w14:paraId="550A5DF3" w14:textId="77777777" w:rsidR="00794C0A" w:rsidRDefault="00794C0A" w:rsidP="00D165FA">
            <w:pPr>
              <w:rPr>
                <w:rFonts w:cstheme="minorHAnsi"/>
              </w:rPr>
            </w:pPr>
          </w:p>
          <w:p w14:paraId="1E4AA200" w14:textId="77777777" w:rsidR="00794C0A" w:rsidRDefault="00794C0A" w:rsidP="00D165FA">
            <w:pPr>
              <w:rPr>
                <w:rFonts w:cstheme="minorHAnsi"/>
              </w:rPr>
            </w:pPr>
          </w:p>
          <w:p w14:paraId="122DCB3C" w14:textId="77777777" w:rsidR="00794C0A" w:rsidRDefault="00794C0A" w:rsidP="00D165FA">
            <w:pPr>
              <w:rPr>
                <w:rFonts w:cstheme="minorHAnsi"/>
              </w:rPr>
            </w:pPr>
          </w:p>
          <w:p w14:paraId="37311B26" w14:textId="77777777" w:rsidR="00794C0A" w:rsidRDefault="00794C0A" w:rsidP="00D165FA">
            <w:pPr>
              <w:rPr>
                <w:rFonts w:cstheme="minorHAnsi"/>
              </w:rPr>
            </w:pPr>
          </w:p>
          <w:p w14:paraId="6DB94C56" w14:textId="77777777" w:rsidR="00794C0A" w:rsidRDefault="00794C0A" w:rsidP="00D165FA">
            <w:pPr>
              <w:rPr>
                <w:rFonts w:cstheme="minorHAnsi"/>
              </w:rPr>
            </w:pPr>
          </w:p>
          <w:p w14:paraId="721DD22D" w14:textId="77777777" w:rsidR="00794C0A" w:rsidRDefault="00794C0A" w:rsidP="00D165FA">
            <w:pPr>
              <w:rPr>
                <w:rFonts w:cstheme="minorHAnsi"/>
              </w:rPr>
            </w:pPr>
          </w:p>
          <w:p w14:paraId="29FEA618" w14:textId="77777777" w:rsidR="00794C0A" w:rsidRDefault="00794C0A" w:rsidP="00D165FA">
            <w:pPr>
              <w:rPr>
                <w:rFonts w:cstheme="minorHAnsi"/>
              </w:rPr>
            </w:pPr>
          </w:p>
          <w:p w14:paraId="3121E6AE" w14:textId="77777777" w:rsidR="00794C0A" w:rsidRDefault="00794C0A" w:rsidP="00D165FA">
            <w:pPr>
              <w:rPr>
                <w:rFonts w:cstheme="minorHAnsi"/>
              </w:rPr>
            </w:pPr>
          </w:p>
          <w:p w14:paraId="70851928" w14:textId="77777777" w:rsidR="00794C0A" w:rsidRDefault="00794C0A" w:rsidP="00D165FA">
            <w:pPr>
              <w:rPr>
                <w:rFonts w:cstheme="minorHAnsi"/>
              </w:rPr>
            </w:pPr>
          </w:p>
          <w:p w14:paraId="46A71D4B" w14:textId="3D22FB28" w:rsidR="002F06B8" w:rsidRDefault="002F06B8" w:rsidP="00D165FA">
            <w:pPr>
              <w:rPr>
                <w:rFonts w:cstheme="minorHAnsi"/>
              </w:rPr>
            </w:pPr>
            <w:r w:rsidRPr="004D6DFB">
              <w:rPr>
                <w:rFonts w:cstheme="minorHAnsi"/>
              </w:rPr>
              <w:t>People will have the opportunity to discover how homes can be adapted, and technology used to aid independent living and a sense of control over their lives.</w:t>
            </w:r>
          </w:p>
          <w:p w14:paraId="37271DA2" w14:textId="77777777" w:rsidR="002F06B8" w:rsidRDefault="002F06B8" w:rsidP="00D165FA">
            <w:pPr>
              <w:rPr>
                <w:rFonts w:cstheme="minorHAnsi"/>
              </w:rPr>
            </w:pPr>
          </w:p>
          <w:p w14:paraId="3D812F19" w14:textId="791E53D4" w:rsidR="002F06B8" w:rsidRDefault="006A2108" w:rsidP="00D165FA">
            <w:pPr>
              <w:rPr>
                <w:rFonts w:cstheme="minorHAnsi"/>
              </w:rPr>
            </w:pPr>
            <w:r>
              <w:rPr>
                <w:rFonts w:cstheme="minorHAnsi"/>
              </w:rPr>
              <w:t xml:space="preserve">Continued engagement to build a better understanding of the needs of older people. </w:t>
            </w:r>
            <w:r w:rsidR="002F06B8">
              <w:rPr>
                <w:rFonts w:cstheme="minorHAnsi"/>
              </w:rPr>
              <w:t xml:space="preserve">Promote community conversations and networking through attending community events where suitable </w:t>
            </w:r>
          </w:p>
          <w:p w14:paraId="4436989E" w14:textId="77777777" w:rsidR="002F06B8" w:rsidRDefault="002F06B8" w:rsidP="00D165FA">
            <w:pPr>
              <w:rPr>
                <w:rFonts w:cstheme="minorHAnsi"/>
              </w:rPr>
            </w:pPr>
          </w:p>
          <w:p w14:paraId="156E160B" w14:textId="7DA8629E" w:rsidR="00EA080B" w:rsidRDefault="00EA080B" w:rsidP="00D165FA">
            <w:pPr>
              <w:rPr>
                <w:rFonts w:cstheme="minorHAnsi"/>
              </w:rPr>
            </w:pPr>
            <w:r w:rsidRPr="00EA080B">
              <w:rPr>
                <w:rFonts w:cstheme="minorHAnsi"/>
              </w:rPr>
              <w:t>Unpaid carers will have access to information on unpaid carer support services and access to grant support.</w:t>
            </w:r>
          </w:p>
          <w:p w14:paraId="151BA46A" w14:textId="77777777" w:rsidR="00EA080B" w:rsidRDefault="00EA080B" w:rsidP="00D165FA">
            <w:pPr>
              <w:rPr>
                <w:rFonts w:cstheme="minorHAnsi"/>
              </w:rPr>
            </w:pPr>
          </w:p>
          <w:p w14:paraId="0C5D38FC" w14:textId="77777777" w:rsidR="00EA080B" w:rsidRDefault="00EA080B" w:rsidP="00D165FA">
            <w:pPr>
              <w:rPr>
                <w:rFonts w:cstheme="minorHAnsi"/>
              </w:rPr>
            </w:pPr>
          </w:p>
          <w:p w14:paraId="238363D1" w14:textId="23D5A1E8" w:rsidR="0047559C" w:rsidRDefault="00C560A5" w:rsidP="00EA080B">
            <w:pPr>
              <w:rPr>
                <w:rFonts w:cstheme="minorHAnsi"/>
              </w:rPr>
            </w:pPr>
            <w:r>
              <w:rPr>
                <w:rFonts w:cstheme="minorHAnsi"/>
              </w:rPr>
              <w:t xml:space="preserve">Achieve and retain dementia friendly status </w:t>
            </w:r>
            <w:r w:rsidRPr="00C560A5">
              <w:rPr>
                <w:rFonts w:cstheme="minorHAnsi"/>
              </w:rPr>
              <w:t>Promote dementia friendly cities amongst communities</w:t>
            </w:r>
            <w:r>
              <w:rPr>
                <w:rFonts w:cstheme="minorHAnsi"/>
              </w:rPr>
              <w:t>, community groups, carers network</w:t>
            </w:r>
            <w:r w:rsidR="0047559C">
              <w:rPr>
                <w:rFonts w:cstheme="minorHAnsi"/>
              </w:rPr>
              <w:t>, 50+ forums</w:t>
            </w:r>
            <w:r>
              <w:rPr>
                <w:rFonts w:cstheme="minorHAnsi"/>
              </w:rPr>
              <w:t xml:space="preserve"> and </w:t>
            </w:r>
            <w:r w:rsidR="0047559C">
              <w:rPr>
                <w:rFonts w:cstheme="minorHAnsi"/>
              </w:rPr>
              <w:t xml:space="preserve">partners while building and maintaining strong links </w:t>
            </w:r>
            <w:r w:rsidR="00094583">
              <w:rPr>
                <w:rFonts w:cstheme="minorHAnsi"/>
              </w:rPr>
              <w:t xml:space="preserve">with the regional partnership board, All Wales Dementia Pathway of standards. </w:t>
            </w:r>
          </w:p>
          <w:p w14:paraId="45DDA1A3" w14:textId="77777777" w:rsidR="0047559C" w:rsidRDefault="0047559C" w:rsidP="00EA080B">
            <w:pPr>
              <w:rPr>
                <w:rFonts w:cstheme="minorHAnsi"/>
              </w:rPr>
            </w:pPr>
          </w:p>
          <w:p w14:paraId="724561C2" w14:textId="77777777" w:rsidR="003E4BB9" w:rsidRDefault="003E4BB9" w:rsidP="00EA080B">
            <w:pPr>
              <w:rPr>
                <w:rFonts w:cstheme="minorHAnsi"/>
              </w:rPr>
            </w:pPr>
          </w:p>
          <w:p w14:paraId="5B7DEC90" w14:textId="35900CBC" w:rsidR="00EA080B" w:rsidRDefault="00EA080B" w:rsidP="00EA080B">
            <w:pPr>
              <w:rPr>
                <w:rFonts w:cstheme="minorHAnsi"/>
              </w:rPr>
            </w:pPr>
            <w:r w:rsidRPr="00EA080B">
              <w:rPr>
                <w:rFonts w:cstheme="minorHAnsi"/>
              </w:rPr>
              <w:t>Work with partners to progress the plans for a dementia hub in Newport.</w:t>
            </w:r>
          </w:p>
          <w:p w14:paraId="74D4C265" w14:textId="77777777" w:rsidR="00EA080B" w:rsidRDefault="00EA080B" w:rsidP="00D165FA">
            <w:pPr>
              <w:rPr>
                <w:rFonts w:cstheme="minorHAnsi"/>
              </w:rPr>
            </w:pPr>
          </w:p>
          <w:p w14:paraId="6764870F" w14:textId="77777777" w:rsidR="00EA080B" w:rsidRDefault="00EA080B" w:rsidP="00D165FA">
            <w:pPr>
              <w:rPr>
                <w:rFonts w:cstheme="minorHAnsi"/>
              </w:rPr>
            </w:pPr>
          </w:p>
          <w:p w14:paraId="0B8A8E4C" w14:textId="4CC99E0F" w:rsidR="002F06B8" w:rsidRDefault="0086020C" w:rsidP="00D165FA">
            <w:pPr>
              <w:rPr>
                <w:rFonts w:cstheme="minorHAnsi"/>
              </w:rPr>
            </w:pPr>
            <w:r>
              <w:rPr>
                <w:rFonts w:cstheme="minorHAnsi"/>
              </w:rPr>
              <w:t xml:space="preserve">To provide information on dementia services aiming to reducing loneliness and isolation and provide emotional support for those with dementia and they carers.  </w:t>
            </w:r>
          </w:p>
          <w:p w14:paraId="6670A703" w14:textId="77777777" w:rsidR="002F06B8" w:rsidRDefault="002F06B8" w:rsidP="00D165FA">
            <w:pPr>
              <w:rPr>
                <w:rFonts w:cstheme="minorHAnsi"/>
              </w:rPr>
            </w:pPr>
          </w:p>
          <w:p w14:paraId="59516569" w14:textId="77777777" w:rsidR="002F06B8" w:rsidRDefault="002F06B8" w:rsidP="00D165FA">
            <w:pPr>
              <w:rPr>
                <w:rFonts w:cstheme="minorHAnsi"/>
              </w:rPr>
            </w:pPr>
          </w:p>
          <w:p w14:paraId="34FD4F83" w14:textId="77777777" w:rsidR="002F06B8" w:rsidRDefault="002F06B8" w:rsidP="00D165FA">
            <w:pPr>
              <w:rPr>
                <w:rFonts w:cstheme="minorHAnsi"/>
              </w:rPr>
            </w:pPr>
          </w:p>
          <w:p w14:paraId="5D44B274" w14:textId="77777777" w:rsidR="002F06B8" w:rsidRDefault="002F06B8" w:rsidP="00D165FA">
            <w:pPr>
              <w:rPr>
                <w:rFonts w:cstheme="minorHAnsi"/>
              </w:rPr>
            </w:pPr>
          </w:p>
          <w:p w14:paraId="365D10E9" w14:textId="77777777" w:rsidR="002F06B8" w:rsidRDefault="002F06B8" w:rsidP="00D165FA">
            <w:pPr>
              <w:rPr>
                <w:rFonts w:cstheme="minorHAnsi"/>
              </w:rPr>
            </w:pPr>
          </w:p>
          <w:p w14:paraId="07CC5239" w14:textId="77777777" w:rsidR="002F06B8" w:rsidRDefault="002F06B8" w:rsidP="00953FB3">
            <w:pPr>
              <w:rPr>
                <w:rFonts w:cstheme="minorHAnsi"/>
              </w:rPr>
            </w:pPr>
          </w:p>
          <w:p w14:paraId="31A99DF9" w14:textId="77777777" w:rsidR="001D512D" w:rsidRDefault="001D512D" w:rsidP="00953FB3">
            <w:pPr>
              <w:rPr>
                <w:rFonts w:cstheme="minorHAnsi"/>
              </w:rPr>
            </w:pPr>
          </w:p>
          <w:p w14:paraId="2F1FAFE6" w14:textId="77777777" w:rsidR="006A2108" w:rsidRDefault="006A2108" w:rsidP="00953FB3">
            <w:pPr>
              <w:rPr>
                <w:rFonts w:cstheme="minorHAnsi"/>
              </w:rPr>
            </w:pPr>
          </w:p>
          <w:p w14:paraId="7AA6DE04" w14:textId="59E7DD3F" w:rsidR="002F06B8" w:rsidRPr="004D6DFB" w:rsidRDefault="002F06B8" w:rsidP="00953FB3">
            <w:pPr>
              <w:rPr>
                <w:rFonts w:cstheme="minorHAnsi"/>
              </w:rPr>
            </w:pPr>
            <w:r>
              <w:rPr>
                <w:rFonts w:cstheme="minorHAnsi"/>
              </w:rPr>
              <w:t xml:space="preserve">Online resources that </w:t>
            </w:r>
            <w:r w:rsidRPr="00B4273E">
              <w:rPr>
                <w:rFonts w:cstheme="minorHAnsi"/>
              </w:rPr>
              <w:t xml:space="preserve">connect </w:t>
            </w:r>
            <w:r>
              <w:rPr>
                <w:rFonts w:cstheme="minorHAnsi"/>
              </w:rPr>
              <w:t>people</w:t>
            </w:r>
            <w:r w:rsidRPr="00B4273E">
              <w:rPr>
                <w:rFonts w:cstheme="minorHAnsi"/>
              </w:rPr>
              <w:t xml:space="preserve"> to everything that can help </w:t>
            </w:r>
            <w:r>
              <w:rPr>
                <w:rFonts w:cstheme="minorHAnsi"/>
              </w:rPr>
              <w:t>with</w:t>
            </w:r>
            <w:r w:rsidRPr="00B4273E">
              <w:rPr>
                <w:rFonts w:cstheme="minorHAnsi"/>
              </w:rPr>
              <w:t xml:space="preserve"> mental</w:t>
            </w:r>
            <w:r>
              <w:rPr>
                <w:rFonts w:cstheme="minorHAnsi"/>
              </w:rPr>
              <w:t>,</w:t>
            </w:r>
            <w:r w:rsidRPr="00B4273E">
              <w:rPr>
                <w:rFonts w:cstheme="minorHAnsi"/>
              </w:rPr>
              <w:t xml:space="preserve"> physical </w:t>
            </w:r>
            <w:r>
              <w:rPr>
                <w:rFonts w:cstheme="minorHAnsi"/>
              </w:rPr>
              <w:t xml:space="preserve">and social </w:t>
            </w:r>
            <w:r w:rsidRPr="00B4273E">
              <w:rPr>
                <w:rFonts w:cstheme="minorHAnsi"/>
              </w:rPr>
              <w:t xml:space="preserve">wellbeing in </w:t>
            </w:r>
            <w:r>
              <w:rPr>
                <w:rFonts w:cstheme="minorHAnsi"/>
              </w:rPr>
              <w:t>their</w:t>
            </w:r>
            <w:r w:rsidRPr="00B4273E">
              <w:rPr>
                <w:rFonts w:cstheme="minorHAnsi"/>
              </w:rPr>
              <w:t xml:space="preserve"> local area.</w:t>
            </w:r>
          </w:p>
        </w:tc>
        <w:tc>
          <w:tcPr>
            <w:tcW w:w="3969" w:type="dxa"/>
          </w:tcPr>
          <w:p w14:paraId="2F0649D9" w14:textId="77777777" w:rsidR="002F06B8" w:rsidRDefault="002F06B8" w:rsidP="00D165FA">
            <w:pPr>
              <w:rPr>
                <w:rFonts w:cstheme="minorHAnsi"/>
              </w:rPr>
            </w:pPr>
          </w:p>
          <w:p w14:paraId="08CC139E" w14:textId="723A4F13" w:rsidR="005539C3" w:rsidRDefault="00525EED" w:rsidP="00D165FA">
            <w:pPr>
              <w:rPr>
                <w:rFonts w:cstheme="minorHAnsi"/>
              </w:rPr>
            </w:pPr>
            <w:r w:rsidRPr="00525EED">
              <w:rPr>
                <w:rFonts w:cstheme="minorHAnsi"/>
              </w:rPr>
              <w:t>Newport City Council</w:t>
            </w:r>
          </w:p>
          <w:p w14:paraId="3E95AFA5" w14:textId="77777777" w:rsidR="005539C3" w:rsidRDefault="005539C3" w:rsidP="00D165FA">
            <w:pPr>
              <w:rPr>
                <w:rFonts w:cstheme="minorHAnsi"/>
              </w:rPr>
            </w:pPr>
            <w:r>
              <w:rPr>
                <w:rFonts w:cstheme="minorHAnsi"/>
              </w:rPr>
              <w:t xml:space="preserve">Community members </w:t>
            </w:r>
          </w:p>
          <w:p w14:paraId="4A48F346" w14:textId="77777777" w:rsidR="005539C3" w:rsidRDefault="005539C3" w:rsidP="00D165FA">
            <w:pPr>
              <w:rPr>
                <w:rFonts w:cstheme="minorHAnsi"/>
              </w:rPr>
            </w:pPr>
            <w:r>
              <w:rPr>
                <w:rFonts w:cstheme="minorHAnsi"/>
              </w:rPr>
              <w:t xml:space="preserve">Age Friendly steering and subgroup </w:t>
            </w:r>
          </w:p>
          <w:p w14:paraId="64941576" w14:textId="77777777" w:rsidR="005539C3" w:rsidRDefault="005539C3" w:rsidP="00D165FA">
            <w:pPr>
              <w:rPr>
                <w:rFonts w:cstheme="minorHAnsi"/>
              </w:rPr>
            </w:pPr>
          </w:p>
          <w:p w14:paraId="7787B024" w14:textId="77777777" w:rsidR="005539C3" w:rsidRDefault="005539C3" w:rsidP="00D165FA">
            <w:pPr>
              <w:rPr>
                <w:rFonts w:cstheme="minorHAnsi"/>
              </w:rPr>
            </w:pPr>
          </w:p>
          <w:p w14:paraId="0357303C" w14:textId="77777777" w:rsidR="005539C3" w:rsidRDefault="005539C3" w:rsidP="00D165FA">
            <w:pPr>
              <w:rPr>
                <w:rFonts w:cstheme="minorHAnsi"/>
              </w:rPr>
            </w:pPr>
          </w:p>
          <w:p w14:paraId="582B2AB6" w14:textId="5BA00FF9" w:rsidR="005539C3" w:rsidRDefault="00525EED" w:rsidP="00D165FA">
            <w:pPr>
              <w:rPr>
                <w:rFonts w:cstheme="minorHAnsi"/>
              </w:rPr>
            </w:pPr>
            <w:r w:rsidRPr="00525EED">
              <w:rPr>
                <w:rFonts w:cstheme="minorHAnsi"/>
              </w:rPr>
              <w:t>Newport City Council</w:t>
            </w:r>
          </w:p>
          <w:p w14:paraId="5F7DD0F3" w14:textId="1E1D24BA" w:rsidR="005539C3" w:rsidRDefault="005539C3" w:rsidP="00D165FA">
            <w:pPr>
              <w:rPr>
                <w:rFonts w:cstheme="minorHAnsi"/>
              </w:rPr>
            </w:pPr>
            <w:r>
              <w:rPr>
                <w:rFonts w:cstheme="minorHAnsi"/>
              </w:rPr>
              <w:t>Age Friendly steering and subgroup</w:t>
            </w:r>
          </w:p>
          <w:p w14:paraId="0B38DC8C" w14:textId="77777777" w:rsidR="005539C3" w:rsidRDefault="005539C3" w:rsidP="00D165FA">
            <w:pPr>
              <w:rPr>
                <w:rFonts w:cstheme="minorHAnsi"/>
              </w:rPr>
            </w:pPr>
            <w:r>
              <w:rPr>
                <w:rFonts w:cstheme="minorHAnsi"/>
              </w:rPr>
              <w:t xml:space="preserve">Partner agencies </w:t>
            </w:r>
          </w:p>
          <w:p w14:paraId="182F543F" w14:textId="77777777" w:rsidR="005539C3" w:rsidRDefault="005539C3" w:rsidP="00D165FA">
            <w:pPr>
              <w:rPr>
                <w:rFonts w:cstheme="minorHAnsi"/>
              </w:rPr>
            </w:pPr>
            <w:r>
              <w:rPr>
                <w:rFonts w:cstheme="minorHAnsi"/>
              </w:rPr>
              <w:t xml:space="preserve">Community groups </w:t>
            </w:r>
          </w:p>
          <w:p w14:paraId="5593CA7E" w14:textId="77777777" w:rsidR="005539C3" w:rsidRDefault="005539C3" w:rsidP="00D165FA">
            <w:pPr>
              <w:rPr>
                <w:rFonts w:cstheme="minorHAnsi"/>
              </w:rPr>
            </w:pPr>
          </w:p>
          <w:p w14:paraId="2DB8ABCC" w14:textId="77777777" w:rsidR="005539C3" w:rsidRDefault="005539C3" w:rsidP="00D165FA">
            <w:pPr>
              <w:rPr>
                <w:rFonts w:cstheme="minorHAnsi"/>
              </w:rPr>
            </w:pPr>
          </w:p>
          <w:p w14:paraId="397307DA" w14:textId="77777777" w:rsidR="005539C3" w:rsidRDefault="005539C3" w:rsidP="00D165FA">
            <w:pPr>
              <w:rPr>
                <w:rFonts w:cstheme="minorHAnsi"/>
              </w:rPr>
            </w:pPr>
          </w:p>
          <w:p w14:paraId="7BA048A6" w14:textId="77777777" w:rsidR="005539C3" w:rsidRDefault="005539C3" w:rsidP="00D165FA">
            <w:pPr>
              <w:rPr>
                <w:rFonts w:cstheme="minorHAnsi"/>
              </w:rPr>
            </w:pPr>
          </w:p>
          <w:p w14:paraId="02F98E8E" w14:textId="2D080D90" w:rsidR="005539C3" w:rsidRDefault="00C44BE9" w:rsidP="00D165FA">
            <w:pPr>
              <w:rPr>
                <w:rFonts w:cstheme="minorHAnsi"/>
              </w:rPr>
            </w:pPr>
            <w:r>
              <w:rPr>
                <w:rFonts w:cstheme="minorHAnsi"/>
              </w:rPr>
              <w:t xml:space="preserve">Regional </w:t>
            </w:r>
            <w:r w:rsidR="005539C3">
              <w:rPr>
                <w:rFonts w:cstheme="minorHAnsi"/>
              </w:rPr>
              <w:t xml:space="preserve">Dewis </w:t>
            </w:r>
            <w:r w:rsidR="00525EED">
              <w:rPr>
                <w:rFonts w:cstheme="minorHAnsi"/>
              </w:rPr>
              <w:t>editors’</w:t>
            </w:r>
            <w:r w:rsidR="004B62B4">
              <w:rPr>
                <w:rFonts w:cstheme="minorHAnsi"/>
              </w:rPr>
              <w:t xml:space="preserve"> group</w:t>
            </w:r>
            <w:r w:rsidR="005539C3">
              <w:rPr>
                <w:rFonts w:cstheme="minorHAnsi"/>
              </w:rPr>
              <w:t xml:space="preserve"> </w:t>
            </w:r>
            <w:r>
              <w:rPr>
                <w:rFonts w:cstheme="minorHAnsi"/>
              </w:rPr>
              <w:t xml:space="preserve">– national users group </w:t>
            </w:r>
            <w:r w:rsidR="00525EED">
              <w:rPr>
                <w:rFonts w:cstheme="minorHAnsi"/>
              </w:rPr>
              <w:t>hosted by the regional partnership board</w:t>
            </w:r>
          </w:p>
          <w:p w14:paraId="52CB1B84" w14:textId="522D34E4" w:rsidR="005539C3" w:rsidRDefault="005539C3" w:rsidP="00D165FA">
            <w:pPr>
              <w:rPr>
                <w:rFonts w:cstheme="minorHAnsi"/>
              </w:rPr>
            </w:pPr>
            <w:r>
              <w:rPr>
                <w:rFonts w:cstheme="minorHAnsi"/>
              </w:rPr>
              <w:t xml:space="preserve">Your Newport, </w:t>
            </w:r>
            <w:r w:rsidR="00525EED">
              <w:rPr>
                <w:rFonts w:cstheme="minorHAnsi"/>
              </w:rPr>
              <w:t>Y</w:t>
            </w:r>
            <w:r>
              <w:rPr>
                <w:rFonts w:cstheme="minorHAnsi"/>
              </w:rPr>
              <w:t xml:space="preserve">our </w:t>
            </w:r>
            <w:r w:rsidR="00525EED">
              <w:rPr>
                <w:rFonts w:cstheme="minorHAnsi"/>
              </w:rPr>
              <w:t>W</w:t>
            </w:r>
            <w:r>
              <w:rPr>
                <w:rFonts w:cstheme="minorHAnsi"/>
              </w:rPr>
              <w:t xml:space="preserve">ellbeing </w:t>
            </w:r>
          </w:p>
          <w:p w14:paraId="40862DEE" w14:textId="77777777" w:rsidR="005539C3" w:rsidRDefault="005539C3" w:rsidP="00D165FA">
            <w:pPr>
              <w:rPr>
                <w:rFonts w:cstheme="minorHAnsi"/>
              </w:rPr>
            </w:pPr>
            <w:r>
              <w:rPr>
                <w:rFonts w:cstheme="minorHAnsi"/>
              </w:rPr>
              <w:t xml:space="preserve">Integrated wellbeing network  </w:t>
            </w:r>
          </w:p>
          <w:p w14:paraId="0B8669B4" w14:textId="77474D2E" w:rsidR="005539C3" w:rsidRDefault="00525EED" w:rsidP="00D165FA">
            <w:pPr>
              <w:rPr>
                <w:rFonts w:cstheme="minorHAnsi"/>
              </w:rPr>
            </w:pPr>
            <w:r w:rsidRPr="00525EED">
              <w:rPr>
                <w:rFonts w:cstheme="minorHAnsi"/>
              </w:rPr>
              <w:t>Newport City Council</w:t>
            </w:r>
            <w:r>
              <w:rPr>
                <w:rFonts w:cstheme="minorHAnsi"/>
              </w:rPr>
              <w:t xml:space="preserve"> community connectors and engagement team</w:t>
            </w:r>
          </w:p>
          <w:p w14:paraId="48DB60EC" w14:textId="0568CB43" w:rsidR="00525EED" w:rsidRDefault="00525EED" w:rsidP="00D165FA">
            <w:pPr>
              <w:rPr>
                <w:rFonts w:cstheme="minorHAnsi"/>
              </w:rPr>
            </w:pPr>
            <w:r>
              <w:rPr>
                <w:rFonts w:cstheme="minorHAnsi"/>
              </w:rPr>
              <w:t xml:space="preserve">Age Friendly subgroup members </w:t>
            </w:r>
          </w:p>
          <w:p w14:paraId="18A68876" w14:textId="497826B6" w:rsidR="006A2108" w:rsidRDefault="006A2108" w:rsidP="00D165FA">
            <w:pPr>
              <w:rPr>
                <w:rFonts w:cstheme="minorHAnsi"/>
              </w:rPr>
            </w:pPr>
            <w:r>
              <w:rPr>
                <w:rFonts w:cstheme="minorHAnsi"/>
              </w:rPr>
              <w:t xml:space="preserve">Newport community connector and engagement team. </w:t>
            </w:r>
          </w:p>
          <w:p w14:paraId="0ACD4597" w14:textId="24B89403" w:rsidR="005539C3" w:rsidRDefault="001D512D" w:rsidP="00D165FA">
            <w:pPr>
              <w:rPr>
                <w:rFonts w:cstheme="minorHAnsi"/>
              </w:rPr>
            </w:pPr>
            <w:r>
              <w:rPr>
                <w:rFonts w:cstheme="minorHAnsi"/>
              </w:rPr>
              <w:t xml:space="preserve">Parter agencies </w:t>
            </w:r>
          </w:p>
          <w:p w14:paraId="6B9A8D5E" w14:textId="19C2EAA2" w:rsidR="001D512D" w:rsidRDefault="001D512D" w:rsidP="00D165FA">
            <w:pPr>
              <w:rPr>
                <w:rFonts w:cstheme="minorHAnsi"/>
              </w:rPr>
            </w:pPr>
            <w:r>
              <w:rPr>
                <w:rFonts w:cstheme="minorHAnsi"/>
              </w:rPr>
              <w:t xml:space="preserve">Community centres </w:t>
            </w:r>
          </w:p>
          <w:p w14:paraId="30103EE8" w14:textId="23EFEC62" w:rsidR="001D512D" w:rsidRDefault="001D512D" w:rsidP="00D165FA">
            <w:pPr>
              <w:rPr>
                <w:rFonts w:cstheme="minorHAnsi"/>
              </w:rPr>
            </w:pPr>
            <w:r>
              <w:rPr>
                <w:rFonts w:cstheme="minorHAnsi"/>
              </w:rPr>
              <w:t xml:space="preserve">Third sector agencies </w:t>
            </w:r>
          </w:p>
          <w:p w14:paraId="712E957D" w14:textId="14E4D46C" w:rsidR="001D512D" w:rsidRDefault="001D512D" w:rsidP="00D165FA">
            <w:pPr>
              <w:rPr>
                <w:rFonts w:cstheme="minorHAnsi"/>
              </w:rPr>
            </w:pPr>
            <w:r>
              <w:rPr>
                <w:rFonts w:cstheme="minorHAnsi"/>
              </w:rPr>
              <w:t xml:space="preserve">Health services </w:t>
            </w:r>
          </w:p>
          <w:p w14:paraId="2BCDF5A6" w14:textId="718AAC13" w:rsidR="006A2108" w:rsidRDefault="006A2108" w:rsidP="00D165FA">
            <w:pPr>
              <w:rPr>
                <w:rFonts w:cstheme="minorHAnsi"/>
              </w:rPr>
            </w:pPr>
            <w:r>
              <w:rPr>
                <w:rFonts w:cstheme="minorHAnsi"/>
              </w:rPr>
              <w:t xml:space="preserve">Social prescribers </w:t>
            </w:r>
          </w:p>
          <w:p w14:paraId="21DAC188" w14:textId="2807FC82" w:rsidR="006A2108" w:rsidRDefault="006A2108" w:rsidP="00D165FA">
            <w:pPr>
              <w:rPr>
                <w:rFonts w:cstheme="minorHAnsi"/>
              </w:rPr>
            </w:pPr>
            <w:r>
              <w:rPr>
                <w:rFonts w:cstheme="minorHAnsi"/>
              </w:rPr>
              <w:lastRenderedPageBreak/>
              <w:t xml:space="preserve">Psychological wellbeing practitioners </w:t>
            </w:r>
          </w:p>
          <w:p w14:paraId="467CB675" w14:textId="77777777" w:rsidR="001D512D" w:rsidRDefault="001D512D" w:rsidP="00D165FA">
            <w:pPr>
              <w:rPr>
                <w:rFonts w:cstheme="minorHAnsi"/>
              </w:rPr>
            </w:pPr>
          </w:p>
          <w:p w14:paraId="2A15975E" w14:textId="77777777" w:rsidR="001D512D" w:rsidRDefault="001D512D" w:rsidP="00D165FA">
            <w:pPr>
              <w:rPr>
                <w:rFonts w:cstheme="minorHAnsi"/>
              </w:rPr>
            </w:pPr>
          </w:p>
          <w:p w14:paraId="4582E7A4" w14:textId="77777777" w:rsidR="008511ED" w:rsidRDefault="008511ED" w:rsidP="00D165FA">
            <w:pPr>
              <w:rPr>
                <w:rFonts w:cstheme="minorHAnsi"/>
              </w:rPr>
            </w:pPr>
          </w:p>
          <w:p w14:paraId="39C358B4" w14:textId="497FC3AF" w:rsidR="001D512D" w:rsidRDefault="001D512D" w:rsidP="00D165FA">
            <w:pPr>
              <w:rPr>
                <w:rFonts w:cstheme="minorHAnsi"/>
              </w:rPr>
            </w:pPr>
            <w:r>
              <w:rPr>
                <w:rFonts w:cstheme="minorHAnsi"/>
              </w:rPr>
              <w:t xml:space="preserve">Digital Communities Wales </w:t>
            </w:r>
          </w:p>
          <w:p w14:paraId="681C56A1" w14:textId="7E8137A2" w:rsidR="001D512D" w:rsidRDefault="001D512D" w:rsidP="00D165FA">
            <w:pPr>
              <w:rPr>
                <w:rFonts w:cstheme="minorHAnsi"/>
              </w:rPr>
            </w:pPr>
            <w:r>
              <w:rPr>
                <w:rFonts w:cstheme="minorHAnsi"/>
              </w:rPr>
              <w:t xml:space="preserve">Digital services and technologies </w:t>
            </w:r>
          </w:p>
          <w:p w14:paraId="0B2F8CF0" w14:textId="5AAB996E" w:rsidR="001D512D" w:rsidRDefault="006A2108" w:rsidP="00D165FA">
            <w:pPr>
              <w:rPr>
                <w:rFonts w:cstheme="minorHAnsi"/>
              </w:rPr>
            </w:pPr>
            <w:r w:rsidRPr="006A2108">
              <w:rPr>
                <w:rFonts w:cstheme="minorHAnsi"/>
              </w:rPr>
              <w:t>Newport City Council</w:t>
            </w:r>
          </w:p>
          <w:p w14:paraId="6B57C461" w14:textId="0A47B6DB" w:rsidR="001D512D" w:rsidRDefault="008511ED" w:rsidP="00D165FA">
            <w:pPr>
              <w:rPr>
                <w:rFonts w:cstheme="minorHAnsi"/>
              </w:rPr>
            </w:pPr>
            <w:r>
              <w:rPr>
                <w:rFonts w:cstheme="minorHAnsi"/>
              </w:rPr>
              <w:t xml:space="preserve">Social services </w:t>
            </w:r>
          </w:p>
          <w:p w14:paraId="55687F64" w14:textId="77777777" w:rsidR="001D512D" w:rsidRDefault="001D512D" w:rsidP="00D165FA">
            <w:pPr>
              <w:rPr>
                <w:rFonts w:cstheme="minorHAnsi"/>
              </w:rPr>
            </w:pPr>
          </w:p>
          <w:p w14:paraId="0F0732AA" w14:textId="0C7C1331" w:rsidR="001D512D" w:rsidRDefault="001D512D" w:rsidP="00D165FA">
            <w:pPr>
              <w:rPr>
                <w:rFonts w:cstheme="minorHAnsi"/>
              </w:rPr>
            </w:pPr>
            <w:r>
              <w:rPr>
                <w:rFonts w:cstheme="minorHAnsi"/>
              </w:rPr>
              <w:t>Age Friendly steering and subgroup</w:t>
            </w:r>
            <w:r w:rsidR="006A2108">
              <w:rPr>
                <w:rFonts w:cstheme="minorHAnsi"/>
              </w:rPr>
              <w:t xml:space="preserve"> members and wider partners </w:t>
            </w:r>
          </w:p>
          <w:p w14:paraId="03C89D6A" w14:textId="77777777" w:rsidR="001D512D" w:rsidRDefault="001D512D" w:rsidP="00D165FA">
            <w:pPr>
              <w:rPr>
                <w:rFonts w:cstheme="minorHAnsi"/>
              </w:rPr>
            </w:pPr>
          </w:p>
          <w:p w14:paraId="0954E9B4" w14:textId="77777777" w:rsidR="008511ED" w:rsidRDefault="008511ED" w:rsidP="00EA080B">
            <w:pPr>
              <w:rPr>
                <w:rFonts w:cstheme="minorHAnsi"/>
              </w:rPr>
            </w:pPr>
          </w:p>
          <w:p w14:paraId="3953665A" w14:textId="77777777" w:rsidR="008511ED" w:rsidRDefault="008511ED" w:rsidP="00EA080B">
            <w:pPr>
              <w:rPr>
                <w:rFonts w:cstheme="minorHAnsi"/>
              </w:rPr>
            </w:pPr>
          </w:p>
          <w:p w14:paraId="4E8D1927" w14:textId="4F8A61B0" w:rsidR="00EA080B" w:rsidRPr="00EA080B" w:rsidRDefault="006A2108" w:rsidP="00EA080B">
            <w:pPr>
              <w:rPr>
                <w:rFonts w:cstheme="minorHAnsi"/>
              </w:rPr>
            </w:pPr>
            <w:r w:rsidRPr="006A2108">
              <w:rPr>
                <w:rFonts w:cstheme="minorHAnsi"/>
              </w:rPr>
              <w:t>Newport City Council</w:t>
            </w:r>
            <w:r>
              <w:rPr>
                <w:rFonts w:cstheme="minorHAnsi"/>
              </w:rPr>
              <w:t xml:space="preserve"> Carers service </w:t>
            </w:r>
          </w:p>
          <w:p w14:paraId="3A5C4C85" w14:textId="160ABD58" w:rsidR="00EA080B" w:rsidRPr="003E4BB9" w:rsidRDefault="00EA080B" w:rsidP="003E4BB9">
            <w:pPr>
              <w:pStyle w:val="ListParagraph"/>
              <w:numPr>
                <w:ilvl w:val="0"/>
                <w:numId w:val="2"/>
              </w:numPr>
              <w:rPr>
                <w:rFonts w:cstheme="minorHAnsi"/>
              </w:rPr>
            </w:pPr>
            <w:proofErr w:type="spellStart"/>
            <w:r w:rsidRPr="003E4BB9">
              <w:rPr>
                <w:rFonts w:cstheme="minorHAnsi"/>
              </w:rPr>
              <w:t>Adferiad</w:t>
            </w:r>
            <w:proofErr w:type="spellEnd"/>
          </w:p>
          <w:p w14:paraId="0C39EB8D" w14:textId="5F151B85" w:rsidR="00EA080B" w:rsidRPr="003E4BB9" w:rsidRDefault="00EA080B" w:rsidP="003E4BB9">
            <w:pPr>
              <w:pStyle w:val="ListParagraph"/>
              <w:numPr>
                <w:ilvl w:val="0"/>
                <w:numId w:val="2"/>
              </w:numPr>
              <w:rPr>
                <w:rFonts w:cstheme="minorHAnsi"/>
              </w:rPr>
            </w:pPr>
            <w:r w:rsidRPr="003E4BB9">
              <w:rPr>
                <w:rFonts w:cstheme="minorHAnsi"/>
              </w:rPr>
              <w:t xml:space="preserve">Gwent Carers Hub </w:t>
            </w:r>
          </w:p>
          <w:p w14:paraId="7C05FDCE" w14:textId="725E95B8" w:rsidR="00EA080B" w:rsidRPr="003E4BB9" w:rsidRDefault="006A2108" w:rsidP="003E4BB9">
            <w:pPr>
              <w:pStyle w:val="ListParagraph"/>
              <w:numPr>
                <w:ilvl w:val="0"/>
                <w:numId w:val="2"/>
              </w:numPr>
              <w:rPr>
                <w:rFonts w:cstheme="minorHAnsi"/>
              </w:rPr>
            </w:pPr>
            <w:r w:rsidRPr="003E4BB9">
              <w:rPr>
                <w:rFonts w:cstheme="minorHAnsi"/>
              </w:rPr>
              <w:t xml:space="preserve">Social services </w:t>
            </w:r>
          </w:p>
          <w:p w14:paraId="495AE81C" w14:textId="3AE8CA4A" w:rsidR="006A2108" w:rsidRPr="003E4BB9" w:rsidRDefault="006A2108" w:rsidP="003E4BB9">
            <w:pPr>
              <w:pStyle w:val="ListParagraph"/>
              <w:numPr>
                <w:ilvl w:val="0"/>
                <w:numId w:val="2"/>
              </w:numPr>
              <w:rPr>
                <w:rFonts w:cstheme="minorHAnsi"/>
              </w:rPr>
            </w:pPr>
            <w:r w:rsidRPr="003E4BB9">
              <w:rPr>
                <w:rFonts w:cstheme="minorHAnsi"/>
              </w:rPr>
              <w:t xml:space="preserve">Carers champions </w:t>
            </w:r>
          </w:p>
          <w:p w14:paraId="0E107F3D" w14:textId="77777777" w:rsidR="00EA080B" w:rsidRDefault="00EA080B" w:rsidP="00D165FA">
            <w:pPr>
              <w:rPr>
                <w:rFonts w:cstheme="minorHAnsi"/>
              </w:rPr>
            </w:pPr>
          </w:p>
          <w:p w14:paraId="4DE53996" w14:textId="77777777" w:rsidR="00EA080B" w:rsidRPr="00EA080B" w:rsidRDefault="00EA080B" w:rsidP="00EA080B">
            <w:pPr>
              <w:rPr>
                <w:rFonts w:cstheme="minorHAnsi"/>
              </w:rPr>
            </w:pPr>
            <w:r w:rsidRPr="00EA080B">
              <w:rPr>
                <w:rFonts w:cstheme="minorHAnsi"/>
              </w:rPr>
              <w:t xml:space="preserve">Regional Partnership Board </w:t>
            </w:r>
          </w:p>
          <w:p w14:paraId="0151B124" w14:textId="292CF683" w:rsidR="00EA080B" w:rsidRDefault="00EA080B" w:rsidP="00EA080B">
            <w:pPr>
              <w:rPr>
                <w:rFonts w:cstheme="minorHAnsi"/>
              </w:rPr>
            </w:pPr>
            <w:r w:rsidRPr="00EA080B">
              <w:rPr>
                <w:rFonts w:cstheme="minorHAnsi"/>
              </w:rPr>
              <w:t xml:space="preserve">Dementia </w:t>
            </w:r>
            <w:r>
              <w:rPr>
                <w:rFonts w:cstheme="minorHAnsi"/>
              </w:rPr>
              <w:t>F</w:t>
            </w:r>
            <w:r w:rsidRPr="00EA080B">
              <w:rPr>
                <w:rFonts w:cstheme="minorHAnsi"/>
              </w:rPr>
              <w:t xml:space="preserve">riendly </w:t>
            </w:r>
            <w:r>
              <w:rPr>
                <w:rFonts w:cstheme="minorHAnsi"/>
              </w:rPr>
              <w:t>gwent</w:t>
            </w:r>
            <w:r w:rsidRPr="00EA080B">
              <w:rPr>
                <w:rFonts w:cstheme="minorHAnsi"/>
              </w:rPr>
              <w:t>’ network</w:t>
            </w:r>
          </w:p>
          <w:p w14:paraId="56DD4258" w14:textId="79E6AE4D" w:rsidR="00230BFB" w:rsidRDefault="006A2108" w:rsidP="00EA080B">
            <w:pPr>
              <w:rPr>
                <w:rFonts w:cstheme="minorHAnsi"/>
              </w:rPr>
            </w:pPr>
            <w:r w:rsidRPr="006A2108">
              <w:rPr>
                <w:rFonts w:cstheme="minorHAnsi"/>
              </w:rPr>
              <w:t>Newport City Council</w:t>
            </w:r>
          </w:p>
          <w:p w14:paraId="6ABE562B" w14:textId="0D04D3CC" w:rsidR="006A2108" w:rsidRDefault="006A2108" w:rsidP="00EA080B">
            <w:pPr>
              <w:rPr>
                <w:rFonts w:cstheme="minorHAnsi"/>
              </w:rPr>
            </w:pPr>
            <w:r>
              <w:rPr>
                <w:rFonts w:cstheme="minorHAnsi"/>
              </w:rPr>
              <w:t>Age Friendly steering and subgroups</w:t>
            </w:r>
          </w:p>
          <w:p w14:paraId="00E7C419" w14:textId="53C21BB1" w:rsidR="006A2108" w:rsidRPr="006A2108" w:rsidRDefault="006A2108" w:rsidP="006A2108">
            <w:pPr>
              <w:rPr>
                <w:rFonts w:cstheme="minorHAnsi"/>
              </w:rPr>
            </w:pPr>
            <w:r w:rsidRPr="006A2108">
              <w:rPr>
                <w:rFonts w:cstheme="minorHAnsi"/>
              </w:rPr>
              <w:t>Programme Manager </w:t>
            </w:r>
            <w:r>
              <w:rPr>
                <w:rFonts w:cstheme="minorHAnsi"/>
              </w:rPr>
              <w:t xml:space="preserve">for </w:t>
            </w:r>
            <w:r w:rsidRPr="006A2108">
              <w:rPr>
                <w:rFonts w:cstheme="minorHAnsi"/>
              </w:rPr>
              <w:t>Aneurin Bevan University Health Board</w:t>
            </w:r>
            <w:r>
              <w:rPr>
                <w:rFonts w:cstheme="minorHAnsi"/>
              </w:rPr>
              <w:t xml:space="preserve">, </w:t>
            </w:r>
            <w:r w:rsidRPr="006A2108">
              <w:rPr>
                <w:rFonts w:cstheme="minorHAnsi"/>
              </w:rPr>
              <w:t>Patient Experience and Involvement Team </w:t>
            </w:r>
          </w:p>
          <w:p w14:paraId="46274F01" w14:textId="75590F26" w:rsidR="00230BFB" w:rsidRDefault="00230BFB" w:rsidP="00EA080B">
            <w:pPr>
              <w:rPr>
                <w:rFonts w:cstheme="minorHAnsi"/>
              </w:rPr>
            </w:pPr>
          </w:p>
          <w:p w14:paraId="074C9351" w14:textId="77777777" w:rsidR="00EA080B" w:rsidRDefault="00EA080B" w:rsidP="00D165FA">
            <w:pPr>
              <w:rPr>
                <w:rFonts w:cstheme="minorHAnsi"/>
              </w:rPr>
            </w:pPr>
          </w:p>
          <w:p w14:paraId="12830565" w14:textId="77777777" w:rsidR="00EA080B" w:rsidRDefault="00EA080B" w:rsidP="00D165FA">
            <w:pPr>
              <w:rPr>
                <w:rFonts w:cstheme="minorHAnsi"/>
              </w:rPr>
            </w:pPr>
          </w:p>
          <w:p w14:paraId="1818E50A" w14:textId="77777777" w:rsidR="00EA080B" w:rsidRDefault="00EA080B" w:rsidP="00D165FA">
            <w:pPr>
              <w:rPr>
                <w:rFonts w:cstheme="minorHAnsi"/>
              </w:rPr>
            </w:pPr>
          </w:p>
          <w:p w14:paraId="32C6CAE6" w14:textId="77777777" w:rsidR="00EA080B" w:rsidRDefault="00EA080B" w:rsidP="00D165FA">
            <w:pPr>
              <w:rPr>
                <w:rFonts w:cstheme="minorHAnsi"/>
              </w:rPr>
            </w:pPr>
          </w:p>
          <w:p w14:paraId="499A229D" w14:textId="77777777" w:rsidR="006A2108" w:rsidRDefault="006A2108" w:rsidP="00D165FA">
            <w:pPr>
              <w:rPr>
                <w:rFonts w:cstheme="minorHAnsi"/>
              </w:rPr>
            </w:pPr>
          </w:p>
          <w:p w14:paraId="595DB1CB" w14:textId="00BF774B" w:rsidR="00EA080B" w:rsidRDefault="006A2108" w:rsidP="00D165FA">
            <w:pPr>
              <w:rPr>
                <w:rFonts w:cstheme="minorHAnsi"/>
              </w:rPr>
            </w:pPr>
            <w:r>
              <w:rPr>
                <w:rFonts w:cstheme="minorHAnsi"/>
              </w:rPr>
              <w:t xml:space="preserve">Age Friendly </w:t>
            </w:r>
            <w:proofErr w:type="gramStart"/>
            <w:r>
              <w:rPr>
                <w:rFonts w:cstheme="minorHAnsi"/>
              </w:rPr>
              <w:t>Sub Group</w:t>
            </w:r>
            <w:proofErr w:type="gramEnd"/>
            <w:r>
              <w:rPr>
                <w:rFonts w:cstheme="minorHAnsi"/>
              </w:rPr>
              <w:t xml:space="preserve"> members </w:t>
            </w:r>
            <w:r w:rsidR="0086020C">
              <w:rPr>
                <w:rFonts w:cstheme="minorHAnsi"/>
              </w:rPr>
              <w:t xml:space="preserve">Regional Partnership </w:t>
            </w:r>
            <w:r>
              <w:rPr>
                <w:rFonts w:cstheme="minorHAnsi"/>
              </w:rPr>
              <w:t>B</w:t>
            </w:r>
            <w:r w:rsidR="0086020C">
              <w:rPr>
                <w:rFonts w:cstheme="minorHAnsi"/>
              </w:rPr>
              <w:t xml:space="preserve">oard </w:t>
            </w:r>
          </w:p>
          <w:p w14:paraId="40D932E0" w14:textId="05DFBC73" w:rsidR="008A0C4A" w:rsidRPr="008A0C4A" w:rsidRDefault="0086020C" w:rsidP="008A0C4A">
            <w:pPr>
              <w:rPr>
                <w:rFonts w:cstheme="minorHAnsi"/>
              </w:rPr>
            </w:pPr>
            <w:r>
              <w:rPr>
                <w:rFonts w:cstheme="minorHAnsi"/>
              </w:rPr>
              <w:t>A</w:t>
            </w:r>
            <w:r w:rsidR="006A2108">
              <w:rPr>
                <w:rFonts w:cstheme="minorHAnsi"/>
              </w:rPr>
              <w:t xml:space="preserve">neurin Bevan University Health Board </w:t>
            </w:r>
            <w:r w:rsidR="008A0C4A" w:rsidRPr="008A0C4A">
              <w:rPr>
                <w:rFonts w:cstheme="minorHAnsi"/>
              </w:rPr>
              <w:t>Programme Manager Patient Experience and Involvement Team </w:t>
            </w:r>
          </w:p>
          <w:p w14:paraId="53328665" w14:textId="77777777" w:rsidR="006A2108" w:rsidRDefault="006A2108" w:rsidP="00D165FA">
            <w:pPr>
              <w:rPr>
                <w:rFonts w:cstheme="minorHAnsi"/>
              </w:rPr>
            </w:pPr>
            <w:r>
              <w:rPr>
                <w:rFonts w:cstheme="minorHAnsi"/>
              </w:rPr>
              <w:t xml:space="preserve">Alzheimer’s Society </w:t>
            </w:r>
          </w:p>
          <w:p w14:paraId="144D8ED6" w14:textId="0590F653" w:rsidR="0086020C" w:rsidRDefault="006A2108" w:rsidP="00D165FA">
            <w:pPr>
              <w:rPr>
                <w:rFonts w:cstheme="minorHAnsi"/>
              </w:rPr>
            </w:pPr>
            <w:r>
              <w:rPr>
                <w:rFonts w:cstheme="minorHAnsi"/>
              </w:rPr>
              <w:t xml:space="preserve">Dementia support and community groups </w:t>
            </w:r>
          </w:p>
          <w:p w14:paraId="1ADF9D90" w14:textId="29CD1709" w:rsidR="006A2108" w:rsidRDefault="006A2108" w:rsidP="00D165FA">
            <w:pPr>
              <w:rPr>
                <w:rFonts w:cstheme="minorHAnsi"/>
              </w:rPr>
            </w:pPr>
            <w:r>
              <w:rPr>
                <w:rFonts w:cstheme="minorHAnsi"/>
              </w:rPr>
              <w:t xml:space="preserve">Memory services </w:t>
            </w:r>
          </w:p>
          <w:p w14:paraId="0CB0BC45" w14:textId="466E9007" w:rsidR="001D512D" w:rsidRDefault="001D512D" w:rsidP="00D165FA">
            <w:pPr>
              <w:rPr>
                <w:lang w:eastAsia="en-GB"/>
              </w:rPr>
            </w:pPr>
            <w:r>
              <w:rPr>
                <w:lang w:eastAsia="en-GB"/>
              </w:rPr>
              <w:t>A</w:t>
            </w:r>
            <w:r w:rsidR="008A0C4A">
              <w:rPr>
                <w:lang w:eastAsia="en-GB"/>
              </w:rPr>
              <w:t xml:space="preserve">neurin </w:t>
            </w:r>
            <w:r>
              <w:rPr>
                <w:lang w:eastAsia="en-GB"/>
              </w:rPr>
              <w:t>B</w:t>
            </w:r>
            <w:r w:rsidR="008A0C4A">
              <w:rPr>
                <w:lang w:eastAsia="en-GB"/>
              </w:rPr>
              <w:t xml:space="preserve">evan University </w:t>
            </w:r>
            <w:r>
              <w:rPr>
                <w:lang w:eastAsia="en-GB"/>
              </w:rPr>
              <w:t>H</w:t>
            </w:r>
            <w:r w:rsidR="008A0C4A">
              <w:rPr>
                <w:lang w:eastAsia="en-GB"/>
              </w:rPr>
              <w:t xml:space="preserve">ealth </w:t>
            </w:r>
            <w:r>
              <w:rPr>
                <w:lang w:eastAsia="en-GB"/>
              </w:rPr>
              <w:t>B</w:t>
            </w:r>
            <w:r w:rsidR="008A0C4A">
              <w:rPr>
                <w:lang w:eastAsia="en-GB"/>
              </w:rPr>
              <w:t>oard</w:t>
            </w:r>
            <w:r>
              <w:rPr>
                <w:lang w:eastAsia="en-GB"/>
              </w:rPr>
              <w:t xml:space="preserve"> - Corporate Services</w:t>
            </w:r>
          </w:p>
          <w:p w14:paraId="40727902" w14:textId="77777777" w:rsidR="001D512D" w:rsidRDefault="001D512D" w:rsidP="00D165FA">
            <w:pPr>
              <w:rPr>
                <w:rFonts w:cstheme="minorHAnsi"/>
              </w:rPr>
            </w:pPr>
          </w:p>
          <w:p w14:paraId="1219D1C9" w14:textId="77777777" w:rsidR="008A0C4A" w:rsidRDefault="008A0C4A" w:rsidP="00D165FA">
            <w:pPr>
              <w:rPr>
                <w:rFonts w:cstheme="minorHAnsi"/>
              </w:rPr>
            </w:pPr>
          </w:p>
          <w:p w14:paraId="7EE753BF" w14:textId="77777777" w:rsidR="008A0C4A" w:rsidRDefault="008A0C4A" w:rsidP="008A0C4A">
            <w:pPr>
              <w:rPr>
                <w:rFonts w:cstheme="minorHAnsi"/>
              </w:rPr>
            </w:pPr>
            <w:r>
              <w:rPr>
                <w:rFonts w:cstheme="minorHAnsi"/>
              </w:rPr>
              <w:t>Regional Dewis editors’ group – national users group hosted by the regional partnership board</w:t>
            </w:r>
          </w:p>
          <w:p w14:paraId="0B84B5E2" w14:textId="77777777" w:rsidR="008A0C4A" w:rsidRDefault="008A0C4A" w:rsidP="008A0C4A">
            <w:pPr>
              <w:rPr>
                <w:rFonts w:cstheme="minorHAnsi"/>
              </w:rPr>
            </w:pPr>
            <w:r>
              <w:rPr>
                <w:rFonts w:cstheme="minorHAnsi"/>
              </w:rPr>
              <w:t xml:space="preserve">Your Newport, Your Wellbeing </w:t>
            </w:r>
          </w:p>
          <w:p w14:paraId="7D425D5D" w14:textId="77777777" w:rsidR="008A0C4A" w:rsidRDefault="008A0C4A" w:rsidP="008A0C4A">
            <w:pPr>
              <w:rPr>
                <w:rFonts w:cstheme="minorHAnsi"/>
              </w:rPr>
            </w:pPr>
            <w:r>
              <w:rPr>
                <w:rFonts w:cstheme="minorHAnsi"/>
              </w:rPr>
              <w:t xml:space="preserve">Integrated wellbeing network  </w:t>
            </w:r>
          </w:p>
          <w:p w14:paraId="7604B6D0" w14:textId="77777777" w:rsidR="008A0C4A" w:rsidRDefault="008A0C4A" w:rsidP="008A0C4A">
            <w:pPr>
              <w:rPr>
                <w:rFonts w:cstheme="minorHAnsi"/>
              </w:rPr>
            </w:pPr>
            <w:r w:rsidRPr="00525EED">
              <w:rPr>
                <w:rFonts w:cstheme="minorHAnsi"/>
              </w:rPr>
              <w:t>Newport City Council</w:t>
            </w:r>
            <w:r>
              <w:rPr>
                <w:rFonts w:cstheme="minorHAnsi"/>
              </w:rPr>
              <w:t xml:space="preserve"> community connectors and engagement team</w:t>
            </w:r>
          </w:p>
          <w:p w14:paraId="2DE6377C" w14:textId="77777777" w:rsidR="008A0C4A" w:rsidRDefault="008A0C4A" w:rsidP="008A0C4A">
            <w:pPr>
              <w:rPr>
                <w:rFonts w:cstheme="minorHAnsi"/>
              </w:rPr>
            </w:pPr>
            <w:r>
              <w:rPr>
                <w:rFonts w:cstheme="minorHAnsi"/>
              </w:rPr>
              <w:t xml:space="preserve">Age Friendly subgroup members </w:t>
            </w:r>
          </w:p>
          <w:p w14:paraId="6553BA01" w14:textId="6B63C4FE" w:rsidR="001D512D" w:rsidRDefault="001D512D" w:rsidP="00D165FA">
            <w:pPr>
              <w:rPr>
                <w:rFonts w:cstheme="minorHAnsi"/>
              </w:rPr>
            </w:pPr>
            <w:r>
              <w:rPr>
                <w:rFonts w:cstheme="minorHAnsi"/>
              </w:rPr>
              <w:t xml:space="preserve"> </w:t>
            </w:r>
          </w:p>
        </w:tc>
      </w:tr>
      <w:tr w:rsidR="002F06B8" w14:paraId="3A3AB50F" w14:textId="77777777" w:rsidTr="00331A94">
        <w:tc>
          <w:tcPr>
            <w:tcW w:w="2063" w:type="dxa"/>
            <w:shd w:val="clear" w:color="auto" w:fill="E2EFD9" w:themeFill="accent6" w:themeFillTint="33"/>
          </w:tcPr>
          <w:p w14:paraId="1E672367" w14:textId="05E7EE84" w:rsidR="002F06B8" w:rsidRDefault="002F06B8" w:rsidP="00D165FA">
            <w:pPr>
              <w:jc w:val="both"/>
              <w:rPr>
                <w:rFonts w:cstheme="minorHAnsi"/>
                <w:b/>
                <w:sz w:val="28"/>
                <w:szCs w:val="28"/>
              </w:rPr>
            </w:pPr>
            <w:r w:rsidRPr="001B3070">
              <w:rPr>
                <w:rFonts w:cstheme="minorHAnsi"/>
                <w:b/>
                <w:sz w:val="28"/>
                <w:szCs w:val="28"/>
              </w:rPr>
              <w:lastRenderedPageBreak/>
              <w:t>WHO Domain</w:t>
            </w:r>
          </w:p>
        </w:tc>
        <w:tc>
          <w:tcPr>
            <w:tcW w:w="3425" w:type="dxa"/>
            <w:shd w:val="clear" w:color="auto" w:fill="E2EFD9" w:themeFill="accent6" w:themeFillTint="33"/>
          </w:tcPr>
          <w:p w14:paraId="75C5FA7C" w14:textId="133A1798" w:rsidR="002F06B8" w:rsidRPr="00B63612" w:rsidRDefault="002F06B8" w:rsidP="00D165FA">
            <w:pPr>
              <w:rPr>
                <w:rFonts w:cstheme="minorHAnsi"/>
                <w:b/>
                <w:sz w:val="28"/>
                <w:szCs w:val="28"/>
              </w:rPr>
            </w:pPr>
            <w:r w:rsidRPr="00B63612">
              <w:rPr>
                <w:rFonts w:cstheme="minorHAnsi"/>
                <w:b/>
                <w:sz w:val="28"/>
                <w:szCs w:val="28"/>
              </w:rPr>
              <w:t>What we are doing and why</w:t>
            </w:r>
          </w:p>
        </w:tc>
        <w:tc>
          <w:tcPr>
            <w:tcW w:w="4430" w:type="dxa"/>
            <w:shd w:val="clear" w:color="auto" w:fill="E2EFD9" w:themeFill="accent6" w:themeFillTint="33"/>
          </w:tcPr>
          <w:p w14:paraId="47275F9B" w14:textId="4D8029B4" w:rsidR="002F06B8" w:rsidRPr="00B63612" w:rsidRDefault="002F06B8" w:rsidP="00D165FA">
            <w:pPr>
              <w:jc w:val="both"/>
              <w:rPr>
                <w:rFonts w:cstheme="minorHAnsi"/>
                <w:b/>
                <w:sz w:val="28"/>
                <w:szCs w:val="28"/>
              </w:rPr>
            </w:pPr>
            <w:r w:rsidRPr="00B63612">
              <w:rPr>
                <w:rFonts w:cstheme="minorHAnsi"/>
                <w:b/>
                <w:sz w:val="28"/>
                <w:szCs w:val="28"/>
              </w:rPr>
              <w:t>Intended Outcome</w:t>
            </w:r>
          </w:p>
        </w:tc>
        <w:tc>
          <w:tcPr>
            <w:tcW w:w="3969" w:type="dxa"/>
            <w:shd w:val="clear" w:color="auto" w:fill="E2EFD9" w:themeFill="accent6" w:themeFillTint="33"/>
          </w:tcPr>
          <w:p w14:paraId="23B38D26" w14:textId="753D0152" w:rsidR="002F06B8" w:rsidRPr="00B63612" w:rsidRDefault="002F06B8" w:rsidP="00B63612">
            <w:pPr>
              <w:rPr>
                <w:rFonts w:cstheme="minorHAnsi"/>
                <w:b/>
                <w:sz w:val="28"/>
                <w:szCs w:val="28"/>
              </w:rPr>
            </w:pPr>
            <w:r w:rsidRPr="00B63612">
              <w:rPr>
                <w:rFonts w:cstheme="minorHAnsi"/>
                <w:b/>
                <w:sz w:val="28"/>
                <w:szCs w:val="28"/>
              </w:rPr>
              <w:t>Partners involved in shaping, support and delivery.</w:t>
            </w:r>
          </w:p>
        </w:tc>
      </w:tr>
      <w:tr w:rsidR="002F06B8" w14:paraId="2D344A58" w14:textId="46F7A610" w:rsidTr="00331A94">
        <w:tc>
          <w:tcPr>
            <w:tcW w:w="2063" w:type="dxa"/>
          </w:tcPr>
          <w:p w14:paraId="2591DA54" w14:textId="77777777" w:rsidR="002F06B8" w:rsidRDefault="002F06B8" w:rsidP="00D165FA">
            <w:pPr>
              <w:jc w:val="both"/>
              <w:rPr>
                <w:rFonts w:cstheme="minorHAnsi"/>
                <w:b/>
                <w:sz w:val="28"/>
                <w:szCs w:val="28"/>
              </w:rPr>
            </w:pPr>
          </w:p>
          <w:p w14:paraId="143137D5" w14:textId="7D89ABD4" w:rsidR="002F06B8" w:rsidRPr="00276C60" w:rsidRDefault="002F06B8" w:rsidP="00D165FA">
            <w:pPr>
              <w:jc w:val="both"/>
              <w:rPr>
                <w:rFonts w:cstheme="minorHAnsi"/>
                <w:b/>
                <w:sz w:val="28"/>
                <w:szCs w:val="28"/>
              </w:rPr>
            </w:pPr>
            <w:r w:rsidRPr="00276C60">
              <w:rPr>
                <w:rFonts w:cstheme="minorHAnsi"/>
                <w:b/>
                <w:sz w:val="28"/>
                <w:szCs w:val="28"/>
              </w:rPr>
              <w:t xml:space="preserve">Community </w:t>
            </w:r>
          </w:p>
          <w:p w14:paraId="3F37A3BF" w14:textId="77777777" w:rsidR="002F06B8" w:rsidRPr="00276C60" w:rsidRDefault="002F06B8" w:rsidP="00D165FA">
            <w:pPr>
              <w:jc w:val="both"/>
              <w:rPr>
                <w:rFonts w:cstheme="minorHAnsi"/>
                <w:b/>
                <w:sz w:val="28"/>
                <w:szCs w:val="28"/>
              </w:rPr>
            </w:pPr>
            <w:r w:rsidRPr="00276C60">
              <w:rPr>
                <w:rFonts w:cstheme="minorHAnsi"/>
                <w:b/>
                <w:sz w:val="28"/>
                <w:szCs w:val="28"/>
              </w:rPr>
              <w:t xml:space="preserve">support and </w:t>
            </w:r>
          </w:p>
          <w:p w14:paraId="5491A729" w14:textId="77777777" w:rsidR="002F06B8" w:rsidRPr="004D5575" w:rsidRDefault="002F06B8" w:rsidP="00D165FA">
            <w:pPr>
              <w:jc w:val="both"/>
              <w:rPr>
                <w:rFonts w:cstheme="minorHAnsi"/>
                <w:sz w:val="28"/>
                <w:szCs w:val="28"/>
              </w:rPr>
            </w:pPr>
            <w:r w:rsidRPr="00276C60">
              <w:rPr>
                <w:rFonts w:cstheme="minorHAnsi"/>
                <w:b/>
                <w:sz w:val="28"/>
                <w:szCs w:val="28"/>
              </w:rPr>
              <w:t>health services</w:t>
            </w:r>
          </w:p>
        </w:tc>
        <w:tc>
          <w:tcPr>
            <w:tcW w:w="3425" w:type="dxa"/>
          </w:tcPr>
          <w:p w14:paraId="0C5A5B26" w14:textId="77777777" w:rsidR="002F06B8" w:rsidRDefault="002F06B8" w:rsidP="00D165FA">
            <w:pPr>
              <w:rPr>
                <w:rFonts w:cstheme="minorHAnsi"/>
                <w:b/>
              </w:rPr>
            </w:pPr>
          </w:p>
          <w:p w14:paraId="72C6A263" w14:textId="67719B29" w:rsidR="002F06B8" w:rsidRPr="0068396A" w:rsidRDefault="002F06B8" w:rsidP="00D165FA">
            <w:pPr>
              <w:rPr>
                <w:rFonts w:cstheme="minorHAnsi"/>
              </w:rPr>
            </w:pPr>
            <w:r w:rsidRPr="0068396A">
              <w:rPr>
                <w:rFonts w:cstheme="minorHAnsi"/>
                <w:b/>
              </w:rPr>
              <w:t>Community hubs and libraries</w:t>
            </w:r>
            <w:r w:rsidRPr="0068396A">
              <w:rPr>
                <w:rFonts w:cstheme="minorHAnsi"/>
              </w:rPr>
              <w:t xml:space="preserve"> - Ensure community hubs and libraries are age friendly by being multi-functional facilities to meet the needs of all ages. </w:t>
            </w:r>
          </w:p>
          <w:p w14:paraId="475BA339" w14:textId="77777777" w:rsidR="002F06B8" w:rsidRDefault="002F06B8" w:rsidP="00D165FA">
            <w:pPr>
              <w:rPr>
                <w:rFonts w:cstheme="minorHAnsi"/>
              </w:rPr>
            </w:pPr>
          </w:p>
          <w:p w14:paraId="3A9B339F" w14:textId="77777777" w:rsidR="008A0C4A" w:rsidRPr="0068396A" w:rsidRDefault="008A0C4A" w:rsidP="00D165FA">
            <w:pPr>
              <w:rPr>
                <w:rFonts w:cstheme="minorHAnsi"/>
              </w:rPr>
            </w:pPr>
          </w:p>
          <w:p w14:paraId="2486A03D" w14:textId="77777777" w:rsidR="002F06B8" w:rsidRDefault="002F06B8" w:rsidP="00D165FA">
            <w:pPr>
              <w:rPr>
                <w:rFonts w:cstheme="minorHAnsi"/>
              </w:rPr>
            </w:pPr>
            <w:r w:rsidRPr="0068396A">
              <w:rPr>
                <w:rFonts w:cstheme="minorHAnsi"/>
                <w:b/>
              </w:rPr>
              <w:lastRenderedPageBreak/>
              <w:t>Empowerment</w:t>
            </w:r>
            <w:r w:rsidRPr="0068396A">
              <w:rPr>
                <w:rFonts w:cstheme="minorHAnsi"/>
              </w:rPr>
              <w:t xml:space="preserve"> – Empower individuals though education</w:t>
            </w:r>
            <w:r>
              <w:rPr>
                <w:rFonts w:cstheme="minorHAnsi"/>
              </w:rPr>
              <w:t>,</w:t>
            </w:r>
            <w:r w:rsidRPr="0068396A">
              <w:rPr>
                <w:rFonts w:cstheme="minorHAnsi"/>
              </w:rPr>
              <w:t xml:space="preserve"> </w:t>
            </w:r>
            <w:r>
              <w:rPr>
                <w:rFonts w:cstheme="minorHAnsi"/>
              </w:rPr>
              <w:t>to</w:t>
            </w:r>
            <w:r w:rsidRPr="0068396A">
              <w:rPr>
                <w:rFonts w:cstheme="minorHAnsi"/>
              </w:rPr>
              <w:t xml:space="preserve"> positively affect their own health and well-being through engaging in healthy behaviours. </w:t>
            </w:r>
          </w:p>
          <w:p w14:paraId="22A3D073" w14:textId="77777777" w:rsidR="002F06B8" w:rsidRDefault="002F06B8" w:rsidP="00D165FA">
            <w:pPr>
              <w:rPr>
                <w:rFonts w:cstheme="minorHAnsi"/>
              </w:rPr>
            </w:pPr>
          </w:p>
          <w:p w14:paraId="0FCF01C9" w14:textId="77777777" w:rsidR="002F06B8" w:rsidRDefault="002F06B8" w:rsidP="00D165FA">
            <w:pPr>
              <w:rPr>
                <w:rFonts w:cstheme="minorHAnsi"/>
              </w:rPr>
            </w:pPr>
          </w:p>
          <w:p w14:paraId="679E4E55" w14:textId="77777777" w:rsidR="002F06B8" w:rsidRDefault="002F06B8" w:rsidP="00D165FA">
            <w:pPr>
              <w:rPr>
                <w:rFonts w:cstheme="minorHAnsi"/>
                <w:b/>
                <w:bCs/>
              </w:rPr>
            </w:pPr>
          </w:p>
          <w:p w14:paraId="66B1012E" w14:textId="77777777" w:rsidR="008A0C4A" w:rsidRDefault="008A0C4A" w:rsidP="00D165FA">
            <w:pPr>
              <w:rPr>
                <w:rFonts w:cstheme="minorHAnsi"/>
                <w:b/>
                <w:bCs/>
              </w:rPr>
            </w:pPr>
          </w:p>
          <w:p w14:paraId="6ECE0FA8" w14:textId="77777777" w:rsidR="008A0C4A" w:rsidRDefault="008A0C4A" w:rsidP="00D165FA">
            <w:pPr>
              <w:rPr>
                <w:rFonts w:cstheme="minorHAnsi"/>
                <w:b/>
                <w:bCs/>
              </w:rPr>
            </w:pPr>
          </w:p>
          <w:p w14:paraId="0D1B791F" w14:textId="7827F604" w:rsidR="002F06B8" w:rsidRDefault="002F06B8" w:rsidP="00D165FA">
            <w:pPr>
              <w:rPr>
                <w:rFonts w:cstheme="minorHAnsi"/>
              </w:rPr>
            </w:pPr>
            <w:r w:rsidRPr="00AC1B09">
              <w:rPr>
                <w:rFonts w:cstheme="minorHAnsi"/>
                <w:b/>
                <w:bCs/>
              </w:rPr>
              <w:t xml:space="preserve">Dementia Navigators </w:t>
            </w:r>
            <w:r>
              <w:rPr>
                <w:rFonts w:cstheme="minorHAnsi"/>
                <w:b/>
                <w:bCs/>
              </w:rPr>
              <w:t xml:space="preserve">Proposal </w:t>
            </w:r>
            <w:r>
              <w:rPr>
                <w:rFonts w:cstheme="minorHAnsi"/>
              </w:rPr>
              <w:t>- S</w:t>
            </w:r>
            <w:r w:rsidRPr="00AC1B09">
              <w:rPr>
                <w:rFonts w:cstheme="minorHAnsi"/>
              </w:rPr>
              <w:t>ingle ‘named’ point of contact for people living with dementia within Gwent, providing specialised clear dementia advice, information, support, and guidance to help identify ‘what matters’ to people.</w:t>
            </w:r>
          </w:p>
          <w:p w14:paraId="5D1F80D3" w14:textId="77777777" w:rsidR="002F06B8" w:rsidRDefault="002F06B8" w:rsidP="00D165FA">
            <w:pPr>
              <w:rPr>
                <w:rFonts w:cstheme="minorHAnsi"/>
              </w:rPr>
            </w:pPr>
          </w:p>
          <w:p w14:paraId="00AE6474" w14:textId="77777777" w:rsidR="00476E73" w:rsidRDefault="00476E73" w:rsidP="00D165FA">
            <w:pPr>
              <w:rPr>
                <w:rFonts w:cstheme="minorHAnsi"/>
                <w:b/>
                <w:bCs/>
              </w:rPr>
            </w:pPr>
          </w:p>
          <w:p w14:paraId="35B2A33D" w14:textId="77777777" w:rsidR="008A0C4A" w:rsidRDefault="008A0C4A" w:rsidP="00D165FA">
            <w:pPr>
              <w:rPr>
                <w:rFonts w:cstheme="minorHAnsi"/>
                <w:b/>
                <w:bCs/>
              </w:rPr>
            </w:pPr>
          </w:p>
          <w:p w14:paraId="02FDCB58" w14:textId="4C62ADB2" w:rsidR="002F06B8" w:rsidRDefault="002F06B8" w:rsidP="00D165FA">
            <w:pPr>
              <w:rPr>
                <w:rFonts w:cstheme="minorHAnsi"/>
              </w:rPr>
            </w:pPr>
            <w:r w:rsidRPr="00F95934">
              <w:rPr>
                <w:rFonts w:cstheme="minorHAnsi"/>
                <w:b/>
                <w:bCs/>
              </w:rPr>
              <w:t>Care and/or treatment closer to home</w:t>
            </w:r>
            <w:r>
              <w:rPr>
                <w:rFonts w:cstheme="minorHAnsi"/>
                <w:b/>
                <w:bCs/>
              </w:rPr>
              <w:t xml:space="preserve"> </w:t>
            </w:r>
            <w:r>
              <w:rPr>
                <w:rFonts w:cstheme="minorHAnsi"/>
              </w:rPr>
              <w:t>– Promote services such as Frailty, reablement and the Step up and Step-down project that support people within their own home and support people to return home following hospital admission.</w:t>
            </w:r>
          </w:p>
          <w:p w14:paraId="760A9BBA" w14:textId="77777777" w:rsidR="002F06B8" w:rsidRDefault="002F06B8" w:rsidP="00D165FA">
            <w:pPr>
              <w:rPr>
                <w:rFonts w:cstheme="minorHAnsi"/>
              </w:rPr>
            </w:pPr>
          </w:p>
          <w:p w14:paraId="30F18E78" w14:textId="77777777" w:rsidR="002F06B8" w:rsidRDefault="002F06B8" w:rsidP="00D165FA">
            <w:pPr>
              <w:rPr>
                <w:rFonts w:cstheme="minorHAnsi"/>
              </w:rPr>
            </w:pPr>
          </w:p>
          <w:p w14:paraId="0B240194" w14:textId="77777777" w:rsidR="002F06B8" w:rsidRDefault="002F06B8" w:rsidP="000D2D75">
            <w:pPr>
              <w:rPr>
                <w:rFonts w:cstheme="minorHAnsi"/>
                <w:b/>
                <w:bCs/>
              </w:rPr>
            </w:pPr>
          </w:p>
          <w:p w14:paraId="7C15C8D2" w14:textId="77777777" w:rsidR="008A0C4A" w:rsidRDefault="008A0C4A" w:rsidP="000D2D75">
            <w:pPr>
              <w:rPr>
                <w:rFonts w:cstheme="minorHAnsi"/>
                <w:b/>
                <w:bCs/>
              </w:rPr>
            </w:pPr>
          </w:p>
          <w:p w14:paraId="72A1BAE4" w14:textId="77777777" w:rsidR="008A0C4A" w:rsidRDefault="008A0C4A" w:rsidP="000D2D75">
            <w:pPr>
              <w:rPr>
                <w:rFonts w:cstheme="minorHAnsi"/>
                <w:b/>
                <w:bCs/>
              </w:rPr>
            </w:pPr>
          </w:p>
          <w:p w14:paraId="3D3DF57A" w14:textId="77777777" w:rsidR="00597050" w:rsidRDefault="00597050" w:rsidP="000D2D75">
            <w:pPr>
              <w:rPr>
                <w:rFonts w:cstheme="minorHAnsi"/>
                <w:b/>
                <w:bCs/>
              </w:rPr>
            </w:pPr>
          </w:p>
          <w:p w14:paraId="41A0A174" w14:textId="376B01D9" w:rsidR="002F06B8" w:rsidRDefault="002F06B8" w:rsidP="000D2D75">
            <w:pPr>
              <w:rPr>
                <w:rFonts w:cstheme="minorHAnsi"/>
              </w:rPr>
            </w:pPr>
            <w:r w:rsidRPr="000D2D75">
              <w:rPr>
                <w:rFonts w:cstheme="minorHAnsi"/>
                <w:b/>
                <w:bCs/>
              </w:rPr>
              <w:t xml:space="preserve">Bishpool/Treberth over 50s Network </w:t>
            </w:r>
            <w:r w:rsidR="004B62B4" w:rsidRPr="000D2D75">
              <w:rPr>
                <w:rFonts w:cstheme="minorHAnsi"/>
                <w:b/>
                <w:bCs/>
              </w:rPr>
              <w:t xml:space="preserve">– </w:t>
            </w:r>
            <w:r w:rsidR="004B62B4">
              <w:rPr>
                <w:rFonts w:cstheme="minorHAnsi"/>
                <w:b/>
                <w:bCs/>
              </w:rPr>
              <w:t>Continue</w:t>
            </w:r>
            <w:r w:rsidRPr="000D2D75">
              <w:rPr>
                <w:rFonts w:cstheme="minorHAnsi"/>
              </w:rPr>
              <w:t xml:space="preserve"> to develop Y Sied as an inclusive and vibrant Community Space for all</w:t>
            </w:r>
            <w:r>
              <w:rPr>
                <w:rFonts w:cstheme="minorHAnsi"/>
              </w:rPr>
              <w:t xml:space="preserve">. </w:t>
            </w:r>
          </w:p>
          <w:p w14:paraId="34ABF092" w14:textId="2719B6FD" w:rsidR="002F06B8" w:rsidRDefault="002F06B8" w:rsidP="000D2D75">
            <w:pPr>
              <w:rPr>
                <w:rFonts w:cstheme="minorHAnsi"/>
              </w:rPr>
            </w:pPr>
            <w:r w:rsidRPr="000D2D75">
              <w:rPr>
                <w:rFonts w:cstheme="minorHAnsi"/>
              </w:rPr>
              <w:t>Improve access and awareness of Health and Wellbeing services for the wider community, using Y Sied as a hub for bringing in outreach services, health information and campaigns</w:t>
            </w:r>
            <w:r w:rsidR="00476E73">
              <w:rPr>
                <w:rFonts w:cstheme="minorHAnsi"/>
              </w:rPr>
              <w:t xml:space="preserve">. </w:t>
            </w:r>
            <w:r w:rsidRPr="000D2D75">
              <w:rPr>
                <w:rFonts w:cstheme="minorHAnsi"/>
              </w:rPr>
              <w:t>Support the Community to lead activities that promote social interaction, connection and offer food provision</w:t>
            </w:r>
            <w:r w:rsidR="008511ED">
              <w:rPr>
                <w:rFonts w:cstheme="minorHAnsi"/>
              </w:rPr>
              <w:t xml:space="preserve">. </w:t>
            </w:r>
            <w:r w:rsidRPr="000D2D75">
              <w:rPr>
                <w:rFonts w:cstheme="minorHAnsi"/>
              </w:rPr>
              <w:t>Provide a Housing offer from Y Sied with access to housing surgery</w:t>
            </w:r>
            <w:r w:rsidR="008511ED">
              <w:rPr>
                <w:rFonts w:cstheme="minorHAnsi"/>
              </w:rPr>
              <w:t xml:space="preserve">. </w:t>
            </w:r>
            <w:r w:rsidRPr="000D2D75">
              <w:rPr>
                <w:rFonts w:cstheme="minorHAnsi"/>
              </w:rPr>
              <w:t>Improve communication with a quarterly newsletter and invitation for community members to sit on the Partner Network.</w:t>
            </w:r>
          </w:p>
          <w:p w14:paraId="098529E7" w14:textId="77777777" w:rsidR="00476E73" w:rsidRDefault="00476E73" w:rsidP="00B645BD">
            <w:pPr>
              <w:rPr>
                <w:rFonts w:cstheme="minorHAnsi"/>
                <w:b/>
                <w:bCs/>
              </w:rPr>
            </w:pPr>
          </w:p>
          <w:p w14:paraId="49350C71" w14:textId="0F7152E1" w:rsidR="002F06B8" w:rsidRPr="00B645BD" w:rsidRDefault="002F06B8" w:rsidP="00B645BD">
            <w:pPr>
              <w:rPr>
                <w:rFonts w:cstheme="minorHAnsi"/>
                <w:b/>
                <w:bCs/>
              </w:rPr>
            </w:pPr>
            <w:r w:rsidRPr="00B645BD">
              <w:rPr>
                <w:rFonts w:cstheme="minorHAnsi"/>
                <w:b/>
                <w:bCs/>
              </w:rPr>
              <w:t>Integrated Well-being</w:t>
            </w:r>
          </w:p>
          <w:p w14:paraId="6FC4A368" w14:textId="4FA6D08A" w:rsidR="002F06B8" w:rsidRPr="00B645BD" w:rsidRDefault="002F06B8" w:rsidP="00B645BD">
            <w:pPr>
              <w:rPr>
                <w:rFonts w:cstheme="minorHAnsi"/>
              </w:rPr>
            </w:pPr>
            <w:r w:rsidRPr="00B645BD">
              <w:rPr>
                <w:rFonts w:cstheme="minorHAnsi"/>
                <w:b/>
                <w:bCs/>
              </w:rPr>
              <w:t xml:space="preserve">Network </w:t>
            </w:r>
            <w:r w:rsidRPr="00B645BD">
              <w:rPr>
                <w:rFonts w:cstheme="minorHAnsi"/>
              </w:rPr>
              <w:t>steered</w:t>
            </w:r>
            <w:r>
              <w:rPr>
                <w:rFonts w:cstheme="minorHAnsi"/>
              </w:rPr>
              <w:t xml:space="preserve"> by Public Health </w:t>
            </w:r>
            <w:r w:rsidRPr="00B645BD">
              <w:rPr>
                <w:rFonts w:cstheme="minorHAnsi"/>
              </w:rPr>
              <w:t>for</w:t>
            </w:r>
            <w:r>
              <w:rPr>
                <w:rFonts w:cstheme="minorHAnsi"/>
              </w:rPr>
              <w:t xml:space="preserve"> Newport </w:t>
            </w:r>
            <w:r w:rsidRPr="00B645BD">
              <w:rPr>
                <w:rFonts w:cstheme="minorHAnsi"/>
              </w:rPr>
              <w:t>to</w:t>
            </w:r>
            <w:r>
              <w:rPr>
                <w:rFonts w:cstheme="minorHAnsi"/>
              </w:rPr>
              <w:t xml:space="preserve"> </w:t>
            </w:r>
            <w:r w:rsidRPr="00B645BD">
              <w:rPr>
                <w:rFonts w:cstheme="minorHAnsi"/>
              </w:rPr>
              <w:t>continue to develop effective ways to support</w:t>
            </w:r>
          </w:p>
          <w:p w14:paraId="383C308A" w14:textId="76C3A109" w:rsidR="002F06B8" w:rsidRPr="00867610" w:rsidRDefault="002F06B8" w:rsidP="00B645BD">
            <w:pPr>
              <w:rPr>
                <w:rFonts w:cstheme="minorHAnsi"/>
              </w:rPr>
            </w:pPr>
            <w:r w:rsidRPr="00867610">
              <w:rPr>
                <w:rFonts w:cstheme="minorHAnsi"/>
              </w:rPr>
              <w:t>community well-being</w:t>
            </w:r>
            <w:r>
              <w:rPr>
                <w:rFonts w:cstheme="minorHAnsi"/>
              </w:rPr>
              <w:t xml:space="preserve"> in Ringland and Pill. </w:t>
            </w:r>
            <w:r w:rsidR="00790F31">
              <w:rPr>
                <w:rFonts w:cstheme="minorHAnsi"/>
              </w:rPr>
              <w:t xml:space="preserve">Older people feature as do youth as the wider community. </w:t>
            </w:r>
          </w:p>
          <w:p w14:paraId="582CF0D7" w14:textId="77777777" w:rsidR="002F06B8" w:rsidRDefault="002F06B8" w:rsidP="000D2D75">
            <w:pPr>
              <w:rPr>
                <w:rFonts w:cstheme="minorHAnsi"/>
              </w:rPr>
            </w:pPr>
          </w:p>
          <w:p w14:paraId="28123E99" w14:textId="77777777" w:rsidR="002F06B8" w:rsidRDefault="002F06B8" w:rsidP="000D2D75">
            <w:pPr>
              <w:rPr>
                <w:rFonts w:cstheme="minorHAnsi"/>
              </w:rPr>
            </w:pPr>
          </w:p>
          <w:p w14:paraId="759F86D6" w14:textId="77777777" w:rsidR="002F06B8" w:rsidRDefault="002F06B8" w:rsidP="000D2D75">
            <w:pPr>
              <w:rPr>
                <w:rFonts w:cstheme="minorHAnsi"/>
              </w:rPr>
            </w:pPr>
          </w:p>
          <w:p w14:paraId="742CE9A4" w14:textId="77777777" w:rsidR="002F06B8" w:rsidRDefault="002F06B8" w:rsidP="000D2D75">
            <w:pPr>
              <w:rPr>
                <w:rFonts w:cstheme="minorHAnsi"/>
                <w:b/>
                <w:bCs/>
              </w:rPr>
            </w:pPr>
          </w:p>
          <w:p w14:paraId="55DB8252" w14:textId="77777777" w:rsidR="00CE7816" w:rsidRDefault="00CE7816" w:rsidP="000D2D75">
            <w:pPr>
              <w:rPr>
                <w:rFonts w:cstheme="minorHAnsi"/>
                <w:b/>
                <w:bCs/>
              </w:rPr>
            </w:pPr>
          </w:p>
          <w:p w14:paraId="3C2B6C0C" w14:textId="1D7031A3" w:rsidR="002F06B8" w:rsidRDefault="002F06B8" w:rsidP="000D2D75">
            <w:pPr>
              <w:rPr>
                <w:rFonts w:cstheme="minorHAnsi"/>
                <w:b/>
                <w:bCs/>
              </w:rPr>
            </w:pPr>
            <w:r w:rsidRPr="00867610">
              <w:rPr>
                <w:rFonts w:cstheme="minorHAnsi"/>
                <w:b/>
                <w:bCs/>
              </w:rPr>
              <w:t>Heritage and Health Network</w:t>
            </w:r>
          </w:p>
          <w:p w14:paraId="41CB83C0" w14:textId="2C21CE32" w:rsidR="002F06B8" w:rsidRPr="00867610" w:rsidRDefault="002F06B8" w:rsidP="000D2D75">
            <w:pPr>
              <w:rPr>
                <w:rFonts w:cstheme="minorHAnsi"/>
              </w:rPr>
            </w:pPr>
            <w:r>
              <w:rPr>
                <w:rFonts w:cstheme="minorHAnsi"/>
              </w:rPr>
              <w:t xml:space="preserve">Following feedback from community engagement a network is being established to look at women’s health of all ages and the specific needs of females from all communities and ethnicities. </w:t>
            </w:r>
          </w:p>
          <w:p w14:paraId="272D9149" w14:textId="77777777" w:rsidR="002F06B8" w:rsidRDefault="002F06B8" w:rsidP="000D2D75">
            <w:pPr>
              <w:rPr>
                <w:rFonts w:cstheme="minorHAnsi"/>
                <w:b/>
                <w:bCs/>
              </w:rPr>
            </w:pPr>
          </w:p>
          <w:p w14:paraId="0C4A873E" w14:textId="77777777" w:rsidR="002F06B8" w:rsidRDefault="002F06B8" w:rsidP="000D2D75">
            <w:pPr>
              <w:rPr>
                <w:rFonts w:cstheme="minorHAnsi"/>
                <w:b/>
                <w:bCs/>
              </w:rPr>
            </w:pPr>
          </w:p>
          <w:p w14:paraId="19D36359" w14:textId="77777777" w:rsidR="002F06B8" w:rsidRDefault="002F06B8" w:rsidP="000D2D75">
            <w:pPr>
              <w:rPr>
                <w:rFonts w:cstheme="minorHAnsi"/>
                <w:b/>
                <w:bCs/>
              </w:rPr>
            </w:pPr>
          </w:p>
          <w:p w14:paraId="376F1433" w14:textId="46ED61CA" w:rsidR="002F06B8" w:rsidRPr="00216BEF" w:rsidRDefault="00AA3190" w:rsidP="000D2D75">
            <w:pPr>
              <w:rPr>
                <w:rFonts w:cstheme="minorHAnsi"/>
              </w:rPr>
            </w:pPr>
            <w:r w:rsidRPr="00AA3190">
              <w:rPr>
                <w:rFonts w:cstheme="minorHAnsi"/>
                <w:b/>
                <w:bCs/>
              </w:rPr>
              <w:t xml:space="preserve">Social Prescribing </w:t>
            </w:r>
            <w:r>
              <w:rPr>
                <w:rFonts w:cstheme="minorHAnsi"/>
                <w:b/>
                <w:bCs/>
              </w:rPr>
              <w:t xml:space="preserve">Pilot </w:t>
            </w:r>
            <w:r w:rsidR="00216BEF">
              <w:rPr>
                <w:rFonts w:cstheme="minorHAnsi"/>
              </w:rPr>
              <w:t xml:space="preserve">- </w:t>
            </w:r>
            <w:r w:rsidR="00216BEF">
              <w:rPr>
                <w:rFonts w:cstheme="minorHAnsi"/>
                <w:bCs/>
              </w:rPr>
              <w:t>General practitioners (GPs) in Newport primary care</w:t>
            </w:r>
            <w:r w:rsidR="00C06612">
              <w:rPr>
                <w:rFonts w:cstheme="minorHAnsi"/>
                <w:bCs/>
              </w:rPr>
              <w:t xml:space="preserve"> shared</w:t>
            </w:r>
            <w:r w:rsidR="00216BEF">
              <w:rPr>
                <w:rFonts w:cstheme="minorHAnsi"/>
                <w:bCs/>
              </w:rPr>
              <w:t xml:space="preserve"> that older </w:t>
            </w:r>
            <w:r w:rsidR="00C06612">
              <w:rPr>
                <w:rFonts w:cstheme="minorHAnsi"/>
                <w:bCs/>
              </w:rPr>
              <w:t>person’s</w:t>
            </w:r>
            <w:r w:rsidR="00216BEF">
              <w:rPr>
                <w:rFonts w:cstheme="minorHAnsi"/>
                <w:bCs/>
              </w:rPr>
              <w:t xml:space="preserve"> social need</w:t>
            </w:r>
            <w:r w:rsidR="00C06612">
              <w:rPr>
                <w:rFonts w:cstheme="minorHAnsi"/>
                <w:bCs/>
              </w:rPr>
              <w:t>s</w:t>
            </w:r>
            <w:r w:rsidR="00216BEF">
              <w:rPr>
                <w:rFonts w:cstheme="minorHAnsi"/>
                <w:bCs/>
              </w:rPr>
              <w:t xml:space="preserve"> override their medical needs prevention at medical appointments.</w:t>
            </w:r>
          </w:p>
        </w:tc>
        <w:tc>
          <w:tcPr>
            <w:tcW w:w="4430" w:type="dxa"/>
          </w:tcPr>
          <w:p w14:paraId="7A9F6BE9" w14:textId="77777777" w:rsidR="002F06B8" w:rsidRDefault="002F06B8" w:rsidP="00D165FA">
            <w:pPr>
              <w:jc w:val="both"/>
              <w:rPr>
                <w:rFonts w:cstheme="minorHAnsi"/>
              </w:rPr>
            </w:pPr>
          </w:p>
          <w:p w14:paraId="668F8B38" w14:textId="14528631" w:rsidR="002F06B8" w:rsidRPr="004D6DFB" w:rsidRDefault="002F06B8" w:rsidP="00D165FA">
            <w:pPr>
              <w:jc w:val="both"/>
              <w:rPr>
                <w:rFonts w:cstheme="minorHAnsi"/>
              </w:rPr>
            </w:pPr>
            <w:r w:rsidRPr="004D6DFB">
              <w:rPr>
                <w:rFonts w:cstheme="minorHAnsi"/>
              </w:rPr>
              <w:t>Greater proximity to key services for Newport’s citizens</w:t>
            </w:r>
            <w:r>
              <w:rPr>
                <w:rFonts w:cstheme="minorHAnsi"/>
              </w:rPr>
              <w:t xml:space="preserve">. Utilisation of communal notice boards and information stands to share information leaflets, booklets and directories. </w:t>
            </w:r>
            <w:r w:rsidRPr="004D6DFB">
              <w:rPr>
                <w:rFonts w:cstheme="minorHAnsi"/>
              </w:rPr>
              <w:t xml:space="preserve"> </w:t>
            </w:r>
          </w:p>
          <w:p w14:paraId="2BDCCC78" w14:textId="77777777" w:rsidR="002F06B8" w:rsidRPr="004D6DFB" w:rsidRDefault="002F06B8" w:rsidP="00D165FA">
            <w:pPr>
              <w:jc w:val="both"/>
              <w:rPr>
                <w:rFonts w:cstheme="minorHAnsi"/>
              </w:rPr>
            </w:pPr>
          </w:p>
          <w:p w14:paraId="7936AAE2" w14:textId="77777777" w:rsidR="002F06B8" w:rsidRDefault="002F06B8" w:rsidP="00D165FA">
            <w:pPr>
              <w:rPr>
                <w:rFonts w:cstheme="minorHAnsi"/>
              </w:rPr>
            </w:pPr>
          </w:p>
          <w:p w14:paraId="319150DF" w14:textId="77777777" w:rsidR="008A0C4A" w:rsidRDefault="008A0C4A" w:rsidP="00D165FA">
            <w:pPr>
              <w:rPr>
                <w:rFonts w:cstheme="minorHAnsi"/>
              </w:rPr>
            </w:pPr>
          </w:p>
          <w:p w14:paraId="04CF0A40" w14:textId="516DB7F2" w:rsidR="002F06B8" w:rsidRDefault="002F06B8" w:rsidP="00D165FA">
            <w:pPr>
              <w:rPr>
                <w:rFonts w:cstheme="minorHAnsi"/>
              </w:rPr>
            </w:pPr>
            <w:r w:rsidRPr="004D6DFB">
              <w:rPr>
                <w:rFonts w:cstheme="minorHAnsi"/>
              </w:rPr>
              <w:lastRenderedPageBreak/>
              <w:t>Encourage healthy behaviours to improve quality of life. Investment in prevention and inclusion services that meet needs in a timely manner and improve wellbeing.</w:t>
            </w:r>
          </w:p>
          <w:p w14:paraId="567C60C5" w14:textId="77777777" w:rsidR="002F06B8" w:rsidRDefault="002F06B8" w:rsidP="00D165FA">
            <w:pPr>
              <w:rPr>
                <w:rFonts w:cstheme="minorHAnsi"/>
                <w:u w:val="single"/>
              </w:rPr>
            </w:pPr>
          </w:p>
          <w:p w14:paraId="6DD2416C" w14:textId="77777777" w:rsidR="002F06B8" w:rsidRDefault="002F06B8" w:rsidP="00D165FA"/>
          <w:p w14:paraId="69E0DD57" w14:textId="77777777" w:rsidR="002F06B8" w:rsidRDefault="002F06B8" w:rsidP="00D165FA"/>
          <w:p w14:paraId="0A4D313E" w14:textId="77777777" w:rsidR="008A0C4A" w:rsidRDefault="008A0C4A" w:rsidP="00D165FA"/>
          <w:p w14:paraId="58727193" w14:textId="77777777" w:rsidR="008A0C4A" w:rsidRDefault="008A0C4A" w:rsidP="00D165FA"/>
          <w:p w14:paraId="55C2427F" w14:textId="77777777" w:rsidR="002F06B8" w:rsidRDefault="002F06B8" w:rsidP="00D165FA"/>
          <w:p w14:paraId="5DF91D09" w14:textId="2E88993C" w:rsidR="002F06B8" w:rsidRDefault="002F06B8" w:rsidP="00D165FA">
            <w:r>
              <w:t xml:space="preserve">To continue to attend the Dementia subgroup meetings to progress the proposal of the Dementia Navigator and strengthen partnership working with </w:t>
            </w:r>
            <w:r w:rsidRPr="00AC1B09">
              <w:t>Dementia Care Programme</w:t>
            </w:r>
            <w:r>
              <w:t xml:space="preserve">, </w:t>
            </w:r>
            <w:r w:rsidRPr="00AC1B09">
              <w:t>Welsh Government Dementia Oversight Implementation, and Impact Group</w:t>
            </w:r>
            <w:r w:rsidR="008A0C4A">
              <w:t xml:space="preserve"> </w:t>
            </w:r>
            <w:r w:rsidRPr="00AC1B09">
              <w:t>(DOIIG) Dementia</w:t>
            </w:r>
            <w:r>
              <w:t xml:space="preserve"> </w:t>
            </w:r>
            <w:r w:rsidRPr="00AC1B09">
              <w:t>Board</w:t>
            </w:r>
            <w:r>
              <w:t xml:space="preserve"> and the </w:t>
            </w:r>
            <w:r w:rsidRPr="00AC1B09">
              <w:t>Gwent Regional Partnership Board structure.</w:t>
            </w:r>
          </w:p>
          <w:p w14:paraId="56EC8094" w14:textId="77777777" w:rsidR="00476E73" w:rsidRDefault="00476E73" w:rsidP="00F95934">
            <w:pPr>
              <w:rPr>
                <w:bCs/>
              </w:rPr>
            </w:pPr>
          </w:p>
          <w:p w14:paraId="2D8E8178" w14:textId="77777777" w:rsidR="00597050" w:rsidRDefault="00597050" w:rsidP="00F95934">
            <w:pPr>
              <w:rPr>
                <w:bCs/>
              </w:rPr>
            </w:pPr>
          </w:p>
          <w:p w14:paraId="4534F05E" w14:textId="36DF3F5C" w:rsidR="002F06B8" w:rsidRPr="00F95934" w:rsidRDefault="002F06B8" w:rsidP="00F95934">
            <w:pPr>
              <w:rPr>
                <w:bCs/>
              </w:rPr>
            </w:pPr>
            <w:r>
              <w:rPr>
                <w:bCs/>
              </w:rPr>
              <w:t>A</w:t>
            </w:r>
            <w:r w:rsidRPr="00F95934">
              <w:rPr>
                <w:bCs/>
              </w:rPr>
              <w:t xml:space="preserve">ims </w:t>
            </w:r>
            <w:r>
              <w:rPr>
                <w:bCs/>
              </w:rPr>
              <w:t>to r</w:t>
            </w:r>
            <w:r w:rsidRPr="00F95934">
              <w:rPr>
                <w:bCs/>
              </w:rPr>
              <w:t>educe unnecessary hospital admissions by providing safe alternate pathways.</w:t>
            </w:r>
          </w:p>
          <w:p w14:paraId="4EF69EC7" w14:textId="535CBA3A" w:rsidR="002F06B8" w:rsidRPr="00F95934" w:rsidRDefault="002F06B8" w:rsidP="00F95934">
            <w:pPr>
              <w:rPr>
                <w:bCs/>
              </w:rPr>
            </w:pPr>
            <w:r w:rsidRPr="00F95934">
              <w:rPr>
                <w:bCs/>
              </w:rPr>
              <w:t>Minimising hospital stays by facilitating early hospital discharges.</w:t>
            </w:r>
          </w:p>
          <w:p w14:paraId="1F8E34FD" w14:textId="77777777" w:rsidR="002F06B8" w:rsidRDefault="002F06B8" w:rsidP="00D165FA">
            <w:pPr>
              <w:rPr>
                <w:rFonts w:cstheme="minorHAnsi"/>
                <w:b/>
                <w:u w:val="single"/>
              </w:rPr>
            </w:pPr>
          </w:p>
          <w:p w14:paraId="11640748" w14:textId="77777777" w:rsidR="002F06B8" w:rsidRDefault="002F06B8" w:rsidP="00D165FA">
            <w:pPr>
              <w:rPr>
                <w:rFonts w:cstheme="minorHAnsi"/>
                <w:b/>
                <w:u w:val="single"/>
              </w:rPr>
            </w:pPr>
          </w:p>
          <w:p w14:paraId="1E386025" w14:textId="77777777" w:rsidR="002F06B8" w:rsidRDefault="002F06B8" w:rsidP="00D165FA">
            <w:pPr>
              <w:rPr>
                <w:rFonts w:cstheme="minorHAnsi"/>
                <w:b/>
                <w:u w:val="single"/>
              </w:rPr>
            </w:pPr>
          </w:p>
          <w:p w14:paraId="1F9DC9BE" w14:textId="77777777" w:rsidR="002F06B8" w:rsidRDefault="002F06B8" w:rsidP="00D165FA">
            <w:pPr>
              <w:rPr>
                <w:rFonts w:cstheme="minorHAnsi"/>
                <w:b/>
                <w:u w:val="single"/>
              </w:rPr>
            </w:pPr>
          </w:p>
          <w:p w14:paraId="0F4D2093" w14:textId="77777777" w:rsidR="008A0C4A" w:rsidRDefault="008A0C4A" w:rsidP="00D165FA">
            <w:pPr>
              <w:rPr>
                <w:rFonts w:cstheme="minorHAnsi"/>
                <w:b/>
                <w:u w:val="single"/>
              </w:rPr>
            </w:pPr>
          </w:p>
          <w:p w14:paraId="38771332" w14:textId="77777777" w:rsidR="002F06B8" w:rsidRDefault="002F06B8" w:rsidP="00D165FA">
            <w:pPr>
              <w:rPr>
                <w:rFonts w:cstheme="minorHAnsi"/>
                <w:bCs/>
              </w:rPr>
            </w:pPr>
          </w:p>
          <w:p w14:paraId="7B4E949F" w14:textId="77777777" w:rsidR="008511ED" w:rsidRDefault="008511ED" w:rsidP="00D165FA">
            <w:pPr>
              <w:rPr>
                <w:rFonts w:cstheme="minorHAnsi"/>
                <w:bCs/>
              </w:rPr>
            </w:pPr>
          </w:p>
          <w:p w14:paraId="26560AE2" w14:textId="77777777" w:rsidR="008A0C4A" w:rsidRDefault="008A0C4A" w:rsidP="00D165FA">
            <w:pPr>
              <w:rPr>
                <w:rFonts w:cstheme="minorHAnsi"/>
                <w:bCs/>
              </w:rPr>
            </w:pPr>
          </w:p>
          <w:p w14:paraId="3FCF266F" w14:textId="142B50DB" w:rsidR="002F06B8" w:rsidRDefault="002F06B8" w:rsidP="00D165FA">
            <w:pPr>
              <w:rPr>
                <w:rFonts w:cstheme="minorHAnsi"/>
                <w:bCs/>
              </w:rPr>
            </w:pPr>
            <w:r w:rsidRPr="003E4BB9">
              <w:rPr>
                <w:rFonts w:cstheme="minorHAnsi"/>
                <w:b/>
              </w:rPr>
              <w:t>The role of the Partner Network</w:t>
            </w:r>
            <w:r w:rsidRPr="000D2D75">
              <w:rPr>
                <w:rFonts w:cstheme="minorHAnsi"/>
                <w:bCs/>
              </w:rPr>
              <w:t xml:space="preserve"> </w:t>
            </w:r>
            <w:r w:rsidR="004B62B4" w:rsidRPr="000D2D75">
              <w:rPr>
                <w:rFonts w:cstheme="minorHAnsi"/>
                <w:bCs/>
              </w:rPr>
              <w:t>will be</w:t>
            </w:r>
            <w:r w:rsidRPr="000D2D75">
              <w:rPr>
                <w:rFonts w:cstheme="minorHAnsi"/>
                <w:bCs/>
              </w:rPr>
              <w:t xml:space="preserve"> to contribute and align more widely to the Wales ambition and creation of Age Friendly Communities. The network will do this by feeding community and customer voice through to strategic forums across Newport City, aligning its governance under the Age Friendly Communities Newport </w:t>
            </w:r>
            <w:r w:rsidR="00476E73" w:rsidRPr="000D2D75">
              <w:rPr>
                <w:rFonts w:cstheme="minorHAnsi"/>
                <w:bCs/>
              </w:rPr>
              <w:t>Subgroup</w:t>
            </w:r>
            <w:r w:rsidRPr="000D2D75">
              <w:rPr>
                <w:rFonts w:cstheme="minorHAnsi"/>
                <w:bCs/>
              </w:rPr>
              <w:t>, to actively promote the work and approach of Y Sied and its community.</w:t>
            </w:r>
          </w:p>
          <w:p w14:paraId="3870D898" w14:textId="77777777" w:rsidR="002F06B8" w:rsidRDefault="002F06B8" w:rsidP="00D165FA">
            <w:pPr>
              <w:rPr>
                <w:rFonts w:cstheme="minorHAnsi"/>
                <w:bCs/>
              </w:rPr>
            </w:pPr>
          </w:p>
          <w:p w14:paraId="0762D85C" w14:textId="77777777" w:rsidR="002F06B8" w:rsidRDefault="002F06B8" w:rsidP="00D165FA">
            <w:pPr>
              <w:rPr>
                <w:rFonts w:cstheme="minorHAnsi"/>
                <w:bCs/>
              </w:rPr>
            </w:pPr>
          </w:p>
          <w:p w14:paraId="5110444D" w14:textId="77777777" w:rsidR="002F06B8" w:rsidRDefault="002F06B8" w:rsidP="00D165FA">
            <w:pPr>
              <w:rPr>
                <w:rFonts w:cstheme="minorHAnsi"/>
                <w:bCs/>
              </w:rPr>
            </w:pPr>
          </w:p>
          <w:p w14:paraId="790631F3" w14:textId="77777777" w:rsidR="002F06B8" w:rsidRDefault="002F06B8" w:rsidP="00D165FA">
            <w:pPr>
              <w:rPr>
                <w:rFonts w:cstheme="minorHAnsi"/>
                <w:bCs/>
              </w:rPr>
            </w:pPr>
          </w:p>
          <w:p w14:paraId="79F7AE7F" w14:textId="77777777" w:rsidR="002F06B8" w:rsidRDefault="002F06B8" w:rsidP="00D165FA">
            <w:pPr>
              <w:rPr>
                <w:rFonts w:cstheme="minorHAnsi"/>
                <w:bCs/>
              </w:rPr>
            </w:pPr>
          </w:p>
          <w:p w14:paraId="2493071E" w14:textId="77777777" w:rsidR="002F06B8" w:rsidRDefault="002F06B8" w:rsidP="00D165FA">
            <w:pPr>
              <w:rPr>
                <w:rFonts w:cstheme="minorHAnsi"/>
                <w:bCs/>
              </w:rPr>
            </w:pPr>
          </w:p>
          <w:p w14:paraId="7D7859FB" w14:textId="77777777" w:rsidR="002F06B8" w:rsidRDefault="002F06B8" w:rsidP="00D165FA">
            <w:pPr>
              <w:rPr>
                <w:rFonts w:cstheme="minorHAnsi"/>
                <w:bCs/>
              </w:rPr>
            </w:pPr>
          </w:p>
          <w:p w14:paraId="40D2163C" w14:textId="77777777" w:rsidR="002F06B8" w:rsidRDefault="002F06B8" w:rsidP="00D165FA">
            <w:pPr>
              <w:rPr>
                <w:rFonts w:cstheme="minorHAnsi"/>
                <w:bCs/>
              </w:rPr>
            </w:pPr>
          </w:p>
          <w:p w14:paraId="1B6BA627" w14:textId="77777777" w:rsidR="002F06B8" w:rsidRDefault="002F06B8" w:rsidP="00D165FA">
            <w:pPr>
              <w:rPr>
                <w:rFonts w:cstheme="minorHAnsi"/>
                <w:bCs/>
              </w:rPr>
            </w:pPr>
          </w:p>
          <w:p w14:paraId="36F9157E" w14:textId="39D65E04" w:rsidR="002F06B8" w:rsidRPr="00867610" w:rsidRDefault="002F06B8" w:rsidP="00867610">
            <w:pPr>
              <w:rPr>
                <w:rFonts w:cstheme="minorHAnsi"/>
                <w:bCs/>
              </w:rPr>
            </w:pPr>
            <w:r w:rsidRPr="00867610">
              <w:rPr>
                <w:rFonts w:cstheme="minorHAnsi"/>
                <w:bCs/>
              </w:rPr>
              <w:t xml:space="preserve">Improving access to information and advice through </w:t>
            </w:r>
            <w:r>
              <w:rPr>
                <w:rFonts w:cstheme="minorHAnsi"/>
                <w:bCs/>
              </w:rPr>
              <w:t>health inequalities, public engagement</w:t>
            </w:r>
            <w:r w:rsidR="00790F31">
              <w:rPr>
                <w:rFonts w:cstheme="minorHAnsi"/>
                <w:bCs/>
              </w:rPr>
              <w:t xml:space="preserve"> </w:t>
            </w:r>
            <w:r>
              <w:rPr>
                <w:rFonts w:cstheme="minorHAnsi"/>
                <w:bCs/>
              </w:rPr>
              <w:t>and the principles of</w:t>
            </w:r>
            <w:r w:rsidRPr="00867610">
              <w:rPr>
                <w:rFonts w:cstheme="minorHAnsi"/>
                <w:bCs/>
              </w:rPr>
              <w:t xml:space="preserve"> age-friendly established via engagement with</w:t>
            </w:r>
          </w:p>
          <w:p w14:paraId="43F96FD9" w14:textId="77777777" w:rsidR="002F06B8" w:rsidRDefault="002F06B8" w:rsidP="00867610">
            <w:pPr>
              <w:rPr>
                <w:rFonts w:cstheme="minorHAnsi"/>
                <w:bCs/>
              </w:rPr>
            </w:pPr>
            <w:r w:rsidRPr="00867610">
              <w:rPr>
                <w:rFonts w:cstheme="minorHAnsi"/>
                <w:bCs/>
              </w:rPr>
              <w:t>local older people and their representatives.</w:t>
            </w:r>
          </w:p>
          <w:p w14:paraId="0A7586C9" w14:textId="77777777" w:rsidR="002F06B8" w:rsidRDefault="002F06B8" w:rsidP="00867610">
            <w:pPr>
              <w:rPr>
                <w:rFonts w:cstheme="minorHAnsi"/>
                <w:bCs/>
              </w:rPr>
            </w:pPr>
          </w:p>
          <w:p w14:paraId="48959F3D" w14:textId="77777777" w:rsidR="002F06B8" w:rsidRDefault="002F06B8" w:rsidP="00867610">
            <w:pPr>
              <w:rPr>
                <w:rFonts w:cstheme="minorHAnsi"/>
                <w:bCs/>
              </w:rPr>
            </w:pPr>
          </w:p>
          <w:p w14:paraId="6FC30B61" w14:textId="77777777" w:rsidR="002F06B8" w:rsidRDefault="002F06B8" w:rsidP="00867610">
            <w:pPr>
              <w:rPr>
                <w:rFonts w:cstheme="minorHAnsi"/>
                <w:bCs/>
              </w:rPr>
            </w:pPr>
          </w:p>
          <w:p w14:paraId="196454C2" w14:textId="77777777" w:rsidR="009C6787" w:rsidRDefault="009C6787" w:rsidP="00867610">
            <w:pPr>
              <w:rPr>
                <w:rFonts w:cstheme="minorHAnsi"/>
                <w:bCs/>
              </w:rPr>
            </w:pPr>
          </w:p>
          <w:p w14:paraId="5D31B29C" w14:textId="77777777" w:rsidR="009C6787" w:rsidRDefault="009C6787" w:rsidP="00867610">
            <w:pPr>
              <w:rPr>
                <w:rFonts w:cstheme="minorHAnsi"/>
                <w:bCs/>
              </w:rPr>
            </w:pPr>
          </w:p>
          <w:p w14:paraId="6E1F1DDE" w14:textId="77777777" w:rsidR="00CE7816" w:rsidRDefault="00CE7816" w:rsidP="00867610">
            <w:pPr>
              <w:rPr>
                <w:rFonts w:cstheme="minorHAnsi"/>
                <w:bCs/>
              </w:rPr>
            </w:pPr>
          </w:p>
          <w:p w14:paraId="6B890EE7" w14:textId="77777777" w:rsidR="00CE7816" w:rsidRDefault="00CE7816" w:rsidP="00867610">
            <w:pPr>
              <w:rPr>
                <w:rFonts w:cstheme="minorHAnsi"/>
                <w:bCs/>
              </w:rPr>
            </w:pPr>
          </w:p>
          <w:p w14:paraId="59C306C8" w14:textId="77777777" w:rsidR="002F06B8" w:rsidRDefault="002F06B8" w:rsidP="00867610">
            <w:pPr>
              <w:rPr>
                <w:rFonts w:cstheme="minorHAnsi"/>
                <w:bCs/>
              </w:rPr>
            </w:pPr>
          </w:p>
          <w:p w14:paraId="0EC75CA8" w14:textId="77777777" w:rsidR="002F06B8" w:rsidRDefault="002F06B8" w:rsidP="00867610">
            <w:pPr>
              <w:rPr>
                <w:rFonts w:cstheme="minorHAnsi"/>
                <w:bCs/>
              </w:rPr>
            </w:pPr>
            <w:r>
              <w:rPr>
                <w:rFonts w:cstheme="minorHAnsi"/>
                <w:bCs/>
              </w:rPr>
              <w:t>Led by Your Newport, Your Wellbeing the network will include community members, groups and services with the aim of increasing awareness of health issues. Translation of information leaflets and surveys. Increase community acceptance of and engagement with services and an i</w:t>
            </w:r>
            <w:r w:rsidRPr="007D0498">
              <w:rPr>
                <w:rFonts w:cstheme="minorHAnsi"/>
                <w:bCs/>
              </w:rPr>
              <w:t>ncrease in services and partners knowledge of cultural beliefs around topics</w:t>
            </w:r>
          </w:p>
          <w:p w14:paraId="04F1E4C4" w14:textId="77777777" w:rsidR="00AA3190" w:rsidRDefault="00AA3190" w:rsidP="00867610">
            <w:pPr>
              <w:rPr>
                <w:rFonts w:cstheme="minorHAnsi"/>
                <w:bCs/>
              </w:rPr>
            </w:pPr>
          </w:p>
          <w:p w14:paraId="67D68EE1" w14:textId="49E38215" w:rsidR="00AA3190" w:rsidRPr="000D2D75" w:rsidRDefault="003777E5" w:rsidP="00867610">
            <w:pPr>
              <w:rPr>
                <w:rFonts w:cstheme="minorHAnsi"/>
                <w:bCs/>
              </w:rPr>
            </w:pPr>
            <w:r>
              <w:rPr>
                <w:rFonts w:cstheme="minorHAnsi"/>
                <w:bCs/>
              </w:rPr>
              <w:t>As part of the social prescribing pathway older persons needs will be considered at part of the co</w:t>
            </w:r>
            <w:r w:rsidR="003E4BB9">
              <w:rPr>
                <w:rFonts w:cstheme="minorHAnsi"/>
                <w:bCs/>
              </w:rPr>
              <w:t>hort.</w:t>
            </w:r>
            <w:r w:rsidR="00AA3190">
              <w:rPr>
                <w:rFonts w:cstheme="minorHAnsi"/>
                <w:bCs/>
              </w:rPr>
              <w:t xml:space="preserve"> Social Prescribing support to tackle social isolation and loneliness, </w:t>
            </w:r>
            <w:r w:rsidR="003E4BB9">
              <w:rPr>
                <w:rFonts w:cstheme="minorHAnsi"/>
                <w:bCs/>
              </w:rPr>
              <w:t xml:space="preserve">improve or maintain independence, </w:t>
            </w:r>
            <w:r w:rsidR="00AA3190">
              <w:rPr>
                <w:rFonts w:cstheme="minorHAnsi"/>
                <w:bCs/>
              </w:rPr>
              <w:t xml:space="preserve">assist with signposting to services and </w:t>
            </w:r>
            <w:r w:rsidR="00216BEF">
              <w:rPr>
                <w:rFonts w:cstheme="minorHAnsi"/>
                <w:bCs/>
              </w:rPr>
              <w:t xml:space="preserve">cost of living income maximisation. </w:t>
            </w:r>
          </w:p>
        </w:tc>
        <w:tc>
          <w:tcPr>
            <w:tcW w:w="3969" w:type="dxa"/>
          </w:tcPr>
          <w:p w14:paraId="3479176F" w14:textId="77777777" w:rsidR="002F06B8" w:rsidRDefault="002F06B8" w:rsidP="00D165FA">
            <w:pPr>
              <w:jc w:val="both"/>
              <w:rPr>
                <w:rFonts w:cstheme="minorHAnsi"/>
              </w:rPr>
            </w:pPr>
          </w:p>
          <w:p w14:paraId="14EC32B4" w14:textId="08FF0814" w:rsidR="002F06B8" w:rsidRDefault="008A0C4A" w:rsidP="00D165FA">
            <w:pPr>
              <w:jc w:val="both"/>
              <w:rPr>
                <w:rFonts w:cstheme="minorHAnsi"/>
              </w:rPr>
            </w:pPr>
            <w:r w:rsidRPr="008A0C4A">
              <w:rPr>
                <w:rFonts w:cstheme="minorHAnsi"/>
              </w:rPr>
              <w:t>Newport City Council</w:t>
            </w:r>
            <w:r>
              <w:rPr>
                <w:rFonts w:cstheme="minorHAnsi"/>
              </w:rPr>
              <w:t xml:space="preserve"> engagement officers </w:t>
            </w:r>
          </w:p>
          <w:p w14:paraId="12E779CC" w14:textId="31CBCE1B" w:rsidR="008A0C4A" w:rsidRDefault="008A0C4A" w:rsidP="00D165FA">
            <w:pPr>
              <w:jc w:val="both"/>
              <w:rPr>
                <w:rFonts w:cstheme="minorHAnsi"/>
              </w:rPr>
            </w:pPr>
            <w:r>
              <w:rPr>
                <w:rFonts w:cstheme="minorHAnsi"/>
              </w:rPr>
              <w:t xml:space="preserve">Newport libraries </w:t>
            </w:r>
          </w:p>
          <w:p w14:paraId="33A109A4" w14:textId="75B13E24" w:rsidR="008A0C4A" w:rsidRDefault="008A0C4A" w:rsidP="00D165FA">
            <w:pPr>
              <w:jc w:val="both"/>
              <w:rPr>
                <w:rFonts w:cstheme="minorHAnsi"/>
              </w:rPr>
            </w:pPr>
            <w:r>
              <w:rPr>
                <w:rFonts w:cstheme="minorHAnsi"/>
              </w:rPr>
              <w:t>Age Friendly steering and subgroups</w:t>
            </w:r>
          </w:p>
          <w:p w14:paraId="7773E2B6" w14:textId="5CE9A4C1" w:rsidR="00476E73" w:rsidRDefault="00476E73" w:rsidP="00D165FA">
            <w:pPr>
              <w:jc w:val="both"/>
              <w:rPr>
                <w:rFonts w:cstheme="minorHAnsi"/>
              </w:rPr>
            </w:pPr>
            <w:r>
              <w:rPr>
                <w:rFonts w:cstheme="minorHAnsi"/>
              </w:rPr>
              <w:t xml:space="preserve">Partner agencies </w:t>
            </w:r>
          </w:p>
          <w:p w14:paraId="79BD32D7" w14:textId="2847AFF0" w:rsidR="00476E73" w:rsidRDefault="00476E73" w:rsidP="00D165FA">
            <w:pPr>
              <w:jc w:val="both"/>
              <w:rPr>
                <w:rFonts w:cstheme="minorHAnsi"/>
              </w:rPr>
            </w:pPr>
            <w:r>
              <w:rPr>
                <w:rFonts w:cstheme="minorHAnsi"/>
              </w:rPr>
              <w:t xml:space="preserve">Community members </w:t>
            </w:r>
          </w:p>
          <w:p w14:paraId="79C76572" w14:textId="77777777" w:rsidR="002F06B8" w:rsidRDefault="002F06B8" w:rsidP="00D165FA">
            <w:pPr>
              <w:jc w:val="both"/>
              <w:rPr>
                <w:rFonts w:cstheme="minorHAnsi"/>
              </w:rPr>
            </w:pPr>
          </w:p>
          <w:p w14:paraId="7491D6A3" w14:textId="77777777" w:rsidR="002F06B8" w:rsidRDefault="002F06B8" w:rsidP="00D165FA">
            <w:pPr>
              <w:jc w:val="both"/>
              <w:rPr>
                <w:rFonts w:cstheme="minorHAnsi"/>
              </w:rPr>
            </w:pPr>
          </w:p>
          <w:p w14:paraId="47B07E37" w14:textId="77614360" w:rsidR="00476E73" w:rsidRDefault="00476E73" w:rsidP="008A0C4A">
            <w:pPr>
              <w:rPr>
                <w:rFonts w:cstheme="minorHAnsi"/>
              </w:rPr>
            </w:pPr>
            <w:r>
              <w:rPr>
                <w:rFonts w:cstheme="minorHAnsi"/>
              </w:rPr>
              <w:lastRenderedPageBreak/>
              <w:t>Public Health</w:t>
            </w:r>
            <w:r w:rsidR="008A0C4A">
              <w:rPr>
                <w:rFonts w:cstheme="minorHAnsi"/>
              </w:rPr>
              <w:t xml:space="preserve">, </w:t>
            </w:r>
            <w:r>
              <w:rPr>
                <w:rFonts w:cstheme="minorHAnsi"/>
              </w:rPr>
              <w:t>Integrated wellbeing networks and their subgroups</w:t>
            </w:r>
            <w:r w:rsidR="008A0C4A">
              <w:rPr>
                <w:rFonts w:cstheme="minorHAnsi"/>
              </w:rPr>
              <w:t xml:space="preserve">, age friendly </w:t>
            </w:r>
            <w:proofErr w:type="gramStart"/>
            <w:r w:rsidR="008A0C4A">
              <w:rPr>
                <w:rFonts w:cstheme="minorHAnsi"/>
              </w:rPr>
              <w:t>sub group</w:t>
            </w:r>
            <w:proofErr w:type="gramEnd"/>
            <w:r w:rsidR="008A0C4A">
              <w:rPr>
                <w:rFonts w:cstheme="minorHAnsi"/>
              </w:rPr>
              <w:t xml:space="preserve"> members.  </w:t>
            </w:r>
            <w:proofErr w:type="spellStart"/>
            <w:r w:rsidR="008A0C4A">
              <w:rPr>
                <w:rFonts w:cstheme="minorHAnsi"/>
              </w:rPr>
              <w:t>Anerurin</w:t>
            </w:r>
            <w:proofErr w:type="spellEnd"/>
            <w:r w:rsidR="008A0C4A">
              <w:rPr>
                <w:rFonts w:cstheme="minorHAnsi"/>
              </w:rPr>
              <w:t xml:space="preserve"> Bevan health board engagement team. Newport Nyes members and community health champions. </w:t>
            </w:r>
            <w:r>
              <w:rPr>
                <w:rFonts w:cstheme="minorHAnsi"/>
              </w:rPr>
              <w:t>G</w:t>
            </w:r>
            <w:r w:rsidR="008A0C4A">
              <w:rPr>
                <w:rFonts w:cstheme="minorHAnsi"/>
              </w:rPr>
              <w:t xml:space="preserve">went association of volunteering organisations </w:t>
            </w:r>
          </w:p>
          <w:p w14:paraId="0576CDBD" w14:textId="5B1A47CC" w:rsidR="00476E73" w:rsidRDefault="00476E73" w:rsidP="008A0C4A">
            <w:pPr>
              <w:rPr>
                <w:rFonts w:cstheme="minorHAnsi"/>
              </w:rPr>
            </w:pPr>
            <w:r>
              <w:rPr>
                <w:rFonts w:cstheme="minorHAnsi"/>
              </w:rPr>
              <w:t xml:space="preserve">Partner agencies/Third sector </w:t>
            </w:r>
          </w:p>
          <w:p w14:paraId="5F9C4E0D" w14:textId="77777777" w:rsidR="002F06B8" w:rsidRDefault="002F06B8" w:rsidP="00D165FA">
            <w:pPr>
              <w:jc w:val="both"/>
              <w:rPr>
                <w:rFonts w:cstheme="minorHAnsi"/>
              </w:rPr>
            </w:pPr>
          </w:p>
          <w:p w14:paraId="021A2007" w14:textId="77777777" w:rsidR="002F06B8" w:rsidRDefault="002F06B8" w:rsidP="00D165FA">
            <w:pPr>
              <w:jc w:val="both"/>
              <w:rPr>
                <w:rFonts w:cstheme="minorHAnsi"/>
              </w:rPr>
            </w:pPr>
          </w:p>
          <w:p w14:paraId="4C1695D0" w14:textId="65C5B762" w:rsidR="002F06B8" w:rsidRDefault="00476E73" w:rsidP="00D165FA">
            <w:pPr>
              <w:jc w:val="both"/>
              <w:rPr>
                <w:rFonts w:cstheme="minorHAnsi"/>
              </w:rPr>
            </w:pPr>
            <w:r>
              <w:rPr>
                <w:rFonts w:cstheme="minorHAnsi"/>
              </w:rPr>
              <w:t>Dementia memory assessment service (MAS) steering group members</w:t>
            </w:r>
            <w:r w:rsidR="008A0C4A">
              <w:rPr>
                <w:rFonts w:cstheme="minorHAnsi"/>
              </w:rPr>
              <w:t xml:space="preserve">. Memory Assessment service. </w:t>
            </w:r>
            <w:r>
              <w:rPr>
                <w:rFonts w:cstheme="minorHAnsi"/>
              </w:rPr>
              <w:t xml:space="preserve"> </w:t>
            </w:r>
          </w:p>
          <w:p w14:paraId="15049723" w14:textId="38C8E5F9" w:rsidR="00476E73" w:rsidRDefault="00476E73" w:rsidP="00D165FA">
            <w:pPr>
              <w:jc w:val="both"/>
              <w:rPr>
                <w:rFonts w:cstheme="minorHAnsi"/>
              </w:rPr>
            </w:pPr>
            <w:r>
              <w:rPr>
                <w:rFonts w:cstheme="minorHAnsi"/>
              </w:rPr>
              <w:t>Regional Partnership Board</w:t>
            </w:r>
            <w:r w:rsidR="008A0C4A">
              <w:rPr>
                <w:rFonts w:cstheme="minorHAnsi"/>
              </w:rPr>
              <w:t xml:space="preserve">, </w:t>
            </w:r>
            <w:r w:rsidR="008A0C4A" w:rsidRPr="008A0C4A">
              <w:rPr>
                <w:rFonts w:cstheme="minorHAnsi"/>
              </w:rPr>
              <w:t>Newport City Council</w:t>
            </w:r>
            <w:r w:rsidR="008A0C4A">
              <w:rPr>
                <w:rFonts w:cstheme="minorHAnsi"/>
              </w:rPr>
              <w:t xml:space="preserve"> representatives. Health board representatives. </w:t>
            </w:r>
          </w:p>
          <w:p w14:paraId="1B068764" w14:textId="77777777" w:rsidR="002F06B8" w:rsidRDefault="002F06B8" w:rsidP="00D165FA">
            <w:pPr>
              <w:jc w:val="both"/>
              <w:rPr>
                <w:rFonts w:cstheme="minorHAnsi"/>
              </w:rPr>
            </w:pPr>
          </w:p>
          <w:p w14:paraId="530DA1DC" w14:textId="77777777" w:rsidR="002F06B8" w:rsidRDefault="002F06B8" w:rsidP="00D165FA">
            <w:pPr>
              <w:jc w:val="both"/>
              <w:rPr>
                <w:rFonts w:cstheme="minorHAnsi"/>
              </w:rPr>
            </w:pPr>
          </w:p>
          <w:p w14:paraId="2EFD62A4" w14:textId="77777777" w:rsidR="002F06B8" w:rsidRDefault="002F06B8" w:rsidP="00D165FA">
            <w:pPr>
              <w:jc w:val="both"/>
              <w:rPr>
                <w:rFonts w:cstheme="minorHAnsi"/>
              </w:rPr>
            </w:pPr>
          </w:p>
          <w:p w14:paraId="086DA510" w14:textId="77777777" w:rsidR="00476E73" w:rsidRDefault="00476E73" w:rsidP="00895982">
            <w:pPr>
              <w:rPr>
                <w:rFonts w:cstheme="minorHAnsi"/>
              </w:rPr>
            </w:pPr>
          </w:p>
          <w:p w14:paraId="0122FD72" w14:textId="4A0DA487" w:rsidR="002F06B8" w:rsidRDefault="002F06B8" w:rsidP="00895982">
            <w:pPr>
              <w:rPr>
                <w:rFonts w:cstheme="minorHAnsi"/>
              </w:rPr>
            </w:pPr>
            <w:r>
              <w:rPr>
                <w:rFonts w:cstheme="minorHAnsi"/>
              </w:rPr>
              <w:t xml:space="preserve">Regional Partnership Board </w:t>
            </w:r>
          </w:p>
          <w:p w14:paraId="447FB996" w14:textId="60F31F8F" w:rsidR="002F06B8" w:rsidRDefault="002F06B8" w:rsidP="008A0C4A">
            <w:pPr>
              <w:rPr>
                <w:rFonts w:cstheme="minorHAnsi"/>
              </w:rPr>
            </w:pPr>
            <w:r>
              <w:rPr>
                <w:rFonts w:cstheme="minorHAnsi"/>
              </w:rPr>
              <w:t>Wales NHS/A</w:t>
            </w:r>
            <w:r w:rsidR="008A0C4A">
              <w:rPr>
                <w:rFonts w:cstheme="minorHAnsi"/>
              </w:rPr>
              <w:t xml:space="preserve">neurin Bevan University Health Board. Neighbourhood networks </w:t>
            </w:r>
          </w:p>
          <w:p w14:paraId="3709ED0D" w14:textId="476AAD9F" w:rsidR="002F06B8" w:rsidRDefault="002F06B8" w:rsidP="00D165FA">
            <w:pPr>
              <w:jc w:val="both"/>
              <w:rPr>
                <w:rFonts w:cstheme="minorHAnsi"/>
              </w:rPr>
            </w:pPr>
            <w:r>
              <w:rPr>
                <w:rFonts w:cstheme="minorHAnsi"/>
              </w:rPr>
              <w:t xml:space="preserve">Alzheimer’s Society </w:t>
            </w:r>
          </w:p>
          <w:p w14:paraId="2F56D52B" w14:textId="282AF58E" w:rsidR="002F06B8" w:rsidRDefault="008A0C4A" w:rsidP="00D165FA">
            <w:pPr>
              <w:jc w:val="both"/>
              <w:rPr>
                <w:rFonts w:cstheme="minorHAnsi"/>
              </w:rPr>
            </w:pPr>
            <w:r w:rsidRPr="008A0C4A">
              <w:rPr>
                <w:rFonts w:cstheme="minorHAnsi"/>
              </w:rPr>
              <w:t>Newport City Council</w:t>
            </w:r>
          </w:p>
          <w:p w14:paraId="5C33E7E5" w14:textId="41095821" w:rsidR="00476E73" w:rsidRDefault="002F06B8" w:rsidP="003E4BB9">
            <w:pPr>
              <w:rPr>
                <w:rFonts w:cstheme="minorHAnsi"/>
              </w:rPr>
            </w:pPr>
            <w:r>
              <w:rPr>
                <w:rFonts w:cstheme="minorHAnsi"/>
              </w:rPr>
              <w:t>G</w:t>
            </w:r>
            <w:r w:rsidR="008A0C4A">
              <w:rPr>
                <w:rFonts w:cstheme="minorHAnsi"/>
              </w:rPr>
              <w:t xml:space="preserve">went association of voluntary organisations, </w:t>
            </w:r>
            <w:r w:rsidR="00476E73">
              <w:rPr>
                <w:rFonts w:cstheme="minorHAnsi"/>
              </w:rPr>
              <w:t xml:space="preserve">Frailty </w:t>
            </w:r>
          </w:p>
          <w:p w14:paraId="2ACB01D5" w14:textId="500CEC72" w:rsidR="002F06B8" w:rsidRDefault="00476E73" w:rsidP="00D165FA">
            <w:pPr>
              <w:jc w:val="both"/>
              <w:rPr>
                <w:rFonts w:cstheme="minorHAnsi"/>
              </w:rPr>
            </w:pPr>
            <w:r>
              <w:rPr>
                <w:rFonts w:cstheme="minorHAnsi"/>
              </w:rPr>
              <w:t>N</w:t>
            </w:r>
            <w:r w:rsidR="008A0C4A">
              <w:rPr>
                <w:rFonts w:cstheme="minorHAnsi"/>
              </w:rPr>
              <w:t>ewport city council representatives and social services.</w:t>
            </w:r>
            <w:r w:rsidR="003E4BB9">
              <w:rPr>
                <w:rFonts w:cstheme="minorHAnsi"/>
              </w:rPr>
              <w:t xml:space="preserve"> </w:t>
            </w:r>
            <w:r w:rsidR="002F06B8">
              <w:rPr>
                <w:rFonts w:cstheme="minorHAnsi"/>
              </w:rPr>
              <w:t>Public Health</w:t>
            </w:r>
            <w:r w:rsidR="00CE7816">
              <w:rPr>
                <w:rFonts w:cstheme="minorHAnsi"/>
              </w:rPr>
              <w:t xml:space="preserve">, Pobl Housing, </w:t>
            </w:r>
            <w:r w:rsidR="00CE7816" w:rsidRPr="00CE7816">
              <w:rPr>
                <w:rFonts w:cstheme="minorHAnsi"/>
              </w:rPr>
              <w:t>Newport City Council</w:t>
            </w:r>
            <w:r w:rsidR="00CE7816">
              <w:rPr>
                <w:rFonts w:cstheme="minorHAnsi"/>
              </w:rPr>
              <w:t xml:space="preserve"> officers. </w:t>
            </w:r>
            <w:r w:rsidR="002F06B8">
              <w:rPr>
                <w:rFonts w:cstheme="minorHAnsi"/>
              </w:rPr>
              <w:t xml:space="preserve"> </w:t>
            </w:r>
          </w:p>
          <w:p w14:paraId="5CF7639F" w14:textId="77777777" w:rsidR="003E4BB9" w:rsidRDefault="003E4BB9" w:rsidP="00895982">
            <w:pPr>
              <w:rPr>
                <w:rFonts w:cstheme="minorHAnsi"/>
              </w:rPr>
            </w:pPr>
          </w:p>
          <w:p w14:paraId="6C91AA69" w14:textId="77777777" w:rsidR="003E4BB9" w:rsidRDefault="003E4BB9" w:rsidP="00895982">
            <w:pPr>
              <w:rPr>
                <w:rFonts w:cstheme="minorHAnsi"/>
              </w:rPr>
            </w:pPr>
          </w:p>
          <w:p w14:paraId="560E1CC4" w14:textId="77777777" w:rsidR="003E4BB9" w:rsidRDefault="003E4BB9" w:rsidP="00895982">
            <w:pPr>
              <w:rPr>
                <w:rFonts w:cstheme="minorHAnsi"/>
              </w:rPr>
            </w:pPr>
          </w:p>
          <w:p w14:paraId="31B208A7" w14:textId="2B4375E2" w:rsidR="002F06B8" w:rsidRDefault="002F06B8" w:rsidP="00895982">
            <w:pPr>
              <w:rPr>
                <w:rFonts w:cstheme="minorHAnsi"/>
              </w:rPr>
            </w:pPr>
            <w:r>
              <w:rPr>
                <w:rFonts w:cstheme="minorHAnsi"/>
              </w:rPr>
              <w:t xml:space="preserve">Y Sied, Bishpool and Treberth Residents </w:t>
            </w:r>
          </w:p>
          <w:p w14:paraId="00213F73" w14:textId="2D79A785" w:rsidR="002F06B8" w:rsidRDefault="00CE7816" w:rsidP="00895982">
            <w:pPr>
              <w:rPr>
                <w:rFonts w:cstheme="minorHAnsi"/>
              </w:rPr>
            </w:pPr>
            <w:r>
              <w:rPr>
                <w:rFonts w:cstheme="minorHAnsi"/>
              </w:rPr>
              <w:t xml:space="preserve">Members of the over 50s network for Treberth and Bishpool </w:t>
            </w:r>
          </w:p>
          <w:p w14:paraId="0EF3A36F" w14:textId="77777777" w:rsidR="002F06B8" w:rsidRDefault="002F06B8" w:rsidP="00895982">
            <w:pPr>
              <w:rPr>
                <w:rFonts w:cstheme="minorHAnsi"/>
              </w:rPr>
            </w:pPr>
          </w:p>
          <w:p w14:paraId="0A464058" w14:textId="77777777" w:rsidR="002F06B8" w:rsidRDefault="002F06B8" w:rsidP="00895982">
            <w:pPr>
              <w:rPr>
                <w:rFonts w:cstheme="minorHAnsi"/>
              </w:rPr>
            </w:pPr>
          </w:p>
          <w:p w14:paraId="784F4D37" w14:textId="77777777" w:rsidR="002F06B8" w:rsidRDefault="002F06B8" w:rsidP="00895982">
            <w:pPr>
              <w:rPr>
                <w:rFonts w:cstheme="minorHAnsi"/>
              </w:rPr>
            </w:pPr>
          </w:p>
          <w:p w14:paraId="0B8F551B" w14:textId="77777777" w:rsidR="002F06B8" w:rsidRDefault="002F06B8" w:rsidP="00895982">
            <w:pPr>
              <w:rPr>
                <w:rFonts w:cstheme="minorHAnsi"/>
              </w:rPr>
            </w:pPr>
          </w:p>
          <w:p w14:paraId="522354D4" w14:textId="77777777" w:rsidR="002F06B8" w:rsidRDefault="002F06B8" w:rsidP="00895982">
            <w:pPr>
              <w:rPr>
                <w:rFonts w:cstheme="minorHAnsi"/>
              </w:rPr>
            </w:pPr>
          </w:p>
          <w:p w14:paraId="3EF6E97E" w14:textId="77777777" w:rsidR="002F06B8" w:rsidRDefault="002F06B8" w:rsidP="00895982">
            <w:pPr>
              <w:rPr>
                <w:rFonts w:cstheme="minorHAnsi"/>
              </w:rPr>
            </w:pPr>
          </w:p>
          <w:p w14:paraId="5592363A" w14:textId="77777777" w:rsidR="002F06B8" w:rsidRDefault="002F06B8" w:rsidP="00895982">
            <w:pPr>
              <w:rPr>
                <w:rFonts w:cstheme="minorHAnsi"/>
              </w:rPr>
            </w:pPr>
          </w:p>
          <w:p w14:paraId="13BE3B10" w14:textId="77777777" w:rsidR="002F06B8" w:rsidRDefault="002F06B8" w:rsidP="00895982">
            <w:pPr>
              <w:rPr>
                <w:rFonts w:cstheme="minorHAnsi"/>
              </w:rPr>
            </w:pPr>
          </w:p>
          <w:p w14:paraId="285A00D6" w14:textId="77777777" w:rsidR="002F06B8" w:rsidRDefault="002F06B8" w:rsidP="00895982">
            <w:pPr>
              <w:rPr>
                <w:rFonts w:cstheme="minorHAnsi"/>
              </w:rPr>
            </w:pPr>
          </w:p>
          <w:p w14:paraId="42434FDE" w14:textId="77777777" w:rsidR="002F06B8" w:rsidRDefault="002F06B8" w:rsidP="00895982">
            <w:pPr>
              <w:rPr>
                <w:rFonts w:cstheme="minorHAnsi"/>
              </w:rPr>
            </w:pPr>
          </w:p>
          <w:p w14:paraId="7B1EE9FC" w14:textId="77777777" w:rsidR="002F06B8" w:rsidRDefault="002F06B8" w:rsidP="00895982">
            <w:pPr>
              <w:rPr>
                <w:rFonts w:cstheme="minorHAnsi"/>
              </w:rPr>
            </w:pPr>
          </w:p>
          <w:p w14:paraId="5AFE7240" w14:textId="77777777" w:rsidR="002F06B8" w:rsidRDefault="002F06B8" w:rsidP="00895982">
            <w:pPr>
              <w:rPr>
                <w:rFonts w:cstheme="minorHAnsi"/>
              </w:rPr>
            </w:pPr>
          </w:p>
          <w:p w14:paraId="22983FE4" w14:textId="77777777" w:rsidR="002F06B8" w:rsidRDefault="002F06B8" w:rsidP="00895982">
            <w:pPr>
              <w:rPr>
                <w:rFonts w:cstheme="minorHAnsi"/>
              </w:rPr>
            </w:pPr>
          </w:p>
          <w:p w14:paraId="206CA836" w14:textId="77777777" w:rsidR="003E4BB9" w:rsidRDefault="003E4BB9" w:rsidP="00895982">
            <w:pPr>
              <w:rPr>
                <w:rFonts w:cstheme="minorHAnsi"/>
              </w:rPr>
            </w:pPr>
          </w:p>
          <w:p w14:paraId="74FB827F" w14:textId="77777777" w:rsidR="00790F31" w:rsidRDefault="00790F31" w:rsidP="00895982">
            <w:pPr>
              <w:rPr>
                <w:rFonts w:cstheme="minorHAnsi"/>
              </w:rPr>
            </w:pPr>
          </w:p>
          <w:p w14:paraId="2151F7CE" w14:textId="77777777" w:rsidR="009C6787" w:rsidRDefault="002F06B8" w:rsidP="009C6787">
            <w:pPr>
              <w:rPr>
                <w:rFonts w:cstheme="minorHAnsi"/>
              </w:rPr>
            </w:pPr>
            <w:r>
              <w:rPr>
                <w:rFonts w:cstheme="minorHAnsi"/>
              </w:rPr>
              <w:t xml:space="preserve">Public </w:t>
            </w:r>
            <w:r w:rsidR="009C6787">
              <w:rPr>
                <w:rFonts w:cstheme="minorHAnsi"/>
              </w:rPr>
              <w:t>Health and</w:t>
            </w:r>
            <w:r w:rsidR="00790F31">
              <w:rPr>
                <w:rFonts w:cstheme="minorHAnsi"/>
              </w:rPr>
              <w:t xml:space="preserve"> </w:t>
            </w:r>
            <w:r>
              <w:rPr>
                <w:rFonts w:cstheme="minorHAnsi"/>
              </w:rPr>
              <w:t xml:space="preserve">Integrated </w:t>
            </w:r>
            <w:r w:rsidR="004B62B4">
              <w:rPr>
                <w:rFonts w:cstheme="minorHAnsi"/>
              </w:rPr>
              <w:t>Wellbeing</w:t>
            </w:r>
            <w:r>
              <w:rPr>
                <w:rFonts w:cstheme="minorHAnsi"/>
              </w:rPr>
              <w:t xml:space="preserve"> Network</w:t>
            </w:r>
            <w:r w:rsidR="00476E73">
              <w:rPr>
                <w:rFonts w:cstheme="minorHAnsi"/>
              </w:rPr>
              <w:t xml:space="preserve"> </w:t>
            </w:r>
            <w:r w:rsidR="00790F31">
              <w:rPr>
                <w:rFonts w:cstheme="minorHAnsi"/>
              </w:rPr>
              <w:t>members for</w:t>
            </w:r>
            <w:r>
              <w:rPr>
                <w:rFonts w:cstheme="minorHAnsi"/>
              </w:rPr>
              <w:t xml:space="preserve"> Ringland and Pill. </w:t>
            </w:r>
            <w:r w:rsidR="009C6787">
              <w:rPr>
                <w:rFonts w:cstheme="minorHAnsi"/>
              </w:rPr>
              <w:t xml:space="preserve">NHS Wales representatives including GP for Ringland area. </w:t>
            </w:r>
          </w:p>
          <w:p w14:paraId="68585B80" w14:textId="77777777" w:rsidR="009C6787" w:rsidRDefault="00790F31" w:rsidP="00895982">
            <w:pPr>
              <w:rPr>
                <w:rFonts w:cstheme="minorHAnsi"/>
              </w:rPr>
            </w:pPr>
            <w:r w:rsidRPr="00790F31">
              <w:rPr>
                <w:rFonts w:cstheme="minorHAnsi"/>
              </w:rPr>
              <w:t>Newport City Council</w:t>
            </w:r>
            <w:r>
              <w:rPr>
                <w:rFonts w:cstheme="minorHAnsi"/>
              </w:rPr>
              <w:t xml:space="preserve"> officers</w:t>
            </w:r>
            <w:r w:rsidR="009C6787">
              <w:rPr>
                <w:rFonts w:cstheme="minorHAnsi"/>
              </w:rPr>
              <w:t>, community connectors, schools</w:t>
            </w:r>
            <w:r>
              <w:rPr>
                <w:rFonts w:cstheme="minorHAnsi"/>
              </w:rPr>
              <w:t xml:space="preserve"> and Newport live. </w:t>
            </w:r>
          </w:p>
          <w:p w14:paraId="28526D3D" w14:textId="0C9CF079" w:rsidR="00790F31" w:rsidRDefault="009C6787" w:rsidP="00895982">
            <w:pPr>
              <w:rPr>
                <w:rFonts w:cstheme="minorHAnsi"/>
              </w:rPr>
            </w:pPr>
            <w:r>
              <w:rPr>
                <w:rFonts w:cstheme="minorHAnsi"/>
              </w:rPr>
              <w:t xml:space="preserve">Reginal partnership board, </w:t>
            </w:r>
            <w:r w:rsidR="00790F31">
              <w:rPr>
                <w:rFonts w:cstheme="minorHAnsi"/>
              </w:rPr>
              <w:t>Housing association representatives.  Gwent police</w:t>
            </w:r>
            <w:r>
              <w:rPr>
                <w:rFonts w:cstheme="minorHAnsi"/>
              </w:rPr>
              <w:t xml:space="preserve">, Gwent wildlife trust. </w:t>
            </w:r>
            <w:r w:rsidR="00790F31">
              <w:rPr>
                <w:rFonts w:cstheme="minorHAnsi"/>
              </w:rPr>
              <w:t xml:space="preserve"> </w:t>
            </w:r>
            <w:r>
              <w:rPr>
                <w:rFonts w:cstheme="minorHAnsi"/>
              </w:rPr>
              <w:t xml:space="preserve">Business in the community, newport libraries. </w:t>
            </w:r>
          </w:p>
          <w:p w14:paraId="368A7116" w14:textId="3171BF34" w:rsidR="002F06B8" w:rsidRDefault="002F06B8" w:rsidP="00895982">
            <w:pPr>
              <w:rPr>
                <w:rFonts w:cstheme="minorHAnsi"/>
              </w:rPr>
            </w:pPr>
            <w:r>
              <w:rPr>
                <w:rFonts w:cstheme="minorHAnsi"/>
              </w:rPr>
              <w:t>Community members</w:t>
            </w:r>
            <w:r w:rsidR="003E4BB9">
              <w:rPr>
                <w:rFonts w:cstheme="minorHAnsi"/>
              </w:rPr>
              <w:t xml:space="preserve">, </w:t>
            </w:r>
            <w:r w:rsidR="00790F31">
              <w:rPr>
                <w:rFonts w:cstheme="minorHAnsi"/>
              </w:rPr>
              <w:t xml:space="preserve">Business in the Community </w:t>
            </w:r>
          </w:p>
          <w:p w14:paraId="28D0D348" w14:textId="77777777" w:rsidR="002F06B8" w:rsidRDefault="002F06B8" w:rsidP="00895982">
            <w:pPr>
              <w:rPr>
                <w:rFonts w:cstheme="minorHAnsi"/>
              </w:rPr>
            </w:pPr>
          </w:p>
          <w:p w14:paraId="0D404F95" w14:textId="77777777" w:rsidR="003E4BB9" w:rsidRDefault="003E4BB9" w:rsidP="00895982">
            <w:pPr>
              <w:rPr>
                <w:rFonts w:cstheme="minorHAnsi"/>
              </w:rPr>
            </w:pPr>
          </w:p>
          <w:p w14:paraId="6A45EE4F" w14:textId="037DD425" w:rsidR="002F06B8" w:rsidRDefault="002F06B8" w:rsidP="00895982">
            <w:pPr>
              <w:rPr>
                <w:rFonts w:cstheme="minorHAnsi"/>
              </w:rPr>
            </w:pPr>
            <w:r>
              <w:rPr>
                <w:rFonts w:cstheme="minorHAnsi"/>
              </w:rPr>
              <w:t>Your Newport, Your Wellbeing</w:t>
            </w:r>
          </w:p>
          <w:p w14:paraId="09F7BACD" w14:textId="04CC9DC6" w:rsidR="002F06B8" w:rsidRDefault="002F06B8" w:rsidP="00895982">
            <w:pPr>
              <w:rPr>
                <w:rFonts w:cstheme="minorHAnsi"/>
              </w:rPr>
            </w:pPr>
            <w:r>
              <w:rPr>
                <w:rFonts w:cstheme="minorHAnsi"/>
              </w:rPr>
              <w:t xml:space="preserve">Heritage and Health network members and partners. </w:t>
            </w:r>
          </w:p>
          <w:p w14:paraId="47BD9366" w14:textId="2728E298" w:rsidR="002F06B8" w:rsidRDefault="002F06B8" w:rsidP="00895982">
            <w:pPr>
              <w:rPr>
                <w:rFonts w:cstheme="minorHAnsi"/>
              </w:rPr>
            </w:pPr>
            <w:r>
              <w:rPr>
                <w:rFonts w:cstheme="minorHAnsi"/>
              </w:rPr>
              <w:t xml:space="preserve">Community members </w:t>
            </w:r>
          </w:p>
          <w:p w14:paraId="4B9545BD" w14:textId="0167F0C6" w:rsidR="002F06B8" w:rsidRDefault="002F06B8" w:rsidP="00895982">
            <w:pPr>
              <w:rPr>
                <w:rFonts w:cstheme="minorHAnsi"/>
              </w:rPr>
            </w:pPr>
            <w:r>
              <w:rPr>
                <w:rFonts w:cstheme="minorHAnsi"/>
              </w:rPr>
              <w:t>A</w:t>
            </w:r>
            <w:r w:rsidR="00CE7816">
              <w:rPr>
                <w:rFonts w:cstheme="minorHAnsi"/>
              </w:rPr>
              <w:t xml:space="preserve">neurin </w:t>
            </w:r>
            <w:r>
              <w:rPr>
                <w:rFonts w:cstheme="minorHAnsi"/>
              </w:rPr>
              <w:t>B</w:t>
            </w:r>
            <w:r w:rsidR="00CE7816">
              <w:rPr>
                <w:rFonts w:cstheme="minorHAnsi"/>
              </w:rPr>
              <w:t xml:space="preserve">evan </w:t>
            </w:r>
            <w:r>
              <w:rPr>
                <w:rFonts w:cstheme="minorHAnsi"/>
              </w:rPr>
              <w:t>U</w:t>
            </w:r>
            <w:r w:rsidR="00CE7816">
              <w:rPr>
                <w:rFonts w:cstheme="minorHAnsi"/>
              </w:rPr>
              <w:t xml:space="preserve">niversity </w:t>
            </w:r>
            <w:r>
              <w:rPr>
                <w:rFonts w:cstheme="minorHAnsi"/>
              </w:rPr>
              <w:t>H</w:t>
            </w:r>
            <w:r w:rsidR="00CE7816">
              <w:rPr>
                <w:rFonts w:cstheme="minorHAnsi"/>
              </w:rPr>
              <w:t xml:space="preserve">ealth </w:t>
            </w:r>
            <w:r>
              <w:rPr>
                <w:rFonts w:cstheme="minorHAnsi"/>
              </w:rPr>
              <w:t>B</w:t>
            </w:r>
            <w:r w:rsidR="00CE7816">
              <w:rPr>
                <w:rFonts w:cstheme="minorHAnsi"/>
              </w:rPr>
              <w:t>oard</w:t>
            </w:r>
            <w:r>
              <w:rPr>
                <w:rFonts w:cstheme="minorHAnsi"/>
              </w:rPr>
              <w:t xml:space="preserve"> and health networks </w:t>
            </w:r>
          </w:p>
          <w:p w14:paraId="3A05FCA5" w14:textId="046D4438" w:rsidR="002F06B8" w:rsidRDefault="00476E73" w:rsidP="00895982">
            <w:pPr>
              <w:rPr>
                <w:rFonts w:cstheme="minorHAnsi"/>
              </w:rPr>
            </w:pPr>
            <w:r>
              <w:rPr>
                <w:rFonts w:cstheme="minorHAnsi"/>
              </w:rPr>
              <w:t xml:space="preserve">Representatives from Age Alive and Kidscare4U </w:t>
            </w:r>
          </w:p>
          <w:p w14:paraId="5E9ACDEF" w14:textId="77777777" w:rsidR="002F06B8" w:rsidRDefault="002F06B8" w:rsidP="00895982">
            <w:pPr>
              <w:rPr>
                <w:rFonts w:cstheme="minorHAnsi"/>
              </w:rPr>
            </w:pPr>
          </w:p>
          <w:p w14:paraId="3A867053" w14:textId="77777777" w:rsidR="002F06B8" w:rsidRDefault="002F06B8" w:rsidP="00895982">
            <w:pPr>
              <w:rPr>
                <w:rFonts w:cstheme="minorHAnsi"/>
              </w:rPr>
            </w:pPr>
          </w:p>
          <w:p w14:paraId="155BC4F7" w14:textId="70F9FA6F" w:rsidR="00AA3190" w:rsidRDefault="00AA3190" w:rsidP="00895982">
            <w:pPr>
              <w:rPr>
                <w:rFonts w:cstheme="minorHAnsi"/>
              </w:rPr>
            </w:pPr>
            <w:r>
              <w:rPr>
                <w:rFonts w:cstheme="minorHAnsi"/>
              </w:rPr>
              <w:t xml:space="preserve">Newport East Ringland and Alway </w:t>
            </w:r>
            <w:r w:rsidR="003E4BB9">
              <w:rPr>
                <w:rFonts w:cstheme="minorHAnsi"/>
              </w:rPr>
              <w:t xml:space="preserve">Medical </w:t>
            </w:r>
            <w:r>
              <w:rPr>
                <w:rFonts w:cstheme="minorHAnsi"/>
              </w:rPr>
              <w:t>Practice. Health professionals and staff from the National Health Service</w:t>
            </w:r>
            <w:r w:rsidR="003E4BB9">
              <w:rPr>
                <w:rFonts w:cstheme="minorHAnsi"/>
              </w:rPr>
              <w:t xml:space="preserve"> (NHS)</w:t>
            </w:r>
            <w:r>
              <w:rPr>
                <w:rFonts w:cstheme="minorHAnsi"/>
              </w:rPr>
              <w:t xml:space="preserve">. </w:t>
            </w:r>
            <w:r w:rsidR="003E4BB9">
              <w:rPr>
                <w:rFonts w:cstheme="minorHAnsi"/>
              </w:rPr>
              <w:t xml:space="preserve"> </w:t>
            </w:r>
            <w:r>
              <w:rPr>
                <w:rFonts w:cstheme="minorHAnsi"/>
              </w:rPr>
              <w:t>GPs, clinicians and health practitioners</w:t>
            </w:r>
            <w:r w:rsidR="003E4BB9">
              <w:rPr>
                <w:rFonts w:cstheme="minorHAnsi"/>
              </w:rPr>
              <w:t xml:space="preserve">, </w:t>
            </w:r>
            <w:r>
              <w:rPr>
                <w:rFonts w:cstheme="minorHAnsi"/>
              </w:rPr>
              <w:t xml:space="preserve">Health board, health professions, and public health representatives. </w:t>
            </w:r>
            <w:r w:rsidRPr="00AA3190">
              <w:rPr>
                <w:rFonts w:cstheme="minorHAnsi"/>
              </w:rPr>
              <w:t xml:space="preserve">Newport City </w:t>
            </w:r>
            <w:r w:rsidR="00CE7816" w:rsidRPr="00AA3190">
              <w:rPr>
                <w:rFonts w:cstheme="minorHAnsi"/>
              </w:rPr>
              <w:t>Council</w:t>
            </w:r>
            <w:r w:rsidR="00CE7816">
              <w:rPr>
                <w:rFonts w:cstheme="minorHAnsi"/>
              </w:rPr>
              <w:t>, council</w:t>
            </w:r>
            <w:r>
              <w:rPr>
                <w:rFonts w:cstheme="minorHAnsi"/>
              </w:rPr>
              <w:t xml:space="preserve"> officers – community connectors</w:t>
            </w:r>
            <w:r w:rsidR="003777E5">
              <w:rPr>
                <w:rFonts w:cstheme="minorHAnsi"/>
              </w:rPr>
              <w:t xml:space="preserve"> and </w:t>
            </w:r>
            <w:r w:rsidR="00C06612">
              <w:rPr>
                <w:rFonts w:cstheme="minorHAnsi"/>
              </w:rPr>
              <w:t>the</w:t>
            </w:r>
            <w:r w:rsidR="003E4BB9">
              <w:rPr>
                <w:rFonts w:cstheme="minorHAnsi"/>
              </w:rPr>
              <w:t xml:space="preserve"> I</w:t>
            </w:r>
            <w:r w:rsidR="003777E5">
              <w:rPr>
                <w:rFonts w:cstheme="minorHAnsi"/>
              </w:rPr>
              <w:t xml:space="preserve">ntegrated </w:t>
            </w:r>
            <w:r w:rsidR="003E4BB9">
              <w:rPr>
                <w:rFonts w:cstheme="minorHAnsi"/>
              </w:rPr>
              <w:t>F</w:t>
            </w:r>
            <w:r w:rsidR="003777E5">
              <w:rPr>
                <w:rFonts w:cstheme="minorHAnsi"/>
              </w:rPr>
              <w:t xml:space="preserve">amily services manager for prevention and inclusion. </w:t>
            </w:r>
          </w:p>
          <w:p w14:paraId="649708D6" w14:textId="20E54C0D" w:rsidR="00AA3190" w:rsidRDefault="00AA3190" w:rsidP="00895982">
            <w:pPr>
              <w:rPr>
                <w:rFonts w:cstheme="minorHAnsi"/>
              </w:rPr>
            </w:pPr>
          </w:p>
          <w:p w14:paraId="1591114B" w14:textId="77777777" w:rsidR="002F06B8" w:rsidRDefault="002F06B8" w:rsidP="00895982">
            <w:pPr>
              <w:rPr>
                <w:rFonts w:cstheme="minorHAnsi"/>
              </w:rPr>
            </w:pPr>
          </w:p>
          <w:p w14:paraId="380DB275" w14:textId="77777777" w:rsidR="002F06B8" w:rsidRDefault="002F06B8" w:rsidP="00895982">
            <w:pPr>
              <w:rPr>
                <w:rFonts w:cstheme="minorHAnsi"/>
              </w:rPr>
            </w:pPr>
          </w:p>
          <w:p w14:paraId="63C0AA50" w14:textId="77777777" w:rsidR="002F06B8" w:rsidRDefault="002F06B8" w:rsidP="00895982">
            <w:pPr>
              <w:rPr>
                <w:rFonts w:cstheme="minorHAnsi"/>
              </w:rPr>
            </w:pPr>
          </w:p>
          <w:p w14:paraId="03C270B6" w14:textId="3A504C6A" w:rsidR="002F06B8" w:rsidRDefault="002F06B8" w:rsidP="00895982">
            <w:pPr>
              <w:rPr>
                <w:rFonts w:cstheme="minorHAnsi"/>
              </w:rPr>
            </w:pPr>
          </w:p>
        </w:tc>
      </w:tr>
    </w:tbl>
    <w:p w14:paraId="4A14EE6E" w14:textId="77777777" w:rsidR="00C551D4" w:rsidRDefault="00C551D4" w:rsidP="004D6DFB"/>
    <w:sectPr w:rsidR="00C551D4" w:rsidSect="00FF529A">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12F16" w14:textId="77777777" w:rsidR="00FF5386" w:rsidRDefault="00FF5386">
      <w:pPr>
        <w:spacing w:after="0" w:line="240" w:lineRule="auto"/>
      </w:pPr>
      <w:r>
        <w:separator/>
      </w:r>
    </w:p>
  </w:endnote>
  <w:endnote w:type="continuationSeparator" w:id="0">
    <w:p w14:paraId="1B129D05" w14:textId="77777777" w:rsidR="00FF5386" w:rsidRDefault="00FF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697685"/>
      <w:docPartObj>
        <w:docPartGallery w:val="Page Numbers (Bottom of Page)"/>
        <w:docPartUnique/>
      </w:docPartObj>
    </w:sdtPr>
    <w:sdtEndPr>
      <w:rPr>
        <w:noProof/>
      </w:rPr>
    </w:sdtEndPr>
    <w:sdtContent>
      <w:p w14:paraId="6CE289FD" w14:textId="77777777" w:rsidR="00C551D4" w:rsidRDefault="00C551D4">
        <w:pPr>
          <w:pStyle w:val="Footer"/>
          <w:jc w:val="center"/>
        </w:pPr>
      </w:p>
      <w:p w14:paraId="49D4B0E9" w14:textId="77777777" w:rsidR="00C551D4" w:rsidRDefault="004D6DFB">
        <w:pPr>
          <w:pStyle w:val="Footer"/>
          <w:jc w:val="center"/>
        </w:pPr>
        <w:r>
          <w:fldChar w:fldCharType="begin"/>
        </w:r>
        <w:r>
          <w:instrText xml:space="preserve"> PAGE   \* MERGEFORMAT </w:instrText>
        </w:r>
        <w:r>
          <w:fldChar w:fldCharType="separate"/>
        </w:r>
        <w:r w:rsidR="00F10BAD">
          <w:rPr>
            <w:noProof/>
          </w:rPr>
          <w:t>1</w:t>
        </w:r>
        <w:r>
          <w:rPr>
            <w:noProof/>
          </w:rPr>
          <w:fldChar w:fldCharType="end"/>
        </w:r>
      </w:p>
    </w:sdtContent>
  </w:sdt>
  <w:p w14:paraId="7F93BA2D" w14:textId="77777777" w:rsidR="00C551D4" w:rsidRDefault="00C55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BAEF1" w14:textId="77777777" w:rsidR="00FF5386" w:rsidRDefault="00FF5386">
      <w:pPr>
        <w:spacing w:after="0" w:line="240" w:lineRule="auto"/>
      </w:pPr>
      <w:r>
        <w:separator/>
      </w:r>
    </w:p>
  </w:footnote>
  <w:footnote w:type="continuationSeparator" w:id="0">
    <w:p w14:paraId="15ED6F7B" w14:textId="77777777" w:rsidR="00FF5386" w:rsidRDefault="00FF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A0A1" w14:textId="5597962A" w:rsidR="00C551D4" w:rsidRDefault="004D6DFB" w:rsidP="007F6A26">
    <w:pPr>
      <w:pStyle w:val="Header"/>
      <w:tabs>
        <w:tab w:val="left" w:pos="3885"/>
      </w:tabs>
    </w:pPr>
    <w:r>
      <w:t xml:space="preserve">Newport City Council </w:t>
    </w:r>
    <w:r>
      <w:tab/>
    </w:r>
    <w:r w:rsidR="007F6A26">
      <w:t xml:space="preserve">                                                         </w:t>
    </w:r>
    <w:r w:rsidR="003E4BB9">
      <w:tab/>
    </w:r>
    <w:r w:rsidR="003E4BB9">
      <w:tab/>
    </w:r>
    <w:r w:rsidR="003E4BB9">
      <w:tab/>
    </w:r>
    <w:r w:rsidR="003E4BB9">
      <w:tab/>
    </w:r>
    <w:r w:rsidR="003E4BB9">
      <w:tab/>
    </w:r>
    <w:r w:rsidR="003E4BB9">
      <w:tab/>
    </w:r>
    <w:r w:rsidR="00122AF8">
      <w:t>M</w:t>
    </w:r>
    <w:r w:rsidR="008B1D5C">
      <w:t xml:space="preserve">ay </w:t>
    </w:r>
    <w:r w:rsidR="007F6A26">
      <w:t>202</w:t>
    </w:r>
    <w:r w:rsidR="00122AF8">
      <w:t>4</w:t>
    </w:r>
  </w:p>
  <w:p w14:paraId="21B881ED" w14:textId="77777777" w:rsidR="00562B0E" w:rsidRDefault="00562B0E">
    <w:pPr>
      <w:pStyle w:val="Header"/>
    </w:pPr>
  </w:p>
  <w:p w14:paraId="5F9C34DA" w14:textId="77777777" w:rsidR="00C551D4" w:rsidRDefault="00C55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3405A7"/>
    <w:multiLevelType w:val="hybridMultilevel"/>
    <w:tmpl w:val="EC66B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24CB4"/>
    <w:multiLevelType w:val="multilevel"/>
    <w:tmpl w:val="C5560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76477">
    <w:abstractNumId w:val="1"/>
  </w:num>
  <w:num w:numId="2" w16cid:durableId="181109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FB"/>
    <w:rsid w:val="000250F7"/>
    <w:rsid w:val="00060014"/>
    <w:rsid w:val="000621AF"/>
    <w:rsid w:val="00075B23"/>
    <w:rsid w:val="000775DF"/>
    <w:rsid w:val="00094583"/>
    <w:rsid w:val="000A554B"/>
    <w:rsid w:val="000A6043"/>
    <w:rsid w:val="000C09FD"/>
    <w:rsid w:val="000D2D75"/>
    <w:rsid w:val="000E3423"/>
    <w:rsid w:val="000F7115"/>
    <w:rsid w:val="001150D4"/>
    <w:rsid w:val="00122AF8"/>
    <w:rsid w:val="001369DF"/>
    <w:rsid w:val="00164849"/>
    <w:rsid w:val="001757CD"/>
    <w:rsid w:val="00181EDE"/>
    <w:rsid w:val="00194572"/>
    <w:rsid w:val="001B3070"/>
    <w:rsid w:val="001D17A4"/>
    <w:rsid w:val="001D512D"/>
    <w:rsid w:val="001D7C62"/>
    <w:rsid w:val="00202B90"/>
    <w:rsid w:val="00216BEF"/>
    <w:rsid w:val="0022796F"/>
    <w:rsid w:val="00230BFB"/>
    <w:rsid w:val="00266460"/>
    <w:rsid w:val="0026662D"/>
    <w:rsid w:val="00286054"/>
    <w:rsid w:val="002C40C5"/>
    <w:rsid w:val="002F06B8"/>
    <w:rsid w:val="00301609"/>
    <w:rsid w:val="00331A94"/>
    <w:rsid w:val="00355423"/>
    <w:rsid w:val="0036284C"/>
    <w:rsid w:val="003777E5"/>
    <w:rsid w:val="00386EC5"/>
    <w:rsid w:val="003A0AE3"/>
    <w:rsid w:val="003B3327"/>
    <w:rsid w:val="003C296D"/>
    <w:rsid w:val="003C63F1"/>
    <w:rsid w:val="003D662F"/>
    <w:rsid w:val="003E4BB9"/>
    <w:rsid w:val="003E6565"/>
    <w:rsid w:val="003F7268"/>
    <w:rsid w:val="0042605F"/>
    <w:rsid w:val="00445791"/>
    <w:rsid w:val="00462E43"/>
    <w:rsid w:val="004717B1"/>
    <w:rsid w:val="0047559C"/>
    <w:rsid w:val="00476E73"/>
    <w:rsid w:val="00480A63"/>
    <w:rsid w:val="00493947"/>
    <w:rsid w:val="0049458C"/>
    <w:rsid w:val="0049506C"/>
    <w:rsid w:val="0049759C"/>
    <w:rsid w:val="00497AAE"/>
    <w:rsid w:val="004A384E"/>
    <w:rsid w:val="004B444F"/>
    <w:rsid w:val="004B62B4"/>
    <w:rsid w:val="004C6FB4"/>
    <w:rsid w:val="004D6DFB"/>
    <w:rsid w:val="004D7B88"/>
    <w:rsid w:val="004E318F"/>
    <w:rsid w:val="004F4175"/>
    <w:rsid w:val="004F57AD"/>
    <w:rsid w:val="0051167C"/>
    <w:rsid w:val="00520954"/>
    <w:rsid w:val="00522AF4"/>
    <w:rsid w:val="00525EED"/>
    <w:rsid w:val="00536B34"/>
    <w:rsid w:val="005539C3"/>
    <w:rsid w:val="00562B0E"/>
    <w:rsid w:val="00566600"/>
    <w:rsid w:val="00592ABF"/>
    <w:rsid w:val="00597050"/>
    <w:rsid w:val="005B6EB2"/>
    <w:rsid w:val="00605A63"/>
    <w:rsid w:val="006143FB"/>
    <w:rsid w:val="00633108"/>
    <w:rsid w:val="00641420"/>
    <w:rsid w:val="006775D3"/>
    <w:rsid w:val="0069045C"/>
    <w:rsid w:val="006975C0"/>
    <w:rsid w:val="006A2108"/>
    <w:rsid w:val="006F36ED"/>
    <w:rsid w:val="00713769"/>
    <w:rsid w:val="007152FF"/>
    <w:rsid w:val="007256A6"/>
    <w:rsid w:val="007325A4"/>
    <w:rsid w:val="00735723"/>
    <w:rsid w:val="00773392"/>
    <w:rsid w:val="00790F31"/>
    <w:rsid w:val="00793AD4"/>
    <w:rsid w:val="00794C0A"/>
    <w:rsid w:val="007A6441"/>
    <w:rsid w:val="007D0498"/>
    <w:rsid w:val="007D5D4F"/>
    <w:rsid w:val="007E086C"/>
    <w:rsid w:val="007E4A70"/>
    <w:rsid w:val="007E764D"/>
    <w:rsid w:val="007F2E3F"/>
    <w:rsid w:val="007F6A26"/>
    <w:rsid w:val="008054DC"/>
    <w:rsid w:val="00826037"/>
    <w:rsid w:val="008360B8"/>
    <w:rsid w:val="008413E8"/>
    <w:rsid w:val="008511ED"/>
    <w:rsid w:val="0086020C"/>
    <w:rsid w:val="008640CA"/>
    <w:rsid w:val="00867610"/>
    <w:rsid w:val="0086766A"/>
    <w:rsid w:val="0087422B"/>
    <w:rsid w:val="00895982"/>
    <w:rsid w:val="008A0C4A"/>
    <w:rsid w:val="008B1D5C"/>
    <w:rsid w:val="008B3B0C"/>
    <w:rsid w:val="008F5262"/>
    <w:rsid w:val="009075FB"/>
    <w:rsid w:val="0093203C"/>
    <w:rsid w:val="009328F3"/>
    <w:rsid w:val="00932C83"/>
    <w:rsid w:val="00940B4C"/>
    <w:rsid w:val="00953FB3"/>
    <w:rsid w:val="00954EF7"/>
    <w:rsid w:val="00973D08"/>
    <w:rsid w:val="009758EB"/>
    <w:rsid w:val="00984C7E"/>
    <w:rsid w:val="00995707"/>
    <w:rsid w:val="00997EDE"/>
    <w:rsid w:val="009C6787"/>
    <w:rsid w:val="009D4236"/>
    <w:rsid w:val="009F45D7"/>
    <w:rsid w:val="00A178A4"/>
    <w:rsid w:val="00A416DB"/>
    <w:rsid w:val="00A43671"/>
    <w:rsid w:val="00A53F1A"/>
    <w:rsid w:val="00A57D3B"/>
    <w:rsid w:val="00AA3190"/>
    <w:rsid w:val="00AA7424"/>
    <w:rsid w:val="00AB3C1D"/>
    <w:rsid w:val="00AC0374"/>
    <w:rsid w:val="00AC1B09"/>
    <w:rsid w:val="00AE782F"/>
    <w:rsid w:val="00AE7F10"/>
    <w:rsid w:val="00B007C3"/>
    <w:rsid w:val="00B202A2"/>
    <w:rsid w:val="00B21598"/>
    <w:rsid w:val="00B4273E"/>
    <w:rsid w:val="00B45239"/>
    <w:rsid w:val="00B63612"/>
    <w:rsid w:val="00B645BD"/>
    <w:rsid w:val="00B75DA4"/>
    <w:rsid w:val="00B75E27"/>
    <w:rsid w:val="00B777A3"/>
    <w:rsid w:val="00C06612"/>
    <w:rsid w:val="00C101AF"/>
    <w:rsid w:val="00C2770F"/>
    <w:rsid w:val="00C321C2"/>
    <w:rsid w:val="00C32CCE"/>
    <w:rsid w:val="00C41366"/>
    <w:rsid w:val="00C44BE9"/>
    <w:rsid w:val="00C5390F"/>
    <w:rsid w:val="00C551D4"/>
    <w:rsid w:val="00C55D8D"/>
    <w:rsid w:val="00C560A5"/>
    <w:rsid w:val="00C73CA0"/>
    <w:rsid w:val="00C75FA8"/>
    <w:rsid w:val="00CA7985"/>
    <w:rsid w:val="00CB50E2"/>
    <w:rsid w:val="00CB6CB8"/>
    <w:rsid w:val="00CE35FE"/>
    <w:rsid w:val="00CE7816"/>
    <w:rsid w:val="00D305F7"/>
    <w:rsid w:val="00D569FB"/>
    <w:rsid w:val="00D76A3F"/>
    <w:rsid w:val="00D77552"/>
    <w:rsid w:val="00D847E6"/>
    <w:rsid w:val="00D9024C"/>
    <w:rsid w:val="00D96A5B"/>
    <w:rsid w:val="00DA1B73"/>
    <w:rsid w:val="00DB342F"/>
    <w:rsid w:val="00DB6181"/>
    <w:rsid w:val="00DB6489"/>
    <w:rsid w:val="00DE3AAD"/>
    <w:rsid w:val="00DE7A3A"/>
    <w:rsid w:val="00E05EEB"/>
    <w:rsid w:val="00E33DEE"/>
    <w:rsid w:val="00E624E5"/>
    <w:rsid w:val="00E67B55"/>
    <w:rsid w:val="00E717B0"/>
    <w:rsid w:val="00E92E8E"/>
    <w:rsid w:val="00EA080B"/>
    <w:rsid w:val="00EC6F3F"/>
    <w:rsid w:val="00ED0D46"/>
    <w:rsid w:val="00ED2539"/>
    <w:rsid w:val="00ED703C"/>
    <w:rsid w:val="00ED76AE"/>
    <w:rsid w:val="00EE14C6"/>
    <w:rsid w:val="00F05472"/>
    <w:rsid w:val="00F10BAD"/>
    <w:rsid w:val="00F95934"/>
    <w:rsid w:val="00FF529A"/>
    <w:rsid w:val="00FF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54FC1"/>
  <w15:chartTrackingRefBased/>
  <w15:docId w15:val="{D18EBDF1-0134-4C89-A49A-FF3FB017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DFB"/>
  </w:style>
  <w:style w:type="paragraph" w:styleId="Footer">
    <w:name w:val="footer"/>
    <w:basedOn w:val="Normal"/>
    <w:link w:val="FooterChar"/>
    <w:uiPriority w:val="99"/>
    <w:unhideWhenUsed/>
    <w:rsid w:val="004D6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DFB"/>
  </w:style>
  <w:style w:type="paragraph" w:styleId="NormalWeb">
    <w:name w:val="Normal (Web)"/>
    <w:basedOn w:val="Normal"/>
    <w:uiPriority w:val="99"/>
    <w:unhideWhenUsed/>
    <w:rsid w:val="002C40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E4B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041966">
      <w:bodyDiv w:val="1"/>
      <w:marLeft w:val="0"/>
      <w:marRight w:val="0"/>
      <w:marTop w:val="0"/>
      <w:marBottom w:val="0"/>
      <w:divBdr>
        <w:top w:val="none" w:sz="0" w:space="0" w:color="auto"/>
        <w:left w:val="none" w:sz="0" w:space="0" w:color="auto"/>
        <w:bottom w:val="none" w:sz="0" w:space="0" w:color="auto"/>
        <w:right w:val="none" w:sz="0" w:space="0" w:color="auto"/>
      </w:divBdr>
    </w:div>
    <w:div w:id="768280136">
      <w:bodyDiv w:val="1"/>
      <w:marLeft w:val="0"/>
      <w:marRight w:val="0"/>
      <w:marTop w:val="0"/>
      <w:marBottom w:val="0"/>
      <w:divBdr>
        <w:top w:val="none" w:sz="0" w:space="0" w:color="auto"/>
        <w:left w:val="none" w:sz="0" w:space="0" w:color="auto"/>
        <w:bottom w:val="none" w:sz="0" w:space="0" w:color="auto"/>
        <w:right w:val="none" w:sz="0" w:space="0" w:color="auto"/>
      </w:divBdr>
    </w:div>
    <w:div w:id="904220996">
      <w:bodyDiv w:val="1"/>
      <w:marLeft w:val="0"/>
      <w:marRight w:val="0"/>
      <w:marTop w:val="0"/>
      <w:marBottom w:val="0"/>
      <w:divBdr>
        <w:top w:val="none" w:sz="0" w:space="0" w:color="auto"/>
        <w:left w:val="none" w:sz="0" w:space="0" w:color="auto"/>
        <w:bottom w:val="none" w:sz="0" w:space="0" w:color="auto"/>
        <w:right w:val="none" w:sz="0" w:space="0" w:color="auto"/>
      </w:divBdr>
    </w:div>
    <w:div w:id="954604192">
      <w:bodyDiv w:val="1"/>
      <w:marLeft w:val="0"/>
      <w:marRight w:val="0"/>
      <w:marTop w:val="0"/>
      <w:marBottom w:val="0"/>
      <w:divBdr>
        <w:top w:val="none" w:sz="0" w:space="0" w:color="auto"/>
        <w:left w:val="none" w:sz="0" w:space="0" w:color="auto"/>
        <w:bottom w:val="none" w:sz="0" w:space="0" w:color="auto"/>
        <w:right w:val="none" w:sz="0" w:space="0" w:color="auto"/>
      </w:divBdr>
    </w:div>
    <w:div w:id="1148549334">
      <w:bodyDiv w:val="1"/>
      <w:marLeft w:val="0"/>
      <w:marRight w:val="0"/>
      <w:marTop w:val="0"/>
      <w:marBottom w:val="0"/>
      <w:divBdr>
        <w:top w:val="none" w:sz="0" w:space="0" w:color="auto"/>
        <w:left w:val="none" w:sz="0" w:space="0" w:color="auto"/>
        <w:bottom w:val="none" w:sz="0" w:space="0" w:color="auto"/>
        <w:right w:val="none" w:sz="0" w:space="0" w:color="auto"/>
      </w:divBdr>
    </w:div>
    <w:div w:id="1840003591">
      <w:bodyDiv w:val="1"/>
      <w:marLeft w:val="0"/>
      <w:marRight w:val="0"/>
      <w:marTop w:val="0"/>
      <w:marBottom w:val="0"/>
      <w:divBdr>
        <w:top w:val="none" w:sz="0" w:space="0" w:color="auto"/>
        <w:left w:val="none" w:sz="0" w:space="0" w:color="auto"/>
        <w:bottom w:val="none" w:sz="0" w:space="0" w:color="auto"/>
        <w:right w:val="none" w:sz="0" w:space="0" w:color="auto"/>
      </w:divBdr>
    </w:div>
    <w:div w:id="1981880647">
      <w:bodyDiv w:val="1"/>
      <w:marLeft w:val="0"/>
      <w:marRight w:val="0"/>
      <w:marTop w:val="0"/>
      <w:marBottom w:val="0"/>
      <w:divBdr>
        <w:top w:val="none" w:sz="0" w:space="0" w:color="auto"/>
        <w:left w:val="none" w:sz="0" w:space="0" w:color="auto"/>
        <w:bottom w:val="none" w:sz="0" w:space="0" w:color="auto"/>
        <w:right w:val="none" w:sz="0" w:space="0" w:color="auto"/>
      </w:divBdr>
    </w:div>
    <w:div w:id="202555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4477</Words>
  <Characters>25524</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Newport City Council</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Trimarco, Sandra (Community Strategy and Partnership Manager)</dc:creator>
  <cp:keywords/>
  <dc:description/>
  <cp:lastModifiedBy>Hawkins, Katherine (Policy Officer (Age Friendly Communities/Autism))</cp:lastModifiedBy>
  <cp:revision>2</cp:revision>
  <dcterms:created xsi:type="dcterms:W3CDTF">2024-08-23T10:06:00Z</dcterms:created>
  <dcterms:modified xsi:type="dcterms:W3CDTF">2024-08-23T10:06:00Z</dcterms:modified>
</cp:coreProperties>
</file>