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1434711"/>
        <w:docPartObj>
          <w:docPartGallery w:val="Cover Pages"/>
          <w:docPartUnique/>
        </w:docPartObj>
      </w:sdtPr>
      <w:sdtContent>
        <w:p w14:paraId="0E10C63E" w14:textId="1AB7F768" w:rsidR="00583B8F" w:rsidRDefault="00583B8F">
          <w:r>
            <w:rPr>
              <w:noProof/>
            </w:rPr>
            <mc:AlternateContent>
              <mc:Choice Requires="wpg">
                <w:drawing>
                  <wp:anchor distT="0" distB="0" distL="114300" distR="114300" simplePos="0" relativeHeight="251681792" behindDoc="1" locked="0" layoutInCell="1" allowOverlap="1" wp14:anchorId="3491F22F" wp14:editId="424DC3EB">
                    <wp:simplePos x="0" y="0"/>
                    <wp:positionH relativeFrom="page">
                      <wp:align>center</wp:align>
                    </wp:positionH>
                    <wp:positionV relativeFrom="page">
                      <wp:align>center</wp:align>
                    </wp:positionV>
                    <wp:extent cx="6864824" cy="9123528"/>
                    <wp:effectExtent l="0" t="0" r="21590" b="22225"/>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ln/>
                            </wps:spPr>
                            <wps:style>
                              <a:lnRef idx="2">
                                <a:schemeClr val="accent1"/>
                              </a:lnRef>
                              <a:fillRef idx="1">
                                <a:schemeClr val="lt1"/>
                              </a:fillRef>
                              <a:effectRef idx="0">
                                <a:schemeClr val="accent1"/>
                              </a:effectRef>
                              <a:fontRef idx="minor">
                                <a:schemeClr val="dk1"/>
                              </a:fontRef>
                            </wps:style>
                            <wps:txbx>
                              <w:txbxContent>
                                <w:sdt>
                                  <w:sdtPr>
                                    <w:rPr>
                                      <w:b/>
                                      <w:bCs/>
                                      <w:sz w:val="28"/>
                                      <w:szCs w:val="28"/>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0EDB8FC1" w14:textId="3BBF7D66" w:rsidR="00AC6886" w:rsidRPr="00A568D4" w:rsidRDefault="00AC6886">
                                      <w:pPr>
                                        <w:pStyle w:val="Sinespaciado"/>
                                        <w:spacing w:before="120"/>
                                        <w:jc w:val="center"/>
                                        <w:rPr>
                                          <w:b/>
                                          <w:bCs/>
                                          <w:sz w:val="28"/>
                                          <w:szCs w:val="28"/>
                                        </w:rPr>
                                      </w:pPr>
                                      <w:r>
                                        <w:rPr>
                                          <w:b/>
                                          <w:bCs/>
                                          <w:sz w:val="28"/>
                                          <w:szCs w:val="28"/>
                                        </w:rPr>
                                        <w:t>Distrito</w:t>
                                      </w:r>
                                      <w:r w:rsidRPr="00A568D4">
                                        <w:rPr>
                                          <w:b/>
                                          <w:bCs/>
                                          <w:sz w:val="28"/>
                                          <w:szCs w:val="28"/>
                                        </w:rPr>
                                        <w:t xml:space="preserve"> de Boquerón</w:t>
                                      </w:r>
                                    </w:p>
                                  </w:sdtContent>
                                </w:sdt>
                                <w:p w14:paraId="18269627" w14:textId="5B4C71D3" w:rsidR="00AC6886" w:rsidRDefault="00000000">
                                  <w:pPr>
                                    <w:pStyle w:val="Sinespaciado"/>
                                    <w:spacing w:before="120"/>
                                    <w:jc w:val="center"/>
                                    <w:rPr>
                                      <w:b/>
                                      <w:bCs/>
                                      <w:caps/>
                                      <w:sz w:val="28"/>
                                      <w:szCs w:val="28"/>
                                    </w:rPr>
                                  </w:pPr>
                                  <w:sdt>
                                    <w:sdtPr>
                                      <w:rPr>
                                        <w:b/>
                                        <w:bCs/>
                                        <w:caps/>
                                        <w:sz w:val="28"/>
                                        <w:szCs w:val="28"/>
                                      </w:rPr>
                                      <w:alias w:val="Compañía"/>
                                      <w:tag w:val=""/>
                                      <w:id w:val="1618182777"/>
                                      <w:dataBinding w:prefixMappings="xmlns:ns0='http://schemas.openxmlformats.org/officeDocument/2006/extended-properties' " w:xpath="/ns0:Properties[1]/ns0:Company[1]" w:storeItemID="{6668398D-A668-4E3E-A5EB-62B293D839F1}"/>
                                      <w:text/>
                                    </w:sdtPr>
                                    <w:sdtContent>
                                      <w:r w:rsidR="00AC6886" w:rsidRPr="00A568D4">
                                        <w:rPr>
                                          <w:b/>
                                          <w:bCs/>
                                          <w:caps/>
                                          <w:sz w:val="28"/>
                                          <w:szCs w:val="28"/>
                                        </w:rPr>
                                        <w:t>Departamento de boquerón</w:t>
                                      </w:r>
                                    </w:sdtContent>
                                  </w:sdt>
                                </w:p>
                                <w:p w14:paraId="1EB79694" w14:textId="682AEB10" w:rsidR="00B420F2" w:rsidRPr="00A568D4" w:rsidRDefault="00B420F2">
                                  <w:pPr>
                                    <w:pStyle w:val="Sinespaciado"/>
                                    <w:spacing w:before="120"/>
                                    <w:jc w:val="center"/>
                                    <w:rPr>
                                      <w:b/>
                                      <w:bCs/>
                                      <w:sz w:val="28"/>
                                      <w:szCs w:val="28"/>
                                    </w:rPr>
                                  </w:pPr>
                                  <w:r>
                                    <w:rPr>
                                      <w:b/>
                                      <w:bCs/>
                                      <w:caps/>
                                      <w:sz w:val="28"/>
                                      <w:szCs w:val="28"/>
                                    </w:rPr>
                                    <w:t>Año 2022</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ln/>
                            </wps:spPr>
                            <wps:style>
                              <a:lnRef idx="2">
                                <a:schemeClr val="accent1"/>
                              </a:lnRef>
                              <a:fillRef idx="1">
                                <a:schemeClr val="lt1"/>
                              </a:fillRef>
                              <a:effectRef idx="0">
                                <a:schemeClr val="accent1"/>
                              </a:effectRef>
                              <a:fontRef idx="minor">
                                <a:schemeClr val="dk1"/>
                              </a:fontRef>
                            </wps:style>
                            <wps:txbx>
                              <w:txbxContent>
                                <w:sdt>
                                  <w:sdtPr>
                                    <w:rPr>
                                      <w:rFonts w:ascii="Arial Rounded MT Bold" w:eastAsiaTheme="majorEastAsia" w:hAnsi="Arial Rounded MT Bold" w:cstheme="majorBidi"/>
                                      <w:caps/>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1B5B0663" w14:textId="75C32AC3" w:rsidR="00AC6886" w:rsidRPr="008343D1" w:rsidRDefault="00AC6886">
                                      <w:pPr>
                                        <w:pStyle w:val="Sinespaciado"/>
                                        <w:jc w:val="center"/>
                                        <w:rPr>
                                          <w:rFonts w:asciiTheme="majorHAnsi" w:eastAsiaTheme="majorEastAsia" w:hAnsiTheme="majorHAnsi" w:cstheme="majorBidi"/>
                                          <w:caps/>
                                          <w:sz w:val="72"/>
                                          <w:szCs w:val="72"/>
                                        </w:rPr>
                                      </w:pPr>
                                      <w:r w:rsidRPr="00271A50">
                                        <w:rPr>
                                          <w:rFonts w:ascii="Arial Rounded MT Bold" w:eastAsiaTheme="majorEastAsia" w:hAnsi="Arial Rounded MT Bold" w:cstheme="majorBidi"/>
                                          <w:caps/>
                                          <w:sz w:val="72"/>
                                          <w:szCs w:val="72"/>
                                        </w:rPr>
                                        <w:t>Plan Local de Salud 2022 al 202</w:t>
                                      </w:r>
                                      <w:r w:rsidR="00B420F2" w:rsidRPr="00271A50">
                                        <w:rPr>
                                          <w:rFonts w:ascii="Arial Rounded MT Bold" w:eastAsiaTheme="majorEastAsia" w:hAnsi="Arial Rounded MT Bold" w:cstheme="majorBidi"/>
                                          <w:caps/>
                                          <w:sz w:val="72"/>
                                          <w:szCs w:val="72"/>
                                        </w:rPr>
                                        <w:t>6</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491F22F" id="Grupo 193" o:spid="_x0000_s1026" style="position:absolute;margin-left:0;margin-top:0;width:540.55pt;height:718.4pt;z-index:-25163468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AaObBRzAwAAsg0AAA4AAAAAAAAAAAAAAAAALgIAAGRycy9lMm9Eb2MueG1sUEsBAi0A&#10;FAAGAAgAAAAhALTEg7DcAAAABwEAAA8AAAAAAAAAAAAAAAAAzQUAAGRycy9kb3ducmV2LnhtbFBL&#10;BQYAAAAABAAEAPMAAADWBg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" fillcolor="white [3201]" strokecolor="#4f81bd [3204]" strokeweight="2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" fillcolor="white [3201]" strokecolor="#4f81bd [3204]" strokeweight="2pt">
                      <v:textbox inset="36pt,57.6pt,36pt,36pt">
                        <w:txbxContent>
                          <w:sdt>
                            <w:sdtPr>
                              <w:rPr>
                                <w:b/>
                                <w:bCs/>
                                <w:sz w:val="28"/>
                                <w:szCs w:val="28"/>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EDB8FC1" w14:textId="3BBF7D66" w:rsidR="00AC6886" w:rsidRPr="00A568D4" w:rsidRDefault="00AC6886">
                                <w:pPr>
                                  <w:pStyle w:val="Sinespaciado"/>
                                  <w:spacing w:before="120"/>
                                  <w:jc w:val="center"/>
                                  <w:rPr>
                                    <w:b/>
                                    <w:bCs/>
                                    <w:sz w:val="28"/>
                                    <w:szCs w:val="28"/>
                                  </w:rPr>
                                </w:pPr>
                                <w:r>
                                  <w:rPr>
                                    <w:b/>
                                    <w:bCs/>
                                    <w:sz w:val="28"/>
                                    <w:szCs w:val="28"/>
                                  </w:rPr>
                                  <w:t>Distrito</w:t>
                                </w:r>
                                <w:r w:rsidRPr="00A568D4">
                                  <w:rPr>
                                    <w:b/>
                                    <w:bCs/>
                                    <w:sz w:val="28"/>
                                    <w:szCs w:val="28"/>
                                  </w:rPr>
                                  <w:t xml:space="preserve"> de Boquerón</w:t>
                                </w:r>
                              </w:p>
                            </w:sdtContent>
                          </w:sdt>
                          <w:p w14:paraId="18269627" w14:textId="5B4C71D3" w:rsidR="00AC6886" w:rsidRDefault="00C808C8">
                            <w:pPr>
                              <w:pStyle w:val="Sinespaciado"/>
                              <w:spacing w:before="120"/>
                              <w:jc w:val="center"/>
                              <w:rPr>
                                <w:b/>
                                <w:bCs/>
                                <w:caps/>
                                <w:sz w:val="28"/>
                                <w:szCs w:val="28"/>
                              </w:rPr>
                            </w:pPr>
                            <w:sdt>
                              <w:sdtPr>
                                <w:rPr>
                                  <w:b/>
                                  <w:bCs/>
                                  <w:caps/>
                                  <w:sz w:val="28"/>
                                  <w:szCs w:val="28"/>
                                </w:rPr>
                                <w:alias w:val="Compañía"/>
                                <w:tag w:val=""/>
                                <w:id w:val="1618182777"/>
                                <w:dataBinding w:prefixMappings="xmlns:ns0='http://schemas.openxmlformats.org/officeDocument/2006/extended-properties' " w:xpath="/ns0:Properties[1]/ns0:Company[1]" w:storeItemID="{6668398D-A668-4E3E-A5EB-62B293D839F1}"/>
                                <w:text/>
                              </w:sdtPr>
                              <w:sdtEndPr/>
                              <w:sdtContent>
                                <w:r w:rsidR="00AC6886" w:rsidRPr="00A568D4">
                                  <w:rPr>
                                    <w:b/>
                                    <w:bCs/>
                                    <w:caps/>
                                    <w:sz w:val="28"/>
                                    <w:szCs w:val="28"/>
                                  </w:rPr>
                                  <w:t>Departamento de boquerón</w:t>
                                </w:r>
                              </w:sdtContent>
                            </w:sdt>
                          </w:p>
                          <w:p w14:paraId="1EB79694" w14:textId="682AEB10" w:rsidR="00B420F2" w:rsidRPr="00A568D4" w:rsidRDefault="00B420F2">
                            <w:pPr>
                              <w:pStyle w:val="Sinespaciado"/>
                              <w:spacing w:before="120"/>
                              <w:jc w:val="center"/>
                              <w:rPr>
                                <w:b/>
                                <w:bCs/>
                                <w:sz w:val="28"/>
                                <w:szCs w:val="28"/>
                              </w:rPr>
                            </w:pPr>
                            <w:r>
                              <w:rPr>
                                <w:b/>
                                <w:bCs/>
                                <w:caps/>
                                <w:sz w:val="28"/>
                                <w:szCs w:val="28"/>
                              </w:rPr>
                              <w:t>Año 2022</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" fillcolor="white [3201]" strokecolor="#4f81bd [3204]" strokeweight="2pt">
                      <v:textbox inset="36pt,7.2pt,36pt,7.2pt">
                        <w:txbxContent>
                          <w:sdt>
                            <w:sdtPr>
                              <w:rPr>
                                <w:rFonts w:ascii="Arial Rounded MT Bold" w:eastAsiaTheme="majorEastAsia" w:hAnsi="Arial Rounded MT Bold" w:cstheme="majorBidi"/>
                                <w:caps/>
                                <w:sz w:val="72"/>
                                <w:szCs w:val="7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B5B0663" w14:textId="75C32AC3" w:rsidR="00AC6886" w:rsidRPr="008343D1" w:rsidRDefault="00AC6886">
                                <w:pPr>
                                  <w:pStyle w:val="Sinespaciado"/>
                                  <w:jc w:val="center"/>
                                  <w:rPr>
                                    <w:rFonts w:asciiTheme="majorHAnsi" w:eastAsiaTheme="majorEastAsia" w:hAnsiTheme="majorHAnsi" w:cstheme="majorBidi"/>
                                    <w:caps/>
                                    <w:sz w:val="72"/>
                                    <w:szCs w:val="72"/>
                                  </w:rPr>
                                </w:pPr>
                                <w:r w:rsidRPr="00271A50">
                                  <w:rPr>
                                    <w:rFonts w:ascii="Arial Rounded MT Bold" w:eastAsiaTheme="majorEastAsia" w:hAnsi="Arial Rounded MT Bold" w:cstheme="majorBidi"/>
                                    <w:caps/>
                                    <w:sz w:val="72"/>
                                    <w:szCs w:val="72"/>
                                  </w:rPr>
                                  <w:t>Plan Local de Salud 2022 al 202</w:t>
                                </w:r>
                                <w:r w:rsidR="00B420F2" w:rsidRPr="00271A50">
                                  <w:rPr>
                                    <w:rFonts w:ascii="Arial Rounded MT Bold" w:eastAsiaTheme="majorEastAsia" w:hAnsi="Arial Rounded MT Bold" w:cstheme="majorBidi"/>
                                    <w:caps/>
                                    <w:sz w:val="72"/>
                                    <w:szCs w:val="72"/>
                                  </w:rPr>
                                  <w:t>6</w:t>
                                </w:r>
                              </w:p>
                            </w:sdtContent>
                          </w:sdt>
                        </w:txbxContent>
                      </v:textbox>
                    </v:shape>
                    <w10:wrap anchorx="page" anchory="page"/>
                  </v:group>
                </w:pict>
              </mc:Fallback>
            </mc:AlternateContent>
          </w:r>
          <w:r w:rsidR="008343D1">
            <w:rPr>
              <w:noProof/>
            </w:rPr>
            <w:drawing>
              <wp:inline distT="0" distB="0" distL="0" distR="0" wp14:anchorId="60F079F4" wp14:editId="709DC252">
                <wp:extent cx="5210754" cy="149157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128" cy="1495979"/>
                        </a:xfrm>
                        <a:prstGeom prst="rect">
                          <a:avLst/>
                        </a:prstGeom>
                        <a:noFill/>
                      </pic:spPr>
                    </pic:pic>
                  </a:graphicData>
                </a:graphic>
              </wp:inline>
            </w:drawing>
          </w:r>
        </w:p>
        <w:p w14:paraId="1E250FCB" w14:textId="7553F8DA" w:rsidR="00583B8F" w:rsidRDefault="00583B8F">
          <w:r>
            <w:br w:type="page"/>
          </w:r>
        </w:p>
      </w:sdtContent>
    </w:sdt>
    <w:p w14:paraId="1DC6FD5D" w14:textId="0D059FC9" w:rsidR="00382042" w:rsidRPr="00271A50" w:rsidRDefault="00A636FE" w:rsidP="00382042">
      <w:pPr>
        <w:jc w:val="center"/>
        <w:rPr>
          <w:rFonts w:cstheme="minorHAnsi"/>
          <w:b/>
          <w:i/>
        </w:rPr>
      </w:pPr>
      <w:r w:rsidRPr="00271A50">
        <w:rPr>
          <w:rFonts w:cstheme="minorHAnsi"/>
          <w:b/>
          <w:i/>
        </w:rPr>
        <w:lastRenderedPageBreak/>
        <w:t>Foto alegórica de Neuland</w:t>
      </w:r>
    </w:p>
    <w:p w14:paraId="75F2ABBA" w14:textId="77777777" w:rsidR="001165D2" w:rsidRPr="00271A50" w:rsidRDefault="001165D2" w:rsidP="00382042">
      <w:pPr>
        <w:spacing w:after="0" w:line="240" w:lineRule="auto"/>
        <w:rPr>
          <w:rFonts w:cstheme="minorHAnsi"/>
          <w:b/>
          <w:i/>
        </w:rPr>
      </w:pPr>
    </w:p>
    <w:p w14:paraId="79B301B1" w14:textId="77777777" w:rsidR="001165D2" w:rsidRPr="00271A50" w:rsidRDefault="001165D2" w:rsidP="00382042">
      <w:pPr>
        <w:spacing w:after="0" w:line="240" w:lineRule="auto"/>
        <w:rPr>
          <w:rFonts w:cstheme="minorHAnsi"/>
          <w:b/>
          <w:i/>
        </w:rPr>
      </w:pPr>
    </w:p>
    <w:p w14:paraId="6354DEB5" w14:textId="77777777" w:rsidR="001165D2" w:rsidRPr="00271A50" w:rsidRDefault="001165D2" w:rsidP="00382042">
      <w:pPr>
        <w:spacing w:after="0" w:line="240" w:lineRule="auto"/>
        <w:rPr>
          <w:rFonts w:cstheme="minorHAnsi"/>
          <w:b/>
          <w:i/>
        </w:rPr>
      </w:pPr>
    </w:p>
    <w:p w14:paraId="49F0A5E3" w14:textId="77777777" w:rsidR="00382042" w:rsidRPr="00271A50" w:rsidRDefault="00382042" w:rsidP="00382042">
      <w:pPr>
        <w:spacing w:after="0" w:line="240" w:lineRule="auto"/>
        <w:rPr>
          <w:rFonts w:cstheme="minorHAnsi"/>
          <w:b/>
          <w:i/>
        </w:rPr>
      </w:pPr>
      <w:r w:rsidRPr="00271A50">
        <w:rPr>
          <w:rFonts w:cstheme="minorHAnsi"/>
          <w:b/>
          <w:i/>
        </w:rPr>
        <w:t xml:space="preserve">PLAN LOCAL DE SALUD  </w:t>
      </w:r>
    </w:p>
    <w:p w14:paraId="3018D107" w14:textId="2EE3B257" w:rsidR="00382042" w:rsidRPr="00271A50" w:rsidRDefault="00382042" w:rsidP="00382042">
      <w:pPr>
        <w:spacing w:after="0" w:line="240" w:lineRule="auto"/>
        <w:rPr>
          <w:rFonts w:cstheme="minorHAnsi"/>
          <w:b/>
          <w:i/>
        </w:rPr>
      </w:pPr>
      <w:r w:rsidRPr="00271A50">
        <w:rPr>
          <w:rFonts w:cstheme="minorHAnsi"/>
          <w:b/>
          <w:i/>
        </w:rPr>
        <w:t xml:space="preserve">DEL DISTRITO DE </w:t>
      </w:r>
      <w:r w:rsidR="00A636FE" w:rsidRPr="00271A50">
        <w:rPr>
          <w:rFonts w:cstheme="minorHAnsi"/>
          <w:b/>
          <w:i/>
        </w:rPr>
        <w:t>BOQUERÓN</w:t>
      </w:r>
    </w:p>
    <w:p w14:paraId="4317D209" w14:textId="77777777" w:rsidR="00382042" w:rsidRPr="00271A50" w:rsidRDefault="00382042" w:rsidP="00382042">
      <w:pPr>
        <w:spacing w:after="0" w:line="240" w:lineRule="auto"/>
        <w:rPr>
          <w:rFonts w:cstheme="minorHAnsi"/>
          <w:b/>
          <w:i/>
        </w:rPr>
      </w:pPr>
      <w:r w:rsidRPr="00271A50">
        <w:rPr>
          <w:rFonts w:cstheme="minorHAnsi"/>
          <w:b/>
          <w:i/>
        </w:rPr>
        <w:t xml:space="preserve">DEPARTAMENTO DE BOQUERÓN    </w:t>
      </w:r>
    </w:p>
    <w:p w14:paraId="03E16A9B" w14:textId="2C8D8974" w:rsidR="00382042" w:rsidRPr="00271A50" w:rsidRDefault="00382042" w:rsidP="00382042">
      <w:pPr>
        <w:spacing w:after="0" w:line="240" w:lineRule="auto"/>
        <w:rPr>
          <w:rFonts w:cstheme="minorHAnsi"/>
          <w:b/>
          <w:i/>
        </w:rPr>
      </w:pPr>
      <w:r w:rsidRPr="00271A50">
        <w:rPr>
          <w:rFonts w:cstheme="minorHAnsi"/>
          <w:b/>
          <w:i/>
        </w:rPr>
        <w:t>PERIODO 2022 - 202</w:t>
      </w:r>
      <w:r w:rsidR="00B420F2" w:rsidRPr="00271A50">
        <w:rPr>
          <w:rFonts w:cstheme="minorHAnsi"/>
          <w:b/>
          <w:i/>
        </w:rPr>
        <w:t>6</w:t>
      </w:r>
      <w:r w:rsidRPr="00271A50">
        <w:rPr>
          <w:rFonts w:cstheme="minorHAnsi"/>
          <w:b/>
          <w:i/>
        </w:rPr>
        <w:t xml:space="preserve"> </w:t>
      </w:r>
    </w:p>
    <w:p w14:paraId="79C36CC9" w14:textId="77777777" w:rsidR="00382042" w:rsidRPr="00271A50" w:rsidRDefault="00382042" w:rsidP="00382042">
      <w:pPr>
        <w:spacing w:line="240" w:lineRule="auto"/>
        <w:rPr>
          <w:rFonts w:cstheme="minorHAnsi"/>
        </w:rPr>
      </w:pPr>
    </w:p>
    <w:p w14:paraId="593148DD" w14:textId="77777777" w:rsidR="00E6642F" w:rsidRPr="00271A50" w:rsidRDefault="00E6642F" w:rsidP="00382042">
      <w:pPr>
        <w:spacing w:after="0" w:line="240" w:lineRule="auto"/>
        <w:rPr>
          <w:rFonts w:cstheme="minorHAnsi"/>
        </w:rPr>
      </w:pPr>
    </w:p>
    <w:p w14:paraId="52C52B36" w14:textId="06EF00E5" w:rsidR="00382042" w:rsidRPr="00271A50" w:rsidRDefault="00382042" w:rsidP="00382042">
      <w:pPr>
        <w:spacing w:after="0" w:line="240" w:lineRule="auto"/>
        <w:rPr>
          <w:rFonts w:cstheme="minorHAnsi"/>
        </w:rPr>
      </w:pPr>
      <w:r w:rsidRPr="00271A50">
        <w:rPr>
          <w:rFonts w:cstheme="minorHAnsi"/>
        </w:rPr>
        <w:t>MUNICIPALIDAD DE</w:t>
      </w:r>
      <w:r w:rsidR="00090B0E" w:rsidRPr="00271A50">
        <w:rPr>
          <w:rFonts w:cstheme="minorHAnsi"/>
        </w:rPr>
        <w:t xml:space="preserve"> BOQUERÓN</w:t>
      </w:r>
      <w:r w:rsidRPr="00271A50">
        <w:rPr>
          <w:rFonts w:cstheme="minorHAnsi"/>
        </w:rPr>
        <w:t>.</w:t>
      </w:r>
    </w:p>
    <w:p w14:paraId="7117AA27" w14:textId="07186700" w:rsidR="00382042" w:rsidRPr="00271A50" w:rsidRDefault="00382042" w:rsidP="00382042">
      <w:pPr>
        <w:spacing w:after="0" w:line="240" w:lineRule="auto"/>
        <w:rPr>
          <w:rFonts w:cstheme="minorHAnsi"/>
        </w:rPr>
      </w:pPr>
      <w:r w:rsidRPr="00271A50">
        <w:rPr>
          <w:rFonts w:cstheme="minorHAnsi"/>
        </w:rPr>
        <w:t xml:space="preserve">CONSEJO LOCAL DE SALUD DE </w:t>
      </w:r>
      <w:r w:rsidR="001A62AA" w:rsidRPr="00271A50">
        <w:rPr>
          <w:rFonts w:cstheme="minorHAnsi"/>
        </w:rPr>
        <w:t>BOQUERÓN</w:t>
      </w:r>
      <w:r w:rsidRPr="00271A50">
        <w:rPr>
          <w:rFonts w:cstheme="minorHAnsi"/>
        </w:rPr>
        <w:t xml:space="preserve">.  </w:t>
      </w:r>
    </w:p>
    <w:p w14:paraId="579E3A4F" w14:textId="77777777" w:rsidR="00382042" w:rsidRPr="00271A50" w:rsidRDefault="00382042" w:rsidP="00382042">
      <w:pPr>
        <w:spacing w:after="0" w:line="240" w:lineRule="auto"/>
        <w:rPr>
          <w:rFonts w:cstheme="minorHAnsi"/>
        </w:rPr>
      </w:pPr>
    </w:p>
    <w:p w14:paraId="6C2FCB4D" w14:textId="77777777" w:rsidR="00E6642F" w:rsidRPr="00271A50" w:rsidRDefault="00E6642F" w:rsidP="00382042">
      <w:pPr>
        <w:spacing w:after="0" w:line="240" w:lineRule="auto"/>
        <w:rPr>
          <w:rFonts w:cstheme="minorHAnsi"/>
        </w:rPr>
      </w:pPr>
    </w:p>
    <w:p w14:paraId="00974AAD" w14:textId="77777777" w:rsidR="00E6642F" w:rsidRPr="00271A50" w:rsidRDefault="00E6642F" w:rsidP="00382042">
      <w:pPr>
        <w:spacing w:after="0" w:line="240" w:lineRule="auto"/>
        <w:rPr>
          <w:rFonts w:cstheme="minorHAnsi"/>
        </w:rPr>
      </w:pPr>
    </w:p>
    <w:p w14:paraId="47189282" w14:textId="22E799C9" w:rsidR="00382042" w:rsidRPr="00271A50" w:rsidRDefault="00382042" w:rsidP="00382042">
      <w:pPr>
        <w:spacing w:after="0" w:line="240" w:lineRule="auto"/>
        <w:rPr>
          <w:rFonts w:cstheme="minorHAnsi"/>
        </w:rPr>
      </w:pPr>
      <w:r w:rsidRPr="00271A50">
        <w:rPr>
          <w:rFonts w:cstheme="minorHAnsi"/>
        </w:rPr>
        <w:t>Apoyado por: MINISTERIO DE SALUD PÚBLICA Y BIENESTAR SOCIAL, XVI REGIÓN SANITARIA</w:t>
      </w:r>
      <w:r w:rsidR="00B420F2" w:rsidRPr="00271A50">
        <w:rPr>
          <w:rFonts w:cstheme="minorHAnsi"/>
        </w:rPr>
        <w:t xml:space="preserve"> BOQUERÓN</w:t>
      </w:r>
      <w:r w:rsidRPr="00271A50">
        <w:rPr>
          <w:rFonts w:cstheme="minorHAnsi"/>
        </w:rPr>
        <w:t xml:space="preserve">, MUNICIPALIDAD DE </w:t>
      </w:r>
      <w:r w:rsidR="001A62AA" w:rsidRPr="00271A50">
        <w:rPr>
          <w:rFonts w:cstheme="minorHAnsi"/>
        </w:rPr>
        <w:t xml:space="preserve">BOQUERÓN </w:t>
      </w:r>
      <w:r w:rsidRPr="00271A50">
        <w:rPr>
          <w:rFonts w:cstheme="minorHAnsi"/>
        </w:rPr>
        <w:t xml:space="preserve">Y LA </w:t>
      </w:r>
      <w:r w:rsidR="001A62AA" w:rsidRPr="00271A50">
        <w:rPr>
          <w:rFonts w:cstheme="minorHAnsi"/>
        </w:rPr>
        <w:t xml:space="preserve">COOPERACIÓN </w:t>
      </w:r>
      <w:r w:rsidRPr="00271A50">
        <w:rPr>
          <w:rFonts w:cstheme="minorHAnsi"/>
        </w:rPr>
        <w:t>TECNICA DE OPS/OMS</w:t>
      </w:r>
    </w:p>
    <w:p w14:paraId="14B95FE5" w14:textId="77777777" w:rsidR="002A152C" w:rsidRPr="00271A50" w:rsidRDefault="002A152C" w:rsidP="002A152C">
      <w:pPr>
        <w:jc w:val="center"/>
        <w:rPr>
          <w:rFonts w:cstheme="minorHAnsi"/>
        </w:rPr>
      </w:pPr>
    </w:p>
    <w:p w14:paraId="26A08AE4" w14:textId="77777777" w:rsidR="00382042" w:rsidRPr="00271A50" w:rsidRDefault="00382042" w:rsidP="002A152C">
      <w:pPr>
        <w:jc w:val="center"/>
        <w:rPr>
          <w:rFonts w:cstheme="minorHAnsi"/>
        </w:rPr>
      </w:pPr>
    </w:p>
    <w:p w14:paraId="77FD173B" w14:textId="77777777" w:rsidR="002A152C" w:rsidRPr="00271A50" w:rsidRDefault="002A152C" w:rsidP="00E0608B">
      <w:pPr>
        <w:rPr>
          <w:rFonts w:cstheme="minorHAnsi"/>
        </w:rPr>
      </w:pPr>
    </w:p>
    <w:p w14:paraId="43711A6F" w14:textId="77777777" w:rsidR="002A152C" w:rsidRPr="00271A50" w:rsidRDefault="002A152C" w:rsidP="00E0608B">
      <w:pPr>
        <w:rPr>
          <w:rFonts w:cstheme="minorHAnsi"/>
        </w:rPr>
      </w:pPr>
    </w:p>
    <w:p w14:paraId="650FF2A8" w14:textId="77777777" w:rsidR="002A152C" w:rsidRPr="00271A50" w:rsidRDefault="002A152C" w:rsidP="00E0608B">
      <w:pPr>
        <w:rPr>
          <w:rFonts w:cstheme="minorHAnsi"/>
        </w:rPr>
      </w:pPr>
    </w:p>
    <w:p w14:paraId="2FDD0B2C" w14:textId="77777777" w:rsidR="002A152C" w:rsidRPr="00271A50" w:rsidRDefault="002A152C" w:rsidP="00E0608B">
      <w:pPr>
        <w:rPr>
          <w:rFonts w:cstheme="minorHAnsi"/>
        </w:rPr>
      </w:pPr>
    </w:p>
    <w:p w14:paraId="4E025F4A" w14:textId="77777777" w:rsidR="002A152C" w:rsidRPr="00271A50" w:rsidRDefault="002A152C" w:rsidP="00E0608B">
      <w:pPr>
        <w:rPr>
          <w:rFonts w:cstheme="minorHAnsi"/>
        </w:rPr>
      </w:pPr>
    </w:p>
    <w:p w14:paraId="4C0E7E96" w14:textId="77777777" w:rsidR="002A152C" w:rsidRPr="00271A50" w:rsidRDefault="002A152C" w:rsidP="00E0608B">
      <w:pPr>
        <w:rPr>
          <w:rFonts w:cstheme="minorHAnsi"/>
        </w:rPr>
      </w:pPr>
    </w:p>
    <w:p w14:paraId="631B1F20" w14:textId="77777777" w:rsidR="002A152C" w:rsidRPr="00271A50" w:rsidRDefault="002A152C" w:rsidP="00E0608B">
      <w:pPr>
        <w:rPr>
          <w:rFonts w:cstheme="minorHAnsi"/>
        </w:rPr>
      </w:pPr>
    </w:p>
    <w:p w14:paraId="2285F847" w14:textId="77777777" w:rsidR="002A152C" w:rsidRPr="00271A50" w:rsidRDefault="002A152C" w:rsidP="00E0608B">
      <w:pPr>
        <w:rPr>
          <w:rFonts w:cstheme="minorHAnsi"/>
        </w:rPr>
      </w:pPr>
    </w:p>
    <w:p w14:paraId="0892739E" w14:textId="77777777" w:rsidR="002A152C" w:rsidRPr="00271A50" w:rsidRDefault="002A152C" w:rsidP="00E0608B">
      <w:pPr>
        <w:rPr>
          <w:rFonts w:cstheme="minorHAnsi"/>
        </w:rPr>
      </w:pPr>
    </w:p>
    <w:p w14:paraId="756A343C" w14:textId="77777777" w:rsidR="00A453E2" w:rsidRPr="00271A50" w:rsidRDefault="00A453E2" w:rsidP="00E0608B">
      <w:pPr>
        <w:rPr>
          <w:rFonts w:cstheme="minorHAnsi"/>
        </w:rPr>
      </w:pPr>
    </w:p>
    <w:p w14:paraId="0662D8B6" w14:textId="77777777" w:rsidR="00E0608B" w:rsidRPr="00271A50" w:rsidRDefault="00E0608B" w:rsidP="00E0608B">
      <w:pPr>
        <w:rPr>
          <w:rFonts w:cstheme="minorHAnsi"/>
        </w:rPr>
      </w:pPr>
      <w:r w:rsidRPr="00271A50">
        <w:rPr>
          <w:rFonts w:cstheme="minorHAnsi"/>
        </w:rPr>
        <w:t> </w:t>
      </w:r>
      <w:r w:rsidR="00A453E2" w:rsidRPr="00271A50">
        <w:rPr>
          <w:rFonts w:cstheme="minorHAnsi"/>
          <w:noProof/>
          <w:lang w:val="es-PY" w:eastAsia="es-PY"/>
        </w:rPr>
        <w:t xml:space="preserve">                        </w:t>
      </w:r>
      <w:r w:rsidRPr="00271A50">
        <w:rPr>
          <w:rFonts w:cstheme="minorHAnsi"/>
          <w:b/>
          <w:i/>
        </w:rPr>
        <w:t xml:space="preserve">   </w:t>
      </w:r>
    </w:p>
    <w:p w14:paraId="19207BC9" w14:textId="77777777" w:rsidR="00726012" w:rsidRPr="00271A50" w:rsidRDefault="00726012" w:rsidP="007E2EA8">
      <w:pPr>
        <w:spacing w:after="0" w:line="240" w:lineRule="auto"/>
        <w:rPr>
          <w:rFonts w:cstheme="minorHAnsi"/>
        </w:rPr>
      </w:pPr>
    </w:p>
    <w:p w14:paraId="0E39944E" w14:textId="77777777" w:rsidR="00AA7A45" w:rsidRPr="00271A50" w:rsidRDefault="00AA7A45" w:rsidP="007E2EA8">
      <w:pPr>
        <w:spacing w:after="0" w:line="240" w:lineRule="auto"/>
        <w:rPr>
          <w:rFonts w:cstheme="minorHAnsi"/>
        </w:rPr>
      </w:pPr>
    </w:p>
    <w:p w14:paraId="51FB3659" w14:textId="77777777" w:rsidR="00FC265D" w:rsidRPr="00271A50" w:rsidRDefault="00FC265D" w:rsidP="007E2EA8">
      <w:pPr>
        <w:spacing w:after="0" w:line="240" w:lineRule="auto"/>
        <w:rPr>
          <w:rFonts w:cstheme="minorHAnsi"/>
        </w:rPr>
      </w:pPr>
    </w:p>
    <w:p w14:paraId="2D60CF26" w14:textId="77777777" w:rsidR="00FC265D" w:rsidRPr="00271A50" w:rsidRDefault="00FC265D" w:rsidP="007E2EA8">
      <w:pPr>
        <w:spacing w:after="0" w:line="240" w:lineRule="auto"/>
        <w:rPr>
          <w:rFonts w:cstheme="minorHAnsi"/>
        </w:rPr>
      </w:pPr>
    </w:p>
    <w:p w14:paraId="75F79DF9" w14:textId="77777777" w:rsidR="00FC265D" w:rsidRPr="00271A50" w:rsidRDefault="00FC265D" w:rsidP="007E2EA8">
      <w:pPr>
        <w:spacing w:after="0" w:line="240" w:lineRule="auto"/>
        <w:rPr>
          <w:rFonts w:cstheme="minorHAnsi"/>
        </w:rPr>
      </w:pPr>
    </w:p>
    <w:p w14:paraId="69F39813" w14:textId="77777777" w:rsidR="009C78C8" w:rsidRPr="00271A50" w:rsidRDefault="009C78C8" w:rsidP="007E2EA8">
      <w:pPr>
        <w:spacing w:after="0" w:line="240" w:lineRule="auto"/>
        <w:rPr>
          <w:rFonts w:cstheme="minorHAnsi"/>
        </w:rPr>
      </w:pPr>
    </w:p>
    <w:p w14:paraId="34E2BFC4" w14:textId="77777777" w:rsidR="009C78C8" w:rsidRPr="00271A50" w:rsidRDefault="009C78C8" w:rsidP="007E2EA8">
      <w:pPr>
        <w:spacing w:after="0" w:line="240" w:lineRule="auto"/>
        <w:rPr>
          <w:rFonts w:cstheme="minorHAnsi"/>
        </w:rPr>
      </w:pPr>
    </w:p>
    <w:p w14:paraId="27909597" w14:textId="77777777" w:rsidR="009C78C8" w:rsidRPr="00271A50" w:rsidRDefault="009C78C8" w:rsidP="007E2EA8">
      <w:pPr>
        <w:spacing w:after="0" w:line="240" w:lineRule="auto"/>
        <w:rPr>
          <w:rFonts w:cstheme="minorHAnsi"/>
        </w:rPr>
      </w:pPr>
    </w:p>
    <w:p w14:paraId="3187F18C" w14:textId="77777777" w:rsidR="009C78C8" w:rsidRPr="00271A50" w:rsidRDefault="009C78C8" w:rsidP="007E2EA8">
      <w:pPr>
        <w:spacing w:after="0" w:line="240" w:lineRule="auto"/>
        <w:rPr>
          <w:rFonts w:cstheme="minorHAnsi"/>
        </w:rPr>
      </w:pPr>
    </w:p>
    <w:p w14:paraId="0BFA5D0C" w14:textId="77777777" w:rsidR="009C78C8" w:rsidRPr="00271A50" w:rsidRDefault="009C78C8" w:rsidP="007E2EA8">
      <w:pPr>
        <w:spacing w:after="0" w:line="240" w:lineRule="auto"/>
        <w:rPr>
          <w:rFonts w:cstheme="minorHAnsi"/>
        </w:rPr>
      </w:pPr>
    </w:p>
    <w:p w14:paraId="38394366" w14:textId="77777777" w:rsidR="009C78C8" w:rsidRPr="00271A50" w:rsidRDefault="009C78C8" w:rsidP="007E2EA8">
      <w:pPr>
        <w:spacing w:after="0" w:line="240" w:lineRule="auto"/>
        <w:rPr>
          <w:rFonts w:cstheme="minorHAnsi"/>
        </w:rPr>
      </w:pPr>
    </w:p>
    <w:p w14:paraId="0603445B" w14:textId="77777777" w:rsidR="009C78C8" w:rsidRPr="00271A50" w:rsidRDefault="009C78C8" w:rsidP="007E2EA8">
      <w:pPr>
        <w:spacing w:after="0" w:line="240" w:lineRule="auto"/>
        <w:rPr>
          <w:rFonts w:cstheme="minorHAnsi"/>
        </w:rPr>
      </w:pPr>
    </w:p>
    <w:p w14:paraId="39E4BF52" w14:textId="77777777" w:rsidR="009C78C8" w:rsidRPr="00271A50" w:rsidRDefault="009C78C8" w:rsidP="007E2EA8">
      <w:pPr>
        <w:spacing w:after="0" w:line="240" w:lineRule="auto"/>
        <w:rPr>
          <w:rFonts w:cstheme="minorHAnsi"/>
        </w:rPr>
      </w:pPr>
    </w:p>
    <w:p w14:paraId="064C1232" w14:textId="77777777" w:rsidR="009C78C8" w:rsidRPr="00271A50" w:rsidRDefault="009C78C8" w:rsidP="007E2EA8">
      <w:pPr>
        <w:spacing w:after="0" w:line="240" w:lineRule="auto"/>
        <w:rPr>
          <w:rFonts w:cstheme="minorHAnsi"/>
        </w:rPr>
      </w:pPr>
    </w:p>
    <w:p w14:paraId="7BFE7AA4" w14:textId="77777777" w:rsidR="009C78C8" w:rsidRPr="00271A50" w:rsidRDefault="009C78C8" w:rsidP="007E2EA8">
      <w:pPr>
        <w:spacing w:after="0" w:line="240" w:lineRule="auto"/>
        <w:rPr>
          <w:rFonts w:cstheme="minorHAnsi"/>
        </w:rPr>
      </w:pPr>
    </w:p>
    <w:p w14:paraId="4AE50E07" w14:textId="28234DA4" w:rsidR="009C78C8" w:rsidRDefault="009C78C8" w:rsidP="007E2EA8">
      <w:pPr>
        <w:spacing w:after="0" w:line="240" w:lineRule="auto"/>
        <w:rPr>
          <w:rFonts w:cstheme="minorHAnsi"/>
        </w:rPr>
      </w:pPr>
    </w:p>
    <w:p w14:paraId="6D665302" w14:textId="112F8F0C" w:rsidR="00271A50" w:rsidRDefault="00271A50" w:rsidP="007E2EA8">
      <w:pPr>
        <w:spacing w:after="0" w:line="240" w:lineRule="auto"/>
        <w:rPr>
          <w:rFonts w:cstheme="minorHAnsi"/>
        </w:rPr>
      </w:pPr>
    </w:p>
    <w:p w14:paraId="688F7E5F" w14:textId="77777777" w:rsidR="00271A50" w:rsidRPr="00271A50" w:rsidRDefault="00271A50" w:rsidP="007E2EA8">
      <w:pPr>
        <w:spacing w:after="0" w:line="240" w:lineRule="auto"/>
        <w:rPr>
          <w:rFonts w:cstheme="minorHAnsi"/>
        </w:rPr>
      </w:pPr>
    </w:p>
    <w:p w14:paraId="58692511" w14:textId="77777777" w:rsidR="009C78C8" w:rsidRPr="00271A50" w:rsidRDefault="009C78C8" w:rsidP="007E2EA8">
      <w:pPr>
        <w:spacing w:after="0" w:line="240" w:lineRule="auto"/>
        <w:rPr>
          <w:rFonts w:cstheme="minorHAnsi"/>
        </w:rPr>
      </w:pPr>
    </w:p>
    <w:p w14:paraId="62FE1434" w14:textId="77777777" w:rsidR="009C78C8" w:rsidRPr="00271A50" w:rsidRDefault="009C78C8" w:rsidP="007E2EA8">
      <w:pPr>
        <w:spacing w:after="0" w:line="240" w:lineRule="auto"/>
        <w:rPr>
          <w:rFonts w:cstheme="minorHAnsi"/>
        </w:rPr>
      </w:pPr>
    </w:p>
    <w:p w14:paraId="4F095D4E" w14:textId="77777777" w:rsidR="00E6642F" w:rsidRPr="00271A50" w:rsidRDefault="00E6642F" w:rsidP="007E2EA8">
      <w:pPr>
        <w:spacing w:after="0" w:line="240" w:lineRule="auto"/>
        <w:rPr>
          <w:rFonts w:cstheme="minorHAnsi"/>
        </w:rPr>
      </w:pPr>
    </w:p>
    <w:p w14:paraId="354D63F6" w14:textId="77777777" w:rsidR="00E6642F" w:rsidRPr="00271A50" w:rsidRDefault="00E6642F" w:rsidP="007E2EA8">
      <w:pPr>
        <w:spacing w:after="0" w:line="240" w:lineRule="auto"/>
        <w:rPr>
          <w:rFonts w:cstheme="minorHAnsi"/>
        </w:rPr>
      </w:pPr>
    </w:p>
    <w:p w14:paraId="75009A0C" w14:textId="77777777" w:rsidR="00E0608B" w:rsidRPr="00271A50" w:rsidRDefault="00E0608B" w:rsidP="007E2EA8">
      <w:pPr>
        <w:spacing w:after="0" w:line="240" w:lineRule="auto"/>
        <w:rPr>
          <w:rFonts w:cstheme="minorHAnsi"/>
        </w:rPr>
      </w:pPr>
      <w:r w:rsidRPr="00271A50">
        <w:rPr>
          <w:rFonts w:cstheme="minorHAnsi"/>
        </w:rPr>
        <w:lastRenderedPageBreak/>
        <w:t>Autoridades Departamentales y Municipales</w:t>
      </w:r>
      <w:r w:rsidR="007E2EA8" w:rsidRPr="00271A50">
        <w:rPr>
          <w:rFonts w:cstheme="minorHAnsi"/>
        </w:rPr>
        <w:t>:</w:t>
      </w:r>
    </w:p>
    <w:p w14:paraId="3322BBB7" w14:textId="77777777" w:rsidR="007E2EA8" w:rsidRPr="00271A50" w:rsidRDefault="00E0608B" w:rsidP="007E2EA8">
      <w:pPr>
        <w:pStyle w:val="Prrafodelista"/>
        <w:numPr>
          <w:ilvl w:val="0"/>
          <w:numId w:val="1"/>
        </w:numPr>
        <w:spacing w:after="0" w:line="240" w:lineRule="auto"/>
        <w:rPr>
          <w:rFonts w:cstheme="minorHAnsi"/>
        </w:rPr>
      </w:pPr>
      <w:r w:rsidRPr="00271A50">
        <w:rPr>
          <w:rFonts w:cstheme="minorHAnsi"/>
        </w:rPr>
        <w:t>Dr. Darío Rafael Medina Velázquez, Gobernador del Departamento de Boquerón.</w:t>
      </w:r>
    </w:p>
    <w:p w14:paraId="568830F9" w14:textId="2C4A91F2" w:rsidR="007E2EA8" w:rsidRPr="00271A50" w:rsidRDefault="00D65A0C" w:rsidP="007E2EA8">
      <w:pPr>
        <w:pStyle w:val="Prrafodelista"/>
        <w:numPr>
          <w:ilvl w:val="0"/>
          <w:numId w:val="1"/>
        </w:numPr>
        <w:spacing w:after="0" w:line="240" w:lineRule="auto"/>
        <w:rPr>
          <w:rFonts w:cstheme="minorHAnsi"/>
        </w:rPr>
      </w:pPr>
      <w:r w:rsidRPr="00271A50">
        <w:rPr>
          <w:rFonts w:cstheme="minorHAnsi"/>
        </w:rPr>
        <w:t xml:space="preserve">Sr. </w:t>
      </w:r>
      <w:r w:rsidR="00B0089E" w:rsidRPr="00271A50">
        <w:rPr>
          <w:rFonts w:cstheme="minorHAnsi"/>
        </w:rPr>
        <w:t>César González</w:t>
      </w:r>
      <w:r w:rsidR="00E0608B" w:rsidRPr="00271A50">
        <w:rPr>
          <w:rFonts w:cstheme="minorHAnsi"/>
        </w:rPr>
        <w:t xml:space="preserve">, Intendente del distrito de </w:t>
      </w:r>
      <w:r w:rsidR="00AB6969" w:rsidRPr="00271A50">
        <w:rPr>
          <w:rFonts w:cstheme="minorHAnsi"/>
        </w:rPr>
        <w:t xml:space="preserve">Boquerón </w:t>
      </w:r>
      <w:r w:rsidR="00E0608B" w:rsidRPr="00271A50">
        <w:rPr>
          <w:rFonts w:cstheme="minorHAnsi"/>
        </w:rPr>
        <w:t xml:space="preserve">y </w:t>
      </w:r>
      <w:r w:rsidR="00FC265D" w:rsidRPr="00271A50">
        <w:rPr>
          <w:rFonts w:cstheme="minorHAnsi"/>
        </w:rPr>
        <w:t>P</w:t>
      </w:r>
      <w:r w:rsidR="004D7309" w:rsidRPr="00271A50">
        <w:rPr>
          <w:rFonts w:cstheme="minorHAnsi"/>
        </w:rPr>
        <w:t>residente</w:t>
      </w:r>
      <w:r w:rsidR="00FC265D" w:rsidRPr="00271A50">
        <w:rPr>
          <w:rFonts w:cstheme="minorHAnsi"/>
        </w:rPr>
        <w:t xml:space="preserve"> Interino</w:t>
      </w:r>
      <w:r w:rsidR="00E0608B" w:rsidRPr="00271A50">
        <w:rPr>
          <w:rFonts w:cstheme="minorHAnsi"/>
        </w:rPr>
        <w:t xml:space="preserve"> del Consejo Local de Salud.</w:t>
      </w:r>
    </w:p>
    <w:p w14:paraId="41CBA3F6" w14:textId="77777777" w:rsidR="007E2EA8" w:rsidRPr="00271A50" w:rsidRDefault="00E0608B" w:rsidP="007E2EA8">
      <w:pPr>
        <w:pStyle w:val="Prrafodelista"/>
        <w:numPr>
          <w:ilvl w:val="0"/>
          <w:numId w:val="1"/>
        </w:numPr>
        <w:spacing w:after="0" w:line="240" w:lineRule="auto"/>
        <w:rPr>
          <w:rFonts w:cstheme="minorHAnsi"/>
        </w:rPr>
      </w:pPr>
      <w:r w:rsidRPr="00271A50">
        <w:rPr>
          <w:rFonts w:cstheme="minorHAnsi"/>
        </w:rPr>
        <w:t>Dr. David Vergara Recalde, Secretario de Salud de la Gobernación y Presidente del Consej</w:t>
      </w:r>
      <w:r w:rsidR="007E2EA8" w:rsidRPr="00271A50">
        <w:rPr>
          <w:rFonts w:cstheme="minorHAnsi"/>
        </w:rPr>
        <w:t>o Regional de Salud de Boquerón.</w:t>
      </w:r>
    </w:p>
    <w:p w14:paraId="3C5DF699" w14:textId="77777777" w:rsidR="00E6642F" w:rsidRPr="00271A50" w:rsidRDefault="00E6642F" w:rsidP="007E2EA8">
      <w:pPr>
        <w:spacing w:after="0" w:line="240" w:lineRule="auto"/>
        <w:rPr>
          <w:rFonts w:cstheme="minorHAnsi"/>
        </w:rPr>
      </w:pPr>
    </w:p>
    <w:p w14:paraId="7BCA2A70" w14:textId="77777777" w:rsidR="00E0608B" w:rsidRPr="00271A50" w:rsidRDefault="00E0608B" w:rsidP="007E2EA8">
      <w:pPr>
        <w:spacing w:after="0" w:line="240" w:lineRule="auto"/>
        <w:rPr>
          <w:rFonts w:cstheme="minorHAnsi"/>
        </w:rPr>
      </w:pPr>
      <w:r w:rsidRPr="00271A50">
        <w:rPr>
          <w:rFonts w:cstheme="minorHAnsi"/>
        </w:rPr>
        <w:t xml:space="preserve">  </w:t>
      </w:r>
    </w:p>
    <w:p w14:paraId="15CB093F" w14:textId="77777777" w:rsidR="00E0608B" w:rsidRPr="00271A50" w:rsidRDefault="00E0608B" w:rsidP="007E2EA8">
      <w:pPr>
        <w:spacing w:after="0" w:line="240" w:lineRule="auto"/>
        <w:rPr>
          <w:rFonts w:cstheme="minorHAnsi"/>
        </w:rPr>
      </w:pPr>
      <w:r w:rsidRPr="00271A50">
        <w:rPr>
          <w:rFonts w:cstheme="minorHAnsi"/>
        </w:rPr>
        <w:t xml:space="preserve">  Autoridades del Ministerio de Salud Pública y Bienestar Social, Autoridades de Descentralización</w:t>
      </w:r>
      <w:r w:rsidR="007E2EA8" w:rsidRPr="00271A50">
        <w:rPr>
          <w:rFonts w:cstheme="minorHAnsi"/>
        </w:rPr>
        <w:t>.</w:t>
      </w:r>
      <w:r w:rsidRPr="00271A50">
        <w:rPr>
          <w:rFonts w:cstheme="minorHAnsi"/>
        </w:rPr>
        <w:t xml:space="preserve">   </w:t>
      </w:r>
    </w:p>
    <w:p w14:paraId="292E616C" w14:textId="77777777" w:rsidR="007E2EA8" w:rsidRPr="00271A50" w:rsidRDefault="007E2EA8" w:rsidP="007E2EA8">
      <w:pPr>
        <w:pStyle w:val="Prrafodelista"/>
        <w:numPr>
          <w:ilvl w:val="0"/>
          <w:numId w:val="1"/>
        </w:numPr>
        <w:spacing w:after="0" w:line="240" w:lineRule="auto"/>
        <w:rPr>
          <w:rFonts w:cstheme="minorHAnsi"/>
        </w:rPr>
      </w:pPr>
      <w:r w:rsidRPr="00271A50">
        <w:rPr>
          <w:rFonts w:cstheme="minorHAnsi"/>
        </w:rPr>
        <w:t>D</w:t>
      </w:r>
      <w:r w:rsidR="00D65A0C" w:rsidRPr="00271A50">
        <w:rPr>
          <w:rFonts w:cstheme="minorHAnsi"/>
        </w:rPr>
        <w:t>ra. Ester</w:t>
      </w:r>
      <w:r w:rsidR="008263A1" w:rsidRPr="00271A50">
        <w:rPr>
          <w:rFonts w:cstheme="minorHAnsi"/>
        </w:rPr>
        <w:t xml:space="preserve"> Catalina Bogado Oviedo</w:t>
      </w:r>
      <w:r w:rsidRPr="00271A50">
        <w:rPr>
          <w:rFonts w:cstheme="minorHAnsi"/>
        </w:rPr>
        <w:t>, Director</w:t>
      </w:r>
      <w:r w:rsidR="008263A1" w:rsidRPr="00271A50">
        <w:rPr>
          <w:rFonts w:cstheme="minorHAnsi"/>
        </w:rPr>
        <w:t xml:space="preserve">a Regional </w:t>
      </w:r>
      <w:r w:rsidRPr="00271A50">
        <w:rPr>
          <w:rFonts w:cstheme="minorHAnsi"/>
        </w:rPr>
        <w:t>de la Décimo Sexta</w:t>
      </w:r>
      <w:r w:rsidR="004C0395" w:rsidRPr="00271A50">
        <w:rPr>
          <w:rFonts w:cstheme="minorHAnsi"/>
        </w:rPr>
        <w:t xml:space="preserve"> Región</w:t>
      </w:r>
      <w:r w:rsidRPr="00271A50">
        <w:rPr>
          <w:rFonts w:cstheme="minorHAnsi"/>
        </w:rPr>
        <w:t xml:space="preserve"> Sanitaria</w:t>
      </w:r>
      <w:r w:rsidR="00FC265D" w:rsidRPr="00271A50">
        <w:rPr>
          <w:rFonts w:cstheme="minorHAnsi"/>
        </w:rPr>
        <w:t xml:space="preserve"> Boquerón</w:t>
      </w:r>
      <w:r w:rsidRPr="00271A50">
        <w:rPr>
          <w:rFonts w:cstheme="minorHAnsi"/>
        </w:rPr>
        <w:t>.</w:t>
      </w:r>
    </w:p>
    <w:p w14:paraId="3C73BD00" w14:textId="77777777" w:rsidR="00E0608B" w:rsidRPr="00271A50" w:rsidRDefault="00E0608B" w:rsidP="007E2EA8">
      <w:pPr>
        <w:pStyle w:val="Prrafodelista"/>
        <w:numPr>
          <w:ilvl w:val="0"/>
          <w:numId w:val="1"/>
        </w:numPr>
        <w:spacing w:after="0" w:line="240" w:lineRule="auto"/>
        <w:rPr>
          <w:rFonts w:cstheme="minorHAnsi"/>
        </w:rPr>
      </w:pPr>
      <w:r w:rsidRPr="00271A50">
        <w:rPr>
          <w:rFonts w:cstheme="minorHAnsi"/>
        </w:rPr>
        <w:t xml:space="preserve">Dr. </w:t>
      </w:r>
      <w:r w:rsidR="004D7309" w:rsidRPr="00271A50">
        <w:rPr>
          <w:rFonts w:cstheme="minorHAnsi"/>
        </w:rPr>
        <w:t>Pablo Méndez Frutos</w:t>
      </w:r>
      <w:r w:rsidRPr="00271A50">
        <w:rPr>
          <w:rFonts w:cstheme="minorHAnsi"/>
        </w:rPr>
        <w:t xml:space="preserve">, Director </w:t>
      </w:r>
      <w:r w:rsidR="008263A1" w:rsidRPr="00271A50">
        <w:rPr>
          <w:rFonts w:cstheme="minorHAnsi"/>
        </w:rPr>
        <w:t>General</w:t>
      </w:r>
      <w:r w:rsidR="00FC265D" w:rsidRPr="00271A50">
        <w:rPr>
          <w:rFonts w:cstheme="minorHAnsi"/>
        </w:rPr>
        <w:t xml:space="preserve"> de la</w:t>
      </w:r>
      <w:r w:rsidRPr="00271A50">
        <w:rPr>
          <w:rFonts w:cstheme="minorHAnsi"/>
        </w:rPr>
        <w:t xml:space="preserve"> Dirección General de Descentralización </w:t>
      </w:r>
    </w:p>
    <w:p w14:paraId="3F267162" w14:textId="77777777" w:rsidR="007E2EA8" w:rsidRPr="00271A50" w:rsidRDefault="00E0608B" w:rsidP="007E2EA8">
      <w:pPr>
        <w:spacing w:after="0" w:line="240" w:lineRule="auto"/>
        <w:rPr>
          <w:rFonts w:cstheme="minorHAnsi"/>
        </w:rPr>
      </w:pPr>
      <w:r w:rsidRPr="00271A50">
        <w:rPr>
          <w:rFonts w:cstheme="minorHAnsi"/>
        </w:rPr>
        <w:t xml:space="preserve"> </w:t>
      </w:r>
    </w:p>
    <w:p w14:paraId="40D881E9" w14:textId="77777777" w:rsidR="00E6642F" w:rsidRPr="00271A50" w:rsidRDefault="00E6642F" w:rsidP="007E2EA8">
      <w:pPr>
        <w:spacing w:after="0" w:line="240" w:lineRule="auto"/>
        <w:rPr>
          <w:rFonts w:cstheme="minorHAnsi"/>
        </w:rPr>
      </w:pPr>
    </w:p>
    <w:p w14:paraId="4CFCA228" w14:textId="6D10B4BC" w:rsidR="007E2EA8" w:rsidRPr="00271A50" w:rsidRDefault="00E0608B" w:rsidP="007E2EA8">
      <w:pPr>
        <w:spacing w:after="0" w:line="240" w:lineRule="auto"/>
        <w:rPr>
          <w:rFonts w:cstheme="minorHAnsi"/>
        </w:rPr>
      </w:pPr>
      <w:r w:rsidRPr="00271A50">
        <w:rPr>
          <w:rFonts w:cstheme="minorHAnsi"/>
        </w:rPr>
        <w:t>Coo</w:t>
      </w:r>
      <w:r w:rsidR="00271241" w:rsidRPr="00271A50">
        <w:rPr>
          <w:rFonts w:cstheme="minorHAnsi"/>
        </w:rPr>
        <w:t xml:space="preserve">peración </w:t>
      </w:r>
      <w:r w:rsidRPr="00271A50">
        <w:rPr>
          <w:rFonts w:cstheme="minorHAnsi"/>
        </w:rPr>
        <w:t>Técnica de OPS/OMS</w:t>
      </w:r>
      <w:r w:rsidR="007E2EA8" w:rsidRPr="00271A50">
        <w:rPr>
          <w:rFonts w:cstheme="minorHAnsi"/>
        </w:rPr>
        <w:t>:</w:t>
      </w:r>
    </w:p>
    <w:p w14:paraId="456594FD" w14:textId="0FB594FD" w:rsidR="009F71B2" w:rsidRPr="00271A50" w:rsidRDefault="009F71B2" w:rsidP="007E2EA8">
      <w:pPr>
        <w:pStyle w:val="Prrafodelista"/>
        <w:numPr>
          <w:ilvl w:val="0"/>
          <w:numId w:val="3"/>
        </w:numPr>
        <w:spacing w:after="0" w:line="240" w:lineRule="auto"/>
        <w:rPr>
          <w:rFonts w:cstheme="minorHAnsi"/>
        </w:rPr>
      </w:pPr>
      <w:r w:rsidRPr="00271A50">
        <w:rPr>
          <w:rFonts w:cstheme="minorHAnsi"/>
        </w:rPr>
        <w:t>Dr. Marcelo Korc, Representante de la OPS/OMS en Paraguay</w:t>
      </w:r>
    </w:p>
    <w:p w14:paraId="12E5C28F" w14:textId="64D7973F" w:rsidR="00E0608B" w:rsidRPr="00271A50" w:rsidRDefault="00E0608B" w:rsidP="007E2EA8">
      <w:pPr>
        <w:pStyle w:val="Prrafodelista"/>
        <w:numPr>
          <w:ilvl w:val="0"/>
          <w:numId w:val="3"/>
        </w:numPr>
        <w:spacing w:after="0" w:line="240" w:lineRule="auto"/>
        <w:rPr>
          <w:rFonts w:cstheme="minorHAnsi"/>
        </w:rPr>
      </w:pPr>
      <w:r w:rsidRPr="00271A50">
        <w:rPr>
          <w:rFonts w:cstheme="minorHAnsi"/>
        </w:rPr>
        <w:t>Dr</w:t>
      </w:r>
      <w:r w:rsidR="00726012" w:rsidRPr="00271A50">
        <w:rPr>
          <w:rFonts w:cstheme="minorHAnsi"/>
        </w:rPr>
        <w:t>a. Haydée Padilla</w:t>
      </w:r>
      <w:r w:rsidR="004C0395" w:rsidRPr="00271A50">
        <w:rPr>
          <w:rFonts w:cstheme="minorHAnsi"/>
        </w:rPr>
        <w:t xml:space="preserve">, </w:t>
      </w:r>
      <w:r w:rsidR="009F71B2" w:rsidRPr="00271A50">
        <w:rPr>
          <w:rFonts w:cstheme="minorHAnsi"/>
        </w:rPr>
        <w:t xml:space="preserve">Asesora de </w:t>
      </w:r>
      <w:r w:rsidR="0027022D" w:rsidRPr="00271A50">
        <w:rPr>
          <w:rFonts w:cstheme="minorHAnsi"/>
        </w:rPr>
        <w:t>Familia, Promoción de la Salud y Curso de Vida.</w:t>
      </w:r>
    </w:p>
    <w:p w14:paraId="3C2814D9" w14:textId="0612D404" w:rsidR="00726012" w:rsidRPr="00271A50" w:rsidRDefault="00726012" w:rsidP="007E2EA8">
      <w:pPr>
        <w:pStyle w:val="Prrafodelista"/>
        <w:numPr>
          <w:ilvl w:val="0"/>
          <w:numId w:val="3"/>
        </w:numPr>
        <w:spacing w:after="0" w:line="240" w:lineRule="auto"/>
        <w:rPr>
          <w:rFonts w:cstheme="minorHAnsi"/>
        </w:rPr>
      </w:pPr>
      <w:r w:rsidRPr="00271A50">
        <w:rPr>
          <w:rFonts w:cstheme="minorHAnsi"/>
        </w:rPr>
        <w:t>Lic. Rita</w:t>
      </w:r>
      <w:r w:rsidR="0043067C" w:rsidRPr="00271A50">
        <w:rPr>
          <w:rFonts w:cstheme="minorHAnsi"/>
        </w:rPr>
        <w:t xml:space="preserve"> </w:t>
      </w:r>
      <w:r w:rsidRPr="00271A50">
        <w:rPr>
          <w:rFonts w:cstheme="minorHAnsi"/>
        </w:rPr>
        <w:t>Vera</w:t>
      </w:r>
      <w:r w:rsidR="004C0395" w:rsidRPr="00271A50">
        <w:rPr>
          <w:rFonts w:cstheme="minorHAnsi"/>
        </w:rPr>
        <w:t>, Consultora Nacional OPS/OMS Salud Chaco Universal.</w:t>
      </w:r>
    </w:p>
    <w:p w14:paraId="68B49B40" w14:textId="77777777" w:rsidR="00E6642F" w:rsidRPr="00271A50" w:rsidRDefault="00E6642F" w:rsidP="00E6642F">
      <w:pPr>
        <w:spacing w:after="0" w:line="240" w:lineRule="auto"/>
        <w:rPr>
          <w:rFonts w:cstheme="minorHAnsi"/>
        </w:rPr>
      </w:pPr>
    </w:p>
    <w:p w14:paraId="73B4DEF5" w14:textId="77777777" w:rsidR="00E6642F" w:rsidRPr="00271A50" w:rsidRDefault="00E6642F" w:rsidP="00E6642F">
      <w:pPr>
        <w:spacing w:after="0" w:line="240" w:lineRule="auto"/>
        <w:rPr>
          <w:rFonts w:cstheme="minorHAnsi"/>
        </w:rPr>
      </w:pPr>
    </w:p>
    <w:p w14:paraId="7CDA4EBE" w14:textId="77777777" w:rsidR="00E0608B" w:rsidRPr="00271A50" w:rsidRDefault="00E0608B" w:rsidP="007E2EA8">
      <w:pPr>
        <w:spacing w:after="0" w:line="240" w:lineRule="auto"/>
        <w:rPr>
          <w:rFonts w:cstheme="minorHAnsi"/>
        </w:rPr>
      </w:pPr>
      <w:r w:rsidRPr="00271A50">
        <w:rPr>
          <w:rFonts w:cstheme="minorHAnsi"/>
        </w:rPr>
        <w:t xml:space="preserve">  </w:t>
      </w:r>
      <w:r w:rsidR="007E2EA8" w:rsidRPr="00271A50">
        <w:rPr>
          <w:rFonts w:cstheme="minorHAnsi"/>
        </w:rPr>
        <w:t>Equipo Técnico:</w:t>
      </w:r>
      <w:r w:rsidRPr="00271A50">
        <w:rPr>
          <w:rFonts w:cstheme="minorHAnsi"/>
        </w:rPr>
        <w:t xml:space="preserve"> </w:t>
      </w:r>
    </w:p>
    <w:p w14:paraId="1624BBE6" w14:textId="44D65B3F" w:rsidR="00271241" w:rsidRPr="00271A50" w:rsidRDefault="00271241" w:rsidP="00271241">
      <w:pPr>
        <w:pStyle w:val="Prrafodelista"/>
        <w:numPr>
          <w:ilvl w:val="0"/>
          <w:numId w:val="3"/>
        </w:numPr>
        <w:spacing w:after="0" w:line="240" w:lineRule="auto"/>
        <w:rPr>
          <w:rFonts w:cstheme="minorHAnsi"/>
        </w:rPr>
      </w:pPr>
      <w:r w:rsidRPr="00271A50">
        <w:rPr>
          <w:rFonts w:cstheme="minorHAnsi"/>
        </w:rPr>
        <w:t xml:space="preserve">Lic. Leticia Prieto, </w:t>
      </w:r>
      <w:r w:rsidR="0050736D" w:rsidRPr="00271A50">
        <w:rPr>
          <w:rFonts w:cstheme="minorHAnsi"/>
        </w:rPr>
        <w:t>Encargada de Promoción de la Salud de la XVI Region Sanitaria Boquerón.</w:t>
      </w:r>
    </w:p>
    <w:p w14:paraId="7B08ECCF" w14:textId="369B7EB1" w:rsidR="00271241" w:rsidRPr="00271A50" w:rsidRDefault="0050736D" w:rsidP="00271241">
      <w:pPr>
        <w:pStyle w:val="Prrafodelista"/>
        <w:numPr>
          <w:ilvl w:val="0"/>
          <w:numId w:val="3"/>
        </w:numPr>
        <w:spacing w:after="0" w:line="240" w:lineRule="auto"/>
        <w:rPr>
          <w:rFonts w:cstheme="minorHAnsi"/>
        </w:rPr>
      </w:pPr>
      <w:r w:rsidRPr="00271A50">
        <w:rPr>
          <w:rFonts w:cstheme="minorHAnsi"/>
        </w:rPr>
        <w:t>Lic. Edilda V</w:t>
      </w:r>
      <w:r w:rsidR="00B04DFF" w:rsidRPr="00271A50">
        <w:rPr>
          <w:rFonts w:cstheme="minorHAnsi"/>
        </w:rPr>
        <w:t xml:space="preserve">ázquez, Consejo Local de Salud. </w:t>
      </w:r>
    </w:p>
    <w:p w14:paraId="0492C769" w14:textId="09301F12" w:rsidR="007E2EA8" w:rsidRPr="00271A50" w:rsidRDefault="00E0608B" w:rsidP="007E2EA8">
      <w:pPr>
        <w:pStyle w:val="Prrafodelista"/>
        <w:numPr>
          <w:ilvl w:val="0"/>
          <w:numId w:val="3"/>
        </w:numPr>
        <w:spacing w:after="0" w:line="240" w:lineRule="auto"/>
        <w:rPr>
          <w:rFonts w:cstheme="minorHAnsi"/>
        </w:rPr>
      </w:pPr>
      <w:r w:rsidRPr="00271A50">
        <w:rPr>
          <w:rFonts w:cstheme="minorHAnsi"/>
        </w:rPr>
        <w:t>Dra. Florinda Natividad Enriquez Romero</w:t>
      </w:r>
      <w:r w:rsidR="004C0395" w:rsidRPr="00271A50">
        <w:rPr>
          <w:rFonts w:cstheme="minorHAnsi"/>
        </w:rPr>
        <w:t>, Jefa departamento de Programas de Salud Hospital Regional Boquerón.</w:t>
      </w:r>
    </w:p>
    <w:p w14:paraId="18D7660D" w14:textId="77777777" w:rsidR="007E2EA8" w:rsidRPr="00271A50" w:rsidRDefault="007E2EA8" w:rsidP="007E2EA8">
      <w:pPr>
        <w:spacing w:after="0" w:line="240" w:lineRule="auto"/>
        <w:rPr>
          <w:rFonts w:cstheme="minorHAnsi"/>
        </w:rPr>
      </w:pPr>
    </w:p>
    <w:p w14:paraId="1A72B912" w14:textId="77777777" w:rsidR="00E6642F" w:rsidRPr="00271A50" w:rsidRDefault="00E6642F" w:rsidP="007E2EA8">
      <w:pPr>
        <w:spacing w:after="0" w:line="240" w:lineRule="auto"/>
        <w:rPr>
          <w:rFonts w:cstheme="minorHAnsi"/>
        </w:rPr>
      </w:pPr>
    </w:p>
    <w:p w14:paraId="3E32B1CB" w14:textId="77777777" w:rsidR="00E6642F" w:rsidRPr="00271A50" w:rsidRDefault="00E6642F" w:rsidP="007E2EA8">
      <w:pPr>
        <w:spacing w:after="0" w:line="240" w:lineRule="auto"/>
        <w:rPr>
          <w:rFonts w:cstheme="minorHAnsi"/>
        </w:rPr>
      </w:pPr>
    </w:p>
    <w:p w14:paraId="39DB92D0" w14:textId="77777777" w:rsidR="00E6642F" w:rsidRPr="00271A50" w:rsidRDefault="00E6642F" w:rsidP="007E2EA8">
      <w:pPr>
        <w:spacing w:after="0" w:line="240" w:lineRule="auto"/>
        <w:rPr>
          <w:rFonts w:cstheme="minorHAnsi"/>
        </w:rPr>
      </w:pPr>
    </w:p>
    <w:p w14:paraId="379BF5C7" w14:textId="77777777" w:rsidR="00E6642F" w:rsidRPr="00271A50" w:rsidRDefault="00E6642F" w:rsidP="007E2EA8">
      <w:pPr>
        <w:spacing w:after="0" w:line="240" w:lineRule="auto"/>
        <w:rPr>
          <w:rFonts w:cstheme="minorHAnsi"/>
        </w:rPr>
      </w:pPr>
    </w:p>
    <w:p w14:paraId="1ED0C3C6" w14:textId="7E865399" w:rsidR="00AA7A45" w:rsidRPr="00271A50" w:rsidRDefault="00AA7A45" w:rsidP="00E24C09">
      <w:pPr>
        <w:spacing w:after="0" w:line="240" w:lineRule="auto"/>
        <w:jc w:val="center"/>
        <w:rPr>
          <w:rFonts w:cstheme="minorHAnsi"/>
        </w:rPr>
      </w:pPr>
    </w:p>
    <w:p w14:paraId="024217C9" w14:textId="3C972F98" w:rsidR="002B7FD6" w:rsidRPr="00271A50" w:rsidRDefault="002B7FD6" w:rsidP="00E24C09">
      <w:pPr>
        <w:spacing w:after="0" w:line="240" w:lineRule="auto"/>
        <w:jc w:val="center"/>
        <w:rPr>
          <w:rFonts w:cstheme="minorHAnsi"/>
        </w:rPr>
      </w:pPr>
    </w:p>
    <w:p w14:paraId="0F09AF31" w14:textId="0192B489" w:rsidR="002B7FD6" w:rsidRPr="00271A50" w:rsidRDefault="002B7FD6" w:rsidP="00E24C09">
      <w:pPr>
        <w:spacing w:after="0" w:line="240" w:lineRule="auto"/>
        <w:jc w:val="center"/>
        <w:rPr>
          <w:rFonts w:cstheme="minorHAnsi"/>
        </w:rPr>
      </w:pPr>
    </w:p>
    <w:p w14:paraId="7424950D" w14:textId="3A771726" w:rsidR="002B7FD6" w:rsidRPr="00271A50" w:rsidRDefault="002B7FD6" w:rsidP="00E24C09">
      <w:pPr>
        <w:spacing w:after="0" w:line="240" w:lineRule="auto"/>
        <w:jc w:val="center"/>
        <w:rPr>
          <w:rFonts w:cstheme="minorHAnsi"/>
        </w:rPr>
      </w:pPr>
    </w:p>
    <w:p w14:paraId="05BFE2C0" w14:textId="2D6AA057" w:rsidR="002B7FD6" w:rsidRPr="00271A50" w:rsidRDefault="002B7FD6" w:rsidP="00E24C09">
      <w:pPr>
        <w:spacing w:after="0" w:line="240" w:lineRule="auto"/>
        <w:jc w:val="center"/>
        <w:rPr>
          <w:rFonts w:cstheme="minorHAnsi"/>
        </w:rPr>
      </w:pPr>
    </w:p>
    <w:p w14:paraId="6E95F31C" w14:textId="099C5A48" w:rsidR="002B7FD6" w:rsidRPr="00271A50" w:rsidRDefault="002B7FD6" w:rsidP="00E24C09">
      <w:pPr>
        <w:spacing w:after="0" w:line="240" w:lineRule="auto"/>
        <w:jc w:val="center"/>
        <w:rPr>
          <w:rFonts w:cstheme="minorHAnsi"/>
        </w:rPr>
      </w:pPr>
    </w:p>
    <w:p w14:paraId="4E403F37" w14:textId="11C610A0" w:rsidR="002B7FD6" w:rsidRPr="00271A50" w:rsidRDefault="002B7FD6" w:rsidP="00E24C09">
      <w:pPr>
        <w:spacing w:after="0" w:line="240" w:lineRule="auto"/>
        <w:jc w:val="center"/>
        <w:rPr>
          <w:rFonts w:cstheme="minorHAnsi"/>
        </w:rPr>
      </w:pPr>
    </w:p>
    <w:p w14:paraId="76789653" w14:textId="0B2BE3F1" w:rsidR="002B7FD6" w:rsidRPr="00271A50" w:rsidRDefault="002B7FD6" w:rsidP="00E24C09">
      <w:pPr>
        <w:spacing w:after="0" w:line="240" w:lineRule="auto"/>
        <w:jc w:val="center"/>
        <w:rPr>
          <w:rFonts w:cstheme="minorHAnsi"/>
        </w:rPr>
      </w:pPr>
    </w:p>
    <w:p w14:paraId="2DD45CB5" w14:textId="46F56285" w:rsidR="002B7FD6" w:rsidRPr="00271A50" w:rsidRDefault="002B7FD6" w:rsidP="00E24C09">
      <w:pPr>
        <w:spacing w:after="0" w:line="240" w:lineRule="auto"/>
        <w:jc w:val="center"/>
        <w:rPr>
          <w:rFonts w:cstheme="minorHAnsi"/>
        </w:rPr>
      </w:pPr>
    </w:p>
    <w:p w14:paraId="4ED16F31" w14:textId="53A393B3" w:rsidR="002B7FD6" w:rsidRPr="00271A50" w:rsidRDefault="002B7FD6" w:rsidP="00E24C09">
      <w:pPr>
        <w:spacing w:after="0" w:line="240" w:lineRule="auto"/>
        <w:jc w:val="center"/>
        <w:rPr>
          <w:rFonts w:cstheme="minorHAnsi"/>
        </w:rPr>
      </w:pPr>
    </w:p>
    <w:p w14:paraId="45661F41" w14:textId="79C9E9A9" w:rsidR="002B7FD6" w:rsidRPr="00271A50" w:rsidRDefault="002B7FD6" w:rsidP="00E24C09">
      <w:pPr>
        <w:spacing w:after="0" w:line="240" w:lineRule="auto"/>
        <w:jc w:val="center"/>
        <w:rPr>
          <w:rFonts w:cstheme="minorHAnsi"/>
        </w:rPr>
      </w:pPr>
    </w:p>
    <w:p w14:paraId="5215EB8F" w14:textId="2DFAADD5" w:rsidR="002B7FD6" w:rsidRPr="00271A50" w:rsidRDefault="002B7FD6" w:rsidP="00E24C09">
      <w:pPr>
        <w:spacing w:after="0" w:line="240" w:lineRule="auto"/>
        <w:jc w:val="center"/>
        <w:rPr>
          <w:rFonts w:cstheme="minorHAnsi"/>
        </w:rPr>
      </w:pPr>
    </w:p>
    <w:p w14:paraId="04EB98E7" w14:textId="5D558532" w:rsidR="002B7FD6" w:rsidRPr="00271A50" w:rsidRDefault="002B7FD6" w:rsidP="00E24C09">
      <w:pPr>
        <w:spacing w:after="0" w:line="240" w:lineRule="auto"/>
        <w:jc w:val="center"/>
        <w:rPr>
          <w:rFonts w:cstheme="minorHAnsi"/>
        </w:rPr>
      </w:pPr>
    </w:p>
    <w:p w14:paraId="34E3C09B" w14:textId="2060D44D" w:rsidR="002B7FD6" w:rsidRPr="00271A50" w:rsidRDefault="002B7FD6" w:rsidP="00E24C09">
      <w:pPr>
        <w:spacing w:after="0" w:line="240" w:lineRule="auto"/>
        <w:jc w:val="center"/>
        <w:rPr>
          <w:rFonts w:cstheme="minorHAnsi"/>
        </w:rPr>
      </w:pPr>
    </w:p>
    <w:p w14:paraId="3DBD4738" w14:textId="2162007E" w:rsidR="002B7FD6" w:rsidRPr="00271A50" w:rsidRDefault="002B7FD6" w:rsidP="00E24C09">
      <w:pPr>
        <w:spacing w:after="0" w:line="240" w:lineRule="auto"/>
        <w:jc w:val="center"/>
        <w:rPr>
          <w:rFonts w:cstheme="minorHAnsi"/>
        </w:rPr>
      </w:pPr>
    </w:p>
    <w:p w14:paraId="47B9B0BF" w14:textId="39BE7A76" w:rsidR="002B7FD6" w:rsidRPr="00271A50" w:rsidRDefault="002B7FD6" w:rsidP="00E24C09">
      <w:pPr>
        <w:spacing w:after="0" w:line="240" w:lineRule="auto"/>
        <w:jc w:val="center"/>
        <w:rPr>
          <w:rFonts w:cstheme="minorHAnsi"/>
        </w:rPr>
      </w:pPr>
    </w:p>
    <w:p w14:paraId="5B6CC9FF" w14:textId="778E2043" w:rsidR="002B7FD6" w:rsidRPr="00271A50" w:rsidRDefault="002B7FD6" w:rsidP="00E24C09">
      <w:pPr>
        <w:spacing w:after="0" w:line="240" w:lineRule="auto"/>
        <w:jc w:val="center"/>
        <w:rPr>
          <w:rFonts w:cstheme="minorHAnsi"/>
        </w:rPr>
      </w:pPr>
    </w:p>
    <w:p w14:paraId="2278A85F" w14:textId="09E00C12" w:rsidR="002B7FD6" w:rsidRPr="00271A50" w:rsidRDefault="002B7FD6" w:rsidP="00E24C09">
      <w:pPr>
        <w:spacing w:after="0" w:line="240" w:lineRule="auto"/>
        <w:jc w:val="center"/>
        <w:rPr>
          <w:rFonts w:cstheme="minorHAnsi"/>
        </w:rPr>
      </w:pPr>
    </w:p>
    <w:p w14:paraId="733BD3EB" w14:textId="593DE637" w:rsidR="002B7FD6" w:rsidRPr="00271A50" w:rsidRDefault="002B7FD6" w:rsidP="00E24C09">
      <w:pPr>
        <w:spacing w:after="0" w:line="240" w:lineRule="auto"/>
        <w:jc w:val="center"/>
        <w:rPr>
          <w:rFonts w:cstheme="minorHAnsi"/>
        </w:rPr>
      </w:pPr>
    </w:p>
    <w:p w14:paraId="36B5B1F5" w14:textId="7378E602" w:rsidR="002B7FD6" w:rsidRPr="00271A50" w:rsidRDefault="002B7FD6" w:rsidP="00E24C09">
      <w:pPr>
        <w:spacing w:after="0" w:line="240" w:lineRule="auto"/>
        <w:jc w:val="center"/>
        <w:rPr>
          <w:rFonts w:cstheme="minorHAnsi"/>
        </w:rPr>
      </w:pPr>
    </w:p>
    <w:p w14:paraId="001CCB0C" w14:textId="6BA6499F" w:rsidR="002B7FD6" w:rsidRPr="00271A50" w:rsidRDefault="002B7FD6" w:rsidP="00E24C09">
      <w:pPr>
        <w:spacing w:after="0" w:line="240" w:lineRule="auto"/>
        <w:jc w:val="center"/>
        <w:rPr>
          <w:rFonts w:cstheme="minorHAnsi"/>
        </w:rPr>
      </w:pPr>
    </w:p>
    <w:p w14:paraId="656356CA" w14:textId="2F057F8A" w:rsidR="002B7FD6" w:rsidRPr="00271A50" w:rsidRDefault="002B7FD6" w:rsidP="00E24C09">
      <w:pPr>
        <w:spacing w:after="0" w:line="240" w:lineRule="auto"/>
        <w:jc w:val="center"/>
        <w:rPr>
          <w:rFonts w:cstheme="minorHAnsi"/>
        </w:rPr>
      </w:pPr>
    </w:p>
    <w:p w14:paraId="00FAAA27" w14:textId="2B5E458E" w:rsidR="002B7FD6" w:rsidRPr="00271A50" w:rsidRDefault="002B7FD6" w:rsidP="00E24C09">
      <w:pPr>
        <w:spacing w:after="0" w:line="240" w:lineRule="auto"/>
        <w:jc w:val="center"/>
        <w:rPr>
          <w:rFonts w:cstheme="minorHAnsi"/>
        </w:rPr>
      </w:pPr>
    </w:p>
    <w:p w14:paraId="5A9F1295" w14:textId="2398B3BD" w:rsidR="002B7FD6" w:rsidRPr="00271A50" w:rsidRDefault="002B7FD6" w:rsidP="00E24C09">
      <w:pPr>
        <w:spacing w:after="0" w:line="240" w:lineRule="auto"/>
        <w:jc w:val="center"/>
        <w:rPr>
          <w:rFonts w:cstheme="minorHAnsi"/>
        </w:rPr>
      </w:pPr>
    </w:p>
    <w:p w14:paraId="34340E1C" w14:textId="4C0E27B4" w:rsidR="002B7FD6" w:rsidRPr="00271A50" w:rsidRDefault="002B7FD6" w:rsidP="00E24C09">
      <w:pPr>
        <w:spacing w:after="0" w:line="240" w:lineRule="auto"/>
        <w:jc w:val="center"/>
        <w:rPr>
          <w:rFonts w:cstheme="minorHAnsi"/>
        </w:rPr>
      </w:pPr>
    </w:p>
    <w:p w14:paraId="561614EF" w14:textId="282DE7EC" w:rsidR="002B7FD6" w:rsidRPr="00271A50" w:rsidRDefault="002B7FD6" w:rsidP="00E24C09">
      <w:pPr>
        <w:spacing w:after="0" w:line="240" w:lineRule="auto"/>
        <w:jc w:val="center"/>
        <w:rPr>
          <w:rFonts w:cstheme="minorHAnsi"/>
        </w:rPr>
      </w:pPr>
    </w:p>
    <w:p w14:paraId="04270D13" w14:textId="692D3830" w:rsidR="002B7FD6" w:rsidRPr="00271A50" w:rsidRDefault="002B7FD6" w:rsidP="00E24C09">
      <w:pPr>
        <w:spacing w:after="0" w:line="240" w:lineRule="auto"/>
        <w:jc w:val="center"/>
        <w:rPr>
          <w:rFonts w:cstheme="minorHAnsi"/>
        </w:rPr>
      </w:pPr>
    </w:p>
    <w:p w14:paraId="06D182AD" w14:textId="2E8ED647" w:rsidR="002B7FD6" w:rsidRPr="00271A50" w:rsidRDefault="002B7FD6" w:rsidP="00E24C09">
      <w:pPr>
        <w:spacing w:after="0" w:line="240" w:lineRule="auto"/>
        <w:jc w:val="center"/>
        <w:rPr>
          <w:rFonts w:cstheme="minorHAnsi"/>
        </w:rPr>
      </w:pPr>
    </w:p>
    <w:p w14:paraId="38BF3ACF" w14:textId="77777777" w:rsidR="002B7FD6" w:rsidRPr="00271A50" w:rsidRDefault="002B7FD6" w:rsidP="00E24C09">
      <w:pPr>
        <w:spacing w:after="0" w:line="240" w:lineRule="auto"/>
        <w:jc w:val="center"/>
        <w:rPr>
          <w:rFonts w:cstheme="minorHAnsi"/>
          <w:b/>
        </w:rPr>
      </w:pPr>
    </w:p>
    <w:p w14:paraId="49F34A43" w14:textId="77777777" w:rsidR="00AA7A45" w:rsidRPr="00271A50" w:rsidRDefault="00AA7A45" w:rsidP="00E24C09">
      <w:pPr>
        <w:spacing w:after="0" w:line="240" w:lineRule="auto"/>
        <w:jc w:val="center"/>
        <w:rPr>
          <w:rFonts w:cstheme="minorHAnsi"/>
          <w:b/>
        </w:rPr>
      </w:pPr>
    </w:p>
    <w:p w14:paraId="1574C32F" w14:textId="77777777" w:rsidR="00AA7A45" w:rsidRPr="00271A50" w:rsidRDefault="00AA7A45" w:rsidP="00E24C09">
      <w:pPr>
        <w:spacing w:after="0" w:line="240" w:lineRule="auto"/>
        <w:jc w:val="center"/>
        <w:rPr>
          <w:rFonts w:cstheme="minorHAnsi"/>
          <w:b/>
        </w:rPr>
      </w:pPr>
    </w:p>
    <w:p w14:paraId="3B70A98E" w14:textId="77777777" w:rsidR="00AA7A45" w:rsidRPr="00271A50" w:rsidRDefault="00AA7A45" w:rsidP="00E24C09">
      <w:pPr>
        <w:spacing w:after="0" w:line="240" w:lineRule="auto"/>
        <w:jc w:val="center"/>
        <w:rPr>
          <w:rFonts w:cstheme="minorHAnsi"/>
          <w:b/>
        </w:rPr>
      </w:pPr>
    </w:p>
    <w:p w14:paraId="6C25915D" w14:textId="77777777" w:rsidR="003B269D" w:rsidRPr="00271A50" w:rsidRDefault="003B269D" w:rsidP="00E24C09">
      <w:pPr>
        <w:spacing w:after="0" w:line="240" w:lineRule="auto"/>
        <w:jc w:val="center"/>
        <w:rPr>
          <w:rFonts w:cstheme="minorHAnsi"/>
          <w:b/>
        </w:rPr>
      </w:pPr>
    </w:p>
    <w:p w14:paraId="4404F57E" w14:textId="77777777" w:rsidR="003B269D" w:rsidRPr="00271A50" w:rsidRDefault="003B269D" w:rsidP="00E24C09">
      <w:pPr>
        <w:spacing w:after="0" w:line="240" w:lineRule="auto"/>
        <w:jc w:val="center"/>
        <w:rPr>
          <w:rFonts w:cstheme="minorHAnsi"/>
          <w:b/>
        </w:rPr>
      </w:pPr>
    </w:p>
    <w:p w14:paraId="0D4AC169" w14:textId="77777777" w:rsidR="00AC01C3" w:rsidRPr="00271A50" w:rsidRDefault="00E0608B" w:rsidP="00E24C09">
      <w:pPr>
        <w:spacing w:after="0" w:line="240" w:lineRule="auto"/>
        <w:jc w:val="center"/>
        <w:rPr>
          <w:rFonts w:cstheme="minorHAnsi"/>
          <w:b/>
        </w:rPr>
      </w:pPr>
      <w:r w:rsidRPr="00271A50">
        <w:rPr>
          <w:rFonts w:cstheme="minorHAnsi"/>
          <w:b/>
        </w:rPr>
        <w:lastRenderedPageBreak/>
        <w:t>INDICE</w:t>
      </w:r>
    </w:p>
    <w:p w14:paraId="07EA9C6F" w14:textId="77777777" w:rsidR="003B269D" w:rsidRPr="00271A50" w:rsidRDefault="003B269D" w:rsidP="00E24C09">
      <w:pPr>
        <w:spacing w:after="0" w:line="240" w:lineRule="auto"/>
        <w:jc w:val="center"/>
        <w:rPr>
          <w:rFonts w:cstheme="minorHAnsi"/>
          <w:b/>
        </w:rPr>
      </w:pPr>
    </w:p>
    <w:p w14:paraId="4E800625" w14:textId="77777777" w:rsidR="003B269D" w:rsidRPr="00271A50" w:rsidRDefault="003B269D" w:rsidP="00E24C09">
      <w:pPr>
        <w:spacing w:after="0" w:line="240" w:lineRule="auto"/>
        <w:jc w:val="center"/>
        <w:rPr>
          <w:rFonts w:cstheme="minorHAnsi"/>
          <w:b/>
        </w:rPr>
      </w:pPr>
    </w:p>
    <w:p w14:paraId="20789FA5" w14:textId="77777777" w:rsidR="003B269D" w:rsidRPr="00271A50" w:rsidRDefault="003B269D" w:rsidP="00E24C09">
      <w:pPr>
        <w:spacing w:after="0" w:line="240" w:lineRule="auto"/>
        <w:jc w:val="center"/>
        <w:rPr>
          <w:rFonts w:cstheme="minorHAnsi"/>
          <w:b/>
        </w:rPr>
      </w:pPr>
    </w:p>
    <w:p w14:paraId="4E914D7D" w14:textId="77777777" w:rsidR="00E24C09" w:rsidRPr="00271A50" w:rsidRDefault="00E24C09" w:rsidP="00E24C09">
      <w:pPr>
        <w:spacing w:after="0" w:line="240" w:lineRule="auto"/>
        <w:rPr>
          <w:rFonts w:cstheme="minorHAnsi"/>
        </w:rPr>
      </w:pPr>
    </w:p>
    <w:p w14:paraId="3756985E" w14:textId="77777777" w:rsidR="00E0608B" w:rsidRPr="00271A50" w:rsidRDefault="002806F1" w:rsidP="000A572D">
      <w:pPr>
        <w:spacing w:line="240" w:lineRule="auto"/>
        <w:ind w:firstLine="465"/>
        <w:jc w:val="both"/>
        <w:rPr>
          <w:rFonts w:cstheme="minorHAnsi"/>
        </w:rPr>
      </w:pPr>
      <w:r w:rsidRPr="00271A50">
        <w:rPr>
          <w:rFonts w:cstheme="minorHAnsi"/>
          <w:b/>
        </w:rPr>
        <w:t>Contenido</w:t>
      </w:r>
      <w:r w:rsidR="000A572D" w:rsidRPr="00271A50">
        <w:rPr>
          <w:rFonts w:cstheme="minorHAnsi"/>
          <w:b/>
        </w:rPr>
        <w:tab/>
      </w:r>
      <w:r w:rsidR="000A572D" w:rsidRPr="00271A50">
        <w:rPr>
          <w:rFonts w:cstheme="minorHAnsi"/>
          <w:b/>
        </w:rPr>
        <w:tab/>
      </w:r>
      <w:r w:rsidR="000A572D" w:rsidRPr="00271A50">
        <w:rPr>
          <w:rFonts w:cstheme="minorHAnsi"/>
          <w:b/>
        </w:rPr>
        <w:tab/>
      </w:r>
      <w:r w:rsidR="000A572D" w:rsidRPr="00271A50">
        <w:rPr>
          <w:rFonts w:cstheme="minorHAnsi"/>
          <w:b/>
        </w:rPr>
        <w:tab/>
      </w:r>
      <w:r w:rsidR="000A572D" w:rsidRPr="00271A50">
        <w:rPr>
          <w:rFonts w:cstheme="minorHAnsi"/>
          <w:b/>
        </w:rPr>
        <w:tab/>
      </w:r>
      <w:r w:rsidR="000A572D" w:rsidRPr="00271A50">
        <w:rPr>
          <w:rFonts w:cstheme="minorHAnsi"/>
          <w:b/>
        </w:rPr>
        <w:tab/>
      </w:r>
      <w:r w:rsidR="000A572D" w:rsidRPr="00271A50">
        <w:rPr>
          <w:rFonts w:cstheme="minorHAnsi"/>
          <w:b/>
        </w:rPr>
        <w:tab/>
      </w:r>
      <w:r w:rsidR="000A572D" w:rsidRPr="00271A50">
        <w:rPr>
          <w:rFonts w:cstheme="minorHAnsi"/>
          <w:b/>
        </w:rPr>
        <w:tab/>
      </w:r>
      <w:r w:rsidR="00E0608B" w:rsidRPr="00271A50">
        <w:rPr>
          <w:rFonts w:cstheme="minorHAnsi"/>
          <w:b/>
        </w:rPr>
        <w:t xml:space="preserve">Pág. </w:t>
      </w:r>
    </w:p>
    <w:p w14:paraId="10200D77" w14:textId="77777777" w:rsidR="00933679" w:rsidRPr="00271A50" w:rsidRDefault="00AC01C3" w:rsidP="00D869A0">
      <w:pPr>
        <w:pStyle w:val="Prrafodelista"/>
        <w:numPr>
          <w:ilvl w:val="0"/>
          <w:numId w:val="16"/>
        </w:numPr>
        <w:spacing w:before="240" w:line="480" w:lineRule="auto"/>
        <w:rPr>
          <w:rFonts w:cstheme="minorHAnsi"/>
        </w:rPr>
      </w:pPr>
      <w:r w:rsidRPr="00271A50">
        <w:rPr>
          <w:rFonts w:cstheme="minorHAnsi"/>
        </w:rPr>
        <w:t>Presentación</w:t>
      </w:r>
      <w:r w:rsidR="000A572D" w:rsidRPr="00271A50">
        <w:rPr>
          <w:rFonts w:cstheme="minorHAnsi"/>
        </w:rPr>
        <w:tab/>
      </w:r>
      <w:r w:rsidR="000A572D" w:rsidRPr="00271A50">
        <w:rPr>
          <w:rFonts w:cstheme="minorHAnsi"/>
        </w:rPr>
        <w:tab/>
      </w:r>
      <w:r w:rsidR="000A572D" w:rsidRPr="00271A50">
        <w:rPr>
          <w:rFonts w:cstheme="minorHAnsi"/>
        </w:rPr>
        <w:tab/>
      </w:r>
      <w:r w:rsidR="000A572D" w:rsidRPr="00271A50">
        <w:rPr>
          <w:rFonts w:cstheme="minorHAnsi"/>
        </w:rPr>
        <w:tab/>
      </w:r>
      <w:r w:rsidR="000A572D" w:rsidRPr="00271A50">
        <w:rPr>
          <w:rFonts w:cstheme="minorHAnsi"/>
        </w:rPr>
        <w:tab/>
      </w:r>
      <w:r w:rsidR="000A572D" w:rsidRPr="00271A50">
        <w:rPr>
          <w:rFonts w:cstheme="minorHAnsi"/>
        </w:rPr>
        <w:tab/>
      </w:r>
      <w:r w:rsidR="000A572D" w:rsidRPr="00271A50">
        <w:rPr>
          <w:rFonts w:cstheme="minorHAnsi"/>
        </w:rPr>
        <w:tab/>
      </w:r>
      <w:r w:rsidR="000A572D" w:rsidRPr="00271A50">
        <w:rPr>
          <w:rFonts w:cstheme="minorHAnsi"/>
        </w:rPr>
        <w:tab/>
      </w:r>
      <w:r w:rsidR="00933679" w:rsidRPr="00271A50">
        <w:rPr>
          <w:rFonts w:cstheme="minorHAnsi"/>
        </w:rPr>
        <w:t>4</w:t>
      </w:r>
    </w:p>
    <w:p w14:paraId="38B1545D" w14:textId="77777777" w:rsidR="00933679" w:rsidRPr="00271A50" w:rsidRDefault="00E0608B" w:rsidP="00D869A0">
      <w:pPr>
        <w:pStyle w:val="Prrafodelista"/>
        <w:numPr>
          <w:ilvl w:val="0"/>
          <w:numId w:val="16"/>
        </w:numPr>
        <w:spacing w:before="240" w:line="480" w:lineRule="auto"/>
        <w:rPr>
          <w:rFonts w:cstheme="minorHAnsi"/>
        </w:rPr>
      </w:pPr>
      <w:r w:rsidRPr="00271A50">
        <w:rPr>
          <w:rFonts w:cstheme="minorHAnsi"/>
        </w:rPr>
        <w:t xml:space="preserve">Introducción </w:t>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933679" w:rsidRPr="00271A50">
        <w:rPr>
          <w:rFonts w:cstheme="minorHAnsi"/>
        </w:rPr>
        <w:t>5</w:t>
      </w:r>
    </w:p>
    <w:p w14:paraId="05FE4E3A" w14:textId="77777777" w:rsidR="00933679" w:rsidRPr="00271A50" w:rsidRDefault="00AC01C3" w:rsidP="00D869A0">
      <w:pPr>
        <w:pStyle w:val="Prrafodelista"/>
        <w:numPr>
          <w:ilvl w:val="0"/>
          <w:numId w:val="16"/>
        </w:numPr>
        <w:spacing w:before="240" w:line="480" w:lineRule="auto"/>
        <w:rPr>
          <w:rFonts w:cstheme="minorHAnsi"/>
        </w:rPr>
      </w:pPr>
      <w:r w:rsidRPr="00271A50">
        <w:rPr>
          <w:rFonts w:cstheme="minorHAnsi"/>
        </w:rPr>
        <w:t>Política Nacional de Salud</w:t>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00933679" w:rsidRPr="00271A50">
        <w:rPr>
          <w:rFonts w:cstheme="minorHAnsi"/>
        </w:rPr>
        <w:t>6</w:t>
      </w:r>
      <w:r w:rsidR="00DA23C9" w:rsidRPr="00271A50">
        <w:rPr>
          <w:rFonts w:cstheme="minorHAnsi"/>
        </w:rPr>
        <w:t xml:space="preserve"> - 7</w:t>
      </w:r>
    </w:p>
    <w:p w14:paraId="080BC3C4" w14:textId="77777777" w:rsidR="00933679" w:rsidRPr="00271A50" w:rsidRDefault="00E0608B" w:rsidP="00D869A0">
      <w:pPr>
        <w:pStyle w:val="Prrafodelista"/>
        <w:numPr>
          <w:ilvl w:val="0"/>
          <w:numId w:val="16"/>
        </w:numPr>
        <w:spacing w:before="240" w:line="480" w:lineRule="auto"/>
        <w:rPr>
          <w:rFonts w:cstheme="minorHAnsi"/>
        </w:rPr>
      </w:pPr>
      <w:r w:rsidRPr="00271A50">
        <w:rPr>
          <w:rFonts w:cstheme="minorHAnsi"/>
        </w:rPr>
        <w:t>Marco Normativo del Proces</w:t>
      </w:r>
      <w:r w:rsidR="00AC01C3" w:rsidRPr="00271A50">
        <w:rPr>
          <w:rFonts w:cstheme="minorHAnsi"/>
        </w:rPr>
        <w:t>o de Descentralización de Salud</w:t>
      </w:r>
      <w:r w:rsidR="00AC01C3" w:rsidRPr="00271A50">
        <w:rPr>
          <w:rFonts w:cstheme="minorHAnsi"/>
        </w:rPr>
        <w:tab/>
      </w:r>
      <w:r w:rsidR="00AC01C3" w:rsidRPr="00271A50">
        <w:rPr>
          <w:rFonts w:cstheme="minorHAnsi"/>
        </w:rPr>
        <w:tab/>
      </w:r>
      <w:r w:rsidR="00DA23C9" w:rsidRPr="00271A50">
        <w:rPr>
          <w:rFonts w:cstheme="minorHAnsi"/>
        </w:rPr>
        <w:t>8 - 9</w:t>
      </w:r>
    </w:p>
    <w:p w14:paraId="4661EEA0" w14:textId="77777777" w:rsidR="00933679" w:rsidRPr="00271A50" w:rsidRDefault="00E0608B" w:rsidP="00D869A0">
      <w:pPr>
        <w:pStyle w:val="Prrafodelista"/>
        <w:numPr>
          <w:ilvl w:val="0"/>
          <w:numId w:val="16"/>
        </w:numPr>
        <w:spacing w:before="240" w:line="480" w:lineRule="auto"/>
        <w:rPr>
          <w:rFonts w:cstheme="minorHAnsi"/>
        </w:rPr>
      </w:pPr>
      <w:r w:rsidRPr="00271A50">
        <w:rPr>
          <w:rFonts w:cstheme="minorHAnsi"/>
        </w:rPr>
        <w:t xml:space="preserve">Características del Departamento de Boquerón </w:t>
      </w:r>
      <w:r w:rsidR="00AC01C3" w:rsidRPr="00271A50">
        <w:rPr>
          <w:rFonts w:cstheme="minorHAnsi"/>
        </w:rPr>
        <w:tab/>
      </w:r>
      <w:r w:rsidR="00AC01C3" w:rsidRPr="00271A50">
        <w:rPr>
          <w:rFonts w:cstheme="minorHAnsi"/>
        </w:rPr>
        <w:tab/>
      </w:r>
      <w:r w:rsidR="00AC01C3" w:rsidRPr="00271A50">
        <w:rPr>
          <w:rFonts w:cstheme="minorHAnsi"/>
        </w:rPr>
        <w:tab/>
      </w:r>
      <w:r w:rsidR="00DA23C9" w:rsidRPr="00271A50">
        <w:rPr>
          <w:rFonts w:cstheme="minorHAnsi"/>
        </w:rPr>
        <w:t>10 - 12</w:t>
      </w:r>
    </w:p>
    <w:p w14:paraId="360C4159" w14:textId="7A0C8A76" w:rsidR="00933679" w:rsidRPr="00271A50" w:rsidRDefault="00E0608B" w:rsidP="00D869A0">
      <w:pPr>
        <w:pStyle w:val="Prrafodelista"/>
        <w:numPr>
          <w:ilvl w:val="0"/>
          <w:numId w:val="16"/>
        </w:numPr>
        <w:spacing w:before="240" w:line="480" w:lineRule="auto"/>
        <w:rPr>
          <w:rFonts w:cstheme="minorHAnsi"/>
        </w:rPr>
      </w:pPr>
      <w:r w:rsidRPr="00271A50">
        <w:rPr>
          <w:rFonts w:cstheme="minorHAnsi"/>
        </w:rPr>
        <w:t>Características del Muni</w:t>
      </w:r>
      <w:r w:rsidR="00AC01C3" w:rsidRPr="00271A50">
        <w:rPr>
          <w:rFonts w:cstheme="minorHAnsi"/>
        </w:rPr>
        <w:t>cipio de</w:t>
      </w:r>
      <w:r w:rsidR="006729DE" w:rsidRPr="00271A50">
        <w:rPr>
          <w:rFonts w:cstheme="minorHAnsi"/>
        </w:rPr>
        <w:t xml:space="preserve"> Boquerón </w:t>
      </w:r>
      <w:r w:rsidR="006729DE" w:rsidRPr="00271A50">
        <w:rPr>
          <w:rFonts w:cstheme="minorHAnsi"/>
        </w:rPr>
        <w:tab/>
      </w:r>
      <w:r w:rsidR="006729DE" w:rsidRPr="00271A50">
        <w:rPr>
          <w:rFonts w:cstheme="minorHAnsi"/>
        </w:rPr>
        <w:tab/>
      </w:r>
      <w:r w:rsidR="00AC01C3" w:rsidRPr="00271A50">
        <w:rPr>
          <w:rFonts w:cstheme="minorHAnsi"/>
        </w:rPr>
        <w:tab/>
      </w:r>
      <w:r w:rsidR="00AC01C3" w:rsidRPr="00271A50">
        <w:rPr>
          <w:rFonts w:cstheme="minorHAnsi"/>
        </w:rPr>
        <w:tab/>
      </w:r>
      <w:r w:rsidR="00DA23C9" w:rsidRPr="00271A50">
        <w:rPr>
          <w:rFonts w:cstheme="minorHAnsi"/>
        </w:rPr>
        <w:t>13 - 14</w:t>
      </w:r>
    </w:p>
    <w:p w14:paraId="0F33C947" w14:textId="77777777" w:rsidR="00933679" w:rsidRPr="00271A50" w:rsidRDefault="001E3619" w:rsidP="00D869A0">
      <w:pPr>
        <w:pStyle w:val="Prrafodelista"/>
        <w:numPr>
          <w:ilvl w:val="0"/>
          <w:numId w:val="16"/>
        </w:numPr>
        <w:spacing w:before="240" w:line="480" w:lineRule="auto"/>
        <w:rPr>
          <w:rFonts w:cstheme="minorHAnsi"/>
        </w:rPr>
      </w:pPr>
      <w:r w:rsidRPr="00271A50">
        <w:rPr>
          <w:rFonts w:cstheme="minorHAnsi"/>
        </w:rPr>
        <w:t>Décimo Sexta Región Sanitaria Boquerón</w:t>
      </w:r>
      <w:r w:rsidR="00AC01C3" w:rsidRPr="00271A50">
        <w:rPr>
          <w:rFonts w:cstheme="minorHAnsi"/>
        </w:rPr>
        <w:tab/>
      </w:r>
      <w:r w:rsidR="00AC01C3" w:rsidRPr="00271A50">
        <w:rPr>
          <w:rFonts w:cstheme="minorHAnsi"/>
        </w:rPr>
        <w:tab/>
      </w:r>
      <w:r w:rsidR="00AC01C3" w:rsidRPr="00271A50">
        <w:rPr>
          <w:rFonts w:cstheme="minorHAnsi"/>
        </w:rPr>
        <w:tab/>
      </w:r>
      <w:r w:rsidR="00D869A0" w:rsidRPr="00271A50">
        <w:rPr>
          <w:rFonts w:cstheme="minorHAnsi"/>
        </w:rPr>
        <w:tab/>
      </w:r>
      <w:r w:rsidR="00DE1FA8" w:rsidRPr="00271A50">
        <w:rPr>
          <w:rFonts w:cstheme="minorHAnsi"/>
        </w:rPr>
        <w:t>15 - 17</w:t>
      </w:r>
    </w:p>
    <w:p w14:paraId="50BD6961" w14:textId="77777777" w:rsidR="008012C6" w:rsidRPr="00271A50" w:rsidRDefault="001E3619" w:rsidP="00D869A0">
      <w:pPr>
        <w:pStyle w:val="Prrafodelista"/>
        <w:numPr>
          <w:ilvl w:val="0"/>
          <w:numId w:val="16"/>
        </w:numPr>
        <w:spacing w:before="240" w:line="480" w:lineRule="auto"/>
        <w:rPr>
          <w:rFonts w:cstheme="minorHAnsi"/>
        </w:rPr>
      </w:pPr>
      <w:r w:rsidRPr="00271A50">
        <w:rPr>
          <w:rFonts w:cstheme="minorHAnsi"/>
        </w:rPr>
        <w:t>FODA</w:t>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AC01C3" w:rsidRPr="00271A50">
        <w:rPr>
          <w:rFonts w:cstheme="minorHAnsi"/>
        </w:rPr>
        <w:tab/>
      </w:r>
      <w:r w:rsidR="00D869A0" w:rsidRPr="00271A50">
        <w:rPr>
          <w:rFonts w:cstheme="minorHAnsi"/>
        </w:rPr>
        <w:tab/>
      </w:r>
      <w:r w:rsidR="00D869A0" w:rsidRPr="00271A50">
        <w:rPr>
          <w:rFonts w:cstheme="minorHAnsi"/>
        </w:rPr>
        <w:tab/>
      </w:r>
      <w:r w:rsidR="00DE1FA8" w:rsidRPr="00271A50">
        <w:rPr>
          <w:rFonts w:cstheme="minorHAnsi"/>
        </w:rPr>
        <w:t>18</w:t>
      </w:r>
    </w:p>
    <w:p w14:paraId="0D809E1C" w14:textId="77777777" w:rsidR="00D869A0" w:rsidRPr="00271A50" w:rsidRDefault="00D869A0" w:rsidP="00D869A0">
      <w:pPr>
        <w:pStyle w:val="Prrafodelista"/>
        <w:numPr>
          <w:ilvl w:val="0"/>
          <w:numId w:val="16"/>
        </w:numPr>
        <w:spacing w:before="240" w:line="480" w:lineRule="auto"/>
        <w:rPr>
          <w:rFonts w:cstheme="minorHAnsi"/>
        </w:rPr>
      </w:pPr>
      <w:r w:rsidRPr="00271A50">
        <w:rPr>
          <w:rFonts w:cstheme="minorHAnsi"/>
        </w:rPr>
        <w:t>Plan Local de Salud</w:t>
      </w:r>
      <w:r w:rsidR="00AC01C3" w:rsidRPr="00271A50">
        <w:rPr>
          <w:rFonts w:cstheme="minorHAnsi"/>
        </w:rPr>
        <w:tab/>
      </w:r>
      <w:r w:rsidR="00AC01C3"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00DE1FA8" w:rsidRPr="00271A50">
        <w:rPr>
          <w:rFonts w:cstheme="minorHAnsi"/>
        </w:rPr>
        <w:t xml:space="preserve">19 - </w:t>
      </w:r>
      <w:r w:rsidR="002C0B16" w:rsidRPr="00271A50">
        <w:rPr>
          <w:rFonts w:cstheme="minorHAnsi"/>
        </w:rPr>
        <w:t>25</w:t>
      </w:r>
    </w:p>
    <w:p w14:paraId="1A3E52EB" w14:textId="77777777" w:rsidR="00D869A0" w:rsidRPr="00271A50" w:rsidRDefault="00D869A0" w:rsidP="00D869A0">
      <w:pPr>
        <w:pStyle w:val="Prrafodelista"/>
        <w:numPr>
          <w:ilvl w:val="0"/>
          <w:numId w:val="16"/>
        </w:numPr>
        <w:spacing w:before="240" w:line="480" w:lineRule="auto"/>
        <w:rPr>
          <w:rFonts w:cstheme="minorHAnsi"/>
        </w:rPr>
      </w:pPr>
      <w:r w:rsidRPr="00271A50">
        <w:rPr>
          <w:rFonts w:cstheme="minorHAnsi"/>
        </w:rPr>
        <w:t>Lista de participantes</w:t>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002C0B16" w:rsidRPr="00271A50">
        <w:rPr>
          <w:rFonts w:cstheme="minorHAnsi"/>
        </w:rPr>
        <w:t>26</w:t>
      </w:r>
    </w:p>
    <w:p w14:paraId="63FFC46E" w14:textId="77777777" w:rsidR="00E0608B" w:rsidRPr="00271A50" w:rsidRDefault="00D869A0" w:rsidP="00FC265D">
      <w:pPr>
        <w:pStyle w:val="Prrafodelista"/>
        <w:numPr>
          <w:ilvl w:val="0"/>
          <w:numId w:val="16"/>
        </w:numPr>
        <w:spacing w:before="240" w:line="480" w:lineRule="auto"/>
        <w:rPr>
          <w:rFonts w:cstheme="minorHAnsi"/>
        </w:rPr>
      </w:pPr>
      <w:r w:rsidRPr="00271A50">
        <w:rPr>
          <w:rFonts w:cstheme="minorHAnsi"/>
        </w:rPr>
        <w:t>Fuentes de información</w:t>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Pr="00271A50">
        <w:rPr>
          <w:rFonts w:cstheme="minorHAnsi"/>
        </w:rPr>
        <w:tab/>
      </w:r>
      <w:r w:rsidR="002C0B16" w:rsidRPr="00271A50">
        <w:rPr>
          <w:rFonts w:cstheme="minorHAnsi"/>
        </w:rPr>
        <w:t>27</w:t>
      </w:r>
    </w:p>
    <w:p w14:paraId="661F9F9A" w14:textId="77777777" w:rsidR="00E0608B" w:rsidRPr="00271A50" w:rsidRDefault="00E0608B" w:rsidP="00E0608B">
      <w:pPr>
        <w:rPr>
          <w:rFonts w:cstheme="minorHAnsi"/>
        </w:rPr>
      </w:pPr>
      <w:r w:rsidRPr="00271A50">
        <w:rPr>
          <w:rFonts w:cstheme="minorHAnsi"/>
        </w:rPr>
        <w:t xml:space="preserve">      </w:t>
      </w:r>
    </w:p>
    <w:p w14:paraId="663AC982" w14:textId="77777777" w:rsidR="00E0608B" w:rsidRPr="00271A50" w:rsidRDefault="00E0608B" w:rsidP="00E0608B">
      <w:pPr>
        <w:rPr>
          <w:rFonts w:cstheme="minorHAnsi"/>
        </w:rPr>
      </w:pPr>
      <w:r w:rsidRPr="00271A50">
        <w:rPr>
          <w:rFonts w:cstheme="minorHAnsi"/>
        </w:rPr>
        <w:t xml:space="preserve">  </w:t>
      </w:r>
    </w:p>
    <w:p w14:paraId="78517603" w14:textId="77777777" w:rsidR="000F60C4" w:rsidRPr="00271A50" w:rsidRDefault="000F60C4" w:rsidP="00E0608B">
      <w:pPr>
        <w:rPr>
          <w:rFonts w:cstheme="minorHAnsi"/>
        </w:rPr>
      </w:pPr>
    </w:p>
    <w:p w14:paraId="68293F9B" w14:textId="77777777" w:rsidR="000F60C4" w:rsidRPr="00271A50" w:rsidRDefault="000F60C4" w:rsidP="00E0608B">
      <w:pPr>
        <w:rPr>
          <w:rFonts w:cstheme="minorHAnsi"/>
        </w:rPr>
      </w:pPr>
    </w:p>
    <w:p w14:paraId="117A1A84" w14:textId="77777777" w:rsidR="000F60C4" w:rsidRPr="00271A50" w:rsidRDefault="000F60C4" w:rsidP="00E0608B">
      <w:pPr>
        <w:rPr>
          <w:rFonts w:cstheme="minorHAnsi"/>
        </w:rPr>
      </w:pPr>
    </w:p>
    <w:p w14:paraId="14580170" w14:textId="77777777" w:rsidR="000F60C4" w:rsidRPr="00271A50" w:rsidRDefault="000F60C4" w:rsidP="00E0608B">
      <w:pPr>
        <w:rPr>
          <w:rFonts w:cstheme="minorHAnsi"/>
        </w:rPr>
      </w:pPr>
    </w:p>
    <w:p w14:paraId="0F3BE41B" w14:textId="77777777" w:rsidR="000F60C4" w:rsidRPr="00271A50" w:rsidRDefault="000F60C4" w:rsidP="00E0608B">
      <w:pPr>
        <w:rPr>
          <w:rFonts w:cstheme="minorHAnsi"/>
        </w:rPr>
      </w:pPr>
    </w:p>
    <w:p w14:paraId="07AA9F0D" w14:textId="77777777" w:rsidR="000F60C4" w:rsidRPr="00271A50" w:rsidRDefault="000F60C4" w:rsidP="00E0608B">
      <w:pPr>
        <w:rPr>
          <w:rFonts w:cstheme="minorHAnsi"/>
        </w:rPr>
      </w:pPr>
    </w:p>
    <w:p w14:paraId="37A474E3" w14:textId="77777777" w:rsidR="000F60C4" w:rsidRPr="00271A50" w:rsidRDefault="000F60C4" w:rsidP="00E0608B">
      <w:pPr>
        <w:rPr>
          <w:rFonts w:cstheme="minorHAnsi"/>
        </w:rPr>
      </w:pPr>
    </w:p>
    <w:p w14:paraId="3B250706" w14:textId="77777777" w:rsidR="000F60C4" w:rsidRPr="00271A50" w:rsidRDefault="000F60C4" w:rsidP="00E0608B">
      <w:pPr>
        <w:rPr>
          <w:rFonts w:cstheme="minorHAnsi"/>
        </w:rPr>
      </w:pPr>
    </w:p>
    <w:p w14:paraId="168B53DD" w14:textId="77777777" w:rsidR="00AA7A45" w:rsidRPr="00271A50" w:rsidRDefault="00E0608B" w:rsidP="00E0608B">
      <w:pPr>
        <w:rPr>
          <w:rFonts w:cstheme="minorHAnsi"/>
          <w:b/>
        </w:rPr>
      </w:pPr>
      <w:r w:rsidRPr="00271A50">
        <w:rPr>
          <w:rFonts w:cstheme="minorHAnsi"/>
          <w:b/>
        </w:rPr>
        <w:t xml:space="preserve">  </w:t>
      </w:r>
    </w:p>
    <w:p w14:paraId="7A1D0139" w14:textId="77777777" w:rsidR="00AA7A45" w:rsidRPr="00271A50" w:rsidRDefault="00AA7A45" w:rsidP="00E0608B">
      <w:pPr>
        <w:rPr>
          <w:rFonts w:cstheme="minorHAnsi"/>
          <w:b/>
        </w:rPr>
      </w:pPr>
    </w:p>
    <w:p w14:paraId="45C4F3E6" w14:textId="77777777" w:rsidR="00AA7A45" w:rsidRPr="00271A50" w:rsidRDefault="00AA7A45" w:rsidP="003A404B">
      <w:pPr>
        <w:spacing w:after="0"/>
        <w:rPr>
          <w:rFonts w:cstheme="minorHAnsi"/>
          <w:b/>
        </w:rPr>
      </w:pPr>
    </w:p>
    <w:p w14:paraId="2FCD92B3" w14:textId="77777777" w:rsidR="003B269D" w:rsidRPr="00271A50" w:rsidRDefault="003B269D" w:rsidP="003A404B">
      <w:pPr>
        <w:spacing w:after="0"/>
        <w:rPr>
          <w:rFonts w:cstheme="minorHAnsi"/>
          <w:b/>
        </w:rPr>
      </w:pPr>
    </w:p>
    <w:p w14:paraId="7C81B630" w14:textId="77777777" w:rsidR="003B269D" w:rsidRPr="00271A50" w:rsidRDefault="003B269D" w:rsidP="003A404B">
      <w:pPr>
        <w:spacing w:after="0"/>
        <w:rPr>
          <w:rFonts w:cstheme="minorHAnsi"/>
          <w:b/>
        </w:rPr>
      </w:pPr>
    </w:p>
    <w:p w14:paraId="1737557D" w14:textId="77777777" w:rsidR="003B269D" w:rsidRPr="00271A50" w:rsidRDefault="003B269D" w:rsidP="003A404B">
      <w:pPr>
        <w:spacing w:after="0"/>
        <w:rPr>
          <w:rFonts w:cstheme="minorHAnsi"/>
          <w:b/>
        </w:rPr>
      </w:pPr>
    </w:p>
    <w:p w14:paraId="40D74E3D" w14:textId="77777777" w:rsidR="003B269D" w:rsidRPr="00271A50" w:rsidRDefault="003B269D" w:rsidP="003A404B">
      <w:pPr>
        <w:spacing w:after="0"/>
        <w:rPr>
          <w:rFonts w:cstheme="minorHAnsi"/>
          <w:b/>
        </w:rPr>
      </w:pPr>
    </w:p>
    <w:p w14:paraId="1EE14BFC" w14:textId="721957DD" w:rsidR="003B269D" w:rsidRPr="00271A50" w:rsidRDefault="003B269D" w:rsidP="003A404B">
      <w:pPr>
        <w:spacing w:after="0"/>
        <w:rPr>
          <w:rFonts w:cstheme="minorHAnsi"/>
          <w:b/>
        </w:rPr>
      </w:pPr>
    </w:p>
    <w:p w14:paraId="514CA28F" w14:textId="040529BC" w:rsidR="00556E76" w:rsidRPr="00271A50" w:rsidRDefault="00556E76" w:rsidP="003A404B">
      <w:pPr>
        <w:spacing w:after="0"/>
        <w:rPr>
          <w:rFonts w:cstheme="minorHAnsi"/>
          <w:b/>
        </w:rPr>
      </w:pPr>
    </w:p>
    <w:p w14:paraId="551EC658" w14:textId="34DB0C8F" w:rsidR="00556E76" w:rsidRDefault="00556E76" w:rsidP="003A404B">
      <w:pPr>
        <w:spacing w:after="0"/>
        <w:rPr>
          <w:rFonts w:cstheme="minorHAnsi"/>
          <w:b/>
        </w:rPr>
      </w:pPr>
    </w:p>
    <w:p w14:paraId="527DABA8" w14:textId="3A2F207A" w:rsidR="00D920EC" w:rsidRDefault="00D920EC" w:rsidP="003A404B">
      <w:pPr>
        <w:spacing w:after="0"/>
        <w:rPr>
          <w:rFonts w:cstheme="minorHAnsi"/>
          <w:b/>
        </w:rPr>
      </w:pPr>
    </w:p>
    <w:p w14:paraId="3CFDB6FF" w14:textId="77777777" w:rsidR="00D920EC" w:rsidRPr="00271A50" w:rsidRDefault="00D920EC" w:rsidP="003A404B">
      <w:pPr>
        <w:spacing w:after="0"/>
        <w:rPr>
          <w:rFonts w:cstheme="minorHAnsi"/>
          <w:b/>
        </w:rPr>
      </w:pPr>
    </w:p>
    <w:p w14:paraId="04553E94" w14:textId="77777777" w:rsidR="003B269D" w:rsidRPr="00271A50" w:rsidRDefault="003B269D" w:rsidP="003A404B">
      <w:pPr>
        <w:spacing w:after="0"/>
        <w:rPr>
          <w:rFonts w:cstheme="minorHAnsi"/>
          <w:b/>
        </w:rPr>
      </w:pPr>
    </w:p>
    <w:p w14:paraId="554E59E7" w14:textId="77777777" w:rsidR="00E0608B" w:rsidRPr="00271A50" w:rsidRDefault="00E0608B" w:rsidP="003B269D">
      <w:pPr>
        <w:pStyle w:val="Prrafodelista"/>
        <w:numPr>
          <w:ilvl w:val="0"/>
          <w:numId w:val="17"/>
        </w:numPr>
        <w:spacing w:after="0"/>
        <w:rPr>
          <w:rFonts w:cstheme="minorHAnsi"/>
          <w:b/>
        </w:rPr>
      </w:pPr>
      <w:r w:rsidRPr="00271A50">
        <w:rPr>
          <w:rFonts w:cstheme="minorHAnsi"/>
          <w:b/>
        </w:rPr>
        <w:lastRenderedPageBreak/>
        <w:t xml:space="preserve">PRESENTACIÓN  </w:t>
      </w:r>
    </w:p>
    <w:p w14:paraId="11D03F2E" w14:textId="77777777" w:rsidR="00556E76" w:rsidRPr="00271A50" w:rsidRDefault="00556E76" w:rsidP="006729DE">
      <w:pPr>
        <w:spacing w:after="0"/>
        <w:jc w:val="both"/>
        <w:rPr>
          <w:rFonts w:cstheme="minorHAnsi"/>
        </w:rPr>
      </w:pPr>
    </w:p>
    <w:p w14:paraId="0BCACAA3" w14:textId="77777777" w:rsidR="00E0608B" w:rsidRPr="00271A50" w:rsidRDefault="00E0608B" w:rsidP="006729DE">
      <w:pPr>
        <w:jc w:val="both"/>
        <w:rPr>
          <w:rFonts w:cstheme="minorHAnsi"/>
        </w:rPr>
      </w:pPr>
      <w:r w:rsidRPr="00271A50">
        <w:rPr>
          <w:rFonts w:cstheme="minorHAnsi"/>
        </w:rPr>
        <w:t xml:space="preserve">El Consejo Local de Salud en cumplimiento de su función de coordinar, articular y generar espacios de participación en salud de los sectores público, privado y </w:t>
      </w:r>
      <w:r w:rsidR="00AC01C3" w:rsidRPr="00271A50">
        <w:rPr>
          <w:rFonts w:cstheme="minorHAnsi"/>
        </w:rPr>
        <w:t xml:space="preserve">la sociedad civil del municipio </w:t>
      </w:r>
      <w:r w:rsidRPr="00271A50">
        <w:rPr>
          <w:rFonts w:cstheme="minorHAnsi"/>
        </w:rPr>
        <w:t xml:space="preserve">está </w:t>
      </w:r>
      <w:r w:rsidR="00091B2B" w:rsidRPr="00271A50">
        <w:rPr>
          <w:rFonts w:cstheme="minorHAnsi"/>
        </w:rPr>
        <w:t xml:space="preserve">nuevamente </w:t>
      </w:r>
      <w:r w:rsidRPr="00271A50">
        <w:rPr>
          <w:rFonts w:cstheme="minorHAnsi"/>
        </w:rPr>
        <w:t>impulsa</w:t>
      </w:r>
      <w:r w:rsidR="004D6749" w:rsidRPr="00271A50">
        <w:rPr>
          <w:rFonts w:cstheme="minorHAnsi"/>
        </w:rPr>
        <w:t>n</w:t>
      </w:r>
      <w:r w:rsidRPr="00271A50">
        <w:rPr>
          <w:rFonts w:cstheme="minorHAnsi"/>
        </w:rPr>
        <w:t>do el proceso de elaboración participativa del Plan L</w:t>
      </w:r>
      <w:r w:rsidR="00AC01C3" w:rsidRPr="00271A50">
        <w:rPr>
          <w:rFonts w:cstheme="minorHAnsi"/>
        </w:rPr>
        <w:t xml:space="preserve">ocal de Salud, basándose en las </w:t>
      </w:r>
      <w:r w:rsidRPr="00271A50">
        <w:rPr>
          <w:rFonts w:cstheme="minorHAnsi"/>
        </w:rPr>
        <w:t>propuestas de las necesidades reales de la población y en los recursos disponibles en el</w:t>
      </w:r>
      <w:r w:rsidR="00AC01C3" w:rsidRPr="00271A50">
        <w:rPr>
          <w:rFonts w:cstheme="minorHAnsi"/>
        </w:rPr>
        <w:t xml:space="preserve"> </w:t>
      </w:r>
      <w:r w:rsidRPr="00271A50">
        <w:rPr>
          <w:rFonts w:cstheme="minorHAnsi"/>
        </w:rPr>
        <w:t>Distrito de Mariscal Estigarribia, lo que permitirá definir acciones concretas y factibles</w:t>
      </w:r>
      <w:r w:rsidR="004D6749" w:rsidRPr="00271A50">
        <w:rPr>
          <w:rFonts w:cstheme="minorHAnsi"/>
        </w:rPr>
        <w:t xml:space="preserve"> a ser implementadas </w:t>
      </w:r>
      <w:r w:rsidR="00AC01C3" w:rsidRPr="00271A50">
        <w:rPr>
          <w:rFonts w:cstheme="minorHAnsi"/>
        </w:rPr>
        <w:t>p</w:t>
      </w:r>
      <w:r w:rsidRPr="00271A50">
        <w:rPr>
          <w:rFonts w:cstheme="minorHAnsi"/>
        </w:rPr>
        <w:t xml:space="preserve">ara el cumplimiento de los objetivos propuestos.  </w:t>
      </w:r>
    </w:p>
    <w:p w14:paraId="3045077D" w14:textId="0A5F83EB" w:rsidR="00F91F52" w:rsidRPr="00271A50" w:rsidRDefault="00E0608B" w:rsidP="006729DE">
      <w:pPr>
        <w:jc w:val="both"/>
        <w:rPr>
          <w:rFonts w:cstheme="minorHAnsi"/>
        </w:rPr>
      </w:pPr>
      <w:r w:rsidRPr="00271A50">
        <w:rPr>
          <w:rFonts w:cstheme="minorHAnsi"/>
        </w:rPr>
        <w:t xml:space="preserve">Para este trabajo se realizó </w:t>
      </w:r>
      <w:r w:rsidR="00C61944" w:rsidRPr="00271A50">
        <w:rPr>
          <w:rFonts w:cstheme="minorHAnsi"/>
        </w:rPr>
        <w:t>el día 29 de marzo la Asamblea General Ordinaria para la conformación del Consejo Local de Salud, con la presencia de las autoridades de la Dirección de Descentralización</w:t>
      </w:r>
      <w:r w:rsidR="005F0429" w:rsidRPr="00271A50">
        <w:rPr>
          <w:rFonts w:cstheme="minorHAnsi"/>
        </w:rPr>
        <w:t xml:space="preserve"> del Ministerio de Salud Pública y Bienestar Social, </w:t>
      </w:r>
      <w:r w:rsidR="003A552F" w:rsidRPr="00271A50">
        <w:rPr>
          <w:rFonts w:cstheme="minorHAnsi"/>
        </w:rPr>
        <w:t>autoridades gubernamentales</w:t>
      </w:r>
      <w:r w:rsidR="0088487A" w:rsidRPr="00271A50">
        <w:rPr>
          <w:rFonts w:cstheme="minorHAnsi"/>
        </w:rPr>
        <w:t xml:space="preserve">, autoridades </w:t>
      </w:r>
      <w:r w:rsidR="003A552F" w:rsidRPr="00271A50">
        <w:rPr>
          <w:rFonts w:cstheme="minorHAnsi"/>
        </w:rPr>
        <w:t xml:space="preserve">locales, presidentes de comisiones </w:t>
      </w:r>
      <w:r w:rsidR="0088487A" w:rsidRPr="00271A50">
        <w:rPr>
          <w:rFonts w:cstheme="minorHAnsi"/>
        </w:rPr>
        <w:t>vecinales</w:t>
      </w:r>
      <w:r w:rsidR="00F91F52" w:rsidRPr="00271A50">
        <w:rPr>
          <w:rFonts w:cstheme="minorHAnsi"/>
        </w:rPr>
        <w:t xml:space="preserve">, </w:t>
      </w:r>
      <w:r w:rsidR="000B47ED" w:rsidRPr="00271A50">
        <w:rPr>
          <w:rFonts w:cstheme="minorHAnsi"/>
        </w:rPr>
        <w:t>líderes</w:t>
      </w:r>
      <w:r w:rsidR="00F91F52" w:rsidRPr="00271A50">
        <w:rPr>
          <w:rFonts w:cstheme="minorHAnsi"/>
        </w:rPr>
        <w:t xml:space="preserve"> de comunidades indígenas, representantes de las Unidades de Salud Familiar, entre otros.</w:t>
      </w:r>
    </w:p>
    <w:p w14:paraId="7DCC8C21" w14:textId="4192C904" w:rsidR="00E0608B" w:rsidRPr="00271A50" w:rsidRDefault="000B47ED" w:rsidP="006729DE">
      <w:pPr>
        <w:jc w:val="both"/>
        <w:rPr>
          <w:rFonts w:cstheme="minorHAnsi"/>
        </w:rPr>
      </w:pPr>
      <w:r w:rsidRPr="00271A50">
        <w:rPr>
          <w:rFonts w:cstheme="minorHAnsi"/>
        </w:rPr>
        <w:t>En un segundo momento se llevó a cabo</w:t>
      </w:r>
      <w:r w:rsidR="00E0608B" w:rsidRPr="00271A50">
        <w:rPr>
          <w:rFonts w:cstheme="minorHAnsi"/>
        </w:rPr>
        <w:t xml:space="preserve"> un taller que primeramente permitió a los miembros</w:t>
      </w:r>
      <w:r w:rsidR="00692D45" w:rsidRPr="00271A50">
        <w:rPr>
          <w:rFonts w:cstheme="minorHAnsi"/>
        </w:rPr>
        <w:t xml:space="preserve"> de la mesa di</w:t>
      </w:r>
      <w:r w:rsidR="00E0608B" w:rsidRPr="00271A50">
        <w:rPr>
          <w:rFonts w:cstheme="minorHAnsi"/>
        </w:rPr>
        <w:t xml:space="preserve">rectiva, del comité </w:t>
      </w:r>
      <w:r w:rsidR="00692D45" w:rsidRPr="00271A50">
        <w:rPr>
          <w:rFonts w:cstheme="minorHAnsi"/>
        </w:rPr>
        <w:t>ejecutivo,</w:t>
      </w:r>
      <w:r w:rsidR="00E0608B" w:rsidRPr="00271A50">
        <w:rPr>
          <w:rFonts w:cstheme="minorHAnsi"/>
        </w:rPr>
        <w:t xml:space="preserve"> así como de las asociaciones civiles, comunitarias</w:t>
      </w:r>
      <w:r w:rsidR="00AA7A45" w:rsidRPr="00271A50">
        <w:rPr>
          <w:rFonts w:cstheme="minorHAnsi"/>
        </w:rPr>
        <w:t xml:space="preserve">, </w:t>
      </w:r>
      <w:r w:rsidR="00E0608B" w:rsidRPr="00271A50">
        <w:rPr>
          <w:rFonts w:cstheme="minorHAnsi"/>
        </w:rPr>
        <w:t>de representa</w:t>
      </w:r>
      <w:r w:rsidR="004D6749" w:rsidRPr="00271A50">
        <w:rPr>
          <w:rFonts w:cstheme="minorHAnsi"/>
        </w:rPr>
        <w:t>ción indígena o de diferentes</w:t>
      </w:r>
      <w:r w:rsidR="00E0608B" w:rsidRPr="00271A50">
        <w:rPr>
          <w:rFonts w:cstheme="minorHAnsi"/>
        </w:rPr>
        <w:t xml:space="preserve"> ente</w:t>
      </w:r>
      <w:r w:rsidR="004D6749" w:rsidRPr="00271A50">
        <w:rPr>
          <w:rFonts w:cstheme="minorHAnsi"/>
        </w:rPr>
        <w:t>s</w:t>
      </w:r>
      <w:r w:rsidR="00E0608B" w:rsidRPr="00271A50">
        <w:rPr>
          <w:rFonts w:cstheme="minorHAnsi"/>
        </w:rPr>
        <w:t>; conocer sus funciones</w:t>
      </w:r>
      <w:r w:rsidR="00D5653E" w:rsidRPr="00271A50">
        <w:rPr>
          <w:rFonts w:cstheme="minorHAnsi"/>
        </w:rPr>
        <w:t xml:space="preserve">. </w:t>
      </w:r>
      <w:r w:rsidR="00692D45" w:rsidRPr="00271A50">
        <w:rPr>
          <w:rFonts w:cstheme="minorHAnsi"/>
        </w:rPr>
        <w:t>Además,</w:t>
      </w:r>
      <w:r w:rsidR="00E0608B" w:rsidRPr="00271A50">
        <w:rPr>
          <w:rFonts w:cstheme="minorHAnsi"/>
        </w:rPr>
        <w:t xml:space="preserve"> se recolectó infor</w:t>
      </w:r>
      <w:r w:rsidR="00090C59" w:rsidRPr="00271A50">
        <w:rPr>
          <w:rFonts w:cstheme="minorHAnsi"/>
        </w:rPr>
        <w:t xml:space="preserve">mación acerca del funcionamiento </w:t>
      </w:r>
      <w:r w:rsidR="00E0608B" w:rsidRPr="00271A50">
        <w:rPr>
          <w:rFonts w:cstheme="minorHAnsi"/>
        </w:rPr>
        <w:t>del Consejo Local de Salud, calidad de vida de la poblac</w:t>
      </w:r>
      <w:r w:rsidR="00090C59" w:rsidRPr="00271A50">
        <w:rPr>
          <w:rFonts w:cstheme="minorHAnsi"/>
        </w:rPr>
        <w:t>ión, situación socio</w:t>
      </w:r>
      <w:r w:rsidR="00692D45" w:rsidRPr="00271A50">
        <w:rPr>
          <w:rFonts w:cstheme="minorHAnsi"/>
        </w:rPr>
        <w:t>-</w:t>
      </w:r>
      <w:r w:rsidR="00090C59" w:rsidRPr="00271A50">
        <w:rPr>
          <w:rFonts w:cstheme="minorHAnsi"/>
        </w:rPr>
        <w:t>económica, a</w:t>
      </w:r>
      <w:r w:rsidR="00E0608B" w:rsidRPr="00271A50">
        <w:rPr>
          <w:rFonts w:cstheme="minorHAnsi"/>
        </w:rPr>
        <w:t xml:space="preserve">mbientales y de los servicios de salud.  </w:t>
      </w:r>
    </w:p>
    <w:p w14:paraId="2B28C1AE" w14:textId="3F06D669" w:rsidR="00090C59" w:rsidRPr="00271A50" w:rsidRDefault="00E0608B" w:rsidP="006729DE">
      <w:pPr>
        <w:jc w:val="both"/>
        <w:rPr>
          <w:rFonts w:cstheme="minorHAnsi"/>
        </w:rPr>
      </w:pPr>
      <w:r w:rsidRPr="00271A50">
        <w:rPr>
          <w:rFonts w:cstheme="minorHAnsi"/>
        </w:rPr>
        <w:t xml:space="preserve">Posteriormente, a la recolección de datos para trabajar en el </w:t>
      </w:r>
      <w:r w:rsidR="00692D45" w:rsidRPr="00271A50">
        <w:rPr>
          <w:rFonts w:cstheme="minorHAnsi"/>
        </w:rPr>
        <w:t>análisis</w:t>
      </w:r>
      <w:r w:rsidRPr="00271A50">
        <w:rPr>
          <w:rFonts w:cstheme="minorHAnsi"/>
        </w:rPr>
        <w:t xml:space="preserve"> de salud se ha priorizado</w:t>
      </w:r>
      <w:r w:rsidR="00090C59" w:rsidRPr="00271A50">
        <w:rPr>
          <w:rFonts w:cstheme="minorHAnsi"/>
        </w:rPr>
        <w:t xml:space="preserve"> </w:t>
      </w:r>
      <w:r w:rsidRPr="00271A50">
        <w:rPr>
          <w:rFonts w:cstheme="minorHAnsi"/>
        </w:rPr>
        <w:t>en el Taller de Planificación Participativa</w:t>
      </w:r>
      <w:r w:rsidR="00FC265D" w:rsidRPr="00271A50">
        <w:rPr>
          <w:rFonts w:cstheme="minorHAnsi"/>
        </w:rPr>
        <w:t>, primeramente la eliminación de</w:t>
      </w:r>
      <w:r w:rsidRPr="00271A50">
        <w:rPr>
          <w:rFonts w:cstheme="minorHAnsi"/>
        </w:rPr>
        <w:t xml:space="preserve"> los principales problemas </w:t>
      </w:r>
      <w:r w:rsidR="00692D45" w:rsidRPr="00271A50">
        <w:rPr>
          <w:rFonts w:cstheme="minorHAnsi"/>
        </w:rPr>
        <w:t>que ya fueron resueltos y los siguientes priorizados</w:t>
      </w:r>
      <w:r w:rsidRPr="00271A50">
        <w:rPr>
          <w:rFonts w:cstheme="minorHAnsi"/>
        </w:rPr>
        <w:t>, proponiendo</w:t>
      </w:r>
      <w:r w:rsidR="00090C59" w:rsidRPr="00271A50">
        <w:rPr>
          <w:rFonts w:cstheme="minorHAnsi"/>
        </w:rPr>
        <w:t xml:space="preserve"> </w:t>
      </w:r>
      <w:r w:rsidRPr="00271A50">
        <w:rPr>
          <w:rFonts w:cstheme="minorHAnsi"/>
        </w:rPr>
        <w:t>la implementación de acciones de coordinación,  articulación  y  complementación  entre  las  instituciones</w:t>
      </w:r>
      <w:r w:rsidR="00090C59" w:rsidRPr="00271A50">
        <w:rPr>
          <w:rFonts w:cstheme="minorHAnsi"/>
        </w:rPr>
        <w:t xml:space="preserve"> </w:t>
      </w:r>
      <w:r w:rsidRPr="00271A50">
        <w:rPr>
          <w:rFonts w:cstheme="minorHAnsi"/>
        </w:rPr>
        <w:t>y  las  organizaciones  locales,  así como la formulación de recomendacion</w:t>
      </w:r>
      <w:r w:rsidR="00090C59" w:rsidRPr="00271A50">
        <w:rPr>
          <w:rFonts w:cstheme="minorHAnsi"/>
        </w:rPr>
        <w:t xml:space="preserve">es y sugerencias de estrategias </w:t>
      </w:r>
      <w:r w:rsidRPr="00271A50">
        <w:rPr>
          <w:rFonts w:cstheme="minorHAnsi"/>
        </w:rPr>
        <w:t>que puedan ser impulsadas por el Consejo  Local  de  Salud  a corto, me</w:t>
      </w:r>
      <w:r w:rsidR="00090C59" w:rsidRPr="00271A50">
        <w:rPr>
          <w:rFonts w:cstheme="minorHAnsi"/>
        </w:rPr>
        <w:t xml:space="preserve">diano  y  a  largo  plazo.  Se </w:t>
      </w:r>
      <w:r w:rsidRPr="00271A50">
        <w:rPr>
          <w:rFonts w:cstheme="minorHAnsi"/>
        </w:rPr>
        <w:t xml:space="preserve">trazaron </w:t>
      </w:r>
      <w:r w:rsidR="00692D45" w:rsidRPr="00271A50">
        <w:rPr>
          <w:rFonts w:cstheme="minorHAnsi"/>
        </w:rPr>
        <w:t xml:space="preserve">nuevamente las mismas </w:t>
      </w:r>
      <w:r w:rsidRPr="00271A50">
        <w:rPr>
          <w:rFonts w:cstheme="minorHAnsi"/>
        </w:rPr>
        <w:t>líneas de acción</w:t>
      </w:r>
      <w:r w:rsidR="00AA7A45" w:rsidRPr="00271A50">
        <w:rPr>
          <w:rFonts w:cstheme="minorHAnsi"/>
        </w:rPr>
        <w:t xml:space="preserve"> en cuanto a las estrategias 1</w:t>
      </w:r>
      <w:r w:rsidR="002353BD" w:rsidRPr="00271A50">
        <w:rPr>
          <w:rFonts w:cstheme="minorHAnsi"/>
        </w:rPr>
        <w:t>, 2 y</w:t>
      </w:r>
      <w:r w:rsidR="00AA7A45" w:rsidRPr="00271A50">
        <w:rPr>
          <w:rFonts w:cstheme="minorHAnsi"/>
        </w:rPr>
        <w:t xml:space="preserve"> 3</w:t>
      </w:r>
      <w:r w:rsidR="00090C59" w:rsidRPr="00271A50">
        <w:rPr>
          <w:rFonts w:cstheme="minorHAnsi"/>
        </w:rPr>
        <w:t>.</w:t>
      </w:r>
    </w:p>
    <w:p w14:paraId="559AF512" w14:textId="77777777" w:rsidR="00E0608B" w:rsidRPr="00271A50" w:rsidRDefault="00E0608B" w:rsidP="006729DE">
      <w:pPr>
        <w:jc w:val="both"/>
        <w:rPr>
          <w:rFonts w:cstheme="minorHAnsi"/>
        </w:rPr>
      </w:pPr>
      <w:r w:rsidRPr="00271A50">
        <w:rPr>
          <w:rFonts w:cstheme="minorHAnsi"/>
        </w:rPr>
        <w:t>El Plan Local de Salud se constituye en un instrumento de trabajo q</w:t>
      </w:r>
      <w:r w:rsidR="00090C59" w:rsidRPr="00271A50">
        <w:rPr>
          <w:rFonts w:cstheme="minorHAnsi"/>
        </w:rPr>
        <w:t>ue facilitará la conducción del p</w:t>
      </w:r>
      <w:r w:rsidRPr="00271A50">
        <w:rPr>
          <w:rFonts w:cstheme="minorHAnsi"/>
        </w:rPr>
        <w:t>roceso</w:t>
      </w:r>
      <w:r w:rsidR="00090C59" w:rsidRPr="00271A50">
        <w:rPr>
          <w:rFonts w:cstheme="minorHAnsi"/>
        </w:rPr>
        <w:t xml:space="preserve"> </w:t>
      </w:r>
      <w:r w:rsidRPr="00271A50">
        <w:rPr>
          <w:rFonts w:cstheme="minorHAnsi"/>
        </w:rPr>
        <w:t>de descentralización de salud a nivel local, y contribuir</w:t>
      </w:r>
      <w:r w:rsidR="007E78DA" w:rsidRPr="00271A50">
        <w:rPr>
          <w:rFonts w:cstheme="minorHAnsi"/>
        </w:rPr>
        <w:t>á;</w:t>
      </w:r>
      <w:r w:rsidRPr="00271A50">
        <w:rPr>
          <w:rFonts w:cstheme="minorHAnsi"/>
        </w:rPr>
        <w:t xml:space="preserve"> junto a </w:t>
      </w:r>
      <w:r w:rsidR="002E0DE1" w:rsidRPr="00271A50">
        <w:rPr>
          <w:rFonts w:cstheme="minorHAnsi"/>
        </w:rPr>
        <w:t xml:space="preserve">los </w:t>
      </w:r>
      <w:r w:rsidRPr="00271A50">
        <w:rPr>
          <w:rFonts w:cstheme="minorHAnsi"/>
        </w:rPr>
        <w:t>otr</w:t>
      </w:r>
      <w:r w:rsidR="00090C59" w:rsidRPr="00271A50">
        <w:rPr>
          <w:rFonts w:cstheme="minorHAnsi"/>
        </w:rPr>
        <w:t xml:space="preserve">os municipios del departamento </w:t>
      </w:r>
      <w:r w:rsidRPr="00271A50">
        <w:rPr>
          <w:rFonts w:cstheme="minorHAnsi"/>
        </w:rPr>
        <w:t>de Boquerón</w:t>
      </w:r>
      <w:r w:rsidR="007E78DA" w:rsidRPr="00271A50">
        <w:rPr>
          <w:rFonts w:cstheme="minorHAnsi"/>
        </w:rPr>
        <w:t>;</w:t>
      </w:r>
      <w:r w:rsidR="004D6749" w:rsidRPr="00271A50">
        <w:rPr>
          <w:rFonts w:cstheme="minorHAnsi"/>
        </w:rPr>
        <w:t xml:space="preserve"> </w:t>
      </w:r>
      <w:r w:rsidRPr="00271A50">
        <w:rPr>
          <w:rFonts w:cstheme="minorHAnsi"/>
        </w:rPr>
        <w:t xml:space="preserve">se mejore los indicadores de salud del Paraguay.  </w:t>
      </w:r>
    </w:p>
    <w:p w14:paraId="34B88A9B" w14:textId="77777777" w:rsidR="00E0608B" w:rsidRPr="00271A50" w:rsidRDefault="00E0608B" w:rsidP="006729DE">
      <w:pPr>
        <w:jc w:val="both"/>
        <w:rPr>
          <w:rFonts w:cstheme="minorHAnsi"/>
        </w:rPr>
      </w:pPr>
      <w:r w:rsidRPr="00271A50">
        <w:rPr>
          <w:rFonts w:cstheme="minorHAnsi"/>
        </w:rPr>
        <w:t xml:space="preserve">  </w:t>
      </w:r>
    </w:p>
    <w:p w14:paraId="26AA38B2" w14:textId="77777777" w:rsidR="00E0608B" w:rsidRPr="00271A50" w:rsidRDefault="00E0608B" w:rsidP="006729DE">
      <w:pPr>
        <w:jc w:val="both"/>
        <w:rPr>
          <w:rFonts w:cstheme="minorHAnsi"/>
        </w:rPr>
      </w:pPr>
      <w:r w:rsidRPr="00271A50">
        <w:rPr>
          <w:rFonts w:cstheme="minorHAnsi"/>
        </w:rPr>
        <w:t xml:space="preserve">  </w:t>
      </w:r>
    </w:p>
    <w:p w14:paraId="6B4DDD14" w14:textId="77777777" w:rsidR="00090C59" w:rsidRPr="00271A50" w:rsidRDefault="00090C59" w:rsidP="006729DE">
      <w:pPr>
        <w:spacing w:after="0" w:line="240" w:lineRule="auto"/>
        <w:jc w:val="both"/>
        <w:rPr>
          <w:rFonts w:cstheme="minorHAnsi"/>
        </w:rPr>
      </w:pPr>
    </w:p>
    <w:p w14:paraId="25272EFF" w14:textId="045C4800" w:rsidR="005218A9" w:rsidRPr="00271A50" w:rsidRDefault="005218A9" w:rsidP="006729DE">
      <w:pPr>
        <w:spacing w:after="0" w:line="240" w:lineRule="auto"/>
        <w:jc w:val="both"/>
        <w:rPr>
          <w:rFonts w:cstheme="minorHAnsi"/>
        </w:rPr>
      </w:pPr>
    </w:p>
    <w:p w14:paraId="6342D0E9" w14:textId="15555B3B" w:rsidR="002353BD" w:rsidRPr="00271A50" w:rsidRDefault="002353BD" w:rsidP="006729DE">
      <w:pPr>
        <w:spacing w:after="0" w:line="240" w:lineRule="auto"/>
        <w:jc w:val="both"/>
        <w:rPr>
          <w:rFonts w:cstheme="minorHAnsi"/>
        </w:rPr>
      </w:pPr>
    </w:p>
    <w:p w14:paraId="06999F15" w14:textId="4E78A864" w:rsidR="002353BD" w:rsidRPr="00271A50" w:rsidRDefault="002353BD" w:rsidP="006729DE">
      <w:pPr>
        <w:spacing w:after="0" w:line="240" w:lineRule="auto"/>
        <w:jc w:val="both"/>
        <w:rPr>
          <w:rFonts w:cstheme="minorHAnsi"/>
        </w:rPr>
      </w:pPr>
    </w:p>
    <w:p w14:paraId="05E0F446" w14:textId="2207E325" w:rsidR="002353BD" w:rsidRPr="00271A50" w:rsidRDefault="002353BD" w:rsidP="006729DE">
      <w:pPr>
        <w:spacing w:after="0" w:line="240" w:lineRule="auto"/>
        <w:jc w:val="both"/>
        <w:rPr>
          <w:rFonts w:cstheme="minorHAnsi"/>
        </w:rPr>
      </w:pPr>
    </w:p>
    <w:p w14:paraId="23A1C162" w14:textId="0F849642" w:rsidR="002353BD" w:rsidRPr="00271A50" w:rsidRDefault="002353BD" w:rsidP="006729DE">
      <w:pPr>
        <w:spacing w:after="0" w:line="240" w:lineRule="auto"/>
        <w:jc w:val="both"/>
        <w:rPr>
          <w:rFonts w:cstheme="minorHAnsi"/>
        </w:rPr>
      </w:pPr>
    </w:p>
    <w:p w14:paraId="6C852AA8" w14:textId="4BC25036" w:rsidR="002353BD" w:rsidRPr="00271A50" w:rsidRDefault="002353BD" w:rsidP="006729DE">
      <w:pPr>
        <w:spacing w:after="0" w:line="240" w:lineRule="auto"/>
        <w:jc w:val="both"/>
        <w:rPr>
          <w:rFonts w:cstheme="minorHAnsi"/>
        </w:rPr>
      </w:pPr>
    </w:p>
    <w:p w14:paraId="788C1815" w14:textId="3184D01F" w:rsidR="002353BD" w:rsidRPr="00271A50" w:rsidRDefault="002353BD" w:rsidP="006729DE">
      <w:pPr>
        <w:spacing w:after="0" w:line="240" w:lineRule="auto"/>
        <w:jc w:val="both"/>
        <w:rPr>
          <w:rFonts w:cstheme="minorHAnsi"/>
        </w:rPr>
      </w:pPr>
    </w:p>
    <w:p w14:paraId="4F30FDB7" w14:textId="2582481F" w:rsidR="002353BD" w:rsidRPr="00271A50" w:rsidRDefault="002353BD" w:rsidP="006729DE">
      <w:pPr>
        <w:spacing w:after="0" w:line="240" w:lineRule="auto"/>
        <w:jc w:val="both"/>
        <w:rPr>
          <w:rFonts w:cstheme="minorHAnsi"/>
        </w:rPr>
      </w:pPr>
    </w:p>
    <w:p w14:paraId="1215A3A8" w14:textId="63342810" w:rsidR="002353BD" w:rsidRPr="00271A50" w:rsidRDefault="002353BD" w:rsidP="006729DE">
      <w:pPr>
        <w:spacing w:after="0" w:line="240" w:lineRule="auto"/>
        <w:jc w:val="both"/>
        <w:rPr>
          <w:rFonts w:cstheme="minorHAnsi"/>
        </w:rPr>
      </w:pPr>
    </w:p>
    <w:p w14:paraId="62F1EB51" w14:textId="75DD65C7" w:rsidR="002353BD" w:rsidRPr="00271A50" w:rsidRDefault="002353BD" w:rsidP="006729DE">
      <w:pPr>
        <w:spacing w:after="0" w:line="240" w:lineRule="auto"/>
        <w:jc w:val="both"/>
        <w:rPr>
          <w:rFonts w:cstheme="minorHAnsi"/>
        </w:rPr>
      </w:pPr>
    </w:p>
    <w:p w14:paraId="49967DF3" w14:textId="2D6ABA74" w:rsidR="002353BD" w:rsidRPr="00271A50" w:rsidRDefault="002353BD" w:rsidP="006729DE">
      <w:pPr>
        <w:spacing w:after="0" w:line="240" w:lineRule="auto"/>
        <w:jc w:val="both"/>
        <w:rPr>
          <w:rFonts w:cstheme="minorHAnsi"/>
        </w:rPr>
      </w:pPr>
    </w:p>
    <w:p w14:paraId="727FD28C" w14:textId="2CBD3FF8" w:rsidR="002353BD" w:rsidRPr="00271A50" w:rsidRDefault="002353BD" w:rsidP="006729DE">
      <w:pPr>
        <w:spacing w:after="0" w:line="240" w:lineRule="auto"/>
        <w:jc w:val="both"/>
        <w:rPr>
          <w:rFonts w:cstheme="minorHAnsi"/>
        </w:rPr>
      </w:pPr>
    </w:p>
    <w:p w14:paraId="734BD15A" w14:textId="3EAB55BE" w:rsidR="002353BD" w:rsidRPr="00271A50" w:rsidRDefault="002353BD" w:rsidP="006729DE">
      <w:pPr>
        <w:spacing w:after="0" w:line="240" w:lineRule="auto"/>
        <w:jc w:val="both"/>
        <w:rPr>
          <w:rFonts w:cstheme="minorHAnsi"/>
        </w:rPr>
      </w:pPr>
    </w:p>
    <w:p w14:paraId="4E05312A" w14:textId="383BFB9D" w:rsidR="002353BD" w:rsidRPr="00271A50" w:rsidRDefault="002353BD" w:rsidP="006729DE">
      <w:pPr>
        <w:spacing w:after="0" w:line="240" w:lineRule="auto"/>
        <w:jc w:val="both"/>
        <w:rPr>
          <w:rFonts w:cstheme="minorHAnsi"/>
        </w:rPr>
      </w:pPr>
    </w:p>
    <w:p w14:paraId="70308A54" w14:textId="11379F9F" w:rsidR="002353BD" w:rsidRPr="00271A50" w:rsidRDefault="002353BD" w:rsidP="006729DE">
      <w:pPr>
        <w:spacing w:after="0" w:line="240" w:lineRule="auto"/>
        <w:jc w:val="both"/>
        <w:rPr>
          <w:rFonts w:cstheme="minorHAnsi"/>
        </w:rPr>
      </w:pPr>
    </w:p>
    <w:p w14:paraId="1DF347D8" w14:textId="1917DBF9" w:rsidR="002353BD" w:rsidRPr="00271A50" w:rsidRDefault="002353BD" w:rsidP="006729DE">
      <w:pPr>
        <w:spacing w:after="0" w:line="240" w:lineRule="auto"/>
        <w:jc w:val="both"/>
        <w:rPr>
          <w:rFonts w:cstheme="minorHAnsi"/>
        </w:rPr>
      </w:pPr>
    </w:p>
    <w:p w14:paraId="435EA344" w14:textId="20AA504E" w:rsidR="002353BD" w:rsidRPr="00271A50" w:rsidRDefault="002353BD" w:rsidP="006729DE">
      <w:pPr>
        <w:spacing w:after="0" w:line="240" w:lineRule="auto"/>
        <w:jc w:val="both"/>
        <w:rPr>
          <w:rFonts w:cstheme="minorHAnsi"/>
        </w:rPr>
      </w:pPr>
    </w:p>
    <w:p w14:paraId="40D789B1" w14:textId="27CA1E79" w:rsidR="002353BD" w:rsidRPr="00271A50" w:rsidRDefault="002353BD" w:rsidP="006729DE">
      <w:pPr>
        <w:spacing w:after="0" w:line="240" w:lineRule="auto"/>
        <w:jc w:val="both"/>
        <w:rPr>
          <w:rFonts w:cstheme="minorHAnsi"/>
        </w:rPr>
      </w:pPr>
    </w:p>
    <w:p w14:paraId="0FFFD343" w14:textId="645879DE" w:rsidR="002353BD" w:rsidRPr="00271A50" w:rsidRDefault="002353BD" w:rsidP="006729DE">
      <w:pPr>
        <w:spacing w:after="0" w:line="240" w:lineRule="auto"/>
        <w:jc w:val="both"/>
        <w:rPr>
          <w:rFonts w:cstheme="minorHAnsi"/>
        </w:rPr>
      </w:pPr>
    </w:p>
    <w:p w14:paraId="31483342" w14:textId="39E33D40" w:rsidR="002353BD" w:rsidRPr="00271A50" w:rsidRDefault="002353BD" w:rsidP="006729DE">
      <w:pPr>
        <w:spacing w:after="0" w:line="240" w:lineRule="auto"/>
        <w:jc w:val="both"/>
        <w:rPr>
          <w:rFonts w:cstheme="minorHAnsi"/>
        </w:rPr>
      </w:pPr>
    </w:p>
    <w:p w14:paraId="5DB184A8" w14:textId="7E3B1B03" w:rsidR="002353BD" w:rsidRPr="00271A50" w:rsidRDefault="002353BD" w:rsidP="006729DE">
      <w:pPr>
        <w:spacing w:after="0" w:line="240" w:lineRule="auto"/>
        <w:jc w:val="both"/>
        <w:rPr>
          <w:rFonts w:cstheme="minorHAnsi"/>
        </w:rPr>
      </w:pPr>
    </w:p>
    <w:p w14:paraId="3C883734" w14:textId="50BA9C22" w:rsidR="002353BD" w:rsidRPr="00271A50" w:rsidRDefault="002353BD" w:rsidP="00090C59">
      <w:pPr>
        <w:spacing w:after="0" w:line="240" w:lineRule="auto"/>
        <w:jc w:val="center"/>
        <w:rPr>
          <w:rFonts w:cstheme="minorHAnsi"/>
        </w:rPr>
      </w:pPr>
    </w:p>
    <w:p w14:paraId="2204A0D1" w14:textId="269A2AF3" w:rsidR="002353BD" w:rsidRPr="00271A50" w:rsidRDefault="002353BD" w:rsidP="00090C59">
      <w:pPr>
        <w:spacing w:after="0" w:line="240" w:lineRule="auto"/>
        <w:jc w:val="center"/>
        <w:rPr>
          <w:rFonts w:cstheme="minorHAnsi"/>
        </w:rPr>
      </w:pPr>
    </w:p>
    <w:p w14:paraId="036E6886" w14:textId="3DAC91A8" w:rsidR="002353BD" w:rsidRPr="00271A50" w:rsidRDefault="002353BD" w:rsidP="00090C59">
      <w:pPr>
        <w:spacing w:after="0" w:line="240" w:lineRule="auto"/>
        <w:jc w:val="center"/>
        <w:rPr>
          <w:rFonts w:cstheme="minorHAnsi"/>
        </w:rPr>
      </w:pPr>
    </w:p>
    <w:p w14:paraId="0C05A25C" w14:textId="77777777" w:rsidR="00D920EC" w:rsidRPr="00271A50" w:rsidRDefault="00D920EC" w:rsidP="00090C59">
      <w:pPr>
        <w:spacing w:after="0" w:line="240" w:lineRule="auto"/>
        <w:jc w:val="center"/>
        <w:rPr>
          <w:rFonts w:cstheme="minorHAnsi"/>
        </w:rPr>
      </w:pPr>
    </w:p>
    <w:p w14:paraId="76334823" w14:textId="10BCDE10" w:rsidR="00090C59" w:rsidRDefault="00D920EC" w:rsidP="00090C59">
      <w:pPr>
        <w:spacing w:after="0" w:line="240" w:lineRule="auto"/>
        <w:jc w:val="center"/>
        <w:rPr>
          <w:rFonts w:cstheme="minorHAnsi"/>
          <w:b/>
          <w:bCs/>
        </w:rPr>
      </w:pPr>
      <w:r w:rsidRPr="00D920EC">
        <w:rPr>
          <w:rFonts w:cstheme="minorHAnsi"/>
          <w:b/>
          <w:bCs/>
        </w:rPr>
        <w:lastRenderedPageBreak/>
        <w:t>MIEMBROS DEL CONSEJO LOCAL DE SALUD</w:t>
      </w:r>
    </w:p>
    <w:p w14:paraId="389FB519" w14:textId="69011E91" w:rsidR="00D920EC" w:rsidRPr="00D920EC" w:rsidRDefault="00D920EC" w:rsidP="00090C59">
      <w:pPr>
        <w:spacing w:after="0" w:line="240" w:lineRule="auto"/>
        <w:jc w:val="center"/>
        <w:rPr>
          <w:rFonts w:cstheme="minorHAnsi"/>
          <w:b/>
          <w:bCs/>
        </w:rPr>
      </w:pPr>
      <w:r>
        <w:rPr>
          <w:rFonts w:cstheme="minorHAnsi"/>
          <w:b/>
          <w:bCs/>
        </w:rPr>
        <w:t>MUNICI</w:t>
      </w:r>
      <w:r w:rsidR="00F42EF0">
        <w:rPr>
          <w:rFonts w:cstheme="minorHAnsi"/>
          <w:b/>
          <w:bCs/>
        </w:rPr>
        <w:t>P</w:t>
      </w:r>
      <w:r>
        <w:rPr>
          <w:rFonts w:cstheme="minorHAnsi"/>
          <w:b/>
          <w:bCs/>
        </w:rPr>
        <w:t>IO DE BOQUERÓN</w:t>
      </w:r>
    </w:p>
    <w:p w14:paraId="28634B0C" w14:textId="77777777" w:rsidR="00E0608B" w:rsidRPr="00271A50" w:rsidRDefault="00E0608B" w:rsidP="00090C59">
      <w:pPr>
        <w:spacing w:after="0"/>
        <w:jc w:val="center"/>
        <w:rPr>
          <w:rFonts w:cstheme="minorHAnsi"/>
        </w:rPr>
      </w:pPr>
    </w:p>
    <w:p w14:paraId="0442C73B" w14:textId="67901CA4" w:rsidR="00E0608B" w:rsidRPr="00271A50" w:rsidRDefault="002353BD" w:rsidP="00E0608B">
      <w:pPr>
        <w:rPr>
          <w:rFonts w:cstheme="minorHAnsi"/>
        </w:rPr>
      </w:pPr>
      <w:r w:rsidRPr="00271A50">
        <w:rPr>
          <w:rFonts w:cstheme="minorHAnsi"/>
        </w:rPr>
        <w:t>Presidente:</w:t>
      </w:r>
    </w:p>
    <w:p w14:paraId="7F456EE6" w14:textId="0F004E17" w:rsidR="002353BD" w:rsidRPr="00271A50" w:rsidRDefault="002353BD" w:rsidP="00E0608B">
      <w:pPr>
        <w:rPr>
          <w:rFonts w:cstheme="minorHAnsi"/>
        </w:rPr>
      </w:pPr>
      <w:r w:rsidRPr="00271A50">
        <w:rPr>
          <w:rFonts w:cstheme="minorHAnsi"/>
        </w:rPr>
        <w:t>Administrador:</w:t>
      </w:r>
    </w:p>
    <w:p w14:paraId="19C08F8A" w14:textId="039C805D" w:rsidR="002353BD" w:rsidRPr="00271A50" w:rsidRDefault="002353BD" w:rsidP="00E0608B">
      <w:pPr>
        <w:rPr>
          <w:rFonts w:cstheme="minorHAnsi"/>
        </w:rPr>
      </w:pPr>
      <w:r w:rsidRPr="00271A50">
        <w:rPr>
          <w:rFonts w:cstheme="minorHAnsi"/>
        </w:rPr>
        <w:t>Comité Ejecutivo</w:t>
      </w:r>
    </w:p>
    <w:p w14:paraId="25F51EEB" w14:textId="405EB5D2" w:rsidR="002353BD" w:rsidRPr="00271A50" w:rsidRDefault="002353BD" w:rsidP="00E0608B">
      <w:pPr>
        <w:rPr>
          <w:rFonts w:cstheme="minorHAnsi"/>
        </w:rPr>
      </w:pPr>
    </w:p>
    <w:p w14:paraId="10E1DAEF" w14:textId="77777777" w:rsidR="00E0608B" w:rsidRPr="00271A50" w:rsidRDefault="00E0608B" w:rsidP="00E0608B">
      <w:pPr>
        <w:rPr>
          <w:rFonts w:cstheme="minorHAnsi"/>
        </w:rPr>
      </w:pPr>
    </w:p>
    <w:p w14:paraId="4398B4A7" w14:textId="77777777" w:rsidR="00E0608B" w:rsidRPr="00271A50" w:rsidRDefault="00E0608B" w:rsidP="00E0608B">
      <w:pPr>
        <w:rPr>
          <w:rFonts w:cstheme="minorHAnsi"/>
        </w:rPr>
      </w:pPr>
    </w:p>
    <w:p w14:paraId="54573C7D" w14:textId="77777777" w:rsidR="0045166F" w:rsidRPr="00271A50" w:rsidRDefault="0045166F" w:rsidP="00E0608B">
      <w:pPr>
        <w:rPr>
          <w:rFonts w:cstheme="minorHAnsi"/>
        </w:rPr>
      </w:pPr>
    </w:p>
    <w:p w14:paraId="31B86EBD" w14:textId="77777777" w:rsidR="0045166F" w:rsidRPr="00271A50" w:rsidRDefault="0045166F" w:rsidP="00E0608B">
      <w:pPr>
        <w:rPr>
          <w:rFonts w:cstheme="minorHAnsi"/>
        </w:rPr>
      </w:pPr>
    </w:p>
    <w:p w14:paraId="0B7D0EA6" w14:textId="77777777" w:rsidR="0045166F" w:rsidRPr="00271A50" w:rsidRDefault="0045166F" w:rsidP="00E0608B">
      <w:pPr>
        <w:rPr>
          <w:rFonts w:cstheme="minorHAnsi"/>
        </w:rPr>
      </w:pPr>
    </w:p>
    <w:p w14:paraId="57A79C71" w14:textId="77777777" w:rsidR="0045166F" w:rsidRPr="00271A50" w:rsidRDefault="0045166F" w:rsidP="00E0608B">
      <w:pPr>
        <w:rPr>
          <w:rFonts w:cstheme="minorHAnsi"/>
        </w:rPr>
      </w:pPr>
    </w:p>
    <w:p w14:paraId="54298659" w14:textId="77777777" w:rsidR="0045166F" w:rsidRPr="00271A50" w:rsidRDefault="0045166F" w:rsidP="00E0608B">
      <w:pPr>
        <w:rPr>
          <w:rFonts w:cstheme="minorHAnsi"/>
        </w:rPr>
      </w:pPr>
    </w:p>
    <w:p w14:paraId="5813E25E" w14:textId="0D457826" w:rsidR="0045166F" w:rsidRPr="00271A50" w:rsidRDefault="0045166F" w:rsidP="00E0608B">
      <w:pPr>
        <w:rPr>
          <w:rFonts w:cstheme="minorHAnsi"/>
        </w:rPr>
      </w:pPr>
    </w:p>
    <w:p w14:paraId="3D1F0200" w14:textId="699C9CAE" w:rsidR="00E03D94" w:rsidRPr="00271A50" w:rsidRDefault="00E03D94" w:rsidP="00E0608B">
      <w:pPr>
        <w:rPr>
          <w:rFonts w:cstheme="minorHAnsi"/>
        </w:rPr>
      </w:pPr>
    </w:p>
    <w:p w14:paraId="3833A185" w14:textId="2FC82AC8" w:rsidR="00E03D94" w:rsidRPr="00271A50" w:rsidRDefault="00E03D94" w:rsidP="00E0608B">
      <w:pPr>
        <w:rPr>
          <w:rFonts w:cstheme="minorHAnsi"/>
        </w:rPr>
      </w:pPr>
    </w:p>
    <w:p w14:paraId="2D1E0EBA" w14:textId="7527C7C4" w:rsidR="00E03D94" w:rsidRPr="00271A50" w:rsidRDefault="00E03D94" w:rsidP="00E0608B">
      <w:pPr>
        <w:rPr>
          <w:rFonts w:cstheme="minorHAnsi"/>
        </w:rPr>
      </w:pPr>
    </w:p>
    <w:p w14:paraId="12278E03" w14:textId="127FBA78" w:rsidR="00E03D94" w:rsidRPr="00271A50" w:rsidRDefault="00E03D94" w:rsidP="00E0608B">
      <w:pPr>
        <w:rPr>
          <w:rFonts w:cstheme="minorHAnsi"/>
        </w:rPr>
      </w:pPr>
    </w:p>
    <w:p w14:paraId="49215BF8" w14:textId="1FD212C9" w:rsidR="00E03D94" w:rsidRPr="00271A50" w:rsidRDefault="00E03D94" w:rsidP="00E0608B">
      <w:pPr>
        <w:rPr>
          <w:rFonts w:cstheme="minorHAnsi"/>
        </w:rPr>
      </w:pPr>
    </w:p>
    <w:p w14:paraId="59276CC1" w14:textId="588409BE" w:rsidR="00E03D94" w:rsidRPr="00271A50" w:rsidRDefault="00E03D94" w:rsidP="00E0608B">
      <w:pPr>
        <w:rPr>
          <w:rFonts w:cstheme="minorHAnsi"/>
        </w:rPr>
      </w:pPr>
    </w:p>
    <w:p w14:paraId="5C76B1DC" w14:textId="50923E15" w:rsidR="00E03D94" w:rsidRPr="00271A50" w:rsidRDefault="00E03D94" w:rsidP="00E0608B">
      <w:pPr>
        <w:rPr>
          <w:rFonts w:cstheme="minorHAnsi"/>
        </w:rPr>
      </w:pPr>
    </w:p>
    <w:p w14:paraId="15647A75" w14:textId="4ABA9147" w:rsidR="00E03D94" w:rsidRPr="00271A50" w:rsidRDefault="00E03D94" w:rsidP="00E0608B">
      <w:pPr>
        <w:rPr>
          <w:rFonts w:cstheme="minorHAnsi"/>
        </w:rPr>
      </w:pPr>
    </w:p>
    <w:p w14:paraId="7264222A" w14:textId="067F8924" w:rsidR="00E03D94" w:rsidRPr="00271A50" w:rsidRDefault="00E03D94" w:rsidP="00E0608B">
      <w:pPr>
        <w:rPr>
          <w:rFonts w:cstheme="minorHAnsi"/>
        </w:rPr>
      </w:pPr>
    </w:p>
    <w:p w14:paraId="65BCE27F" w14:textId="1A4A19BA" w:rsidR="00E03D94" w:rsidRPr="00271A50" w:rsidRDefault="00E03D94" w:rsidP="00E0608B">
      <w:pPr>
        <w:rPr>
          <w:rFonts w:cstheme="minorHAnsi"/>
        </w:rPr>
      </w:pPr>
    </w:p>
    <w:p w14:paraId="27C9A427" w14:textId="7DAB2CC1" w:rsidR="00E03D94" w:rsidRPr="00271A50" w:rsidRDefault="00E03D94" w:rsidP="00E0608B">
      <w:pPr>
        <w:rPr>
          <w:rFonts w:cstheme="minorHAnsi"/>
        </w:rPr>
      </w:pPr>
    </w:p>
    <w:p w14:paraId="2AE0D7FC" w14:textId="0ECA995E" w:rsidR="00E03D94" w:rsidRPr="00271A50" w:rsidRDefault="00E03D94" w:rsidP="00E0608B">
      <w:pPr>
        <w:rPr>
          <w:rFonts w:cstheme="minorHAnsi"/>
        </w:rPr>
      </w:pPr>
    </w:p>
    <w:p w14:paraId="0D6A752E" w14:textId="481E2ADF" w:rsidR="00E03D94" w:rsidRPr="00271A50" w:rsidRDefault="00E03D94" w:rsidP="00E0608B">
      <w:pPr>
        <w:rPr>
          <w:rFonts w:cstheme="minorHAnsi"/>
        </w:rPr>
      </w:pPr>
    </w:p>
    <w:p w14:paraId="485F7997" w14:textId="11C861C3" w:rsidR="00E03D94" w:rsidRPr="00271A50" w:rsidRDefault="00E03D94" w:rsidP="00E0608B">
      <w:pPr>
        <w:rPr>
          <w:rFonts w:cstheme="minorHAnsi"/>
        </w:rPr>
      </w:pPr>
    </w:p>
    <w:p w14:paraId="4F5B2964" w14:textId="774FB9F7" w:rsidR="00E03D94" w:rsidRPr="00271A50" w:rsidRDefault="00E03D94" w:rsidP="00E0608B">
      <w:pPr>
        <w:rPr>
          <w:rFonts w:cstheme="minorHAnsi"/>
        </w:rPr>
      </w:pPr>
    </w:p>
    <w:p w14:paraId="489E345D" w14:textId="784BA288" w:rsidR="00E03D94" w:rsidRPr="00271A50" w:rsidRDefault="00E03D94" w:rsidP="00E0608B">
      <w:pPr>
        <w:rPr>
          <w:rFonts w:cstheme="minorHAnsi"/>
        </w:rPr>
      </w:pPr>
    </w:p>
    <w:p w14:paraId="08A737F1" w14:textId="1219C7D5" w:rsidR="00E03D94" w:rsidRPr="00271A50" w:rsidRDefault="00E03D94" w:rsidP="00E0608B">
      <w:pPr>
        <w:rPr>
          <w:rFonts w:cstheme="minorHAnsi"/>
        </w:rPr>
      </w:pPr>
    </w:p>
    <w:p w14:paraId="02140176" w14:textId="5488BF7E" w:rsidR="00E03D94" w:rsidRPr="00271A50" w:rsidRDefault="00E03D94" w:rsidP="00E0608B">
      <w:pPr>
        <w:rPr>
          <w:rFonts w:cstheme="minorHAnsi"/>
        </w:rPr>
      </w:pPr>
    </w:p>
    <w:p w14:paraId="1D272463" w14:textId="01ABABC2" w:rsidR="00E03D94" w:rsidRPr="00271A50" w:rsidRDefault="00E03D94" w:rsidP="00E0608B">
      <w:pPr>
        <w:rPr>
          <w:rFonts w:cstheme="minorHAnsi"/>
        </w:rPr>
      </w:pPr>
    </w:p>
    <w:p w14:paraId="31E8D106" w14:textId="4BA798B7" w:rsidR="00E03D94" w:rsidRPr="00271A50" w:rsidRDefault="00E03D94" w:rsidP="00E0608B">
      <w:pPr>
        <w:rPr>
          <w:rFonts w:cstheme="minorHAnsi"/>
        </w:rPr>
      </w:pPr>
    </w:p>
    <w:p w14:paraId="4ACD72A5" w14:textId="77777777" w:rsidR="00E03D94" w:rsidRPr="00271A50" w:rsidRDefault="00E03D94" w:rsidP="00E0608B">
      <w:pPr>
        <w:rPr>
          <w:rFonts w:cstheme="minorHAnsi"/>
        </w:rPr>
      </w:pPr>
    </w:p>
    <w:p w14:paraId="0DE0086B" w14:textId="77777777" w:rsidR="0045166F" w:rsidRPr="00271A50" w:rsidRDefault="0045166F" w:rsidP="00271A50">
      <w:pPr>
        <w:spacing w:after="0"/>
        <w:jc w:val="both"/>
        <w:rPr>
          <w:rFonts w:cstheme="minorHAnsi"/>
        </w:rPr>
      </w:pPr>
    </w:p>
    <w:p w14:paraId="66AFA34C" w14:textId="77777777" w:rsidR="00E0608B" w:rsidRPr="00271A50" w:rsidRDefault="00E0608B" w:rsidP="00271A50">
      <w:pPr>
        <w:pStyle w:val="Prrafodelista"/>
        <w:numPr>
          <w:ilvl w:val="0"/>
          <w:numId w:val="17"/>
        </w:numPr>
        <w:spacing w:after="0"/>
        <w:jc w:val="both"/>
        <w:rPr>
          <w:rFonts w:cstheme="minorHAnsi"/>
          <w:b/>
        </w:rPr>
      </w:pPr>
      <w:r w:rsidRPr="00271A50">
        <w:rPr>
          <w:rFonts w:cstheme="minorHAnsi"/>
          <w:b/>
        </w:rPr>
        <w:t xml:space="preserve">INTRODUCCIÓN  </w:t>
      </w:r>
    </w:p>
    <w:p w14:paraId="53B06323" w14:textId="30D3BD94" w:rsidR="007E78DA" w:rsidRPr="00271A50" w:rsidRDefault="00E0608B" w:rsidP="00271A50">
      <w:pPr>
        <w:spacing w:after="0"/>
        <w:jc w:val="both"/>
        <w:rPr>
          <w:rFonts w:cstheme="minorHAnsi"/>
        </w:rPr>
      </w:pPr>
      <w:r w:rsidRPr="00271A50">
        <w:rPr>
          <w:rFonts w:cstheme="minorHAnsi"/>
        </w:rPr>
        <w:t xml:space="preserve">  </w:t>
      </w:r>
    </w:p>
    <w:p w14:paraId="30D81879" w14:textId="77777777" w:rsidR="00692D45" w:rsidRPr="00271A50" w:rsidRDefault="00E0608B" w:rsidP="00271A50">
      <w:pPr>
        <w:jc w:val="both"/>
        <w:rPr>
          <w:rFonts w:cstheme="minorHAnsi"/>
        </w:rPr>
      </w:pPr>
      <w:r w:rsidRPr="00271A50">
        <w:rPr>
          <w:rFonts w:cstheme="minorHAnsi"/>
        </w:rPr>
        <w:t>Los Consejos Locales de Salud del Departamento de Boquerón se encuentr</w:t>
      </w:r>
      <w:r w:rsidR="00907F02" w:rsidRPr="00271A50">
        <w:rPr>
          <w:rFonts w:cstheme="minorHAnsi"/>
        </w:rPr>
        <w:t>an en el proceso de elaboración</w:t>
      </w:r>
      <w:r w:rsidR="00692D45" w:rsidRPr="00271A50">
        <w:rPr>
          <w:rFonts w:cstheme="minorHAnsi"/>
        </w:rPr>
        <w:t xml:space="preserve"> y aprobación</w:t>
      </w:r>
      <w:r w:rsidR="00907F02" w:rsidRPr="00271A50">
        <w:rPr>
          <w:rFonts w:cstheme="minorHAnsi"/>
        </w:rPr>
        <w:t xml:space="preserve"> </w:t>
      </w:r>
      <w:r w:rsidRPr="00271A50">
        <w:rPr>
          <w:rFonts w:cstheme="minorHAnsi"/>
        </w:rPr>
        <w:t>de sus respectivos Planes Locales de Salud, impulsado por el Ministerio de Salud Pública y Bienestar Social, a través de la Décimo Sexta Región Sanitaria y la Dirección General de Descentralización; la Gobernación de Boquerón a través de su Secretaría de Salud y el Consejo Regional de Salud.</w:t>
      </w:r>
    </w:p>
    <w:p w14:paraId="5A144AA7" w14:textId="77777777" w:rsidR="00E0608B" w:rsidRPr="00271A50" w:rsidRDefault="004D6749" w:rsidP="00271A50">
      <w:pPr>
        <w:jc w:val="both"/>
        <w:rPr>
          <w:rFonts w:cstheme="minorHAnsi"/>
        </w:rPr>
      </w:pPr>
      <w:r w:rsidRPr="00271A50">
        <w:rPr>
          <w:rFonts w:cstheme="minorHAnsi"/>
        </w:rPr>
        <w:t>Se tiene por objetivo que los demás Consejos Locales de Salud de Boquerón</w:t>
      </w:r>
      <w:r w:rsidR="00692D45" w:rsidRPr="00271A50">
        <w:rPr>
          <w:rFonts w:cstheme="minorHAnsi"/>
        </w:rPr>
        <w:t xml:space="preserve">; incluyendo el del nuevo distrito </w:t>
      </w:r>
      <w:r w:rsidR="00501920" w:rsidRPr="00271A50">
        <w:rPr>
          <w:rFonts w:cstheme="minorHAnsi"/>
        </w:rPr>
        <w:t>promulgado el 13 de enero del 2021 a través de la Ley N° 6688</w:t>
      </w:r>
      <w:r w:rsidR="00692D45" w:rsidRPr="00271A50">
        <w:rPr>
          <w:rFonts w:cstheme="minorHAnsi"/>
        </w:rPr>
        <w:t xml:space="preserve">; </w:t>
      </w:r>
      <w:r w:rsidRPr="00271A50">
        <w:rPr>
          <w:rFonts w:cstheme="minorHAnsi"/>
        </w:rPr>
        <w:t xml:space="preserve">puedan adherirse a esta iniciativa e ir elaborando sus Planes </w:t>
      </w:r>
      <w:r w:rsidR="00692D45" w:rsidRPr="00271A50">
        <w:rPr>
          <w:rFonts w:cstheme="minorHAnsi"/>
        </w:rPr>
        <w:t>para los siguientes años</w:t>
      </w:r>
      <w:r w:rsidR="00E0608B" w:rsidRPr="00271A50">
        <w:rPr>
          <w:rFonts w:cstheme="minorHAnsi"/>
        </w:rPr>
        <w:t xml:space="preserve"> </w:t>
      </w:r>
      <w:r w:rsidRPr="00271A50">
        <w:rPr>
          <w:rFonts w:cstheme="minorHAnsi"/>
        </w:rPr>
        <w:t xml:space="preserve">mediante </w:t>
      </w:r>
      <w:r w:rsidR="00E0608B" w:rsidRPr="00271A50">
        <w:rPr>
          <w:rFonts w:cstheme="minorHAnsi"/>
        </w:rPr>
        <w:t>la elaboración participativa</w:t>
      </w:r>
      <w:r w:rsidR="00907F02" w:rsidRPr="00271A50">
        <w:rPr>
          <w:rFonts w:cstheme="minorHAnsi"/>
        </w:rPr>
        <w:t xml:space="preserve"> </w:t>
      </w:r>
      <w:r w:rsidR="00E0608B" w:rsidRPr="00271A50">
        <w:rPr>
          <w:rFonts w:cstheme="minorHAnsi"/>
        </w:rPr>
        <w:t>de</w:t>
      </w:r>
      <w:r w:rsidRPr="00271A50">
        <w:rPr>
          <w:rFonts w:cstheme="minorHAnsi"/>
        </w:rPr>
        <w:t xml:space="preserve"> sus respectivos integrantes de </w:t>
      </w:r>
      <w:r w:rsidR="002E0DE1" w:rsidRPr="00271A50">
        <w:rPr>
          <w:rFonts w:cstheme="minorHAnsi"/>
        </w:rPr>
        <w:t>c</w:t>
      </w:r>
      <w:r w:rsidRPr="00271A50">
        <w:rPr>
          <w:rFonts w:cstheme="minorHAnsi"/>
        </w:rPr>
        <w:t>onsejos</w:t>
      </w:r>
      <w:r w:rsidR="002E0DE1" w:rsidRPr="00271A50">
        <w:rPr>
          <w:rFonts w:cstheme="minorHAnsi"/>
        </w:rPr>
        <w:t xml:space="preserve"> locales de salud</w:t>
      </w:r>
      <w:r w:rsidRPr="00271A50">
        <w:rPr>
          <w:rFonts w:cstheme="minorHAnsi"/>
        </w:rPr>
        <w:t xml:space="preserve"> y actores sociales en general</w:t>
      </w:r>
      <w:r w:rsidR="00E0608B" w:rsidRPr="00271A50">
        <w:rPr>
          <w:rFonts w:cstheme="minorHAnsi"/>
        </w:rPr>
        <w:t xml:space="preserve">, </w:t>
      </w:r>
      <w:r w:rsidRPr="00271A50">
        <w:rPr>
          <w:rFonts w:cstheme="minorHAnsi"/>
        </w:rPr>
        <w:t>totalizan</w:t>
      </w:r>
      <w:r w:rsidR="00692D45" w:rsidRPr="00271A50">
        <w:rPr>
          <w:rFonts w:cstheme="minorHAnsi"/>
        </w:rPr>
        <w:t>do cuatro</w:t>
      </w:r>
      <w:r w:rsidRPr="00271A50">
        <w:rPr>
          <w:rFonts w:cstheme="minorHAnsi"/>
        </w:rPr>
        <w:t xml:space="preserve"> Consejos </w:t>
      </w:r>
      <w:r w:rsidR="002E0DE1" w:rsidRPr="00271A50">
        <w:rPr>
          <w:rFonts w:cstheme="minorHAnsi"/>
        </w:rPr>
        <w:t>en</w:t>
      </w:r>
      <w:r w:rsidRPr="00271A50">
        <w:rPr>
          <w:rFonts w:cstheme="minorHAnsi"/>
        </w:rPr>
        <w:t xml:space="preserve"> Boquerón</w:t>
      </w:r>
      <w:r w:rsidR="00E0608B" w:rsidRPr="00271A50">
        <w:rPr>
          <w:rFonts w:cstheme="minorHAnsi"/>
        </w:rPr>
        <w:t>: Mariscal Estigarribia, Filadelfia</w:t>
      </w:r>
      <w:r w:rsidR="002A152C" w:rsidRPr="00271A50">
        <w:rPr>
          <w:rFonts w:cstheme="minorHAnsi"/>
        </w:rPr>
        <w:t xml:space="preserve">, </w:t>
      </w:r>
      <w:r w:rsidR="00E0608B" w:rsidRPr="00271A50">
        <w:rPr>
          <w:rFonts w:cstheme="minorHAnsi"/>
        </w:rPr>
        <w:t>Loma Plata</w:t>
      </w:r>
      <w:r w:rsidR="002A152C" w:rsidRPr="00271A50">
        <w:rPr>
          <w:rFonts w:cstheme="minorHAnsi"/>
        </w:rPr>
        <w:t xml:space="preserve"> y Boquerón</w:t>
      </w:r>
    </w:p>
    <w:p w14:paraId="5780BE03" w14:textId="2B54C383" w:rsidR="002A152C" w:rsidRPr="00271A50" w:rsidRDefault="00E0608B" w:rsidP="00271A50">
      <w:pPr>
        <w:jc w:val="both"/>
        <w:rPr>
          <w:rFonts w:cstheme="minorHAnsi"/>
        </w:rPr>
      </w:pPr>
      <w:r w:rsidRPr="00271A50">
        <w:rPr>
          <w:rFonts w:cstheme="minorHAnsi"/>
        </w:rPr>
        <w:t>El Plan Local de Salud para el periodo 20</w:t>
      </w:r>
      <w:r w:rsidR="002A152C" w:rsidRPr="00271A50">
        <w:rPr>
          <w:rFonts w:cstheme="minorHAnsi"/>
        </w:rPr>
        <w:t>22</w:t>
      </w:r>
      <w:r w:rsidR="00BF5549" w:rsidRPr="00271A50">
        <w:rPr>
          <w:rFonts w:cstheme="minorHAnsi"/>
        </w:rPr>
        <w:t xml:space="preserve"> – </w:t>
      </w:r>
      <w:r w:rsidRPr="00271A50">
        <w:rPr>
          <w:rFonts w:cstheme="minorHAnsi"/>
        </w:rPr>
        <w:t>202</w:t>
      </w:r>
      <w:r w:rsidR="00BF5549" w:rsidRPr="00271A50">
        <w:rPr>
          <w:rFonts w:cstheme="minorHAnsi"/>
        </w:rPr>
        <w:t xml:space="preserve">5 </w:t>
      </w:r>
      <w:r w:rsidRPr="00271A50">
        <w:rPr>
          <w:rFonts w:cstheme="minorHAnsi"/>
        </w:rPr>
        <w:t xml:space="preserve">es producto del trabajo impulsado por el Consejo Local </w:t>
      </w:r>
      <w:r w:rsidR="00907F02" w:rsidRPr="00271A50">
        <w:rPr>
          <w:rFonts w:cstheme="minorHAnsi"/>
        </w:rPr>
        <w:t xml:space="preserve">de Salud del Distrito de </w:t>
      </w:r>
      <w:r w:rsidR="00BF5549" w:rsidRPr="00271A50">
        <w:rPr>
          <w:rFonts w:cstheme="minorHAnsi"/>
        </w:rPr>
        <w:t xml:space="preserve">Boquerón </w:t>
      </w:r>
      <w:r w:rsidRPr="00271A50">
        <w:rPr>
          <w:rFonts w:cstheme="minorHAnsi"/>
        </w:rPr>
        <w:t xml:space="preserve">y realizado con la participación de las autoridades y </w:t>
      </w:r>
      <w:r w:rsidR="002A152C" w:rsidRPr="00271A50">
        <w:rPr>
          <w:rFonts w:cstheme="minorHAnsi"/>
        </w:rPr>
        <w:t>responsables de las</w:t>
      </w:r>
      <w:r w:rsidRPr="00271A50">
        <w:rPr>
          <w:rFonts w:cstheme="minorHAnsi"/>
        </w:rPr>
        <w:t xml:space="preserve"> instituciones y organizaciones de la sociedad civil y representación indígena</w:t>
      </w:r>
      <w:r w:rsidR="008D66B0" w:rsidRPr="00271A50">
        <w:rPr>
          <w:rFonts w:cstheme="minorHAnsi"/>
        </w:rPr>
        <w:t xml:space="preserve"> que componen el Consejo</w:t>
      </w:r>
      <w:r w:rsidRPr="00271A50">
        <w:rPr>
          <w:rFonts w:cstheme="minorHAnsi"/>
        </w:rPr>
        <w:t>.</w:t>
      </w:r>
    </w:p>
    <w:p w14:paraId="6A046D81" w14:textId="5A5232A6" w:rsidR="00E0608B" w:rsidRPr="00271A50" w:rsidRDefault="00E0608B" w:rsidP="00271A50">
      <w:pPr>
        <w:jc w:val="both"/>
        <w:rPr>
          <w:rFonts w:cstheme="minorHAnsi"/>
        </w:rPr>
      </w:pPr>
      <w:r w:rsidRPr="00271A50">
        <w:rPr>
          <w:rFonts w:cstheme="minorHAnsi"/>
        </w:rPr>
        <w:t>El presente Plan de Salud pretende</w:t>
      </w:r>
      <w:r w:rsidR="002A152C" w:rsidRPr="00271A50">
        <w:rPr>
          <w:rFonts w:cstheme="minorHAnsi"/>
        </w:rPr>
        <w:t xml:space="preserve"> seguir</w:t>
      </w:r>
      <w:r w:rsidRPr="00271A50">
        <w:rPr>
          <w:rFonts w:cstheme="minorHAnsi"/>
        </w:rPr>
        <w:t xml:space="preserve"> contribu</w:t>
      </w:r>
      <w:r w:rsidR="002A152C" w:rsidRPr="00271A50">
        <w:rPr>
          <w:rFonts w:cstheme="minorHAnsi"/>
        </w:rPr>
        <w:t>yendo</w:t>
      </w:r>
      <w:r w:rsidRPr="00271A50">
        <w:rPr>
          <w:rFonts w:cstheme="minorHAnsi"/>
        </w:rPr>
        <w:t xml:space="preserve"> al mejoramiento de la participación en la calidad de vida de</w:t>
      </w:r>
      <w:r w:rsidR="00E60C17" w:rsidRPr="00271A50">
        <w:rPr>
          <w:rFonts w:cstheme="minorHAnsi"/>
        </w:rPr>
        <w:t xml:space="preserve"> </w:t>
      </w:r>
      <w:r w:rsidRPr="00271A50">
        <w:rPr>
          <w:rFonts w:cstheme="minorHAnsi"/>
        </w:rPr>
        <w:t>la población, satisfaciendo las necesidades de salud sin discriminación alguna, considerando la pluralidad, la diversidad y la cultura comunitaria, en los esfuerzos por la efectivización de los derechos a la salud,</w:t>
      </w:r>
      <w:r w:rsidR="00E60C17" w:rsidRPr="00271A50">
        <w:rPr>
          <w:rFonts w:cstheme="minorHAnsi"/>
        </w:rPr>
        <w:t xml:space="preserve"> </w:t>
      </w:r>
      <w:r w:rsidRPr="00271A50">
        <w:rPr>
          <w:rFonts w:cstheme="minorHAnsi"/>
        </w:rPr>
        <w:t>definidos  por  nuestra  Constitución  Nacional,  mediante  la  implementación  de  un  Sistema  Nacional  de  Salud que articule los esfuerzos y los recursos de actores públicos, privados y de la sociedad civil</w:t>
      </w:r>
      <w:r w:rsidR="008D66B0" w:rsidRPr="00271A50">
        <w:rPr>
          <w:rFonts w:cstheme="minorHAnsi"/>
        </w:rPr>
        <w:t>, garantizando a su vez el Acceso Universal a la Salud, sin dejar a nadie atrás.</w:t>
      </w:r>
      <w:r w:rsidRPr="00271A50">
        <w:rPr>
          <w:rFonts w:cstheme="minorHAnsi"/>
        </w:rPr>
        <w:t xml:space="preserve">  </w:t>
      </w:r>
    </w:p>
    <w:p w14:paraId="46E9CBF9" w14:textId="4A21F2F0" w:rsidR="00E0608B" w:rsidRPr="00271A50" w:rsidRDefault="002E0DE1" w:rsidP="00271A50">
      <w:pPr>
        <w:jc w:val="both"/>
        <w:rPr>
          <w:rFonts w:cstheme="minorHAnsi"/>
        </w:rPr>
      </w:pPr>
      <w:r w:rsidRPr="00271A50">
        <w:rPr>
          <w:rFonts w:cstheme="minorHAnsi"/>
        </w:rPr>
        <w:t xml:space="preserve">Las líneas de acción están </w:t>
      </w:r>
      <w:r w:rsidR="00E0608B" w:rsidRPr="00271A50">
        <w:rPr>
          <w:rFonts w:cstheme="minorHAnsi"/>
        </w:rPr>
        <w:t>orientadas al Fortalecimiento del Consejo Local d</w:t>
      </w:r>
      <w:r w:rsidRPr="00271A50">
        <w:rPr>
          <w:rFonts w:cstheme="minorHAnsi"/>
        </w:rPr>
        <w:t>e</w:t>
      </w:r>
      <w:r w:rsidR="00E60C17" w:rsidRPr="00271A50">
        <w:rPr>
          <w:rFonts w:cstheme="minorHAnsi"/>
        </w:rPr>
        <w:t xml:space="preserve"> Salud y la</w:t>
      </w:r>
      <w:r w:rsidRPr="00271A50">
        <w:rPr>
          <w:rFonts w:cstheme="minorHAnsi"/>
        </w:rPr>
        <w:t xml:space="preserve"> </w:t>
      </w:r>
      <w:r w:rsidR="00E60C17" w:rsidRPr="00271A50">
        <w:rPr>
          <w:rFonts w:cstheme="minorHAnsi"/>
        </w:rPr>
        <w:t>participación</w:t>
      </w:r>
      <w:r w:rsidRPr="00271A50">
        <w:rPr>
          <w:rFonts w:cstheme="minorHAnsi"/>
        </w:rPr>
        <w:t xml:space="preserve"> </w:t>
      </w:r>
      <w:r w:rsidR="00E0608B" w:rsidRPr="00271A50">
        <w:rPr>
          <w:rFonts w:cstheme="minorHAnsi"/>
        </w:rPr>
        <w:t>comunitaria en salud, al mejoramiento de la Red Integrada e Integral de los Servicios de Salud del Distrito (RIISS)</w:t>
      </w:r>
      <w:r w:rsidR="00E60C17" w:rsidRPr="00271A50">
        <w:rPr>
          <w:rFonts w:cstheme="minorHAnsi"/>
        </w:rPr>
        <w:t xml:space="preserve"> </w:t>
      </w:r>
      <w:r w:rsidR="00E0608B" w:rsidRPr="00271A50">
        <w:rPr>
          <w:rFonts w:cstheme="minorHAnsi"/>
        </w:rPr>
        <w:t xml:space="preserve">y Promoción de Estilos de Vida y Ambientes Saludables.   </w:t>
      </w:r>
    </w:p>
    <w:p w14:paraId="073EB107" w14:textId="36502B06" w:rsidR="00BF5549" w:rsidRPr="00271A50" w:rsidRDefault="00BF5549" w:rsidP="00271A50">
      <w:pPr>
        <w:jc w:val="both"/>
        <w:rPr>
          <w:rFonts w:cstheme="minorHAnsi"/>
        </w:rPr>
      </w:pPr>
      <w:r w:rsidRPr="00271A50">
        <w:rPr>
          <w:rFonts w:cstheme="minorHAnsi"/>
        </w:rPr>
        <w:t>Ha colaborado en este proceso, la Organización Panamericana de la Salud y la Organización Mundial de la Salud mediante la cooperación técnica; donde uno de sus objetivos siempre ha sido mejorar la gobernanza en salud</w:t>
      </w:r>
    </w:p>
    <w:p w14:paraId="1242FA28" w14:textId="77777777" w:rsidR="00E0608B" w:rsidRPr="00271A50" w:rsidRDefault="008D66B0" w:rsidP="00271A50">
      <w:pPr>
        <w:jc w:val="both"/>
        <w:rPr>
          <w:rFonts w:cstheme="minorHAnsi"/>
        </w:rPr>
      </w:pPr>
      <w:r w:rsidRPr="00271A50">
        <w:rPr>
          <w:rFonts w:cstheme="minorHAnsi"/>
        </w:rPr>
        <w:t xml:space="preserve">Será de vital importancia la </w:t>
      </w:r>
      <w:r w:rsidR="00E0608B" w:rsidRPr="00271A50">
        <w:rPr>
          <w:rFonts w:cstheme="minorHAnsi"/>
        </w:rPr>
        <w:t>participación amplia de los sectores en la implementaci</w:t>
      </w:r>
      <w:r w:rsidRPr="00271A50">
        <w:rPr>
          <w:rFonts w:cstheme="minorHAnsi"/>
        </w:rPr>
        <w:t>ón de las acciones propuestas</w:t>
      </w:r>
      <w:r w:rsidR="00E0608B" w:rsidRPr="00271A50">
        <w:rPr>
          <w:rFonts w:cstheme="minorHAnsi"/>
        </w:rPr>
        <w:t>, en el seguimiento y la evaluación de</w:t>
      </w:r>
      <w:r w:rsidRPr="00271A50">
        <w:rPr>
          <w:rFonts w:cstheme="minorHAnsi"/>
        </w:rPr>
        <w:t xml:space="preserve"> las acciones propuestas para</w:t>
      </w:r>
      <w:r w:rsidR="002E0DE1" w:rsidRPr="00271A50">
        <w:rPr>
          <w:rFonts w:cstheme="minorHAnsi"/>
        </w:rPr>
        <w:t xml:space="preserve"> </w:t>
      </w:r>
      <w:r w:rsidR="00E0608B" w:rsidRPr="00271A50">
        <w:rPr>
          <w:rFonts w:cstheme="minorHAnsi"/>
        </w:rPr>
        <w:t>la resolución de los problemas en</w:t>
      </w:r>
      <w:r w:rsidR="00E60C17" w:rsidRPr="00271A50">
        <w:rPr>
          <w:rFonts w:cstheme="minorHAnsi"/>
        </w:rPr>
        <w:t xml:space="preserve"> </w:t>
      </w:r>
      <w:r w:rsidR="00E0608B" w:rsidRPr="00271A50">
        <w:rPr>
          <w:rFonts w:cstheme="minorHAnsi"/>
        </w:rPr>
        <w:t xml:space="preserve">salud, como en el aumento de la capacidad de </w:t>
      </w:r>
      <w:r w:rsidR="003B269D" w:rsidRPr="00271A50">
        <w:rPr>
          <w:rFonts w:cstheme="minorHAnsi"/>
        </w:rPr>
        <w:t>intervención</w:t>
      </w:r>
      <w:r w:rsidR="00E0608B" w:rsidRPr="00271A50">
        <w:rPr>
          <w:rFonts w:cstheme="minorHAnsi"/>
        </w:rPr>
        <w:t xml:space="preserve"> de los ciudadanos y las ciudadanas en las</w:t>
      </w:r>
      <w:r w:rsidR="00E60C17" w:rsidRPr="00271A50">
        <w:rPr>
          <w:rFonts w:cstheme="minorHAnsi"/>
        </w:rPr>
        <w:t xml:space="preserve"> </w:t>
      </w:r>
      <w:r w:rsidR="00E0608B" w:rsidRPr="00271A50">
        <w:rPr>
          <w:rFonts w:cstheme="minorHAnsi"/>
        </w:rPr>
        <w:t xml:space="preserve">políticas públicas de salud.  </w:t>
      </w:r>
    </w:p>
    <w:p w14:paraId="2E839D2F" w14:textId="77777777" w:rsidR="0045166F" w:rsidRPr="00271A50" w:rsidRDefault="00E0608B" w:rsidP="00271A50">
      <w:pPr>
        <w:jc w:val="both"/>
        <w:rPr>
          <w:rFonts w:cstheme="minorHAnsi"/>
        </w:rPr>
      </w:pPr>
      <w:r w:rsidRPr="00271A50">
        <w:rPr>
          <w:rFonts w:cstheme="minorHAnsi"/>
        </w:rPr>
        <w:t xml:space="preserve">  </w:t>
      </w:r>
    </w:p>
    <w:p w14:paraId="0A31E6F3" w14:textId="77777777" w:rsidR="000D0099" w:rsidRPr="00271A50" w:rsidRDefault="000D0099" w:rsidP="00271A50">
      <w:pPr>
        <w:jc w:val="both"/>
        <w:rPr>
          <w:rFonts w:cstheme="minorHAnsi"/>
        </w:rPr>
      </w:pPr>
    </w:p>
    <w:p w14:paraId="3775A7B5" w14:textId="3C8F440C" w:rsidR="0045166F" w:rsidRPr="00271A50" w:rsidRDefault="0045166F" w:rsidP="00271A50">
      <w:pPr>
        <w:jc w:val="both"/>
        <w:rPr>
          <w:rFonts w:cstheme="minorHAnsi"/>
        </w:rPr>
      </w:pPr>
    </w:p>
    <w:p w14:paraId="5F32430B" w14:textId="2642F02A" w:rsidR="00007C5C" w:rsidRPr="00271A50" w:rsidRDefault="00007C5C" w:rsidP="00271A50">
      <w:pPr>
        <w:jc w:val="both"/>
        <w:rPr>
          <w:rFonts w:cstheme="minorHAnsi"/>
        </w:rPr>
      </w:pPr>
    </w:p>
    <w:p w14:paraId="710435B3" w14:textId="498D07F1" w:rsidR="00007C5C" w:rsidRPr="00271A50" w:rsidRDefault="00007C5C" w:rsidP="00271A50">
      <w:pPr>
        <w:jc w:val="both"/>
        <w:rPr>
          <w:rFonts w:cstheme="minorHAnsi"/>
        </w:rPr>
      </w:pPr>
    </w:p>
    <w:p w14:paraId="42768264" w14:textId="1371B569" w:rsidR="00007C5C" w:rsidRDefault="00007C5C" w:rsidP="00271A50">
      <w:pPr>
        <w:jc w:val="both"/>
        <w:rPr>
          <w:rFonts w:cstheme="minorHAnsi"/>
        </w:rPr>
      </w:pPr>
    </w:p>
    <w:p w14:paraId="0C4936EB" w14:textId="6FCC8A91" w:rsidR="006A5F89" w:rsidRDefault="006A5F89" w:rsidP="00271A50">
      <w:pPr>
        <w:jc w:val="both"/>
        <w:rPr>
          <w:rFonts w:cstheme="minorHAnsi"/>
        </w:rPr>
      </w:pPr>
    </w:p>
    <w:p w14:paraId="14ECDB88" w14:textId="5DAEB7D0" w:rsidR="006A5F89" w:rsidRDefault="006A5F89" w:rsidP="00271A50">
      <w:pPr>
        <w:jc w:val="both"/>
        <w:rPr>
          <w:rFonts w:cstheme="minorHAnsi"/>
        </w:rPr>
      </w:pPr>
    </w:p>
    <w:p w14:paraId="58412A58" w14:textId="265E842B" w:rsidR="006A5F89" w:rsidRDefault="006A5F89" w:rsidP="00271A50">
      <w:pPr>
        <w:jc w:val="both"/>
        <w:rPr>
          <w:rFonts w:cstheme="minorHAnsi"/>
        </w:rPr>
      </w:pPr>
    </w:p>
    <w:p w14:paraId="13012769" w14:textId="77777777" w:rsidR="006A5F89" w:rsidRPr="00271A50" w:rsidRDefault="006A5F89" w:rsidP="00271A50">
      <w:pPr>
        <w:jc w:val="both"/>
        <w:rPr>
          <w:rFonts w:cstheme="minorHAnsi"/>
        </w:rPr>
      </w:pPr>
    </w:p>
    <w:p w14:paraId="4A32C057" w14:textId="625917D1" w:rsidR="00933679" w:rsidRDefault="00933679" w:rsidP="00271A50">
      <w:pPr>
        <w:spacing w:after="0"/>
        <w:jc w:val="both"/>
        <w:rPr>
          <w:rFonts w:cstheme="minorHAnsi"/>
        </w:rPr>
      </w:pPr>
    </w:p>
    <w:p w14:paraId="0EF38A97" w14:textId="77777777" w:rsidR="006A5F89" w:rsidRPr="00271A50" w:rsidRDefault="006A5F89" w:rsidP="00271A50">
      <w:pPr>
        <w:spacing w:after="0"/>
        <w:jc w:val="both"/>
        <w:rPr>
          <w:rFonts w:cstheme="minorHAnsi"/>
          <w:b/>
        </w:rPr>
      </w:pPr>
    </w:p>
    <w:p w14:paraId="180995BC" w14:textId="77777777" w:rsidR="00E0608B" w:rsidRPr="00271A50" w:rsidRDefault="00E0608B" w:rsidP="00271A50">
      <w:pPr>
        <w:pStyle w:val="Prrafodelista"/>
        <w:numPr>
          <w:ilvl w:val="0"/>
          <w:numId w:val="17"/>
        </w:numPr>
        <w:spacing w:after="0"/>
        <w:jc w:val="both"/>
        <w:rPr>
          <w:rFonts w:cstheme="minorHAnsi"/>
          <w:b/>
        </w:rPr>
      </w:pPr>
      <w:r w:rsidRPr="00271A50">
        <w:rPr>
          <w:rFonts w:cstheme="minorHAnsi"/>
          <w:b/>
        </w:rPr>
        <w:lastRenderedPageBreak/>
        <w:t xml:space="preserve">POLÍTICA NACIONAL DE SALUD  </w:t>
      </w:r>
    </w:p>
    <w:p w14:paraId="097727B9" w14:textId="77777777" w:rsidR="00E0608B" w:rsidRPr="00271A50" w:rsidRDefault="00E0608B" w:rsidP="00271A50">
      <w:pPr>
        <w:spacing w:after="0"/>
        <w:jc w:val="both"/>
        <w:rPr>
          <w:rFonts w:cstheme="minorHAnsi"/>
        </w:rPr>
      </w:pPr>
      <w:r w:rsidRPr="00271A50">
        <w:rPr>
          <w:rFonts w:cstheme="minorHAnsi"/>
        </w:rPr>
        <w:t xml:space="preserve">  </w:t>
      </w:r>
    </w:p>
    <w:p w14:paraId="3B3BA83E" w14:textId="77777777" w:rsidR="00095A7E" w:rsidRPr="00271A50" w:rsidRDefault="009B1302" w:rsidP="00271A50">
      <w:pPr>
        <w:jc w:val="both"/>
        <w:rPr>
          <w:rFonts w:cstheme="minorHAnsi"/>
        </w:rPr>
      </w:pPr>
      <w:r w:rsidRPr="00271A50">
        <w:rPr>
          <w:rFonts w:cstheme="minorHAnsi"/>
        </w:rPr>
        <w:t xml:space="preserve">El  </w:t>
      </w:r>
      <w:r w:rsidR="00E0608B" w:rsidRPr="00271A50">
        <w:rPr>
          <w:rFonts w:cstheme="minorHAnsi"/>
        </w:rPr>
        <w:t xml:space="preserve">  </w:t>
      </w:r>
      <w:r w:rsidR="00601978" w:rsidRPr="00271A50">
        <w:rPr>
          <w:rFonts w:cstheme="minorHAnsi"/>
        </w:rPr>
        <w:t>gobierno nacional</w:t>
      </w:r>
      <w:r w:rsidRPr="00271A50">
        <w:rPr>
          <w:rFonts w:cstheme="minorHAnsi"/>
        </w:rPr>
        <w:t xml:space="preserve"> viene trabajando con </w:t>
      </w:r>
      <w:r w:rsidR="00E0608B" w:rsidRPr="00271A50">
        <w:rPr>
          <w:rFonts w:cstheme="minorHAnsi"/>
        </w:rPr>
        <w:t>Polític</w:t>
      </w:r>
      <w:r w:rsidR="00095A7E" w:rsidRPr="00271A50">
        <w:rPr>
          <w:rFonts w:cstheme="minorHAnsi"/>
        </w:rPr>
        <w:t>a</w:t>
      </w:r>
      <w:r w:rsidR="00933679" w:rsidRPr="00271A50">
        <w:rPr>
          <w:rFonts w:cstheme="minorHAnsi"/>
        </w:rPr>
        <w:t>s</w:t>
      </w:r>
      <w:r w:rsidR="00095A7E" w:rsidRPr="00271A50">
        <w:rPr>
          <w:rFonts w:cstheme="minorHAnsi"/>
        </w:rPr>
        <w:t xml:space="preserve"> de Salud en base a los </w:t>
      </w:r>
      <w:r w:rsidR="00E0608B" w:rsidRPr="00271A50">
        <w:rPr>
          <w:rFonts w:cstheme="minorHAnsi"/>
        </w:rPr>
        <w:t>si</w:t>
      </w:r>
      <w:r w:rsidR="00095A7E" w:rsidRPr="00271A50">
        <w:rPr>
          <w:rFonts w:cstheme="minorHAnsi"/>
        </w:rPr>
        <w:t xml:space="preserve">guientes Principios Rectores: </w:t>
      </w:r>
    </w:p>
    <w:p w14:paraId="7AB229A9" w14:textId="77777777" w:rsidR="00095A7E" w:rsidRPr="00271A50" w:rsidRDefault="00E0608B" w:rsidP="00271A50">
      <w:pPr>
        <w:pStyle w:val="Prrafodelista"/>
        <w:numPr>
          <w:ilvl w:val="0"/>
          <w:numId w:val="5"/>
        </w:numPr>
        <w:jc w:val="both"/>
        <w:rPr>
          <w:rFonts w:cstheme="minorHAnsi"/>
        </w:rPr>
      </w:pPr>
      <w:r w:rsidRPr="00271A50">
        <w:rPr>
          <w:rFonts w:cstheme="minorHAnsi"/>
        </w:rPr>
        <w:t xml:space="preserve">Universalidad del derecho a la salud y a la posibilidad de desarrollar y preservar la salud; </w:t>
      </w:r>
    </w:p>
    <w:p w14:paraId="1FF5421D" w14:textId="77777777" w:rsidR="00095A7E" w:rsidRPr="00271A50" w:rsidRDefault="00E0608B" w:rsidP="00271A50">
      <w:pPr>
        <w:pStyle w:val="Prrafodelista"/>
        <w:numPr>
          <w:ilvl w:val="0"/>
          <w:numId w:val="5"/>
        </w:numPr>
        <w:jc w:val="both"/>
        <w:rPr>
          <w:rFonts w:cstheme="minorHAnsi"/>
        </w:rPr>
      </w:pPr>
      <w:r w:rsidRPr="00271A50">
        <w:rPr>
          <w:rFonts w:cstheme="minorHAnsi"/>
        </w:rPr>
        <w:t xml:space="preserve"> Inclusión social, servicios de salud y estrategias que permitan a las personas acceder a ellos, sin discriminación de sexo, raza, religión, condición social o económica; </w:t>
      </w:r>
    </w:p>
    <w:p w14:paraId="1EF626FB" w14:textId="77777777" w:rsidR="00095A7E" w:rsidRPr="00271A50" w:rsidRDefault="00E0608B" w:rsidP="00271A50">
      <w:pPr>
        <w:pStyle w:val="Prrafodelista"/>
        <w:numPr>
          <w:ilvl w:val="0"/>
          <w:numId w:val="5"/>
        </w:numPr>
        <w:jc w:val="both"/>
        <w:rPr>
          <w:rFonts w:cstheme="minorHAnsi"/>
        </w:rPr>
      </w:pPr>
      <w:r w:rsidRPr="00271A50">
        <w:rPr>
          <w:rFonts w:cstheme="minorHAnsi"/>
        </w:rPr>
        <w:t>Equidad, todos los ciudadanos pueden acceder a los servicios de salud,</w:t>
      </w:r>
      <w:r w:rsidR="00095A7E" w:rsidRPr="00271A50">
        <w:rPr>
          <w:rFonts w:cstheme="minorHAnsi"/>
        </w:rPr>
        <w:t xml:space="preserve"> con prioridad los sectores </w:t>
      </w:r>
      <w:r w:rsidRPr="00271A50">
        <w:rPr>
          <w:rFonts w:cstheme="minorHAnsi"/>
        </w:rPr>
        <w:t xml:space="preserve">vulnerables para el desarrollo de sus potencialidades y alcanzar una vida saludable;  </w:t>
      </w:r>
    </w:p>
    <w:p w14:paraId="644239DB" w14:textId="77777777" w:rsidR="00095A7E" w:rsidRPr="00271A50" w:rsidRDefault="00E0608B" w:rsidP="00271A50">
      <w:pPr>
        <w:pStyle w:val="Prrafodelista"/>
        <w:numPr>
          <w:ilvl w:val="0"/>
          <w:numId w:val="5"/>
        </w:numPr>
        <w:jc w:val="both"/>
        <w:rPr>
          <w:rFonts w:cstheme="minorHAnsi"/>
        </w:rPr>
      </w:pPr>
      <w:r w:rsidRPr="00271A50">
        <w:rPr>
          <w:rFonts w:cstheme="minorHAnsi"/>
        </w:rPr>
        <w:t>Integralidad, al reconocer</w:t>
      </w:r>
      <w:r w:rsidR="003341BA" w:rsidRPr="00271A50">
        <w:rPr>
          <w:rFonts w:cstheme="minorHAnsi"/>
        </w:rPr>
        <w:t xml:space="preserve"> </w:t>
      </w:r>
      <w:r w:rsidRPr="00271A50">
        <w:rPr>
          <w:rFonts w:cstheme="minorHAnsi"/>
        </w:rPr>
        <w:t>las necesidades</w:t>
      </w:r>
      <w:r w:rsidR="003341BA" w:rsidRPr="00271A50">
        <w:rPr>
          <w:rFonts w:cstheme="minorHAnsi"/>
        </w:rPr>
        <w:t xml:space="preserve"> </w:t>
      </w:r>
      <w:r w:rsidRPr="00271A50">
        <w:rPr>
          <w:rFonts w:cstheme="minorHAnsi"/>
        </w:rPr>
        <w:t>de salud de las personas y las soluciones requieren</w:t>
      </w:r>
      <w:r w:rsidR="00095A7E" w:rsidRPr="00271A50">
        <w:rPr>
          <w:rFonts w:cstheme="minorHAnsi"/>
        </w:rPr>
        <w:t xml:space="preserve"> </w:t>
      </w:r>
      <w:r w:rsidRPr="00271A50">
        <w:rPr>
          <w:rFonts w:cstheme="minorHAnsi"/>
        </w:rPr>
        <w:t>acciones de salud ampliadas hacia su entorno (familia y comunidad);</w:t>
      </w:r>
    </w:p>
    <w:p w14:paraId="5BB27C1F" w14:textId="77777777" w:rsidR="00095A7E" w:rsidRPr="00271A50" w:rsidRDefault="00E0608B" w:rsidP="00271A50">
      <w:pPr>
        <w:pStyle w:val="Prrafodelista"/>
        <w:numPr>
          <w:ilvl w:val="0"/>
          <w:numId w:val="5"/>
        </w:numPr>
        <w:jc w:val="both"/>
        <w:rPr>
          <w:rFonts w:cstheme="minorHAnsi"/>
        </w:rPr>
      </w:pPr>
      <w:r w:rsidRPr="00271A50">
        <w:rPr>
          <w:rFonts w:cstheme="minorHAnsi"/>
        </w:rPr>
        <w:t>Complementariedad, que requiere de un</w:t>
      </w:r>
      <w:r w:rsidR="00601978" w:rsidRPr="00271A50">
        <w:rPr>
          <w:rFonts w:cstheme="minorHAnsi"/>
        </w:rPr>
        <w:t>a</w:t>
      </w:r>
      <w:r w:rsidRPr="00271A50">
        <w:rPr>
          <w:rFonts w:cstheme="minorHAnsi"/>
        </w:rPr>
        <w:t xml:space="preserve"> articulación entre sectores, diferentes entidades públicas y privadas, a fin de alcanza</w:t>
      </w:r>
      <w:r w:rsidR="00095A7E" w:rsidRPr="00271A50">
        <w:rPr>
          <w:rFonts w:cstheme="minorHAnsi"/>
        </w:rPr>
        <w:t xml:space="preserve">r mayor eficiencia e impacto; </w:t>
      </w:r>
    </w:p>
    <w:p w14:paraId="69508AE0" w14:textId="77777777" w:rsidR="00095A7E" w:rsidRPr="00271A50" w:rsidRDefault="00E0608B" w:rsidP="00271A50">
      <w:pPr>
        <w:pStyle w:val="Prrafodelista"/>
        <w:numPr>
          <w:ilvl w:val="0"/>
          <w:numId w:val="5"/>
        </w:numPr>
        <w:jc w:val="both"/>
        <w:rPr>
          <w:rFonts w:cstheme="minorHAnsi"/>
        </w:rPr>
      </w:pPr>
      <w:r w:rsidRPr="00271A50">
        <w:rPr>
          <w:rFonts w:cstheme="minorHAnsi"/>
        </w:rPr>
        <w:t>Eficiencia, las intervenciones y estrategias deben tener la capacidad para lograr beneficios en la</w:t>
      </w:r>
      <w:r w:rsidR="00095A7E" w:rsidRPr="00271A50">
        <w:rPr>
          <w:rFonts w:cstheme="minorHAnsi"/>
        </w:rPr>
        <w:t xml:space="preserve"> </w:t>
      </w:r>
      <w:r w:rsidRPr="00271A50">
        <w:rPr>
          <w:rFonts w:cstheme="minorHAnsi"/>
        </w:rPr>
        <w:t>salud empleando los mejores medios posibles y maximizando el us</w:t>
      </w:r>
      <w:r w:rsidR="00095A7E" w:rsidRPr="00271A50">
        <w:rPr>
          <w:rFonts w:cstheme="minorHAnsi"/>
        </w:rPr>
        <w:t xml:space="preserve">o de los recursos. Deben estar </w:t>
      </w:r>
      <w:r w:rsidRPr="00271A50">
        <w:rPr>
          <w:rFonts w:cstheme="minorHAnsi"/>
        </w:rPr>
        <w:t>basadas en evidencias, y los resultados deberían estar expresados en metas men</w:t>
      </w:r>
      <w:r w:rsidR="00095A7E" w:rsidRPr="00271A50">
        <w:rPr>
          <w:rFonts w:cstheme="minorHAnsi"/>
        </w:rPr>
        <w:t xml:space="preserve">surables; </w:t>
      </w:r>
    </w:p>
    <w:p w14:paraId="51EC9681" w14:textId="77777777" w:rsidR="00095A7E" w:rsidRPr="00271A50" w:rsidRDefault="00E0608B" w:rsidP="00271A50">
      <w:pPr>
        <w:pStyle w:val="Prrafodelista"/>
        <w:numPr>
          <w:ilvl w:val="0"/>
          <w:numId w:val="5"/>
        </w:numPr>
        <w:jc w:val="both"/>
        <w:rPr>
          <w:rFonts w:cstheme="minorHAnsi"/>
        </w:rPr>
      </w:pPr>
      <w:r w:rsidRPr="00271A50">
        <w:rPr>
          <w:rFonts w:cstheme="minorHAnsi"/>
        </w:rPr>
        <w:t>Calidad, el</w:t>
      </w:r>
      <w:r w:rsidR="003341BA" w:rsidRPr="00271A50">
        <w:rPr>
          <w:rFonts w:cstheme="minorHAnsi"/>
        </w:rPr>
        <w:t xml:space="preserve"> </w:t>
      </w:r>
      <w:r w:rsidRPr="00271A50">
        <w:rPr>
          <w:rFonts w:cstheme="minorHAnsi"/>
        </w:rPr>
        <w:t>servicio debe</w:t>
      </w:r>
      <w:r w:rsidR="003341BA" w:rsidRPr="00271A50">
        <w:rPr>
          <w:rFonts w:cstheme="minorHAnsi"/>
        </w:rPr>
        <w:t xml:space="preserve"> </w:t>
      </w:r>
      <w:r w:rsidRPr="00271A50">
        <w:rPr>
          <w:rFonts w:cstheme="minorHAnsi"/>
        </w:rPr>
        <w:t xml:space="preserve">satisfacer las necesidades del individuo en forma oportuna y eficaz, </w:t>
      </w:r>
      <w:r w:rsidR="00095A7E" w:rsidRPr="00271A50">
        <w:rPr>
          <w:rFonts w:cstheme="minorHAnsi"/>
        </w:rPr>
        <w:t xml:space="preserve">respetando sus derechos; y </w:t>
      </w:r>
    </w:p>
    <w:p w14:paraId="7C56B89D" w14:textId="77777777" w:rsidR="00E0608B" w:rsidRPr="00271A50" w:rsidRDefault="00E0608B" w:rsidP="00271A50">
      <w:pPr>
        <w:pStyle w:val="Prrafodelista"/>
        <w:numPr>
          <w:ilvl w:val="0"/>
          <w:numId w:val="5"/>
        </w:numPr>
        <w:jc w:val="both"/>
        <w:rPr>
          <w:rFonts w:cstheme="minorHAnsi"/>
        </w:rPr>
      </w:pPr>
      <w:r w:rsidRPr="00271A50">
        <w:rPr>
          <w:rFonts w:cstheme="minorHAnsi"/>
        </w:rPr>
        <w:t xml:space="preserve"> Sostenibilidad, al garantizar la continuidad de las políticas y los compromisos asumidos tanto por el Estado como por la sociedad en su conjunto.   </w:t>
      </w:r>
    </w:p>
    <w:p w14:paraId="25F55280" w14:textId="77777777" w:rsidR="00205499" w:rsidRPr="00271A50" w:rsidRDefault="00E0608B" w:rsidP="00271A50">
      <w:pPr>
        <w:jc w:val="both"/>
        <w:rPr>
          <w:rFonts w:cstheme="minorHAnsi"/>
        </w:rPr>
      </w:pPr>
      <w:r w:rsidRPr="00271A50">
        <w:rPr>
          <w:rFonts w:cstheme="minorHAnsi"/>
        </w:rPr>
        <w:t>El marco básico de la Política de Salud declara la importancia de orientar sus acciones para asegurar las</w:t>
      </w:r>
      <w:r w:rsidR="00095A7E" w:rsidRPr="00271A50">
        <w:rPr>
          <w:rFonts w:cstheme="minorHAnsi"/>
        </w:rPr>
        <w:t xml:space="preserve"> </w:t>
      </w:r>
      <w:r w:rsidRPr="00271A50">
        <w:rPr>
          <w:rFonts w:cstheme="minorHAnsi"/>
        </w:rPr>
        <w:t>condiciones para un acceso universal a la salud en forma gratuita, conti</w:t>
      </w:r>
      <w:r w:rsidR="00095A7E" w:rsidRPr="00271A50">
        <w:rPr>
          <w:rFonts w:cstheme="minorHAnsi"/>
        </w:rPr>
        <w:t xml:space="preserve">nua, oportuna y de calidad, con </w:t>
      </w:r>
      <w:r w:rsidRPr="00271A50">
        <w:rPr>
          <w:rFonts w:cstheme="minorHAnsi"/>
        </w:rPr>
        <w:t>prioridad en las zonas de concentración de pobreza y en las poblaciones vulnerables, y promover la</w:t>
      </w:r>
      <w:r w:rsidR="00095A7E" w:rsidRPr="00271A50">
        <w:rPr>
          <w:rFonts w:cstheme="minorHAnsi"/>
        </w:rPr>
        <w:t xml:space="preserve"> </w:t>
      </w:r>
      <w:r w:rsidRPr="00271A50">
        <w:rPr>
          <w:rFonts w:cstheme="minorHAnsi"/>
        </w:rPr>
        <w:t xml:space="preserve">participación ciudadana en la gestión y evaluación de los servicios públicos de salud. </w:t>
      </w:r>
    </w:p>
    <w:p w14:paraId="4F6ACEE4" w14:textId="77777777" w:rsidR="00E0608B" w:rsidRPr="00271A50" w:rsidRDefault="00E0608B" w:rsidP="00271A50">
      <w:pPr>
        <w:jc w:val="both"/>
        <w:rPr>
          <w:rFonts w:cstheme="minorHAnsi"/>
        </w:rPr>
      </w:pPr>
      <w:r w:rsidRPr="00271A50">
        <w:rPr>
          <w:rFonts w:cstheme="minorHAnsi"/>
        </w:rPr>
        <w:t xml:space="preserve">De esta manera, el Ministerio de Salud Pública y Bienestar Social define como:    </w:t>
      </w:r>
    </w:p>
    <w:p w14:paraId="4F8FEB3A" w14:textId="77777777" w:rsidR="00095A7E" w:rsidRPr="00271A50" w:rsidRDefault="00095A7E" w:rsidP="00271A50">
      <w:pPr>
        <w:jc w:val="both"/>
        <w:rPr>
          <w:rFonts w:cstheme="minorHAnsi"/>
          <w:b/>
        </w:rPr>
      </w:pPr>
      <w:r w:rsidRPr="00271A50">
        <w:rPr>
          <w:rFonts w:cstheme="minorHAnsi"/>
          <w:b/>
        </w:rPr>
        <w:t>Misión</w:t>
      </w:r>
    </w:p>
    <w:p w14:paraId="5F3FE736" w14:textId="77777777" w:rsidR="00E0608B" w:rsidRPr="00271A50" w:rsidRDefault="001636C7" w:rsidP="00271A50">
      <w:pPr>
        <w:jc w:val="both"/>
        <w:rPr>
          <w:rFonts w:cstheme="minorHAnsi"/>
        </w:rPr>
      </w:pPr>
      <w:r w:rsidRPr="00271A50">
        <w:rPr>
          <w:rFonts w:cstheme="minorHAnsi"/>
        </w:rPr>
        <w:t>Garantizar el cumplimiento</w:t>
      </w:r>
      <w:r w:rsidR="00E0608B" w:rsidRPr="00271A50">
        <w:rPr>
          <w:rFonts w:cstheme="minorHAnsi"/>
        </w:rPr>
        <w:t xml:space="preserve"> de las </w:t>
      </w:r>
      <w:r w:rsidRPr="00271A50">
        <w:rPr>
          <w:rFonts w:cstheme="minorHAnsi"/>
        </w:rPr>
        <w:t>funciones de rectoría, conducción, financiamiento y provisión de</w:t>
      </w:r>
      <w:r w:rsidR="00E0608B" w:rsidRPr="00271A50">
        <w:rPr>
          <w:rFonts w:cstheme="minorHAnsi"/>
        </w:rPr>
        <w:t xml:space="preserve"> </w:t>
      </w:r>
      <w:r w:rsidRPr="00271A50">
        <w:rPr>
          <w:rFonts w:cstheme="minorHAnsi"/>
        </w:rPr>
        <w:t>servicios de salud a</w:t>
      </w:r>
      <w:r w:rsidR="00E0608B" w:rsidRPr="00271A50">
        <w:rPr>
          <w:rFonts w:cstheme="minorHAnsi"/>
        </w:rPr>
        <w:t xml:space="preserve"> fin de alcanzar la cobertura universal, bajo el enfoque </w:t>
      </w:r>
      <w:r w:rsidR="00095A7E" w:rsidRPr="00271A50">
        <w:rPr>
          <w:rFonts w:cstheme="minorHAnsi"/>
        </w:rPr>
        <w:t xml:space="preserve">de protección social, en el </w:t>
      </w:r>
      <w:r w:rsidR="00E0608B" w:rsidRPr="00271A50">
        <w:rPr>
          <w:rFonts w:cstheme="minorHAnsi"/>
        </w:rPr>
        <w:t xml:space="preserve">marco del Sistema Nacional de Salud.  </w:t>
      </w:r>
    </w:p>
    <w:p w14:paraId="3195E5F9" w14:textId="77777777" w:rsidR="00E0608B" w:rsidRPr="00271A50" w:rsidRDefault="00E0608B" w:rsidP="00271A50">
      <w:pPr>
        <w:jc w:val="both"/>
        <w:rPr>
          <w:rFonts w:cstheme="minorHAnsi"/>
          <w:b/>
        </w:rPr>
      </w:pPr>
      <w:r w:rsidRPr="00271A50">
        <w:rPr>
          <w:rFonts w:cstheme="minorHAnsi"/>
          <w:b/>
        </w:rPr>
        <w:t xml:space="preserve"> Visión  </w:t>
      </w:r>
    </w:p>
    <w:p w14:paraId="5EA455C0" w14:textId="74A02A8F" w:rsidR="0045166F" w:rsidRPr="00271A50" w:rsidRDefault="00E0608B" w:rsidP="00271A50">
      <w:pPr>
        <w:jc w:val="both"/>
        <w:rPr>
          <w:rFonts w:cstheme="minorHAnsi"/>
        </w:rPr>
      </w:pPr>
      <w:r w:rsidRPr="00271A50">
        <w:rPr>
          <w:rFonts w:cstheme="minorHAnsi"/>
        </w:rPr>
        <w:t>Un Ministerio de Salud Pública y Bienestar Social eficaz, eficiente y transparente</w:t>
      </w:r>
      <w:r w:rsidR="00205499" w:rsidRPr="00271A50">
        <w:rPr>
          <w:rFonts w:cstheme="minorHAnsi"/>
        </w:rPr>
        <w:t xml:space="preserve"> que garantiza el acceso </w:t>
      </w:r>
      <w:r w:rsidR="001636C7" w:rsidRPr="00271A50">
        <w:rPr>
          <w:rFonts w:cstheme="minorHAnsi"/>
        </w:rPr>
        <w:t>efectivo de</w:t>
      </w:r>
      <w:r w:rsidRPr="00271A50">
        <w:rPr>
          <w:rFonts w:cstheme="minorHAnsi"/>
        </w:rPr>
        <w:t xml:space="preserve"> la población, para la asistencia </w:t>
      </w:r>
      <w:r w:rsidR="008C15E0" w:rsidRPr="00271A50">
        <w:rPr>
          <w:rFonts w:cstheme="minorHAnsi"/>
        </w:rPr>
        <w:t>sa</w:t>
      </w:r>
      <w:r w:rsidRPr="00271A50">
        <w:rPr>
          <w:rFonts w:cstheme="minorHAnsi"/>
        </w:rPr>
        <w:t xml:space="preserve">nitaria integral y equitativa, que interviene sobre los determinantes de la salud en coordinación con otros sectores, promoviendo la participación activa de la ciudadanía en función al ejercicio de sus derechos.    </w:t>
      </w:r>
    </w:p>
    <w:p w14:paraId="617A8DDA" w14:textId="39413EC7" w:rsidR="00E0608B" w:rsidRPr="00A9760E" w:rsidRDefault="00E0608B" w:rsidP="00271A50">
      <w:pPr>
        <w:spacing w:after="0" w:line="240" w:lineRule="auto"/>
        <w:jc w:val="both"/>
        <w:rPr>
          <w:rFonts w:cstheme="minorHAnsi"/>
          <w:u w:val="single"/>
        </w:rPr>
      </w:pPr>
      <w:r w:rsidRPr="00A9760E">
        <w:rPr>
          <w:rFonts w:cstheme="minorHAnsi"/>
          <w:u w:val="single"/>
        </w:rPr>
        <w:t xml:space="preserve">Las líneas estratégicas que nutren las </w:t>
      </w:r>
      <w:r w:rsidR="006A5F89" w:rsidRPr="00A9760E">
        <w:rPr>
          <w:rFonts w:cstheme="minorHAnsi"/>
          <w:u w:val="single"/>
        </w:rPr>
        <w:t>acciones</w:t>
      </w:r>
      <w:r w:rsidRPr="00A9760E">
        <w:rPr>
          <w:rFonts w:cstheme="minorHAnsi"/>
          <w:u w:val="single"/>
        </w:rPr>
        <w:t xml:space="preserve"> se encuentran enmarcadas en las siguientes:    </w:t>
      </w:r>
    </w:p>
    <w:p w14:paraId="35A0BBA3" w14:textId="77777777" w:rsidR="00205499" w:rsidRPr="00271A50" w:rsidRDefault="00E0608B" w:rsidP="00271A50">
      <w:pPr>
        <w:pStyle w:val="Prrafodelista"/>
        <w:numPr>
          <w:ilvl w:val="0"/>
          <w:numId w:val="6"/>
        </w:numPr>
        <w:jc w:val="both"/>
        <w:rPr>
          <w:rFonts w:cstheme="minorHAnsi"/>
        </w:rPr>
      </w:pPr>
      <w:r w:rsidRPr="00271A50">
        <w:rPr>
          <w:rFonts w:cstheme="minorHAnsi"/>
        </w:rPr>
        <w:t>Instalación y fortalecimiento de las redes de atención</w:t>
      </w:r>
    </w:p>
    <w:p w14:paraId="724B3514"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 salud materno-in</w:t>
      </w:r>
      <w:r w:rsidR="00205499" w:rsidRPr="00271A50">
        <w:rPr>
          <w:rFonts w:cstheme="minorHAnsi"/>
        </w:rPr>
        <w:t>fantil</w:t>
      </w:r>
    </w:p>
    <w:p w14:paraId="4A402A70"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 promoción y prevención</w:t>
      </w:r>
    </w:p>
    <w:p w14:paraId="1AA8F35D"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 atención en el nivel alta complejidad de todas las especialidades médicas</w:t>
      </w:r>
    </w:p>
    <w:p w14:paraId="5E8D071B"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las políticas de atención de la salud mental y las adicciones</w:t>
      </w:r>
    </w:p>
    <w:p w14:paraId="63568C38"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 política nacional de alimentación y nutrición</w:t>
      </w:r>
    </w:p>
    <w:p w14:paraId="0A4E3263"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 atención al adulto mayor</w:t>
      </w:r>
    </w:p>
    <w:p w14:paraId="74EFC4F9" w14:textId="77777777" w:rsidR="00205499" w:rsidRPr="00271A50" w:rsidRDefault="00E0608B" w:rsidP="00271A50">
      <w:pPr>
        <w:pStyle w:val="Prrafodelista"/>
        <w:numPr>
          <w:ilvl w:val="0"/>
          <w:numId w:val="6"/>
        </w:numPr>
        <w:jc w:val="both"/>
        <w:rPr>
          <w:rFonts w:cstheme="minorHAnsi"/>
        </w:rPr>
      </w:pPr>
      <w:r w:rsidRPr="00271A50">
        <w:rPr>
          <w:rFonts w:cstheme="minorHAnsi"/>
        </w:rPr>
        <w:t>Fortalecimiento de la salud ambiental y el saneamiento básico</w:t>
      </w:r>
    </w:p>
    <w:p w14:paraId="2D646976" w14:textId="77777777" w:rsidR="00205499" w:rsidRPr="00271A50" w:rsidRDefault="00E0608B" w:rsidP="00271A50">
      <w:pPr>
        <w:pStyle w:val="Prrafodelista"/>
        <w:numPr>
          <w:ilvl w:val="0"/>
          <w:numId w:val="6"/>
        </w:numPr>
        <w:jc w:val="both"/>
        <w:rPr>
          <w:rFonts w:cstheme="minorHAnsi"/>
        </w:rPr>
      </w:pPr>
      <w:r w:rsidRPr="00271A50">
        <w:rPr>
          <w:rFonts w:cstheme="minorHAnsi"/>
        </w:rPr>
        <w:t>Desarrollo de la descentralización</w:t>
      </w:r>
    </w:p>
    <w:p w14:paraId="002EA804" w14:textId="77777777" w:rsidR="00E0608B" w:rsidRPr="00271A50" w:rsidRDefault="00E0608B" w:rsidP="00271A50">
      <w:pPr>
        <w:pStyle w:val="Prrafodelista"/>
        <w:numPr>
          <w:ilvl w:val="0"/>
          <w:numId w:val="6"/>
        </w:numPr>
        <w:jc w:val="both"/>
        <w:rPr>
          <w:rFonts w:cstheme="minorHAnsi"/>
        </w:rPr>
      </w:pPr>
      <w:r w:rsidRPr="00271A50">
        <w:rPr>
          <w:rFonts w:cstheme="minorHAnsi"/>
        </w:rPr>
        <w:t xml:space="preserve">Fortalecimiento de la gestión del talento humano en salud  </w:t>
      </w:r>
    </w:p>
    <w:p w14:paraId="18F05442" w14:textId="69D1734F" w:rsidR="00E0608B" w:rsidRDefault="00E0608B" w:rsidP="00271A50">
      <w:pPr>
        <w:spacing w:after="0" w:line="240" w:lineRule="auto"/>
        <w:jc w:val="both"/>
        <w:rPr>
          <w:rFonts w:cstheme="minorHAnsi"/>
        </w:rPr>
      </w:pPr>
      <w:r w:rsidRPr="00271A50">
        <w:rPr>
          <w:rFonts w:cstheme="minorHAnsi"/>
        </w:rPr>
        <w:t xml:space="preserve">  </w:t>
      </w:r>
    </w:p>
    <w:p w14:paraId="234185ED" w14:textId="23BBA1FA" w:rsidR="002D3D6B" w:rsidRDefault="002D3D6B" w:rsidP="00271A50">
      <w:pPr>
        <w:spacing w:after="0" w:line="240" w:lineRule="auto"/>
        <w:jc w:val="both"/>
        <w:rPr>
          <w:rFonts w:cstheme="minorHAnsi"/>
        </w:rPr>
      </w:pPr>
    </w:p>
    <w:p w14:paraId="7041B53B" w14:textId="23D2883B" w:rsidR="002D3D6B" w:rsidRDefault="002D3D6B" w:rsidP="00271A50">
      <w:pPr>
        <w:spacing w:after="0" w:line="240" w:lineRule="auto"/>
        <w:jc w:val="both"/>
        <w:rPr>
          <w:rFonts w:cstheme="minorHAnsi"/>
        </w:rPr>
      </w:pPr>
    </w:p>
    <w:p w14:paraId="5EC0F335" w14:textId="77777777" w:rsidR="002D3D6B" w:rsidRPr="00271A50" w:rsidRDefault="002D3D6B" w:rsidP="00271A50">
      <w:pPr>
        <w:spacing w:after="0" w:line="240" w:lineRule="auto"/>
        <w:jc w:val="both"/>
        <w:rPr>
          <w:rFonts w:cstheme="minorHAnsi"/>
        </w:rPr>
      </w:pPr>
    </w:p>
    <w:p w14:paraId="56DD214C" w14:textId="77777777" w:rsidR="007041FD" w:rsidRPr="00271A50" w:rsidRDefault="00205499" w:rsidP="00271A50">
      <w:pPr>
        <w:spacing w:after="0"/>
        <w:jc w:val="both"/>
        <w:rPr>
          <w:rFonts w:cstheme="minorHAnsi"/>
          <w:b/>
        </w:rPr>
      </w:pPr>
      <w:r w:rsidRPr="00271A50">
        <w:rPr>
          <w:rFonts w:cstheme="minorHAnsi"/>
          <w:b/>
        </w:rPr>
        <w:lastRenderedPageBreak/>
        <w:t xml:space="preserve">Código de Ética </w:t>
      </w:r>
    </w:p>
    <w:p w14:paraId="7C534717" w14:textId="77777777" w:rsidR="00E0608B" w:rsidRPr="00271A50" w:rsidRDefault="00205499" w:rsidP="00271A50">
      <w:pPr>
        <w:spacing w:after="0" w:line="240" w:lineRule="auto"/>
        <w:jc w:val="both"/>
        <w:rPr>
          <w:rFonts w:cstheme="minorHAnsi"/>
          <w:b/>
        </w:rPr>
      </w:pPr>
      <w:r w:rsidRPr="00271A50">
        <w:rPr>
          <w:rFonts w:cstheme="minorHAnsi"/>
          <w:b/>
        </w:rPr>
        <w:t xml:space="preserve"> </w:t>
      </w:r>
      <w:r w:rsidR="00E0608B" w:rsidRPr="00271A50">
        <w:rPr>
          <w:rFonts w:cstheme="minorHAnsi"/>
          <w:b/>
        </w:rPr>
        <w:t xml:space="preserve">  </w:t>
      </w:r>
    </w:p>
    <w:p w14:paraId="21DB31A5" w14:textId="77777777" w:rsidR="00205499" w:rsidRPr="00271A50" w:rsidRDefault="00E0608B" w:rsidP="002D3D6B">
      <w:pPr>
        <w:spacing w:after="0"/>
        <w:jc w:val="both"/>
        <w:rPr>
          <w:rFonts w:cstheme="minorHAnsi"/>
        </w:rPr>
      </w:pPr>
      <w:r w:rsidRPr="00271A50">
        <w:rPr>
          <w:rFonts w:cstheme="minorHAnsi"/>
        </w:rPr>
        <w:t>El Ministerio de Salud Pública y Bienestar Social ha aprobado por Resolución SG Nº 181/07 de fecha 27</w:t>
      </w:r>
      <w:r w:rsidR="00205499" w:rsidRPr="00271A50">
        <w:rPr>
          <w:rFonts w:cstheme="minorHAnsi"/>
        </w:rPr>
        <w:t xml:space="preserve"> </w:t>
      </w:r>
      <w:r w:rsidRPr="00271A50">
        <w:rPr>
          <w:rFonts w:cstheme="minorHAnsi"/>
        </w:rPr>
        <w:t>de marzo de 2007 su Código de Ética que tiene como Misión: B</w:t>
      </w:r>
      <w:r w:rsidR="00205499" w:rsidRPr="00271A50">
        <w:rPr>
          <w:rFonts w:cstheme="minorHAnsi"/>
        </w:rPr>
        <w:t xml:space="preserve">uscar los mecanismos que puedan </w:t>
      </w:r>
      <w:r w:rsidRPr="00271A50">
        <w:rPr>
          <w:rFonts w:cstheme="minorHAnsi"/>
        </w:rPr>
        <w:t>garantizar a la población del disfrute de una salud integral y una mejora en la ex</w:t>
      </w:r>
      <w:r w:rsidR="00205499" w:rsidRPr="00271A50">
        <w:rPr>
          <w:rFonts w:cstheme="minorHAnsi"/>
        </w:rPr>
        <w:t xml:space="preserve">pectativa de vida con calidad, </w:t>
      </w:r>
      <w:r w:rsidRPr="00271A50">
        <w:rPr>
          <w:rFonts w:cstheme="minorHAnsi"/>
        </w:rPr>
        <w:t>a través de acciones de promoción, prevención, curación y rehabilitación. Así mismo entre sus principios éticos</w:t>
      </w:r>
      <w:r w:rsidR="00205499" w:rsidRPr="00271A50">
        <w:rPr>
          <w:rFonts w:cstheme="minorHAnsi"/>
        </w:rPr>
        <w:t xml:space="preserve"> </w:t>
      </w:r>
      <w:r w:rsidRPr="00271A50">
        <w:rPr>
          <w:rFonts w:cstheme="minorHAnsi"/>
        </w:rPr>
        <w:t>menciona que “los recursos públicos son para el desarrollo social y humano de la población”. Entre los</w:t>
      </w:r>
      <w:r w:rsidR="00205499" w:rsidRPr="00271A50">
        <w:rPr>
          <w:rFonts w:cstheme="minorHAnsi"/>
        </w:rPr>
        <w:t xml:space="preserve"> </w:t>
      </w:r>
      <w:r w:rsidRPr="00271A50">
        <w:rPr>
          <w:rFonts w:cstheme="minorHAnsi"/>
        </w:rPr>
        <w:t>Valores Éticos define a la participación como mecanismo que facilita abrir espacios para que otros actores</w:t>
      </w:r>
      <w:r w:rsidR="00205499" w:rsidRPr="00271A50">
        <w:rPr>
          <w:rFonts w:cstheme="minorHAnsi"/>
        </w:rPr>
        <w:t xml:space="preserve"> </w:t>
      </w:r>
      <w:r w:rsidRPr="00271A50">
        <w:rPr>
          <w:rFonts w:cstheme="minorHAnsi"/>
        </w:rPr>
        <w:t xml:space="preserve">formen parte de la gestión y actúen conjuntamente para lograr un objetivo de bien público. </w:t>
      </w:r>
    </w:p>
    <w:p w14:paraId="710C5D2E" w14:textId="77777777" w:rsidR="00E0608B" w:rsidRPr="00271A50" w:rsidRDefault="00E0608B" w:rsidP="002D3D6B">
      <w:pPr>
        <w:spacing w:after="0"/>
        <w:jc w:val="both"/>
        <w:rPr>
          <w:rFonts w:cstheme="minorHAnsi"/>
        </w:rPr>
      </w:pPr>
      <w:r w:rsidRPr="00271A50">
        <w:rPr>
          <w:rFonts w:cstheme="minorHAnsi"/>
        </w:rPr>
        <w:t xml:space="preserve"> </w:t>
      </w:r>
    </w:p>
    <w:p w14:paraId="025FB08A" w14:textId="77777777" w:rsidR="00E0608B" w:rsidRPr="00271A50" w:rsidRDefault="00E0608B" w:rsidP="002D3D6B">
      <w:pPr>
        <w:spacing w:after="0"/>
        <w:jc w:val="both"/>
        <w:rPr>
          <w:rFonts w:cstheme="minorHAnsi"/>
        </w:rPr>
      </w:pPr>
      <w:r w:rsidRPr="00271A50">
        <w:rPr>
          <w:rFonts w:cstheme="minorHAnsi"/>
        </w:rPr>
        <w:t>Con respecto a las Organizaciones Sociales, expresan que: “Reconocen la importancia de la vinculación</w:t>
      </w:r>
      <w:r w:rsidR="00205499" w:rsidRPr="00271A50">
        <w:rPr>
          <w:rFonts w:cstheme="minorHAnsi"/>
        </w:rPr>
        <w:t xml:space="preserve"> </w:t>
      </w:r>
      <w:r w:rsidRPr="00271A50">
        <w:rPr>
          <w:rFonts w:cstheme="minorHAnsi"/>
        </w:rPr>
        <w:t>de las organizaciones sociales a la gestión ministerial dentro de una cultura participativa,</w:t>
      </w:r>
      <w:r w:rsidR="00205499" w:rsidRPr="00271A50">
        <w:rPr>
          <w:rFonts w:cstheme="minorHAnsi"/>
        </w:rPr>
        <w:t xml:space="preserve"> </w:t>
      </w:r>
      <w:r w:rsidRPr="00271A50">
        <w:rPr>
          <w:rFonts w:cstheme="minorHAnsi"/>
        </w:rPr>
        <w:t>fortaleciendo las relaciones con la sociedad civil, suministrándole información, integrándola</w:t>
      </w:r>
      <w:r w:rsidR="00205499" w:rsidRPr="00271A50">
        <w:rPr>
          <w:rFonts w:cstheme="minorHAnsi"/>
        </w:rPr>
        <w:t xml:space="preserve"> </w:t>
      </w:r>
      <w:r w:rsidRPr="00271A50">
        <w:rPr>
          <w:rFonts w:cstheme="minorHAnsi"/>
        </w:rPr>
        <w:t>y haciéndola participe en las diversas actividades de planeación, control y evaluación de las políticas</w:t>
      </w:r>
      <w:r w:rsidR="00205499" w:rsidRPr="00271A50">
        <w:rPr>
          <w:rFonts w:cstheme="minorHAnsi"/>
        </w:rPr>
        <w:t xml:space="preserve"> </w:t>
      </w:r>
      <w:r w:rsidRPr="00271A50">
        <w:rPr>
          <w:rFonts w:cstheme="minorHAnsi"/>
        </w:rPr>
        <w:t>de</w:t>
      </w:r>
      <w:r w:rsidR="00205499" w:rsidRPr="00271A50">
        <w:rPr>
          <w:rFonts w:cstheme="minorHAnsi"/>
        </w:rPr>
        <w:t xml:space="preserve"> salud y en la rendición de </w:t>
      </w:r>
      <w:r w:rsidRPr="00271A50">
        <w:rPr>
          <w:rFonts w:cstheme="minorHAnsi"/>
        </w:rPr>
        <w:t xml:space="preserve">cuentas.  </w:t>
      </w:r>
    </w:p>
    <w:p w14:paraId="2C04574E" w14:textId="77777777" w:rsidR="00E0608B" w:rsidRPr="00271A50" w:rsidRDefault="00E0608B" w:rsidP="002D3D6B">
      <w:pPr>
        <w:spacing w:after="0"/>
        <w:jc w:val="both"/>
        <w:rPr>
          <w:rFonts w:cstheme="minorHAnsi"/>
        </w:rPr>
      </w:pPr>
      <w:r w:rsidRPr="00271A50">
        <w:rPr>
          <w:rFonts w:cstheme="minorHAnsi"/>
        </w:rPr>
        <w:t xml:space="preserve">  </w:t>
      </w:r>
    </w:p>
    <w:p w14:paraId="3D961585" w14:textId="77777777" w:rsidR="00205499" w:rsidRPr="00271A50" w:rsidRDefault="00205499" w:rsidP="00271A50">
      <w:pPr>
        <w:spacing w:after="0"/>
        <w:jc w:val="both"/>
        <w:rPr>
          <w:rFonts w:cstheme="minorHAnsi"/>
        </w:rPr>
      </w:pPr>
    </w:p>
    <w:p w14:paraId="41C4530D" w14:textId="77777777" w:rsidR="00205499" w:rsidRPr="00271A50" w:rsidRDefault="00205499" w:rsidP="00271A50">
      <w:pPr>
        <w:spacing w:after="0"/>
        <w:jc w:val="both"/>
        <w:rPr>
          <w:rFonts w:cstheme="minorHAnsi"/>
        </w:rPr>
      </w:pPr>
    </w:p>
    <w:p w14:paraId="23B2FB5B" w14:textId="77777777" w:rsidR="00205499" w:rsidRPr="00271A50" w:rsidRDefault="00205499" w:rsidP="00271A50">
      <w:pPr>
        <w:spacing w:after="0"/>
        <w:jc w:val="both"/>
        <w:rPr>
          <w:rFonts w:cstheme="minorHAnsi"/>
        </w:rPr>
      </w:pPr>
    </w:p>
    <w:p w14:paraId="24619F89" w14:textId="77777777" w:rsidR="00205499" w:rsidRPr="00271A50" w:rsidRDefault="00205499" w:rsidP="00271A50">
      <w:pPr>
        <w:spacing w:after="0"/>
        <w:jc w:val="both"/>
        <w:rPr>
          <w:rFonts w:cstheme="minorHAnsi"/>
        </w:rPr>
      </w:pPr>
    </w:p>
    <w:p w14:paraId="50321D91" w14:textId="77777777" w:rsidR="00205499" w:rsidRPr="00271A50" w:rsidRDefault="00205499" w:rsidP="00271A50">
      <w:pPr>
        <w:spacing w:after="0"/>
        <w:jc w:val="both"/>
        <w:rPr>
          <w:rFonts w:cstheme="minorHAnsi"/>
        </w:rPr>
      </w:pPr>
    </w:p>
    <w:p w14:paraId="2DA51280" w14:textId="77777777" w:rsidR="0045166F" w:rsidRPr="00271A50" w:rsidRDefault="0045166F" w:rsidP="00271A50">
      <w:pPr>
        <w:jc w:val="both"/>
        <w:rPr>
          <w:rFonts w:cstheme="minorHAnsi"/>
        </w:rPr>
      </w:pPr>
    </w:p>
    <w:p w14:paraId="30C395A3" w14:textId="77777777" w:rsidR="0045166F" w:rsidRPr="00271A50" w:rsidRDefault="0045166F" w:rsidP="00271A50">
      <w:pPr>
        <w:jc w:val="both"/>
        <w:rPr>
          <w:rFonts w:cstheme="minorHAnsi"/>
        </w:rPr>
      </w:pPr>
    </w:p>
    <w:p w14:paraId="5A505F96" w14:textId="77777777" w:rsidR="0045166F" w:rsidRPr="00271A50" w:rsidRDefault="0045166F" w:rsidP="00271A50">
      <w:pPr>
        <w:jc w:val="both"/>
        <w:rPr>
          <w:rFonts w:cstheme="minorHAnsi"/>
        </w:rPr>
      </w:pPr>
    </w:p>
    <w:p w14:paraId="586FE15F" w14:textId="77777777" w:rsidR="0045166F" w:rsidRPr="00271A50" w:rsidRDefault="0045166F" w:rsidP="00271A50">
      <w:pPr>
        <w:jc w:val="both"/>
        <w:rPr>
          <w:rFonts w:cstheme="minorHAnsi"/>
        </w:rPr>
      </w:pPr>
    </w:p>
    <w:p w14:paraId="5725D838" w14:textId="77777777" w:rsidR="0045166F" w:rsidRPr="00271A50" w:rsidRDefault="0045166F" w:rsidP="00271A50">
      <w:pPr>
        <w:jc w:val="both"/>
        <w:rPr>
          <w:rFonts w:cstheme="minorHAnsi"/>
        </w:rPr>
      </w:pPr>
    </w:p>
    <w:p w14:paraId="61E4CCF6" w14:textId="77777777" w:rsidR="0045166F" w:rsidRPr="00271A50" w:rsidRDefault="0045166F" w:rsidP="00271A50">
      <w:pPr>
        <w:jc w:val="both"/>
        <w:rPr>
          <w:rFonts w:cstheme="minorHAnsi"/>
        </w:rPr>
      </w:pPr>
    </w:p>
    <w:p w14:paraId="2197D36F" w14:textId="77777777" w:rsidR="0045166F" w:rsidRPr="00271A50" w:rsidRDefault="0045166F" w:rsidP="00271A50">
      <w:pPr>
        <w:jc w:val="both"/>
        <w:rPr>
          <w:rFonts w:cstheme="minorHAnsi"/>
        </w:rPr>
      </w:pPr>
    </w:p>
    <w:p w14:paraId="58970989" w14:textId="77777777" w:rsidR="0045166F" w:rsidRPr="00271A50" w:rsidRDefault="0045166F" w:rsidP="00271A50">
      <w:pPr>
        <w:jc w:val="both"/>
        <w:rPr>
          <w:rFonts w:cstheme="minorHAnsi"/>
        </w:rPr>
      </w:pPr>
    </w:p>
    <w:p w14:paraId="3555C029" w14:textId="77777777" w:rsidR="0045166F" w:rsidRPr="00271A50" w:rsidRDefault="0045166F" w:rsidP="00271A50">
      <w:pPr>
        <w:jc w:val="both"/>
        <w:rPr>
          <w:rFonts w:cstheme="minorHAnsi"/>
        </w:rPr>
      </w:pPr>
    </w:p>
    <w:p w14:paraId="35B9B43F" w14:textId="77777777" w:rsidR="0045166F" w:rsidRPr="00271A50" w:rsidRDefault="0045166F" w:rsidP="00271A50">
      <w:pPr>
        <w:jc w:val="both"/>
        <w:rPr>
          <w:rFonts w:cstheme="minorHAnsi"/>
        </w:rPr>
      </w:pPr>
    </w:p>
    <w:p w14:paraId="30449613" w14:textId="77777777" w:rsidR="0045166F" w:rsidRPr="00271A50" w:rsidRDefault="0045166F" w:rsidP="00271A50">
      <w:pPr>
        <w:jc w:val="both"/>
        <w:rPr>
          <w:rFonts w:cstheme="minorHAnsi"/>
        </w:rPr>
      </w:pPr>
    </w:p>
    <w:p w14:paraId="523E31CA" w14:textId="77777777" w:rsidR="0045166F" w:rsidRPr="00271A50" w:rsidRDefault="00BD0B24" w:rsidP="00271A50">
      <w:pPr>
        <w:jc w:val="both"/>
        <w:rPr>
          <w:rFonts w:cstheme="minorHAnsi"/>
        </w:rPr>
      </w:pPr>
      <w:r w:rsidRPr="00271A50">
        <w:rPr>
          <w:rFonts w:cstheme="minorHAnsi"/>
        </w:rPr>
        <w:t xml:space="preserve"> </w:t>
      </w:r>
    </w:p>
    <w:p w14:paraId="3708F8E3" w14:textId="77777777" w:rsidR="00BD0B24" w:rsidRPr="00271A50" w:rsidRDefault="00BD0B24" w:rsidP="00271A50">
      <w:pPr>
        <w:jc w:val="both"/>
        <w:rPr>
          <w:rFonts w:cstheme="minorHAnsi"/>
        </w:rPr>
      </w:pPr>
    </w:p>
    <w:p w14:paraId="6E40E285" w14:textId="77777777" w:rsidR="00BD0B24" w:rsidRPr="00271A50" w:rsidRDefault="00BD0B24" w:rsidP="00271A50">
      <w:pPr>
        <w:jc w:val="both"/>
        <w:rPr>
          <w:rFonts w:cstheme="minorHAnsi"/>
        </w:rPr>
      </w:pPr>
    </w:p>
    <w:p w14:paraId="4A3F0226" w14:textId="77777777" w:rsidR="00BD0B24" w:rsidRPr="00271A50" w:rsidRDefault="00BD0B24" w:rsidP="00271A50">
      <w:pPr>
        <w:jc w:val="both"/>
        <w:rPr>
          <w:rFonts w:cstheme="minorHAnsi"/>
        </w:rPr>
      </w:pPr>
    </w:p>
    <w:p w14:paraId="6E425321" w14:textId="77777777" w:rsidR="00BD0B24" w:rsidRPr="00271A50" w:rsidRDefault="00BD0B24" w:rsidP="00271A50">
      <w:pPr>
        <w:jc w:val="both"/>
        <w:rPr>
          <w:rFonts w:cstheme="minorHAnsi"/>
        </w:rPr>
      </w:pPr>
    </w:p>
    <w:p w14:paraId="017C0557" w14:textId="77777777" w:rsidR="00BD0B24" w:rsidRPr="00271A50" w:rsidRDefault="00BD0B24" w:rsidP="00271A50">
      <w:pPr>
        <w:jc w:val="both"/>
        <w:rPr>
          <w:rFonts w:cstheme="minorHAnsi"/>
        </w:rPr>
      </w:pPr>
    </w:p>
    <w:p w14:paraId="0DE580E6" w14:textId="77777777" w:rsidR="00BD0B24" w:rsidRPr="00271A50" w:rsidRDefault="00BD0B24" w:rsidP="00271A50">
      <w:pPr>
        <w:jc w:val="both"/>
        <w:rPr>
          <w:rFonts w:cstheme="minorHAnsi"/>
        </w:rPr>
      </w:pPr>
    </w:p>
    <w:p w14:paraId="388EA410" w14:textId="77777777" w:rsidR="00BD0B24" w:rsidRPr="00271A50" w:rsidRDefault="00BD0B24" w:rsidP="00271A50">
      <w:pPr>
        <w:jc w:val="both"/>
        <w:rPr>
          <w:rFonts w:cstheme="minorHAnsi"/>
        </w:rPr>
      </w:pPr>
    </w:p>
    <w:p w14:paraId="5338DB1B" w14:textId="77777777" w:rsidR="00BD0B24" w:rsidRPr="00271A50" w:rsidRDefault="00BD0B24" w:rsidP="00271A50">
      <w:pPr>
        <w:jc w:val="both"/>
        <w:rPr>
          <w:rFonts w:cstheme="minorHAnsi"/>
        </w:rPr>
      </w:pPr>
    </w:p>
    <w:p w14:paraId="619536FB" w14:textId="77777777" w:rsidR="00BD0B24" w:rsidRPr="00271A50" w:rsidRDefault="00BD0B24" w:rsidP="00271A50">
      <w:pPr>
        <w:jc w:val="both"/>
        <w:rPr>
          <w:rFonts w:cstheme="minorHAnsi"/>
        </w:rPr>
      </w:pPr>
    </w:p>
    <w:p w14:paraId="0DF7F77D" w14:textId="1F0222A9" w:rsidR="00BD0B24" w:rsidRPr="00271A50" w:rsidRDefault="007434DF" w:rsidP="00271A50">
      <w:pPr>
        <w:pStyle w:val="Prrafodelista"/>
        <w:numPr>
          <w:ilvl w:val="0"/>
          <w:numId w:val="17"/>
        </w:numPr>
        <w:jc w:val="both"/>
        <w:rPr>
          <w:rFonts w:cstheme="minorHAnsi"/>
          <w:b/>
        </w:rPr>
      </w:pPr>
      <w:r w:rsidRPr="00271A50">
        <w:rPr>
          <w:rFonts w:cstheme="minorHAnsi"/>
          <w:b/>
        </w:rPr>
        <w:lastRenderedPageBreak/>
        <w:t>MARCO NORMATIVO DEL PROCESO DE DESCENTRALIZACIÓN DE SALUD</w:t>
      </w:r>
      <w:r w:rsidR="00BD0B24" w:rsidRPr="00271A50">
        <w:rPr>
          <w:rFonts w:cstheme="minorHAnsi"/>
          <w:b/>
        </w:rPr>
        <w:t>.</w:t>
      </w:r>
    </w:p>
    <w:p w14:paraId="7CDE345F" w14:textId="77777777" w:rsidR="007434DF" w:rsidRPr="00271A50" w:rsidRDefault="007434DF" w:rsidP="00271A50">
      <w:pPr>
        <w:jc w:val="both"/>
        <w:rPr>
          <w:rFonts w:cstheme="minorHAnsi"/>
        </w:rPr>
      </w:pPr>
      <w:r w:rsidRPr="00271A50">
        <w:rPr>
          <w:rFonts w:cstheme="minorHAnsi"/>
        </w:rPr>
        <w:t xml:space="preserve">La Ley 1032/96 crea el Sistema Nacional de Salud cuya finalidad es posibilitar la plena vigencia del derecho a la salud de toda la población; a través de “la prestación de servicios a todas las personas de manera equitativa, oportuna y eficiente, sin discriminación de ninguna clase, mediante acciones integrales”.  </w:t>
      </w:r>
    </w:p>
    <w:p w14:paraId="738C2907" w14:textId="77777777" w:rsidR="007434DF" w:rsidRPr="00271A50" w:rsidRDefault="007434DF" w:rsidP="00271A50">
      <w:pPr>
        <w:jc w:val="both"/>
        <w:rPr>
          <w:rFonts w:cstheme="minorHAnsi"/>
        </w:rPr>
      </w:pPr>
      <w:r w:rsidRPr="00271A50">
        <w:rPr>
          <w:rFonts w:cstheme="minorHAnsi"/>
        </w:rPr>
        <w:t>Así mismo, la distribución de manera equitativa y justa de los recursos nacionales en el sector salud, favoreciendo las relaciones de concertación y coordinación entre las instituciones que realizan actividades de promoción, recuperación y rehabilitación de la salud y prevención de la enfermedad de individuos y comunidades, dentro del territorio de la República.</w:t>
      </w:r>
    </w:p>
    <w:p w14:paraId="630EEFF2" w14:textId="77777777" w:rsidR="007434DF" w:rsidRPr="00271A50" w:rsidRDefault="007434DF" w:rsidP="00271A50">
      <w:pPr>
        <w:jc w:val="both"/>
        <w:rPr>
          <w:rFonts w:cstheme="minorHAnsi"/>
        </w:rPr>
      </w:pPr>
      <w:r w:rsidRPr="00271A50">
        <w:rPr>
          <w:rFonts w:cstheme="minorHAnsi"/>
        </w:rPr>
        <w:t xml:space="preserve">El Sistema Nacional de Salud cuenta con tres niveles de organización, el Consejo Nacional de Salud, los Consejos Regionales de Salud y los Consejos Locales de Salud. Para la oferta de servicios de salud se plantea la coordinación entre los subsectores público, privado o mixto, de seguros de salud y de las universidades. </w:t>
      </w:r>
    </w:p>
    <w:p w14:paraId="4F18013D" w14:textId="77777777" w:rsidR="007434DF" w:rsidRPr="00271A50" w:rsidRDefault="007434DF" w:rsidP="00271A50">
      <w:pPr>
        <w:jc w:val="both"/>
        <w:rPr>
          <w:rFonts w:cstheme="minorHAnsi"/>
        </w:rPr>
      </w:pPr>
      <w:r w:rsidRPr="00271A50">
        <w:rPr>
          <w:rFonts w:cstheme="minorHAnsi"/>
        </w:rPr>
        <w:t xml:space="preserve">El Sistema adopta como estrategia de implementación la Descentralización Sanitaria Local, que busca la extensión de la cobertura de atención sanitaria básica, mediante el desarrollo de estrategias de atención primaria de salud. </w:t>
      </w:r>
    </w:p>
    <w:p w14:paraId="66F45155" w14:textId="77777777" w:rsidR="007434DF" w:rsidRPr="00271A50" w:rsidRDefault="007434DF" w:rsidP="00271A50">
      <w:pPr>
        <w:jc w:val="both"/>
        <w:rPr>
          <w:rFonts w:cstheme="minorHAnsi"/>
        </w:rPr>
      </w:pPr>
      <w:r w:rsidRPr="00271A50">
        <w:rPr>
          <w:rFonts w:cstheme="minorHAnsi"/>
        </w:rPr>
        <w:t xml:space="preserve">La “descentralización de la salud” se instrumentaliza por medio de un acuerdo por el cual el Ministerio de  Salud delega funciones y recursos que compete a la administración central y departamental en cuanto a la fiscalización del proceso de gestión, la planificación local y priorización programática de las actividades  de promoción, prevención y recuperación de la salud, el gerenciamiento de los servicios, control del personal, ejecución presupuestaria, coordinación interinstitucional, y promoción de la participación social. </w:t>
      </w:r>
    </w:p>
    <w:p w14:paraId="45E1115B" w14:textId="77777777" w:rsidR="007434DF" w:rsidRPr="00271A50" w:rsidRDefault="007434DF" w:rsidP="00271A50">
      <w:pPr>
        <w:jc w:val="both"/>
        <w:rPr>
          <w:rFonts w:cstheme="minorHAnsi"/>
        </w:rPr>
      </w:pPr>
      <w:r w:rsidRPr="00271A50">
        <w:rPr>
          <w:rFonts w:cstheme="minorHAnsi"/>
        </w:rPr>
        <w:t xml:space="preserve">El Consejo Local de Salud, con el aval del Consejo Regional de Salud asume la transferencia técnica y administrativa de responsabilidades y recursos del sector, por parte del Ministerio de Salud Pública y Bienestar Social, comprometiéndose a asegurar la prestación de servicios básicos de salud que ofrece el Centro de Salud. </w:t>
      </w:r>
    </w:p>
    <w:p w14:paraId="6663A3FA" w14:textId="77777777" w:rsidR="007434DF" w:rsidRPr="00271A50" w:rsidRDefault="007434DF" w:rsidP="00271A50">
      <w:pPr>
        <w:jc w:val="both"/>
        <w:rPr>
          <w:rFonts w:cstheme="minorHAnsi"/>
        </w:rPr>
      </w:pPr>
      <w:r w:rsidRPr="00271A50">
        <w:rPr>
          <w:rFonts w:cstheme="minorHAnsi"/>
        </w:rPr>
        <w:t xml:space="preserve">La descentralización establece la gerencia conjunta entre autoridades sanitarias, gobierno departamental, gobierno municipal y sociedad civil organizada de los Recursos Humanos y Físicos del Ministerio de Salud Pública y Bienestar Social (no hay cambios en vínculos laborales, ni en la propiedad de la infraestructura). </w:t>
      </w:r>
    </w:p>
    <w:p w14:paraId="17969872" w14:textId="77777777" w:rsidR="007434DF" w:rsidRPr="00271A50" w:rsidRDefault="007434DF" w:rsidP="00271A50">
      <w:pPr>
        <w:jc w:val="both"/>
        <w:rPr>
          <w:rFonts w:cstheme="minorHAnsi"/>
        </w:rPr>
      </w:pPr>
      <w:r w:rsidRPr="00271A50">
        <w:rPr>
          <w:rFonts w:cstheme="minorHAnsi"/>
        </w:rPr>
        <w:t>El Acuerdo de Descentralización es una herramienta positiva para poder llegar a la población con mejores servicios; fortalece la participación comunitaria en la toma de decisiones y en la definición de prioridades en salud, fortalece la democracia y propicia la transparencia administrativa, siendo una herramienta importante contra la corrupción.</w:t>
      </w:r>
    </w:p>
    <w:p w14:paraId="0763131A" w14:textId="77777777" w:rsidR="007434DF" w:rsidRPr="00271A50" w:rsidRDefault="007434DF" w:rsidP="00271A50">
      <w:pPr>
        <w:jc w:val="both"/>
        <w:rPr>
          <w:rFonts w:cstheme="minorHAnsi"/>
        </w:rPr>
      </w:pPr>
      <w:r w:rsidRPr="00271A50">
        <w:rPr>
          <w:rFonts w:cstheme="minorHAnsi"/>
        </w:rPr>
        <w:t>Permite implementar estrategias para mejorar el acceso a los servicios de salud, como alianzas, complementación de recursos comunitarios, tercerización de servicios, seguros comunitarios de salud, provisión constante y oportuna de medicamentos e insumos, mantenimiento de la infraestructura y del equipamiento de los establecimientos de salud, entre otros mecanismos.</w:t>
      </w:r>
    </w:p>
    <w:p w14:paraId="7EE07D12" w14:textId="77777777" w:rsidR="007434DF" w:rsidRPr="00271A50" w:rsidRDefault="007434DF" w:rsidP="00271A50">
      <w:pPr>
        <w:jc w:val="both"/>
        <w:rPr>
          <w:rFonts w:cstheme="minorHAnsi"/>
        </w:rPr>
      </w:pPr>
      <w:r w:rsidRPr="00271A50">
        <w:rPr>
          <w:rFonts w:cstheme="minorHAnsi"/>
        </w:rPr>
        <w:t>Además, la continua capacitación de los miembros de los Consejos de Salud, en cuanto a sus roles, deberes y obligaciones, permite llevar adelante el proceso.</w:t>
      </w:r>
    </w:p>
    <w:p w14:paraId="052B1753" w14:textId="77777777" w:rsidR="008D3DE3" w:rsidRPr="00271A50" w:rsidRDefault="008D3DE3" w:rsidP="00271A50">
      <w:pPr>
        <w:jc w:val="both"/>
        <w:rPr>
          <w:rFonts w:cstheme="minorHAnsi"/>
        </w:rPr>
      </w:pPr>
      <w:r w:rsidRPr="00271A50">
        <w:rPr>
          <w:rFonts w:cstheme="minorHAnsi"/>
        </w:rPr>
        <w:t xml:space="preserve">El proceso de descentralización de salud se sustenta en el Paraguay a partir de las siguientes disposiciones legales: </w:t>
      </w:r>
    </w:p>
    <w:p w14:paraId="612A8153" w14:textId="77777777" w:rsidR="0045166F" w:rsidRPr="00271A50" w:rsidRDefault="008D3DE3" w:rsidP="00271A50">
      <w:pPr>
        <w:pStyle w:val="Prrafodelista"/>
        <w:numPr>
          <w:ilvl w:val="0"/>
          <w:numId w:val="13"/>
        </w:numPr>
        <w:spacing w:line="240" w:lineRule="auto"/>
        <w:jc w:val="both"/>
        <w:rPr>
          <w:rFonts w:cstheme="minorHAnsi"/>
        </w:rPr>
      </w:pPr>
      <w:r w:rsidRPr="00271A50">
        <w:rPr>
          <w:rFonts w:cstheme="minorHAnsi"/>
        </w:rPr>
        <w:t>Disposición Legal Denominación Objetiv</w:t>
      </w:r>
      <w:r w:rsidR="0045166F" w:rsidRPr="00271A50">
        <w:rPr>
          <w:rFonts w:cstheme="minorHAnsi"/>
        </w:rPr>
        <w:t>o.</w:t>
      </w:r>
    </w:p>
    <w:p w14:paraId="36B03381" w14:textId="77777777" w:rsidR="008D3DE3" w:rsidRPr="00271A50" w:rsidRDefault="008D3DE3" w:rsidP="00271A50">
      <w:pPr>
        <w:pStyle w:val="Prrafodelista"/>
        <w:numPr>
          <w:ilvl w:val="0"/>
          <w:numId w:val="13"/>
        </w:numPr>
        <w:spacing w:line="240" w:lineRule="auto"/>
        <w:jc w:val="both"/>
        <w:rPr>
          <w:rFonts w:cstheme="minorHAnsi"/>
        </w:rPr>
      </w:pPr>
      <w:r w:rsidRPr="00271A50">
        <w:rPr>
          <w:rFonts w:cstheme="minorHAnsi"/>
        </w:rPr>
        <w:t xml:space="preserve">Ley 1032/96 “Que crea el Sistema Nacional de Salud” </w:t>
      </w:r>
    </w:p>
    <w:p w14:paraId="20B4BA5A" w14:textId="77777777" w:rsidR="008D3DE3" w:rsidRPr="00271A50" w:rsidRDefault="008D3DE3" w:rsidP="00271A50">
      <w:pPr>
        <w:pStyle w:val="Prrafodelista"/>
        <w:numPr>
          <w:ilvl w:val="0"/>
          <w:numId w:val="13"/>
        </w:numPr>
        <w:spacing w:line="240" w:lineRule="auto"/>
        <w:jc w:val="both"/>
        <w:rPr>
          <w:rFonts w:cstheme="minorHAnsi"/>
        </w:rPr>
      </w:pPr>
      <w:r w:rsidRPr="00271A50">
        <w:rPr>
          <w:rFonts w:cstheme="minorHAnsi"/>
        </w:rPr>
        <w:t xml:space="preserve">Pretende transformar el “sector” salud y sus subsectores en un sistema </w:t>
      </w:r>
    </w:p>
    <w:p w14:paraId="505DC40B" w14:textId="77777777" w:rsidR="008D3DE3" w:rsidRPr="00271A50" w:rsidRDefault="008D3DE3" w:rsidP="00271A50">
      <w:pPr>
        <w:pStyle w:val="Prrafodelista"/>
        <w:numPr>
          <w:ilvl w:val="0"/>
          <w:numId w:val="13"/>
        </w:numPr>
        <w:spacing w:line="240" w:lineRule="auto"/>
        <w:jc w:val="both"/>
        <w:rPr>
          <w:rFonts w:cstheme="minorHAnsi"/>
        </w:rPr>
      </w:pPr>
      <w:r w:rsidRPr="00271A50">
        <w:rPr>
          <w:rFonts w:cstheme="minorHAnsi"/>
        </w:rPr>
        <w:t xml:space="preserve">Decreto 19966/98 </w:t>
      </w:r>
    </w:p>
    <w:p w14:paraId="3836C06D" w14:textId="77777777" w:rsidR="0045166F" w:rsidRPr="00271A50" w:rsidRDefault="0045166F" w:rsidP="00271A50">
      <w:pPr>
        <w:jc w:val="both"/>
        <w:rPr>
          <w:rFonts w:cstheme="minorHAnsi"/>
        </w:rPr>
      </w:pPr>
    </w:p>
    <w:p w14:paraId="2780D4B0" w14:textId="77777777" w:rsidR="008D3DE3" w:rsidRPr="00271A50" w:rsidRDefault="008D3DE3" w:rsidP="00271A50">
      <w:pPr>
        <w:jc w:val="both"/>
        <w:rPr>
          <w:rFonts w:cstheme="minorHAnsi"/>
        </w:rPr>
      </w:pPr>
      <w:r w:rsidRPr="00271A50">
        <w:rPr>
          <w:rFonts w:cstheme="minorHAnsi"/>
        </w:rPr>
        <w:lastRenderedPageBreak/>
        <w:t xml:space="preserve">Reglamentación de la Descentralización Sanitaria Local, la Participación Ciudadana y la Auto gestión en Salud como estrategia para el desarrollo del Sistema Nacional de Salud </w:t>
      </w:r>
    </w:p>
    <w:p w14:paraId="146C3B88" w14:textId="77777777" w:rsidR="008D3DE3" w:rsidRPr="00271A50" w:rsidRDefault="008D3DE3" w:rsidP="00271A50">
      <w:pPr>
        <w:jc w:val="both"/>
        <w:rPr>
          <w:rFonts w:cstheme="minorHAnsi"/>
        </w:rPr>
      </w:pPr>
      <w:r w:rsidRPr="00271A50">
        <w:rPr>
          <w:rFonts w:cstheme="minorHAnsi"/>
        </w:rPr>
        <w:t xml:space="preserve">Reglamenta la Ley 1032 y posibilita la transferencia temporal de los servicios básicos de salud (Hospital distrital, Centros y Puestos de salud) a los niveles locales, es decir a las Municipalidades y Consejos Locales de Salud Se transfiere la infraestructura física y tecnológica, no de los recursos humanos. Se instrumentaliza a través de un acuerdo entre el MSP y BS y el municipio solicitante. Es una oferta y el Municipio puede solicitar la transferencia de los servicios asistenciales del MSP y BS. El municipio solicitante debe aportar 5% de su presupuesto anual para la salud. </w:t>
      </w:r>
    </w:p>
    <w:p w14:paraId="173490D9" w14:textId="77777777" w:rsidR="008D3DE3" w:rsidRPr="00271A50" w:rsidRDefault="008D3DE3" w:rsidP="00271A50">
      <w:pPr>
        <w:jc w:val="both"/>
        <w:rPr>
          <w:rFonts w:cstheme="minorHAnsi"/>
          <w:b/>
          <w:i/>
        </w:rPr>
      </w:pPr>
      <w:r w:rsidRPr="00271A50">
        <w:rPr>
          <w:rFonts w:cstheme="minorHAnsi"/>
          <w:b/>
          <w:i/>
        </w:rPr>
        <w:t xml:space="preserve">Decreto 22385/ 98 </w:t>
      </w:r>
    </w:p>
    <w:p w14:paraId="56A59066" w14:textId="77777777" w:rsidR="008D3DE3" w:rsidRPr="00271A50" w:rsidRDefault="008D3DE3" w:rsidP="00271A50">
      <w:pPr>
        <w:jc w:val="both"/>
        <w:rPr>
          <w:rFonts w:cstheme="minorHAnsi"/>
        </w:rPr>
      </w:pPr>
      <w:r w:rsidRPr="00271A50">
        <w:rPr>
          <w:rFonts w:cstheme="minorHAnsi"/>
        </w:rPr>
        <w:t xml:space="preserve">Por el cual se reglamenta el funcionamiento del Consejo Nacional de Salud y los Consejos Regionales y Locales de Salud. </w:t>
      </w:r>
    </w:p>
    <w:p w14:paraId="28A18268" w14:textId="77777777" w:rsidR="008D3DE3" w:rsidRPr="00271A50" w:rsidRDefault="008D3DE3" w:rsidP="00271A50">
      <w:pPr>
        <w:jc w:val="both"/>
        <w:rPr>
          <w:rFonts w:cstheme="minorHAnsi"/>
        </w:rPr>
      </w:pPr>
      <w:r w:rsidRPr="00271A50">
        <w:rPr>
          <w:rFonts w:cstheme="minorHAnsi"/>
        </w:rPr>
        <w:t xml:space="preserve">Describe la estructura, los roles y funciones de los Consejos Locales de Salud. </w:t>
      </w:r>
    </w:p>
    <w:p w14:paraId="57149217" w14:textId="77777777" w:rsidR="008D3DE3" w:rsidRPr="00271A50" w:rsidRDefault="008D3DE3" w:rsidP="00271A50">
      <w:pPr>
        <w:jc w:val="both"/>
        <w:rPr>
          <w:rFonts w:cstheme="minorHAnsi"/>
          <w:b/>
          <w:i/>
        </w:rPr>
      </w:pPr>
      <w:r w:rsidRPr="00271A50">
        <w:rPr>
          <w:rFonts w:cstheme="minorHAnsi"/>
          <w:b/>
          <w:i/>
        </w:rPr>
        <w:t xml:space="preserve">Ley 3007/06 Qué Modifica y amplía la Ley 1032/96. </w:t>
      </w:r>
    </w:p>
    <w:p w14:paraId="4B35730B" w14:textId="77777777" w:rsidR="008D3DE3" w:rsidRPr="00271A50" w:rsidRDefault="008D3DE3" w:rsidP="00271A50">
      <w:pPr>
        <w:jc w:val="both"/>
        <w:rPr>
          <w:rFonts w:cstheme="minorHAnsi"/>
        </w:rPr>
      </w:pPr>
      <w:r w:rsidRPr="00271A50">
        <w:rPr>
          <w:rFonts w:cstheme="minorHAnsi"/>
        </w:rPr>
        <w:t xml:space="preserve">Los Consejos Regionales y Locales de Salud están facultados a percibir, administrar y disponer de los recursos de los centros asistenciales de salud que administren en virtud de acuerdos suscritos con el MSPyBS y aprobados por el Consejo Nacional de Salud. </w:t>
      </w:r>
    </w:p>
    <w:p w14:paraId="5C8B3C0B" w14:textId="77777777" w:rsidR="008D3DE3" w:rsidRPr="00271A50" w:rsidRDefault="008D3DE3" w:rsidP="00271A50">
      <w:pPr>
        <w:jc w:val="both"/>
        <w:rPr>
          <w:rFonts w:cstheme="minorHAnsi"/>
          <w:b/>
          <w:i/>
        </w:rPr>
      </w:pPr>
      <w:r w:rsidRPr="00271A50">
        <w:rPr>
          <w:rFonts w:cstheme="minorHAnsi"/>
          <w:b/>
          <w:i/>
        </w:rPr>
        <w:t xml:space="preserve">Resolución 113/08 </w:t>
      </w:r>
    </w:p>
    <w:p w14:paraId="648B6409" w14:textId="77777777" w:rsidR="008D3DE3" w:rsidRPr="00271A50" w:rsidRDefault="008D3DE3" w:rsidP="00271A50">
      <w:pPr>
        <w:jc w:val="both"/>
        <w:rPr>
          <w:rFonts w:cstheme="minorHAnsi"/>
        </w:rPr>
      </w:pPr>
      <w:r w:rsidRPr="00271A50">
        <w:rPr>
          <w:rFonts w:cstheme="minorHAnsi"/>
        </w:rPr>
        <w:t xml:space="preserve">Por la cual se aprueba el Acuerdo Contractual de Compromiso y el Modelo administrativo para la Descentralización sanitaria local, con la participación ciudadana y autogestión en salud, como estrategias para el desarrollo del Sistema Nacional de Salud.  </w:t>
      </w:r>
    </w:p>
    <w:p w14:paraId="528998A4" w14:textId="77777777" w:rsidR="008D3DE3" w:rsidRPr="00271A50" w:rsidRDefault="008D3DE3" w:rsidP="00271A50">
      <w:pPr>
        <w:jc w:val="both"/>
        <w:rPr>
          <w:rFonts w:cstheme="minorHAnsi"/>
        </w:rPr>
      </w:pPr>
      <w:r w:rsidRPr="00271A50">
        <w:rPr>
          <w:rFonts w:cstheme="minorHAnsi"/>
        </w:rPr>
        <w:t xml:space="preserve">Finalidad: fortalecer el funcionamiento de los servicios de salud, asegurando la prestación del conjunto de servicios proveídos por el Ministerio de Salud Pública y Bienestar Social y facilitando el acceso por parte de la población para la efectivización de los derechos en salud. </w:t>
      </w:r>
    </w:p>
    <w:p w14:paraId="03B1B096" w14:textId="77777777" w:rsidR="008D3DE3" w:rsidRPr="00271A50" w:rsidRDefault="008D3DE3" w:rsidP="00271A50">
      <w:pPr>
        <w:jc w:val="both"/>
        <w:rPr>
          <w:rFonts w:cstheme="minorHAnsi"/>
          <w:b/>
          <w:i/>
        </w:rPr>
      </w:pPr>
      <w:r w:rsidRPr="00271A50">
        <w:rPr>
          <w:rFonts w:cstheme="minorHAnsi"/>
          <w:b/>
          <w:i/>
        </w:rPr>
        <w:t xml:space="preserve">Resolución 184/08 </w:t>
      </w:r>
    </w:p>
    <w:p w14:paraId="52D01846" w14:textId="77777777" w:rsidR="008D3DE3" w:rsidRPr="00271A50" w:rsidRDefault="008D3DE3" w:rsidP="00271A50">
      <w:pPr>
        <w:jc w:val="both"/>
        <w:rPr>
          <w:rFonts w:cstheme="minorHAnsi"/>
        </w:rPr>
      </w:pPr>
      <w:r w:rsidRPr="00271A50">
        <w:rPr>
          <w:rFonts w:cstheme="minorHAnsi"/>
        </w:rPr>
        <w:t xml:space="preserve">Por la cual se aprueban los requisitos que deben presentar los CLS para recibir transferencias financieras del MSPyBS (Fondos de Equidad) y se aprueba el Manual de Organización y Reglamento Administrativo para los Consejos de Salud. </w:t>
      </w:r>
    </w:p>
    <w:p w14:paraId="14400E99" w14:textId="77777777" w:rsidR="008D3DE3" w:rsidRPr="00271A50" w:rsidRDefault="008D3DE3" w:rsidP="00271A50">
      <w:pPr>
        <w:jc w:val="both"/>
        <w:rPr>
          <w:rFonts w:cstheme="minorHAnsi"/>
        </w:rPr>
      </w:pPr>
      <w:r w:rsidRPr="00271A50">
        <w:rPr>
          <w:rFonts w:cstheme="minorHAnsi"/>
        </w:rPr>
        <w:t>Fortalecer el proceso de descentralización mediante transferencias de recursos financieros a los CLS, para lo cual deberán cumplir con los requisitos aprobados de manera a garantizar la institucionalidad. As</w:t>
      </w:r>
      <w:r w:rsidR="00BD0B24" w:rsidRPr="00271A50">
        <w:rPr>
          <w:rFonts w:cstheme="minorHAnsi"/>
        </w:rPr>
        <w:t xml:space="preserve">í </w:t>
      </w:r>
      <w:r w:rsidRPr="00271A50">
        <w:rPr>
          <w:rFonts w:cstheme="minorHAnsi"/>
        </w:rPr>
        <w:t xml:space="preserve">mismo la unificación de registros y rendiciones de cuentas mediante Manual de Organización y Reglamento Administrativo aprobado por el MSPyBS. </w:t>
      </w:r>
    </w:p>
    <w:p w14:paraId="787CBCE6" w14:textId="77777777" w:rsidR="008D3DE3" w:rsidRPr="00271A50" w:rsidRDefault="008D3DE3" w:rsidP="00271A50">
      <w:pPr>
        <w:jc w:val="both"/>
        <w:rPr>
          <w:rFonts w:cstheme="minorHAnsi"/>
          <w:b/>
          <w:i/>
        </w:rPr>
      </w:pPr>
      <w:r w:rsidRPr="00271A50">
        <w:rPr>
          <w:rFonts w:cstheme="minorHAnsi"/>
          <w:b/>
          <w:i/>
        </w:rPr>
        <w:t xml:space="preserve">Resolución 887/09 </w:t>
      </w:r>
    </w:p>
    <w:p w14:paraId="6467C208" w14:textId="77777777" w:rsidR="008D3DE3" w:rsidRPr="00271A50" w:rsidRDefault="008D3DE3" w:rsidP="00271A50">
      <w:pPr>
        <w:jc w:val="both"/>
        <w:rPr>
          <w:rFonts w:cstheme="minorHAnsi"/>
        </w:rPr>
      </w:pPr>
      <w:r w:rsidRPr="00271A50">
        <w:rPr>
          <w:rFonts w:cstheme="minorHAnsi"/>
        </w:rPr>
        <w:t xml:space="preserve">Por la cual se deroga la resolución que crea las Comisiones de Salud, reglamenta su organización y funciones; y encausa a través de los Consejos Regionales y Locales de Salud todas las iniciativas de participación comunitaria en salud. </w:t>
      </w:r>
    </w:p>
    <w:p w14:paraId="7B8B9E1F" w14:textId="77777777" w:rsidR="008D3DE3" w:rsidRPr="00271A50" w:rsidRDefault="008D3DE3" w:rsidP="00271A50">
      <w:pPr>
        <w:jc w:val="both"/>
        <w:rPr>
          <w:rFonts w:cstheme="minorHAnsi"/>
        </w:rPr>
      </w:pPr>
      <w:r w:rsidRPr="00271A50">
        <w:rPr>
          <w:rFonts w:cstheme="minorHAnsi"/>
        </w:rPr>
        <w:t xml:space="preserve">Apoyo y cooperación a los diferentes servicios de salud del MSP y BS que funcionan tanto en la capital como en el interior de la República se encaucen a través de los Consejos de Salud. </w:t>
      </w:r>
    </w:p>
    <w:p w14:paraId="363DF6B6" w14:textId="77777777" w:rsidR="008D3DE3" w:rsidRPr="00271A50" w:rsidRDefault="008D3DE3" w:rsidP="00271A50">
      <w:pPr>
        <w:jc w:val="both"/>
        <w:rPr>
          <w:rFonts w:cstheme="minorHAnsi"/>
          <w:b/>
          <w:i/>
        </w:rPr>
      </w:pPr>
      <w:r w:rsidRPr="00271A50">
        <w:rPr>
          <w:rFonts w:cstheme="minorHAnsi"/>
          <w:b/>
          <w:i/>
        </w:rPr>
        <w:t xml:space="preserve">Resolución 428/10 </w:t>
      </w:r>
    </w:p>
    <w:p w14:paraId="022E69E1" w14:textId="77777777" w:rsidR="008D3DE3" w:rsidRPr="00271A50" w:rsidRDefault="008D3DE3" w:rsidP="00271A50">
      <w:pPr>
        <w:jc w:val="both"/>
        <w:rPr>
          <w:rFonts w:cstheme="minorHAnsi"/>
        </w:rPr>
      </w:pPr>
      <w:r w:rsidRPr="00271A50">
        <w:rPr>
          <w:rFonts w:cstheme="minorHAnsi"/>
        </w:rPr>
        <w:t xml:space="preserve">Por la cual se aprueban los criterios para determinar los montos de las transferencias de recursos por parte del MSP y BS a los Consejos Regionales y Locales de Salud, en el marco de “Fondo de Equidad” para administración descentralizada </w:t>
      </w:r>
    </w:p>
    <w:p w14:paraId="49A09456" w14:textId="77777777" w:rsidR="008D3DE3" w:rsidRPr="00271A50" w:rsidRDefault="008D3DE3" w:rsidP="00271A50">
      <w:pPr>
        <w:jc w:val="both"/>
        <w:rPr>
          <w:rFonts w:cstheme="minorHAnsi"/>
        </w:rPr>
      </w:pPr>
      <w:r w:rsidRPr="00271A50">
        <w:rPr>
          <w:rFonts w:cstheme="minorHAnsi"/>
        </w:rPr>
        <w:t>Establecer la fórmula para la determinación del monto a ser transferido a cada Consejo de Salud en el marco del “Fondo de Equidad”, cuya partida presupuestaria está estipulada en el Objeto del Gasto 834 del Presupuesto del MSP y BS.</w:t>
      </w:r>
    </w:p>
    <w:p w14:paraId="69E427D4" w14:textId="72F53422" w:rsidR="00A9760E" w:rsidRPr="00A9760E" w:rsidRDefault="00107E2D" w:rsidP="00271A50">
      <w:pPr>
        <w:pStyle w:val="Prrafodelista"/>
        <w:numPr>
          <w:ilvl w:val="0"/>
          <w:numId w:val="17"/>
        </w:numPr>
        <w:jc w:val="both"/>
        <w:rPr>
          <w:rFonts w:cstheme="minorHAnsi"/>
        </w:rPr>
      </w:pPr>
      <w:r w:rsidRPr="00271A50">
        <w:rPr>
          <w:rFonts w:cstheme="minorHAnsi"/>
          <w:b/>
        </w:rPr>
        <w:lastRenderedPageBreak/>
        <w:t>CARACTERÍSTICAS DEL DEPARTAMENTO DE BOQUERÓN</w:t>
      </w:r>
      <w:r w:rsidR="003E7C8F">
        <w:rPr>
          <w:rFonts w:cstheme="minorHAnsi"/>
          <w:b/>
        </w:rPr>
        <w:t xml:space="preserve"> </w:t>
      </w:r>
    </w:p>
    <w:p w14:paraId="061CA0C8" w14:textId="2CE9F688" w:rsidR="00A9760E" w:rsidRPr="00A9760E" w:rsidRDefault="00A9760E" w:rsidP="00A9760E">
      <w:pPr>
        <w:pStyle w:val="Prrafodelista"/>
        <w:jc w:val="both"/>
        <w:rPr>
          <w:rFonts w:cstheme="minorHAnsi"/>
        </w:rPr>
      </w:pPr>
      <w:r w:rsidRPr="00271A50">
        <w:rPr>
          <w:rFonts w:cstheme="minorHAnsi"/>
          <w:noProof/>
          <w:lang w:val="es-PY" w:eastAsia="es-PY"/>
        </w:rPr>
        <w:drawing>
          <wp:anchor distT="0" distB="0" distL="114300" distR="114300" simplePos="0" relativeHeight="251685888" behindDoc="0" locked="0" layoutInCell="1" allowOverlap="1" wp14:anchorId="74631BA6" wp14:editId="1BC2242F">
            <wp:simplePos x="0" y="0"/>
            <wp:positionH relativeFrom="column">
              <wp:posOffset>872490</wp:posOffset>
            </wp:positionH>
            <wp:positionV relativeFrom="paragraph">
              <wp:posOffset>112395</wp:posOffset>
            </wp:positionV>
            <wp:extent cx="3743325" cy="3590925"/>
            <wp:effectExtent l="0" t="0" r="9525" b="9525"/>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3325" cy="3590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E182E33" w14:textId="34BAFE73" w:rsidR="00A9760E" w:rsidRDefault="00A9760E" w:rsidP="00A9760E">
      <w:pPr>
        <w:pStyle w:val="Prrafodelista"/>
        <w:jc w:val="both"/>
        <w:rPr>
          <w:rFonts w:cstheme="minorHAnsi"/>
        </w:rPr>
      </w:pPr>
    </w:p>
    <w:p w14:paraId="7A973BC8" w14:textId="519A70E6" w:rsidR="00A9760E" w:rsidRDefault="00A9760E" w:rsidP="00A9760E">
      <w:pPr>
        <w:pStyle w:val="Prrafodelista"/>
        <w:jc w:val="both"/>
        <w:rPr>
          <w:rFonts w:cstheme="minorHAnsi"/>
        </w:rPr>
      </w:pPr>
    </w:p>
    <w:p w14:paraId="44FD8AA7" w14:textId="77777777" w:rsidR="00A9760E" w:rsidRDefault="00A9760E" w:rsidP="00A9760E">
      <w:pPr>
        <w:pStyle w:val="Prrafodelista"/>
        <w:jc w:val="both"/>
        <w:rPr>
          <w:rFonts w:cstheme="minorHAnsi"/>
        </w:rPr>
      </w:pPr>
    </w:p>
    <w:p w14:paraId="69914A51" w14:textId="77777777" w:rsidR="00A9760E" w:rsidRDefault="00A9760E" w:rsidP="00A9760E">
      <w:pPr>
        <w:pStyle w:val="Prrafodelista"/>
        <w:jc w:val="both"/>
        <w:rPr>
          <w:rFonts w:cstheme="minorHAnsi"/>
        </w:rPr>
      </w:pPr>
    </w:p>
    <w:p w14:paraId="4A6FE67C" w14:textId="77777777" w:rsidR="00A9760E" w:rsidRDefault="00A9760E" w:rsidP="00A9760E">
      <w:pPr>
        <w:pStyle w:val="Prrafodelista"/>
        <w:jc w:val="both"/>
        <w:rPr>
          <w:rFonts w:cstheme="minorHAnsi"/>
        </w:rPr>
      </w:pPr>
    </w:p>
    <w:p w14:paraId="47191356" w14:textId="77777777" w:rsidR="00A9760E" w:rsidRDefault="00A9760E" w:rsidP="00A9760E">
      <w:pPr>
        <w:pStyle w:val="Prrafodelista"/>
        <w:jc w:val="both"/>
        <w:rPr>
          <w:rFonts w:cstheme="minorHAnsi"/>
        </w:rPr>
      </w:pPr>
    </w:p>
    <w:p w14:paraId="49C3D911" w14:textId="77777777" w:rsidR="00A9760E" w:rsidRDefault="00A9760E" w:rsidP="00A9760E">
      <w:pPr>
        <w:pStyle w:val="Prrafodelista"/>
        <w:jc w:val="both"/>
        <w:rPr>
          <w:rFonts w:cstheme="minorHAnsi"/>
        </w:rPr>
      </w:pPr>
    </w:p>
    <w:p w14:paraId="20DB049A" w14:textId="77777777" w:rsidR="00A9760E" w:rsidRDefault="00A9760E" w:rsidP="00A9760E">
      <w:pPr>
        <w:pStyle w:val="Prrafodelista"/>
        <w:jc w:val="both"/>
        <w:rPr>
          <w:rFonts w:cstheme="minorHAnsi"/>
        </w:rPr>
      </w:pPr>
    </w:p>
    <w:p w14:paraId="448A0220" w14:textId="77777777" w:rsidR="00A9760E" w:rsidRDefault="00A9760E" w:rsidP="00A9760E">
      <w:pPr>
        <w:pStyle w:val="Prrafodelista"/>
        <w:jc w:val="both"/>
        <w:rPr>
          <w:rFonts w:cstheme="minorHAnsi"/>
        </w:rPr>
      </w:pPr>
    </w:p>
    <w:p w14:paraId="40A1AC7D" w14:textId="77777777" w:rsidR="00A9760E" w:rsidRDefault="00A9760E" w:rsidP="00A9760E">
      <w:pPr>
        <w:pStyle w:val="Prrafodelista"/>
        <w:jc w:val="both"/>
        <w:rPr>
          <w:rFonts w:cstheme="minorHAnsi"/>
        </w:rPr>
      </w:pPr>
    </w:p>
    <w:p w14:paraId="15688C9D" w14:textId="77777777" w:rsidR="00A9760E" w:rsidRDefault="00A9760E" w:rsidP="00A9760E">
      <w:pPr>
        <w:pStyle w:val="Prrafodelista"/>
        <w:jc w:val="both"/>
        <w:rPr>
          <w:rFonts w:cstheme="minorHAnsi"/>
        </w:rPr>
      </w:pPr>
    </w:p>
    <w:p w14:paraId="6127B81F" w14:textId="01690D53" w:rsidR="00EA3040" w:rsidRDefault="00EA3040" w:rsidP="00A9760E">
      <w:pPr>
        <w:jc w:val="both"/>
        <w:rPr>
          <w:rFonts w:cstheme="minorHAnsi"/>
        </w:rPr>
      </w:pPr>
    </w:p>
    <w:p w14:paraId="3630DDC1" w14:textId="0BB7FC3A" w:rsidR="00A9760E" w:rsidRDefault="00A9760E" w:rsidP="00A9760E">
      <w:pPr>
        <w:jc w:val="both"/>
        <w:rPr>
          <w:rFonts w:cstheme="minorHAnsi"/>
        </w:rPr>
      </w:pPr>
    </w:p>
    <w:p w14:paraId="2C53E41C" w14:textId="2962D200" w:rsidR="00A9760E" w:rsidRDefault="00A9760E" w:rsidP="00A9760E">
      <w:pPr>
        <w:jc w:val="both"/>
        <w:rPr>
          <w:rFonts w:cstheme="minorHAnsi"/>
        </w:rPr>
      </w:pPr>
    </w:p>
    <w:p w14:paraId="4F1F1CF2" w14:textId="77A64CAC" w:rsidR="00A9760E" w:rsidRDefault="00A9760E" w:rsidP="00A9760E">
      <w:pPr>
        <w:jc w:val="both"/>
        <w:rPr>
          <w:rFonts w:cstheme="minorHAnsi"/>
        </w:rPr>
      </w:pPr>
    </w:p>
    <w:p w14:paraId="41D85DBE" w14:textId="1A26FCBC" w:rsidR="00A9760E" w:rsidRDefault="00A9760E" w:rsidP="00A9760E">
      <w:pPr>
        <w:jc w:val="both"/>
        <w:rPr>
          <w:rFonts w:cstheme="minorHAnsi"/>
        </w:rPr>
      </w:pPr>
    </w:p>
    <w:p w14:paraId="7DA8F19B" w14:textId="64BA6B8C" w:rsidR="00A9760E" w:rsidRDefault="009D1034" w:rsidP="00A9760E">
      <w:pPr>
        <w:jc w:val="both"/>
        <w:rPr>
          <w:rFonts w:cstheme="minorHAnsi"/>
        </w:rPr>
      </w:pPr>
      <w:r w:rsidRPr="00271A50">
        <w:rPr>
          <w:rFonts w:cstheme="minorHAnsi"/>
          <w:noProof/>
          <w:lang w:val="es-PY" w:eastAsia="es-PY"/>
        </w:rPr>
        <w:drawing>
          <wp:anchor distT="0" distB="0" distL="114300" distR="114300" simplePos="0" relativeHeight="251686912" behindDoc="0" locked="0" layoutInCell="1" allowOverlap="1" wp14:anchorId="4732B35F" wp14:editId="5EBCBCFD">
            <wp:simplePos x="0" y="0"/>
            <wp:positionH relativeFrom="margin">
              <wp:align>center</wp:align>
            </wp:positionH>
            <wp:positionV relativeFrom="paragraph">
              <wp:posOffset>7620</wp:posOffset>
            </wp:positionV>
            <wp:extent cx="3819525" cy="3867150"/>
            <wp:effectExtent l="0" t="0" r="9525" b="0"/>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9525" cy="38671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AC83AB8" w14:textId="21DB5BFF" w:rsidR="00A9760E" w:rsidRPr="00A9760E" w:rsidRDefault="00A9760E" w:rsidP="00A9760E">
      <w:pPr>
        <w:jc w:val="both"/>
        <w:rPr>
          <w:rFonts w:cstheme="minorHAnsi"/>
        </w:rPr>
      </w:pPr>
    </w:p>
    <w:p w14:paraId="573301B5" w14:textId="3FB2249A" w:rsidR="00A9760E" w:rsidRDefault="000A269B" w:rsidP="00271A50">
      <w:pPr>
        <w:pStyle w:val="Descripcin"/>
        <w:keepNext/>
        <w:jc w:val="both"/>
        <w:rPr>
          <w:rFonts w:cstheme="minorHAnsi"/>
          <w:b/>
          <w:sz w:val="22"/>
          <w:szCs w:val="22"/>
        </w:rPr>
      </w:pPr>
      <w:r w:rsidRPr="00271A50">
        <w:rPr>
          <w:rFonts w:cstheme="minorHAnsi"/>
          <w:b/>
          <w:sz w:val="22"/>
          <w:szCs w:val="22"/>
        </w:rPr>
        <w:t xml:space="preserve"> </w:t>
      </w:r>
    </w:p>
    <w:p w14:paraId="47C09BDD" w14:textId="0CA9AF00" w:rsidR="00A9760E" w:rsidRDefault="00A9760E" w:rsidP="00271A50">
      <w:pPr>
        <w:pStyle w:val="Descripcin"/>
        <w:keepNext/>
        <w:jc w:val="both"/>
        <w:rPr>
          <w:rFonts w:cstheme="minorHAnsi"/>
          <w:b/>
          <w:sz w:val="22"/>
          <w:szCs w:val="22"/>
        </w:rPr>
      </w:pPr>
    </w:p>
    <w:p w14:paraId="789426F2" w14:textId="77777777" w:rsidR="00A9760E" w:rsidRDefault="00A9760E" w:rsidP="00271A50">
      <w:pPr>
        <w:pStyle w:val="Descripcin"/>
        <w:keepNext/>
        <w:jc w:val="both"/>
        <w:rPr>
          <w:rFonts w:cstheme="minorHAnsi"/>
          <w:b/>
          <w:sz w:val="22"/>
          <w:szCs w:val="22"/>
        </w:rPr>
      </w:pPr>
    </w:p>
    <w:p w14:paraId="2F415F2C" w14:textId="77777777" w:rsidR="00A9760E" w:rsidRDefault="00A9760E" w:rsidP="00271A50">
      <w:pPr>
        <w:pStyle w:val="Descripcin"/>
        <w:keepNext/>
        <w:jc w:val="both"/>
        <w:rPr>
          <w:rFonts w:cstheme="minorHAnsi"/>
          <w:b/>
          <w:sz w:val="22"/>
          <w:szCs w:val="22"/>
        </w:rPr>
      </w:pPr>
    </w:p>
    <w:p w14:paraId="0EF55CCE" w14:textId="77777777" w:rsidR="00A9760E" w:rsidRDefault="00A9760E" w:rsidP="00271A50">
      <w:pPr>
        <w:pStyle w:val="Descripcin"/>
        <w:keepNext/>
        <w:jc w:val="both"/>
        <w:rPr>
          <w:rFonts w:cstheme="minorHAnsi"/>
          <w:b/>
          <w:sz w:val="22"/>
          <w:szCs w:val="22"/>
        </w:rPr>
      </w:pPr>
    </w:p>
    <w:p w14:paraId="7CB0AC1F" w14:textId="77777777" w:rsidR="00A9760E" w:rsidRDefault="00A9760E" w:rsidP="00271A50">
      <w:pPr>
        <w:pStyle w:val="Descripcin"/>
        <w:keepNext/>
        <w:jc w:val="both"/>
        <w:rPr>
          <w:rFonts w:cstheme="minorHAnsi"/>
          <w:b/>
          <w:sz w:val="22"/>
          <w:szCs w:val="22"/>
        </w:rPr>
      </w:pPr>
    </w:p>
    <w:p w14:paraId="00768B11" w14:textId="5EA780DB" w:rsidR="00A9760E" w:rsidRDefault="00A9760E" w:rsidP="00271A50">
      <w:pPr>
        <w:pStyle w:val="Descripcin"/>
        <w:keepNext/>
        <w:jc w:val="both"/>
        <w:rPr>
          <w:rFonts w:cstheme="minorHAnsi"/>
          <w:b/>
          <w:sz w:val="22"/>
          <w:szCs w:val="22"/>
        </w:rPr>
      </w:pPr>
    </w:p>
    <w:p w14:paraId="5B073031" w14:textId="3DD0B173" w:rsidR="00A9760E" w:rsidRDefault="00A9760E" w:rsidP="00A9760E"/>
    <w:p w14:paraId="0A3466F7" w14:textId="77777777" w:rsidR="00A9760E" w:rsidRPr="00A9760E" w:rsidRDefault="00A9760E" w:rsidP="00A9760E"/>
    <w:p w14:paraId="49A4DF60" w14:textId="77777777" w:rsidR="00A9760E" w:rsidRDefault="00A9760E" w:rsidP="00271A50">
      <w:pPr>
        <w:pStyle w:val="Descripcin"/>
        <w:keepNext/>
        <w:jc w:val="both"/>
        <w:rPr>
          <w:rFonts w:cstheme="minorHAnsi"/>
          <w:b/>
          <w:sz w:val="22"/>
          <w:szCs w:val="22"/>
        </w:rPr>
      </w:pPr>
    </w:p>
    <w:p w14:paraId="6BE2B773" w14:textId="77777777" w:rsidR="00A9760E" w:rsidRDefault="00A9760E" w:rsidP="00271A50">
      <w:pPr>
        <w:pStyle w:val="Descripcin"/>
        <w:keepNext/>
        <w:jc w:val="both"/>
        <w:rPr>
          <w:rFonts w:cstheme="minorHAnsi"/>
          <w:b/>
          <w:sz w:val="22"/>
          <w:szCs w:val="22"/>
        </w:rPr>
      </w:pPr>
    </w:p>
    <w:p w14:paraId="10A7F163" w14:textId="77777777" w:rsidR="00A9760E" w:rsidRDefault="00A9760E" w:rsidP="00271A50">
      <w:pPr>
        <w:pStyle w:val="Descripcin"/>
        <w:keepNext/>
        <w:jc w:val="both"/>
        <w:rPr>
          <w:rFonts w:cstheme="minorHAnsi"/>
          <w:b/>
          <w:sz w:val="22"/>
          <w:szCs w:val="22"/>
        </w:rPr>
      </w:pPr>
    </w:p>
    <w:p w14:paraId="1A24D9DB" w14:textId="65C2C472" w:rsidR="00A9760E" w:rsidRDefault="00A9760E" w:rsidP="00271A50">
      <w:pPr>
        <w:pStyle w:val="Descripcin"/>
        <w:keepNext/>
        <w:jc w:val="both"/>
        <w:rPr>
          <w:rFonts w:cstheme="minorHAnsi"/>
          <w:b/>
          <w:sz w:val="22"/>
          <w:szCs w:val="22"/>
        </w:rPr>
      </w:pPr>
    </w:p>
    <w:tbl>
      <w:tblPr>
        <w:tblStyle w:val="Tablaconcuadrcula6concolores-nfasis4"/>
        <w:tblW w:w="8273" w:type="dxa"/>
        <w:tblInd w:w="567" w:type="dxa"/>
        <w:tblLook w:val="04A0" w:firstRow="1" w:lastRow="0" w:firstColumn="1" w:lastColumn="0" w:noHBand="0" w:noVBand="1"/>
      </w:tblPr>
      <w:tblGrid>
        <w:gridCol w:w="3316"/>
        <w:gridCol w:w="2523"/>
        <w:gridCol w:w="2434"/>
      </w:tblGrid>
      <w:tr w:rsidR="009D1034" w:rsidRPr="00271A50" w14:paraId="7E210B55" w14:textId="77777777" w:rsidTr="0030233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273" w:type="dxa"/>
            <w:gridSpan w:val="3"/>
          </w:tcPr>
          <w:p w14:paraId="22BE6B24" w14:textId="7529F244" w:rsidR="009D1034" w:rsidRPr="00271A50" w:rsidRDefault="009D1034" w:rsidP="009D1034">
            <w:pPr>
              <w:tabs>
                <w:tab w:val="left" w:pos="1365"/>
              </w:tabs>
              <w:jc w:val="center"/>
              <w:rPr>
                <w:rFonts w:cstheme="minorHAnsi"/>
                <w:bCs w:val="0"/>
                <w:color w:val="auto"/>
              </w:rPr>
            </w:pPr>
            <w:r w:rsidRPr="00271A50">
              <w:rPr>
                <w:rFonts w:cstheme="minorHAnsi"/>
                <w:bCs w:val="0"/>
                <w:color w:val="auto"/>
              </w:rPr>
              <w:t>DIVISIÓN DE LOS DISTRITOS DEL DEPARTAMENTO DE BOQUERÓN</w:t>
            </w:r>
          </w:p>
        </w:tc>
      </w:tr>
      <w:tr w:rsidR="009D1034" w:rsidRPr="00271A50" w14:paraId="180378D4" w14:textId="77777777" w:rsidTr="0030233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316" w:type="dxa"/>
          </w:tcPr>
          <w:p w14:paraId="54BCB21D" w14:textId="77777777" w:rsidR="009D1034" w:rsidRPr="00271A50" w:rsidRDefault="009D1034" w:rsidP="00302334">
            <w:pPr>
              <w:jc w:val="both"/>
              <w:rPr>
                <w:rFonts w:cstheme="minorHAnsi"/>
                <w:color w:val="auto"/>
              </w:rPr>
            </w:pPr>
            <w:r w:rsidRPr="00271A50">
              <w:rPr>
                <w:rFonts w:cstheme="minorHAnsi"/>
                <w:color w:val="auto"/>
              </w:rPr>
              <w:t>DISTRITO</w:t>
            </w:r>
          </w:p>
        </w:tc>
        <w:tc>
          <w:tcPr>
            <w:tcW w:w="2523" w:type="dxa"/>
          </w:tcPr>
          <w:p w14:paraId="6609F4A6" w14:textId="77777777" w:rsidR="009D1034" w:rsidRPr="00271A50" w:rsidRDefault="009D1034" w:rsidP="00302334">
            <w:pPr>
              <w:jc w:val="both"/>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271A50">
              <w:rPr>
                <w:rFonts w:cstheme="minorHAnsi"/>
                <w:b/>
                <w:color w:val="auto"/>
              </w:rPr>
              <w:t>SUPERFICIE KM²</w:t>
            </w:r>
          </w:p>
        </w:tc>
        <w:tc>
          <w:tcPr>
            <w:tcW w:w="2434" w:type="dxa"/>
          </w:tcPr>
          <w:p w14:paraId="26FB76A6" w14:textId="77777777" w:rsidR="009D1034" w:rsidRPr="00271A50" w:rsidRDefault="009D1034" w:rsidP="00302334">
            <w:pPr>
              <w:jc w:val="both"/>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271A50">
              <w:rPr>
                <w:rFonts w:cstheme="minorHAnsi"/>
                <w:b/>
                <w:color w:val="auto"/>
              </w:rPr>
              <w:t>%</w:t>
            </w:r>
          </w:p>
        </w:tc>
      </w:tr>
      <w:tr w:rsidR="009D1034" w:rsidRPr="00271A50" w14:paraId="69FABFAA" w14:textId="77777777" w:rsidTr="00302334">
        <w:trPr>
          <w:trHeight w:val="235"/>
        </w:trPr>
        <w:tc>
          <w:tcPr>
            <w:cnfStyle w:val="001000000000" w:firstRow="0" w:lastRow="0" w:firstColumn="1" w:lastColumn="0" w:oddVBand="0" w:evenVBand="0" w:oddHBand="0" w:evenHBand="0" w:firstRowFirstColumn="0" w:firstRowLastColumn="0" w:lastRowFirstColumn="0" w:lastRowLastColumn="0"/>
            <w:tcW w:w="3316" w:type="dxa"/>
          </w:tcPr>
          <w:p w14:paraId="583F0B2C" w14:textId="77777777" w:rsidR="009D1034" w:rsidRPr="00271A50" w:rsidRDefault="009D1034" w:rsidP="00302334">
            <w:pPr>
              <w:jc w:val="both"/>
              <w:rPr>
                <w:rFonts w:cstheme="minorHAnsi"/>
                <w:color w:val="auto"/>
              </w:rPr>
            </w:pPr>
            <w:r w:rsidRPr="00271A50">
              <w:rPr>
                <w:rFonts w:cstheme="minorHAnsi"/>
                <w:color w:val="auto"/>
              </w:rPr>
              <w:t>Mariscal Estigarribia</w:t>
            </w:r>
          </w:p>
        </w:tc>
        <w:tc>
          <w:tcPr>
            <w:tcW w:w="2523" w:type="dxa"/>
          </w:tcPr>
          <w:p w14:paraId="059C6CA2" w14:textId="77777777" w:rsidR="009D1034" w:rsidRPr="00271A50" w:rsidRDefault="009D1034" w:rsidP="00302334">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271A50">
              <w:rPr>
                <w:rFonts w:cstheme="minorHAnsi"/>
                <w:color w:val="auto"/>
              </w:rPr>
              <w:t>52.171</w:t>
            </w:r>
          </w:p>
        </w:tc>
        <w:tc>
          <w:tcPr>
            <w:tcW w:w="2434" w:type="dxa"/>
          </w:tcPr>
          <w:p w14:paraId="5D002791" w14:textId="77777777" w:rsidR="009D1034" w:rsidRPr="00271A50" w:rsidRDefault="009D1034" w:rsidP="00302334">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271A50">
              <w:rPr>
                <w:rFonts w:cstheme="minorHAnsi"/>
                <w:color w:val="auto"/>
              </w:rPr>
              <w:t>57</w:t>
            </w:r>
          </w:p>
        </w:tc>
      </w:tr>
      <w:tr w:rsidR="009D1034" w:rsidRPr="00271A50" w14:paraId="28DA745A" w14:textId="77777777" w:rsidTr="0030233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16" w:type="dxa"/>
          </w:tcPr>
          <w:p w14:paraId="5397BC5E" w14:textId="77777777" w:rsidR="009D1034" w:rsidRPr="00271A50" w:rsidRDefault="009D1034" w:rsidP="00302334">
            <w:pPr>
              <w:jc w:val="both"/>
              <w:rPr>
                <w:rFonts w:cstheme="minorHAnsi"/>
                <w:color w:val="auto"/>
              </w:rPr>
            </w:pPr>
            <w:r w:rsidRPr="00271A50">
              <w:rPr>
                <w:rFonts w:cstheme="minorHAnsi"/>
                <w:color w:val="auto"/>
              </w:rPr>
              <w:t>Boquerón</w:t>
            </w:r>
          </w:p>
        </w:tc>
        <w:tc>
          <w:tcPr>
            <w:tcW w:w="2523" w:type="dxa"/>
          </w:tcPr>
          <w:p w14:paraId="7F22334B" w14:textId="77777777" w:rsidR="009D1034" w:rsidRPr="00271A50" w:rsidRDefault="009D1034" w:rsidP="00302334">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271A50">
              <w:rPr>
                <w:rFonts w:cstheme="minorHAnsi"/>
                <w:color w:val="auto"/>
              </w:rPr>
              <w:t>23.832</w:t>
            </w:r>
          </w:p>
        </w:tc>
        <w:tc>
          <w:tcPr>
            <w:tcW w:w="2434" w:type="dxa"/>
          </w:tcPr>
          <w:p w14:paraId="5E16B995" w14:textId="77777777" w:rsidR="009D1034" w:rsidRPr="00271A50" w:rsidRDefault="009D1034" w:rsidP="00302334">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271A50">
              <w:rPr>
                <w:rFonts w:cstheme="minorHAnsi"/>
                <w:color w:val="auto"/>
              </w:rPr>
              <w:t>26</w:t>
            </w:r>
          </w:p>
        </w:tc>
      </w:tr>
      <w:tr w:rsidR="009D1034" w:rsidRPr="00271A50" w14:paraId="753410C5" w14:textId="77777777" w:rsidTr="00302334">
        <w:trPr>
          <w:trHeight w:val="235"/>
        </w:trPr>
        <w:tc>
          <w:tcPr>
            <w:cnfStyle w:val="001000000000" w:firstRow="0" w:lastRow="0" w:firstColumn="1" w:lastColumn="0" w:oddVBand="0" w:evenVBand="0" w:oddHBand="0" w:evenHBand="0" w:firstRowFirstColumn="0" w:firstRowLastColumn="0" w:lastRowFirstColumn="0" w:lastRowLastColumn="0"/>
            <w:tcW w:w="3316" w:type="dxa"/>
          </w:tcPr>
          <w:p w14:paraId="5FAE77C3" w14:textId="77777777" w:rsidR="009D1034" w:rsidRPr="00271A50" w:rsidRDefault="009D1034" w:rsidP="00302334">
            <w:pPr>
              <w:jc w:val="both"/>
              <w:rPr>
                <w:rFonts w:cstheme="minorHAnsi"/>
                <w:color w:val="auto"/>
              </w:rPr>
            </w:pPr>
            <w:r w:rsidRPr="00271A50">
              <w:rPr>
                <w:rFonts w:cstheme="minorHAnsi"/>
                <w:color w:val="auto"/>
              </w:rPr>
              <w:t>Filadelfia</w:t>
            </w:r>
          </w:p>
        </w:tc>
        <w:tc>
          <w:tcPr>
            <w:tcW w:w="2523" w:type="dxa"/>
          </w:tcPr>
          <w:p w14:paraId="4335503A" w14:textId="77777777" w:rsidR="009D1034" w:rsidRPr="00271A50" w:rsidRDefault="009D1034" w:rsidP="00302334">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271A50">
              <w:rPr>
                <w:rFonts w:cstheme="minorHAnsi"/>
                <w:color w:val="auto"/>
              </w:rPr>
              <w:t>13.879</w:t>
            </w:r>
          </w:p>
        </w:tc>
        <w:tc>
          <w:tcPr>
            <w:tcW w:w="2434" w:type="dxa"/>
          </w:tcPr>
          <w:p w14:paraId="6F53997C" w14:textId="77777777" w:rsidR="009D1034" w:rsidRPr="00271A50" w:rsidRDefault="009D1034" w:rsidP="00302334">
            <w:pPr>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271A50">
              <w:rPr>
                <w:rFonts w:cstheme="minorHAnsi"/>
                <w:color w:val="auto"/>
              </w:rPr>
              <w:t>15</w:t>
            </w:r>
          </w:p>
        </w:tc>
      </w:tr>
      <w:tr w:rsidR="009D1034" w:rsidRPr="00271A50" w14:paraId="58DF3D95" w14:textId="77777777" w:rsidTr="0030233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16" w:type="dxa"/>
          </w:tcPr>
          <w:p w14:paraId="697456F7" w14:textId="77777777" w:rsidR="009D1034" w:rsidRPr="00271A50" w:rsidRDefault="009D1034" w:rsidP="00302334">
            <w:pPr>
              <w:jc w:val="both"/>
              <w:rPr>
                <w:rFonts w:cstheme="minorHAnsi"/>
                <w:color w:val="auto"/>
              </w:rPr>
            </w:pPr>
            <w:r w:rsidRPr="00271A50">
              <w:rPr>
                <w:rFonts w:cstheme="minorHAnsi"/>
                <w:color w:val="auto"/>
              </w:rPr>
              <w:t>Loma Plata</w:t>
            </w:r>
          </w:p>
        </w:tc>
        <w:tc>
          <w:tcPr>
            <w:tcW w:w="2523" w:type="dxa"/>
          </w:tcPr>
          <w:p w14:paraId="2F39363F" w14:textId="77777777" w:rsidR="009D1034" w:rsidRPr="00271A50" w:rsidRDefault="009D1034" w:rsidP="00302334">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271A50">
              <w:rPr>
                <w:rFonts w:cstheme="minorHAnsi"/>
                <w:color w:val="auto"/>
              </w:rPr>
              <w:t>1.787</w:t>
            </w:r>
          </w:p>
        </w:tc>
        <w:tc>
          <w:tcPr>
            <w:tcW w:w="2434" w:type="dxa"/>
          </w:tcPr>
          <w:p w14:paraId="40E2D3AC" w14:textId="77777777" w:rsidR="009D1034" w:rsidRPr="00271A50" w:rsidRDefault="009D1034" w:rsidP="00302334">
            <w:pPr>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271A50">
              <w:rPr>
                <w:rFonts w:cstheme="minorHAnsi"/>
                <w:color w:val="auto"/>
              </w:rPr>
              <w:t>2</w:t>
            </w:r>
          </w:p>
        </w:tc>
      </w:tr>
      <w:tr w:rsidR="009D1034" w:rsidRPr="00271A50" w14:paraId="0282907F" w14:textId="77777777" w:rsidTr="00302334">
        <w:trPr>
          <w:trHeight w:val="235"/>
        </w:trPr>
        <w:tc>
          <w:tcPr>
            <w:cnfStyle w:val="001000000000" w:firstRow="0" w:lastRow="0" w:firstColumn="1" w:lastColumn="0" w:oddVBand="0" w:evenVBand="0" w:oddHBand="0" w:evenHBand="0" w:firstRowFirstColumn="0" w:firstRowLastColumn="0" w:lastRowFirstColumn="0" w:lastRowLastColumn="0"/>
            <w:tcW w:w="3316" w:type="dxa"/>
          </w:tcPr>
          <w:p w14:paraId="074A5DA4" w14:textId="77777777" w:rsidR="009D1034" w:rsidRPr="00271A50" w:rsidRDefault="009D1034" w:rsidP="00302334">
            <w:pPr>
              <w:jc w:val="both"/>
              <w:rPr>
                <w:rFonts w:cstheme="minorHAnsi"/>
                <w:color w:val="auto"/>
              </w:rPr>
            </w:pPr>
            <w:r w:rsidRPr="00271A50">
              <w:rPr>
                <w:rFonts w:cstheme="minorHAnsi"/>
                <w:color w:val="auto"/>
              </w:rPr>
              <w:t>Total 4 Distritos</w:t>
            </w:r>
          </w:p>
        </w:tc>
        <w:tc>
          <w:tcPr>
            <w:tcW w:w="2523" w:type="dxa"/>
          </w:tcPr>
          <w:p w14:paraId="4AF70E41" w14:textId="77777777" w:rsidR="009D1034" w:rsidRPr="00271A50" w:rsidRDefault="009D1034" w:rsidP="00302334">
            <w:pPr>
              <w:jc w:val="both"/>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71A50">
              <w:rPr>
                <w:rFonts w:cstheme="minorHAnsi"/>
                <w:b/>
                <w:color w:val="auto"/>
              </w:rPr>
              <w:t>91.669</w:t>
            </w:r>
          </w:p>
        </w:tc>
        <w:tc>
          <w:tcPr>
            <w:tcW w:w="2434" w:type="dxa"/>
          </w:tcPr>
          <w:p w14:paraId="02EABDDE" w14:textId="77777777" w:rsidR="009D1034" w:rsidRPr="00271A50" w:rsidRDefault="009D1034" w:rsidP="00302334">
            <w:pPr>
              <w:jc w:val="both"/>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71A50">
              <w:rPr>
                <w:rFonts w:cstheme="minorHAnsi"/>
                <w:b/>
                <w:color w:val="auto"/>
              </w:rPr>
              <w:t>100</w:t>
            </w:r>
          </w:p>
        </w:tc>
      </w:tr>
    </w:tbl>
    <w:p w14:paraId="7BF72F17" w14:textId="77777777" w:rsidR="00A9760E" w:rsidRPr="00A9760E" w:rsidRDefault="00A9760E" w:rsidP="00A9760E"/>
    <w:p w14:paraId="4BCF6E54" w14:textId="3A95A698" w:rsidR="000A269B" w:rsidRPr="00A9760E" w:rsidRDefault="00A9760E" w:rsidP="00A9760E">
      <w:pPr>
        <w:pStyle w:val="Descripcin"/>
        <w:keepNext/>
        <w:jc w:val="center"/>
        <w:rPr>
          <w:rFonts w:cstheme="minorHAnsi"/>
          <w:b/>
          <w:i w:val="0"/>
          <w:iCs w:val="0"/>
          <w:color w:val="auto"/>
          <w:sz w:val="22"/>
          <w:szCs w:val="22"/>
        </w:rPr>
      </w:pPr>
      <w:r w:rsidRPr="00A9760E">
        <w:rPr>
          <w:rFonts w:cstheme="minorHAnsi"/>
          <w:b/>
          <w:i w:val="0"/>
          <w:iCs w:val="0"/>
          <w:color w:val="auto"/>
          <w:sz w:val="22"/>
          <w:szCs w:val="22"/>
        </w:rPr>
        <w:lastRenderedPageBreak/>
        <w:t xml:space="preserve">DATOS RELEVANTES </w:t>
      </w:r>
      <w:r w:rsidR="000A269B" w:rsidRPr="00A9760E">
        <w:rPr>
          <w:rFonts w:cstheme="minorHAnsi"/>
          <w:b/>
          <w:i w:val="0"/>
          <w:iCs w:val="0"/>
          <w:color w:val="auto"/>
          <w:sz w:val="22"/>
          <w:szCs w:val="22"/>
        </w:rPr>
        <w:t>DEL DEPARTAMENTO</w:t>
      </w:r>
      <w:r w:rsidR="008768D1" w:rsidRPr="00A9760E">
        <w:rPr>
          <w:rFonts w:cstheme="minorHAnsi"/>
          <w:b/>
          <w:i w:val="0"/>
          <w:iCs w:val="0"/>
          <w:color w:val="auto"/>
          <w:sz w:val="22"/>
          <w:szCs w:val="22"/>
        </w:rPr>
        <w:t xml:space="preserve"> </w:t>
      </w:r>
      <w:r w:rsidR="00CD4C03" w:rsidRPr="00A9760E">
        <w:rPr>
          <w:rFonts w:cstheme="minorHAnsi"/>
          <w:b/>
          <w:i w:val="0"/>
          <w:iCs w:val="0"/>
          <w:color w:val="auto"/>
          <w:sz w:val="22"/>
          <w:szCs w:val="22"/>
        </w:rPr>
        <w:t xml:space="preserve">DE BOQUERÓN </w:t>
      </w:r>
      <w:r w:rsidR="008768D1" w:rsidRPr="00A9760E">
        <w:rPr>
          <w:rFonts w:cstheme="minorHAnsi"/>
          <w:b/>
          <w:i w:val="0"/>
          <w:iCs w:val="0"/>
          <w:color w:val="auto"/>
          <w:sz w:val="22"/>
          <w:szCs w:val="22"/>
        </w:rPr>
        <w:t>PARA EL AÑO 2023</w:t>
      </w:r>
    </w:p>
    <w:p w14:paraId="6FC86A06" w14:textId="77777777" w:rsidR="00A14BDE" w:rsidRPr="00271A50" w:rsidRDefault="00EA3040" w:rsidP="00271A50">
      <w:pPr>
        <w:jc w:val="both"/>
        <w:rPr>
          <w:rFonts w:cstheme="minorHAnsi"/>
        </w:rPr>
      </w:pPr>
      <w:r w:rsidRPr="00271A50">
        <w:rPr>
          <w:rFonts w:cstheme="minorHAnsi"/>
          <w:noProof/>
        </w:rPr>
        <w:drawing>
          <wp:inline distT="0" distB="0" distL="0" distR="0" wp14:anchorId="14950266" wp14:editId="26F96F73">
            <wp:extent cx="4867275" cy="2714625"/>
            <wp:effectExtent l="76200" t="57150" r="66675" b="104775"/>
            <wp:docPr id="486" name="Diagrama 4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6985C64" w14:textId="77777777" w:rsidR="00761781" w:rsidRPr="00271A50" w:rsidRDefault="00761781" w:rsidP="00271A50">
      <w:pPr>
        <w:jc w:val="both"/>
        <w:rPr>
          <w:rFonts w:cstheme="minorHAnsi"/>
          <w:b/>
        </w:rPr>
      </w:pPr>
      <w:r w:rsidRPr="00271A50">
        <w:rPr>
          <w:rFonts w:cstheme="minorHAnsi"/>
          <w:b/>
        </w:rPr>
        <w:t>Síntesis de la Historia</w:t>
      </w:r>
    </w:p>
    <w:p w14:paraId="4E1D5E0A" w14:textId="77777777" w:rsidR="00A14BDE" w:rsidRPr="00271A50" w:rsidRDefault="00761781" w:rsidP="00F23E88">
      <w:pPr>
        <w:spacing w:after="0"/>
        <w:jc w:val="both"/>
        <w:rPr>
          <w:rFonts w:cstheme="minorHAnsi"/>
        </w:rPr>
      </w:pPr>
      <w:r w:rsidRPr="00271A50">
        <w:rPr>
          <w:rFonts w:cstheme="minorHAnsi"/>
        </w:rPr>
        <w:t>La zona de Boquerón fue escenario de conflictos a lo largo de décadas durante el periodo colonial, debido a las agresiones de numerosas tribus que imposibilitaron fundaciones de pueblos estables.</w:t>
      </w:r>
    </w:p>
    <w:p w14:paraId="57AD8D42" w14:textId="77777777" w:rsidR="00761781" w:rsidRPr="00271A50" w:rsidRDefault="00761781" w:rsidP="00F23E88">
      <w:pPr>
        <w:spacing w:after="0"/>
        <w:jc w:val="both"/>
        <w:rPr>
          <w:rFonts w:cstheme="minorHAnsi"/>
        </w:rPr>
      </w:pPr>
      <w:r w:rsidRPr="00271A50">
        <w:rPr>
          <w:rFonts w:cstheme="minorHAnsi"/>
        </w:rPr>
        <w:t>Ya terminada la guerra de la Triple Alianza comenzó el extenso proceso de disputa por el dominio y pertenencia de la Villa Occidental y resto del Chaco, llegando Paraguay a demostrar sus derechos auténticos sobre el espacio en disputa.</w:t>
      </w:r>
    </w:p>
    <w:p w14:paraId="3810FED5" w14:textId="0C24770C" w:rsidR="00761781" w:rsidRPr="00271A50" w:rsidRDefault="00761781" w:rsidP="00F23E88">
      <w:pPr>
        <w:spacing w:after="0"/>
        <w:jc w:val="both"/>
        <w:rPr>
          <w:rFonts w:cstheme="minorHAnsi"/>
        </w:rPr>
      </w:pPr>
      <w:r w:rsidRPr="00271A50">
        <w:rPr>
          <w:rFonts w:cstheme="minorHAnsi"/>
        </w:rPr>
        <w:t xml:space="preserve">La primera Ley de División Territorial de la República de 1906, disponía la división del territorio nacional en dos regiones, la Oriental y la Occidental, dividida la última en comandancias militares dependientes del Ministerio de Guerra y Marina. Recién a partir de 1926 se establecieron en la zona central del Chaco los </w:t>
      </w:r>
      <w:r w:rsidR="00C415BB" w:rsidRPr="00271A50">
        <w:rPr>
          <w:rFonts w:cstheme="minorHAnsi"/>
        </w:rPr>
        <w:t>M</w:t>
      </w:r>
      <w:r w:rsidRPr="00271A50">
        <w:rPr>
          <w:rFonts w:cstheme="minorHAnsi"/>
        </w:rPr>
        <w:t>ennonitas que fundaron las pioneras y prósperas colonias agrícola-ganaderas, hoy transformadas en importantes emporios y centros de población.</w:t>
      </w:r>
    </w:p>
    <w:p w14:paraId="7F0D13C2" w14:textId="77777777" w:rsidR="00761781" w:rsidRPr="00271A50" w:rsidRDefault="00761781" w:rsidP="00F23E88">
      <w:pPr>
        <w:spacing w:after="0"/>
        <w:jc w:val="both"/>
        <w:rPr>
          <w:rFonts w:cstheme="minorHAnsi"/>
        </w:rPr>
      </w:pPr>
      <w:r w:rsidRPr="00271A50">
        <w:rPr>
          <w:rFonts w:cstheme="minorHAnsi"/>
        </w:rPr>
        <w:t>En 1945 una disposición ordenadora del territorio nacional creó el departamento Boquerón, con Mariscal Estigarribia como distrito. En 1973 la Ley de División Política dejó sin efecto la división regional y el carácter de dependencia militar del territorio occidental, dividiéndolo en 5 departamentos: Presidente Hayes, Alto Paraguay, Chaco, Nueva Asunción y Boquerón. Sin embargo, la Ley N</w:t>
      </w:r>
      <w:r w:rsidR="008C15E0" w:rsidRPr="00271A50">
        <w:rPr>
          <w:rFonts w:cstheme="minorHAnsi"/>
        </w:rPr>
        <w:t xml:space="preserve">° </w:t>
      </w:r>
      <w:r w:rsidRPr="00271A50">
        <w:rPr>
          <w:rFonts w:cstheme="minorHAnsi"/>
        </w:rPr>
        <w:t>71</w:t>
      </w:r>
      <w:r w:rsidR="008C15E0" w:rsidRPr="00271A50">
        <w:rPr>
          <w:rFonts w:cstheme="minorHAnsi"/>
        </w:rPr>
        <w:t>/</w:t>
      </w:r>
      <w:r w:rsidRPr="00271A50">
        <w:rPr>
          <w:rFonts w:cstheme="minorHAnsi"/>
        </w:rPr>
        <w:t>1992 resolvió anexar Nueva Asunción a Boquerón, estableciendo los límites departamentales que hasta hoy conserva.</w:t>
      </w:r>
    </w:p>
    <w:p w14:paraId="33BBE646" w14:textId="77777777" w:rsidR="00A14BDE" w:rsidRPr="00271A50" w:rsidRDefault="00A14BDE" w:rsidP="00F23E88">
      <w:pPr>
        <w:spacing w:after="0"/>
        <w:jc w:val="both"/>
        <w:rPr>
          <w:rFonts w:cstheme="minorHAnsi"/>
        </w:rPr>
      </w:pPr>
    </w:p>
    <w:p w14:paraId="4A7DDB61" w14:textId="77777777" w:rsidR="00761781" w:rsidRPr="00271A50" w:rsidRDefault="00761781" w:rsidP="00F23E88">
      <w:pPr>
        <w:jc w:val="both"/>
        <w:rPr>
          <w:rFonts w:cstheme="minorHAnsi"/>
        </w:rPr>
      </w:pPr>
      <w:r w:rsidRPr="00271A50">
        <w:rPr>
          <w:rFonts w:cstheme="minorHAnsi"/>
          <w:b/>
        </w:rPr>
        <w:t>Ubicación Geográfica</w:t>
      </w:r>
      <w:r w:rsidRPr="00271A50">
        <w:rPr>
          <w:rFonts w:cstheme="minorHAnsi"/>
        </w:rPr>
        <w:t xml:space="preserve"> Ocupa el área comprendida entre los paralelos 20º05' y 23º48' de latitud sur y 62º40' y 59º20' de longitud al oeste de Greenwich. Son departamentos limítrofes al noreste Alto Paraguay y al sureste Presidente Hayes; linda al suroeste con la República Argentina, separado por el río Pilcomayo, y al oeste con la República de Bolivia.</w:t>
      </w:r>
    </w:p>
    <w:p w14:paraId="5955EACF" w14:textId="77777777" w:rsidR="00761781" w:rsidRPr="00271A50" w:rsidRDefault="00761781" w:rsidP="00F23E88">
      <w:pPr>
        <w:jc w:val="both"/>
        <w:rPr>
          <w:rFonts w:cstheme="minorHAnsi"/>
        </w:rPr>
      </w:pPr>
      <w:r w:rsidRPr="00271A50">
        <w:rPr>
          <w:rFonts w:cstheme="minorHAnsi"/>
          <w:b/>
        </w:rPr>
        <w:t>Aspecto Físico</w:t>
      </w:r>
      <w:r w:rsidRPr="00271A50">
        <w:rPr>
          <w:rFonts w:cstheme="minorHAnsi"/>
        </w:rPr>
        <w:t xml:space="preserve"> La parte este del departamento constituye una planicie seca y ondulada, con campos y áreas boscosas. En la porción noroeste la topografía es más accidentada, con dunas arenosas y elevaciones de poca altura. La zona central, más aplanada y de poco declive, constituye un área de campos abiertos con algunos pantanos y vegetación espinosa y de tunas.</w:t>
      </w:r>
    </w:p>
    <w:p w14:paraId="501DE77B" w14:textId="77777777" w:rsidR="00230E3A" w:rsidRPr="00271A50" w:rsidRDefault="00230E3A" w:rsidP="00F23E88">
      <w:pPr>
        <w:jc w:val="both"/>
        <w:rPr>
          <w:rFonts w:cstheme="minorHAnsi"/>
        </w:rPr>
      </w:pPr>
      <w:r w:rsidRPr="00271A50">
        <w:rPr>
          <w:rFonts w:cstheme="minorHAnsi"/>
          <w:b/>
        </w:rPr>
        <w:t>Orografía</w:t>
      </w:r>
      <w:r w:rsidRPr="00271A50">
        <w:rPr>
          <w:rFonts w:cstheme="minorHAnsi"/>
        </w:rPr>
        <w:t xml:space="preserve"> Como los demás departamentos de la región Occidental, Boquerón carece de accidentes orográficos importantes. Penetra en su territorio una moderada elevación, como última prolongación del Cerro León.</w:t>
      </w:r>
    </w:p>
    <w:p w14:paraId="2646432F" w14:textId="77777777" w:rsidR="00230E3A" w:rsidRPr="00271A50" w:rsidRDefault="00230E3A" w:rsidP="00F23E88">
      <w:pPr>
        <w:jc w:val="both"/>
        <w:rPr>
          <w:rFonts w:cstheme="minorHAnsi"/>
        </w:rPr>
      </w:pPr>
      <w:r w:rsidRPr="00271A50">
        <w:rPr>
          <w:rFonts w:cstheme="minorHAnsi"/>
          <w:b/>
        </w:rPr>
        <w:t xml:space="preserve">Hidrografía </w:t>
      </w:r>
      <w:r w:rsidRPr="00271A50">
        <w:rPr>
          <w:rFonts w:cstheme="minorHAnsi"/>
        </w:rPr>
        <w:t>El río Pilcomayo baña la zona sur de Boquerón, junto con algunos afluentes no navegables, pero importantes para el regadío de los suelos.</w:t>
      </w:r>
    </w:p>
    <w:p w14:paraId="708C3252" w14:textId="77777777" w:rsidR="00230E3A" w:rsidRPr="00271A50" w:rsidRDefault="00230E3A" w:rsidP="00F23E88">
      <w:pPr>
        <w:jc w:val="both"/>
        <w:rPr>
          <w:rFonts w:cstheme="minorHAnsi"/>
        </w:rPr>
      </w:pPr>
      <w:r w:rsidRPr="00271A50">
        <w:rPr>
          <w:rFonts w:cstheme="minorHAnsi"/>
          <w:b/>
        </w:rPr>
        <w:t>Clima Boquerón</w:t>
      </w:r>
      <w:r w:rsidRPr="00271A50">
        <w:rPr>
          <w:rFonts w:cstheme="minorHAnsi"/>
        </w:rPr>
        <w:t xml:space="preserve"> se encuentra entre los departamentos que mayores temperaturas presentaron en el 2002, alcanzando en promedio 25ºC. Fueron las medias máxima y mínima 33ºC y 25ºC respectivamente. Es una de las zonas más secas, alcanzando en el año citado una precipitación total de solo 594 mm, y con agosto y septiembre sin lluvias caídas.</w:t>
      </w:r>
    </w:p>
    <w:p w14:paraId="4D73623C" w14:textId="77777777" w:rsidR="00B20D6F" w:rsidRPr="00271A50" w:rsidRDefault="00B20D6F" w:rsidP="00F23E88">
      <w:pPr>
        <w:jc w:val="both"/>
        <w:rPr>
          <w:rFonts w:cstheme="minorHAnsi"/>
          <w:b/>
        </w:rPr>
      </w:pPr>
    </w:p>
    <w:p w14:paraId="5E8C67BE" w14:textId="77777777" w:rsidR="00230E3A" w:rsidRPr="00271A50" w:rsidRDefault="00230E3A" w:rsidP="00F23E88">
      <w:pPr>
        <w:jc w:val="both"/>
        <w:rPr>
          <w:rFonts w:cstheme="minorHAnsi"/>
        </w:rPr>
      </w:pPr>
      <w:r w:rsidRPr="00271A50">
        <w:rPr>
          <w:rFonts w:cstheme="minorHAnsi"/>
          <w:b/>
        </w:rPr>
        <w:lastRenderedPageBreak/>
        <w:t>Características Generales</w:t>
      </w:r>
      <w:r w:rsidRPr="00271A50">
        <w:rPr>
          <w:rFonts w:cstheme="minorHAnsi"/>
        </w:rPr>
        <w:t xml:space="preserve"> Con una superficie territorial de 91.669 km2, Boquerón es la división político</w:t>
      </w:r>
      <w:r w:rsidR="00A14BDE" w:rsidRPr="00271A50">
        <w:rPr>
          <w:rFonts w:cstheme="minorHAnsi"/>
        </w:rPr>
        <w:t>-</w:t>
      </w:r>
      <w:r w:rsidRPr="00271A50">
        <w:rPr>
          <w:rFonts w:cstheme="minorHAnsi"/>
        </w:rPr>
        <w:t xml:space="preserve">administrativa más grande del país. No obstante, se halla entre los de menor densidad poblacional, con solo una persona por cada 3 km2. Es el único departamento que tiene </w:t>
      </w:r>
      <w:r w:rsidR="00575092" w:rsidRPr="00271A50">
        <w:rPr>
          <w:rFonts w:cstheme="minorHAnsi"/>
        </w:rPr>
        <w:t>4</w:t>
      </w:r>
      <w:r w:rsidRPr="00271A50">
        <w:rPr>
          <w:rFonts w:cstheme="minorHAnsi"/>
        </w:rPr>
        <w:t xml:space="preserve"> distrito, siendo su capital Filadelfia.</w:t>
      </w:r>
    </w:p>
    <w:p w14:paraId="4B74DCF5" w14:textId="77777777" w:rsidR="00230E3A" w:rsidRPr="00271A50" w:rsidRDefault="00230E3A" w:rsidP="00F23E88">
      <w:pPr>
        <w:jc w:val="both"/>
        <w:rPr>
          <w:rFonts w:cstheme="minorHAnsi"/>
        </w:rPr>
      </w:pPr>
      <w:r w:rsidRPr="00271A50">
        <w:rPr>
          <w:rFonts w:cstheme="minorHAnsi"/>
        </w:rPr>
        <w:t xml:space="preserve">Con 60% de población rural, el departamento </w:t>
      </w:r>
      <w:r w:rsidR="00575092" w:rsidRPr="00271A50">
        <w:rPr>
          <w:rFonts w:cstheme="minorHAnsi"/>
        </w:rPr>
        <w:t xml:space="preserve">se estima que para el </w:t>
      </w:r>
      <w:r w:rsidR="00B8615F" w:rsidRPr="00271A50">
        <w:rPr>
          <w:rFonts w:cstheme="minorHAnsi"/>
        </w:rPr>
        <w:t>año 2023 tengo una población de 70.505</w:t>
      </w:r>
      <w:r w:rsidRPr="00271A50">
        <w:rPr>
          <w:rFonts w:cstheme="minorHAnsi"/>
        </w:rPr>
        <w:t xml:space="preserve"> habitantes. La proporción de hombres es un poco mayor que la de mujeres. Hay mayor concentración de población en el grupo de edad infantil, los jóvenes y adultos alcanzan similares proporciones, mientras que los adultos mayores presentan el menor porcentaje. Más del 90% han registrado su nacimiento, y sobre el 70% cuentan con Cédula de Identidad. Es el departamento que tiene la mayor cantidad de población indígena del país.</w:t>
      </w:r>
    </w:p>
    <w:p w14:paraId="5D4D8349" w14:textId="77777777" w:rsidR="00230E3A" w:rsidRPr="00271A50" w:rsidRDefault="00230E3A" w:rsidP="00F23E88">
      <w:pPr>
        <w:jc w:val="both"/>
        <w:rPr>
          <w:rFonts w:cstheme="minorHAnsi"/>
        </w:rPr>
      </w:pPr>
      <w:r w:rsidRPr="00271A50">
        <w:rPr>
          <w:rFonts w:cstheme="minorHAnsi"/>
        </w:rPr>
        <w:t>Un importante atractivo turístico es el Parque Nacional Teniente Enciso, de gran importancia ecológica, destacado por su fauna de gran variedad de especies y el típico paisaje chaqueño seco. También se pueden realizar visitas a numerosas parcialidades indígenas y a las colonias mennonitas.</w:t>
      </w:r>
    </w:p>
    <w:p w14:paraId="01B27106" w14:textId="77777777" w:rsidR="00230E3A" w:rsidRPr="00271A50" w:rsidRDefault="00230E3A" w:rsidP="00F23E88">
      <w:pPr>
        <w:jc w:val="both"/>
        <w:rPr>
          <w:rFonts w:cstheme="minorHAnsi"/>
        </w:rPr>
      </w:pPr>
      <w:r w:rsidRPr="00271A50">
        <w:rPr>
          <w:rFonts w:cstheme="minorHAnsi"/>
          <w:b/>
        </w:rPr>
        <w:t>Educación</w:t>
      </w:r>
      <w:r w:rsidR="00BF129B" w:rsidRPr="00271A50">
        <w:rPr>
          <w:rFonts w:cstheme="minorHAnsi"/>
          <w:b/>
        </w:rPr>
        <w:t>:</w:t>
      </w:r>
      <w:r w:rsidRPr="00271A50">
        <w:rPr>
          <w:rFonts w:cstheme="minorHAnsi"/>
        </w:rPr>
        <w:t xml:space="preserve"> La matriculación en el nivel primario disminuyó abruptamente de 1982 a 1992, pero logró recuperarse vertiginosamente al aumentar 7 veces de 1992 al 2002; la del secundario alcanzó a triplicarse entre 1982 y 2002, observándose un significativo crecimiento en la última década. También se ha incrementado en este lapso el número de locales de enseñanza primaria y secundaria y de cargos docentes en primaria, aunque a menor velocidad que las matrículas.</w:t>
      </w:r>
      <w:r w:rsidR="00B8615F" w:rsidRPr="00271A50">
        <w:rPr>
          <w:rFonts w:cstheme="minorHAnsi"/>
        </w:rPr>
        <w:t xml:space="preserve"> Sin</w:t>
      </w:r>
      <w:r w:rsidR="00BF129B" w:rsidRPr="00271A50">
        <w:rPr>
          <w:rFonts w:cstheme="minorHAnsi"/>
        </w:rPr>
        <w:t xml:space="preserve"> embargo,</w:t>
      </w:r>
      <w:r w:rsidR="00B8615F" w:rsidRPr="00271A50">
        <w:rPr>
          <w:rFonts w:cstheme="minorHAnsi"/>
        </w:rPr>
        <w:t xml:space="preserve"> la pandemia también ha ocasiona sus golpes en esta área</w:t>
      </w:r>
      <w:r w:rsidR="00BF129B" w:rsidRPr="00271A50">
        <w:rPr>
          <w:rFonts w:cstheme="minorHAnsi"/>
        </w:rPr>
        <w:t>.</w:t>
      </w:r>
    </w:p>
    <w:p w14:paraId="35A69D11" w14:textId="77777777" w:rsidR="00230E3A" w:rsidRPr="00271A50" w:rsidRDefault="00230E3A" w:rsidP="00F23E88">
      <w:pPr>
        <w:jc w:val="both"/>
        <w:rPr>
          <w:rFonts w:cstheme="minorHAnsi"/>
        </w:rPr>
      </w:pPr>
      <w:r w:rsidRPr="00271A50">
        <w:rPr>
          <w:rFonts w:cstheme="minorHAnsi"/>
          <w:b/>
        </w:rPr>
        <w:t>Salud</w:t>
      </w:r>
      <w:r w:rsidR="00BF129B" w:rsidRPr="00271A50">
        <w:rPr>
          <w:rFonts w:cstheme="minorHAnsi"/>
          <w:b/>
        </w:rPr>
        <w:t>:</w:t>
      </w:r>
      <w:r w:rsidRPr="00271A50">
        <w:rPr>
          <w:rFonts w:cstheme="minorHAnsi"/>
        </w:rPr>
        <w:t xml:space="preserve"> La menor cantidad de centros de salud y puestos sanitarios del país es la que se observa en Boquerón, totalizando solo 23. El número de camas por cada 10.000 habitantes ha disminuido en relación al año 1982, alcanzando hoy 8,8.</w:t>
      </w:r>
    </w:p>
    <w:p w14:paraId="53E45D42" w14:textId="77777777" w:rsidR="00230E3A" w:rsidRPr="00271A50" w:rsidRDefault="00230E3A" w:rsidP="00F23E88">
      <w:pPr>
        <w:jc w:val="both"/>
        <w:rPr>
          <w:rFonts w:cstheme="minorHAnsi"/>
        </w:rPr>
      </w:pPr>
      <w:r w:rsidRPr="00271A50">
        <w:rPr>
          <w:rFonts w:cstheme="minorHAnsi"/>
          <w:b/>
        </w:rPr>
        <w:t>Economía</w:t>
      </w:r>
      <w:r w:rsidR="00BF129B" w:rsidRPr="00271A50">
        <w:rPr>
          <w:rFonts w:cstheme="minorHAnsi"/>
          <w:b/>
        </w:rPr>
        <w:t>:</w:t>
      </w:r>
      <w:r w:rsidRPr="00271A50">
        <w:rPr>
          <w:rFonts w:cstheme="minorHAnsi"/>
        </w:rPr>
        <w:t xml:space="preserve"> Respecto al total del año 1982, la Población Económicamente Activa (PEA) ha llegado casi a triplicarse. En cambio, la tasa de ocupación en este lapso ha disminuido levemente.</w:t>
      </w:r>
    </w:p>
    <w:p w14:paraId="7ADA93C6" w14:textId="77777777" w:rsidR="00230E3A" w:rsidRPr="00271A50" w:rsidRDefault="00230E3A" w:rsidP="00F23E88">
      <w:pPr>
        <w:jc w:val="both"/>
        <w:rPr>
          <w:rFonts w:cstheme="minorHAnsi"/>
        </w:rPr>
      </w:pPr>
      <w:r w:rsidRPr="00271A50">
        <w:rPr>
          <w:rFonts w:cstheme="minorHAnsi"/>
        </w:rPr>
        <w:t>En cambio, es actualmente el departamento chaqueño que mayor cantidad de</w:t>
      </w:r>
      <w:r w:rsidR="002E43B8" w:rsidRPr="00271A50">
        <w:rPr>
          <w:rFonts w:cstheme="minorHAnsi"/>
        </w:rPr>
        <w:t xml:space="preserve"> toneladas cosechadas de soja</w:t>
      </w:r>
      <w:r w:rsidRPr="00271A50">
        <w:rPr>
          <w:rFonts w:cstheme="minorHAnsi"/>
        </w:rPr>
        <w:t xml:space="preserve"> posee, a pesar de haber disminuido cinco veces la producción de este rubro en la última década.</w:t>
      </w:r>
    </w:p>
    <w:p w14:paraId="2E641B3A" w14:textId="5BE42445" w:rsidR="00230E3A" w:rsidRPr="00271A50" w:rsidRDefault="00230E3A" w:rsidP="00F23E88">
      <w:pPr>
        <w:jc w:val="both"/>
        <w:rPr>
          <w:rFonts w:cstheme="minorHAnsi"/>
        </w:rPr>
      </w:pPr>
      <w:r w:rsidRPr="00271A50">
        <w:rPr>
          <w:rFonts w:cstheme="minorHAnsi"/>
        </w:rPr>
        <w:t xml:space="preserve">Posee una importante producción ganadera; ya que es el segundo productor nacional de cabras y el tercero de </w:t>
      </w:r>
      <w:r w:rsidR="005F1844">
        <w:rPr>
          <w:rFonts w:cstheme="minorHAnsi"/>
        </w:rPr>
        <w:t>ganado vacuno</w:t>
      </w:r>
      <w:r w:rsidR="00B8615F" w:rsidRPr="00271A50">
        <w:rPr>
          <w:rFonts w:cstheme="minorHAnsi"/>
        </w:rPr>
        <w:t>.</w:t>
      </w:r>
    </w:p>
    <w:p w14:paraId="51754321" w14:textId="77777777" w:rsidR="00230E3A" w:rsidRPr="00271A50" w:rsidRDefault="00230E3A" w:rsidP="00F23E88">
      <w:pPr>
        <w:jc w:val="both"/>
        <w:rPr>
          <w:rFonts w:cstheme="minorHAnsi"/>
        </w:rPr>
      </w:pPr>
      <w:r w:rsidRPr="00271A50">
        <w:rPr>
          <w:rFonts w:cstheme="minorHAnsi"/>
          <w:b/>
        </w:rPr>
        <w:t>Vivienda</w:t>
      </w:r>
      <w:r w:rsidRPr="00271A50">
        <w:rPr>
          <w:rFonts w:cstheme="minorHAnsi"/>
        </w:rPr>
        <w:t xml:space="preserve"> Existen casi 9.000 viviendas particulares ocupadas, con un promedio de 5 personas por cada una de ellas. En cuanto a servicios básicos de la vivienda, solo el rubro de recolección de basura se ha desarrollado notablemente, pasando de 7% en 1992 a 37% en el 2002. En cambio, las viviendas que disponen de agua por cañería han disminuido de 10% a 6% en este mismo periodo. Se mantienen casi iguales los servicios de luz eléctrica (con 60% de cobertura) y conexión de baños a pozo ciego o red cloacal (con 42% de cobertura).</w:t>
      </w:r>
    </w:p>
    <w:p w14:paraId="1A9D38A2" w14:textId="77777777" w:rsidR="006A6D2C" w:rsidRPr="00271A50" w:rsidRDefault="00B8615F" w:rsidP="00F23E88">
      <w:pPr>
        <w:jc w:val="both"/>
        <w:rPr>
          <w:rFonts w:cstheme="minorHAnsi"/>
        </w:rPr>
      </w:pPr>
      <w:r w:rsidRPr="00271A50">
        <w:rPr>
          <w:rFonts w:cstheme="minorHAnsi"/>
        </w:rPr>
        <w:t xml:space="preserve">Todos estos datos se verán notoriamente actualizados luego del censo nacional que se </w:t>
      </w:r>
      <w:r w:rsidR="00BF129B" w:rsidRPr="00271A50">
        <w:rPr>
          <w:rFonts w:cstheme="minorHAnsi"/>
        </w:rPr>
        <w:t>l</w:t>
      </w:r>
      <w:r w:rsidRPr="00271A50">
        <w:rPr>
          <w:rFonts w:cstheme="minorHAnsi"/>
        </w:rPr>
        <w:t>levará a cabo en el año 2022.</w:t>
      </w:r>
    </w:p>
    <w:p w14:paraId="1C926B0E" w14:textId="77777777" w:rsidR="006A6D2C" w:rsidRPr="00271A50" w:rsidRDefault="006A6D2C" w:rsidP="00F23E88">
      <w:pPr>
        <w:jc w:val="both"/>
        <w:rPr>
          <w:rFonts w:cstheme="minorHAnsi"/>
        </w:rPr>
      </w:pPr>
    </w:p>
    <w:p w14:paraId="3821C783" w14:textId="77777777" w:rsidR="006A6D2C" w:rsidRPr="00271A50" w:rsidRDefault="006A6D2C" w:rsidP="00F23E88">
      <w:pPr>
        <w:jc w:val="both"/>
        <w:rPr>
          <w:rFonts w:cstheme="minorHAnsi"/>
        </w:rPr>
      </w:pPr>
    </w:p>
    <w:p w14:paraId="02EFB4C0" w14:textId="77777777" w:rsidR="006A6D2C" w:rsidRPr="00271A50" w:rsidRDefault="006A6D2C" w:rsidP="00F23E88">
      <w:pPr>
        <w:jc w:val="both"/>
        <w:rPr>
          <w:rFonts w:cstheme="minorHAnsi"/>
        </w:rPr>
      </w:pPr>
    </w:p>
    <w:p w14:paraId="40F5DA27" w14:textId="77777777" w:rsidR="006A6D2C" w:rsidRPr="00271A50" w:rsidRDefault="006A6D2C" w:rsidP="00F23E88">
      <w:pPr>
        <w:jc w:val="both"/>
        <w:rPr>
          <w:rFonts w:cstheme="minorHAnsi"/>
        </w:rPr>
      </w:pPr>
    </w:p>
    <w:p w14:paraId="32BEF10C" w14:textId="77777777" w:rsidR="006A6D2C" w:rsidRPr="00271A50" w:rsidRDefault="006A6D2C" w:rsidP="00F23E88">
      <w:pPr>
        <w:jc w:val="both"/>
        <w:rPr>
          <w:rFonts w:cstheme="minorHAnsi"/>
        </w:rPr>
      </w:pPr>
    </w:p>
    <w:p w14:paraId="623232E6" w14:textId="77777777" w:rsidR="006A6D2C" w:rsidRPr="00271A50" w:rsidRDefault="006A6D2C" w:rsidP="00F23E88">
      <w:pPr>
        <w:jc w:val="both"/>
        <w:rPr>
          <w:rFonts w:cstheme="minorHAnsi"/>
        </w:rPr>
      </w:pPr>
    </w:p>
    <w:p w14:paraId="3AD77DB8" w14:textId="0E114752" w:rsidR="006A6D2C" w:rsidRPr="00271A50" w:rsidRDefault="006A6D2C" w:rsidP="00271A50">
      <w:pPr>
        <w:jc w:val="both"/>
        <w:rPr>
          <w:rFonts w:cstheme="minorHAnsi"/>
        </w:rPr>
      </w:pPr>
    </w:p>
    <w:p w14:paraId="2B4642DC" w14:textId="77777777" w:rsidR="00BF129B" w:rsidRPr="00271A50" w:rsidRDefault="00BF129B" w:rsidP="00271A50">
      <w:pPr>
        <w:jc w:val="both"/>
        <w:rPr>
          <w:rFonts w:cstheme="minorHAnsi"/>
        </w:rPr>
      </w:pPr>
    </w:p>
    <w:p w14:paraId="417FC399" w14:textId="5E53F6C0" w:rsidR="006A6D2C" w:rsidRPr="00271A50" w:rsidRDefault="00196F60" w:rsidP="00271A50">
      <w:pPr>
        <w:pStyle w:val="Prrafodelista"/>
        <w:numPr>
          <w:ilvl w:val="0"/>
          <w:numId w:val="17"/>
        </w:numPr>
        <w:jc w:val="both"/>
        <w:rPr>
          <w:rFonts w:cstheme="minorHAnsi"/>
          <w:b/>
        </w:rPr>
      </w:pPr>
      <w:r w:rsidRPr="00271A50">
        <w:rPr>
          <w:rFonts w:cstheme="minorHAnsi"/>
          <w:noProof/>
        </w:rPr>
        <w:lastRenderedPageBreak/>
        <w:drawing>
          <wp:anchor distT="0" distB="0" distL="114300" distR="114300" simplePos="0" relativeHeight="251683840" behindDoc="1" locked="0" layoutInCell="1" allowOverlap="1" wp14:anchorId="14BB4F00" wp14:editId="04EFA3B5">
            <wp:simplePos x="0" y="0"/>
            <wp:positionH relativeFrom="column">
              <wp:posOffset>148590</wp:posOffset>
            </wp:positionH>
            <wp:positionV relativeFrom="paragraph">
              <wp:posOffset>327660</wp:posOffset>
            </wp:positionV>
            <wp:extent cx="5612130" cy="3970020"/>
            <wp:effectExtent l="0" t="0" r="7620" b="0"/>
            <wp:wrapSquare wrapText="bothSides"/>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970020"/>
                    </a:xfrm>
                    <a:prstGeom prst="rect">
                      <a:avLst/>
                    </a:prstGeom>
                    <a:noFill/>
                    <a:ln>
                      <a:noFill/>
                    </a:ln>
                  </pic:spPr>
                </pic:pic>
              </a:graphicData>
            </a:graphic>
          </wp:anchor>
        </w:drawing>
      </w:r>
      <w:r w:rsidR="006A6D2C" w:rsidRPr="00271A50">
        <w:rPr>
          <w:rFonts w:cstheme="minorHAnsi"/>
          <w:b/>
        </w:rPr>
        <w:t xml:space="preserve">CARACTERÍSTICAS DEL MUNICIPIO DE </w:t>
      </w:r>
      <w:r w:rsidR="00CD4C03" w:rsidRPr="00271A50">
        <w:rPr>
          <w:rFonts w:cstheme="minorHAnsi"/>
          <w:b/>
        </w:rPr>
        <w:t>BOQUERÓN</w:t>
      </w:r>
    </w:p>
    <w:p w14:paraId="5D904478" w14:textId="77777777" w:rsidR="00B018AB" w:rsidRPr="00271A50" w:rsidRDefault="00B018AB" w:rsidP="00271A50">
      <w:pPr>
        <w:jc w:val="both"/>
        <w:rPr>
          <w:rFonts w:cstheme="minorHAnsi"/>
          <w:b/>
        </w:rPr>
      </w:pPr>
    </w:p>
    <w:p w14:paraId="274C040E" w14:textId="39403C3D" w:rsidR="006A6D2C" w:rsidRPr="00271A50" w:rsidRDefault="009D1034" w:rsidP="00271A50">
      <w:pPr>
        <w:jc w:val="both"/>
        <w:rPr>
          <w:rFonts w:cstheme="minorHAnsi"/>
        </w:rPr>
      </w:pPr>
      <w:r w:rsidRPr="009D1034">
        <w:rPr>
          <w:rFonts w:cstheme="minorHAnsi"/>
          <w:highlight w:val="yellow"/>
        </w:rPr>
        <w:t>Agregar datos relacionados al Municipio de Boquerón.</w:t>
      </w:r>
    </w:p>
    <w:p w14:paraId="2A4457A4" w14:textId="77777777" w:rsidR="006A2ADD" w:rsidRPr="00271A50" w:rsidRDefault="00195C37" w:rsidP="00271A50">
      <w:pPr>
        <w:jc w:val="both"/>
        <w:rPr>
          <w:rFonts w:cstheme="minorHAnsi"/>
        </w:rPr>
      </w:pPr>
      <w:r w:rsidRPr="00271A50">
        <w:rPr>
          <w:rFonts w:cstheme="minorHAnsi"/>
        </w:rPr>
        <w:t xml:space="preserve">  </w:t>
      </w:r>
    </w:p>
    <w:p w14:paraId="1AE2FE28" w14:textId="77777777" w:rsidR="00B018AB" w:rsidRPr="00271A50" w:rsidRDefault="00B018AB" w:rsidP="00271A50">
      <w:pPr>
        <w:jc w:val="both"/>
        <w:rPr>
          <w:rFonts w:cstheme="minorHAnsi"/>
        </w:rPr>
      </w:pPr>
    </w:p>
    <w:p w14:paraId="113CF444" w14:textId="77777777" w:rsidR="00B018AB" w:rsidRPr="00271A50" w:rsidRDefault="00B018AB" w:rsidP="00271A50">
      <w:pPr>
        <w:jc w:val="both"/>
        <w:rPr>
          <w:rFonts w:cstheme="minorHAnsi"/>
        </w:rPr>
      </w:pPr>
    </w:p>
    <w:p w14:paraId="6A737CDD" w14:textId="77777777" w:rsidR="00B018AB" w:rsidRPr="00271A50" w:rsidRDefault="00B018AB" w:rsidP="00271A50">
      <w:pPr>
        <w:jc w:val="both"/>
        <w:rPr>
          <w:rFonts w:cstheme="minorHAnsi"/>
        </w:rPr>
      </w:pPr>
    </w:p>
    <w:p w14:paraId="6B8A11E9" w14:textId="77777777" w:rsidR="00B018AB" w:rsidRPr="00271A50" w:rsidRDefault="00B018AB" w:rsidP="00271A50">
      <w:pPr>
        <w:jc w:val="both"/>
        <w:rPr>
          <w:rFonts w:cstheme="minorHAnsi"/>
        </w:rPr>
      </w:pPr>
    </w:p>
    <w:p w14:paraId="2ADDF981" w14:textId="77777777" w:rsidR="00B018AB" w:rsidRPr="00271A50" w:rsidRDefault="00B018AB" w:rsidP="00271A50">
      <w:pPr>
        <w:jc w:val="both"/>
        <w:rPr>
          <w:rFonts w:cstheme="minorHAnsi"/>
        </w:rPr>
      </w:pPr>
    </w:p>
    <w:p w14:paraId="20B98608" w14:textId="77777777" w:rsidR="00B018AB" w:rsidRPr="00271A50" w:rsidRDefault="00B018AB" w:rsidP="00271A50">
      <w:pPr>
        <w:jc w:val="both"/>
        <w:rPr>
          <w:rFonts w:cstheme="minorHAnsi"/>
        </w:rPr>
      </w:pPr>
    </w:p>
    <w:p w14:paraId="0857B547" w14:textId="77777777" w:rsidR="00B018AB" w:rsidRPr="00271A50" w:rsidRDefault="00B018AB" w:rsidP="00271A50">
      <w:pPr>
        <w:jc w:val="both"/>
        <w:rPr>
          <w:rFonts w:cstheme="minorHAnsi"/>
        </w:rPr>
      </w:pPr>
    </w:p>
    <w:p w14:paraId="27D22C80" w14:textId="77777777" w:rsidR="00B018AB" w:rsidRPr="00271A50" w:rsidRDefault="00B018AB" w:rsidP="00271A50">
      <w:pPr>
        <w:jc w:val="both"/>
        <w:rPr>
          <w:rFonts w:cstheme="minorHAnsi"/>
        </w:rPr>
      </w:pPr>
    </w:p>
    <w:p w14:paraId="4501FDD2" w14:textId="77777777" w:rsidR="00B018AB" w:rsidRPr="00271A50" w:rsidRDefault="00B018AB" w:rsidP="00271A50">
      <w:pPr>
        <w:jc w:val="both"/>
        <w:rPr>
          <w:rFonts w:cstheme="minorHAnsi"/>
        </w:rPr>
      </w:pPr>
    </w:p>
    <w:p w14:paraId="78733A87" w14:textId="77777777" w:rsidR="00B018AB" w:rsidRPr="00271A50" w:rsidRDefault="00B018AB" w:rsidP="00271A50">
      <w:pPr>
        <w:jc w:val="both"/>
        <w:rPr>
          <w:rFonts w:cstheme="minorHAnsi"/>
        </w:rPr>
      </w:pPr>
    </w:p>
    <w:p w14:paraId="779933B1" w14:textId="77777777" w:rsidR="00B018AB" w:rsidRPr="00271A50" w:rsidRDefault="00B018AB" w:rsidP="00271A50">
      <w:pPr>
        <w:jc w:val="both"/>
        <w:rPr>
          <w:rFonts w:cstheme="minorHAnsi"/>
        </w:rPr>
      </w:pPr>
    </w:p>
    <w:p w14:paraId="4B6107CF" w14:textId="77777777" w:rsidR="00B018AB" w:rsidRPr="00271A50" w:rsidRDefault="00B018AB" w:rsidP="00271A50">
      <w:pPr>
        <w:jc w:val="both"/>
        <w:rPr>
          <w:rFonts w:cstheme="minorHAnsi"/>
        </w:rPr>
      </w:pPr>
    </w:p>
    <w:p w14:paraId="557AFDBB" w14:textId="649625E6" w:rsidR="00081CE4" w:rsidRDefault="00081CE4" w:rsidP="00271A50">
      <w:pPr>
        <w:jc w:val="both"/>
        <w:rPr>
          <w:rFonts w:cstheme="minorHAnsi"/>
        </w:rPr>
      </w:pPr>
    </w:p>
    <w:p w14:paraId="6F38D38D" w14:textId="7218B0BF" w:rsidR="009B71B6" w:rsidRDefault="009B71B6" w:rsidP="00271A50">
      <w:pPr>
        <w:jc w:val="both"/>
        <w:rPr>
          <w:rFonts w:cstheme="minorHAnsi"/>
        </w:rPr>
      </w:pPr>
    </w:p>
    <w:p w14:paraId="38417836" w14:textId="42AD8DF4" w:rsidR="009B71B6" w:rsidRDefault="009B71B6" w:rsidP="00271A50">
      <w:pPr>
        <w:jc w:val="both"/>
        <w:rPr>
          <w:rFonts w:cstheme="minorHAnsi"/>
        </w:rPr>
      </w:pPr>
    </w:p>
    <w:p w14:paraId="172B976B" w14:textId="7E5CAC2C" w:rsidR="009B71B6" w:rsidRDefault="009B71B6" w:rsidP="00271A50">
      <w:pPr>
        <w:jc w:val="both"/>
        <w:rPr>
          <w:rFonts w:cstheme="minorHAnsi"/>
        </w:rPr>
      </w:pPr>
    </w:p>
    <w:p w14:paraId="44461F0D" w14:textId="5122145B" w:rsidR="009B71B6" w:rsidRDefault="009B71B6" w:rsidP="00271A50">
      <w:pPr>
        <w:jc w:val="both"/>
        <w:rPr>
          <w:rFonts w:cstheme="minorHAnsi"/>
        </w:rPr>
      </w:pPr>
    </w:p>
    <w:p w14:paraId="2373D0B6" w14:textId="77777777" w:rsidR="009B71B6" w:rsidRPr="00271A50" w:rsidRDefault="009B71B6" w:rsidP="00271A50">
      <w:pPr>
        <w:jc w:val="both"/>
        <w:rPr>
          <w:rFonts w:cstheme="minorHAnsi"/>
        </w:rPr>
      </w:pPr>
    </w:p>
    <w:p w14:paraId="505B0A47" w14:textId="77777777" w:rsidR="009B71B6" w:rsidRDefault="00772754" w:rsidP="009B71B6">
      <w:pPr>
        <w:pStyle w:val="Prrafodelista"/>
        <w:numPr>
          <w:ilvl w:val="0"/>
          <w:numId w:val="17"/>
        </w:numPr>
        <w:jc w:val="both"/>
        <w:rPr>
          <w:rFonts w:cstheme="minorHAnsi"/>
          <w:b/>
        </w:rPr>
      </w:pPr>
      <w:r w:rsidRPr="00271A50">
        <w:rPr>
          <w:rFonts w:cstheme="minorHAnsi"/>
          <w:b/>
        </w:rPr>
        <w:lastRenderedPageBreak/>
        <w:t xml:space="preserve">XVI REGIÓN SANITARIA BOQUERÓN    </w:t>
      </w:r>
    </w:p>
    <w:p w14:paraId="19CD8EEB" w14:textId="51E31B88" w:rsidR="00966A87" w:rsidRPr="009B71B6" w:rsidRDefault="00966A87" w:rsidP="009B71B6">
      <w:pPr>
        <w:ind w:left="360"/>
        <w:jc w:val="both"/>
        <w:rPr>
          <w:rFonts w:cstheme="minorHAnsi"/>
          <w:b/>
        </w:rPr>
      </w:pPr>
      <w:r w:rsidRPr="009B71B6">
        <w:rPr>
          <w:rFonts w:cstheme="minorHAnsi"/>
          <w:b/>
          <w:iCs/>
        </w:rPr>
        <w:t xml:space="preserve">Los roles y funciones del nivel regional se enmarcan en los siguientes ejes:     </w:t>
      </w:r>
    </w:p>
    <w:p w14:paraId="7DF09633" w14:textId="41D4B0FB" w:rsidR="00772754" w:rsidRPr="00271A50" w:rsidRDefault="009B71B6" w:rsidP="00271A50">
      <w:pPr>
        <w:pStyle w:val="Prrafodelista"/>
        <w:numPr>
          <w:ilvl w:val="0"/>
          <w:numId w:val="7"/>
        </w:numPr>
        <w:spacing w:after="0" w:line="240" w:lineRule="auto"/>
        <w:jc w:val="both"/>
        <w:rPr>
          <w:rFonts w:cstheme="minorHAnsi"/>
        </w:rPr>
      </w:pPr>
      <w:r w:rsidRPr="00271A50">
        <w:rPr>
          <w:rFonts w:cstheme="minorHAnsi"/>
          <w:noProof/>
          <w:lang w:val="es-PY" w:eastAsia="es-PY"/>
        </w:rPr>
        <w:drawing>
          <wp:anchor distT="0" distB="0" distL="114300" distR="114300" simplePos="0" relativeHeight="251684864" behindDoc="0" locked="0" layoutInCell="1" allowOverlap="1" wp14:anchorId="5EB5EE32" wp14:editId="305015FF">
            <wp:simplePos x="0" y="0"/>
            <wp:positionH relativeFrom="column">
              <wp:posOffset>3177540</wp:posOffset>
            </wp:positionH>
            <wp:positionV relativeFrom="paragraph">
              <wp:posOffset>5080</wp:posOffset>
            </wp:positionV>
            <wp:extent cx="2895600" cy="17811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831_1413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5600" cy="1781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2754" w:rsidRPr="00271A50">
        <w:rPr>
          <w:rFonts w:cstheme="minorHAnsi"/>
        </w:rPr>
        <w:t>La adecuación e implementación de las políticas nacionales</w:t>
      </w:r>
    </w:p>
    <w:p w14:paraId="11BF11A6" w14:textId="401A08E9"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 xml:space="preserve">La adecuación e implementación de las normas;  </w:t>
      </w:r>
    </w:p>
    <w:p w14:paraId="6A14CF2A" w14:textId="77777777"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 xml:space="preserve">La regulación y el control del sistema;  </w:t>
      </w:r>
    </w:p>
    <w:p w14:paraId="3B5C7180" w14:textId="77777777"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 xml:space="preserve">La organización de los servicios de salud;  </w:t>
      </w:r>
    </w:p>
    <w:p w14:paraId="647AFCE9" w14:textId="77777777"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 xml:space="preserve">La promoción de la salud;  </w:t>
      </w:r>
    </w:p>
    <w:p w14:paraId="5D456670" w14:textId="77777777"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 xml:space="preserve">La gestión de los recursos en gran medida;  </w:t>
      </w:r>
    </w:p>
    <w:p w14:paraId="4A77B0D3" w14:textId="77777777"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Las relaciones intersectorial</w:t>
      </w:r>
      <w:r w:rsidR="001B45A6" w:rsidRPr="00271A50">
        <w:rPr>
          <w:rFonts w:cstheme="minorHAnsi"/>
        </w:rPr>
        <w:t>es</w:t>
      </w:r>
      <w:r w:rsidRPr="00271A50">
        <w:rPr>
          <w:rFonts w:cstheme="minorHAnsi"/>
        </w:rPr>
        <w:t xml:space="preserve"> e interdepartamentales;  </w:t>
      </w:r>
    </w:p>
    <w:p w14:paraId="6CC77C32" w14:textId="77777777" w:rsidR="00772754" w:rsidRPr="00271A50" w:rsidRDefault="00772754" w:rsidP="00271A50">
      <w:pPr>
        <w:pStyle w:val="Prrafodelista"/>
        <w:numPr>
          <w:ilvl w:val="0"/>
          <w:numId w:val="7"/>
        </w:numPr>
        <w:spacing w:after="0" w:line="240" w:lineRule="auto"/>
        <w:jc w:val="both"/>
        <w:rPr>
          <w:rFonts w:cstheme="minorHAnsi"/>
        </w:rPr>
      </w:pPr>
      <w:r w:rsidRPr="00271A50">
        <w:rPr>
          <w:rFonts w:cstheme="minorHAnsi"/>
        </w:rPr>
        <w:t xml:space="preserve">Las relaciones internacionales a través de la Dirección Ministerial correspondiente. </w:t>
      </w:r>
    </w:p>
    <w:p w14:paraId="3BF4796F" w14:textId="77777777" w:rsidR="00772754" w:rsidRPr="00271A50" w:rsidRDefault="00772754" w:rsidP="00271A50">
      <w:pPr>
        <w:spacing w:line="240" w:lineRule="auto"/>
        <w:jc w:val="both"/>
        <w:rPr>
          <w:rFonts w:cstheme="minorHAnsi"/>
        </w:rPr>
      </w:pPr>
      <w:r w:rsidRPr="00271A50">
        <w:rPr>
          <w:rFonts w:cstheme="minorHAnsi"/>
        </w:rPr>
        <w:t xml:space="preserve">    </w:t>
      </w:r>
    </w:p>
    <w:p w14:paraId="2CE36720" w14:textId="2D46C411" w:rsidR="00B35A09" w:rsidRPr="009B71B6" w:rsidRDefault="009B71B6" w:rsidP="00271A50">
      <w:pPr>
        <w:jc w:val="both"/>
        <w:rPr>
          <w:rFonts w:cstheme="minorHAnsi"/>
          <w:b/>
          <w:iCs/>
        </w:rPr>
      </w:pPr>
      <w:r w:rsidRPr="009B71B6">
        <w:rPr>
          <w:rFonts w:cstheme="minorHAnsi"/>
          <w:b/>
          <w:iCs/>
        </w:rPr>
        <w:t xml:space="preserve">Organización de los servicios para atención a los usuarios en el Departamento de Boquerón. </w:t>
      </w:r>
      <w:r w:rsidRPr="009B71B6">
        <w:rPr>
          <w:rFonts w:cstheme="minorHAnsi"/>
          <w:b/>
          <w:iCs/>
          <w:highlight w:val="yellow"/>
        </w:rPr>
        <w:t>(actualizar)</w:t>
      </w:r>
    </w:p>
    <w:p w14:paraId="2AF7FB43" w14:textId="4ECC335C" w:rsidR="00B35A09" w:rsidRPr="00271A50" w:rsidRDefault="00B35A09" w:rsidP="00271A50">
      <w:pPr>
        <w:pStyle w:val="Prrafodelista"/>
        <w:numPr>
          <w:ilvl w:val="0"/>
          <w:numId w:val="8"/>
        </w:numPr>
        <w:jc w:val="both"/>
        <w:rPr>
          <w:rFonts w:cstheme="minorHAnsi"/>
        </w:rPr>
      </w:pPr>
      <w:r w:rsidRPr="00271A50">
        <w:rPr>
          <w:rFonts w:cstheme="minorHAnsi"/>
        </w:rPr>
        <w:t>8 Dispensarios o Unidades de Salud de la Familia Satélites.</w:t>
      </w:r>
    </w:p>
    <w:p w14:paraId="066EFB81" w14:textId="77777777" w:rsidR="00B35A09" w:rsidRPr="00271A50" w:rsidRDefault="00B35A09" w:rsidP="00271A50">
      <w:pPr>
        <w:pStyle w:val="Prrafodelista"/>
        <w:numPr>
          <w:ilvl w:val="0"/>
          <w:numId w:val="8"/>
        </w:numPr>
        <w:jc w:val="both"/>
        <w:rPr>
          <w:rFonts w:cstheme="minorHAnsi"/>
        </w:rPr>
      </w:pPr>
      <w:r w:rsidRPr="00271A50">
        <w:rPr>
          <w:rFonts w:cstheme="minorHAnsi"/>
        </w:rPr>
        <w:t>4 Dispensarios Indígenas, privados.</w:t>
      </w:r>
    </w:p>
    <w:p w14:paraId="6AB3463F" w14:textId="77777777" w:rsidR="00B35A09" w:rsidRPr="00271A50" w:rsidRDefault="00B35A09" w:rsidP="00271A50">
      <w:pPr>
        <w:pStyle w:val="Prrafodelista"/>
        <w:numPr>
          <w:ilvl w:val="0"/>
          <w:numId w:val="8"/>
        </w:numPr>
        <w:jc w:val="both"/>
        <w:rPr>
          <w:rFonts w:cstheme="minorHAnsi"/>
        </w:rPr>
      </w:pPr>
      <w:r w:rsidRPr="00271A50">
        <w:rPr>
          <w:rFonts w:cstheme="minorHAnsi"/>
        </w:rPr>
        <w:t>4 Puestos de Salud Públicos.</w:t>
      </w:r>
    </w:p>
    <w:p w14:paraId="7A9ADC8A" w14:textId="77777777" w:rsidR="00B35A09" w:rsidRPr="00271A50" w:rsidRDefault="00B35A09" w:rsidP="00271A50">
      <w:pPr>
        <w:pStyle w:val="Prrafodelista"/>
        <w:numPr>
          <w:ilvl w:val="0"/>
          <w:numId w:val="8"/>
        </w:numPr>
        <w:jc w:val="both"/>
        <w:rPr>
          <w:rFonts w:cstheme="minorHAnsi"/>
        </w:rPr>
      </w:pPr>
      <w:r w:rsidRPr="00271A50">
        <w:rPr>
          <w:rFonts w:cstheme="minorHAnsi"/>
        </w:rPr>
        <w:t>2 Puestos de Salud Subvencionados (CLS – MSPyBS).</w:t>
      </w:r>
    </w:p>
    <w:p w14:paraId="220B8B6D" w14:textId="77777777" w:rsidR="00B35A09" w:rsidRPr="00271A50" w:rsidRDefault="00B35A09" w:rsidP="00271A50">
      <w:pPr>
        <w:pStyle w:val="Prrafodelista"/>
        <w:numPr>
          <w:ilvl w:val="0"/>
          <w:numId w:val="8"/>
        </w:numPr>
        <w:jc w:val="both"/>
        <w:rPr>
          <w:rFonts w:cstheme="minorHAnsi"/>
        </w:rPr>
      </w:pPr>
      <w:r w:rsidRPr="00271A50">
        <w:rPr>
          <w:rFonts w:cstheme="minorHAnsi"/>
        </w:rPr>
        <w:t xml:space="preserve">8 Unidad de Salud de la Familia (USF)  Estándar. </w:t>
      </w:r>
    </w:p>
    <w:p w14:paraId="2FF0A0A7" w14:textId="77777777" w:rsidR="00B35A09" w:rsidRPr="00271A50" w:rsidRDefault="00B35A09" w:rsidP="00271A50">
      <w:pPr>
        <w:pStyle w:val="Prrafodelista"/>
        <w:numPr>
          <w:ilvl w:val="0"/>
          <w:numId w:val="8"/>
        </w:numPr>
        <w:jc w:val="both"/>
        <w:rPr>
          <w:rFonts w:cstheme="minorHAnsi"/>
        </w:rPr>
      </w:pPr>
      <w:r w:rsidRPr="00271A50">
        <w:rPr>
          <w:rFonts w:cstheme="minorHAnsi"/>
        </w:rPr>
        <w:t>3 Unidades de Salud de la Familia Ampliadas.</w:t>
      </w:r>
    </w:p>
    <w:p w14:paraId="3D4FE828" w14:textId="77777777" w:rsidR="00B35A09" w:rsidRPr="00271A50" w:rsidRDefault="00B35A09" w:rsidP="00271A50">
      <w:pPr>
        <w:pStyle w:val="Prrafodelista"/>
        <w:numPr>
          <w:ilvl w:val="0"/>
          <w:numId w:val="8"/>
        </w:numPr>
        <w:jc w:val="both"/>
        <w:rPr>
          <w:rFonts w:cstheme="minorHAnsi"/>
        </w:rPr>
      </w:pPr>
      <w:r w:rsidRPr="00271A50">
        <w:rPr>
          <w:rFonts w:cstheme="minorHAnsi"/>
        </w:rPr>
        <w:t>1 Hospital Materno Infantil (Subvencionado MSPyBS-Gobernación de Boquerón).</w:t>
      </w:r>
    </w:p>
    <w:p w14:paraId="3D8A16EE" w14:textId="77777777" w:rsidR="00B35A09" w:rsidRPr="00271A50" w:rsidRDefault="00B35A09" w:rsidP="00271A50">
      <w:pPr>
        <w:pStyle w:val="Prrafodelista"/>
        <w:numPr>
          <w:ilvl w:val="0"/>
          <w:numId w:val="8"/>
        </w:numPr>
        <w:jc w:val="both"/>
        <w:rPr>
          <w:rFonts w:cstheme="minorHAnsi"/>
        </w:rPr>
      </w:pPr>
      <w:r w:rsidRPr="00271A50">
        <w:rPr>
          <w:rFonts w:cstheme="minorHAnsi"/>
        </w:rPr>
        <w:t>1 Hospital Regional en Mariscal Estigarribia.</w:t>
      </w:r>
    </w:p>
    <w:p w14:paraId="759E7E7A" w14:textId="77777777" w:rsidR="00B35A09" w:rsidRPr="00271A50" w:rsidRDefault="00B35A09" w:rsidP="00271A50">
      <w:pPr>
        <w:pStyle w:val="Prrafodelista"/>
        <w:numPr>
          <w:ilvl w:val="0"/>
          <w:numId w:val="8"/>
        </w:numPr>
        <w:jc w:val="both"/>
        <w:rPr>
          <w:rFonts w:cstheme="minorHAnsi"/>
        </w:rPr>
      </w:pPr>
      <w:r w:rsidRPr="00271A50">
        <w:rPr>
          <w:rFonts w:cstheme="minorHAnsi"/>
        </w:rPr>
        <w:t>3 Hospitales de II – III Nivel de Atención, privados.</w:t>
      </w:r>
    </w:p>
    <w:p w14:paraId="5C66FC3D" w14:textId="77777777" w:rsidR="00772754" w:rsidRPr="00271A50" w:rsidRDefault="00B35A09" w:rsidP="00271A50">
      <w:pPr>
        <w:pStyle w:val="Prrafodelista"/>
        <w:numPr>
          <w:ilvl w:val="0"/>
          <w:numId w:val="8"/>
        </w:numPr>
        <w:jc w:val="both"/>
        <w:rPr>
          <w:rFonts w:cstheme="minorHAnsi"/>
        </w:rPr>
      </w:pPr>
      <w:r w:rsidRPr="00271A50">
        <w:rPr>
          <w:rFonts w:cstheme="minorHAnsi"/>
        </w:rPr>
        <w:t>1 Hospital Básico Yalve Sanga, privado.</w:t>
      </w:r>
    </w:p>
    <w:p w14:paraId="75E79BFB" w14:textId="77777777" w:rsidR="00B35A09" w:rsidRPr="009B71B6" w:rsidRDefault="00966A87" w:rsidP="00271A50">
      <w:pPr>
        <w:spacing w:after="0"/>
        <w:ind w:left="360"/>
        <w:jc w:val="both"/>
        <w:rPr>
          <w:rFonts w:cstheme="minorHAnsi"/>
          <w:iCs/>
        </w:rPr>
      </w:pPr>
      <w:r w:rsidRPr="009B71B6">
        <w:rPr>
          <w:rFonts w:cstheme="minorHAnsi"/>
          <w:b/>
          <w:iCs/>
        </w:rPr>
        <w:t xml:space="preserve">Distribución de los niveles de atención:   </w:t>
      </w:r>
    </w:p>
    <w:p w14:paraId="5157D4A2" w14:textId="77777777" w:rsidR="00B35A09" w:rsidRPr="00271A50" w:rsidRDefault="00B35A09" w:rsidP="00271A50">
      <w:pPr>
        <w:pStyle w:val="Prrafodelista"/>
        <w:numPr>
          <w:ilvl w:val="0"/>
          <w:numId w:val="8"/>
        </w:numPr>
        <w:spacing w:after="0" w:line="240" w:lineRule="auto"/>
        <w:jc w:val="both"/>
        <w:rPr>
          <w:rFonts w:cstheme="minorHAnsi"/>
        </w:rPr>
      </w:pPr>
      <w:r w:rsidRPr="00271A50">
        <w:rPr>
          <w:rFonts w:cstheme="minorHAnsi"/>
        </w:rPr>
        <w:t>I NIVEL O PRIMARIO      Unidades de Salud de la Familia Satélites.</w:t>
      </w:r>
    </w:p>
    <w:p w14:paraId="31852CC9" w14:textId="765D9179" w:rsidR="00B35A09" w:rsidRPr="00271A50" w:rsidRDefault="00B35A09" w:rsidP="00271A50">
      <w:pPr>
        <w:pStyle w:val="Prrafodelista"/>
        <w:spacing w:after="0" w:line="240" w:lineRule="auto"/>
        <w:jc w:val="both"/>
        <w:rPr>
          <w:rFonts w:cstheme="minorHAnsi"/>
        </w:rPr>
      </w:pPr>
      <w:r w:rsidRPr="00271A50">
        <w:rPr>
          <w:rFonts w:cstheme="minorHAnsi"/>
        </w:rPr>
        <w:tab/>
      </w:r>
      <w:r w:rsidRPr="00271A50">
        <w:rPr>
          <w:rFonts w:cstheme="minorHAnsi"/>
        </w:rPr>
        <w:tab/>
      </w:r>
      <w:r w:rsidRPr="00271A50">
        <w:rPr>
          <w:rFonts w:cstheme="minorHAnsi"/>
        </w:rPr>
        <w:tab/>
      </w:r>
      <w:r w:rsidR="00F14100">
        <w:rPr>
          <w:rFonts w:cstheme="minorHAnsi"/>
        </w:rPr>
        <w:t xml:space="preserve"> </w:t>
      </w:r>
      <w:r w:rsidRPr="00271A50">
        <w:rPr>
          <w:rFonts w:cstheme="minorHAnsi"/>
        </w:rPr>
        <w:t>Unidades de Salud de la Familia Estándar.</w:t>
      </w:r>
    </w:p>
    <w:p w14:paraId="5D13DE01" w14:textId="77777777" w:rsidR="00B35A09" w:rsidRPr="00271A50" w:rsidRDefault="00B35A09" w:rsidP="00271A50">
      <w:pPr>
        <w:pStyle w:val="Prrafodelista"/>
        <w:spacing w:after="0" w:line="240" w:lineRule="auto"/>
        <w:jc w:val="both"/>
        <w:rPr>
          <w:rFonts w:cstheme="minorHAnsi"/>
        </w:rPr>
      </w:pPr>
      <w:r w:rsidRPr="00271A50">
        <w:rPr>
          <w:rFonts w:cstheme="minorHAnsi"/>
        </w:rPr>
        <w:t xml:space="preserve">  </w:t>
      </w:r>
    </w:p>
    <w:p w14:paraId="5E38B509" w14:textId="77777777" w:rsidR="00B35A09" w:rsidRPr="00271A50" w:rsidRDefault="00B35A09" w:rsidP="00271A50">
      <w:pPr>
        <w:pStyle w:val="Prrafodelista"/>
        <w:numPr>
          <w:ilvl w:val="0"/>
          <w:numId w:val="8"/>
        </w:numPr>
        <w:spacing w:after="0" w:line="240" w:lineRule="auto"/>
        <w:jc w:val="both"/>
        <w:rPr>
          <w:rFonts w:cstheme="minorHAnsi"/>
        </w:rPr>
      </w:pPr>
      <w:r w:rsidRPr="00271A50">
        <w:rPr>
          <w:rFonts w:cstheme="minorHAnsi"/>
        </w:rPr>
        <w:t xml:space="preserve">II NIVEL O BÁSICO       </w:t>
      </w:r>
      <w:r w:rsidRPr="00271A50">
        <w:rPr>
          <w:rFonts w:cstheme="minorHAnsi"/>
        </w:rPr>
        <w:tab/>
        <w:t>Unidades de Salud de la Familia Ampliadas.</w:t>
      </w:r>
    </w:p>
    <w:p w14:paraId="408610F5" w14:textId="77777777" w:rsidR="00B35A09" w:rsidRPr="00271A50" w:rsidRDefault="00B35A09" w:rsidP="00271A50">
      <w:pPr>
        <w:pStyle w:val="Prrafodelista"/>
        <w:spacing w:after="0" w:line="240" w:lineRule="auto"/>
        <w:jc w:val="both"/>
        <w:rPr>
          <w:rFonts w:cstheme="minorHAnsi"/>
        </w:rPr>
      </w:pPr>
    </w:p>
    <w:p w14:paraId="7245560D" w14:textId="7CDAF34D" w:rsidR="00B35A09" w:rsidRPr="00271A50" w:rsidRDefault="00B35A09" w:rsidP="00271A50">
      <w:pPr>
        <w:pStyle w:val="Prrafodelista"/>
        <w:numPr>
          <w:ilvl w:val="0"/>
          <w:numId w:val="8"/>
        </w:numPr>
        <w:spacing w:after="0" w:line="240" w:lineRule="auto"/>
        <w:jc w:val="both"/>
        <w:rPr>
          <w:rFonts w:cstheme="minorHAnsi"/>
        </w:rPr>
      </w:pPr>
      <w:r w:rsidRPr="00271A50">
        <w:rPr>
          <w:rFonts w:cstheme="minorHAnsi"/>
        </w:rPr>
        <w:t xml:space="preserve">III NIVEL O REGIONAL     </w:t>
      </w:r>
      <w:r w:rsidR="00F14100">
        <w:rPr>
          <w:rFonts w:cstheme="minorHAnsi"/>
        </w:rPr>
        <w:t xml:space="preserve">    </w:t>
      </w:r>
      <w:r w:rsidRPr="00271A50">
        <w:rPr>
          <w:rFonts w:cstheme="minorHAnsi"/>
        </w:rPr>
        <w:t>Hospital Regional Boquerón</w:t>
      </w:r>
    </w:p>
    <w:p w14:paraId="690322C3" w14:textId="18D40A17" w:rsidR="00B35A09" w:rsidRPr="00271A50" w:rsidRDefault="00B35A09" w:rsidP="00271A50">
      <w:pPr>
        <w:pStyle w:val="Prrafodelista"/>
        <w:spacing w:after="0" w:line="240" w:lineRule="auto"/>
        <w:jc w:val="both"/>
        <w:rPr>
          <w:rFonts w:cstheme="minorHAnsi"/>
        </w:rPr>
      </w:pPr>
      <w:r w:rsidRPr="00271A50">
        <w:rPr>
          <w:rFonts w:cstheme="minorHAnsi"/>
        </w:rPr>
        <w:t xml:space="preserve"> COMPLEMENTARIO     </w:t>
      </w:r>
      <w:r w:rsidR="00F14100">
        <w:rPr>
          <w:rFonts w:cstheme="minorHAnsi"/>
        </w:rPr>
        <w:t xml:space="preserve">       </w:t>
      </w:r>
      <w:r w:rsidRPr="00271A50">
        <w:rPr>
          <w:rFonts w:cstheme="minorHAnsi"/>
        </w:rPr>
        <w:t>Materno Infantil Villa Choferes</w:t>
      </w:r>
      <w:r w:rsidR="00966A87" w:rsidRPr="00271A50">
        <w:rPr>
          <w:rFonts w:cstheme="minorHAnsi"/>
        </w:rPr>
        <w:t xml:space="preserve"> </w:t>
      </w:r>
      <w:r w:rsidRPr="00271A50">
        <w:rPr>
          <w:rFonts w:cstheme="minorHAnsi"/>
        </w:rPr>
        <w:t xml:space="preserve">(Gobernación de Boquerón)  </w:t>
      </w:r>
    </w:p>
    <w:p w14:paraId="38597E5D" w14:textId="77777777" w:rsidR="00B35A09" w:rsidRPr="00271A50" w:rsidRDefault="00B35A09" w:rsidP="00271A50">
      <w:pPr>
        <w:pStyle w:val="Prrafodelista"/>
        <w:spacing w:after="0" w:line="240" w:lineRule="auto"/>
        <w:jc w:val="both"/>
        <w:rPr>
          <w:rFonts w:cstheme="minorHAnsi"/>
        </w:rPr>
      </w:pPr>
    </w:p>
    <w:p w14:paraId="5C51825C" w14:textId="77777777" w:rsidR="00B35A09" w:rsidRPr="00271A50" w:rsidRDefault="00B35A09" w:rsidP="00271A50">
      <w:pPr>
        <w:pStyle w:val="Prrafodelista"/>
        <w:numPr>
          <w:ilvl w:val="0"/>
          <w:numId w:val="8"/>
        </w:numPr>
        <w:spacing w:after="0" w:line="240" w:lineRule="auto"/>
        <w:jc w:val="both"/>
        <w:rPr>
          <w:rFonts w:cstheme="minorHAnsi"/>
        </w:rPr>
      </w:pPr>
      <w:r w:rsidRPr="00271A50">
        <w:rPr>
          <w:rFonts w:cstheme="minorHAnsi"/>
        </w:rPr>
        <w:t>IV NIVEL O ESPECIALIDAD    Hospitales Generales (no se cuenta)</w:t>
      </w:r>
    </w:p>
    <w:p w14:paraId="3E02F5B0" w14:textId="2B2CE79A" w:rsidR="00B35A09" w:rsidRPr="00271A50" w:rsidRDefault="00B35A09" w:rsidP="00271A50">
      <w:pPr>
        <w:pStyle w:val="Prrafodelista"/>
        <w:spacing w:after="0" w:line="240" w:lineRule="auto"/>
        <w:jc w:val="both"/>
        <w:rPr>
          <w:rFonts w:cstheme="minorHAnsi"/>
        </w:rPr>
      </w:pPr>
      <w:r w:rsidRPr="00271A50">
        <w:rPr>
          <w:rFonts w:cstheme="minorHAnsi"/>
        </w:rPr>
        <w:tab/>
      </w:r>
      <w:r w:rsidRPr="00271A50">
        <w:rPr>
          <w:rFonts w:cstheme="minorHAnsi"/>
        </w:rPr>
        <w:tab/>
      </w:r>
      <w:r w:rsidRPr="00271A50">
        <w:rPr>
          <w:rFonts w:cstheme="minorHAnsi"/>
        </w:rPr>
        <w:tab/>
        <w:t xml:space="preserve">   </w:t>
      </w:r>
      <w:r w:rsidR="00F14100">
        <w:rPr>
          <w:rFonts w:cstheme="minorHAnsi"/>
        </w:rPr>
        <w:t xml:space="preserve">      </w:t>
      </w:r>
      <w:r w:rsidRPr="00271A50">
        <w:rPr>
          <w:rFonts w:cstheme="minorHAnsi"/>
        </w:rPr>
        <w:t xml:space="preserve">Hospitales Nacionales Especializados (no se cuenta)   </w:t>
      </w:r>
    </w:p>
    <w:p w14:paraId="12983ADB" w14:textId="77777777" w:rsidR="00B35A09" w:rsidRPr="00271A50" w:rsidRDefault="00B35A09" w:rsidP="00271A50">
      <w:pPr>
        <w:spacing w:after="0" w:line="240" w:lineRule="auto"/>
        <w:ind w:left="360"/>
        <w:jc w:val="both"/>
        <w:rPr>
          <w:rFonts w:cstheme="minorHAnsi"/>
        </w:rPr>
      </w:pPr>
    </w:p>
    <w:p w14:paraId="751695D5" w14:textId="77777777" w:rsidR="00B35A09" w:rsidRPr="00271A50" w:rsidRDefault="00B35A09" w:rsidP="00271A50">
      <w:pPr>
        <w:spacing w:after="0" w:line="240" w:lineRule="auto"/>
        <w:ind w:left="360"/>
        <w:jc w:val="both"/>
        <w:rPr>
          <w:rFonts w:cstheme="minorHAnsi"/>
        </w:rPr>
      </w:pPr>
      <w:r w:rsidRPr="00271A50">
        <w:rPr>
          <w:rFonts w:cstheme="minorHAnsi"/>
        </w:rPr>
        <w:t>Cabe resaltar que para la remisión de pacientes a los dos últimos niveles mencionados se cuenta con un Centro Regulador de Emergencias-Chaco y requiere de mucho esfuerzo del personal acceder a tramitar espacios en otros centros, sin dejar de mencionar el desgaste que esto implica durante el traslado del paciente mismo.</w:t>
      </w:r>
    </w:p>
    <w:p w14:paraId="7E7F0802" w14:textId="035E6B54" w:rsidR="00B35A09" w:rsidRDefault="00B35A09" w:rsidP="00271A50">
      <w:pPr>
        <w:ind w:left="360"/>
        <w:jc w:val="both"/>
        <w:rPr>
          <w:rFonts w:cstheme="minorHAnsi"/>
        </w:rPr>
      </w:pPr>
    </w:p>
    <w:p w14:paraId="58481E80" w14:textId="61C6FC0D" w:rsidR="00BF108F" w:rsidRDefault="00BF108F" w:rsidP="00271A50">
      <w:pPr>
        <w:ind w:left="360"/>
        <w:jc w:val="both"/>
        <w:rPr>
          <w:rFonts w:cstheme="minorHAnsi"/>
        </w:rPr>
      </w:pPr>
    </w:p>
    <w:p w14:paraId="29C0599D" w14:textId="533A9C2C" w:rsidR="00BF108F" w:rsidRDefault="00BF108F" w:rsidP="00271A50">
      <w:pPr>
        <w:ind w:left="360"/>
        <w:jc w:val="both"/>
        <w:rPr>
          <w:rFonts w:cstheme="minorHAnsi"/>
        </w:rPr>
      </w:pPr>
    </w:p>
    <w:p w14:paraId="0A863069" w14:textId="58FBD940" w:rsidR="00BF108F" w:rsidRDefault="00BF108F" w:rsidP="00271A50">
      <w:pPr>
        <w:ind w:left="360"/>
        <w:jc w:val="both"/>
        <w:rPr>
          <w:rFonts w:cstheme="minorHAnsi"/>
        </w:rPr>
      </w:pPr>
    </w:p>
    <w:p w14:paraId="50CA536D" w14:textId="7CEF5B01" w:rsidR="00BF108F" w:rsidRDefault="00BF108F" w:rsidP="00271A50">
      <w:pPr>
        <w:ind w:left="360"/>
        <w:jc w:val="both"/>
        <w:rPr>
          <w:rFonts w:cstheme="minorHAnsi"/>
        </w:rPr>
      </w:pPr>
    </w:p>
    <w:p w14:paraId="05833079" w14:textId="14E75638" w:rsidR="00BF108F" w:rsidRDefault="00BF108F" w:rsidP="00271A50">
      <w:pPr>
        <w:ind w:left="360"/>
        <w:jc w:val="both"/>
        <w:rPr>
          <w:rFonts w:cstheme="minorHAnsi"/>
        </w:rPr>
      </w:pPr>
    </w:p>
    <w:p w14:paraId="09E36808" w14:textId="741AAB88" w:rsidR="00BF108F" w:rsidRDefault="00BF108F" w:rsidP="00271A50">
      <w:pPr>
        <w:ind w:left="360"/>
        <w:jc w:val="both"/>
        <w:rPr>
          <w:rFonts w:cstheme="minorHAnsi"/>
        </w:rPr>
      </w:pPr>
    </w:p>
    <w:p w14:paraId="3E337C30" w14:textId="57A622AF" w:rsidR="00BF108F" w:rsidRDefault="00BF108F" w:rsidP="00271A50">
      <w:pPr>
        <w:ind w:left="360"/>
        <w:jc w:val="both"/>
        <w:rPr>
          <w:rFonts w:cstheme="minorHAnsi"/>
        </w:rPr>
      </w:pPr>
    </w:p>
    <w:p w14:paraId="1B8D6F4A" w14:textId="77777777" w:rsidR="00BF108F" w:rsidRPr="00271A50" w:rsidRDefault="00BF108F" w:rsidP="00271A50">
      <w:pPr>
        <w:ind w:left="360"/>
        <w:jc w:val="both"/>
        <w:rPr>
          <w:rFonts w:cstheme="minorHAnsi"/>
        </w:rPr>
      </w:pPr>
    </w:p>
    <w:p w14:paraId="670C580B" w14:textId="4E9851EE" w:rsidR="007B7D76" w:rsidRPr="00271A50" w:rsidRDefault="00BF108F" w:rsidP="00BF108F">
      <w:pPr>
        <w:ind w:left="360"/>
        <w:jc w:val="center"/>
        <w:rPr>
          <w:rFonts w:cstheme="minorHAnsi"/>
          <w:b/>
        </w:rPr>
      </w:pPr>
      <w:r w:rsidRPr="00BF108F">
        <w:rPr>
          <w:rFonts w:cstheme="minorHAnsi"/>
          <w:b/>
        </w:rPr>
        <w:lastRenderedPageBreak/>
        <w:t xml:space="preserve">Mapa de la Red Integrada e Integral de los Servicios </w:t>
      </w:r>
      <w:r>
        <w:rPr>
          <w:rFonts w:cstheme="minorHAnsi"/>
          <w:b/>
        </w:rPr>
        <w:t>d</w:t>
      </w:r>
      <w:r w:rsidRPr="00BF108F">
        <w:rPr>
          <w:rFonts w:cstheme="minorHAnsi"/>
          <w:b/>
        </w:rPr>
        <w:t>e Salud De La XVI Región Sanitaria Boquerón</w:t>
      </w:r>
    </w:p>
    <w:p w14:paraId="45FC6702" w14:textId="448C005C" w:rsidR="007B7D76" w:rsidRPr="00271A50" w:rsidRDefault="00BF108F" w:rsidP="00271A50">
      <w:pPr>
        <w:ind w:left="360"/>
        <w:jc w:val="both"/>
        <w:rPr>
          <w:rFonts w:cstheme="minorHAnsi"/>
          <w:b/>
        </w:rPr>
      </w:pPr>
      <w:r w:rsidRPr="00271A50">
        <w:rPr>
          <w:rFonts w:cstheme="minorHAnsi"/>
          <w:noProof/>
        </w:rPr>
        <w:drawing>
          <wp:anchor distT="0" distB="0" distL="114300" distR="114300" simplePos="0" relativeHeight="251687936" behindDoc="1" locked="0" layoutInCell="1" allowOverlap="1" wp14:anchorId="38B24FA5" wp14:editId="12BD2BCA">
            <wp:simplePos x="0" y="0"/>
            <wp:positionH relativeFrom="margin">
              <wp:posOffset>701040</wp:posOffset>
            </wp:positionH>
            <wp:positionV relativeFrom="paragraph">
              <wp:posOffset>8255</wp:posOffset>
            </wp:positionV>
            <wp:extent cx="4191000" cy="4941570"/>
            <wp:effectExtent l="0" t="0" r="0" b="0"/>
            <wp:wrapTight wrapText="bothSides">
              <wp:wrapPolygon edited="0">
                <wp:start x="0" y="0"/>
                <wp:lineTo x="0" y="21483"/>
                <wp:lineTo x="21502" y="21483"/>
                <wp:lineTo x="2150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849" t="3258" b="10408"/>
                    <a:stretch/>
                  </pic:blipFill>
                  <pic:spPr bwMode="auto">
                    <a:xfrm>
                      <a:off x="0" y="0"/>
                      <a:ext cx="4191000" cy="494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7777C" w14:textId="412A572F" w:rsidR="007B7D76" w:rsidRPr="00271A50" w:rsidRDefault="007B7D76" w:rsidP="00271A50">
      <w:pPr>
        <w:ind w:left="360"/>
        <w:jc w:val="both"/>
        <w:rPr>
          <w:rFonts w:cstheme="minorHAnsi"/>
          <w:b/>
        </w:rPr>
      </w:pPr>
    </w:p>
    <w:p w14:paraId="49223C0F" w14:textId="32ED3723" w:rsidR="007B7D76" w:rsidRPr="00271A50" w:rsidRDefault="007B7D76" w:rsidP="00271A50">
      <w:pPr>
        <w:ind w:left="360"/>
        <w:jc w:val="both"/>
        <w:rPr>
          <w:rFonts w:cstheme="minorHAnsi"/>
          <w:b/>
        </w:rPr>
      </w:pPr>
    </w:p>
    <w:p w14:paraId="6A6329D6" w14:textId="592E3F2E" w:rsidR="00B35A09" w:rsidRPr="00271A50" w:rsidRDefault="00B35A09" w:rsidP="00271A50">
      <w:pPr>
        <w:ind w:left="360"/>
        <w:jc w:val="both"/>
        <w:rPr>
          <w:rFonts w:cstheme="minorHAnsi"/>
        </w:rPr>
      </w:pPr>
    </w:p>
    <w:p w14:paraId="150B244A" w14:textId="77777777" w:rsidR="00BF108F" w:rsidRDefault="00BF108F" w:rsidP="00271A50">
      <w:pPr>
        <w:jc w:val="both"/>
        <w:rPr>
          <w:rFonts w:cstheme="minorHAnsi"/>
        </w:rPr>
      </w:pPr>
    </w:p>
    <w:p w14:paraId="176CF152" w14:textId="0FA4685C" w:rsidR="00BF108F" w:rsidRDefault="00BF108F" w:rsidP="00271A50">
      <w:pPr>
        <w:jc w:val="both"/>
        <w:rPr>
          <w:rFonts w:cstheme="minorHAnsi"/>
        </w:rPr>
      </w:pPr>
    </w:p>
    <w:p w14:paraId="4982AC22" w14:textId="08E23760" w:rsidR="00BF108F" w:rsidRDefault="00BF108F" w:rsidP="00271A50">
      <w:pPr>
        <w:jc w:val="both"/>
        <w:rPr>
          <w:rFonts w:cstheme="minorHAnsi"/>
        </w:rPr>
      </w:pPr>
    </w:p>
    <w:p w14:paraId="219842C4" w14:textId="25FCAEB6" w:rsidR="00BF108F" w:rsidRDefault="00BF108F" w:rsidP="00271A50">
      <w:pPr>
        <w:jc w:val="both"/>
        <w:rPr>
          <w:rFonts w:cstheme="minorHAnsi"/>
        </w:rPr>
      </w:pPr>
    </w:p>
    <w:p w14:paraId="40303792" w14:textId="62741DE0" w:rsidR="00BF108F" w:rsidRDefault="00BF108F" w:rsidP="00271A50">
      <w:pPr>
        <w:jc w:val="both"/>
        <w:rPr>
          <w:rFonts w:cstheme="minorHAnsi"/>
        </w:rPr>
      </w:pPr>
    </w:p>
    <w:p w14:paraId="2753F999" w14:textId="0AFA97E0" w:rsidR="00BF108F" w:rsidRDefault="00BF108F" w:rsidP="00271A50">
      <w:pPr>
        <w:jc w:val="both"/>
        <w:rPr>
          <w:rFonts w:cstheme="minorHAnsi"/>
        </w:rPr>
      </w:pPr>
    </w:p>
    <w:p w14:paraId="6D8C4B5A" w14:textId="02104C9E" w:rsidR="00BF108F" w:rsidRDefault="00BF108F" w:rsidP="00271A50">
      <w:pPr>
        <w:jc w:val="both"/>
        <w:rPr>
          <w:rFonts w:cstheme="minorHAnsi"/>
        </w:rPr>
      </w:pPr>
    </w:p>
    <w:p w14:paraId="6C018C37" w14:textId="6DA75428" w:rsidR="00BF108F" w:rsidRDefault="00BF108F" w:rsidP="00271A50">
      <w:pPr>
        <w:jc w:val="both"/>
        <w:rPr>
          <w:rFonts w:cstheme="minorHAnsi"/>
        </w:rPr>
      </w:pPr>
    </w:p>
    <w:p w14:paraId="7CEBC1C1" w14:textId="6CC49A07" w:rsidR="00BF108F" w:rsidRDefault="00BF108F" w:rsidP="00271A50">
      <w:pPr>
        <w:jc w:val="both"/>
        <w:rPr>
          <w:rFonts w:cstheme="minorHAnsi"/>
        </w:rPr>
      </w:pPr>
    </w:p>
    <w:p w14:paraId="52AE68DC" w14:textId="23FEBE82" w:rsidR="00BF108F" w:rsidRDefault="00BF108F" w:rsidP="00271A50">
      <w:pPr>
        <w:jc w:val="both"/>
        <w:rPr>
          <w:rFonts w:cstheme="minorHAnsi"/>
        </w:rPr>
      </w:pPr>
    </w:p>
    <w:p w14:paraId="1060FEED" w14:textId="331ABDED" w:rsidR="00BF108F" w:rsidRDefault="00BF108F" w:rsidP="00271A50">
      <w:pPr>
        <w:jc w:val="both"/>
        <w:rPr>
          <w:rFonts w:cstheme="minorHAnsi"/>
        </w:rPr>
      </w:pPr>
    </w:p>
    <w:p w14:paraId="1D058782" w14:textId="4D889FA9" w:rsidR="00BF108F" w:rsidRDefault="00BF108F" w:rsidP="00271A50">
      <w:pPr>
        <w:jc w:val="both"/>
        <w:rPr>
          <w:rFonts w:cstheme="minorHAnsi"/>
        </w:rPr>
      </w:pPr>
    </w:p>
    <w:p w14:paraId="568E5EF4" w14:textId="6DBE8883" w:rsidR="00BF108F" w:rsidRDefault="00BF108F" w:rsidP="00271A50">
      <w:pPr>
        <w:jc w:val="both"/>
        <w:rPr>
          <w:rFonts w:cstheme="minorHAnsi"/>
        </w:rPr>
      </w:pPr>
      <w:r w:rsidRPr="00271A50">
        <w:rPr>
          <w:rFonts w:cstheme="minorHAnsi"/>
          <w:noProof/>
        </w:rPr>
        <w:drawing>
          <wp:anchor distT="0" distB="0" distL="114300" distR="114300" simplePos="0" relativeHeight="251682816" behindDoc="1" locked="0" layoutInCell="1" allowOverlap="1" wp14:anchorId="5D837E4C" wp14:editId="1BAFE990">
            <wp:simplePos x="0" y="0"/>
            <wp:positionH relativeFrom="margin">
              <wp:posOffset>757555</wp:posOffset>
            </wp:positionH>
            <wp:positionV relativeFrom="paragraph">
              <wp:posOffset>67945</wp:posOffset>
            </wp:positionV>
            <wp:extent cx="4314825" cy="5429250"/>
            <wp:effectExtent l="0" t="0" r="9525" b="0"/>
            <wp:wrapTight wrapText="bothSides">
              <wp:wrapPolygon edited="0">
                <wp:start x="0" y="0"/>
                <wp:lineTo x="0" y="2198"/>
                <wp:lineTo x="1144" y="2425"/>
                <wp:lineTo x="0" y="3259"/>
                <wp:lineTo x="0" y="3335"/>
                <wp:lineTo x="1144" y="3638"/>
                <wp:lineTo x="0" y="4320"/>
                <wp:lineTo x="0" y="4396"/>
                <wp:lineTo x="1144" y="4851"/>
                <wp:lineTo x="191" y="5154"/>
                <wp:lineTo x="0" y="5381"/>
                <wp:lineTo x="0" y="6518"/>
                <wp:lineTo x="1144" y="7276"/>
                <wp:lineTo x="0" y="7427"/>
                <wp:lineTo x="0" y="7579"/>
                <wp:lineTo x="1144" y="8488"/>
                <wp:lineTo x="95" y="8564"/>
                <wp:lineTo x="0" y="8640"/>
                <wp:lineTo x="0" y="10838"/>
                <wp:lineTo x="1144" y="10914"/>
                <wp:lineTo x="0" y="11217"/>
                <wp:lineTo x="0" y="11899"/>
                <wp:lineTo x="1144" y="12126"/>
                <wp:lineTo x="0" y="12884"/>
                <wp:lineTo x="0" y="12960"/>
                <wp:lineTo x="1144" y="13339"/>
                <wp:lineTo x="0" y="13794"/>
                <wp:lineTo x="0" y="14097"/>
                <wp:lineTo x="1144" y="14552"/>
                <wp:lineTo x="0" y="15082"/>
                <wp:lineTo x="0" y="15158"/>
                <wp:lineTo x="1144" y="15764"/>
                <wp:lineTo x="0" y="16067"/>
                <wp:lineTo x="0" y="16219"/>
                <wp:lineTo x="1144" y="16977"/>
                <wp:lineTo x="0" y="17128"/>
                <wp:lineTo x="0" y="21524"/>
                <wp:lineTo x="20408" y="21524"/>
                <wp:lineTo x="20408" y="20615"/>
                <wp:lineTo x="21552" y="20539"/>
                <wp:lineTo x="21552" y="20463"/>
                <wp:lineTo x="20408" y="19402"/>
                <wp:lineTo x="21552" y="19402"/>
                <wp:lineTo x="21552" y="19326"/>
                <wp:lineTo x="20408" y="18189"/>
                <wp:lineTo x="21552" y="17204"/>
                <wp:lineTo x="21552" y="17128"/>
                <wp:lineTo x="20408" y="16977"/>
                <wp:lineTo x="21552" y="16143"/>
                <wp:lineTo x="21552" y="16067"/>
                <wp:lineTo x="20408" y="15764"/>
                <wp:lineTo x="21552" y="15082"/>
                <wp:lineTo x="20408" y="14552"/>
                <wp:lineTo x="21552" y="13945"/>
                <wp:lineTo x="20408" y="13339"/>
                <wp:lineTo x="21552" y="12960"/>
                <wp:lineTo x="21552" y="12884"/>
                <wp:lineTo x="20408" y="12126"/>
                <wp:lineTo x="21552" y="11899"/>
                <wp:lineTo x="21552" y="11823"/>
                <wp:lineTo x="20408" y="10914"/>
                <wp:lineTo x="21552" y="10838"/>
                <wp:lineTo x="21552" y="9928"/>
                <wp:lineTo x="20408" y="9701"/>
                <wp:lineTo x="21552" y="8640"/>
                <wp:lineTo x="21552" y="8564"/>
                <wp:lineTo x="20408" y="8488"/>
                <wp:lineTo x="21552" y="7503"/>
                <wp:lineTo x="21552" y="7427"/>
                <wp:lineTo x="20408" y="7276"/>
                <wp:lineTo x="21552" y="6442"/>
                <wp:lineTo x="21552" y="6366"/>
                <wp:lineTo x="20408" y="6063"/>
                <wp:lineTo x="20408" y="4851"/>
                <wp:lineTo x="21552" y="4320"/>
                <wp:lineTo x="20789" y="3638"/>
                <wp:lineTo x="21362" y="3638"/>
                <wp:lineTo x="21552" y="3335"/>
                <wp:lineTo x="21552"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4825"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0EFC5" w14:textId="0FEC0D15" w:rsidR="00BF108F" w:rsidRDefault="00BF108F" w:rsidP="00271A50">
      <w:pPr>
        <w:jc w:val="both"/>
        <w:rPr>
          <w:rFonts w:cstheme="minorHAnsi"/>
        </w:rPr>
      </w:pPr>
    </w:p>
    <w:p w14:paraId="71E11919" w14:textId="77777777" w:rsidR="00BF108F" w:rsidRDefault="00BF108F" w:rsidP="00271A50">
      <w:pPr>
        <w:jc w:val="both"/>
        <w:rPr>
          <w:rFonts w:cstheme="minorHAnsi"/>
        </w:rPr>
      </w:pPr>
    </w:p>
    <w:p w14:paraId="29D8E760" w14:textId="77777777" w:rsidR="00BF108F" w:rsidRDefault="00BF108F" w:rsidP="00271A50">
      <w:pPr>
        <w:jc w:val="both"/>
        <w:rPr>
          <w:rFonts w:cstheme="minorHAnsi"/>
        </w:rPr>
      </w:pPr>
    </w:p>
    <w:p w14:paraId="53E79F02" w14:textId="77777777" w:rsidR="00BF108F" w:rsidRDefault="00BF108F" w:rsidP="00271A50">
      <w:pPr>
        <w:jc w:val="both"/>
        <w:rPr>
          <w:rFonts w:cstheme="minorHAnsi"/>
        </w:rPr>
      </w:pPr>
    </w:p>
    <w:p w14:paraId="3343B99B" w14:textId="77777777" w:rsidR="00BF108F" w:rsidRDefault="00BF108F" w:rsidP="00271A50">
      <w:pPr>
        <w:jc w:val="both"/>
        <w:rPr>
          <w:rFonts w:cstheme="minorHAnsi"/>
        </w:rPr>
      </w:pPr>
    </w:p>
    <w:p w14:paraId="15BF4CD2" w14:textId="77777777" w:rsidR="00BF108F" w:rsidRDefault="00BF108F" w:rsidP="00271A50">
      <w:pPr>
        <w:jc w:val="both"/>
        <w:rPr>
          <w:rFonts w:cstheme="minorHAnsi"/>
        </w:rPr>
      </w:pPr>
    </w:p>
    <w:p w14:paraId="0BE6505E" w14:textId="77777777" w:rsidR="00BF108F" w:rsidRDefault="00BF108F" w:rsidP="00271A50">
      <w:pPr>
        <w:jc w:val="both"/>
        <w:rPr>
          <w:rFonts w:cstheme="minorHAnsi"/>
        </w:rPr>
      </w:pPr>
    </w:p>
    <w:p w14:paraId="0110247B" w14:textId="77777777" w:rsidR="00BF108F" w:rsidRDefault="00BF108F" w:rsidP="00271A50">
      <w:pPr>
        <w:jc w:val="both"/>
        <w:rPr>
          <w:rFonts w:cstheme="minorHAnsi"/>
        </w:rPr>
      </w:pPr>
    </w:p>
    <w:p w14:paraId="2D981822" w14:textId="77777777" w:rsidR="00BF108F" w:rsidRDefault="00BF108F" w:rsidP="00271A50">
      <w:pPr>
        <w:jc w:val="both"/>
        <w:rPr>
          <w:rFonts w:cstheme="minorHAnsi"/>
        </w:rPr>
      </w:pPr>
    </w:p>
    <w:p w14:paraId="17AAF6DB" w14:textId="77777777" w:rsidR="00BF108F" w:rsidRDefault="00BF108F" w:rsidP="00271A50">
      <w:pPr>
        <w:jc w:val="both"/>
        <w:rPr>
          <w:rFonts w:cstheme="minorHAnsi"/>
        </w:rPr>
      </w:pPr>
    </w:p>
    <w:p w14:paraId="15B844B7" w14:textId="77777777" w:rsidR="00BF108F" w:rsidRDefault="00BF108F" w:rsidP="00271A50">
      <w:pPr>
        <w:jc w:val="both"/>
        <w:rPr>
          <w:rFonts w:cstheme="minorHAnsi"/>
        </w:rPr>
      </w:pPr>
    </w:p>
    <w:p w14:paraId="4556809A" w14:textId="77777777" w:rsidR="00BF108F" w:rsidRDefault="00BF108F" w:rsidP="00271A50">
      <w:pPr>
        <w:jc w:val="both"/>
        <w:rPr>
          <w:rFonts w:cstheme="minorHAnsi"/>
        </w:rPr>
      </w:pPr>
    </w:p>
    <w:p w14:paraId="1929D132" w14:textId="77777777" w:rsidR="00BF108F" w:rsidRDefault="00BF108F" w:rsidP="00271A50">
      <w:pPr>
        <w:jc w:val="both"/>
        <w:rPr>
          <w:rFonts w:cstheme="minorHAnsi"/>
        </w:rPr>
      </w:pPr>
    </w:p>
    <w:p w14:paraId="02253CC5" w14:textId="77777777" w:rsidR="00BF108F" w:rsidRDefault="00BF108F" w:rsidP="00271A50">
      <w:pPr>
        <w:jc w:val="both"/>
        <w:rPr>
          <w:rFonts w:cstheme="minorHAnsi"/>
        </w:rPr>
      </w:pPr>
    </w:p>
    <w:p w14:paraId="2E29CB42" w14:textId="77777777" w:rsidR="00BF108F" w:rsidRDefault="00BF108F" w:rsidP="00271A50">
      <w:pPr>
        <w:jc w:val="both"/>
        <w:rPr>
          <w:rFonts w:cstheme="minorHAnsi"/>
        </w:rPr>
      </w:pPr>
    </w:p>
    <w:p w14:paraId="5FA8210E" w14:textId="77777777" w:rsidR="00BF108F" w:rsidRDefault="00BF108F" w:rsidP="00271A50">
      <w:pPr>
        <w:jc w:val="both"/>
        <w:rPr>
          <w:rFonts w:cstheme="minorHAnsi"/>
        </w:rPr>
      </w:pPr>
    </w:p>
    <w:p w14:paraId="04BAA850" w14:textId="77777777" w:rsidR="00BF108F" w:rsidRDefault="00BF108F" w:rsidP="00271A50">
      <w:pPr>
        <w:jc w:val="both"/>
        <w:rPr>
          <w:rFonts w:cstheme="minorHAnsi"/>
        </w:rPr>
      </w:pPr>
    </w:p>
    <w:p w14:paraId="7948F358" w14:textId="500902BB" w:rsidR="00772754" w:rsidRPr="00271A50" w:rsidRDefault="00772754" w:rsidP="00271A50">
      <w:pPr>
        <w:jc w:val="both"/>
        <w:rPr>
          <w:rFonts w:cstheme="minorHAnsi"/>
        </w:rPr>
      </w:pPr>
      <w:r w:rsidRPr="00271A50">
        <w:rPr>
          <w:rFonts w:cstheme="minorHAnsi"/>
        </w:rPr>
        <w:t xml:space="preserve">En estos establecimientos de salud se ofrecen servicios de consulta ambulatoria donde se puede acceder a los programas más importantes para la promoción y prevención de la salud. Pueden beneficiarse con consejería pre-test y pos-test rápido para enfermedades de trasmisión sexual, glucemia y Chagas, así como acceso a los medicamentos para enfermedades crónicas. </w:t>
      </w:r>
      <w:r w:rsidR="00966A87" w:rsidRPr="00271A50">
        <w:rPr>
          <w:rFonts w:cstheme="minorHAnsi"/>
        </w:rPr>
        <w:t>Además,</w:t>
      </w:r>
      <w:r w:rsidRPr="00271A50">
        <w:rPr>
          <w:rFonts w:cstheme="minorHAnsi"/>
        </w:rPr>
        <w:t xml:space="preserve"> se realiza búsqueda de sintomáticos respiratorios, atención integral a las gestantes, controles prenatales. </w:t>
      </w:r>
    </w:p>
    <w:p w14:paraId="7EAC79CA" w14:textId="77777777" w:rsidR="00772754" w:rsidRPr="00271A50" w:rsidRDefault="00772754" w:rsidP="00271A50">
      <w:pPr>
        <w:jc w:val="both"/>
        <w:rPr>
          <w:rFonts w:cstheme="minorHAnsi"/>
        </w:rPr>
      </w:pPr>
      <w:r w:rsidRPr="00271A50">
        <w:rPr>
          <w:rFonts w:cstheme="minorHAnsi"/>
        </w:rPr>
        <w:t xml:space="preserve">La provisión de los servicios de profilaxis, incluyendo el esquema de vacunación y entrega de leche de forma universal para niños menores de 5 años y gestantes </w:t>
      </w:r>
      <w:r w:rsidR="00966A87" w:rsidRPr="00271A50">
        <w:rPr>
          <w:rFonts w:cstheme="minorHAnsi"/>
        </w:rPr>
        <w:t>hasta 6</w:t>
      </w:r>
      <w:r w:rsidRPr="00271A50">
        <w:rPr>
          <w:rFonts w:cstheme="minorHAnsi"/>
        </w:rPr>
        <w:t xml:space="preserve"> meses después del parto también está disponible.</w:t>
      </w:r>
    </w:p>
    <w:p w14:paraId="39C94048" w14:textId="4A28D8C4" w:rsidR="00772754" w:rsidRPr="00271A50" w:rsidRDefault="00772754" w:rsidP="00271A50">
      <w:pPr>
        <w:jc w:val="both"/>
        <w:rPr>
          <w:rFonts w:cstheme="minorHAnsi"/>
        </w:rPr>
      </w:pPr>
      <w:r w:rsidRPr="00271A50">
        <w:rPr>
          <w:rFonts w:cstheme="minorHAnsi"/>
        </w:rPr>
        <w:t xml:space="preserve">En el Hospital </w:t>
      </w:r>
      <w:r w:rsidR="00966A87" w:rsidRPr="00271A50">
        <w:rPr>
          <w:rFonts w:cstheme="minorHAnsi"/>
        </w:rPr>
        <w:t>Regional se</w:t>
      </w:r>
      <w:r w:rsidRPr="00271A50">
        <w:rPr>
          <w:rFonts w:cstheme="minorHAnsi"/>
        </w:rPr>
        <w:t xml:space="preserve"> ofrece </w:t>
      </w:r>
      <w:r w:rsidR="00966A87" w:rsidRPr="00271A50">
        <w:rPr>
          <w:rFonts w:cstheme="minorHAnsi"/>
        </w:rPr>
        <w:t>además consulta</w:t>
      </w:r>
      <w:r w:rsidRPr="00271A50">
        <w:rPr>
          <w:rFonts w:cstheme="minorHAnsi"/>
        </w:rPr>
        <w:t xml:space="preserve"> de urgencia y traslado en ambulancias para las referencias y contra-referencias, cirugías de menor complejidad e interconsulta con especialista en Cirugía, Ginecobstetricia, Pediatría y Clínica Médica.</w:t>
      </w:r>
    </w:p>
    <w:p w14:paraId="21299006" w14:textId="77777777" w:rsidR="008151B5" w:rsidRPr="00271A50" w:rsidRDefault="008151B5" w:rsidP="00271A50">
      <w:pPr>
        <w:jc w:val="both"/>
        <w:rPr>
          <w:rFonts w:cstheme="minorHAnsi"/>
          <w:b/>
        </w:rPr>
      </w:pPr>
    </w:p>
    <w:p w14:paraId="5286EAB4" w14:textId="77777777" w:rsidR="00772754" w:rsidRPr="00271A50" w:rsidRDefault="00772754" w:rsidP="00271A50">
      <w:pPr>
        <w:jc w:val="both"/>
        <w:rPr>
          <w:rFonts w:cstheme="minorHAnsi"/>
          <w:b/>
        </w:rPr>
      </w:pPr>
      <w:r w:rsidRPr="00271A50">
        <w:rPr>
          <w:rFonts w:cstheme="minorHAnsi"/>
          <w:b/>
          <w:highlight w:val="yellow"/>
        </w:rPr>
        <w:t>Proyección de población (ambos sexos), 20</w:t>
      </w:r>
      <w:r w:rsidR="00966A87" w:rsidRPr="00271A50">
        <w:rPr>
          <w:rFonts w:cstheme="minorHAnsi"/>
          <w:b/>
          <w:highlight w:val="yellow"/>
        </w:rPr>
        <w:t>21</w:t>
      </w:r>
      <w:r w:rsidRPr="00271A50">
        <w:rPr>
          <w:rFonts w:cstheme="minorHAnsi"/>
          <w:b/>
          <w:highlight w:val="yellow"/>
        </w:rPr>
        <w:t xml:space="preserve"> por Grupo de Edad según Distrito</w:t>
      </w:r>
    </w:p>
    <w:tbl>
      <w:tblPr>
        <w:tblStyle w:val="Tablaconcuadrcula"/>
        <w:tblW w:w="7507" w:type="dxa"/>
        <w:jc w:val="center"/>
        <w:tblLayout w:type="fixed"/>
        <w:tblLook w:val="04A0" w:firstRow="1" w:lastRow="0" w:firstColumn="1" w:lastColumn="0" w:noHBand="0" w:noVBand="1"/>
      </w:tblPr>
      <w:tblGrid>
        <w:gridCol w:w="1766"/>
        <w:gridCol w:w="1565"/>
        <w:gridCol w:w="1305"/>
        <w:gridCol w:w="1567"/>
        <w:gridCol w:w="1304"/>
      </w:tblGrid>
      <w:tr w:rsidR="008151B5" w:rsidRPr="00271A50" w14:paraId="6E477004" w14:textId="77777777" w:rsidTr="008151B5">
        <w:trPr>
          <w:trHeight w:val="238"/>
          <w:jc w:val="center"/>
        </w:trPr>
        <w:tc>
          <w:tcPr>
            <w:tcW w:w="1766" w:type="dxa"/>
            <w:vMerge w:val="restart"/>
            <w:shd w:val="clear" w:color="auto" w:fill="CCC0D9" w:themeFill="accent4" w:themeFillTint="66"/>
            <w:vAlign w:val="center"/>
          </w:tcPr>
          <w:p w14:paraId="1CE6E1E5" w14:textId="77777777" w:rsidR="008151B5" w:rsidRPr="00271A50" w:rsidRDefault="008151B5" w:rsidP="00271A50">
            <w:pPr>
              <w:jc w:val="both"/>
              <w:rPr>
                <w:rFonts w:cstheme="minorHAnsi"/>
                <w:b/>
              </w:rPr>
            </w:pPr>
            <w:r w:rsidRPr="00271A50">
              <w:rPr>
                <w:rFonts w:cstheme="minorHAnsi"/>
                <w:b/>
              </w:rPr>
              <w:t>Distrito</w:t>
            </w:r>
          </w:p>
        </w:tc>
        <w:tc>
          <w:tcPr>
            <w:tcW w:w="1565" w:type="dxa"/>
            <w:vMerge w:val="restart"/>
            <w:shd w:val="clear" w:color="auto" w:fill="CCC0D9" w:themeFill="accent4" w:themeFillTint="66"/>
            <w:vAlign w:val="center"/>
          </w:tcPr>
          <w:p w14:paraId="6074D43F" w14:textId="77777777" w:rsidR="008151B5" w:rsidRPr="00271A50" w:rsidRDefault="008151B5" w:rsidP="00271A50">
            <w:pPr>
              <w:jc w:val="both"/>
              <w:rPr>
                <w:rFonts w:cstheme="minorHAnsi"/>
                <w:b/>
              </w:rPr>
            </w:pPr>
            <w:r w:rsidRPr="00271A50">
              <w:rPr>
                <w:rFonts w:cstheme="minorHAnsi"/>
                <w:b/>
              </w:rPr>
              <w:t>Total</w:t>
            </w:r>
          </w:p>
        </w:tc>
        <w:tc>
          <w:tcPr>
            <w:tcW w:w="4176" w:type="dxa"/>
            <w:gridSpan w:val="3"/>
            <w:shd w:val="clear" w:color="auto" w:fill="CCC0D9" w:themeFill="accent4" w:themeFillTint="66"/>
            <w:vAlign w:val="center"/>
          </w:tcPr>
          <w:p w14:paraId="7CFF6EB7" w14:textId="77777777" w:rsidR="008151B5" w:rsidRPr="00271A50" w:rsidRDefault="008151B5" w:rsidP="00271A50">
            <w:pPr>
              <w:jc w:val="both"/>
              <w:rPr>
                <w:rFonts w:cstheme="minorHAnsi"/>
                <w:b/>
              </w:rPr>
            </w:pPr>
            <w:r w:rsidRPr="00271A50">
              <w:rPr>
                <w:rFonts w:cstheme="minorHAnsi"/>
                <w:b/>
              </w:rPr>
              <w:t>Total</w:t>
            </w:r>
          </w:p>
        </w:tc>
      </w:tr>
      <w:tr w:rsidR="008151B5" w:rsidRPr="00271A50" w14:paraId="0D59911C" w14:textId="77777777" w:rsidTr="008151B5">
        <w:trPr>
          <w:trHeight w:val="343"/>
          <w:jc w:val="center"/>
        </w:trPr>
        <w:tc>
          <w:tcPr>
            <w:tcW w:w="1766" w:type="dxa"/>
            <w:vMerge/>
            <w:shd w:val="clear" w:color="auto" w:fill="CCC0D9" w:themeFill="accent4" w:themeFillTint="66"/>
          </w:tcPr>
          <w:p w14:paraId="45A14E4D" w14:textId="77777777" w:rsidR="008151B5" w:rsidRPr="00271A50" w:rsidRDefault="008151B5" w:rsidP="00271A50">
            <w:pPr>
              <w:jc w:val="both"/>
              <w:rPr>
                <w:rFonts w:cstheme="minorHAnsi"/>
                <w:b/>
              </w:rPr>
            </w:pPr>
          </w:p>
        </w:tc>
        <w:tc>
          <w:tcPr>
            <w:tcW w:w="1565" w:type="dxa"/>
            <w:vMerge/>
            <w:shd w:val="clear" w:color="auto" w:fill="CCC0D9" w:themeFill="accent4" w:themeFillTint="66"/>
          </w:tcPr>
          <w:p w14:paraId="5845BBC2" w14:textId="77777777" w:rsidR="008151B5" w:rsidRPr="00271A50" w:rsidRDefault="008151B5" w:rsidP="00271A50">
            <w:pPr>
              <w:jc w:val="both"/>
              <w:rPr>
                <w:rFonts w:cstheme="minorHAnsi"/>
                <w:b/>
              </w:rPr>
            </w:pPr>
          </w:p>
        </w:tc>
        <w:tc>
          <w:tcPr>
            <w:tcW w:w="1305" w:type="dxa"/>
            <w:shd w:val="clear" w:color="auto" w:fill="CCC0D9" w:themeFill="accent4" w:themeFillTint="66"/>
          </w:tcPr>
          <w:p w14:paraId="0640EEE0" w14:textId="77777777" w:rsidR="008151B5" w:rsidRPr="00271A50" w:rsidRDefault="008151B5" w:rsidP="00271A50">
            <w:pPr>
              <w:jc w:val="both"/>
              <w:rPr>
                <w:rFonts w:cstheme="minorHAnsi"/>
                <w:b/>
              </w:rPr>
            </w:pPr>
            <w:r w:rsidRPr="00271A50">
              <w:rPr>
                <w:rFonts w:cstheme="minorHAnsi"/>
                <w:b/>
              </w:rPr>
              <w:t>0 -14 años</w:t>
            </w:r>
          </w:p>
        </w:tc>
        <w:tc>
          <w:tcPr>
            <w:tcW w:w="1567" w:type="dxa"/>
            <w:shd w:val="clear" w:color="auto" w:fill="CCC0D9" w:themeFill="accent4" w:themeFillTint="66"/>
          </w:tcPr>
          <w:p w14:paraId="0418C259" w14:textId="77777777" w:rsidR="008151B5" w:rsidRPr="00271A50" w:rsidRDefault="008151B5" w:rsidP="00271A50">
            <w:pPr>
              <w:jc w:val="both"/>
              <w:rPr>
                <w:rFonts w:cstheme="minorHAnsi"/>
                <w:b/>
              </w:rPr>
            </w:pPr>
            <w:r w:rsidRPr="00271A50">
              <w:rPr>
                <w:rFonts w:cstheme="minorHAnsi"/>
                <w:b/>
              </w:rPr>
              <w:t>15-64 años</w:t>
            </w:r>
          </w:p>
        </w:tc>
        <w:tc>
          <w:tcPr>
            <w:tcW w:w="1303" w:type="dxa"/>
            <w:shd w:val="clear" w:color="auto" w:fill="CCC0D9" w:themeFill="accent4" w:themeFillTint="66"/>
          </w:tcPr>
          <w:p w14:paraId="44E481EF" w14:textId="77777777" w:rsidR="008151B5" w:rsidRPr="00271A50" w:rsidRDefault="008151B5" w:rsidP="00271A50">
            <w:pPr>
              <w:jc w:val="both"/>
              <w:rPr>
                <w:rFonts w:cstheme="minorHAnsi"/>
                <w:b/>
              </w:rPr>
            </w:pPr>
            <w:r w:rsidRPr="00271A50">
              <w:rPr>
                <w:rFonts w:cstheme="minorHAnsi"/>
                <w:b/>
              </w:rPr>
              <w:t>65 y más</w:t>
            </w:r>
          </w:p>
        </w:tc>
      </w:tr>
      <w:tr w:rsidR="008151B5" w:rsidRPr="00271A50" w14:paraId="3F56DB2E" w14:textId="77777777" w:rsidTr="008151B5">
        <w:trPr>
          <w:trHeight w:val="343"/>
          <w:jc w:val="center"/>
        </w:trPr>
        <w:tc>
          <w:tcPr>
            <w:tcW w:w="1766" w:type="dxa"/>
          </w:tcPr>
          <w:p w14:paraId="40208623" w14:textId="2278A90C" w:rsidR="008151B5" w:rsidRPr="00FB618C" w:rsidRDefault="008151B5" w:rsidP="00271A50">
            <w:pPr>
              <w:jc w:val="both"/>
              <w:rPr>
                <w:rFonts w:cstheme="minorHAnsi"/>
                <w:highlight w:val="yellow"/>
              </w:rPr>
            </w:pPr>
            <w:r w:rsidRPr="00FB618C">
              <w:rPr>
                <w:rFonts w:cstheme="minorHAnsi"/>
                <w:highlight w:val="yellow"/>
              </w:rPr>
              <w:t>Mariscal Estigarribia</w:t>
            </w:r>
            <w:r w:rsidR="00FB618C" w:rsidRPr="00FB618C">
              <w:rPr>
                <w:rFonts w:cstheme="minorHAnsi"/>
                <w:highlight w:val="yellow"/>
              </w:rPr>
              <w:t xml:space="preserve"> (incluido Boquerón)</w:t>
            </w:r>
          </w:p>
        </w:tc>
        <w:tc>
          <w:tcPr>
            <w:tcW w:w="1565" w:type="dxa"/>
          </w:tcPr>
          <w:p w14:paraId="3AC6B193" w14:textId="77777777" w:rsidR="008151B5" w:rsidRPr="00271A50" w:rsidRDefault="008151B5" w:rsidP="00271A50">
            <w:pPr>
              <w:jc w:val="both"/>
              <w:rPr>
                <w:rFonts w:cstheme="minorHAnsi"/>
              </w:rPr>
            </w:pPr>
            <w:r w:rsidRPr="00271A50">
              <w:rPr>
                <w:rFonts w:cstheme="minorHAnsi"/>
              </w:rPr>
              <w:t>30.408</w:t>
            </w:r>
          </w:p>
        </w:tc>
        <w:tc>
          <w:tcPr>
            <w:tcW w:w="1305" w:type="dxa"/>
          </w:tcPr>
          <w:p w14:paraId="73972B77" w14:textId="77777777" w:rsidR="008151B5" w:rsidRPr="00271A50" w:rsidRDefault="0075235D" w:rsidP="00271A50">
            <w:pPr>
              <w:jc w:val="both"/>
              <w:rPr>
                <w:rFonts w:cstheme="minorHAnsi"/>
              </w:rPr>
            </w:pPr>
            <w:r w:rsidRPr="00271A50">
              <w:rPr>
                <w:rFonts w:cstheme="minorHAnsi"/>
              </w:rPr>
              <w:t>9.234</w:t>
            </w:r>
          </w:p>
        </w:tc>
        <w:tc>
          <w:tcPr>
            <w:tcW w:w="1567" w:type="dxa"/>
          </w:tcPr>
          <w:p w14:paraId="096B76FC" w14:textId="77777777" w:rsidR="008151B5" w:rsidRPr="00271A50" w:rsidRDefault="0075235D" w:rsidP="00271A50">
            <w:pPr>
              <w:jc w:val="both"/>
              <w:rPr>
                <w:rFonts w:cstheme="minorHAnsi"/>
              </w:rPr>
            </w:pPr>
            <w:r w:rsidRPr="00271A50">
              <w:rPr>
                <w:rFonts w:cstheme="minorHAnsi"/>
              </w:rPr>
              <w:t>19.335</w:t>
            </w:r>
          </w:p>
        </w:tc>
        <w:tc>
          <w:tcPr>
            <w:tcW w:w="1303" w:type="dxa"/>
          </w:tcPr>
          <w:p w14:paraId="7AC053AC" w14:textId="77777777" w:rsidR="008151B5" w:rsidRPr="00271A50" w:rsidRDefault="0075235D" w:rsidP="00271A50">
            <w:pPr>
              <w:jc w:val="both"/>
              <w:rPr>
                <w:rFonts w:cstheme="minorHAnsi"/>
              </w:rPr>
            </w:pPr>
            <w:r w:rsidRPr="00271A50">
              <w:rPr>
                <w:rFonts w:cstheme="minorHAnsi"/>
              </w:rPr>
              <w:t>1.838</w:t>
            </w:r>
          </w:p>
        </w:tc>
      </w:tr>
      <w:tr w:rsidR="008151B5" w:rsidRPr="00271A50" w14:paraId="364DB4AA" w14:textId="77777777" w:rsidTr="008151B5">
        <w:trPr>
          <w:trHeight w:val="185"/>
          <w:jc w:val="center"/>
        </w:trPr>
        <w:tc>
          <w:tcPr>
            <w:tcW w:w="1766" w:type="dxa"/>
          </w:tcPr>
          <w:p w14:paraId="02234A8F" w14:textId="77777777" w:rsidR="008151B5" w:rsidRPr="00271A50" w:rsidRDefault="008151B5" w:rsidP="00271A50">
            <w:pPr>
              <w:jc w:val="both"/>
              <w:rPr>
                <w:rFonts w:cstheme="minorHAnsi"/>
              </w:rPr>
            </w:pPr>
            <w:r w:rsidRPr="00271A50">
              <w:rPr>
                <w:rFonts w:cstheme="minorHAnsi"/>
              </w:rPr>
              <w:t>Filadelfia</w:t>
            </w:r>
          </w:p>
        </w:tc>
        <w:tc>
          <w:tcPr>
            <w:tcW w:w="1565" w:type="dxa"/>
          </w:tcPr>
          <w:p w14:paraId="1EEFF112" w14:textId="77777777" w:rsidR="008151B5" w:rsidRPr="00271A50" w:rsidRDefault="008151B5" w:rsidP="00271A50">
            <w:pPr>
              <w:jc w:val="both"/>
              <w:rPr>
                <w:rFonts w:cstheme="minorHAnsi"/>
              </w:rPr>
            </w:pPr>
            <w:r w:rsidRPr="00271A50">
              <w:rPr>
                <w:rFonts w:cstheme="minorHAnsi"/>
              </w:rPr>
              <w:t>19.927</w:t>
            </w:r>
          </w:p>
        </w:tc>
        <w:tc>
          <w:tcPr>
            <w:tcW w:w="1305" w:type="dxa"/>
          </w:tcPr>
          <w:p w14:paraId="75FFFDF4" w14:textId="77777777" w:rsidR="008151B5" w:rsidRPr="00271A50" w:rsidRDefault="0075235D" w:rsidP="00271A50">
            <w:pPr>
              <w:jc w:val="both"/>
              <w:rPr>
                <w:rFonts w:cstheme="minorHAnsi"/>
              </w:rPr>
            </w:pPr>
            <w:r w:rsidRPr="00271A50">
              <w:rPr>
                <w:rFonts w:cstheme="minorHAnsi"/>
              </w:rPr>
              <w:t>6.052</w:t>
            </w:r>
          </w:p>
        </w:tc>
        <w:tc>
          <w:tcPr>
            <w:tcW w:w="1567" w:type="dxa"/>
          </w:tcPr>
          <w:p w14:paraId="78BE763E" w14:textId="77777777" w:rsidR="008151B5" w:rsidRPr="00271A50" w:rsidRDefault="0075235D" w:rsidP="00271A50">
            <w:pPr>
              <w:jc w:val="both"/>
              <w:rPr>
                <w:rFonts w:cstheme="minorHAnsi"/>
              </w:rPr>
            </w:pPr>
            <w:r w:rsidRPr="00271A50">
              <w:rPr>
                <w:rFonts w:cstheme="minorHAnsi"/>
              </w:rPr>
              <w:t>12.669</w:t>
            </w:r>
          </w:p>
        </w:tc>
        <w:tc>
          <w:tcPr>
            <w:tcW w:w="1303" w:type="dxa"/>
          </w:tcPr>
          <w:p w14:paraId="3DCB2B6C" w14:textId="77777777" w:rsidR="008151B5" w:rsidRPr="00271A50" w:rsidRDefault="0075235D" w:rsidP="00271A50">
            <w:pPr>
              <w:jc w:val="both"/>
              <w:rPr>
                <w:rFonts w:cstheme="minorHAnsi"/>
              </w:rPr>
            </w:pPr>
            <w:r w:rsidRPr="00271A50">
              <w:rPr>
                <w:rFonts w:cstheme="minorHAnsi"/>
              </w:rPr>
              <w:t>1.205</w:t>
            </w:r>
          </w:p>
        </w:tc>
      </w:tr>
      <w:tr w:rsidR="008151B5" w:rsidRPr="00271A50" w14:paraId="4D74FC0D" w14:textId="77777777" w:rsidTr="008151B5">
        <w:trPr>
          <w:trHeight w:val="185"/>
          <w:jc w:val="center"/>
        </w:trPr>
        <w:tc>
          <w:tcPr>
            <w:tcW w:w="1766" w:type="dxa"/>
          </w:tcPr>
          <w:p w14:paraId="5E189CD9" w14:textId="77777777" w:rsidR="008151B5" w:rsidRPr="00271A50" w:rsidRDefault="008151B5" w:rsidP="00271A50">
            <w:pPr>
              <w:jc w:val="both"/>
              <w:rPr>
                <w:rFonts w:cstheme="minorHAnsi"/>
              </w:rPr>
            </w:pPr>
            <w:r w:rsidRPr="00271A50">
              <w:rPr>
                <w:rFonts w:cstheme="minorHAnsi"/>
              </w:rPr>
              <w:t>Loma Plata</w:t>
            </w:r>
          </w:p>
        </w:tc>
        <w:tc>
          <w:tcPr>
            <w:tcW w:w="1565" w:type="dxa"/>
          </w:tcPr>
          <w:p w14:paraId="7146086C" w14:textId="77777777" w:rsidR="008151B5" w:rsidRPr="00271A50" w:rsidRDefault="008151B5" w:rsidP="00271A50">
            <w:pPr>
              <w:jc w:val="both"/>
              <w:rPr>
                <w:rFonts w:cstheme="minorHAnsi"/>
              </w:rPr>
            </w:pPr>
            <w:r w:rsidRPr="00271A50">
              <w:rPr>
                <w:rFonts w:cstheme="minorHAnsi"/>
              </w:rPr>
              <w:t>17.745</w:t>
            </w:r>
          </w:p>
        </w:tc>
        <w:tc>
          <w:tcPr>
            <w:tcW w:w="1305" w:type="dxa"/>
          </w:tcPr>
          <w:p w14:paraId="26BDFE0A" w14:textId="77777777" w:rsidR="008151B5" w:rsidRPr="00271A50" w:rsidRDefault="0075235D" w:rsidP="00271A50">
            <w:pPr>
              <w:jc w:val="both"/>
              <w:rPr>
                <w:rFonts w:cstheme="minorHAnsi"/>
              </w:rPr>
            </w:pPr>
            <w:r w:rsidRPr="00271A50">
              <w:rPr>
                <w:rFonts w:cstheme="minorHAnsi"/>
              </w:rPr>
              <w:t>5.389</w:t>
            </w:r>
          </w:p>
        </w:tc>
        <w:tc>
          <w:tcPr>
            <w:tcW w:w="1567" w:type="dxa"/>
          </w:tcPr>
          <w:p w14:paraId="61C78133" w14:textId="77777777" w:rsidR="008151B5" w:rsidRPr="00271A50" w:rsidRDefault="0075235D" w:rsidP="00271A50">
            <w:pPr>
              <w:jc w:val="both"/>
              <w:rPr>
                <w:rFonts w:cstheme="minorHAnsi"/>
              </w:rPr>
            </w:pPr>
            <w:r w:rsidRPr="00271A50">
              <w:rPr>
                <w:rFonts w:cstheme="minorHAnsi"/>
              </w:rPr>
              <w:t>11.284</w:t>
            </w:r>
          </w:p>
        </w:tc>
        <w:tc>
          <w:tcPr>
            <w:tcW w:w="1303" w:type="dxa"/>
          </w:tcPr>
          <w:p w14:paraId="3DB46AE1" w14:textId="77777777" w:rsidR="008151B5" w:rsidRPr="00271A50" w:rsidRDefault="0075235D" w:rsidP="00271A50">
            <w:pPr>
              <w:jc w:val="both"/>
              <w:rPr>
                <w:rFonts w:cstheme="minorHAnsi"/>
              </w:rPr>
            </w:pPr>
            <w:r w:rsidRPr="00271A50">
              <w:rPr>
                <w:rFonts w:cstheme="minorHAnsi"/>
              </w:rPr>
              <w:t>1.073</w:t>
            </w:r>
          </w:p>
        </w:tc>
      </w:tr>
    </w:tbl>
    <w:p w14:paraId="101E8751" w14:textId="3BCB1212" w:rsidR="008D5392" w:rsidRDefault="00772754" w:rsidP="00271A50">
      <w:pPr>
        <w:jc w:val="both"/>
        <w:rPr>
          <w:rFonts w:cstheme="minorHAnsi"/>
        </w:rPr>
      </w:pPr>
      <w:r w:rsidRPr="00271A50">
        <w:rPr>
          <w:rFonts w:cstheme="minorHAnsi"/>
        </w:rPr>
        <w:t>Fuente: DGEEC Paraguay proyección de la población por grupos de edad, según departamentos, 2000-2025. Elaborado por el Dpto. de Programas del Hospital Regional de Mariscal Estigarribia</w:t>
      </w:r>
      <w:r w:rsidR="004B336A">
        <w:rPr>
          <w:rFonts w:cstheme="minorHAnsi"/>
        </w:rPr>
        <w:t>.</w:t>
      </w:r>
    </w:p>
    <w:p w14:paraId="0CB07733" w14:textId="68D98B35" w:rsidR="008D5392" w:rsidRDefault="008D5392" w:rsidP="00271A50">
      <w:pPr>
        <w:jc w:val="both"/>
        <w:rPr>
          <w:rFonts w:cstheme="minorHAnsi"/>
        </w:rPr>
      </w:pPr>
    </w:p>
    <w:p w14:paraId="7CBE6C7B" w14:textId="3054B108" w:rsidR="008D5392" w:rsidRDefault="008D5392" w:rsidP="00271A50">
      <w:pPr>
        <w:jc w:val="both"/>
        <w:rPr>
          <w:rFonts w:cstheme="minorHAnsi"/>
        </w:rPr>
      </w:pPr>
    </w:p>
    <w:p w14:paraId="3C184D9C" w14:textId="5ABBB036" w:rsidR="008D5392" w:rsidRDefault="004B336A" w:rsidP="00271A50">
      <w:pPr>
        <w:jc w:val="both"/>
        <w:rPr>
          <w:rFonts w:cstheme="minorHAnsi"/>
        </w:rPr>
      </w:pPr>
      <w:r w:rsidRPr="004B336A">
        <w:rPr>
          <w:rFonts w:cstheme="minorHAnsi"/>
          <w:highlight w:val="yellow"/>
        </w:rPr>
        <w:t>Podemos ver para agregar información más local sobre población atendida</w:t>
      </w:r>
    </w:p>
    <w:p w14:paraId="055823B4" w14:textId="77777777" w:rsidR="003F0645" w:rsidRPr="00271A50" w:rsidRDefault="003F0645" w:rsidP="00271A50">
      <w:pPr>
        <w:spacing w:after="0"/>
        <w:jc w:val="both"/>
        <w:rPr>
          <w:rFonts w:cstheme="minorHAnsi"/>
          <w:b/>
        </w:rPr>
      </w:pPr>
    </w:p>
    <w:p w14:paraId="443862E0" w14:textId="77777777" w:rsidR="008D5392" w:rsidRDefault="008D5392" w:rsidP="008D5392">
      <w:pPr>
        <w:pStyle w:val="Prrafodelista"/>
        <w:jc w:val="both"/>
        <w:rPr>
          <w:rFonts w:cstheme="minorHAnsi"/>
          <w:b/>
        </w:rPr>
      </w:pPr>
    </w:p>
    <w:p w14:paraId="7569E81F" w14:textId="269BBC3F" w:rsidR="006E622C" w:rsidRPr="00507F9A" w:rsidRDefault="006E622C" w:rsidP="00507F9A">
      <w:pPr>
        <w:jc w:val="both"/>
        <w:rPr>
          <w:rFonts w:cstheme="minorHAnsi"/>
          <w:b/>
        </w:rPr>
        <w:sectPr w:rsidR="006E622C" w:rsidRPr="00507F9A" w:rsidSect="002A0A95">
          <w:headerReference w:type="default" r:id="rId22"/>
          <w:footerReference w:type="default" r:id="rId23"/>
          <w:pgSz w:w="12240" w:h="20160" w:code="5"/>
          <w:pgMar w:top="1134" w:right="1701" w:bottom="1134" w:left="1701" w:header="567" w:footer="567" w:gutter="0"/>
          <w:pgNumType w:start="0"/>
          <w:cols w:space="708"/>
          <w:titlePg/>
          <w:docGrid w:linePitch="360"/>
        </w:sectPr>
      </w:pPr>
    </w:p>
    <w:p w14:paraId="3A4FEE2B" w14:textId="0AEEAC35" w:rsidR="00183E45" w:rsidRPr="006E622C" w:rsidRDefault="006E622C" w:rsidP="006E622C">
      <w:pPr>
        <w:pStyle w:val="Prrafodelista"/>
        <w:numPr>
          <w:ilvl w:val="0"/>
          <w:numId w:val="17"/>
        </w:numPr>
        <w:rPr>
          <w:rFonts w:cstheme="minorHAnsi"/>
          <w:b/>
        </w:rPr>
      </w:pPr>
      <w:r>
        <w:rPr>
          <w:rFonts w:cstheme="minorHAnsi"/>
          <w:b/>
        </w:rPr>
        <w:lastRenderedPageBreak/>
        <w:t>P</w:t>
      </w:r>
      <w:r w:rsidRPr="006E622C">
        <w:rPr>
          <w:rFonts w:cstheme="minorHAnsi"/>
          <w:b/>
        </w:rPr>
        <w:t xml:space="preserve">lan Operativo según líneas estratégicas. </w:t>
      </w:r>
    </w:p>
    <w:tbl>
      <w:tblPr>
        <w:tblStyle w:val="Tablaconcuadrcula"/>
        <w:tblW w:w="5000" w:type="pct"/>
        <w:tblLook w:val="04A0" w:firstRow="1" w:lastRow="0" w:firstColumn="1" w:lastColumn="0" w:noHBand="0" w:noVBand="1"/>
      </w:tblPr>
      <w:tblGrid>
        <w:gridCol w:w="1888"/>
        <w:gridCol w:w="6044"/>
        <w:gridCol w:w="2693"/>
        <w:gridCol w:w="3119"/>
        <w:gridCol w:w="1985"/>
        <w:gridCol w:w="2153"/>
      </w:tblGrid>
      <w:tr w:rsidR="00346FA3" w:rsidRPr="00271A50" w14:paraId="2D4D0B6F" w14:textId="77777777" w:rsidTr="00881AD1">
        <w:tc>
          <w:tcPr>
            <w:tcW w:w="5000" w:type="pct"/>
            <w:gridSpan w:val="6"/>
            <w:shd w:val="clear" w:color="auto" w:fill="FBD4B4" w:themeFill="accent6" w:themeFillTint="66"/>
          </w:tcPr>
          <w:p w14:paraId="2770CBF4" w14:textId="77777777" w:rsidR="00346FA3" w:rsidRPr="00271A50" w:rsidRDefault="00225A80" w:rsidP="00271A50">
            <w:pPr>
              <w:jc w:val="both"/>
              <w:rPr>
                <w:rFonts w:cstheme="minorHAnsi"/>
                <w:b/>
              </w:rPr>
            </w:pPr>
            <w:r w:rsidRPr="00271A50">
              <w:rPr>
                <w:rFonts w:cstheme="minorHAnsi"/>
                <w:b/>
              </w:rPr>
              <w:t>Línea</w:t>
            </w:r>
            <w:r w:rsidR="00346FA3" w:rsidRPr="00271A50">
              <w:rPr>
                <w:rFonts w:cstheme="minorHAnsi"/>
                <w:b/>
              </w:rPr>
              <w:t xml:space="preserve"> Estratégica 1: Fortalecimiento del Consejo Local de Salud</w:t>
            </w:r>
            <w:r w:rsidR="00F36E54" w:rsidRPr="00271A50">
              <w:rPr>
                <w:rFonts w:cstheme="minorHAnsi"/>
                <w:b/>
              </w:rPr>
              <w:t xml:space="preserve"> del distrito.</w:t>
            </w:r>
          </w:p>
        </w:tc>
      </w:tr>
      <w:tr w:rsidR="00475A4D" w:rsidRPr="00271A50" w14:paraId="3474652B" w14:textId="77777777" w:rsidTr="00881AD1">
        <w:tc>
          <w:tcPr>
            <w:tcW w:w="528" w:type="pct"/>
          </w:tcPr>
          <w:p w14:paraId="7FBC7936" w14:textId="77777777" w:rsidR="00475A4D" w:rsidRPr="00271A50" w:rsidRDefault="00475A4D" w:rsidP="00271A50">
            <w:pPr>
              <w:jc w:val="both"/>
              <w:rPr>
                <w:rFonts w:cstheme="minorHAnsi"/>
                <w:b/>
              </w:rPr>
            </w:pPr>
            <w:r w:rsidRPr="00271A50">
              <w:rPr>
                <w:rFonts w:cstheme="minorHAnsi"/>
                <w:b/>
              </w:rPr>
              <w:t>Objetivo</w:t>
            </w:r>
          </w:p>
        </w:tc>
        <w:tc>
          <w:tcPr>
            <w:tcW w:w="1690" w:type="pct"/>
          </w:tcPr>
          <w:p w14:paraId="7C830F4A" w14:textId="77777777" w:rsidR="00475A4D" w:rsidRPr="00271A50" w:rsidRDefault="00475A4D" w:rsidP="00271A50">
            <w:pPr>
              <w:jc w:val="both"/>
              <w:rPr>
                <w:rFonts w:cstheme="minorHAnsi"/>
                <w:b/>
              </w:rPr>
            </w:pPr>
            <w:r w:rsidRPr="00271A50">
              <w:rPr>
                <w:rFonts w:cstheme="minorHAnsi"/>
                <w:b/>
              </w:rPr>
              <w:t>Actividades</w:t>
            </w:r>
          </w:p>
        </w:tc>
        <w:tc>
          <w:tcPr>
            <w:tcW w:w="753" w:type="pct"/>
          </w:tcPr>
          <w:p w14:paraId="6A056F38" w14:textId="637D39AB" w:rsidR="00475A4D" w:rsidRPr="00271A50" w:rsidRDefault="00475A4D" w:rsidP="00271A50">
            <w:pPr>
              <w:jc w:val="both"/>
              <w:rPr>
                <w:rFonts w:cstheme="minorHAnsi"/>
                <w:b/>
              </w:rPr>
            </w:pPr>
            <w:r w:rsidRPr="00271A50">
              <w:rPr>
                <w:rFonts w:cstheme="minorHAnsi"/>
                <w:b/>
              </w:rPr>
              <w:t>Indicador y/o</w:t>
            </w:r>
          </w:p>
          <w:p w14:paraId="3AF24E39" w14:textId="5BBC8349" w:rsidR="00475A4D" w:rsidRPr="00271A50" w:rsidRDefault="00475A4D" w:rsidP="00271A50">
            <w:pPr>
              <w:jc w:val="both"/>
              <w:rPr>
                <w:rFonts w:cstheme="minorHAnsi"/>
                <w:b/>
              </w:rPr>
            </w:pPr>
            <w:r w:rsidRPr="00271A50">
              <w:rPr>
                <w:rFonts w:cstheme="minorHAnsi"/>
                <w:b/>
              </w:rPr>
              <w:t>Medio de verificación</w:t>
            </w:r>
          </w:p>
        </w:tc>
        <w:tc>
          <w:tcPr>
            <w:tcW w:w="872" w:type="pct"/>
          </w:tcPr>
          <w:p w14:paraId="7CAFC243" w14:textId="77777777" w:rsidR="00475A4D" w:rsidRPr="00271A50" w:rsidRDefault="00475A4D" w:rsidP="00271A50">
            <w:pPr>
              <w:jc w:val="both"/>
              <w:rPr>
                <w:rFonts w:cstheme="minorHAnsi"/>
                <w:b/>
              </w:rPr>
            </w:pPr>
            <w:r w:rsidRPr="00271A50">
              <w:rPr>
                <w:rFonts w:cstheme="minorHAnsi"/>
                <w:b/>
              </w:rPr>
              <w:t>Recursos necesarios</w:t>
            </w:r>
          </w:p>
        </w:tc>
        <w:tc>
          <w:tcPr>
            <w:tcW w:w="555" w:type="pct"/>
          </w:tcPr>
          <w:p w14:paraId="7DBC7135" w14:textId="77777777" w:rsidR="00475A4D" w:rsidRPr="00271A50" w:rsidRDefault="00475A4D" w:rsidP="00271A50">
            <w:pPr>
              <w:jc w:val="both"/>
              <w:rPr>
                <w:rFonts w:cstheme="minorHAnsi"/>
                <w:b/>
              </w:rPr>
            </w:pPr>
            <w:r w:rsidRPr="00271A50">
              <w:rPr>
                <w:rFonts w:cstheme="minorHAnsi"/>
                <w:b/>
              </w:rPr>
              <w:t>Responsables</w:t>
            </w:r>
          </w:p>
        </w:tc>
        <w:tc>
          <w:tcPr>
            <w:tcW w:w="602" w:type="pct"/>
          </w:tcPr>
          <w:p w14:paraId="414FFB9C" w14:textId="77777777" w:rsidR="00475A4D" w:rsidRPr="00271A50" w:rsidRDefault="00475A4D" w:rsidP="00271A50">
            <w:pPr>
              <w:jc w:val="both"/>
              <w:rPr>
                <w:rFonts w:cstheme="minorHAnsi"/>
                <w:b/>
              </w:rPr>
            </w:pPr>
            <w:r w:rsidRPr="00271A50">
              <w:rPr>
                <w:rFonts w:cstheme="minorHAnsi"/>
                <w:b/>
              </w:rPr>
              <w:t>Periodo</w:t>
            </w:r>
          </w:p>
        </w:tc>
      </w:tr>
      <w:tr w:rsidR="00475A4D" w:rsidRPr="00271A50" w14:paraId="717E8DD0" w14:textId="77777777" w:rsidTr="00F46396">
        <w:trPr>
          <w:trHeight w:val="2070"/>
        </w:trPr>
        <w:tc>
          <w:tcPr>
            <w:tcW w:w="528" w:type="pct"/>
            <w:vAlign w:val="center"/>
          </w:tcPr>
          <w:p w14:paraId="7059DFC3" w14:textId="77777777" w:rsidR="00475A4D" w:rsidRPr="00271A50" w:rsidRDefault="00475A4D" w:rsidP="00271A50">
            <w:pPr>
              <w:jc w:val="both"/>
              <w:rPr>
                <w:rFonts w:cstheme="minorHAnsi"/>
              </w:rPr>
            </w:pPr>
          </w:p>
          <w:p w14:paraId="42EA1E12" w14:textId="77777777" w:rsidR="00475A4D" w:rsidRPr="00271A50" w:rsidRDefault="00475A4D" w:rsidP="00271A50">
            <w:pPr>
              <w:jc w:val="both"/>
              <w:rPr>
                <w:rFonts w:cstheme="minorHAnsi"/>
              </w:rPr>
            </w:pPr>
            <w:r w:rsidRPr="00271A50">
              <w:rPr>
                <w:rFonts w:cstheme="minorHAnsi"/>
              </w:rPr>
              <w:t>Implementar la estrategia de municipio saludable</w:t>
            </w:r>
          </w:p>
        </w:tc>
        <w:tc>
          <w:tcPr>
            <w:tcW w:w="1690" w:type="pct"/>
          </w:tcPr>
          <w:p w14:paraId="03443C1F" w14:textId="2D6D23EA" w:rsidR="00475A4D" w:rsidRPr="00271A50" w:rsidRDefault="00475A4D" w:rsidP="00271A50">
            <w:pPr>
              <w:jc w:val="both"/>
              <w:rPr>
                <w:rFonts w:cstheme="minorHAnsi"/>
              </w:rPr>
            </w:pPr>
            <w:r w:rsidRPr="00271A50">
              <w:rPr>
                <w:rFonts w:cstheme="minorHAnsi"/>
              </w:rPr>
              <w:t>Reunión general de presentación de la estrategia en coordinación con la Dirección de Promoción de la Salud MSPBS y XVIRS Boquerón</w:t>
            </w:r>
          </w:p>
          <w:p w14:paraId="6BC31899" w14:textId="2F00405F" w:rsidR="00475A4D" w:rsidRPr="00271A50" w:rsidRDefault="00475A4D" w:rsidP="00271A50">
            <w:pPr>
              <w:jc w:val="both"/>
              <w:rPr>
                <w:rFonts w:cstheme="minorHAnsi"/>
              </w:rPr>
            </w:pPr>
            <w:r w:rsidRPr="00271A50">
              <w:rPr>
                <w:rFonts w:cstheme="minorHAnsi"/>
              </w:rPr>
              <w:t>Empoderar el proceso para la declaración de municipio saludable.</w:t>
            </w:r>
          </w:p>
          <w:p w14:paraId="36938D49" w14:textId="37B23AA1" w:rsidR="00475A4D" w:rsidRPr="00271A50" w:rsidRDefault="00475A4D" w:rsidP="00271A50">
            <w:pPr>
              <w:jc w:val="both"/>
              <w:rPr>
                <w:rFonts w:cstheme="minorHAnsi"/>
              </w:rPr>
            </w:pPr>
            <w:r w:rsidRPr="00271A50">
              <w:rPr>
                <w:rFonts w:cstheme="minorHAnsi"/>
              </w:rPr>
              <w:t>Plan de capacitación al CLS en las diferentes fases de municipios saludables.</w:t>
            </w:r>
          </w:p>
          <w:p w14:paraId="55A0030F" w14:textId="4B7FFC38" w:rsidR="00475A4D" w:rsidRPr="00271A50" w:rsidRDefault="00475A4D" w:rsidP="00271A50">
            <w:pPr>
              <w:jc w:val="both"/>
              <w:rPr>
                <w:rFonts w:cstheme="minorHAnsi"/>
              </w:rPr>
            </w:pPr>
            <w:r w:rsidRPr="00271A50">
              <w:rPr>
                <w:rFonts w:cstheme="minorHAnsi"/>
              </w:rPr>
              <w:t>Articular a instituciones públicas y privadas, organizaciones sociales.</w:t>
            </w:r>
          </w:p>
        </w:tc>
        <w:tc>
          <w:tcPr>
            <w:tcW w:w="753" w:type="pct"/>
          </w:tcPr>
          <w:p w14:paraId="3481C302" w14:textId="22D4CE29" w:rsidR="00475A4D" w:rsidRPr="00271A50" w:rsidRDefault="00475A4D" w:rsidP="00271A50">
            <w:pPr>
              <w:jc w:val="both"/>
              <w:rPr>
                <w:rFonts w:cstheme="minorHAnsi"/>
              </w:rPr>
            </w:pPr>
            <w:r w:rsidRPr="00271A50">
              <w:rPr>
                <w:rFonts w:cstheme="minorHAnsi"/>
              </w:rPr>
              <w:t>Acuerdo del CLS para implementar la estrategia de municipio saludable</w:t>
            </w:r>
          </w:p>
          <w:p w14:paraId="7122F94B" w14:textId="77777777" w:rsidR="00475A4D" w:rsidRPr="00271A50" w:rsidRDefault="00475A4D" w:rsidP="00271A50">
            <w:pPr>
              <w:jc w:val="both"/>
              <w:rPr>
                <w:rFonts w:cstheme="minorHAnsi"/>
              </w:rPr>
            </w:pPr>
            <w:r w:rsidRPr="00271A50">
              <w:rPr>
                <w:rFonts w:cstheme="minorHAnsi"/>
              </w:rPr>
              <w:t xml:space="preserve">Carta compromiso firmada </w:t>
            </w:r>
          </w:p>
          <w:p w14:paraId="30F36BD1" w14:textId="77777777" w:rsidR="00475A4D" w:rsidRPr="00271A50" w:rsidRDefault="00475A4D" w:rsidP="00271A50">
            <w:pPr>
              <w:jc w:val="both"/>
              <w:rPr>
                <w:rFonts w:cstheme="minorHAnsi"/>
              </w:rPr>
            </w:pPr>
          </w:p>
          <w:p w14:paraId="10D826DB" w14:textId="0505E653" w:rsidR="00475A4D" w:rsidRPr="00271A50" w:rsidRDefault="00475A4D" w:rsidP="00271A50">
            <w:pPr>
              <w:jc w:val="both"/>
              <w:rPr>
                <w:rFonts w:cstheme="minorHAnsi"/>
              </w:rPr>
            </w:pPr>
            <w:r w:rsidRPr="00271A50">
              <w:rPr>
                <w:rFonts w:cstheme="minorHAnsi"/>
              </w:rPr>
              <w:t xml:space="preserve"> </w:t>
            </w:r>
          </w:p>
        </w:tc>
        <w:tc>
          <w:tcPr>
            <w:tcW w:w="872" w:type="pct"/>
          </w:tcPr>
          <w:p w14:paraId="7F5A4D8A" w14:textId="731FCF62" w:rsidR="00475A4D" w:rsidRPr="00271A50" w:rsidRDefault="00475A4D" w:rsidP="00271A50">
            <w:pPr>
              <w:jc w:val="both"/>
              <w:rPr>
                <w:rFonts w:cstheme="minorHAnsi"/>
              </w:rPr>
            </w:pPr>
            <w:r w:rsidRPr="00271A50">
              <w:rPr>
                <w:rFonts w:cstheme="minorHAnsi"/>
              </w:rPr>
              <w:t>Presentantes de la estrategia</w:t>
            </w:r>
          </w:p>
          <w:p w14:paraId="1176652A" w14:textId="3B8A07D7" w:rsidR="00475A4D" w:rsidRPr="00271A50" w:rsidRDefault="00475A4D" w:rsidP="00271A50">
            <w:pPr>
              <w:jc w:val="both"/>
              <w:rPr>
                <w:rFonts w:cstheme="minorHAnsi"/>
              </w:rPr>
            </w:pPr>
            <w:r w:rsidRPr="00271A50">
              <w:rPr>
                <w:rFonts w:cstheme="minorHAnsi"/>
              </w:rPr>
              <w:t>Facilitadores</w:t>
            </w:r>
          </w:p>
          <w:p w14:paraId="3EF8920F" w14:textId="13B87348" w:rsidR="00475A4D" w:rsidRPr="00271A50" w:rsidRDefault="00475A4D" w:rsidP="00271A50">
            <w:pPr>
              <w:jc w:val="both"/>
              <w:rPr>
                <w:rFonts w:cstheme="minorHAnsi"/>
              </w:rPr>
            </w:pPr>
            <w:r w:rsidRPr="00271A50">
              <w:rPr>
                <w:rFonts w:cstheme="minorHAnsi"/>
              </w:rPr>
              <w:t>Materiales de capacitación</w:t>
            </w:r>
          </w:p>
          <w:p w14:paraId="27C47C60" w14:textId="599EAE52" w:rsidR="00475A4D" w:rsidRPr="00271A50" w:rsidRDefault="00475A4D" w:rsidP="00271A50">
            <w:pPr>
              <w:jc w:val="both"/>
              <w:rPr>
                <w:rFonts w:cstheme="minorHAnsi"/>
              </w:rPr>
            </w:pPr>
            <w:r w:rsidRPr="00271A50">
              <w:rPr>
                <w:rFonts w:cstheme="minorHAnsi"/>
              </w:rPr>
              <w:t>Logística</w:t>
            </w:r>
          </w:p>
        </w:tc>
        <w:tc>
          <w:tcPr>
            <w:tcW w:w="555" w:type="pct"/>
          </w:tcPr>
          <w:p w14:paraId="7A6B0C72" w14:textId="0BDCF2A3" w:rsidR="00475A4D" w:rsidRPr="00271A50" w:rsidRDefault="00475A4D" w:rsidP="00271A50">
            <w:pPr>
              <w:jc w:val="both"/>
              <w:rPr>
                <w:rFonts w:cstheme="minorHAnsi"/>
              </w:rPr>
            </w:pPr>
            <w:r w:rsidRPr="00271A50">
              <w:rPr>
                <w:rFonts w:cstheme="minorHAnsi"/>
              </w:rPr>
              <w:t>CLS</w:t>
            </w:r>
          </w:p>
          <w:p w14:paraId="065AA940" w14:textId="51AA8C2B" w:rsidR="00475A4D" w:rsidRPr="00271A50" w:rsidRDefault="00475A4D" w:rsidP="00271A50">
            <w:pPr>
              <w:jc w:val="both"/>
              <w:rPr>
                <w:rFonts w:cstheme="minorHAnsi"/>
              </w:rPr>
            </w:pPr>
            <w:r w:rsidRPr="00271A50">
              <w:rPr>
                <w:rFonts w:cstheme="minorHAnsi"/>
              </w:rPr>
              <w:t>Región Sanitaria</w:t>
            </w:r>
          </w:p>
          <w:p w14:paraId="5F1BAB3A" w14:textId="77777777" w:rsidR="00475A4D" w:rsidRPr="00271A50" w:rsidRDefault="00475A4D" w:rsidP="00271A50">
            <w:pPr>
              <w:jc w:val="both"/>
              <w:rPr>
                <w:rFonts w:cstheme="minorHAnsi"/>
              </w:rPr>
            </w:pPr>
            <w:r w:rsidRPr="00271A50">
              <w:rPr>
                <w:rFonts w:cstheme="minorHAnsi"/>
              </w:rPr>
              <w:t>OPS</w:t>
            </w:r>
          </w:p>
          <w:p w14:paraId="4384CC00" w14:textId="77777777" w:rsidR="00475A4D" w:rsidRPr="00271A50" w:rsidRDefault="00475A4D" w:rsidP="00271A50">
            <w:pPr>
              <w:jc w:val="both"/>
              <w:rPr>
                <w:rFonts w:cstheme="minorHAnsi"/>
              </w:rPr>
            </w:pPr>
          </w:p>
          <w:p w14:paraId="58930679" w14:textId="77777777" w:rsidR="00475A4D" w:rsidRPr="00271A50" w:rsidRDefault="00475A4D" w:rsidP="00271A50">
            <w:pPr>
              <w:jc w:val="both"/>
              <w:rPr>
                <w:rFonts w:cstheme="minorHAnsi"/>
              </w:rPr>
            </w:pPr>
          </w:p>
        </w:tc>
        <w:tc>
          <w:tcPr>
            <w:tcW w:w="602" w:type="pct"/>
          </w:tcPr>
          <w:p w14:paraId="1B6C2E12" w14:textId="77777777" w:rsidR="00475A4D" w:rsidRPr="00271A50" w:rsidRDefault="00475A4D" w:rsidP="00271A50">
            <w:pPr>
              <w:jc w:val="both"/>
              <w:rPr>
                <w:rFonts w:cstheme="minorHAnsi"/>
              </w:rPr>
            </w:pPr>
          </w:p>
          <w:p w14:paraId="20302169" w14:textId="5486D777" w:rsidR="00475A4D" w:rsidRPr="00271A50" w:rsidRDefault="00475A4D" w:rsidP="00271A50">
            <w:pPr>
              <w:jc w:val="both"/>
              <w:rPr>
                <w:rFonts w:cstheme="minorHAnsi"/>
              </w:rPr>
            </w:pPr>
            <w:r w:rsidRPr="00271A50">
              <w:rPr>
                <w:rFonts w:cstheme="minorHAnsi"/>
              </w:rPr>
              <w:t>2023 – 2026</w:t>
            </w:r>
          </w:p>
        </w:tc>
      </w:tr>
      <w:tr w:rsidR="00D906FA" w:rsidRPr="00271A50" w14:paraId="3E4F24BA" w14:textId="77777777" w:rsidTr="00881AD1">
        <w:trPr>
          <w:trHeight w:val="4668"/>
        </w:trPr>
        <w:tc>
          <w:tcPr>
            <w:tcW w:w="528" w:type="pct"/>
          </w:tcPr>
          <w:p w14:paraId="1F134825" w14:textId="77777777" w:rsidR="00D906FA" w:rsidRPr="00271A50" w:rsidRDefault="00D906FA" w:rsidP="00271A50">
            <w:pPr>
              <w:jc w:val="both"/>
              <w:rPr>
                <w:rFonts w:cstheme="minorHAnsi"/>
              </w:rPr>
            </w:pPr>
          </w:p>
          <w:p w14:paraId="41C3765A" w14:textId="77777777" w:rsidR="00D906FA" w:rsidRPr="00271A50" w:rsidRDefault="00D906FA" w:rsidP="00271A50">
            <w:pPr>
              <w:jc w:val="both"/>
              <w:rPr>
                <w:rFonts w:cstheme="minorHAnsi"/>
              </w:rPr>
            </w:pPr>
          </w:p>
          <w:p w14:paraId="02A03C68" w14:textId="77777777" w:rsidR="00D906FA" w:rsidRPr="00271A50" w:rsidRDefault="00D906FA" w:rsidP="00271A50">
            <w:pPr>
              <w:jc w:val="both"/>
              <w:rPr>
                <w:rFonts w:cstheme="minorHAnsi"/>
              </w:rPr>
            </w:pPr>
          </w:p>
          <w:p w14:paraId="583A0FDC" w14:textId="77777777" w:rsidR="00D906FA" w:rsidRPr="00271A50" w:rsidRDefault="00D906FA" w:rsidP="00271A50">
            <w:pPr>
              <w:jc w:val="both"/>
              <w:rPr>
                <w:rFonts w:cstheme="minorHAnsi"/>
              </w:rPr>
            </w:pPr>
          </w:p>
          <w:p w14:paraId="60C1A172" w14:textId="77777777" w:rsidR="00D906FA" w:rsidRPr="00271A50" w:rsidRDefault="00D906FA" w:rsidP="00271A50">
            <w:pPr>
              <w:jc w:val="both"/>
              <w:rPr>
                <w:rFonts w:cstheme="minorHAnsi"/>
              </w:rPr>
            </w:pPr>
          </w:p>
          <w:p w14:paraId="7F5B7817" w14:textId="77777777" w:rsidR="00D906FA" w:rsidRPr="00271A50" w:rsidRDefault="00D906FA" w:rsidP="00271A50">
            <w:pPr>
              <w:jc w:val="both"/>
              <w:rPr>
                <w:rFonts w:cstheme="minorHAnsi"/>
              </w:rPr>
            </w:pPr>
            <w:r w:rsidRPr="00271A50">
              <w:rPr>
                <w:rFonts w:cstheme="minorHAnsi"/>
              </w:rPr>
              <w:t>Institucionalizar las acciones del Consejo.</w:t>
            </w:r>
          </w:p>
        </w:tc>
        <w:tc>
          <w:tcPr>
            <w:tcW w:w="1690" w:type="pct"/>
          </w:tcPr>
          <w:p w14:paraId="6C7CE3A2" w14:textId="07FBBFFF" w:rsidR="00D906FA" w:rsidRPr="00271A50" w:rsidRDefault="00D906FA" w:rsidP="00271A50">
            <w:pPr>
              <w:jc w:val="both"/>
              <w:rPr>
                <w:rFonts w:cstheme="minorHAnsi"/>
              </w:rPr>
            </w:pPr>
            <w:r w:rsidRPr="00271A50">
              <w:rPr>
                <w:rFonts w:cstheme="minorHAnsi"/>
              </w:rPr>
              <w:t>Gestión de recursos adicionales a los fondos de equidad y el municipio.</w:t>
            </w:r>
          </w:p>
          <w:p w14:paraId="0E35A0FC" w14:textId="60015055" w:rsidR="00D906FA" w:rsidRPr="00271A50" w:rsidRDefault="00D906FA" w:rsidP="00271A50">
            <w:pPr>
              <w:jc w:val="both"/>
              <w:rPr>
                <w:rFonts w:cstheme="minorHAnsi"/>
              </w:rPr>
            </w:pPr>
            <w:r w:rsidRPr="00271A50">
              <w:rPr>
                <w:rFonts w:cstheme="minorHAnsi"/>
              </w:rPr>
              <w:t>Establecer audiencias públicas.</w:t>
            </w:r>
          </w:p>
          <w:p w14:paraId="3A6DA303" w14:textId="2D73BDA6" w:rsidR="00D906FA" w:rsidRPr="00271A50" w:rsidRDefault="00D906FA" w:rsidP="00271A50">
            <w:pPr>
              <w:jc w:val="both"/>
              <w:rPr>
                <w:rFonts w:cstheme="minorHAnsi"/>
              </w:rPr>
            </w:pPr>
            <w:r w:rsidRPr="00271A50">
              <w:rPr>
                <w:rFonts w:cstheme="minorHAnsi"/>
              </w:rPr>
              <w:t>Elaborar proyectos sociales.</w:t>
            </w:r>
          </w:p>
          <w:p w14:paraId="1B137E29" w14:textId="4C3F4AF1" w:rsidR="00D906FA" w:rsidRPr="00271A50" w:rsidRDefault="00D906FA" w:rsidP="00271A50">
            <w:pPr>
              <w:jc w:val="both"/>
              <w:rPr>
                <w:rFonts w:cstheme="minorHAnsi"/>
              </w:rPr>
            </w:pPr>
            <w:r w:rsidRPr="00271A50">
              <w:rPr>
                <w:rFonts w:cstheme="minorHAnsi"/>
              </w:rPr>
              <w:t>Articular programas de salud con asistencias a localidades vulnerables.</w:t>
            </w:r>
          </w:p>
          <w:p w14:paraId="55DBBD17" w14:textId="332ADDE3" w:rsidR="00D906FA" w:rsidRPr="00271A50" w:rsidRDefault="00D906FA" w:rsidP="00271A50">
            <w:pPr>
              <w:jc w:val="both"/>
              <w:rPr>
                <w:rFonts w:cstheme="minorHAnsi"/>
              </w:rPr>
            </w:pPr>
            <w:r w:rsidRPr="00271A50">
              <w:rPr>
                <w:rFonts w:cstheme="minorHAnsi"/>
              </w:rPr>
              <w:t>Gerenciar oficina para el CLS.</w:t>
            </w:r>
          </w:p>
          <w:p w14:paraId="69F1FF28" w14:textId="0E8F1B3E" w:rsidR="00D906FA" w:rsidRPr="00271A50" w:rsidRDefault="00D906FA" w:rsidP="00271A50">
            <w:pPr>
              <w:jc w:val="both"/>
              <w:rPr>
                <w:rFonts w:cstheme="minorHAnsi"/>
              </w:rPr>
            </w:pPr>
            <w:r w:rsidRPr="00271A50">
              <w:rPr>
                <w:rFonts w:cstheme="minorHAnsi"/>
              </w:rPr>
              <w:t>Elaboración de informes, sistematizar las reuniones en agendas y actas.</w:t>
            </w:r>
          </w:p>
          <w:p w14:paraId="03D69FA4" w14:textId="2314E1D5" w:rsidR="00D906FA" w:rsidRPr="00271A50" w:rsidRDefault="00D906FA" w:rsidP="00271A50">
            <w:pPr>
              <w:jc w:val="both"/>
              <w:rPr>
                <w:rFonts w:cstheme="minorHAnsi"/>
              </w:rPr>
            </w:pPr>
            <w:r w:rsidRPr="00271A50">
              <w:rPr>
                <w:rFonts w:cstheme="minorHAnsi"/>
              </w:rPr>
              <w:t>Convocar sistemáticamente a las reuniones ordinarias.</w:t>
            </w:r>
          </w:p>
        </w:tc>
        <w:tc>
          <w:tcPr>
            <w:tcW w:w="753" w:type="pct"/>
          </w:tcPr>
          <w:p w14:paraId="425A544A" w14:textId="571150A6" w:rsidR="00D906FA" w:rsidRPr="00271A50" w:rsidRDefault="00D906FA" w:rsidP="00271A50">
            <w:pPr>
              <w:jc w:val="both"/>
              <w:rPr>
                <w:rFonts w:cstheme="minorHAnsi"/>
              </w:rPr>
            </w:pPr>
            <w:r w:rsidRPr="00271A50">
              <w:rPr>
                <w:rFonts w:cstheme="minorHAnsi"/>
              </w:rPr>
              <w:t>Monto de recursos financieros movilizados adicional a los fondos de equidad.</w:t>
            </w:r>
          </w:p>
          <w:p w14:paraId="735F866A" w14:textId="1618B901" w:rsidR="00D906FA" w:rsidRPr="00271A50" w:rsidRDefault="00D906FA" w:rsidP="00271A50">
            <w:pPr>
              <w:jc w:val="both"/>
              <w:rPr>
                <w:rFonts w:cstheme="minorHAnsi"/>
              </w:rPr>
            </w:pPr>
            <w:r w:rsidRPr="00271A50">
              <w:rPr>
                <w:rFonts w:cstheme="minorHAnsi"/>
              </w:rPr>
              <w:t>Número de reuniones del CLS realizadas en el año</w:t>
            </w:r>
          </w:p>
          <w:p w14:paraId="16B0B932" w14:textId="603C4E09" w:rsidR="00D906FA" w:rsidRPr="00271A50" w:rsidRDefault="00D906FA" w:rsidP="00271A50">
            <w:pPr>
              <w:jc w:val="both"/>
              <w:rPr>
                <w:rFonts w:cstheme="minorHAnsi"/>
              </w:rPr>
            </w:pPr>
            <w:r w:rsidRPr="00271A50">
              <w:rPr>
                <w:rFonts w:cstheme="minorHAnsi"/>
              </w:rPr>
              <w:t>Uso de WhatsApp del grupo de manera rutinaria Actas del CLS.</w:t>
            </w:r>
          </w:p>
          <w:p w14:paraId="42DABEF2" w14:textId="6206796D" w:rsidR="00D906FA" w:rsidRPr="00271A50" w:rsidRDefault="00D906FA" w:rsidP="00271A50">
            <w:pPr>
              <w:jc w:val="both"/>
              <w:rPr>
                <w:rFonts w:cstheme="minorHAnsi"/>
              </w:rPr>
            </w:pPr>
            <w:r w:rsidRPr="00271A50">
              <w:rPr>
                <w:rFonts w:cstheme="minorHAnsi"/>
              </w:rPr>
              <w:t>Grupo de WhatsApp abierto y en uso.</w:t>
            </w:r>
          </w:p>
          <w:p w14:paraId="36FBE04E" w14:textId="0226EC5E" w:rsidR="00D906FA" w:rsidRPr="00271A50" w:rsidRDefault="00D906FA" w:rsidP="00271A50">
            <w:pPr>
              <w:jc w:val="both"/>
              <w:rPr>
                <w:rFonts w:cstheme="minorHAnsi"/>
              </w:rPr>
            </w:pPr>
            <w:r w:rsidRPr="00271A50">
              <w:rPr>
                <w:rFonts w:cstheme="minorHAnsi"/>
              </w:rPr>
              <w:t>Informe anual de gestión del CLS.</w:t>
            </w:r>
          </w:p>
        </w:tc>
        <w:tc>
          <w:tcPr>
            <w:tcW w:w="872" w:type="pct"/>
          </w:tcPr>
          <w:p w14:paraId="59152114" w14:textId="77777777" w:rsidR="00D906FA" w:rsidRPr="00271A50" w:rsidRDefault="00D906FA" w:rsidP="00271A50">
            <w:pPr>
              <w:jc w:val="both"/>
              <w:rPr>
                <w:rFonts w:cstheme="minorHAnsi"/>
              </w:rPr>
            </w:pPr>
            <w:r w:rsidRPr="00271A50">
              <w:rPr>
                <w:rFonts w:cstheme="minorHAnsi"/>
              </w:rPr>
              <w:t>Libro de Actas.</w:t>
            </w:r>
          </w:p>
          <w:p w14:paraId="1AA2D2F6" w14:textId="77777777" w:rsidR="00D906FA" w:rsidRPr="00271A50" w:rsidRDefault="00D906FA" w:rsidP="00271A50">
            <w:pPr>
              <w:jc w:val="both"/>
              <w:rPr>
                <w:rFonts w:cstheme="minorHAnsi"/>
              </w:rPr>
            </w:pPr>
          </w:p>
          <w:p w14:paraId="7383E0E9" w14:textId="77777777" w:rsidR="00D906FA" w:rsidRPr="00271A50" w:rsidRDefault="00D906FA" w:rsidP="00271A50">
            <w:pPr>
              <w:jc w:val="both"/>
              <w:rPr>
                <w:rFonts w:cstheme="minorHAnsi"/>
              </w:rPr>
            </w:pPr>
            <w:r w:rsidRPr="00271A50">
              <w:rPr>
                <w:rFonts w:cstheme="minorHAnsi"/>
              </w:rPr>
              <w:t>Recursos informáticos.</w:t>
            </w:r>
          </w:p>
          <w:p w14:paraId="255837AB" w14:textId="77777777" w:rsidR="00D906FA" w:rsidRPr="00271A50" w:rsidRDefault="00D906FA" w:rsidP="00271A50">
            <w:pPr>
              <w:jc w:val="both"/>
              <w:rPr>
                <w:rFonts w:cstheme="minorHAnsi"/>
              </w:rPr>
            </w:pPr>
          </w:p>
          <w:p w14:paraId="445C59B0" w14:textId="77777777" w:rsidR="00D906FA" w:rsidRPr="00271A50" w:rsidRDefault="00D906FA" w:rsidP="00271A50">
            <w:pPr>
              <w:jc w:val="both"/>
              <w:rPr>
                <w:rFonts w:cstheme="minorHAnsi"/>
              </w:rPr>
            </w:pPr>
            <w:r w:rsidRPr="00271A50">
              <w:rPr>
                <w:rFonts w:cstheme="minorHAnsi"/>
              </w:rPr>
              <w:t>Bibliorato con documentaciones.</w:t>
            </w:r>
          </w:p>
          <w:p w14:paraId="25E9821E" w14:textId="77777777" w:rsidR="00D906FA" w:rsidRPr="00271A50" w:rsidRDefault="00D906FA" w:rsidP="00271A50">
            <w:pPr>
              <w:jc w:val="both"/>
              <w:rPr>
                <w:rFonts w:cstheme="minorHAnsi"/>
              </w:rPr>
            </w:pPr>
          </w:p>
        </w:tc>
        <w:tc>
          <w:tcPr>
            <w:tcW w:w="555" w:type="pct"/>
          </w:tcPr>
          <w:p w14:paraId="259BAA9A" w14:textId="77777777" w:rsidR="00D906FA" w:rsidRPr="00271A50" w:rsidRDefault="00D906FA" w:rsidP="00271A50">
            <w:pPr>
              <w:jc w:val="both"/>
              <w:rPr>
                <w:rFonts w:cstheme="minorHAnsi"/>
              </w:rPr>
            </w:pPr>
            <w:r w:rsidRPr="00271A50">
              <w:rPr>
                <w:rFonts w:cstheme="minorHAnsi"/>
              </w:rPr>
              <w:t>Administrador/a del CLS.</w:t>
            </w:r>
          </w:p>
          <w:p w14:paraId="5FEC8B38" w14:textId="77777777" w:rsidR="00D906FA" w:rsidRPr="00271A50" w:rsidRDefault="00D906FA" w:rsidP="00271A50">
            <w:pPr>
              <w:jc w:val="both"/>
              <w:rPr>
                <w:rFonts w:cstheme="minorHAnsi"/>
              </w:rPr>
            </w:pPr>
          </w:p>
          <w:p w14:paraId="10A5C2CE" w14:textId="77777777" w:rsidR="00D906FA" w:rsidRPr="00271A50" w:rsidRDefault="00D906FA" w:rsidP="00271A50">
            <w:pPr>
              <w:jc w:val="both"/>
              <w:rPr>
                <w:rFonts w:cstheme="minorHAnsi"/>
              </w:rPr>
            </w:pPr>
            <w:r w:rsidRPr="00271A50">
              <w:rPr>
                <w:rFonts w:cstheme="minorHAnsi"/>
              </w:rPr>
              <w:t>Secretario/a del CLS</w:t>
            </w:r>
          </w:p>
        </w:tc>
        <w:tc>
          <w:tcPr>
            <w:tcW w:w="602" w:type="pct"/>
          </w:tcPr>
          <w:p w14:paraId="422F1C0C" w14:textId="77777777" w:rsidR="00D906FA" w:rsidRPr="00271A50" w:rsidRDefault="00D906FA" w:rsidP="00271A50">
            <w:pPr>
              <w:jc w:val="both"/>
              <w:rPr>
                <w:rFonts w:cstheme="minorHAnsi"/>
              </w:rPr>
            </w:pPr>
          </w:p>
          <w:p w14:paraId="2453CF94" w14:textId="308C9E52" w:rsidR="00D906FA" w:rsidRPr="00271A50" w:rsidRDefault="00D906FA" w:rsidP="00271A50">
            <w:pPr>
              <w:jc w:val="both"/>
              <w:rPr>
                <w:rFonts w:cstheme="minorHAnsi"/>
              </w:rPr>
            </w:pPr>
            <w:r w:rsidRPr="00271A50">
              <w:rPr>
                <w:rFonts w:cstheme="minorHAnsi"/>
              </w:rPr>
              <w:t>2022 - 2026</w:t>
            </w:r>
          </w:p>
        </w:tc>
      </w:tr>
      <w:tr w:rsidR="00D906FA" w:rsidRPr="00271A50" w14:paraId="2A167164" w14:textId="77777777" w:rsidTr="00881AD1">
        <w:tc>
          <w:tcPr>
            <w:tcW w:w="528" w:type="pct"/>
          </w:tcPr>
          <w:p w14:paraId="3B360E93" w14:textId="7F84A3D2" w:rsidR="00D906FA" w:rsidRPr="00271A50" w:rsidRDefault="00D906FA" w:rsidP="00271A50">
            <w:pPr>
              <w:jc w:val="both"/>
              <w:rPr>
                <w:rFonts w:cstheme="minorHAnsi"/>
              </w:rPr>
            </w:pPr>
            <w:r w:rsidRPr="00271A50">
              <w:rPr>
                <w:rFonts w:cstheme="minorHAnsi"/>
              </w:rPr>
              <w:lastRenderedPageBreak/>
              <w:t>Formación continua de los Miembros del CLS</w:t>
            </w:r>
          </w:p>
        </w:tc>
        <w:tc>
          <w:tcPr>
            <w:tcW w:w="1690" w:type="pct"/>
          </w:tcPr>
          <w:p w14:paraId="3CFCF0D2" w14:textId="15827C0E" w:rsidR="00D906FA" w:rsidRPr="00271A50" w:rsidRDefault="00D906FA" w:rsidP="00271A50">
            <w:pPr>
              <w:jc w:val="both"/>
              <w:rPr>
                <w:rFonts w:cstheme="minorHAnsi"/>
              </w:rPr>
            </w:pPr>
            <w:r w:rsidRPr="00271A50">
              <w:rPr>
                <w:rFonts w:cstheme="minorHAnsi"/>
              </w:rPr>
              <w:t>*Solicitar apoyo de las diferentes instituciones para fomentar la capacitación permanente en temas de salud y en el manejo del CLS.</w:t>
            </w:r>
          </w:p>
          <w:p w14:paraId="49DDF0D7" w14:textId="58288A9D" w:rsidR="00D906FA" w:rsidRPr="00271A50" w:rsidRDefault="00D906FA" w:rsidP="00271A50">
            <w:pPr>
              <w:jc w:val="both"/>
              <w:rPr>
                <w:rFonts w:cstheme="minorHAnsi"/>
              </w:rPr>
            </w:pPr>
            <w:r w:rsidRPr="00271A50">
              <w:rPr>
                <w:rFonts w:cstheme="minorHAnsi"/>
              </w:rPr>
              <w:t>*solicitar apoyo a la Dirección de descentralización del MSPBS para temas claves del CLS.</w:t>
            </w:r>
          </w:p>
          <w:p w14:paraId="23D9EE2E" w14:textId="4EAF73BE" w:rsidR="00D906FA" w:rsidRPr="00271A50" w:rsidRDefault="00D906FA" w:rsidP="00271A50">
            <w:pPr>
              <w:jc w:val="both"/>
              <w:rPr>
                <w:rFonts w:cstheme="minorHAnsi"/>
              </w:rPr>
            </w:pPr>
            <w:r w:rsidRPr="00271A50">
              <w:rPr>
                <w:rFonts w:cstheme="minorHAnsi"/>
              </w:rPr>
              <w:t>*Participar de capacitaciones para la formación de los miembros en las acciones como CLS.</w:t>
            </w:r>
          </w:p>
        </w:tc>
        <w:tc>
          <w:tcPr>
            <w:tcW w:w="753" w:type="pct"/>
          </w:tcPr>
          <w:p w14:paraId="773231FE" w14:textId="6D7A0166" w:rsidR="00D906FA" w:rsidRPr="00271A50" w:rsidRDefault="00D906FA" w:rsidP="00271A50">
            <w:pPr>
              <w:jc w:val="both"/>
              <w:rPr>
                <w:rFonts w:cstheme="minorHAnsi"/>
              </w:rPr>
            </w:pPr>
            <w:r w:rsidRPr="00271A50">
              <w:rPr>
                <w:rFonts w:cstheme="minorHAnsi"/>
              </w:rPr>
              <w:t>Nro de Capacitaciones realizadas</w:t>
            </w:r>
          </w:p>
        </w:tc>
        <w:tc>
          <w:tcPr>
            <w:tcW w:w="872" w:type="pct"/>
          </w:tcPr>
          <w:p w14:paraId="5BB4E09F" w14:textId="3393D143" w:rsidR="00D906FA" w:rsidRPr="00271A50" w:rsidRDefault="00D906FA" w:rsidP="00271A50">
            <w:pPr>
              <w:jc w:val="both"/>
              <w:rPr>
                <w:rFonts w:cstheme="minorHAnsi"/>
              </w:rPr>
            </w:pPr>
            <w:r w:rsidRPr="00271A50">
              <w:rPr>
                <w:rFonts w:cstheme="minorHAnsi"/>
              </w:rPr>
              <w:t>Disertantes con experiencia.</w:t>
            </w:r>
          </w:p>
        </w:tc>
        <w:tc>
          <w:tcPr>
            <w:tcW w:w="555" w:type="pct"/>
          </w:tcPr>
          <w:p w14:paraId="451A1DA3" w14:textId="7EE35295" w:rsidR="00D906FA" w:rsidRPr="00271A50" w:rsidRDefault="00D906FA" w:rsidP="00271A50">
            <w:pPr>
              <w:jc w:val="both"/>
              <w:rPr>
                <w:rFonts w:cstheme="minorHAnsi"/>
              </w:rPr>
            </w:pPr>
            <w:r w:rsidRPr="00271A50">
              <w:rPr>
                <w:rFonts w:cstheme="minorHAnsi"/>
              </w:rPr>
              <w:t>Comité ejecutivo.</w:t>
            </w:r>
          </w:p>
        </w:tc>
        <w:tc>
          <w:tcPr>
            <w:tcW w:w="602" w:type="pct"/>
          </w:tcPr>
          <w:p w14:paraId="15EFC2F2" w14:textId="3F4576D7" w:rsidR="00D906FA" w:rsidRPr="00271A50" w:rsidRDefault="00D906FA" w:rsidP="00271A50">
            <w:pPr>
              <w:jc w:val="both"/>
              <w:rPr>
                <w:rFonts w:cstheme="minorHAnsi"/>
              </w:rPr>
            </w:pPr>
            <w:r w:rsidRPr="00271A50">
              <w:rPr>
                <w:rFonts w:cstheme="minorHAnsi"/>
              </w:rPr>
              <w:t>2022 - 2026</w:t>
            </w:r>
          </w:p>
        </w:tc>
      </w:tr>
    </w:tbl>
    <w:p w14:paraId="67468387" w14:textId="77777777" w:rsidR="00A14893" w:rsidRPr="00271A50" w:rsidRDefault="00A14893" w:rsidP="00271A50">
      <w:pPr>
        <w:jc w:val="both"/>
        <w:rPr>
          <w:rFonts w:cstheme="minorHAnsi"/>
        </w:rPr>
      </w:pPr>
    </w:p>
    <w:tbl>
      <w:tblPr>
        <w:tblStyle w:val="Tablaconcuadrcula"/>
        <w:tblW w:w="5000" w:type="pct"/>
        <w:tblLook w:val="04A0" w:firstRow="1" w:lastRow="0" w:firstColumn="1" w:lastColumn="0" w:noHBand="0" w:noVBand="1"/>
      </w:tblPr>
      <w:tblGrid>
        <w:gridCol w:w="2085"/>
        <w:gridCol w:w="5847"/>
        <w:gridCol w:w="2693"/>
        <w:gridCol w:w="3119"/>
        <w:gridCol w:w="1953"/>
        <w:gridCol w:w="2185"/>
      </w:tblGrid>
      <w:tr w:rsidR="00125014" w:rsidRPr="00271A50" w14:paraId="4D098642" w14:textId="77777777" w:rsidTr="00881AD1">
        <w:tc>
          <w:tcPr>
            <w:tcW w:w="5000" w:type="pct"/>
            <w:gridSpan w:val="6"/>
            <w:shd w:val="clear" w:color="auto" w:fill="FBD4B4" w:themeFill="accent6" w:themeFillTint="66"/>
          </w:tcPr>
          <w:p w14:paraId="4E8B31FD" w14:textId="77777777" w:rsidR="00125014" w:rsidRPr="00271A50" w:rsidRDefault="00125014" w:rsidP="00302334">
            <w:pPr>
              <w:jc w:val="both"/>
              <w:rPr>
                <w:rFonts w:cstheme="minorHAnsi"/>
                <w:b/>
              </w:rPr>
            </w:pPr>
            <w:r w:rsidRPr="00271A50">
              <w:rPr>
                <w:rFonts w:cstheme="minorHAnsi"/>
                <w:b/>
              </w:rPr>
              <w:t>Línea Estratégica 2: Fortalecimiento de la Red Integrada e Integral de Servicios de Salud distrital.</w:t>
            </w:r>
          </w:p>
        </w:tc>
      </w:tr>
      <w:tr w:rsidR="00881AD1" w:rsidRPr="00271A50" w14:paraId="2943D8F0" w14:textId="77777777" w:rsidTr="0004450A">
        <w:tc>
          <w:tcPr>
            <w:tcW w:w="583" w:type="pct"/>
          </w:tcPr>
          <w:p w14:paraId="01707988" w14:textId="77777777" w:rsidR="00125014" w:rsidRPr="00271A50" w:rsidRDefault="00125014" w:rsidP="00302334">
            <w:pPr>
              <w:jc w:val="both"/>
              <w:rPr>
                <w:rFonts w:cstheme="minorHAnsi"/>
              </w:rPr>
            </w:pPr>
            <w:r w:rsidRPr="00271A50">
              <w:rPr>
                <w:rFonts w:cstheme="minorHAnsi"/>
                <w:b/>
              </w:rPr>
              <w:t>Objetivo</w:t>
            </w:r>
          </w:p>
        </w:tc>
        <w:tc>
          <w:tcPr>
            <w:tcW w:w="1635" w:type="pct"/>
          </w:tcPr>
          <w:p w14:paraId="52F30AEE" w14:textId="77777777" w:rsidR="00125014" w:rsidRPr="00271A50" w:rsidRDefault="00125014" w:rsidP="00302334">
            <w:pPr>
              <w:jc w:val="both"/>
              <w:rPr>
                <w:rFonts w:cstheme="minorHAnsi"/>
              </w:rPr>
            </w:pPr>
            <w:r w:rsidRPr="00271A50">
              <w:rPr>
                <w:rFonts w:cstheme="minorHAnsi"/>
                <w:b/>
              </w:rPr>
              <w:t>Actividades</w:t>
            </w:r>
          </w:p>
        </w:tc>
        <w:tc>
          <w:tcPr>
            <w:tcW w:w="753" w:type="pct"/>
          </w:tcPr>
          <w:p w14:paraId="50F732F7" w14:textId="3BDD8AA1" w:rsidR="00125014" w:rsidRPr="00271A50" w:rsidRDefault="00125014" w:rsidP="00302334">
            <w:pPr>
              <w:jc w:val="both"/>
              <w:rPr>
                <w:rFonts w:cstheme="minorHAnsi"/>
              </w:rPr>
            </w:pPr>
            <w:r w:rsidRPr="00271A50">
              <w:rPr>
                <w:rFonts w:cstheme="minorHAnsi"/>
                <w:b/>
              </w:rPr>
              <w:t xml:space="preserve">Indicador y/o </w:t>
            </w:r>
          </w:p>
          <w:p w14:paraId="366AFF41" w14:textId="77777777" w:rsidR="00125014" w:rsidRPr="00271A50" w:rsidRDefault="00125014" w:rsidP="00302334">
            <w:pPr>
              <w:jc w:val="both"/>
              <w:rPr>
                <w:rFonts w:cstheme="minorHAnsi"/>
              </w:rPr>
            </w:pPr>
            <w:r w:rsidRPr="00271A50">
              <w:rPr>
                <w:rFonts w:cstheme="minorHAnsi"/>
                <w:b/>
              </w:rPr>
              <w:t>Medio de verificación</w:t>
            </w:r>
          </w:p>
        </w:tc>
        <w:tc>
          <w:tcPr>
            <w:tcW w:w="872" w:type="pct"/>
          </w:tcPr>
          <w:p w14:paraId="41CF2C11" w14:textId="77777777" w:rsidR="00125014" w:rsidRPr="00271A50" w:rsidRDefault="00125014" w:rsidP="00302334">
            <w:pPr>
              <w:jc w:val="both"/>
              <w:rPr>
                <w:rFonts w:cstheme="minorHAnsi"/>
              </w:rPr>
            </w:pPr>
            <w:r w:rsidRPr="00271A50">
              <w:rPr>
                <w:rFonts w:cstheme="minorHAnsi"/>
                <w:b/>
              </w:rPr>
              <w:t>Recursos necesarios</w:t>
            </w:r>
          </w:p>
        </w:tc>
        <w:tc>
          <w:tcPr>
            <w:tcW w:w="546" w:type="pct"/>
          </w:tcPr>
          <w:p w14:paraId="43DA5EA5" w14:textId="77777777" w:rsidR="00125014" w:rsidRPr="00271A50" w:rsidRDefault="00125014" w:rsidP="00302334">
            <w:pPr>
              <w:jc w:val="both"/>
              <w:rPr>
                <w:rFonts w:cstheme="minorHAnsi"/>
              </w:rPr>
            </w:pPr>
            <w:r w:rsidRPr="00271A50">
              <w:rPr>
                <w:rFonts w:cstheme="minorHAnsi"/>
                <w:b/>
              </w:rPr>
              <w:t>Responsables</w:t>
            </w:r>
          </w:p>
        </w:tc>
        <w:tc>
          <w:tcPr>
            <w:tcW w:w="611" w:type="pct"/>
          </w:tcPr>
          <w:p w14:paraId="2B6DAAF2" w14:textId="77777777" w:rsidR="00125014" w:rsidRPr="00271A50" w:rsidRDefault="00125014" w:rsidP="00302334">
            <w:pPr>
              <w:jc w:val="both"/>
              <w:rPr>
                <w:rFonts w:cstheme="minorHAnsi"/>
                <w:lang w:val="en-US"/>
              </w:rPr>
            </w:pPr>
            <w:r w:rsidRPr="00271A50">
              <w:rPr>
                <w:rFonts w:cstheme="minorHAnsi"/>
                <w:b/>
              </w:rPr>
              <w:t>Periodo</w:t>
            </w:r>
          </w:p>
        </w:tc>
      </w:tr>
      <w:tr w:rsidR="00881AD1" w:rsidRPr="00271A50" w14:paraId="7E046FD8" w14:textId="77777777" w:rsidTr="0004450A">
        <w:trPr>
          <w:trHeight w:val="2542"/>
        </w:trPr>
        <w:tc>
          <w:tcPr>
            <w:tcW w:w="583" w:type="pct"/>
            <w:vMerge w:val="restart"/>
            <w:vAlign w:val="center"/>
          </w:tcPr>
          <w:p w14:paraId="2AE62C8E" w14:textId="77777777" w:rsidR="00125014" w:rsidRPr="00271A50" w:rsidRDefault="00125014" w:rsidP="00302334">
            <w:pPr>
              <w:jc w:val="both"/>
              <w:rPr>
                <w:rFonts w:cstheme="minorHAnsi"/>
              </w:rPr>
            </w:pPr>
            <w:r w:rsidRPr="00271A50">
              <w:rPr>
                <w:rFonts w:cstheme="minorHAnsi"/>
              </w:rPr>
              <w:t>Apoyar la disminución del embarazo durante la adolescencia</w:t>
            </w:r>
          </w:p>
        </w:tc>
        <w:tc>
          <w:tcPr>
            <w:tcW w:w="1635" w:type="pct"/>
          </w:tcPr>
          <w:p w14:paraId="5B48145B" w14:textId="77777777" w:rsidR="00125014" w:rsidRPr="00271A50" w:rsidRDefault="00125014" w:rsidP="00302334">
            <w:pPr>
              <w:jc w:val="both"/>
              <w:rPr>
                <w:rFonts w:cstheme="minorHAnsi"/>
              </w:rPr>
            </w:pPr>
            <w:r w:rsidRPr="00271A50">
              <w:rPr>
                <w:rFonts w:cstheme="minorHAnsi"/>
              </w:rPr>
              <w:t>1.Taller de capacitaciones sobre prevención del embarazo y métodos de planificación familiar realizados por profesionales de la salud, dirigida a docentes, padres de familia, promotores de salud y líderes comunitarios, grupos juveniles, grupos de deporte entre otros.</w:t>
            </w:r>
          </w:p>
          <w:p w14:paraId="7741DFEA" w14:textId="77777777" w:rsidR="00125014" w:rsidRPr="00271A50" w:rsidRDefault="00125014" w:rsidP="00302334">
            <w:pPr>
              <w:jc w:val="both"/>
              <w:rPr>
                <w:rFonts w:cstheme="minorHAnsi"/>
              </w:rPr>
            </w:pPr>
            <w:r w:rsidRPr="00271A50">
              <w:rPr>
                <w:rFonts w:cstheme="minorHAnsi"/>
              </w:rPr>
              <w:t>1.1. Poner mayor atención para talleres en las residencias escolares.</w:t>
            </w:r>
          </w:p>
          <w:p w14:paraId="353813B0" w14:textId="77777777" w:rsidR="00125014" w:rsidRPr="00271A50" w:rsidRDefault="00125014" w:rsidP="00302334">
            <w:pPr>
              <w:jc w:val="both"/>
              <w:rPr>
                <w:rFonts w:cstheme="minorHAnsi"/>
              </w:rPr>
            </w:pPr>
          </w:p>
          <w:p w14:paraId="43580E32" w14:textId="77777777" w:rsidR="00125014" w:rsidRPr="00271A50" w:rsidRDefault="00125014" w:rsidP="00302334">
            <w:pPr>
              <w:jc w:val="both"/>
              <w:rPr>
                <w:rFonts w:cstheme="minorHAnsi"/>
              </w:rPr>
            </w:pPr>
            <w:r w:rsidRPr="00271A50">
              <w:rPr>
                <w:rFonts w:cstheme="minorHAnsi"/>
              </w:rPr>
              <w:t>2. Charlas educativas con enfoque intercultural para las comunidades indígenas dirigido a grupos de: jóvenes, mujeres, hombres.</w:t>
            </w:r>
          </w:p>
        </w:tc>
        <w:tc>
          <w:tcPr>
            <w:tcW w:w="753" w:type="pct"/>
          </w:tcPr>
          <w:p w14:paraId="2425640A" w14:textId="77777777" w:rsidR="00125014" w:rsidRPr="00271A50" w:rsidRDefault="00125014" w:rsidP="00302334">
            <w:pPr>
              <w:jc w:val="both"/>
              <w:rPr>
                <w:rFonts w:cstheme="minorHAnsi"/>
              </w:rPr>
            </w:pPr>
            <w:r w:rsidRPr="00271A50">
              <w:rPr>
                <w:rFonts w:cstheme="minorHAnsi"/>
              </w:rPr>
              <w:t>Nro de talleres realizados.</w:t>
            </w:r>
          </w:p>
          <w:p w14:paraId="497B9F3C" w14:textId="77777777" w:rsidR="00125014" w:rsidRPr="00271A50" w:rsidRDefault="00125014" w:rsidP="00302334">
            <w:pPr>
              <w:jc w:val="both"/>
              <w:rPr>
                <w:rFonts w:cstheme="minorHAnsi"/>
              </w:rPr>
            </w:pPr>
            <w:r w:rsidRPr="00271A50">
              <w:rPr>
                <w:rFonts w:cstheme="minorHAnsi"/>
              </w:rPr>
              <w:t>Infomes con las USF locales de información sobre embarazo.</w:t>
            </w:r>
          </w:p>
        </w:tc>
        <w:tc>
          <w:tcPr>
            <w:tcW w:w="872" w:type="pct"/>
          </w:tcPr>
          <w:p w14:paraId="2698A534" w14:textId="77777777" w:rsidR="00125014" w:rsidRPr="00271A50" w:rsidRDefault="00125014" w:rsidP="00302334">
            <w:pPr>
              <w:jc w:val="both"/>
              <w:rPr>
                <w:rFonts w:cstheme="minorHAnsi"/>
              </w:rPr>
            </w:pPr>
            <w:r w:rsidRPr="00271A50">
              <w:rPr>
                <w:rFonts w:cstheme="minorHAnsi"/>
              </w:rPr>
              <w:t>Materiales audiovisuales.</w:t>
            </w:r>
          </w:p>
          <w:p w14:paraId="49067EA7" w14:textId="77777777" w:rsidR="00125014" w:rsidRPr="00271A50" w:rsidRDefault="00125014" w:rsidP="00302334">
            <w:pPr>
              <w:jc w:val="both"/>
              <w:rPr>
                <w:rFonts w:cstheme="minorHAnsi"/>
              </w:rPr>
            </w:pPr>
          </w:p>
          <w:p w14:paraId="1935A071" w14:textId="77777777" w:rsidR="00125014" w:rsidRPr="00271A50" w:rsidRDefault="00125014" w:rsidP="00302334">
            <w:pPr>
              <w:jc w:val="both"/>
              <w:rPr>
                <w:rFonts w:cstheme="minorHAnsi"/>
              </w:rPr>
            </w:pPr>
            <w:r w:rsidRPr="00271A50">
              <w:rPr>
                <w:rFonts w:cstheme="minorHAnsi"/>
              </w:rPr>
              <w:t>RRHH que sean facilitadores.</w:t>
            </w:r>
          </w:p>
        </w:tc>
        <w:tc>
          <w:tcPr>
            <w:tcW w:w="546" w:type="pct"/>
          </w:tcPr>
          <w:p w14:paraId="3958C560" w14:textId="77777777" w:rsidR="00125014" w:rsidRPr="00271A50" w:rsidRDefault="00125014" w:rsidP="00302334">
            <w:pPr>
              <w:jc w:val="both"/>
              <w:rPr>
                <w:rFonts w:cstheme="minorHAnsi"/>
              </w:rPr>
            </w:pPr>
            <w:r w:rsidRPr="00271A50">
              <w:rPr>
                <w:rFonts w:cstheme="minorHAnsi"/>
              </w:rPr>
              <w:t xml:space="preserve">XVIRS </w:t>
            </w:r>
          </w:p>
          <w:p w14:paraId="1D98C1CE" w14:textId="77777777" w:rsidR="00125014" w:rsidRPr="00271A50" w:rsidRDefault="00125014" w:rsidP="00302334">
            <w:pPr>
              <w:jc w:val="both"/>
              <w:rPr>
                <w:rFonts w:cstheme="minorHAnsi"/>
              </w:rPr>
            </w:pPr>
          </w:p>
          <w:p w14:paraId="084FABB8" w14:textId="77777777" w:rsidR="00125014" w:rsidRPr="00271A50" w:rsidRDefault="00125014" w:rsidP="00302334">
            <w:pPr>
              <w:jc w:val="both"/>
              <w:rPr>
                <w:rFonts w:cstheme="minorHAnsi"/>
              </w:rPr>
            </w:pPr>
            <w:r w:rsidRPr="00271A50">
              <w:rPr>
                <w:rFonts w:cstheme="minorHAnsi"/>
              </w:rPr>
              <w:t>CLS</w:t>
            </w:r>
          </w:p>
          <w:p w14:paraId="737B67F0" w14:textId="77777777" w:rsidR="00125014" w:rsidRPr="00271A50" w:rsidRDefault="00125014" w:rsidP="00302334">
            <w:pPr>
              <w:jc w:val="both"/>
              <w:rPr>
                <w:rFonts w:cstheme="minorHAnsi"/>
              </w:rPr>
            </w:pPr>
          </w:p>
          <w:p w14:paraId="604F67EF" w14:textId="77777777" w:rsidR="00125014" w:rsidRPr="00271A50" w:rsidRDefault="00125014" w:rsidP="00302334">
            <w:pPr>
              <w:jc w:val="both"/>
              <w:rPr>
                <w:rFonts w:cstheme="minorHAnsi"/>
              </w:rPr>
            </w:pPr>
            <w:r w:rsidRPr="00271A50">
              <w:rPr>
                <w:rFonts w:cstheme="minorHAnsi"/>
              </w:rPr>
              <w:t>Municipalidad</w:t>
            </w:r>
          </w:p>
        </w:tc>
        <w:tc>
          <w:tcPr>
            <w:tcW w:w="611" w:type="pct"/>
          </w:tcPr>
          <w:p w14:paraId="61531E81" w14:textId="77777777" w:rsidR="00125014" w:rsidRPr="0090764B" w:rsidRDefault="00125014" w:rsidP="00302334">
            <w:pPr>
              <w:jc w:val="both"/>
              <w:rPr>
                <w:rFonts w:cstheme="minorHAnsi"/>
                <w:lang w:val="es-ES"/>
              </w:rPr>
            </w:pPr>
          </w:p>
          <w:p w14:paraId="4CC61D2B" w14:textId="77777777" w:rsidR="00125014" w:rsidRPr="0090764B" w:rsidRDefault="00125014" w:rsidP="00302334">
            <w:pPr>
              <w:jc w:val="both"/>
              <w:rPr>
                <w:rFonts w:cstheme="minorHAnsi"/>
                <w:lang w:val="es-ES"/>
              </w:rPr>
            </w:pPr>
            <w:r w:rsidRPr="0090764B">
              <w:rPr>
                <w:rFonts w:cstheme="minorHAnsi"/>
                <w:lang w:val="es-ES"/>
              </w:rPr>
              <w:t>2022 – 2026</w:t>
            </w:r>
          </w:p>
          <w:p w14:paraId="6759E072" w14:textId="77777777" w:rsidR="00125014" w:rsidRPr="0090764B" w:rsidRDefault="00125014" w:rsidP="00302334">
            <w:pPr>
              <w:jc w:val="both"/>
              <w:rPr>
                <w:rFonts w:cstheme="minorHAnsi"/>
                <w:lang w:val="es-ES"/>
              </w:rPr>
            </w:pPr>
            <w:r w:rsidRPr="0090764B">
              <w:rPr>
                <w:rFonts w:cstheme="minorHAnsi"/>
                <w:lang w:val="es-ES"/>
              </w:rPr>
              <w:t>Realizas siempre en el primer trimestre de cada año.</w:t>
            </w:r>
          </w:p>
        </w:tc>
      </w:tr>
      <w:tr w:rsidR="00881AD1" w:rsidRPr="00271A50" w14:paraId="1730D3B9" w14:textId="77777777" w:rsidTr="0004450A">
        <w:tc>
          <w:tcPr>
            <w:tcW w:w="583" w:type="pct"/>
            <w:vMerge/>
            <w:vAlign w:val="center"/>
          </w:tcPr>
          <w:p w14:paraId="0B43AA08" w14:textId="77777777" w:rsidR="00125014" w:rsidRPr="00271A50" w:rsidRDefault="00125014" w:rsidP="00302334">
            <w:pPr>
              <w:jc w:val="both"/>
              <w:rPr>
                <w:rFonts w:cstheme="minorHAnsi"/>
              </w:rPr>
            </w:pPr>
          </w:p>
        </w:tc>
        <w:tc>
          <w:tcPr>
            <w:tcW w:w="1635" w:type="pct"/>
          </w:tcPr>
          <w:p w14:paraId="3DDEB26C" w14:textId="77777777" w:rsidR="00125014" w:rsidRPr="00271A50" w:rsidRDefault="00125014" w:rsidP="00302334">
            <w:pPr>
              <w:jc w:val="both"/>
              <w:rPr>
                <w:rFonts w:cstheme="minorHAnsi"/>
              </w:rPr>
            </w:pPr>
            <w:r w:rsidRPr="00271A50">
              <w:rPr>
                <w:rFonts w:cstheme="minorHAnsi"/>
              </w:rPr>
              <w:t>1.Apoyar la articulación de actividades con Tekopora durante los pagos en las comunidades y que las USF puedan acceder al listado de beneficiarios para seguimiento de la atención a la salud.</w:t>
            </w:r>
          </w:p>
          <w:p w14:paraId="236FB7F2" w14:textId="77777777" w:rsidR="00125014" w:rsidRPr="00271A50" w:rsidRDefault="00125014" w:rsidP="00302334">
            <w:pPr>
              <w:jc w:val="both"/>
              <w:rPr>
                <w:rFonts w:cstheme="minorHAnsi"/>
              </w:rPr>
            </w:pPr>
            <w:r w:rsidRPr="00271A50">
              <w:rPr>
                <w:rFonts w:cstheme="minorHAnsi"/>
              </w:rPr>
              <w:t>1.1.Generar espacios para reuniones de seguimiento con los encargados del Tekopora y los servicios de salud.</w:t>
            </w:r>
          </w:p>
        </w:tc>
        <w:tc>
          <w:tcPr>
            <w:tcW w:w="753" w:type="pct"/>
          </w:tcPr>
          <w:p w14:paraId="0FF0892C" w14:textId="77777777" w:rsidR="00125014" w:rsidRPr="00271A50" w:rsidRDefault="00125014" w:rsidP="00302334">
            <w:pPr>
              <w:jc w:val="both"/>
              <w:rPr>
                <w:rFonts w:cstheme="minorHAnsi"/>
              </w:rPr>
            </w:pPr>
            <w:r w:rsidRPr="00271A50">
              <w:rPr>
                <w:rFonts w:cstheme="minorHAnsi"/>
              </w:rPr>
              <w:t>Listado de beneficiarios para verificar: Acceso a planificación familiar, Papanicolau, vacunación, otros.</w:t>
            </w:r>
          </w:p>
        </w:tc>
        <w:tc>
          <w:tcPr>
            <w:tcW w:w="872" w:type="pct"/>
          </w:tcPr>
          <w:p w14:paraId="19CB10B0" w14:textId="77777777" w:rsidR="00125014" w:rsidRPr="00271A50" w:rsidRDefault="00125014" w:rsidP="00302334">
            <w:pPr>
              <w:jc w:val="both"/>
              <w:rPr>
                <w:rFonts w:cstheme="minorHAnsi"/>
              </w:rPr>
            </w:pPr>
            <w:r w:rsidRPr="00271A50">
              <w:rPr>
                <w:rFonts w:cstheme="minorHAnsi"/>
              </w:rPr>
              <w:t>Según necesidad traslados de los equipos de salud a las CI durante pago de Tekopora.</w:t>
            </w:r>
          </w:p>
        </w:tc>
        <w:tc>
          <w:tcPr>
            <w:tcW w:w="546" w:type="pct"/>
          </w:tcPr>
          <w:p w14:paraId="1E4BF027" w14:textId="77777777" w:rsidR="00125014" w:rsidRPr="00271A50" w:rsidRDefault="00125014" w:rsidP="00302334">
            <w:pPr>
              <w:jc w:val="both"/>
              <w:rPr>
                <w:rFonts w:cstheme="minorHAnsi"/>
              </w:rPr>
            </w:pPr>
            <w:r w:rsidRPr="00271A50">
              <w:rPr>
                <w:rFonts w:cstheme="minorHAnsi"/>
              </w:rPr>
              <w:t>Municipalidad</w:t>
            </w:r>
          </w:p>
          <w:p w14:paraId="6248D531" w14:textId="77777777" w:rsidR="00125014" w:rsidRPr="00271A50" w:rsidRDefault="00125014" w:rsidP="00302334">
            <w:pPr>
              <w:jc w:val="both"/>
              <w:rPr>
                <w:rFonts w:cstheme="minorHAnsi"/>
              </w:rPr>
            </w:pPr>
          </w:p>
          <w:p w14:paraId="1F27AE84" w14:textId="77777777" w:rsidR="00125014" w:rsidRPr="00271A50" w:rsidRDefault="00125014" w:rsidP="00302334">
            <w:pPr>
              <w:jc w:val="both"/>
              <w:rPr>
                <w:rFonts w:cstheme="minorHAnsi"/>
              </w:rPr>
            </w:pPr>
            <w:r w:rsidRPr="00271A50">
              <w:rPr>
                <w:rFonts w:cstheme="minorHAnsi"/>
              </w:rPr>
              <w:t>MDS</w:t>
            </w:r>
          </w:p>
          <w:p w14:paraId="505EBF24" w14:textId="77777777" w:rsidR="00125014" w:rsidRPr="00271A50" w:rsidRDefault="00125014" w:rsidP="00302334">
            <w:pPr>
              <w:jc w:val="both"/>
              <w:rPr>
                <w:rFonts w:cstheme="minorHAnsi"/>
              </w:rPr>
            </w:pPr>
          </w:p>
          <w:p w14:paraId="5DD7A2F7" w14:textId="77777777" w:rsidR="00125014" w:rsidRPr="00271A50" w:rsidRDefault="00125014" w:rsidP="00302334">
            <w:pPr>
              <w:jc w:val="both"/>
              <w:rPr>
                <w:rFonts w:cstheme="minorHAnsi"/>
              </w:rPr>
            </w:pPr>
            <w:r w:rsidRPr="00271A50">
              <w:rPr>
                <w:rFonts w:cstheme="minorHAnsi"/>
              </w:rPr>
              <w:t>XVI RS.</w:t>
            </w:r>
          </w:p>
          <w:p w14:paraId="3493C43C" w14:textId="77777777" w:rsidR="00125014" w:rsidRPr="00271A50" w:rsidRDefault="00125014" w:rsidP="00302334">
            <w:pPr>
              <w:jc w:val="both"/>
              <w:rPr>
                <w:rFonts w:cstheme="minorHAnsi"/>
              </w:rPr>
            </w:pPr>
          </w:p>
          <w:p w14:paraId="23DBF7DB" w14:textId="77777777" w:rsidR="00125014" w:rsidRPr="00271A50" w:rsidRDefault="00125014" w:rsidP="00302334">
            <w:pPr>
              <w:jc w:val="both"/>
              <w:rPr>
                <w:rFonts w:cstheme="minorHAnsi"/>
              </w:rPr>
            </w:pPr>
            <w:r w:rsidRPr="00271A50">
              <w:rPr>
                <w:rFonts w:cstheme="minorHAnsi"/>
              </w:rPr>
              <w:t>CLS.</w:t>
            </w:r>
          </w:p>
        </w:tc>
        <w:tc>
          <w:tcPr>
            <w:tcW w:w="611" w:type="pct"/>
          </w:tcPr>
          <w:p w14:paraId="48C06007" w14:textId="77777777" w:rsidR="00125014" w:rsidRPr="00271A50" w:rsidRDefault="00125014" w:rsidP="00302334">
            <w:pPr>
              <w:jc w:val="both"/>
              <w:rPr>
                <w:rFonts w:cstheme="minorHAnsi"/>
                <w:lang w:val="en-US"/>
              </w:rPr>
            </w:pPr>
            <w:r w:rsidRPr="00271A50">
              <w:rPr>
                <w:rFonts w:cstheme="minorHAnsi"/>
                <w:lang w:val="en-US"/>
              </w:rPr>
              <w:t>2022- 2026</w:t>
            </w:r>
          </w:p>
        </w:tc>
      </w:tr>
      <w:tr w:rsidR="00881AD1" w:rsidRPr="00271A50" w14:paraId="0E3E844F" w14:textId="77777777" w:rsidTr="0004450A">
        <w:tc>
          <w:tcPr>
            <w:tcW w:w="583" w:type="pct"/>
            <w:vAlign w:val="center"/>
          </w:tcPr>
          <w:p w14:paraId="47371841" w14:textId="77777777" w:rsidR="00125014" w:rsidRPr="0090764B" w:rsidRDefault="00125014" w:rsidP="00302334">
            <w:pPr>
              <w:jc w:val="both"/>
              <w:rPr>
                <w:rFonts w:cstheme="minorHAnsi"/>
                <w:highlight w:val="yellow"/>
              </w:rPr>
            </w:pPr>
            <w:r w:rsidRPr="00E747F8">
              <w:rPr>
                <w:rFonts w:cstheme="minorHAnsi"/>
              </w:rPr>
              <w:lastRenderedPageBreak/>
              <w:t>Dotar de conectividad a los servicios de salud.</w:t>
            </w:r>
          </w:p>
        </w:tc>
        <w:tc>
          <w:tcPr>
            <w:tcW w:w="1635" w:type="pct"/>
          </w:tcPr>
          <w:p w14:paraId="4AF36F9B" w14:textId="77777777" w:rsidR="00125014" w:rsidRPr="00271A50" w:rsidRDefault="00125014" w:rsidP="00302334">
            <w:pPr>
              <w:jc w:val="both"/>
              <w:rPr>
                <w:rFonts w:cstheme="minorHAnsi"/>
              </w:rPr>
            </w:pPr>
            <w:r w:rsidRPr="00271A50">
              <w:rPr>
                <w:rFonts w:cstheme="minorHAnsi"/>
              </w:rPr>
              <w:t>Gerenciar la infraestructura necesaria y conexión a internet para las USFs:</w:t>
            </w:r>
          </w:p>
          <w:p w14:paraId="780D7262" w14:textId="77777777" w:rsidR="00125014" w:rsidRPr="00881AD1" w:rsidRDefault="00125014" w:rsidP="00302334">
            <w:pPr>
              <w:jc w:val="both"/>
              <w:rPr>
                <w:rFonts w:cstheme="minorHAnsi"/>
                <w:b/>
              </w:rPr>
            </w:pPr>
            <w:r w:rsidRPr="00881AD1">
              <w:rPr>
                <w:rFonts w:cstheme="minorHAnsi"/>
                <w:b/>
              </w:rPr>
              <w:t>Virgen de Fátima</w:t>
            </w:r>
          </w:p>
          <w:p w14:paraId="36EA1B14" w14:textId="6021D159" w:rsidR="00125014" w:rsidRDefault="00125014" w:rsidP="00302334">
            <w:pPr>
              <w:jc w:val="both"/>
              <w:rPr>
                <w:rFonts w:cstheme="minorHAnsi"/>
                <w:b/>
              </w:rPr>
            </w:pPr>
            <w:r w:rsidRPr="00881AD1">
              <w:rPr>
                <w:rFonts w:cstheme="minorHAnsi"/>
                <w:b/>
              </w:rPr>
              <w:t>Neuland</w:t>
            </w:r>
          </w:p>
          <w:p w14:paraId="0C691B14" w14:textId="291FA610" w:rsidR="00AA1DCA" w:rsidRPr="00881AD1" w:rsidRDefault="00AA1DCA" w:rsidP="00302334">
            <w:pPr>
              <w:jc w:val="both"/>
              <w:rPr>
                <w:rFonts w:cstheme="minorHAnsi"/>
                <w:b/>
              </w:rPr>
            </w:pPr>
            <w:r>
              <w:rPr>
                <w:rFonts w:cstheme="minorHAnsi"/>
                <w:b/>
              </w:rPr>
              <w:t>Pirizal</w:t>
            </w:r>
          </w:p>
          <w:p w14:paraId="4E1DA34F" w14:textId="77777777" w:rsidR="00125014" w:rsidRPr="00271A50" w:rsidRDefault="00125014" w:rsidP="00302334">
            <w:pPr>
              <w:jc w:val="both"/>
              <w:rPr>
                <w:rFonts w:cstheme="minorHAnsi"/>
              </w:rPr>
            </w:pPr>
            <w:r w:rsidRPr="00271A50">
              <w:rPr>
                <w:rFonts w:cstheme="minorHAnsi"/>
              </w:rPr>
              <w:t xml:space="preserve"> </w:t>
            </w:r>
          </w:p>
        </w:tc>
        <w:tc>
          <w:tcPr>
            <w:tcW w:w="753" w:type="pct"/>
          </w:tcPr>
          <w:p w14:paraId="620EEDC1" w14:textId="77777777" w:rsidR="00125014" w:rsidRPr="00271A50" w:rsidRDefault="00125014" w:rsidP="00302334">
            <w:pPr>
              <w:jc w:val="both"/>
              <w:rPr>
                <w:rFonts w:cstheme="minorHAnsi"/>
              </w:rPr>
            </w:pPr>
          </w:p>
          <w:p w14:paraId="71C40011" w14:textId="77777777" w:rsidR="00125014" w:rsidRPr="00271A50" w:rsidRDefault="00125014" w:rsidP="00302334">
            <w:pPr>
              <w:jc w:val="both"/>
              <w:rPr>
                <w:rFonts w:cstheme="minorHAnsi"/>
              </w:rPr>
            </w:pPr>
            <w:r w:rsidRPr="00271A50">
              <w:rPr>
                <w:rFonts w:cstheme="minorHAnsi"/>
              </w:rPr>
              <w:t xml:space="preserve">Sistemas y Programas con carga actualizada. </w:t>
            </w:r>
          </w:p>
          <w:p w14:paraId="07438F27" w14:textId="77777777" w:rsidR="00125014" w:rsidRPr="00271A50" w:rsidRDefault="00125014" w:rsidP="00302334">
            <w:pPr>
              <w:jc w:val="both"/>
              <w:rPr>
                <w:rFonts w:cstheme="minorHAnsi"/>
              </w:rPr>
            </w:pPr>
            <w:r w:rsidRPr="00271A50">
              <w:rPr>
                <w:rFonts w:cstheme="minorHAnsi"/>
              </w:rPr>
              <w:t>Capacitaciones Virtuales.</w:t>
            </w:r>
          </w:p>
          <w:p w14:paraId="45D79220" w14:textId="77777777" w:rsidR="00125014" w:rsidRPr="00271A50" w:rsidRDefault="00125014" w:rsidP="00302334">
            <w:pPr>
              <w:jc w:val="both"/>
              <w:rPr>
                <w:rFonts w:cstheme="minorHAnsi"/>
              </w:rPr>
            </w:pPr>
            <w:r w:rsidRPr="00271A50">
              <w:rPr>
                <w:rFonts w:cstheme="minorHAnsi"/>
              </w:rPr>
              <w:t xml:space="preserve">Reuniones </w:t>
            </w:r>
          </w:p>
          <w:p w14:paraId="7A0DAFFC" w14:textId="77777777" w:rsidR="00125014" w:rsidRPr="00271A50" w:rsidRDefault="00125014" w:rsidP="00302334">
            <w:pPr>
              <w:jc w:val="both"/>
              <w:rPr>
                <w:rFonts w:cstheme="minorHAnsi"/>
              </w:rPr>
            </w:pPr>
            <w:r w:rsidRPr="00271A50">
              <w:rPr>
                <w:rFonts w:cstheme="minorHAnsi"/>
              </w:rPr>
              <w:t>Virtuales con los servicios</w:t>
            </w:r>
          </w:p>
          <w:p w14:paraId="7A2558FE" w14:textId="77777777" w:rsidR="00125014" w:rsidRPr="00271A50" w:rsidRDefault="00125014" w:rsidP="00302334">
            <w:pPr>
              <w:jc w:val="both"/>
              <w:rPr>
                <w:rFonts w:cstheme="minorHAnsi"/>
              </w:rPr>
            </w:pPr>
          </w:p>
          <w:p w14:paraId="05D4119F" w14:textId="77777777" w:rsidR="00125014" w:rsidRPr="00271A50" w:rsidRDefault="00125014" w:rsidP="00302334">
            <w:pPr>
              <w:jc w:val="both"/>
              <w:rPr>
                <w:rFonts w:cstheme="minorHAnsi"/>
              </w:rPr>
            </w:pPr>
            <w:r w:rsidRPr="00271A50">
              <w:rPr>
                <w:rFonts w:cstheme="minorHAnsi"/>
              </w:rPr>
              <w:t>Cableado interno.</w:t>
            </w:r>
          </w:p>
        </w:tc>
        <w:tc>
          <w:tcPr>
            <w:tcW w:w="872" w:type="pct"/>
          </w:tcPr>
          <w:p w14:paraId="33B4B24A" w14:textId="77777777" w:rsidR="00125014" w:rsidRPr="00271A50" w:rsidRDefault="00125014" w:rsidP="00302334">
            <w:pPr>
              <w:jc w:val="both"/>
              <w:rPr>
                <w:rFonts w:cstheme="minorHAnsi"/>
              </w:rPr>
            </w:pPr>
          </w:p>
          <w:p w14:paraId="36289D32" w14:textId="77777777" w:rsidR="00125014" w:rsidRPr="00271A50" w:rsidRDefault="00125014" w:rsidP="00302334">
            <w:pPr>
              <w:jc w:val="both"/>
              <w:rPr>
                <w:rFonts w:cstheme="minorHAnsi"/>
              </w:rPr>
            </w:pPr>
            <w:r w:rsidRPr="00271A50">
              <w:rPr>
                <w:rFonts w:cstheme="minorHAnsi"/>
              </w:rPr>
              <w:t>Solicitud de conectividad puesta en marcha, firmado por los miembros del CLS.</w:t>
            </w:r>
          </w:p>
          <w:p w14:paraId="4F23589C" w14:textId="77777777" w:rsidR="00125014" w:rsidRPr="00271A50" w:rsidRDefault="00125014" w:rsidP="00302334">
            <w:pPr>
              <w:jc w:val="both"/>
              <w:rPr>
                <w:rFonts w:cstheme="minorHAnsi"/>
              </w:rPr>
            </w:pPr>
            <w:r w:rsidRPr="00271A50">
              <w:rPr>
                <w:rFonts w:cstheme="minorHAnsi"/>
              </w:rPr>
              <w:t>Documento de solicitud con mesa de entrada en la DEGETIC</w:t>
            </w:r>
          </w:p>
        </w:tc>
        <w:tc>
          <w:tcPr>
            <w:tcW w:w="546" w:type="pct"/>
          </w:tcPr>
          <w:p w14:paraId="4A7FAE30" w14:textId="458F901C" w:rsidR="00125014" w:rsidRPr="00271A50" w:rsidRDefault="00125014" w:rsidP="00302334">
            <w:pPr>
              <w:jc w:val="both"/>
              <w:rPr>
                <w:rFonts w:cstheme="minorHAnsi"/>
              </w:rPr>
            </w:pPr>
            <w:r w:rsidRPr="00271A50">
              <w:rPr>
                <w:rFonts w:cstheme="minorHAnsi"/>
              </w:rPr>
              <w:t>Comité ejecutivo de</w:t>
            </w:r>
            <w:r w:rsidR="00881AD1">
              <w:rPr>
                <w:rFonts w:cstheme="minorHAnsi"/>
              </w:rPr>
              <w:t xml:space="preserve">l </w:t>
            </w:r>
            <w:r w:rsidRPr="00271A50">
              <w:rPr>
                <w:rFonts w:cstheme="minorHAnsi"/>
              </w:rPr>
              <w:t>Consejo Local de Salud</w:t>
            </w:r>
          </w:p>
          <w:p w14:paraId="1F4A3969" w14:textId="77777777" w:rsidR="00125014" w:rsidRPr="00271A50" w:rsidRDefault="00125014" w:rsidP="00302334">
            <w:pPr>
              <w:jc w:val="both"/>
              <w:rPr>
                <w:rFonts w:cstheme="minorHAnsi"/>
                <w:lang w:val="en-US"/>
              </w:rPr>
            </w:pPr>
            <w:r w:rsidRPr="00271A50">
              <w:rPr>
                <w:rFonts w:cstheme="minorHAnsi"/>
                <w:lang w:val="en-US"/>
              </w:rPr>
              <w:t>Director Regional</w:t>
            </w:r>
          </w:p>
          <w:p w14:paraId="7D89400A" w14:textId="77777777" w:rsidR="00125014" w:rsidRPr="00271A50" w:rsidRDefault="00125014" w:rsidP="00302334">
            <w:pPr>
              <w:jc w:val="both"/>
              <w:rPr>
                <w:rFonts w:cstheme="minorHAnsi"/>
                <w:lang w:val="en-US"/>
              </w:rPr>
            </w:pPr>
          </w:p>
          <w:p w14:paraId="156ACA1A" w14:textId="77777777" w:rsidR="00125014" w:rsidRPr="00271A50" w:rsidRDefault="00125014" w:rsidP="00302334">
            <w:pPr>
              <w:jc w:val="both"/>
              <w:rPr>
                <w:rFonts w:cstheme="minorHAnsi"/>
                <w:lang w:val="en-US"/>
              </w:rPr>
            </w:pPr>
            <w:r w:rsidRPr="00271A50">
              <w:rPr>
                <w:rFonts w:cstheme="minorHAnsi"/>
                <w:lang w:val="en-US"/>
              </w:rPr>
              <w:t>MITIC</w:t>
            </w:r>
          </w:p>
          <w:p w14:paraId="3CD814B2" w14:textId="77777777" w:rsidR="00125014" w:rsidRPr="00271A50" w:rsidRDefault="00125014" w:rsidP="00302334">
            <w:pPr>
              <w:jc w:val="both"/>
              <w:rPr>
                <w:rFonts w:cstheme="minorHAnsi"/>
                <w:lang w:val="en-US"/>
              </w:rPr>
            </w:pPr>
          </w:p>
          <w:p w14:paraId="489ED4EB" w14:textId="77777777" w:rsidR="00125014" w:rsidRPr="00271A50" w:rsidRDefault="00125014" w:rsidP="00302334">
            <w:pPr>
              <w:jc w:val="both"/>
              <w:rPr>
                <w:rFonts w:cstheme="minorHAnsi"/>
                <w:lang w:val="en-US"/>
              </w:rPr>
            </w:pPr>
            <w:r w:rsidRPr="00271A50">
              <w:rPr>
                <w:rFonts w:cstheme="minorHAnsi"/>
                <w:lang w:val="en-US"/>
              </w:rPr>
              <w:t>OPS/OMS</w:t>
            </w:r>
          </w:p>
        </w:tc>
        <w:tc>
          <w:tcPr>
            <w:tcW w:w="611" w:type="pct"/>
          </w:tcPr>
          <w:p w14:paraId="105B1690" w14:textId="77777777" w:rsidR="00125014" w:rsidRPr="00271A50" w:rsidRDefault="00125014" w:rsidP="00302334">
            <w:pPr>
              <w:jc w:val="both"/>
              <w:rPr>
                <w:rFonts w:cstheme="minorHAnsi"/>
                <w:lang w:val="en-US"/>
              </w:rPr>
            </w:pPr>
          </w:p>
          <w:p w14:paraId="117D47F7" w14:textId="77777777" w:rsidR="00125014" w:rsidRPr="00271A50" w:rsidRDefault="00125014" w:rsidP="00302334">
            <w:pPr>
              <w:jc w:val="both"/>
              <w:rPr>
                <w:rFonts w:cstheme="minorHAnsi"/>
              </w:rPr>
            </w:pPr>
            <w:r w:rsidRPr="00271A50">
              <w:rPr>
                <w:rFonts w:cstheme="minorHAnsi"/>
              </w:rPr>
              <w:t>202</w:t>
            </w:r>
            <w:r>
              <w:rPr>
                <w:rFonts w:cstheme="minorHAnsi"/>
              </w:rPr>
              <w:t>3</w:t>
            </w:r>
          </w:p>
        </w:tc>
      </w:tr>
      <w:tr w:rsidR="00881AD1" w:rsidRPr="00271A50" w14:paraId="5971F5D4" w14:textId="77777777" w:rsidTr="0004450A">
        <w:tc>
          <w:tcPr>
            <w:tcW w:w="583" w:type="pct"/>
            <w:vAlign w:val="center"/>
          </w:tcPr>
          <w:p w14:paraId="0F66794F" w14:textId="77777777" w:rsidR="00125014" w:rsidRPr="00271A50" w:rsidRDefault="00125014" w:rsidP="00302334">
            <w:pPr>
              <w:jc w:val="both"/>
              <w:rPr>
                <w:rFonts w:cstheme="minorHAnsi"/>
              </w:rPr>
            </w:pPr>
            <w:r w:rsidRPr="00E747F8">
              <w:rPr>
                <w:rFonts w:cstheme="minorHAnsi"/>
              </w:rPr>
              <w:t>Apoyar administrativamente la adquisición de movilidad todo terreno para los servicios de salud del distrito.</w:t>
            </w:r>
          </w:p>
        </w:tc>
        <w:tc>
          <w:tcPr>
            <w:tcW w:w="1635" w:type="pct"/>
          </w:tcPr>
          <w:p w14:paraId="69487E6C" w14:textId="77777777" w:rsidR="00125014" w:rsidRPr="00271A50" w:rsidRDefault="00125014" w:rsidP="00302334">
            <w:pPr>
              <w:jc w:val="both"/>
              <w:rPr>
                <w:rFonts w:cstheme="minorHAnsi"/>
              </w:rPr>
            </w:pPr>
            <w:r w:rsidRPr="00271A50">
              <w:rPr>
                <w:rFonts w:cstheme="minorHAnsi"/>
              </w:rPr>
              <w:t>*Gerenciar la adquisición de camionetas paras los principales servicios de salud del distrito.</w:t>
            </w:r>
          </w:p>
          <w:p w14:paraId="1D26F451" w14:textId="77777777" w:rsidR="00125014" w:rsidRPr="00271A50" w:rsidRDefault="00125014" w:rsidP="00302334">
            <w:pPr>
              <w:jc w:val="both"/>
              <w:rPr>
                <w:rFonts w:cstheme="minorHAnsi"/>
              </w:rPr>
            </w:pPr>
            <w:r w:rsidRPr="00271A50">
              <w:rPr>
                <w:rFonts w:cstheme="minorHAnsi"/>
              </w:rPr>
              <w:t>*Desarrollar las actividades de prevención, programas y recorridas del área de responsabilidad de cada servicio del distrito</w:t>
            </w:r>
            <w:r>
              <w:rPr>
                <w:rFonts w:cstheme="minorHAnsi"/>
              </w:rPr>
              <w:t>.</w:t>
            </w:r>
          </w:p>
          <w:p w14:paraId="7A777D4C" w14:textId="77777777" w:rsidR="00125014" w:rsidRPr="00271A50" w:rsidRDefault="00125014" w:rsidP="00302334">
            <w:pPr>
              <w:jc w:val="both"/>
              <w:rPr>
                <w:rFonts w:cstheme="minorHAnsi"/>
              </w:rPr>
            </w:pPr>
            <w:r w:rsidRPr="00271A50">
              <w:rPr>
                <w:rFonts w:cstheme="minorHAnsi"/>
              </w:rPr>
              <w:t xml:space="preserve"> </w:t>
            </w:r>
          </w:p>
        </w:tc>
        <w:tc>
          <w:tcPr>
            <w:tcW w:w="753" w:type="pct"/>
          </w:tcPr>
          <w:p w14:paraId="3186D3E6" w14:textId="4C57E4C3" w:rsidR="00125014" w:rsidRPr="00271A50" w:rsidRDefault="00125014" w:rsidP="00302334">
            <w:pPr>
              <w:jc w:val="both"/>
              <w:rPr>
                <w:rFonts w:cstheme="minorHAnsi"/>
              </w:rPr>
            </w:pPr>
            <w:r w:rsidRPr="00271A50">
              <w:rPr>
                <w:rFonts w:cstheme="minorHAnsi"/>
              </w:rPr>
              <w:t>Cronograma de salidas.</w:t>
            </w:r>
          </w:p>
          <w:p w14:paraId="575A55E0" w14:textId="72E61C83" w:rsidR="00125014" w:rsidRPr="00271A50" w:rsidRDefault="00125014" w:rsidP="00302334">
            <w:pPr>
              <w:jc w:val="both"/>
              <w:rPr>
                <w:rFonts w:cstheme="minorHAnsi"/>
              </w:rPr>
            </w:pPr>
            <w:r w:rsidRPr="00271A50">
              <w:rPr>
                <w:rFonts w:cstheme="minorHAnsi"/>
              </w:rPr>
              <w:t>Informes de salidas.</w:t>
            </w:r>
          </w:p>
          <w:p w14:paraId="13366C7D" w14:textId="2206FD6E" w:rsidR="00125014" w:rsidRPr="00271A50" w:rsidRDefault="00125014" w:rsidP="00302334">
            <w:pPr>
              <w:jc w:val="both"/>
              <w:rPr>
                <w:rFonts w:cstheme="minorHAnsi"/>
              </w:rPr>
            </w:pPr>
            <w:r w:rsidRPr="00271A50">
              <w:rPr>
                <w:rFonts w:cstheme="minorHAnsi"/>
              </w:rPr>
              <w:t xml:space="preserve">Cuaderno de kilometraje </w:t>
            </w:r>
          </w:p>
          <w:p w14:paraId="29ECAEB5" w14:textId="77777777" w:rsidR="00125014" w:rsidRPr="00271A50" w:rsidRDefault="00125014" w:rsidP="00302334">
            <w:pPr>
              <w:jc w:val="both"/>
              <w:rPr>
                <w:rFonts w:cstheme="minorHAnsi"/>
              </w:rPr>
            </w:pPr>
            <w:r w:rsidRPr="00271A50">
              <w:rPr>
                <w:rFonts w:cstheme="minorHAnsi"/>
              </w:rPr>
              <w:t>Planilla mensual de Pacientes trasladados</w:t>
            </w:r>
          </w:p>
          <w:p w14:paraId="61346887" w14:textId="7F598C9D" w:rsidR="00125014" w:rsidRPr="00271A50" w:rsidRDefault="00125014" w:rsidP="00302334">
            <w:pPr>
              <w:jc w:val="both"/>
              <w:rPr>
                <w:rFonts w:cstheme="minorHAnsi"/>
              </w:rPr>
            </w:pPr>
            <w:r w:rsidRPr="00271A50">
              <w:rPr>
                <w:rFonts w:cstheme="minorHAnsi"/>
              </w:rPr>
              <w:t>Solicitud a entes u organizaciones estatales y ministeriales.</w:t>
            </w:r>
          </w:p>
          <w:p w14:paraId="7B380ED6" w14:textId="4FC19ACC" w:rsidR="00125014" w:rsidRPr="00271A50" w:rsidRDefault="00125014" w:rsidP="00302334">
            <w:pPr>
              <w:jc w:val="both"/>
              <w:rPr>
                <w:rFonts w:cstheme="minorHAnsi"/>
              </w:rPr>
            </w:pPr>
            <w:r w:rsidRPr="00271A50">
              <w:rPr>
                <w:rFonts w:cstheme="minorHAnsi"/>
              </w:rPr>
              <w:t>Ingreso al patrimonio Regional.</w:t>
            </w:r>
          </w:p>
          <w:p w14:paraId="3FD9705E" w14:textId="555633A5" w:rsidR="00125014" w:rsidRPr="00271A50" w:rsidRDefault="00125014" w:rsidP="00302334">
            <w:pPr>
              <w:jc w:val="both"/>
              <w:rPr>
                <w:rFonts w:cstheme="minorHAnsi"/>
              </w:rPr>
            </w:pPr>
            <w:r w:rsidRPr="00271A50">
              <w:rPr>
                <w:rFonts w:cstheme="minorHAnsi"/>
              </w:rPr>
              <w:t>Ingreso al presupuesto municipal de combustible y mantenimiento en la región del chaco.</w:t>
            </w:r>
          </w:p>
        </w:tc>
        <w:tc>
          <w:tcPr>
            <w:tcW w:w="872" w:type="pct"/>
          </w:tcPr>
          <w:p w14:paraId="13B891FB" w14:textId="77777777" w:rsidR="00125014" w:rsidRPr="00271A50" w:rsidRDefault="00125014" w:rsidP="00302334">
            <w:pPr>
              <w:jc w:val="both"/>
              <w:rPr>
                <w:rFonts w:cstheme="minorHAnsi"/>
              </w:rPr>
            </w:pPr>
            <w:r w:rsidRPr="00271A50">
              <w:rPr>
                <w:rFonts w:cstheme="minorHAnsi"/>
              </w:rPr>
              <w:t>Redacción de documento/llenado de formulario de solicitud.</w:t>
            </w:r>
          </w:p>
          <w:p w14:paraId="2AC4F6C4" w14:textId="77777777" w:rsidR="00125014" w:rsidRPr="00271A50" w:rsidRDefault="00125014" w:rsidP="00302334">
            <w:pPr>
              <w:jc w:val="both"/>
              <w:rPr>
                <w:rFonts w:cstheme="minorHAnsi"/>
              </w:rPr>
            </w:pPr>
          </w:p>
          <w:p w14:paraId="613B99F6" w14:textId="77777777" w:rsidR="00125014" w:rsidRPr="00271A50" w:rsidRDefault="00125014" w:rsidP="00302334">
            <w:pPr>
              <w:jc w:val="both"/>
              <w:rPr>
                <w:rFonts w:cstheme="minorHAnsi"/>
              </w:rPr>
            </w:pPr>
            <w:r w:rsidRPr="00271A50">
              <w:rPr>
                <w:rFonts w:cstheme="minorHAnsi"/>
              </w:rPr>
              <w:t>Distribución de pedidos.</w:t>
            </w:r>
          </w:p>
          <w:p w14:paraId="468E6DA0" w14:textId="77777777" w:rsidR="00125014" w:rsidRPr="00271A50" w:rsidRDefault="00125014" w:rsidP="00302334">
            <w:pPr>
              <w:jc w:val="both"/>
              <w:rPr>
                <w:rFonts w:cstheme="minorHAnsi"/>
              </w:rPr>
            </w:pPr>
          </w:p>
          <w:p w14:paraId="6110653F" w14:textId="77777777" w:rsidR="00125014" w:rsidRPr="00271A50" w:rsidRDefault="00125014" w:rsidP="00302334">
            <w:pPr>
              <w:jc w:val="both"/>
              <w:rPr>
                <w:rFonts w:cstheme="minorHAnsi"/>
              </w:rPr>
            </w:pPr>
            <w:r w:rsidRPr="00271A50">
              <w:rPr>
                <w:rFonts w:cstheme="minorHAnsi"/>
              </w:rPr>
              <w:t>Mesa de entrada.</w:t>
            </w:r>
          </w:p>
          <w:p w14:paraId="4D08FEB9" w14:textId="77777777" w:rsidR="00125014" w:rsidRPr="00271A50" w:rsidRDefault="00125014" w:rsidP="00302334">
            <w:pPr>
              <w:jc w:val="both"/>
              <w:rPr>
                <w:rFonts w:cstheme="minorHAnsi"/>
              </w:rPr>
            </w:pPr>
          </w:p>
          <w:p w14:paraId="6D20DB11" w14:textId="77777777" w:rsidR="00125014" w:rsidRPr="00271A50" w:rsidRDefault="00125014" w:rsidP="00302334">
            <w:pPr>
              <w:jc w:val="both"/>
              <w:rPr>
                <w:rFonts w:cstheme="minorHAnsi"/>
              </w:rPr>
            </w:pPr>
            <w:r w:rsidRPr="00271A50">
              <w:rPr>
                <w:rFonts w:cstheme="minorHAnsi"/>
              </w:rPr>
              <w:t>Licitaciones.</w:t>
            </w:r>
          </w:p>
        </w:tc>
        <w:tc>
          <w:tcPr>
            <w:tcW w:w="546" w:type="pct"/>
          </w:tcPr>
          <w:p w14:paraId="20810F8B" w14:textId="77777777" w:rsidR="00125014" w:rsidRPr="00271A50" w:rsidRDefault="00125014" w:rsidP="00302334">
            <w:pPr>
              <w:jc w:val="both"/>
              <w:rPr>
                <w:rFonts w:cstheme="minorHAnsi"/>
              </w:rPr>
            </w:pPr>
            <w:r w:rsidRPr="00271A50">
              <w:rPr>
                <w:rFonts w:cstheme="minorHAnsi"/>
              </w:rPr>
              <w:t>Administración Regional, Hospitalar, del CLS y CRS.</w:t>
            </w:r>
          </w:p>
          <w:p w14:paraId="123DFE6C" w14:textId="77777777" w:rsidR="00125014" w:rsidRPr="00271A50" w:rsidRDefault="00125014" w:rsidP="00302334">
            <w:pPr>
              <w:jc w:val="both"/>
              <w:rPr>
                <w:rFonts w:cstheme="minorHAnsi"/>
              </w:rPr>
            </w:pPr>
          </w:p>
          <w:p w14:paraId="6F562E2D" w14:textId="77777777" w:rsidR="00125014" w:rsidRPr="00271A50" w:rsidRDefault="00125014" w:rsidP="00302334">
            <w:pPr>
              <w:jc w:val="both"/>
              <w:rPr>
                <w:rFonts w:cstheme="minorHAnsi"/>
              </w:rPr>
            </w:pPr>
            <w:r w:rsidRPr="00271A50">
              <w:rPr>
                <w:rFonts w:cstheme="minorHAnsi"/>
              </w:rPr>
              <w:t>Acción social de municipalidad.</w:t>
            </w:r>
          </w:p>
          <w:p w14:paraId="58367659" w14:textId="77777777" w:rsidR="00125014" w:rsidRPr="00271A50" w:rsidRDefault="00125014" w:rsidP="00302334">
            <w:pPr>
              <w:jc w:val="both"/>
              <w:rPr>
                <w:rFonts w:cstheme="minorHAnsi"/>
              </w:rPr>
            </w:pPr>
            <w:r w:rsidRPr="00271A50">
              <w:rPr>
                <w:rFonts w:cstheme="minorHAnsi"/>
              </w:rPr>
              <w:t>APS</w:t>
            </w:r>
          </w:p>
        </w:tc>
        <w:tc>
          <w:tcPr>
            <w:tcW w:w="611" w:type="pct"/>
          </w:tcPr>
          <w:p w14:paraId="3C6713DE" w14:textId="77777777" w:rsidR="00125014" w:rsidRPr="00271A50" w:rsidRDefault="00125014" w:rsidP="00302334">
            <w:pPr>
              <w:jc w:val="both"/>
              <w:rPr>
                <w:rFonts w:cstheme="minorHAnsi"/>
              </w:rPr>
            </w:pPr>
            <w:r w:rsidRPr="00271A50">
              <w:rPr>
                <w:rFonts w:cstheme="minorHAnsi"/>
              </w:rPr>
              <w:t>2022 - 2023</w:t>
            </w:r>
          </w:p>
        </w:tc>
      </w:tr>
      <w:tr w:rsidR="00507F9A" w:rsidRPr="00271A50" w14:paraId="2E8A1BB8" w14:textId="77777777" w:rsidTr="0004450A">
        <w:tc>
          <w:tcPr>
            <w:tcW w:w="583" w:type="pct"/>
            <w:vAlign w:val="center"/>
          </w:tcPr>
          <w:p w14:paraId="03F0991D" w14:textId="120F23A2" w:rsidR="00507F9A" w:rsidRPr="00271A50" w:rsidRDefault="00507F9A" w:rsidP="00302334">
            <w:pPr>
              <w:jc w:val="both"/>
              <w:rPr>
                <w:rFonts w:cstheme="minorHAnsi"/>
              </w:rPr>
            </w:pPr>
            <w:r w:rsidRPr="00271A50">
              <w:rPr>
                <w:rFonts w:cstheme="minorHAnsi"/>
              </w:rPr>
              <w:t xml:space="preserve">Analizar semestralmente la situación de mortalidad materna, </w:t>
            </w:r>
            <w:r w:rsidR="00CF2523">
              <w:rPr>
                <w:rFonts w:cstheme="minorHAnsi"/>
              </w:rPr>
              <w:t>morbilidad extrema grave</w:t>
            </w:r>
            <w:r w:rsidR="00150C9A">
              <w:rPr>
                <w:rFonts w:cstheme="minorHAnsi"/>
              </w:rPr>
              <w:t xml:space="preserve"> materna</w:t>
            </w:r>
            <w:r w:rsidR="00CF2523">
              <w:rPr>
                <w:rFonts w:cstheme="minorHAnsi"/>
              </w:rPr>
              <w:t xml:space="preserve">, </w:t>
            </w:r>
            <w:r w:rsidRPr="00271A50">
              <w:rPr>
                <w:rFonts w:cstheme="minorHAnsi"/>
              </w:rPr>
              <w:t>fetal y neonatal del distrito</w:t>
            </w:r>
          </w:p>
        </w:tc>
        <w:tc>
          <w:tcPr>
            <w:tcW w:w="1635" w:type="pct"/>
          </w:tcPr>
          <w:p w14:paraId="402EB1DF" w14:textId="77777777" w:rsidR="00507F9A" w:rsidRPr="00271A50" w:rsidRDefault="00507F9A" w:rsidP="00302334">
            <w:pPr>
              <w:jc w:val="both"/>
              <w:rPr>
                <w:rFonts w:cstheme="minorHAnsi"/>
              </w:rPr>
            </w:pPr>
            <w:r w:rsidRPr="00271A50">
              <w:rPr>
                <w:rFonts w:cstheme="minorHAnsi"/>
              </w:rPr>
              <w:t>Dos reuniones en los meses de marzo y noviembre.</w:t>
            </w:r>
          </w:p>
          <w:p w14:paraId="5A6A84A9" w14:textId="77777777" w:rsidR="00507F9A" w:rsidRPr="00271A50" w:rsidRDefault="00507F9A" w:rsidP="00302334">
            <w:pPr>
              <w:jc w:val="both"/>
              <w:rPr>
                <w:rFonts w:cstheme="minorHAnsi"/>
              </w:rPr>
            </w:pPr>
            <w:r w:rsidRPr="00271A50">
              <w:rPr>
                <w:rFonts w:cstheme="minorHAnsi"/>
              </w:rPr>
              <w:t>Presentar en Power Paint, el Análisis de la Situación de la morbimortalidad materna, fetal y neonatal del distrito</w:t>
            </w:r>
          </w:p>
        </w:tc>
        <w:tc>
          <w:tcPr>
            <w:tcW w:w="753" w:type="pct"/>
          </w:tcPr>
          <w:p w14:paraId="34076E89" w14:textId="562C09C1" w:rsidR="00507F9A" w:rsidRPr="00271A50" w:rsidRDefault="00507F9A" w:rsidP="00302334">
            <w:pPr>
              <w:jc w:val="both"/>
              <w:rPr>
                <w:rFonts w:cstheme="minorHAnsi"/>
              </w:rPr>
            </w:pPr>
            <w:r w:rsidRPr="00271A50">
              <w:rPr>
                <w:rFonts w:cstheme="minorHAnsi"/>
              </w:rPr>
              <w:t>Número de fallecimientos por causas y distritos.</w:t>
            </w:r>
          </w:p>
          <w:p w14:paraId="1BB72462" w14:textId="77777777" w:rsidR="00507F9A" w:rsidRPr="00271A50" w:rsidRDefault="00507F9A" w:rsidP="00302334">
            <w:pPr>
              <w:jc w:val="both"/>
              <w:rPr>
                <w:rFonts w:cstheme="minorHAnsi"/>
              </w:rPr>
            </w:pPr>
            <w:r w:rsidRPr="00271A50">
              <w:rPr>
                <w:rFonts w:cstheme="minorHAnsi"/>
              </w:rPr>
              <w:t>Número de casos estudiados y con plan de respuesta rápida</w:t>
            </w:r>
          </w:p>
          <w:p w14:paraId="0AFF144C" w14:textId="546E65EB" w:rsidR="00507F9A" w:rsidRPr="00271A50" w:rsidRDefault="00507F9A" w:rsidP="00302334">
            <w:pPr>
              <w:jc w:val="both"/>
              <w:rPr>
                <w:rFonts w:cstheme="minorHAnsi"/>
              </w:rPr>
            </w:pPr>
            <w:r w:rsidRPr="00271A50">
              <w:rPr>
                <w:rFonts w:cstheme="minorHAnsi"/>
              </w:rPr>
              <w:t>Planilla de participante</w:t>
            </w:r>
            <w:r>
              <w:rPr>
                <w:rFonts w:cstheme="minorHAnsi"/>
              </w:rPr>
              <w:t>s</w:t>
            </w:r>
            <w:r w:rsidRPr="00271A50">
              <w:rPr>
                <w:rFonts w:cstheme="minorHAnsi"/>
              </w:rPr>
              <w:t>.</w:t>
            </w:r>
          </w:p>
          <w:p w14:paraId="63E987D2" w14:textId="44524329" w:rsidR="00507F9A" w:rsidRPr="00271A50" w:rsidRDefault="00507F9A" w:rsidP="00302334">
            <w:pPr>
              <w:jc w:val="both"/>
              <w:rPr>
                <w:rFonts w:cstheme="minorHAnsi"/>
              </w:rPr>
            </w:pPr>
            <w:r w:rsidRPr="00271A50">
              <w:rPr>
                <w:rFonts w:cstheme="minorHAnsi"/>
              </w:rPr>
              <w:t>Informes con regist</w:t>
            </w:r>
            <w:r w:rsidR="00B65692">
              <w:rPr>
                <w:rFonts w:cstheme="minorHAnsi"/>
              </w:rPr>
              <w:t>r</w:t>
            </w:r>
            <w:r w:rsidRPr="00271A50">
              <w:rPr>
                <w:rFonts w:cstheme="minorHAnsi"/>
              </w:rPr>
              <w:t>o de imágenes.</w:t>
            </w:r>
          </w:p>
          <w:p w14:paraId="110C721C" w14:textId="77777777" w:rsidR="00507F9A" w:rsidRPr="00271A50" w:rsidRDefault="00507F9A" w:rsidP="00302334">
            <w:pPr>
              <w:jc w:val="both"/>
              <w:rPr>
                <w:rFonts w:cstheme="minorHAnsi"/>
              </w:rPr>
            </w:pPr>
            <w:r w:rsidRPr="00271A50">
              <w:rPr>
                <w:rFonts w:cstheme="minorHAnsi"/>
              </w:rPr>
              <w:t>Acuerdos firmados.</w:t>
            </w:r>
          </w:p>
        </w:tc>
        <w:tc>
          <w:tcPr>
            <w:tcW w:w="872" w:type="pct"/>
          </w:tcPr>
          <w:p w14:paraId="25826873" w14:textId="77777777" w:rsidR="00507F9A" w:rsidRPr="00271A50" w:rsidRDefault="00507F9A" w:rsidP="00302334">
            <w:pPr>
              <w:jc w:val="both"/>
              <w:rPr>
                <w:rFonts w:cstheme="minorHAnsi"/>
              </w:rPr>
            </w:pPr>
            <w:r w:rsidRPr="00271A50">
              <w:rPr>
                <w:rFonts w:cstheme="minorHAnsi"/>
              </w:rPr>
              <w:t>Disertante con Power Paint.</w:t>
            </w:r>
          </w:p>
          <w:p w14:paraId="16EDDA2C" w14:textId="77777777" w:rsidR="00507F9A" w:rsidRPr="00271A50" w:rsidRDefault="00507F9A" w:rsidP="00302334">
            <w:pPr>
              <w:jc w:val="both"/>
              <w:rPr>
                <w:rFonts w:cstheme="minorHAnsi"/>
              </w:rPr>
            </w:pPr>
          </w:p>
          <w:p w14:paraId="3DD78E05" w14:textId="77777777" w:rsidR="00507F9A" w:rsidRPr="00271A50" w:rsidRDefault="00507F9A" w:rsidP="00302334">
            <w:pPr>
              <w:jc w:val="both"/>
              <w:rPr>
                <w:rFonts w:cstheme="minorHAnsi"/>
              </w:rPr>
            </w:pPr>
            <w:r w:rsidRPr="00271A50">
              <w:rPr>
                <w:rFonts w:cstheme="minorHAnsi"/>
              </w:rPr>
              <w:t xml:space="preserve">Análisis elaborados por los equipos técnicos de la Región Sanitaria y del Hospital  </w:t>
            </w:r>
          </w:p>
        </w:tc>
        <w:tc>
          <w:tcPr>
            <w:tcW w:w="546" w:type="pct"/>
          </w:tcPr>
          <w:p w14:paraId="145C8A1B" w14:textId="277B9CC5" w:rsidR="00ED2BE1" w:rsidRDefault="00ED2BE1" w:rsidP="00302334">
            <w:pPr>
              <w:jc w:val="both"/>
              <w:rPr>
                <w:rFonts w:cstheme="minorHAnsi"/>
              </w:rPr>
            </w:pPr>
            <w:r>
              <w:rPr>
                <w:rFonts w:cstheme="minorHAnsi"/>
              </w:rPr>
              <w:t xml:space="preserve">RS Boquerón </w:t>
            </w:r>
          </w:p>
          <w:p w14:paraId="40B34330" w14:textId="77777777" w:rsidR="00ED2BE1" w:rsidRDefault="00ED2BE1" w:rsidP="00302334">
            <w:pPr>
              <w:jc w:val="both"/>
              <w:rPr>
                <w:rFonts w:cstheme="minorHAnsi"/>
              </w:rPr>
            </w:pPr>
          </w:p>
          <w:p w14:paraId="11702CF6" w14:textId="791F4BFE" w:rsidR="00507F9A" w:rsidRPr="00271A50" w:rsidRDefault="00ED2BE1" w:rsidP="00302334">
            <w:pPr>
              <w:jc w:val="both"/>
              <w:rPr>
                <w:rFonts w:cstheme="minorHAnsi"/>
              </w:rPr>
            </w:pPr>
            <w:r>
              <w:rPr>
                <w:rFonts w:cstheme="minorHAnsi"/>
              </w:rPr>
              <w:t>USF</w:t>
            </w:r>
            <w:r w:rsidR="00507F9A" w:rsidRPr="00271A50">
              <w:rPr>
                <w:rFonts w:cstheme="minorHAnsi"/>
              </w:rPr>
              <w:t>.</w:t>
            </w:r>
          </w:p>
        </w:tc>
        <w:tc>
          <w:tcPr>
            <w:tcW w:w="611" w:type="pct"/>
          </w:tcPr>
          <w:p w14:paraId="1779965D" w14:textId="77777777" w:rsidR="00507F9A" w:rsidRPr="00271A50" w:rsidRDefault="00507F9A" w:rsidP="00302334">
            <w:pPr>
              <w:jc w:val="both"/>
              <w:rPr>
                <w:rFonts w:cstheme="minorHAnsi"/>
              </w:rPr>
            </w:pPr>
            <w:r w:rsidRPr="00271A50">
              <w:rPr>
                <w:rFonts w:cstheme="minorHAnsi"/>
              </w:rPr>
              <w:t>2022 – 2023.</w:t>
            </w:r>
          </w:p>
        </w:tc>
      </w:tr>
    </w:tbl>
    <w:p w14:paraId="28ECB15D" w14:textId="77777777" w:rsidR="007E5251" w:rsidRPr="00271A50" w:rsidRDefault="007E5251" w:rsidP="00271A50">
      <w:pPr>
        <w:jc w:val="both"/>
        <w:rPr>
          <w:rFonts w:cstheme="minorHAnsi"/>
        </w:rPr>
      </w:pPr>
    </w:p>
    <w:tbl>
      <w:tblPr>
        <w:tblStyle w:val="Tablaconcuadrcula"/>
        <w:tblW w:w="5000" w:type="pct"/>
        <w:tblLook w:val="04A0" w:firstRow="1" w:lastRow="0" w:firstColumn="1" w:lastColumn="0" w:noHBand="0" w:noVBand="1"/>
      </w:tblPr>
      <w:tblGrid>
        <w:gridCol w:w="2285"/>
        <w:gridCol w:w="5365"/>
        <w:gridCol w:w="2911"/>
        <w:gridCol w:w="3183"/>
        <w:gridCol w:w="1985"/>
        <w:gridCol w:w="2146"/>
        <w:gridCol w:w="7"/>
      </w:tblGrid>
      <w:tr w:rsidR="008C44C2" w:rsidRPr="00271A50" w14:paraId="2EA91EAC" w14:textId="77777777" w:rsidTr="006E60BE">
        <w:tc>
          <w:tcPr>
            <w:tcW w:w="5000" w:type="pct"/>
            <w:gridSpan w:val="7"/>
            <w:shd w:val="clear" w:color="auto" w:fill="FBD4B4" w:themeFill="accent6" w:themeFillTint="66"/>
          </w:tcPr>
          <w:p w14:paraId="0BA0B0BE" w14:textId="77777777" w:rsidR="008C44C2" w:rsidRPr="00271A50" w:rsidRDefault="008C44C2" w:rsidP="00302334">
            <w:pPr>
              <w:jc w:val="both"/>
              <w:rPr>
                <w:rFonts w:cstheme="minorHAnsi"/>
                <w:b/>
              </w:rPr>
            </w:pPr>
            <w:r w:rsidRPr="00271A50">
              <w:rPr>
                <w:rFonts w:cstheme="minorHAnsi"/>
                <w:b/>
              </w:rPr>
              <w:lastRenderedPageBreak/>
              <w:t>Línea Estratégica 3: Mejoramiento de condiciones de vida y promoción de estilos de vida saludable de la población.</w:t>
            </w:r>
          </w:p>
        </w:tc>
      </w:tr>
      <w:tr w:rsidR="008C44C2" w:rsidRPr="00271A50" w14:paraId="2177B910" w14:textId="77777777" w:rsidTr="00A26DF9">
        <w:trPr>
          <w:gridAfter w:val="1"/>
          <w:wAfter w:w="2" w:type="pct"/>
        </w:trPr>
        <w:tc>
          <w:tcPr>
            <w:tcW w:w="639" w:type="pct"/>
          </w:tcPr>
          <w:p w14:paraId="290A886C" w14:textId="77777777" w:rsidR="008C44C2" w:rsidRPr="00271A50" w:rsidRDefault="008C44C2" w:rsidP="00302334">
            <w:pPr>
              <w:jc w:val="both"/>
              <w:rPr>
                <w:rFonts w:cstheme="minorHAnsi"/>
              </w:rPr>
            </w:pPr>
            <w:r w:rsidRPr="00271A50">
              <w:rPr>
                <w:rFonts w:cstheme="minorHAnsi"/>
                <w:b/>
              </w:rPr>
              <w:t>Objetivo</w:t>
            </w:r>
          </w:p>
        </w:tc>
        <w:tc>
          <w:tcPr>
            <w:tcW w:w="1500" w:type="pct"/>
          </w:tcPr>
          <w:p w14:paraId="14206C35" w14:textId="77777777" w:rsidR="008C44C2" w:rsidRPr="00271A50" w:rsidRDefault="008C44C2" w:rsidP="00302334">
            <w:pPr>
              <w:autoSpaceDE w:val="0"/>
              <w:autoSpaceDN w:val="0"/>
              <w:adjustRightInd w:val="0"/>
              <w:jc w:val="both"/>
              <w:rPr>
                <w:rFonts w:cstheme="minorHAnsi"/>
              </w:rPr>
            </w:pPr>
            <w:r w:rsidRPr="00271A50">
              <w:rPr>
                <w:rFonts w:cstheme="minorHAnsi"/>
                <w:b/>
              </w:rPr>
              <w:t>Actividades</w:t>
            </w:r>
          </w:p>
        </w:tc>
        <w:tc>
          <w:tcPr>
            <w:tcW w:w="814" w:type="pct"/>
          </w:tcPr>
          <w:p w14:paraId="3AE3DFFB" w14:textId="77777777" w:rsidR="008C44C2" w:rsidRPr="00271A50" w:rsidRDefault="008C44C2" w:rsidP="00302334">
            <w:pPr>
              <w:jc w:val="both"/>
              <w:rPr>
                <w:rFonts w:cstheme="minorHAnsi"/>
              </w:rPr>
            </w:pPr>
            <w:r w:rsidRPr="00271A50">
              <w:rPr>
                <w:rFonts w:cstheme="minorHAnsi"/>
                <w:b/>
              </w:rPr>
              <w:t>Indicadores y/o</w:t>
            </w:r>
          </w:p>
          <w:p w14:paraId="531478E6" w14:textId="77777777" w:rsidR="008C44C2" w:rsidRPr="00271A50" w:rsidRDefault="008C44C2" w:rsidP="00302334">
            <w:pPr>
              <w:jc w:val="both"/>
              <w:rPr>
                <w:rFonts w:cstheme="minorHAnsi"/>
              </w:rPr>
            </w:pPr>
            <w:r w:rsidRPr="00271A50">
              <w:rPr>
                <w:rFonts w:cstheme="minorHAnsi"/>
                <w:b/>
              </w:rPr>
              <w:t>Medio de verificación</w:t>
            </w:r>
          </w:p>
        </w:tc>
        <w:tc>
          <w:tcPr>
            <w:tcW w:w="890" w:type="pct"/>
          </w:tcPr>
          <w:p w14:paraId="536EEBCA" w14:textId="77777777" w:rsidR="008C44C2" w:rsidRPr="00271A50" w:rsidRDefault="008C44C2" w:rsidP="00302334">
            <w:pPr>
              <w:jc w:val="both"/>
              <w:rPr>
                <w:rFonts w:cstheme="minorHAnsi"/>
                <w:lang w:val="es-ES"/>
              </w:rPr>
            </w:pPr>
            <w:r w:rsidRPr="00271A50">
              <w:rPr>
                <w:rFonts w:cstheme="minorHAnsi"/>
                <w:b/>
              </w:rPr>
              <w:t>Recursos necesarios</w:t>
            </w:r>
          </w:p>
        </w:tc>
        <w:tc>
          <w:tcPr>
            <w:tcW w:w="555" w:type="pct"/>
          </w:tcPr>
          <w:p w14:paraId="61589539" w14:textId="77777777" w:rsidR="008C44C2" w:rsidRPr="00271A50" w:rsidRDefault="008C44C2" w:rsidP="00302334">
            <w:pPr>
              <w:jc w:val="both"/>
              <w:rPr>
                <w:rFonts w:cstheme="minorHAnsi"/>
              </w:rPr>
            </w:pPr>
            <w:r w:rsidRPr="00271A50">
              <w:rPr>
                <w:rFonts w:cstheme="minorHAnsi"/>
                <w:b/>
              </w:rPr>
              <w:t>Responsables</w:t>
            </w:r>
          </w:p>
        </w:tc>
        <w:tc>
          <w:tcPr>
            <w:tcW w:w="600" w:type="pct"/>
          </w:tcPr>
          <w:p w14:paraId="1E619AAE" w14:textId="77777777" w:rsidR="008C44C2" w:rsidRPr="00271A50" w:rsidRDefault="008C44C2" w:rsidP="00302334">
            <w:pPr>
              <w:jc w:val="both"/>
              <w:rPr>
                <w:rFonts w:cstheme="minorHAnsi"/>
              </w:rPr>
            </w:pPr>
            <w:r w:rsidRPr="00271A50">
              <w:rPr>
                <w:rFonts w:cstheme="minorHAnsi"/>
                <w:b/>
              </w:rPr>
              <w:t>Periodo</w:t>
            </w:r>
          </w:p>
        </w:tc>
      </w:tr>
      <w:tr w:rsidR="008C44C2" w:rsidRPr="00271A50" w14:paraId="75E45801" w14:textId="77777777" w:rsidTr="00A26DF9">
        <w:trPr>
          <w:gridAfter w:val="1"/>
          <w:wAfter w:w="2" w:type="pct"/>
        </w:trPr>
        <w:tc>
          <w:tcPr>
            <w:tcW w:w="639" w:type="pct"/>
          </w:tcPr>
          <w:p w14:paraId="090368F7" w14:textId="09875D39" w:rsidR="008C44C2" w:rsidRPr="00271A50" w:rsidRDefault="008C44C2" w:rsidP="00302334">
            <w:pPr>
              <w:jc w:val="both"/>
              <w:rPr>
                <w:rFonts w:cstheme="minorHAnsi"/>
              </w:rPr>
            </w:pPr>
            <w:r w:rsidRPr="00271A50">
              <w:rPr>
                <w:rFonts w:cstheme="minorHAnsi"/>
              </w:rPr>
              <w:t>Promocionar la Salud Bucodental infantil, adolescente</w:t>
            </w:r>
            <w:r w:rsidR="00EE3E33">
              <w:rPr>
                <w:rFonts w:cstheme="minorHAnsi"/>
              </w:rPr>
              <w:t xml:space="preserve">, </w:t>
            </w:r>
            <w:r w:rsidR="000C26B2">
              <w:rPr>
                <w:rFonts w:cstheme="minorHAnsi"/>
              </w:rPr>
              <w:t>adulto mayor y</w:t>
            </w:r>
            <w:r w:rsidRPr="00271A50">
              <w:rPr>
                <w:rFonts w:cstheme="minorHAnsi"/>
              </w:rPr>
              <w:t xml:space="preserve"> población en general.</w:t>
            </w:r>
          </w:p>
        </w:tc>
        <w:tc>
          <w:tcPr>
            <w:tcW w:w="1500" w:type="pct"/>
          </w:tcPr>
          <w:p w14:paraId="62DE9083" w14:textId="77777777" w:rsidR="008C44C2" w:rsidRPr="00271A50" w:rsidRDefault="008C44C2" w:rsidP="00302334">
            <w:pPr>
              <w:autoSpaceDE w:val="0"/>
              <w:autoSpaceDN w:val="0"/>
              <w:adjustRightInd w:val="0"/>
              <w:jc w:val="both"/>
              <w:rPr>
                <w:rFonts w:cstheme="minorHAnsi"/>
              </w:rPr>
            </w:pPr>
            <w:r w:rsidRPr="00271A50">
              <w:rPr>
                <w:rFonts w:cstheme="minorHAnsi"/>
              </w:rPr>
              <w:t>1. Talleres de Capacitación en Instituciones Educativas y comunitarias.</w:t>
            </w:r>
          </w:p>
          <w:p w14:paraId="0F5AE80E" w14:textId="77777777" w:rsidR="008C44C2" w:rsidRPr="00271A50" w:rsidRDefault="008C44C2" w:rsidP="00302334">
            <w:pPr>
              <w:autoSpaceDE w:val="0"/>
              <w:autoSpaceDN w:val="0"/>
              <w:adjustRightInd w:val="0"/>
              <w:jc w:val="both"/>
              <w:rPr>
                <w:rFonts w:cstheme="minorHAnsi"/>
              </w:rPr>
            </w:pPr>
            <w:r w:rsidRPr="00271A50">
              <w:rPr>
                <w:rFonts w:cstheme="minorHAnsi"/>
              </w:rPr>
              <w:t>1.1. Coordinar acciones con el Encargado de Odontología de la XVIRS y las USF locales para visitar Escuelas y centros comunitarios.</w:t>
            </w:r>
          </w:p>
          <w:p w14:paraId="2D851B3B" w14:textId="77777777" w:rsidR="008C44C2" w:rsidRPr="00271A50" w:rsidRDefault="008C44C2" w:rsidP="00302334">
            <w:pPr>
              <w:autoSpaceDE w:val="0"/>
              <w:autoSpaceDN w:val="0"/>
              <w:adjustRightInd w:val="0"/>
              <w:jc w:val="both"/>
              <w:rPr>
                <w:rFonts w:cstheme="minorHAnsi"/>
              </w:rPr>
            </w:pPr>
            <w:r w:rsidRPr="00271A50">
              <w:rPr>
                <w:rFonts w:cstheme="minorHAnsi"/>
              </w:rPr>
              <w:t>2. Con el apoyo de la RS realizar atención odontológica en comunidades indígenas priorizadas.</w:t>
            </w:r>
          </w:p>
          <w:p w14:paraId="516AD234" w14:textId="79142F87" w:rsidR="008C44C2" w:rsidRPr="00271A50" w:rsidRDefault="008C44C2" w:rsidP="00302334">
            <w:pPr>
              <w:autoSpaceDE w:val="0"/>
              <w:autoSpaceDN w:val="0"/>
              <w:adjustRightInd w:val="0"/>
              <w:jc w:val="both"/>
              <w:rPr>
                <w:rFonts w:cstheme="minorHAnsi"/>
              </w:rPr>
            </w:pPr>
            <w:r w:rsidRPr="00271A50">
              <w:rPr>
                <w:rFonts w:cstheme="minorHAnsi"/>
              </w:rPr>
              <w:t xml:space="preserve">2.1. Realizar alianzas para jornadas de salud bucodental con universidades formadoras de odontólogos. </w:t>
            </w:r>
          </w:p>
        </w:tc>
        <w:tc>
          <w:tcPr>
            <w:tcW w:w="814" w:type="pct"/>
          </w:tcPr>
          <w:p w14:paraId="7D2AE819" w14:textId="4A8D70E2" w:rsidR="008C44C2" w:rsidRPr="00271A50" w:rsidRDefault="008C44C2" w:rsidP="00302334">
            <w:pPr>
              <w:jc w:val="both"/>
              <w:rPr>
                <w:rFonts w:cstheme="minorHAnsi"/>
              </w:rPr>
            </w:pPr>
            <w:r w:rsidRPr="00271A50">
              <w:rPr>
                <w:rFonts w:cstheme="minorHAnsi"/>
              </w:rPr>
              <w:t>Nro de talleres realizados</w:t>
            </w:r>
          </w:p>
          <w:p w14:paraId="721700FD" w14:textId="77777777" w:rsidR="008C44C2" w:rsidRPr="00271A50" w:rsidRDefault="008C44C2" w:rsidP="00302334">
            <w:pPr>
              <w:jc w:val="both"/>
              <w:rPr>
                <w:rFonts w:cstheme="minorHAnsi"/>
              </w:rPr>
            </w:pPr>
            <w:r w:rsidRPr="00271A50">
              <w:rPr>
                <w:rFonts w:cstheme="minorHAnsi"/>
              </w:rPr>
              <w:t>Nro de atenciones odontológicas realizadas.</w:t>
            </w:r>
          </w:p>
        </w:tc>
        <w:tc>
          <w:tcPr>
            <w:tcW w:w="890" w:type="pct"/>
          </w:tcPr>
          <w:p w14:paraId="778DD820" w14:textId="77777777" w:rsidR="008C44C2" w:rsidRPr="00271A50" w:rsidRDefault="008C44C2" w:rsidP="00302334">
            <w:pPr>
              <w:jc w:val="both"/>
              <w:rPr>
                <w:rFonts w:cstheme="minorHAnsi"/>
                <w:lang w:val="es-ES"/>
              </w:rPr>
            </w:pPr>
            <w:r w:rsidRPr="00271A50">
              <w:rPr>
                <w:rFonts w:cstheme="minorHAnsi"/>
                <w:lang w:val="es-ES"/>
              </w:rPr>
              <w:t>RRHH para las capacitaciones.</w:t>
            </w:r>
          </w:p>
          <w:p w14:paraId="17A94B53" w14:textId="77777777" w:rsidR="008C44C2" w:rsidRPr="00271A50" w:rsidRDefault="008C44C2" w:rsidP="00302334">
            <w:pPr>
              <w:jc w:val="both"/>
              <w:rPr>
                <w:rFonts w:cstheme="minorHAnsi"/>
                <w:lang w:val="es-ES"/>
              </w:rPr>
            </w:pPr>
          </w:p>
          <w:p w14:paraId="54BB60D4" w14:textId="77777777" w:rsidR="008C44C2" w:rsidRPr="00271A50" w:rsidRDefault="008C44C2" w:rsidP="00302334">
            <w:pPr>
              <w:jc w:val="both"/>
              <w:rPr>
                <w:rFonts w:cstheme="minorHAnsi"/>
                <w:lang w:val="es-ES"/>
              </w:rPr>
            </w:pPr>
            <w:r w:rsidRPr="00271A50">
              <w:rPr>
                <w:rFonts w:cstheme="minorHAnsi"/>
                <w:lang w:val="es-ES"/>
              </w:rPr>
              <w:t xml:space="preserve">Materiales didácticos </w:t>
            </w:r>
          </w:p>
          <w:p w14:paraId="337E8F44" w14:textId="77777777" w:rsidR="008C44C2" w:rsidRPr="00271A50" w:rsidRDefault="008C44C2" w:rsidP="00302334">
            <w:pPr>
              <w:jc w:val="both"/>
              <w:rPr>
                <w:rFonts w:cstheme="minorHAnsi"/>
                <w:lang w:val="es-ES"/>
              </w:rPr>
            </w:pPr>
          </w:p>
          <w:p w14:paraId="194AECE9" w14:textId="77777777" w:rsidR="008C44C2" w:rsidRPr="00271A50" w:rsidRDefault="008C44C2" w:rsidP="00302334">
            <w:pPr>
              <w:jc w:val="both"/>
              <w:rPr>
                <w:rFonts w:cstheme="minorHAnsi"/>
                <w:lang w:val="es-ES"/>
              </w:rPr>
            </w:pPr>
            <w:r w:rsidRPr="00271A50">
              <w:rPr>
                <w:rFonts w:cstheme="minorHAnsi"/>
                <w:lang w:val="es-ES"/>
              </w:rPr>
              <w:t>Insumos para la atención odontológicas no cubiertas por el MSP.</w:t>
            </w:r>
          </w:p>
        </w:tc>
        <w:tc>
          <w:tcPr>
            <w:tcW w:w="555" w:type="pct"/>
          </w:tcPr>
          <w:p w14:paraId="6A6F6BE0" w14:textId="77777777" w:rsidR="008C44C2" w:rsidRPr="00271A50" w:rsidRDefault="008C44C2" w:rsidP="00302334">
            <w:pPr>
              <w:jc w:val="both"/>
              <w:rPr>
                <w:rFonts w:cstheme="minorHAnsi"/>
              </w:rPr>
            </w:pPr>
            <w:r w:rsidRPr="00271A50">
              <w:rPr>
                <w:rFonts w:cstheme="minorHAnsi"/>
              </w:rPr>
              <w:t>XVI RS</w:t>
            </w:r>
          </w:p>
          <w:p w14:paraId="4F8A6A48" w14:textId="77777777" w:rsidR="008C44C2" w:rsidRPr="00271A50" w:rsidRDefault="008C44C2" w:rsidP="00302334">
            <w:pPr>
              <w:jc w:val="both"/>
              <w:rPr>
                <w:rFonts w:cstheme="minorHAnsi"/>
              </w:rPr>
            </w:pPr>
          </w:p>
          <w:p w14:paraId="0C1C3A4E" w14:textId="77777777" w:rsidR="008C44C2" w:rsidRPr="00271A50" w:rsidRDefault="008C44C2" w:rsidP="00302334">
            <w:pPr>
              <w:jc w:val="both"/>
              <w:rPr>
                <w:rFonts w:cstheme="minorHAnsi"/>
              </w:rPr>
            </w:pPr>
            <w:r w:rsidRPr="00271A50">
              <w:rPr>
                <w:rFonts w:cstheme="minorHAnsi"/>
              </w:rPr>
              <w:t>CLS</w:t>
            </w:r>
          </w:p>
          <w:p w14:paraId="31F57643" w14:textId="77777777" w:rsidR="008C44C2" w:rsidRPr="00271A50" w:rsidRDefault="008C44C2" w:rsidP="00302334">
            <w:pPr>
              <w:jc w:val="both"/>
              <w:rPr>
                <w:rFonts w:cstheme="minorHAnsi"/>
              </w:rPr>
            </w:pPr>
          </w:p>
          <w:p w14:paraId="30C6BD76" w14:textId="77777777" w:rsidR="008C44C2" w:rsidRPr="00271A50" w:rsidRDefault="008C44C2" w:rsidP="00302334">
            <w:pPr>
              <w:jc w:val="both"/>
              <w:rPr>
                <w:rFonts w:cstheme="minorHAnsi"/>
              </w:rPr>
            </w:pPr>
            <w:r w:rsidRPr="00271A50">
              <w:rPr>
                <w:rFonts w:cstheme="minorHAnsi"/>
              </w:rPr>
              <w:t>USF</w:t>
            </w:r>
          </w:p>
          <w:p w14:paraId="535F1888" w14:textId="77777777" w:rsidR="008C44C2" w:rsidRPr="00271A50" w:rsidRDefault="008C44C2" w:rsidP="00302334">
            <w:pPr>
              <w:jc w:val="both"/>
              <w:rPr>
                <w:rFonts w:cstheme="minorHAnsi"/>
              </w:rPr>
            </w:pPr>
          </w:p>
          <w:p w14:paraId="023CE9E2" w14:textId="77777777" w:rsidR="008C44C2" w:rsidRPr="00271A50" w:rsidRDefault="008C44C2" w:rsidP="00302334">
            <w:pPr>
              <w:jc w:val="both"/>
              <w:rPr>
                <w:rFonts w:cstheme="minorHAnsi"/>
              </w:rPr>
            </w:pPr>
            <w:r w:rsidRPr="00271A50">
              <w:rPr>
                <w:rFonts w:cstheme="minorHAnsi"/>
              </w:rPr>
              <w:t>Escuelas</w:t>
            </w:r>
          </w:p>
        </w:tc>
        <w:tc>
          <w:tcPr>
            <w:tcW w:w="600" w:type="pct"/>
          </w:tcPr>
          <w:p w14:paraId="75E539B9" w14:textId="77777777" w:rsidR="008C44C2" w:rsidRPr="00271A50" w:rsidRDefault="008C44C2" w:rsidP="00302334">
            <w:pPr>
              <w:jc w:val="both"/>
              <w:rPr>
                <w:rFonts w:cstheme="minorHAnsi"/>
              </w:rPr>
            </w:pPr>
            <w:r w:rsidRPr="00271A50">
              <w:rPr>
                <w:rFonts w:cstheme="minorHAnsi"/>
              </w:rPr>
              <w:t>2022 - 2026</w:t>
            </w:r>
          </w:p>
        </w:tc>
      </w:tr>
      <w:tr w:rsidR="008C44C2" w:rsidRPr="00271A50" w14:paraId="1ADDD903" w14:textId="77777777" w:rsidTr="00A26DF9">
        <w:trPr>
          <w:gridAfter w:val="1"/>
          <w:wAfter w:w="2" w:type="pct"/>
        </w:trPr>
        <w:tc>
          <w:tcPr>
            <w:tcW w:w="639" w:type="pct"/>
            <w:vMerge w:val="restart"/>
          </w:tcPr>
          <w:p w14:paraId="54112190" w14:textId="77777777" w:rsidR="008C44C2" w:rsidRPr="00271A50" w:rsidRDefault="008C44C2" w:rsidP="00302334">
            <w:pPr>
              <w:jc w:val="both"/>
              <w:rPr>
                <w:rFonts w:cstheme="minorHAnsi"/>
              </w:rPr>
            </w:pPr>
            <w:r w:rsidRPr="00271A50">
              <w:rPr>
                <w:rFonts w:cstheme="minorHAnsi"/>
              </w:rPr>
              <w:t>Mejorar la disposición final de los residuos sólidos</w:t>
            </w:r>
          </w:p>
        </w:tc>
        <w:tc>
          <w:tcPr>
            <w:tcW w:w="1500" w:type="pct"/>
          </w:tcPr>
          <w:p w14:paraId="30416D40" w14:textId="77777777" w:rsidR="008C44C2" w:rsidRPr="00271A50" w:rsidRDefault="008C44C2" w:rsidP="00302334">
            <w:pPr>
              <w:autoSpaceDE w:val="0"/>
              <w:autoSpaceDN w:val="0"/>
              <w:adjustRightInd w:val="0"/>
              <w:jc w:val="both"/>
              <w:rPr>
                <w:rFonts w:cstheme="minorHAnsi"/>
              </w:rPr>
            </w:pPr>
            <w:r w:rsidRPr="00271A50">
              <w:rPr>
                <w:rFonts w:cstheme="minorHAnsi"/>
              </w:rPr>
              <w:t xml:space="preserve">1.Taller de capacitación para la adecuada disposición de residuos sólidos dirigido a diferentes públicos, como escuelas, centros comunitarios, comunidades, empresas, servicios de salud, etc. </w:t>
            </w:r>
          </w:p>
        </w:tc>
        <w:tc>
          <w:tcPr>
            <w:tcW w:w="814" w:type="pct"/>
          </w:tcPr>
          <w:p w14:paraId="4A1A0E6F" w14:textId="356F26E9" w:rsidR="008C44C2" w:rsidRPr="00271A50" w:rsidRDefault="008C44C2" w:rsidP="00302334">
            <w:pPr>
              <w:jc w:val="both"/>
              <w:rPr>
                <w:rFonts w:cstheme="minorHAnsi"/>
              </w:rPr>
            </w:pPr>
            <w:r w:rsidRPr="00271A50">
              <w:rPr>
                <w:rFonts w:cstheme="minorHAnsi"/>
              </w:rPr>
              <w:t>N° de talleres realizados.</w:t>
            </w:r>
          </w:p>
          <w:p w14:paraId="31D108DF" w14:textId="2EC56CE0" w:rsidR="008C44C2" w:rsidRPr="00271A50" w:rsidRDefault="008C44C2" w:rsidP="00302334">
            <w:pPr>
              <w:jc w:val="both"/>
              <w:rPr>
                <w:rFonts w:cstheme="minorHAnsi"/>
              </w:rPr>
            </w:pPr>
            <w:r w:rsidRPr="00271A50">
              <w:rPr>
                <w:rFonts w:cstheme="minorHAnsi"/>
              </w:rPr>
              <w:t>N° de personas capacitadas</w:t>
            </w:r>
          </w:p>
          <w:p w14:paraId="3ECE3361" w14:textId="51444ACB" w:rsidR="008C44C2" w:rsidRPr="00271A50" w:rsidRDefault="008C44C2" w:rsidP="00302334">
            <w:pPr>
              <w:jc w:val="both"/>
              <w:rPr>
                <w:rFonts w:cstheme="minorHAnsi"/>
              </w:rPr>
            </w:pPr>
            <w:r w:rsidRPr="00271A50">
              <w:rPr>
                <w:rFonts w:cstheme="minorHAnsi"/>
              </w:rPr>
              <w:t>Lista de participantes.</w:t>
            </w:r>
          </w:p>
          <w:p w14:paraId="0795EA75"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28A62C08" w14:textId="466563D7" w:rsidR="008C44C2" w:rsidRPr="00271A50" w:rsidRDefault="008C44C2" w:rsidP="00302334">
            <w:pPr>
              <w:jc w:val="both"/>
              <w:rPr>
                <w:rFonts w:cstheme="minorHAnsi"/>
                <w:lang w:val="es-ES"/>
              </w:rPr>
            </w:pPr>
            <w:r w:rsidRPr="00271A50">
              <w:rPr>
                <w:rFonts w:cstheme="minorHAnsi"/>
                <w:lang w:val="es-ES"/>
              </w:rPr>
              <w:t>Recursos humanos (capacitadores).</w:t>
            </w:r>
          </w:p>
          <w:p w14:paraId="708AA9DE" w14:textId="60315D4E" w:rsidR="008C44C2" w:rsidRPr="00271A50" w:rsidRDefault="008C44C2" w:rsidP="00302334">
            <w:pPr>
              <w:jc w:val="both"/>
              <w:rPr>
                <w:rFonts w:cstheme="minorHAnsi"/>
                <w:lang w:val="es-ES"/>
              </w:rPr>
            </w:pPr>
            <w:r w:rsidRPr="00271A50">
              <w:rPr>
                <w:rFonts w:cstheme="minorHAnsi"/>
                <w:lang w:val="es-ES"/>
              </w:rPr>
              <w:t>Recursos financieros (local-alimentación, traslado, materiales educativos, insumos para el taller).</w:t>
            </w:r>
          </w:p>
          <w:p w14:paraId="12A3A80E" w14:textId="77777777" w:rsidR="008C44C2" w:rsidRPr="00271A50" w:rsidRDefault="008C44C2" w:rsidP="00302334">
            <w:pPr>
              <w:jc w:val="both"/>
              <w:rPr>
                <w:rFonts w:cstheme="minorHAnsi"/>
                <w:lang w:val="es-ES"/>
              </w:rPr>
            </w:pPr>
            <w:r w:rsidRPr="00271A50">
              <w:rPr>
                <w:rFonts w:cstheme="minorHAnsi"/>
                <w:lang w:val="es-ES"/>
              </w:rPr>
              <w:t>Materiales didácticos (impresión).</w:t>
            </w:r>
          </w:p>
        </w:tc>
        <w:tc>
          <w:tcPr>
            <w:tcW w:w="555" w:type="pct"/>
          </w:tcPr>
          <w:p w14:paraId="71C9CD88" w14:textId="225F0D0E" w:rsidR="008C44C2" w:rsidRPr="00271A50" w:rsidRDefault="008C44C2" w:rsidP="00302334">
            <w:pPr>
              <w:jc w:val="both"/>
              <w:rPr>
                <w:rFonts w:cstheme="minorHAnsi"/>
              </w:rPr>
            </w:pPr>
            <w:r w:rsidRPr="00271A50">
              <w:rPr>
                <w:rFonts w:cstheme="minorHAnsi"/>
              </w:rPr>
              <w:t>Municipalidad</w:t>
            </w:r>
          </w:p>
          <w:p w14:paraId="65DEC1E1" w14:textId="77777777" w:rsidR="008C44C2" w:rsidRPr="00271A50" w:rsidRDefault="008C44C2" w:rsidP="00302334">
            <w:pPr>
              <w:jc w:val="both"/>
              <w:rPr>
                <w:rFonts w:cstheme="minorHAnsi"/>
              </w:rPr>
            </w:pPr>
            <w:r w:rsidRPr="00271A50">
              <w:rPr>
                <w:rFonts w:cstheme="minorHAnsi"/>
              </w:rPr>
              <w:t>Asociación Neuland</w:t>
            </w:r>
          </w:p>
          <w:p w14:paraId="58D5BD4F" w14:textId="6331AFC1" w:rsidR="008C44C2" w:rsidRPr="00271A50" w:rsidRDefault="008C44C2" w:rsidP="00302334">
            <w:pPr>
              <w:jc w:val="both"/>
              <w:rPr>
                <w:rFonts w:cstheme="minorHAnsi"/>
              </w:rPr>
            </w:pPr>
            <w:r w:rsidRPr="00271A50">
              <w:rPr>
                <w:rFonts w:cstheme="minorHAnsi"/>
              </w:rPr>
              <w:t>SEAM.</w:t>
            </w:r>
          </w:p>
          <w:p w14:paraId="2EB03C7E" w14:textId="175582C0" w:rsidR="008C44C2" w:rsidRPr="00271A50" w:rsidRDefault="008C44C2" w:rsidP="00302334">
            <w:pPr>
              <w:jc w:val="both"/>
              <w:rPr>
                <w:rFonts w:cstheme="minorHAnsi"/>
              </w:rPr>
            </w:pPr>
            <w:r w:rsidRPr="00271A50">
              <w:rPr>
                <w:rFonts w:cstheme="minorHAnsi"/>
              </w:rPr>
              <w:t>MSP</w:t>
            </w:r>
          </w:p>
          <w:p w14:paraId="3A0D7FAC" w14:textId="77777777" w:rsidR="008C44C2" w:rsidRPr="00271A50" w:rsidRDefault="008C44C2" w:rsidP="00302334">
            <w:pPr>
              <w:jc w:val="both"/>
              <w:rPr>
                <w:rFonts w:cstheme="minorHAnsi"/>
              </w:rPr>
            </w:pPr>
            <w:r w:rsidRPr="00271A50">
              <w:rPr>
                <w:rFonts w:cstheme="minorHAnsi"/>
              </w:rPr>
              <w:t>OPS/OMS</w:t>
            </w:r>
          </w:p>
          <w:p w14:paraId="32E7B16B" w14:textId="77777777" w:rsidR="008C44C2" w:rsidRPr="00271A50" w:rsidRDefault="008C44C2" w:rsidP="00302334">
            <w:pPr>
              <w:jc w:val="both"/>
              <w:rPr>
                <w:rFonts w:cstheme="minorHAnsi"/>
              </w:rPr>
            </w:pPr>
          </w:p>
          <w:p w14:paraId="7D8E17BB" w14:textId="77777777" w:rsidR="008C44C2" w:rsidRPr="00271A50" w:rsidRDefault="008C44C2" w:rsidP="00302334">
            <w:pPr>
              <w:jc w:val="both"/>
              <w:rPr>
                <w:rFonts w:cstheme="minorHAnsi"/>
              </w:rPr>
            </w:pPr>
          </w:p>
          <w:p w14:paraId="4F31542C" w14:textId="77777777" w:rsidR="008C44C2" w:rsidRPr="00271A50" w:rsidRDefault="008C44C2" w:rsidP="00302334">
            <w:pPr>
              <w:jc w:val="both"/>
              <w:rPr>
                <w:rFonts w:cstheme="minorHAnsi"/>
              </w:rPr>
            </w:pPr>
          </w:p>
        </w:tc>
        <w:tc>
          <w:tcPr>
            <w:tcW w:w="600" w:type="pct"/>
            <w:vMerge w:val="restart"/>
          </w:tcPr>
          <w:p w14:paraId="327703E9" w14:textId="77777777" w:rsidR="008C44C2" w:rsidRPr="00271A50" w:rsidRDefault="008C44C2" w:rsidP="00302334">
            <w:pPr>
              <w:jc w:val="both"/>
              <w:rPr>
                <w:rFonts w:cstheme="minorHAnsi"/>
              </w:rPr>
            </w:pPr>
            <w:r w:rsidRPr="00271A50">
              <w:rPr>
                <w:rFonts w:cstheme="minorHAnsi"/>
              </w:rPr>
              <w:t>2022 – 2026.</w:t>
            </w:r>
          </w:p>
        </w:tc>
      </w:tr>
      <w:tr w:rsidR="008C44C2" w:rsidRPr="00271A50" w14:paraId="263638DB" w14:textId="77777777" w:rsidTr="00A26DF9">
        <w:trPr>
          <w:gridAfter w:val="1"/>
          <w:wAfter w:w="2" w:type="pct"/>
        </w:trPr>
        <w:tc>
          <w:tcPr>
            <w:tcW w:w="639" w:type="pct"/>
            <w:vMerge/>
          </w:tcPr>
          <w:p w14:paraId="4BDB19FC" w14:textId="77777777" w:rsidR="008C44C2" w:rsidRPr="00271A50" w:rsidRDefault="008C44C2" w:rsidP="00302334">
            <w:pPr>
              <w:jc w:val="both"/>
              <w:rPr>
                <w:rFonts w:cstheme="minorHAnsi"/>
              </w:rPr>
            </w:pPr>
          </w:p>
        </w:tc>
        <w:tc>
          <w:tcPr>
            <w:tcW w:w="1500" w:type="pct"/>
          </w:tcPr>
          <w:p w14:paraId="2F80C6D8" w14:textId="77777777" w:rsidR="008C44C2" w:rsidRPr="00271A50" w:rsidRDefault="008C44C2" w:rsidP="00302334">
            <w:pPr>
              <w:jc w:val="both"/>
              <w:rPr>
                <w:rFonts w:cstheme="minorHAnsi"/>
              </w:rPr>
            </w:pPr>
            <w:r w:rsidRPr="00271A50">
              <w:rPr>
                <w:rFonts w:cstheme="minorHAnsi"/>
              </w:rPr>
              <w:t>2.Aplicación de las normativas legales vigentes (Leyes y ordenanzas municipales). Sin discriminación.</w:t>
            </w:r>
          </w:p>
        </w:tc>
        <w:tc>
          <w:tcPr>
            <w:tcW w:w="814" w:type="pct"/>
          </w:tcPr>
          <w:p w14:paraId="7A590E54" w14:textId="77777777" w:rsidR="008C44C2" w:rsidRPr="00271A50" w:rsidRDefault="008C44C2" w:rsidP="00302334">
            <w:pPr>
              <w:jc w:val="both"/>
              <w:rPr>
                <w:rFonts w:cstheme="minorHAnsi"/>
              </w:rPr>
            </w:pPr>
            <w:r w:rsidRPr="00271A50">
              <w:rPr>
                <w:rFonts w:cstheme="minorHAnsi"/>
              </w:rPr>
              <w:t>Instrumento de verificación de cumplimiento de normativas.</w:t>
            </w:r>
          </w:p>
          <w:p w14:paraId="45879FC1" w14:textId="77777777" w:rsidR="008C44C2" w:rsidRPr="00271A50" w:rsidRDefault="008C44C2" w:rsidP="00302334">
            <w:pPr>
              <w:jc w:val="both"/>
              <w:rPr>
                <w:rFonts w:cstheme="minorHAnsi"/>
              </w:rPr>
            </w:pPr>
            <w:r w:rsidRPr="00271A50">
              <w:rPr>
                <w:rFonts w:cstheme="minorHAnsi"/>
              </w:rPr>
              <w:t>Planilla de verificación de cumplimiento de normativas.</w:t>
            </w:r>
          </w:p>
        </w:tc>
        <w:tc>
          <w:tcPr>
            <w:tcW w:w="890" w:type="pct"/>
          </w:tcPr>
          <w:p w14:paraId="7F089709" w14:textId="77777777" w:rsidR="008C44C2" w:rsidRPr="00271A50" w:rsidRDefault="008C44C2" w:rsidP="00302334">
            <w:pPr>
              <w:jc w:val="both"/>
              <w:rPr>
                <w:rFonts w:cstheme="minorHAnsi"/>
              </w:rPr>
            </w:pPr>
            <w:r w:rsidRPr="00271A50">
              <w:rPr>
                <w:rFonts w:cstheme="minorHAnsi"/>
              </w:rPr>
              <w:t>Recursos humanos.</w:t>
            </w:r>
          </w:p>
          <w:p w14:paraId="07973201" w14:textId="77777777" w:rsidR="008C44C2" w:rsidRPr="00271A50" w:rsidRDefault="008C44C2" w:rsidP="00302334">
            <w:pPr>
              <w:jc w:val="both"/>
              <w:rPr>
                <w:rFonts w:cstheme="minorHAnsi"/>
              </w:rPr>
            </w:pPr>
          </w:p>
          <w:p w14:paraId="4E65FC0C" w14:textId="77777777" w:rsidR="008C44C2" w:rsidRPr="00271A50" w:rsidRDefault="008C44C2" w:rsidP="00302334">
            <w:pPr>
              <w:jc w:val="both"/>
              <w:rPr>
                <w:rFonts w:cstheme="minorHAnsi"/>
              </w:rPr>
            </w:pPr>
            <w:r w:rsidRPr="00271A50">
              <w:rPr>
                <w:rFonts w:cstheme="minorHAnsi"/>
              </w:rPr>
              <w:t>Recursos financieros (normativas impresas – digitalizadas – difundidas por redes sociales).</w:t>
            </w:r>
          </w:p>
        </w:tc>
        <w:tc>
          <w:tcPr>
            <w:tcW w:w="555" w:type="pct"/>
          </w:tcPr>
          <w:p w14:paraId="39832E3A" w14:textId="77777777" w:rsidR="008C44C2" w:rsidRPr="00271A50" w:rsidRDefault="008C44C2" w:rsidP="00302334">
            <w:pPr>
              <w:jc w:val="both"/>
              <w:rPr>
                <w:rFonts w:cstheme="minorHAnsi"/>
              </w:rPr>
            </w:pPr>
            <w:r w:rsidRPr="00271A50">
              <w:rPr>
                <w:rFonts w:cstheme="minorHAnsi"/>
              </w:rPr>
              <w:t>Municipalidad</w:t>
            </w:r>
          </w:p>
          <w:p w14:paraId="7891470D" w14:textId="77777777" w:rsidR="008C44C2" w:rsidRPr="00271A50" w:rsidRDefault="008C44C2" w:rsidP="00302334">
            <w:pPr>
              <w:jc w:val="both"/>
              <w:rPr>
                <w:rFonts w:cstheme="minorHAnsi"/>
              </w:rPr>
            </w:pPr>
          </w:p>
          <w:p w14:paraId="785FB1B5" w14:textId="77777777" w:rsidR="008C44C2" w:rsidRPr="00271A50" w:rsidRDefault="008C44C2" w:rsidP="00302334">
            <w:pPr>
              <w:jc w:val="both"/>
              <w:rPr>
                <w:rFonts w:cstheme="minorHAnsi"/>
              </w:rPr>
            </w:pPr>
            <w:r w:rsidRPr="00271A50">
              <w:rPr>
                <w:rFonts w:cstheme="minorHAnsi"/>
              </w:rPr>
              <w:t>SEAM.</w:t>
            </w:r>
          </w:p>
        </w:tc>
        <w:tc>
          <w:tcPr>
            <w:tcW w:w="600" w:type="pct"/>
            <w:vMerge/>
          </w:tcPr>
          <w:p w14:paraId="0A3173DA" w14:textId="77777777" w:rsidR="008C44C2" w:rsidRPr="00271A50" w:rsidRDefault="008C44C2" w:rsidP="00302334">
            <w:pPr>
              <w:jc w:val="both"/>
              <w:rPr>
                <w:rFonts w:cstheme="minorHAnsi"/>
              </w:rPr>
            </w:pPr>
          </w:p>
        </w:tc>
      </w:tr>
      <w:tr w:rsidR="008C44C2" w:rsidRPr="00271A50" w14:paraId="59062638" w14:textId="77777777" w:rsidTr="00A26DF9">
        <w:trPr>
          <w:gridAfter w:val="1"/>
          <w:wAfter w:w="2" w:type="pct"/>
        </w:trPr>
        <w:tc>
          <w:tcPr>
            <w:tcW w:w="639" w:type="pct"/>
            <w:vMerge/>
          </w:tcPr>
          <w:p w14:paraId="092FE80D" w14:textId="77777777" w:rsidR="008C44C2" w:rsidRPr="00271A50" w:rsidRDefault="008C44C2" w:rsidP="00302334">
            <w:pPr>
              <w:jc w:val="both"/>
              <w:rPr>
                <w:rFonts w:cstheme="minorHAnsi"/>
              </w:rPr>
            </w:pPr>
          </w:p>
        </w:tc>
        <w:tc>
          <w:tcPr>
            <w:tcW w:w="1500" w:type="pct"/>
          </w:tcPr>
          <w:p w14:paraId="0DE600EF" w14:textId="77777777" w:rsidR="008C44C2" w:rsidRPr="00271A50" w:rsidRDefault="008C44C2" w:rsidP="00302334">
            <w:pPr>
              <w:jc w:val="both"/>
              <w:rPr>
                <w:rFonts w:cstheme="minorHAnsi"/>
              </w:rPr>
            </w:pPr>
            <w:r w:rsidRPr="00271A50">
              <w:rPr>
                <w:rFonts w:cstheme="minorHAnsi"/>
              </w:rPr>
              <w:t>3.Seguimiento y monitoreo del cumplimiento de las normativas legales por parte de la ciudadanía.</w:t>
            </w:r>
          </w:p>
        </w:tc>
        <w:tc>
          <w:tcPr>
            <w:tcW w:w="814" w:type="pct"/>
          </w:tcPr>
          <w:p w14:paraId="4BBE8BDE" w14:textId="77777777" w:rsidR="008C44C2" w:rsidRPr="00271A50" w:rsidRDefault="008C44C2" w:rsidP="00302334">
            <w:pPr>
              <w:jc w:val="both"/>
              <w:rPr>
                <w:rFonts w:cstheme="minorHAnsi"/>
              </w:rPr>
            </w:pPr>
            <w:r w:rsidRPr="00271A50">
              <w:rPr>
                <w:rFonts w:cstheme="minorHAnsi"/>
              </w:rPr>
              <w:t>N° de verificaciones realizadas.</w:t>
            </w:r>
          </w:p>
          <w:p w14:paraId="6808A295" w14:textId="77777777" w:rsidR="008C44C2" w:rsidRPr="00271A50" w:rsidRDefault="008C44C2" w:rsidP="00302334">
            <w:pPr>
              <w:jc w:val="both"/>
              <w:rPr>
                <w:rFonts w:cstheme="minorHAnsi"/>
              </w:rPr>
            </w:pPr>
            <w:r w:rsidRPr="00271A50">
              <w:rPr>
                <w:rFonts w:cstheme="minorHAnsi"/>
              </w:rPr>
              <w:t>Instrumento de monitoreo.</w:t>
            </w:r>
          </w:p>
        </w:tc>
        <w:tc>
          <w:tcPr>
            <w:tcW w:w="890" w:type="pct"/>
          </w:tcPr>
          <w:p w14:paraId="1CD49D96" w14:textId="726FEB71" w:rsidR="008C44C2" w:rsidRPr="00271A50" w:rsidRDefault="008C44C2" w:rsidP="00302334">
            <w:pPr>
              <w:jc w:val="both"/>
              <w:rPr>
                <w:rFonts w:cstheme="minorHAnsi"/>
              </w:rPr>
            </w:pPr>
            <w:r w:rsidRPr="00271A50">
              <w:rPr>
                <w:rFonts w:cstheme="minorHAnsi"/>
              </w:rPr>
              <w:t>Recursos humanos.</w:t>
            </w:r>
          </w:p>
          <w:p w14:paraId="23AE44D5" w14:textId="77777777" w:rsidR="008C44C2" w:rsidRPr="00271A50" w:rsidRDefault="008C44C2" w:rsidP="00302334">
            <w:pPr>
              <w:jc w:val="both"/>
              <w:rPr>
                <w:rFonts w:cstheme="minorHAnsi"/>
              </w:rPr>
            </w:pPr>
            <w:r w:rsidRPr="00271A50">
              <w:rPr>
                <w:rFonts w:cstheme="minorHAnsi"/>
              </w:rPr>
              <w:t>Recursos financieros.</w:t>
            </w:r>
          </w:p>
        </w:tc>
        <w:tc>
          <w:tcPr>
            <w:tcW w:w="555" w:type="pct"/>
          </w:tcPr>
          <w:p w14:paraId="041D535F" w14:textId="4F7529E8" w:rsidR="008C44C2" w:rsidRPr="00271A50" w:rsidRDefault="008C44C2" w:rsidP="00302334">
            <w:pPr>
              <w:jc w:val="both"/>
              <w:rPr>
                <w:rFonts w:cstheme="minorHAnsi"/>
              </w:rPr>
            </w:pPr>
            <w:r w:rsidRPr="00271A50">
              <w:rPr>
                <w:rFonts w:cstheme="minorHAnsi"/>
              </w:rPr>
              <w:t>Municipalidad</w:t>
            </w:r>
          </w:p>
          <w:p w14:paraId="7414041A" w14:textId="77777777" w:rsidR="008C44C2" w:rsidRPr="00271A50" w:rsidRDefault="008C44C2" w:rsidP="00302334">
            <w:pPr>
              <w:jc w:val="both"/>
              <w:rPr>
                <w:rFonts w:cstheme="minorHAnsi"/>
              </w:rPr>
            </w:pPr>
            <w:r w:rsidRPr="00271A50">
              <w:rPr>
                <w:rFonts w:cstheme="minorHAnsi"/>
              </w:rPr>
              <w:t>SEAM.</w:t>
            </w:r>
          </w:p>
        </w:tc>
        <w:tc>
          <w:tcPr>
            <w:tcW w:w="600" w:type="pct"/>
            <w:vMerge/>
          </w:tcPr>
          <w:p w14:paraId="3EEE5A2C" w14:textId="77777777" w:rsidR="008C44C2" w:rsidRPr="00271A50" w:rsidRDefault="008C44C2" w:rsidP="00302334">
            <w:pPr>
              <w:jc w:val="both"/>
              <w:rPr>
                <w:rFonts w:cstheme="minorHAnsi"/>
              </w:rPr>
            </w:pPr>
          </w:p>
        </w:tc>
      </w:tr>
      <w:tr w:rsidR="008C44C2" w:rsidRPr="00271A50" w14:paraId="5A50C24F" w14:textId="77777777" w:rsidTr="00A26DF9">
        <w:trPr>
          <w:gridAfter w:val="1"/>
          <w:wAfter w:w="2" w:type="pct"/>
        </w:trPr>
        <w:tc>
          <w:tcPr>
            <w:tcW w:w="639" w:type="pct"/>
            <w:vMerge w:val="restart"/>
            <w:vAlign w:val="center"/>
          </w:tcPr>
          <w:p w14:paraId="5BF5232F" w14:textId="77777777" w:rsidR="008C44C2" w:rsidRPr="00271A50" w:rsidRDefault="008C44C2" w:rsidP="00302334">
            <w:pPr>
              <w:jc w:val="both"/>
              <w:rPr>
                <w:rFonts w:cstheme="minorHAnsi"/>
              </w:rPr>
            </w:pPr>
            <w:r w:rsidRPr="00271A50">
              <w:rPr>
                <w:rFonts w:cstheme="minorHAnsi"/>
              </w:rPr>
              <w:t xml:space="preserve">Empoderar a la población adolescente y adulta sobre las medidas de prevención </w:t>
            </w:r>
            <w:r w:rsidRPr="00271A50">
              <w:rPr>
                <w:rFonts w:cstheme="minorHAnsi"/>
              </w:rPr>
              <w:lastRenderedPageBreak/>
              <w:t>de las adicciones y disminución de la violencia.</w:t>
            </w:r>
          </w:p>
        </w:tc>
        <w:tc>
          <w:tcPr>
            <w:tcW w:w="1500" w:type="pct"/>
          </w:tcPr>
          <w:p w14:paraId="6653B10A" w14:textId="77777777" w:rsidR="008C44C2" w:rsidRPr="00271A50" w:rsidRDefault="008C44C2" w:rsidP="00302334">
            <w:pPr>
              <w:jc w:val="both"/>
              <w:rPr>
                <w:rFonts w:cstheme="minorHAnsi"/>
              </w:rPr>
            </w:pPr>
            <w:r w:rsidRPr="00271A50">
              <w:rPr>
                <w:rFonts w:cstheme="minorHAnsi"/>
              </w:rPr>
              <w:lastRenderedPageBreak/>
              <w:t>1.Talleres de capacitación para formación de líderes juveniles (habilidades para la vida – prevención de adicciones).</w:t>
            </w:r>
          </w:p>
        </w:tc>
        <w:tc>
          <w:tcPr>
            <w:tcW w:w="814" w:type="pct"/>
          </w:tcPr>
          <w:p w14:paraId="46BC5EC4" w14:textId="120810FE" w:rsidR="008C44C2" w:rsidRPr="00271A50" w:rsidRDefault="008C44C2" w:rsidP="00302334">
            <w:pPr>
              <w:jc w:val="both"/>
              <w:rPr>
                <w:rFonts w:cstheme="minorHAnsi"/>
              </w:rPr>
            </w:pPr>
            <w:r w:rsidRPr="00271A50">
              <w:rPr>
                <w:rFonts w:cstheme="minorHAnsi"/>
              </w:rPr>
              <w:t>N° de talleres realizados.</w:t>
            </w:r>
          </w:p>
          <w:p w14:paraId="7DBEFCCA" w14:textId="364BAA63" w:rsidR="008C44C2" w:rsidRPr="00271A50" w:rsidRDefault="008C44C2" w:rsidP="00302334">
            <w:pPr>
              <w:jc w:val="both"/>
              <w:rPr>
                <w:rFonts w:cstheme="minorHAnsi"/>
              </w:rPr>
            </w:pPr>
            <w:r w:rsidRPr="00271A50">
              <w:rPr>
                <w:rFonts w:cstheme="minorHAnsi"/>
              </w:rPr>
              <w:t>N° de personas formadas (adolescentes – adultos).</w:t>
            </w:r>
          </w:p>
          <w:p w14:paraId="2A2DA9EB" w14:textId="24A70CD7" w:rsidR="008C44C2" w:rsidRPr="00271A50" w:rsidRDefault="008C44C2" w:rsidP="00302334">
            <w:pPr>
              <w:jc w:val="both"/>
              <w:rPr>
                <w:rFonts w:cstheme="minorHAnsi"/>
              </w:rPr>
            </w:pPr>
            <w:r w:rsidRPr="00271A50">
              <w:rPr>
                <w:rFonts w:cstheme="minorHAnsi"/>
              </w:rPr>
              <w:t xml:space="preserve">Programa de capacitación. </w:t>
            </w:r>
          </w:p>
          <w:p w14:paraId="34DC6594" w14:textId="77777777" w:rsidR="008C44C2" w:rsidRPr="00271A50" w:rsidRDefault="008C44C2" w:rsidP="00302334">
            <w:pPr>
              <w:jc w:val="both"/>
              <w:rPr>
                <w:rFonts w:cstheme="minorHAnsi"/>
              </w:rPr>
            </w:pPr>
            <w:r w:rsidRPr="00271A50">
              <w:rPr>
                <w:rFonts w:cstheme="minorHAnsi"/>
              </w:rPr>
              <w:lastRenderedPageBreak/>
              <w:t>Evidencia fotográfica</w:t>
            </w:r>
          </w:p>
        </w:tc>
        <w:tc>
          <w:tcPr>
            <w:tcW w:w="890" w:type="pct"/>
          </w:tcPr>
          <w:p w14:paraId="396D678C" w14:textId="1107C65A" w:rsidR="008C44C2" w:rsidRPr="00271A50" w:rsidRDefault="008C44C2" w:rsidP="00302334">
            <w:pPr>
              <w:jc w:val="both"/>
              <w:rPr>
                <w:rFonts w:cstheme="minorHAnsi"/>
              </w:rPr>
            </w:pPr>
            <w:r w:rsidRPr="00271A50">
              <w:rPr>
                <w:rFonts w:cstheme="minorHAnsi"/>
              </w:rPr>
              <w:lastRenderedPageBreak/>
              <w:t>Recursos humanos (capacitadores).</w:t>
            </w:r>
          </w:p>
          <w:p w14:paraId="352A2DA4" w14:textId="77777777" w:rsidR="008C44C2" w:rsidRPr="00271A50" w:rsidRDefault="008C44C2" w:rsidP="00302334">
            <w:pPr>
              <w:jc w:val="both"/>
              <w:rPr>
                <w:rFonts w:cstheme="minorHAnsi"/>
              </w:rPr>
            </w:pPr>
            <w:r w:rsidRPr="00271A50">
              <w:rPr>
                <w:rFonts w:cstheme="minorHAnsi"/>
              </w:rPr>
              <w:t xml:space="preserve">Recursos financieros (local-alimentación, traslado, </w:t>
            </w:r>
            <w:r w:rsidRPr="00271A50">
              <w:rPr>
                <w:rFonts w:cstheme="minorHAnsi"/>
              </w:rPr>
              <w:lastRenderedPageBreak/>
              <w:t>materiales educativos, insumos para el taller)</w:t>
            </w:r>
          </w:p>
        </w:tc>
        <w:tc>
          <w:tcPr>
            <w:tcW w:w="555" w:type="pct"/>
          </w:tcPr>
          <w:p w14:paraId="7A4B07C4" w14:textId="200AC94B" w:rsidR="008C44C2" w:rsidRPr="00271A50" w:rsidRDefault="008C44C2" w:rsidP="00302334">
            <w:pPr>
              <w:jc w:val="both"/>
              <w:rPr>
                <w:rFonts w:cstheme="minorHAnsi"/>
              </w:rPr>
            </w:pPr>
            <w:r w:rsidRPr="00271A50">
              <w:rPr>
                <w:rFonts w:cstheme="minorHAnsi"/>
              </w:rPr>
              <w:lastRenderedPageBreak/>
              <w:t>Municipalidad</w:t>
            </w:r>
          </w:p>
          <w:p w14:paraId="61E894FB" w14:textId="057AAE9D" w:rsidR="008C44C2" w:rsidRPr="00271A50" w:rsidRDefault="008C44C2" w:rsidP="00302334">
            <w:pPr>
              <w:jc w:val="both"/>
              <w:rPr>
                <w:rFonts w:cstheme="minorHAnsi"/>
              </w:rPr>
            </w:pPr>
            <w:r w:rsidRPr="00271A50">
              <w:rPr>
                <w:rFonts w:cstheme="minorHAnsi"/>
              </w:rPr>
              <w:t>Ministerio de Educación y Ciencias.</w:t>
            </w:r>
          </w:p>
          <w:p w14:paraId="7C713564" w14:textId="454BA3E5" w:rsidR="008C44C2" w:rsidRPr="00271A50" w:rsidRDefault="008C44C2" w:rsidP="00302334">
            <w:pPr>
              <w:jc w:val="both"/>
              <w:rPr>
                <w:rFonts w:cstheme="minorHAnsi"/>
              </w:rPr>
            </w:pPr>
            <w:r w:rsidRPr="00271A50">
              <w:rPr>
                <w:rFonts w:cstheme="minorHAnsi"/>
              </w:rPr>
              <w:lastRenderedPageBreak/>
              <w:t>Ministerio de Salud.</w:t>
            </w:r>
          </w:p>
          <w:p w14:paraId="6CC35E17" w14:textId="0FA511CE" w:rsidR="008C44C2" w:rsidRPr="00271A50" w:rsidRDefault="008C44C2" w:rsidP="00302334">
            <w:pPr>
              <w:jc w:val="both"/>
              <w:rPr>
                <w:rFonts w:cstheme="minorHAnsi"/>
              </w:rPr>
            </w:pPr>
            <w:r w:rsidRPr="00271A50">
              <w:rPr>
                <w:rFonts w:cstheme="minorHAnsi"/>
              </w:rPr>
              <w:t>SENAD</w:t>
            </w:r>
          </w:p>
          <w:p w14:paraId="20744A15" w14:textId="4F00657F" w:rsidR="008C44C2" w:rsidRPr="00271A50" w:rsidRDefault="008C44C2" w:rsidP="00302334">
            <w:pPr>
              <w:jc w:val="both"/>
              <w:rPr>
                <w:rFonts w:cstheme="minorHAnsi"/>
              </w:rPr>
            </w:pPr>
            <w:r w:rsidRPr="00271A50">
              <w:rPr>
                <w:rFonts w:cstheme="minorHAnsi"/>
              </w:rPr>
              <w:t>Organización Indígena.</w:t>
            </w:r>
          </w:p>
          <w:p w14:paraId="284AC06D" w14:textId="77777777" w:rsidR="008C44C2" w:rsidRPr="00271A50" w:rsidRDefault="008C44C2" w:rsidP="00302334">
            <w:pPr>
              <w:jc w:val="both"/>
              <w:rPr>
                <w:rFonts w:cstheme="minorHAnsi"/>
              </w:rPr>
            </w:pPr>
            <w:r w:rsidRPr="00271A50">
              <w:rPr>
                <w:rFonts w:cstheme="minorHAnsi"/>
              </w:rPr>
              <w:t>OPS/OMS.</w:t>
            </w:r>
          </w:p>
        </w:tc>
        <w:tc>
          <w:tcPr>
            <w:tcW w:w="600" w:type="pct"/>
            <w:vMerge w:val="restart"/>
          </w:tcPr>
          <w:p w14:paraId="56C4E34C" w14:textId="77777777" w:rsidR="008C44C2" w:rsidRPr="00271A50" w:rsidRDefault="008C44C2" w:rsidP="00302334">
            <w:pPr>
              <w:jc w:val="both"/>
              <w:rPr>
                <w:rFonts w:cstheme="minorHAnsi"/>
              </w:rPr>
            </w:pPr>
            <w:r w:rsidRPr="00271A50">
              <w:rPr>
                <w:rFonts w:cstheme="minorHAnsi"/>
              </w:rPr>
              <w:lastRenderedPageBreak/>
              <w:t>2022 - 2026</w:t>
            </w:r>
          </w:p>
        </w:tc>
      </w:tr>
      <w:tr w:rsidR="008C44C2" w:rsidRPr="00271A50" w14:paraId="3929836C" w14:textId="77777777" w:rsidTr="00A26DF9">
        <w:trPr>
          <w:gridAfter w:val="1"/>
          <w:wAfter w:w="2" w:type="pct"/>
        </w:trPr>
        <w:tc>
          <w:tcPr>
            <w:tcW w:w="639" w:type="pct"/>
            <w:vMerge/>
          </w:tcPr>
          <w:p w14:paraId="673B3986" w14:textId="77777777" w:rsidR="008C44C2" w:rsidRPr="00271A50" w:rsidRDefault="008C44C2" w:rsidP="00302334">
            <w:pPr>
              <w:jc w:val="both"/>
              <w:rPr>
                <w:rFonts w:cstheme="minorHAnsi"/>
              </w:rPr>
            </w:pPr>
          </w:p>
        </w:tc>
        <w:tc>
          <w:tcPr>
            <w:tcW w:w="1500" w:type="pct"/>
          </w:tcPr>
          <w:p w14:paraId="661AA7F0" w14:textId="77777777" w:rsidR="008C44C2" w:rsidRPr="00271A50" w:rsidRDefault="008C44C2" w:rsidP="00302334">
            <w:pPr>
              <w:jc w:val="both"/>
              <w:rPr>
                <w:rFonts w:cstheme="minorHAnsi"/>
              </w:rPr>
            </w:pPr>
            <w:r w:rsidRPr="00271A50">
              <w:rPr>
                <w:rFonts w:cstheme="minorHAnsi"/>
              </w:rPr>
              <w:t>2.Talleres de réplica con pares adolescentes principalmente en colegios y espacios de participación.</w:t>
            </w:r>
          </w:p>
        </w:tc>
        <w:tc>
          <w:tcPr>
            <w:tcW w:w="814" w:type="pct"/>
          </w:tcPr>
          <w:p w14:paraId="2EED88DA" w14:textId="002B5BBD" w:rsidR="008C44C2" w:rsidRPr="00271A50" w:rsidRDefault="008C44C2" w:rsidP="00302334">
            <w:pPr>
              <w:jc w:val="both"/>
              <w:rPr>
                <w:rFonts w:cstheme="minorHAnsi"/>
              </w:rPr>
            </w:pPr>
            <w:r w:rsidRPr="00271A50">
              <w:rPr>
                <w:rFonts w:cstheme="minorHAnsi"/>
              </w:rPr>
              <w:t>N° de talleres realizados.</w:t>
            </w:r>
          </w:p>
          <w:p w14:paraId="660FF40C" w14:textId="094FCE47" w:rsidR="008C44C2" w:rsidRPr="00271A50" w:rsidRDefault="008C44C2" w:rsidP="00302334">
            <w:pPr>
              <w:jc w:val="both"/>
              <w:rPr>
                <w:rFonts w:cstheme="minorHAnsi"/>
              </w:rPr>
            </w:pPr>
            <w:r w:rsidRPr="00271A50">
              <w:rPr>
                <w:rFonts w:cstheme="minorHAnsi"/>
              </w:rPr>
              <w:t>N° de personas capacitadas (adolescentes y adultos).</w:t>
            </w:r>
          </w:p>
          <w:p w14:paraId="0D126E9E" w14:textId="77777777" w:rsidR="008C44C2" w:rsidRPr="00271A50" w:rsidRDefault="008C44C2" w:rsidP="00302334">
            <w:pPr>
              <w:jc w:val="both"/>
              <w:rPr>
                <w:rFonts w:cstheme="minorHAnsi"/>
              </w:rPr>
            </w:pPr>
            <w:r w:rsidRPr="00271A50">
              <w:rPr>
                <w:rFonts w:cstheme="minorHAnsi"/>
              </w:rPr>
              <w:t>N° de talleres radiales en radio más escuchada.</w:t>
            </w:r>
          </w:p>
          <w:p w14:paraId="3069C924" w14:textId="67E91F84" w:rsidR="008C44C2" w:rsidRPr="00271A50" w:rsidRDefault="008C44C2" w:rsidP="00302334">
            <w:pPr>
              <w:jc w:val="both"/>
              <w:rPr>
                <w:rFonts w:cstheme="minorHAnsi"/>
              </w:rPr>
            </w:pPr>
            <w:r w:rsidRPr="00271A50">
              <w:rPr>
                <w:rFonts w:cstheme="minorHAnsi"/>
              </w:rPr>
              <w:t xml:space="preserve">Programa de capacitación. </w:t>
            </w:r>
          </w:p>
          <w:p w14:paraId="655644AA"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39951EC0" w14:textId="77777777" w:rsidR="008C44C2" w:rsidRPr="00271A50" w:rsidRDefault="008C44C2" w:rsidP="00302334">
            <w:pPr>
              <w:jc w:val="both"/>
              <w:rPr>
                <w:rFonts w:cstheme="minorHAnsi"/>
              </w:rPr>
            </w:pPr>
            <w:r w:rsidRPr="00271A50">
              <w:rPr>
                <w:rFonts w:cstheme="minorHAnsi"/>
              </w:rPr>
              <w:t>Recursos humanos (capacitadores).</w:t>
            </w:r>
          </w:p>
          <w:p w14:paraId="28C9824B" w14:textId="77777777" w:rsidR="008C44C2" w:rsidRPr="00271A50" w:rsidRDefault="008C44C2" w:rsidP="00302334">
            <w:pPr>
              <w:jc w:val="both"/>
              <w:rPr>
                <w:rFonts w:cstheme="minorHAnsi"/>
              </w:rPr>
            </w:pPr>
          </w:p>
          <w:p w14:paraId="55984937" w14:textId="77777777" w:rsidR="008C44C2" w:rsidRPr="00271A50" w:rsidRDefault="008C44C2" w:rsidP="00302334">
            <w:pPr>
              <w:jc w:val="both"/>
              <w:rPr>
                <w:rFonts w:cstheme="minorHAnsi"/>
              </w:rPr>
            </w:pPr>
            <w:r w:rsidRPr="00271A50">
              <w:rPr>
                <w:rFonts w:cstheme="minorHAnsi"/>
              </w:rPr>
              <w:t>Recursos financieros (local – alimentación, traslado, materiales educativos, insumos para el taller).</w:t>
            </w:r>
          </w:p>
        </w:tc>
        <w:tc>
          <w:tcPr>
            <w:tcW w:w="555" w:type="pct"/>
          </w:tcPr>
          <w:p w14:paraId="30D206A1" w14:textId="01967581" w:rsidR="008C44C2" w:rsidRPr="00271A50" w:rsidRDefault="008C44C2" w:rsidP="00302334">
            <w:pPr>
              <w:jc w:val="both"/>
              <w:rPr>
                <w:rFonts w:cstheme="minorHAnsi"/>
              </w:rPr>
            </w:pPr>
            <w:r w:rsidRPr="00271A50">
              <w:rPr>
                <w:rFonts w:cstheme="minorHAnsi"/>
              </w:rPr>
              <w:t>Municipalidad</w:t>
            </w:r>
          </w:p>
          <w:p w14:paraId="501605EA" w14:textId="3975AF84" w:rsidR="008C44C2" w:rsidRPr="00271A50" w:rsidRDefault="008C44C2" w:rsidP="00302334">
            <w:pPr>
              <w:jc w:val="both"/>
              <w:rPr>
                <w:rFonts w:cstheme="minorHAnsi"/>
              </w:rPr>
            </w:pPr>
            <w:r w:rsidRPr="00271A50">
              <w:rPr>
                <w:rFonts w:cstheme="minorHAnsi"/>
              </w:rPr>
              <w:t>Ministerio de Educación y Ciencias.</w:t>
            </w:r>
          </w:p>
          <w:p w14:paraId="7680032C" w14:textId="447BBD33" w:rsidR="008C44C2" w:rsidRPr="00271A50" w:rsidRDefault="008C44C2" w:rsidP="00302334">
            <w:pPr>
              <w:jc w:val="both"/>
              <w:rPr>
                <w:rFonts w:cstheme="minorHAnsi"/>
              </w:rPr>
            </w:pPr>
            <w:r w:rsidRPr="00271A50">
              <w:rPr>
                <w:rFonts w:cstheme="minorHAnsi"/>
              </w:rPr>
              <w:t>Ministerio de Salud.</w:t>
            </w:r>
          </w:p>
          <w:p w14:paraId="2806B149" w14:textId="77777777" w:rsidR="008C44C2" w:rsidRPr="00271A50" w:rsidRDefault="008C44C2" w:rsidP="00302334">
            <w:pPr>
              <w:jc w:val="both"/>
              <w:rPr>
                <w:rFonts w:cstheme="minorHAnsi"/>
              </w:rPr>
            </w:pPr>
            <w:r w:rsidRPr="00271A50">
              <w:rPr>
                <w:rFonts w:cstheme="minorHAnsi"/>
              </w:rPr>
              <w:t>Líderes juveniles, comunitarios y de pueblos originarios.</w:t>
            </w:r>
          </w:p>
          <w:p w14:paraId="23CC1291" w14:textId="77777777" w:rsidR="008C44C2" w:rsidRPr="00271A50" w:rsidRDefault="008C44C2" w:rsidP="00302334">
            <w:pPr>
              <w:jc w:val="both"/>
              <w:rPr>
                <w:rFonts w:cstheme="minorHAnsi"/>
              </w:rPr>
            </w:pPr>
          </w:p>
          <w:p w14:paraId="66F0FE5E" w14:textId="77777777" w:rsidR="008C44C2" w:rsidRPr="00271A50" w:rsidRDefault="008C44C2" w:rsidP="00302334">
            <w:pPr>
              <w:jc w:val="both"/>
              <w:rPr>
                <w:rFonts w:cstheme="minorHAnsi"/>
              </w:rPr>
            </w:pPr>
            <w:r w:rsidRPr="00271A50">
              <w:rPr>
                <w:rFonts w:cstheme="minorHAnsi"/>
              </w:rPr>
              <w:t>OPS/OMS.</w:t>
            </w:r>
          </w:p>
        </w:tc>
        <w:tc>
          <w:tcPr>
            <w:tcW w:w="600" w:type="pct"/>
            <w:vMerge/>
          </w:tcPr>
          <w:p w14:paraId="465B571B" w14:textId="77777777" w:rsidR="008C44C2" w:rsidRPr="00271A50" w:rsidRDefault="008C44C2" w:rsidP="00302334">
            <w:pPr>
              <w:jc w:val="both"/>
              <w:rPr>
                <w:rFonts w:cstheme="minorHAnsi"/>
              </w:rPr>
            </w:pPr>
          </w:p>
        </w:tc>
      </w:tr>
      <w:tr w:rsidR="008C44C2" w:rsidRPr="00271A50" w14:paraId="60928EF0" w14:textId="77777777" w:rsidTr="00A26DF9">
        <w:trPr>
          <w:gridAfter w:val="1"/>
          <w:wAfter w:w="2" w:type="pct"/>
        </w:trPr>
        <w:tc>
          <w:tcPr>
            <w:tcW w:w="639" w:type="pct"/>
            <w:vMerge/>
          </w:tcPr>
          <w:p w14:paraId="08A38D32" w14:textId="77777777" w:rsidR="008C44C2" w:rsidRPr="00271A50" w:rsidRDefault="008C44C2" w:rsidP="00302334">
            <w:pPr>
              <w:jc w:val="both"/>
              <w:rPr>
                <w:rFonts w:cstheme="minorHAnsi"/>
              </w:rPr>
            </w:pPr>
          </w:p>
        </w:tc>
        <w:tc>
          <w:tcPr>
            <w:tcW w:w="1500" w:type="pct"/>
          </w:tcPr>
          <w:p w14:paraId="056C6B2B" w14:textId="77777777" w:rsidR="008C44C2" w:rsidRPr="00271A50" w:rsidRDefault="008C44C2" w:rsidP="00302334">
            <w:pPr>
              <w:jc w:val="both"/>
              <w:rPr>
                <w:rFonts w:cstheme="minorHAnsi"/>
              </w:rPr>
            </w:pPr>
            <w:r w:rsidRPr="00271A50">
              <w:rPr>
                <w:rFonts w:cstheme="minorHAnsi"/>
              </w:rPr>
              <w:t>3.Promover, impulsar y apoyar las actividades deportivas desde le CLS.</w:t>
            </w:r>
          </w:p>
        </w:tc>
        <w:tc>
          <w:tcPr>
            <w:tcW w:w="814" w:type="pct"/>
          </w:tcPr>
          <w:p w14:paraId="6AF840DF" w14:textId="7013FD20" w:rsidR="008C44C2" w:rsidRPr="00271A50" w:rsidRDefault="008C44C2" w:rsidP="00302334">
            <w:pPr>
              <w:jc w:val="both"/>
              <w:rPr>
                <w:rFonts w:cstheme="minorHAnsi"/>
              </w:rPr>
            </w:pPr>
            <w:r w:rsidRPr="00271A50">
              <w:rPr>
                <w:rFonts w:cstheme="minorHAnsi"/>
              </w:rPr>
              <w:t>Nro. De Actividades deportivas apoyadas como CLS.</w:t>
            </w:r>
          </w:p>
          <w:p w14:paraId="50DDA239"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61A53E3F" w14:textId="77777777" w:rsidR="008C44C2" w:rsidRPr="00271A50" w:rsidRDefault="008C44C2" w:rsidP="00302334">
            <w:pPr>
              <w:jc w:val="both"/>
              <w:rPr>
                <w:rFonts w:cstheme="minorHAnsi"/>
              </w:rPr>
            </w:pPr>
            <w:r w:rsidRPr="00271A50">
              <w:rPr>
                <w:rFonts w:cstheme="minorHAnsi"/>
              </w:rPr>
              <w:t xml:space="preserve">Insumos deportivos. </w:t>
            </w:r>
          </w:p>
        </w:tc>
        <w:tc>
          <w:tcPr>
            <w:tcW w:w="555" w:type="pct"/>
          </w:tcPr>
          <w:p w14:paraId="2D1A5D3C" w14:textId="25A383BB" w:rsidR="008C44C2" w:rsidRPr="00271A50" w:rsidRDefault="008C44C2" w:rsidP="00302334">
            <w:pPr>
              <w:jc w:val="both"/>
              <w:rPr>
                <w:rFonts w:cstheme="minorHAnsi"/>
              </w:rPr>
            </w:pPr>
            <w:r w:rsidRPr="00271A50">
              <w:rPr>
                <w:rFonts w:cstheme="minorHAnsi"/>
              </w:rPr>
              <w:t>Municipalidad</w:t>
            </w:r>
          </w:p>
          <w:p w14:paraId="71635584" w14:textId="0CD08482" w:rsidR="008C44C2" w:rsidRPr="00271A50" w:rsidRDefault="008C44C2" w:rsidP="00302334">
            <w:pPr>
              <w:jc w:val="both"/>
              <w:rPr>
                <w:rFonts w:cstheme="minorHAnsi"/>
              </w:rPr>
            </w:pPr>
            <w:r w:rsidRPr="00271A50">
              <w:rPr>
                <w:rFonts w:cstheme="minorHAnsi"/>
              </w:rPr>
              <w:t>Líderes juveniles, comunitarios y de pueblos originarios.</w:t>
            </w:r>
          </w:p>
          <w:p w14:paraId="0AD4A0FE" w14:textId="77777777" w:rsidR="008C44C2" w:rsidRPr="00271A50" w:rsidRDefault="008C44C2" w:rsidP="00302334">
            <w:pPr>
              <w:jc w:val="both"/>
              <w:rPr>
                <w:rFonts w:cstheme="minorHAnsi"/>
              </w:rPr>
            </w:pPr>
            <w:r w:rsidRPr="00271A50">
              <w:rPr>
                <w:rFonts w:cstheme="minorHAnsi"/>
              </w:rPr>
              <w:t>CLS</w:t>
            </w:r>
          </w:p>
        </w:tc>
        <w:tc>
          <w:tcPr>
            <w:tcW w:w="600" w:type="pct"/>
            <w:vMerge/>
          </w:tcPr>
          <w:p w14:paraId="1A30E374" w14:textId="77777777" w:rsidR="008C44C2" w:rsidRPr="00271A50" w:rsidRDefault="008C44C2" w:rsidP="00302334">
            <w:pPr>
              <w:jc w:val="both"/>
              <w:rPr>
                <w:rFonts w:cstheme="minorHAnsi"/>
              </w:rPr>
            </w:pPr>
          </w:p>
        </w:tc>
      </w:tr>
      <w:tr w:rsidR="008C44C2" w:rsidRPr="00271A50" w14:paraId="477E892F" w14:textId="77777777" w:rsidTr="00A26DF9">
        <w:trPr>
          <w:gridAfter w:val="1"/>
          <w:wAfter w:w="2" w:type="pct"/>
        </w:trPr>
        <w:tc>
          <w:tcPr>
            <w:tcW w:w="639" w:type="pct"/>
          </w:tcPr>
          <w:p w14:paraId="7182770F" w14:textId="77777777" w:rsidR="008C44C2" w:rsidRPr="00271A50" w:rsidRDefault="008C44C2" w:rsidP="00302334">
            <w:pPr>
              <w:jc w:val="both"/>
              <w:rPr>
                <w:rFonts w:cstheme="minorHAnsi"/>
              </w:rPr>
            </w:pPr>
            <w:r w:rsidRPr="00271A50">
              <w:rPr>
                <w:rFonts w:cstheme="minorHAnsi"/>
              </w:rPr>
              <w:t>Fortalecer el acceso de la población a una alimentación saludable.</w:t>
            </w:r>
          </w:p>
        </w:tc>
        <w:tc>
          <w:tcPr>
            <w:tcW w:w="1500" w:type="pct"/>
          </w:tcPr>
          <w:p w14:paraId="351E6D8A" w14:textId="77777777" w:rsidR="008C44C2" w:rsidRPr="00271A50" w:rsidRDefault="008C44C2" w:rsidP="00302334">
            <w:pPr>
              <w:jc w:val="both"/>
              <w:rPr>
                <w:rFonts w:cstheme="minorHAnsi"/>
              </w:rPr>
            </w:pPr>
            <w:r w:rsidRPr="00271A50">
              <w:rPr>
                <w:rFonts w:cstheme="minorHAnsi"/>
              </w:rPr>
              <w:t xml:space="preserve">1.Apoyar como CLS la promoción de productos locales de pequeños productores (hortalizas, frutas, productos lácteos, quesos, etc.) </w:t>
            </w:r>
          </w:p>
          <w:p w14:paraId="6B5D20F8" w14:textId="77777777" w:rsidR="008C44C2" w:rsidRPr="00271A50" w:rsidRDefault="008C44C2" w:rsidP="00302334">
            <w:pPr>
              <w:jc w:val="both"/>
              <w:rPr>
                <w:rFonts w:cstheme="minorHAnsi"/>
              </w:rPr>
            </w:pPr>
            <w:r w:rsidRPr="00271A50">
              <w:rPr>
                <w:rFonts w:cstheme="minorHAnsi"/>
              </w:rPr>
              <w:t>1.1 Organizar ferias de productores de forma periódica en lugares de concurrencia. (una vez al mes)</w:t>
            </w:r>
          </w:p>
          <w:p w14:paraId="6EC6C220" w14:textId="730999B0" w:rsidR="008C44C2" w:rsidRPr="00271A50" w:rsidRDefault="008C44C2" w:rsidP="00302334">
            <w:pPr>
              <w:jc w:val="both"/>
              <w:rPr>
                <w:rFonts w:cstheme="minorHAnsi"/>
              </w:rPr>
            </w:pPr>
            <w:r w:rsidRPr="00271A50">
              <w:rPr>
                <w:rFonts w:cstheme="minorHAnsi"/>
              </w:rPr>
              <w:t>1.</w:t>
            </w:r>
            <w:r w:rsidR="0004450A">
              <w:rPr>
                <w:rFonts w:cstheme="minorHAnsi"/>
              </w:rPr>
              <w:t>2</w:t>
            </w:r>
            <w:r w:rsidR="0004450A" w:rsidRPr="00271A50">
              <w:rPr>
                <w:rFonts w:cstheme="minorHAnsi"/>
              </w:rPr>
              <w:t xml:space="preserve"> Promocionar</w:t>
            </w:r>
            <w:r w:rsidRPr="00271A50">
              <w:rPr>
                <w:rFonts w:cstheme="minorHAnsi"/>
              </w:rPr>
              <w:t xml:space="preserve"> las ferias en radios locales, redes sociales.</w:t>
            </w:r>
          </w:p>
          <w:p w14:paraId="5A124587" w14:textId="1FAD59FA" w:rsidR="008C44C2" w:rsidRPr="00271A50" w:rsidRDefault="008C44C2" w:rsidP="00302334">
            <w:pPr>
              <w:jc w:val="both"/>
              <w:rPr>
                <w:rFonts w:cstheme="minorHAnsi"/>
              </w:rPr>
            </w:pPr>
            <w:r w:rsidRPr="00271A50">
              <w:rPr>
                <w:rFonts w:cstheme="minorHAnsi"/>
              </w:rPr>
              <w:t>1.</w:t>
            </w:r>
            <w:r w:rsidR="0004450A" w:rsidRPr="00271A50">
              <w:rPr>
                <w:rFonts w:cstheme="minorHAnsi"/>
              </w:rPr>
              <w:t>3 Aprovechar</w:t>
            </w:r>
            <w:r w:rsidRPr="00271A50">
              <w:rPr>
                <w:rFonts w:cstheme="minorHAnsi"/>
              </w:rPr>
              <w:t xml:space="preserve"> los espacios de las ferias para charlas sobre alimentación saludables, prevención de la diabetes, hipertensión, etc</w:t>
            </w:r>
            <w:r w:rsidR="00B477D0">
              <w:rPr>
                <w:rFonts w:cstheme="minorHAnsi"/>
              </w:rPr>
              <w:t xml:space="preserve"> con enfoque a las personas mayores</w:t>
            </w:r>
            <w:r w:rsidRPr="00271A50">
              <w:rPr>
                <w:rFonts w:cstheme="minorHAnsi"/>
              </w:rPr>
              <w:t>.</w:t>
            </w:r>
          </w:p>
        </w:tc>
        <w:tc>
          <w:tcPr>
            <w:tcW w:w="814" w:type="pct"/>
          </w:tcPr>
          <w:p w14:paraId="0FD01CA3" w14:textId="528BB4FC" w:rsidR="008C44C2" w:rsidRPr="00271A50" w:rsidRDefault="008C44C2" w:rsidP="00302334">
            <w:pPr>
              <w:jc w:val="both"/>
              <w:rPr>
                <w:rFonts w:cstheme="minorHAnsi"/>
              </w:rPr>
            </w:pPr>
            <w:r w:rsidRPr="00271A50">
              <w:rPr>
                <w:rFonts w:cstheme="minorHAnsi"/>
              </w:rPr>
              <w:t>Listado de productores locales.</w:t>
            </w:r>
          </w:p>
          <w:p w14:paraId="3DE761D2" w14:textId="77777777" w:rsidR="008C44C2" w:rsidRPr="00271A50" w:rsidRDefault="008C44C2" w:rsidP="00302334">
            <w:pPr>
              <w:jc w:val="both"/>
              <w:rPr>
                <w:rFonts w:cstheme="minorHAnsi"/>
              </w:rPr>
            </w:pPr>
            <w:r w:rsidRPr="00271A50">
              <w:rPr>
                <w:rFonts w:cstheme="minorHAnsi"/>
              </w:rPr>
              <w:t>Listado de Productos saludables y naturales.</w:t>
            </w:r>
          </w:p>
        </w:tc>
        <w:tc>
          <w:tcPr>
            <w:tcW w:w="890" w:type="pct"/>
          </w:tcPr>
          <w:p w14:paraId="70A08F80" w14:textId="77777777" w:rsidR="008C44C2" w:rsidRPr="00271A50" w:rsidRDefault="008C44C2" w:rsidP="00302334">
            <w:pPr>
              <w:jc w:val="both"/>
              <w:rPr>
                <w:rFonts w:cstheme="minorHAnsi"/>
              </w:rPr>
            </w:pPr>
            <w:r w:rsidRPr="00271A50">
              <w:rPr>
                <w:rFonts w:cstheme="minorHAnsi"/>
              </w:rPr>
              <w:t>Comisiones vecinales activas.</w:t>
            </w:r>
          </w:p>
          <w:p w14:paraId="5AAE1603" w14:textId="77777777" w:rsidR="008C44C2" w:rsidRPr="00271A50" w:rsidRDefault="008C44C2" w:rsidP="00302334">
            <w:pPr>
              <w:jc w:val="both"/>
              <w:rPr>
                <w:rFonts w:cstheme="minorHAnsi"/>
              </w:rPr>
            </w:pPr>
          </w:p>
          <w:p w14:paraId="638F5C4F" w14:textId="77777777" w:rsidR="008C44C2" w:rsidRPr="00271A50" w:rsidRDefault="008C44C2" w:rsidP="00302334">
            <w:pPr>
              <w:jc w:val="both"/>
              <w:rPr>
                <w:rFonts w:cstheme="minorHAnsi"/>
              </w:rPr>
            </w:pPr>
            <w:r w:rsidRPr="00271A50">
              <w:rPr>
                <w:rFonts w:cstheme="minorHAnsi"/>
              </w:rPr>
              <w:t>Espacio para feria.</w:t>
            </w:r>
          </w:p>
        </w:tc>
        <w:tc>
          <w:tcPr>
            <w:tcW w:w="555" w:type="pct"/>
          </w:tcPr>
          <w:p w14:paraId="0DD54022" w14:textId="77777777" w:rsidR="008C44C2" w:rsidRPr="00271A50" w:rsidRDefault="008C44C2" w:rsidP="00302334">
            <w:pPr>
              <w:jc w:val="both"/>
              <w:rPr>
                <w:rFonts w:cstheme="minorHAnsi"/>
              </w:rPr>
            </w:pPr>
            <w:r w:rsidRPr="00271A50">
              <w:rPr>
                <w:rFonts w:cstheme="minorHAnsi"/>
              </w:rPr>
              <w:t xml:space="preserve">Municipalidad </w:t>
            </w:r>
          </w:p>
          <w:p w14:paraId="490A0E60" w14:textId="77777777" w:rsidR="008C44C2" w:rsidRPr="00271A50" w:rsidRDefault="008C44C2" w:rsidP="00302334">
            <w:pPr>
              <w:jc w:val="both"/>
              <w:rPr>
                <w:rFonts w:cstheme="minorHAnsi"/>
              </w:rPr>
            </w:pPr>
          </w:p>
          <w:p w14:paraId="21D6514B" w14:textId="77777777" w:rsidR="008C44C2" w:rsidRPr="00271A50" w:rsidRDefault="008C44C2" w:rsidP="00302334">
            <w:pPr>
              <w:jc w:val="both"/>
              <w:rPr>
                <w:rFonts w:cstheme="minorHAnsi"/>
              </w:rPr>
            </w:pPr>
            <w:r w:rsidRPr="00271A50">
              <w:rPr>
                <w:rFonts w:cstheme="minorHAnsi"/>
              </w:rPr>
              <w:t>CLS</w:t>
            </w:r>
          </w:p>
          <w:p w14:paraId="35F96A9C" w14:textId="77777777" w:rsidR="008C44C2" w:rsidRPr="00271A50" w:rsidRDefault="008C44C2" w:rsidP="00302334">
            <w:pPr>
              <w:jc w:val="both"/>
              <w:rPr>
                <w:rFonts w:cstheme="minorHAnsi"/>
              </w:rPr>
            </w:pPr>
          </w:p>
          <w:p w14:paraId="3C7BBDA3" w14:textId="77777777" w:rsidR="008C44C2" w:rsidRPr="00271A50" w:rsidRDefault="008C44C2" w:rsidP="00302334">
            <w:pPr>
              <w:jc w:val="both"/>
              <w:rPr>
                <w:rFonts w:cstheme="minorHAnsi"/>
              </w:rPr>
            </w:pPr>
            <w:r w:rsidRPr="00271A50">
              <w:rPr>
                <w:rFonts w:cstheme="minorHAnsi"/>
              </w:rPr>
              <w:t>Cooperativa Neuland.</w:t>
            </w:r>
          </w:p>
          <w:p w14:paraId="7226DD52" w14:textId="77777777" w:rsidR="008C44C2" w:rsidRPr="00271A50" w:rsidRDefault="008C44C2" w:rsidP="00302334">
            <w:pPr>
              <w:jc w:val="both"/>
              <w:rPr>
                <w:rFonts w:cstheme="minorHAnsi"/>
              </w:rPr>
            </w:pPr>
          </w:p>
          <w:p w14:paraId="58057B17" w14:textId="77777777" w:rsidR="008C44C2" w:rsidRPr="00271A50" w:rsidRDefault="008C44C2" w:rsidP="00302334">
            <w:pPr>
              <w:jc w:val="both"/>
              <w:rPr>
                <w:rFonts w:cstheme="minorHAnsi"/>
              </w:rPr>
            </w:pPr>
            <w:r w:rsidRPr="00271A50">
              <w:rPr>
                <w:rFonts w:cstheme="minorHAnsi"/>
              </w:rPr>
              <w:t>USF</w:t>
            </w:r>
          </w:p>
        </w:tc>
        <w:tc>
          <w:tcPr>
            <w:tcW w:w="600" w:type="pct"/>
          </w:tcPr>
          <w:p w14:paraId="654FF533" w14:textId="77777777" w:rsidR="008C44C2" w:rsidRPr="00271A50" w:rsidRDefault="008C44C2" w:rsidP="00302334">
            <w:pPr>
              <w:jc w:val="both"/>
              <w:rPr>
                <w:rFonts w:cstheme="minorHAnsi"/>
              </w:rPr>
            </w:pPr>
            <w:r w:rsidRPr="00271A50">
              <w:rPr>
                <w:rFonts w:cstheme="minorHAnsi"/>
              </w:rPr>
              <w:t>2022 - 2026</w:t>
            </w:r>
          </w:p>
        </w:tc>
      </w:tr>
      <w:tr w:rsidR="008C44C2" w:rsidRPr="00271A50" w14:paraId="7E027C5F" w14:textId="77777777" w:rsidTr="00A26DF9">
        <w:trPr>
          <w:gridAfter w:val="1"/>
          <w:wAfter w:w="2" w:type="pct"/>
        </w:trPr>
        <w:tc>
          <w:tcPr>
            <w:tcW w:w="639" w:type="pct"/>
            <w:vMerge w:val="restart"/>
          </w:tcPr>
          <w:p w14:paraId="5C6199E1" w14:textId="77777777" w:rsidR="008C44C2" w:rsidRPr="00271A50" w:rsidRDefault="008C44C2" w:rsidP="00302334">
            <w:pPr>
              <w:jc w:val="both"/>
              <w:rPr>
                <w:rFonts w:cstheme="minorHAnsi"/>
              </w:rPr>
            </w:pPr>
            <w:r w:rsidRPr="00271A50">
              <w:rPr>
                <w:rFonts w:cstheme="minorHAnsi"/>
              </w:rPr>
              <w:t>Prevenir las infecciones de transmisión sexual</w:t>
            </w:r>
          </w:p>
        </w:tc>
        <w:tc>
          <w:tcPr>
            <w:tcW w:w="1500" w:type="pct"/>
          </w:tcPr>
          <w:p w14:paraId="2759235B" w14:textId="77777777" w:rsidR="008C44C2" w:rsidRPr="00271A50" w:rsidRDefault="008C44C2" w:rsidP="00302334">
            <w:pPr>
              <w:jc w:val="both"/>
              <w:rPr>
                <w:rFonts w:cstheme="minorHAnsi"/>
              </w:rPr>
            </w:pPr>
            <w:r w:rsidRPr="00271A50">
              <w:rPr>
                <w:rFonts w:cstheme="minorHAnsi"/>
              </w:rPr>
              <w:t>1.Talleres de capacitación a diferentes actores</w:t>
            </w:r>
          </w:p>
        </w:tc>
        <w:tc>
          <w:tcPr>
            <w:tcW w:w="814" w:type="pct"/>
          </w:tcPr>
          <w:p w14:paraId="32E751C8" w14:textId="163EFB6F" w:rsidR="008C44C2" w:rsidRPr="00271A50" w:rsidRDefault="008C44C2" w:rsidP="00302334">
            <w:pPr>
              <w:jc w:val="both"/>
              <w:rPr>
                <w:rFonts w:cstheme="minorHAnsi"/>
              </w:rPr>
            </w:pPr>
            <w:r w:rsidRPr="00271A50">
              <w:rPr>
                <w:rFonts w:cstheme="minorHAnsi"/>
              </w:rPr>
              <w:t>Nº de talleres realizados.</w:t>
            </w:r>
          </w:p>
          <w:p w14:paraId="6F3923C5" w14:textId="77777777" w:rsidR="008C44C2" w:rsidRPr="00271A50" w:rsidRDefault="008C44C2" w:rsidP="00302334">
            <w:pPr>
              <w:jc w:val="both"/>
              <w:rPr>
                <w:rFonts w:cstheme="minorHAnsi"/>
              </w:rPr>
            </w:pPr>
            <w:r w:rsidRPr="00271A50">
              <w:rPr>
                <w:rFonts w:cstheme="minorHAnsi"/>
              </w:rPr>
              <w:t>Nº de personas capacitadas.</w:t>
            </w:r>
          </w:p>
          <w:p w14:paraId="66A41F0B" w14:textId="7681BDDD" w:rsidR="008C44C2" w:rsidRPr="00271A50" w:rsidRDefault="008C44C2" w:rsidP="00302334">
            <w:pPr>
              <w:jc w:val="both"/>
              <w:rPr>
                <w:rFonts w:cstheme="minorHAnsi"/>
              </w:rPr>
            </w:pPr>
            <w:r w:rsidRPr="00271A50">
              <w:rPr>
                <w:rFonts w:cstheme="minorHAnsi"/>
              </w:rPr>
              <w:lastRenderedPageBreak/>
              <w:t>Informe.</w:t>
            </w:r>
          </w:p>
          <w:p w14:paraId="7988D7B8" w14:textId="13CEB0C5" w:rsidR="008C44C2" w:rsidRPr="00271A50" w:rsidRDefault="008C44C2" w:rsidP="00302334">
            <w:pPr>
              <w:jc w:val="both"/>
              <w:rPr>
                <w:rFonts w:cstheme="minorHAnsi"/>
              </w:rPr>
            </w:pPr>
            <w:r w:rsidRPr="00271A50">
              <w:rPr>
                <w:rFonts w:cstheme="minorHAnsi"/>
              </w:rPr>
              <w:t>Planilla de asistencia</w:t>
            </w:r>
          </w:p>
          <w:p w14:paraId="11C8B817"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5C4B02C6" w14:textId="77777777" w:rsidR="008C44C2" w:rsidRPr="00271A50" w:rsidRDefault="008C44C2" w:rsidP="00302334">
            <w:pPr>
              <w:jc w:val="both"/>
              <w:rPr>
                <w:rFonts w:cstheme="minorHAnsi"/>
              </w:rPr>
            </w:pPr>
            <w:r w:rsidRPr="00271A50">
              <w:rPr>
                <w:rFonts w:cstheme="minorHAnsi"/>
              </w:rPr>
              <w:lastRenderedPageBreak/>
              <w:t>Recursos humanos.</w:t>
            </w:r>
          </w:p>
          <w:p w14:paraId="44B65D84" w14:textId="77777777" w:rsidR="008C44C2" w:rsidRPr="00271A50" w:rsidRDefault="008C44C2" w:rsidP="00302334">
            <w:pPr>
              <w:jc w:val="both"/>
              <w:rPr>
                <w:rFonts w:cstheme="minorHAnsi"/>
              </w:rPr>
            </w:pPr>
          </w:p>
          <w:p w14:paraId="232E66E6" w14:textId="77777777" w:rsidR="008C44C2" w:rsidRPr="00271A50" w:rsidRDefault="008C44C2" w:rsidP="00302334">
            <w:pPr>
              <w:jc w:val="both"/>
              <w:rPr>
                <w:rFonts w:cstheme="minorHAnsi"/>
              </w:rPr>
            </w:pPr>
            <w:r w:rsidRPr="00271A50">
              <w:rPr>
                <w:rFonts w:cstheme="minorHAnsi"/>
              </w:rPr>
              <w:lastRenderedPageBreak/>
              <w:t>Recursos financieros.</w:t>
            </w:r>
          </w:p>
        </w:tc>
        <w:tc>
          <w:tcPr>
            <w:tcW w:w="555" w:type="pct"/>
          </w:tcPr>
          <w:p w14:paraId="7845C2F1" w14:textId="1E0A72EB" w:rsidR="008C44C2" w:rsidRPr="00271A50" w:rsidRDefault="00607BF4" w:rsidP="00302334">
            <w:pPr>
              <w:jc w:val="both"/>
              <w:rPr>
                <w:rFonts w:cstheme="minorHAnsi"/>
              </w:rPr>
            </w:pPr>
            <w:r>
              <w:rPr>
                <w:rFonts w:cstheme="minorHAnsi"/>
              </w:rPr>
              <w:lastRenderedPageBreak/>
              <w:t xml:space="preserve">MSP </w:t>
            </w:r>
            <w:r w:rsidR="008C44C2" w:rsidRPr="00271A50">
              <w:rPr>
                <w:rFonts w:cstheme="minorHAnsi"/>
              </w:rPr>
              <w:t>PRONASIDA.</w:t>
            </w:r>
          </w:p>
          <w:p w14:paraId="74656C3D" w14:textId="68713B22" w:rsidR="008C44C2" w:rsidRPr="00271A50" w:rsidRDefault="008C44C2" w:rsidP="00302334">
            <w:pPr>
              <w:jc w:val="both"/>
              <w:rPr>
                <w:rFonts w:cstheme="minorHAnsi"/>
              </w:rPr>
            </w:pPr>
            <w:r w:rsidRPr="00271A50">
              <w:rPr>
                <w:rFonts w:cstheme="minorHAnsi"/>
              </w:rPr>
              <w:t xml:space="preserve">XVI </w:t>
            </w:r>
            <w:r w:rsidR="00607BF4">
              <w:rPr>
                <w:rFonts w:cstheme="minorHAnsi"/>
              </w:rPr>
              <w:t>RS</w:t>
            </w:r>
            <w:r w:rsidRPr="00271A50">
              <w:rPr>
                <w:rFonts w:cstheme="minorHAnsi"/>
              </w:rPr>
              <w:t xml:space="preserve"> Boquerón.</w:t>
            </w:r>
          </w:p>
          <w:p w14:paraId="6E29AE39" w14:textId="77777777" w:rsidR="00607BF4" w:rsidRDefault="00607BF4" w:rsidP="00302334">
            <w:pPr>
              <w:jc w:val="both"/>
              <w:rPr>
                <w:rFonts w:cstheme="minorHAnsi"/>
              </w:rPr>
            </w:pPr>
            <w:r>
              <w:rPr>
                <w:rFonts w:cstheme="minorHAnsi"/>
              </w:rPr>
              <w:lastRenderedPageBreak/>
              <w:t>CLS</w:t>
            </w:r>
          </w:p>
          <w:p w14:paraId="579B3C42" w14:textId="27C70134" w:rsidR="008C44C2" w:rsidRPr="00271A50" w:rsidRDefault="008C44C2" w:rsidP="00302334">
            <w:pPr>
              <w:jc w:val="both"/>
              <w:rPr>
                <w:rFonts w:cstheme="minorHAnsi"/>
              </w:rPr>
            </w:pPr>
            <w:r w:rsidRPr="00271A50">
              <w:rPr>
                <w:rFonts w:cstheme="minorHAnsi"/>
              </w:rPr>
              <w:t>Organizaciones de Pueblos</w:t>
            </w:r>
            <w:r w:rsidR="00622E8A">
              <w:rPr>
                <w:rFonts w:cstheme="minorHAnsi"/>
              </w:rPr>
              <w:t xml:space="preserve"> Ind.</w:t>
            </w:r>
          </w:p>
          <w:p w14:paraId="7963835E" w14:textId="77777777" w:rsidR="008C44C2" w:rsidRPr="00271A50" w:rsidRDefault="008C44C2" w:rsidP="00302334">
            <w:pPr>
              <w:jc w:val="both"/>
              <w:rPr>
                <w:rFonts w:cstheme="minorHAnsi"/>
              </w:rPr>
            </w:pPr>
            <w:r w:rsidRPr="00271A50">
              <w:rPr>
                <w:rFonts w:cstheme="minorHAnsi"/>
              </w:rPr>
              <w:t>OPS/OMS.</w:t>
            </w:r>
          </w:p>
        </w:tc>
        <w:tc>
          <w:tcPr>
            <w:tcW w:w="600" w:type="pct"/>
            <w:vMerge w:val="restart"/>
          </w:tcPr>
          <w:p w14:paraId="79B3B3B7" w14:textId="77777777" w:rsidR="008C44C2" w:rsidRPr="00271A50" w:rsidRDefault="008C44C2" w:rsidP="00302334">
            <w:pPr>
              <w:jc w:val="both"/>
              <w:rPr>
                <w:rFonts w:cstheme="minorHAnsi"/>
              </w:rPr>
            </w:pPr>
            <w:r w:rsidRPr="00271A50">
              <w:rPr>
                <w:rFonts w:cstheme="minorHAnsi"/>
              </w:rPr>
              <w:lastRenderedPageBreak/>
              <w:t>2022</w:t>
            </w:r>
          </w:p>
        </w:tc>
      </w:tr>
      <w:tr w:rsidR="008C44C2" w:rsidRPr="00271A50" w14:paraId="227D0694" w14:textId="77777777" w:rsidTr="00A26DF9">
        <w:trPr>
          <w:gridAfter w:val="1"/>
          <w:wAfter w:w="2" w:type="pct"/>
        </w:trPr>
        <w:tc>
          <w:tcPr>
            <w:tcW w:w="639" w:type="pct"/>
            <w:vMerge/>
          </w:tcPr>
          <w:p w14:paraId="406A4352" w14:textId="77777777" w:rsidR="008C44C2" w:rsidRPr="00271A50" w:rsidRDefault="008C44C2" w:rsidP="00302334">
            <w:pPr>
              <w:jc w:val="both"/>
              <w:rPr>
                <w:rFonts w:cstheme="minorHAnsi"/>
              </w:rPr>
            </w:pPr>
          </w:p>
        </w:tc>
        <w:tc>
          <w:tcPr>
            <w:tcW w:w="1500" w:type="pct"/>
          </w:tcPr>
          <w:p w14:paraId="47A56F8A" w14:textId="77777777" w:rsidR="008C44C2" w:rsidRPr="00271A50" w:rsidRDefault="008C44C2" w:rsidP="00302334">
            <w:pPr>
              <w:jc w:val="both"/>
              <w:rPr>
                <w:rFonts w:cstheme="minorHAnsi"/>
              </w:rPr>
            </w:pPr>
            <w:r w:rsidRPr="00271A50">
              <w:rPr>
                <w:rFonts w:cstheme="minorHAnsi"/>
              </w:rPr>
              <w:t>2.Realizar campañas de testeos rápidos</w:t>
            </w:r>
          </w:p>
        </w:tc>
        <w:tc>
          <w:tcPr>
            <w:tcW w:w="814" w:type="pct"/>
          </w:tcPr>
          <w:p w14:paraId="24B47A78" w14:textId="4A0BD3B3" w:rsidR="008C44C2" w:rsidRPr="00271A50" w:rsidRDefault="008C44C2" w:rsidP="00302334">
            <w:pPr>
              <w:jc w:val="both"/>
              <w:rPr>
                <w:rFonts w:cstheme="minorHAnsi"/>
              </w:rPr>
            </w:pPr>
            <w:r w:rsidRPr="00271A50">
              <w:rPr>
                <w:rFonts w:cstheme="minorHAnsi"/>
              </w:rPr>
              <w:t>Nº de campañas realizadas.</w:t>
            </w:r>
          </w:p>
          <w:p w14:paraId="3ACB0ABC" w14:textId="77777777" w:rsidR="008C44C2" w:rsidRPr="00271A50" w:rsidRDefault="008C44C2" w:rsidP="00302334">
            <w:pPr>
              <w:jc w:val="both"/>
              <w:rPr>
                <w:rFonts w:cstheme="minorHAnsi"/>
              </w:rPr>
            </w:pPr>
            <w:r w:rsidRPr="00271A50">
              <w:rPr>
                <w:rFonts w:cstheme="minorHAnsi"/>
              </w:rPr>
              <w:t>Nº de personas testeadas.</w:t>
            </w:r>
          </w:p>
          <w:p w14:paraId="16EC09E8" w14:textId="2248626A" w:rsidR="008C44C2" w:rsidRPr="00271A50" w:rsidRDefault="008C44C2" w:rsidP="00302334">
            <w:pPr>
              <w:jc w:val="both"/>
              <w:rPr>
                <w:rFonts w:cstheme="minorHAnsi"/>
              </w:rPr>
            </w:pPr>
            <w:r w:rsidRPr="00271A50">
              <w:rPr>
                <w:rFonts w:cstheme="minorHAnsi"/>
              </w:rPr>
              <w:t>Informe.</w:t>
            </w:r>
          </w:p>
          <w:p w14:paraId="7FCAF2FD" w14:textId="1A25661C" w:rsidR="008C44C2" w:rsidRPr="00271A50" w:rsidRDefault="008C44C2" w:rsidP="00302334">
            <w:pPr>
              <w:jc w:val="both"/>
              <w:rPr>
                <w:rFonts w:cstheme="minorHAnsi"/>
              </w:rPr>
            </w:pPr>
            <w:r w:rsidRPr="00271A50">
              <w:rPr>
                <w:rFonts w:cstheme="minorHAnsi"/>
              </w:rPr>
              <w:t>Planilla de asistencia</w:t>
            </w:r>
          </w:p>
          <w:p w14:paraId="27D8E19A"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46539701" w14:textId="77777777" w:rsidR="008C44C2" w:rsidRPr="00271A50" w:rsidRDefault="008C44C2" w:rsidP="00302334">
            <w:pPr>
              <w:jc w:val="both"/>
              <w:rPr>
                <w:rFonts w:cstheme="minorHAnsi"/>
              </w:rPr>
            </w:pPr>
            <w:r w:rsidRPr="00271A50">
              <w:rPr>
                <w:rFonts w:cstheme="minorHAnsi"/>
              </w:rPr>
              <w:t>Recursos humanos.</w:t>
            </w:r>
          </w:p>
          <w:p w14:paraId="0FD4D4D6" w14:textId="77777777" w:rsidR="008C44C2" w:rsidRPr="00271A50" w:rsidRDefault="008C44C2" w:rsidP="00302334">
            <w:pPr>
              <w:jc w:val="both"/>
              <w:rPr>
                <w:rFonts w:cstheme="minorHAnsi"/>
              </w:rPr>
            </w:pPr>
          </w:p>
          <w:p w14:paraId="72F5D68D" w14:textId="77777777" w:rsidR="008C44C2" w:rsidRPr="00271A50" w:rsidRDefault="008C44C2" w:rsidP="00302334">
            <w:pPr>
              <w:jc w:val="both"/>
              <w:rPr>
                <w:rFonts w:cstheme="minorHAnsi"/>
              </w:rPr>
            </w:pPr>
            <w:r w:rsidRPr="00271A50">
              <w:rPr>
                <w:rFonts w:cstheme="minorHAnsi"/>
              </w:rPr>
              <w:t>Recursos financieros.</w:t>
            </w:r>
          </w:p>
          <w:p w14:paraId="5C34E3FF" w14:textId="77777777" w:rsidR="008C44C2" w:rsidRPr="00271A50" w:rsidRDefault="008C44C2" w:rsidP="00302334">
            <w:pPr>
              <w:jc w:val="both"/>
              <w:rPr>
                <w:rFonts w:cstheme="minorHAnsi"/>
              </w:rPr>
            </w:pPr>
          </w:p>
          <w:p w14:paraId="741B8261" w14:textId="77777777" w:rsidR="008C44C2" w:rsidRPr="00271A50" w:rsidRDefault="008C44C2" w:rsidP="00302334">
            <w:pPr>
              <w:jc w:val="both"/>
              <w:rPr>
                <w:rFonts w:cstheme="minorHAnsi"/>
              </w:rPr>
            </w:pPr>
            <w:r w:rsidRPr="00271A50">
              <w:rPr>
                <w:rFonts w:cstheme="minorHAnsi"/>
              </w:rPr>
              <w:t>Movilidad.</w:t>
            </w:r>
          </w:p>
        </w:tc>
        <w:tc>
          <w:tcPr>
            <w:tcW w:w="555" w:type="pct"/>
          </w:tcPr>
          <w:p w14:paraId="63A12569" w14:textId="77777777" w:rsidR="00622E8A" w:rsidRPr="00271A50" w:rsidRDefault="00622E8A" w:rsidP="00622E8A">
            <w:pPr>
              <w:jc w:val="both"/>
              <w:rPr>
                <w:rFonts w:cstheme="minorHAnsi"/>
              </w:rPr>
            </w:pPr>
            <w:r>
              <w:rPr>
                <w:rFonts w:cstheme="minorHAnsi"/>
              </w:rPr>
              <w:t xml:space="preserve">MSP </w:t>
            </w:r>
            <w:r w:rsidRPr="00271A50">
              <w:rPr>
                <w:rFonts w:cstheme="minorHAnsi"/>
              </w:rPr>
              <w:t>PRONASIDA.</w:t>
            </w:r>
          </w:p>
          <w:p w14:paraId="38251FA3" w14:textId="77777777" w:rsidR="00622E8A" w:rsidRPr="00271A50" w:rsidRDefault="00622E8A" w:rsidP="00622E8A">
            <w:pPr>
              <w:jc w:val="both"/>
              <w:rPr>
                <w:rFonts w:cstheme="minorHAnsi"/>
              </w:rPr>
            </w:pPr>
            <w:r w:rsidRPr="00271A50">
              <w:rPr>
                <w:rFonts w:cstheme="minorHAnsi"/>
              </w:rPr>
              <w:t xml:space="preserve">XVI </w:t>
            </w:r>
            <w:r>
              <w:rPr>
                <w:rFonts w:cstheme="minorHAnsi"/>
              </w:rPr>
              <w:t>RS</w:t>
            </w:r>
            <w:r w:rsidRPr="00271A50">
              <w:rPr>
                <w:rFonts w:cstheme="minorHAnsi"/>
              </w:rPr>
              <w:t xml:space="preserve"> Boquerón.</w:t>
            </w:r>
          </w:p>
          <w:p w14:paraId="033B78AD" w14:textId="77777777" w:rsidR="00622E8A" w:rsidRDefault="00622E8A" w:rsidP="00622E8A">
            <w:pPr>
              <w:jc w:val="both"/>
              <w:rPr>
                <w:rFonts w:cstheme="minorHAnsi"/>
              </w:rPr>
            </w:pPr>
            <w:r>
              <w:rPr>
                <w:rFonts w:cstheme="minorHAnsi"/>
              </w:rPr>
              <w:t>CLS</w:t>
            </w:r>
          </w:p>
          <w:p w14:paraId="1B912AC4" w14:textId="77777777" w:rsidR="00622E8A" w:rsidRPr="00271A50" w:rsidRDefault="00622E8A" w:rsidP="00622E8A">
            <w:pPr>
              <w:jc w:val="both"/>
              <w:rPr>
                <w:rFonts w:cstheme="minorHAnsi"/>
              </w:rPr>
            </w:pPr>
            <w:r w:rsidRPr="00271A50">
              <w:rPr>
                <w:rFonts w:cstheme="minorHAnsi"/>
              </w:rPr>
              <w:t>Organizaciones de Pueblos</w:t>
            </w:r>
            <w:r>
              <w:rPr>
                <w:rFonts w:cstheme="minorHAnsi"/>
              </w:rPr>
              <w:t xml:space="preserve"> Ind.</w:t>
            </w:r>
          </w:p>
          <w:p w14:paraId="5E8DE477" w14:textId="2B22513C" w:rsidR="008C44C2" w:rsidRPr="00271A50" w:rsidRDefault="00622E8A" w:rsidP="00622E8A">
            <w:pPr>
              <w:jc w:val="both"/>
              <w:rPr>
                <w:rFonts w:cstheme="minorHAnsi"/>
              </w:rPr>
            </w:pPr>
            <w:r w:rsidRPr="00271A50">
              <w:rPr>
                <w:rFonts w:cstheme="minorHAnsi"/>
              </w:rPr>
              <w:t>OPS/OMS.</w:t>
            </w:r>
          </w:p>
        </w:tc>
        <w:tc>
          <w:tcPr>
            <w:tcW w:w="600" w:type="pct"/>
            <w:vMerge/>
          </w:tcPr>
          <w:p w14:paraId="0482A192" w14:textId="77777777" w:rsidR="008C44C2" w:rsidRPr="00271A50" w:rsidRDefault="008C44C2" w:rsidP="00302334">
            <w:pPr>
              <w:jc w:val="both"/>
              <w:rPr>
                <w:rFonts w:cstheme="minorHAnsi"/>
              </w:rPr>
            </w:pPr>
          </w:p>
        </w:tc>
      </w:tr>
      <w:tr w:rsidR="008C44C2" w:rsidRPr="00271A50" w14:paraId="6A13CF38" w14:textId="77777777" w:rsidTr="00A26DF9">
        <w:trPr>
          <w:gridAfter w:val="1"/>
          <w:wAfter w:w="2" w:type="pct"/>
        </w:trPr>
        <w:tc>
          <w:tcPr>
            <w:tcW w:w="639" w:type="pct"/>
            <w:vMerge w:val="restart"/>
          </w:tcPr>
          <w:p w14:paraId="1CE7C6A9" w14:textId="77777777" w:rsidR="008C44C2" w:rsidRPr="00271A50" w:rsidRDefault="008C44C2" w:rsidP="00302334">
            <w:pPr>
              <w:jc w:val="both"/>
              <w:rPr>
                <w:rFonts w:cstheme="minorHAnsi"/>
              </w:rPr>
            </w:pPr>
            <w:r w:rsidRPr="00ED2BE1">
              <w:rPr>
                <w:rFonts w:cstheme="minorHAnsi"/>
                <w:highlight w:val="yellow"/>
              </w:rPr>
              <w:t>Acceder a servicio de agua segura</w:t>
            </w:r>
          </w:p>
        </w:tc>
        <w:tc>
          <w:tcPr>
            <w:tcW w:w="1500" w:type="pct"/>
          </w:tcPr>
          <w:p w14:paraId="02BD092E" w14:textId="4B0F65E7" w:rsidR="008C44C2" w:rsidRPr="00271A50" w:rsidRDefault="008C44C2" w:rsidP="00302334">
            <w:pPr>
              <w:jc w:val="both"/>
              <w:rPr>
                <w:rFonts w:cstheme="minorHAnsi"/>
              </w:rPr>
            </w:pPr>
            <w:r w:rsidRPr="00271A50">
              <w:rPr>
                <w:rFonts w:cstheme="minorHAnsi"/>
              </w:rPr>
              <w:t>1.Conformaci</w:t>
            </w:r>
            <w:r w:rsidR="006E622C">
              <w:rPr>
                <w:rFonts w:cstheme="minorHAnsi"/>
              </w:rPr>
              <w:t>ó</w:t>
            </w:r>
            <w:r w:rsidRPr="00271A50">
              <w:rPr>
                <w:rFonts w:cstheme="minorHAnsi"/>
              </w:rPr>
              <w:t>n de una mesa intersectorial de agua.</w:t>
            </w:r>
          </w:p>
        </w:tc>
        <w:tc>
          <w:tcPr>
            <w:tcW w:w="814" w:type="pct"/>
          </w:tcPr>
          <w:p w14:paraId="2915DDA3" w14:textId="77777777" w:rsidR="008C44C2" w:rsidRPr="00271A50" w:rsidRDefault="008C44C2" w:rsidP="00302334">
            <w:pPr>
              <w:jc w:val="both"/>
              <w:rPr>
                <w:rFonts w:cstheme="minorHAnsi"/>
              </w:rPr>
            </w:pPr>
            <w:r w:rsidRPr="00271A50">
              <w:rPr>
                <w:rFonts w:cstheme="minorHAnsi"/>
              </w:rPr>
              <w:t>Mesa conformación</w:t>
            </w:r>
          </w:p>
          <w:p w14:paraId="46E48B56" w14:textId="77777777" w:rsidR="008C44C2" w:rsidRPr="00271A50" w:rsidRDefault="008C44C2" w:rsidP="00302334">
            <w:pPr>
              <w:jc w:val="both"/>
              <w:rPr>
                <w:rFonts w:cstheme="minorHAnsi"/>
              </w:rPr>
            </w:pPr>
            <w:r w:rsidRPr="00271A50">
              <w:rPr>
                <w:rFonts w:cstheme="minorHAnsi"/>
              </w:rPr>
              <w:t>Acta de conformación.</w:t>
            </w:r>
          </w:p>
          <w:p w14:paraId="48C239E8" w14:textId="77777777" w:rsidR="008C44C2" w:rsidRPr="00271A50" w:rsidRDefault="008C44C2" w:rsidP="00302334">
            <w:pPr>
              <w:jc w:val="both"/>
              <w:rPr>
                <w:rFonts w:cstheme="minorHAnsi"/>
              </w:rPr>
            </w:pPr>
          </w:p>
          <w:p w14:paraId="5E34670D" w14:textId="77777777" w:rsidR="008C44C2" w:rsidRPr="00271A50" w:rsidRDefault="008C44C2" w:rsidP="00302334">
            <w:pPr>
              <w:jc w:val="both"/>
              <w:rPr>
                <w:rFonts w:cstheme="minorHAnsi"/>
              </w:rPr>
            </w:pPr>
            <w:r w:rsidRPr="00271A50">
              <w:rPr>
                <w:rFonts w:cstheme="minorHAnsi"/>
              </w:rPr>
              <w:t>Planilla de registro.</w:t>
            </w:r>
          </w:p>
          <w:p w14:paraId="1B623B89" w14:textId="77777777" w:rsidR="008C44C2" w:rsidRPr="00271A50" w:rsidRDefault="008C44C2" w:rsidP="00302334">
            <w:pPr>
              <w:jc w:val="both"/>
              <w:rPr>
                <w:rFonts w:cstheme="minorHAnsi"/>
              </w:rPr>
            </w:pPr>
          </w:p>
          <w:p w14:paraId="2292BA22"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71FB6924" w14:textId="77777777" w:rsidR="008C44C2" w:rsidRPr="00271A50" w:rsidRDefault="008C44C2" w:rsidP="00302334">
            <w:pPr>
              <w:jc w:val="both"/>
              <w:rPr>
                <w:rFonts w:cstheme="minorHAnsi"/>
              </w:rPr>
            </w:pPr>
            <w:r w:rsidRPr="00271A50">
              <w:rPr>
                <w:rFonts w:cstheme="minorHAnsi"/>
              </w:rPr>
              <w:t>Recursos humanos.</w:t>
            </w:r>
          </w:p>
        </w:tc>
        <w:tc>
          <w:tcPr>
            <w:tcW w:w="555" w:type="pct"/>
          </w:tcPr>
          <w:p w14:paraId="192B31E5" w14:textId="7B1DD901" w:rsidR="008C44C2" w:rsidRPr="00271A50" w:rsidRDefault="008C44C2" w:rsidP="00302334">
            <w:pPr>
              <w:jc w:val="both"/>
              <w:rPr>
                <w:rFonts w:cstheme="minorHAnsi"/>
              </w:rPr>
            </w:pPr>
            <w:r w:rsidRPr="00271A50">
              <w:rPr>
                <w:rFonts w:cstheme="minorHAnsi"/>
              </w:rPr>
              <w:t xml:space="preserve">Municipalidad </w:t>
            </w:r>
          </w:p>
          <w:p w14:paraId="2CF1A763" w14:textId="7B5DA468" w:rsidR="008C44C2" w:rsidRPr="00271A50" w:rsidRDefault="008C44C2" w:rsidP="00302334">
            <w:pPr>
              <w:jc w:val="both"/>
              <w:rPr>
                <w:rFonts w:cstheme="minorHAnsi"/>
              </w:rPr>
            </w:pPr>
            <w:r w:rsidRPr="00271A50">
              <w:rPr>
                <w:rFonts w:cstheme="minorHAnsi"/>
              </w:rPr>
              <w:t>Con</w:t>
            </w:r>
            <w:r w:rsidR="00354B7A">
              <w:rPr>
                <w:rFonts w:cstheme="minorHAnsi"/>
              </w:rPr>
              <w:t>s</w:t>
            </w:r>
            <w:r w:rsidRPr="00271A50">
              <w:rPr>
                <w:rFonts w:cstheme="minorHAnsi"/>
              </w:rPr>
              <w:t>ejo Local de Salud.</w:t>
            </w:r>
          </w:p>
          <w:p w14:paraId="589DA0A4" w14:textId="7DFF223B" w:rsidR="008C44C2" w:rsidRPr="00271A50" w:rsidRDefault="008C44C2" w:rsidP="00302334">
            <w:pPr>
              <w:jc w:val="both"/>
              <w:rPr>
                <w:rFonts w:cstheme="minorHAnsi"/>
              </w:rPr>
            </w:pPr>
            <w:r w:rsidRPr="00271A50">
              <w:rPr>
                <w:rFonts w:cstheme="minorHAnsi"/>
              </w:rPr>
              <w:t>XVI Región Sanitaria.</w:t>
            </w:r>
          </w:p>
          <w:p w14:paraId="32288E18" w14:textId="77777777" w:rsidR="008C44C2" w:rsidRPr="00271A50" w:rsidRDefault="008C44C2" w:rsidP="00302334">
            <w:pPr>
              <w:jc w:val="both"/>
              <w:rPr>
                <w:rFonts w:cstheme="minorHAnsi"/>
              </w:rPr>
            </w:pPr>
            <w:r w:rsidRPr="00271A50">
              <w:rPr>
                <w:rFonts w:cstheme="minorHAnsi"/>
              </w:rPr>
              <w:t>OPS/OMS.</w:t>
            </w:r>
          </w:p>
          <w:p w14:paraId="58DFF261" w14:textId="303A9C46" w:rsidR="008C44C2" w:rsidRPr="00271A50" w:rsidRDefault="00ED2BE1" w:rsidP="00302334">
            <w:pPr>
              <w:jc w:val="both"/>
              <w:rPr>
                <w:rFonts w:cstheme="minorHAnsi"/>
              </w:rPr>
            </w:pPr>
            <w:r>
              <w:rPr>
                <w:rFonts w:cstheme="minorHAnsi"/>
              </w:rPr>
              <w:t>UNICEF</w:t>
            </w:r>
          </w:p>
          <w:p w14:paraId="22624DE7" w14:textId="77777777" w:rsidR="008C44C2" w:rsidRPr="00271A50" w:rsidRDefault="008C44C2" w:rsidP="00302334">
            <w:pPr>
              <w:jc w:val="both"/>
              <w:rPr>
                <w:rFonts w:cstheme="minorHAnsi"/>
              </w:rPr>
            </w:pPr>
            <w:r w:rsidRPr="00271A50">
              <w:rPr>
                <w:rFonts w:cstheme="minorHAnsi"/>
              </w:rPr>
              <w:t>Sector Público, Privado.</w:t>
            </w:r>
          </w:p>
          <w:p w14:paraId="30536884" w14:textId="77777777" w:rsidR="008C44C2" w:rsidRPr="00271A50" w:rsidRDefault="008C44C2" w:rsidP="00302334">
            <w:pPr>
              <w:jc w:val="both"/>
              <w:rPr>
                <w:rFonts w:cstheme="minorHAnsi"/>
              </w:rPr>
            </w:pPr>
            <w:r w:rsidRPr="00271A50">
              <w:rPr>
                <w:rFonts w:cstheme="minorHAnsi"/>
              </w:rPr>
              <w:t>Organizaciones civiles e indígenas.</w:t>
            </w:r>
          </w:p>
        </w:tc>
        <w:tc>
          <w:tcPr>
            <w:tcW w:w="600" w:type="pct"/>
          </w:tcPr>
          <w:p w14:paraId="0ADD6261" w14:textId="77777777" w:rsidR="008C44C2" w:rsidRPr="00271A50" w:rsidRDefault="008C44C2" w:rsidP="00302334">
            <w:pPr>
              <w:jc w:val="both"/>
              <w:rPr>
                <w:rFonts w:cstheme="minorHAnsi"/>
              </w:rPr>
            </w:pPr>
            <w:r w:rsidRPr="00271A50">
              <w:rPr>
                <w:rFonts w:cstheme="minorHAnsi"/>
              </w:rPr>
              <w:t>2022</w:t>
            </w:r>
          </w:p>
        </w:tc>
      </w:tr>
      <w:tr w:rsidR="008C44C2" w:rsidRPr="00271A50" w14:paraId="6D245234" w14:textId="77777777" w:rsidTr="00A26DF9">
        <w:trPr>
          <w:gridAfter w:val="1"/>
          <w:wAfter w:w="2" w:type="pct"/>
        </w:trPr>
        <w:tc>
          <w:tcPr>
            <w:tcW w:w="639" w:type="pct"/>
            <w:vMerge/>
          </w:tcPr>
          <w:p w14:paraId="507AEDC9" w14:textId="77777777" w:rsidR="008C44C2" w:rsidRPr="00271A50" w:rsidRDefault="008C44C2" w:rsidP="00302334">
            <w:pPr>
              <w:jc w:val="both"/>
              <w:rPr>
                <w:rFonts w:cstheme="minorHAnsi"/>
              </w:rPr>
            </w:pPr>
          </w:p>
        </w:tc>
        <w:tc>
          <w:tcPr>
            <w:tcW w:w="1500" w:type="pct"/>
          </w:tcPr>
          <w:p w14:paraId="170109FE" w14:textId="0098D191" w:rsidR="008C44C2" w:rsidRPr="00271A50" w:rsidRDefault="006E622C" w:rsidP="00302334">
            <w:pPr>
              <w:jc w:val="both"/>
              <w:rPr>
                <w:rFonts w:cstheme="minorHAnsi"/>
              </w:rPr>
            </w:pPr>
            <w:r>
              <w:rPr>
                <w:rFonts w:cstheme="minorHAnsi"/>
              </w:rPr>
              <w:t>2</w:t>
            </w:r>
            <w:r w:rsidR="008C44C2" w:rsidRPr="00271A50">
              <w:rPr>
                <w:rFonts w:cstheme="minorHAnsi"/>
              </w:rPr>
              <w:t>.Elaboraci</w:t>
            </w:r>
            <w:r>
              <w:rPr>
                <w:rFonts w:cstheme="minorHAnsi"/>
              </w:rPr>
              <w:t>ó</w:t>
            </w:r>
            <w:r w:rsidR="008C44C2" w:rsidRPr="00271A50">
              <w:rPr>
                <w:rFonts w:cstheme="minorHAnsi"/>
              </w:rPr>
              <w:t>n de un proyecto para provisión de agua segura.</w:t>
            </w:r>
          </w:p>
        </w:tc>
        <w:tc>
          <w:tcPr>
            <w:tcW w:w="814" w:type="pct"/>
          </w:tcPr>
          <w:p w14:paraId="141D9017" w14:textId="3A899763" w:rsidR="008C44C2" w:rsidRPr="00271A50" w:rsidRDefault="008C44C2" w:rsidP="00302334">
            <w:pPr>
              <w:jc w:val="both"/>
              <w:rPr>
                <w:rFonts w:cstheme="minorHAnsi"/>
              </w:rPr>
            </w:pPr>
            <w:r w:rsidRPr="00271A50">
              <w:rPr>
                <w:rFonts w:cstheme="minorHAnsi"/>
              </w:rPr>
              <w:t>Proyecto elaborado.</w:t>
            </w:r>
          </w:p>
          <w:p w14:paraId="4D2D8F9B" w14:textId="77777777" w:rsidR="008C44C2" w:rsidRPr="00271A50" w:rsidRDefault="008C44C2" w:rsidP="00302334">
            <w:pPr>
              <w:jc w:val="both"/>
              <w:rPr>
                <w:rFonts w:cstheme="minorHAnsi"/>
              </w:rPr>
            </w:pPr>
            <w:r w:rsidRPr="00271A50">
              <w:rPr>
                <w:rFonts w:cstheme="minorHAnsi"/>
              </w:rPr>
              <w:t>Nº de familias beneficiadas con el proyecto.</w:t>
            </w:r>
          </w:p>
          <w:p w14:paraId="400D9C80" w14:textId="20A2F83A" w:rsidR="008C44C2" w:rsidRPr="00271A50" w:rsidRDefault="008C44C2" w:rsidP="00302334">
            <w:pPr>
              <w:jc w:val="both"/>
              <w:rPr>
                <w:rFonts w:cstheme="minorHAnsi"/>
              </w:rPr>
            </w:pPr>
            <w:r w:rsidRPr="00271A50">
              <w:rPr>
                <w:rFonts w:cstheme="minorHAnsi"/>
              </w:rPr>
              <w:t>Documento del Proyecto.</w:t>
            </w:r>
          </w:p>
          <w:p w14:paraId="721B9B86" w14:textId="370E1DCE" w:rsidR="008C44C2" w:rsidRPr="00271A50" w:rsidRDefault="008C44C2" w:rsidP="00302334">
            <w:pPr>
              <w:jc w:val="both"/>
              <w:rPr>
                <w:rFonts w:cstheme="minorHAnsi"/>
              </w:rPr>
            </w:pPr>
            <w:r w:rsidRPr="00271A50">
              <w:rPr>
                <w:rFonts w:cstheme="minorHAnsi"/>
              </w:rPr>
              <w:t>Planillas de registro.</w:t>
            </w:r>
          </w:p>
          <w:p w14:paraId="7C8BCF53" w14:textId="474540A7" w:rsidR="008C44C2" w:rsidRPr="00271A50" w:rsidRDefault="008C44C2" w:rsidP="00302334">
            <w:pPr>
              <w:jc w:val="both"/>
              <w:rPr>
                <w:rFonts w:cstheme="minorHAnsi"/>
              </w:rPr>
            </w:pPr>
            <w:r w:rsidRPr="00271A50">
              <w:rPr>
                <w:rFonts w:cstheme="minorHAnsi"/>
              </w:rPr>
              <w:t>Informes.</w:t>
            </w:r>
          </w:p>
          <w:p w14:paraId="1A9DB02C" w14:textId="77777777" w:rsidR="008C44C2" w:rsidRPr="00271A50" w:rsidRDefault="008C44C2" w:rsidP="00302334">
            <w:pPr>
              <w:jc w:val="both"/>
              <w:rPr>
                <w:rFonts w:cstheme="minorHAnsi"/>
              </w:rPr>
            </w:pPr>
            <w:r w:rsidRPr="00271A50">
              <w:rPr>
                <w:rFonts w:cstheme="minorHAnsi"/>
              </w:rPr>
              <w:t>Evidencia fotográfica.</w:t>
            </w:r>
          </w:p>
        </w:tc>
        <w:tc>
          <w:tcPr>
            <w:tcW w:w="890" w:type="pct"/>
          </w:tcPr>
          <w:p w14:paraId="6E27795E" w14:textId="0C8091A8" w:rsidR="008C44C2" w:rsidRPr="00271A50" w:rsidRDefault="008C44C2" w:rsidP="00302334">
            <w:pPr>
              <w:jc w:val="both"/>
              <w:rPr>
                <w:rFonts w:cstheme="minorHAnsi"/>
              </w:rPr>
            </w:pPr>
            <w:r w:rsidRPr="00271A50">
              <w:rPr>
                <w:rFonts w:cstheme="minorHAnsi"/>
              </w:rPr>
              <w:t>Recursos humanos.</w:t>
            </w:r>
          </w:p>
          <w:p w14:paraId="7B67EAD4" w14:textId="77777777" w:rsidR="008C44C2" w:rsidRPr="00271A50" w:rsidRDefault="008C44C2" w:rsidP="00302334">
            <w:pPr>
              <w:jc w:val="both"/>
              <w:rPr>
                <w:rFonts w:cstheme="minorHAnsi"/>
              </w:rPr>
            </w:pPr>
            <w:r w:rsidRPr="00271A50">
              <w:rPr>
                <w:rFonts w:cstheme="minorHAnsi"/>
              </w:rPr>
              <w:t>Recursos financieros.</w:t>
            </w:r>
          </w:p>
        </w:tc>
        <w:tc>
          <w:tcPr>
            <w:tcW w:w="555" w:type="pct"/>
          </w:tcPr>
          <w:p w14:paraId="51B043EF" w14:textId="5D724D08" w:rsidR="008C44C2" w:rsidRPr="00271A50" w:rsidRDefault="008C44C2" w:rsidP="00302334">
            <w:pPr>
              <w:jc w:val="both"/>
              <w:rPr>
                <w:rFonts w:cstheme="minorHAnsi"/>
              </w:rPr>
            </w:pPr>
            <w:r w:rsidRPr="00271A50">
              <w:rPr>
                <w:rFonts w:cstheme="minorHAnsi"/>
              </w:rPr>
              <w:t>Municipalidad</w:t>
            </w:r>
          </w:p>
          <w:p w14:paraId="79FC651F" w14:textId="6DF09460" w:rsidR="008C44C2" w:rsidRPr="00271A50" w:rsidRDefault="008C44C2" w:rsidP="00302334">
            <w:pPr>
              <w:jc w:val="both"/>
              <w:rPr>
                <w:rFonts w:cstheme="minorHAnsi"/>
              </w:rPr>
            </w:pPr>
            <w:r w:rsidRPr="00271A50">
              <w:rPr>
                <w:rFonts w:cstheme="minorHAnsi"/>
              </w:rPr>
              <w:t>Consejo Local de Salud.</w:t>
            </w:r>
          </w:p>
          <w:p w14:paraId="05D37B3A" w14:textId="01770277" w:rsidR="008C44C2" w:rsidRPr="00271A50" w:rsidRDefault="008C44C2" w:rsidP="00302334">
            <w:pPr>
              <w:jc w:val="both"/>
              <w:rPr>
                <w:rFonts w:cstheme="minorHAnsi"/>
              </w:rPr>
            </w:pPr>
            <w:r w:rsidRPr="00271A50">
              <w:rPr>
                <w:rFonts w:cstheme="minorHAnsi"/>
              </w:rPr>
              <w:t>Representantes de la Mesa Intersectorial de agua.</w:t>
            </w:r>
          </w:p>
          <w:p w14:paraId="1D2B05FD" w14:textId="77777777" w:rsidR="008C44C2" w:rsidRPr="00271A50" w:rsidRDefault="008C44C2" w:rsidP="00302334">
            <w:pPr>
              <w:jc w:val="both"/>
              <w:rPr>
                <w:rFonts w:cstheme="minorHAnsi"/>
              </w:rPr>
            </w:pPr>
            <w:r w:rsidRPr="00271A50">
              <w:rPr>
                <w:rFonts w:cstheme="minorHAnsi"/>
              </w:rPr>
              <w:t>Organizaciones indígenas.</w:t>
            </w:r>
          </w:p>
          <w:p w14:paraId="16916AF1" w14:textId="4CECEBF7" w:rsidR="008C44C2" w:rsidRPr="00271A50" w:rsidRDefault="006E622C" w:rsidP="00302334">
            <w:pPr>
              <w:jc w:val="both"/>
              <w:rPr>
                <w:rFonts w:cstheme="minorHAnsi"/>
              </w:rPr>
            </w:pPr>
            <w:r>
              <w:rPr>
                <w:rFonts w:cstheme="minorHAnsi"/>
              </w:rPr>
              <w:t xml:space="preserve">UNICEF </w:t>
            </w:r>
          </w:p>
          <w:p w14:paraId="63C06395" w14:textId="77777777" w:rsidR="008C44C2" w:rsidRPr="00271A50" w:rsidRDefault="008C44C2" w:rsidP="00302334">
            <w:pPr>
              <w:jc w:val="both"/>
              <w:rPr>
                <w:rFonts w:cstheme="minorHAnsi"/>
              </w:rPr>
            </w:pPr>
            <w:r w:rsidRPr="00271A50">
              <w:rPr>
                <w:rFonts w:cstheme="minorHAnsi"/>
              </w:rPr>
              <w:t>OPS/OMS.</w:t>
            </w:r>
          </w:p>
        </w:tc>
        <w:tc>
          <w:tcPr>
            <w:tcW w:w="600" w:type="pct"/>
          </w:tcPr>
          <w:p w14:paraId="66B948A2" w14:textId="77777777" w:rsidR="008C44C2" w:rsidRPr="00271A50" w:rsidRDefault="008C44C2" w:rsidP="00302334">
            <w:pPr>
              <w:jc w:val="both"/>
              <w:rPr>
                <w:rFonts w:cstheme="minorHAnsi"/>
              </w:rPr>
            </w:pPr>
            <w:r w:rsidRPr="00271A50">
              <w:rPr>
                <w:rFonts w:cstheme="minorHAnsi"/>
              </w:rPr>
              <w:t>2022 - 2026</w:t>
            </w:r>
          </w:p>
        </w:tc>
      </w:tr>
    </w:tbl>
    <w:p w14:paraId="2D68C387" w14:textId="77777777" w:rsidR="008C44C2" w:rsidRPr="00271A50" w:rsidRDefault="008C44C2" w:rsidP="008C44C2">
      <w:pPr>
        <w:jc w:val="both"/>
        <w:rPr>
          <w:rFonts w:cstheme="minorHAnsi"/>
        </w:rPr>
      </w:pPr>
    </w:p>
    <w:p w14:paraId="7947EF1E" w14:textId="77777777" w:rsidR="0088568D" w:rsidRPr="00271A50" w:rsidRDefault="0088568D" w:rsidP="00271A50">
      <w:pPr>
        <w:jc w:val="both"/>
        <w:rPr>
          <w:rFonts w:cstheme="minorHAnsi"/>
        </w:rPr>
      </w:pPr>
    </w:p>
    <w:p w14:paraId="57AD3D92" w14:textId="77777777" w:rsidR="0088568D" w:rsidRPr="00271A50" w:rsidRDefault="0088568D" w:rsidP="00271A50">
      <w:pPr>
        <w:jc w:val="both"/>
        <w:rPr>
          <w:rFonts w:cstheme="minorHAnsi"/>
        </w:rPr>
      </w:pPr>
    </w:p>
    <w:p w14:paraId="2C1FE4A1" w14:textId="77777777" w:rsidR="0088568D" w:rsidRPr="00271A50" w:rsidRDefault="0088568D" w:rsidP="00271A50">
      <w:pPr>
        <w:jc w:val="both"/>
        <w:rPr>
          <w:rFonts w:cstheme="minorHAnsi"/>
        </w:rPr>
      </w:pPr>
    </w:p>
    <w:p w14:paraId="5E92BF1E" w14:textId="77777777" w:rsidR="0088568D" w:rsidRPr="00271A50" w:rsidRDefault="0088568D" w:rsidP="00271A50">
      <w:pPr>
        <w:jc w:val="both"/>
        <w:rPr>
          <w:rFonts w:cstheme="minorHAnsi"/>
        </w:rPr>
      </w:pPr>
    </w:p>
    <w:p w14:paraId="1C429906" w14:textId="3B60A051" w:rsidR="0088568D" w:rsidRDefault="0088568D" w:rsidP="00271A50">
      <w:pPr>
        <w:jc w:val="both"/>
        <w:rPr>
          <w:rFonts w:cstheme="minorHAnsi"/>
        </w:rPr>
      </w:pPr>
    </w:p>
    <w:p w14:paraId="04F30571" w14:textId="7A24747F" w:rsidR="0074538B" w:rsidRDefault="0074538B" w:rsidP="00271A50">
      <w:pPr>
        <w:jc w:val="both"/>
        <w:rPr>
          <w:rFonts w:cstheme="minorHAnsi"/>
        </w:rPr>
      </w:pPr>
    </w:p>
    <w:p w14:paraId="63963208" w14:textId="140A4D87" w:rsidR="0074538B" w:rsidRDefault="0074538B" w:rsidP="00271A50">
      <w:pPr>
        <w:jc w:val="both"/>
        <w:rPr>
          <w:rFonts w:cstheme="minorHAnsi"/>
        </w:rPr>
      </w:pPr>
    </w:p>
    <w:p w14:paraId="6A4CE7BE" w14:textId="23634A9A" w:rsidR="0074538B" w:rsidRDefault="0074538B" w:rsidP="00271A50">
      <w:pPr>
        <w:jc w:val="both"/>
        <w:rPr>
          <w:rFonts w:cstheme="minorHAnsi"/>
        </w:rPr>
      </w:pPr>
    </w:p>
    <w:p w14:paraId="3331C2F9" w14:textId="171199CF" w:rsidR="0074538B" w:rsidRDefault="0074538B" w:rsidP="00271A50">
      <w:pPr>
        <w:jc w:val="both"/>
        <w:rPr>
          <w:rFonts w:cstheme="minorHAnsi"/>
        </w:rPr>
      </w:pPr>
    </w:p>
    <w:p w14:paraId="0D144877" w14:textId="77777777" w:rsidR="0074538B" w:rsidRDefault="0074538B" w:rsidP="00271A50">
      <w:pPr>
        <w:jc w:val="both"/>
        <w:rPr>
          <w:rFonts w:cstheme="minorHAnsi"/>
        </w:rPr>
        <w:sectPr w:rsidR="0074538B" w:rsidSect="00881AD1">
          <w:pgSz w:w="20160" w:h="12240" w:orient="landscape" w:code="5"/>
          <w:pgMar w:top="1701" w:right="1134" w:bottom="1701" w:left="1134" w:header="0" w:footer="0" w:gutter="0"/>
          <w:pgNumType w:start="0"/>
          <w:cols w:space="708"/>
          <w:docGrid w:linePitch="360"/>
        </w:sectPr>
      </w:pPr>
    </w:p>
    <w:p w14:paraId="3EC8F4B3" w14:textId="3E603D16" w:rsidR="0074538B" w:rsidRPr="00271A50" w:rsidRDefault="0074538B" w:rsidP="00271A50">
      <w:pPr>
        <w:jc w:val="both"/>
        <w:rPr>
          <w:rFonts w:cstheme="minorHAnsi"/>
        </w:rPr>
      </w:pPr>
    </w:p>
    <w:p w14:paraId="7A27C55E" w14:textId="5BE6AF3C" w:rsidR="0088568D" w:rsidRPr="00A26DF9" w:rsidRDefault="00747B34" w:rsidP="00A26DF9">
      <w:pPr>
        <w:pStyle w:val="Prrafodelista"/>
        <w:numPr>
          <w:ilvl w:val="0"/>
          <w:numId w:val="24"/>
        </w:numPr>
        <w:jc w:val="both"/>
        <w:rPr>
          <w:rFonts w:cstheme="minorHAnsi"/>
          <w:b/>
        </w:rPr>
      </w:pPr>
      <w:r w:rsidRPr="00271A50">
        <w:rPr>
          <w:rFonts w:cstheme="minorHAnsi"/>
          <w:b/>
        </w:rPr>
        <w:t>F</w:t>
      </w:r>
      <w:r w:rsidR="00E45642" w:rsidRPr="00271A50">
        <w:rPr>
          <w:rFonts w:cstheme="minorHAnsi"/>
          <w:b/>
        </w:rPr>
        <w:t>UENTES DE INFORMACIÒN:</w:t>
      </w:r>
    </w:p>
    <w:p w14:paraId="62CB9AC3"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Actas de Reuniones Ordinarias de la Mesa Directiva del Consejo Local de Salud.</w:t>
      </w:r>
    </w:p>
    <w:p w14:paraId="37FD0F2B" w14:textId="77777777" w:rsidR="00747B34" w:rsidRPr="00271A50" w:rsidRDefault="00747B34" w:rsidP="00271A50">
      <w:pPr>
        <w:autoSpaceDE w:val="0"/>
        <w:autoSpaceDN w:val="0"/>
        <w:adjustRightInd w:val="0"/>
        <w:spacing w:after="0" w:line="240" w:lineRule="auto"/>
        <w:jc w:val="both"/>
        <w:rPr>
          <w:rFonts w:cstheme="minorHAnsi"/>
          <w:color w:val="000000"/>
          <w:lang w:val="es-PY"/>
        </w:rPr>
      </w:pPr>
    </w:p>
    <w:p w14:paraId="023BC6C8"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Decreto 19996. Por la cual se reglamenta la Descentralización Sanitaria Local, la Participación</w:t>
      </w:r>
    </w:p>
    <w:p w14:paraId="4A45982F"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Ciudadana y la Autogestión en Salud, Paraguay, 1998.</w:t>
      </w:r>
    </w:p>
    <w:p w14:paraId="6AEC1F63"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7F7D0169"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 xml:space="preserve"> Decreto 22385. Por la cual se Reglamenta el Funcionamiento del Consejo Nacional de Salud y los Consejos Regionales y Locales de Salud, Paraguay, 1998.</w:t>
      </w:r>
    </w:p>
    <w:p w14:paraId="79AC2170"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5B8BAF1C"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Ley 1032. Que crea el Sistema Nacional de Salud, Paraguay, 19996.</w:t>
      </w:r>
    </w:p>
    <w:p w14:paraId="18C9B4E5"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171717"/>
          <w:lang w:val="es-PY"/>
        </w:rPr>
      </w:pPr>
    </w:p>
    <w:p w14:paraId="0D2D6201"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171717"/>
          <w:lang w:val="es-PY"/>
        </w:rPr>
      </w:pPr>
      <w:r w:rsidRPr="00271A50">
        <w:rPr>
          <w:rFonts w:cstheme="minorHAnsi"/>
          <w:color w:val="000000"/>
          <w:lang w:val="es-PY"/>
        </w:rPr>
        <w:t xml:space="preserve">Ley 3007. </w:t>
      </w:r>
      <w:r w:rsidRPr="00271A50">
        <w:rPr>
          <w:rFonts w:cstheme="minorHAnsi"/>
          <w:color w:val="171717"/>
          <w:lang w:val="es-PY"/>
        </w:rPr>
        <w:t>Que modifica y amplía la Ley Nº 1032/96 "Que crea el Sistema Nacional de Salud".</w:t>
      </w:r>
    </w:p>
    <w:p w14:paraId="2115654E" w14:textId="77777777" w:rsidR="00747B34" w:rsidRPr="00271A50" w:rsidRDefault="00747B34" w:rsidP="00271A50">
      <w:pPr>
        <w:autoSpaceDE w:val="0"/>
        <w:autoSpaceDN w:val="0"/>
        <w:adjustRightInd w:val="0"/>
        <w:spacing w:after="0" w:line="240" w:lineRule="auto"/>
        <w:jc w:val="both"/>
        <w:rPr>
          <w:rFonts w:cstheme="minorHAnsi"/>
          <w:color w:val="171717"/>
          <w:lang w:val="es-PY"/>
        </w:rPr>
      </w:pPr>
    </w:p>
    <w:p w14:paraId="4CDC29DE"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 xml:space="preserve"> Ley Nº 2.319/06. Qué establece las funciones y competencias de la Superintendencia de salud</w:t>
      </w:r>
    </w:p>
    <w:p w14:paraId="353EFCE5"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 xml:space="preserve">creada por Ley Nº 1.032, fecha 30 de </w:t>
      </w:r>
      <w:r w:rsidR="00E45642" w:rsidRPr="00271A50">
        <w:rPr>
          <w:rFonts w:cstheme="minorHAnsi"/>
          <w:color w:val="000000"/>
          <w:lang w:val="es-PY"/>
        </w:rPr>
        <w:t>diciembre</w:t>
      </w:r>
      <w:r w:rsidRPr="00271A50">
        <w:rPr>
          <w:rFonts w:cstheme="minorHAnsi"/>
          <w:color w:val="000000"/>
          <w:lang w:val="es-PY"/>
        </w:rPr>
        <w:t xml:space="preserve"> de 1996 “Que crea el Sistema Nacional de</w:t>
      </w:r>
    </w:p>
    <w:p w14:paraId="4C78AF76"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Salud”.</w:t>
      </w:r>
    </w:p>
    <w:p w14:paraId="4CF02CA4"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34ED6333"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 xml:space="preserve"> Información referencial del Atlas Censal del Paraguay 2002.</w:t>
      </w:r>
    </w:p>
    <w:p w14:paraId="12036A48"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2810FBF6" w14:textId="33EF8C7C"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 xml:space="preserve"> Informaciones Estadísticas de Recursos Humanos y Producción de los Establecimientos de Salud, XVI Región Sanitaria Boquerón.</w:t>
      </w:r>
    </w:p>
    <w:p w14:paraId="2E9EE1DD" w14:textId="77777777" w:rsidR="00747B34" w:rsidRPr="00271A50" w:rsidRDefault="00747B34" w:rsidP="00271A50">
      <w:pPr>
        <w:autoSpaceDE w:val="0"/>
        <w:autoSpaceDN w:val="0"/>
        <w:adjustRightInd w:val="0"/>
        <w:spacing w:after="0" w:line="240" w:lineRule="auto"/>
        <w:jc w:val="both"/>
        <w:rPr>
          <w:rFonts w:cstheme="minorHAnsi"/>
          <w:color w:val="000000"/>
          <w:lang w:val="es-PY"/>
        </w:rPr>
      </w:pPr>
    </w:p>
    <w:p w14:paraId="204B986E"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 xml:space="preserve"> Manual Nº 2. Consejos Locales de Salud. Aspectos institucionales y organizacionales.</w:t>
      </w:r>
    </w:p>
    <w:p w14:paraId="0F236FD5"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CIRD/USAID. Paraguay, noviembre 2011.</w:t>
      </w:r>
    </w:p>
    <w:p w14:paraId="5D85F6E0"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775CC790"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Manual Nº 3. Guía para la Formulación Participativa de un Plan Local de Salud. CIRD/USAID.</w:t>
      </w:r>
    </w:p>
    <w:p w14:paraId="3D60D77F"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Paraguay, noviembre 2011.</w:t>
      </w:r>
    </w:p>
    <w:p w14:paraId="47380A76"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4BF63D37"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Manual de Rendición de Cuentas de los Consejos de Salud, CIRD/CEAMSO/Ministerio de Salud</w:t>
      </w:r>
    </w:p>
    <w:p w14:paraId="4097337C"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Pública y Bienestar Social, Asunción, Paraguay, 2012.</w:t>
      </w:r>
    </w:p>
    <w:p w14:paraId="039EE0FC"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0129DB39"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Plan Estratégico Institucional. Dirección General de Planificación y Evaluación, 2013-2018.</w:t>
      </w:r>
    </w:p>
    <w:p w14:paraId="3DCBCB9C"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Ministerio de Salud Pública y Bienestar Social, Asunción, Paraguay, 2011.</w:t>
      </w:r>
    </w:p>
    <w:p w14:paraId="4E4EF876"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469EB589"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Plan Nacional de Salud Sexual y Reproductiva. Periodo 2003-2008. Ministerio de Salud Pública y Bienestar Social, Consejo Nacional de Salud Reproductiva.</w:t>
      </w:r>
    </w:p>
    <w:p w14:paraId="51A72D79"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p>
    <w:p w14:paraId="15885998" w14:textId="77777777" w:rsidR="00747B34" w:rsidRPr="00271A50" w:rsidRDefault="00747B34" w:rsidP="00271A50">
      <w:pPr>
        <w:pStyle w:val="Prrafodelista"/>
        <w:numPr>
          <w:ilvl w:val="0"/>
          <w:numId w:val="12"/>
        </w:numPr>
        <w:autoSpaceDE w:val="0"/>
        <w:autoSpaceDN w:val="0"/>
        <w:adjustRightInd w:val="0"/>
        <w:spacing w:after="0" w:line="240" w:lineRule="auto"/>
        <w:jc w:val="both"/>
        <w:rPr>
          <w:rFonts w:cstheme="minorHAnsi"/>
          <w:color w:val="000000"/>
          <w:lang w:val="es-PY"/>
        </w:rPr>
      </w:pPr>
      <w:r w:rsidRPr="00271A50">
        <w:rPr>
          <w:rFonts w:cstheme="minorHAnsi"/>
          <w:color w:val="000000"/>
          <w:lang w:val="es-PY"/>
        </w:rPr>
        <w:t>Informes de Talleres de Planificación Participativa de recopilación de información, análisis,</w:t>
      </w:r>
    </w:p>
    <w:p w14:paraId="2AE1DF82" w14:textId="77777777" w:rsidR="00747B34" w:rsidRPr="00271A50" w:rsidRDefault="00747B34" w:rsidP="00271A50">
      <w:pPr>
        <w:pStyle w:val="Prrafodelista"/>
        <w:autoSpaceDE w:val="0"/>
        <w:autoSpaceDN w:val="0"/>
        <w:adjustRightInd w:val="0"/>
        <w:spacing w:after="0" w:line="240" w:lineRule="auto"/>
        <w:ind w:left="360"/>
        <w:jc w:val="both"/>
        <w:rPr>
          <w:rFonts w:cstheme="minorHAnsi"/>
          <w:color w:val="000000"/>
          <w:lang w:val="es-PY"/>
        </w:rPr>
      </w:pPr>
      <w:r w:rsidRPr="00271A50">
        <w:rPr>
          <w:rFonts w:cstheme="minorHAnsi"/>
          <w:color w:val="000000"/>
          <w:lang w:val="es-PY"/>
        </w:rPr>
        <w:t>definición de prioridades y elaboración de propuestas de solución para el Plan Local de Salud</w:t>
      </w:r>
    </w:p>
    <w:p w14:paraId="3648360D" w14:textId="77777777" w:rsidR="00747B34" w:rsidRPr="00271A50" w:rsidRDefault="00747B34" w:rsidP="00271A50">
      <w:pPr>
        <w:pStyle w:val="Prrafodelista"/>
        <w:autoSpaceDE w:val="0"/>
        <w:autoSpaceDN w:val="0"/>
        <w:adjustRightInd w:val="0"/>
        <w:spacing w:after="0" w:line="240" w:lineRule="auto"/>
        <w:ind w:left="360"/>
        <w:jc w:val="both"/>
        <w:rPr>
          <w:rFonts w:cstheme="minorHAnsi"/>
        </w:rPr>
      </w:pPr>
      <w:r w:rsidRPr="00271A50">
        <w:rPr>
          <w:rFonts w:cstheme="minorHAnsi"/>
          <w:color w:val="000000"/>
          <w:lang w:val="es-PY"/>
        </w:rPr>
        <w:t xml:space="preserve">realizados en el distrito de </w:t>
      </w:r>
      <w:r w:rsidR="002B45F1" w:rsidRPr="00271A50">
        <w:rPr>
          <w:rFonts w:cstheme="minorHAnsi"/>
          <w:color w:val="000000"/>
          <w:lang w:val="es-PY"/>
        </w:rPr>
        <w:t>Mcal. Estigarribia</w:t>
      </w:r>
      <w:r w:rsidRPr="00271A50">
        <w:rPr>
          <w:rFonts w:cstheme="minorHAnsi"/>
          <w:color w:val="000000"/>
          <w:lang w:val="es-PY"/>
        </w:rPr>
        <w:t xml:space="preserve">, realizados el: </w:t>
      </w:r>
      <w:r w:rsidR="002B45F1" w:rsidRPr="00271A50">
        <w:rPr>
          <w:rFonts w:cstheme="minorHAnsi"/>
          <w:color w:val="000000"/>
          <w:lang w:val="es-PY"/>
        </w:rPr>
        <w:t>14, 15 y 28 de febrero de 2019.</w:t>
      </w:r>
    </w:p>
    <w:p w14:paraId="0B4E5091" w14:textId="77777777" w:rsidR="00D80FFD" w:rsidRPr="00271A50" w:rsidRDefault="00D80FFD" w:rsidP="00271A50">
      <w:pPr>
        <w:jc w:val="both"/>
        <w:rPr>
          <w:rFonts w:cstheme="minorHAnsi"/>
        </w:rPr>
      </w:pPr>
    </w:p>
    <w:p w14:paraId="567574DC" w14:textId="6D63E427" w:rsidR="00D80FFD" w:rsidRDefault="00D80FFD" w:rsidP="00271A50">
      <w:pPr>
        <w:jc w:val="both"/>
        <w:rPr>
          <w:rFonts w:cstheme="minorHAnsi"/>
        </w:rPr>
      </w:pPr>
    </w:p>
    <w:p w14:paraId="2C34A986" w14:textId="7B584F2B" w:rsidR="004B336A" w:rsidRDefault="004B336A" w:rsidP="00271A50">
      <w:pPr>
        <w:jc w:val="both"/>
        <w:rPr>
          <w:rFonts w:cstheme="minorHAnsi"/>
        </w:rPr>
      </w:pPr>
    </w:p>
    <w:p w14:paraId="05E22E7E" w14:textId="511E53A4" w:rsidR="004B336A" w:rsidRDefault="004B336A" w:rsidP="00271A50">
      <w:pPr>
        <w:jc w:val="both"/>
        <w:rPr>
          <w:rFonts w:cstheme="minorHAnsi"/>
        </w:rPr>
      </w:pPr>
    </w:p>
    <w:p w14:paraId="137B9971" w14:textId="07BA35E2" w:rsidR="004B336A" w:rsidRDefault="004B336A" w:rsidP="00271A50">
      <w:pPr>
        <w:jc w:val="both"/>
        <w:rPr>
          <w:rFonts w:cstheme="minorHAnsi"/>
        </w:rPr>
      </w:pPr>
    </w:p>
    <w:p w14:paraId="0DB1CA90" w14:textId="78B4B746" w:rsidR="004B336A" w:rsidRDefault="004B336A" w:rsidP="00271A50">
      <w:pPr>
        <w:jc w:val="both"/>
        <w:rPr>
          <w:rFonts w:cstheme="minorHAnsi"/>
        </w:rPr>
      </w:pPr>
    </w:p>
    <w:p w14:paraId="47E7E4C7" w14:textId="264072F2" w:rsidR="004B336A" w:rsidRDefault="004B336A" w:rsidP="00271A50">
      <w:pPr>
        <w:jc w:val="both"/>
        <w:rPr>
          <w:rFonts w:cstheme="minorHAnsi"/>
        </w:rPr>
      </w:pPr>
    </w:p>
    <w:p w14:paraId="118680CA" w14:textId="700774CF" w:rsidR="004B336A" w:rsidRDefault="004B336A" w:rsidP="00271A50">
      <w:pPr>
        <w:jc w:val="both"/>
        <w:rPr>
          <w:rFonts w:cstheme="minorHAnsi"/>
        </w:rPr>
      </w:pPr>
    </w:p>
    <w:p w14:paraId="69192893" w14:textId="05368784" w:rsidR="004B336A" w:rsidRDefault="004B336A" w:rsidP="00271A50">
      <w:pPr>
        <w:jc w:val="both"/>
        <w:rPr>
          <w:rFonts w:cstheme="minorHAnsi"/>
        </w:rPr>
      </w:pPr>
    </w:p>
    <w:p w14:paraId="17F98CF3" w14:textId="5BA11061" w:rsidR="004B336A" w:rsidRDefault="004B336A" w:rsidP="00271A50">
      <w:pPr>
        <w:jc w:val="both"/>
        <w:rPr>
          <w:rFonts w:cstheme="minorHAnsi"/>
        </w:rPr>
      </w:pPr>
    </w:p>
    <w:p w14:paraId="4CFE4BBA" w14:textId="52AC0D63" w:rsidR="004B336A" w:rsidRDefault="004B336A" w:rsidP="00271A50">
      <w:pPr>
        <w:jc w:val="both"/>
        <w:rPr>
          <w:rFonts w:cstheme="minorHAnsi"/>
        </w:rPr>
      </w:pPr>
    </w:p>
    <w:p w14:paraId="2D8A819B" w14:textId="359AEDB4" w:rsidR="004B336A" w:rsidRDefault="004B336A" w:rsidP="00271A50">
      <w:pPr>
        <w:jc w:val="both"/>
        <w:rPr>
          <w:rFonts w:cstheme="minorHAnsi"/>
        </w:rPr>
      </w:pPr>
    </w:p>
    <w:p w14:paraId="139DD66E" w14:textId="2937EABE" w:rsidR="004B336A" w:rsidRDefault="004B336A" w:rsidP="00271A50">
      <w:pPr>
        <w:jc w:val="both"/>
        <w:rPr>
          <w:rFonts w:cstheme="minorHAnsi"/>
        </w:rPr>
      </w:pPr>
    </w:p>
    <w:p w14:paraId="61353803" w14:textId="51B2C5BF" w:rsidR="004B336A" w:rsidRDefault="004B336A" w:rsidP="00271A50">
      <w:pPr>
        <w:jc w:val="both"/>
        <w:rPr>
          <w:rFonts w:cstheme="minorHAnsi"/>
        </w:rPr>
      </w:pPr>
    </w:p>
    <w:p w14:paraId="5259177D" w14:textId="5841182E" w:rsidR="004B336A" w:rsidRDefault="004B336A" w:rsidP="00271A50">
      <w:pPr>
        <w:jc w:val="both"/>
        <w:rPr>
          <w:rFonts w:cstheme="minorHAnsi"/>
        </w:rPr>
      </w:pPr>
      <w:r>
        <w:rPr>
          <w:rFonts w:cstheme="minorHAnsi"/>
        </w:rPr>
        <w:t xml:space="preserve">Fotos de la Elaboración del Plan Local de Salud. </w:t>
      </w:r>
    </w:p>
    <w:p w14:paraId="54499126" w14:textId="255242FC" w:rsidR="004B336A" w:rsidRDefault="004B336A" w:rsidP="00271A50">
      <w:pPr>
        <w:jc w:val="both"/>
        <w:rPr>
          <w:rFonts w:cstheme="minorHAnsi"/>
        </w:rPr>
      </w:pPr>
    </w:p>
    <w:p w14:paraId="5FE091C4" w14:textId="77777777" w:rsidR="004B336A" w:rsidRPr="00271A50" w:rsidRDefault="004B336A" w:rsidP="00271A50">
      <w:pPr>
        <w:jc w:val="both"/>
        <w:rPr>
          <w:rFonts w:cstheme="minorHAnsi"/>
        </w:rPr>
      </w:pPr>
    </w:p>
    <w:sectPr w:rsidR="004B336A" w:rsidRPr="00271A50" w:rsidSect="0074538B">
      <w:pgSz w:w="12240" w:h="20160" w:code="5"/>
      <w:pgMar w:top="1134" w:right="1701" w:bottom="1134" w:left="1701"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5CCBB" w14:textId="77777777" w:rsidR="005C2A67" w:rsidRDefault="005C2A67" w:rsidP="00E0608B">
      <w:pPr>
        <w:spacing w:after="0" w:line="240" w:lineRule="auto"/>
      </w:pPr>
      <w:r>
        <w:separator/>
      </w:r>
    </w:p>
  </w:endnote>
  <w:endnote w:type="continuationSeparator" w:id="0">
    <w:p w14:paraId="6739C262" w14:textId="77777777" w:rsidR="005C2A67" w:rsidRDefault="005C2A67" w:rsidP="00E0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1905" w14:textId="77777777" w:rsidR="00AC6886" w:rsidRDefault="00AC6886">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color w:val="17365D" w:themeColor="text2" w:themeShade="BF"/>
        <w:sz w:val="24"/>
        <w:szCs w:val="24"/>
        <w:lang w:val="es-ES"/>
      </w:rPr>
      <w:t>1</w:t>
    </w:r>
    <w:r>
      <w:rPr>
        <w:color w:val="17365D" w:themeColor="text2" w:themeShade="BF"/>
        <w:sz w:val="24"/>
        <w:szCs w:val="24"/>
      </w:rPr>
      <w:fldChar w:fldCharType="end"/>
    </w:r>
  </w:p>
  <w:p w14:paraId="7B238A13" w14:textId="190F1BE0" w:rsidR="00AC6886" w:rsidRDefault="00AC68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5D65" w14:textId="77777777" w:rsidR="005C2A67" w:rsidRDefault="005C2A67" w:rsidP="00E0608B">
      <w:pPr>
        <w:spacing w:after="0" w:line="240" w:lineRule="auto"/>
      </w:pPr>
      <w:r>
        <w:separator/>
      </w:r>
    </w:p>
  </w:footnote>
  <w:footnote w:type="continuationSeparator" w:id="0">
    <w:p w14:paraId="0B726097" w14:textId="77777777" w:rsidR="005C2A67" w:rsidRDefault="005C2A67" w:rsidP="00E06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0761" w14:textId="77777777" w:rsidR="004542C1" w:rsidRDefault="004542C1" w:rsidP="004542C1">
    <w:pPr>
      <w:pStyle w:val="Encabezado"/>
      <w:rPr>
        <w:rFonts w:ascii="Arial Narrow" w:hAnsi="Arial Narrow" w:cs="Times New Roman"/>
        <w:bCs/>
        <w:i/>
        <w:sz w:val="20"/>
        <w:szCs w:val="20"/>
        <w:u w:val="thick" w:color="943634" w:themeColor="accent2" w:themeShade="BF"/>
      </w:rPr>
    </w:pPr>
  </w:p>
  <w:p w14:paraId="7DEDAA6D" w14:textId="59DABD73" w:rsidR="00AC6886" w:rsidRPr="00B420F2" w:rsidRDefault="00AC6886" w:rsidP="004542C1">
    <w:pPr>
      <w:pStyle w:val="Encabezado"/>
      <w:jc w:val="center"/>
      <w:rPr>
        <w:rFonts w:ascii="Arial Narrow" w:hAnsi="Arial Narrow" w:cs="Times New Roman"/>
        <w:bCs/>
        <w:i/>
        <w:sz w:val="20"/>
        <w:szCs w:val="20"/>
        <w:u w:val="thick" w:color="943634" w:themeColor="accent2" w:themeShade="BF"/>
      </w:rPr>
    </w:pPr>
    <w:r w:rsidRPr="00B420F2">
      <w:rPr>
        <w:rFonts w:ascii="Arial Narrow" w:hAnsi="Arial Narrow" w:cs="Times New Roman"/>
        <w:bCs/>
        <w:i/>
        <w:sz w:val="20"/>
        <w:szCs w:val="20"/>
        <w:u w:val="thick" w:color="943634" w:themeColor="accent2" w:themeShade="BF"/>
      </w:rPr>
      <w:t>Plan Local de Salud del Distrito de Boquerón, Departamento de Boquerón 2022 – 202</w:t>
    </w:r>
    <w:r w:rsidR="00B420F2" w:rsidRPr="00B420F2">
      <w:rPr>
        <w:rFonts w:ascii="Arial Narrow" w:hAnsi="Arial Narrow" w:cs="Times New Roman"/>
        <w:bCs/>
        <w:i/>
        <w:sz w:val="20"/>
        <w:szCs w:val="20"/>
        <w:u w:val="thick" w:color="943634" w:themeColor="accent2" w:themeShade="BF"/>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419"/>
    <w:multiLevelType w:val="hybridMultilevel"/>
    <w:tmpl w:val="FE92D7FE"/>
    <w:lvl w:ilvl="0" w:tplc="C730292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E1F6D"/>
    <w:multiLevelType w:val="hybridMultilevel"/>
    <w:tmpl w:val="7A58061E"/>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15:restartNumberingAfterBreak="0">
    <w:nsid w:val="06911CC0"/>
    <w:multiLevelType w:val="hybridMultilevel"/>
    <w:tmpl w:val="59FA3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4D4788"/>
    <w:multiLevelType w:val="hybridMultilevel"/>
    <w:tmpl w:val="CE624570"/>
    <w:lvl w:ilvl="0" w:tplc="3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9B22AD"/>
    <w:multiLevelType w:val="multilevel"/>
    <w:tmpl w:val="3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B30DAE"/>
    <w:multiLevelType w:val="hybridMultilevel"/>
    <w:tmpl w:val="55B8FE36"/>
    <w:lvl w:ilvl="0" w:tplc="CEBCA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B3136F8"/>
    <w:multiLevelType w:val="hybridMultilevel"/>
    <w:tmpl w:val="8CD67986"/>
    <w:lvl w:ilvl="0" w:tplc="080A000B">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074C12"/>
    <w:multiLevelType w:val="hybridMultilevel"/>
    <w:tmpl w:val="04A2F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EE0B93"/>
    <w:multiLevelType w:val="hybridMultilevel"/>
    <w:tmpl w:val="F8601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CE30A3"/>
    <w:multiLevelType w:val="multilevel"/>
    <w:tmpl w:val="3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F804F8"/>
    <w:multiLevelType w:val="hybridMultilevel"/>
    <w:tmpl w:val="BC602386"/>
    <w:lvl w:ilvl="0" w:tplc="3C0A000F">
      <w:start w:val="1"/>
      <w:numFmt w:val="decimal"/>
      <w:lvlText w:val="%1."/>
      <w:lvlJc w:val="left"/>
      <w:pPr>
        <w:ind w:left="825" w:hanging="360"/>
      </w:p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11" w15:restartNumberingAfterBreak="0">
    <w:nsid w:val="49D824BC"/>
    <w:multiLevelType w:val="hybridMultilevel"/>
    <w:tmpl w:val="F55A0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62528C"/>
    <w:multiLevelType w:val="multilevel"/>
    <w:tmpl w:val="3A2AE0A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9F1594"/>
    <w:multiLevelType w:val="hybridMultilevel"/>
    <w:tmpl w:val="1A105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026534"/>
    <w:multiLevelType w:val="hybridMultilevel"/>
    <w:tmpl w:val="7958B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91605C"/>
    <w:multiLevelType w:val="hybridMultilevel"/>
    <w:tmpl w:val="00A897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2E4D49"/>
    <w:multiLevelType w:val="hybridMultilevel"/>
    <w:tmpl w:val="8FCE7D2A"/>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7" w15:restartNumberingAfterBreak="0">
    <w:nsid w:val="62552772"/>
    <w:multiLevelType w:val="hybridMultilevel"/>
    <w:tmpl w:val="FC94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BC080C"/>
    <w:multiLevelType w:val="hybridMultilevel"/>
    <w:tmpl w:val="BC1E6EC4"/>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9" w15:restartNumberingAfterBreak="0">
    <w:nsid w:val="665C271D"/>
    <w:multiLevelType w:val="hybridMultilevel"/>
    <w:tmpl w:val="7E586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95052C"/>
    <w:multiLevelType w:val="hybridMultilevel"/>
    <w:tmpl w:val="3A08A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DB41AA"/>
    <w:multiLevelType w:val="hybridMultilevel"/>
    <w:tmpl w:val="2778957C"/>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2" w15:restartNumberingAfterBreak="0">
    <w:nsid w:val="715A51CD"/>
    <w:multiLevelType w:val="hybridMultilevel"/>
    <w:tmpl w:val="DFA8B152"/>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15:restartNumberingAfterBreak="0">
    <w:nsid w:val="76A8617E"/>
    <w:multiLevelType w:val="hybridMultilevel"/>
    <w:tmpl w:val="B336D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7945318">
    <w:abstractNumId w:val="17"/>
  </w:num>
  <w:num w:numId="2" w16cid:durableId="1758862793">
    <w:abstractNumId w:val="20"/>
  </w:num>
  <w:num w:numId="3" w16cid:durableId="2080131007">
    <w:abstractNumId w:val="15"/>
  </w:num>
  <w:num w:numId="4" w16cid:durableId="868641165">
    <w:abstractNumId w:val="18"/>
  </w:num>
  <w:num w:numId="5" w16cid:durableId="629477919">
    <w:abstractNumId w:val="23"/>
  </w:num>
  <w:num w:numId="6" w16cid:durableId="1805268183">
    <w:abstractNumId w:val="7"/>
  </w:num>
  <w:num w:numId="7" w16cid:durableId="1648044684">
    <w:abstractNumId w:val="11"/>
  </w:num>
  <w:num w:numId="8" w16cid:durableId="19086048">
    <w:abstractNumId w:val="6"/>
  </w:num>
  <w:num w:numId="9" w16cid:durableId="837112584">
    <w:abstractNumId w:val="22"/>
  </w:num>
  <w:num w:numId="10" w16cid:durableId="1049955826">
    <w:abstractNumId w:val="4"/>
  </w:num>
  <w:num w:numId="11" w16cid:durableId="1649552021">
    <w:abstractNumId w:val="9"/>
  </w:num>
  <w:num w:numId="12" w16cid:durableId="321979742">
    <w:abstractNumId w:val="12"/>
  </w:num>
  <w:num w:numId="13" w16cid:durableId="1853762376">
    <w:abstractNumId w:val="19"/>
  </w:num>
  <w:num w:numId="14" w16cid:durableId="1785004480">
    <w:abstractNumId w:val="8"/>
  </w:num>
  <w:num w:numId="15" w16cid:durableId="1366325184">
    <w:abstractNumId w:val="2"/>
  </w:num>
  <w:num w:numId="16" w16cid:durableId="1405562584">
    <w:abstractNumId w:val="10"/>
  </w:num>
  <w:num w:numId="17" w16cid:durableId="839587903">
    <w:abstractNumId w:val="0"/>
  </w:num>
  <w:num w:numId="18" w16cid:durableId="348072207">
    <w:abstractNumId w:val="14"/>
  </w:num>
  <w:num w:numId="19" w16cid:durableId="391972722">
    <w:abstractNumId w:val="3"/>
  </w:num>
  <w:num w:numId="20" w16cid:durableId="977539103">
    <w:abstractNumId w:val="13"/>
  </w:num>
  <w:num w:numId="21" w16cid:durableId="2025475747">
    <w:abstractNumId w:val="5"/>
  </w:num>
  <w:num w:numId="22" w16cid:durableId="1837725111">
    <w:abstractNumId w:val="1"/>
  </w:num>
  <w:num w:numId="23" w16cid:durableId="691810258">
    <w:abstractNumId w:val="16"/>
  </w:num>
  <w:num w:numId="24" w16cid:durableId="8835210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8B"/>
    <w:rsid w:val="000041A0"/>
    <w:rsid w:val="00007C5C"/>
    <w:rsid w:val="00026592"/>
    <w:rsid w:val="000320B5"/>
    <w:rsid w:val="00040D32"/>
    <w:rsid w:val="00042EE4"/>
    <w:rsid w:val="000438E3"/>
    <w:rsid w:val="0004450A"/>
    <w:rsid w:val="00051741"/>
    <w:rsid w:val="00061F9E"/>
    <w:rsid w:val="00070E09"/>
    <w:rsid w:val="000754C0"/>
    <w:rsid w:val="00081CE4"/>
    <w:rsid w:val="00090B0E"/>
    <w:rsid w:val="00090C59"/>
    <w:rsid w:val="00091B2B"/>
    <w:rsid w:val="00094829"/>
    <w:rsid w:val="00095A7E"/>
    <w:rsid w:val="00096E3D"/>
    <w:rsid w:val="000A10C5"/>
    <w:rsid w:val="000A269B"/>
    <w:rsid w:val="000A4927"/>
    <w:rsid w:val="000A572D"/>
    <w:rsid w:val="000A7327"/>
    <w:rsid w:val="000A78F3"/>
    <w:rsid w:val="000B0920"/>
    <w:rsid w:val="000B47ED"/>
    <w:rsid w:val="000C26B2"/>
    <w:rsid w:val="000D0099"/>
    <w:rsid w:val="000D041D"/>
    <w:rsid w:val="000D48B0"/>
    <w:rsid w:val="000F60C4"/>
    <w:rsid w:val="00107E2D"/>
    <w:rsid w:val="00110D4A"/>
    <w:rsid w:val="001153B8"/>
    <w:rsid w:val="001165D2"/>
    <w:rsid w:val="00124B64"/>
    <w:rsid w:val="00125014"/>
    <w:rsid w:val="00125B52"/>
    <w:rsid w:val="00125EF7"/>
    <w:rsid w:val="001268C1"/>
    <w:rsid w:val="00150C9A"/>
    <w:rsid w:val="00153D34"/>
    <w:rsid w:val="001561F5"/>
    <w:rsid w:val="001636C7"/>
    <w:rsid w:val="001650AE"/>
    <w:rsid w:val="00183E45"/>
    <w:rsid w:val="001904CF"/>
    <w:rsid w:val="0019145E"/>
    <w:rsid w:val="00195C37"/>
    <w:rsid w:val="00196F60"/>
    <w:rsid w:val="001A2843"/>
    <w:rsid w:val="001A62AA"/>
    <w:rsid w:val="001B0BE0"/>
    <w:rsid w:val="001B207E"/>
    <w:rsid w:val="001B45A6"/>
    <w:rsid w:val="001C0D13"/>
    <w:rsid w:val="001C4741"/>
    <w:rsid w:val="001C55E3"/>
    <w:rsid w:val="001D09FB"/>
    <w:rsid w:val="001D3476"/>
    <w:rsid w:val="001E0CB3"/>
    <w:rsid w:val="001E3619"/>
    <w:rsid w:val="001E55DD"/>
    <w:rsid w:val="001E5942"/>
    <w:rsid w:val="001E5996"/>
    <w:rsid w:val="001F6C7A"/>
    <w:rsid w:val="00205499"/>
    <w:rsid w:val="00212DCC"/>
    <w:rsid w:val="002131B7"/>
    <w:rsid w:val="0022007A"/>
    <w:rsid w:val="00220372"/>
    <w:rsid w:val="00222FF0"/>
    <w:rsid w:val="002236D3"/>
    <w:rsid w:val="00225A80"/>
    <w:rsid w:val="00230E3A"/>
    <w:rsid w:val="0023103D"/>
    <w:rsid w:val="002338AC"/>
    <w:rsid w:val="002353BD"/>
    <w:rsid w:val="00245C33"/>
    <w:rsid w:val="00250248"/>
    <w:rsid w:val="00252D39"/>
    <w:rsid w:val="00265907"/>
    <w:rsid w:val="00265AB9"/>
    <w:rsid w:val="002701DC"/>
    <w:rsid w:val="0027022D"/>
    <w:rsid w:val="00271241"/>
    <w:rsid w:val="0027148D"/>
    <w:rsid w:val="00271A50"/>
    <w:rsid w:val="002806F1"/>
    <w:rsid w:val="002824B4"/>
    <w:rsid w:val="00282CDF"/>
    <w:rsid w:val="00283124"/>
    <w:rsid w:val="0028683C"/>
    <w:rsid w:val="002A0A95"/>
    <w:rsid w:val="002A121C"/>
    <w:rsid w:val="002A152C"/>
    <w:rsid w:val="002A1939"/>
    <w:rsid w:val="002A2B27"/>
    <w:rsid w:val="002A3150"/>
    <w:rsid w:val="002B053C"/>
    <w:rsid w:val="002B1052"/>
    <w:rsid w:val="002B45F1"/>
    <w:rsid w:val="002B7FD6"/>
    <w:rsid w:val="002C0B16"/>
    <w:rsid w:val="002D03CD"/>
    <w:rsid w:val="002D114C"/>
    <w:rsid w:val="002D3D6B"/>
    <w:rsid w:val="002E0DE1"/>
    <w:rsid w:val="002E43B8"/>
    <w:rsid w:val="002E7F4B"/>
    <w:rsid w:val="002F478F"/>
    <w:rsid w:val="00305877"/>
    <w:rsid w:val="00317CF3"/>
    <w:rsid w:val="003205AF"/>
    <w:rsid w:val="00326D93"/>
    <w:rsid w:val="00327D73"/>
    <w:rsid w:val="003341BA"/>
    <w:rsid w:val="00346437"/>
    <w:rsid w:val="00346FA3"/>
    <w:rsid w:val="00354B7A"/>
    <w:rsid w:val="00361757"/>
    <w:rsid w:val="003664E9"/>
    <w:rsid w:val="00373374"/>
    <w:rsid w:val="00375619"/>
    <w:rsid w:val="00375859"/>
    <w:rsid w:val="00382042"/>
    <w:rsid w:val="00386BE1"/>
    <w:rsid w:val="00390323"/>
    <w:rsid w:val="003A24BB"/>
    <w:rsid w:val="003A2AC9"/>
    <w:rsid w:val="003A32F2"/>
    <w:rsid w:val="003A3A37"/>
    <w:rsid w:val="003A404B"/>
    <w:rsid w:val="003A552F"/>
    <w:rsid w:val="003A6AAC"/>
    <w:rsid w:val="003B000B"/>
    <w:rsid w:val="003B269D"/>
    <w:rsid w:val="003B2ED7"/>
    <w:rsid w:val="003C4DD4"/>
    <w:rsid w:val="003D56A3"/>
    <w:rsid w:val="003D7F1C"/>
    <w:rsid w:val="003E29CD"/>
    <w:rsid w:val="003E7C8F"/>
    <w:rsid w:val="003F0645"/>
    <w:rsid w:val="003F3A6F"/>
    <w:rsid w:val="003F4453"/>
    <w:rsid w:val="00401345"/>
    <w:rsid w:val="00413C00"/>
    <w:rsid w:val="0041586D"/>
    <w:rsid w:val="0043067C"/>
    <w:rsid w:val="004407A5"/>
    <w:rsid w:val="0045166F"/>
    <w:rsid w:val="004542C1"/>
    <w:rsid w:val="004731B4"/>
    <w:rsid w:val="00475A4D"/>
    <w:rsid w:val="00487F42"/>
    <w:rsid w:val="004919CE"/>
    <w:rsid w:val="004928A8"/>
    <w:rsid w:val="004958BB"/>
    <w:rsid w:val="00496468"/>
    <w:rsid w:val="0049661D"/>
    <w:rsid w:val="004B336A"/>
    <w:rsid w:val="004B795F"/>
    <w:rsid w:val="004C0395"/>
    <w:rsid w:val="004D6749"/>
    <w:rsid w:val="004D7309"/>
    <w:rsid w:val="004E1015"/>
    <w:rsid w:val="004E24EA"/>
    <w:rsid w:val="004E62CE"/>
    <w:rsid w:val="004F17BE"/>
    <w:rsid w:val="00501920"/>
    <w:rsid w:val="00504918"/>
    <w:rsid w:val="0050736D"/>
    <w:rsid w:val="00507F9A"/>
    <w:rsid w:val="00512445"/>
    <w:rsid w:val="00512A8C"/>
    <w:rsid w:val="0051721E"/>
    <w:rsid w:val="00517B6F"/>
    <w:rsid w:val="005218A9"/>
    <w:rsid w:val="00526902"/>
    <w:rsid w:val="00533DA0"/>
    <w:rsid w:val="0053607B"/>
    <w:rsid w:val="00547BB4"/>
    <w:rsid w:val="00551CEB"/>
    <w:rsid w:val="00553B83"/>
    <w:rsid w:val="00556E76"/>
    <w:rsid w:val="00557B8D"/>
    <w:rsid w:val="00564710"/>
    <w:rsid w:val="00566488"/>
    <w:rsid w:val="00567658"/>
    <w:rsid w:val="00575092"/>
    <w:rsid w:val="00577D1A"/>
    <w:rsid w:val="00583B8F"/>
    <w:rsid w:val="00584DF8"/>
    <w:rsid w:val="00590ECE"/>
    <w:rsid w:val="0059136B"/>
    <w:rsid w:val="00596337"/>
    <w:rsid w:val="005A2401"/>
    <w:rsid w:val="005A2FA9"/>
    <w:rsid w:val="005A55B0"/>
    <w:rsid w:val="005B4343"/>
    <w:rsid w:val="005B6AA2"/>
    <w:rsid w:val="005C2A67"/>
    <w:rsid w:val="005D2836"/>
    <w:rsid w:val="005D6D24"/>
    <w:rsid w:val="005F0429"/>
    <w:rsid w:val="005F0B74"/>
    <w:rsid w:val="005F1844"/>
    <w:rsid w:val="005F38BA"/>
    <w:rsid w:val="005F60C7"/>
    <w:rsid w:val="00601978"/>
    <w:rsid w:val="00607BF4"/>
    <w:rsid w:val="0061034B"/>
    <w:rsid w:val="00622E8A"/>
    <w:rsid w:val="006371DA"/>
    <w:rsid w:val="006441A9"/>
    <w:rsid w:val="00661540"/>
    <w:rsid w:val="00661999"/>
    <w:rsid w:val="0066349C"/>
    <w:rsid w:val="00665889"/>
    <w:rsid w:val="0066789C"/>
    <w:rsid w:val="006729DE"/>
    <w:rsid w:val="00675BF6"/>
    <w:rsid w:val="00692D45"/>
    <w:rsid w:val="00694B19"/>
    <w:rsid w:val="00695BF5"/>
    <w:rsid w:val="006962B3"/>
    <w:rsid w:val="006A2179"/>
    <w:rsid w:val="006A2ADD"/>
    <w:rsid w:val="006A3119"/>
    <w:rsid w:val="006A5F89"/>
    <w:rsid w:val="006A6D2C"/>
    <w:rsid w:val="006B0C86"/>
    <w:rsid w:val="006B10B6"/>
    <w:rsid w:val="006B356A"/>
    <w:rsid w:val="006C071A"/>
    <w:rsid w:val="006C2A66"/>
    <w:rsid w:val="006D0F5D"/>
    <w:rsid w:val="006D2492"/>
    <w:rsid w:val="006E1C90"/>
    <w:rsid w:val="006E60BE"/>
    <w:rsid w:val="006E622C"/>
    <w:rsid w:val="006F1523"/>
    <w:rsid w:val="00703AFF"/>
    <w:rsid w:val="007041FD"/>
    <w:rsid w:val="007054FB"/>
    <w:rsid w:val="00714367"/>
    <w:rsid w:val="00714CF7"/>
    <w:rsid w:val="00716846"/>
    <w:rsid w:val="00726012"/>
    <w:rsid w:val="007434DF"/>
    <w:rsid w:val="0074538B"/>
    <w:rsid w:val="00746425"/>
    <w:rsid w:val="00747B34"/>
    <w:rsid w:val="00751F6F"/>
    <w:rsid w:val="0075215E"/>
    <w:rsid w:val="0075235D"/>
    <w:rsid w:val="00755794"/>
    <w:rsid w:val="00761781"/>
    <w:rsid w:val="00772754"/>
    <w:rsid w:val="007752DE"/>
    <w:rsid w:val="0077630E"/>
    <w:rsid w:val="00794AAA"/>
    <w:rsid w:val="007A0631"/>
    <w:rsid w:val="007A37BA"/>
    <w:rsid w:val="007A54D5"/>
    <w:rsid w:val="007B17E3"/>
    <w:rsid w:val="007B2625"/>
    <w:rsid w:val="007B7D76"/>
    <w:rsid w:val="007C3F29"/>
    <w:rsid w:val="007D1BC5"/>
    <w:rsid w:val="007E295E"/>
    <w:rsid w:val="007E2EA8"/>
    <w:rsid w:val="007E5251"/>
    <w:rsid w:val="007E6819"/>
    <w:rsid w:val="007E78DA"/>
    <w:rsid w:val="007F27CE"/>
    <w:rsid w:val="008012C6"/>
    <w:rsid w:val="0080309A"/>
    <w:rsid w:val="0081093B"/>
    <w:rsid w:val="008151B5"/>
    <w:rsid w:val="00815585"/>
    <w:rsid w:val="00816E8A"/>
    <w:rsid w:val="00822BA8"/>
    <w:rsid w:val="008263A1"/>
    <w:rsid w:val="00826989"/>
    <w:rsid w:val="0083366F"/>
    <w:rsid w:val="008343D1"/>
    <w:rsid w:val="008413F8"/>
    <w:rsid w:val="00855BD5"/>
    <w:rsid w:val="0086071E"/>
    <w:rsid w:val="008630D6"/>
    <w:rsid w:val="008645F7"/>
    <w:rsid w:val="008677AC"/>
    <w:rsid w:val="008768D1"/>
    <w:rsid w:val="00881AD1"/>
    <w:rsid w:val="00882E17"/>
    <w:rsid w:val="00883629"/>
    <w:rsid w:val="0088391C"/>
    <w:rsid w:val="0088487A"/>
    <w:rsid w:val="0088568D"/>
    <w:rsid w:val="008A1663"/>
    <w:rsid w:val="008C15E0"/>
    <w:rsid w:val="008C44C2"/>
    <w:rsid w:val="008C4721"/>
    <w:rsid w:val="008D3DE3"/>
    <w:rsid w:val="008D5392"/>
    <w:rsid w:val="008D66B0"/>
    <w:rsid w:val="008F18CC"/>
    <w:rsid w:val="009040A2"/>
    <w:rsid w:val="0090764B"/>
    <w:rsid w:val="00907F02"/>
    <w:rsid w:val="0091175E"/>
    <w:rsid w:val="00926AB5"/>
    <w:rsid w:val="00933679"/>
    <w:rsid w:val="00936539"/>
    <w:rsid w:val="00937D5B"/>
    <w:rsid w:val="0094431D"/>
    <w:rsid w:val="00945B61"/>
    <w:rsid w:val="00966A87"/>
    <w:rsid w:val="0097534B"/>
    <w:rsid w:val="009846B6"/>
    <w:rsid w:val="00997955"/>
    <w:rsid w:val="00997A6D"/>
    <w:rsid w:val="009A5284"/>
    <w:rsid w:val="009B1302"/>
    <w:rsid w:val="009B4B05"/>
    <w:rsid w:val="009B57F5"/>
    <w:rsid w:val="009B5A3E"/>
    <w:rsid w:val="009B71B6"/>
    <w:rsid w:val="009C10ED"/>
    <w:rsid w:val="009C78C8"/>
    <w:rsid w:val="009D05B3"/>
    <w:rsid w:val="009D1034"/>
    <w:rsid w:val="009D2E8B"/>
    <w:rsid w:val="009D5954"/>
    <w:rsid w:val="009D676C"/>
    <w:rsid w:val="009E268D"/>
    <w:rsid w:val="009F21DD"/>
    <w:rsid w:val="009F71B2"/>
    <w:rsid w:val="009F7F0E"/>
    <w:rsid w:val="00A101E6"/>
    <w:rsid w:val="00A14893"/>
    <w:rsid w:val="00A14BDE"/>
    <w:rsid w:val="00A24FF7"/>
    <w:rsid w:val="00A26DF9"/>
    <w:rsid w:val="00A32EFE"/>
    <w:rsid w:val="00A453E2"/>
    <w:rsid w:val="00A473D8"/>
    <w:rsid w:val="00A568D4"/>
    <w:rsid w:val="00A636FE"/>
    <w:rsid w:val="00A92430"/>
    <w:rsid w:val="00A92525"/>
    <w:rsid w:val="00A943A3"/>
    <w:rsid w:val="00A94529"/>
    <w:rsid w:val="00A96CFA"/>
    <w:rsid w:val="00A9760E"/>
    <w:rsid w:val="00AA1DCA"/>
    <w:rsid w:val="00AA524A"/>
    <w:rsid w:val="00AA7A45"/>
    <w:rsid w:val="00AB6969"/>
    <w:rsid w:val="00AC01C3"/>
    <w:rsid w:val="00AC2530"/>
    <w:rsid w:val="00AC6134"/>
    <w:rsid w:val="00AC6886"/>
    <w:rsid w:val="00AE3A91"/>
    <w:rsid w:val="00AE422A"/>
    <w:rsid w:val="00AE6775"/>
    <w:rsid w:val="00AF3C9A"/>
    <w:rsid w:val="00AF60B8"/>
    <w:rsid w:val="00AF73D8"/>
    <w:rsid w:val="00B0089E"/>
    <w:rsid w:val="00B018AB"/>
    <w:rsid w:val="00B04DFF"/>
    <w:rsid w:val="00B20B0F"/>
    <w:rsid w:val="00B20D6F"/>
    <w:rsid w:val="00B20F5A"/>
    <w:rsid w:val="00B2700D"/>
    <w:rsid w:val="00B35A09"/>
    <w:rsid w:val="00B37B3A"/>
    <w:rsid w:val="00B420F2"/>
    <w:rsid w:val="00B43A35"/>
    <w:rsid w:val="00B477D0"/>
    <w:rsid w:val="00B47C07"/>
    <w:rsid w:val="00B525F5"/>
    <w:rsid w:val="00B65692"/>
    <w:rsid w:val="00B83ABD"/>
    <w:rsid w:val="00B8615F"/>
    <w:rsid w:val="00B86545"/>
    <w:rsid w:val="00B9077D"/>
    <w:rsid w:val="00B9314E"/>
    <w:rsid w:val="00B97087"/>
    <w:rsid w:val="00BA1644"/>
    <w:rsid w:val="00BB4FED"/>
    <w:rsid w:val="00BC1995"/>
    <w:rsid w:val="00BD0B24"/>
    <w:rsid w:val="00BE0FBB"/>
    <w:rsid w:val="00BE2044"/>
    <w:rsid w:val="00BE2D5C"/>
    <w:rsid w:val="00BF108F"/>
    <w:rsid w:val="00BF129B"/>
    <w:rsid w:val="00BF5549"/>
    <w:rsid w:val="00BF7812"/>
    <w:rsid w:val="00C019DE"/>
    <w:rsid w:val="00C02F91"/>
    <w:rsid w:val="00C0607A"/>
    <w:rsid w:val="00C13581"/>
    <w:rsid w:val="00C17439"/>
    <w:rsid w:val="00C3090C"/>
    <w:rsid w:val="00C33308"/>
    <w:rsid w:val="00C415BB"/>
    <w:rsid w:val="00C44077"/>
    <w:rsid w:val="00C452B5"/>
    <w:rsid w:val="00C47CE1"/>
    <w:rsid w:val="00C5155A"/>
    <w:rsid w:val="00C61944"/>
    <w:rsid w:val="00C61ABF"/>
    <w:rsid w:val="00C65845"/>
    <w:rsid w:val="00C65A27"/>
    <w:rsid w:val="00C808C8"/>
    <w:rsid w:val="00CB65D4"/>
    <w:rsid w:val="00CC0502"/>
    <w:rsid w:val="00CC6B04"/>
    <w:rsid w:val="00CD190F"/>
    <w:rsid w:val="00CD33C9"/>
    <w:rsid w:val="00CD3CFF"/>
    <w:rsid w:val="00CD4C03"/>
    <w:rsid w:val="00CF2523"/>
    <w:rsid w:val="00D07788"/>
    <w:rsid w:val="00D14065"/>
    <w:rsid w:val="00D16763"/>
    <w:rsid w:val="00D27FA0"/>
    <w:rsid w:val="00D3351E"/>
    <w:rsid w:val="00D350C4"/>
    <w:rsid w:val="00D4194C"/>
    <w:rsid w:val="00D503F6"/>
    <w:rsid w:val="00D509EF"/>
    <w:rsid w:val="00D512CA"/>
    <w:rsid w:val="00D54218"/>
    <w:rsid w:val="00D5653E"/>
    <w:rsid w:val="00D65A0C"/>
    <w:rsid w:val="00D74C1A"/>
    <w:rsid w:val="00D77DF0"/>
    <w:rsid w:val="00D80FFD"/>
    <w:rsid w:val="00D869A0"/>
    <w:rsid w:val="00D906FA"/>
    <w:rsid w:val="00D920EC"/>
    <w:rsid w:val="00D9333C"/>
    <w:rsid w:val="00D96A5C"/>
    <w:rsid w:val="00DA216D"/>
    <w:rsid w:val="00DA23C9"/>
    <w:rsid w:val="00DA4CDB"/>
    <w:rsid w:val="00DB36CF"/>
    <w:rsid w:val="00DB6858"/>
    <w:rsid w:val="00DE1FA8"/>
    <w:rsid w:val="00DE62DB"/>
    <w:rsid w:val="00DE79D5"/>
    <w:rsid w:val="00DF20CD"/>
    <w:rsid w:val="00DF50DC"/>
    <w:rsid w:val="00E002ED"/>
    <w:rsid w:val="00E03D94"/>
    <w:rsid w:val="00E0608B"/>
    <w:rsid w:val="00E15423"/>
    <w:rsid w:val="00E1778D"/>
    <w:rsid w:val="00E2347E"/>
    <w:rsid w:val="00E24C09"/>
    <w:rsid w:val="00E33C0F"/>
    <w:rsid w:val="00E40BE5"/>
    <w:rsid w:val="00E435E4"/>
    <w:rsid w:val="00E442A9"/>
    <w:rsid w:val="00E45642"/>
    <w:rsid w:val="00E60C17"/>
    <w:rsid w:val="00E61DA2"/>
    <w:rsid w:val="00E6642F"/>
    <w:rsid w:val="00E67B3F"/>
    <w:rsid w:val="00E70044"/>
    <w:rsid w:val="00E71B44"/>
    <w:rsid w:val="00E747F8"/>
    <w:rsid w:val="00E814A0"/>
    <w:rsid w:val="00E86E1B"/>
    <w:rsid w:val="00EA3040"/>
    <w:rsid w:val="00EB2843"/>
    <w:rsid w:val="00EB3C9D"/>
    <w:rsid w:val="00EB659E"/>
    <w:rsid w:val="00EC0078"/>
    <w:rsid w:val="00ED0790"/>
    <w:rsid w:val="00ED2BE1"/>
    <w:rsid w:val="00ED6DAD"/>
    <w:rsid w:val="00EE3E33"/>
    <w:rsid w:val="00EF6F09"/>
    <w:rsid w:val="00F14100"/>
    <w:rsid w:val="00F17E46"/>
    <w:rsid w:val="00F23E88"/>
    <w:rsid w:val="00F33830"/>
    <w:rsid w:val="00F36E54"/>
    <w:rsid w:val="00F42EF0"/>
    <w:rsid w:val="00F46215"/>
    <w:rsid w:val="00F46396"/>
    <w:rsid w:val="00F472E5"/>
    <w:rsid w:val="00F47BA0"/>
    <w:rsid w:val="00F74144"/>
    <w:rsid w:val="00F74194"/>
    <w:rsid w:val="00F77048"/>
    <w:rsid w:val="00F82891"/>
    <w:rsid w:val="00F85B28"/>
    <w:rsid w:val="00F90BFF"/>
    <w:rsid w:val="00F915FF"/>
    <w:rsid w:val="00F91F52"/>
    <w:rsid w:val="00FB0CA2"/>
    <w:rsid w:val="00FB234B"/>
    <w:rsid w:val="00FB2401"/>
    <w:rsid w:val="00FB618C"/>
    <w:rsid w:val="00FB7C82"/>
    <w:rsid w:val="00FC265D"/>
    <w:rsid w:val="00FD48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FD9D6"/>
  <w15:docId w15:val="{4F94BB23-9002-4C0F-AAAF-157E0A9F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0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60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08B"/>
    <w:rPr>
      <w:rFonts w:ascii="Tahoma" w:hAnsi="Tahoma" w:cs="Tahoma"/>
      <w:sz w:val="16"/>
      <w:szCs w:val="16"/>
    </w:rPr>
  </w:style>
  <w:style w:type="paragraph" w:styleId="Encabezado">
    <w:name w:val="header"/>
    <w:basedOn w:val="Normal"/>
    <w:link w:val="EncabezadoCar"/>
    <w:uiPriority w:val="99"/>
    <w:unhideWhenUsed/>
    <w:rsid w:val="00E060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608B"/>
  </w:style>
  <w:style w:type="paragraph" w:styleId="Piedepgina">
    <w:name w:val="footer"/>
    <w:basedOn w:val="Normal"/>
    <w:link w:val="PiedepginaCar"/>
    <w:uiPriority w:val="99"/>
    <w:unhideWhenUsed/>
    <w:rsid w:val="00E060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608B"/>
  </w:style>
  <w:style w:type="paragraph" w:styleId="Sinespaciado">
    <w:name w:val="No Spacing"/>
    <w:link w:val="SinespaciadoCar"/>
    <w:uiPriority w:val="1"/>
    <w:qFormat/>
    <w:rsid w:val="0066199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61999"/>
    <w:rPr>
      <w:rFonts w:eastAsiaTheme="minorEastAsia"/>
      <w:lang w:val="es-ES"/>
    </w:rPr>
  </w:style>
  <w:style w:type="paragraph" w:styleId="Prrafodelista">
    <w:name w:val="List Paragraph"/>
    <w:basedOn w:val="Normal"/>
    <w:uiPriority w:val="34"/>
    <w:qFormat/>
    <w:rsid w:val="007E2EA8"/>
    <w:pPr>
      <w:ind w:left="720"/>
      <w:contextualSpacing/>
    </w:pPr>
  </w:style>
  <w:style w:type="table" w:styleId="Tablaconcuadrcula">
    <w:name w:val="Table Grid"/>
    <w:basedOn w:val="Tablanormal"/>
    <w:uiPriority w:val="59"/>
    <w:rsid w:val="00E435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semiHidden/>
    <w:unhideWhenUsed/>
    <w:qFormat/>
    <w:rsid w:val="000A269B"/>
    <w:pPr>
      <w:spacing w:line="240" w:lineRule="auto"/>
    </w:pPr>
    <w:rPr>
      <w:i/>
      <w:iCs/>
      <w:color w:val="1F497D" w:themeColor="text2"/>
      <w:sz w:val="18"/>
      <w:szCs w:val="18"/>
    </w:rPr>
  </w:style>
  <w:style w:type="table" w:styleId="Tablaconcuadrcula5oscura-nfasis1">
    <w:name w:val="Grid Table 5 Dark Accent 1"/>
    <w:basedOn w:val="Tablanormal"/>
    <w:uiPriority w:val="50"/>
    <w:rsid w:val="00C060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6">
    <w:name w:val="Grid Table 5 Dark Accent 6"/>
    <w:basedOn w:val="Tablanormal"/>
    <w:uiPriority w:val="50"/>
    <w:rsid w:val="00C060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4-nfasis4">
    <w:name w:val="Grid Table 4 Accent 4"/>
    <w:basedOn w:val="Tablanormal"/>
    <w:uiPriority w:val="49"/>
    <w:rsid w:val="007A37B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2-nfasis4">
    <w:name w:val="Grid Table 2 Accent 4"/>
    <w:basedOn w:val="Tablanormal"/>
    <w:uiPriority w:val="47"/>
    <w:rsid w:val="007A37BA"/>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5oscura-nfasis4">
    <w:name w:val="Grid Table 5 Dark Accent 4"/>
    <w:basedOn w:val="Tablanormal"/>
    <w:uiPriority w:val="50"/>
    <w:rsid w:val="00AC68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concuadrcula6concolores-nfasis4">
    <w:name w:val="Grid Table 6 Colorful Accent 4"/>
    <w:basedOn w:val="Tablanormal"/>
    <w:uiPriority w:val="51"/>
    <w:rsid w:val="008630D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9150">
      <w:bodyDiv w:val="1"/>
      <w:marLeft w:val="0"/>
      <w:marRight w:val="0"/>
      <w:marTop w:val="0"/>
      <w:marBottom w:val="0"/>
      <w:divBdr>
        <w:top w:val="none" w:sz="0" w:space="0" w:color="auto"/>
        <w:left w:val="none" w:sz="0" w:space="0" w:color="auto"/>
        <w:bottom w:val="none" w:sz="0" w:space="0" w:color="auto"/>
        <w:right w:val="none" w:sz="0" w:space="0" w:color="auto"/>
      </w:divBdr>
    </w:div>
    <w:div w:id="353965699">
      <w:bodyDiv w:val="1"/>
      <w:marLeft w:val="0"/>
      <w:marRight w:val="0"/>
      <w:marTop w:val="0"/>
      <w:marBottom w:val="0"/>
      <w:divBdr>
        <w:top w:val="none" w:sz="0" w:space="0" w:color="auto"/>
        <w:left w:val="none" w:sz="0" w:space="0" w:color="auto"/>
        <w:bottom w:val="none" w:sz="0" w:space="0" w:color="auto"/>
        <w:right w:val="none" w:sz="0" w:space="0" w:color="auto"/>
      </w:divBdr>
    </w:div>
    <w:div w:id="506288021">
      <w:bodyDiv w:val="1"/>
      <w:marLeft w:val="0"/>
      <w:marRight w:val="0"/>
      <w:marTop w:val="0"/>
      <w:marBottom w:val="0"/>
      <w:divBdr>
        <w:top w:val="none" w:sz="0" w:space="0" w:color="auto"/>
        <w:left w:val="none" w:sz="0" w:space="0" w:color="auto"/>
        <w:bottom w:val="none" w:sz="0" w:space="0" w:color="auto"/>
        <w:right w:val="none" w:sz="0" w:space="0" w:color="auto"/>
      </w:divBdr>
    </w:div>
    <w:div w:id="952636164">
      <w:bodyDiv w:val="1"/>
      <w:marLeft w:val="0"/>
      <w:marRight w:val="0"/>
      <w:marTop w:val="0"/>
      <w:marBottom w:val="0"/>
      <w:divBdr>
        <w:top w:val="none" w:sz="0" w:space="0" w:color="auto"/>
        <w:left w:val="none" w:sz="0" w:space="0" w:color="auto"/>
        <w:bottom w:val="none" w:sz="0" w:space="0" w:color="auto"/>
        <w:right w:val="none" w:sz="0" w:space="0" w:color="auto"/>
      </w:divBdr>
    </w:div>
    <w:div w:id="1149713163">
      <w:bodyDiv w:val="1"/>
      <w:marLeft w:val="0"/>
      <w:marRight w:val="0"/>
      <w:marTop w:val="0"/>
      <w:marBottom w:val="0"/>
      <w:divBdr>
        <w:top w:val="none" w:sz="0" w:space="0" w:color="auto"/>
        <w:left w:val="none" w:sz="0" w:space="0" w:color="auto"/>
        <w:bottom w:val="none" w:sz="0" w:space="0" w:color="auto"/>
        <w:right w:val="none" w:sz="0" w:space="0" w:color="auto"/>
      </w:divBdr>
    </w:div>
    <w:div w:id="1160538211">
      <w:bodyDiv w:val="1"/>
      <w:marLeft w:val="0"/>
      <w:marRight w:val="0"/>
      <w:marTop w:val="0"/>
      <w:marBottom w:val="0"/>
      <w:divBdr>
        <w:top w:val="none" w:sz="0" w:space="0" w:color="auto"/>
        <w:left w:val="none" w:sz="0" w:space="0" w:color="auto"/>
        <w:bottom w:val="none" w:sz="0" w:space="0" w:color="auto"/>
        <w:right w:val="none" w:sz="0" w:space="0" w:color="auto"/>
      </w:divBdr>
    </w:div>
    <w:div w:id="1166021002">
      <w:bodyDiv w:val="1"/>
      <w:marLeft w:val="0"/>
      <w:marRight w:val="0"/>
      <w:marTop w:val="0"/>
      <w:marBottom w:val="0"/>
      <w:divBdr>
        <w:top w:val="none" w:sz="0" w:space="0" w:color="auto"/>
        <w:left w:val="none" w:sz="0" w:space="0" w:color="auto"/>
        <w:bottom w:val="none" w:sz="0" w:space="0" w:color="auto"/>
        <w:right w:val="none" w:sz="0" w:space="0" w:color="auto"/>
      </w:divBdr>
    </w:div>
    <w:div w:id="1381708945">
      <w:bodyDiv w:val="1"/>
      <w:marLeft w:val="0"/>
      <w:marRight w:val="0"/>
      <w:marTop w:val="0"/>
      <w:marBottom w:val="0"/>
      <w:divBdr>
        <w:top w:val="none" w:sz="0" w:space="0" w:color="auto"/>
        <w:left w:val="none" w:sz="0" w:space="0" w:color="auto"/>
        <w:bottom w:val="none" w:sz="0" w:space="0" w:color="auto"/>
        <w:right w:val="none" w:sz="0" w:space="0" w:color="auto"/>
      </w:divBdr>
    </w:div>
    <w:div w:id="1442724535">
      <w:bodyDiv w:val="1"/>
      <w:marLeft w:val="0"/>
      <w:marRight w:val="0"/>
      <w:marTop w:val="0"/>
      <w:marBottom w:val="0"/>
      <w:divBdr>
        <w:top w:val="none" w:sz="0" w:space="0" w:color="auto"/>
        <w:left w:val="none" w:sz="0" w:space="0" w:color="auto"/>
        <w:bottom w:val="none" w:sz="0" w:space="0" w:color="auto"/>
        <w:right w:val="none" w:sz="0" w:space="0" w:color="auto"/>
      </w:divBdr>
    </w:div>
    <w:div w:id="1492210193">
      <w:bodyDiv w:val="1"/>
      <w:marLeft w:val="0"/>
      <w:marRight w:val="0"/>
      <w:marTop w:val="0"/>
      <w:marBottom w:val="0"/>
      <w:divBdr>
        <w:top w:val="none" w:sz="0" w:space="0" w:color="auto"/>
        <w:left w:val="none" w:sz="0" w:space="0" w:color="auto"/>
        <w:bottom w:val="none" w:sz="0" w:space="0" w:color="auto"/>
        <w:right w:val="none" w:sz="0" w:space="0" w:color="auto"/>
      </w:divBdr>
    </w:div>
    <w:div w:id="1550142822">
      <w:bodyDiv w:val="1"/>
      <w:marLeft w:val="0"/>
      <w:marRight w:val="0"/>
      <w:marTop w:val="0"/>
      <w:marBottom w:val="0"/>
      <w:divBdr>
        <w:top w:val="none" w:sz="0" w:space="0" w:color="auto"/>
        <w:left w:val="none" w:sz="0" w:space="0" w:color="auto"/>
        <w:bottom w:val="none" w:sz="0" w:space="0" w:color="auto"/>
        <w:right w:val="none" w:sz="0" w:space="0" w:color="auto"/>
      </w:divBdr>
    </w:div>
    <w:div w:id="1566834859">
      <w:bodyDiv w:val="1"/>
      <w:marLeft w:val="0"/>
      <w:marRight w:val="0"/>
      <w:marTop w:val="0"/>
      <w:marBottom w:val="0"/>
      <w:divBdr>
        <w:top w:val="none" w:sz="0" w:space="0" w:color="auto"/>
        <w:left w:val="none" w:sz="0" w:space="0" w:color="auto"/>
        <w:bottom w:val="none" w:sz="0" w:space="0" w:color="auto"/>
        <w:right w:val="none" w:sz="0" w:space="0" w:color="auto"/>
      </w:divBdr>
    </w:div>
    <w:div w:id="1680041205">
      <w:bodyDiv w:val="1"/>
      <w:marLeft w:val="0"/>
      <w:marRight w:val="0"/>
      <w:marTop w:val="0"/>
      <w:marBottom w:val="0"/>
      <w:divBdr>
        <w:top w:val="none" w:sz="0" w:space="0" w:color="auto"/>
        <w:left w:val="none" w:sz="0" w:space="0" w:color="auto"/>
        <w:bottom w:val="none" w:sz="0" w:space="0" w:color="auto"/>
        <w:right w:val="none" w:sz="0" w:space="0" w:color="auto"/>
      </w:divBdr>
    </w:div>
    <w:div w:id="182851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57185D-1256-4B38-96C7-0CA79F837DCA}" type="doc">
      <dgm:prSet loTypeId="urn:microsoft.com/office/officeart/2005/8/layout/pyramid1" loCatId="pyramid" qsTypeId="urn:microsoft.com/office/officeart/2005/8/quickstyle/3d3" qsCatId="3D" csTypeId="urn:microsoft.com/office/officeart/2005/8/colors/colorful4" csCatId="colorful" phldr="1"/>
      <dgm:spPr/>
    </dgm:pt>
    <dgm:pt modelId="{E51C29D5-074F-4160-A0E0-22B76F1CE4B2}">
      <dgm:prSet phldrT="[Texto]"/>
      <dgm:spPr/>
      <dgm:t>
        <a:bodyPr/>
        <a:lstStyle/>
        <a:p>
          <a:r>
            <a:rPr lang="es-MX">
              <a:highlight>
                <a:srgbClr val="FFFF00"/>
              </a:highlight>
            </a:rPr>
            <a:t>&lt; 1 año: 1495</a:t>
          </a:r>
        </a:p>
      </dgm:t>
    </dgm:pt>
    <dgm:pt modelId="{BC689E50-1DD5-4961-AAB3-035D88067170}" type="parTrans" cxnId="{292E98CF-00F9-463A-87E6-ABB8EC843DC1}">
      <dgm:prSet/>
      <dgm:spPr/>
      <dgm:t>
        <a:bodyPr/>
        <a:lstStyle/>
        <a:p>
          <a:endParaRPr lang="es-MX"/>
        </a:p>
      </dgm:t>
    </dgm:pt>
    <dgm:pt modelId="{55C3E2A2-8968-421C-9619-66511CF79F9D}" type="sibTrans" cxnId="{292E98CF-00F9-463A-87E6-ABB8EC843DC1}">
      <dgm:prSet/>
      <dgm:spPr/>
      <dgm:t>
        <a:bodyPr/>
        <a:lstStyle/>
        <a:p>
          <a:endParaRPr lang="es-MX"/>
        </a:p>
      </dgm:t>
    </dgm:pt>
    <dgm:pt modelId="{E3A47F3C-A355-449B-960C-4D4DA279B436}">
      <dgm:prSet phldrT="[Texto]"/>
      <dgm:spPr/>
      <dgm:t>
        <a:bodyPr/>
        <a:lstStyle/>
        <a:p>
          <a:r>
            <a:rPr lang="es-MX">
              <a:highlight>
                <a:srgbClr val="FFFF00"/>
              </a:highlight>
            </a:rPr>
            <a:t>&lt; 5años: 7292</a:t>
          </a:r>
        </a:p>
      </dgm:t>
    </dgm:pt>
    <dgm:pt modelId="{957AA905-FCE9-4001-98CE-8EAFDC0A5F68}" type="parTrans" cxnId="{58108AAF-30AF-4EC8-A566-0C041B214F90}">
      <dgm:prSet/>
      <dgm:spPr/>
      <dgm:t>
        <a:bodyPr/>
        <a:lstStyle/>
        <a:p>
          <a:endParaRPr lang="es-MX"/>
        </a:p>
      </dgm:t>
    </dgm:pt>
    <dgm:pt modelId="{A4666331-4530-4B70-B105-640FDC206118}" type="sibTrans" cxnId="{58108AAF-30AF-4EC8-A566-0C041B214F90}">
      <dgm:prSet/>
      <dgm:spPr/>
      <dgm:t>
        <a:bodyPr/>
        <a:lstStyle/>
        <a:p>
          <a:endParaRPr lang="es-MX"/>
        </a:p>
      </dgm:t>
    </dgm:pt>
    <dgm:pt modelId="{B0CE509F-40B6-4CA6-A8EB-9FF0A4B0A02D}">
      <dgm:prSet phldrT="[Texto]"/>
      <dgm:spPr/>
      <dgm:t>
        <a:bodyPr/>
        <a:lstStyle/>
        <a:p>
          <a:r>
            <a:rPr lang="es-MX">
              <a:highlight>
                <a:srgbClr val="FFFF00"/>
              </a:highlight>
            </a:rPr>
            <a:t>Adolescentes: 10465</a:t>
          </a:r>
        </a:p>
      </dgm:t>
    </dgm:pt>
    <dgm:pt modelId="{7C3E8081-D7D7-47A1-86F6-27AFAB5349D7}" type="parTrans" cxnId="{38377920-EB3E-419D-A3AD-DA125EA52707}">
      <dgm:prSet/>
      <dgm:spPr/>
      <dgm:t>
        <a:bodyPr/>
        <a:lstStyle/>
        <a:p>
          <a:endParaRPr lang="es-MX"/>
        </a:p>
      </dgm:t>
    </dgm:pt>
    <dgm:pt modelId="{4D4C30F9-6C8A-4CF9-9131-42BE01EFBCB8}" type="sibTrans" cxnId="{38377920-EB3E-419D-A3AD-DA125EA52707}">
      <dgm:prSet/>
      <dgm:spPr/>
      <dgm:t>
        <a:bodyPr/>
        <a:lstStyle/>
        <a:p>
          <a:endParaRPr lang="es-MX"/>
        </a:p>
      </dgm:t>
    </dgm:pt>
    <dgm:pt modelId="{29B4904F-11B5-45E6-9D5A-72BAF6DDA993}">
      <dgm:prSet phldrT="[Texto]"/>
      <dgm:spPr/>
      <dgm:t>
        <a:bodyPr/>
        <a:lstStyle/>
        <a:p>
          <a:r>
            <a:rPr lang="es-MX">
              <a:highlight>
                <a:srgbClr val="FFFF00"/>
              </a:highlight>
            </a:rPr>
            <a:t>Mujeres en edad fértil: 36415</a:t>
          </a:r>
        </a:p>
      </dgm:t>
    </dgm:pt>
    <dgm:pt modelId="{D110F66A-9462-41F2-985E-9CF0D2BE0513}" type="parTrans" cxnId="{5BEB7F26-8ED1-4F43-985C-28E424D2076B}">
      <dgm:prSet/>
      <dgm:spPr/>
      <dgm:t>
        <a:bodyPr/>
        <a:lstStyle/>
        <a:p>
          <a:endParaRPr lang="es-MX"/>
        </a:p>
      </dgm:t>
    </dgm:pt>
    <dgm:pt modelId="{885E6FE9-0859-454D-AD34-4BDC879F06C4}" type="sibTrans" cxnId="{5BEB7F26-8ED1-4F43-985C-28E424D2076B}">
      <dgm:prSet/>
      <dgm:spPr/>
      <dgm:t>
        <a:bodyPr/>
        <a:lstStyle/>
        <a:p>
          <a:endParaRPr lang="es-MX"/>
        </a:p>
      </dgm:t>
    </dgm:pt>
    <dgm:pt modelId="{CF5F3EBB-DDCD-4D19-916D-8650B953E4C8}">
      <dgm:prSet phldrT="[Texto]"/>
      <dgm:spPr/>
      <dgm:t>
        <a:bodyPr/>
        <a:lstStyle/>
        <a:p>
          <a:r>
            <a:rPr lang="es-MX">
              <a:highlight>
                <a:srgbClr val="FFFF00"/>
              </a:highlight>
            </a:rPr>
            <a:t>Embarazadas esperadas para el 2023: 2275 gestantes = al 6% de las MEF para el año 2023</a:t>
          </a:r>
        </a:p>
      </dgm:t>
    </dgm:pt>
    <dgm:pt modelId="{5937561D-913A-4888-8B84-BE70239438D4}" type="parTrans" cxnId="{FAC13704-8A5A-4E06-9613-4D4B6AE24FC8}">
      <dgm:prSet/>
      <dgm:spPr/>
      <dgm:t>
        <a:bodyPr/>
        <a:lstStyle/>
        <a:p>
          <a:endParaRPr lang="es-MX"/>
        </a:p>
      </dgm:t>
    </dgm:pt>
    <dgm:pt modelId="{BF7EC238-4AA6-4A58-8066-A8339B720B22}" type="sibTrans" cxnId="{FAC13704-8A5A-4E06-9613-4D4B6AE24FC8}">
      <dgm:prSet/>
      <dgm:spPr/>
      <dgm:t>
        <a:bodyPr/>
        <a:lstStyle/>
        <a:p>
          <a:endParaRPr lang="es-MX"/>
        </a:p>
      </dgm:t>
    </dgm:pt>
    <dgm:pt modelId="{B5CEE51B-4A33-44F0-8BF5-219760429C84}" type="pres">
      <dgm:prSet presAssocID="{6857185D-1256-4B38-96C7-0CA79F837DCA}" presName="Name0" presStyleCnt="0">
        <dgm:presLayoutVars>
          <dgm:dir/>
          <dgm:animLvl val="lvl"/>
          <dgm:resizeHandles val="exact"/>
        </dgm:presLayoutVars>
      </dgm:prSet>
      <dgm:spPr/>
    </dgm:pt>
    <dgm:pt modelId="{0372CBA6-EF58-470A-A623-642C4F7CDC50}" type="pres">
      <dgm:prSet presAssocID="{E51C29D5-074F-4160-A0E0-22B76F1CE4B2}" presName="Name8" presStyleCnt="0"/>
      <dgm:spPr/>
    </dgm:pt>
    <dgm:pt modelId="{B96A6F5E-FE15-4BF9-AA9A-CC025D0AB2BB}" type="pres">
      <dgm:prSet presAssocID="{E51C29D5-074F-4160-A0E0-22B76F1CE4B2}" presName="level" presStyleLbl="node1" presStyleIdx="0" presStyleCnt="5" custLinFactNeighborX="1266">
        <dgm:presLayoutVars>
          <dgm:chMax val="1"/>
          <dgm:bulletEnabled val="1"/>
        </dgm:presLayoutVars>
      </dgm:prSet>
      <dgm:spPr/>
    </dgm:pt>
    <dgm:pt modelId="{08232FDD-29DC-409B-A0F4-D4A15C118DA7}" type="pres">
      <dgm:prSet presAssocID="{E51C29D5-074F-4160-A0E0-22B76F1CE4B2}" presName="levelTx" presStyleLbl="revTx" presStyleIdx="0" presStyleCnt="0">
        <dgm:presLayoutVars>
          <dgm:chMax val="1"/>
          <dgm:bulletEnabled val="1"/>
        </dgm:presLayoutVars>
      </dgm:prSet>
      <dgm:spPr/>
    </dgm:pt>
    <dgm:pt modelId="{A864D859-D44C-4516-ABCC-77D90CA68DFF}" type="pres">
      <dgm:prSet presAssocID="{E3A47F3C-A355-449B-960C-4D4DA279B436}" presName="Name8" presStyleCnt="0"/>
      <dgm:spPr/>
    </dgm:pt>
    <dgm:pt modelId="{FE657DEE-74CE-4F91-81EF-CCDC0EF13A2E}" type="pres">
      <dgm:prSet presAssocID="{E3A47F3C-A355-449B-960C-4D4DA279B436}" presName="level" presStyleLbl="node1" presStyleIdx="1" presStyleCnt="5">
        <dgm:presLayoutVars>
          <dgm:chMax val="1"/>
          <dgm:bulletEnabled val="1"/>
        </dgm:presLayoutVars>
      </dgm:prSet>
      <dgm:spPr/>
    </dgm:pt>
    <dgm:pt modelId="{06FDABAD-3D4A-457B-A2D0-0CFDD28B1268}" type="pres">
      <dgm:prSet presAssocID="{E3A47F3C-A355-449B-960C-4D4DA279B436}" presName="levelTx" presStyleLbl="revTx" presStyleIdx="0" presStyleCnt="0">
        <dgm:presLayoutVars>
          <dgm:chMax val="1"/>
          <dgm:bulletEnabled val="1"/>
        </dgm:presLayoutVars>
      </dgm:prSet>
      <dgm:spPr/>
    </dgm:pt>
    <dgm:pt modelId="{09A8B6BB-79EA-4135-8507-803EB6C275E3}" type="pres">
      <dgm:prSet presAssocID="{B0CE509F-40B6-4CA6-A8EB-9FF0A4B0A02D}" presName="Name8" presStyleCnt="0"/>
      <dgm:spPr/>
    </dgm:pt>
    <dgm:pt modelId="{D900CDFC-64C4-4D4C-8E66-D2F646A6EEB1}" type="pres">
      <dgm:prSet presAssocID="{B0CE509F-40B6-4CA6-A8EB-9FF0A4B0A02D}" presName="level" presStyleLbl="node1" presStyleIdx="2" presStyleCnt="5">
        <dgm:presLayoutVars>
          <dgm:chMax val="1"/>
          <dgm:bulletEnabled val="1"/>
        </dgm:presLayoutVars>
      </dgm:prSet>
      <dgm:spPr/>
    </dgm:pt>
    <dgm:pt modelId="{D347B95A-08F0-4FE6-9D00-DD79CE971209}" type="pres">
      <dgm:prSet presAssocID="{B0CE509F-40B6-4CA6-A8EB-9FF0A4B0A02D}" presName="levelTx" presStyleLbl="revTx" presStyleIdx="0" presStyleCnt="0">
        <dgm:presLayoutVars>
          <dgm:chMax val="1"/>
          <dgm:bulletEnabled val="1"/>
        </dgm:presLayoutVars>
      </dgm:prSet>
      <dgm:spPr/>
    </dgm:pt>
    <dgm:pt modelId="{3B736AF5-3BF4-4B0E-8153-21648D113F03}" type="pres">
      <dgm:prSet presAssocID="{29B4904F-11B5-45E6-9D5A-72BAF6DDA993}" presName="Name8" presStyleCnt="0"/>
      <dgm:spPr/>
    </dgm:pt>
    <dgm:pt modelId="{E2676FD4-6C80-4E63-A9D2-D3DA794E427A}" type="pres">
      <dgm:prSet presAssocID="{29B4904F-11B5-45E6-9D5A-72BAF6DDA993}" presName="level" presStyleLbl="node1" presStyleIdx="3" presStyleCnt="5">
        <dgm:presLayoutVars>
          <dgm:chMax val="1"/>
          <dgm:bulletEnabled val="1"/>
        </dgm:presLayoutVars>
      </dgm:prSet>
      <dgm:spPr/>
    </dgm:pt>
    <dgm:pt modelId="{4FC08FE5-87E6-4C12-A1D4-E25A1F0B00BE}" type="pres">
      <dgm:prSet presAssocID="{29B4904F-11B5-45E6-9D5A-72BAF6DDA993}" presName="levelTx" presStyleLbl="revTx" presStyleIdx="0" presStyleCnt="0">
        <dgm:presLayoutVars>
          <dgm:chMax val="1"/>
          <dgm:bulletEnabled val="1"/>
        </dgm:presLayoutVars>
      </dgm:prSet>
      <dgm:spPr/>
    </dgm:pt>
    <dgm:pt modelId="{3DDC697D-F0C4-422C-BC99-3EEE462CE135}" type="pres">
      <dgm:prSet presAssocID="{CF5F3EBB-DDCD-4D19-916D-8650B953E4C8}" presName="Name8" presStyleCnt="0"/>
      <dgm:spPr/>
    </dgm:pt>
    <dgm:pt modelId="{9ACE5922-BF26-4AE8-A09C-86CB1EC2F2F1}" type="pres">
      <dgm:prSet presAssocID="{CF5F3EBB-DDCD-4D19-916D-8650B953E4C8}" presName="level" presStyleLbl="node1" presStyleIdx="4" presStyleCnt="5">
        <dgm:presLayoutVars>
          <dgm:chMax val="1"/>
          <dgm:bulletEnabled val="1"/>
        </dgm:presLayoutVars>
      </dgm:prSet>
      <dgm:spPr/>
    </dgm:pt>
    <dgm:pt modelId="{1CFC9267-8304-469F-BD53-455C97850384}" type="pres">
      <dgm:prSet presAssocID="{CF5F3EBB-DDCD-4D19-916D-8650B953E4C8}" presName="levelTx" presStyleLbl="revTx" presStyleIdx="0" presStyleCnt="0">
        <dgm:presLayoutVars>
          <dgm:chMax val="1"/>
          <dgm:bulletEnabled val="1"/>
        </dgm:presLayoutVars>
      </dgm:prSet>
      <dgm:spPr/>
    </dgm:pt>
  </dgm:ptLst>
  <dgm:cxnLst>
    <dgm:cxn modelId="{FAC13704-8A5A-4E06-9613-4D4B6AE24FC8}" srcId="{6857185D-1256-4B38-96C7-0CA79F837DCA}" destId="{CF5F3EBB-DDCD-4D19-916D-8650B953E4C8}" srcOrd="4" destOrd="0" parTransId="{5937561D-913A-4888-8B84-BE70239438D4}" sibTransId="{BF7EC238-4AA6-4A58-8066-A8339B720B22}"/>
    <dgm:cxn modelId="{68F4B60C-003B-413A-896C-B9737E8BC534}" type="presOf" srcId="{E51C29D5-074F-4160-A0E0-22B76F1CE4B2}" destId="{B96A6F5E-FE15-4BF9-AA9A-CC025D0AB2BB}" srcOrd="0" destOrd="0" presId="urn:microsoft.com/office/officeart/2005/8/layout/pyramid1"/>
    <dgm:cxn modelId="{E13F540F-1894-495F-B551-F7F9D84295C7}" type="presOf" srcId="{CF5F3EBB-DDCD-4D19-916D-8650B953E4C8}" destId="{1CFC9267-8304-469F-BD53-455C97850384}" srcOrd="1" destOrd="0" presId="urn:microsoft.com/office/officeart/2005/8/layout/pyramid1"/>
    <dgm:cxn modelId="{FF59E510-E19F-44E5-8A4D-749134A176DD}" type="presOf" srcId="{B0CE509F-40B6-4CA6-A8EB-9FF0A4B0A02D}" destId="{D347B95A-08F0-4FE6-9D00-DD79CE971209}" srcOrd="1" destOrd="0" presId="urn:microsoft.com/office/officeart/2005/8/layout/pyramid1"/>
    <dgm:cxn modelId="{38377920-EB3E-419D-A3AD-DA125EA52707}" srcId="{6857185D-1256-4B38-96C7-0CA79F837DCA}" destId="{B0CE509F-40B6-4CA6-A8EB-9FF0A4B0A02D}" srcOrd="2" destOrd="0" parTransId="{7C3E8081-D7D7-47A1-86F6-27AFAB5349D7}" sibTransId="{4D4C30F9-6C8A-4CF9-9131-42BE01EFBCB8}"/>
    <dgm:cxn modelId="{5BEB7F26-8ED1-4F43-985C-28E424D2076B}" srcId="{6857185D-1256-4B38-96C7-0CA79F837DCA}" destId="{29B4904F-11B5-45E6-9D5A-72BAF6DDA993}" srcOrd="3" destOrd="0" parTransId="{D110F66A-9462-41F2-985E-9CF0D2BE0513}" sibTransId="{885E6FE9-0859-454D-AD34-4BDC879F06C4}"/>
    <dgm:cxn modelId="{D0242361-A7D8-4F69-9D26-9455A8C025B7}" type="presOf" srcId="{B0CE509F-40B6-4CA6-A8EB-9FF0A4B0A02D}" destId="{D900CDFC-64C4-4D4C-8E66-D2F646A6EEB1}" srcOrd="0" destOrd="0" presId="urn:microsoft.com/office/officeart/2005/8/layout/pyramid1"/>
    <dgm:cxn modelId="{781AB848-6629-4B44-9BDD-089B2FBB589C}" type="presOf" srcId="{29B4904F-11B5-45E6-9D5A-72BAF6DDA993}" destId="{4FC08FE5-87E6-4C12-A1D4-E25A1F0B00BE}" srcOrd="1" destOrd="0" presId="urn:microsoft.com/office/officeart/2005/8/layout/pyramid1"/>
    <dgm:cxn modelId="{3DF80480-4A9C-47E5-BC5B-DF1D9A9C0D6F}" type="presOf" srcId="{29B4904F-11B5-45E6-9D5A-72BAF6DDA993}" destId="{E2676FD4-6C80-4E63-A9D2-D3DA794E427A}" srcOrd="0" destOrd="0" presId="urn:microsoft.com/office/officeart/2005/8/layout/pyramid1"/>
    <dgm:cxn modelId="{FCE61481-7E9A-4CE7-8D06-772EDC80A357}" type="presOf" srcId="{E3A47F3C-A355-449B-960C-4D4DA279B436}" destId="{06FDABAD-3D4A-457B-A2D0-0CFDD28B1268}" srcOrd="1" destOrd="0" presId="urn:microsoft.com/office/officeart/2005/8/layout/pyramid1"/>
    <dgm:cxn modelId="{7573BB85-A55C-4994-B67E-749256C5634D}" type="presOf" srcId="{6857185D-1256-4B38-96C7-0CA79F837DCA}" destId="{B5CEE51B-4A33-44F0-8BF5-219760429C84}" srcOrd="0" destOrd="0" presId="urn:microsoft.com/office/officeart/2005/8/layout/pyramid1"/>
    <dgm:cxn modelId="{A1FC9394-B28F-491D-9757-BBB4B3BD211D}" type="presOf" srcId="{CF5F3EBB-DDCD-4D19-916D-8650B953E4C8}" destId="{9ACE5922-BF26-4AE8-A09C-86CB1EC2F2F1}" srcOrd="0" destOrd="0" presId="urn:microsoft.com/office/officeart/2005/8/layout/pyramid1"/>
    <dgm:cxn modelId="{58108AAF-30AF-4EC8-A566-0C041B214F90}" srcId="{6857185D-1256-4B38-96C7-0CA79F837DCA}" destId="{E3A47F3C-A355-449B-960C-4D4DA279B436}" srcOrd="1" destOrd="0" parTransId="{957AA905-FCE9-4001-98CE-8EAFDC0A5F68}" sibTransId="{A4666331-4530-4B70-B105-640FDC206118}"/>
    <dgm:cxn modelId="{59C909B2-C603-4038-BF3D-D5FC669411F2}" type="presOf" srcId="{E51C29D5-074F-4160-A0E0-22B76F1CE4B2}" destId="{08232FDD-29DC-409B-A0F4-D4A15C118DA7}" srcOrd="1" destOrd="0" presId="urn:microsoft.com/office/officeart/2005/8/layout/pyramid1"/>
    <dgm:cxn modelId="{C07DE4BC-6089-4E70-B5B4-BDAC8D0608E0}" type="presOf" srcId="{E3A47F3C-A355-449B-960C-4D4DA279B436}" destId="{FE657DEE-74CE-4F91-81EF-CCDC0EF13A2E}" srcOrd="0" destOrd="0" presId="urn:microsoft.com/office/officeart/2005/8/layout/pyramid1"/>
    <dgm:cxn modelId="{292E98CF-00F9-463A-87E6-ABB8EC843DC1}" srcId="{6857185D-1256-4B38-96C7-0CA79F837DCA}" destId="{E51C29D5-074F-4160-A0E0-22B76F1CE4B2}" srcOrd="0" destOrd="0" parTransId="{BC689E50-1DD5-4961-AAB3-035D88067170}" sibTransId="{55C3E2A2-8968-421C-9619-66511CF79F9D}"/>
    <dgm:cxn modelId="{ECC98BBE-C9BD-4E74-A140-9DFDB0AD54C4}" type="presParOf" srcId="{B5CEE51B-4A33-44F0-8BF5-219760429C84}" destId="{0372CBA6-EF58-470A-A623-642C4F7CDC50}" srcOrd="0" destOrd="0" presId="urn:microsoft.com/office/officeart/2005/8/layout/pyramid1"/>
    <dgm:cxn modelId="{62D30D7B-DAB6-4DB6-8CC4-41ABBFEF9BC9}" type="presParOf" srcId="{0372CBA6-EF58-470A-A623-642C4F7CDC50}" destId="{B96A6F5E-FE15-4BF9-AA9A-CC025D0AB2BB}" srcOrd="0" destOrd="0" presId="urn:microsoft.com/office/officeart/2005/8/layout/pyramid1"/>
    <dgm:cxn modelId="{B2EB18E0-7589-4A54-8D6D-09A18B4BDE12}" type="presParOf" srcId="{0372CBA6-EF58-470A-A623-642C4F7CDC50}" destId="{08232FDD-29DC-409B-A0F4-D4A15C118DA7}" srcOrd="1" destOrd="0" presId="urn:microsoft.com/office/officeart/2005/8/layout/pyramid1"/>
    <dgm:cxn modelId="{493ECF99-E19E-4518-A2AC-4867F88B14CB}" type="presParOf" srcId="{B5CEE51B-4A33-44F0-8BF5-219760429C84}" destId="{A864D859-D44C-4516-ABCC-77D90CA68DFF}" srcOrd="1" destOrd="0" presId="urn:microsoft.com/office/officeart/2005/8/layout/pyramid1"/>
    <dgm:cxn modelId="{0D3F9E7E-A90C-4792-9D53-4676A23B8BB7}" type="presParOf" srcId="{A864D859-D44C-4516-ABCC-77D90CA68DFF}" destId="{FE657DEE-74CE-4F91-81EF-CCDC0EF13A2E}" srcOrd="0" destOrd="0" presId="urn:microsoft.com/office/officeart/2005/8/layout/pyramid1"/>
    <dgm:cxn modelId="{053BFA69-75E2-4C17-B768-821901CA0758}" type="presParOf" srcId="{A864D859-D44C-4516-ABCC-77D90CA68DFF}" destId="{06FDABAD-3D4A-457B-A2D0-0CFDD28B1268}" srcOrd="1" destOrd="0" presId="urn:microsoft.com/office/officeart/2005/8/layout/pyramid1"/>
    <dgm:cxn modelId="{1A3DEC6B-F725-4BB9-AED3-F3DA252429BA}" type="presParOf" srcId="{B5CEE51B-4A33-44F0-8BF5-219760429C84}" destId="{09A8B6BB-79EA-4135-8507-803EB6C275E3}" srcOrd="2" destOrd="0" presId="urn:microsoft.com/office/officeart/2005/8/layout/pyramid1"/>
    <dgm:cxn modelId="{A51431A1-DACC-4E3A-8A59-BB5B4455039B}" type="presParOf" srcId="{09A8B6BB-79EA-4135-8507-803EB6C275E3}" destId="{D900CDFC-64C4-4D4C-8E66-D2F646A6EEB1}" srcOrd="0" destOrd="0" presId="urn:microsoft.com/office/officeart/2005/8/layout/pyramid1"/>
    <dgm:cxn modelId="{8956F7F9-2C97-45B6-AAC5-586FAD778BFB}" type="presParOf" srcId="{09A8B6BB-79EA-4135-8507-803EB6C275E3}" destId="{D347B95A-08F0-4FE6-9D00-DD79CE971209}" srcOrd="1" destOrd="0" presId="urn:microsoft.com/office/officeart/2005/8/layout/pyramid1"/>
    <dgm:cxn modelId="{82062C84-E8D4-49D0-B98D-E981344DE455}" type="presParOf" srcId="{B5CEE51B-4A33-44F0-8BF5-219760429C84}" destId="{3B736AF5-3BF4-4B0E-8153-21648D113F03}" srcOrd="3" destOrd="0" presId="urn:microsoft.com/office/officeart/2005/8/layout/pyramid1"/>
    <dgm:cxn modelId="{04E29541-7418-4921-A3D9-C0B52702108F}" type="presParOf" srcId="{3B736AF5-3BF4-4B0E-8153-21648D113F03}" destId="{E2676FD4-6C80-4E63-A9D2-D3DA794E427A}" srcOrd="0" destOrd="0" presId="urn:microsoft.com/office/officeart/2005/8/layout/pyramid1"/>
    <dgm:cxn modelId="{FAB8A34C-F062-4C97-83EC-248C4D1E5657}" type="presParOf" srcId="{3B736AF5-3BF4-4B0E-8153-21648D113F03}" destId="{4FC08FE5-87E6-4C12-A1D4-E25A1F0B00BE}" srcOrd="1" destOrd="0" presId="urn:microsoft.com/office/officeart/2005/8/layout/pyramid1"/>
    <dgm:cxn modelId="{F3072FB0-F283-4959-8E1C-FEFF471334D7}" type="presParOf" srcId="{B5CEE51B-4A33-44F0-8BF5-219760429C84}" destId="{3DDC697D-F0C4-422C-BC99-3EEE462CE135}" srcOrd="4" destOrd="0" presId="urn:microsoft.com/office/officeart/2005/8/layout/pyramid1"/>
    <dgm:cxn modelId="{21C0C33D-C01C-4461-9010-E37C079D8600}" type="presParOf" srcId="{3DDC697D-F0C4-422C-BC99-3EEE462CE135}" destId="{9ACE5922-BF26-4AE8-A09C-86CB1EC2F2F1}" srcOrd="0" destOrd="0" presId="urn:microsoft.com/office/officeart/2005/8/layout/pyramid1"/>
    <dgm:cxn modelId="{F2C865E2-8D50-465F-A578-FA15CD197116}" type="presParOf" srcId="{3DDC697D-F0C4-422C-BC99-3EEE462CE135}" destId="{1CFC9267-8304-469F-BD53-455C97850384}"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A6F5E-FE15-4BF9-AA9A-CC025D0AB2BB}">
      <dsp:nvSpPr>
        <dsp:cNvPr id="0" name=""/>
        <dsp:cNvSpPr/>
      </dsp:nvSpPr>
      <dsp:spPr>
        <a:xfrm>
          <a:off x="1959233" y="0"/>
          <a:ext cx="973454" cy="542925"/>
        </a:xfrm>
        <a:prstGeom prst="trapezoid">
          <a:avLst>
            <a:gd name="adj" fmla="val 89649"/>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highlight>
                <a:srgbClr val="FFFF00"/>
              </a:highlight>
            </a:rPr>
            <a:t>&lt; 1 año: 1495</a:t>
          </a:r>
        </a:p>
      </dsp:txBody>
      <dsp:txXfrm>
        <a:off x="1959233" y="0"/>
        <a:ext cx="973454" cy="542925"/>
      </dsp:txXfrm>
    </dsp:sp>
    <dsp:sp modelId="{FE657DEE-74CE-4F91-81EF-CCDC0EF13A2E}">
      <dsp:nvSpPr>
        <dsp:cNvPr id="0" name=""/>
        <dsp:cNvSpPr/>
      </dsp:nvSpPr>
      <dsp:spPr>
        <a:xfrm>
          <a:off x="1460182" y="542925"/>
          <a:ext cx="1946909" cy="542925"/>
        </a:xfrm>
        <a:prstGeom prst="trapezoid">
          <a:avLst>
            <a:gd name="adj" fmla="val 89649"/>
          </a:avLst>
        </a:prstGeom>
        <a:solidFill>
          <a:schemeClr val="accent4">
            <a:hueOff val="-1116192"/>
            <a:satOff val="6725"/>
            <a:lumOff val="53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highlight>
                <a:srgbClr val="FFFF00"/>
              </a:highlight>
            </a:rPr>
            <a:t>&lt; 5años: 7292</a:t>
          </a:r>
        </a:p>
      </dsp:txBody>
      <dsp:txXfrm>
        <a:off x="1800891" y="542925"/>
        <a:ext cx="1265491" cy="542925"/>
      </dsp:txXfrm>
    </dsp:sp>
    <dsp:sp modelId="{D900CDFC-64C4-4D4C-8E66-D2F646A6EEB1}">
      <dsp:nvSpPr>
        <dsp:cNvPr id="0" name=""/>
        <dsp:cNvSpPr/>
      </dsp:nvSpPr>
      <dsp:spPr>
        <a:xfrm>
          <a:off x="973455" y="1085850"/>
          <a:ext cx="2920364" cy="542925"/>
        </a:xfrm>
        <a:prstGeom prst="trapezoid">
          <a:avLst>
            <a:gd name="adj" fmla="val 89649"/>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highlight>
                <a:srgbClr val="FFFF00"/>
              </a:highlight>
            </a:rPr>
            <a:t>Adolescentes: 10465</a:t>
          </a:r>
        </a:p>
      </dsp:txBody>
      <dsp:txXfrm>
        <a:off x="1484518" y="1085850"/>
        <a:ext cx="1898237" cy="542925"/>
      </dsp:txXfrm>
    </dsp:sp>
    <dsp:sp modelId="{E2676FD4-6C80-4E63-A9D2-D3DA794E427A}">
      <dsp:nvSpPr>
        <dsp:cNvPr id="0" name=""/>
        <dsp:cNvSpPr/>
      </dsp:nvSpPr>
      <dsp:spPr>
        <a:xfrm>
          <a:off x="486727" y="1628775"/>
          <a:ext cx="3893819" cy="542925"/>
        </a:xfrm>
        <a:prstGeom prst="trapezoid">
          <a:avLst>
            <a:gd name="adj" fmla="val 89649"/>
          </a:avLst>
        </a:prstGeom>
        <a:solidFill>
          <a:schemeClr val="accent4">
            <a:hueOff val="-3348577"/>
            <a:satOff val="20174"/>
            <a:lumOff val="161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highlight>
                <a:srgbClr val="FFFF00"/>
              </a:highlight>
            </a:rPr>
            <a:t>Mujeres en edad fértil: 36415</a:t>
          </a:r>
        </a:p>
      </dsp:txBody>
      <dsp:txXfrm>
        <a:off x="1168145" y="1628775"/>
        <a:ext cx="2530983" cy="542925"/>
      </dsp:txXfrm>
    </dsp:sp>
    <dsp:sp modelId="{9ACE5922-BF26-4AE8-A09C-86CB1EC2F2F1}">
      <dsp:nvSpPr>
        <dsp:cNvPr id="0" name=""/>
        <dsp:cNvSpPr/>
      </dsp:nvSpPr>
      <dsp:spPr>
        <a:xfrm>
          <a:off x="0" y="2171700"/>
          <a:ext cx="4867274" cy="542925"/>
        </a:xfrm>
        <a:prstGeom prst="trapezoid">
          <a:avLst>
            <a:gd name="adj" fmla="val 89649"/>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a:highlight>
                <a:srgbClr val="FFFF00"/>
              </a:highlight>
            </a:rPr>
            <a:t>Embarazadas esperadas para el 2023: 2275 gestantes = al 6% de las MEF para el año 2023</a:t>
          </a:r>
        </a:p>
      </dsp:txBody>
      <dsp:txXfrm>
        <a:off x="851773" y="2171700"/>
        <a:ext cx="3163728" cy="54292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58728E-A2C8-45F4-8509-D46498D2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27</Pages>
  <Words>6464</Words>
  <Characters>35552</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Plan Local de Salud 2022 al 2025</vt:lpstr>
    </vt:vector>
  </TitlesOfParts>
  <Company>Departamento de boquerón</Company>
  <LinksUpToDate>false</LinksUpToDate>
  <CharactersWithSpaces>41933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Local de Salud 2022 al 2026</dc:title>
  <dc:creator>Distrito de Boquerón</dc:creator>
  <cp:lastModifiedBy>Vera, Lic. Rita (PAR)</cp:lastModifiedBy>
  <cp:revision>206</cp:revision>
  <dcterms:created xsi:type="dcterms:W3CDTF">2022-09-09T14:33:00Z</dcterms:created>
  <dcterms:modified xsi:type="dcterms:W3CDTF">2023-03-09T15:08:00Z</dcterms:modified>
</cp:coreProperties>
</file>