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8E04B" w14:textId="65212DAD" w:rsidR="000B658C" w:rsidRPr="00DB47FD" w:rsidRDefault="000B658C" w:rsidP="000B658C">
      <w:pPr>
        <w:pStyle w:val="a3"/>
        <w:spacing w:line="360" w:lineRule="auto"/>
        <w:jc w:val="center"/>
        <w:rPr>
          <w:rFonts w:asciiTheme="minorHAnsi" w:eastAsiaTheme="majorEastAsia" w:hAnsiTheme="minorHAnsi" w:cstheme="minorHAnsi"/>
          <w:b/>
          <w:bCs/>
          <w:sz w:val="24"/>
          <w:szCs w:val="24"/>
          <w:lang w:eastAsia="zh-TW"/>
        </w:rPr>
      </w:pPr>
      <w:bookmarkStart w:id="0" w:name="_GoBack"/>
      <w:bookmarkEnd w:id="0"/>
      <w:r w:rsidRPr="00DB47FD">
        <w:rPr>
          <w:rFonts w:asciiTheme="minorHAnsi" w:eastAsiaTheme="majorEastAsia" w:hAnsiTheme="minorHAnsi" w:cstheme="minorHAnsi"/>
          <w:b/>
          <w:bCs/>
          <w:sz w:val="24"/>
          <w:szCs w:val="24"/>
          <w:lang w:eastAsia="zh-TW"/>
        </w:rPr>
        <w:t>Jockey Club Age-</w:t>
      </w:r>
      <w:r w:rsidR="00F66352">
        <w:rPr>
          <w:rFonts w:asciiTheme="minorHAnsi" w:eastAsiaTheme="majorEastAsia" w:hAnsiTheme="minorHAnsi" w:cstheme="minorHAnsi"/>
          <w:b/>
          <w:bCs/>
          <w:sz w:val="24"/>
          <w:szCs w:val="24"/>
          <w:lang w:eastAsia="zh-TW"/>
        </w:rPr>
        <w:t>f</w:t>
      </w:r>
      <w:r w:rsidRPr="00DB47FD">
        <w:rPr>
          <w:rFonts w:asciiTheme="minorHAnsi" w:eastAsiaTheme="majorEastAsia" w:hAnsiTheme="minorHAnsi" w:cstheme="minorHAnsi"/>
          <w:b/>
          <w:bCs/>
          <w:sz w:val="24"/>
          <w:szCs w:val="24"/>
          <w:lang w:eastAsia="zh-TW"/>
        </w:rPr>
        <w:t>riendly City Project</w:t>
      </w:r>
    </w:p>
    <w:p w14:paraId="02C18D7E" w14:textId="71FB68E2" w:rsidR="00BD36AD" w:rsidRDefault="000B658C" w:rsidP="004D18CA">
      <w:pPr>
        <w:pStyle w:val="a3"/>
        <w:spacing w:line="360" w:lineRule="auto"/>
        <w:jc w:val="center"/>
        <w:rPr>
          <w:rFonts w:asciiTheme="minorHAnsi" w:eastAsiaTheme="majorEastAsia" w:hAnsiTheme="minorHAnsi" w:cstheme="minorHAnsi"/>
          <w:b/>
          <w:bCs/>
        </w:rPr>
      </w:pPr>
      <w:r w:rsidRPr="004D18CA">
        <w:rPr>
          <w:rFonts w:asciiTheme="minorHAnsi" w:eastAsiaTheme="majorEastAsia" w:hAnsiTheme="minorHAnsi" w:cstheme="minorHAnsi"/>
          <w:b/>
          <w:bCs/>
          <w:sz w:val="24"/>
          <w:szCs w:val="24"/>
          <w:lang w:eastAsia="zh-TW"/>
        </w:rPr>
        <w:t xml:space="preserve">Action </w:t>
      </w:r>
      <w:r w:rsidR="00470B5F" w:rsidRPr="004D18CA">
        <w:rPr>
          <w:rFonts w:asciiTheme="minorHAnsi" w:eastAsiaTheme="majorEastAsia" w:hAnsiTheme="minorHAnsi" w:cstheme="minorHAnsi"/>
          <w:b/>
          <w:bCs/>
          <w:sz w:val="24"/>
          <w:szCs w:val="24"/>
          <w:lang w:eastAsia="zh-TW"/>
        </w:rPr>
        <w:t>P</w:t>
      </w:r>
      <w:r w:rsidRPr="004D18CA">
        <w:rPr>
          <w:rFonts w:asciiTheme="minorHAnsi" w:eastAsiaTheme="majorEastAsia" w:hAnsiTheme="minorHAnsi" w:cstheme="minorHAnsi"/>
          <w:b/>
          <w:bCs/>
          <w:sz w:val="24"/>
          <w:szCs w:val="24"/>
          <w:lang w:eastAsia="zh-TW"/>
        </w:rPr>
        <w:t xml:space="preserve">lan of Kwun Tong District 2021 </w:t>
      </w:r>
      <w:r w:rsidR="00470B5F" w:rsidRPr="004D18CA">
        <w:rPr>
          <w:rFonts w:asciiTheme="minorHAnsi" w:eastAsiaTheme="majorEastAsia" w:hAnsiTheme="minorHAnsi" w:cstheme="minorHAnsi"/>
          <w:b/>
          <w:bCs/>
          <w:sz w:val="24"/>
          <w:szCs w:val="24"/>
          <w:lang w:eastAsia="zh-TW"/>
        </w:rPr>
        <w:t>(U</w:t>
      </w:r>
      <w:r w:rsidRPr="004D18CA">
        <w:rPr>
          <w:rFonts w:asciiTheme="minorHAnsi" w:eastAsiaTheme="majorEastAsia" w:hAnsiTheme="minorHAnsi" w:cstheme="minorHAnsi"/>
          <w:b/>
          <w:bCs/>
          <w:sz w:val="24"/>
          <w:szCs w:val="24"/>
          <w:lang w:eastAsia="zh-TW"/>
        </w:rPr>
        <w:t xml:space="preserve">pdated </w:t>
      </w:r>
      <w:r w:rsidR="00470B5F" w:rsidRPr="004D18CA">
        <w:rPr>
          <w:rFonts w:asciiTheme="minorHAnsi" w:eastAsiaTheme="majorEastAsia" w:hAnsiTheme="minorHAnsi" w:cstheme="minorHAnsi"/>
          <w:b/>
          <w:bCs/>
          <w:sz w:val="24"/>
          <w:szCs w:val="24"/>
          <w:lang w:eastAsia="zh-TW"/>
        </w:rPr>
        <w:t>V</w:t>
      </w:r>
      <w:r w:rsidRPr="004D18CA">
        <w:rPr>
          <w:rFonts w:asciiTheme="minorHAnsi" w:eastAsiaTheme="majorEastAsia" w:hAnsiTheme="minorHAnsi" w:cstheme="minorHAnsi"/>
          <w:b/>
          <w:bCs/>
          <w:sz w:val="24"/>
          <w:szCs w:val="24"/>
          <w:lang w:eastAsia="zh-TW"/>
        </w:rPr>
        <w:t>ersion</w:t>
      </w:r>
      <w:r w:rsidR="00470B5F" w:rsidRPr="004D18CA">
        <w:rPr>
          <w:rFonts w:asciiTheme="minorHAnsi" w:eastAsiaTheme="majorEastAsia" w:hAnsiTheme="minorHAnsi" w:cstheme="minorHAnsi"/>
          <w:b/>
          <w:bCs/>
          <w:sz w:val="24"/>
          <w:szCs w:val="24"/>
          <w:lang w:eastAsia="zh-TW"/>
        </w:rPr>
        <w:t>)</w:t>
      </w:r>
    </w:p>
    <w:p w14:paraId="2124BB72" w14:textId="198142FA" w:rsidR="008847AB" w:rsidRDefault="008847AB" w:rsidP="000B658C">
      <w:pPr>
        <w:jc w:val="center"/>
        <w:rPr>
          <w:rFonts w:asciiTheme="minorHAnsi" w:eastAsiaTheme="majorEastAsia" w:hAnsiTheme="minorHAnsi" w:cstheme="minorHAnsi"/>
          <w:b/>
          <w:bCs/>
        </w:rPr>
      </w:pPr>
    </w:p>
    <w:p w14:paraId="580C5E0A" w14:textId="5F953B54" w:rsidR="008847AB" w:rsidRDefault="008847AB" w:rsidP="000B658C">
      <w:pPr>
        <w:jc w:val="center"/>
        <w:rPr>
          <w:rFonts w:asciiTheme="minorHAnsi" w:eastAsiaTheme="majorEastAsia" w:hAnsiTheme="minorHAnsi" w:cstheme="minorHAnsi"/>
          <w:b/>
          <w:bCs/>
        </w:rPr>
      </w:pPr>
    </w:p>
    <w:p w14:paraId="2CA27B99" w14:textId="387F08B8" w:rsidR="00AF18F8" w:rsidRDefault="00AF18F8" w:rsidP="008847AB">
      <w:pPr>
        <w:ind w:leftChars="129" w:left="593" w:rightChars="169" w:right="406" w:hanging="283"/>
        <w:jc w:val="both"/>
        <w:rPr>
          <w:rFonts w:asciiTheme="minorHAnsi" w:eastAsia="新細明體" w:hAnsiTheme="minorHAnsi" w:cstheme="minorHAnsi"/>
          <w:spacing w:val="20"/>
          <w:kern w:val="2"/>
          <w:lang w:val="en"/>
        </w:rPr>
      </w:pPr>
    </w:p>
    <w:tbl>
      <w:tblPr>
        <w:tblStyle w:val="af1"/>
        <w:tblW w:w="0" w:type="auto"/>
        <w:tblInd w:w="593" w:type="dxa"/>
        <w:tblLook w:val="04A0" w:firstRow="1" w:lastRow="0" w:firstColumn="1" w:lastColumn="0" w:noHBand="0" w:noVBand="1"/>
      </w:tblPr>
      <w:tblGrid>
        <w:gridCol w:w="12743"/>
      </w:tblGrid>
      <w:tr w:rsidR="00AF18F8" w14:paraId="78268447" w14:textId="77777777" w:rsidTr="00AF18F8">
        <w:tc>
          <w:tcPr>
            <w:tcW w:w="13336" w:type="dxa"/>
          </w:tcPr>
          <w:p w14:paraId="3E10E70F" w14:textId="77777777" w:rsidR="00AF18F8" w:rsidRPr="00050753" w:rsidRDefault="00AF18F8" w:rsidP="00AF18F8">
            <w:pPr>
              <w:jc w:val="center"/>
              <w:rPr>
                <w:rFonts w:asciiTheme="minorHAnsi" w:eastAsia="新細明體" w:hAnsiTheme="minorHAnsi" w:cstheme="minorHAnsi"/>
                <w:b/>
                <w:bCs/>
                <w:spacing w:val="20"/>
                <w:kern w:val="2"/>
                <w:u w:val="single"/>
                <w:lang w:val="en"/>
              </w:rPr>
            </w:pPr>
            <w:r w:rsidRPr="00050753">
              <w:rPr>
                <w:rFonts w:asciiTheme="minorHAnsi" w:eastAsia="新細明體" w:hAnsiTheme="minorHAnsi" w:cstheme="minorHAnsi"/>
                <w:b/>
                <w:bCs/>
                <w:spacing w:val="20"/>
                <w:kern w:val="2"/>
                <w:u w:val="single"/>
                <w:lang w:val="en"/>
              </w:rPr>
              <w:t>Introduction</w:t>
            </w:r>
          </w:p>
          <w:p w14:paraId="297CFE85" w14:textId="77777777" w:rsidR="00AF18F8" w:rsidRPr="008847AB" w:rsidRDefault="00AF18F8" w:rsidP="00AF18F8">
            <w:pPr>
              <w:ind w:leftChars="129" w:left="311" w:rightChars="169" w:right="406" w:hanging="1"/>
              <w:jc w:val="center"/>
              <w:rPr>
                <w:rFonts w:asciiTheme="minorHAnsi" w:eastAsia="新細明體" w:hAnsiTheme="minorHAnsi" w:cstheme="minorHAnsi"/>
                <w:spacing w:val="20"/>
                <w:kern w:val="2"/>
                <w:u w:val="single"/>
                <w:lang w:val="en"/>
              </w:rPr>
            </w:pPr>
          </w:p>
          <w:p w14:paraId="3B3D0683" w14:textId="73B78254" w:rsidR="00AF18F8" w:rsidRPr="008847AB" w:rsidRDefault="00AF18F8" w:rsidP="00AF18F8">
            <w:pPr>
              <w:ind w:leftChars="129" w:left="311" w:rightChars="169" w:right="406" w:hanging="1"/>
              <w:jc w:val="both"/>
              <w:rPr>
                <w:rFonts w:asciiTheme="minorHAnsi" w:eastAsia="新細明體" w:hAnsiTheme="minorHAnsi" w:cstheme="minorHAnsi"/>
                <w:spacing w:val="20"/>
                <w:kern w:val="2"/>
                <w:lang w:val="en"/>
              </w:rPr>
            </w:pPr>
            <w:r w:rsidRPr="008847AB">
              <w:rPr>
                <w:rFonts w:asciiTheme="minorHAnsi" w:eastAsia="新細明體" w:hAnsiTheme="minorHAnsi" w:cstheme="minorHAnsi"/>
                <w:spacing w:val="20"/>
                <w:kern w:val="2"/>
                <w:lang w:val="en"/>
              </w:rPr>
              <w:t xml:space="preserve">This updated version </w:t>
            </w:r>
            <w:r w:rsidR="00470B5F">
              <w:rPr>
                <w:rFonts w:asciiTheme="minorHAnsi" w:eastAsia="新細明體" w:hAnsiTheme="minorHAnsi" w:cstheme="minorHAnsi"/>
                <w:spacing w:val="20"/>
                <w:kern w:val="2"/>
                <w:lang w:val="en"/>
              </w:rPr>
              <w:t xml:space="preserve">of the </w:t>
            </w:r>
            <w:r w:rsidRPr="008847AB">
              <w:rPr>
                <w:rFonts w:asciiTheme="minorHAnsi" w:eastAsia="新細明體" w:hAnsiTheme="minorHAnsi" w:cstheme="minorHAnsi"/>
                <w:spacing w:val="20"/>
                <w:kern w:val="2"/>
                <w:lang w:val="en"/>
              </w:rPr>
              <w:t xml:space="preserve">Action Plan </w:t>
            </w:r>
            <w:r w:rsidR="003A5B1A">
              <w:rPr>
                <w:rFonts w:asciiTheme="minorHAnsi" w:eastAsia="新細明體" w:hAnsiTheme="minorHAnsi" w:cstheme="minorHAnsi"/>
                <w:spacing w:val="20"/>
                <w:kern w:val="2"/>
                <w:lang w:val="en"/>
              </w:rPr>
              <w:t>was</w:t>
            </w:r>
            <w:r w:rsidRPr="008847AB">
              <w:rPr>
                <w:rFonts w:asciiTheme="minorHAnsi" w:eastAsia="新細明體" w:hAnsiTheme="minorHAnsi" w:cstheme="minorHAnsi"/>
                <w:spacing w:val="20"/>
                <w:kern w:val="2"/>
                <w:lang w:val="en"/>
              </w:rPr>
              <w:t xml:space="preserve"> </w:t>
            </w:r>
            <w:r w:rsidR="003A5B1A">
              <w:rPr>
                <w:rFonts w:asciiTheme="minorHAnsi" w:eastAsia="新細明體" w:hAnsiTheme="minorHAnsi" w:cstheme="minorHAnsi"/>
                <w:spacing w:val="20"/>
                <w:kern w:val="2"/>
                <w:lang w:val="en"/>
              </w:rPr>
              <w:t>dra</w:t>
            </w:r>
            <w:r w:rsidR="00B62D6D">
              <w:rPr>
                <w:rFonts w:asciiTheme="minorHAnsi" w:eastAsia="新細明體" w:hAnsiTheme="minorHAnsi" w:cstheme="minorHAnsi"/>
                <w:spacing w:val="20"/>
                <w:kern w:val="2"/>
                <w:lang w:val="en"/>
              </w:rPr>
              <w:t xml:space="preserve">fted </w:t>
            </w:r>
            <w:r w:rsidRPr="008847AB">
              <w:rPr>
                <w:rFonts w:asciiTheme="minorHAnsi" w:eastAsia="新細明體" w:hAnsiTheme="minorHAnsi" w:cstheme="minorHAnsi"/>
                <w:spacing w:val="20"/>
                <w:kern w:val="2"/>
                <w:lang w:val="en"/>
              </w:rPr>
              <w:t>based on the past results of the Jockey Club Age-</w:t>
            </w:r>
            <w:r>
              <w:rPr>
                <w:rFonts w:asciiTheme="minorHAnsi" w:eastAsia="新細明體" w:hAnsiTheme="minorHAnsi" w:cstheme="minorHAnsi"/>
                <w:spacing w:val="20"/>
                <w:kern w:val="2"/>
                <w:lang w:val="en"/>
              </w:rPr>
              <w:t>f</w:t>
            </w:r>
            <w:r w:rsidRPr="008847AB">
              <w:rPr>
                <w:rFonts w:asciiTheme="minorHAnsi" w:eastAsia="新細明體" w:hAnsiTheme="minorHAnsi" w:cstheme="minorHAnsi"/>
                <w:spacing w:val="20"/>
                <w:kern w:val="2"/>
                <w:lang w:val="en"/>
              </w:rPr>
              <w:t>riendly City (JCAFC)</w:t>
            </w:r>
            <w:r w:rsidR="0080425E">
              <w:rPr>
                <w:rFonts w:asciiTheme="minorHAnsi" w:eastAsia="新細明體" w:hAnsiTheme="minorHAnsi" w:cstheme="minorHAnsi"/>
                <w:spacing w:val="20"/>
                <w:kern w:val="2"/>
                <w:lang w:val="en"/>
              </w:rPr>
              <w:t xml:space="preserve"> </w:t>
            </w:r>
            <w:r w:rsidR="0080425E" w:rsidRPr="008847AB">
              <w:rPr>
                <w:rFonts w:asciiTheme="minorHAnsi" w:eastAsia="新細明體" w:hAnsiTheme="minorHAnsi" w:cstheme="minorHAnsi"/>
                <w:spacing w:val="20"/>
                <w:kern w:val="2"/>
                <w:lang w:val="en"/>
              </w:rPr>
              <w:t>Project</w:t>
            </w:r>
            <w:r w:rsidR="0046080C">
              <w:rPr>
                <w:rFonts w:asciiTheme="minorHAnsi" w:eastAsia="新細明體" w:hAnsiTheme="minorHAnsi" w:cstheme="minorHAnsi"/>
                <w:spacing w:val="20"/>
                <w:kern w:val="2"/>
                <w:lang w:val="en"/>
              </w:rPr>
              <w:t>’s</w:t>
            </w:r>
            <w:r w:rsidRPr="008847AB">
              <w:rPr>
                <w:rFonts w:asciiTheme="minorHAnsi" w:eastAsia="新細明體" w:hAnsiTheme="minorHAnsi" w:cstheme="minorHAnsi"/>
                <w:spacing w:val="20"/>
                <w:kern w:val="2"/>
                <w:lang w:val="en"/>
              </w:rPr>
              <w:t xml:space="preserve"> assessment</w:t>
            </w:r>
            <w:r w:rsidR="007C1BEB">
              <w:rPr>
                <w:rFonts w:asciiTheme="minorHAnsi" w:eastAsia="新細明體" w:hAnsiTheme="minorHAnsi" w:cstheme="minorHAnsi"/>
                <w:spacing w:val="20"/>
                <w:kern w:val="2"/>
                <w:lang w:val="en"/>
              </w:rPr>
              <w:t>s</w:t>
            </w:r>
            <w:r w:rsidRPr="008847AB">
              <w:rPr>
                <w:rFonts w:asciiTheme="minorHAnsi" w:eastAsia="新細明體" w:hAnsiTheme="minorHAnsi" w:cstheme="minorHAnsi"/>
                <w:spacing w:val="20"/>
                <w:kern w:val="2"/>
                <w:lang w:val="en"/>
              </w:rPr>
              <w:t xml:space="preserve"> </w:t>
            </w:r>
            <w:r w:rsidR="007C1BEB">
              <w:rPr>
                <w:rFonts w:asciiTheme="minorHAnsi" w:eastAsia="新細明體" w:hAnsiTheme="minorHAnsi" w:cstheme="minorHAnsi"/>
                <w:spacing w:val="20"/>
                <w:kern w:val="2"/>
                <w:lang w:val="en"/>
              </w:rPr>
              <w:t xml:space="preserve">conducted </w:t>
            </w:r>
            <w:r w:rsidR="007C1BEB" w:rsidRPr="008847AB">
              <w:rPr>
                <w:rFonts w:asciiTheme="minorHAnsi" w:eastAsia="新細明體" w:hAnsiTheme="minorHAnsi" w:cstheme="minorHAnsi"/>
                <w:spacing w:val="20"/>
                <w:kern w:val="2"/>
                <w:lang w:val="en"/>
              </w:rPr>
              <w:t>in K</w:t>
            </w:r>
            <w:r w:rsidR="007C1BEB">
              <w:rPr>
                <w:rFonts w:asciiTheme="minorHAnsi" w:eastAsia="新細明體" w:hAnsiTheme="minorHAnsi" w:cstheme="minorHAnsi" w:hint="eastAsia"/>
                <w:spacing w:val="20"/>
                <w:kern w:val="2"/>
                <w:lang w:val="en"/>
              </w:rPr>
              <w:t>w</w:t>
            </w:r>
            <w:r w:rsidR="007C1BEB">
              <w:rPr>
                <w:rFonts w:asciiTheme="minorHAnsi" w:eastAsia="新細明體" w:hAnsiTheme="minorHAnsi" w:cstheme="minorHAnsi"/>
                <w:spacing w:val="20"/>
                <w:kern w:val="2"/>
                <w:lang w:val="en"/>
              </w:rPr>
              <w:t xml:space="preserve">un </w:t>
            </w:r>
            <w:r w:rsidR="007C1BEB">
              <w:rPr>
                <w:rFonts w:asciiTheme="minorHAnsi" w:eastAsia="新細明體" w:hAnsiTheme="minorHAnsi" w:cstheme="minorHAnsi"/>
                <w:spacing w:val="20"/>
                <w:kern w:val="2"/>
                <w:lang w:val="en-US"/>
              </w:rPr>
              <w:t>Tong</w:t>
            </w:r>
            <w:r w:rsidR="007C1BEB" w:rsidRPr="008847AB">
              <w:rPr>
                <w:rFonts w:asciiTheme="minorHAnsi" w:eastAsia="新細明體" w:hAnsiTheme="minorHAnsi" w:cstheme="minorHAnsi"/>
                <w:spacing w:val="20"/>
                <w:kern w:val="2"/>
                <w:lang w:val="en"/>
              </w:rPr>
              <w:t xml:space="preserve"> District (Note</w:t>
            </w:r>
            <w:r w:rsidR="007C1BEB">
              <w:rPr>
                <w:rFonts w:asciiTheme="minorHAnsi" w:eastAsia="新細明體" w:hAnsiTheme="minorHAnsi" w:cstheme="minorHAnsi"/>
                <w:spacing w:val="20"/>
                <w:kern w:val="2"/>
                <w:lang w:val="en"/>
              </w:rPr>
              <w:t xml:space="preserve"> </w:t>
            </w:r>
            <w:r w:rsidR="007C1BEB" w:rsidRPr="008847AB">
              <w:rPr>
                <w:rFonts w:asciiTheme="minorHAnsi" w:eastAsia="新細明體" w:hAnsiTheme="minorHAnsi" w:cstheme="minorHAnsi"/>
                <w:spacing w:val="20"/>
                <w:kern w:val="2"/>
                <w:lang w:val="en"/>
              </w:rPr>
              <w:t>1)</w:t>
            </w:r>
            <w:r w:rsidR="007C1BEB">
              <w:rPr>
                <w:rFonts w:asciiTheme="minorHAnsi" w:eastAsia="新細明體" w:hAnsiTheme="minorHAnsi" w:cstheme="minorHAnsi"/>
                <w:spacing w:val="20"/>
                <w:kern w:val="2"/>
                <w:lang w:val="en"/>
              </w:rPr>
              <w:t xml:space="preserve"> </w:t>
            </w:r>
            <w:r w:rsidRPr="008847AB">
              <w:rPr>
                <w:rFonts w:asciiTheme="minorHAnsi" w:eastAsia="新細明體" w:hAnsiTheme="minorHAnsi" w:cstheme="minorHAnsi"/>
                <w:spacing w:val="20"/>
                <w:kern w:val="2"/>
                <w:lang w:val="en"/>
              </w:rPr>
              <w:t xml:space="preserve">on </w:t>
            </w:r>
            <w:r w:rsidR="0046080C">
              <w:rPr>
                <w:rFonts w:asciiTheme="minorHAnsi" w:eastAsia="新細明體" w:hAnsiTheme="minorHAnsi" w:cstheme="minorHAnsi"/>
                <w:spacing w:val="20"/>
                <w:kern w:val="2"/>
                <w:lang w:val="en"/>
              </w:rPr>
              <w:t xml:space="preserve">the </w:t>
            </w:r>
            <w:r w:rsidRPr="008847AB">
              <w:rPr>
                <w:rFonts w:asciiTheme="minorHAnsi" w:eastAsia="新細明體" w:hAnsiTheme="minorHAnsi" w:cstheme="minorHAnsi"/>
                <w:spacing w:val="20"/>
                <w:kern w:val="2"/>
                <w:lang w:val="en"/>
              </w:rPr>
              <w:t xml:space="preserve">age-friendly </w:t>
            </w:r>
            <w:r w:rsidR="0046080C">
              <w:rPr>
                <w:rFonts w:asciiTheme="minorHAnsi" w:eastAsia="新細明體" w:hAnsiTheme="minorHAnsi" w:cstheme="minorHAnsi"/>
                <w:spacing w:val="20"/>
                <w:kern w:val="2"/>
                <w:lang w:val="en"/>
              </w:rPr>
              <w:t>level</w:t>
            </w:r>
            <w:r w:rsidR="007C1BEB">
              <w:rPr>
                <w:rFonts w:asciiTheme="minorHAnsi" w:eastAsia="新細明體" w:hAnsiTheme="minorHAnsi" w:cstheme="minorHAnsi"/>
                <w:spacing w:val="20"/>
                <w:kern w:val="2"/>
                <w:lang w:val="en"/>
              </w:rPr>
              <w:t xml:space="preserve"> of the district</w:t>
            </w:r>
            <w:r w:rsidRPr="008847AB">
              <w:rPr>
                <w:rFonts w:asciiTheme="minorHAnsi" w:eastAsia="新細明體" w:hAnsiTheme="minorHAnsi" w:cstheme="minorHAnsi"/>
                <w:spacing w:val="20"/>
                <w:kern w:val="2"/>
                <w:lang w:val="en"/>
              </w:rPr>
              <w:t xml:space="preserve">, </w:t>
            </w:r>
            <w:r w:rsidR="0046080C">
              <w:rPr>
                <w:rFonts w:asciiTheme="minorHAnsi" w:eastAsia="新細明體" w:hAnsiTheme="minorHAnsi" w:cstheme="minorHAnsi"/>
                <w:spacing w:val="20"/>
                <w:kern w:val="2"/>
                <w:lang w:val="en"/>
              </w:rPr>
              <w:t xml:space="preserve">opinions obtained from </w:t>
            </w:r>
            <w:r w:rsidRPr="008847AB">
              <w:rPr>
                <w:rFonts w:asciiTheme="minorHAnsi" w:eastAsia="新細明體" w:hAnsiTheme="minorHAnsi" w:cstheme="minorHAnsi"/>
                <w:spacing w:val="20"/>
                <w:kern w:val="2"/>
                <w:lang w:val="en"/>
              </w:rPr>
              <w:t xml:space="preserve">consultation with elderly groups in the district and </w:t>
            </w:r>
            <w:r w:rsidR="0046080C">
              <w:rPr>
                <w:rFonts w:asciiTheme="minorHAnsi" w:eastAsia="新細明體" w:hAnsiTheme="minorHAnsi" w:cstheme="minorHAnsi"/>
                <w:spacing w:val="20"/>
                <w:kern w:val="2"/>
                <w:lang w:val="en"/>
              </w:rPr>
              <w:t xml:space="preserve">suggestions on </w:t>
            </w:r>
            <w:r w:rsidRPr="008847AB">
              <w:rPr>
                <w:rFonts w:asciiTheme="minorHAnsi" w:eastAsia="新細明體" w:hAnsiTheme="minorHAnsi" w:cstheme="minorHAnsi"/>
                <w:spacing w:val="20"/>
                <w:kern w:val="2"/>
                <w:lang w:val="en"/>
              </w:rPr>
              <w:t xml:space="preserve">age-friendly measures </w:t>
            </w:r>
            <w:r w:rsidR="0046080C">
              <w:rPr>
                <w:rFonts w:asciiTheme="minorHAnsi" w:eastAsia="新細明體" w:hAnsiTheme="minorHAnsi" w:cstheme="minorHAnsi"/>
                <w:spacing w:val="20"/>
                <w:kern w:val="2"/>
                <w:lang w:val="en"/>
              </w:rPr>
              <w:t>for the district collected by the Secretariat of the Kwun Tong District Council.</w:t>
            </w:r>
          </w:p>
          <w:p w14:paraId="2F2FB365" w14:textId="77777777" w:rsidR="00AF18F8" w:rsidRPr="008847AB" w:rsidRDefault="00AF18F8" w:rsidP="00AF18F8">
            <w:pPr>
              <w:ind w:leftChars="129" w:left="311" w:rightChars="169" w:right="406" w:hanging="1"/>
              <w:jc w:val="both"/>
              <w:rPr>
                <w:rFonts w:asciiTheme="minorHAnsi" w:eastAsia="新細明體" w:hAnsiTheme="minorHAnsi" w:cstheme="minorHAnsi"/>
                <w:spacing w:val="20"/>
                <w:kern w:val="2"/>
                <w:lang w:val="en"/>
              </w:rPr>
            </w:pPr>
          </w:p>
          <w:p w14:paraId="5402016E" w14:textId="6D4D9F00" w:rsidR="00AF18F8" w:rsidRDefault="00AF18F8" w:rsidP="00AF18F8">
            <w:pPr>
              <w:ind w:leftChars="129" w:left="311" w:rightChars="169" w:right="406" w:hanging="1"/>
              <w:jc w:val="both"/>
              <w:rPr>
                <w:rFonts w:asciiTheme="minorHAnsi" w:eastAsia="新細明體" w:hAnsiTheme="minorHAnsi" w:cstheme="minorHAnsi"/>
                <w:spacing w:val="20"/>
                <w:kern w:val="2"/>
                <w:lang w:val="en"/>
              </w:rPr>
            </w:pPr>
            <w:r w:rsidRPr="008847AB">
              <w:rPr>
                <w:rFonts w:asciiTheme="minorHAnsi" w:eastAsia="新細明體" w:hAnsiTheme="minorHAnsi" w:cstheme="minorHAnsi"/>
                <w:spacing w:val="20"/>
                <w:kern w:val="2"/>
                <w:lang w:val="en"/>
              </w:rPr>
              <w:t xml:space="preserve">The Action Plan has two main objectives: 1) to keep district stakeholders concerned </w:t>
            </w:r>
            <w:r w:rsidR="004A3791">
              <w:rPr>
                <w:rFonts w:asciiTheme="minorHAnsi" w:eastAsia="新細明體" w:hAnsiTheme="minorHAnsi" w:cstheme="minorHAnsi"/>
                <w:spacing w:val="20"/>
                <w:kern w:val="2"/>
                <w:lang w:val="en"/>
              </w:rPr>
              <w:t>informed of</w:t>
            </w:r>
            <w:r w:rsidR="004A3791" w:rsidRPr="008847AB">
              <w:rPr>
                <w:rFonts w:asciiTheme="minorHAnsi" w:eastAsia="新細明體" w:hAnsiTheme="minorHAnsi" w:cstheme="minorHAnsi"/>
                <w:spacing w:val="20"/>
                <w:kern w:val="2"/>
                <w:lang w:val="en"/>
              </w:rPr>
              <w:t xml:space="preserve"> </w:t>
            </w:r>
            <w:r w:rsidR="004A3791">
              <w:rPr>
                <w:rFonts w:asciiTheme="minorHAnsi" w:eastAsia="新細明體" w:hAnsiTheme="minorHAnsi" w:cstheme="minorHAnsi"/>
                <w:spacing w:val="20"/>
                <w:kern w:val="2"/>
                <w:lang w:val="en"/>
              </w:rPr>
              <w:t xml:space="preserve">the </w:t>
            </w:r>
            <w:r w:rsidR="0040316A">
              <w:rPr>
                <w:rFonts w:asciiTheme="minorHAnsi" w:eastAsia="新細明體" w:hAnsiTheme="minorHAnsi" w:cstheme="minorHAnsi"/>
                <w:spacing w:val="20"/>
                <w:kern w:val="2"/>
                <w:lang w:val="en"/>
              </w:rPr>
              <w:t xml:space="preserve">needs of an </w:t>
            </w:r>
            <w:r w:rsidRPr="008847AB">
              <w:rPr>
                <w:rFonts w:asciiTheme="minorHAnsi" w:eastAsia="新細明體" w:hAnsiTheme="minorHAnsi" w:cstheme="minorHAnsi"/>
                <w:spacing w:val="20"/>
                <w:kern w:val="2"/>
                <w:lang w:val="en"/>
              </w:rPr>
              <w:t xml:space="preserve">age-friendly </w:t>
            </w:r>
            <w:r w:rsidR="0040316A">
              <w:rPr>
                <w:rFonts w:asciiTheme="minorHAnsi" w:eastAsia="新細明體" w:hAnsiTheme="minorHAnsi" w:cstheme="minorHAnsi"/>
                <w:spacing w:val="20"/>
                <w:kern w:val="2"/>
                <w:lang w:val="en"/>
              </w:rPr>
              <w:t>community</w:t>
            </w:r>
            <w:r w:rsidR="000F3162">
              <w:rPr>
                <w:rFonts w:asciiTheme="minorHAnsi" w:eastAsia="新細明體" w:hAnsiTheme="minorHAnsi" w:cstheme="minorHAnsi"/>
                <w:spacing w:val="20"/>
                <w:kern w:val="2"/>
                <w:lang w:val="en"/>
              </w:rPr>
              <w:t xml:space="preserve"> </w:t>
            </w:r>
            <w:r w:rsidR="004A3791">
              <w:rPr>
                <w:rFonts w:asciiTheme="minorHAnsi" w:eastAsia="新細明體" w:hAnsiTheme="minorHAnsi" w:cstheme="minorHAnsi"/>
                <w:spacing w:val="20"/>
                <w:kern w:val="2"/>
                <w:lang w:val="en"/>
              </w:rPr>
              <w:t xml:space="preserve">so as to facilitate their </w:t>
            </w:r>
            <w:r w:rsidR="00B61628">
              <w:rPr>
                <w:rFonts w:asciiTheme="minorHAnsi" w:eastAsia="新細明體" w:hAnsiTheme="minorHAnsi" w:cstheme="minorHAnsi"/>
                <w:spacing w:val="20"/>
                <w:kern w:val="2"/>
                <w:lang w:val="en"/>
              </w:rPr>
              <w:t>follow-up action</w:t>
            </w:r>
            <w:r w:rsidR="004A3791">
              <w:rPr>
                <w:rFonts w:asciiTheme="minorHAnsi" w:eastAsia="新細明體" w:hAnsiTheme="minorHAnsi" w:cstheme="minorHAnsi"/>
                <w:spacing w:val="20"/>
                <w:kern w:val="2"/>
                <w:lang w:val="en"/>
              </w:rPr>
              <w:t>s</w:t>
            </w:r>
            <w:r w:rsidR="00B307A3">
              <w:rPr>
                <w:rFonts w:asciiTheme="minorHAnsi" w:eastAsia="新細明體" w:hAnsiTheme="minorHAnsi" w:cstheme="minorHAnsi"/>
                <w:spacing w:val="20"/>
                <w:kern w:val="2"/>
                <w:lang w:val="en"/>
              </w:rPr>
              <w:t>;</w:t>
            </w:r>
            <w:r w:rsidRPr="008847AB">
              <w:rPr>
                <w:rFonts w:asciiTheme="minorHAnsi" w:eastAsia="新細明體" w:hAnsiTheme="minorHAnsi" w:cstheme="minorHAnsi"/>
                <w:spacing w:val="20"/>
                <w:kern w:val="2"/>
                <w:lang w:val="en"/>
              </w:rPr>
              <w:t xml:space="preserve"> and 2) to regularly update </w:t>
            </w:r>
            <w:r w:rsidR="002D2EFA">
              <w:rPr>
                <w:rFonts w:asciiTheme="minorHAnsi" w:eastAsia="新細明體" w:hAnsiTheme="minorHAnsi" w:cstheme="minorHAnsi"/>
                <w:spacing w:val="20"/>
                <w:kern w:val="2"/>
                <w:lang w:val="en"/>
              </w:rPr>
              <w:t>Kwun Tong District’s</w:t>
            </w:r>
            <w:r w:rsidRPr="008847AB">
              <w:rPr>
                <w:rFonts w:asciiTheme="minorHAnsi" w:eastAsia="新細明體" w:hAnsiTheme="minorHAnsi" w:cstheme="minorHAnsi"/>
                <w:spacing w:val="20"/>
                <w:kern w:val="2"/>
                <w:lang w:val="en"/>
              </w:rPr>
              <w:t xml:space="preserve"> age-friendly </w:t>
            </w:r>
            <w:r w:rsidR="002178DE">
              <w:rPr>
                <w:rFonts w:asciiTheme="minorHAnsi" w:eastAsia="新細明體" w:hAnsiTheme="minorHAnsi" w:cstheme="minorHAnsi"/>
                <w:spacing w:val="20"/>
                <w:kern w:val="2"/>
                <w:lang w:val="en"/>
              </w:rPr>
              <w:t>plan</w:t>
            </w:r>
            <w:r w:rsidR="00441096">
              <w:rPr>
                <w:rFonts w:asciiTheme="minorHAnsi" w:eastAsia="新細明體" w:hAnsiTheme="minorHAnsi" w:cstheme="minorHAnsi"/>
                <w:spacing w:val="20"/>
                <w:kern w:val="2"/>
                <w:lang w:val="en"/>
              </w:rPr>
              <w:t xml:space="preserve"> as a member of</w:t>
            </w:r>
            <w:r w:rsidR="002178DE" w:rsidRPr="008847AB">
              <w:rPr>
                <w:rFonts w:asciiTheme="minorHAnsi" w:eastAsia="新細明體" w:hAnsiTheme="minorHAnsi" w:cstheme="minorHAnsi"/>
                <w:spacing w:val="20"/>
                <w:kern w:val="2"/>
                <w:lang w:val="en"/>
              </w:rPr>
              <w:t xml:space="preserve"> </w:t>
            </w:r>
            <w:r w:rsidR="00441096" w:rsidRPr="004D18CA">
              <w:rPr>
                <w:rFonts w:asciiTheme="minorHAnsi" w:eastAsia="新細明體" w:hAnsiTheme="minorHAnsi" w:cstheme="minorHAnsi"/>
                <w:spacing w:val="20"/>
                <w:kern w:val="2"/>
                <w:u w:val="single"/>
                <w:lang w:val="en"/>
              </w:rPr>
              <w:t xml:space="preserve">the </w:t>
            </w:r>
            <w:r w:rsidR="00441096" w:rsidRPr="00EB59DB">
              <w:rPr>
                <w:rFonts w:asciiTheme="minorHAnsi" w:eastAsia="新細明體" w:hAnsiTheme="minorHAnsi" w:cstheme="minorHAnsi"/>
                <w:spacing w:val="20"/>
                <w:kern w:val="2"/>
                <w:u w:val="single"/>
                <w:lang w:val="en"/>
              </w:rPr>
              <w:t>W</w:t>
            </w:r>
            <w:r w:rsidR="00441096" w:rsidRPr="00BC5385">
              <w:rPr>
                <w:rFonts w:asciiTheme="minorHAnsi" w:eastAsia="新細明體" w:hAnsiTheme="minorHAnsi" w:cstheme="minorHAnsi"/>
                <w:spacing w:val="20"/>
                <w:kern w:val="2"/>
                <w:u w:val="single"/>
                <w:lang w:val="en"/>
              </w:rPr>
              <w:t>orld H</w:t>
            </w:r>
            <w:r w:rsidR="00441096" w:rsidRPr="00BC5385">
              <w:rPr>
                <w:rFonts w:asciiTheme="minorHAnsi" w:eastAsia="新細明體" w:hAnsiTheme="minorHAnsi" w:cstheme="minorHAnsi"/>
                <w:spacing w:val="20"/>
                <w:kern w:val="2"/>
                <w:u w:val="single"/>
                <w:lang w:val="en" w:eastAsia="zh-HK"/>
              </w:rPr>
              <w:t xml:space="preserve">ealth Organization </w:t>
            </w:r>
            <w:r w:rsidR="00441096" w:rsidRPr="00BC5385">
              <w:rPr>
                <w:rFonts w:asciiTheme="minorHAnsi" w:eastAsia="新細明體" w:hAnsiTheme="minorHAnsi" w:cstheme="minorHAnsi"/>
                <w:spacing w:val="20"/>
                <w:kern w:val="2"/>
                <w:u w:val="single"/>
                <w:lang w:val="en"/>
              </w:rPr>
              <w:t>Global Network for Age-friendly Cities and Communities</w:t>
            </w:r>
            <w:r w:rsidR="00441096" w:rsidRPr="00DE2D5B">
              <w:rPr>
                <w:rFonts w:asciiTheme="minorHAnsi" w:eastAsia="新細明體" w:hAnsiTheme="minorHAnsi" w:cstheme="minorHAnsi"/>
                <w:spacing w:val="20"/>
                <w:kern w:val="2"/>
                <w:lang w:val="en"/>
              </w:rPr>
              <w:t xml:space="preserve"> (</w:t>
            </w:r>
            <w:r w:rsidR="00441096">
              <w:rPr>
                <w:rFonts w:asciiTheme="minorHAnsi" w:eastAsia="新細明體" w:hAnsiTheme="minorHAnsi" w:cstheme="minorHAnsi"/>
                <w:spacing w:val="20"/>
                <w:kern w:val="2"/>
                <w:lang w:val="en"/>
              </w:rPr>
              <w:t xml:space="preserve">WHO </w:t>
            </w:r>
            <w:r w:rsidR="00441096" w:rsidRPr="00DE2D5B">
              <w:rPr>
                <w:rFonts w:asciiTheme="minorHAnsi" w:eastAsia="新細明體" w:hAnsiTheme="minorHAnsi" w:cstheme="minorHAnsi"/>
                <w:spacing w:val="20"/>
                <w:kern w:val="2"/>
                <w:lang w:val="en"/>
              </w:rPr>
              <w:t>GNAFCC)</w:t>
            </w:r>
            <w:r w:rsidR="00441096">
              <w:rPr>
                <w:rFonts w:asciiTheme="minorHAnsi" w:eastAsia="新細明體" w:hAnsiTheme="minorHAnsi" w:cstheme="minorHAnsi"/>
                <w:spacing w:val="20"/>
                <w:kern w:val="2"/>
                <w:lang w:val="en"/>
              </w:rPr>
              <w:t xml:space="preserve"> (Note 2) </w:t>
            </w:r>
            <w:r w:rsidR="00BB73AB">
              <w:rPr>
                <w:rFonts w:asciiTheme="minorHAnsi" w:eastAsia="新細明體" w:hAnsiTheme="minorHAnsi" w:cstheme="minorHAnsi"/>
                <w:spacing w:val="20"/>
                <w:kern w:val="2"/>
                <w:lang w:val="en"/>
              </w:rPr>
              <w:t xml:space="preserve">so that </w:t>
            </w:r>
            <w:r w:rsidR="00B13BFF">
              <w:rPr>
                <w:rFonts w:asciiTheme="minorHAnsi" w:eastAsia="新細明體" w:hAnsiTheme="minorHAnsi" w:cstheme="minorHAnsi"/>
                <w:spacing w:val="20"/>
                <w:kern w:val="2"/>
                <w:lang w:val="en"/>
              </w:rPr>
              <w:t>the</w:t>
            </w:r>
            <w:r w:rsidR="00441096">
              <w:rPr>
                <w:rFonts w:asciiTheme="minorHAnsi" w:eastAsia="新細明體" w:hAnsiTheme="minorHAnsi" w:cstheme="minorHAnsi"/>
                <w:spacing w:val="20"/>
                <w:kern w:val="2"/>
                <w:lang w:val="en"/>
              </w:rPr>
              <w:t xml:space="preserve"> </w:t>
            </w:r>
            <w:r w:rsidR="00B13BFF">
              <w:rPr>
                <w:rFonts w:asciiTheme="minorHAnsi" w:eastAsia="新細明體" w:hAnsiTheme="minorHAnsi" w:cstheme="minorHAnsi"/>
                <w:spacing w:val="20"/>
                <w:kern w:val="2"/>
                <w:lang w:val="en"/>
              </w:rPr>
              <w:t>d</w:t>
            </w:r>
            <w:r w:rsidR="00441096">
              <w:rPr>
                <w:rFonts w:asciiTheme="minorHAnsi" w:eastAsia="新細明體" w:hAnsiTheme="minorHAnsi" w:cstheme="minorHAnsi"/>
                <w:spacing w:val="20"/>
                <w:kern w:val="2"/>
                <w:lang w:val="en"/>
              </w:rPr>
              <w:t>istrict</w:t>
            </w:r>
            <w:r w:rsidR="00BB73AB">
              <w:rPr>
                <w:rFonts w:asciiTheme="minorHAnsi" w:eastAsia="新細明體" w:hAnsiTheme="minorHAnsi" w:cstheme="minorHAnsi"/>
                <w:spacing w:val="20"/>
                <w:kern w:val="2"/>
                <w:lang w:val="en"/>
              </w:rPr>
              <w:t xml:space="preserve"> can </w:t>
            </w:r>
            <w:r w:rsidR="002D2EFA">
              <w:rPr>
                <w:rFonts w:asciiTheme="minorHAnsi" w:eastAsia="新細明體" w:hAnsiTheme="minorHAnsi" w:cstheme="minorHAnsi"/>
                <w:spacing w:val="20"/>
                <w:kern w:val="2"/>
                <w:lang w:val="en"/>
              </w:rPr>
              <w:t xml:space="preserve">provide </w:t>
            </w:r>
            <w:r>
              <w:rPr>
                <w:rFonts w:asciiTheme="minorHAnsi" w:eastAsia="新細明體" w:hAnsiTheme="minorHAnsi" w:cstheme="minorHAnsi"/>
                <w:spacing w:val="20"/>
                <w:kern w:val="2"/>
                <w:lang w:val="en"/>
              </w:rPr>
              <w:t xml:space="preserve">a </w:t>
            </w:r>
            <w:r w:rsidRPr="008847AB">
              <w:rPr>
                <w:rFonts w:asciiTheme="minorHAnsi" w:eastAsia="新細明體" w:hAnsiTheme="minorHAnsi" w:cstheme="minorHAnsi"/>
                <w:spacing w:val="20"/>
                <w:kern w:val="2"/>
                <w:lang w:val="en"/>
              </w:rPr>
              <w:t xml:space="preserve">cross-reference </w:t>
            </w:r>
            <w:r w:rsidR="00417F0E">
              <w:rPr>
                <w:rFonts w:asciiTheme="minorHAnsi" w:eastAsia="新細明體" w:hAnsiTheme="minorHAnsi" w:cstheme="minorHAnsi"/>
                <w:spacing w:val="20"/>
                <w:kern w:val="2"/>
                <w:lang w:val="en"/>
              </w:rPr>
              <w:t xml:space="preserve">for </w:t>
            </w:r>
            <w:r w:rsidRPr="008847AB">
              <w:rPr>
                <w:rFonts w:asciiTheme="minorHAnsi" w:eastAsia="新細明體" w:hAnsiTheme="minorHAnsi" w:cstheme="minorHAnsi"/>
                <w:spacing w:val="20"/>
                <w:kern w:val="2"/>
                <w:lang w:val="en"/>
              </w:rPr>
              <w:t xml:space="preserve">other members of </w:t>
            </w:r>
            <w:r w:rsidRPr="00DE2D5B">
              <w:rPr>
                <w:rFonts w:asciiTheme="minorHAnsi" w:eastAsia="新細明體" w:hAnsiTheme="minorHAnsi" w:cstheme="minorHAnsi"/>
                <w:spacing w:val="20"/>
                <w:kern w:val="2"/>
                <w:lang w:val="en"/>
              </w:rPr>
              <w:t>the</w:t>
            </w:r>
            <w:r w:rsidR="00417F0E">
              <w:rPr>
                <w:rFonts w:asciiTheme="minorHAnsi" w:eastAsia="新細明體" w:hAnsiTheme="minorHAnsi" w:cstheme="minorHAnsi"/>
                <w:spacing w:val="20"/>
                <w:kern w:val="2"/>
                <w:lang w:val="en"/>
              </w:rPr>
              <w:t xml:space="preserve"> </w:t>
            </w:r>
            <w:r w:rsidR="00441096">
              <w:rPr>
                <w:rFonts w:asciiTheme="minorHAnsi" w:eastAsia="新細明體" w:hAnsiTheme="minorHAnsi" w:cstheme="minorHAnsi"/>
                <w:spacing w:val="20"/>
                <w:kern w:val="2"/>
                <w:lang w:val="en"/>
              </w:rPr>
              <w:t>network</w:t>
            </w:r>
            <w:r w:rsidRPr="008847AB">
              <w:rPr>
                <w:rFonts w:asciiTheme="minorHAnsi" w:eastAsia="新細明體" w:hAnsiTheme="minorHAnsi" w:cstheme="minorHAnsi"/>
                <w:spacing w:val="20"/>
                <w:kern w:val="2"/>
                <w:lang w:val="en"/>
              </w:rPr>
              <w:t xml:space="preserve">. </w:t>
            </w:r>
          </w:p>
          <w:p w14:paraId="6BFDCDB2" w14:textId="77777777" w:rsidR="00AF18F8" w:rsidRDefault="00AF18F8" w:rsidP="00AF18F8">
            <w:pPr>
              <w:ind w:leftChars="129" w:left="311" w:rightChars="169" w:right="406" w:hanging="1"/>
              <w:jc w:val="both"/>
              <w:rPr>
                <w:rFonts w:asciiTheme="minorHAnsi" w:eastAsia="新細明體" w:hAnsiTheme="minorHAnsi" w:cstheme="minorHAnsi"/>
                <w:spacing w:val="20"/>
                <w:kern w:val="2"/>
                <w:lang w:val="en"/>
              </w:rPr>
            </w:pPr>
          </w:p>
          <w:p w14:paraId="02C925B8" w14:textId="6086F5FA" w:rsidR="00AF18F8" w:rsidRDefault="00AF18F8" w:rsidP="00AF18F8">
            <w:pPr>
              <w:ind w:leftChars="129" w:left="311" w:rightChars="169" w:right="406" w:hanging="1"/>
              <w:jc w:val="both"/>
              <w:rPr>
                <w:rFonts w:asciiTheme="minorHAnsi" w:eastAsia="新細明體" w:hAnsiTheme="minorHAnsi" w:cstheme="minorHAnsi"/>
                <w:spacing w:val="20"/>
                <w:kern w:val="2"/>
                <w:lang w:val="en"/>
              </w:rPr>
            </w:pPr>
            <w:r w:rsidRPr="008847AB">
              <w:rPr>
                <w:rFonts w:asciiTheme="minorHAnsi" w:eastAsia="新細明體" w:hAnsiTheme="minorHAnsi" w:cstheme="minorHAnsi"/>
                <w:spacing w:val="20"/>
                <w:kern w:val="2"/>
                <w:lang w:val="en"/>
              </w:rPr>
              <w:t xml:space="preserve">The first Action Plan </w:t>
            </w:r>
            <w:r w:rsidR="00A64BA8">
              <w:rPr>
                <w:rFonts w:asciiTheme="minorHAnsi" w:eastAsia="新細明體" w:hAnsiTheme="minorHAnsi" w:cstheme="minorHAnsi"/>
                <w:spacing w:val="20"/>
                <w:kern w:val="2"/>
                <w:lang w:val="en"/>
              </w:rPr>
              <w:t xml:space="preserve">(2016 Action Plan) </w:t>
            </w:r>
            <w:r w:rsidR="00800728">
              <w:rPr>
                <w:rFonts w:asciiTheme="minorHAnsi" w:eastAsia="新細明體" w:hAnsiTheme="minorHAnsi" w:cstheme="minorHAnsi"/>
                <w:spacing w:val="20"/>
                <w:kern w:val="2"/>
                <w:lang w:val="en"/>
              </w:rPr>
              <w:t>of</w:t>
            </w:r>
            <w:r w:rsidRPr="008847AB">
              <w:rPr>
                <w:rFonts w:asciiTheme="minorHAnsi" w:eastAsia="新細明體" w:hAnsiTheme="minorHAnsi" w:cstheme="minorHAnsi"/>
                <w:spacing w:val="20"/>
                <w:kern w:val="2"/>
                <w:lang w:val="en"/>
              </w:rPr>
              <w:t xml:space="preserve"> </w:t>
            </w:r>
            <w:r>
              <w:rPr>
                <w:rFonts w:asciiTheme="minorHAnsi" w:eastAsia="新細明體" w:hAnsiTheme="minorHAnsi" w:cstheme="minorHAnsi"/>
                <w:spacing w:val="20"/>
                <w:kern w:val="2"/>
                <w:lang w:val="en"/>
              </w:rPr>
              <w:t>Kwun Tong District</w:t>
            </w:r>
            <w:r w:rsidR="00165F4E">
              <w:rPr>
                <w:rFonts w:asciiTheme="minorHAnsi" w:eastAsia="新細明體" w:hAnsiTheme="minorHAnsi" w:cstheme="minorHAnsi"/>
                <w:spacing w:val="20"/>
                <w:kern w:val="2"/>
                <w:lang w:val="en"/>
              </w:rPr>
              <w:t xml:space="preserve"> </w:t>
            </w:r>
            <w:r w:rsidR="00800728">
              <w:rPr>
                <w:rFonts w:asciiTheme="minorHAnsi" w:eastAsia="新細明體" w:hAnsiTheme="minorHAnsi" w:cstheme="minorHAnsi"/>
                <w:spacing w:val="20"/>
                <w:kern w:val="2"/>
                <w:lang w:val="en"/>
              </w:rPr>
              <w:t xml:space="preserve">was </w:t>
            </w:r>
            <w:r w:rsidRPr="008847AB">
              <w:rPr>
                <w:rFonts w:asciiTheme="minorHAnsi" w:eastAsia="新細明體" w:hAnsiTheme="minorHAnsi" w:cstheme="minorHAnsi"/>
                <w:spacing w:val="20"/>
                <w:kern w:val="2"/>
                <w:lang w:val="en"/>
              </w:rPr>
              <w:t xml:space="preserve">submitted to </w:t>
            </w:r>
            <w:r w:rsidR="00DE2D5B">
              <w:rPr>
                <w:rFonts w:asciiTheme="minorHAnsi" w:eastAsia="新細明體" w:hAnsiTheme="minorHAnsi" w:cstheme="minorHAnsi"/>
                <w:spacing w:val="20"/>
                <w:kern w:val="2"/>
                <w:lang w:val="en"/>
              </w:rPr>
              <w:t xml:space="preserve">WHO </w:t>
            </w:r>
            <w:r w:rsidR="00800728" w:rsidRPr="00034C4E">
              <w:rPr>
                <w:rFonts w:asciiTheme="minorHAnsi" w:eastAsia="新細明體" w:hAnsiTheme="minorHAnsi" w:cstheme="minorHAnsi"/>
                <w:spacing w:val="20"/>
                <w:kern w:val="2"/>
                <w:lang w:val="en"/>
              </w:rPr>
              <w:t>GNAFCC</w:t>
            </w:r>
            <w:r w:rsidR="00800728" w:rsidRPr="008847AB">
              <w:rPr>
                <w:rFonts w:asciiTheme="minorHAnsi" w:eastAsia="新細明體" w:hAnsiTheme="minorHAnsi" w:cstheme="minorHAnsi"/>
                <w:spacing w:val="20"/>
                <w:kern w:val="2"/>
                <w:lang w:val="en"/>
              </w:rPr>
              <w:t xml:space="preserve"> </w:t>
            </w:r>
            <w:r w:rsidR="00165F4E">
              <w:rPr>
                <w:rFonts w:asciiTheme="minorHAnsi" w:eastAsia="新細明體" w:hAnsiTheme="minorHAnsi" w:cstheme="minorHAnsi"/>
                <w:spacing w:val="20"/>
                <w:kern w:val="2"/>
                <w:lang w:val="en"/>
              </w:rPr>
              <w:t xml:space="preserve">in 2017 </w:t>
            </w:r>
            <w:r w:rsidR="00800728">
              <w:rPr>
                <w:rFonts w:asciiTheme="minorHAnsi" w:eastAsia="新細明體" w:hAnsiTheme="minorHAnsi" w:cstheme="minorHAnsi"/>
                <w:spacing w:val="20"/>
                <w:kern w:val="2"/>
                <w:lang w:val="en"/>
              </w:rPr>
              <w:t xml:space="preserve">after </w:t>
            </w:r>
            <w:r w:rsidR="00B13EDE">
              <w:rPr>
                <w:rFonts w:asciiTheme="minorHAnsi" w:eastAsia="新細明體" w:hAnsiTheme="minorHAnsi" w:cstheme="minorHAnsi"/>
                <w:spacing w:val="20"/>
                <w:kern w:val="2"/>
                <w:lang w:val="en"/>
              </w:rPr>
              <w:t>discussion</w:t>
            </w:r>
            <w:r w:rsidR="00800728">
              <w:rPr>
                <w:rFonts w:asciiTheme="minorHAnsi" w:eastAsia="新細明體" w:hAnsiTheme="minorHAnsi" w:cstheme="minorHAnsi"/>
                <w:spacing w:val="20"/>
                <w:kern w:val="2"/>
                <w:lang w:val="en"/>
              </w:rPr>
              <w:t xml:space="preserve"> in </w:t>
            </w:r>
            <w:r w:rsidRPr="008847AB">
              <w:rPr>
                <w:rFonts w:asciiTheme="minorHAnsi" w:eastAsia="新細明體" w:hAnsiTheme="minorHAnsi" w:cstheme="minorHAnsi"/>
                <w:spacing w:val="20"/>
                <w:kern w:val="2"/>
                <w:lang w:val="en"/>
              </w:rPr>
              <w:t xml:space="preserve">the </w:t>
            </w:r>
            <w:r w:rsidR="00D344DC">
              <w:rPr>
                <w:rFonts w:asciiTheme="minorHAnsi" w:eastAsia="新細明體" w:hAnsiTheme="minorHAnsi" w:cstheme="minorHAnsi"/>
                <w:spacing w:val="20"/>
                <w:kern w:val="2"/>
                <w:lang w:val="en"/>
              </w:rPr>
              <w:t xml:space="preserve">Kwun Tong </w:t>
            </w:r>
            <w:r w:rsidRPr="008847AB">
              <w:rPr>
                <w:rFonts w:asciiTheme="minorHAnsi" w:eastAsia="新細明體" w:hAnsiTheme="minorHAnsi" w:cstheme="minorHAnsi"/>
                <w:spacing w:val="20"/>
                <w:kern w:val="2"/>
                <w:lang w:val="en"/>
              </w:rPr>
              <w:t xml:space="preserve">District Council. With the promotion of the </w:t>
            </w:r>
            <w:r w:rsidR="00AA4281">
              <w:rPr>
                <w:rFonts w:asciiTheme="minorHAnsi" w:eastAsia="新細明體" w:hAnsiTheme="minorHAnsi" w:cstheme="minorHAnsi"/>
                <w:spacing w:val="20"/>
                <w:kern w:val="2"/>
                <w:lang w:val="en"/>
              </w:rPr>
              <w:t xml:space="preserve">Kwun Tong </w:t>
            </w:r>
            <w:r w:rsidRPr="008847AB">
              <w:rPr>
                <w:rFonts w:asciiTheme="minorHAnsi" w:eastAsia="新細明體" w:hAnsiTheme="minorHAnsi" w:cstheme="minorHAnsi"/>
                <w:spacing w:val="20"/>
                <w:kern w:val="2"/>
                <w:lang w:val="en"/>
              </w:rPr>
              <w:t xml:space="preserve">District Council and the efforts </w:t>
            </w:r>
            <w:r w:rsidR="00B13EDE">
              <w:rPr>
                <w:rFonts w:asciiTheme="minorHAnsi" w:eastAsia="新細明體" w:hAnsiTheme="minorHAnsi" w:cstheme="minorHAnsi"/>
                <w:spacing w:val="20"/>
                <w:kern w:val="2"/>
                <w:lang w:val="en"/>
              </w:rPr>
              <w:t xml:space="preserve">and cooperation </w:t>
            </w:r>
            <w:r w:rsidRPr="008847AB">
              <w:rPr>
                <w:rFonts w:asciiTheme="minorHAnsi" w:eastAsia="新細明體" w:hAnsiTheme="minorHAnsi" w:cstheme="minorHAnsi"/>
                <w:spacing w:val="20"/>
                <w:kern w:val="2"/>
                <w:lang w:val="en"/>
              </w:rPr>
              <w:t xml:space="preserve">of relevant government departments and </w:t>
            </w:r>
            <w:r w:rsidR="00165F4E">
              <w:rPr>
                <w:rFonts w:asciiTheme="minorHAnsi" w:eastAsia="新細明體" w:hAnsiTheme="minorHAnsi" w:cstheme="minorHAnsi"/>
                <w:spacing w:val="20"/>
                <w:kern w:val="2"/>
                <w:lang w:val="en"/>
              </w:rPr>
              <w:t>district stakeholders</w:t>
            </w:r>
            <w:r w:rsidRPr="008847AB">
              <w:rPr>
                <w:rFonts w:asciiTheme="minorHAnsi" w:eastAsia="新細明體" w:hAnsiTheme="minorHAnsi" w:cstheme="minorHAnsi"/>
                <w:spacing w:val="20"/>
                <w:kern w:val="2"/>
                <w:lang w:val="en"/>
              </w:rPr>
              <w:t xml:space="preserve">, multi-faceted elderly and age-friendly services and measures have gradually </w:t>
            </w:r>
            <w:r w:rsidR="00B13EDE" w:rsidRPr="008847AB">
              <w:rPr>
                <w:rFonts w:asciiTheme="minorHAnsi" w:eastAsia="新細明體" w:hAnsiTheme="minorHAnsi" w:cstheme="minorHAnsi"/>
                <w:spacing w:val="20"/>
                <w:kern w:val="2"/>
                <w:lang w:val="en"/>
              </w:rPr>
              <w:t xml:space="preserve">been </w:t>
            </w:r>
            <w:r w:rsidRPr="008847AB">
              <w:rPr>
                <w:rFonts w:asciiTheme="minorHAnsi" w:eastAsia="新細明體" w:hAnsiTheme="minorHAnsi" w:cstheme="minorHAnsi"/>
                <w:spacing w:val="20"/>
                <w:kern w:val="2"/>
                <w:lang w:val="en"/>
              </w:rPr>
              <w:t xml:space="preserve">strengthened and improved. </w:t>
            </w:r>
            <w:r w:rsidR="00165F4E">
              <w:rPr>
                <w:rFonts w:asciiTheme="minorHAnsi" w:eastAsia="新細明體" w:hAnsiTheme="minorHAnsi" w:cstheme="minorHAnsi"/>
                <w:spacing w:val="20"/>
                <w:kern w:val="2"/>
                <w:lang w:val="en"/>
              </w:rPr>
              <w:t>According to</w:t>
            </w:r>
            <w:r w:rsidRPr="008847AB">
              <w:rPr>
                <w:rFonts w:asciiTheme="minorHAnsi" w:eastAsia="新細明體" w:hAnsiTheme="minorHAnsi" w:cstheme="minorHAnsi"/>
                <w:spacing w:val="20"/>
                <w:kern w:val="2"/>
                <w:lang w:val="en"/>
              </w:rPr>
              <w:t xml:space="preserve"> the expectations of WHO </w:t>
            </w:r>
            <w:r>
              <w:rPr>
                <w:rFonts w:asciiTheme="minorHAnsi" w:eastAsia="新細明體" w:hAnsiTheme="minorHAnsi" w:cstheme="minorHAnsi"/>
                <w:spacing w:val="20"/>
                <w:kern w:val="2"/>
                <w:lang w:val="en"/>
              </w:rPr>
              <w:t>GNAFCC</w:t>
            </w:r>
            <w:r w:rsidRPr="008847AB">
              <w:rPr>
                <w:rFonts w:asciiTheme="minorHAnsi" w:eastAsia="新細明體" w:hAnsiTheme="minorHAnsi" w:cstheme="minorHAnsi"/>
                <w:spacing w:val="20"/>
                <w:kern w:val="2"/>
                <w:lang w:val="en"/>
              </w:rPr>
              <w:t xml:space="preserve">, communities should submit updated plans </w:t>
            </w:r>
            <w:r w:rsidR="00165F4E">
              <w:rPr>
                <w:rFonts w:asciiTheme="minorHAnsi" w:eastAsia="新細明體" w:hAnsiTheme="minorHAnsi" w:cstheme="minorHAnsi"/>
                <w:spacing w:val="20"/>
                <w:kern w:val="2"/>
                <w:lang w:val="en"/>
              </w:rPr>
              <w:t xml:space="preserve">after </w:t>
            </w:r>
            <w:r w:rsidR="00417F0E">
              <w:rPr>
                <w:rFonts w:asciiTheme="minorHAnsi" w:eastAsia="新細明體" w:hAnsiTheme="minorHAnsi" w:cstheme="minorHAnsi"/>
                <w:spacing w:val="20"/>
                <w:kern w:val="2"/>
                <w:lang w:val="en"/>
              </w:rPr>
              <w:t>three</w:t>
            </w:r>
            <w:r w:rsidR="008972DC">
              <w:rPr>
                <w:rFonts w:asciiTheme="minorHAnsi" w:eastAsia="新細明體" w:hAnsiTheme="minorHAnsi" w:cstheme="minorHAnsi"/>
                <w:spacing w:val="20"/>
                <w:kern w:val="2"/>
                <w:lang w:val="en"/>
              </w:rPr>
              <w:t xml:space="preserve"> to </w:t>
            </w:r>
            <w:r w:rsidR="00417F0E">
              <w:rPr>
                <w:rFonts w:asciiTheme="minorHAnsi" w:eastAsia="新細明體" w:hAnsiTheme="minorHAnsi" w:cstheme="minorHAnsi"/>
                <w:spacing w:val="20"/>
                <w:kern w:val="2"/>
                <w:lang w:val="en"/>
              </w:rPr>
              <w:t>five</w:t>
            </w:r>
            <w:r w:rsidR="008972DC">
              <w:rPr>
                <w:rFonts w:asciiTheme="minorHAnsi" w:eastAsia="新細明體" w:hAnsiTheme="minorHAnsi" w:cstheme="minorHAnsi"/>
                <w:spacing w:val="20"/>
                <w:kern w:val="2"/>
                <w:lang w:val="en"/>
              </w:rPr>
              <w:t xml:space="preserve"> years</w:t>
            </w:r>
            <w:r w:rsidRPr="008847AB">
              <w:rPr>
                <w:rFonts w:asciiTheme="minorHAnsi" w:eastAsia="新細明體" w:hAnsiTheme="minorHAnsi" w:cstheme="minorHAnsi"/>
                <w:spacing w:val="20"/>
                <w:kern w:val="2"/>
                <w:lang w:val="en"/>
              </w:rPr>
              <w:t xml:space="preserve"> </w:t>
            </w:r>
            <w:r w:rsidR="00417F0E">
              <w:rPr>
                <w:rFonts w:asciiTheme="minorHAnsi" w:eastAsia="新細明體" w:hAnsiTheme="minorHAnsi" w:cstheme="minorHAnsi"/>
                <w:spacing w:val="20"/>
                <w:kern w:val="2"/>
                <w:lang w:val="en"/>
              </w:rPr>
              <w:t xml:space="preserve">having </w:t>
            </w:r>
            <w:r w:rsidR="008972DC">
              <w:rPr>
                <w:rFonts w:asciiTheme="minorHAnsi" w:eastAsia="新細明體" w:hAnsiTheme="minorHAnsi" w:cstheme="minorHAnsi"/>
                <w:spacing w:val="20"/>
                <w:kern w:val="2"/>
                <w:lang w:val="en"/>
              </w:rPr>
              <w:t>regard</w:t>
            </w:r>
            <w:r w:rsidR="00417F0E">
              <w:rPr>
                <w:rFonts w:asciiTheme="minorHAnsi" w:eastAsia="新細明體" w:hAnsiTheme="minorHAnsi" w:cstheme="minorHAnsi"/>
                <w:spacing w:val="20"/>
                <w:kern w:val="2"/>
                <w:lang w:val="en"/>
              </w:rPr>
              <w:t xml:space="preserve"> to</w:t>
            </w:r>
            <w:r w:rsidRPr="008847AB">
              <w:rPr>
                <w:rFonts w:asciiTheme="minorHAnsi" w:eastAsia="新細明體" w:hAnsiTheme="minorHAnsi" w:cstheme="minorHAnsi"/>
                <w:spacing w:val="20"/>
                <w:kern w:val="2"/>
                <w:lang w:val="en"/>
              </w:rPr>
              <w:t xml:space="preserve"> their own changes and development to maintain mutual </w:t>
            </w:r>
            <w:r w:rsidR="00165F4E">
              <w:rPr>
                <w:rFonts w:asciiTheme="minorHAnsi" w:eastAsia="新細明體" w:hAnsiTheme="minorHAnsi" w:cstheme="minorHAnsi"/>
                <w:spacing w:val="20"/>
                <w:kern w:val="2"/>
                <w:lang w:val="en"/>
              </w:rPr>
              <w:t>learning</w:t>
            </w:r>
            <w:r w:rsidRPr="008847AB">
              <w:rPr>
                <w:rFonts w:asciiTheme="minorHAnsi" w:eastAsia="新細明體" w:hAnsiTheme="minorHAnsi" w:cstheme="minorHAnsi"/>
                <w:spacing w:val="20"/>
                <w:kern w:val="2"/>
                <w:lang w:val="en"/>
              </w:rPr>
              <w:t xml:space="preserve"> with other members</w:t>
            </w:r>
            <w:r w:rsidR="004D0B24">
              <w:rPr>
                <w:rFonts w:asciiTheme="minorHAnsi" w:eastAsia="新細明體" w:hAnsiTheme="minorHAnsi" w:cstheme="minorHAnsi"/>
                <w:spacing w:val="20"/>
                <w:kern w:val="2"/>
                <w:lang w:val="en"/>
              </w:rPr>
              <w:t xml:space="preserve"> of the network</w:t>
            </w:r>
            <w:r w:rsidRPr="008847AB">
              <w:rPr>
                <w:rFonts w:asciiTheme="minorHAnsi" w:eastAsia="新細明體" w:hAnsiTheme="minorHAnsi" w:cstheme="minorHAnsi"/>
                <w:spacing w:val="20"/>
                <w:kern w:val="2"/>
                <w:lang w:val="en"/>
              </w:rPr>
              <w:t xml:space="preserve">. </w:t>
            </w:r>
          </w:p>
          <w:p w14:paraId="79B8C7A7" w14:textId="77777777" w:rsidR="00AF18F8" w:rsidRDefault="00AF18F8" w:rsidP="00AF18F8">
            <w:pPr>
              <w:ind w:leftChars="129" w:left="311" w:rightChars="169" w:right="406" w:hanging="1"/>
              <w:jc w:val="both"/>
              <w:rPr>
                <w:rFonts w:asciiTheme="minorHAnsi" w:eastAsia="新細明體" w:hAnsiTheme="minorHAnsi" w:cstheme="minorHAnsi"/>
                <w:spacing w:val="20"/>
                <w:kern w:val="2"/>
                <w:lang w:val="en"/>
              </w:rPr>
            </w:pPr>
          </w:p>
          <w:p w14:paraId="40D03A45" w14:textId="56B4C067" w:rsidR="00AF18F8" w:rsidRPr="008847AB" w:rsidRDefault="00AF18F8" w:rsidP="00AF18F8">
            <w:pPr>
              <w:ind w:leftChars="129" w:left="311" w:rightChars="169" w:right="406" w:hanging="1"/>
              <w:jc w:val="both"/>
              <w:rPr>
                <w:rFonts w:asciiTheme="minorHAnsi" w:eastAsia="新細明體" w:hAnsiTheme="minorHAnsi" w:cstheme="minorHAnsi"/>
                <w:spacing w:val="20"/>
                <w:kern w:val="2"/>
                <w:lang w:val="en"/>
              </w:rPr>
            </w:pPr>
            <w:r w:rsidRPr="008847AB">
              <w:rPr>
                <w:rFonts w:asciiTheme="minorHAnsi" w:eastAsia="新細明體" w:hAnsiTheme="minorHAnsi" w:cstheme="minorHAnsi"/>
                <w:spacing w:val="20"/>
                <w:kern w:val="2"/>
                <w:lang w:val="en"/>
              </w:rPr>
              <w:t xml:space="preserve">Between 2019 and 2021, the Hong Kong Polytechnic University </w:t>
            </w:r>
            <w:r w:rsidR="00980651">
              <w:rPr>
                <w:rFonts w:asciiTheme="minorHAnsi" w:eastAsia="新細明體" w:hAnsiTheme="minorHAnsi" w:cstheme="minorHAnsi"/>
                <w:spacing w:val="20"/>
                <w:kern w:val="2"/>
                <w:lang w:val="en"/>
              </w:rPr>
              <w:t>–</w:t>
            </w:r>
            <w:r w:rsidR="00B54663">
              <w:rPr>
                <w:rFonts w:asciiTheme="minorHAnsi" w:eastAsia="新細明體" w:hAnsiTheme="minorHAnsi" w:cstheme="minorHAnsi"/>
                <w:spacing w:val="20"/>
                <w:kern w:val="2"/>
                <w:lang w:val="en"/>
              </w:rPr>
              <w:t xml:space="preserve"> JCAFC </w:t>
            </w:r>
            <w:r w:rsidR="00A56348">
              <w:rPr>
                <w:rFonts w:asciiTheme="minorHAnsi" w:eastAsia="新細明體" w:hAnsiTheme="minorHAnsi" w:cstheme="minorHAnsi"/>
                <w:spacing w:val="20"/>
                <w:kern w:val="2"/>
                <w:lang w:val="en"/>
              </w:rPr>
              <w:t xml:space="preserve">Project </w:t>
            </w:r>
            <w:r w:rsidR="00B54663">
              <w:rPr>
                <w:rFonts w:asciiTheme="minorHAnsi" w:eastAsia="新細明體" w:hAnsiTheme="minorHAnsi" w:cstheme="minorHAnsi"/>
                <w:spacing w:val="20"/>
                <w:kern w:val="2"/>
                <w:lang w:val="en"/>
              </w:rPr>
              <w:t xml:space="preserve">Professional Support Team </w:t>
            </w:r>
            <w:r w:rsidR="004D0B24">
              <w:rPr>
                <w:rFonts w:asciiTheme="minorHAnsi" w:eastAsia="新細明體" w:hAnsiTheme="minorHAnsi" w:cstheme="minorHAnsi"/>
                <w:spacing w:val="20"/>
                <w:kern w:val="2"/>
                <w:lang w:val="en"/>
              </w:rPr>
              <w:t>exchanged views</w:t>
            </w:r>
            <w:r w:rsidRPr="008847AB">
              <w:rPr>
                <w:rFonts w:asciiTheme="minorHAnsi" w:eastAsia="新細明體" w:hAnsiTheme="minorHAnsi" w:cstheme="minorHAnsi"/>
                <w:spacing w:val="20"/>
                <w:kern w:val="2"/>
                <w:lang w:val="en"/>
              </w:rPr>
              <w:t xml:space="preserve"> </w:t>
            </w:r>
            <w:r w:rsidR="002E1E1B">
              <w:rPr>
                <w:rFonts w:asciiTheme="minorHAnsi" w:eastAsia="新細明體" w:hAnsiTheme="minorHAnsi" w:cstheme="minorHAnsi"/>
                <w:spacing w:val="20"/>
                <w:kern w:val="2"/>
                <w:lang w:val="en"/>
              </w:rPr>
              <w:t xml:space="preserve">and conducted consultation </w:t>
            </w:r>
            <w:r w:rsidRPr="008847AB">
              <w:rPr>
                <w:rFonts w:asciiTheme="minorHAnsi" w:eastAsia="新細明體" w:hAnsiTheme="minorHAnsi" w:cstheme="minorHAnsi"/>
                <w:spacing w:val="20"/>
                <w:kern w:val="2"/>
                <w:lang w:val="en"/>
              </w:rPr>
              <w:t xml:space="preserve">with </w:t>
            </w:r>
            <w:r w:rsidR="00AA4281">
              <w:rPr>
                <w:rFonts w:asciiTheme="minorHAnsi" w:eastAsia="新細明體" w:hAnsiTheme="minorHAnsi" w:cstheme="minorHAnsi"/>
                <w:spacing w:val="20"/>
                <w:kern w:val="2"/>
                <w:lang w:val="en"/>
              </w:rPr>
              <w:t xml:space="preserve">the </w:t>
            </w:r>
            <w:r w:rsidR="008972DC">
              <w:rPr>
                <w:rFonts w:asciiTheme="minorHAnsi" w:eastAsia="新細明體" w:hAnsiTheme="minorHAnsi" w:cstheme="minorHAnsi"/>
                <w:spacing w:val="20"/>
                <w:kern w:val="2"/>
                <w:lang w:val="en"/>
              </w:rPr>
              <w:t>Kwun Tong District Council</w:t>
            </w:r>
            <w:r w:rsidR="002E1E1B">
              <w:rPr>
                <w:rFonts w:asciiTheme="minorHAnsi" w:eastAsia="新細明體" w:hAnsiTheme="minorHAnsi" w:cstheme="minorHAnsi"/>
                <w:spacing w:val="20"/>
                <w:kern w:val="2"/>
                <w:lang w:val="en"/>
              </w:rPr>
              <w:t>, elderly service</w:t>
            </w:r>
            <w:r w:rsidR="00B76A8B">
              <w:rPr>
                <w:rFonts w:asciiTheme="minorHAnsi" w:eastAsia="新細明體" w:hAnsiTheme="minorHAnsi" w:cstheme="minorHAnsi"/>
                <w:spacing w:val="20"/>
                <w:kern w:val="2"/>
                <w:lang w:val="en"/>
              </w:rPr>
              <w:t>s</w:t>
            </w:r>
            <w:r w:rsidR="002E1E1B">
              <w:rPr>
                <w:rFonts w:asciiTheme="minorHAnsi" w:eastAsia="新細明體" w:hAnsiTheme="minorHAnsi" w:cstheme="minorHAnsi"/>
                <w:spacing w:val="20"/>
                <w:kern w:val="2"/>
                <w:lang w:val="en"/>
              </w:rPr>
              <w:t xml:space="preserve"> organisations and </w:t>
            </w:r>
            <w:r w:rsidRPr="008847AB">
              <w:rPr>
                <w:rFonts w:asciiTheme="minorHAnsi" w:eastAsia="新細明體" w:hAnsiTheme="minorHAnsi" w:cstheme="minorHAnsi"/>
                <w:spacing w:val="20"/>
                <w:kern w:val="2"/>
                <w:lang w:val="en"/>
              </w:rPr>
              <w:t xml:space="preserve">various elderly groups </w:t>
            </w:r>
            <w:r w:rsidR="004D0B24">
              <w:rPr>
                <w:rFonts w:asciiTheme="minorHAnsi" w:eastAsia="新細明體" w:hAnsiTheme="minorHAnsi" w:cstheme="minorHAnsi"/>
                <w:spacing w:val="20"/>
                <w:kern w:val="2"/>
                <w:lang w:val="en"/>
              </w:rPr>
              <w:t xml:space="preserve">in the district </w:t>
            </w:r>
            <w:r w:rsidRPr="008847AB">
              <w:rPr>
                <w:rFonts w:asciiTheme="minorHAnsi" w:eastAsia="新細明體" w:hAnsiTheme="minorHAnsi" w:cstheme="minorHAnsi"/>
                <w:spacing w:val="20"/>
                <w:kern w:val="2"/>
                <w:lang w:val="en"/>
              </w:rPr>
              <w:t xml:space="preserve">(Note </w:t>
            </w:r>
            <w:r w:rsidR="002E1E1B">
              <w:rPr>
                <w:rFonts w:asciiTheme="minorHAnsi" w:eastAsia="新細明體" w:hAnsiTheme="minorHAnsi" w:cstheme="minorHAnsi"/>
                <w:spacing w:val="20"/>
                <w:kern w:val="2"/>
                <w:lang w:val="en"/>
              </w:rPr>
              <w:t>3</w:t>
            </w:r>
            <w:r w:rsidRPr="008847AB">
              <w:rPr>
                <w:rFonts w:asciiTheme="minorHAnsi" w:eastAsia="新細明體" w:hAnsiTheme="minorHAnsi" w:cstheme="minorHAnsi"/>
                <w:spacing w:val="20"/>
                <w:kern w:val="2"/>
                <w:lang w:val="en"/>
              </w:rPr>
              <w:t>)</w:t>
            </w:r>
            <w:r w:rsidR="002E1E1B">
              <w:rPr>
                <w:rFonts w:asciiTheme="minorHAnsi" w:eastAsia="新細明體" w:hAnsiTheme="minorHAnsi" w:cstheme="minorHAnsi"/>
                <w:spacing w:val="20"/>
                <w:kern w:val="2"/>
                <w:lang w:val="en"/>
              </w:rPr>
              <w:t>.</w:t>
            </w:r>
            <w:r w:rsidRPr="008847AB">
              <w:rPr>
                <w:rFonts w:asciiTheme="minorHAnsi" w:eastAsia="新細明體" w:hAnsiTheme="minorHAnsi" w:cstheme="minorHAnsi"/>
                <w:spacing w:val="20"/>
                <w:kern w:val="2"/>
                <w:lang w:val="en"/>
              </w:rPr>
              <w:t xml:space="preserve"> </w:t>
            </w:r>
            <w:r w:rsidR="002E1E1B">
              <w:rPr>
                <w:rFonts w:asciiTheme="minorHAnsi" w:eastAsia="新細明體" w:hAnsiTheme="minorHAnsi" w:cstheme="minorHAnsi"/>
                <w:spacing w:val="20"/>
                <w:kern w:val="2"/>
                <w:lang w:val="en"/>
              </w:rPr>
              <w:t>T</w:t>
            </w:r>
            <w:r w:rsidRPr="008847AB">
              <w:rPr>
                <w:rFonts w:asciiTheme="minorHAnsi" w:eastAsia="新細明體" w:hAnsiTheme="minorHAnsi" w:cstheme="minorHAnsi"/>
                <w:spacing w:val="20"/>
                <w:kern w:val="2"/>
                <w:lang w:val="en"/>
              </w:rPr>
              <w:t xml:space="preserve">he Updated Action Plan 2021 </w:t>
            </w:r>
            <w:r w:rsidR="002E1E1B">
              <w:rPr>
                <w:rFonts w:asciiTheme="minorHAnsi" w:eastAsia="新細明體" w:hAnsiTheme="minorHAnsi" w:cstheme="minorHAnsi"/>
                <w:spacing w:val="20"/>
                <w:kern w:val="2"/>
                <w:lang w:val="en"/>
              </w:rPr>
              <w:t xml:space="preserve">(Updated Action Plan) is provided </w:t>
            </w:r>
            <w:r w:rsidRPr="008847AB">
              <w:rPr>
                <w:rFonts w:asciiTheme="minorHAnsi" w:eastAsia="新細明體" w:hAnsiTheme="minorHAnsi" w:cstheme="minorHAnsi"/>
                <w:spacing w:val="20"/>
                <w:kern w:val="2"/>
                <w:lang w:val="en"/>
              </w:rPr>
              <w:t xml:space="preserve">to the </w:t>
            </w:r>
            <w:r w:rsidR="00AA4281">
              <w:rPr>
                <w:rFonts w:asciiTheme="minorHAnsi" w:eastAsia="新細明體" w:hAnsiTheme="minorHAnsi" w:cstheme="minorHAnsi"/>
                <w:spacing w:val="20"/>
                <w:kern w:val="2"/>
                <w:lang w:val="en"/>
              </w:rPr>
              <w:t xml:space="preserve">Kwun Tong </w:t>
            </w:r>
            <w:r w:rsidRPr="008847AB">
              <w:rPr>
                <w:rFonts w:asciiTheme="minorHAnsi" w:eastAsia="新細明體" w:hAnsiTheme="minorHAnsi" w:cstheme="minorHAnsi"/>
                <w:spacing w:val="20"/>
                <w:kern w:val="2"/>
                <w:lang w:val="en"/>
              </w:rPr>
              <w:t xml:space="preserve">District Council for </w:t>
            </w:r>
            <w:r w:rsidR="005E438D">
              <w:rPr>
                <w:rFonts w:asciiTheme="minorHAnsi" w:eastAsia="新細明體" w:hAnsiTheme="minorHAnsi" w:cstheme="minorHAnsi"/>
                <w:spacing w:val="20"/>
                <w:kern w:val="2"/>
                <w:lang w:val="en"/>
              </w:rPr>
              <w:t xml:space="preserve">its </w:t>
            </w:r>
            <w:r w:rsidR="008565F3">
              <w:rPr>
                <w:rFonts w:asciiTheme="minorHAnsi" w:eastAsia="新細明體" w:hAnsiTheme="minorHAnsi" w:cstheme="minorHAnsi"/>
                <w:spacing w:val="20"/>
                <w:kern w:val="2"/>
                <w:lang w:val="en"/>
              </w:rPr>
              <w:t xml:space="preserve">reference </w:t>
            </w:r>
            <w:r w:rsidR="008565F3" w:rsidRPr="008565F3">
              <w:rPr>
                <w:rFonts w:asciiTheme="minorHAnsi" w:eastAsia="新細明體" w:hAnsiTheme="minorHAnsi" w:cstheme="minorHAnsi"/>
                <w:spacing w:val="20"/>
                <w:kern w:val="2"/>
                <w:lang w:val="en"/>
              </w:rPr>
              <w:t xml:space="preserve">and </w:t>
            </w:r>
            <w:r w:rsidRPr="008847AB">
              <w:rPr>
                <w:rFonts w:asciiTheme="minorHAnsi" w:eastAsia="新細明體" w:hAnsiTheme="minorHAnsi" w:cstheme="minorHAnsi"/>
                <w:spacing w:val="20"/>
                <w:kern w:val="2"/>
                <w:lang w:val="en"/>
              </w:rPr>
              <w:t>w</w:t>
            </w:r>
            <w:r w:rsidR="00A72649">
              <w:rPr>
                <w:rFonts w:asciiTheme="minorHAnsi" w:eastAsia="新細明體" w:hAnsiTheme="minorHAnsi" w:cstheme="minorHAnsi"/>
                <w:spacing w:val="20"/>
                <w:kern w:val="2"/>
                <w:lang w:val="en"/>
              </w:rPr>
              <w:t>ill</w:t>
            </w:r>
            <w:r w:rsidRPr="008847AB">
              <w:rPr>
                <w:rFonts w:asciiTheme="minorHAnsi" w:eastAsia="新細明體" w:hAnsiTheme="minorHAnsi" w:cstheme="minorHAnsi"/>
                <w:spacing w:val="20"/>
                <w:kern w:val="2"/>
                <w:lang w:val="en"/>
              </w:rPr>
              <w:t xml:space="preserve"> </w:t>
            </w:r>
            <w:r w:rsidR="002E1E1B">
              <w:rPr>
                <w:rFonts w:asciiTheme="minorHAnsi" w:eastAsia="新細明體" w:hAnsiTheme="minorHAnsi" w:cstheme="minorHAnsi"/>
                <w:spacing w:val="20"/>
                <w:kern w:val="2"/>
                <w:lang w:val="en"/>
              </w:rPr>
              <w:t xml:space="preserve">be </w:t>
            </w:r>
            <w:r w:rsidRPr="008847AB">
              <w:rPr>
                <w:rFonts w:asciiTheme="minorHAnsi" w:eastAsia="新細明體" w:hAnsiTheme="minorHAnsi" w:cstheme="minorHAnsi"/>
                <w:spacing w:val="20"/>
                <w:kern w:val="2"/>
                <w:lang w:val="en"/>
              </w:rPr>
              <w:lastRenderedPageBreak/>
              <w:t>submit</w:t>
            </w:r>
            <w:r w:rsidR="002E1E1B">
              <w:rPr>
                <w:rFonts w:asciiTheme="minorHAnsi" w:eastAsia="新細明體" w:hAnsiTheme="minorHAnsi" w:cstheme="minorHAnsi"/>
                <w:spacing w:val="20"/>
                <w:kern w:val="2"/>
                <w:lang w:val="en"/>
              </w:rPr>
              <w:t>ted</w:t>
            </w:r>
            <w:r w:rsidRPr="008847AB">
              <w:rPr>
                <w:rFonts w:asciiTheme="minorHAnsi" w:eastAsia="新細明體" w:hAnsiTheme="minorHAnsi" w:cstheme="minorHAnsi"/>
                <w:spacing w:val="20"/>
                <w:kern w:val="2"/>
                <w:lang w:val="en"/>
              </w:rPr>
              <w:t xml:space="preserve"> to </w:t>
            </w:r>
            <w:r w:rsidR="002E1E1B">
              <w:rPr>
                <w:rFonts w:asciiTheme="minorHAnsi" w:eastAsia="新細明體" w:hAnsiTheme="minorHAnsi" w:cstheme="minorHAnsi"/>
                <w:spacing w:val="20"/>
                <w:kern w:val="2"/>
                <w:lang w:val="en"/>
              </w:rPr>
              <w:t xml:space="preserve">WHO </w:t>
            </w:r>
            <w:r>
              <w:rPr>
                <w:rFonts w:asciiTheme="minorHAnsi" w:eastAsia="新細明體" w:hAnsiTheme="minorHAnsi" w:cstheme="minorHAnsi"/>
                <w:spacing w:val="20"/>
                <w:kern w:val="2"/>
                <w:lang w:val="en"/>
              </w:rPr>
              <w:t>GNAFCC</w:t>
            </w:r>
            <w:r w:rsidRPr="008847AB">
              <w:rPr>
                <w:rFonts w:asciiTheme="minorHAnsi" w:eastAsia="新細明體" w:hAnsiTheme="minorHAnsi" w:cstheme="minorHAnsi"/>
                <w:spacing w:val="20"/>
                <w:kern w:val="2"/>
                <w:lang w:val="en"/>
              </w:rPr>
              <w:t xml:space="preserve"> after discussion and endorsement</w:t>
            </w:r>
            <w:r w:rsidR="002E1E1B">
              <w:rPr>
                <w:rFonts w:asciiTheme="minorHAnsi" w:eastAsia="新細明體" w:hAnsiTheme="minorHAnsi" w:cstheme="minorHAnsi"/>
                <w:spacing w:val="20"/>
                <w:kern w:val="2"/>
                <w:lang w:val="en"/>
              </w:rPr>
              <w:t>,</w:t>
            </w:r>
            <w:r w:rsidRPr="008847AB">
              <w:rPr>
                <w:rFonts w:asciiTheme="minorHAnsi" w:eastAsia="新細明體" w:hAnsiTheme="minorHAnsi" w:cstheme="minorHAnsi"/>
                <w:spacing w:val="20"/>
                <w:kern w:val="2"/>
                <w:lang w:val="en"/>
              </w:rPr>
              <w:t xml:space="preserve"> </w:t>
            </w:r>
            <w:r w:rsidR="002E1E1B">
              <w:rPr>
                <w:rFonts w:asciiTheme="minorHAnsi" w:eastAsia="新細明體" w:hAnsiTheme="minorHAnsi" w:cstheme="minorHAnsi"/>
                <w:spacing w:val="20"/>
                <w:kern w:val="2"/>
                <w:lang w:val="en"/>
              </w:rPr>
              <w:t xml:space="preserve">and </w:t>
            </w:r>
            <w:r w:rsidRPr="008847AB">
              <w:rPr>
                <w:rFonts w:asciiTheme="minorHAnsi" w:eastAsia="新細明體" w:hAnsiTheme="minorHAnsi" w:cstheme="minorHAnsi"/>
                <w:spacing w:val="20"/>
                <w:kern w:val="2"/>
                <w:lang w:val="en"/>
              </w:rPr>
              <w:t xml:space="preserve">relevant stakeholders </w:t>
            </w:r>
            <w:r w:rsidR="002E1E1B">
              <w:rPr>
                <w:rFonts w:asciiTheme="minorHAnsi" w:eastAsia="新細明體" w:hAnsiTheme="minorHAnsi" w:cstheme="minorHAnsi"/>
                <w:spacing w:val="20"/>
                <w:kern w:val="2"/>
                <w:lang w:val="en"/>
              </w:rPr>
              <w:t>w</w:t>
            </w:r>
            <w:r w:rsidR="00A72649">
              <w:rPr>
                <w:rFonts w:asciiTheme="minorHAnsi" w:eastAsia="新細明體" w:hAnsiTheme="minorHAnsi" w:cstheme="minorHAnsi"/>
                <w:spacing w:val="20"/>
                <w:kern w:val="2"/>
                <w:lang w:val="en"/>
              </w:rPr>
              <w:t>ill</w:t>
            </w:r>
            <w:r w:rsidR="002E1E1B">
              <w:rPr>
                <w:rFonts w:asciiTheme="minorHAnsi" w:eastAsia="新細明體" w:hAnsiTheme="minorHAnsi" w:cstheme="minorHAnsi"/>
                <w:spacing w:val="20"/>
                <w:kern w:val="2"/>
                <w:lang w:val="en"/>
              </w:rPr>
              <w:t xml:space="preserve"> be invited </w:t>
            </w:r>
            <w:r w:rsidRPr="008847AB">
              <w:rPr>
                <w:rFonts w:asciiTheme="minorHAnsi" w:eastAsia="新細明體" w:hAnsiTheme="minorHAnsi" w:cstheme="minorHAnsi"/>
                <w:spacing w:val="20"/>
                <w:kern w:val="2"/>
                <w:lang w:val="en"/>
              </w:rPr>
              <w:t xml:space="preserve">to </w:t>
            </w:r>
            <w:r w:rsidR="002E1E1B">
              <w:rPr>
                <w:rFonts w:asciiTheme="minorHAnsi" w:eastAsia="新細明體" w:hAnsiTheme="minorHAnsi" w:cstheme="minorHAnsi"/>
                <w:spacing w:val="20"/>
                <w:kern w:val="2"/>
                <w:lang w:val="en"/>
              </w:rPr>
              <w:t xml:space="preserve">participate and make </w:t>
            </w:r>
            <w:r w:rsidRPr="008847AB">
              <w:rPr>
                <w:rFonts w:asciiTheme="minorHAnsi" w:eastAsia="新細明體" w:hAnsiTheme="minorHAnsi" w:cstheme="minorHAnsi"/>
                <w:spacing w:val="20"/>
                <w:kern w:val="2"/>
                <w:lang w:val="en"/>
              </w:rPr>
              <w:t>contribut</w:t>
            </w:r>
            <w:r w:rsidR="002E1E1B">
              <w:rPr>
                <w:rFonts w:asciiTheme="minorHAnsi" w:eastAsia="新細明體" w:hAnsiTheme="minorHAnsi" w:cstheme="minorHAnsi"/>
                <w:spacing w:val="20"/>
                <w:kern w:val="2"/>
                <w:lang w:val="en"/>
              </w:rPr>
              <w:t>ions</w:t>
            </w:r>
            <w:r w:rsidRPr="008847AB">
              <w:rPr>
                <w:rFonts w:asciiTheme="minorHAnsi" w:eastAsia="新細明體" w:hAnsiTheme="minorHAnsi" w:cstheme="minorHAnsi"/>
                <w:spacing w:val="20"/>
                <w:kern w:val="2"/>
                <w:lang w:val="en"/>
              </w:rPr>
              <w:t xml:space="preserve">. </w:t>
            </w:r>
            <w:r w:rsidR="002E1E1B">
              <w:rPr>
                <w:rFonts w:asciiTheme="minorHAnsi" w:eastAsia="新細明體" w:hAnsiTheme="minorHAnsi" w:cstheme="minorHAnsi"/>
                <w:spacing w:val="20"/>
                <w:kern w:val="2"/>
                <w:lang w:val="en"/>
              </w:rPr>
              <w:t xml:space="preserve">Despite the fact that </w:t>
            </w:r>
            <w:r w:rsidR="006C382B">
              <w:rPr>
                <w:rFonts w:asciiTheme="minorHAnsi" w:eastAsia="新細明體" w:hAnsiTheme="minorHAnsi" w:cstheme="minorHAnsi"/>
                <w:spacing w:val="20"/>
                <w:kern w:val="2"/>
                <w:lang w:val="en"/>
              </w:rPr>
              <w:t xml:space="preserve">the </w:t>
            </w:r>
            <w:r w:rsidR="002E1E1B">
              <w:rPr>
                <w:rFonts w:asciiTheme="minorHAnsi" w:eastAsia="新細明體" w:hAnsiTheme="minorHAnsi" w:cstheme="minorHAnsi"/>
                <w:spacing w:val="20"/>
                <w:kern w:val="2"/>
                <w:lang w:val="en"/>
              </w:rPr>
              <w:t xml:space="preserve">JCAFC </w:t>
            </w:r>
            <w:r w:rsidR="006C382B">
              <w:rPr>
                <w:rFonts w:asciiTheme="minorHAnsi" w:eastAsia="新細明體" w:hAnsiTheme="minorHAnsi" w:cstheme="minorHAnsi"/>
                <w:spacing w:val="20"/>
                <w:kern w:val="2"/>
                <w:lang w:val="en"/>
              </w:rPr>
              <w:t xml:space="preserve">Project </w:t>
            </w:r>
            <w:r w:rsidR="002E1E1B">
              <w:rPr>
                <w:rFonts w:asciiTheme="minorHAnsi" w:eastAsia="新細明體" w:hAnsiTheme="minorHAnsi" w:cstheme="minorHAnsi"/>
                <w:spacing w:val="20"/>
                <w:kern w:val="2"/>
                <w:lang w:val="en"/>
              </w:rPr>
              <w:t>w</w:t>
            </w:r>
            <w:r w:rsidR="00A72649">
              <w:rPr>
                <w:rFonts w:asciiTheme="minorHAnsi" w:eastAsia="新細明體" w:hAnsiTheme="minorHAnsi" w:cstheme="minorHAnsi"/>
                <w:spacing w:val="20"/>
                <w:kern w:val="2"/>
                <w:lang w:val="en"/>
              </w:rPr>
              <w:t>ill</w:t>
            </w:r>
            <w:r w:rsidR="002E1E1B">
              <w:rPr>
                <w:rFonts w:asciiTheme="minorHAnsi" w:eastAsia="新細明體" w:hAnsiTheme="minorHAnsi" w:cstheme="minorHAnsi"/>
                <w:spacing w:val="20"/>
                <w:kern w:val="2"/>
                <w:lang w:val="en"/>
              </w:rPr>
              <w:t xml:space="preserve"> come to a close in December 2021, </w:t>
            </w:r>
            <w:r w:rsidR="00225879">
              <w:rPr>
                <w:rFonts w:asciiTheme="minorHAnsi" w:eastAsia="新細明體" w:hAnsiTheme="minorHAnsi" w:cstheme="minorHAnsi"/>
                <w:spacing w:val="20"/>
                <w:kern w:val="2"/>
                <w:lang w:val="en"/>
              </w:rPr>
              <w:t>relevant stakeholders w</w:t>
            </w:r>
            <w:r w:rsidR="00A72649">
              <w:rPr>
                <w:rFonts w:asciiTheme="minorHAnsi" w:eastAsia="新細明體" w:hAnsiTheme="minorHAnsi" w:cstheme="minorHAnsi"/>
                <w:spacing w:val="20"/>
                <w:kern w:val="2"/>
                <w:lang w:val="en"/>
              </w:rPr>
              <w:t>ill</w:t>
            </w:r>
            <w:r w:rsidR="00225879">
              <w:rPr>
                <w:rFonts w:asciiTheme="minorHAnsi" w:eastAsia="新細明體" w:hAnsiTheme="minorHAnsi" w:cstheme="minorHAnsi"/>
                <w:spacing w:val="20"/>
                <w:kern w:val="2"/>
                <w:lang w:val="en"/>
              </w:rPr>
              <w:t xml:space="preserve"> continue to provide </w:t>
            </w:r>
            <w:r w:rsidRPr="00E13ADD">
              <w:rPr>
                <w:rFonts w:asciiTheme="minorHAnsi" w:eastAsia="新細明體" w:hAnsiTheme="minorHAnsi" w:cstheme="minorHAnsi"/>
                <w:spacing w:val="20"/>
                <w:kern w:val="2"/>
                <w:lang w:val="en"/>
              </w:rPr>
              <w:t xml:space="preserve">support </w:t>
            </w:r>
            <w:r w:rsidR="00225879">
              <w:rPr>
                <w:rFonts w:asciiTheme="minorHAnsi" w:eastAsia="新細明體" w:hAnsiTheme="minorHAnsi" w:cstheme="minorHAnsi"/>
                <w:spacing w:val="20"/>
                <w:kern w:val="2"/>
                <w:lang w:val="en"/>
              </w:rPr>
              <w:t xml:space="preserve">to the district, and some of the </w:t>
            </w:r>
            <w:r w:rsidR="00A72649">
              <w:rPr>
                <w:rFonts w:asciiTheme="minorHAnsi" w:eastAsia="新細明體" w:hAnsiTheme="minorHAnsi" w:cstheme="minorHAnsi"/>
                <w:spacing w:val="20"/>
                <w:kern w:val="2"/>
                <w:lang w:val="en"/>
              </w:rPr>
              <w:t>work</w:t>
            </w:r>
            <w:r w:rsidR="00225879">
              <w:rPr>
                <w:rFonts w:asciiTheme="minorHAnsi" w:eastAsia="新細明體" w:hAnsiTheme="minorHAnsi" w:cstheme="minorHAnsi"/>
                <w:spacing w:val="20"/>
                <w:kern w:val="2"/>
                <w:lang w:val="en"/>
              </w:rPr>
              <w:t xml:space="preserve"> w</w:t>
            </w:r>
            <w:r w:rsidR="00A72649">
              <w:rPr>
                <w:rFonts w:asciiTheme="minorHAnsi" w:eastAsia="新細明體" w:hAnsiTheme="minorHAnsi" w:cstheme="minorHAnsi"/>
                <w:spacing w:val="20"/>
                <w:kern w:val="2"/>
                <w:lang w:val="en"/>
              </w:rPr>
              <w:t>ill</w:t>
            </w:r>
            <w:r w:rsidR="00225879">
              <w:rPr>
                <w:rFonts w:asciiTheme="minorHAnsi" w:eastAsia="新細明體" w:hAnsiTheme="minorHAnsi" w:cstheme="minorHAnsi"/>
                <w:spacing w:val="20"/>
                <w:kern w:val="2"/>
                <w:lang w:val="en"/>
              </w:rPr>
              <w:t xml:space="preserve"> continue by other means. </w:t>
            </w:r>
            <w:r w:rsidRPr="008847AB">
              <w:rPr>
                <w:rFonts w:asciiTheme="minorHAnsi" w:eastAsia="新細明體" w:hAnsiTheme="minorHAnsi" w:cstheme="minorHAnsi"/>
                <w:spacing w:val="20"/>
                <w:kern w:val="2"/>
                <w:lang w:val="en"/>
              </w:rPr>
              <w:t xml:space="preserve"> </w:t>
            </w:r>
          </w:p>
          <w:p w14:paraId="0F584981" w14:textId="77777777" w:rsidR="00AF18F8" w:rsidRPr="008847AB" w:rsidRDefault="00AF18F8" w:rsidP="00AF18F8">
            <w:pPr>
              <w:ind w:leftChars="129" w:left="311" w:rightChars="169" w:right="406" w:hanging="1"/>
              <w:jc w:val="both"/>
              <w:rPr>
                <w:rFonts w:asciiTheme="minorHAnsi" w:eastAsia="新細明體" w:hAnsiTheme="minorHAnsi" w:cstheme="minorHAnsi"/>
                <w:spacing w:val="20"/>
                <w:kern w:val="2"/>
                <w:lang w:val="en"/>
              </w:rPr>
            </w:pPr>
          </w:p>
          <w:p w14:paraId="49088492" w14:textId="77777777" w:rsidR="00AF18F8" w:rsidRPr="008847AB" w:rsidRDefault="00AF18F8" w:rsidP="00AF18F8">
            <w:pPr>
              <w:ind w:leftChars="129" w:left="311" w:rightChars="169" w:right="406" w:hanging="1"/>
              <w:jc w:val="both"/>
              <w:rPr>
                <w:rFonts w:asciiTheme="minorHAnsi" w:eastAsia="新細明體" w:hAnsiTheme="minorHAnsi" w:cstheme="minorHAnsi"/>
                <w:spacing w:val="20"/>
                <w:kern w:val="2"/>
                <w:lang w:val="en"/>
              </w:rPr>
            </w:pPr>
            <w:r w:rsidRPr="008847AB">
              <w:rPr>
                <w:rFonts w:asciiTheme="minorHAnsi" w:eastAsia="新細明體" w:hAnsiTheme="minorHAnsi" w:cstheme="minorHAnsi"/>
                <w:spacing w:val="20"/>
                <w:kern w:val="2"/>
                <w:lang w:val="en"/>
              </w:rPr>
              <w:t>Notes:</w:t>
            </w:r>
          </w:p>
          <w:p w14:paraId="66D2C368" w14:textId="6D20C2C1" w:rsidR="00AF18F8" w:rsidRPr="004D18CA" w:rsidRDefault="00D46405" w:rsidP="004D18CA">
            <w:pPr>
              <w:pStyle w:val="a5"/>
              <w:numPr>
                <w:ilvl w:val="0"/>
                <w:numId w:val="21"/>
              </w:numPr>
              <w:ind w:rightChars="169" w:right="406"/>
              <w:jc w:val="both"/>
              <w:rPr>
                <w:rFonts w:asciiTheme="minorHAnsi" w:eastAsia="新細明體" w:hAnsiTheme="minorHAnsi" w:cstheme="minorHAnsi"/>
                <w:spacing w:val="20"/>
                <w:kern w:val="2"/>
                <w:lang w:val="en"/>
              </w:rPr>
            </w:pPr>
            <w:r>
              <w:rPr>
                <w:rFonts w:asciiTheme="minorHAnsi" w:eastAsia="新細明體" w:hAnsiTheme="minorHAnsi" w:cstheme="minorHAnsi"/>
                <w:spacing w:val="20"/>
                <w:kern w:val="2"/>
                <w:lang w:val="en"/>
              </w:rPr>
              <w:t>A b</w:t>
            </w:r>
            <w:r w:rsidR="00AF18F8" w:rsidRPr="004D18CA">
              <w:rPr>
                <w:rFonts w:asciiTheme="minorHAnsi" w:eastAsia="新細明體" w:hAnsiTheme="minorHAnsi" w:cstheme="minorHAnsi"/>
                <w:spacing w:val="20"/>
                <w:kern w:val="2"/>
                <w:lang w:val="en"/>
              </w:rPr>
              <w:t xml:space="preserve">aseline and </w:t>
            </w:r>
            <w:r>
              <w:rPr>
                <w:rFonts w:asciiTheme="minorHAnsi" w:eastAsia="新細明體" w:hAnsiTheme="minorHAnsi" w:cstheme="minorHAnsi"/>
                <w:spacing w:val="20"/>
                <w:kern w:val="2"/>
                <w:lang w:val="en"/>
              </w:rPr>
              <w:t>a f</w:t>
            </w:r>
            <w:r w:rsidR="00AF18F8" w:rsidRPr="004D18CA">
              <w:rPr>
                <w:rFonts w:asciiTheme="minorHAnsi" w:eastAsia="新細明體" w:hAnsiTheme="minorHAnsi" w:cstheme="minorHAnsi"/>
                <w:spacing w:val="20"/>
                <w:kern w:val="2"/>
                <w:lang w:val="en"/>
              </w:rPr>
              <w:t xml:space="preserve">inal </w:t>
            </w:r>
            <w:r>
              <w:rPr>
                <w:rFonts w:asciiTheme="minorHAnsi" w:eastAsia="新細明體" w:hAnsiTheme="minorHAnsi" w:cstheme="minorHAnsi"/>
                <w:spacing w:val="20"/>
                <w:kern w:val="2"/>
                <w:lang w:val="en"/>
              </w:rPr>
              <w:t>a</w:t>
            </w:r>
            <w:r w:rsidR="00AF18F8" w:rsidRPr="004D18CA">
              <w:rPr>
                <w:rFonts w:asciiTheme="minorHAnsi" w:eastAsia="新細明體" w:hAnsiTheme="minorHAnsi" w:cstheme="minorHAnsi"/>
                <w:spacing w:val="20"/>
                <w:kern w:val="2"/>
                <w:lang w:val="en"/>
              </w:rPr>
              <w:t>ssessment were conducted in Kwun Tong District in 2015 and 2018 respectively</w:t>
            </w:r>
            <w:r w:rsidR="0082485B" w:rsidRPr="004D18CA">
              <w:rPr>
                <w:rFonts w:asciiTheme="minorHAnsi" w:eastAsia="新細明體" w:hAnsiTheme="minorHAnsi" w:cstheme="minorHAnsi"/>
                <w:spacing w:val="20"/>
                <w:kern w:val="2"/>
                <w:lang w:val="en"/>
              </w:rPr>
              <w:t xml:space="preserve">.  For access to the assessment results, please </w:t>
            </w:r>
            <w:hyperlink r:id="rId8" w:history="1">
              <w:r w:rsidR="0082485B" w:rsidRPr="004D18CA">
                <w:rPr>
                  <w:rStyle w:val="a6"/>
                  <w:rFonts w:asciiTheme="minorHAnsi" w:eastAsia="新細明體" w:hAnsiTheme="minorHAnsi" w:cstheme="minorHAnsi"/>
                  <w:spacing w:val="20"/>
                  <w:kern w:val="2"/>
                  <w:lang w:val="en"/>
                </w:rPr>
                <w:t>click here</w:t>
              </w:r>
            </w:hyperlink>
            <w:r w:rsidR="0082485B" w:rsidRPr="004D18CA">
              <w:rPr>
                <w:rFonts w:asciiTheme="minorHAnsi" w:eastAsia="新細明體" w:hAnsiTheme="minorHAnsi" w:cstheme="minorHAnsi"/>
                <w:spacing w:val="20"/>
                <w:kern w:val="2"/>
                <w:lang w:val="en"/>
              </w:rPr>
              <w:t>.</w:t>
            </w:r>
          </w:p>
          <w:p w14:paraId="24C898C6" w14:textId="739BC9AE" w:rsidR="00DC11DD" w:rsidRPr="004D18CA" w:rsidRDefault="00DC11DD" w:rsidP="004D18CA">
            <w:pPr>
              <w:pStyle w:val="a5"/>
              <w:numPr>
                <w:ilvl w:val="0"/>
                <w:numId w:val="21"/>
              </w:numPr>
              <w:ind w:rightChars="169" w:right="406"/>
              <w:jc w:val="both"/>
              <w:rPr>
                <w:rFonts w:asciiTheme="minorHAnsi" w:eastAsia="新細明體" w:hAnsiTheme="minorHAnsi" w:cstheme="minorHAnsi"/>
                <w:spacing w:val="20"/>
                <w:kern w:val="2"/>
                <w:lang w:val="en"/>
              </w:rPr>
            </w:pPr>
            <w:r>
              <w:rPr>
                <w:rFonts w:asciiTheme="minorHAnsi" w:eastAsia="新細明體" w:hAnsiTheme="minorHAnsi" w:cstheme="minorHAnsi"/>
                <w:spacing w:val="20"/>
                <w:kern w:val="2"/>
                <w:lang w:val="en"/>
              </w:rPr>
              <w:t>Kwun Tong District joined the network in 2017.</w:t>
            </w:r>
          </w:p>
          <w:p w14:paraId="369AE312" w14:textId="1CDC67F7" w:rsidR="00762DE8" w:rsidRDefault="00F26191" w:rsidP="00AF18F8">
            <w:pPr>
              <w:ind w:leftChars="129" w:left="593" w:rightChars="169" w:right="406" w:hanging="283"/>
              <w:jc w:val="both"/>
              <w:rPr>
                <w:rFonts w:asciiTheme="minorHAnsi" w:eastAsia="新細明體" w:hAnsiTheme="minorHAnsi" w:cstheme="minorHAnsi"/>
                <w:spacing w:val="20"/>
                <w:kern w:val="2"/>
                <w:lang w:val="en"/>
              </w:rPr>
            </w:pPr>
            <w:r>
              <w:rPr>
                <w:rFonts w:asciiTheme="minorHAnsi" w:eastAsia="新細明體" w:hAnsiTheme="minorHAnsi" w:cstheme="minorHAnsi"/>
                <w:spacing w:val="20"/>
                <w:kern w:val="2"/>
                <w:lang w:val="en"/>
              </w:rPr>
              <w:t>3</w:t>
            </w:r>
            <w:r w:rsidR="00AF18F8" w:rsidRPr="008847AB">
              <w:rPr>
                <w:rFonts w:asciiTheme="minorHAnsi" w:eastAsia="新細明體" w:hAnsiTheme="minorHAnsi" w:cstheme="minorHAnsi"/>
                <w:spacing w:val="20"/>
                <w:kern w:val="2"/>
                <w:lang w:val="en"/>
              </w:rPr>
              <w:t>- The elderly groups participating in the consultation include</w:t>
            </w:r>
            <w:r w:rsidR="00976185">
              <w:rPr>
                <w:rFonts w:asciiTheme="minorHAnsi" w:eastAsia="新細明體" w:hAnsiTheme="minorHAnsi" w:cstheme="minorHAnsi"/>
                <w:spacing w:val="20"/>
                <w:kern w:val="2"/>
                <w:lang w:val="en"/>
              </w:rPr>
              <w:t>d:</w:t>
            </w:r>
            <w:r w:rsidR="00AF18F8" w:rsidRPr="008847AB">
              <w:rPr>
                <w:rFonts w:asciiTheme="minorHAnsi" w:eastAsia="新細明體" w:hAnsiTheme="minorHAnsi" w:cstheme="minorHAnsi"/>
                <w:spacing w:val="20"/>
                <w:kern w:val="2"/>
                <w:lang w:val="en"/>
              </w:rPr>
              <w:t xml:space="preserve"> </w:t>
            </w:r>
          </w:p>
          <w:p w14:paraId="52703675" w14:textId="4C02C174" w:rsidR="00762DE8" w:rsidRDefault="00AF18F8" w:rsidP="004D18CA">
            <w:pPr>
              <w:ind w:leftChars="296" w:left="848" w:rightChars="169" w:right="406" w:hangingChars="53" w:hanging="138"/>
              <w:jc w:val="both"/>
              <w:rPr>
                <w:rFonts w:asciiTheme="minorHAnsi" w:eastAsia="新細明體" w:hAnsiTheme="minorHAnsi" w:cstheme="minorHAnsi"/>
                <w:spacing w:val="20"/>
                <w:kern w:val="2"/>
                <w:lang w:val="en"/>
              </w:rPr>
            </w:pPr>
            <w:r w:rsidRPr="008847AB">
              <w:rPr>
                <w:rFonts w:asciiTheme="minorHAnsi" w:eastAsia="新細明體" w:hAnsiTheme="minorHAnsi" w:cstheme="minorHAnsi"/>
                <w:spacing w:val="20"/>
                <w:kern w:val="2"/>
                <w:lang w:val="en"/>
              </w:rPr>
              <w:t xml:space="preserve">i) </w:t>
            </w:r>
            <w:r w:rsidR="00BB3D9A">
              <w:rPr>
                <w:rFonts w:asciiTheme="minorHAnsi" w:eastAsia="新細明體" w:hAnsiTheme="minorHAnsi" w:cstheme="minorHAnsi"/>
                <w:spacing w:val="20"/>
                <w:kern w:val="2"/>
                <w:lang w:val="en"/>
              </w:rPr>
              <w:tab/>
            </w:r>
            <w:r>
              <w:rPr>
                <w:rFonts w:asciiTheme="minorHAnsi" w:eastAsia="新細明體" w:hAnsiTheme="minorHAnsi" w:cstheme="minorHAnsi"/>
                <w:spacing w:val="20"/>
                <w:kern w:val="2"/>
                <w:lang w:val="en"/>
              </w:rPr>
              <w:t>Christian Family Service Centre</w:t>
            </w:r>
            <w:r w:rsidRPr="008847AB">
              <w:rPr>
                <w:rFonts w:asciiTheme="minorHAnsi" w:eastAsia="新細明體" w:hAnsiTheme="minorHAnsi" w:cstheme="minorHAnsi"/>
                <w:spacing w:val="20"/>
                <w:kern w:val="2"/>
                <w:lang w:val="en"/>
              </w:rPr>
              <w:t xml:space="preserve"> </w:t>
            </w:r>
            <w:r w:rsidR="005B361D" w:rsidRPr="005B361D">
              <w:rPr>
                <w:rFonts w:asciiTheme="minorHAnsi" w:eastAsia="新細明體" w:hAnsiTheme="minorHAnsi" w:cstheme="minorHAnsi"/>
                <w:spacing w:val="20"/>
                <w:kern w:val="2"/>
                <w:lang w:val="en"/>
              </w:rPr>
              <w:t xml:space="preserve">True Light Villa </w:t>
            </w:r>
            <w:r w:rsidR="00976185">
              <w:rPr>
                <w:rFonts w:asciiTheme="minorHAnsi" w:eastAsia="新細明體" w:hAnsiTheme="minorHAnsi" w:cstheme="minorHAnsi"/>
                <w:spacing w:val="20"/>
                <w:kern w:val="2"/>
                <w:lang w:val="en"/>
              </w:rPr>
              <w:t>District Elderly Community</w:t>
            </w:r>
            <w:r w:rsidR="005B361D" w:rsidRPr="005B361D">
              <w:rPr>
                <w:rFonts w:asciiTheme="minorHAnsi" w:eastAsia="新細明體" w:hAnsiTheme="minorHAnsi" w:cstheme="minorHAnsi"/>
                <w:spacing w:val="20"/>
                <w:kern w:val="2"/>
                <w:lang w:val="en"/>
              </w:rPr>
              <w:t xml:space="preserve"> Centre</w:t>
            </w:r>
            <w:r w:rsidR="005B361D">
              <w:rPr>
                <w:rFonts w:asciiTheme="minorHAnsi" w:eastAsia="新細明體" w:hAnsiTheme="minorHAnsi" w:cstheme="minorHAnsi"/>
                <w:spacing w:val="20"/>
                <w:kern w:val="2"/>
                <w:lang w:val="en"/>
              </w:rPr>
              <w:t xml:space="preserve"> </w:t>
            </w:r>
            <w:r w:rsidR="009E3358">
              <w:rPr>
                <w:rFonts w:asciiTheme="minorHAnsi" w:eastAsia="新細明體" w:hAnsiTheme="minorHAnsi" w:cstheme="minorHAnsi"/>
                <w:spacing w:val="20"/>
                <w:kern w:val="2"/>
                <w:lang w:val="en"/>
              </w:rPr>
              <w:t>-</w:t>
            </w:r>
            <w:r w:rsidR="005B361D">
              <w:rPr>
                <w:rFonts w:asciiTheme="minorHAnsi" w:eastAsia="新細明體" w:hAnsiTheme="minorHAnsi" w:cstheme="minorHAnsi"/>
                <w:spacing w:val="20"/>
                <w:kern w:val="2"/>
                <w:lang w:val="en"/>
              </w:rPr>
              <w:t xml:space="preserve"> </w:t>
            </w:r>
            <w:r w:rsidR="005B361D" w:rsidRPr="005B361D">
              <w:rPr>
                <w:rFonts w:asciiTheme="minorHAnsi" w:eastAsia="新細明體" w:hAnsiTheme="minorHAnsi" w:cstheme="minorHAnsi"/>
                <w:spacing w:val="20"/>
                <w:kern w:val="2"/>
                <w:lang w:val="en"/>
              </w:rPr>
              <w:t xml:space="preserve">Kwun </w:t>
            </w:r>
            <w:r w:rsidR="007D3A0B">
              <w:rPr>
                <w:rFonts w:asciiTheme="minorHAnsi" w:eastAsia="新細明體" w:hAnsiTheme="minorHAnsi" w:cstheme="minorHAnsi"/>
                <w:spacing w:val="20"/>
                <w:kern w:val="2"/>
                <w:lang w:val="en"/>
              </w:rPr>
              <w:tab/>
            </w:r>
            <w:r w:rsidR="005B361D" w:rsidRPr="005B361D">
              <w:rPr>
                <w:rFonts w:asciiTheme="minorHAnsi" w:eastAsia="新細明體" w:hAnsiTheme="minorHAnsi" w:cstheme="minorHAnsi"/>
                <w:spacing w:val="20"/>
                <w:kern w:val="2"/>
                <w:lang w:val="en"/>
              </w:rPr>
              <w:t>Tong Age-friendly Conjoint</w:t>
            </w:r>
            <w:r w:rsidR="003A5141">
              <w:rPr>
                <w:rFonts w:asciiTheme="minorHAnsi" w:eastAsia="新細明體" w:hAnsiTheme="minorHAnsi" w:cstheme="minorHAnsi"/>
                <w:spacing w:val="20"/>
                <w:kern w:val="2"/>
                <w:lang w:val="en"/>
              </w:rPr>
              <w:t>.</w:t>
            </w:r>
          </w:p>
          <w:p w14:paraId="202349B7" w14:textId="0B85D96D" w:rsidR="00762DE8" w:rsidRDefault="00AF18F8" w:rsidP="004D18CA">
            <w:pPr>
              <w:ind w:leftChars="296" w:left="848" w:rightChars="169" w:right="406" w:hangingChars="53" w:hanging="138"/>
              <w:jc w:val="both"/>
              <w:rPr>
                <w:rFonts w:asciiTheme="minorHAnsi" w:eastAsia="新細明體" w:hAnsiTheme="minorHAnsi" w:cstheme="minorHAnsi"/>
                <w:spacing w:val="20"/>
                <w:kern w:val="2"/>
                <w:lang w:val="en"/>
              </w:rPr>
            </w:pPr>
            <w:r w:rsidRPr="008847AB">
              <w:rPr>
                <w:rFonts w:asciiTheme="minorHAnsi" w:eastAsia="新細明體" w:hAnsiTheme="minorHAnsi" w:cstheme="minorHAnsi"/>
                <w:spacing w:val="20"/>
                <w:kern w:val="2"/>
                <w:lang w:val="en"/>
              </w:rPr>
              <w:t>ii)</w:t>
            </w:r>
            <w:r w:rsidR="00B23AE2">
              <w:rPr>
                <w:rFonts w:asciiTheme="minorHAnsi" w:eastAsia="新細明體" w:hAnsiTheme="minorHAnsi" w:cstheme="minorHAnsi"/>
                <w:spacing w:val="20"/>
                <w:kern w:val="2"/>
                <w:lang w:val="en"/>
              </w:rPr>
              <w:tab/>
            </w:r>
            <w:r w:rsidRPr="008847AB">
              <w:rPr>
                <w:rFonts w:asciiTheme="minorHAnsi" w:eastAsia="新細明體" w:hAnsiTheme="minorHAnsi" w:cstheme="minorHAnsi"/>
                <w:spacing w:val="20"/>
                <w:kern w:val="2"/>
                <w:lang w:val="en"/>
              </w:rPr>
              <w:t>Hong Kong</w:t>
            </w:r>
            <w:r>
              <w:rPr>
                <w:rFonts w:asciiTheme="minorHAnsi" w:eastAsia="新細明體" w:hAnsiTheme="minorHAnsi" w:cstheme="minorHAnsi"/>
                <w:spacing w:val="20"/>
                <w:kern w:val="2"/>
                <w:lang w:val="en"/>
              </w:rPr>
              <w:t xml:space="preserve"> Christian Service - </w:t>
            </w:r>
            <w:r w:rsidR="00DD1448">
              <w:rPr>
                <w:rFonts w:asciiTheme="minorHAnsi" w:eastAsia="新細明體" w:hAnsiTheme="minorHAnsi" w:cstheme="minorHAnsi"/>
                <w:spacing w:val="20"/>
                <w:kern w:val="2"/>
                <w:lang w:val="en"/>
              </w:rPr>
              <w:t>Elderly Council (Bliss D</w:t>
            </w:r>
            <w:r w:rsidR="009E3358">
              <w:rPr>
                <w:rFonts w:asciiTheme="minorHAnsi" w:eastAsia="新細明體" w:hAnsiTheme="minorHAnsi" w:cstheme="minorHAnsi"/>
                <w:spacing w:val="20"/>
                <w:kern w:val="2"/>
                <w:lang w:val="en"/>
              </w:rPr>
              <w:t>istrict Elderly Community Centre</w:t>
            </w:r>
            <w:r w:rsidR="00DD1448">
              <w:rPr>
                <w:rFonts w:asciiTheme="minorHAnsi" w:eastAsia="新細明體" w:hAnsiTheme="minorHAnsi" w:cstheme="minorHAnsi"/>
                <w:spacing w:val="20"/>
                <w:kern w:val="2"/>
                <w:lang w:val="en"/>
              </w:rPr>
              <w:t xml:space="preserve"> and</w:t>
            </w:r>
            <w:r>
              <w:rPr>
                <w:rFonts w:asciiTheme="minorHAnsi" w:eastAsia="新細明體" w:hAnsiTheme="minorHAnsi" w:cstheme="minorHAnsi"/>
                <w:spacing w:val="20"/>
                <w:kern w:val="2"/>
                <w:lang w:val="en"/>
              </w:rPr>
              <w:t xml:space="preserve"> </w:t>
            </w:r>
            <w:r w:rsidR="007D3A0B">
              <w:rPr>
                <w:rFonts w:asciiTheme="minorHAnsi" w:eastAsia="新細明體" w:hAnsiTheme="minorHAnsi" w:cstheme="minorHAnsi"/>
                <w:spacing w:val="20"/>
                <w:kern w:val="2"/>
                <w:lang w:val="en"/>
              </w:rPr>
              <w:tab/>
            </w:r>
            <w:r w:rsidR="00DD1448" w:rsidRPr="00DD1448">
              <w:rPr>
                <w:rFonts w:asciiTheme="minorHAnsi" w:eastAsia="新細明體" w:hAnsiTheme="minorHAnsi" w:cstheme="minorHAnsi"/>
                <w:spacing w:val="20"/>
                <w:kern w:val="2"/>
                <w:lang w:val="en"/>
              </w:rPr>
              <w:t>Shun Lee Neighbourhood Elderly Centre</w:t>
            </w:r>
            <w:r>
              <w:rPr>
                <w:rFonts w:asciiTheme="minorHAnsi" w:eastAsia="新細明體" w:hAnsiTheme="minorHAnsi" w:cstheme="minorHAnsi"/>
                <w:spacing w:val="20"/>
                <w:kern w:val="2"/>
                <w:lang w:val="en"/>
              </w:rPr>
              <w:t>)</w:t>
            </w:r>
            <w:r w:rsidR="003A5141">
              <w:rPr>
                <w:rFonts w:asciiTheme="minorHAnsi" w:eastAsia="新細明體" w:hAnsiTheme="minorHAnsi" w:cstheme="minorHAnsi"/>
                <w:spacing w:val="20"/>
                <w:kern w:val="2"/>
                <w:lang w:val="en"/>
              </w:rPr>
              <w:t>.</w:t>
            </w:r>
          </w:p>
          <w:p w14:paraId="3E9F5BFA" w14:textId="28F2F4DA" w:rsidR="00AF18F8" w:rsidRDefault="00AF18F8" w:rsidP="004D18CA">
            <w:pPr>
              <w:ind w:leftChars="296" w:left="848" w:rightChars="169" w:right="406" w:hangingChars="53" w:hanging="138"/>
              <w:jc w:val="both"/>
              <w:rPr>
                <w:rFonts w:asciiTheme="minorHAnsi" w:eastAsia="新細明體" w:hAnsiTheme="minorHAnsi" w:cstheme="minorHAnsi"/>
                <w:spacing w:val="20"/>
                <w:kern w:val="2"/>
                <w:lang w:val="en"/>
              </w:rPr>
            </w:pPr>
            <w:r w:rsidRPr="008847AB">
              <w:rPr>
                <w:rFonts w:asciiTheme="minorHAnsi" w:eastAsia="新細明體" w:hAnsiTheme="minorHAnsi" w:cstheme="minorHAnsi"/>
                <w:spacing w:val="20"/>
                <w:kern w:val="2"/>
                <w:lang w:val="en"/>
              </w:rPr>
              <w:t>iii)</w:t>
            </w:r>
            <w:r w:rsidR="00B23AE2">
              <w:tab/>
            </w:r>
            <w:r w:rsidRPr="009B20C8">
              <w:rPr>
                <w:rFonts w:asciiTheme="minorHAnsi" w:eastAsia="新細明體" w:hAnsiTheme="minorHAnsi" w:cstheme="minorHAnsi"/>
                <w:spacing w:val="20"/>
                <w:kern w:val="2"/>
                <w:lang w:val="en"/>
              </w:rPr>
              <w:t>Po Leung Kuk Lau Chan Siu Po Elderly Centre</w:t>
            </w:r>
            <w:r w:rsidR="00BD14B2">
              <w:rPr>
                <w:rFonts w:asciiTheme="minorHAnsi" w:eastAsia="新細明體" w:hAnsiTheme="minorHAnsi" w:cstheme="minorHAnsi"/>
                <w:spacing w:val="20"/>
                <w:kern w:val="2"/>
                <w:lang w:val="en"/>
              </w:rPr>
              <w:t xml:space="preserve"> </w:t>
            </w:r>
            <w:r w:rsidR="00762DE8">
              <w:rPr>
                <w:rFonts w:asciiTheme="minorHAnsi" w:eastAsia="新細明體" w:hAnsiTheme="minorHAnsi" w:cstheme="minorHAnsi"/>
                <w:spacing w:val="20"/>
                <w:kern w:val="2"/>
                <w:lang w:val="en"/>
              </w:rPr>
              <w:t>-</w:t>
            </w:r>
            <w:r>
              <w:rPr>
                <w:rFonts w:asciiTheme="minorHAnsi" w:eastAsia="新細明體" w:hAnsiTheme="minorHAnsi" w:cstheme="minorHAnsi"/>
                <w:spacing w:val="20"/>
                <w:kern w:val="2"/>
                <w:lang w:val="en"/>
              </w:rPr>
              <w:t xml:space="preserve"> Kwun Tong</w:t>
            </w:r>
            <w:r w:rsidR="00762DE8">
              <w:rPr>
                <w:rFonts w:asciiTheme="minorHAnsi" w:eastAsia="新細明體" w:hAnsiTheme="minorHAnsi" w:cstheme="minorHAnsi"/>
                <w:spacing w:val="20"/>
                <w:kern w:val="2"/>
                <w:lang w:val="en"/>
              </w:rPr>
              <w:t xml:space="preserve"> </w:t>
            </w:r>
            <w:r w:rsidR="00762DE8">
              <w:rPr>
                <w:rFonts w:asciiTheme="minorHAnsi" w:eastAsia="新細明體" w:hAnsiTheme="minorHAnsi" w:cstheme="minorHAnsi" w:hint="eastAsia"/>
                <w:spacing w:val="20"/>
                <w:kern w:val="2"/>
                <w:lang w:val="en"/>
              </w:rPr>
              <w:t>E</w:t>
            </w:r>
            <w:r w:rsidR="00762DE8">
              <w:rPr>
                <w:rFonts w:asciiTheme="minorHAnsi" w:eastAsia="新細明體" w:hAnsiTheme="minorHAnsi" w:cstheme="minorHAnsi" w:hint="eastAsia"/>
                <w:spacing w:val="20"/>
                <w:kern w:val="2"/>
                <w:lang w:val="en" w:eastAsia="zh-HK"/>
              </w:rPr>
              <w:t>ast</w:t>
            </w:r>
            <w:r>
              <w:rPr>
                <w:rFonts w:asciiTheme="minorHAnsi" w:eastAsia="新細明體" w:hAnsiTheme="minorHAnsi" w:cstheme="minorHAnsi"/>
                <w:spacing w:val="20"/>
                <w:kern w:val="2"/>
                <w:lang w:val="en"/>
              </w:rPr>
              <w:t xml:space="preserve"> Elderly Service Alliance</w:t>
            </w:r>
            <w:r w:rsidR="00E07BAB">
              <w:rPr>
                <w:rFonts w:asciiTheme="minorHAnsi" w:eastAsia="新細明體" w:hAnsiTheme="minorHAnsi" w:cstheme="minorHAnsi"/>
                <w:spacing w:val="20"/>
                <w:kern w:val="2"/>
                <w:lang w:val="en"/>
              </w:rPr>
              <w:t>.</w:t>
            </w:r>
          </w:p>
          <w:p w14:paraId="786FE80F" w14:textId="77777777" w:rsidR="00AF18F8" w:rsidRDefault="00AF18F8" w:rsidP="008847AB">
            <w:pPr>
              <w:ind w:rightChars="169" w:right="406"/>
              <w:jc w:val="both"/>
              <w:rPr>
                <w:rFonts w:asciiTheme="minorHAnsi" w:eastAsia="新細明體" w:hAnsiTheme="minorHAnsi" w:cstheme="minorHAnsi"/>
                <w:spacing w:val="20"/>
                <w:kern w:val="2"/>
                <w:lang w:val="en"/>
              </w:rPr>
            </w:pPr>
          </w:p>
        </w:tc>
      </w:tr>
    </w:tbl>
    <w:p w14:paraId="5EA89BC5" w14:textId="4B6A941F" w:rsidR="00AF18F8" w:rsidRDefault="00AF18F8" w:rsidP="008847AB">
      <w:pPr>
        <w:ind w:leftChars="129" w:left="593" w:rightChars="169" w:right="406" w:hanging="283"/>
        <w:jc w:val="both"/>
        <w:rPr>
          <w:rFonts w:asciiTheme="minorHAnsi" w:eastAsia="新細明體" w:hAnsiTheme="minorHAnsi" w:cstheme="minorHAnsi"/>
          <w:spacing w:val="20"/>
          <w:kern w:val="2"/>
          <w:lang w:val="en"/>
        </w:rPr>
      </w:pPr>
    </w:p>
    <w:p w14:paraId="52C15010" w14:textId="77777777" w:rsidR="00AF18F8" w:rsidRDefault="00AF18F8">
      <w:pPr>
        <w:spacing w:after="160" w:line="259" w:lineRule="auto"/>
        <w:rPr>
          <w:rFonts w:asciiTheme="minorHAnsi" w:eastAsia="新細明體" w:hAnsiTheme="minorHAnsi" w:cstheme="minorHAnsi"/>
          <w:spacing w:val="20"/>
          <w:kern w:val="2"/>
          <w:lang w:val="en"/>
        </w:rPr>
      </w:pPr>
      <w:r>
        <w:rPr>
          <w:rFonts w:asciiTheme="minorHAnsi" w:eastAsia="新細明體" w:hAnsiTheme="minorHAnsi" w:cstheme="minorHAnsi"/>
          <w:spacing w:val="20"/>
          <w:kern w:val="2"/>
          <w:lang w:val="en"/>
        </w:rPr>
        <w:br w:type="page"/>
      </w:r>
    </w:p>
    <w:p w14:paraId="00FED629" w14:textId="77777777" w:rsidR="00AF18F8" w:rsidRPr="008847AB" w:rsidRDefault="00AF18F8" w:rsidP="008847AB">
      <w:pPr>
        <w:ind w:leftChars="129" w:left="593" w:rightChars="169" w:right="406" w:hanging="283"/>
        <w:jc w:val="both"/>
        <w:rPr>
          <w:rFonts w:asciiTheme="minorHAnsi" w:eastAsia="新細明體" w:hAnsiTheme="minorHAnsi" w:cstheme="minorHAnsi"/>
          <w:spacing w:val="20"/>
          <w:kern w:val="2"/>
          <w:lang w:val="en"/>
        </w:rPr>
      </w:pPr>
    </w:p>
    <w:p w14:paraId="684DF875" w14:textId="7F889328" w:rsidR="001C39D8" w:rsidRPr="00DB47FD" w:rsidRDefault="001C39D8" w:rsidP="00467C1E">
      <w:pPr>
        <w:pStyle w:val="Default"/>
        <w:numPr>
          <w:ilvl w:val="0"/>
          <w:numId w:val="1"/>
        </w:numPr>
        <w:ind w:hanging="420"/>
        <w:rPr>
          <w:rFonts w:asciiTheme="minorHAnsi" w:eastAsiaTheme="majorEastAsia" w:hAnsiTheme="minorHAnsi" w:cstheme="minorHAnsi"/>
          <w:b/>
          <w:bCs/>
        </w:rPr>
      </w:pPr>
      <w:r w:rsidRPr="00DB47FD">
        <w:rPr>
          <w:rFonts w:asciiTheme="minorHAnsi" w:eastAsiaTheme="majorEastAsia" w:hAnsiTheme="minorHAnsi" w:cstheme="minorHAnsi"/>
          <w:b/>
          <w:bCs/>
        </w:rPr>
        <w:t xml:space="preserve">Outdoor </w:t>
      </w:r>
      <w:r w:rsidR="00FF341D">
        <w:rPr>
          <w:rFonts w:asciiTheme="minorHAnsi" w:eastAsiaTheme="majorEastAsia" w:hAnsiTheme="minorHAnsi" w:cstheme="minorHAnsi"/>
          <w:b/>
          <w:bCs/>
        </w:rPr>
        <w:t>s</w:t>
      </w:r>
      <w:r w:rsidRPr="00DB47FD">
        <w:rPr>
          <w:rFonts w:asciiTheme="minorHAnsi" w:eastAsiaTheme="majorEastAsia" w:hAnsiTheme="minorHAnsi" w:cstheme="minorHAnsi"/>
          <w:b/>
          <w:bCs/>
        </w:rPr>
        <w:t xml:space="preserve">paces and </w:t>
      </w:r>
      <w:r w:rsidR="00FF341D">
        <w:rPr>
          <w:rFonts w:asciiTheme="minorHAnsi" w:eastAsiaTheme="majorEastAsia" w:hAnsiTheme="minorHAnsi" w:cstheme="minorHAnsi"/>
          <w:b/>
          <w:bCs/>
        </w:rPr>
        <w:t>b</w:t>
      </w:r>
      <w:r w:rsidRPr="00DB47FD">
        <w:rPr>
          <w:rFonts w:asciiTheme="minorHAnsi" w:eastAsiaTheme="majorEastAsia" w:hAnsiTheme="minorHAnsi" w:cstheme="minorHAnsi"/>
          <w:b/>
          <w:bCs/>
        </w:rPr>
        <w:t xml:space="preserve">uildings </w:t>
      </w:r>
    </w:p>
    <w:p w14:paraId="124182AA" w14:textId="77777777" w:rsidR="001C39D8" w:rsidRPr="00DB47FD" w:rsidRDefault="001C39D8" w:rsidP="001C39D8">
      <w:pPr>
        <w:pStyle w:val="Default"/>
        <w:ind w:left="420"/>
        <w:rPr>
          <w:rFonts w:asciiTheme="minorHAnsi" w:eastAsiaTheme="majorEastAsia" w:hAnsiTheme="minorHAnsi" w:cstheme="minorHAnsi"/>
        </w:rPr>
      </w:pPr>
    </w:p>
    <w:p w14:paraId="763E6548" w14:textId="0BA82943" w:rsidR="001C39D8" w:rsidRPr="00DB47FD" w:rsidRDefault="001C39D8" w:rsidP="001C39D8">
      <w:pPr>
        <w:autoSpaceDE w:val="0"/>
        <w:autoSpaceDN w:val="0"/>
        <w:adjustRightInd w:val="0"/>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b/>
          <w:bCs/>
          <w:color w:val="000000"/>
          <w:lang w:val="en-US" w:eastAsia="zh-CN"/>
        </w:rPr>
        <w:t xml:space="preserve">Goal: </w:t>
      </w:r>
      <w:r w:rsidR="00141647" w:rsidRPr="00DB47FD">
        <w:rPr>
          <w:rFonts w:asciiTheme="minorHAnsi" w:eastAsiaTheme="majorEastAsia" w:hAnsiTheme="minorHAnsi" w:cstheme="minorHAnsi"/>
          <w:b/>
          <w:bCs/>
          <w:lang w:val="en-US" w:eastAsia="zh-CN"/>
        </w:rPr>
        <w:t>Create barrier</w:t>
      </w:r>
      <w:r w:rsidR="00074270">
        <w:rPr>
          <w:rFonts w:asciiTheme="minorHAnsi" w:eastAsiaTheme="majorEastAsia" w:hAnsiTheme="minorHAnsi" w:cstheme="minorHAnsi"/>
          <w:b/>
          <w:bCs/>
          <w:lang w:val="en-US" w:eastAsia="zh-CN"/>
        </w:rPr>
        <w:t>-</w:t>
      </w:r>
      <w:r w:rsidR="00141647" w:rsidRPr="00DB47FD">
        <w:rPr>
          <w:rFonts w:asciiTheme="minorHAnsi" w:eastAsiaTheme="majorEastAsia" w:hAnsiTheme="minorHAnsi" w:cstheme="minorHAnsi"/>
          <w:b/>
          <w:bCs/>
          <w:lang w:val="en-US" w:eastAsia="zh-CN"/>
        </w:rPr>
        <w:t xml:space="preserve">free outdoor spaces </w:t>
      </w:r>
      <w:r w:rsidR="00141647" w:rsidRPr="00DB47FD">
        <w:rPr>
          <w:rFonts w:asciiTheme="minorHAnsi" w:eastAsiaTheme="majorEastAsia" w:hAnsiTheme="minorHAnsi" w:cstheme="minorHAnsi"/>
          <w:b/>
          <w:bCs/>
          <w:color w:val="000000"/>
          <w:lang w:val="en-US" w:eastAsia="zh-CN"/>
        </w:rPr>
        <w:t xml:space="preserve">and facilitate mobility </w:t>
      </w:r>
      <w:r w:rsidR="007050CB">
        <w:rPr>
          <w:rFonts w:asciiTheme="minorHAnsi" w:eastAsiaTheme="majorEastAsia" w:hAnsiTheme="minorHAnsi" w:cstheme="minorHAnsi"/>
          <w:b/>
          <w:bCs/>
          <w:color w:val="000000"/>
          <w:lang w:val="en-US" w:eastAsia="zh-CN"/>
        </w:rPr>
        <w:t xml:space="preserve">for </w:t>
      </w:r>
      <w:r w:rsidR="001277F1">
        <w:rPr>
          <w:rFonts w:asciiTheme="minorHAnsi" w:eastAsiaTheme="majorEastAsia" w:hAnsiTheme="minorHAnsi" w:cstheme="minorHAnsi"/>
          <w:b/>
          <w:bCs/>
          <w:color w:val="000000"/>
          <w:lang w:val="en-US" w:eastAsia="zh-CN"/>
        </w:rPr>
        <w:t>the elderly</w:t>
      </w:r>
    </w:p>
    <w:tbl>
      <w:tblPr>
        <w:tblW w:w="13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0"/>
        <w:gridCol w:w="3481"/>
        <w:gridCol w:w="992"/>
        <w:gridCol w:w="2268"/>
        <w:gridCol w:w="1985"/>
        <w:gridCol w:w="1134"/>
      </w:tblGrid>
      <w:tr w:rsidR="008218A7" w:rsidRPr="00DB47FD" w14:paraId="3DF9DB17" w14:textId="25B97988" w:rsidTr="004D18CA">
        <w:trPr>
          <w:trHeight w:val="93"/>
        </w:trPr>
        <w:tc>
          <w:tcPr>
            <w:tcW w:w="3710" w:type="dxa"/>
          </w:tcPr>
          <w:p w14:paraId="52C07DD5" w14:textId="4D43AF8E" w:rsidR="00615F29" w:rsidRPr="00DB47FD" w:rsidRDefault="00615F29" w:rsidP="001D5B7D">
            <w:pPr>
              <w:autoSpaceDE w:val="0"/>
              <w:autoSpaceDN w:val="0"/>
              <w:adjustRightInd w:val="0"/>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b/>
                <w:bCs/>
                <w:color w:val="000000"/>
                <w:lang w:val="en-US" w:eastAsia="zh-CN"/>
              </w:rPr>
              <w:t xml:space="preserve">Proposed </w:t>
            </w:r>
            <w:r w:rsidR="002641D6">
              <w:rPr>
                <w:rFonts w:asciiTheme="minorHAnsi" w:eastAsiaTheme="majorEastAsia" w:hAnsiTheme="minorHAnsi" w:cstheme="minorHAnsi"/>
                <w:b/>
                <w:bCs/>
                <w:color w:val="000000"/>
                <w:lang w:val="en-US"/>
              </w:rPr>
              <w:t>A</w:t>
            </w:r>
            <w:r w:rsidRPr="00DB47FD">
              <w:rPr>
                <w:rFonts w:asciiTheme="minorHAnsi" w:eastAsiaTheme="majorEastAsia" w:hAnsiTheme="minorHAnsi" w:cstheme="minorHAnsi"/>
                <w:b/>
                <w:bCs/>
                <w:color w:val="000000"/>
                <w:lang w:val="en-US" w:eastAsia="zh-CN"/>
              </w:rPr>
              <w:t xml:space="preserve">ction </w:t>
            </w:r>
          </w:p>
        </w:tc>
        <w:tc>
          <w:tcPr>
            <w:tcW w:w="3481" w:type="dxa"/>
          </w:tcPr>
          <w:p w14:paraId="3DA825D4" w14:textId="4BA8D927" w:rsidR="00615F29" w:rsidRPr="00DB47FD" w:rsidRDefault="00615F29" w:rsidP="001C39D8">
            <w:pPr>
              <w:autoSpaceDE w:val="0"/>
              <w:autoSpaceDN w:val="0"/>
              <w:adjustRightInd w:val="0"/>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b/>
                <w:bCs/>
                <w:color w:val="000000"/>
                <w:lang w:val="en-US" w:eastAsia="zh-CN"/>
              </w:rPr>
              <w:t xml:space="preserve">Outcome </w:t>
            </w:r>
          </w:p>
        </w:tc>
        <w:tc>
          <w:tcPr>
            <w:tcW w:w="992" w:type="dxa"/>
          </w:tcPr>
          <w:p w14:paraId="7EE31EBA" w14:textId="34334D93" w:rsidR="00615F29" w:rsidRPr="00DB47FD" w:rsidRDefault="00615F29" w:rsidP="001C39D8">
            <w:pPr>
              <w:autoSpaceDE w:val="0"/>
              <w:autoSpaceDN w:val="0"/>
              <w:adjustRightInd w:val="0"/>
              <w:rPr>
                <w:rFonts w:asciiTheme="minorHAnsi" w:eastAsiaTheme="majorEastAsia" w:hAnsiTheme="minorHAnsi" w:cstheme="minorHAnsi"/>
                <w:b/>
                <w:bCs/>
                <w:color w:val="000000"/>
                <w:lang w:val="en-US" w:eastAsia="zh-CN"/>
              </w:rPr>
            </w:pPr>
            <w:r>
              <w:rPr>
                <w:rFonts w:asciiTheme="minorHAnsi" w:eastAsiaTheme="majorEastAsia" w:hAnsiTheme="minorHAnsi" w:cstheme="minorHAnsi"/>
                <w:b/>
                <w:bCs/>
                <w:color w:val="000000"/>
                <w:lang w:val="en-US" w:eastAsia="zh-CN"/>
              </w:rPr>
              <w:t>P</w:t>
            </w:r>
            <w:r w:rsidRPr="00615F29">
              <w:rPr>
                <w:rFonts w:asciiTheme="minorHAnsi" w:eastAsiaTheme="majorEastAsia" w:hAnsiTheme="minorHAnsi" w:cstheme="minorHAnsi"/>
                <w:b/>
                <w:bCs/>
                <w:color w:val="000000"/>
                <w:lang w:val="en-US" w:eastAsia="zh-CN"/>
              </w:rPr>
              <w:t>riority</w:t>
            </w:r>
          </w:p>
        </w:tc>
        <w:tc>
          <w:tcPr>
            <w:tcW w:w="2268" w:type="dxa"/>
          </w:tcPr>
          <w:p w14:paraId="76BFFA7F" w14:textId="2D8FC0C5" w:rsidR="00615F29" w:rsidRPr="00DB47FD" w:rsidRDefault="00615F29" w:rsidP="001C39D8">
            <w:pPr>
              <w:autoSpaceDE w:val="0"/>
              <w:autoSpaceDN w:val="0"/>
              <w:adjustRightInd w:val="0"/>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b/>
                <w:bCs/>
                <w:color w:val="000000"/>
                <w:lang w:val="en-US" w:eastAsia="zh-CN"/>
              </w:rPr>
              <w:t xml:space="preserve">Performance Indicator </w:t>
            </w:r>
          </w:p>
        </w:tc>
        <w:tc>
          <w:tcPr>
            <w:tcW w:w="1985" w:type="dxa"/>
          </w:tcPr>
          <w:p w14:paraId="647AEA89" w14:textId="5FE19C49" w:rsidR="00615F29" w:rsidRPr="00DB47FD" w:rsidRDefault="00615F29" w:rsidP="001C39D8">
            <w:pPr>
              <w:autoSpaceDE w:val="0"/>
              <w:autoSpaceDN w:val="0"/>
              <w:adjustRightInd w:val="0"/>
              <w:rPr>
                <w:rFonts w:asciiTheme="minorHAnsi" w:eastAsiaTheme="majorEastAsia" w:hAnsiTheme="minorHAnsi" w:cstheme="minorHAnsi"/>
                <w:b/>
                <w:bCs/>
                <w:color w:val="000000"/>
                <w:lang w:val="en-US" w:eastAsia="zh-CN"/>
              </w:rPr>
            </w:pPr>
            <w:r>
              <w:rPr>
                <w:rFonts w:asciiTheme="minorHAnsi" w:eastAsiaTheme="majorEastAsia" w:hAnsiTheme="minorHAnsi" w:cstheme="minorHAnsi"/>
                <w:b/>
                <w:bCs/>
                <w:color w:val="000000"/>
                <w:lang w:val="en-US" w:eastAsia="zh-CN"/>
              </w:rPr>
              <w:t>Related S</w:t>
            </w:r>
            <w:r w:rsidRPr="00615F29">
              <w:rPr>
                <w:rFonts w:asciiTheme="minorHAnsi" w:eastAsiaTheme="majorEastAsia" w:hAnsiTheme="minorHAnsi" w:cstheme="minorHAnsi"/>
                <w:b/>
                <w:bCs/>
                <w:color w:val="000000"/>
                <w:lang w:val="en-US" w:eastAsia="zh-CN"/>
              </w:rPr>
              <w:t>takeholder</w:t>
            </w:r>
          </w:p>
        </w:tc>
        <w:tc>
          <w:tcPr>
            <w:tcW w:w="1134" w:type="dxa"/>
          </w:tcPr>
          <w:p w14:paraId="57781858" w14:textId="38D50163" w:rsidR="00615F29" w:rsidRPr="00DB47FD" w:rsidRDefault="00615F29" w:rsidP="001D5B7D">
            <w:pPr>
              <w:autoSpaceDE w:val="0"/>
              <w:autoSpaceDN w:val="0"/>
              <w:adjustRightInd w:val="0"/>
              <w:rPr>
                <w:rFonts w:asciiTheme="minorHAnsi" w:eastAsiaTheme="majorEastAsia" w:hAnsiTheme="minorHAnsi" w:cstheme="minorHAnsi"/>
                <w:b/>
                <w:bCs/>
                <w:color w:val="000000"/>
                <w:lang w:val="en-US" w:eastAsia="zh-CN"/>
              </w:rPr>
            </w:pPr>
            <w:r>
              <w:rPr>
                <w:rFonts w:asciiTheme="minorHAnsi" w:eastAsiaTheme="majorEastAsia" w:hAnsiTheme="minorHAnsi" w:cstheme="minorHAnsi"/>
                <w:b/>
                <w:bCs/>
                <w:color w:val="000000"/>
                <w:lang w:val="en-US" w:eastAsia="zh-CN"/>
              </w:rPr>
              <w:t>F</w:t>
            </w:r>
            <w:r w:rsidRPr="00615F29">
              <w:rPr>
                <w:rFonts w:asciiTheme="minorHAnsi" w:eastAsiaTheme="majorEastAsia" w:hAnsiTheme="minorHAnsi" w:cstheme="minorHAnsi"/>
                <w:b/>
                <w:bCs/>
                <w:color w:val="000000"/>
                <w:lang w:val="en-US" w:eastAsia="zh-CN"/>
              </w:rPr>
              <w:t>ollow</w:t>
            </w:r>
            <w:r w:rsidR="002641D6">
              <w:rPr>
                <w:rFonts w:asciiTheme="minorHAnsi" w:eastAsiaTheme="majorEastAsia" w:hAnsiTheme="minorHAnsi" w:cstheme="minorHAnsi"/>
                <w:b/>
                <w:bCs/>
                <w:color w:val="000000"/>
                <w:lang w:val="en-US" w:eastAsia="zh-CN"/>
              </w:rPr>
              <w:t>-u</w:t>
            </w:r>
            <w:r w:rsidRPr="00615F29">
              <w:rPr>
                <w:rFonts w:asciiTheme="minorHAnsi" w:eastAsiaTheme="majorEastAsia" w:hAnsiTheme="minorHAnsi" w:cstheme="minorHAnsi"/>
                <w:b/>
                <w:bCs/>
                <w:color w:val="000000"/>
                <w:lang w:val="en-US" w:eastAsia="zh-CN"/>
              </w:rPr>
              <w:t>p</w:t>
            </w:r>
          </w:p>
        </w:tc>
      </w:tr>
      <w:tr w:rsidR="00DE3EED" w:rsidRPr="00DB47FD" w14:paraId="1508CF32" w14:textId="354ABBD1" w:rsidTr="004D18CA">
        <w:trPr>
          <w:trHeight w:val="4985"/>
        </w:trPr>
        <w:tc>
          <w:tcPr>
            <w:tcW w:w="3710" w:type="dxa"/>
          </w:tcPr>
          <w:p w14:paraId="7B4AB328" w14:textId="2C7D570F" w:rsidR="00DE3EED" w:rsidRPr="004D18CA" w:rsidRDefault="00DE3EED" w:rsidP="00F96B09">
            <w:pPr>
              <w:pStyle w:val="a5"/>
              <w:numPr>
                <w:ilvl w:val="0"/>
                <w:numId w:val="16"/>
              </w:numPr>
              <w:ind w:left="284" w:hanging="284"/>
              <w:rPr>
                <w:rFonts w:asciiTheme="minorHAnsi" w:eastAsiaTheme="majorEastAsia" w:hAnsiTheme="minorHAnsi" w:cstheme="minorHAnsi"/>
                <w:color w:val="000000"/>
                <w:lang w:val="en-US" w:eastAsia="zh-CN"/>
              </w:rPr>
            </w:pPr>
            <w:r w:rsidRPr="004D18CA">
              <w:rPr>
                <w:rFonts w:asciiTheme="minorHAnsi" w:eastAsiaTheme="majorEastAsia" w:hAnsiTheme="minorHAnsi" w:cstheme="minorHAnsi"/>
                <w:color w:val="000000"/>
                <w:lang w:val="en-US" w:eastAsia="zh-CN"/>
              </w:rPr>
              <w:t>To add ramps at passages between blocks in Tak Tin Estate of Lam Tin.</w:t>
            </w:r>
          </w:p>
          <w:p w14:paraId="32E25441" w14:textId="0A1458EB" w:rsidR="00DE3EED" w:rsidRPr="004D18CA" w:rsidRDefault="00DE3EED" w:rsidP="00F96B09">
            <w:pPr>
              <w:pStyle w:val="a5"/>
              <w:numPr>
                <w:ilvl w:val="0"/>
                <w:numId w:val="16"/>
              </w:numPr>
              <w:ind w:left="284" w:hanging="284"/>
              <w:rPr>
                <w:rFonts w:asciiTheme="minorHAnsi" w:eastAsiaTheme="majorEastAsia" w:hAnsiTheme="minorHAnsi" w:cstheme="minorHAnsi"/>
                <w:color w:val="000000"/>
                <w:lang w:val="en-US" w:eastAsia="zh-CN"/>
              </w:rPr>
            </w:pPr>
            <w:r w:rsidRPr="004D18CA">
              <w:rPr>
                <w:rFonts w:asciiTheme="minorHAnsi" w:eastAsiaTheme="majorEastAsia" w:hAnsiTheme="minorHAnsi" w:cstheme="minorHAnsi"/>
                <w:color w:val="000000"/>
                <w:lang w:val="en-US" w:eastAsia="zh-CN"/>
              </w:rPr>
              <w:t>To check paving tiles and repair uneven ones regularly.</w:t>
            </w:r>
          </w:p>
          <w:p w14:paraId="51CBE4C5" w14:textId="6DFDB24E" w:rsidR="00DE3EED" w:rsidRPr="004D5147" w:rsidRDefault="00DE3EED" w:rsidP="00F96B09">
            <w:pPr>
              <w:pStyle w:val="a5"/>
              <w:numPr>
                <w:ilvl w:val="0"/>
                <w:numId w:val="16"/>
              </w:numPr>
              <w:ind w:left="284" w:hanging="284"/>
              <w:rPr>
                <w:rFonts w:asciiTheme="minorHAnsi" w:eastAsiaTheme="majorEastAsia" w:hAnsiTheme="minorHAnsi" w:cstheme="minorHAnsi"/>
                <w:color w:val="000000"/>
                <w:lang w:val="en-US" w:eastAsia="zh-CN"/>
              </w:rPr>
            </w:pPr>
            <w:r w:rsidRPr="004D18CA">
              <w:rPr>
                <w:rFonts w:asciiTheme="minorHAnsi" w:eastAsiaTheme="majorEastAsia" w:hAnsiTheme="minorHAnsi" w:cstheme="minorHAnsi"/>
                <w:color w:val="000000"/>
                <w:lang w:val="en-US" w:eastAsia="zh-CN"/>
              </w:rPr>
              <w:t>To establish a notification mechanism for notifying residents of damage and maintenance of lift towers and maintain the mechanism well to enable residents to arrange alternative ways to leave and reach their estates during repair.</w:t>
            </w:r>
          </w:p>
          <w:p w14:paraId="5DDF38F5" w14:textId="131C3A29" w:rsidR="00DE3EED" w:rsidRPr="004D5147" w:rsidRDefault="00DE3EED" w:rsidP="004D18CA">
            <w:pPr>
              <w:pStyle w:val="a5"/>
              <w:numPr>
                <w:ilvl w:val="0"/>
                <w:numId w:val="16"/>
              </w:numPr>
              <w:ind w:left="284" w:hanging="284"/>
              <w:rPr>
                <w:rFonts w:asciiTheme="minorHAnsi" w:eastAsiaTheme="majorEastAsia" w:hAnsiTheme="minorHAnsi" w:cstheme="minorHAnsi"/>
                <w:color w:val="000000"/>
                <w:lang w:val="en-US" w:eastAsia="zh-CN"/>
              </w:rPr>
            </w:pPr>
            <w:r w:rsidRPr="004D18CA">
              <w:rPr>
                <w:rFonts w:asciiTheme="minorHAnsi" w:eastAsiaTheme="majorEastAsia" w:hAnsiTheme="minorHAnsi" w:cstheme="minorHAnsi"/>
                <w:color w:val="000000"/>
                <w:lang w:val="en-US" w:eastAsia="zh-CN"/>
              </w:rPr>
              <w:t>To speed up the implementation of the Universal Accessibility Programme at locations with facilities which the elderly often visit.</w:t>
            </w:r>
          </w:p>
        </w:tc>
        <w:tc>
          <w:tcPr>
            <w:tcW w:w="3481" w:type="dxa"/>
          </w:tcPr>
          <w:p w14:paraId="57990337" w14:textId="621F3C1E" w:rsidR="00DE3EED" w:rsidRPr="00F96B09" w:rsidRDefault="00F556BF" w:rsidP="004D18CA">
            <w:pPr>
              <w:pStyle w:val="a5"/>
              <w:numPr>
                <w:ilvl w:val="0"/>
                <w:numId w:val="16"/>
              </w:numPr>
              <w:ind w:left="284" w:hanging="284"/>
              <w:rPr>
                <w:lang w:val="en-US" w:eastAsia="zh-CN"/>
              </w:rPr>
            </w:pPr>
            <w:r w:rsidRPr="004D18CA">
              <w:rPr>
                <w:rFonts w:asciiTheme="minorHAnsi" w:eastAsiaTheme="majorEastAsia" w:hAnsiTheme="minorHAnsi" w:cstheme="minorHAnsi"/>
                <w:color w:val="000000"/>
                <w:lang w:val="en-US" w:eastAsia="zh-CN"/>
              </w:rPr>
              <w:t>E</w:t>
            </w:r>
            <w:r w:rsidR="00DE3EED" w:rsidRPr="004D18CA">
              <w:rPr>
                <w:rFonts w:asciiTheme="minorHAnsi" w:eastAsiaTheme="majorEastAsia" w:hAnsiTheme="minorHAnsi" w:cstheme="minorHAnsi"/>
                <w:color w:val="000000"/>
                <w:lang w:val="en-US" w:eastAsia="zh-CN"/>
              </w:rPr>
              <w:t xml:space="preserve">lderly people </w:t>
            </w:r>
            <w:r w:rsidRPr="004D18CA">
              <w:rPr>
                <w:rFonts w:asciiTheme="minorHAnsi" w:eastAsiaTheme="majorEastAsia" w:hAnsiTheme="minorHAnsi" w:cstheme="minorHAnsi"/>
                <w:color w:val="000000"/>
                <w:lang w:val="en-US" w:eastAsia="zh-CN"/>
              </w:rPr>
              <w:t xml:space="preserve">will be allowed easier and safer access </w:t>
            </w:r>
            <w:r w:rsidR="00DE3EED" w:rsidRPr="004D18CA">
              <w:rPr>
                <w:rFonts w:asciiTheme="minorHAnsi" w:eastAsiaTheme="majorEastAsia" w:hAnsiTheme="minorHAnsi" w:cstheme="minorHAnsi"/>
                <w:color w:val="000000"/>
                <w:lang w:val="en-US" w:eastAsia="zh-CN"/>
              </w:rPr>
              <w:t xml:space="preserve">to various locations within the district. </w:t>
            </w:r>
          </w:p>
        </w:tc>
        <w:tc>
          <w:tcPr>
            <w:tcW w:w="992" w:type="dxa"/>
          </w:tcPr>
          <w:p w14:paraId="3A764497" w14:textId="12BB31EA" w:rsidR="00DE3EED" w:rsidRPr="00773E22" w:rsidRDefault="00DE3EED" w:rsidP="00773E22">
            <w:pPr>
              <w:autoSpaceDE w:val="0"/>
              <w:autoSpaceDN w:val="0"/>
              <w:adjustRightInd w:val="0"/>
              <w:jc w:val="center"/>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w:t>
            </w:r>
          </w:p>
        </w:tc>
        <w:tc>
          <w:tcPr>
            <w:tcW w:w="2268" w:type="dxa"/>
          </w:tcPr>
          <w:p w14:paraId="241D4A9F" w14:textId="5D899999" w:rsidR="00DE3EED" w:rsidRPr="004D18CA" w:rsidRDefault="00DE3EED" w:rsidP="00D344DC">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4D18CA">
              <w:rPr>
                <w:rFonts w:asciiTheme="minorHAnsi" w:eastAsiaTheme="majorEastAsia" w:hAnsiTheme="minorHAnsi" w:cstheme="minorHAnsi"/>
                <w:color w:val="000000"/>
                <w:lang w:val="en-US" w:eastAsia="zh-CN"/>
              </w:rPr>
              <w:t xml:space="preserve">Number of barrier-free facilities added to </w:t>
            </w:r>
            <w:r>
              <w:rPr>
                <w:rFonts w:asciiTheme="minorHAnsi" w:eastAsiaTheme="majorEastAsia" w:hAnsiTheme="minorHAnsi" w:cstheme="minorHAnsi"/>
                <w:color w:val="000000"/>
                <w:lang w:val="en-US" w:eastAsia="zh-CN"/>
              </w:rPr>
              <w:t xml:space="preserve">the </w:t>
            </w:r>
            <w:r w:rsidRPr="004D18CA">
              <w:rPr>
                <w:rFonts w:asciiTheme="minorHAnsi" w:eastAsiaTheme="majorEastAsia" w:hAnsiTheme="minorHAnsi" w:cstheme="minorHAnsi"/>
                <w:color w:val="000000"/>
                <w:lang w:val="en-US" w:eastAsia="zh-CN"/>
              </w:rPr>
              <w:t xml:space="preserve">community  </w:t>
            </w:r>
          </w:p>
          <w:p w14:paraId="12C46FFC" w14:textId="2AFF7723" w:rsidR="00DE3EED" w:rsidRPr="00DB47FD" w:rsidRDefault="00DE3EED" w:rsidP="00300B0E">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 xml:space="preserve">Frequency of maintenance of facilities  </w:t>
            </w:r>
          </w:p>
        </w:tc>
        <w:tc>
          <w:tcPr>
            <w:tcW w:w="1985" w:type="dxa"/>
          </w:tcPr>
          <w:p w14:paraId="229B4EFF" w14:textId="77777777" w:rsidR="00DE3EED" w:rsidRPr="00EC7FB9" w:rsidRDefault="00DE3EED">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EC7FB9">
              <w:rPr>
                <w:rFonts w:asciiTheme="minorHAnsi" w:eastAsiaTheme="majorEastAsia" w:hAnsiTheme="minorHAnsi" w:cstheme="minorHAnsi"/>
                <w:color w:val="000000"/>
                <w:lang w:val="en-US" w:eastAsia="zh-CN"/>
              </w:rPr>
              <w:t>Highways Department</w:t>
            </w:r>
          </w:p>
          <w:p w14:paraId="2826F8B8" w14:textId="7A365C4A" w:rsidR="00DE3EED" w:rsidRPr="00773E22" w:rsidRDefault="00DE3EED">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EC7FB9">
              <w:rPr>
                <w:rFonts w:asciiTheme="minorHAnsi" w:eastAsiaTheme="majorEastAsia" w:hAnsiTheme="minorHAnsi" w:cstheme="minorHAnsi"/>
                <w:color w:val="000000"/>
                <w:lang w:val="en-US" w:eastAsia="zh-CN"/>
              </w:rPr>
              <w:t>District Council</w:t>
            </w:r>
          </w:p>
        </w:tc>
        <w:tc>
          <w:tcPr>
            <w:tcW w:w="1134" w:type="dxa"/>
          </w:tcPr>
          <w:p w14:paraId="0F13FE38" w14:textId="5A847FC8" w:rsidR="00DE3EED" w:rsidRPr="00773E22" w:rsidRDefault="00DE3EED" w:rsidP="00773E22">
            <w:pPr>
              <w:autoSpaceDE w:val="0"/>
              <w:autoSpaceDN w:val="0"/>
              <w:adjustRightInd w:val="0"/>
              <w:rPr>
                <w:rFonts w:asciiTheme="minorHAnsi" w:eastAsiaTheme="majorEastAsia" w:hAnsiTheme="minorHAnsi" w:cstheme="minorHAnsi"/>
                <w:color w:val="000000"/>
                <w:lang w:val="en-US" w:eastAsia="zh-CN"/>
              </w:rPr>
            </w:pPr>
          </w:p>
        </w:tc>
      </w:tr>
    </w:tbl>
    <w:p w14:paraId="56398E62" w14:textId="5EF75AB0" w:rsidR="00D33216" w:rsidRPr="004D18CA" w:rsidRDefault="00D33216" w:rsidP="004D18CA">
      <w:pPr>
        <w:autoSpaceDE w:val="0"/>
        <w:autoSpaceDN w:val="0"/>
        <w:adjustRightInd w:val="0"/>
        <w:rPr>
          <w:rFonts w:asciiTheme="minorHAnsi" w:eastAsiaTheme="minorEastAsia" w:hAnsiTheme="minorHAnsi" w:cstheme="minorHAnsi"/>
          <w:b/>
          <w:bCs/>
        </w:rPr>
      </w:pPr>
    </w:p>
    <w:p w14:paraId="525EF07F" w14:textId="77777777" w:rsidR="00C518DD" w:rsidRPr="004D18CA" w:rsidRDefault="00C518DD" w:rsidP="004D18CA">
      <w:pPr>
        <w:autoSpaceDE w:val="0"/>
        <w:autoSpaceDN w:val="0"/>
        <w:adjustRightInd w:val="0"/>
        <w:rPr>
          <w:rFonts w:asciiTheme="minorHAnsi" w:eastAsiaTheme="minorEastAsia" w:hAnsiTheme="minorHAnsi" w:cstheme="minorHAnsi"/>
          <w:b/>
          <w:bCs/>
        </w:rPr>
      </w:pPr>
    </w:p>
    <w:p w14:paraId="4BB17BB5" w14:textId="61AF7A01" w:rsidR="00087144" w:rsidRDefault="00087144" w:rsidP="00F96B09">
      <w:pPr>
        <w:pStyle w:val="a5"/>
        <w:numPr>
          <w:ilvl w:val="0"/>
          <w:numId w:val="1"/>
        </w:numPr>
        <w:autoSpaceDE w:val="0"/>
        <w:autoSpaceDN w:val="0"/>
        <w:adjustRightInd w:val="0"/>
        <w:rPr>
          <w:b/>
          <w:lang w:val="en-US" w:eastAsia="zh-CN"/>
        </w:rPr>
      </w:pPr>
      <w:r w:rsidRPr="004D18CA">
        <w:rPr>
          <w:b/>
          <w:lang w:val="en-US" w:eastAsia="zh-CN"/>
        </w:rPr>
        <w:t xml:space="preserve">Transportation </w:t>
      </w:r>
    </w:p>
    <w:p w14:paraId="23E865B0" w14:textId="77777777" w:rsidR="00D33216" w:rsidRPr="004D18CA" w:rsidRDefault="00D33216" w:rsidP="004D18CA">
      <w:pPr>
        <w:pStyle w:val="a5"/>
        <w:autoSpaceDE w:val="0"/>
        <w:autoSpaceDN w:val="0"/>
        <w:adjustRightInd w:val="0"/>
        <w:ind w:left="420"/>
        <w:rPr>
          <w:b/>
          <w:lang w:val="en-US" w:eastAsia="zh-CN"/>
        </w:rPr>
      </w:pPr>
    </w:p>
    <w:p w14:paraId="247F6D1B" w14:textId="2D7DDF37" w:rsidR="001C39D8" w:rsidRPr="00DB47FD" w:rsidRDefault="001C39D8" w:rsidP="00087144">
      <w:pPr>
        <w:autoSpaceDE w:val="0"/>
        <w:autoSpaceDN w:val="0"/>
        <w:adjustRightInd w:val="0"/>
        <w:rPr>
          <w:rFonts w:asciiTheme="minorHAnsi" w:eastAsiaTheme="majorEastAsia" w:hAnsiTheme="minorHAnsi" w:cstheme="minorHAnsi"/>
          <w:b/>
          <w:bCs/>
          <w:lang w:val="en-US" w:eastAsia="zh-CN"/>
        </w:rPr>
      </w:pPr>
      <w:r w:rsidRPr="00DB47FD">
        <w:rPr>
          <w:rFonts w:asciiTheme="minorHAnsi" w:eastAsiaTheme="majorEastAsia" w:hAnsiTheme="minorHAnsi" w:cstheme="minorHAnsi"/>
          <w:b/>
          <w:bCs/>
          <w:lang w:val="en-US" w:eastAsia="zh-CN"/>
        </w:rPr>
        <w:t xml:space="preserve">Goal: </w:t>
      </w:r>
      <w:r w:rsidR="004D5147">
        <w:rPr>
          <w:rFonts w:asciiTheme="minorHAnsi" w:eastAsiaTheme="majorEastAsia" w:hAnsiTheme="minorHAnsi" w:cstheme="minorHAnsi"/>
          <w:b/>
          <w:bCs/>
          <w:lang w:val="en-US" w:eastAsia="zh-CN"/>
        </w:rPr>
        <w:t>Improve</w:t>
      </w:r>
      <w:r w:rsidR="00087144" w:rsidRPr="00DB47FD">
        <w:rPr>
          <w:rFonts w:asciiTheme="minorHAnsi" w:eastAsiaTheme="majorEastAsia" w:hAnsiTheme="minorHAnsi" w:cstheme="minorHAnsi"/>
          <w:b/>
          <w:bCs/>
          <w:lang w:val="en-US" w:eastAsia="zh-CN"/>
        </w:rPr>
        <w:t xml:space="preserve"> transportation between the community and hospital </w:t>
      </w:r>
    </w:p>
    <w:tbl>
      <w:tblPr>
        <w:tblW w:w="13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3449"/>
        <w:gridCol w:w="992"/>
        <w:gridCol w:w="2268"/>
        <w:gridCol w:w="1985"/>
        <w:gridCol w:w="1170"/>
      </w:tblGrid>
      <w:tr w:rsidR="004335E9" w:rsidRPr="00DB47FD" w14:paraId="61A8F6AF" w14:textId="58618404" w:rsidTr="004D18CA">
        <w:trPr>
          <w:trHeight w:val="788"/>
        </w:trPr>
        <w:tc>
          <w:tcPr>
            <w:tcW w:w="3742" w:type="dxa"/>
          </w:tcPr>
          <w:p w14:paraId="47896D90" w14:textId="635238D1" w:rsidR="004335E9" w:rsidRPr="00DB47FD" w:rsidRDefault="004335E9" w:rsidP="001D5B7D">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Proposed </w:t>
            </w:r>
            <w:r w:rsidR="002641D6">
              <w:rPr>
                <w:rFonts w:asciiTheme="minorHAnsi" w:eastAsiaTheme="majorEastAsia" w:hAnsiTheme="minorHAnsi" w:cstheme="minorHAnsi"/>
                <w:b/>
                <w:color w:val="000000"/>
                <w:lang w:val="en-US" w:eastAsia="zh-CN"/>
              </w:rPr>
              <w:t>A</w:t>
            </w:r>
            <w:r w:rsidRPr="00DB47FD">
              <w:rPr>
                <w:rFonts w:asciiTheme="minorHAnsi" w:eastAsiaTheme="majorEastAsia" w:hAnsiTheme="minorHAnsi" w:cstheme="minorHAnsi"/>
                <w:b/>
                <w:color w:val="000000"/>
                <w:lang w:val="en-US" w:eastAsia="zh-CN"/>
              </w:rPr>
              <w:t xml:space="preserve">ction </w:t>
            </w:r>
          </w:p>
        </w:tc>
        <w:tc>
          <w:tcPr>
            <w:tcW w:w="3449" w:type="dxa"/>
          </w:tcPr>
          <w:p w14:paraId="7E3D1576" w14:textId="3F80756E" w:rsidR="004335E9" w:rsidRPr="00DB47FD" w:rsidRDefault="004335E9" w:rsidP="004335E9">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Outcome </w:t>
            </w:r>
          </w:p>
        </w:tc>
        <w:tc>
          <w:tcPr>
            <w:tcW w:w="992" w:type="dxa"/>
          </w:tcPr>
          <w:p w14:paraId="568B8BCA" w14:textId="75FC2A68" w:rsidR="004335E9" w:rsidRPr="00DB47FD" w:rsidRDefault="004335E9" w:rsidP="004335E9">
            <w:pPr>
              <w:autoSpaceDE w:val="0"/>
              <w:autoSpaceDN w:val="0"/>
              <w:adjustRightInd w:val="0"/>
              <w:rPr>
                <w:rFonts w:asciiTheme="minorHAnsi" w:eastAsiaTheme="majorEastAsia" w:hAnsiTheme="minorHAnsi" w:cstheme="minorHAnsi"/>
                <w:b/>
                <w:lang w:val="en-US" w:eastAsia="zh-CN"/>
              </w:rPr>
            </w:pPr>
            <w:r>
              <w:rPr>
                <w:rFonts w:asciiTheme="minorHAnsi" w:eastAsiaTheme="majorEastAsia" w:hAnsiTheme="minorHAnsi" w:cstheme="minorHAnsi"/>
                <w:b/>
                <w:bCs/>
                <w:color w:val="000000"/>
                <w:lang w:val="en-US" w:eastAsia="zh-CN"/>
              </w:rPr>
              <w:t>P</w:t>
            </w:r>
            <w:r w:rsidRPr="00615F29">
              <w:rPr>
                <w:rFonts w:asciiTheme="minorHAnsi" w:eastAsiaTheme="majorEastAsia" w:hAnsiTheme="minorHAnsi" w:cstheme="minorHAnsi"/>
                <w:b/>
                <w:bCs/>
                <w:color w:val="000000"/>
                <w:lang w:val="en-US" w:eastAsia="zh-CN"/>
              </w:rPr>
              <w:t>riority</w:t>
            </w:r>
          </w:p>
        </w:tc>
        <w:tc>
          <w:tcPr>
            <w:tcW w:w="2268" w:type="dxa"/>
          </w:tcPr>
          <w:p w14:paraId="086D3C24" w14:textId="73C7E43A" w:rsidR="004335E9" w:rsidRPr="00DB47FD" w:rsidRDefault="004335E9" w:rsidP="004335E9">
            <w:pPr>
              <w:autoSpaceDE w:val="0"/>
              <w:autoSpaceDN w:val="0"/>
              <w:adjustRightInd w:val="0"/>
              <w:rPr>
                <w:rFonts w:asciiTheme="minorHAnsi" w:eastAsiaTheme="majorEastAsia" w:hAnsiTheme="minorHAnsi" w:cstheme="minorHAnsi"/>
                <w:b/>
                <w:lang w:val="en-US" w:eastAsia="zh-CN"/>
              </w:rPr>
            </w:pPr>
            <w:r w:rsidRPr="00DB47FD">
              <w:rPr>
                <w:rFonts w:asciiTheme="minorHAnsi" w:eastAsiaTheme="majorEastAsia" w:hAnsiTheme="minorHAnsi" w:cstheme="minorHAnsi"/>
                <w:b/>
                <w:lang w:val="en-US" w:eastAsia="zh-CN"/>
              </w:rPr>
              <w:t xml:space="preserve">Performance Indicator </w:t>
            </w:r>
          </w:p>
        </w:tc>
        <w:tc>
          <w:tcPr>
            <w:tcW w:w="1985" w:type="dxa"/>
          </w:tcPr>
          <w:p w14:paraId="1D2AD16C" w14:textId="7647F641" w:rsidR="004335E9" w:rsidRPr="00DB47FD" w:rsidRDefault="004335E9">
            <w:pPr>
              <w:autoSpaceDE w:val="0"/>
              <w:autoSpaceDN w:val="0"/>
              <w:adjustRightInd w:val="0"/>
              <w:rPr>
                <w:rFonts w:asciiTheme="minorHAnsi" w:eastAsiaTheme="majorEastAsia" w:hAnsiTheme="minorHAnsi" w:cstheme="minorHAnsi"/>
                <w:b/>
                <w:lang w:val="en-US" w:eastAsia="zh-CN"/>
              </w:rPr>
            </w:pPr>
            <w:r>
              <w:rPr>
                <w:rFonts w:asciiTheme="minorHAnsi" w:eastAsiaTheme="majorEastAsia" w:hAnsiTheme="minorHAnsi" w:cstheme="minorHAnsi"/>
                <w:b/>
                <w:bCs/>
                <w:color w:val="000000"/>
                <w:lang w:val="en-US" w:eastAsia="zh-CN"/>
              </w:rPr>
              <w:t>Related S</w:t>
            </w:r>
            <w:r w:rsidRPr="00615F29">
              <w:rPr>
                <w:rFonts w:asciiTheme="minorHAnsi" w:eastAsiaTheme="majorEastAsia" w:hAnsiTheme="minorHAnsi" w:cstheme="minorHAnsi"/>
                <w:b/>
                <w:bCs/>
                <w:color w:val="000000"/>
                <w:lang w:val="en-US" w:eastAsia="zh-CN"/>
              </w:rPr>
              <w:t>takeholder</w:t>
            </w:r>
          </w:p>
        </w:tc>
        <w:tc>
          <w:tcPr>
            <w:tcW w:w="1170" w:type="dxa"/>
          </w:tcPr>
          <w:p w14:paraId="301276E1" w14:textId="022CC8F8" w:rsidR="004335E9" w:rsidRPr="00DB47FD" w:rsidRDefault="004335E9" w:rsidP="001D5B7D">
            <w:pPr>
              <w:autoSpaceDE w:val="0"/>
              <w:autoSpaceDN w:val="0"/>
              <w:adjustRightInd w:val="0"/>
              <w:rPr>
                <w:rFonts w:asciiTheme="minorHAnsi" w:eastAsiaTheme="majorEastAsia" w:hAnsiTheme="minorHAnsi" w:cstheme="minorHAnsi"/>
                <w:b/>
                <w:lang w:val="en-US" w:eastAsia="zh-CN"/>
              </w:rPr>
            </w:pPr>
            <w:r>
              <w:rPr>
                <w:rFonts w:asciiTheme="minorHAnsi" w:eastAsiaTheme="majorEastAsia" w:hAnsiTheme="minorHAnsi" w:cstheme="minorHAnsi"/>
                <w:b/>
                <w:bCs/>
                <w:color w:val="000000"/>
                <w:lang w:val="en-US" w:eastAsia="zh-CN"/>
              </w:rPr>
              <w:t>F</w:t>
            </w:r>
            <w:r w:rsidRPr="00615F29">
              <w:rPr>
                <w:rFonts w:asciiTheme="minorHAnsi" w:eastAsiaTheme="majorEastAsia" w:hAnsiTheme="minorHAnsi" w:cstheme="minorHAnsi"/>
                <w:b/>
                <w:bCs/>
                <w:color w:val="000000"/>
                <w:lang w:val="en-US" w:eastAsia="zh-CN"/>
              </w:rPr>
              <w:t>ollow</w:t>
            </w:r>
            <w:r w:rsidR="002641D6">
              <w:rPr>
                <w:rFonts w:asciiTheme="minorHAnsi" w:eastAsiaTheme="majorEastAsia" w:hAnsiTheme="minorHAnsi" w:cstheme="minorHAnsi"/>
                <w:b/>
                <w:bCs/>
                <w:color w:val="000000"/>
                <w:lang w:val="en-US" w:eastAsia="zh-CN"/>
              </w:rPr>
              <w:t>-u</w:t>
            </w:r>
            <w:r w:rsidRPr="00615F29">
              <w:rPr>
                <w:rFonts w:asciiTheme="minorHAnsi" w:eastAsiaTheme="majorEastAsia" w:hAnsiTheme="minorHAnsi" w:cstheme="minorHAnsi"/>
                <w:b/>
                <w:bCs/>
                <w:color w:val="000000"/>
                <w:lang w:val="en-US" w:eastAsia="zh-CN"/>
              </w:rPr>
              <w:t>p</w:t>
            </w:r>
          </w:p>
        </w:tc>
      </w:tr>
      <w:tr w:rsidR="004335E9" w:rsidRPr="00DB47FD" w14:paraId="09498CCF" w14:textId="4F675F04" w:rsidTr="004D18CA">
        <w:trPr>
          <w:trHeight w:val="2985"/>
        </w:trPr>
        <w:tc>
          <w:tcPr>
            <w:tcW w:w="3742" w:type="dxa"/>
          </w:tcPr>
          <w:p w14:paraId="2A0C8DF6" w14:textId="0B2691A3" w:rsidR="004335E9" w:rsidRPr="00DB47FD" w:rsidRDefault="004335E9" w:rsidP="00F96B09">
            <w:pPr>
              <w:pStyle w:val="a5"/>
              <w:numPr>
                <w:ilvl w:val="0"/>
                <w:numId w:val="2"/>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lastRenderedPageBreak/>
              <w:t xml:space="preserve">To add </w:t>
            </w:r>
            <w:r w:rsidR="00ED1482">
              <w:rPr>
                <w:rFonts w:asciiTheme="minorHAnsi" w:eastAsiaTheme="majorEastAsia" w:hAnsiTheme="minorHAnsi" w:cstheme="minorHAnsi"/>
                <w:color w:val="000000"/>
                <w:lang w:val="en-US" w:eastAsia="zh-CN"/>
              </w:rPr>
              <w:t xml:space="preserve">more </w:t>
            </w:r>
            <w:r>
              <w:rPr>
                <w:rFonts w:asciiTheme="minorHAnsi" w:eastAsiaTheme="majorEastAsia" w:hAnsiTheme="minorHAnsi" w:cstheme="minorHAnsi"/>
                <w:color w:val="000000"/>
                <w:lang w:val="en-US" w:eastAsia="zh-CN"/>
              </w:rPr>
              <w:t>bus route</w:t>
            </w:r>
            <w:r w:rsidR="00ED1482">
              <w:rPr>
                <w:rFonts w:asciiTheme="minorHAnsi" w:eastAsiaTheme="majorEastAsia" w:hAnsiTheme="minorHAnsi" w:cstheme="minorHAnsi"/>
                <w:color w:val="000000"/>
                <w:lang w:val="en-US" w:eastAsia="zh-CN"/>
              </w:rPr>
              <w:t>s</w:t>
            </w:r>
            <w:r w:rsidRPr="004D5147">
              <w:rPr>
                <w:rFonts w:asciiTheme="minorHAnsi" w:eastAsiaTheme="majorEastAsia" w:hAnsiTheme="minorHAnsi" w:cstheme="minorHAnsi"/>
                <w:color w:val="000000"/>
                <w:lang w:val="en-US" w:eastAsia="zh-CN"/>
              </w:rPr>
              <w:t xml:space="preserve"> at </w:t>
            </w:r>
            <w:r>
              <w:rPr>
                <w:rFonts w:asciiTheme="minorHAnsi" w:eastAsiaTheme="majorEastAsia" w:hAnsiTheme="minorHAnsi" w:cstheme="minorHAnsi"/>
                <w:color w:val="000000"/>
                <w:lang w:val="en-US" w:eastAsia="zh-CN"/>
              </w:rPr>
              <w:t>Choi</w:t>
            </w:r>
            <w:r w:rsidRPr="004D5147">
              <w:rPr>
                <w:rFonts w:asciiTheme="minorHAnsi" w:eastAsiaTheme="majorEastAsia" w:hAnsiTheme="minorHAnsi" w:cstheme="minorHAnsi"/>
                <w:color w:val="000000"/>
                <w:lang w:val="en-US" w:eastAsia="zh-CN"/>
              </w:rPr>
              <w:t xml:space="preserve"> Fook Estate and oth</w:t>
            </w:r>
            <w:r>
              <w:rPr>
                <w:rFonts w:asciiTheme="minorHAnsi" w:eastAsiaTheme="majorEastAsia" w:hAnsiTheme="minorHAnsi" w:cstheme="minorHAnsi"/>
                <w:color w:val="000000"/>
                <w:lang w:val="en-US" w:eastAsia="zh-CN"/>
              </w:rPr>
              <w:t>er remote areas</w:t>
            </w:r>
            <w:r w:rsidRPr="004D5147">
              <w:rPr>
                <w:rFonts w:asciiTheme="minorHAnsi" w:eastAsiaTheme="majorEastAsia" w:hAnsiTheme="minorHAnsi" w:cstheme="minorHAnsi"/>
                <w:color w:val="000000"/>
                <w:lang w:val="en-US" w:eastAsia="zh-CN"/>
              </w:rPr>
              <w:t xml:space="preserve"> </w:t>
            </w:r>
            <w:r w:rsidR="00ED1482">
              <w:rPr>
                <w:rFonts w:asciiTheme="minorHAnsi" w:eastAsiaTheme="majorEastAsia" w:hAnsiTheme="minorHAnsi" w:cstheme="minorHAnsi"/>
                <w:color w:val="000000"/>
                <w:lang w:val="en-US" w:eastAsia="zh-CN"/>
              </w:rPr>
              <w:t>for access</w:t>
            </w:r>
            <w:r>
              <w:rPr>
                <w:rFonts w:asciiTheme="minorHAnsi" w:eastAsiaTheme="majorEastAsia" w:hAnsiTheme="minorHAnsi" w:cstheme="minorHAnsi"/>
                <w:color w:val="000000"/>
                <w:lang w:val="en-US" w:eastAsia="zh-CN"/>
              </w:rPr>
              <w:t xml:space="preserve"> to Christian</w:t>
            </w:r>
            <w:r w:rsidRPr="004D5147">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color w:val="000000"/>
                <w:lang w:val="en-US" w:eastAsia="zh-CN"/>
              </w:rPr>
              <w:t>United Hospital</w:t>
            </w:r>
            <w:r w:rsidR="00ED1482">
              <w:rPr>
                <w:rFonts w:asciiTheme="minorHAnsi" w:eastAsiaTheme="majorEastAsia" w:hAnsiTheme="minorHAnsi" w:cstheme="minorHAnsi"/>
                <w:color w:val="000000"/>
                <w:lang w:val="en-US" w:eastAsia="zh-CN"/>
              </w:rPr>
              <w:t>.</w:t>
            </w:r>
          </w:p>
          <w:p w14:paraId="3EAEEFE8" w14:textId="5869259F" w:rsidR="004335E9" w:rsidRPr="00DB47FD" w:rsidRDefault="004335E9" w:rsidP="004D18CA">
            <w:pPr>
              <w:pStyle w:val="a5"/>
              <w:numPr>
                <w:ilvl w:val="0"/>
                <w:numId w:val="2"/>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 xml:space="preserve">To </w:t>
            </w:r>
            <w:r w:rsidR="003A3AF3">
              <w:rPr>
                <w:rFonts w:asciiTheme="minorHAnsi" w:eastAsiaTheme="majorEastAsia" w:hAnsiTheme="minorHAnsi" w:cstheme="minorHAnsi"/>
                <w:color w:val="000000"/>
                <w:lang w:val="en-US" w:eastAsia="zh-CN"/>
              </w:rPr>
              <w:t>subsidise</w:t>
            </w:r>
            <w:r w:rsidR="003A3AF3" w:rsidRPr="00DB47FD">
              <w:rPr>
                <w:rFonts w:asciiTheme="minorHAnsi" w:eastAsiaTheme="majorEastAsia" w:hAnsiTheme="minorHAnsi" w:cstheme="minorHAnsi"/>
                <w:color w:val="000000"/>
                <w:lang w:val="en-US" w:eastAsia="zh-CN"/>
              </w:rPr>
              <w:t xml:space="preserve"> </w:t>
            </w:r>
            <w:r w:rsidR="003A3AF3">
              <w:rPr>
                <w:rFonts w:asciiTheme="minorHAnsi" w:eastAsiaTheme="majorEastAsia" w:hAnsiTheme="minorHAnsi" w:cstheme="minorHAnsi"/>
                <w:color w:val="000000"/>
                <w:lang w:val="en-US" w:eastAsia="zh-CN"/>
              </w:rPr>
              <w:t>R</w:t>
            </w:r>
            <w:r w:rsidRPr="00DB47FD">
              <w:rPr>
                <w:rFonts w:asciiTheme="minorHAnsi" w:eastAsiaTheme="majorEastAsia" w:hAnsiTheme="minorHAnsi" w:cstheme="minorHAnsi"/>
                <w:color w:val="000000"/>
                <w:lang w:val="en-US" w:eastAsia="zh-CN"/>
              </w:rPr>
              <w:t>ehabus</w:t>
            </w:r>
            <w:r w:rsidR="003A3AF3">
              <w:rPr>
                <w:rFonts w:asciiTheme="minorHAnsi" w:eastAsiaTheme="majorEastAsia" w:hAnsiTheme="minorHAnsi" w:cstheme="minorHAnsi"/>
                <w:color w:val="000000"/>
                <w:lang w:val="en-US" w:eastAsia="zh-CN"/>
              </w:rPr>
              <w:t>es</w:t>
            </w:r>
            <w:r w:rsidRPr="00DB47FD">
              <w:rPr>
                <w:rFonts w:asciiTheme="minorHAnsi" w:eastAsiaTheme="majorEastAsia" w:hAnsiTheme="minorHAnsi" w:cstheme="minorHAnsi"/>
                <w:color w:val="000000"/>
                <w:lang w:val="en-US" w:eastAsia="zh-CN"/>
              </w:rPr>
              <w:t xml:space="preserve"> so </w:t>
            </w:r>
            <w:r w:rsidR="0088731B">
              <w:rPr>
                <w:rFonts w:asciiTheme="minorHAnsi" w:eastAsiaTheme="majorEastAsia" w:hAnsiTheme="minorHAnsi" w:cstheme="minorHAnsi"/>
                <w:color w:val="000000"/>
                <w:lang w:val="en-US" w:eastAsia="zh-CN"/>
              </w:rPr>
              <w:t xml:space="preserve">that </w:t>
            </w:r>
            <w:r w:rsidRPr="00DB47FD">
              <w:rPr>
                <w:rFonts w:asciiTheme="minorHAnsi" w:eastAsiaTheme="majorEastAsia" w:hAnsiTheme="minorHAnsi" w:cstheme="minorHAnsi"/>
                <w:color w:val="000000"/>
                <w:lang w:val="en-US" w:eastAsia="zh-CN"/>
              </w:rPr>
              <w:t xml:space="preserve">they can provide more </w:t>
            </w:r>
            <w:r>
              <w:rPr>
                <w:rFonts w:asciiTheme="minorHAnsi" w:eastAsiaTheme="majorEastAsia" w:hAnsiTheme="minorHAnsi" w:cstheme="minorHAnsi"/>
                <w:color w:val="000000"/>
                <w:lang w:val="en-US" w:eastAsia="zh-CN"/>
              </w:rPr>
              <w:t xml:space="preserve">accessible and </w:t>
            </w:r>
            <w:r w:rsidRPr="00DB47FD">
              <w:rPr>
                <w:rFonts w:asciiTheme="minorHAnsi" w:eastAsiaTheme="majorEastAsia" w:hAnsiTheme="minorHAnsi" w:cstheme="minorHAnsi"/>
                <w:color w:val="000000"/>
                <w:lang w:val="en-US" w:eastAsia="zh-CN"/>
              </w:rPr>
              <w:t xml:space="preserve">affordable services to </w:t>
            </w:r>
            <w:bookmarkStart w:id="1" w:name="_Hlk94957876"/>
            <w:r w:rsidR="00FA3A7B">
              <w:rPr>
                <w:rFonts w:asciiTheme="minorHAnsi" w:eastAsiaTheme="majorEastAsia" w:hAnsiTheme="minorHAnsi" w:cstheme="minorHAnsi"/>
                <w:color w:val="000000"/>
                <w:lang w:val="en-US" w:eastAsia="zh-CN"/>
              </w:rPr>
              <w:t>elderly</w:t>
            </w:r>
            <w:r>
              <w:rPr>
                <w:rFonts w:asciiTheme="minorHAnsi" w:eastAsiaTheme="majorEastAsia" w:hAnsiTheme="minorHAnsi" w:cstheme="minorHAnsi"/>
                <w:color w:val="000000"/>
                <w:lang w:val="en-US" w:eastAsia="zh-CN"/>
              </w:rPr>
              <w:t xml:space="preserve"> people</w:t>
            </w:r>
            <w:bookmarkEnd w:id="1"/>
            <w:r w:rsidRPr="00DB47FD">
              <w:rPr>
                <w:rFonts w:asciiTheme="minorHAnsi" w:eastAsiaTheme="majorEastAsia" w:hAnsiTheme="minorHAnsi" w:cstheme="minorHAnsi"/>
                <w:color w:val="000000"/>
                <w:lang w:val="en-US" w:eastAsia="zh-CN"/>
              </w:rPr>
              <w:t xml:space="preserve"> in need</w:t>
            </w:r>
            <w:r w:rsidR="003A3AF3">
              <w:rPr>
                <w:rFonts w:asciiTheme="minorHAnsi" w:eastAsiaTheme="majorEastAsia" w:hAnsiTheme="minorHAnsi" w:cstheme="minorHAnsi"/>
                <w:color w:val="000000"/>
                <w:lang w:val="en-US" w:eastAsia="zh-CN"/>
              </w:rPr>
              <w:t>.</w:t>
            </w:r>
          </w:p>
        </w:tc>
        <w:tc>
          <w:tcPr>
            <w:tcW w:w="3449" w:type="dxa"/>
          </w:tcPr>
          <w:p w14:paraId="58367371" w14:textId="55D9B27E" w:rsidR="00861F87" w:rsidRPr="00F96B09" w:rsidRDefault="00E51AD7" w:rsidP="00C24313">
            <w:pPr>
              <w:pStyle w:val="a5"/>
              <w:numPr>
                <w:ilvl w:val="0"/>
                <w:numId w:val="16"/>
              </w:numPr>
              <w:ind w:left="284" w:hanging="284"/>
              <w:rPr>
                <w:lang w:val="en-US" w:eastAsia="zh-CN"/>
              </w:rPr>
            </w:pPr>
            <w:r>
              <w:rPr>
                <w:rFonts w:asciiTheme="minorHAnsi" w:eastAsiaTheme="majorEastAsia" w:hAnsiTheme="minorHAnsi" w:cstheme="minorHAnsi"/>
                <w:color w:val="000000"/>
                <w:lang w:val="en-US" w:eastAsia="zh-CN"/>
              </w:rPr>
              <w:t>M</w:t>
            </w:r>
            <w:r w:rsidR="004335E9">
              <w:rPr>
                <w:rFonts w:asciiTheme="minorHAnsi" w:eastAsiaTheme="majorEastAsia" w:hAnsiTheme="minorHAnsi" w:cstheme="minorHAnsi"/>
                <w:color w:val="000000"/>
                <w:lang w:val="en-US" w:eastAsia="zh-CN"/>
              </w:rPr>
              <w:t xml:space="preserve">ore convenient </w:t>
            </w:r>
            <w:r w:rsidR="004335E9" w:rsidRPr="00DB47FD">
              <w:rPr>
                <w:rFonts w:asciiTheme="minorHAnsi" w:eastAsiaTheme="majorEastAsia" w:hAnsiTheme="minorHAnsi" w:cstheme="minorHAnsi"/>
                <w:color w:val="000000"/>
                <w:lang w:val="en-US" w:eastAsia="zh-CN"/>
              </w:rPr>
              <w:t xml:space="preserve">transportation options </w:t>
            </w:r>
            <w:r>
              <w:rPr>
                <w:rFonts w:asciiTheme="minorHAnsi" w:eastAsiaTheme="majorEastAsia" w:hAnsiTheme="minorHAnsi" w:cstheme="minorHAnsi"/>
                <w:color w:val="000000"/>
                <w:lang w:val="en-US" w:eastAsia="zh-CN"/>
              </w:rPr>
              <w:t xml:space="preserve">will be provided </w:t>
            </w:r>
            <w:r w:rsidR="004335E9" w:rsidRPr="00DB47FD">
              <w:rPr>
                <w:rFonts w:asciiTheme="minorHAnsi" w:eastAsiaTheme="majorEastAsia" w:hAnsiTheme="minorHAnsi" w:cstheme="minorHAnsi"/>
                <w:color w:val="000000"/>
                <w:lang w:val="en-US" w:eastAsia="zh-CN"/>
              </w:rPr>
              <w:t xml:space="preserve">for </w:t>
            </w:r>
            <w:r w:rsidR="001277F1">
              <w:rPr>
                <w:rFonts w:asciiTheme="minorHAnsi" w:eastAsiaTheme="majorEastAsia" w:hAnsiTheme="minorHAnsi" w:cstheme="minorHAnsi"/>
                <w:color w:val="000000"/>
                <w:lang w:val="en-US" w:eastAsia="zh-CN"/>
              </w:rPr>
              <w:t>the elderly</w:t>
            </w:r>
            <w:r w:rsidR="004335E9" w:rsidRPr="00DB47FD">
              <w:rPr>
                <w:rFonts w:asciiTheme="minorHAnsi" w:eastAsiaTheme="majorEastAsia" w:hAnsiTheme="minorHAnsi" w:cstheme="minorHAnsi"/>
                <w:color w:val="000000"/>
                <w:lang w:val="en-US" w:eastAsia="zh-CN"/>
              </w:rPr>
              <w:t xml:space="preserve"> to travel to United</w:t>
            </w:r>
            <w:r w:rsidR="00C24313">
              <w:rPr>
                <w:rFonts w:asciiTheme="minorHAnsi" w:eastAsiaTheme="majorEastAsia" w:hAnsiTheme="minorHAnsi" w:cstheme="minorHAnsi"/>
                <w:color w:val="000000"/>
                <w:lang w:val="en-US" w:eastAsia="zh-CN"/>
              </w:rPr>
              <w:t xml:space="preserve"> </w:t>
            </w:r>
            <w:r w:rsidR="00C24313">
              <w:rPr>
                <w:rFonts w:asciiTheme="minorHAnsi" w:eastAsiaTheme="majorEastAsia" w:hAnsiTheme="minorHAnsi" w:cstheme="minorHAnsi" w:hint="eastAsia"/>
                <w:color w:val="000000"/>
                <w:lang w:val="en-US"/>
              </w:rPr>
              <w:t>C</w:t>
            </w:r>
            <w:r w:rsidR="00C24313">
              <w:rPr>
                <w:rFonts w:asciiTheme="minorHAnsi" w:eastAsiaTheme="majorEastAsia" w:hAnsiTheme="minorHAnsi" w:cstheme="minorHAnsi"/>
                <w:color w:val="000000"/>
                <w:lang w:val="en-US"/>
              </w:rPr>
              <w:t>hristian</w:t>
            </w:r>
            <w:r w:rsidR="004335E9" w:rsidRPr="00DB47FD">
              <w:rPr>
                <w:rFonts w:asciiTheme="minorHAnsi" w:eastAsiaTheme="majorEastAsia" w:hAnsiTheme="minorHAnsi" w:cstheme="minorHAnsi"/>
                <w:color w:val="000000"/>
                <w:lang w:val="en-US" w:eastAsia="zh-CN"/>
              </w:rPr>
              <w:t xml:space="preserve"> Hospital</w:t>
            </w:r>
            <w:r w:rsidR="00280335">
              <w:rPr>
                <w:rFonts w:asciiTheme="minorHAnsi" w:eastAsiaTheme="majorEastAsia" w:hAnsiTheme="minorHAnsi" w:cstheme="minorHAnsi"/>
                <w:color w:val="000000"/>
                <w:lang w:val="en-US" w:eastAsia="zh-CN"/>
              </w:rPr>
              <w:t>.</w:t>
            </w:r>
          </w:p>
        </w:tc>
        <w:tc>
          <w:tcPr>
            <w:tcW w:w="992" w:type="dxa"/>
          </w:tcPr>
          <w:p w14:paraId="11F29B11" w14:textId="226DBA91" w:rsidR="004335E9" w:rsidRPr="00773E22" w:rsidRDefault="006E7CD4" w:rsidP="00773E22">
            <w:pPr>
              <w:autoSpaceDE w:val="0"/>
              <w:autoSpaceDN w:val="0"/>
              <w:adjustRightInd w:val="0"/>
              <w:jc w:val="center"/>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w:t>
            </w:r>
          </w:p>
        </w:tc>
        <w:tc>
          <w:tcPr>
            <w:tcW w:w="2268" w:type="dxa"/>
          </w:tcPr>
          <w:p w14:paraId="3BF79FED" w14:textId="1BA17068" w:rsidR="004335E9" w:rsidRPr="00DB47FD" w:rsidRDefault="004335E9" w:rsidP="004335E9">
            <w:pPr>
              <w:pStyle w:val="a5"/>
              <w:numPr>
                <w:ilvl w:val="0"/>
                <w:numId w:val="2"/>
              </w:numPr>
              <w:autoSpaceDE w:val="0"/>
              <w:autoSpaceDN w:val="0"/>
              <w:adjustRightInd w:val="0"/>
              <w:ind w:left="30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 xml:space="preserve">Frequency of bus routes </w:t>
            </w:r>
            <w:r w:rsidR="00216B73">
              <w:rPr>
                <w:rFonts w:asciiTheme="minorHAnsi" w:eastAsiaTheme="majorEastAsia" w:hAnsiTheme="minorHAnsi" w:cstheme="minorHAnsi"/>
                <w:color w:val="000000"/>
                <w:lang w:val="en-US" w:eastAsia="zh-CN"/>
              </w:rPr>
              <w:t xml:space="preserve">for access </w:t>
            </w:r>
            <w:r w:rsidRPr="00DB47FD">
              <w:rPr>
                <w:rFonts w:asciiTheme="minorHAnsi" w:eastAsiaTheme="majorEastAsia" w:hAnsiTheme="minorHAnsi" w:cstheme="minorHAnsi"/>
                <w:color w:val="000000"/>
                <w:lang w:val="en-US" w:eastAsia="zh-CN"/>
              </w:rPr>
              <w:t>to</w:t>
            </w:r>
            <w:r>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color w:val="000000"/>
                <w:lang w:val="en-US" w:eastAsia="zh-CN"/>
              </w:rPr>
              <w:t xml:space="preserve">United </w:t>
            </w:r>
            <w:r w:rsidR="00E13ADD">
              <w:rPr>
                <w:rFonts w:asciiTheme="minorHAnsi" w:eastAsiaTheme="majorEastAsia" w:hAnsiTheme="minorHAnsi" w:cstheme="minorHAnsi"/>
                <w:color w:val="000000"/>
                <w:lang w:val="en-US" w:eastAsia="zh-CN"/>
              </w:rPr>
              <w:t>Christian</w:t>
            </w:r>
            <w:r w:rsidR="00E13ADD" w:rsidRPr="00DB47FD">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color w:val="000000"/>
                <w:lang w:val="en-US" w:eastAsia="zh-CN"/>
              </w:rPr>
              <w:t xml:space="preserve">Hospital </w:t>
            </w:r>
          </w:p>
          <w:p w14:paraId="75243671" w14:textId="1D73056B" w:rsidR="004335E9" w:rsidRPr="00D770A5" w:rsidRDefault="004335E9" w:rsidP="004335E9">
            <w:pPr>
              <w:pStyle w:val="a5"/>
              <w:numPr>
                <w:ilvl w:val="0"/>
                <w:numId w:val="2"/>
              </w:numPr>
              <w:autoSpaceDE w:val="0"/>
              <w:autoSpaceDN w:val="0"/>
              <w:adjustRightInd w:val="0"/>
              <w:ind w:left="30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 xml:space="preserve">Number of newly launched routes/added bus stops </w:t>
            </w:r>
          </w:p>
        </w:tc>
        <w:tc>
          <w:tcPr>
            <w:tcW w:w="1985" w:type="dxa"/>
          </w:tcPr>
          <w:p w14:paraId="65DEC065" w14:textId="4F32ADAD" w:rsidR="00E73513" w:rsidRPr="00773E22" w:rsidRDefault="00E15A3F"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Transport Department</w:t>
            </w:r>
          </w:p>
          <w:p w14:paraId="7710638E" w14:textId="581725AA" w:rsidR="00E15A3F" w:rsidRPr="00773E22" w:rsidRDefault="00E15A3F"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Labour and Welfare Bureau</w:t>
            </w:r>
          </w:p>
          <w:p w14:paraId="0B0CD276" w14:textId="30D2A11D" w:rsidR="00E15A3F" w:rsidRPr="00EC7FB9" w:rsidRDefault="00E13ADD"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N</w:t>
            </w:r>
            <w:r w:rsidR="00D07B9D">
              <w:rPr>
                <w:rFonts w:asciiTheme="minorHAnsi" w:eastAsiaTheme="majorEastAsia" w:hAnsiTheme="minorHAnsi" w:cstheme="minorHAnsi"/>
                <w:color w:val="000000"/>
                <w:lang w:val="en-US" w:eastAsia="zh-CN"/>
              </w:rPr>
              <w:t>on-governmental Organisation</w:t>
            </w:r>
            <w:r>
              <w:rPr>
                <w:rFonts w:asciiTheme="minorHAnsi" w:eastAsiaTheme="majorEastAsia" w:hAnsiTheme="minorHAnsi" w:cstheme="minorHAnsi"/>
                <w:color w:val="000000"/>
                <w:lang w:val="en-US" w:eastAsia="zh-CN"/>
              </w:rPr>
              <w:t>s</w:t>
            </w:r>
            <w:r w:rsidR="00D07B9D">
              <w:rPr>
                <w:rFonts w:asciiTheme="minorHAnsi" w:eastAsiaTheme="majorEastAsia" w:hAnsiTheme="minorHAnsi" w:cstheme="minorHAnsi"/>
                <w:color w:val="000000"/>
                <w:lang w:val="en-US" w:eastAsia="zh-CN"/>
              </w:rPr>
              <w:t xml:space="preserve"> (NGOs)</w:t>
            </w:r>
            <w:r>
              <w:rPr>
                <w:rFonts w:asciiTheme="minorHAnsi" w:eastAsiaTheme="majorEastAsia" w:hAnsiTheme="minorHAnsi" w:cstheme="minorHAnsi"/>
                <w:color w:val="000000"/>
                <w:lang w:val="en-US" w:eastAsia="zh-CN"/>
              </w:rPr>
              <w:t xml:space="preserve"> and other</w:t>
            </w:r>
            <w:r w:rsidR="00E15A3F" w:rsidRPr="00EC7FB9">
              <w:rPr>
                <w:rFonts w:asciiTheme="minorHAnsi" w:eastAsiaTheme="majorEastAsia" w:hAnsiTheme="minorHAnsi" w:cstheme="minorHAnsi"/>
                <w:color w:val="000000"/>
                <w:lang w:val="en-US" w:eastAsia="zh-CN"/>
              </w:rPr>
              <w:t xml:space="preserve"> </w:t>
            </w:r>
            <w:r>
              <w:rPr>
                <w:rFonts w:asciiTheme="minorHAnsi" w:eastAsiaTheme="majorEastAsia" w:hAnsiTheme="minorHAnsi" w:cstheme="minorHAnsi"/>
                <w:color w:val="000000"/>
                <w:lang w:val="en-US" w:eastAsia="zh-CN"/>
              </w:rPr>
              <w:t>o</w:t>
            </w:r>
            <w:r w:rsidR="00E15A3F" w:rsidRPr="00EC7FB9">
              <w:rPr>
                <w:rFonts w:asciiTheme="minorHAnsi" w:eastAsiaTheme="majorEastAsia" w:hAnsiTheme="minorHAnsi" w:cstheme="minorHAnsi"/>
                <w:color w:val="000000"/>
                <w:lang w:val="en-US" w:eastAsia="zh-CN"/>
              </w:rPr>
              <w:t>rganisation</w:t>
            </w:r>
            <w:r w:rsidR="00CC1848" w:rsidRPr="00EC7FB9">
              <w:rPr>
                <w:rFonts w:asciiTheme="minorHAnsi" w:eastAsiaTheme="majorEastAsia" w:hAnsiTheme="minorHAnsi" w:cstheme="minorHAnsi"/>
                <w:color w:val="000000"/>
                <w:lang w:val="en-US" w:eastAsia="zh-CN"/>
              </w:rPr>
              <w:t>s</w:t>
            </w:r>
          </w:p>
          <w:p w14:paraId="317EDAE2" w14:textId="1B7BB4A0" w:rsidR="004335E9" w:rsidRPr="00773E22" w:rsidRDefault="00E13ADD" w:rsidP="004D18CA">
            <w:pPr>
              <w:autoSpaceDE w:val="0"/>
              <w:autoSpaceDN w:val="0"/>
              <w:adjustRightInd w:val="0"/>
              <w:ind w:left="312" w:hangingChars="130" w:hanging="312"/>
              <w:rPr>
                <w:rFonts w:asciiTheme="minorHAnsi" w:eastAsiaTheme="majorEastAsia" w:hAnsiTheme="minorHAnsi" w:cstheme="minorHAnsi"/>
                <w:color w:val="000000"/>
                <w:lang w:val="en-US"/>
              </w:rPr>
            </w:pPr>
            <w:r>
              <w:rPr>
                <w:rFonts w:asciiTheme="minorHAnsi" w:eastAsiaTheme="majorEastAsia" w:hAnsiTheme="minorHAnsi" w:cstheme="minorHAnsi"/>
                <w:color w:val="000000"/>
                <w:lang w:val="en-US" w:eastAsia="zh-CN"/>
              </w:rPr>
              <w:t>*</w:t>
            </w:r>
            <w:r w:rsidR="00366F18">
              <w:rPr>
                <w:rFonts w:asciiTheme="minorHAnsi" w:eastAsiaTheme="majorEastAsia" w:hAnsiTheme="minorHAnsi" w:cstheme="minorHAnsi"/>
                <w:color w:val="000000"/>
                <w:lang w:val="en-US" w:eastAsia="zh-CN"/>
              </w:rPr>
              <w:tab/>
            </w:r>
            <w:r w:rsidR="00E15A3F" w:rsidRPr="00773E22">
              <w:rPr>
                <w:rFonts w:asciiTheme="minorHAnsi" w:eastAsiaTheme="majorEastAsia" w:hAnsiTheme="minorHAnsi" w:cstheme="minorHAnsi"/>
                <w:color w:val="000000"/>
                <w:lang w:val="en-US" w:eastAsia="zh-CN"/>
              </w:rPr>
              <w:t>The Hong Kong Society for Rehabilitation</w:t>
            </w:r>
            <w:r>
              <w:rPr>
                <w:rFonts w:asciiTheme="minorHAnsi" w:eastAsiaTheme="majorEastAsia" w:hAnsiTheme="minorHAnsi" w:cstheme="minorHAnsi"/>
                <w:color w:val="000000"/>
                <w:lang w:val="en-US" w:eastAsia="zh-CN"/>
              </w:rPr>
              <w:t xml:space="preserve">, </w:t>
            </w:r>
            <w:r w:rsidR="00E15A3F" w:rsidRPr="00EC7FB9">
              <w:rPr>
                <w:rFonts w:asciiTheme="minorHAnsi" w:eastAsiaTheme="majorEastAsia" w:hAnsiTheme="minorHAnsi" w:cstheme="minorHAnsi"/>
                <w:color w:val="000000"/>
                <w:lang w:val="en-US" w:eastAsia="zh-CN"/>
              </w:rPr>
              <w:t>Kwoon Chung Bus Holdings Limited</w:t>
            </w:r>
            <w:r>
              <w:rPr>
                <w:rFonts w:asciiTheme="minorHAnsi" w:eastAsiaTheme="majorEastAsia" w:hAnsiTheme="minorHAnsi" w:cstheme="minorHAnsi"/>
                <w:color w:val="000000"/>
                <w:lang w:val="en-US" w:eastAsia="zh-CN"/>
              </w:rPr>
              <w:t>, etc</w:t>
            </w:r>
          </w:p>
        </w:tc>
        <w:tc>
          <w:tcPr>
            <w:tcW w:w="1170" w:type="dxa"/>
          </w:tcPr>
          <w:p w14:paraId="4BB50F05" w14:textId="77777777" w:rsidR="004335E9" w:rsidRPr="00773E22" w:rsidRDefault="004335E9" w:rsidP="00773E22">
            <w:pPr>
              <w:autoSpaceDE w:val="0"/>
              <w:autoSpaceDN w:val="0"/>
              <w:adjustRightInd w:val="0"/>
              <w:ind w:left="20"/>
              <w:rPr>
                <w:rFonts w:asciiTheme="minorHAnsi" w:eastAsiaTheme="majorEastAsia" w:hAnsiTheme="minorHAnsi" w:cstheme="minorHAnsi"/>
                <w:color w:val="000000"/>
                <w:lang w:val="en-US"/>
              </w:rPr>
            </w:pPr>
          </w:p>
        </w:tc>
      </w:tr>
    </w:tbl>
    <w:p w14:paraId="3FD75393" w14:textId="00913721" w:rsidR="002A46D6" w:rsidRDefault="002A46D6" w:rsidP="001C39D8">
      <w:pPr>
        <w:autoSpaceDE w:val="0"/>
        <w:autoSpaceDN w:val="0"/>
        <w:adjustRightInd w:val="0"/>
        <w:rPr>
          <w:rFonts w:asciiTheme="minorHAnsi" w:eastAsiaTheme="minorEastAsia" w:hAnsiTheme="minorHAnsi" w:cstheme="minorHAnsi"/>
          <w:b/>
          <w:bCs/>
        </w:rPr>
      </w:pPr>
    </w:p>
    <w:p w14:paraId="5DFC9CA4" w14:textId="77777777" w:rsidR="002A46D6" w:rsidRPr="004D18CA" w:rsidRDefault="002A46D6" w:rsidP="001C39D8">
      <w:pPr>
        <w:autoSpaceDE w:val="0"/>
        <w:autoSpaceDN w:val="0"/>
        <w:adjustRightInd w:val="0"/>
        <w:rPr>
          <w:rFonts w:asciiTheme="minorHAnsi" w:eastAsiaTheme="minorEastAsia" w:hAnsiTheme="minorHAnsi" w:cstheme="minorHAnsi"/>
          <w:b/>
          <w:bCs/>
        </w:rPr>
      </w:pPr>
    </w:p>
    <w:p w14:paraId="5198C793" w14:textId="73CD0CE1" w:rsidR="00D56836" w:rsidRPr="00DB47FD" w:rsidRDefault="00D56836" w:rsidP="00D56836">
      <w:pPr>
        <w:autoSpaceDE w:val="0"/>
        <w:autoSpaceDN w:val="0"/>
        <w:adjustRightInd w:val="0"/>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b/>
          <w:bCs/>
          <w:color w:val="000000"/>
          <w:lang w:val="en-US" w:eastAsia="zh-CN"/>
        </w:rPr>
        <w:t xml:space="preserve">Goal: </w:t>
      </w:r>
      <w:r w:rsidR="002F33F2" w:rsidRPr="00DB47FD">
        <w:rPr>
          <w:rFonts w:asciiTheme="minorHAnsi" w:eastAsiaTheme="majorEastAsia" w:hAnsiTheme="minorHAnsi" w:cstheme="minorHAnsi"/>
          <w:b/>
          <w:bCs/>
          <w:lang w:val="en-US" w:eastAsia="zh-CN"/>
        </w:rPr>
        <w:t>R</w:t>
      </w:r>
      <w:r w:rsidR="00FE2A05" w:rsidRPr="00DB47FD">
        <w:rPr>
          <w:rFonts w:asciiTheme="minorHAnsi" w:eastAsiaTheme="majorEastAsia" w:hAnsiTheme="minorHAnsi" w:cstheme="minorHAnsi"/>
          <w:b/>
          <w:bCs/>
          <w:lang w:val="en-US" w:eastAsia="zh-CN"/>
        </w:rPr>
        <w:t xml:space="preserve">educe road-accidents by promoting </w:t>
      </w:r>
      <w:r w:rsidR="006578F2">
        <w:rPr>
          <w:rFonts w:asciiTheme="minorHAnsi" w:eastAsiaTheme="majorEastAsia" w:hAnsiTheme="minorHAnsi" w:cstheme="minorHAnsi"/>
          <w:b/>
          <w:bCs/>
          <w:lang w:val="en-US" w:eastAsia="zh-CN"/>
        </w:rPr>
        <w:t xml:space="preserve">the </w:t>
      </w:r>
      <w:r w:rsidR="00FE2A05" w:rsidRPr="00DB47FD">
        <w:rPr>
          <w:rFonts w:asciiTheme="minorHAnsi" w:eastAsiaTheme="majorEastAsia" w:hAnsiTheme="minorHAnsi" w:cstheme="minorHAnsi"/>
          <w:b/>
          <w:bCs/>
          <w:lang w:val="en-US" w:eastAsia="zh-CN"/>
        </w:rPr>
        <w:t xml:space="preserve">sense of safety among </w:t>
      </w:r>
      <w:r w:rsidR="001277F1">
        <w:rPr>
          <w:rFonts w:asciiTheme="minorHAnsi" w:eastAsiaTheme="majorEastAsia" w:hAnsiTheme="minorHAnsi" w:cstheme="minorHAnsi"/>
          <w:b/>
          <w:bCs/>
          <w:lang w:val="en-US" w:eastAsia="zh-CN"/>
        </w:rPr>
        <w:t>the elderly</w:t>
      </w:r>
      <w:r w:rsidR="00FE2A05" w:rsidRPr="00DB47FD">
        <w:rPr>
          <w:rFonts w:asciiTheme="minorHAnsi" w:eastAsiaTheme="majorEastAsia" w:hAnsiTheme="minorHAnsi" w:cstheme="minorHAnsi"/>
          <w:b/>
          <w:bCs/>
          <w:lang w:val="en-US" w:eastAsia="zh-CN"/>
        </w:rPr>
        <w:t xml:space="preserve"> </w:t>
      </w:r>
    </w:p>
    <w:tbl>
      <w:tblPr>
        <w:tblW w:w="13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3402"/>
        <w:gridCol w:w="992"/>
        <w:gridCol w:w="2268"/>
        <w:gridCol w:w="1985"/>
        <w:gridCol w:w="1170"/>
      </w:tblGrid>
      <w:tr w:rsidR="00504A00" w:rsidRPr="00504A00" w14:paraId="0C6FC83F" w14:textId="77777777" w:rsidTr="004D18CA">
        <w:trPr>
          <w:trHeight w:val="983"/>
        </w:trPr>
        <w:tc>
          <w:tcPr>
            <w:tcW w:w="3789" w:type="dxa"/>
          </w:tcPr>
          <w:p w14:paraId="250EF8EB" w14:textId="1C73FAC4" w:rsidR="00504A00" w:rsidRPr="00773E22" w:rsidRDefault="00504A00" w:rsidP="001D5B7D">
            <w:pPr>
              <w:rPr>
                <w:rFonts w:asciiTheme="minorHAnsi" w:eastAsiaTheme="majorEastAsia" w:hAnsiTheme="minorHAnsi" w:cstheme="minorHAnsi"/>
                <w:b/>
                <w:color w:val="000000"/>
                <w:lang w:val="en-US" w:eastAsia="zh-CN"/>
              </w:rPr>
            </w:pPr>
            <w:r w:rsidRPr="00773E22">
              <w:rPr>
                <w:rFonts w:asciiTheme="minorHAnsi" w:eastAsiaTheme="majorEastAsia" w:hAnsiTheme="minorHAnsi" w:cstheme="minorHAnsi"/>
                <w:b/>
                <w:color w:val="000000"/>
                <w:lang w:val="en-US" w:eastAsia="zh-CN"/>
              </w:rPr>
              <w:t xml:space="preserve">Proposed </w:t>
            </w:r>
            <w:r w:rsidR="00225636">
              <w:rPr>
                <w:rFonts w:asciiTheme="minorHAnsi" w:eastAsiaTheme="majorEastAsia" w:hAnsiTheme="minorHAnsi" w:cstheme="minorHAnsi"/>
                <w:b/>
                <w:color w:val="000000"/>
                <w:lang w:val="en-US" w:eastAsia="zh-CN"/>
              </w:rPr>
              <w:t>A</w:t>
            </w:r>
            <w:r w:rsidRPr="00773E22">
              <w:rPr>
                <w:rFonts w:asciiTheme="minorHAnsi" w:eastAsiaTheme="majorEastAsia" w:hAnsiTheme="minorHAnsi" w:cstheme="minorHAnsi"/>
                <w:b/>
                <w:color w:val="000000"/>
                <w:lang w:val="en-US" w:eastAsia="zh-CN"/>
              </w:rPr>
              <w:t>ction</w:t>
            </w:r>
          </w:p>
        </w:tc>
        <w:tc>
          <w:tcPr>
            <w:tcW w:w="3402" w:type="dxa"/>
          </w:tcPr>
          <w:p w14:paraId="4A70035F" w14:textId="2FED3A88" w:rsidR="00504A00" w:rsidRPr="00773E22" w:rsidRDefault="00504A00" w:rsidP="004335E9">
            <w:pPr>
              <w:autoSpaceDE w:val="0"/>
              <w:autoSpaceDN w:val="0"/>
              <w:adjustRightInd w:val="0"/>
              <w:rPr>
                <w:rFonts w:asciiTheme="minorHAnsi" w:eastAsiaTheme="majorEastAsia" w:hAnsiTheme="minorHAnsi" w:cstheme="minorHAnsi"/>
                <w:b/>
                <w:color w:val="000000"/>
                <w:lang w:val="en-US" w:eastAsia="zh-CN"/>
              </w:rPr>
            </w:pPr>
            <w:r w:rsidRPr="00773E22">
              <w:rPr>
                <w:rFonts w:asciiTheme="minorHAnsi" w:eastAsiaTheme="majorEastAsia" w:hAnsiTheme="minorHAnsi" w:cstheme="minorHAnsi"/>
                <w:b/>
                <w:color w:val="000000"/>
                <w:lang w:val="en-US" w:eastAsia="zh-CN"/>
              </w:rPr>
              <w:t>Outcome</w:t>
            </w:r>
          </w:p>
        </w:tc>
        <w:tc>
          <w:tcPr>
            <w:tcW w:w="992" w:type="dxa"/>
          </w:tcPr>
          <w:p w14:paraId="463E2F99" w14:textId="3AEB31F9" w:rsidR="00504A00" w:rsidRPr="00773E22" w:rsidRDefault="00504A00">
            <w:pPr>
              <w:autoSpaceDE w:val="0"/>
              <w:autoSpaceDN w:val="0"/>
              <w:adjustRightInd w:val="0"/>
              <w:jc w:val="center"/>
              <w:rPr>
                <w:rFonts w:asciiTheme="minorHAnsi" w:eastAsiaTheme="majorEastAsia" w:hAnsiTheme="minorHAnsi" w:cstheme="minorHAnsi"/>
                <w:b/>
                <w:color w:val="000000"/>
                <w:lang w:val="en-US" w:eastAsia="zh-CN"/>
              </w:rPr>
            </w:pPr>
            <w:r w:rsidRPr="00773E22">
              <w:rPr>
                <w:rFonts w:asciiTheme="minorHAnsi" w:eastAsiaTheme="majorEastAsia" w:hAnsiTheme="minorHAnsi" w:cstheme="minorHAnsi"/>
                <w:b/>
                <w:color w:val="000000"/>
                <w:lang w:val="en-US" w:eastAsia="zh-CN"/>
              </w:rPr>
              <w:t>Priority</w:t>
            </w:r>
          </w:p>
        </w:tc>
        <w:tc>
          <w:tcPr>
            <w:tcW w:w="2268" w:type="dxa"/>
          </w:tcPr>
          <w:p w14:paraId="5AB4E37C" w14:textId="256A059E" w:rsidR="00504A00" w:rsidRPr="00773E22" w:rsidRDefault="00504A00" w:rsidP="00773E22">
            <w:pPr>
              <w:autoSpaceDE w:val="0"/>
              <w:autoSpaceDN w:val="0"/>
              <w:adjustRightInd w:val="0"/>
              <w:rPr>
                <w:rFonts w:asciiTheme="minorHAnsi" w:eastAsiaTheme="majorEastAsia" w:hAnsiTheme="minorHAnsi" w:cstheme="minorHAnsi"/>
                <w:b/>
                <w:color w:val="000000"/>
                <w:lang w:val="en-US" w:eastAsia="zh-CN"/>
              </w:rPr>
            </w:pPr>
            <w:r w:rsidRPr="00773E22">
              <w:rPr>
                <w:rFonts w:asciiTheme="minorHAnsi" w:eastAsiaTheme="majorEastAsia" w:hAnsiTheme="minorHAnsi" w:cstheme="minorHAnsi"/>
                <w:b/>
                <w:color w:val="000000"/>
                <w:lang w:val="en-US" w:eastAsia="zh-CN"/>
              </w:rPr>
              <w:t>Performance indicator</w:t>
            </w:r>
          </w:p>
        </w:tc>
        <w:tc>
          <w:tcPr>
            <w:tcW w:w="1985" w:type="dxa"/>
          </w:tcPr>
          <w:p w14:paraId="68880341" w14:textId="0545E1B7" w:rsidR="00504A00" w:rsidRPr="00773E22" w:rsidRDefault="00504A00" w:rsidP="00773E22">
            <w:pPr>
              <w:autoSpaceDE w:val="0"/>
              <w:autoSpaceDN w:val="0"/>
              <w:adjustRightInd w:val="0"/>
              <w:rPr>
                <w:rFonts w:asciiTheme="minorHAnsi" w:eastAsiaTheme="majorEastAsia" w:hAnsiTheme="minorHAnsi" w:cstheme="minorHAnsi"/>
                <w:b/>
                <w:color w:val="000000"/>
                <w:lang w:val="en-US" w:eastAsia="zh-CN"/>
              </w:rPr>
            </w:pPr>
            <w:r w:rsidRPr="00773E22">
              <w:rPr>
                <w:rFonts w:asciiTheme="minorHAnsi" w:eastAsiaTheme="majorEastAsia" w:hAnsiTheme="minorHAnsi" w:cstheme="minorHAnsi"/>
                <w:b/>
                <w:color w:val="000000"/>
                <w:lang w:val="en-US" w:eastAsia="zh-CN"/>
              </w:rPr>
              <w:t>Related stakeholder</w:t>
            </w:r>
          </w:p>
        </w:tc>
        <w:tc>
          <w:tcPr>
            <w:tcW w:w="1170" w:type="dxa"/>
          </w:tcPr>
          <w:p w14:paraId="44F1D471" w14:textId="286801C1" w:rsidR="00504A00" w:rsidRPr="00773E22" w:rsidRDefault="00504A00" w:rsidP="001D5B7D">
            <w:pPr>
              <w:autoSpaceDE w:val="0"/>
              <w:autoSpaceDN w:val="0"/>
              <w:adjustRightInd w:val="0"/>
              <w:rPr>
                <w:rFonts w:asciiTheme="minorHAnsi" w:eastAsia="SimSun" w:hAnsiTheme="minorHAnsi" w:cstheme="minorHAnsi"/>
                <w:b/>
                <w:color w:val="000000"/>
                <w:lang w:val="en-US" w:eastAsia="zh-CN"/>
              </w:rPr>
            </w:pPr>
            <w:r w:rsidRPr="00773E22">
              <w:rPr>
                <w:rFonts w:asciiTheme="minorHAnsi" w:eastAsia="SimSun" w:hAnsiTheme="minorHAnsi" w:cstheme="minorHAnsi"/>
                <w:b/>
                <w:color w:val="000000"/>
                <w:lang w:val="en-US" w:eastAsia="zh-CN"/>
              </w:rPr>
              <w:t>Follow</w:t>
            </w:r>
            <w:r w:rsidR="00225636">
              <w:rPr>
                <w:rFonts w:asciiTheme="minorHAnsi" w:eastAsia="SimSun" w:hAnsiTheme="minorHAnsi" w:cstheme="minorHAnsi"/>
                <w:b/>
                <w:color w:val="000000"/>
                <w:lang w:val="en-US" w:eastAsia="zh-CN"/>
              </w:rPr>
              <w:t>-u</w:t>
            </w:r>
            <w:r w:rsidRPr="00773E22">
              <w:rPr>
                <w:rFonts w:asciiTheme="minorHAnsi" w:eastAsia="SimSun" w:hAnsiTheme="minorHAnsi" w:cstheme="minorHAnsi"/>
                <w:b/>
                <w:color w:val="000000"/>
                <w:lang w:val="en-US" w:eastAsia="zh-CN"/>
              </w:rPr>
              <w:t>p</w:t>
            </w:r>
          </w:p>
        </w:tc>
      </w:tr>
      <w:tr w:rsidR="00504A00" w:rsidRPr="00DB47FD" w14:paraId="273032C0" w14:textId="46E92BC4" w:rsidTr="004D18CA">
        <w:trPr>
          <w:trHeight w:val="2823"/>
        </w:trPr>
        <w:tc>
          <w:tcPr>
            <w:tcW w:w="3789" w:type="dxa"/>
          </w:tcPr>
          <w:p w14:paraId="0C23549F" w14:textId="32AE6DED" w:rsidR="004335E9" w:rsidRPr="004D18CA" w:rsidRDefault="004335E9" w:rsidP="004D18CA">
            <w:pPr>
              <w:pStyle w:val="a5"/>
              <w:numPr>
                <w:ilvl w:val="0"/>
                <w:numId w:val="2"/>
              </w:numPr>
              <w:autoSpaceDE w:val="0"/>
              <w:autoSpaceDN w:val="0"/>
              <w:adjustRightInd w:val="0"/>
              <w:ind w:left="284" w:hanging="284"/>
              <w:rPr>
                <w:rFonts w:asciiTheme="minorHAnsi" w:eastAsiaTheme="majorEastAsia" w:hAnsiTheme="minorHAnsi" w:cstheme="minorHAnsi"/>
                <w:color w:val="000000"/>
                <w:lang w:val="en-US" w:eastAsia="zh-CN"/>
              </w:rPr>
            </w:pPr>
            <w:r w:rsidRPr="004D18CA">
              <w:rPr>
                <w:rFonts w:asciiTheme="minorHAnsi" w:eastAsiaTheme="majorEastAsia" w:hAnsiTheme="minorHAnsi" w:cstheme="minorHAnsi"/>
                <w:color w:val="000000"/>
                <w:lang w:val="en-US" w:eastAsia="zh-CN"/>
              </w:rPr>
              <w:lastRenderedPageBreak/>
              <w:t xml:space="preserve">To </w:t>
            </w:r>
            <w:r w:rsidR="00216B73" w:rsidRPr="004D18CA">
              <w:rPr>
                <w:rFonts w:asciiTheme="minorHAnsi" w:eastAsiaTheme="majorEastAsia" w:hAnsiTheme="minorHAnsi" w:cstheme="minorHAnsi"/>
                <w:color w:val="000000"/>
                <w:lang w:val="en-US" w:eastAsia="zh-CN"/>
              </w:rPr>
              <w:t xml:space="preserve">raise the volume of </w:t>
            </w:r>
            <w:r w:rsidRPr="004D18CA">
              <w:rPr>
                <w:rFonts w:asciiTheme="minorHAnsi" w:eastAsiaTheme="majorEastAsia" w:hAnsiTheme="minorHAnsi" w:cstheme="minorHAnsi"/>
                <w:color w:val="000000"/>
                <w:lang w:val="en-US" w:eastAsia="zh-CN"/>
              </w:rPr>
              <w:t xml:space="preserve">audible traffic signals to let </w:t>
            </w:r>
            <w:r w:rsidR="00216B73" w:rsidRPr="004D18CA">
              <w:rPr>
                <w:rFonts w:asciiTheme="minorHAnsi" w:eastAsiaTheme="majorEastAsia" w:hAnsiTheme="minorHAnsi" w:cstheme="minorHAnsi"/>
                <w:color w:val="000000"/>
                <w:lang w:val="en-US" w:eastAsia="zh-CN"/>
              </w:rPr>
              <w:t>elderly</w:t>
            </w:r>
            <w:r w:rsidRPr="004D18CA">
              <w:rPr>
                <w:rFonts w:asciiTheme="minorHAnsi" w:eastAsiaTheme="majorEastAsia" w:hAnsiTheme="minorHAnsi" w:cstheme="minorHAnsi"/>
                <w:color w:val="000000"/>
                <w:lang w:val="en-US" w:eastAsia="zh-CN"/>
              </w:rPr>
              <w:t xml:space="preserve"> people with weak hearing </w:t>
            </w:r>
            <w:r w:rsidR="00A07DC7" w:rsidRPr="004D18CA">
              <w:rPr>
                <w:rFonts w:asciiTheme="minorHAnsi" w:eastAsiaTheme="majorEastAsia" w:hAnsiTheme="minorHAnsi" w:cstheme="minorHAnsi"/>
                <w:color w:val="000000"/>
                <w:lang w:val="en-US" w:eastAsia="zh-CN"/>
              </w:rPr>
              <w:t xml:space="preserve">be </w:t>
            </w:r>
            <w:r w:rsidRPr="004D18CA">
              <w:rPr>
                <w:rFonts w:asciiTheme="minorHAnsi" w:eastAsiaTheme="majorEastAsia" w:hAnsiTheme="minorHAnsi" w:cstheme="minorHAnsi"/>
                <w:color w:val="000000"/>
                <w:lang w:val="en-US" w:eastAsia="zh-CN"/>
              </w:rPr>
              <w:t>more alert of the crossing time</w:t>
            </w:r>
            <w:r w:rsidR="00216B73">
              <w:rPr>
                <w:rFonts w:asciiTheme="minorHAnsi" w:eastAsiaTheme="majorEastAsia" w:hAnsiTheme="minorHAnsi" w:cstheme="minorHAnsi"/>
                <w:color w:val="000000"/>
                <w:lang w:val="en-US" w:eastAsia="zh-CN"/>
              </w:rPr>
              <w:t>.</w:t>
            </w:r>
          </w:p>
          <w:p w14:paraId="5043807E" w14:textId="211021BC" w:rsidR="004335E9" w:rsidRPr="00DB47FD" w:rsidRDefault="004335E9" w:rsidP="00F96B09">
            <w:pPr>
              <w:pStyle w:val="a5"/>
              <w:numPr>
                <w:ilvl w:val="0"/>
                <w:numId w:val="2"/>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p</w:t>
            </w:r>
            <w:r w:rsidRPr="00DB47FD">
              <w:rPr>
                <w:rFonts w:asciiTheme="minorHAnsi" w:eastAsiaTheme="majorEastAsia" w:hAnsiTheme="minorHAnsi" w:cstheme="minorHAnsi"/>
                <w:color w:val="000000"/>
                <w:lang w:val="en-US" w:eastAsia="zh-CN"/>
              </w:rPr>
              <w:t xml:space="preserve">romote </w:t>
            </w:r>
            <w:r w:rsidR="00077920">
              <w:rPr>
                <w:rFonts w:asciiTheme="minorHAnsi" w:eastAsiaTheme="majorEastAsia" w:hAnsiTheme="minorHAnsi" w:cstheme="minorHAnsi"/>
                <w:color w:val="000000"/>
                <w:lang w:val="en-US" w:eastAsia="zh-CN"/>
              </w:rPr>
              <w:t xml:space="preserve">the </w:t>
            </w:r>
            <w:r w:rsidRPr="00DB47FD">
              <w:rPr>
                <w:rFonts w:asciiTheme="minorHAnsi" w:eastAsiaTheme="majorEastAsia" w:hAnsiTheme="minorHAnsi" w:cstheme="minorHAnsi"/>
                <w:color w:val="000000"/>
                <w:lang w:val="en-US" w:eastAsia="zh-CN"/>
              </w:rPr>
              <w:t xml:space="preserve">sense of safety to </w:t>
            </w:r>
            <w:r w:rsidR="001277F1">
              <w:rPr>
                <w:rFonts w:asciiTheme="minorHAnsi" w:eastAsiaTheme="majorEastAsia" w:hAnsiTheme="minorHAnsi" w:cstheme="minorHAnsi"/>
                <w:color w:val="000000"/>
                <w:lang w:val="en-US" w:eastAsia="zh-CN"/>
              </w:rPr>
              <w:t>the elderly</w:t>
            </w:r>
            <w:r w:rsidRPr="00DB47FD">
              <w:rPr>
                <w:rFonts w:asciiTheme="minorHAnsi" w:eastAsiaTheme="majorEastAsia" w:hAnsiTheme="minorHAnsi" w:cstheme="minorHAnsi"/>
                <w:color w:val="000000"/>
                <w:lang w:val="en-US" w:eastAsia="zh-CN"/>
              </w:rPr>
              <w:t xml:space="preserve"> and their caregivers via various delivery methods (radio, </w:t>
            </w:r>
            <w:r w:rsidR="00077920">
              <w:rPr>
                <w:rFonts w:asciiTheme="minorHAnsi" w:eastAsiaTheme="majorEastAsia" w:hAnsiTheme="minorHAnsi" w:cstheme="minorHAnsi"/>
                <w:color w:val="000000"/>
                <w:lang w:val="en-US" w:eastAsia="zh-CN"/>
              </w:rPr>
              <w:t>television</w:t>
            </w:r>
            <w:r w:rsidRPr="00DB47FD">
              <w:rPr>
                <w:rFonts w:asciiTheme="minorHAnsi" w:eastAsiaTheme="majorEastAsia" w:hAnsiTheme="minorHAnsi" w:cstheme="minorHAnsi"/>
                <w:color w:val="000000"/>
                <w:lang w:val="en-US" w:eastAsia="zh-CN"/>
              </w:rPr>
              <w:t>, leaflets</w:t>
            </w:r>
            <w:r w:rsidR="00077920">
              <w:rPr>
                <w:rFonts w:asciiTheme="minorHAnsi" w:eastAsiaTheme="majorEastAsia" w:hAnsiTheme="minorHAnsi" w:cstheme="minorHAnsi"/>
                <w:color w:val="000000"/>
                <w:lang w:val="en-US" w:eastAsia="zh-CN"/>
              </w:rPr>
              <w:t>,</w:t>
            </w:r>
            <w:r w:rsidRPr="00DB47FD">
              <w:rPr>
                <w:rFonts w:asciiTheme="minorHAnsi" w:eastAsiaTheme="majorEastAsia" w:hAnsiTheme="minorHAnsi" w:cstheme="minorHAnsi"/>
                <w:color w:val="000000"/>
                <w:lang w:val="en-US" w:eastAsia="zh-CN"/>
              </w:rPr>
              <w:t xml:space="preserve"> etc)</w:t>
            </w:r>
            <w:r w:rsidR="00300B0E">
              <w:rPr>
                <w:rFonts w:asciiTheme="minorHAnsi" w:eastAsiaTheme="majorEastAsia" w:hAnsiTheme="minorHAnsi" w:cstheme="minorHAnsi"/>
                <w:color w:val="000000"/>
                <w:lang w:val="en-US" w:eastAsia="zh-CN"/>
              </w:rPr>
              <w:t>.</w:t>
            </w:r>
          </w:p>
          <w:p w14:paraId="48A53EDF" w14:textId="4FD47608" w:rsidR="004335E9" w:rsidRPr="00DB47FD" w:rsidRDefault="004335E9" w:rsidP="00DE74A7">
            <w:pPr>
              <w:pStyle w:val="a5"/>
              <w:numPr>
                <w:ilvl w:val="0"/>
                <w:numId w:val="2"/>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i</w:t>
            </w:r>
            <w:r w:rsidRPr="00DB47FD">
              <w:rPr>
                <w:rFonts w:asciiTheme="minorHAnsi" w:eastAsiaTheme="majorEastAsia" w:hAnsiTheme="minorHAnsi" w:cstheme="minorHAnsi"/>
                <w:color w:val="000000"/>
                <w:lang w:val="en-US" w:eastAsia="zh-CN"/>
              </w:rPr>
              <w:t>nstall Smart Device</w:t>
            </w:r>
            <w:r w:rsidR="00077920">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xml:space="preserve"> for the </w:t>
            </w:r>
            <w:r w:rsidR="00077920">
              <w:rPr>
                <w:rFonts w:asciiTheme="minorHAnsi" w:eastAsiaTheme="majorEastAsia" w:hAnsiTheme="minorHAnsi" w:cstheme="minorHAnsi"/>
                <w:color w:val="000000"/>
                <w:lang w:val="en-US" w:eastAsia="zh-CN"/>
              </w:rPr>
              <w:t>e</w:t>
            </w:r>
            <w:r w:rsidRPr="00DB47FD">
              <w:rPr>
                <w:rFonts w:asciiTheme="minorHAnsi" w:eastAsiaTheme="majorEastAsia" w:hAnsiTheme="minorHAnsi" w:cstheme="minorHAnsi"/>
                <w:color w:val="000000"/>
                <w:lang w:val="en-US" w:eastAsia="zh-CN"/>
              </w:rPr>
              <w:t xml:space="preserve">lderly and </w:t>
            </w:r>
            <w:r w:rsidR="00077920">
              <w:rPr>
                <w:rFonts w:asciiTheme="minorHAnsi" w:eastAsiaTheme="majorEastAsia" w:hAnsiTheme="minorHAnsi" w:cstheme="minorHAnsi"/>
                <w:color w:val="000000"/>
                <w:lang w:val="en-US" w:eastAsia="zh-CN"/>
              </w:rPr>
              <w:t>people with disabilities</w:t>
            </w:r>
            <w:r w:rsidRPr="00DB47FD">
              <w:rPr>
                <w:rFonts w:asciiTheme="minorHAnsi" w:eastAsiaTheme="majorEastAsia" w:hAnsiTheme="minorHAnsi" w:cstheme="minorHAnsi"/>
                <w:color w:val="000000"/>
                <w:lang w:val="en-US" w:eastAsia="zh-CN"/>
              </w:rPr>
              <w:t xml:space="preserve"> to extend </w:t>
            </w:r>
            <w:r w:rsidR="00077920">
              <w:rPr>
                <w:rFonts w:asciiTheme="minorHAnsi" w:eastAsiaTheme="majorEastAsia" w:hAnsiTheme="minorHAnsi" w:cstheme="minorHAnsi"/>
                <w:color w:val="000000"/>
                <w:lang w:val="en-US" w:eastAsia="zh-CN"/>
              </w:rPr>
              <w:t>pedestrian</w:t>
            </w:r>
            <w:r w:rsidRPr="00DB47FD">
              <w:rPr>
                <w:rFonts w:asciiTheme="minorHAnsi" w:eastAsiaTheme="majorEastAsia" w:hAnsiTheme="minorHAnsi" w:cstheme="minorHAnsi"/>
                <w:color w:val="000000"/>
                <w:lang w:val="en-US" w:eastAsia="zh-CN"/>
              </w:rPr>
              <w:t xml:space="preserve"> </w:t>
            </w:r>
            <w:r w:rsidR="00077920">
              <w:rPr>
                <w:rFonts w:asciiTheme="minorHAnsi" w:eastAsiaTheme="majorEastAsia" w:hAnsiTheme="minorHAnsi" w:cstheme="minorHAnsi"/>
                <w:color w:val="000000"/>
                <w:lang w:val="en-US" w:eastAsia="zh-CN"/>
              </w:rPr>
              <w:t>g</w:t>
            </w:r>
            <w:r w:rsidRPr="00DB47FD">
              <w:rPr>
                <w:rFonts w:asciiTheme="minorHAnsi" w:eastAsiaTheme="majorEastAsia" w:hAnsiTheme="minorHAnsi" w:cstheme="minorHAnsi"/>
                <w:color w:val="000000"/>
                <w:lang w:val="en-US" w:eastAsia="zh-CN"/>
              </w:rPr>
              <w:t xml:space="preserve">reen </w:t>
            </w:r>
            <w:r w:rsidR="00077920">
              <w:rPr>
                <w:rFonts w:asciiTheme="minorHAnsi" w:eastAsiaTheme="majorEastAsia" w:hAnsiTheme="minorHAnsi" w:cstheme="minorHAnsi"/>
                <w:color w:val="000000"/>
                <w:lang w:val="en-US" w:eastAsia="zh-CN"/>
              </w:rPr>
              <w:t>t</w:t>
            </w:r>
            <w:r w:rsidRPr="00DB47FD">
              <w:rPr>
                <w:rFonts w:asciiTheme="minorHAnsi" w:eastAsiaTheme="majorEastAsia" w:hAnsiTheme="minorHAnsi" w:cstheme="minorHAnsi"/>
                <w:color w:val="000000"/>
                <w:lang w:val="en-US" w:eastAsia="zh-CN"/>
              </w:rPr>
              <w:t>ime</w:t>
            </w:r>
            <w:r>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color w:val="000000"/>
                <w:lang w:val="en-US" w:eastAsia="zh-CN"/>
              </w:rPr>
              <w:t xml:space="preserve">to allow </w:t>
            </w:r>
            <w:r w:rsidR="00077920">
              <w:rPr>
                <w:rFonts w:asciiTheme="minorHAnsi" w:eastAsiaTheme="majorEastAsia" w:hAnsiTheme="minorHAnsi" w:cstheme="minorHAnsi"/>
                <w:color w:val="000000"/>
                <w:lang w:val="en-US" w:eastAsia="zh-CN"/>
              </w:rPr>
              <w:t xml:space="preserve">them </w:t>
            </w:r>
            <w:r w:rsidRPr="00DB47FD">
              <w:rPr>
                <w:rFonts w:asciiTheme="minorHAnsi" w:eastAsiaTheme="majorEastAsia" w:hAnsiTheme="minorHAnsi" w:cstheme="minorHAnsi"/>
                <w:color w:val="000000"/>
                <w:lang w:val="en-US" w:eastAsia="zh-CN"/>
              </w:rPr>
              <w:t>more crossing time</w:t>
            </w:r>
            <w:r w:rsidR="00B73711">
              <w:rPr>
                <w:rFonts w:asciiTheme="minorHAnsi" w:eastAsiaTheme="majorEastAsia" w:hAnsiTheme="minorHAnsi" w:cstheme="minorHAnsi"/>
                <w:color w:val="000000"/>
                <w:lang w:val="en-US" w:eastAsia="zh-CN"/>
              </w:rPr>
              <w:t xml:space="preserve"> </w:t>
            </w:r>
            <w:r w:rsidR="00DE74A7">
              <w:rPr>
                <w:rFonts w:asciiTheme="minorHAnsi" w:eastAsiaTheme="majorEastAsia" w:hAnsiTheme="minorHAnsi" w:cstheme="minorHAnsi"/>
                <w:color w:val="000000"/>
                <w:lang w:val="en-US" w:eastAsia="zh-CN"/>
              </w:rPr>
              <w:t>(</w:t>
            </w:r>
            <w:r w:rsidR="00B73711" w:rsidRPr="00B73711">
              <w:rPr>
                <w:rFonts w:asciiTheme="minorHAnsi" w:eastAsiaTheme="majorEastAsia" w:hAnsiTheme="minorHAnsi" w:cstheme="minorHAnsi"/>
                <w:color w:val="000000"/>
                <w:lang w:val="en-US" w:eastAsia="zh-CN"/>
              </w:rPr>
              <w:t>Tsui Ping Estate</w:t>
            </w:r>
            <w:r w:rsidR="00B73711">
              <w:rPr>
                <w:rFonts w:asciiTheme="minorHAnsi" w:eastAsiaTheme="majorEastAsia" w:hAnsiTheme="minorHAnsi" w:cstheme="minorHAnsi"/>
                <w:color w:val="000000"/>
                <w:lang w:val="en-US" w:eastAsia="zh-CN"/>
              </w:rPr>
              <w:t xml:space="preserve">, Kai Yip Estate and </w:t>
            </w:r>
            <w:r w:rsidR="00B73711" w:rsidRPr="00B73711">
              <w:rPr>
                <w:rFonts w:asciiTheme="minorHAnsi" w:eastAsiaTheme="majorEastAsia" w:hAnsiTheme="minorHAnsi" w:cstheme="minorHAnsi"/>
                <w:color w:val="000000"/>
                <w:lang w:val="en-US" w:eastAsia="zh-CN"/>
              </w:rPr>
              <w:t>Wo Lok Estate</w:t>
            </w:r>
            <w:r w:rsidR="00DE74A7">
              <w:rPr>
                <w:rFonts w:asciiTheme="minorHAnsi" w:eastAsiaTheme="majorEastAsia" w:hAnsiTheme="minorHAnsi" w:cstheme="minorHAnsi"/>
                <w:color w:val="000000"/>
                <w:lang w:val="en-US" w:eastAsia="zh-CN"/>
              </w:rPr>
              <w:t>, etc)</w:t>
            </w:r>
            <w:r w:rsidR="00077920">
              <w:rPr>
                <w:rFonts w:asciiTheme="minorHAnsi" w:eastAsiaTheme="majorEastAsia" w:hAnsiTheme="minorHAnsi" w:cstheme="minorHAnsi"/>
                <w:color w:val="000000"/>
                <w:lang w:val="en-US" w:eastAsia="zh-CN"/>
              </w:rPr>
              <w:t>.</w:t>
            </w:r>
            <w:r w:rsidRPr="00DB47FD">
              <w:rPr>
                <w:rFonts w:asciiTheme="minorHAnsi" w:eastAsiaTheme="majorEastAsia" w:hAnsiTheme="minorHAnsi" w:cstheme="minorHAnsi"/>
                <w:color w:val="000000"/>
                <w:lang w:val="en-US" w:eastAsia="zh-CN"/>
              </w:rPr>
              <w:t xml:space="preserve"> </w:t>
            </w:r>
          </w:p>
        </w:tc>
        <w:tc>
          <w:tcPr>
            <w:tcW w:w="3402" w:type="dxa"/>
          </w:tcPr>
          <w:p w14:paraId="0669D21F" w14:textId="267B98BB" w:rsidR="004335E9" w:rsidRPr="00DB47FD" w:rsidRDefault="00FE0900" w:rsidP="004D18CA">
            <w:pPr>
              <w:pStyle w:val="a5"/>
              <w:numPr>
                <w:ilvl w:val="0"/>
                <w:numId w:val="16"/>
              </w:numPr>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Elderly</w:t>
            </w:r>
            <w:r w:rsidRPr="00F96B09">
              <w:rPr>
                <w:rFonts w:asciiTheme="minorHAnsi" w:eastAsiaTheme="majorEastAsia" w:hAnsiTheme="minorHAnsi" w:cstheme="minorHAnsi"/>
                <w:color w:val="000000"/>
                <w:lang w:val="en-US" w:eastAsia="zh-CN"/>
              </w:rPr>
              <w:t xml:space="preserve"> </w:t>
            </w:r>
            <w:r w:rsidR="004335E9" w:rsidRPr="00F96B09">
              <w:rPr>
                <w:rFonts w:asciiTheme="minorHAnsi" w:eastAsiaTheme="majorEastAsia" w:hAnsiTheme="minorHAnsi" w:cstheme="minorHAnsi"/>
                <w:color w:val="000000"/>
                <w:lang w:val="en-US" w:eastAsia="zh-CN"/>
              </w:rPr>
              <w:t xml:space="preserve">people and their caregivers </w:t>
            </w:r>
            <w:r w:rsidR="00F07BEB">
              <w:rPr>
                <w:rFonts w:asciiTheme="minorHAnsi" w:eastAsiaTheme="majorEastAsia" w:hAnsiTheme="minorHAnsi" w:cstheme="minorHAnsi"/>
                <w:color w:val="000000"/>
                <w:lang w:val="en-US" w:eastAsia="zh-CN"/>
              </w:rPr>
              <w:t>will be</w:t>
            </w:r>
            <w:r w:rsidR="00F07BEB" w:rsidRPr="00F96B09">
              <w:rPr>
                <w:rFonts w:asciiTheme="minorHAnsi" w:eastAsiaTheme="majorEastAsia" w:hAnsiTheme="minorHAnsi" w:cstheme="minorHAnsi"/>
                <w:color w:val="000000"/>
                <w:lang w:val="en-US" w:eastAsia="zh-CN"/>
              </w:rPr>
              <w:t xml:space="preserve"> </w:t>
            </w:r>
            <w:r w:rsidR="004335E9" w:rsidRPr="00F96B09">
              <w:rPr>
                <w:rFonts w:asciiTheme="minorHAnsi" w:eastAsiaTheme="majorEastAsia" w:hAnsiTheme="minorHAnsi" w:cstheme="minorHAnsi"/>
                <w:color w:val="000000"/>
                <w:lang w:val="en-US" w:eastAsia="zh-CN"/>
              </w:rPr>
              <w:t xml:space="preserve">more vigilant when crossing </w:t>
            </w:r>
            <w:r w:rsidR="001F7ED0" w:rsidRPr="00F96B09">
              <w:rPr>
                <w:rFonts w:asciiTheme="minorHAnsi" w:eastAsiaTheme="majorEastAsia" w:hAnsiTheme="minorHAnsi" w:cstheme="minorHAnsi"/>
                <w:color w:val="000000"/>
                <w:lang w:val="en-US" w:eastAsia="zh-CN"/>
              </w:rPr>
              <w:t xml:space="preserve">the </w:t>
            </w:r>
            <w:r w:rsidR="004335E9" w:rsidRPr="00F96B09">
              <w:rPr>
                <w:rFonts w:asciiTheme="minorHAnsi" w:eastAsiaTheme="majorEastAsia" w:hAnsiTheme="minorHAnsi" w:cstheme="minorHAnsi"/>
                <w:color w:val="000000"/>
                <w:lang w:val="en-US" w:eastAsia="zh-CN"/>
              </w:rPr>
              <w:t xml:space="preserve">road, resulting in less jaywalking and </w:t>
            </w:r>
            <w:r w:rsidR="001F7ED0" w:rsidRPr="00F96B09">
              <w:rPr>
                <w:rFonts w:asciiTheme="minorHAnsi" w:eastAsiaTheme="majorEastAsia" w:hAnsiTheme="minorHAnsi" w:cstheme="minorHAnsi"/>
                <w:color w:val="000000"/>
                <w:lang w:val="en-US" w:eastAsia="zh-CN"/>
              </w:rPr>
              <w:t xml:space="preserve">fewer </w:t>
            </w:r>
            <w:r w:rsidR="004335E9" w:rsidRPr="00F96B09">
              <w:rPr>
                <w:rFonts w:asciiTheme="minorHAnsi" w:eastAsiaTheme="majorEastAsia" w:hAnsiTheme="minorHAnsi" w:cstheme="minorHAnsi"/>
                <w:color w:val="000000"/>
                <w:lang w:val="en-US" w:eastAsia="zh-CN"/>
              </w:rPr>
              <w:t>road accident</w:t>
            </w:r>
            <w:r w:rsidR="001F7ED0" w:rsidRPr="00F96B09">
              <w:rPr>
                <w:rFonts w:asciiTheme="minorHAnsi" w:eastAsiaTheme="majorEastAsia" w:hAnsiTheme="minorHAnsi" w:cstheme="minorHAnsi"/>
                <w:color w:val="000000"/>
                <w:lang w:val="en-US" w:eastAsia="zh-CN"/>
              </w:rPr>
              <w:t>s</w:t>
            </w:r>
            <w:r w:rsidR="00F07BEB">
              <w:rPr>
                <w:rFonts w:asciiTheme="minorHAnsi" w:eastAsiaTheme="majorEastAsia" w:hAnsiTheme="minorHAnsi" w:cstheme="minorHAnsi"/>
                <w:color w:val="000000"/>
                <w:lang w:val="en-US" w:eastAsia="zh-CN"/>
              </w:rPr>
              <w:t>.</w:t>
            </w:r>
          </w:p>
        </w:tc>
        <w:tc>
          <w:tcPr>
            <w:tcW w:w="992" w:type="dxa"/>
          </w:tcPr>
          <w:p w14:paraId="1DC448CB" w14:textId="417AE346" w:rsidR="004335E9" w:rsidRPr="00773E22" w:rsidRDefault="006E7CD4" w:rsidP="00773E22">
            <w:pPr>
              <w:autoSpaceDE w:val="0"/>
              <w:autoSpaceDN w:val="0"/>
              <w:adjustRightInd w:val="0"/>
              <w:jc w:val="center"/>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w:t>
            </w:r>
          </w:p>
        </w:tc>
        <w:tc>
          <w:tcPr>
            <w:tcW w:w="2268" w:type="dxa"/>
          </w:tcPr>
          <w:p w14:paraId="24AEB253" w14:textId="685FD899" w:rsidR="004335E9" w:rsidRPr="00DB47FD" w:rsidRDefault="004335E9" w:rsidP="004335E9">
            <w:pPr>
              <w:pStyle w:val="a5"/>
              <w:numPr>
                <w:ilvl w:val="0"/>
                <w:numId w:val="2"/>
              </w:numPr>
              <w:autoSpaceDE w:val="0"/>
              <w:autoSpaceDN w:val="0"/>
              <w:adjustRightInd w:val="0"/>
              <w:ind w:left="317"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Variety of content of safety information promoted</w:t>
            </w:r>
            <w:r w:rsidR="00741BB7">
              <w:rPr>
                <w:rFonts w:asciiTheme="minorHAnsi" w:eastAsiaTheme="majorEastAsia" w:hAnsiTheme="minorHAnsi" w:cstheme="minorHAnsi"/>
                <w:color w:val="000000"/>
                <w:lang w:val="en-US" w:eastAsia="zh-CN"/>
              </w:rPr>
              <w:t xml:space="preserve"> and coverage of channels for promotion</w:t>
            </w:r>
            <w:r w:rsidRPr="00DB47FD">
              <w:rPr>
                <w:rFonts w:asciiTheme="minorHAnsi" w:eastAsiaTheme="majorEastAsia" w:hAnsiTheme="minorHAnsi" w:cstheme="minorHAnsi"/>
                <w:color w:val="000000"/>
                <w:lang w:val="en-US" w:eastAsia="zh-CN"/>
              </w:rPr>
              <w:t xml:space="preserve"> </w:t>
            </w:r>
          </w:p>
          <w:p w14:paraId="5CFBE36E" w14:textId="4005657C" w:rsidR="004335E9" w:rsidRPr="00F96B09" w:rsidRDefault="004335E9" w:rsidP="004335E9">
            <w:pPr>
              <w:pStyle w:val="a5"/>
              <w:numPr>
                <w:ilvl w:val="0"/>
                <w:numId w:val="2"/>
              </w:numPr>
              <w:autoSpaceDE w:val="0"/>
              <w:autoSpaceDN w:val="0"/>
              <w:adjustRightInd w:val="0"/>
              <w:ind w:left="317" w:hanging="284"/>
              <w:rPr>
                <w:rFonts w:asciiTheme="minorHAnsi" w:eastAsiaTheme="majorEastAsia" w:hAnsiTheme="minorHAnsi" w:cstheme="minorHAnsi"/>
                <w:color w:val="000000"/>
                <w:lang w:val="en-US" w:eastAsia="zh-CN"/>
              </w:rPr>
            </w:pPr>
            <w:r w:rsidRPr="00F96B09">
              <w:rPr>
                <w:rFonts w:asciiTheme="minorHAnsi" w:eastAsiaTheme="majorEastAsia" w:hAnsiTheme="minorHAnsi" w:cstheme="minorHAnsi"/>
                <w:color w:val="000000"/>
                <w:lang w:val="en-US" w:eastAsia="zh-CN"/>
              </w:rPr>
              <w:t>Less jaywalk</w:t>
            </w:r>
            <w:r w:rsidR="00E84F73">
              <w:rPr>
                <w:rFonts w:asciiTheme="minorHAnsi" w:eastAsiaTheme="majorEastAsia" w:hAnsiTheme="minorHAnsi" w:cstheme="minorHAnsi"/>
                <w:color w:val="000000"/>
                <w:lang w:val="en-US" w:eastAsia="zh-CN"/>
              </w:rPr>
              <w:t>ing</w:t>
            </w:r>
            <w:r w:rsidRPr="00F96B09">
              <w:rPr>
                <w:rFonts w:asciiTheme="minorHAnsi" w:eastAsiaTheme="majorEastAsia" w:hAnsiTheme="minorHAnsi" w:cstheme="minorHAnsi"/>
                <w:color w:val="000000"/>
                <w:lang w:val="en-US" w:eastAsia="zh-CN"/>
              </w:rPr>
              <w:t xml:space="preserve"> by </w:t>
            </w:r>
            <w:r w:rsidR="001277F1">
              <w:rPr>
                <w:rFonts w:asciiTheme="minorHAnsi" w:eastAsiaTheme="majorEastAsia" w:hAnsiTheme="minorHAnsi" w:cstheme="minorHAnsi"/>
                <w:color w:val="000000"/>
                <w:lang w:val="en-US" w:eastAsia="zh-CN"/>
              </w:rPr>
              <w:t>the elderly</w:t>
            </w:r>
            <w:r w:rsidRPr="00F96B09">
              <w:rPr>
                <w:rFonts w:asciiTheme="minorHAnsi" w:eastAsiaTheme="majorEastAsia" w:hAnsiTheme="minorHAnsi" w:cstheme="minorHAnsi"/>
                <w:color w:val="000000"/>
                <w:lang w:val="en-US" w:eastAsia="zh-CN"/>
              </w:rPr>
              <w:t xml:space="preserve"> reported/witnesse</w:t>
            </w:r>
            <w:r w:rsidR="00504A00" w:rsidRPr="00F96B09">
              <w:rPr>
                <w:rFonts w:asciiTheme="minorHAnsi" w:eastAsiaTheme="majorEastAsia" w:hAnsiTheme="minorHAnsi" w:cstheme="minorHAnsi"/>
                <w:color w:val="000000"/>
                <w:lang w:val="en-US" w:eastAsia="zh-CN"/>
              </w:rPr>
              <w:t>d</w:t>
            </w:r>
          </w:p>
          <w:p w14:paraId="4650E587" w14:textId="3B143521" w:rsidR="004335E9" w:rsidRPr="00F96B09" w:rsidRDefault="004335E9" w:rsidP="004335E9">
            <w:pPr>
              <w:pStyle w:val="a5"/>
              <w:numPr>
                <w:ilvl w:val="0"/>
                <w:numId w:val="2"/>
              </w:numPr>
              <w:autoSpaceDE w:val="0"/>
              <w:autoSpaceDN w:val="0"/>
              <w:adjustRightInd w:val="0"/>
              <w:ind w:left="317" w:hanging="284"/>
              <w:rPr>
                <w:rFonts w:asciiTheme="minorHAnsi" w:eastAsiaTheme="majorEastAsia" w:hAnsiTheme="minorHAnsi" w:cstheme="minorHAnsi"/>
                <w:color w:val="000000"/>
                <w:lang w:val="en-US" w:eastAsia="zh-CN"/>
              </w:rPr>
            </w:pPr>
            <w:r w:rsidRPr="00F96B09">
              <w:rPr>
                <w:rFonts w:asciiTheme="minorHAnsi" w:eastAsiaTheme="majorEastAsia" w:hAnsiTheme="minorHAnsi" w:cstheme="minorHAnsi"/>
                <w:color w:val="000000"/>
                <w:lang w:val="en-US" w:eastAsia="zh-CN"/>
              </w:rPr>
              <w:t>Number of “</w:t>
            </w:r>
            <w:r w:rsidR="00E84F73">
              <w:rPr>
                <w:rFonts w:asciiTheme="minorHAnsi" w:eastAsiaTheme="majorEastAsia" w:hAnsiTheme="minorHAnsi" w:cstheme="minorHAnsi"/>
                <w:color w:val="000000"/>
                <w:lang w:val="en-US" w:eastAsia="zh-CN"/>
              </w:rPr>
              <w:t>S</w:t>
            </w:r>
            <w:r w:rsidRPr="00F96B09">
              <w:rPr>
                <w:rFonts w:asciiTheme="minorHAnsi" w:eastAsiaTheme="majorEastAsia" w:hAnsiTheme="minorHAnsi" w:cstheme="minorHAnsi"/>
                <w:color w:val="000000"/>
                <w:lang w:val="en-US" w:eastAsia="zh-CN"/>
              </w:rPr>
              <w:t xml:space="preserve">mart </w:t>
            </w:r>
            <w:r w:rsidR="00E84F73">
              <w:rPr>
                <w:rFonts w:asciiTheme="minorHAnsi" w:eastAsiaTheme="majorEastAsia" w:hAnsiTheme="minorHAnsi" w:cstheme="minorHAnsi"/>
                <w:color w:val="000000"/>
                <w:lang w:val="en-US" w:eastAsia="zh-CN"/>
              </w:rPr>
              <w:t>D</w:t>
            </w:r>
            <w:r w:rsidRPr="00F96B09">
              <w:rPr>
                <w:rFonts w:asciiTheme="minorHAnsi" w:eastAsiaTheme="majorEastAsia" w:hAnsiTheme="minorHAnsi" w:cstheme="minorHAnsi"/>
                <w:color w:val="000000"/>
                <w:lang w:val="en-US" w:eastAsia="zh-CN"/>
              </w:rPr>
              <w:t>evice</w:t>
            </w:r>
            <w:r w:rsidR="00E84F73">
              <w:rPr>
                <w:rFonts w:asciiTheme="minorHAnsi" w:eastAsiaTheme="majorEastAsia" w:hAnsiTheme="minorHAnsi" w:cstheme="minorHAnsi"/>
                <w:color w:val="000000"/>
                <w:lang w:val="en-US" w:eastAsia="zh-CN"/>
              </w:rPr>
              <w:t>s</w:t>
            </w:r>
            <w:r w:rsidRPr="00F96B09">
              <w:rPr>
                <w:rFonts w:asciiTheme="minorHAnsi" w:eastAsiaTheme="majorEastAsia" w:hAnsiTheme="minorHAnsi" w:cstheme="minorHAnsi"/>
                <w:color w:val="000000"/>
                <w:lang w:val="en-US" w:eastAsia="zh-CN"/>
              </w:rPr>
              <w:t xml:space="preserve">” installed, and </w:t>
            </w:r>
            <w:r w:rsidR="00E84F73">
              <w:rPr>
                <w:rFonts w:asciiTheme="minorHAnsi" w:eastAsiaTheme="majorEastAsia" w:hAnsiTheme="minorHAnsi" w:cstheme="minorHAnsi"/>
                <w:color w:val="000000"/>
                <w:lang w:val="en-US" w:eastAsia="zh-CN"/>
              </w:rPr>
              <w:t xml:space="preserve">the </w:t>
            </w:r>
            <w:r w:rsidRPr="00F96B09">
              <w:rPr>
                <w:rFonts w:asciiTheme="minorHAnsi" w:eastAsiaTheme="majorEastAsia" w:hAnsiTheme="minorHAnsi" w:cstheme="minorHAnsi"/>
                <w:color w:val="000000"/>
                <w:lang w:val="en-US" w:eastAsia="zh-CN"/>
              </w:rPr>
              <w:t xml:space="preserve">frequency of maintenance of </w:t>
            </w:r>
            <w:r w:rsidR="00E84F73">
              <w:rPr>
                <w:rFonts w:asciiTheme="minorHAnsi" w:eastAsiaTheme="majorEastAsia" w:hAnsiTheme="minorHAnsi" w:cstheme="minorHAnsi"/>
                <w:color w:val="000000"/>
                <w:lang w:val="en-US" w:eastAsia="zh-CN"/>
              </w:rPr>
              <w:t xml:space="preserve">the </w:t>
            </w:r>
            <w:r w:rsidRPr="00F96B09">
              <w:rPr>
                <w:rFonts w:asciiTheme="minorHAnsi" w:eastAsiaTheme="majorEastAsia" w:hAnsiTheme="minorHAnsi" w:cstheme="minorHAnsi"/>
                <w:color w:val="000000"/>
                <w:lang w:val="en-US" w:eastAsia="zh-CN"/>
              </w:rPr>
              <w:t>devices</w:t>
            </w:r>
          </w:p>
          <w:p w14:paraId="28823B78" w14:textId="23427DA4" w:rsidR="004335E9" w:rsidRPr="00DB47FD" w:rsidRDefault="004335E9">
            <w:pPr>
              <w:pStyle w:val="a5"/>
              <w:numPr>
                <w:ilvl w:val="0"/>
                <w:numId w:val="2"/>
              </w:numPr>
              <w:autoSpaceDE w:val="0"/>
              <w:autoSpaceDN w:val="0"/>
              <w:adjustRightInd w:val="0"/>
              <w:ind w:left="317"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 xml:space="preserve">Usage of </w:t>
            </w:r>
            <w:r w:rsidR="00E84F73">
              <w:rPr>
                <w:rFonts w:asciiTheme="minorHAnsi" w:eastAsiaTheme="majorEastAsia" w:hAnsiTheme="minorHAnsi" w:cstheme="minorHAnsi"/>
                <w:color w:val="000000"/>
                <w:lang w:val="en-US" w:eastAsia="zh-CN"/>
              </w:rPr>
              <w:t xml:space="preserve">the </w:t>
            </w:r>
            <w:r w:rsidR="001F7ED0">
              <w:rPr>
                <w:rFonts w:asciiTheme="minorHAnsi" w:eastAsiaTheme="majorEastAsia" w:hAnsiTheme="minorHAnsi" w:cstheme="minorHAnsi"/>
                <w:color w:val="000000"/>
                <w:lang w:val="en-US" w:eastAsia="zh-CN"/>
              </w:rPr>
              <w:t>said</w:t>
            </w:r>
            <w:r w:rsidR="001F7ED0" w:rsidRPr="00DB47FD">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color w:val="000000"/>
                <w:lang w:val="en-US" w:eastAsia="zh-CN"/>
              </w:rPr>
              <w:t>device</w:t>
            </w:r>
            <w:r w:rsidR="00E84F73">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xml:space="preserve"> </w:t>
            </w:r>
            <w:r w:rsidR="00E84F73">
              <w:rPr>
                <w:rFonts w:asciiTheme="minorHAnsi" w:eastAsiaTheme="majorEastAsia" w:hAnsiTheme="minorHAnsi" w:cstheme="minorHAnsi"/>
                <w:color w:val="000000"/>
                <w:lang w:val="en-US" w:eastAsia="zh-CN"/>
              </w:rPr>
              <w:t xml:space="preserve">reported </w:t>
            </w:r>
            <w:r w:rsidRPr="00DB47FD">
              <w:rPr>
                <w:rFonts w:asciiTheme="minorHAnsi" w:eastAsiaTheme="majorEastAsia" w:hAnsiTheme="minorHAnsi" w:cstheme="minorHAnsi"/>
                <w:color w:val="000000"/>
                <w:lang w:val="en-US" w:eastAsia="zh-CN"/>
              </w:rPr>
              <w:t xml:space="preserve">on a monthly basis  </w:t>
            </w:r>
          </w:p>
        </w:tc>
        <w:tc>
          <w:tcPr>
            <w:tcW w:w="1985" w:type="dxa"/>
          </w:tcPr>
          <w:p w14:paraId="1D877E84" w14:textId="1146FFB8" w:rsidR="00B331D7" w:rsidRPr="00773E22" w:rsidRDefault="00B331D7"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 xml:space="preserve">Elderly </w:t>
            </w:r>
            <w:r w:rsidR="00D07B9D">
              <w:rPr>
                <w:rFonts w:asciiTheme="minorHAnsi" w:eastAsiaTheme="majorEastAsia" w:hAnsiTheme="minorHAnsi" w:cstheme="minorHAnsi"/>
                <w:color w:val="000000"/>
                <w:lang w:val="en-US" w:eastAsia="zh-CN"/>
              </w:rPr>
              <w:t>c</w:t>
            </w:r>
            <w:r w:rsidRPr="00773E22">
              <w:rPr>
                <w:rFonts w:asciiTheme="minorHAnsi" w:eastAsiaTheme="majorEastAsia" w:hAnsiTheme="minorHAnsi" w:cstheme="minorHAnsi"/>
                <w:color w:val="000000"/>
                <w:lang w:val="en-US" w:eastAsia="zh-CN"/>
              </w:rPr>
              <w:t>entre</w:t>
            </w:r>
            <w:r w:rsidR="00D07B9D">
              <w:rPr>
                <w:rFonts w:asciiTheme="minorHAnsi" w:eastAsiaTheme="majorEastAsia" w:hAnsiTheme="minorHAnsi" w:cstheme="minorHAnsi"/>
                <w:color w:val="000000"/>
                <w:lang w:val="en-US" w:eastAsia="zh-CN"/>
              </w:rPr>
              <w:t>s</w:t>
            </w:r>
          </w:p>
          <w:p w14:paraId="6E2F4FE5" w14:textId="77777777" w:rsidR="00B331D7" w:rsidRPr="00773E22" w:rsidRDefault="00B331D7"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Information Services Department</w:t>
            </w:r>
          </w:p>
          <w:p w14:paraId="3C6E7452" w14:textId="2818FABB" w:rsidR="00E73513" w:rsidRPr="00773E22" w:rsidRDefault="00B331D7"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Transport Department</w:t>
            </w:r>
          </w:p>
          <w:p w14:paraId="74713E7C" w14:textId="47FB0356" w:rsidR="00E73513" w:rsidRPr="00773E22" w:rsidRDefault="00B331D7"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Legislative Council Panel on Transport</w:t>
            </w:r>
          </w:p>
          <w:p w14:paraId="740AE556" w14:textId="0CA7CDC5" w:rsidR="004765F0" w:rsidRPr="00773E22" w:rsidRDefault="00B331D7" w:rsidP="00225F45">
            <w:pPr>
              <w:pStyle w:val="a5"/>
              <w:numPr>
                <w:ilvl w:val="0"/>
                <w:numId w:val="2"/>
              </w:numPr>
              <w:autoSpaceDE w:val="0"/>
              <w:autoSpaceDN w:val="0"/>
              <w:adjustRightInd w:val="0"/>
              <w:ind w:left="317" w:hanging="317"/>
              <w:rPr>
                <w:rFonts w:ascii="Calibri Light" w:hAnsi="Calibri Light" w:cs="Calibri Light"/>
                <w:color w:val="000000"/>
              </w:rPr>
            </w:pPr>
            <w:r w:rsidRPr="00773E22">
              <w:rPr>
                <w:rFonts w:asciiTheme="minorHAnsi" w:eastAsiaTheme="majorEastAsia" w:hAnsiTheme="minorHAnsi" w:cstheme="minorHAnsi"/>
                <w:color w:val="000000"/>
                <w:lang w:val="en-US" w:eastAsia="zh-CN"/>
              </w:rPr>
              <w:t>Other</w:t>
            </w:r>
            <w:r w:rsidR="00EC7FB9" w:rsidRPr="00773E22">
              <w:rPr>
                <w:rFonts w:asciiTheme="minorHAnsi" w:eastAsiaTheme="majorEastAsia" w:hAnsiTheme="minorHAnsi" w:cstheme="minorHAnsi"/>
                <w:color w:val="000000"/>
                <w:lang w:val="en-US" w:eastAsia="zh-CN"/>
              </w:rPr>
              <w:t xml:space="preserve"> </w:t>
            </w:r>
            <w:r w:rsidR="00504A00">
              <w:rPr>
                <w:rFonts w:asciiTheme="minorHAnsi" w:eastAsiaTheme="majorEastAsia" w:hAnsiTheme="minorHAnsi" w:cstheme="minorHAnsi"/>
                <w:color w:val="000000"/>
                <w:lang w:val="en-US" w:eastAsia="zh-CN"/>
              </w:rPr>
              <w:t>NGOs</w:t>
            </w:r>
          </w:p>
        </w:tc>
        <w:tc>
          <w:tcPr>
            <w:tcW w:w="1170" w:type="dxa"/>
          </w:tcPr>
          <w:p w14:paraId="7A40E24E" w14:textId="70274867" w:rsidR="00B331D7" w:rsidRPr="00773E22" w:rsidRDefault="00B331D7">
            <w:pPr>
              <w:autoSpaceDE w:val="0"/>
              <w:autoSpaceDN w:val="0"/>
              <w:adjustRightInd w:val="0"/>
              <w:rPr>
                <w:rFonts w:asciiTheme="minorHAnsi" w:eastAsia="SimSun" w:hAnsiTheme="minorHAnsi" w:cstheme="minorHAnsi"/>
                <w:color w:val="000000"/>
                <w:lang w:val="en-US" w:eastAsia="zh-CN"/>
              </w:rPr>
            </w:pPr>
            <w:r>
              <w:rPr>
                <w:rFonts w:asciiTheme="minorHAnsi" w:eastAsia="SimSun" w:hAnsiTheme="minorHAnsi" w:cstheme="minorHAnsi" w:hint="eastAsia"/>
                <w:color w:val="000000"/>
                <w:lang w:val="en-US" w:eastAsia="zh-CN"/>
              </w:rPr>
              <w:t xml:space="preserve">Follow up </w:t>
            </w:r>
            <w:r w:rsidR="007262A7">
              <w:rPr>
                <w:rFonts w:asciiTheme="minorHAnsi" w:eastAsia="SimSun" w:hAnsiTheme="minorHAnsi" w:cstheme="minorHAnsi"/>
                <w:color w:val="000000"/>
                <w:lang w:val="en-US" w:eastAsia="zh-CN"/>
              </w:rPr>
              <w:t xml:space="preserve">on Item 1.1 of the </w:t>
            </w:r>
            <w:r>
              <w:rPr>
                <w:rFonts w:asciiTheme="minorHAnsi" w:eastAsia="SimSun" w:hAnsiTheme="minorHAnsi" w:cstheme="minorHAnsi" w:hint="eastAsia"/>
                <w:color w:val="000000"/>
                <w:lang w:val="en-US" w:eastAsia="zh-CN"/>
              </w:rPr>
              <w:t>2016 Action Plan</w:t>
            </w:r>
            <w:r w:rsidR="0059545B">
              <w:rPr>
                <w:rFonts w:asciiTheme="minorHAnsi" w:eastAsia="SimSun" w:hAnsiTheme="minorHAnsi" w:cstheme="minorHAnsi"/>
                <w:color w:val="000000"/>
                <w:lang w:val="en-US" w:eastAsia="zh-CN"/>
              </w:rPr>
              <w:t>.</w:t>
            </w:r>
          </w:p>
        </w:tc>
      </w:tr>
    </w:tbl>
    <w:p w14:paraId="2D4B1639" w14:textId="4F7D3547" w:rsidR="00FD0993" w:rsidRPr="004D18CA" w:rsidRDefault="00FD0993" w:rsidP="004D18CA">
      <w:pPr>
        <w:autoSpaceDE w:val="0"/>
        <w:autoSpaceDN w:val="0"/>
        <w:adjustRightInd w:val="0"/>
        <w:rPr>
          <w:rFonts w:asciiTheme="minorHAnsi" w:eastAsiaTheme="minorEastAsia" w:hAnsiTheme="minorHAnsi" w:cstheme="minorHAnsi"/>
          <w:b/>
          <w:bCs/>
        </w:rPr>
      </w:pPr>
    </w:p>
    <w:p w14:paraId="1171D051" w14:textId="77777777" w:rsidR="005B258A" w:rsidRPr="004D18CA" w:rsidRDefault="005B258A" w:rsidP="004D18CA">
      <w:pPr>
        <w:autoSpaceDE w:val="0"/>
        <w:autoSpaceDN w:val="0"/>
        <w:adjustRightInd w:val="0"/>
        <w:rPr>
          <w:rFonts w:asciiTheme="minorHAnsi" w:eastAsiaTheme="minorEastAsia" w:hAnsiTheme="minorHAnsi" w:cstheme="minorHAnsi"/>
          <w:b/>
          <w:bCs/>
        </w:rPr>
      </w:pPr>
    </w:p>
    <w:p w14:paraId="1B612B1C" w14:textId="502A8517" w:rsidR="00AD17E2" w:rsidRPr="00DB47FD" w:rsidRDefault="00AD17E2" w:rsidP="00AD17E2">
      <w:pPr>
        <w:autoSpaceDE w:val="0"/>
        <w:autoSpaceDN w:val="0"/>
        <w:adjustRightInd w:val="0"/>
        <w:rPr>
          <w:rFonts w:asciiTheme="minorHAnsi" w:eastAsiaTheme="majorEastAsia" w:hAnsiTheme="minorHAnsi" w:cstheme="minorHAnsi"/>
          <w:b/>
          <w:bCs/>
          <w:lang w:val="en-US" w:eastAsia="zh-CN"/>
        </w:rPr>
      </w:pPr>
      <w:r w:rsidRPr="00DB47FD">
        <w:rPr>
          <w:rFonts w:asciiTheme="minorHAnsi" w:eastAsiaTheme="majorEastAsia" w:hAnsiTheme="minorHAnsi" w:cstheme="minorHAnsi"/>
          <w:b/>
          <w:bCs/>
          <w:lang w:val="en-US" w:eastAsia="zh-CN"/>
        </w:rPr>
        <w:t xml:space="preserve">Goal: </w:t>
      </w:r>
      <w:r w:rsidR="00CC5296">
        <w:rPr>
          <w:rFonts w:asciiTheme="minorHAnsi" w:eastAsiaTheme="majorEastAsia" w:hAnsiTheme="minorHAnsi" w:cstheme="minorHAnsi"/>
          <w:b/>
          <w:bCs/>
          <w:lang w:val="en-US" w:eastAsia="zh-CN"/>
        </w:rPr>
        <w:t>M</w:t>
      </w:r>
      <w:r w:rsidR="007813A1">
        <w:rPr>
          <w:rFonts w:asciiTheme="minorHAnsi" w:eastAsiaTheme="majorEastAsia" w:hAnsiTheme="minorHAnsi" w:cstheme="minorHAnsi"/>
          <w:b/>
          <w:bCs/>
          <w:lang w:val="en-US" w:eastAsia="zh-CN"/>
        </w:rPr>
        <w:t>ake</w:t>
      </w:r>
      <w:r w:rsidRPr="00DB47FD">
        <w:rPr>
          <w:rFonts w:asciiTheme="minorHAnsi" w:eastAsiaTheme="majorEastAsia" w:hAnsiTheme="minorHAnsi" w:cstheme="minorHAnsi"/>
          <w:b/>
          <w:bCs/>
          <w:lang w:val="en-US" w:eastAsia="zh-CN"/>
        </w:rPr>
        <w:t xml:space="preserve"> technology </w:t>
      </w:r>
      <w:r w:rsidR="007813A1">
        <w:rPr>
          <w:rFonts w:asciiTheme="minorHAnsi" w:eastAsiaTheme="majorEastAsia" w:hAnsiTheme="minorHAnsi" w:cstheme="minorHAnsi"/>
          <w:b/>
          <w:bCs/>
          <w:lang w:val="en-US" w:eastAsia="zh-CN"/>
        </w:rPr>
        <w:t xml:space="preserve">more </w:t>
      </w:r>
      <w:r w:rsidRPr="00DB47FD">
        <w:rPr>
          <w:rFonts w:asciiTheme="minorHAnsi" w:eastAsiaTheme="majorEastAsia" w:hAnsiTheme="minorHAnsi" w:cstheme="minorHAnsi"/>
          <w:b/>
          <w:bCs/>
          <w:lang w:val="en-US" w:eastAsia="zh-CN"/>
        </w:rPr>
        <w:t xml:space="preserve">useful </w:t>
      </w:r>
      <w:r w:rsidR="00BB26EB">
        <w:rPr>
          <w:rFonts w:asciiTheme="minorHAnsi" w:eastAsiaTheme="majorEastAsia" w:hAnsiTheme="minorHAnsi" w:cstheme="minorHAnsi"/>
          <w:b/>
          <w:bCs/>
          <w:lang w:val="en-US" w:eastAsia="zh-CN"/>
        </w:rPr>
        <w:t xml:space="preserve">with </w:t>
      </w:r>
      <w:r w:rsidR="00C86B5F">
        <w:rPr>
          <w:rFonts w:asciiTheme="minorHAnsi" w:eastAsiaTheme="majorEastAsia" w:hAnsiTheme="minorHAnsi" w:cstheme="minorHAnsi"/>
          <w:b/>
          <w:bCs/>
          <w:lang w:val="en-US" w:eastAsia="zh-CN"/>
        </w:rPr>
        <w:t xml:space="preserve">less </w:t>
      </w:r>
      <w:r w:rsidR="00BB26EB">
        <w:rPr>
          <w:rFonts w:asciiTheme="minorHAnsi" w:eastAsiaTheme="majorEastAsia" w:hAnsiTheme="minorHAnsi" w:cstheme="minorHAnsi"/>
          <w:b/>
          <w:bCs/>
          <w:lang w:val="en-US" w:eastAsia="zh-CN"/>
        </w:rPr>
        <w:t>interference</w:t>
      </w:r>
      <w:r w:rsidRPr="00DB47FD">
        <w:rPr>
          <w:rFonts w:asciiTheme="minorHAnsi" w:eastAsiaTheme="majorEastAsia" w:hAnsiTheme="minorHAnsi" w:cstheme="minorHAnsi"/>
          <w:b/>
          <w:bCs/>
          <w:lang w:val="en-US" w:eastAsia="zh-CN"/>
        </w:rPr>
        <w:t xml:space="preserve"> to elderly users  </w:t>
      </w:r>
    </w:p>
    <w:tbl>
      <w:tblPr>
        <w:tblW w:w="13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3449"/>
        <w:gridCol w:w="992"/>
        <w:gridCol w:w="2268"/>
        <w:gridCol w:w="1985"/>
        <w:gridCol w:w="1170"/>
      </w:tblGrid>
      <w:tr w:rsidR="00E525DF" w:rsidRPr="00DB47FD" w14:paraId="5B82A097" w14:textId="59DC2D3B" w:rsidTr="004D18CA">
        <w:trPr>
          <w:trHeight w:val="342"/>
        </w:trPr>
        <w:tc>
          <w:tcPr>
            <w:tcW w:w="3742" w:type="dxa"/>
          </w:tcPr>
          <w:p w14:paraId="79BF8FBC" w14:textId="0A40B3D4" w:rsidR="00E525DF" w:rsidRPr="00DB47FD" w:rsidRDefault="00E525DF" w:rsidP="001D5B7D">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Proposed </w:t>
            </w:r>
            <w:r w:rsidR="00225636">
              <w:rPr>
                <w:rFonts w:asciiTheme="minorHAnsi" w:eastAsiaTheme="majorEastAsia" w:hAnsiTheme="minorHAnsi" w:cstheme="minorHAnsi"/>
                <w:b/>
                <w:color w:val="000000"/>
                <w:lang w:val="en-US" w:eastAsia="zh-CN"/>
              </w:rPr>
              <w:t>A</w:t>
            </w:r>
            <w:r w:rsidRPr="00DB47FD">
              <w:rPr>
                <w:rFonts w:asciiTheme="minorHAnsi" w:eastAsiaTheme="majorEastAsia" w:hAnsiTheme="minorHAnsi" w:cstheme="minorHAnsi"/>
                <w:b/>
                <w:color w:val="000000"/>
                <w:lang w:val="en-US" w:eastAsia="zh-CN"/>
              </w:rPr>
              <w:t xml:space="preserve">ction </w:t>
            </w:r>
          </w:p>
        </w:tc>
        <w:tc>
          <w:tcPr>
            <w:tcW w:w="3449" w:type="dxa"/>
          </w:tcPr>
          <w:p w14:paraId="44FA12D6" w14:textId="77777777" w:rsidR="00E525DF" w:rsidRPr="00DB47FD" w:rsidRDefault="00E525DF" w:rsidP="00E525DF">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Outcome </w:t>
            </w:r>
          </w:p>
        </w:tc>
        <w:tc>
          <w:tcPr>
            <w:tcW w:w="992" w:type="dxa"/>
          </w:tcPr>
          <w:p w14:paraId="6BE81C61" w14:textId="4AAD7BFE" w:rsidR="00E525DF" w:rsidRPr="00DB47FD" w:rsidRDefault="00E525DF" w:rsidP="00E525DF">
            <w:pPr>
              <w:autoSpaceDE w:val="0"/>
              <w:autoSpaceDN w:val="0"/>
              <w:adjustRightInd w:val="0"/>
              <w:rPr>
                <w:rFonts w:asciiTheme="minorHAnsi" w:eastAsiaTheme="majorEastAsia" w:hAnsiTheme="minorHAnsi" w:cstheme="minorHAnsi"/>
                <w:b/>
                <w:lang w:val="en-US" w:eastAsia="zh-CN"/>
              </w:rPr>
            </w:pPr>
            <w:r w:rsidRPr="00E525DF">
              <w:rPr>
                <w:rFonts w:asciiTheme="minorHAnsi" w:eastAsiaTheme="majorEastAsia" w:hAnsiTheme="minorHAnsi" w:cstheme="minorHAnsi"/>
                <w:b/>
                <w:lang w:val="en-US" w:eastAsia="zh-CN"/>
              </w:rPr>
              <w:t>Priority</w:t>
            </w:r>
          </w:p>
        </w:tc>
        <w:tc>
          <w:tcPr>
            <w:tcW w:w="2268" w:type="dxa"/>
          </w:tcPr>
          <w:p w14:paraId="48B1792D" w14:textId="3D25BD9E" w:rsidR="00E525DF" w:rsidRPr="00DB47FD" w:rsidRDefault="00E525DF" w:rsidP="00E525DF">
            <w:pPr>
              <w:autoSpaceDE w:val="0"/>
              <w:autoSpaceDN w:val="0"/>
              <w:adjustRightInd w:val="0"/>
              <w:rPr>
                <w:rFonts w:asciiTheme="minorHAnsi" w:eastAsiaTheme="majorEastAsia" w:hAnsiTheme="minorHAnsi" w:cstheme="minorHAnsi"/>
                <w:b/>
                <w:lang w:val="en-US" w:eastAsia="zh-CN"/>
              </w:rPr>
            </w:pPr>
            <w:r w:rsidRPr="00DB47FD">
              <w:rPr>
                <w:rFonts w:asciiTheme="minorHAnsi" w:eastAsiaTheme="majorEastAsia" w:hAnsiTheme="minorHAnsi" w:cstheme="minorHAnsi"/>
                <w:b/>
                <w:lang w:val="en-US" w:eastAsia="zh-CN"/>
              </w:rPr>
              <w:t xml:space="preserve">Performance Indicator </w:t>
            </w:r>
          </w:p>
        </w:tc>
        <w:tc>
          <w:tcPr>
            <w:tcW w:w="1985" w:type="dxa"/>
          </w:tcPr>
          <w:p w14:paraId="50C7E3FA" w14:textId="2AACDE64" w:rsidR="00E525DF" w:rsidRPr="00DB47FD" w:rsidRDefault="00E525DF" w:rsidP="00E525DF">
            <w:pPr>
              <w:autoSpaceDE w:val="0"/>
              <w:autoSpaceDN w:val="0"/>
              <w:adjustRightInd w:val="0"/>
              <w:rPr>
                <w:rFonts w:asciiTheme="minorHAnsi" w:eastAsiaTheme="majorEastAsia" w:hAnsiTheme="minorHAnsi" w:cstheme="minorHAnsi"/>
                <w:b/>
                <w:lang w:val="en-US" w:eastAsia="zh-CN"/>
              </w:rPr>
            </w:pPr>
            <w:r w:rsidRPr="00773E22">
              <w:rPr>
                <w:rFonts w:asciiTheme="minorHAnsi" w:eastAsiaTheme="majorEastAsia" w:hAnsiTheme="minorHAnsi" w:cstheme="minorHAnsi"/>
                <w:b/>
                <w:lang w:val="en-US" w:eastAsia="zh-CN"/>
              </w:rPr>
              <w:t>Related Stakeholder</w:t>
            </w:r>
          </w:p>
        </w:tc>
        <w:tc>
          <w:tcPr>
            <w:tcW w:w="1170" w:type="dxa"/>
          </w:tcPr>
          <w:p w14:paraId="6EC02458" w14:textId="6F3F71C7" w:rsidR="00E525DF" w:rsidRPr="00DB47FD" w:rsidRDefault="00E525DF" w:rsidP="001D5B7D">
            <w:pPr>
              <w:autoSpaceDE w:val="0"/>
              <w:autoSpaceDN w:val="0"/>
              <w:adjustRightInd w:val="0"/>
              <w:rPr>
                <w:rFonts w:asciiTheme="minorHAnsi" w:eastAsiaTheme="majorEastAsia" w:hAnsiTheme="minorHAnsi" w:cstheme="minorHAnsi"/>
                <w:b/>
                <w:lang w:val="en-US" w:eastAsia="zh-CN"/>
              </w:rPr>
            </w:pPr>
            <w:r w:rsidRPr="00773E22">
              <w:rPr>
                <w:rFonts w:asciiTheme="minorHAnsi" w:eastAsiaTheme="majorEastAsia" w:hAnsiTheme="minorHAnsi" w:cstheme="minorHAnsi"/>
                <w:b/>
                <w:lang w:val="en-US" w:eastAsia="zh-CN"/>
              </w:rPr>
              <w:t>Follow</w:t>
            </w:r>
            <w:r w:rsidR="00225636">
              <w:rPr>
                <w:rFonts w:asciiTheme="minorHAnsi" w:eastAsiaTheme="majorEastAsia" w:hAnsiTheme="minorHAnsi" w:cstheme="minorHAnsi"/>
                <w:b/>
                <w:lang w:val="en-US" w:eastAsia="zh-CN"/>
              </w:rPr>
              <w:t>-u</w:t>
            </w:r>
            <w:r w:rsidRPr="00773E22">
              <w:rPr>
                <w:rFonts w:asciiTheme="minorHAnsi" w:eastAsiaTheme="majorEastAsia" w:hAnsiTheme="minorHAnsi" w:cstheme="minorHAnsi"/>
                <w:b/>
                <w:lang w:val="en-US" w:eastAsia="zh-CN"/>
              </w:rPr>
              <w:t>p</w:t>
            </w:r>
          </w:p>
        </w:tc>
      </w:tr>
      <w:tr w:rsidR="00E525DF" w:rsidRPr="00DB47FD" w14:paraId="4E3839F0" w14:textId="5C3F4418" w:rsidTr="004D18CA">
        <w:trPr>
          <w:trHeight w:val="1843"/>
        </w:trPr>
        <w:tc>
          <w:tcPr>
            <w:tcW w:w="3742" w:type="dxa"/>
          </w:tcPr>
          <w:p w14:paraId="3D57BA9D" w14:textId="2F866BCD" w:rsidR="00E525DF" w:rsidRPr="004D18CA" w:rsidRDefault="001344A9" w:rsidP="00F96B09">
            <w:pPr>
              <w:pStyle w:val="a5"/>
              <w:numPr>
                <w:ilvl w:val="0"/>
                <w:numId w:val="2"/>
              </w:numPr>
              <w:autoSpaceDE w:val="0"/>
              <w:autoSpaceDN w:val="0"/>
              <w:adjustRightInd w:val="0"/>
              <w:ind w:left="284" w:hanging="284"/>
              <w:rPr>
                <w:rFonts w:asciiTheme="minorHAnsi" w:eastAsiaTheme="majorEastAsia" w:hAnsiTheme="minorHAnsi" w:cstheme="minorHAnsi"/>
                <w:color w:val="000000"/>
                <w:lang w:val="en-US" w:eastAsia="zh-CN"/>
              </w:rPr>
            </w:pPr>
            <w:r w:rsidRPr="004D18CA">
              <w:rPr>
                <w:rFonts w:asciiTheme="minorHAnsi" w:eastAsiaTheme="majorEastAsia" w:hAnsiTheme="minorHAnsi" w:cstheme="minorHAnsi"/>
                <w:color w:val="000000"/>
                <w:lang w:val="en-US" w:eastAsia="zh-CN"/>
              </w:rPr>
              <w:t>To r</w:t>
            </w:r>
            <w:r w:rsidR="00E525DF" w:rsidRPr="004D18CA">
              <w:rPr>
                <w:rFonts w:asciiTheme="minorHAnsi" w:eastAsiaTheme="majorEastAsia" w:hAnsiTheme="minorHAnsi" w:cstheme="minorHAnsi"/>
                <w:color w:val="000000"/>
                <w:lang w:val="en-US" w:eastAsia="zh-CN"/>
              </w:rPr>
              <w:t xml:space="preserve">educe </w:t>
            </w:r>
            <w:r w:rsidRPr="004D18CA">
              <w:rPr>
                <w:rFonts w:asciiTheme="minorHAnsi" w:eastAsiaTheme="majorEastAsia" w:hAnsiTheme="minorHAnsi" w:cstheme="minorHAnsi"/>
                <w:color w:val="000000"/>
                <w:lang w:val="en-US" w:eastAsia="zh-CN"/>
              </w:rPr>
              <w:t xml:space="preserve">the </w:t>
            </w:r>
            <w:r w:rsidR="00E525DF" w:rsidRPr="004D18CA">
              <w:rPr>
                <w:rFonts w:asciiTheme="minorHAnsi" w:eastAsiaTheme="majorEastAsia" w:hAnsiTheme="minorHAnsi" w:cstheme="minorHAnsi"/>
                <w:color w:val="000000"/>
                <w:lang w:val="en-US" w:eastAsia="zh-CN"/>
              </w:rPr>
              <w:t>number of ad</w:t>
            </w:r>
            <w:r w:rsidRPr="004D18CA">
              <w:rPr>
                <w:rFonts w:asciiTheme="minorHAnsi" w:eastAsiaTheme="majorEastAsia" w:hAnsiTheme="minorHAnsi" w:cstheme="minorHAnsi"/>
                <w:color w:val="000000"/>
                <w:lang w:val="en-US" w:eastAsia="zh-CN"/>
              </w:rPr>
              <w:t>vertisement</w:t>
            </w:r>
            <w:r w:rsidR="00E525DF" w:rsidRPr="004D18CA">
              <w:rPr>
                <w:rFonts w:asciiTheme="minorHAnsi" w:eastAsiaTheme="majorEastAsia" w:hAnsiTheme="minorHAnsi" w:cstheme="minorHAnsi"/>
                <w:color w:val="000000"/>
                <w:lang w:val="en-US" w:eastAsia="zh-CN"/>
              </w:rPr>
              <w:t xml:space="preserve">s put </w:t>
            </w:r>
            <w:r w:rsidR="005D48C3" w:rsidRPr="004D18CA">
              <w:rPr>
                <w:rFonts w:asciiTheme="minorHAnsi" w:eastAsiaTheme="majorEastAsia" w:hAnsiTheme="minorHAnsi" w:cstheme="minorHAnsi"/>
                <w:color w:val="000000"/>
                <w:lang w:val="en-US" w:eastAsia="zh-CN"/>
              </w:rPr>
              <w:t>o</w:t>
            </w:r>
            <w:r w:rsidR="00E525DF" w:rsidRPr="004D18CA">
              <w:rPr>
                <w:rFonts w:asciiTheme="minorHAnsi" w:eastAsiaTheme="majorEastAsia" w:hAnsiTheme="minorHAnsi" w:cstheme="minorHAnsi"/>
                <w:color w:val="000000"/>
                <w:lang w:val="en-US" w:eastAsia="zh-CN"/>
              </w:rPr>
              <w:t xml:space="preserve">nto transportation </w:t>
            </w:r>
            <w:r w:rsidR="0006796C">
              <w:rPr>
                <w:rFonts w:asciiTheme="minorHAnsi" w:eastAsiaTheme="majorEastAsia" w:hAnsiTheme="minorHAnsi" w:cstheme="minorHAnsi"/>
                <w:color w:val="000000"/>
                <w:lang w:val="en-US" w:eastAsia="zh-CN"/>
              </w:rPr>
              <w:t xml:space="preserve">mobile </w:t>
            </w:r>
            <w:r w:rsidR="00E525DF" w:rsidRPr="004D18CA">
              <w:rPr>
                <w:rFonts w:asciiTheme="minorHAnsi" w:eastAsiaTheme="majorEastAsia" w:hAnsiTheme="minorHAnsi" w:cstheme="minorHAnsi"/>
                <w:color w:val="000000"/>
                <w:lang w:val="en-US" w:eastAsia="zh-CN"/>
              </w:rPr>
              <w:t>app</w:t>
            </w:r>
            <w:r w:rsidR="001E1D92" w:rsidRPr="004D18CA">
              <w:rPr>
                <w:rFonts w:asciiTheme="minorHAnsi" w:eastAsiaTheme="majorEastAsia" w:hAnsiTheme="minorHAnsi" w:cstheme="minorHAnsi"/>
                <w:color w:val="000000"/>
                <w:lang w:val="en-US" w:eastAsia="zh-CN"/>
              </w:rPr>
              <w:t>lication</w:t>
            </w:r>
            <w:r w:rsidR="00E525DF" w:rsidRPr="004D18CA">
              <w:rPr>
                <w:rFonts w:asciiTheme="minorHAnsi" w:eastAsiaTheme="majorEastAsia" w:hAnsiTheme="minorHAnsi" w:cstheme="minorHAnsi"/>
                <w:color w:val="000000"/>
                <w:lang w:val="en-US" w:eastAsia="zh-CN"/>
              </w:rPr>
              <w:t xml:space="preserve">s (e.g. </w:t>
            </w:r>
            <w:r w:rsidR="00872FFF">
              <w:rPr>
                <w:rFonts w:asciiTheme="minorHAnsi" w:eastAsiaTheme="majorEastAsia" w:hAnsiTheme="minorHAnsi" w:cstheme="minorHAnsi"/>
                <w:color w:val="000000"/>
                <w:lang w:val="en-US" w:eastAsia="zh-CN"/>
              </w:rPr>
              <w:t xml:space="preserve">the </w:t>
            </w:r>
            <w:r w:rsidR="00E525DF" w:rsidRPr="004D18CA">
              <w:rPr>
                <w:rFonts w:asciiTheme="minorHAnsi" w:eastAsiaTheme="majorEastAsia" w:hAnsiTheme="minorHAnsi" w:cstheme="minorHAnsi"/>
                <w:color w:val="000000"/>
                <w:lang w:val="en-US" w:eastAsia="zh-CN"/>
              </w:rPr>
              <w:t>KMB</w:t>
            </w:r>
            <w:r w:rsidRPr="004D18CA">
              <w:rPr>
                <w:rFonts w:asciiTheme="minorHAnsi" w:eastAsiaTheme="majorEastAsia" w:hAnsiTheme="minorHAnsi" w:cstheme="minorHAnsi"/>
                <w:color w:val="000000"/>
                <w:lang w:val="en-US" w:eastAsia="zh-CN"/>
              </w:rPr>
              <w:t xml:space="preserve"> mobile application</w:t>
            </w:r>
            <w:r w:rsidR="00E525DF" w:rsidRPr="004D18CA">
              <w:rPr>
                <w:rFonts w:asciiTheme="minorHAnsi" w:eastAsiaTheme="majorEastAsia" w:hAnsiTheme="minorHAnsi" w:cstheme="minorHAnsi"/>
                <w:color w:val="000000"/>
                <w:lang w:val="en-US" w:eastAsia="zh-CN"/>
              </w:rPr>
              <w:t xml:space="preserve">) as they often </w:t>
            </w:r>
            <w:r w:rsidR="008972DC" w:rsidRPr="004D18CA">
              <w:rPr>
                <w:rFonts w:asciiTheme="minorHAnsi" w:eastAsiaTheme="majorEastAsia" w:hAnsiTheme="minorHAnsi" w:cstheme="minorHAnsi"/>
                <w:color w:val="000000"/>
                <w:lang w:val="en-US" w:eastAsia="zh-CN"/>
              </w:rPr>
              <w:t xml:space="preserve">disrupt </w:t>
            </w:r>
            <w:r w:rsidR="00524899">
              <w:rPr>
                <w:rFonts w:asciiTheme="minorHAnsi" w:eastAsiaTheme="majorEastAsia" w:hAnsiTheme="minorHAnsi" w:cstheme="minorHAnsi"/>
                <w:color w:val="000000"/>
                <w:lang w:val="en-US" w:eastAsia="zh-CN"/>
              </w:rPr>
              <w:t xml:space="preserve">reading of </w:t>
            </w:r>
            <w:r w:rsidR="00E525DF" w:rsidRPr="004D18CA">
              <w:rPr>
                <w:rFonts w:asciiTheme="minorHAnsi" w:eastAsiaTheme="majorEastAsia" w:hAnsiTheme="minorHAnsi" w:cstheme="minorHAnsi"/>
                <w:color w:val="000000"/>
                <w:lang w:val="en-US" w:eastAsia="zh-CN"/>
              </w:rPr>
              <w:t>information</w:t>
            </w:r>
            <w:r w:rsidRPr="004D18CA">
              <w:rPr>
                <w:rFonts w:asciiTheme="minorHAnsi" w:eastAsiaTheme="majorEastAsia" w:hAnsiTheme="minorHAnsi" w:cstheme="minorHAnsi"/>
                <w:color w:val="000000"/>
                <w:lang w:val="en-US" w:eastAsia="zh-CN"/>
              </w:rPr>
              <w:t>.</w:t>
            </w:r>
            <w:r w:rsidR="00E525DF" w:rsidRPr="004D18CA">
              <w:rPr>
                <w:rFonts w:asciiTheme="minorHAnsi" w:eastAsiaTheme="majorEastAsia" w:hAnsiTheme="minorHAnsi" w:cstheme="minorHAnsi"/>
                <w:color w:val="000000"/>
                <w:lang w:val="en-US" w:eastAsia="zh-CN"/>
              </w:rPr>
              <w:t xml:space="preserve"> </w:t>
            </w:r>
          </w:p>
          <w:p w14:paraId="699EF93E" w14:textId="18BA52A1" w:rsidR="00E525DF" w:rsidRPr="00DB47FD" w:rsidRDefault="00D405F3" w:rsidP="004D18CA">
            <w:pPr>
              <w:pStyle w:val="a5"/>
              <w:numPr>
                <w:ilvl w:val="0"/>
                <w:numId w:val="2"/>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lastRenderedPageBreak/>
              <w:t>To d</w:t>
            </w:r>
            <w:r w:rsidR="00E525DF" w:rsidRPr="00DB47FD">
              <w:rPr>
                <w:rFonts w:asciiTheme="minorHAnsi" w:eastAsiaTheme="majorEastAsia" w:hAnsiTheme="minorHAnsi" w:cstheme="minorHAnsi"/>
                <w:color w:val="000000"/>
                <w:lang w:val="en-US" w:eastAsia="zh-CN"/>
              </w:rPr>
              <w:t>esign more age-friendly interface</w:t>
            </w:r>
            <w:r>
              <w:rPr>
                <w:rFonts w:asciiTheme="minorHAnsi" w:eastAsiaTheme="majorEastAsia" w:hAnsiTheme="minorHAnsi" w:cstheme="minorHAnsi"/>
                <w:color w:val="000000"/>
                <w:lang w:val="en-US" w:eastAsia="zh-CN"/>
              </w:rPr>
              <w:t>s</w:t>
            </w:r>
            <w:r w:rsidR="00E525DF" w:rsidRPr="00DB47FD">
              <w:rPr>
                <w:rFonts w:asciiTheme="minorHAnsi" w:eastAsiaTheme="majorEastAsia" w:hAnsiTheme="minorHAnsi" w:cstheme="minorHAnsi"/>
                <w:color w:val="000000"/>
                <w:lang w:val="en-US" w:eastAsia="zh-CN"/>
              </w:rPr>
              <w:t xml:space="preserve"> of </w:t>
            </w:r>
            <w:r w:rsidR="00E525DF">
              <w:rPr>
                <w:rFonts w:asciiTheme="minorHAnsi" w:eastAsiaTheme="majorEastAsia" w:hAnsiTheme="minorHAnsi" w:cstheme="minorHAnsi"/>
                <w:color w:val="000000"/>
                <w:lang w:val="en-US" w:eastAsia="zh-CN"/>
              </w:rPr>
              <w:t xml:space="preserve">mobile </w:t>
            </w:r>
            <w:r w:rsidR="00E525DF" w:rsidRPr="00DB47FD">
              <w:rPr>
                <w:rFonts w:asciiTheme="minorHAnsi" w:eastAsiaTheme="majorEastAsia" w:hAnsiTheme="minorHAnsi" w:cstheme="minorHAnsi"/>
                <w:color w:val="000000"/>
                <w:lang w:val="en-US" w:eastAsia="zh-CN"/>
              </w:rPr>
              <w:t>app</w:t>
            </w:r>
            <w:r w:rsidR="001E1D92">
              <w:rPr>
                <w:rFonts w:asciiTheme="minorHAnsi" w:eastAsiaTheme="majorEastAsia" w:hAnsiTheme="minorHAnsi" w:cstheme="minorHAnsi"/>
                <w:color w:val="000000"/>
                <w:lang w:val="en-US" w:eastAsia="zh-CN"/>
              </w:rPr>
              <w:t>lications</w:t>
            </w:r>
            <w:r w:rsidR="00E525DF" w:rsidRPr="00DB47FD">
              <w:rPr>
                <w:rFonts w:asciiTheme="minorHAnsi" w:eastAsiaTheme="majorEastAsia" w:hAnsiTheme="minorHAnsi" w:cstheme="minorHAnsi"/>
                <w:color w:val="000000"/>
                <w:lang w:val="en-US" w:eastAsia="zh-CN"/>
              </w:rPr>
              <w:t xml:space="preserve"> for </w:t>
            </w:r>
            <w:r w:rsidR="001277F1">
              <w:rPr>
                <w:rFonts w:asciiTheme="minorHAnsi" w:eastAsiaTheme="majorEastAsia" w:hAnsiTheme="minorHAnsi" w:cstheme="minorHAnsi"/>
                <w:color w:val="000000"/>
                <w:lang w:val="en-US" w:eastAsia="zh-CN"/>
              </w:rPr>
              <w:t>the elderly</w:t>
            </w:r>
            <w:r w:rsidR="00E525DF" w:rsidRPr="00DB47FD">
              <w:rPr>
                <w:rFonts w:asciiTheme="minorHAnsi" w:eastAsiaTheme="majorEastAsia" w:hAnsiTheme="minorHAnsi" w:cstheme="minorHAnsi"/>
                <w:color w:val="000000"/>
                <w:lang w:val="en-US" w:eastAsia="zh-CN"/>
              </w:rPr>
              <w:t xml:space="preserve"> (</w:t>
            </w:r>
            <w:r w:rsidR="00E525DF">
              <w:rPr>
                <w:rFonts w:asciiTheme="minorHAnsi" w:eastAsiaTheme="majorEastAsia" w:hAnsiTheme="minorHAnsi" w:cstheme="minorHAnsi"/>
                <w:color w:val="000000"/>
                <w:lang w:val="en-US" w:eastAsia="zh-CN"/>
              </w:rPr>
              <w:t xml:space="preserve">larger fonts, </w:t>
            </w:r>
            <w:r w:rsidR="007159FB">
              <w:rPr>
                <w:rFonts w:asciiTheme="minorHAnsi" w:eastAsiaTheme="majorEastAsia" w:hAnsiTheme="minorHAnsi" w:cstheme="minorHAnsi"/>
                <w:color w:val="000000"/>
                <w:lang w:val="en-US" w:eastAsia="zh-CN"/>
              </w:rPr>
              <w:t xml:space="preserve">provision of the </w:t>
            </w:r>
            <w:r w:rsidR="00E525DF">
              <w:rPr>
                <w:rFonts w:asciiTheme="minorHAnsi" w:eastAsiaTheme="majorEastAsia" w:hAnsiTheme="minorHAnsi" w:cstheme="minorHAnsi"/>
                <w:color w:val="000000"/>
                <w:lang w:val="en-US" w:eastAsia="zh-CN"/>
              </w:rPr>
              <w:t xml:space="preserve">voice </w:t>
            </w:r>
            <w:r w:rsidR="007159FB">
              <w:rPr>
                <w:rFonts w:asciiTheme="minorHAnsi" w:eastAsiaTheme="majorEastAsia" w:hAnsiTheme="minorHAnsi" w:cstheme="minorHAnsi"/>
                <w:color w:val="000000"/>
                <w:lang w:val="en-US" w:eastAsia="zh-CN"/>
              </w:rPr>
              <w:t>search function</w:t>
            </w:r>
            <w:r w:rsidR="00E525DF" w:rsidRPr="00DB47FD">
              <w:rPr>
                <w:rFonts w:asciiTheme="minorHAnsi" w:eastAsiaTheme="majorEastAsia" w:hAnsiTheme="minorHAnsi" w:cstheme="minorHAnsi"/>
                <w:color w:val="000000"/>
                <w:lang w:val="en-US" w:eastAsia="zh-CN"/>
              </w:rPr>
              <w:t xml:space="preserve"> </w:t>
            </w:r>
            <w:r w:rsidR="007159FB">
              <w:rPr>
                <w:rFonts w:asciiTheme="minorHAnsi" w:eastAsiaTheme="majorEastAsia" w:hAnsiTheme="minorHAnsi" w:cstheme="minorHAnsi"/>
                <w:color w:val="000000"/>
                <w:lang w:val="en-US" w:eastAsia="zh-CN"/>
              </w:rPr>
              <w:t>at</w:t>
            </w:r>
            <w:r w:rsidR="00E525DF">
              <w:rPr>
                <w:rFonts w:asciiTheme="minorHAnsi" w:eastAsiaTheme="majorEastAsia" w:hAnsiTheme="minorHAnsi" w:cstheme="minorHAnsi"/>
                <w:color w:val="000000"/>
                <w:lang w:val="en-US" w:eastAsia="zh-CN"/>
              </w:rPr>
              <w:t xml:space="preserve"> </w:t>
            </w:r>
            <w:r w:rsidR="0058192F" w:rsidRPr="004D18CA">
              <w:rPr>
                <w:rFonts w:asciiTheme="minorHAnsi" w:eastAsiaTheme="majorEastAsia" w:hAnsiTheme="minorHAnsi" w:cstheme="minorHAnsi"/>
                <w:color w:val="000000"/>
                <w:lang w:val="en-US" w:eastAsia="zh-CN"/>
              </w:rPr>
              <w:t>Hong Kong eTransport</w:t>
            </w:r>
            <w:r w:rsidR="00CC2122" w:rsidRPr="004D18CA">
              <w:rPr>
                <w:rFonts w:asciiTheme="minorHAnsi" w:eastAsiaTheme="majorEastAsia" w:hAnsiTheme="minorHAnsi" w:cstheme="minorHAnsi"/>
                <w:color w:val="000000"/>
                <w:lang w:val="en-US" w:eastAsia="zh-CN"/>
              </w:rPr>
              <w:t>,</w:t>
            </w:r>
            <w:r w:rsidR="00E525DF" w:rsidRPr="004D18CA">
              <w:rPr>
                <w:rFonts w:asciiTheme="minorHAnsi" w:eastAsiaTheme="majorEastAsia" w:hAnsiTheme="minorHAnsi" w:cstheme="minorHAnsi"/>
                <w:color w:val="000000"/>
                <w:lang w:val="en-US" w:eastAsia="zh-CN"/>
              </w:rPr>
              <w:t xml:space="preserve"> </w:t>
            </w:r>
            <w:r w:rsidR="00CC2122" w:rsidRPr="004D18CA">
              <w:rPr>
                <w:rFonts w:asciiTheme="minorHAnsi" w:eastAsiaTheme="majorEastAsia" w:hAnsiTheme="minorHAnsi" w:cstheme="minorHAnsi"/>
                <w:color w:val="000000"/>
                <w:lang w:val="en-US" w:eastAsia="zh-CN"/>
              </w:rPr>
              <w:t>whi</w:t>
            </w:r>
            <w:r w:rsidR="00CC2122">
              <w:rPr>
                <w:rFonts w:asciiTheme="minorHAnsi" w:eastAsiaTheme="majorEastAsia" w:hAnsiTheme="minorHAnsi" w:cstheme="minorHAnsi"/>
                <w:color w:val="000000"/>
                <w:lang w:val="en-US" w:eastAsia="zh-CN"/>
              </w:rPr>
              <w:t xml:space="preserve">ch was </w:t>
            </w:r>
            <w:r w:rsidR="00E525DF">
              <w:rPr>
                <w:rFonts w:asciiTheme="minorHAnsi" w:eastAsiaTheme="majorEastAsia" w:hAnsiTheme="minorHAnsi" w:cstheme="minorHAnsi"/>
                <w:color w:val="000000"/>
                <w:lang w:val="en-US" w:eastAsia="zh-CN"/>
              </w:rPr>
              <w:t>developed by the Transport Department</w:t>
            </w:r>
            <w:r w:rsidR="00D21E1E">
              <w:rPr>
                <w:rFonts w:asciiTheme="minorHAnsi" w:eastAsiaTheme="majorEastAsia" w:hAnsiTheme="minorHAnsi" w:cstheme="minorHAnsi" w:hint="eastAsia"/>
                <w:color w:val="000000"/>
                <w:lang w:val="en-US"/>
              </w:rPr>
              <w:t>,</w:t>
            </w:r>
            <w:r w:rsidR="00D21E1E">
              <w:rPr>
                <w:rFonts w:asciiTheme="minorHAnsi" w:eastAsiaTheme="majorEastAsia" w:hAnsiTheme="minorHAnsi" w:cstheme="minorHAnsi"/>
                <w:color w:val="000000"/>
                <w:lang w:val="en-US" w:eastAsia="zh-CN"/>
              </w:rPr>
              <w:t xml:space="preserve"> </w:t>
            </w:r>
            <w:r w:rsidR="00D21E1E">
              <w:rPr>
                <w:rFonts w:asciiTheme="minorHAnsi" w:eastAsiaTheme="majorEastAsia" w:hAnsiTheme="minorHAnsi" w:cstheme="minorHAnsi" w:hint="eastAsia"/>
                <w:color w:val="000000"/>
                <w:lang w:val="en-US"/>
              </w:rPr>
              <w:t>e</w:t>
            </w:r>
            <w:r w:rsidR="00D21E1E">
              <w:rPr>
                <w:rFonts w:asciiTheme="minorHAnsi" w:eastAsiaTheme="majorEastAsia" w:hAnsiTheme="minorHAnsi" w:cstheme="minorHAnsi"/>
                <w:color w:val="000000"/>
                <w:lang w:val="en-US"/>
              </w:rPr>
              <w:t>tc.</w:t>
            </w:r>
            <w:r w:rsidR="00E525DF" w:rsidRPr="00DB47FD">
              <w:rPr>
                <w:rFonts w:asciiTheme="minorHAnsi" w:eastAsiaTheme="majorEastAsia" w:hAnsiTheme="minorHAnsi" w:cstheme="minorHAnsi"/>
                <w:color w:val="000000"/>
                <w:lang w:val="en-US" w:eastAsia="zh-CN"/>
              </w:rPr>
              <w:t>)</w:t>
            </w:r>
            <w:r w:rsidR="003608F9">
              <w:rPr>
                <w:rFonts w:asciiTheme="minorHAnsi" w:eastAsiaTheme="majorEastAsia" w:hAnsiTheme="minorHAnsi" w:cstheme="minorHAnsi"/>
                <w:color w:val="000000"/>
                <w:lang w:val="en-US" w:eastAsia="zh-CN"/>
              </w:rPr>
              <w:t>.</w:t>
            </w:r>
          </w:p>
        </w:tc>
        <w:tc>
          <w:tcPr>
            <w:tcW w:w="3449" w:type="dxa"/>
          </w:tcPr>
          <w:p w14:paraId="12CCA20F" w14:textId="4B189A72" w:rsidR="00E525DF" w:rsidRPr="00DB47FD" w:rsidRDefault="00AD5AED" w:rsidP="004D18CA">
            <w:pPr>
              <w:pStyle w:val="a5"/>
              <w:numPr>
                <w:ilvl w:val="0"/>
                <w:numId w:val="16"/>
              </w:numPr>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lastRenderedPageBreak/>
              <w:t>Elderly people will be a</w:t>
            </w:r>
            <w:r w:rsidR="00E525DF" w:rsidRPr="00DB47FD">
              <w:rPr>
                <w:rFonts w:asciiTheme="minorHAnsi" w:eastAsiaTheme="majorEastAsia" w:hAnsiTheme="minorHAnsi" w:cstheme="minorHAnsi"/>
                <w:color w:val="000000"/>
                <w:lang w:val="en-US" w:eastAsia="zh-CN"/>
              </w:rPr>
              <w:t>llow</w:t>
            </w:r>
            <w:r>
              <w:rPr>
                <w:rFonts w:asciiTheme="minorHAnsi" w:eastAsiaTheme="majorEastAsia" w:hAnsiTheme="minorHAnsi" w:cstheme="minorHAnsi"/>
                <w:color w:val="000000"/>
                <w:lang w:val="en-US" w:eastAsia="zh-CN"/>
              </w:rPr>
              <w:t xml:space="preserve">ed </w:t>
            </w:r>
            <w:r w:rsidR="00E525DF" w:rsidRPr="00DB47FD">
              <w:rPr>
                <w:rFonts w:asciiTheme="minorHAnsi" w:eastAsiaTheme="majorEastAsia" w:hAnsiTheme="minorHAnsi" w:cstheme="minorHAnsi"/>
                <w:color w:val="000000"/>
                <w:lang w:val="en-US" w:eastAsia="zh-CN"/>
              </w:rPr>
              <w:t>easier access to various locations within the district</w:t>
            </w:r>
            <w:r w:rsidR="002323D3">
              <w:rPr>
                <w:rFonts w:asciiTheme="minorHAnsi" w:eastAsiaTheme="majorEastAsia" w:hAnsiTheme="minorHAnsi" w:cstheme="minorHAnsi"/>
                <w:color w:val="000000"/>
                <w:lang w:val="en-US" w:eastAsia="zh-CN"/>
              </w:rPr>
              <w:t xml:space="preserve"> and</w:t>
            </w:r>
            <w:r w:rsidR="00E525DF" w:rsidRPr="00DB47FD">
              <w:rPr>
                <w:rFonts w:asciiTheme="minorHAnsi" w:eastAsiaTheme="majorEastAsia" w:hAnsiTheme="minorHAnsi" w:cstheme="minorHAnsi"/>
                <w:color w:val="000000"/>
                <w:lang w:val="en-US" w:eastAsia="zh-CN"/>
              </w:rPr>
              <w:t xml:space="preserve"> transportation </w:t>
            </w:r>
            <w:r w:rsidR="0006796C">
              <w:rPr>
                <w:rFonts w:asciiTheme="minorHAnsi" w:eastAsiaTheme="majorEastAsia" w:hAnsiTheme="minorHAnsi" w:cstheme="minorHAnsi"/>
                <w:color w:val="000000"/>
                <w:lang w:val="en-US" w:eastAsia="zh-CN"/>
              </w:rPr>
              <w:t xml:space="preserve">mobile </w:t>
            </w:r>
            <w:r w:rsidR="00E525DF" w:rsidRPr="00DB47FD">
              <w:rPr>
                <w:rFonts w:asciiTheme="minorHAnsi" w:eastAsiaTheme="majorEastAsia" w:hAnsiTheme="minorHAnsi" w:cstheme="minorHAnsi"/>
                <w:color w:val="000000"/>
                <w:lang w:val="en-US" w:eastAsia="zh-CN"/>
              </w:rPr>
              <w:t>app</w:t>
            </w:r>
            <w:r w:rsidR="001E1D92">
              <w:rPr>
                <w:rFonts w:asciiTheme="minorHAnsi" w:eastAsiaTheme="majorEastAsia" w:hAnsiTheme="minorHAnsi" w:cstheme="minorHAnsi"/>
                <w:color w:val="000000"/>
                <w:lang w:val="en-US" w:eastAsia="zh-CN"/>
              </w:rPr>
              <w:t>lication</w:t>
            </w:r>
            <w:r w:rsidR="00E525DF" w:rsidRPr="00DB47FD">
              <w:rPr>
                <w:rFonts w:asciiTheme="minorHAnsi" w:eastAsiaTheme="majorEastAsia" w:hAnsiTheme="minorHAnsi" w:cstheme="minorHAnsi"/>
                <w:color w:val="000000"/>
                <w:lang w:val="en-US" w:eastAsia="zh-CN"/>
              </w:rPr>
              <w:t xml:space="preserve">s </w:t>
            </w:r>
            <w:r>
              <w:rPr>
                <w:rFonts w:asciiTheme="minorHAnsi" w:eastAsiaTheme="majorEastAsia" w:hAnsiTheme="minorHAnsi" w:cstheme="minorHAnsi"/>
                <w:color w:val="000000"/>
                <w:lang w:val="en-US" w:eastAsia="zh-CN"/>
              </w:rPr>
              <w:t xml:space="preserve">will be improved </w:t>
            </w:r>
            <w:r w:rsidR="009C666C">
              <w:rPr>
                <w:rFonts w:asciiTheme="minorHAnsi" w:eastAsiaTheme="majorEastAsia" w:hAnsiTheme="minorHAnsi" w:cstheme="minorHAnsi"/>
                <w:color w:val="000000"/>
                <w:lang w:val="en-US" w:eastAsia="zh-CN"/>
              </w:rPr>
              <w:t xml:space="preserve">so that they can </w:t>
            </w:r>
            <w:r w:rsidR="00E525DF" w:rsidRPr="00DB47FD">
              <w:rPr>
                <w:rFonts w:asciiTheme="minorHAnsi" w:eastAsiaTheme="majorEastAsia" w:hAnsiTheme="minorHAnsi" w:cstheme="minorHAnsi"/>
                <w:color w:val="000000"/>
                <w:lang w:val="en-US" w:eastAsia="zh-CN"/>
              </w:rPr>
              <w:t xml:space="preserve">help </w:t>
            </w:r>
            <w:r w:rsidR="001277F1">
              <w:rPr>
                <w:rFonts w:asciiTheme="minorHAnsi" w:eastAsiaTheme="majorEastAsia" w:hAnsiTheme="minorHAnsi" w:cstheme="minorHAnsi"/>
                <w:color w:val="000000"/>
                <w:lang w:val="en-US" w:eastAsia="zh-CN"/>
              </w:rPr>
              <w:t xml:space="preserve">the </w:t>
            </w:r>
            <w:r w:rsidR="001277F1">
              <w:rPr>
                <w:rFonts w:asciiTheme="minorHAnsi" w:eastAsiaTheme="majorEastAsia" w:hAnsiTheme="minorHAnsi" w:cstheme="minorHAnsi"/>
                <w:color w:val="000000"/>
                <w:lang w:val="en-US" w:eastAsia="zh-CN"/>
              </w:rPr>
              <w:lastRenderedPageBreak/>
              <w:t>elderly</w:t>
            </w:r>
            <w:r w:rsidR="00E525DF" w:rsidRPr="00DB47FD">
              <w:rPr>
                <w:rFonts w:asciiTheme="minorHAnsi" w:eastAsiaTheme="majorEastAsia" w:hAnsiTheme="minorHAnsi" w:cstheme="minorHAnsi"/>
                <w:color w:val="000000"/>
                <w:lang w:val="en-US" w:eastAsia="zh-CN"/>
              </w:rPr>
              <w:t xml:space="preserve"> mak</w:t>
            </w:r>
            <w:r w:rsidR="009C666C">
              <w:rPr>
                <w:rFonts w:asciiTheme="minorHAnsi" w:eastAsiaTheme="majorEastAsia" w:hAnsiTheme="minorHAnsi" w:cstheme="minorHAnsi"/>
                <w:color w:val="000000"/>
                <w:lang w:val="en-US" w:eastAsia="zh-CN"/>
              </w:rPr>
              <w:t>e</w:t>
            </w:r>
            <w:r w:rsidR="00E525DF" w:rsidRPr="00DB47FD">
              <w:rPr>
                <w:rFonts w:asciiTheme="minorHAnsi" w:eastAsiaTheme="majorEastAsia" w:hAnsiTheme="minorHAnsi" w:cstheme="minorHAnsi"/>
                <w:color w:val="000000"/>
                <w:lang w:val="en-US" w:eastAsia="zh-CN"/>
              </w:rPr>
              <w:t xml:space="preserve"> travelling plans efficiently</w:t>
            </w:r>
            <w:r w:rsidR="009C666C">
              <w:rPr>
                <w:rFonts w:asciiTheme="minorHAnsi" w:eastAsiaTheme="majorEastAsia" w:hAnsiTheme="minorHAnsi" w:cstheme="minorHAnsi"/>
                <w:color w:val="000000"/>
                <w:lang w:val="en-US" w:eastAsia="zh-CN"/>
              </w:rPr>
              <w:t>.</w:t>
            </w:r>
            <w:r w:rsidR="00E525DF" w:rsidRPr="00DB47FD">
              <w:rPr>
                <w:rFonts w:asciiTheme="minorHAnsi" w:eastAsiaTheme="majorEastAsia" w:hAnsiTheme="minorHAnsi" w:cstheme="minorHAnsi"/>
                <w:color w:val="000000"/>
                <w:lang w:val="en-US" w:eastAsia="zh-CN"/>
              </w:rPr>
              <w:t xml:space="preserve"> </w:t>
            </w:r>
          </w:p>
        </w:tc>
        <w:tc>
          <w:tcPr>
            <w:tcW w:w="992" w:type="dxa"/>
          </w:tcPr>
          <w:p w14:paraId="025ED8D2" w14:textId="77777777" w:rsidR="00E525DF" w:rsidRPr="00773E22" w:rsidRDefault="00E525DF" w:rsidP="00773E22">
            <w:pPr>
              <w:autoSpaceDE w:val="0"/>
              <w:autoSpaceDN w:val="0"/>
              <w:adjustRightInd w:val="0"/>
              <w:rPr>
                <w:rFonts w:asciiTheme="minorHAnsi" w:eastAsiaTheme="majorEastAsia" w:hAnsiTheme="minorHAnsi" w:cstheme="minorHAnsi"/>
                <w:color w:val="000000"/>
                <w:lang w:val="en-US" w:eastAsia="zh-CN"/>
              </w:rPr>
            </w:pPr>
          </w:p>
        </w:tc>
        <w:tc>
          <w:tcPr>
            <w:tcW w:w="2268" w:type="dxa"/>
          </w:tcPr>
          <w:p w14:paraId="4F71C774" w14:textId="09E9F6D6" w:rsidR="00E525DF" w:rsidRPr="00DB47FD" w:rsidRDefault="00221239" w:rsidP="00E27D0B">
            <w:pPr>
              <w:pStyle w:val="a5"/>
              <w:numPr>
                <w:ilvl w:val="0"/>
                <w:numId w:val="2"/>
              </w:numPr>
              <w:autoSpaceDE w:val="0"/>
              <w:autoSpaceDN w:val="0"/>
              <w:adjustRightInd w:val="0"/>
              <w:ind w:left="30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Availability of a f</w:t>
            </w:r>
            <w:r w:rsidR="00E525DF" w:rsidRPr="00DB47FD">
              <w:rPr>
                <w:rFonts w:asciiTheme="minorHAnsi" w:eastAsiaTheme="majorEastAsia" w:hAnsiTheme="minorHAnsi" w:cstheme="minorHAnsi"/>
                <w:color w:val="000000"/>
                <w:lang w:val="en-US" w:eastAsia="zh-CN"/>
              </w:rPr>
              <w:t>eedback system to collect user</w:t>
            </w:r>
            <w:r>
              <w:rPr>
                <w:rFonts w:asciiTheme="minorHAnsi" w:eastAsiaTheme="majorEastAsia" w:hAnsiTheme="minorHAnsi" w:cstheme="minorHAnsi"/>
                <w:color w:val="000000"/>
                <w:lang w:val="en-US" w:eastAsia="zh-CN"/>
              </w:rPr>
              <w:t>s’</w:t>
            </w:r>
            <w:r w:rsidR="00E525DF" w:rsidRPr="00DB47FD">
              <w:rPr>
                <w:rFonts w:asciiTheme="minorHAnsi" w:eastAsiaTheme="majorEastAsia" w:hAnsiTheme="minorHAnsi" w:cstheme="minorHAnsi"/>
                <w:color w:val="000000"/>
                <w:lang w:val="en-US" w:eastAsia="zh-CN"/>
              </w:rPr>
              <w:t xml:space="preserve"> opinions </w:t>
            </w:r>
          </w:p>
          <w:p w14:paraId="5AFD9B35" w14:textId="4A831EB2" w:rsidR="00E525DF" w:rsidRPr="00DB47FD" w:rsidRDefault="00E525DF" w:rsidP="00E27D0B">
            <w:pPr>
              <w:pStyle w:val="a5"/>
              <w:numPr>
                <w:ilvl w:val="0"/>
                <w:numId w:val="2"/>
              </w:numPr>
              <w:autoSpaceDE w:val="0"/>
              <w:autoSpaceDN w:val="0"/>
              <w:adjustRightInd w:val="0"/>
              <w:ind w:left="30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Accuracy of transportation</w:t>
            </w:r>
            <w:r w:rsidR="00513972">
              <w:rPr>
                <w:rFonts w:asciiTheme="minorHAnsi" w:eastAsiaTheme="majorEastAsia" w:hAnsiTheme="minorHAnsi" w:cstheme="minorHAnsi"/>
                <w:color w:val="000000"/>
                <w:lang w:val="en-US" w:eastAsia="zh-CN"/>
              </w:rPr>
              <w:t xml:space="preserve"> </w:t>
            </w:r>
            <w:r w:rsidR="00513972">
              <w:rPr>
                <w:rFonts w:asciiTheme="minorHAnsi" w:eastAsiaTheme="majorEastAsia" w:hAnsiTheme="minorHAnsi" w:cstheme="minorHAnsi"/>
                <w:color w:val="000000"/>
                <w:lang w:val="en-US" w:eastAsia="zh-CN"/>
              </w:rPr>
              <w:lastRenderedPageBreak/>
              <w:t>mobile</w:t>
            </w:r>
            <w:r w:rsidRPr="00DB47FD">
              <w:rPr>
                <w:rFonts w:asciiTheme="minorHAnsi" w:eastAsiaTheme="majorEastAsia" w:hAnsiTheme="minorHAnsi" w:cstheme="minorHAnsi"/>
                <w:color w:val="000000"/>
                <w:lang w:val="en-US" w:eastAsia="zh-CN"/>
              </w:rPr>
              <w:t xml:space="preserve"> app</w:t>
            </w:r>
            <w:r w:rsidR="001E1D92">
              <w:rPr>
                <w:rFonts w:asciiTheme="minorHAnsi" w:eastAsiaTheme="majorEastAsia" w:hAnsiTheme="minorHAnsi" w:cstheme="minorHAnsi"/>
                <w:color w:val="000000"/>
                <w:lang w:val="en-US" w:eastAsia="zh-CN"/>
              </w:rPr>
              <w:t>lication</w:t>
            </w:r>
            <w:r>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xml:space="preserve"> to reflect actual traffic</w:t>
            </w:r>
            <w:r w:rsidR="00221239">
              <w:rPr>
                <w:rFonts w:asciiTheme="minorHAnsi" w:eastAsiaTheme="majorEastAsia" w:hAnsiTheme="minorHAnsi" w:cstheme="minorHAnsi"/>
                <w:color w:val="000000"/>
                <w:lang w:val="en-US" w:eastAsia="zh-CN"/>
              </w:rPr>
              <w:t xml:space="preserve"> condition</w:t>
            </w:r>
            <w:r w:rsidRPr="00DB47FD">
              <w:rPr>
                <w:rFonts w:asciiTheme="minorHAnsi" w:eastAsiaTheme="majorEastAsia" w:hAnsiTheme="minorHAnsi" w:cstheme="minorHAnsi"/>
                <w:color w:val="000000"/>
                <w:lang w:val="en-US" w:eastAsia="zh-CN"/>
              </w:rPr>
              <w:t xml:space="preserve"> </w:t>
            </w:r>
          </w:p>
        </w:tc>
        <w:tc>
          <w:tcPr>
            <w:tcW w:w="1985" w:type="dxa"/>
          </w:tcPr>
          <w:p w14:paraId="3625DE2B" w14:textId="7D284216" w:rsidR="00B331D7" w:rsidRPr="00773E22" w:rsidRDefault="00B331D7"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lastRenderedPageBreak/>
              <w:t xml:space="preserve">Bus </w:t>
            </w:r>
            <w:r w:rsidR="00504A00">
              <w:rPr>
                <w:rFonts w:asciiTheme="minorHAnsi" w:eastAsiaTheme="majorEastAsia" w:hAnsiTheme="minorHAnsi" w:cstheme="minorHAnsi"/>
                <w:color w:val="000000"/>
                <w:lang w:val="en-US" w:eastAsia="zh-CN"/>
              </w:rPr>
              <w:t>c</w:t>
            </w:r>
            <w:r w:rsidR="00CC1848" w:rsidRPr="00773E22">
              <w:rPr>
                <w:rFonts w:asciiTheme="minorHAnsi" w:eastAsiaTheme="majorEastAsia" w:hAnsiTheme="minorHAnsi" w:cstheme="minorHAnsi"/>
                <w:color w:val="000000"/>
                <w:lang w:val="en-US" w:eastAsia="zh-CN"/>
              </w:rPr>
              <w:t>ompanies</w:t>
            </w:r>
          </w:p>
          <w:p w14:paraId="52804CD3" w14:textId="0C7C4047" w:rsidR="00E525DF" w:rsidRPr="00DB47FD" w:rsidRDefault="00B331D7"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 xml:space="preserve">Advertising </w:t>
            </w:r>
            <w:r w:rsidR="00504A00">
              <w:rPr>
                <w:rFonts w:asciiTheme="minorHAnsi" w:eastAsiaTheme="majorEastAsia" w:hAnsiTheme="minorHAnsi" w:cstheme="minorHAnsi"/>
                <w:color w:val="000000"/>
                <w:lang w:val="en-US" w:eastAsia="zh-CN"/>
              </w:rPr>
              <w:t>a</w:t>
            </w:r>
            <w:r w:rsidRPr="00773E22">
              <w:rPr>
                <w:rFonts w:asciiTheme="minorHAnsi" w:eastAsiaTheme="majorEastAsia" w:hAnsiTheme="minorHAnsi" w:cstheme="minorHAnsi"/>
                <w:color w:val="000000"/>
                <w:lang w:val="en-US" w:eastAsia="zh-CN"/>
              </w:rPr>
              <w:t>gencies</w:t>
            </w:r>
          </w:p>
        </w:tc>
        <w:tc>
          <w:tcPr>
            <w:tcW w:w="1170" w:type="dxa"/>
          </w:tcPr>
          <w:p w14:paraId="02243DF1" w14:textId="77777777" w:rsidR="00E525DF" w:rsidRPr="00773E22" w:rsidRDefault="00E525DF" w:rsidP="00773E22">
            <w:pPr>
              <w:autoSpaceDE w:val="0"/>
              <w:autoSpaceDN w:val="0"/>
              <w:adjustRightInd w:val="0"/>
              <w:rPr>
                <w:rFonts w:asciiTheme="minorHAnsi" w:eastAsiaTheme="majorEastAsia" w:hAnsiTheme="minorHAnsi" w:cstheme="minorHAnsi"/>
                <w:color w:val="000000"/>
                <w:lang w:val="en-US" w:eastAsia="zh-CN"/>
              </w:rPr>
            </w:pPr>
          </w:p>
        </w:tc>
      </w:tr>
    </w:tbl>
    <w:p w14:paraId="2CDC9CD5" w14:textId="456BAE8A" w:rsidR="00F00B8C" w:rsidRPr="004D18CA" w:rsidRDefault="00F00B8C" w:rsidP="004D18CA">
      <w:pPr>
        <w:autoSpaceDE w:val="0"/>
        <w:autoSpaceDN w:val="0"/>
        <w:adjustRightInd w:val="0"/>
        <w:rPr>
          <w:rFonts w:asciiTheme="minorHAnsi" w:eastAsiaTheme="minorEastAsia" w:hAnsiTheme="minorHAnsi" w:cstheme="minorHAnsi"/>
          <w:b/>
          <w:bCs/>
        </w:rPr>
      </w:pPr>
    </w:p>
    <w:p w14:paraId="4F13C64A" w14:textId="77777777" w:rsidR="00810D41" w:rsidRPr="004D18CA" w:rsidRDefault="00810D41" w:rsidP="004D18CA">
      <w:pPr>
        <w:autoSpaceDE w:val="0"/>
        <w:autoSpaceDN w:val="0"/>
        <w:adjustRightInd w:val="0"/>
        <w:rPr>
          <w:rFonts w:asciiTheme="minorHAnsi" w:eastAsiaTheme="minorEastAsia" w:hAnsiTheme="minorHAnsi" w:cstheme="minorHAnsi"/>
          <w:b/>
          <w:bCs/>
        </w:rPr>
      </w:pPr>
    </w:p>
    <w:p w14:paraId="686C163B" w14:textId="10C3C912" w:rsidR="00976D34" w:rsidRPr="004D18CA" w:rsidRDefault="00EE0ED1" w:rsidP="000871CE">
      <w:pPr>
        <w:pStyle w:val="a5"/>
        <w:numPr>
          <w:ilvl w:val="0"/>
          <w:numId w:val="1"/>
        </w:numPr>
        <w:autoSpaceDE w:val="0"/>
        <w:autoSpaceDN w:val="0"/>
        <w:adjustRightInd w:val="0"/>
        <w:rPr>
          <w:rFonts w:asciiTheme="minorHAnsi" w:eastAsiaTheme="majorEastAsia" w:hAnsiTheme="minorHAnsi" w:cstheme="minorHAnsi"/>
          <w:b/>
          <w:bCs/>
          <w:lang w:val="en-US" w:eastAsia="zh-CN"/>
        </w:rPr>
      </w:pPr>
      <w:r w:rsidRPr="004D18CA">
        <w:rPr>
          <w:rFonts w:asciiTheme="minorHAnsi" w:eastAsiaTheme="majorEastAsia" w:hAnsiTheme="minorHAnsi" w:cstheme="minorHAnsi"/>
          <w:b/>
          <w:bCs/>
          <w:lang w:val="en-US" w:eastAsia="zh-CN"/>
        </w:rPr>
        <w:t xml:space="preserve">Housing </w:t>
      </w:r>
    </w:p>
    <w:p w14:paraId="159DCDB3" w14:textId="77777777" w:rsidR="00976D34" w:rsidRPr="00DB47FD" w:rsidRDefault="00976D34" w:rsidP="00976D34">
      <w:pPr>
        <w:autoSpaceDE w:val="0"/>
        <w:autoSpaceDN w:val="0"/>
        <w:adjustRightInd w:val="0"/>
        <w:rPr>
          <w:rFonts w:asciiTheme="minorHAnsi" w:eastAsiaTheme="majorEastAsia" w:hAnsiTheme="minorHAnsi" w:cstheme="minorHAnsi"/>
          <w:b/>
          <w:bCs/>
          <w:lang w:val="en-US" w:eastAsia="zh-CN"/>
        </w:rPr>
      </w:pPr>
    </w:p>
    <w:p w14:paraId="61E8F90F" w14:textId="2D79866C" w:rsidR="00976D34" w:rsidRPr="00DB47FD" w:rsidRDefault="00976D34" w:rsidP="00976D34">
      <w:pPr>
        <w:autoSpaceDE w:val="0"/>
        <w:autoSpaceDN w:val="0"/>
        <w:adjustRightInd w:val="0"/>
        <w:rPr>
          <w:rFonts w:asciiTheme="minorHAnsi" w:eastAsiaTheme="majorEastAsia" w:hAnsiTheme="minorHAnsi" w:cstheme="minorHAnsi"/>
          <w:b/>
          <w:bCs/>
          <w:lang w:val="en-US" w:eastAsia="zh-CN"/>
        </w:rPr>
      </w:pPr>
      <w:r w:rsidRPr="00DB47FD">
        <w:rPr>
          <w:rFonts w:asciiTheme="minorHAnsi" w:eastAsiaTheme="majorEastAsia" w:hAnsiTheme="minorHAnsi" w:cstheme="minorHAnsi"/>
          <w:b/>
          <w:bCs/>
          <w:lang w:val="en-US" w:eastAsia="zh-CN"/>
        </w:rPr>
        <w:t xml:space="preserve">Goal: </w:t>
      </w:r>
      <w:r w:rsidR="0008749F">
        <w:rPr>
          <w:rFonts w:asciiTheme="minorHAnsi" w:eastAsiaTheme="majorEastAsia" w:hAnsiTheme="minorHAnsi" w:cstheme="minorHAnsi"/>
          <w:b/>
          <w:bCs/>
          <w:lang w:val="en-US" w:eastAsia="zh-CN"/>
        </w:rPr>
        <w:t xml:space="preserve">Improve </w:t>
      </w:r>
      <w:r w:rsidR="00073965">
        <w:rPr>
          <w:rFonts w:asciiTheme="minorHAnsi" w:eastAsiaTheme="majorEastAsia" w:hAnsiTheme="minorHAnsi" w:cstheme="minorHAnsi"/>
          <w:b/>
          <w:bCs/>
          <w:lang w:val="en-US" w:eastAsia="zh-CN"/>
        </w:rPr>
        <w:t xml:space="preserve">housing conditions and make them </w:t>
      </w:r>
      <w:r w:rsidR="004173D3">
        <w:rPr>
          <w:rFonts w:asciiTheme="minorHAnsi" w:eastAsiaTheme="majorEastAsia" w:hAnsiTheme="minorHAnsi" w:cstheme="minorHAnsi"/>
          <w:b/>
          <w:bCs/>
          <w:lang w:val="en-US" w:eastAsia="zh-CN"/>
        </w:rPr>
        <w:t>safe</w:t>
      </w:r>
      <w:r w:rsidR="00CF7600">
        <w:rPr>
          <w:rFonts w:asciiTheme="minorHAnsi" w:eastAsiaTheme="majorEastAsia" w:hAnsiTheme="minorHAnsi" w:cstheme="minorHAnsi"/>
          <w:b/>
          <w:bCs/>
          <w:lang w:val="en-US" w:eastAsia="zh-CN"/>
        </w:rPr>
        <w:t xml:space="preserve"> and </w:t>
      </w:r>
      <w:r w:rsidR="008972DC">
        <w:rPr>
          <w:rFonts w:asciiTheme="minorHAnsi" w:eastAsiaTheme="majorEastAsia" w:hAnsiTheme="minorHAnsi" w:cstheme="minorHAnsi"/>
          <w:b/>
          <w:bCs/>
          <w:lang w:val="en-US" w:eastAsia="zh-CN"/>
        </w:rPr>
        <w:t xml:space="preserve">pleasant </w:t>
      </w:r>
      <w:r w:rsidR="004173D3">
        <w:rPr>
          <w:rFonts w:asciiTheme="minorHAnsi" w:eastAsiaTheme="majorEastAsia" w:hAnsiTheme="minorHAnsi" w:cstheme="minorHAnsi"/>
          <w:b/>
          <w:bCs/>
          <w:lang w:val="en-US" w:eastAsia="zh-CN"/>
        </w:rPr>
        <w:t xml:space="preserve">by </w:t>
      </w:r>
      <w:r w:rsidR="00CF7600">
        <w:rPr>
          <w:rFonts w:asciiTheme="minorHAnsi" w:eastAsiaTheme="majorEastAsia" w:hAnsiTheme="minorHAnsi" w:cstheme="minorHAnsi"/>
          <w:b/>
          <w:bCs/>
          <w:lang w:val="en-US" w:eastAsia="zh-CN"/>
        </w:rPr>
        <w:t>facilitating</w:t>
      </w:r>
      <w:r w:rsidR="00CF7600" w:rsidRPr="00CF7600">
        <w:rPr>
          <w:rFonts w:asciiTheme="minorHAnsi" w:eastAsiaTheme="majorEastAsia" w:hAnsiTheme="minorHAnsi" w:cstheme="minorHAnsi"/>
          <w:b/>
          <w:bCs/>
          <w:lang w:val="en-US" w:eastAsia="zh-CN"/>
        </w:rPr>
        <w:t xml:space="preserve"> </w:t>
      </w:r>
      <w:r w:rsidR="00CF7600">
        <w:rPr>
          <w:rFonts w:asciiTheme="minorHAnsi" w:eastAsiaTheme="majorEastAsia" w:hAnsiTheme="minorHAnsi" w:cstheme="minorHAnsi"/>
          <w:b/>
          <w:bCs/>
          <w:lang w:val="en-US" w:eastAsia="zh-CN"/>
        </w:rPr>
        <w:t xml:space="preserve">renovation, </w:t>
      </w:r>
      <w:r w:rsidR="004173D3">
        <w:rPr>
          <w:rFonts w:asciiTheme="minorHAnsi" w:eastAsiaTheme="majorEastAsia" w:hAnsiTheme="minorHAnsi" w:cstheme="minorHAnsi"/>
          <w:b/>
          <w:bCs/>
          <w:lang w:val="en-US" w:eastAsia="zh-CN"/>
        </w:rPr>
        <w:t>repair</w:t>
      </w:r>
      <w:r w:rsidR="00CF7600">
        <w:rPr>
          <w:rFonts w:asciiTheme="minorHAnsi" w:eastAsiaTheme="majorEastAsia" w:hAnsiTheme="minorHAnsi" w:cstheme="minorHAnsi"/>
          <w:b/>
          <w:bCs/>
          <w:lang w:val="en-US" w:eastAsia="zh-CN"/>
        </w:rPr>
        <w:t xml:space="preserve"> and </w:t>
      </w:r>
      <w:r w:rsidR="0008749F" w:rsidRPr="00DB47FD">
        <w:rPr>
          <w:rFonts w:asciiTheme="minorHAnsi" w:eastAsiaTheme="majorEastAsia" w:hAnsiTheme="minorHAnsi" w:cstheme="minorHAnsi"/>
          <w:b/>
          <w:bCs/>
          <w:lang w:val="en-US" w:eastAsia="zh-CN"/>
        </w:rPr>
        <w:t>maintenance</w:t>
      </w:r>
      <w:r w:rsidR="004173D3">
        <w:rPr>
          <w:rFonts w:asciiTheme="minorHAnsi" w:eastAsiaTheme="majorEastAsia" w:hAnsiTheme="minorHAnsi" w:cstheme="minorHAnsi"/>
          <w:b/>
          <w:bCs/>
          <w:lang w:val="en-US" w:eastAsia="zh-CN"/>
        </w:rPr>
        <w:t xml:space="preserve"> </w:t>
      </w:r>
      <w:r w:rsidR="0008749F" w:rsidRPr="00DB47FD">
        <w:rPr>
          <w:rFonts w:asciiTheme="minorHAnsi" w:eastAsiaTheme="majorEastAsia" w:hAnsiTheme="minorHAnsi" w:cstheme="minorHAnsi"/>
          <w:b/>
          <w:bCs/>
          <w:lang w:val="en-US" w:eastAsia="zh-CN"/>
        </w:rPr>
        <w:t>service</w:t>
      </w:r>
      <w:r w:rsidR="00CF7600">
        <w:rPr>
          <w:rFonts w:asciiTheme="minorHAnsi" w:eastAsiaTheme="majorEastAsia" w:hAnsiTheme="minorHAnsi" w:cstheme="minorHAnsi"/>
          <w:b/>
          <w:bCs/>
          <w:lang w:val="en-US" w:eastAsia="zh-CN"/>
        </w:rPr>
        <w:t>s</w:t>
      </w:r>
    </w:p>
    <w:tbl>
      <w:tblPr>
        <w:tblW w:w="1361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3"/>
        <w:gridCol w:w="3453"/>
        <w:gridCol w:w="992"/>
        <w:gridCol w:w="2268"/>
        <w:gridCol w:w="1985"/>
        <w:gridCol w:w="1170"/>
      </w:tblGrid>
      <w:tr w:rsidR="00BF4739" w:rsidRPr="00DB47FD" w14:paraId="5CF17447" w14:textId="7A2D5334" w:rsidTr="004D18CA">
        <w:trPr>
          <w:trHeight w:val="342"/>
        </w:trPr>
        <w:tc>
          <w:tcPr>
            <w:tcW w:w="3743" w:type="dxa"/>
          </w:tcPr>
          <w:p w14:paraId="41A794A8" w14:textId="2A26A458" w:rsidR="00BF4739" w:rsidRPr="00DB47FD" w:rsidRDefault="00BF4739" w:rsidP="001D5B7D">
            <w:pPr>
              <w:autoSpaceDE w:val="0"/>
              <w:autoSpaceDN w:val="0"/>
              <w:adjustRightInd w:val="0"/>
              <w:rPr>
                <w:rFonts w:asciiTheme="minorHAnsi" w:eastAsiaTheme="majorEastAsia" w:hAnsiTheme="minorHAnsi" w:cstheme="minorHAnsi"/>
                <w:b/>
                <w:color w:val="000000"/>
                <w:lang w:val="en-US" w:eastAsia="zh-CN"/>
              </w:rPr>
            </w:pPr>
            <w:bookmarkStart w:id="2" w:name="_Hlk94981781"/>
            <w:r w:rsidRPr="00DB47FD">
              <w:rPr>
                <w:rFonts w:asciiTheme="minorHAnsi" w:eastAsiaTheme="majorEastAsia" w:hAnsiTheme="minorHAnsi" w:cstheme="minorHAnsi"/>
                <w:b/>
                <w:color w:val="000000"/>
                <w:lang w:val="en-US" w:eastAsia="zh-CN"/>
              </w:rPr>
              <w:t xml:space="preserve">Proposed </w:t>
            </w:r>
            <w:r w:rsidR="00225636">
              <w:rPr>
                <w:rFonts w:asciiTheme="minorHAnsi" w:eastAsiaTheme="majorEastAsia" w:hAnsiTheme="minorHAnsi" w:cstheme="minorHAnsi"/>
                <w:b/>
                <w:color w:val="000000"/>
                <w:lang w:val="en-US" w:eastAsia="zh-CN"/>
              </w:rPr>
              <w:t>A</w:t>
            </w:r>
            <w:r w:rsidRPr="00DB47FD">
              <w:rPr>
                <w:rFonts w:asciiTheme="minorHAnsi" w:eastAsiaTheme="majorEastAsia" w:hAnsiTheme="minorHAnsi" w:cstheme="minorHAnsi"/>
                <w:b/>
                <w:color w:val="000000"/>
                <w:lang w:val="en-US" w:eastAsia="zh-CN"/>
              </w:rPr>
              <w:t xml:space="preserve">ction </w:t>
            </w:r>
          </w:p>
        </w:tc>
        <w:tc>
          <w:tcPr>
            <w:tcW w:w="3453" w:type="dxa"/>
          </w:tcPr>
          <w:p w14:paraId="54FED390" w14:textId="77777777" w:rsidR="00BF4739" w:rsidRPr="00DB47FD" w:rsidRDefault="00BF4739" w:rsidP="00BF4739">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Outcome </w:t>
            </w:r>
          </w:p>
        </w:tc>
        <w:tc>
          <w:tcPr>
            <w:tcW w:w="992" w:type="dxa"/>
          </w:tcPr>
          <w:p w14:paraId="63BB6009" w14:textId="7B1FEB47" w:rsidR="00BF4739" w:rsidRPr="00DB47FD" w:rsidRDefault="00BF4739" w:rsidP="00BF4739">
            <w:pPr>
              <w:autoSpaceDE w:val="0"/>
              <w:autoSpaceDN w:val="0"/>
              <w:adjustRightInd w:val="0"/>
              <w:rPr>
                <w:rFonts w:asciiTheme="minorHAnsi" w:eastAsiaTheme="majorEastAsia" w:hAnsiTheme="minorHAnsi" w:cstheme="minorHAnsi"/>
                <w:b/>
                <w:lang w:val="en-US" w:eastAsia="zh-CN"/>
              </w:rPr>
            </w:pPr>
            <w:r w:rsidRPr="00E525DF">
              <w:rPr>
                <w:rFonts w:asciiTheme="minorHAnsi" w:eastAsiaTheme="majorEastAsia" w:hAnsiTheme="minorHAnsi" w:cstheme="minorHAnsi"/>
                <w:b/>
                <w:lang w:val="en-US" w:eastAsia="zh-CN"/>
              </w:rPr>
              <w:t>Priority</w:t>
            </w:r>
          </w:p>
        </w:tc>
        <w:tc>
          <w:tcPr>
            <w:tcW w:w="2268" w:type="dxa"/>
          </w:tcPr>
          <w:p w14:paraId="4F070FAE" w14:textId="598655DB" w:rsidR="00BF4739" w:rsidRPr="00DB47FD" w:rsidRDefault="00BF4739" w:rsidP="00BF4739">
            <w:pPr>
              <w:autoSpaceDE w:val="0"/>
              <w:autoSpaceDN w:val="0"/>
              <w:adjustRightInd w:val="0"/>
              <w:rPr>
                <w:rFonts w:asciiTheme="minorHAnsi" w:eastAsiaTheme="majorEastAsia" w:hAnsiTheme="minorHAnsi" w:cstheme="minorHAnsi"/>
                <w:b/>
                <w:lang w:val="en-US" w:eastAsia="zh-CN"/>
              </w:rPr>
            </w:pPr>
            <w:r w:rsidRPr="00DB47FD">
              <w:rPr>
                <w:rFonts w:asciiTheme="minorHAnsi" w:eastAsiaTheme="majorEastAsia" w:hAnsiTheme="minorHAnsi" w:cstheme="minorHAnsi"/>
                <w:b/>
                <w:lang w:val="en-US" w:eastAsia="zh-CN"/>
              </w:rPr>
              <w:t xml:space="preserve">Performance Indicator </w:t>
            </w:r>
          </w:p>
        </w:tc>
        <w:tc>
          <w:tcPr>
            <w:tcW w:w="1985" w:type="dxa"/>
          </w:tcPr>
          <w:p w14:paraId="6C9ABDBC" w14:textId="1FD65732" w:rsidR="00BF4739" w:rsidRPr="00DB47FD" w:rsidRDefault="00BF4739" w:rsidP="00BF4739">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Related Stakeholder</w:t>
            </w:r>
          </w:p>
        </w:tc>
        <w:tc>
          <w:tcPr>
            <w:tcW w:w="1170" w:type="dxa"/>
          </w:tcPr>
          <w:p w14:paraId="37DDE488" w14:textId="277B85E8" w:rsidR="00BF4739" w:rsidRPr="00DB47FD" w:rsidRDefault="00BF4739" w:rsidP="001D5B7D">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Follow</w:t>
            </w:r>
            <w:r w:rsidR="00225636">
              <w:rPr>
                <w:rFonts w:asciiTheme="minorHAnsi" w:eastAsiaTheme="majorEastAsia" w:hAnsiTheme="minorHAnsi" w:cstheme="minorHAnsi"/>
                <w:b/>
                <w:lang w:val="en-US" w:eastAsia="zh-CN"/>
              </w:rPr>
              <w:t>-u</w:t>
            </w:r>
            <w:r w:rsidRPr="003B7531">
              <w:rPr>
                <w:rFonts w:asciiTheme="minorHAnsi" w:eastAsiaTheme="majorEastAsia" w:hAnsiTheme="minorHAnsi" w:cstheme="minorHAnsi"/>
                <w:b/>
                <w:lang w:val="en-US" w:eastAsia="zh-CN"/>
              </w:rPr>
              <w:t>p</w:t>
            </w:r>
          </w:p>
        </w:tc>
      </w:tr>
      <w:tr w:rsidR="00363BB7" w:rsidRPr="00DB47FD" w14:paraId="29983040" w14:textId="56950BF3" w:rsidTr="004D18CA">
        <w:trPr>
          <w:trHeight w:val="3024"/>
        </w:trPr>
        <w:tc>
          <w:tcPr>
            <w:tcW w:w="3743" w:type="dxa"/>
          </w:tcPr>
          <w:p w14:paraId="3606C17A" w14:textId="4CF8925B" w:rsidR="00363BB7" w:rsidRPr="00DB47FD" w:rsidRDefault="00363BB7" w:rsidP="00363BB7">
            <w:pPr>
              <w:pStyle w:val="a5"/>
              <w:numPr>
                <w:ilvl w:val="0"/>
                <w:numId w:val="2"/>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eastAsia="zh-CN"/>
              </w:rPr>
              <w:t xml:space="preserve">To provide information and </w:t>
            </w:r>
            <w:r w:rsidR="000C77AC">
              <w:rPr>
                <w:rFonts w:asciiTheme="minorHAnsi" w:eastAsiaTheme="majorEastAsia" w:hAnsiTheme="minorHAnsi" w:cstheme="minorHAnsi"/>
                <w:color w:val="000000"/>
                <w:lang w:eastAsia="zh-CN"/>
              </w:rPr>
              <w:t xml:space="preserve">a </w:t>
            </w:r>
            <w:r>
              <w:rPr>
                <w:rFonts w:asciiTheme="minorHAnsi" w:eastAsiaTheme="majorEastAsia" w:hAnsiTheme="minorHAnsi" w:cstheme="minorHAnsi"/>
                <w:color w:val="000000"/>
                <w:lang w:eastAsia="zh-CN"/>
              </w:rPr>
              <w:t xml:space="preserve">service network for </w:t>
            </w:r>
            <w:r w:rsidR="001277F1">
              <w:rPr>
                <w:rFonts w:asciiTheme="minorHAnsi" w:eastAsiaTheme="majorEastAsia" w:hAnsiTheme="minorHAnsi" w:cstheme="minorHAnsi"/>
                <w:color w:val="000000"/>
                <w:lang w:eastAsia="zh-CN"/>
              </w:rPr>
              <w:t>the elderly</w:t>
            </w:r>
            <w:r>
              <w:rPr>
                <w:rFonts w:asciiTheme="minorHAnsi" w:eastAsiaTheme="majorEastAsia" w:hAnsiTheme="minorHAnsi" w:cstheme="minorHAnsi"/>
                <w:color w:val="000000"/>
                <w:lang w:eastAsia="zh-CN"/>
              </w:rPr>
              <w:t xml:space="preserve"> </w:t>
            </w:r>
            <w:r w:rsidR="001F7ED0">
              <w:rPr>
                <w:rFonts w:asciiTheme="minorHAnsi" w:eastAsiaTheme="majorEastAsia" w:hAnsiTheme="minorHAnsi" w:cstheme="minorHAnsi"/>
                <w:color w:val="000000"/>
                <w:lang w:eastAsia="zh-CN"/>
              </w:rPr>
              <w:t xml:space="preserve">in </w:t>
            </w:r>
            <w:r>
              <w:rPr>
                <w:rFonts w:asciiTheme="minorHAnsi" w:eastAsiaTheme="majorEastAsia" w:hAnsiTheme="minorHAnsi" w:cstheme="minorHAnsi"/>
                <w:color w:val="000000"/>
                <w:lang w:eastAsia="zh-CN"/>
              </w:rPr>
              <w:t>th</w:t>
            </w:r>
            <w:r w:rsidR="00195E69">
              <w:rPr>
                <w:rFonts w:asciiTheme="minorHAnsi" w:eastAsiaTheme="majorEastAsia" w:hAnsiTheme="minorHAnsi" w:cstheme="minorHAnsi"/>
                <w:color w:val="000000"/>
                <w:lang w:eastAsia="zh-CN"/>
              </w:rPr>
              <w:t>i</w:t>
            </w:r>
            <w:r>
              <w:rPr>
                <w:rFonts w:asciiTheme="minorHAnsi" w:eastAsiaTheme="majorEastAsia" w:hAnsiTheme="minorHAnsi" w:cstheme="minorHAnsi"/>
                <w:color w:val="000000"/>
                <w:lang w:eastAsia="zh-CN"/>
              </w:rPr>
              <w:t>s respect</w:t>
            </w:r>
            <w:r w:rsidR="000C77AC">
              <w:rPr>
                <w:rFonts w:asciiTheme="minorHAnsi" w:eastAsiaTheme="majorEastAsia" w:hAnsiTheme="minorHAnsi" w:cstheme="minorHAnsi"/>
                <w:color w:val="000000"/>
                <w:lang w:eastAsia="zh-CN"/>
              </w:rPr>
              <w:t>.</w:t>
            </w:r>
          </w:p>
          <w:p w14:paraId="3C393E8F" w14:textId="74B04863" w:rsidR="00363BB7" w:rsidRPr="00DB47FD" w:rsidRDefault="00363BB7" w:rsidP="00363BB7">
            <w:pPr>
              <w:pStyle w:val="a5"/>
              <w:numPr>
                <w:ilvl w:val="0"/>
                <w:numId w:val="2"/>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support</w:t>
            </w:r>
            <w:r w:rsidRPr="00DB47FD">
              <w:rPr>
                <w:rFonts w:asciiTheme="minorHAnsi" w:eastAsiaTheme="majorEastAsia" w:hAnsiTheme="minorHAnsi" w:cstheme="minorHAnsi"/>
                <w:color w:val="000000"/>
                <w:lang w:val="en-US" w:eastAsia="zh-CN"/>
              </w:rPr>
              <w:t xml:space="preserve"> ho</w:t>
            </w:r>
            <w:r>
              <w:rPr>
                <w:rFonts w:asciiTheme="minorHAnsi" w:eastAsiaTheme="majorEastAsia" w:hAnsiTheme="minorHAnsi" w:cstheme="minorHAnsi"/>
                <w:color w:val="000000"/>
                <w:lang w:val="en-US" w:eastAsia="zh-CN"/>
              </w:rPr>
              <w:t>me</w:t>
            </w:r>
            <w:r w:rsidRPr="00DB47FD">
              <w:rPr>
                <w:rFonts w:asciiTheme="minorHAnsi" w:eastAsiaTheme="majorEastAsia" w:hAnsiTheme="minorHAnsi" w:cstheme="minorHAnsi"/>
                <w:color w:val="000000"/>
                <w:lang w:val="en-US" w:eastAsia="zh-CN"/>
              </w:rPr>
              <w:t xml:space="preserve"> repair volunteer</w:t>
            </w:r>
            <w:r>
              <w:rPr>
                <w:rFonts w:asciiTheme="minorHAnsi" w:eastAsiaTheme="majorEastAsia" w:hAnsiTheme="minorHAnsi" w:cstheme="minorHAnsi"/>
                <w:color w:val="000000"/>
                <w:lang w:val="en-US" w:eastAsia="zh-CN"/>
              </w:rPr>
              <w:t xml:space="preserve"> teams</w:t>
            </w:r>
            <w:r w:rsidRPr="00DB47FD">
              <w:rPr>
                <w:rFonts w:asciiTheme="minorHAnsi" w:eastAsiaTheme="majorEastAsia" w:hAnsiTheme="minorHAnsi" w:cstheme="minorHAnsi"/>
                <w:color w:val="000000"/>
                <w:lang w:val="en-US" w:eastAsia="zh-CN"/>
              </w:rPr>
              <w:t xml:space="preserve"> to provide free or affordable services to </w:t>
            </w:r>
            <w:r w:rsidR="001277F1">
              <w:rPr>
                <w:rFonts w:asciiTheme="minorHAnsi" w:eastAsiaTheme="majorEastAsia" w:hAnsiTheme="minorHAnsi" w:cstheme="minorHAnsi"/>
                <w:color w:val="000000"/>
                <w:lang w:val="en-US" w:eastAsia="zh-CN"/>
              </w:rPr>
              <w:t>the elderly</w:t>
            </w:r>
            <w:r w:rsidRPr="00DB47FD">
              <w:rPr>
                <w:rFonts w:asciiTheme="minorHAnsi" w:eastAsiaTheme="majorEastAsia" w:hAnsiTheme="minorHAnsi" w:cstheme="minorHAnsi"/>
                <w:color w:val="000000"/>
                <w:lang w:val="en-US" w:eastAsia="zh-CN"/>
              </w:rPr>
              <w:t>, esp</w:t>
            </w:r>
            <w:r w:rsidR="00B11369">
              <w:rPr>
                <w:rFonts w:asciiTheme="minorHAnsi" w:eastAsiaTheme="majorEastAsia" w:hAnsiTheme="minorHAnsi" w:cstheme="minorHAnsi"/>
                <w:color w:val="000000"/>
                <w:lang w:val="en-US" w:eastAsia="zh-CN"/>
              </w:rPr>
              <w:t>ecially</w:t>
            </w:r>
            <w:r w:rsidRPr="00DB47FD">
              <w:rPr>
                <w:rFonts w:asciiTheme="minorHAnsi" w:eastAsiaTheme="majorEastAsia" w:hAnsiTheme="minorHAnsi" w:cstheme="minorHAnsi"/>
                <w:color w:val="000000"/>
                <w:lang w:val="en-US" w:eastAsia="zh-CN"/>
              </w:rPr>
              <w:t xml:space="preserve"> those with financial </w:t>
            </w:r>
            <w:r w:rsidR="00B11369">
              <w:rPr>
                <w:rFonts w:asciiTheme="minorHAnsi" w:eastAsiaTheme="majorEastAsia" w:hAnsiTheme="minorHAnsi" w:cstheme="minorHAnsi"/>
                <w:color w:val="000000"/>
                <w:lang w:val="en-US" w:eastAsia="zh-CN"/>
              </w:rPr>
              <w:t>difficulties</w:t>
            </w:r>
            <w:r w:rsidR="00B11369" w:rsidRPr="00DB47FD">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color w:val="000000"/>
                <w:lang w:val="en-US" w:eastAsia="zh-CN"/>
              </w:rPr>
              <w:t>and those</w:t>
            </w:r>
            <w:r>
              <w:rPr>
                <w:rFonts w:asciiTheme="minorHAnsi" w:eastAsiaTheme="majorEastAsia" w:hAnsiTheme="minorHAnsi" w:cstheme="minorHAnsi"/>
                <w:color w:val="000000"/>
                <w:lang w:val="en-US" w:eastAsia="zh-CN"/>
              </w:rPr>
              <w:t xml:space="preserve"> </w:t>
            </w:r>
            <w:r w:rsidR="00B11369">
              <w:rPr>
                <w:rFonts w:asciiTheme="minorHAnsi" w:eastAsiaTheme="majorEastAsia" w:hAnsiTheme="minorHAnsi" w:cstheme="minorHAnsi"/>
                <w:color w:val="000000"/>
                <w:lang w:val="en-US" w:eastAsia="zh-CN"/>
              </w:rPr>
              <w:t xml:space="preserve">who are tenants of </w:t>
            </w:r>
            <w:r w:rsidR="00AF543C">
              <w:rPr>
                <w:rFonts w:asciiTheme="minorHAnsi" w:eastAsiaTheme="majorEastAsia" w:hAnsiTheme="minorHAnsi" w:cstheme="minorHAnsi"/>
                <w:color w:val="000000"/>
                <w:lang w:val="en-US" w:eastAsia="zh-CN"/>
              </w:rPr>
              <w:t xml:space="preserve">flats of </w:t>
            </w:r>
            <w:r w:rsidR="00B11369">
              <w:rPr>
                <w:rFonts w:asciiTheme="minorHAnsi" w:eastAsiaTheme="majorEastAsia" w:hAnsiTheme="minorHAnsi" w:cstheme="minorHAnsi"/>
                <w:color w:val="000000"/>
                <w:lang w:val="en-US" w:eastAsia="zh-CN"/>
              </w:rPr>
              <w:t xml:space="preserve">the </w:t>
            </w:r>
            <w:r w:rsidRPr="00DB47FD">
              <w:rPr>
                <w:rFonts w:asciiTheme="minorHAnsi" w:eastAsiaTheme="majorEastAsia" w:hAnsiTheme="minorHAnsi" w:cstheme="minorHAnsi"/>
                <w:color w:val="000000"/>
                <w:lang w:val="en-US" w:eastAsia="zh-CN"/>
              </w:rPr>
              <w:t>Tenants Purchase Scheme</w:t>
            </w:r>
            <w:r w:rsidR="00B11369">
              <w:rPr>
                <w:rFonts w:asciiTheme="minorHAnsi" w:eastAsiaTheme="majorEastAsia" w:hAnsiTheme="minorHAnsi" w:cstheme="minorHAnsi"/>
                <w:color w:val="000000"/>
                <w:lang w:val="en-US" w:eastAsia="zh-CN"/>
              </w:rPr>
              <w:t>.</w:t>
            </w:r>
          </w:p>
          <w:p w14:paraId="7B21DA99" w14:textId="0BB7C623" w:rsidR="00363BB7" w:rsidRPr="00DC59AB" w:rsidRDefault="00363BB7" w:rsidP="000871CE">
            <w:pPr>
              <w:pStyle w:val="a5"/>
              <w:numPr>
                <w:ilvl w:val="0"/>
                <w:numId w:val="2"/>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e</w:t>
            </w:r>
            <w:r w:rsidRPr="00DB47FD">
              <w:rPr>
                <w:rFonts w:asciiTheme="minorHAnsi" w:eastAsiaTheme="majorEastAsia" w:hAnsiTheme="minorHAnsi" w:cstheme="minorHAnsi"/>
                <w:color w:val="000000"/>
                <w:lang w:val="en-US" w:eastAsia="zh-CN"/>
              </w:rPr>
              <w:t xml:space="preserve">ncourage </w:t>
            </w:r>
            <w:r>
              <w:rPr>
                <w:rFonts w:asciiTheme="minorHAnsi" w:eastAsiaTheme="majorEastAsia" w:hAnsiTheme="minorHAnsi" w:cstheme="minorHAnsi"/>
                <w:color w:val="000000"/>
                <w:lang w:val="en-US" w:eastAsia="zh-CN"/>
              </w:rPr>
              <w:t>companies</w:t>
            </w:r>
            <w:r w:rsidRPr="00DB47FD">
              <w:rPr>
                <w:rFonts w:asciiTheme="minorHAnsi" w:eastAsiaTheme="majorEastAsia" w:hAnsiTheme="minorHAnsi" w:cstheme="minorHAnsi"/>
                <w:color w:val="000000"/>
                <w:lang w:val="en-US" w:eastAsia="zh-CN"/>
              </w:rPr>
              <w:t xml:space="preserve"> to </w:t>
            </w:r>
            <w:r>
              <w:rPr>
                <w:rFonts w:asciiTheme="minorHAnsi" w:eastAsiaTheme="majorEastAsia" w:hAnsiTheme="minorHAnsi" w:cstheme="minorHAnsi"/>
                <w:color w:val="000000"/>
                <w:lang w:val="en-US" w:eastAsia="zh-CN"/>
              </w:rPr>
              <w:t>practi</w:t>
            </w:r>
            <w:r w:rsidR="00F43A20">
              <w:rPr>
                <w:rFonts w:asciiTheme="minorHAnsi" w:eastAsiaTheme="majorEastAsia" w:hAnsiTheme="minorHAnsi" w:cstheme="minorHAnsi"/>
                <w:color w:val="000000"/>
                <w:lang w:val="en-US" w:eastAsia="zh-CN"/>
              </w:rPr>
              <w:t>s</w:t>
            </w:r>
            <w:r>
              <w:rPr>
                <w:rFonts w:asciiTheme="minorHAnsi" w:eastAsiaTheme="majorEastAsia" w:hAnsiTheme="minorHAnsi" w:cstheme="minorHAnsi"/>
                <w:color w:val="000000"/>
                <w:lang w:val="en-US" w:eastAsia="zh-CN"/>
              </w:rPr>
              <w:t xml:space="preserve">e corporate social responsibility </w:t>
            </w:r>
            <w:r w:rsidRPr="00DB47FD">
              <w:rPr>
                <w:rFonts w:asciiTheme="minorHAnsi" w:eastAsiaTheme="majorEastAsia" w:hAnsiTheme="minorHAnsi" w:cstheme="minorHAnsi"/>
                <w:color w:val="000000"/>
                <w:lang w:val="en-US" w:eastAsia="zh-CN"/>
              </w:rPr>
              <w:t xml:space="preserve">by </w:t>
            </w:r>
            <w:r>
              <w:rPr>
                <w:rFonts w:asciiTheme="minorHAnsi" w:eastAsiaTheme="majorEastAsia" w:hAnsiTheme="minorHAnsi" w:cstheme="minorHAnsi" w:hint="eastAsia"/>
                <w:color w:val="000000"/>
                <w:lang w:val="en-US" w:eastAsia="zh-HK"/>
              </w:rPr>
              <w:t xml:space="preserve">providing </w:t>
            </w:r>
            <w:r w:rsidRPr="00DB47FD">
              <w:rPr>
                <w:rFonts w:asciiTheme="minorHAnsi" w:eastAsiaTheme="majorEastAsia" w:hAnsiTheme="minorHAnsi" w:cstheme="minorHAnsi"/>
                <w:color w:val="000000"/>
                <w:lang w:val="en-US" w:eastAsia="zh-CN"/>
              </w:rPr>
              <w:t xml:space="preserve">resources to improve </w:t>
            </w:r>
            <w:r>
              <w:rPr>
                <w:rFonts w:asciiTheme="minorHAnsi" w:eastAsiaTheme="majorEastAsia" w:hAnsiTheme="minorHAnsi" w:cstheme="minorHAnsi"/>
                <w:color w:val="000000"/>
                <w:lang w:val="en-US" w:eastAsia="zh-CN"/>
              </w:rPr>
              <w:t>home</w:t>
            </w:r>
            <w:r w:rsidRPr="00DB47FD">
              <w:rPr>
                <w:rFonts w:asciiTheme="minorHAnsi" w:eastAsiaTheme="majorEastAsia" w:hAnsiTheme="minorHAnsi" w:cstheme="minorHAnsi"/>
                <w:color w:val="000000"/>
                <w:lang w:val="en-US" w:eastAsia="zh-CN"/>
              </w:rPr>
              <w:t xml:space="preserve"> condition</w:t>
            </w:r>
            <w:r>
              <w:rPr>
                <w:rFonts w:asciiTheme="minorHAnsi" w:eastAsiaTheme="majorEastAsia" w:hAnsiTheme="minorHAnsi" w:cstheme="minorHAnsi"/>
                <w:color w:val="000000"/>
                <w:lang w:val="en-US" w:eastAsia="zh-CN"/>
              </w:rPr>
              <w:t xml:space="preserve">s of </w:t>
            </w:r>
            <w:r w:rsidR="001277F1">
              <w:rPr>
                <w:rFonts w:asciiTheme="minorHAnsi" w:eastAsiaTheme="majorEastAsia" w:hAnsiTheme="minorHAnsi" w:cstheme="minorHAnsi"/>
                <w:color w:val="000000"/>
                <w:lang w:val="en-US" w:eastAsia="zh-CN"/>
              </w:rPr>
              <w:t>the elderly</w:t>
            </w:r>
            <w:r w:rsidR="00F43A20">
              <w:rPr>
                <w:rFonts w:asciiTheme="minorHAnsi" w:eastAsiaTheme="majorEastAsia" w:hAnsiTheme="minorHAnsi" w:cstheme="minorHAnsi"/>
                <w:color w:val="000000"/>
                <w:lang w:val="en-US" w:eastAsia="zh-CN"/>
              </w:rPr>
              <w:t>.</w:t>
            </w:r>
            <w:r w:rsidRPr="00DB47FD">
              <w:rPr>
                <w:rFonts w:asciiTheme="minorHAnsi" w:eastAsiaTheme="majorEastAsia" w:hAnsiTheme="minorHAnsi" w:cstheme="minorHAnsi"/>
                <w:color w:val="000000"/>
                <w:lang w:val="en-US" w:eastAsia="zh-CN"/>
              </w:rPr>
              <w:t xml:space="preserve"> </w:t>
            </w:r>
          </w:p>
        </w:tc>
        <w:tc>
          <w:tcPr>
            <w:tcW w:w="3453" w:type="dxa"/>
          </w:tcPr>
          <w:p w14:paraId="5CCC19F0" w14:textId="32EB185A" w:rsidR="00363BB7" w:rsidRPr="00DB47FD" w:rsidRDefault="00EB1167" w:rsidP="00363BB7">
            <w:pPr>
              <w:pStyle w:val="a5"/>
              <w:numPr>
                <w:ilvl w:val="0"/>
                <w:numId w:val="2"/>
              </w:numPr>
              <w:autoSpaceDE w:val="0"/>
              <w:autoSpaceDN w:val="0"/>
              <w:adjustRightInd w:val="0"/>
              <w:ind w:left="333" w:hanging="283"/>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M</w:t>
            </w:r>
            <w:r w:rsidR="00363BB7" w:rsidRPr="00DB47FD">
              <w:rPr>
                <w:rFonts w:asciiTheme="minorHAnsi" w:eastAsiaTheme="majorEastAsia" w:hAnsiTheme="minorHAnsi" w:cstheme="minorHAnsi"/>
                <w:color w:val="000000"/>
                <w:lang w:val="en-US" w:eastAsia="zh-CN"/>
              </w:rPr>
              <w:t xml:space="preserve">ore alternatives (including some affordable options) </w:t>
            </w:r>
            <w:r>
              <w:rPr>
                <w:rFonts w:asciiTheme="minorHAnsi" w:eastAsiaTheme="majorEastAsia" w:hAnsiTheme="minorHAnsi" w:cstheme="minorHAnsi"/>
                <w:color w:val="000000"/>
                <w:lang w:val="en-US" w:eastAsia="zh-CN"/>
              </w:rPr>
              <w:t xml:space="preserve">will be provided </w:t>
            </w:r>
            <w:r w:rsidR="00363BB7" w:rsidRPr="00DB47FD">
              <w:rPr>
                <w:rFonts w:asciiTheme="minorHAnsi" w:eastAsiaTheme="majorEastAsia" w:hAnsiTheme="minorHAnsi" w:cstheme="minorHAnsi"/>
                <w:color w:val="000000"/>
                <w:lang w:val="en-US" w:eastAsia="zh-CN"/>
              </w:rPr>
              <w:t>for</w:t>
            </w:r>
            <w:r w:rsidR="00363BB7">
              <w:rPr>
                <w:rFonts w:asciiTheme="minorHAnsi" w:eastAsiaTheme="majorEastAsia" w:hAnsiTheme="minorHAnsi" w:cstheme="minorHAnsi"/>
                <w:color w:val="000000"/>
                <w:lang w:val="en-US" w:eastAsia="zh-CN"/>
              </w:rPr>
              <w:t xml:space="preserve"> </w:t>
            </w:r>
            <w:r w:rsidR="001277F1">
              <w:rPr>
                <w:rFonts w:asciiTheme="minorHAnsi" w:eastAsiaTheme="majorEastAsia" w:hAnsiTheme="minorHAnsi" w:cstheme="minorHAnsi"/>
                <w:color w:val="000000"/>
                <w:lang w:val="en-US" w:eastAsia="zh-CN"/>
              </w:rPr>
              <w:t>the elderly</w:t>
            </w:r>
            <w:r w:rsidR="00363BB7" w:rsidRPr="00DB47FD">
              <w:rPr>
                <w:rFonts w:asciiTheme="minorHAnsi" w:eastAsiaTheme="majorEastAsia" w:hAnsiTheme="minorHAnsi" w:cstheme="minorHAnsi"/>
                <w:color w:val="000000"/>
                <w:lang w:val="en-US" w:eastAsia="zh-CN"/>
              </w:rPr>
              <w:t xml:space="preserve"> to choose for their housing maintenance</w:t>
            </w:r>
            <w:r w:rsidR="004B1512">
              <w:rPr>
                <w:rFonts w:asciiTheme="minorHAnsi" w:eastAsiaTheme="majorEastAsia" w:hAnsiTheme="minorHAnsi" w:cstheme="minorHAnsi"/>
                <w:color w:val="000000"/>
                <w:lang w:val="en-US" w:eastAsia="zh-CN"/>
              </w:rPr>
              <w:t xml:space="preserve">, and </w:t>
            </w:r>
            <w:r w:rsidR="001277F1">
              <w:rPr>
                <w:rFonts w:asciiTheme="minorHAnsi" w:eastAsiaTheme="majorEastAsia" w:hAnsiTheme="minorHAnsi" w:cstheme="minorHAnsi"/>
                <w:color w:val="000000"/>
                <w:lang w:val="en-US" w:eastAsia="zh-CN"/>
              </w:rPr>
              <w:t>the elderly</w:t>
            </w:r>
            <w:r w:rsidR="00363BB7" w:rsidRPr="00DB47FD">
              <w:rPr>
                <w:rFonts w:asciiTheme="minorHAnsi" w:eastAsiaTheme="majorEastAsia" w:hAnsiTheme="minorHAnsi" w:cstheme="minorHAnsi"/>
                <w:color w:val="000000"/>
                <w:lang w:val="en-US" w:eastAsia="zh-CN"/>
              </w:rPr>
              <w:t xml:space="preserve"> </w:t>
            </w:r>
            <w:r>
              <w:rPr>
                <w:rFonts w:asciiTheme="minorHAnsi" w:eastAsiaTheme="majorEastAsia" w:hAnsiTheme="minorHAnsi" w:cstheme="minorHAnsi"/>
                <w:color w:val="000000"/>
                <w:lang w:val="en-US" w:eastAsia="zh-CN"/>
              </w:rPr>
              <w:t xml:space="preserve">will be </w:t>
            </w:r>
            <w:r w:rsidR="00363BB7" w:rsidRPr="00DB47FD">
              <w:rPr>
                <w:rFonts w:asciiTheme="minorHAnsi" w:eastAsiaTheme="majorEastAsia" w:hAnsiTheme="minorHAnsi" w:cstheme="minorHAnsi"/>
                <w:color w:val="000000"/>
                <w:lang w:val="en-US" w:eastAsia="zh-CN"/>
              </w:rPr>
              <w:t>more aware of the options they have</w:t>
            </w:r>
            <w:r w:rsidR="004B1512">
              <w:rPr>
                <w:rFonts w:asciiTheme="minorHAnsi" w:eastAsiaTheme="majorEastAsia" w:hAnsiTheme="minorHAnsi" w:cstheme="minorHAnsi"/>
                <w:color w:val="000000"/>
                <w:lang w:val="en-US" w:eastAsia="zh-CN"/>
              </w:rPr>
              <w:t>.</w:t>
            </w:r>
            <w:r w:rsidR="00363BB7" w:rsidRPr="00DB47FD">
              <w:rPr>
                <w:rFonts w:asciiTheme="minorHAnsi" w:eastAsiaTheme="majorEastAsia" w:hAnsiTheme="minorHAnsi" w:cstheme="minorHAnsi"/>
                <w:color w:val="000000"/>
                <w:lang w:val="en-US" w:eastAsia="zh-CN"/>
              </w:rPr>
              <w:t xml:space="preserve"> </w:t>
            </w:r>
          </w:p>
          <w:p w14:paraId="1D0BFDDB" w14:textId="4EE159A8" w:rsidR="00363BB7" w:rsidRPr="00DB47FD" w:rsidRDefault="00EB1167" w:rsidP="000871CE">
            <w:pPr>
              <w:pStyle w:val="a5"/>
              <w:numPr>
                <w:ilvl w:val="0"/>
                <w:numId w:val="2"/>
              </w:numPr>
              <w:autoSpaceDE w:val="0"/>
              <w:autoSpaceDN w:val="0"/>
              <w:adjustRightInd w:val="0"/>
              <w:ind w:left="333" w:hanging="283"/>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A</w:t>
            </w:r>
            <w:r w:rsidR="004B1512">
              <w:rPr>
                <w:rFonts w:asciiTheme="minorHAnsi" w:eastAsiaTheme="majorEastAsia" w:hAnsiTheme="minorHAnsi" w:cstheme="minorHAnsi"/>
                <w:color w:val="000000"/>
                <w:lang w:val="en-US" w:eastAsia="zh-CN"/>
              </w:rPr>
              <w:t xml:space="preserve"> s</w:t>
            </w:r>
            <w:r w:rsidR="00363BB7" w:rsidRPr="00DB47FD">
              <w:rPr>
                <w:rFonts w:asciiTheme="minorHAnsi" w:eastAsiaTheme="majorEastAsia" w:hAnsiTheme="minorHAnsi" w:cstheme="minorHAnsi"/>
                <w:color w:val="000000"/>
                <w:lang w:val="en-US" w:eastAsia="zh-CN"/>
              </w:rPr>
              <w:t xml:space="preserve">afe and pleasant living environment </w:t>
            </w:r>
            <w:r>
              <w:rPr>
                <w:rFonts w:asciiTheme="minorHAnsi" w:eastAsiaTheme="majorEastAsia" w:hAnsiTheme="minorHAnsi" w:cstheme="minorHAnsi"/>
                <w:color w:val="000000"/>
                <w:lang w:val="en-US" w:eastAsia="zh-CN"/>
              </w:rPr>
              <w:t xml:space="preserve">will be provided </w:t>
            </w:r>
            <w:r w:rsidR="00363BB7" w:rsidRPr="00DB47FD">
              <w:rPr>
                <w:rFonts w:asciiTheme="minorHAnsi" w:eastAsiaTheme="majorEastAsia" w:hAnsiTheme="minorHAnsi" w:cstheme="minorHAnsi"/>
                <w:color w:val="000000"/>
                <w:lang w:val="en-US" w:eastAsia="zh-CN"/>
              </w:rPr>
              <w:t xml:space="preserve">for </w:t>
            </w:r>
            <w:r w:rsidR="001277F1">
              <w:rPr>
                <w:rFonts w:asciiTheme="minorHAnsi" w:eastAsiaTheme="majorEastAsia" w:hAnsiTheme="minorHAnsi" w:cstheme="minorHAnsi"/>
                <w:color w:val="000000"/>
                <w:lang w:val="en-US" w:eastAsia="zh-CN"/>
              </w:rPr>
              <w:t>the elderly</w:t>
            </w:r>
            <w:r w:rsidR="004B1512">
              <w:rPr>
                <w:rFonts w:asciiTheme="minorHAnsi" w:eastAsiaTheme="majorEastAsia" w:hAnsiTheme="minorHAnsi" w:cstheme="minorHAnsi"/>
                <w:color w:val="000000"/>
                <w:lang w:val="en-US" w:eastAsia="zh-CN"/>
              </w:rPr>
              <w:t>.</w:t>
            </w:r>
            <w:r w:rsidR="00363BB7" w:rsidRPr="00DB47FD">
              <w:rPr>
                <w:rFonts w:asciiTheme="minorHAnsi" w:eastAsiaTheme="majorEastAsia" w:hAnsiTheme="minorHAnsi" w:cstheme="minorHAnsi"/>
                <w:color w:val="000000"/>
                <w:lang w:val="en-US" w:eastAsia="zh-CN"/>
              </w:rPr>
              <w:t xml:space="preserve"> </w:t>
            </w:r>
          </w:p>
        </w:tc>
        <w:tc>
          <w:tcPr>
            <w:tcW w:w="992" w:type="dxa"/>
          </w:tcPr>
          <w:p w14:paraId="2867CA56" w14:textId="52205C71" w:rsidR="00363BB7" w:rsidRDefault="00363BB7" w:rsidP="00773E22">
            <w:pPr>
              <w:autoSpaceDE w:val="0"/>
              <w:autoSpaceDN w:val="0"/>
              <w:adjustRightInd w:val="0"/>
              <w:jc w:val="center"/>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w:t>
            </w:r>
          </w:p>
          <w:p w14:paraId="6604897A" w14:textId="77777777" w:rsidR="00363BB7" w:rsidRDefault="00363BB7" w:rsidP="00773E22">
            <w:pPr>
              <w:autoSpaceDE w:val="0"/>
              <w:autoSpaceDN w:val="0"/>
              <w:adjustRightInd w:val="0"/>
              <w:jc w:val="center"/>
              <w:rPr>
                <w:rFonts w:asciiTheme="minorHAnsi" w:eastAsiaTheme="majorEastAsia" w:hAnsiTheme="minorHAnsi" w:cstheme="minorHAnsi"/>
                <w:color w:val="000000"/>
                <w:lang w:val="en-US" w:eastAsia="zh-CN"/>
              </w:rPr>
            </w:pPr>
          </w:p>
          <w:p w14:paraId="571B086D" w14:textId="77777777" w:rsidR="00363BB7" w:rsidRDefault="00363BB7" w:rsidP="00773E22">
            <w:pPr>
              <w:autoSpaceDE w:val="0"/>
              <w:autoSpaceDN w:val="0"/>
              <w:adjustRightInd w:val="0"/>
              <w:jc w:val="center"/>
              <w:rPr>
                <w:rFonts w:asciiTheme="minorHAnsi" w:eastAsiaTheme="majorEastAsia" w:hAnsiTheme="minorHAnsi" w:cstheme="minorHAnsi"/>
                <w:color w:val="000000"/>
                <w:lang w:val="en-US" w:eastAsia="zh-CN"/>
              </w:rPr>
            </w:pPr>
          </w:p>
          <w:p w14:paraId="212AB4A1" w14:textId="1AA520F8" w:rsidR="00363BB7" w:rsidRDefault="00363BB7" w:rsidP="00773E22">
            <w:pPr>
              <w:jc w:val="center"/>
            </w:pPr>
            <w:r>
              <w:rPr>
                <w:rFonts w:asciiTheme="minorHAnsi" w:eastAsiaTheme="majorEastAsia" w:hAnsiTheme="minorHAnsi" w:cstheme="minorHAnsi"/>
                <w:color w:val="000000"/>
                <w:lang w:val="en-US" w:eastAsia="zh-CN"/>
              </w:rPr>
              <w:t>**</w:t>
            </w:r>
          </w:p>
          <w:p w14:paraId="7E604B71" w14:textId="77777777" w:rsidR="00363BB7" w:rsidRDefault="00363BB7" w:rsidP="00773E22">
            <w:pPr>
              <w:autoSpaceDE w:val="0"/>
              <w:autoSpaceDN w:val="0"/>
              <w:adjustRightInd w:val="0"/>
              <w:jc w:val="center"/>
              <w:rPr>
                <w:rFonts w:asciiTheme="minorHAnsi" w:eastAsiaTheme="majorEastAsia" w:hAnsiTheme="minorHAnsi" w:cstheme="minorHAnsi"/>
                <w:color w:val="000000"/>
                <w:lang w:val="en-US" w:eastAsia="zh-CN"/>
              </w:rPr>
            </w:pPr>
          </w:p>
          <w:p w14:paraId="4F3B2EC7" w14:textId="77777777" w:rsidR="00363BB7" w:rsidRDefault="00363BB7" w:rsidP="00773E22">
            <w:pPr>
              <w:autoSpaceDE w:val="0"/>
              <w:autoSpaceDN w:val="0"/>
              <w:adjustRightInd w:val="0"/>
              <w:jc w:val="center"/>
              <w:rPr>
                <w:rFonts w:asciiTheme="minorHAnsi" w:eastAsiaTheme="majorEastAsia" w:hAnsiTheme="minorHAnsi" w:cstheme="minorHAnsi"/>
                <w:color w:val="000000"/>
                <w:lang w:val="en-US" w:eastAsia="zh-CN"/>
              </w:rPr>
            </w:pPr>
          </w:p>
          <w:p w14:paraId="2C7E6488" w14:textId="77777777" w:rsidR="00363BB7" w:rsidRDefault="00363BB7" w:rsidP="00773E22">
            <w:pPr>
              <w:autoSpaceDE w:val="0"/>
              <w:autoSpaceDN w:val="0"/>
              <w:adjustRightInd w:val="0"/>
              <w:jc w:val="center"/>
              <w:rPr>
                <w:rFonts w:asciiTheme="minorHAnsi" w:eastAsiaTheme="majorEastAsia" w:hAnsiTheme="minorHAnsi" w:cstheme="minorHAnsi"/>
                <w:color w:val="000000"/>
                <w:lang w:val="en-US" w:eastAsia="zh-CN"/>
              </w:rPr>
            </w:pPr>
          </w:p>
          <w:p w14:paraId="07E37FE4" w14:textId="77777777" w:rsidR="00363BB7" w:rsidRDefault="00363BB7" w:rsidP="00773E22">
            <w:pPr>
              <w:autoSpaceDE w:val="0"/>
              <w:autoSpaceDN w:val="0"/>
              <w:adjustRightInd w:val="0"/>
              <w:jc w:val="center"/>
              <w:rPr>
                <w:rFonts w:asciiTheme="minorHAnsi" w:eastAsiaTheme="majorEastAsia" w:hAnsiTheme="minorHAnsi" w:cstheme="minorHAnsi"/>
                <w:color w:val="000000"/>
                <w:lang w:val="en-US" w:eastAsia="zh-CN"/>
              </w:rPr>
            </w:pPr>
          </w:p>
          <w:p w14:paraId="3DADF012" w14:textId="77777777" w:rsidR="00363BB7" w:rsidRDefault="00363BB7" w:rsidP="00773E22">
            <w:pPr>
              <w:autoSpaceDE w:val="0"/>
              <w:autoSpaceDN w:val="0"/>
              <w:adjustRightInd w:val="0"/>
              <w:jc w:val="center"/>
              <w:rPr>
                <w:rFonts w:asciiTheme="minorHAnsi" w:eastAsiaTheme="majorEastAsia" w:hAnsiTheme="minorHAnsi" w:cstheme="minorHAnsi"/>
                <w:color w:val="000000"/>
                <w:lang w:val="en-US" w:eastAsia="zh-CN"/>
              </w:rPr>
            </w:pPr>
          </w:p>
          <w:p w14:paraId="54DFBCC0" w14:textId="77777777" w:rsidR="00363BB7" w:rsidRDefault="00363BB7" w:rsidP="00773E22">
            <w:pPr>
              <w:autoSpaceDE w:val="0"/>
              <w:autoSpaceDN w:val="0"/>
              <w:adjustRightInd w:val="0"/>
              <w:jc w:val="center"/>
              <w:rPr>
                <w:rFonts w:asciiTheme="minorHAnsi" w:eastAsiaTheme="majorEastAsia" w:hAnsiTheme="minorHAnsi" w:cstheme="minorHAnsi"/>
                <w:color w:val="000000"/>
                <w:lang w:val="en-US" w:eastAsia="zh-CN"/>
              </w:rPr>
            </w:pPr>
          </w:p>
          <w:p w14:paraId="4EA48C86" w14:textId="7BF2549E" w:rsidR="00363BB7" w:rsidRPr="00773E22" w:rsidRDefault="00225494" w:rsidP="00773E22">
            <w:pPr>
              <w:autoSpaceDE w:val="0"/>
              <w:autoSpaceDN w:val="0"/>
              <w:adjustRightInd w:val="0"/>
              <w:jc w:val="center"/>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w:t>
            </w:r>
            <w:r w:rsidR="00363BB7">
              <w:rPr>
                <w:rFonts w:asciiTheme="minorHAnsi" w:eastAsiaTheme="majorEastAsia" w:hAnsiTheme="minorHAnsi" w:cstheme="minorHAnsi"/>
                <w:color w:val="000000"/>
                <w:lang w:val="en-US" w:eastAsia="zh-CN"/>
              </w:rPr>
              <w:t>*</w:t>
            </w:r>
          </w:p>
        </w:tc>
        <w:tc>
          <w:tcPr>
            <w:tcW w:w="2268" w:type="dxa"/>
          </w:tcPr>
          <w:p w14:paraId="70168316" w14:textId="26601223" w:rsidR="00363BB7" w:rsidRPr="00DB47FD" w:rsidRDefault="00363BB7" w:rsidP="00363BB7">
            <w:pPr>
              <w:pStyle w:val="a5"/>
              <w:numPr>
                <w:ilvl w:val="0"/>
                <w:numId w:val="2"/>
              </w:numPr>
              <w:autoSpaceDE w:val="0"/>
              <w:autoSpaceDN w:val="0"/>
              <w:adjustRightInd w:val="0"/>
              <w:ind w:left="304" w:hanging="30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 xml:space="preserve">Accessibility of maintenance services </w:t>
            </w:r>
          </w:p>
          <w:p w14:paraId="2AAFDC9A" w14:textId="0EEBDAD5" w:rsidR="00363BB7" w:rsidRPr="00DB47FD" w:rsidRDefault="00363BB7" w:rsidP="00363BB7">
            <w:pPr>
              <w:pStyle w:val="a5"/>
              <w:numPr>
                <w:ilvl w:val="0"/>
                <w:numId w:val="2"/>
              </w:numPr>
              <w:autoSpaceDE w:val="0"/>
              <w:autoSpaceDN w:val="0"/>
              <w:adjustRightInd w:val="0"/>
              <w:ind w:left="304" w:hanging="30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 xml:space="preserve">Price range of maintenance services in the market </w:t>
            </w:r>
          </w:p>
          <w:p w14:paraId="37AED24B" w14:textId="56F3FDDB" w:rsidR="00363BB7" w:rsidRPr="00DB47FD" w:rsidRDefault="00363BB7" w:rsidP="00363BB7">
            <w:pPr>
              <w:pStyle w:val="a5"/>
              <w:numPr>
                <w:ilvl w:val="0"/>
                <w:numId w:val="2"/>
              </w:numPr>
              <w:autoSpaceDE w:val="0"/>
              <w:autoSpaceDN w:val="0"/>
              <w:adjustRightInd w:val="0"/>
              <w:ind w:left="304" w:hanging="30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 xml:space="preserve">Quality of repair services </w:t>
            </w:r>
            <w:r w:rsidR="000871CE">
              <w:rPr>
                <w:rFonts w:asciiTheme="minorHAnsi" w:eastAsiaTheme="majorEastAsia" w:hAnsiTheme="minorHAnsi" w:cstheme="minorHAnsi"/>
                <w:color w:val="000000"/>
                <w:lang w:val="en-US" w:eastAsia="zh-CN"/>
              </w:rPr>
              <w:t>by volunteer teams</w:t>
            </w:r>
          </w:p>
          <w:p w14:paraId="48C652A0" w14:textId="695EA854" w:rsidR="00363BB7" w:rsidRPr="00DB47FD" w:rsidRDefault="00363BB7" w:rsidP="00363BB7">
            <w:pPr>
              <w:pStyle w:val="a5"/>
              <w:numPr>
                <w:ilvl w:val="0"/>
                <w:numId w:val="2"/>
              </w:numPr>
              <w:autoSpaceDE w:val="0"/>
              <w:autoSpaceDN w:val="0"/>
              <w:adjustRightInd w:val="0"/>
              <w:ind w:left="304" w:hanging="30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 xml:space="preserve">Number of </w:t>
            </w:r>
            <w:r w:rsidR="00504A00" w:rsidRPr="00DB47FD">
              <w:rPr>
                <w:rFonts w:asciiTheme="minorHAnsi" w:eastAsiaTheme="majorEastAsia" w:hAnsiTheme="minorHAnsi" w:cstheme="minorHAnsi"/>
                <w:color w:val="000000"/>
                <w:lang w:val="en-US" w:eastAsia="zh-CN"/>
              </w:rPr>
              <w:t>co</w:t>
            </w:r>
            <w:r w:rsidR="00504A00">
              <w:rPr>
                <w:rFonts w:asciiTheme="minorHAnsi" w:eastAsiaTheme="majorEastAsia" w:hAnsiTheme="minorHAnsi" w:cstheme="minorHAnsi"/>
                <w:color w:val="000000"/>
                <w:lang w:val="en-US" w:eastAsia="zh-CN"/>
              </w:rPr>
              <w:t>r</w:t>
            </w:r>
            <w:r w:rsidR="00504A00" w:rsidRPr="00DB47FD">
              <w:rPr>
                <w:rFonts w:asciiTheme="minorHAnsi" w:eastAsiaTheme="majorEastAsia" w:hAnsiTheme="minorHAnsi" w:cstheme="minorHAnsi"/>
                <w:color w:val="000000"/>
                <w:lang w:val="en-US" w:eastAsia="zh-CN"/>
              </w:rPr>
              <w:t>porates</w:t>
            </w:r>
            <w:r w:rsidRPr="00DB47FD">
              <w:rPr>
                <w:rFonts w:asciiTheme="minorHAnsi" w:eastAsiaTheme="majorEastAsia" w:hAnsiTheme="minorHAnsi" w:cstheme="minorHAnsi"/>
                <w:color w:val="000000"/>
                <w:lang w:val="en-US" w:eastAsia="zh-CN"/>
              </w:rPr>
              <w:t xml:space="preserve"> providing related services to</w:t>
            </w:r>
            <w:r w:rsidR="000871CE">
              <w:rPr>
                <w:rFonts w:asciiTheme="minorHAnsi" w:eastAsiaTheme="majorEastAsia" w:hAnsiTheme="minorHAnsi" w:cstheme="minorHAnsi"/>
                <w:color w:val="000000"/>
                <w:lang w:val="en-US" w:eastAsia="zh-CN"/>
              </w:rPr>
              <w:t xml:space="preserve"> elderly</w:t>
            </w:r>
            <w:r>
              <w:rPr>
                <w:rFonts w:asciiTheme="minorHAnsi" w:eastAsiaTheme="majorEastAsia" w:hAnsiTheme="minorHAnsi" w:cstheme="minorHAnsi"/>
                <w:color w:val="000000"/>
                <w:lang w:val="en-US" w:eastAsia="zh-CN"/>
              </w:rPr>
              <w:t xml:space="preserve"> people</w:t>
            </w:r>
            <w:r w:rsidRPr="00DB47FD">
              <w:rPr>
                <w:rFonts w:asciiTheme="minorHAnsi" w:eastAsiaTheme="majorEastAsia" w:hAnsiTheme="minorHAnsi" w:cstheme="minorHAnsi"/>
                <w:color w:val="000000"/>
                <w:lang w:val="en-US" w:eastAsia="zh-CN"/>
              </w:rPr>
              <w:t xml:space="preserve"> in need </w:t>
            </w:r>
          </w:p>
          <w:p w14:paraId="7B5C939F" w14:textId="77777777" w:rsidR="00363BB7" w:rsidRPr="00DB47FD" w:rsidRDefault="00363BB7" w:rsidP="00363BB7">
            <w:pPr>
              <w:autoSpaceDE w:val="0"/>
              <w:autoSpaceDN w:val="0"/>
              <w:adjustRightInd w:val="0"/>
              <w:ind w:left="360"/>
              <w:rPr>
                <w:rFonts w:asciiTheme="minorHAnsi" w:eastAsiaTheme="majorEastAsia" w:hAnsiTheme="minorHAnsi" w:cstheme="minorHAnsi"/>
                <w:color w:val="000000"/>
                <w:lang w:val="en-US" w:eastAsia="zh-CN"/>
              </w:rPr>
            </w:pPr>
          </w:p>
        </w:tc>
        <w:tc>
          <w:tcPr>
            <w:tcW w:w="1985" w:type="dxa"/>
          </w:tcPr>
          <w:p w14:paraId="5D43F103" w14:textId="38202C67" w:rsidR="00363BB7" w:rsidRPr="00773E22" w:rsidRDefault="00B331D7"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Elderly services organisations</w:t>
            </w:r>
          </w:p>
          <w:p w14:paraId="7CCEB3CB" w14:textId="77777777" w:rsidR="00EC7FB9" w:rsidRPr="00773E22" w:rsidRDefault="00B331D7"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Buildings Department</w:t>
            </w:r>
          </w:p>
          <w:p w14:paraId="19799A49" w14:textId="20D46B28" w:rsidR="00363BB7" w:rsidRPr="00773E22" w:rsidRDefault="00430CFB" w:rsidP="00773E22">
            <w:pPr>
              <w:pStyle w:val="a5"/>
              <w:numPr>
                <w:ilvl w:val="0"/>
                <w:numId w:val="3"/>
              </w:numPr>
              <w:autoSpaceDE w:val="0"/>
              <w:autoSpaceDN w:val="0"/>
              <w:adjustRightInd w:val="0"/>
              <w:ind w:left="320" w:hanging="283"/>
              <w:rPr>
                <w:rFonts w:asciiTheme="minorHAnsi" w:hAnsiTheme="minorHAnsi" w:cstheme="minorHAnsi"/>
                <w:color w:val="000000"/>
              </w:rPr>
            </w:pPr>
            <w:hyperlink r:id="rId9" w:history="1">
              <w:r w:rsidR="002E5D7F" w:rsidRPr="004D18CA">
                <w:rPr>
                  <w:rStyle w:val="a6"/>
                  <w:rFonts w:asciiTheme="minorHAnsi" w:eastAsia="微軟正黑體" w:hAnsiTheme="minorHAnsi" w:cstheme="minorHAnsi"/>
                  <w:color w:val="000000" w:themeColor="text1"/>
                  <w:u w:val="none"/>
                  <w:lang w:eastAsia="zh-HK"/>
                </w:rPr>
                <w:t>Legislative Council</w:t>
              </w:r>
            </w:hyperlink>
            <w:r w:rsidR="002E5D7F" w:rsidRPr="004D18CA">
              <w:rPr>
                <w:rStyle w:val="a6"/>
                <w:rFonts w:asciiTheme="minorHAnsi" w:eastAsia="微軟正黑體" w:hAnsiTheme="minorHAnsi" w:cstheme="minorHAnsi"/>
                <w:color w:val="000000" w:themeColor="text1"/>
                <w:u w:val="none"/>
                <w:lang w:eastAsia="zh-HK"/>
              </w:rPr>
              <w:t xml:space="preserve"> </w:t>
            </w:r>
            <w:r w:rsidR="002E5D7F" w:rsidRPr="00773E22">
              <w:rPr>
                <w:rFonts w:asciiTheme="minorHAnsi" w:eastAsia="微軟正黑體" w:hAnsiTheme="minorHAnsi" w:cstheme="minorHAnsi"/>
                <w:lang w:eastAsia="zh-HK"/>
              </w:rPr>
              <w:t>Pan</w:t>
            </w:r>
            <w:r w:rsidR="002E5D7F" w:rsidRPr="00773E22">
              <w:rPr>
                <w:rFonts w:asciiTheme="minorHAnsi" w:hAnsiTheme="minorHAnsi" w:cstheme="minorHAnsi"/>
                <w:color w:val="000000"/>
              </w:rPr>
              <w:t>el on Development</w:t>
            </w:r>
          </w:p>
          <w:p w14:paraId="5B0EAE5C" w14:textId="77777777" w:rsidR="00363BB7" w:rsidRPr="00773E22" w:rsidRDefault="00363BB7" w:rsidP="00773E22">
            <w:pPr>
              <w:jc w:val="center"/>
              <w:rPr>
                <w:lang w:val="en-US"/>
              </w:rPr>
            </w:pPr>
          </w:p>
        </w:tc>
        <w:tc>
          <w:tcPr>
            <w:tcW w:w="1170" w:type="dxa"/>
          </w:tcPr>
          <w:p w14:paraId="2EF83B40" w14:textId="4E53279A" w:rsidR="00363BB7" w:rsidRPr="00A07DC7" w:rsidRDefault="00556F40" w:rsidP="00773E22">
            <w:pPr>
              <w:autoSpaceDE w:val="0"/>
              <w:autoSpaceDN w:val="0"/>
              <w:adjustRightInd w:val="0"/>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 xml:space="preserve">Follow up </w:t>
            </w:r>
            <w:r w:rsidR="0059545B">
              <w:rPr>
                <w:rFonts w:asciiTheme="minorHAnsi" w:eastAsiaTheme="majorEastAsia" w:hAnsiTheme="minorHAnsi" w:cstheme="minorHAnsi"/>
                <w:color w:val="000000"/>
                <w:lang w:val="en-US" w:eastAsia="zh-CN"/>
              </w:rPr>
              <w:t xml:space="preserve">on Item 3.2 of the </w:t>
            </w:r>
            <w:r w:rsidRPr="00773E22">
              <w:rPr>
                <w:rFonts w:asciiTheme="minorHAnsi" w:eastAsiaTheme="majorEastAsia" w:hAnsiTheme="minorHAnsi" w:cstheme="minorHAnsi"/>
                <w:color w:val="000000"/>
                <w:lang w:val="en-US" w:eastAsia="zh-CN"/>
              </w:rPr>
              <w:t>2016 Action Plan</w:t>
            </w:r>
            <w:r w:rsidR="0059545B">
              <w:rPr>
                <w:rFonts w:asciiTheme="minorHAnsi" w:eastAsiaTheme="majorEastAsia" w:hAnsiTheme="minorHAnsi" w:cstheme="minorHAnsi"/>
                <w:color w:val="000000"/>
                <w:lang w:val="en-US" w:eastAsia="zh-CN"/>
              </w:rPr>
              <w:t>.</w:t>
            </w:r>
          </w:p>
        </w:tc>
      </w:tr>
      <w:bookmarkEnd w:id="2"/>
    </w:tbl>
    <w:p w14:paraId="56C2DA1D" w14:textId="77777777" w:rsidR="00CD3381" w:rsidRDefault="00CD3381" w:rsidP="001C39D8">
      <w:pPr>
        <w:autoSpaceDE w:val="0"/>
        <w:autoSpaceDN w:val="0"/>
        <w:adjustRightInd w:val="0"/>
        <w:rPr>
          <w:rFonts w:asciiTheme="minorHAnsi" w:eastAsia="SimSun" w:hAnsiTheme="minorHAnsi" w:cstheme="minorHAnsi"/>
          <w:b/>
          <w:bCs/>
          <w:lang w:eastAsia="zh-CN"/>
        </w:rPr>
      </w:pPr>
    </w:p>
    <w:p w14:paraId="7B62D9BF" w14:textId="0A1F31B5" w:rsidR="00DC59AB" w:rsidRDefault="00DC59AB" w:rsidP="001C39D8">
      <w:pPr>
        <w:autoSpaceDE w:val="0"/>
        <w:autoSpaceDN w:val="0"/>
        <w:adjustRightInd w:val="0"/>
        <w:rPr>
          <w:rFonts w:asciiTheme="minorHAnsi" w:eastAsiaTheme="minorEastAsia" w:hAnsiTheme="minorHAnsi" w:cstheme="minorHAnsi"/>
          <w:b/>
          <w:bCs/>
        </w:rPr>
      </w:pPr>
      <w:r>
        <w:rPr>
          <w:rFonts w:asciiTheme="minorHAnsi" w:eastAsiaTheme="minorEastAsia" w:hAnsiTheme="minorHAnsi" w:cstheme="minorHAnsi" w:hint="eastAsia"/>
          <w:b/>
          <w:bCs/>
        </w:rPr>
        <w:t>G</w:t>
      </w:r>
      <w:r>
        <w:rPr>
          <w:rFonts w:asciiTheme="minorHAnsi" w:eastAsiaTheme="minorEastAsia" w:hAnsiTheme="minorHAnsi" w:cstheme="minorHAnsi"/>
          <w:b/>
          <w:bCs/>
        </w:rPr>
        <w:t xml:space="preserve">oal: </w:t>
      </w:r>
      <w:r w:rsidR="001F7ED0">
        <w:rPr>
          <w:rFonts w:asciiTheme="minorHAnsi" w:eastAsiaTheme="minorEastAsia" w:hAnsiTheme="minorHAnsi" w:cstheme="minorHAnsi"/>
          <w:b/>
          <w:bCs/>
        </w:rPr>
        <w:t xml:space="preserve">Implement </w:t>
      </w:r>
      <w:r>
        <w:rPr>
          <w:rFonts w:asciiTheme="minorHAnsi" w:eastAsiaTheme="minorEastAsia" w:hAnsiTheme="minorHAnsi" w:cstheme="minorHAnsi"/>
          <w:b/>
          <w:bCs/>
        </w:rPr>
        <w:t xml:space="preserve">and extend the </w:t>
      </w:r>
      <w:r w:rsidR="00E944D3">
        <w:rPr>
          <w:rFonts w:asciiTheme="minorHAnsi" w:eastAsiaTheme="minorEastAsia" w:hAnsiTheme="minorHAnsi" w:cstheme="minorHAnsi"/>
          <w:b/>
          <w:bCs/>
        </w:rPr>
        <w:t>a</w:t>
      </w:r>
      <w:r>
        <w:rPr>
          <w:rFonts w:asciiTheme="minorHAnsi" w:eastAsiaTheme="minorEastAsia" w:hAnsiTheme="minorHAnsi" w:cstheme="minorHAnsi"/>
          <w:b/>
          <w:bCs/>
        </w:rPr>
        <w:t>geing-in-place policy in the community</w:t>
      </w:r>
    </w:p>
    <w:tbl>
      <w:tblPr>
        <w:tblW w:w="13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3449"/>
        <w:gridCol w:w="992"/>
        <w:gridCol w:w="2268"/>
        <w:gridCol w:w="1985"/>
        <w:gridCol w:w="1170"/>
      </w:tblGrid>
      <w:tr w:rsidR="008E55E9" w:rsidRPr="00DC59AB" w14:paraId="506091E0" w14:textId="6ACE0209" w:rsidTr="004D18CA">
        <w:trPr>
          <w:trHeight w:val="342"/>
        </w:trPr>
        <w:tc>
          <w:tcPr>
            <w:tcW w:w="3742" w:type="dxa"/>
          </w:tcPr>
          <w:p w14:paraId="5B9114C9" w14:textId="69C29118" w:rsidR="008E55E9" w:rsidRPr="00DC59AB" w:rsidRDefault="008E55E9" w:rsidP="001D5B7D">
            <w:pPr>
              <w:autoSpaceDE w:val="0"/>
              <w:autoSpaceDN w:val="0"/>
              <w:adjustRightInd w:val="0"/>
              <w:rPr>
                <w:rFonts w:asciiTheme="minorHAnsi" w:eastAsiaTheme="majorEastAsia" w:hAnsiTheme="minorHAnsi" w:cstheme="minorHAnsi"/>
                <w:b/>
                <w:color w:val="000000"/>
                <w:lang w:val="en-US" w:eastAsia="zh-CN"/>
              </w:rPr>
            </w:pPr>
            <w:r w:rsidRPr="00DC59AB">
              <w:rPr>
                <w:rFonts w:asciiTheme="minorHAnsi" w:eastAsiaTheme="majorEastAsia" w:hAnsiTheme="minorHAnsi" w:cstheme="minorHAnsi"/>
                <w:b/>
                <w:color w:val="000000"/>
                <w:lang w:val="en-US" w:eastAsia="zh-CN"/>
              </w:rPr>
              <w:t xml:space="preserve">Proposed </w:t>
            </w:r>
            <w:r w:rsidR="00225636">
              <w:rPr>
                <w:rFonts w:asciiTheme="minorHAnsi" w:eastAsiaTheme="majorEastAsia" w:hAnsiTheme="minorHAnsi" w:cstheme="minorHAnsi"/>
                <w:b/>
                <w:color w:val="000000"/>
                <w:lang w:val="en-US" w:eastAsia="zh-CN"/>
              </w:rPr>
              <w:t>A</w:t>
            </w:r>
            <w:r w:rsidRPr="00DC59AB">
              <w:rPr>
                <w:rFonts w:asciiTheme="minorHAnsi" w:eastAsiaTheme="majorEastAsia" w:hAnsiTheme="minorHAnsi" w:cstheme="minorHAnsi"/>
                <w:b/>
                <w:color w:val="000000"/>
                <w:lang w:val="en-US" w:eastAsia="zh-CN"/>
              </w:rPr>
              <w:t xml:space="preserve">ction </w:t>
            </w:r>
          </w:p>
        </w:tc>
        <w:tc>
          <w:tcPr>
            <w:tcW w:w="3449" w:type="dxa"/>
          </w:tcPr>
          <w:p w14:paraId="67D74386" w14:textId="77777777" w:rsidR="008E55E9" w:rsidRPr="00DC59AB" w:rsidRDefault="008E55E9" w:rsidP="008E55E9">
            <w:pPr>
              <w:autoSpaceDE w:val="0"/>
              <w:autoSpaceDN w:val="0"/>
              <w:adjustRightInd w:val="0"/>
              <w:rPr>
                <w:rFonts w:asciiTheme="minorHAnsi" w:eastAsiaTheme="majorEastAsia" w:hAnsiTheme="minorHAnsi" w:cstheme="minorHAnsi"/>
                <w:b/>
                <w:color w:val="000000"/>
                <w:lang w:val="en-US" w:eastAsia="zh-CN"/>
              </w:rPr>
            </w:pPr>
            <w:r w:rsidRPr="00DC59AB">
              <w:rPr>
                <w:rFonts w:asciiTheme="minorHAnsi" w:eastAsiaTheme="majorEastAsia" w:hAnsiTheme="minorHAnsi" w:cstheme="minorHAnsi"/>
                <w:b/>
                <w:color w:val="000000"/>
                <w:lang w:val="en-US" w:eastAsia="zh-CN"/>
              </w:rPr>
              <w:t xml:space="preserve">Outcome </w:t>
            </w:r>
          </w:p>
        </w:tc>
        <w:tc>
          <w:tcPr>
            <w:tcW w:w="992" w:type="dxa"/>
          </w:tcPr>
          <w:p w14:paraId="451BE4A1" w14:textId="27A8737F" w:rsidR="008E55E9" w:rsidRPr="00DC59AB" w:rsidRDefault="008E55E9" w:rsidP="008E55E9">
            <w:pPr>
              <w:autoSpaceDE w:val="0"/>
              <w:autoSpaceDN w:val="0"/>
              <w:adjustRightInd w:val="0"/>
              <w:rPr>
                <w:rFonts w:asciiTheme="minorHAnsi" w:eastAsiaTheme="majorEastAsia" w:hAnsiTheme="minorHAnsi" w:cstheme="minorHAnsi"/>
                <w:b/>
                <w:lang w:val="en-US" w:eastAsia="zh-CN"/>
              </w:rPr>
            </w:pPr>
            <w:r w:rsidRPr="00E525DF">
              <w:rPr>
                <w:rFonts w:asciiTheme="minorHAnsi" w:eastAsiaTheme="majorEastAsia" w:hAnsiTheme="minorHAnsi" w:cstheme="minorHAnsi"/>
                <w:b/>
                <w:lang w:val="en-US" w:eastAsia="zh-CN"/>
              </w:rPr>
              <w:t>Priority</w:t>
            </w:r>
          </w:p>
        </w:tc>
        <w:tc>
          <w:tcPr>
            <w:tcW w:w="2268" w:type="dxa"/>
          </w:tcPr>
          <w:p w14:paraId="48466A15" w14:textId="03433A30" w:rsidR="008E55E9" w:rsidRPr="00DC59AB" w:rsidRDefault="008E55E9" w:rsidP="008E55E9">
            <w:pPr>
              <w:autoSpaceDE w:val="0"/>
              <w:autoSpaceDN w:val="0"/>
              <w:adjustRightInd w:val="0"/>
              <w:rPr>
                <w:rFonts w:asciiTheme="minorHAnsi" w:eastAsiaTheme="majorEastAsia" w:hAnsiTheme="minorHAnsi" w:cstheme="minorHAnsi"/>
                <w:b/>
                <w:lang w:val="en-US" w:eastAsia="zh-CN"/>
              </w:rPr>
            </w:pPr>
            <w:r w:rsidRPr="00DC59AB">
              <w:rPr>
                <w:rFonts w:asciiTheme="minorHAnsi" w:eastAsiaTheme="majorEastAsia" w:hAnsiTheme="minorHAnsi" w:cstheme="minorHAnsi"/>
                <w:b/>
                <w:lang w:val="en-US" w:eastAsia="zh-CN"/>
              </w:rPr>
              <w:t xml:space="preserve">Performance Indicator </w:t>
            </w:r>
          </w:p>
        </w:tc>
        <w:tc>
          <w:tcPr>
            <w:tcW w:w="1985" w:type="dxa"/>
          </w:tcPr>
          <w:p w14:paraId="6ED591A2" w14:textId="6D7FDB0D" w:rsidR="008E55E9" w:rsidRPr="00DC59AB" w:rsidRDefault="008E55E9" w:rsidP="008E55E9">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Related Stakeholder</w:t>
            </w:r>
          </w:p>
        </w:tc>
        <w:tc>
          <w:tcPr>
            <w:tcW w:w="1170" w:type="dxa"/>
          </w:tcPr>
          <w:p w14:paraId="7C30F08D" w14:textId="6845233A" w:rsidR="008E55E9" w:rsidRPr="00DC59AB" w:rsidRDefault="008E55E9" w:rsidP="001D5B7D">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Follow</w:t>
            </w:r>
            <w:r w:rsidR="00225636">
              <w:rPr>
                <w:rFonts w:asciiTheme="minorHAnsi" w:eastAsiaTheme="majorEastAsia" w:hAnsiTheme="minorHAnsi" w:cstheme="minorHAnsi"/>
                <w:b/>
                <w:lang w:val="en-US" w:eastAsia="zh-CN"/>
              </w:rPr>
              <w:t>-u</w:t>
            </w:r>
            <w:r w:rsidRPr="003B7531">
              <w:rPr>
                <w:rFonts w:asciiTheme="minorHAnsi" w:eastAsiaTheme="majorEastAsia" w:hAnsiTheme="minorHAnsi" w:cstheme="minorHAnsi"/>
                <w:b/>
                <w:lang w:val="en-US" w:eastAsia="zh-CN"/>
              </w:rPr>
              <w:t>p</w:t>
            </w:r>
          </w:p>
        </w:tc>
      </w:tr>
      <w:tr w:rsidR="008E55E9" w:rsidRPr="00DC59AB" w14:paraId="4C11AF41" w14:textId="7C8956F7" w:rsidTr="004D18CA">
        <w:trPr>
          <w:trHeight w:val="1865"/>
        </w:trPr>
        <w:tc>
          <w:tcPr>
            <w:tcW w:w="3742" w:type="dxa"/>
          </w:tcPr>
          <w:p w14:paraId="701FF877" w14:textId="2E922BCC" w:rsidR="008E55E9" w:rsidRDefault="008E55E9" w:rsidP="008E55E9">
            <w:pPr>
              <w:numPr>
                <w:ilvl w:val="0"/>
                <w:numId w:val="2"/>
              </w:numPr>
              <w:autoSpaceDE w:val="0"/>
              <w:autoSpaceDN w:val="0"/>
              <w:adjustRightInd w:val="0"/>
              <w:ind w:left="284" w:hanging="284"/>
              <w:contextualSpacing/>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 xml:space="preserve">To extend the </w:t>
            </w:r>
            <w:r w:rsidRPr="00F60724">
              <w:rPr>
                <w:rFonts w:asciiTheme="minorHAnsi" w:eastAsiaTheme="majorEastAsia" w:hAnsiTheme="minorHAnsi" w:cstheme="minorHAnsi"/>
                <w:color w:val="000000"/>
                <w:lang w:val="en-US" w:eastAsia="zh-CN"/>
              </w:rPr>
              <w:t>Ageing-in-Place Scheme</w:t>
            </w:r>
            <w:r>
              <w:rPr>
                <w:rFonts w:asciiTheme="minorHAnsi" w:eastAsiaTheme="majorEastAsia" w:hAnsiTheme="minorHAnsi" w:cstheme="minorHAnsi"/>
                <w:color w:val="000000"/>
                <w:lang w:val="en-US" w:eastAsia="zh-CN"/>
              </w:rPr>
              <w:t xml:space="preserve"> of the Hong Kong Housing Society to public housing estates </w:t>
            </w:r>
            <w:r w:rsidR="00CD3381">
              <w:rPr>
                <w:rFonts w:asciiTheme="minorHAnsi" w:eastAsiaTheme="majorEastAsia" w:hAnsiTheme="minorHAnsi" w:cstheme="minorHAnsi"/>
                <w:color w:val="000000"/>
                <w:lang w:val="en-US" w:eastAsia="zh-CN"/>
              </w:rPr>
              <w:t>under</w:t>
            </w:r>
            <w:r>
              <w:rPr>
                <w:rFonts w:asciiTheme="minorHAnsi" w:eastAsiaTheme="majorEastAsia" w:hAnsiTheme="minorHAnsi" w:cstheme="minorHAnsi"/>
                <w:color w:val="000000"/>
                <w:lang w:val="en-US" w:eastAsia="zh-CN"/>
              </w:rPr>
              <w:t xml:space="preserve"> the H</w:t>
            </w:r>
            <w:r w:rsidR="001F7ED0">
              <w:rPr>
                <w:rFonts w:asciiTheme="minorHAnsi" w:eastAsiaTheme="majorEastAsia" w:hAnsiTheme="minorHAnsi" w:cstheme="minorHAnsi"/>
                <w:color w:val="000000"/>
                <w:lang w:val="en-US" w:eastAsia="zh-CN"/>
              </w:rPr>
              <w:t xml:space="preserve">ong </w:t>
            </w:r>
            <w:r>
              <w:rPr>
                <w:rFonts w:asciiTheme="minorHAnsi" w:eastAsiaTheme="majorEastAsia" w:hAnsiTheme="minorHAnsi" w:cstheme="minorHAnsi"/>
                <w:color w:val="000000"/>
                <w:lang w:val="en-US" w:eastAsia="zh-CN"/>
              </w:rPr>
              <w:t>K</w:t>
            </w:r>
            <w:r w:rsidR="001F7ED0">
              <w:rPr>
                <w:rFonts w:asciiTheme="minorHAnsi" w:eastAsiaTheme="majorEastAsia" w:hAnsiTheme="minorHAnsi" w:cstheme="minorHAnsi"/>
                <w:color w:val="000000"/>
                <w:lang w:val="en-US" w:eastAsia="zh-CN"/>
              </w:rPr>
              <w:t>ong</w:t>
            </w:r>
            <w:r>
              <w:rPr>
                <w:rFonts w:asciiTheme="minorHAnsi" w:eastAsiaTheme="majorEastAsia" w:hAnsiTheme="minorHAnsi" w:cstheme="minorHAnsi"/>
                <w:color w:val="000000"/>
                <w:lang w:val="en-US" w:eastAsia="zh-CN"/>
              </w:rPr>
              <w:t xml:space="preserve"> Housing Authority</w:t>
            </w:r>
            <w:r w:rsidR="0097254B">
              <w:rPr>
                <w:rFonts w:asciiTheme="minorHAnsi" w:eastAsiaTheme="majorEastAsia" w:hAnsiTheme="minorHAnsi" w:cstheme="minorHAnsi"/>
                <w:color w:val="000000"/>
                <w:lang w:val="en-US" w:eastAsia="zh-CN"/>
              </w:rPr>
              <w:t>.</w:t>
            </w:r>
          </w:p>
          <w:p w14:paraId="324EE206" w14:textId="38A6EB54" w:rsidR="008E55E9" w:rsidRDefault="008E55E9" w:rsidP="008E55E9">
            <w:pPr>
              <w:numPr>
                <w:ilvl w:val="0"/>
                <w:numId w:val="2"/>
              </w:numPr>
              <w:autoSpaceDE w:val="0"/>
              <w:autoSpaceDN w:val="0"/>
              <w:adjustRightInd w:val="0"/>
              <w:ind w:left="284" w:hanging="284"/>
              <w:contextualSpacing/>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rPr>
              <w:t xml:space="preserve">To set up a steering committee in the </w:t>
            </w:r>
            <w:r w:rsidRPr="00F33FB0">
              <w:rPr>
                <w:rFonts w:asciiTheme="minorHAnsi" w:eastAsiaTheme="majorEastAsia" w:hAnsiTheme="minorHAnsi" w:cstheme="minorHAnsi"/>
                <w:color w:val="000000"/>
                <w:lang w:val="en-US"/>
              </w:rPr>
              <w:t>H</w:t>
            </w:r>
            <w:r w:rsidR="001F7ED0">
              <w:rPr>
                <w:rFonts w:asciiTheme="minorHAnsi" w:eastAsiaTheme="majorEastAsia" w:hAnsiTheme="minorHAnsi" w:cstheme="minorHAnsi"/>
                <w:color w:val="000000"/>
                <w:lang w:val="en-US"/>
              </w:rPr>
              <w:t xml:space="preserve">ong </w:t>
            </w:r>
            <w:r w:rsidRPr="00F33FB0">
              <w:rPr>
                <w:rFonts w:asciiTheme="minorHAnsi" w:eastAsiaTheme="majorEastAsia" w:hAnsiTheme="minorHAnsi" w:cstheme="minorHAnsi"/>
                <w:color w:val="000000"/>
                <w:lang w:val="en-US"/>
              </w:rPr>
              <w:t>K</w:t>
            </w:r>
            <w:r w:rsidR="001F7ED0">
              <w:rPr>
                <w:rFonts w:asciiTheme="minorHAnsi" w:eastAsiaTheme="majorEastAsia" w:hAnsiTheme="minorHAnsi" w:cstheme="minorHAnsi"/>
                <w:color w:val="000000"/>
                <w:lang w:val="en-US"/>
              </w:rPr>
              <w:t>ong</w:t>
            </w:r>
            <w:r w:rsidRPr="00F33FB0">
              <w:rPr>
                <w:rFonts w:asciiTheme="minorHAnsi" w:eastAsiaTheme="majorEastAsia" w:hAnsiTheme="minorHAnsi" w:cstheme="minorHAnsi"/>
                <w:color w:val="000000"/>
                <w:lang w:val="en-US"/>
              </w:rPr>
              <w:t xml:space="preserve"> Housing Authority</w:t>
            </w:r>
            <w:r>
              <w:rPr>
                <w:rFonts w:asciiTheme="minorHAnsi" w:eastAsiaTheme="majorEastAsia" w:hAnsiTheme="minorHAnsi" w:cstheme="minorHAnsi"/>
                <w:color w:val="000000"/>
                <w:lang w:val="en-US"/>
              </w:rPr>
              <w:t xml:space="preserve"> to plan the content and coverage</w:t>
            </w:r>
            <w:r w:rsidR="0097254B">
              <w:rPr>
                <w:rFonts w:asciiTheme="minorHAnsi" w:eastAsiaTheme="majorEastAsia" w:hAnsiTheme="minorHAnsi" w:cstheme="minorHAnsi"/>
                <w:color w:val="000000"/>
                <w:lang w:val="en-US"/>
              </w:rPr>
              <w:t xml:space="preserve"> of the implementation of the scheme.</w:t>
            </w:r>
          </w:p>
          <w:p w14:paraId="75661F59" w14:textId="438F6B9B" w:rsidR="008E55E9" w:rsidRPr="00DC59AB" w:rsidRDefault="008E55E9" w:rsidP="008E55E9">
            <w:pPr>
              <w:autoSpaceDE w:val="0"/>
              <w:autoSpaceDN w:val="0"/>
              <w:adjustRightInd w:val="0"/>
              <w:ind w:left="284"/>
              <w:contextualSpacing/>
              <w:rPr>
                <w:rFonts w:asciiTheme="minorHAnsi" w:eastAsiaTheme="majorEastAsia" w:hAnsiTheme="minorHAnsi" w:cstheme="minorHAnsi"/>
                <w:color w:val="000000"/>
                <w:lang w:val="en-US" w:eastAsia="zh-CN"/>
              </w:rPr>
            </w:pPr>
          </w:p>
        </w:tc>
        <w:tc>
          <w:tcPr>
            <w:tcW w:w="3449" w:type="dxa"/>
          </w:tcPr>
          <w:p w14:paraId="0CD60D8F" w14:textId="6C7B14DA" w:rsidR="008E55E9" w:rsidRPr="000D2F34" w:rsidRDefault="00682049" w:rsidP="00C040ED">
            <w:pPr>
              <w:pStyle w:val="a5"/>
              <w:numPr>
                <w:ilvl w:val="0"/>
                <w:numId w:val="2"/>
              </w:numPr>
              <w:autoSpaceDE w:val="0"/>
              <w:autoSpaceDN w:val="0"/>
              <w:adjustRightInd w:val="0"/>
              <w:ind w:left="317" w:hanging="283"/>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rPr>
              <w:t>A</w:t>
            </w:r>
            <w:r w:rsidR="008E55E9">
              <w:rPr>
                <w:rFonts w:asciiTheme="minorHAnsi" w:eastAsiaTheme="majorEastAsia" w:hAnsiTheme="minorHAnsi" w:cstheme="minorHAnsi"/>
                <w:color w:val="000000"/>
                <w:lang w:val="en-US"/>
              </w:rPr>
              <w:t xml:space="preserve">geing residents of public housing estates in general </w:t>
            </w:r>
            <w:r w:rsidR="00476AE4">
              <w:rPr>
                <w:rFonts w:asciiTheme="minorHAnsi" w:eastAsiaTheme="majorEastAsia" w:hAnsiTheme="minorHAnsi" w:cstheme="minorHAnsi"/>
                <w:color w:val="000000"/>
                <w:lang w:val="en-US"/>
              </w:rPr>
              <w:t>can</w:t>
            </w:r>
            <w:r w:rsidR="008E55E9">
              <w:rPr>
                <w:rFonts w:asciiTheme="minorHAnsi" w:eastAsiaTheme="majorEastAsia" w:hAnsiTheme="minorHAnsi" w:cstheme="minorHAnsi"/>
                <w:color w:val="000000"/>
                <w:lang w:val="en-US"/>
              </w:rPr>
              <w:t xml:space="preserve"> enjoy more comprehensive care in their living areas</w:t>
            </w:r>
            <w:r>
              <w:rPr>
                <w:rFonts w:asciiTheme="minorHAnsi" w:eastAsiaTheme="majorEastAsia" w:hAnsiTheme="minorHAnsi" w:cstheme="minorHAnsi"/>
                <w:color w:val="000000"/>
                <w:lang w:val="en-US"/>
              </w:rPr>
              <w:t>.</w:t>
            </w:r>
          </w:p>
        </w:tc>
        <w:tc>
          <w:tcPr>
            <w:tcW w:w="992" w:type="dxa"/>
          </w:tcPr>
          <w:p w14:paraId="6D8D5647" w14:textId="3C1AEB0B" w:rsidR="008E55E9" w:rsidRDefault="00225494" w:rsidP="00773E22">
            <w:pPr>
              <w:autoSpaceDE w:val="0"/>
              <w:autoSpaceDN w:val="0"/>
              <w:adjustRightInd w:val="0"/>
              <w:ind w:left="304"/>
              <w:contextualSpacing/>
              <w:rPr>
                <w:rFonts w:asciiTheme="minorHAnsi" w:eastAsiaTheme="majorEastAsia" w:hAnsiTheme="minorHAnsi" w:cstheme="minorHAnsi"/>
                <w:color w:val="000000"/>
                <w:lang w:val="en-US"/>
              </w:rPr>
            </w:pPr>
            <w:r>
              <w:rPr>
                <w:rFonts w:asciiTheme="minorHAnsi" w:eastAsiaTheme="majorEastAsia" w:hAnsiTheme="minorHAnsi" w:cstheme="minorHAnsi"/>
                <w:color w:val="000000"/>
                <w:lang w:val="en-US"/>
              </w:rPr>
              <w:t>**</w:t>
            </w:r>
          </w:p>
        </w:tc>
        <w:tc>
          <w:tcPr>
            <w:tcW w:w="2268" w:type="dxa"/>
          </w:tcPr>
          <w:p w14:paraId="36DFE5C1" w14:textId="5A1EE03C" w:rsidR="008E55E9" w:rsidRDefault="008E55E9" w:rsidP="008E55E9">
            <w:pPr>
              <w:numPr>
                <w:ilvl w:val="0"/>
                <w:numId w:val="2"/>
              </w:numPr>
              <w:autoSpaceDE w:val="0"/>
              <w:autoSpaceDN w:val="0"/>
              <w:adjustRightInd w:val="0"/>
              <w:ind w:left="304" w:hanging="304"/>
              <w:contextualSpacing/>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rPr>
              <w:t>The ageing-in-place service content</w:t>
            </w:r>
          </w:p>
          <w:p w14:paraId="62C57476" w14:textId="6190C867" w:rsidR="008E55E9" w:rsidRPr="00DC59AB" w:rsidRDefault="008E55E9" w:rsidP="008E55E9">
            <w:pPr>
              <w:numPr>
                <w:ilvl w:val="0"/>
                <w:numId w:val="2"/>
              </w:numPr>
              <w:autoSpaceDE w:val="0"/>
              <w:autoSpaceDN w:val="0"/>
              <w:adjustRightInd w:val="0"/>
              <w:ind w:left="304" w:hanging="304"/>
              <w:contextualSpacing/>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rPr>
              <w:t>The number of estate</w:t>
            </w:r>
            <w:r w:rsidR="001F7ED0">
              <w:rPr>
                <w:rFonts w:asciiTheme="minorHAnsi" w:eastAsiaTheme="majorEastAsia" w:hAnsiTheme="minorHAnsi" w:cstheme="minorHAnsi"/>
                <w:color w:val="000000"/>
                <w:lang w:val="en-US"/>
              </w:rPr>
              <w:t>s</w:t>
            </w:r>
            <w:r>
              <w:rPr>
                <w:rFonts w:asciiTheme="minorHAnsi" w:eastAsiaTheme="majorEastAsia" w:hAnsiTheme="minorHAnsi" w:cstheme="minorHAnsi"/>
                <w:color w:val="000000"/>
                <w:lang w:val="en-US"/>
              </w:rPr>
              <w:t xml:space="preserve"> covered by the scheme</w:t>
            </w:r>
          </w:p>
        </w:tc>
        <w:tc>
          <w:tcPr>
            <w:tcW w:w="1985" w:type="dxa"/>
          </w:tcPr>
          <w:p w14:paraId="0E55B308" w14:textId="6B0CE61C" w:rsidR="00225494" w:rsidRPr="00773E22" w:rsidRDefault="003A3CFC"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 xml:space="preserve">Hong Kong </w:t>
            </w:r>
            <w:r w:rsidR="00216EDA" w:rsidRPr="00773E22">
              <w:rPr>
                <w:rFonts w:asciiTheme="minorHAnsi" w:eastAsiaTheme="majorEastAsia" w:hAnsiTheme="minorHAnsi" w:cstheme="minorHAnsi"/>
                <w:color w:val="000000"/>
                <w:lang w:val="en-US" w:eastAsia="zh-CN"/>
              </w:rPr>
              <w:t>Housing Authority</w:t>
            </w:r>
          </w:p>
          <w:p w14:paraId="08C1E24C" w14:textId="63BA1777" w:rsidR="00225494" w:rsidRPr="00773E22" w:rsidRDefault="00216EDA"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Public housing estate management office</w:t>
            </w:r>
            <w:r w:rsidR="003A3CFC">
              <w:rPr>
                <w:rFonts w:asciiTheme="minorHAnsi" w:eastAsiaTheme="majorEastAsia" w:hAnsiTheme="minorHAnsi" w:cstheme="minorHAnsi"/>
                <w:color w:val="000000"/>
                <w:lang w:val="en-US" w:eastAsia="zh-CN"/>
              </w:rPr>
              <w:t>s</w:t>
            </w:r>
          </w:p>
          <w:p w14:paraId="11132D6B" w14:textId="785B911C" w:rsidR="00225494" w:rsidRPr="00773E22" w:rsidRDefault="00216EDA"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District Council</w:t>
            </w:r>
          </w:p>
          <w:p w14:paraId="4113212E" w14:textId="53A5FB05" w:rsidR="008E55E9" w:rsidRPr="00773E22" w:rsidRDefault="00216EDA" w:rsidP="00773E22">
            <w:pPr>
              <w:pStyle w:val="a5"/>
              <w:numPr>
                <w:ilvl w:val="0"/>
                <w:numId w:val="2"/>
              </w:numPr>
              <w:autoSpaceDE w:val="0"/>
              <w:autoSpaceDN w:val="0"/>
              <w:adjustRightInd w:val="0"/>
              <w:ind w:left="317" w:hanging="317"/>
              <w:rPr>
                <w:rFonts w:asciiTheme="minorHAnsi" w:eastAsiaTheme="majorEastAsia" w:hAnsiTheme="minorHAnsi" w:cstheme="minorHAnsi"/>
                <w:lang w:val="en-US"/>
              </w:rPr>
            </w:pPr>
            <w:r w:rsidRPr="00773E22">
              <w:rPr>
                <w:rFonts w:asciiTheme="minorHAnsi" w:eastAsiaTheme="majorEastAsia" w:hAnsiTheme="minorHAnsi" w:cstheme="minorHAnsi"/>
                <w:color w:val="000000"/>
                <w:lang w:val="en-US" w:eastAsia="zh-CN"/>
              </w:rPr>
              <w:t>District service</w:t>
            </w:r>
            <w:r w:rsidR="004962D0">
              <w:rPr>
                <w:rFonts w:asciiTheme="minorHAnsi" w:eastAsiaTheme="majorEastAsia" w:hAnsiTheme="minorHAnsi" w:cstheme="minorHAnsi"/>
                <w:color w:val="000000"/>
                <w:lang w:val="en-US" w:eastAsia="zh-CN"/>
              </w:rPr>
              <w:t>s</w:t>
            </w:r>
            <w:r w:rsidRPr="00773E22">
              <w:rPr>
                <w:rFonts w:asciiTheme="minorHAnsi" w:eastAsiaTheme="majorEastAsia" w:hAnsiTheme="minorHAnsi" w:cstheme="minorHAnsi"/>
                <w:color w:val="000000"/>
                <w:lang w:val="en-US" w:eastAsia="zh-CN"/>
              </w:rPr>
              <w:t xml:space="preserve"> organisations</w:t>
            </w:r>
          </w:p>
        </w:tc>
        <w:tc>
          <w:tcPr>
            <w:tcW w:w="1170" w:type="dxa"/>
          </w:tcPr>
          <w:p w14:paraId="3BDA4AC6" w14:textId="6064D8BD" w:rsidR="008E55E9" w:rsidRDefault="007F0114" w:rsidP="00175C77">
            <w:pPr>
              <w:autoSpaceDE w:val="0"/>
              <w:autoSpaceDN w:val="0"/>
              <w:adjustRightInd w:val="0"/>
              <w:contextualSpacing/>
              <w:rPr>
                <w:rFonts w:asciiTheme="minorHAnsi" w:eastAsiaTheme="majorEastAsia" w:hAnsiTheme="minorHAnsi" w:cstheme="minorHAnsi"/>
                <w:color w:val="000000"/>
                <w:lang w:val="en-US"/>
              </w:rPr>
            </w:pPr>
            <w:r>
              <w:rPr>
                <w:rFonts w:asciiTheme="minorHAnsi" w:eastAsiaTheme="majorEastAsia" w:hAnsiTheme="minorHAnsi" w:cstheme="minorHAnsi" w:hint="eastAsia"/>
                <w:color w:val="000000"/>
                <w:lang w:val="en-US"/>
              </w:rPr>
              <w:t xml:space="preserve">Follow up </w:t>
            </w:r>
            <w:r w:rsidR="003A3CFC">
              <w:rPr>
                <w:rFonts w:asciiTheme="minorHAnsi" w:eastAsiaTheme="majorEastAsia" w:hAnsiTheme="minorHAnsi" w:cstheme="minorHAnsi"/>
                <w:color w:val="000000"/>
                <w:lang w:val="en-US"/>
              </w:rPr>
              <w:t xml:space="preserve">on Items 3.2 and 3.3 of the </w:t>
            </w:r>
            <w:r>
              <w:rPr>
                <w:rFonts w:asciiTheme="minorHAnsi" w:eastAsiaTheme="majorEastAsia" w:hAnsiTheme="minorHAnsi" w:cstheme="minorHAnsi" w:hint="eastAsia"/>
                <w:color w:val="000000"/>
                <w:lang w:val="en-US"/>
              </w:rPr>
              <w:t>2016 Action Plan</w:t>
            </w:r>
            <w:r w:rsidR="003A3CFC">
              <w:rPr>
                <w:rFonts w:asciiTheme="minorHAnsi" w:eastAsiaTheme="majorEastAsia" w:hAnsiTheme="minorHAnsi" w:cstheme="minorHAnsi"/>
                <w:color w:val="000000"/>
                <w:lang w:val="en-US"/>
              </w:rPr>
              <w:t>.</w:t>
            </w:r>
            <w:r>
              <w:rPr>
                <w:rFonts w:asciiTheme="minorHAnsi" w:eastAsiaTheme="majorEastAsia" w:hAnsiTheme="minorHAnsi" w:cstheme="minorHAnsi" w:hint="eastAsia"/>
                <w:color w:val="000000"/>
                <w:lang w:val="en-US"/>
              </w:rPr>
              <w:t xml:space="preserve"> </w:t>
            </w:r>
          </w:p>
        </w:tc>
      </w:tr>
    </w:tbl>
    <w:p w14:paraId="15A7074A" w14:textId="77777777" w:rsidR="00451174" w:rsidRDefault="00451174" w:rsidP="000D2F34">
      <w:pPr>
        <w:pStyle w:val="a5"/>
        <w:autoSpaceDE w:val="0"/>
        <w:autoSpaceDN w:val="0"/>
        <w:adjustRightInd w:val="0"/>
        <w:ind w:left="420"/>
        <w:rPr>
          <w:rFonts w:asciiTheme="minorHAnsi" w:eastAsia="SimSun" w:hAnsiTheme="minorHAnsi" w:cstheme="minorHAnsi"/>
          <w:b/>
          <w:bCs/>
          <w:lang w:val="en-US"/>
        </w:rPr>
      </w:pPr>
    </w:p>
    <w:p w14:paraId="1464A908" w14:textId="77777777" w:rsidR="000D2F34" w:rsidRDefault="000D2F34" w:rsidP="000D2F34">
      <w:pPr>
        <w:pStyle w:val="a5"/>
        <w:autoSpaceDE w:val="0"/>
        <w:autoSpaceDN w:val="0"/>
        <w:adjustRightInd w:val="0"/>
        <w:ind w:left="420"/>
        <w:rPr>
          <w:rFonts w:asciiTheme="minorHAnsi" w:eastAsiaTheme="majorEastAsia" w:hAnsiTheme="minorHAnsi" w:cstheme="minorHAnsi"/>
          <w:b/>
          <w:bCs/>
          <w:lang w:val="en-US"/>
        </w:rPr>
      </w:pPr>
    </w:p>
    <w:p w14:paraId="650A884C" w14:textId="2F5431CD" w:rsidR="00C22F99" w:rsidRDefault="00C22F99" w:rsidP="000871CE">
      <w:pPr>
        <w:pStyle w:val="a5"/>
        <w:numPr>
          <w:ilvl w:val="0"/>
          <w:numId w:val="1"/>
        </w:numPr>
        <w:autoSpaceDE w:val="0"/>
        <w:autoSpaceDN w:val="0"/>
        <w:adjustRightInd w:val="0"/>
        <w:rPr>
          <w:rFonts w:asciiTheme="minorHAnsi" w:eastAsiaTheme="majorEastAsia" w:hAnsiTheme="minorHAnsi" w:cstheme="minorHAnsi"/>
          <w:b/>
          <w:bCs/>
          <w:lang w:val="en-US" w:eastAsia="zh-CN"/>
        </w:rPr>
      </w:pPr>
      <w:r w:rsidRPr="00DB47FD">
        <w:rPr>
          <w:rFonts w:asciiTheme="minorHAnsi" w:eastAsiaTheme="majorEastAsia" w:hAnsiTheme="minorHAnsi" w:cstheme="minorHAnsi"/>
          <w:b/>
          <w:bCs/>
          <w:lang w:val="en-US" w:eastAsia="zh-CN"/>
        </w:rPr>
        <w:t xml:space="preserve">Social participation </w:t>
      </w:r>
    </w:p>
    <w:p w14:paraId="6C3BEAF8" w14:textId="77777777" w:rsidR="00D770A5" w:rsidRPr="00DB47FD" w:rsidRDefault="00D770A5" w:rsidP="00D770A5">
      <w:pPr>
        <w:pStyle w:val="a5"/>
        <w:autoSpaceDE w:val="0"/>
        <w:autoSpaceDN w:val="0"/>
        <w:adjustRightInd w:val="0"/>
        <w:ind w:left="420"/>
        <w:rPr>
          <w:rFonts w:asciiTheme="minorHAnsi" w:eastAsiaTheme="majorEastAsia" w:hAnsiTheme="minorHAnsi" w:cstheme="minorHAnsi"/>
          <w:b/>
          <w:bCs/>
          <w:lang w:val="en-US" w:eastAsia="zh-CN"/>
        </w:rPr>
      </w:pPr>
    </w:p>
    <w:p w14:paraId="21420BF5" w14:textId="61ACC3E0" w:rsidR="00C22F99" w:rsidRPr="00DB47FD" w:rsidRDefault="00C22F99" w:rsidP="00C22F99">
      <w:pPr>
        <w:autoSpaceDE w:val="0"/>
        <w:autoSpaceDN w:val="0"/>
        <w:adjustRightInd w:val="0"/>
        <w:rPr>
          <w:rFonts w:asciiTheme="minorHAnsi" w:eastAsiaTheme="majorEastAsia" w:hAnsiTheme="minorHAnsi" w:cstheme="minorHAnsi"/>
          <w:b/>
          <w:bCs/>
          <w:lang w:val="en-US" w:eastAsia="zh-CN"/>
        </w:rPr>
      </w:pPr>
      <w:r w:rsidRPr="00DB47FD">
        <w:rPr>
          <w:rFonts w:asciiTheme="minorHAnsi" w:eastAsiaTheme="majorEastAsia" w:hAnsiTheme="minorHAnsi" w:cstheme="minorHAnsi"/>
          <w:b/>
          <w:bCs/>
          <w:lang w:val="en-US" w:eastAsia="zh-CN"/>
        </w:rPr>
        <w:t xml:space="preserve">Goal: </w:t>
      </w:r>
      <w:r w:rsidR="000E77CA">
        <w:rPr>
          <w:rFonts w:asciiTheme="minorHAnsi" w:eastAsiaTheme="majorEastAsia" w:hAnsiTheme="minorHAnsi" w:cstheme="minorHAnsi"/>
          <w:b/>
          <w:bCs/>
          <w:lang w:val="en-US" w:eastAsia="zh-CN"/>
        </w:rPr>
        <w:t>O</w:t>
      </w:r>
      <w:r w:rsidR="005D0CE1">
        <w:rPr>
          <w:rFonts w:asciiTheme="minorHAnsi" w:eastAsiaTheme="majorEastAsia" w:hAnsiTheme="minorHAnsi" w:cstheme="minorHAnsi"/>
          <w:b/>
          <w:bCs/>
          <w:lang w:val="en-US" w:eastAsia="zh-CN"/>
        </w:rPr>
        <w:t>rganise s</w:t>
      </w:r>
      <w:r w:rsidR="00967A19" w:rsidRPr="00DB47FD">
        <w:rPr>
          <w:rFonts w:asciiTheme="minorHAnsi" w:eastAsiaTheme="majorEastAsia" w:hAnsiTheme="minorHAnsi" w:cstheme="minorHAnsi"/>
          <w:b/>
          <w:bCs/>
          <w:lang w:val="en-US" w:eastAsia="zh-CN"/>
        </w:rPr>
        <w:t>ufficient</w:t>
      </w:r>
      <w:r w:rsidRPr="00DB47FD">
        <w:rPr>
          <w:rFonts w:asciiTheme="minorHAnsi" w:eastAsiaTheme="majorEastAsia" w:hAnsiTheme="minorHAnsi" w:cstheme="minorHAnsi"/>
          <w:b/>
          <w:bCs/>
          <w:lang w:val="en-US" w:eastAsia="zh-CN"/>
        </w:rPr>
        <w:t xml:space="preserve"> </w:t>
      </w:r>
      <w:r w:rsidR="00967A19" w:rsidRPr="00DB47FD">
        <w:rPr>
          <w:rFonts w:asciiTheme="minorHAnsi" w:eastAsiaTheme="majorEastAsia" w:hAnsiTheme="minorHAnsi" w:cstheme="minorHAnsi"/>
          <w:b/>
          <w:color w:val="000000"/>
          <w:lang w:val="en-US" w:eastAsia="zh-CN"/>
        </w:rPr>
        <w:t xml:space="preserve">leisure and cultural activities for </w:t>
      </w:r>
      <w:r w:rsidR="001277F1">
        <w:rPr>
          <w:rFonts w:asciiTheme="minorHAnsi" w:eastAsiaTheme="majorEastAsia" w:hAnsiTheme="minorHAnsi" w:cstheme="minorHAnsi"/>
          <w:b/>
          <w:color w:val="000000"/>
          <w:lang w:val="en-US" w:eastAsia="zh-CN"/>
        </w:rPr>
        <w:t>the elderly</w:t>
      </w:r>
      <w:r w:rsidR="00967A19" w:rsidRPr="00DB47FD">
        <w:rPr>
          <w:rFonts w:asciiTheme="minorHAnsi" w:eastAsiaTheme="majorEastAsia" w:hAnsiTheme="minorHAnsi" w:cstheme="minorHAnsi"/>
          <w:b/>
          <w:color w:val="000000"/>
          <w:lang w:val="en-US" w:eastAsia="zh-CN"/>
        </w:rPr>
        <w:t xml:space="preserve"> </w:t>
      </w:r>
    </w:p>
    <w:tbl>
      <w:tblPr>
        <w:tblW w:w="13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3449"/>
        <w:gridCol w:w="992"/>
        <w:gridCol w:w="2268"/>
        <w:gridCol w:w="1985"/>
        <w:gridCol w:w="1170"/>
      </w:tblGrid>
      <w:tr w:rsidR="00895289" w:rsidRPr="00DB47FD" w14:paraId="3CC0D3F6" w14:textId="0406E17D" w:rsidTr="004D18CA">
        <w:trPr>
          <w:trHeight w:val="342"/>
        </w:trPr>
        <w:tc>
          <w:tcPr>
            <w:tcW w:w="3742" w:type="dxa"/>
          </w:tcPr>
          <w:p w14:paraId="7DD18187" w14:textId="3BE35399" w:rsidR="00895289" w:rsidRPr="00DB47FD" w:rsidRDefault="00895289" w:rsidP="001D5B7D">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Proposed </w:t>
            </w:r>
            <w:r w:rsidR="00225636">
              <w:rPr>
                <w:rFonts w:asciiTheme="minorHAnsi" w:eastAsiaTheme="majorEastAsia" w:hAnsiTheme="minorHAnsi" w:cstheme="minorHAnsi"/>
                <w:b/>
                <w:color w:val="000000"/>
                <w:lang w:val="en-US" w:eastAsia="zh-CN"/>
              </w:rPr>
              <w:t>A</w:t>
            </w:r>
            <w:r w:rsidRPr="00DB47FD">
              <w:rPr>
                <w:rFonts w:asciiTheme="minorHAnsi" w:eastAsiaTheme="majorEastAsia" w:hAnsiTheme="minorHAnsi" w:cstheme="minorHAnsi"/>
                <w:b/>
                <w:color w:val="000000"/>
                <w:lang w:val="en-US" w:eastAsia="zh-CN"/>
              </w:rPr>
              <w:t xml:space="preserve">ction </w:t>
            </w:r>
          </w:p>
        </w:tc>
        <w:tc>
          <w:tcPr>
            <w:tcW w:w="3449" w:type="dxa"/>
          </w:tcPr>
          <w:p w14:paraId="69631BD7" w14:textId="77777777" w:rsidR="00895289" w:rsidRPr="00DB47FD" w:rsidRDefault="00895289" w:rsidP="00895289">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Outcome </w:t>
            </w:r>
          </w:p>
        </w:tc>
        <w:tc>
          <w:tcPr>
            <w:tcW w:w="992" w:type="dxa"/>
          </w:tcPr>
          <w:p w14:paraId="35FEDD2B" w14:textId="3A3DDAE1" w:rsidR="00895289" w:rsidRPr="00DB47FD" w:rsidRDefault="00895289" w:rsidP="00895289">
            <w:pPr>
              <w:autoSpaceDE w:val="0"/>
              <w:autoSpaceDN w:val="0"/>
              <w:adjustRightInd w:val="0"/>
              <w:rPr>
                <w:rFonts w:asciiTheme="minorHAnsi" w:eastAsiaTheme="majorEastAsia" w:hAnsiTheme="minorHAnsi" w:cstheme="minorHAnsi"/>
                <w:b/>
                <w:lang w:val="en-US" w:eastAsia="zh-CN"/>
              </w:rPr>
            </w:pPr>
            <w:r w:rsidRPr="00E525DF">
              <w:rPr>
                <w:rFonts w:asciiTheme="minorHAnsi" w:eastAsiaTheme="majorEastAsia" w:hAnsiTheme="minorHAnsi" w:cstheme="minorHAnsi"/>
                <w:b/>
                <w:lang w:val="en-US" w:eastAsia="zh-CN"/>
              </w:rPr>
              <w:t>Priority</w:t>
            </w:r>
          </w:p>
        </w:tc>
        <w:tc>
          <w:tcPr>
            <w:tcW w:w="2268" w:type="dxa"/>
          </w:tcPr>
          <w:p w14:paraId="1A2FF46E" w14:textId="6C272D39" w:rsidR="00895289" w:rsidRPr="00DB47FD" w:rsidRDefault="00895289" w:rsidP="00895289">
            <w:pPr>
              <w:autoSpaceDE w:val="0"/>
              <w:autoSpaceDN w:val="0"/>
              <w:adjustRightInd w:val="0"/>
              <w:rPr>
                <w:rFonts w:asciiTheme="minorHAnsi" w:eastAsiaTheme="majorEastAsia" w:hAnsiTheme="minorHAnsi" w:cstheme="minorHAnsi"/>
                <w:b/>
                <w:lang w:val="en-US" w:eastAsia="zh-CN"/>
              </w:rPr>
            </w:pPr>
            <w:r w:rsidRPr="00DB47FD">
              <w:rPr>
                <w:rFonts w:asciiTheme="minorHAnsi" w:eastAsiaTheme="majorEastAsia" w:hAnsiTheme="minorHAnsi" w:cstheme="minorHAnsi"/>
                <w:b/>
                <w:lang w:val="en-US" w:eastAsia="zh-CN"/>
              </w:rPr>
              <w:t xml:space="preserve">Performance Indicator </w:t>
            </w:r>
          </w:p>
        </w:tc>
        <w:tc>
          <w:tcPr>
            <w:tcW w:w="1985" w:type="dxa"/>
          </w:tcPr>
          <w:p w14:paraId="210C9515" w14:textId="578034DE" w:rsidR="00895289" w:rsidRPr="00DB47FD" w:rsidRDefault="00895289" w:rsidP="00895289">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Related Stakeholder</w:t>
            </w:r>
          </w:p>
        </w:tc>
        <w:tc>
          <w:tcPr>
            <w:tcW w:w="1170" w:type="dxa"/>
          </w:tcPr>
          <w:p w14:paraId="17052A51" w14:textId="1B0AEBA7" w:rsidR="00895289" w:rsidRPr="00DB47FD" w:rsidRDefault="00895289" w:rsidP="001D5B7D">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Follow</w:t>
            </w:r>
            <w:r w:rsidR="00225636">
              <w:rPr>
                <w:rFonts w:asciiTheme="minorHAnsi" w:eastAsiaTheme="majorEastAsia" w:hAnsiTheme="minorHAnsi" w:cstheme="minorHAnsi"/>
                <w:b/>
                <w:lang w:val="en-US" w:eastAsia="zh-CN"/>
              </w:rPr>
              <w:t>-u</w:t>
            </w:r>
            <w:r w:rsidRPr="003B7531">
              <w:rPr>
                <w:rFonts w:asciiTheme="minorHAnsi" w:eastAsiaTheme="majorEastAsia" w:hAnsiTheme="minorHAnsi" w:cstheme="minorHAnsi"/>
                <w:b/>
                <w:lang w:val="en-US" w:eastAsia="zh-CN"/>
              </w:rPr>
              <w:t>p</w:t>
            </w:r>
          </w:p>
        </w:tc>
      </w:tr>
      <w:tr w:rsidR="008951CD" w:rsidRPr="00DB47FD" w14:paraId="6AA2A9B0" w14:textId="3C3517DA" w:rsidTr="004D18CA">
        <w:trPr>
          <w:trHeight w:val="1539"/>
        </w:trPr>
        <w:tc>
          <w:tcPr>
            <w:tcW w:w="3742" w:type="dxa"/>
          </w:tcPr>
          <w:p w14:paraId="4C906074" w14:textId="31D62DB8" w:rsidR="008951CD" w:rsidRDefault="00753AC4" w:rsidP="008951CD">
            <w:pPr>
              <w:pStyle w:val="a5"/>
              <w:numPr>
                <w:ilvl w:val="0"/>
                <w:numId w:val="2"/>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 xml:space="preserve">To </w:t>
            </w:r>
            <w:r w:rsidR="001A3B7F">
              <w:rPr>
                <w:rFonts w:asciiTheme="minorHAnsi" w:eastAsiaTheme="majorEastAsia" w:hAnsiTheme="minorHAnsi" w:cstheme="minorHAnsi"/>
                <w:color w:val="000000"/>
                <w:lang w:val="en-US" w:eastAsia="zh-CN"/>
              </w:rPr>
              <w:t>provide</w:t>
            </w:r>
            <w:r w:rsidR="001A3B7F" w:rsidRPr="00DB47FD">
              <w:rPr>
                <w:rFonts w:asciiTheme="minorHAnsi" w:eastAsiaTheme="majorEastAsia" w:hAnsiTheme="minorHAnsi" w:cstheme="minorHAnsi"/>
                <w:color w:val="000000"/>
                <w:lang w:val="en-US" w:eastAsia="zh-CN"/>
              </w:rPr>
              <w:t xml:space="preserve"> </w:t>
            </w:r>
            <w:r>
              <w:rPr>
                <w:rFonts w:asciiTheme="minorHAnsi" w:eastAsiaTheme="majorEastAsia" w:hAnsiTheme="minorHAnsi" w:cstheme="minorHAnsi"/>
                <w:color w:val="000000"/>
                <w:lang w:val="en-US" w:eastAsia="zh-CN"/>
              </w:rPr>
              <w:t xml:space="preserve">age-friendly </w:t>
            </w:r>
            <w:r w:rsidRPr="00DB47FD">
              <w:rPr>
                <w:rFonts w:asciiTheme="minorHAnsi" w:eastAsiaTheme="majorEastAsia" w:hAnsiTheme="minorHAnsi" w:cstheme="minorHAnsi"/>
                <w:color w:val="000000"/>
                <w:lang w:val="en-US" w:eastAsia="zh-CN"/>
              </w:rPr>
              <w:t xml:space="preserve">facilities and </w:t>
            </w:r>
            <w:r>
              <w:rPr>
                <w:rFonts w:asciiTheme="minorHAnsi" w:eastAsiaTheme="majorEastAsia" w:hAnsiTheme="minorHAnsi" w:cstheme="minorHAnsi"/>
                <w:color w:val="000000"/>
                <w:lang w:val="en-US" w:eastAsia="zh-CN"/>
              </w:rPr>
              <w:t>performances in t</w:t>
            </w:r>
            <w:r w:rsidRPr="00DB47FD">
              <w:rPr>
                <w:rFonts w:asciiTheme="minorHAnsi" w:eastAsiaTheme="majorEastAsia" w:hAnsiTheme="minorHAnsi" w:cstheme="minorHAnsi"/>
                <w:color w:val="000000"/>
                <w:lang w:val="en-US" w:eastAsia="zh-CN"/>
              </w:rPr>
              <w:t>he East Kowloon Cultural Centre</w:t>
            </w:r>
            <w:r>
              <w:rPr>
                <w:rFonts w:asciiTheme="minorHAnsi" w:eastAsiaTheme="majorEastAsia" w:hAnsiTheme="minorHAnsi" w:cstheme="minorHAnsi"/>
                <w:color w:val="000000"/>
                <w:lang w:val="en-US" w:eastAsia="zh-CN"/>
              </w:rPr>
              <w:t xml:space="preserve"> and </w:t>
            </w:r>
            <w:r w:rsidR="00B87C4A">
              <w:rPr>
                <w:rFonts w:asciiTheme="minorHAnsi" w:eastAsiaTheme="majorEastAsia" w:hAnsiTheme="minorHAnsi" w:cstheme="minorHAnsi"/>
                <w:color w:val="000000"/>
                <w:lang w:val="en-US" w:eastAsia="zh-CN"/>
              </w:rPr>
              <w:t xml:space="preserve">make the centre accessible </w:t>
            </w:r>
            <w:r>
              <w:rPr>
                <w:rFonts w:asciiTheme="minorHAnsi" w:eastAsiaTheme="majorEastAsia" w:hAnsiTheme="minorHAnsi" w:cstheme="minorHAnsi"/>
                <w:color w:val="000000"/>
                <w:lang w:val="en-US" w:eastAsia="zh-CN"/>
              </w:rPr>
              <w:t>by different</w:t>
            </w:r>
            <w:r w:rsidRPr="00DB47FD">
              <w:rPr>
                <w:rFonts w:asciiTheme="minorHAnsi" w:eastAsiaTheme="majorEastAsia" w:hAnsiTheme="minorHAnsi" w:cstheme="minorHAnsi"/>
                <w:color w:val="000000"/>
                <w:lang w:val="en-US" w:eastAsia="zh-CN"/>
              </w:rPr>
              <w:t xml:space="preserve"> </w:t>
            </w:r>
            <w:r>
              <w:rPr>
                <w:rFonts w:asciiTheme="minorHAnsi" w:eastAsiaTheme="majorEastAsia" w:hAnsiTheme="minorHAnsi" w:cstheme="minorHAnsi"/>
                <w:color w:val="000000"/>
                <w:lang w:val="en-US" w:eastAsia="zh-CN"/>
              </w:rPr>
              <w:t xml:space="preserve">public </w:t>
            </w:r>
            <w:r w:rsidRPr="00DB47FD">
              <w:rPr>
                <w:rFonts w:asciiTheme="minorHAnsi" w:eastAsiaTheme="majorEastAsia" w:hAnsiTheme="minorHAnsi" w:cstheme="minorHAnsi"/>
                <w:color w:val="000000"/>
                <w:lang w:val="en-US" w:eastAsia="zh-CN"/>
              </w:rPr>
              <w:t>transport</w:t>
            </w:r>
            <w:r w:rsidR="004F2432">
              <w:rPr>
                <w:rFonts w:asciiTheme="minorHAnsi" w:eastAsiaTheme="majorEastAsia" w:hAnsiTheme="minorHAnsi" w:cstheme="minorHAnsi"/>
                <w:color w:val="000000"/>
                <w:lang w:val="en-US" w:eastAsia="zh-CN"/>
              </w:rPr>
              <w:t xml:space="preserve"> options</w:t>
            </w:r>
            <w:r w:rsidR="006E507D">
              <w:rPr>
                <w:rFonts w:asciiTheme="minorHAnsi" w:eastAsiaTheme="majorEastAsia" w:hAnsiTheme="minorHAnsi" w:cstheme="minorHAnsi"/>
                <w:color w:val="000000"/>
                <w:lang w:val="en-US" w:eastAsia="zh-CN"/>
              </w:rPr>
              <w:t>.</w:t>
            </w:r>
          </w:p>
          <w:p w14:paraId="751F841E" w14:textId="70325373" w:rsidR="008951CD" w:rsidRPr="00DB47FD" w:rsidRDefault="008951CD" w:rsidP="008951CD">
            <w:pPr>
              <w:pStyle w:val="a5"/>
              <w:numPr>
                <w:ilvl w:val="0"/>
                <w:numId w:val="2"/>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rPr>
              <w:t xml:space="preserve">To reserve </w:t>
            </w:r>
            <w:r w:rsidR="00FF46E6">
              <w:rPr>
                <w:rFonts w:asciiTheme="minorHAnsi" w:eastAsiaTheme="majorEastAsia" w:hAnsiTheme="minorHAnsi" w:cstheme="minorHAnsi"/>
                <w:color w:val="000000"/>
                <w:lang w:val="en-US"/>
              </w:rPr>
              <w:t xml:space="preserve">venues </w:t>
            </w:r>
            <w:r w:rsidR="00871E51">
              <w:rPr>
                <w:rFonts w:asciiTheme="minorHAnsi" w:eastAsiaTheme="majorEastAsia" w:hAnsiTheme="minorHAnsi" w:cstheme="minorHAnsi"/>
                <w:color w:val="000000"/>
                <w:lang w:val="en-US"/>
              </w:rPr>
              <w:t xml:space="preserve">at the East Kowloon Cultural Centre </w:t>
            </w:r>
            <w:r>
              <w:rPr>
                <w:rFonts w:asciiTheme="minorHAnsi" w:eastAsiaTheme="majorEastAsia" w:hAnsiTheme="minorHAnsi" w:cstheme="minorHAnsi"/>
                <w:color w:val="000000"/>
                <w:lang w:val="en-US"/>
              </w:rPr>
              <w:t xml:space="preserve">for </w:t>
            </w:r>
            <w:r w:rsidR="001277F1">
              <w:rPr>
                <w:rFonts w:asciiTheme="minorHAnsi" w:eastAsiaTheme="majorEastAsia" w:hAnsiTheme="minorHAnsi" w:cstheme="minorHAnsi"/>
                <w:color w:val="000000"/>
                <w:lang w:val="en-US"/>
              </w:rPr>
              <w:t>the elderly</w:t>
            </w:r>
            <w:r>
              <w:rPr>
                <w:rFonts w:asciiTheme="minorHAnsi" w:eastAsiaTheme="majorEastAsia" w:hAnsiTheme="minorHAnsi" w:cstheme="minorHAnsi"/>
                <w:color w:val="000000"/>
                <w:lang w:val="en-US"/>
              </w:rPr>
              <w:t xml:space="preserve"> to </w:t>
            </w:r>
            <w:r w:rsidR="00871E51">
              <w:rPr>
                <w:rFonts w:asciiTheme="minorHAnsi" w:eastAsiaTheme="majorEastAsia" w:hAnsiTheme="minorHAnsi" w:cstheme="minorHAnsi"/>
                <w:color w:val="000000"/>
                <w:lang w:val="en-US"/>
              </w:rPr>
              <w:t>deliver</w:t>
            </w:r>
            <w:r>
              <w:rPr>
                <w:rFonts w:asciiTheme="minorHAnsi" w:eastAsiaTheme="majorEastAsia" w:hAnsiTheme="minorHAnsi" w:cstheme="minorHAnsi"/>
                <w:color w:val="000000"/>
                <w:lang w:val="en-US"/>
              </w:rPr>
              <w:t xml:space="preserve"> performance</w:t>
            </w:r>
            <w:r w:rsidR="00871E51">
              <w:rPr>
                <w:rFonts w:asciiTheme="minorHAnsi" w:eastAsiaTheme="majorEastAsia" w:hAnsiTheme="minorHAnsi" w:cstheme="minorHAnsi"/>
                <w:color w:val="000000"/>
                <w:lang w:val="en-US"/>
              </w:rPr>
              <w:t>s.</w:t>
            </w:r>
          </w:p>
          <w:p w14:paraId="59D1250B" w14:textId="3F00D09C" w:rsidR="008951CD" w:rsidRPr="00DB47FD" w:rsidRDefault="008951CD">
            <w:pPr>
              <w:pStyle w:val="a5"/>
              <w:numPr>
                <w:ilvl w:val="0"/>
                <w:numId w:val="2"/>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lastRenderedPageBreak/>
              <w:t>To e</w:t>
            </w:r>
            <w:r w:rsidRPr="00DB47FD">
              <w:rPr>
                <w:rFonts w:asciiTheme="minorHAnsi" w:eastAsiaTheme="majorEastAsia" w:hAnsiTheme="minorHAnsi" w:cstheme="minorHAnsi"/>
                <w:color w:val="000000"/>
                <w:lang w:val="en-US" w:eastAsia="zh-CN"/>
              </w:rPr>
              <w:t>ncourage more intergeneration</w:t>
            </w:r>
            <w:r w:rsidR="00871E51">
              <w:rPr>
                <w:rFonts w:asciiTheme="minorHAnsi" w:eastAsiaTheme="majorEastAsia" w:hAnsiTheme="minorHAnsi" w:cstheme="minorHAnsi"/>
                <w:color w:val="000000"/>
                <w:lang w:val="en-US" w:eastAsia="zh-CN"/>
              </w:rPr>
              <w:t>al</w:t>
            </w:r>
            <w:r>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color w:val="000000"/>
                <w:lang w:val="en-US" w:eastAsia="zh-CN"/>
              </w:rPr>
              <w:t>activities to promote mutual respect across generations</w:t>
            </w:r>
            <w:r w:rsidR="00871E51">
              <w:rPr>
                <w:rFonts w:asciiTheme="minorHAnsi" w:eastAsiaTheme="majorEastAsia" w:hAnsiTheme="minorHAnsi" w:cstheme="minorHAnsi"/>
                <w:color w:val="000000"/>
                <w:lang w:val="en-US" w:eastAsia="zh-CN"/>
              </w:rPr>
              <w:t>.</w:t>
            </w:r>
            <w:r w:rsidRPr="00DB47FD">
              <w:rPr>
                <w:rFonts w:asciiTheme="minorHAnsi" w:eastAsiaTheme="majorEastAsia" w:hAnsiTheme="minorHAnsi" w:cstheme="minorHAnsi"/>
                <w:color w:val="000000"/>
                <w:lang w:val="en-US" w:eastAsia="zh-CN"/>
              </w:rPr>
              <w:t xml:space="preserve"> </w:t>
            </w:r>
          </w:p>
        </w:tc>
        <w:tc>
          <w:tcPr>
            <w:tcW w:w="3449" w:type="dxa"/>
          </w:tcPr>
          <w:p w14:paraId="47870E35" w14:textId="034CC8F9" w:rsidR="008951CD" w:rsidRPr="00DB47FD" w:rsidRDefault="001711F8" w:rsidP="008951CD">
            <w:pPr>
              <w:pStyle w:val="a5"/>
              <w:numPr>
                <w:ilvl w:val="0"/>
                <w:numId w:val="2"/>
              </w:numPr>
              <w:autoSpaceDE w:val="0"/>
              <w:autoSpaceDN w:val="0"/>
              <w:adjustRightInd w:val="0"/>
              <w:ind w:left="333" w:hanging="283"/>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lastRenderedPageBreak/>
              <w:t>T</w:t>
            </w:r>
            <w:r w:rsidR="001277F1">
              <w:rPr>
                <w:rFonts w:asciiTheme="minorHAnsi" w:eastAsiaTheme="majorEastAsia" w:hAnsiTheme="minorHAnsi" w:cstheme="minorHAnsi"/>
                <w:color w:val="000000"/>
                <w:lang w:val="en-US" w:eastAsia="zh-CN"/>
              </w:rPr>
              <w:t>he elderly</w:t>
            </w:r>
            <w:r w:rsidR="008951CD" w:rsidRPr="00DB47FD">
              <w:rPr>
                <w:rFonts w:asciiTheme="minorHAnsi" w:eastAsiaTheme="majorEastAsia" w:hAnsiTheme="minorHAnsi" w:cstheme="minorHAnsi"/>
                <w:color w:val="000000"/>
                <w:lang w:val="en-US" w:eastAsia="zh-CN"/>
              </w:rPr>
              <w:t xml:space="preserve"> </w:t>
            </w:r>
            <w:r>
              <w:rPr>
                <w:rFonts w:asciiTheme="minorHAnsi" w:eastAsiaTheme="majorEastAsia" w:hAnsiTheme="minorHAnsi" w:cstheme="minorHAnsi"/>
                <w:color w:val="000000"/>
                <w:lang w:val="en-US" w:eastAsia="zh-CN"/>
              </w:rPr>
              <w:t xml:space="preserve">will be encouraged </w:t>
            </w:r>
            <w:r w:rsidR="008951CD" w:rsidRPr="00DB47FD">
              <w:rPr>
                <w:rFonts w:asciiTheme="minorHAnsi" w:eastAsiaTheme="majorEastAsia" w:hAnsiTheme="minorHAnsi" w:cstheme="minorHAnsi"/>
                <w:color w:val="000000"/>
                <w:lang w:val="en-US" w:eastAsia="zh-CN"/>
              </w:rPr>
              <w:t xml:space="preserve">to live a fulfilling life </w:t>
            </w:r>
            <w:r w:rsidR="008951CD">
              <w:rPr>
                <w:rFonts w:asciiTheme="minorHAnsi" w:eastAsiaTheme="majorEastAsia" w:hAnsiTheme="minorHAnsi" w:cstheme="minorHAnsi"/>
                <w:color w:val="000000"/>
                <w:lang w:val="en-US" w:eastAsia="zh-CN"/>
              </w:rPr>
              <w:t>with different</w:t>
            </w:r>
            <w:r w:rsidR="008951CD" w:rsidRPr="00DB47FD">
              <w:rPr>
                <w:rFonts w:asciiTheme="minorHAnsi" w:eastAsiaTheme="majorEastAsia" w:hAnsiTheme="minorHAnsi" w:cstheme="minorHAnsi"/>
                <w:color w:val="000000"/>
                <w:lang w:val="en-US" w:eastAsia="zh-CN"/>
              </w:rPr>
              <w:t xml:space="preserve"> leisure and cultural activities</w:t>
            </w:r>
            <w:r w:rsidR="001A3B7F">
              <w:rPr>
                <w:rFonts w:asciiTheme="minorHAnsi" w:eastAsiaTheme="majorEastAsia" w:hAnsiTheme="minorHAnsi" w:cstheme="minorHAnsi"/>
                <w:color w:val="000000"/>
                <w:lang w:val="en-US" w:eastAsia="zh-CN"/>
              </w:rPr>
              <w:t>.</w:t>
            </w:r>
          </w:p>
          <w:p w14:paraId="2338E0B8" w14:textId="480BC452" w:rsidR="008951CD" w:rsidRPr="00DB47FD" w:rsidRDefault="001711F8" w:rsidP="008951CD">
            <w:pPr>
              <w:pStyle w:val="a5"/>
              <w:numPr>
                <w:ilvl w:val="0"/>
                <w:numId w:val="2"/>
              </w:numPr>
              <w:autoSpaceDE w:val="0"/>
              <w:autoSpaceDN w:val="0"/>
              <w:adjustRightInd w:val="0"/>
              <w:ind w:left="333" w:hanging="283"/>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C</w:t>
            </w:r>
            <w:r w:rsidR="008951CD" w:rsidRPr="00DB47FD">
              <w:rPr>
                <w:rFonts w:asciiTheme="minorHAnsi" w:eastAsiaTheme="majorEastAsia" w:hAnsiTheme="minorHAnsi" w:cstheme="minorHAnsi"/>
                <w:color w:val="000000"/>
                <w:lang w:val="en-US" w:eastAsia="zh-CN"/>
              </w:rPr>
              <w:t>urrent problem</w:t>
            </w:r>
            <w:r w:rsidR="001A3B7F">
              <w:rPr>
                <w:rFonts w:asciiTheme="minorHAnsi" w:eastAsiaTheme="majorEastAsia" w:hAnsiTheme="minorHAnsi" w:cstheme="minorHAnsi"/>
                <w:color w:val="000000"/>
                <w:lang w:val="en-US" w:eastAsia="zh-CN"/>
              </w:rPr>
              <w:t>s</w:t>
            </w:r>
            <w:r w:rsidR="008951CD" w:rsidRPr="00DB47FD">
              <w:rPr>
                <w:rFonts w:asciiTheme="minorHAnsi" w:eastAsiaTheme="majorEastAsia" w:hAnsiTheme="minorHAnsi" w:cstheme="minorHAnsi"/>
                <w:color w:val="000000"/>
                <w:lang w:val="en-US" w:eastAsia="zh-CN"/>
              </w:rPr>
              <w:t xml:space="preserve"> faced by </w:t>
            </w:r>
            <w:r w:rsidR="001A3B7F">
              <w:rPr>
                <w:rFonts w:asciiTheme="minorHAnsi" w:eastAsiaTheme="majorEastAsia" w:hAnsiTheme="minorHAnsi" w:cstheme="minorHAnsi"/>
                <w:color w:val="000000"/>
                <w:lang w:val="en-US" w:eastAsia="zh-CN"/>
              </w:rPr>
              <w:t>elderly</w:t>
            </w:r>
            <w:r w:rsidR="008951CD" w:rsidRPr="00DB47FD">
              <w:rPr>
                <w:rFonts w:asciiTheme="minorHAnsi" w:eastAsiaTheme="majorEastAsia" w:hAnsiTheme="minorHAnsi" w:cstheme="minorHAnsi"/>
                <w:color w:val="000000"/>
                <w:lang w:val="en-US" w:eastAsia="zh-CN"/>
              </w:rPr>
              <w:t xml:space="preserve"> residents </w:t>
            </w:r>
            <w:r w:rsidR="0034285D">
              <w:rPr>
                <w:rFonts w:asciiTheme="minorHAnsi" w:eastAsiaTheme="majorEastAsia" w:hAnsiTheme="minorHAnsi" w:cstheme="minorHAnsi"/>
                <w:color w:val="000000"/>
                <w:lang w:val="en-US" w:eastAsia="zh-CN"/>
              </w:rPr>
              <w:t xml:space="preserve">of Kwun Tong </w:t>
            </w:r>
            <w:r w:rsidR="008951CD">
              <w:rPr>
                <w:rFonts w:asciiTheme="minorHAnsi" w:eastAsiaTheme="majorEastAsia" w:hAnsiTheme="minorHAnsi" w:cstheme="minorHAnsi"/>
                <w:color w:val="000000"/>
                <w:lang w:val="en-US" w:eastAsia="zh-CN"/>
              </w:rPr>
              <w:t>arising from insufficient</w:t>
            </w:r>
            <w:r w:rsidR="008951CD" w:rsidRPr="00DB47FD">
              <w:rPr>
                <w:rFonts w:asciiTheme="minorHAnsi" w:eastAsiaTheme="majorEastAsia" w:hAnsiTheme="minorHAnsi" w:cstheme="minorHAnsi"/>
                <w:color w:val="000000"/>
                <w:lang w:val="en-US" w:eastAsia="zh-CN"/>
              </w:rPr>
              <w:t xml:space="preserve"> leisure venues</w:t>
            </w:r>
            <w:r>
              <w:rPr>
                <w:rFonts w:asciiTheme="minorHAnsi" w:eastAsiaTheme="majorEastAsia" w:hAnsiTheme="minorHAnsi" w:cstheme="minorHAnsi"/>
                <w:color w:val="000000"/>
                <w:lang w:val="en-US" w:eastAsia="zh-CN"/>
              </w:rPr>
              <w:t xml:space="preserve"> will be addressed</w:t>
            </w:r>
            <w:r w:rsidR="00ED3E07">
              <w:rPr>
                <w:rFonts w:asciiTheme="minorHAnsi" w:eastAsiaTheme="majorEastAsia" w:hAnsiTheme="minorHAnsi" w:cstheme="minorHAnsi"/>
                <w:color w:val="000000"/>
                <w:lang w:val="en-US" w:eastAsia="zh-CN"/>
              </w:rPr>
              <w:t>.</w:t>
            </w:r>
            <w:r w:rsidR="008951CD" w:rsidRPr="00DB47FD">
              <w:rPr>
                <w:rFonts w:asciiTheme="minorHAnsi" w:eastAsiaTheme="majorEastAsia" w:hAnsiTheme="minorHAnsi" w:cstheme="minorHAnsi"/>
                <w:color w:val="000000"/>
                <w:lang w:val="en-US" w:eastAsia="zh-CN"/>
              </w:rPr>
              <w:t xml:space="preserve"> </w:t>
            </w:r>
          </w:p>
          <w:p w14:paraId="5811C809" w14:textId="06775C5A" w:rsidR="008951CD" w:rsidRPr="00DB47FD" w:rsidRDefault="00184BDA" w:rsidP="00175C77">
            <w:pPr>
              <w:pStyle w:val="a5"/>
              <w:numPr>
                <w:ilvl w:val="0"/>
                <w:numId w:val="2"/>
              </w:numPr>
              <w:autoSpaceDE w:val="0"/>
              <w:autoSpaceDN w:val="0"/>
              <w:adjustRightInd w:val="0"/>
              <w:ind w:left="333" w:hanging="283"/>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lastRenderedPageBreak/>
              <w:t>A</w:t>
            </w:r>
            <w:r w:rsidR="007B2676">
              <w:rPr>
                <w:rFonts w:asciiTheme="minorHAnsi" w:eastAsiaTheme="majorEastAsia" w:hAnsiTheme="minorHAnsi" w:cstheme="minorHAnsi"/>
                <w:color w:val="000000"/>
                <w:lang w:val="en-US" w:eastAsia="zh-CN"/>
              </w:rPr>
              <w:t xml:space="preserve"> h</w:t>
            </w:r>
            <w:r w:rsidR="008951CD" w:rsidRPr="00DB47FD">
              <w:rPr>
                <w:rFonts w:asciiTheme="minorHAnsi" w:eastAsiaTheme="majorEastAsia" w:hAnsiTheme="minorHAnsi" w:cstheme="minorHAnsi"/>
                <w:color w:val="000000"/>
                <w:lang w:val="en-US" w:eastAsia="zh-CN"/>
              </w:rPr>
              <w:t xml:space="preserve">igher level of respect and </w:t>
            </w:r>
            <w:r w:rsidR="007B2676">
              <w:rPr>
                <w:rFonts w:asciiTheme="minorHAnsi" w:eastAsiaTheme="majorEastAsia" w:hAnsiTheme="minorHAnsi" w:cstheme="minorHAnsi"/>
                <w:color w:val="000000"/>
                <w:lang w:val="en-US" w:eastAsia="zh-CN"/>
              </w:rPr>
              <w:t xml:space="preserve">a </w:t>
            </w:r>
            <w:r w:rsidR="008951CD" w:rsidRPr="00DB47FD">
              <w:rPr>
                <w:rFonts w:asciiTheme="minorHAnsi" w:eastAsiaTheme="majorEastAsia" w:hAnsiTheme="minorHAnsi" w:cstheme="minorHAnsi"/>
                <w:color w:val="000000"/>
                <w:lang w:val="en-US" w:eastAsia="zh-CN"/>
              </w:rPr>
              <w:t>sense of harmony across generations</w:t>
            </w:r>
            <w:r>
              <w:rPr>
                <w:rFonts w:asciiTheme="minorHAnsi" w:eastAsiaTheme="majorEastAsia" w:hAnsiTheme="minorHAnsi" w:cstheme="minorHAnsi"/>
                <w:color w:val="000000"/>
                <w:lang w:val="en-US" w:eastAsia="zh-CN"/>
              </w:rPr>
              <w:t xml:space="preserve"> will be fostered</w:t>
            </w:r>
            <w:r w:rsidR="007B2676">
              <w:rPr>
                <w:rFonts w:asciiTheme="minorHAnsi" w:eastAsiaTheme="majorEastAsia" w:hAnsiTheme="minorHAnsi" w:cstheme="minorHAnsi"/>
                <w:color w:val="000000"/>
                <w:lang w:val="en-US" w:eastAsia="zh-CN"/>
              </w:rPr>
              <w:t>.</w:t>
            </w:r>
            <w:r w:rsidR="008951CD" w:rsidRPr="00DB47FD">
              <w:rPr>
                <w:rFonts w:asciiTheme="minorHAnsi" w:eastAsiaTheme="majorEastAsia" w:hAnsiTheme="minorHAnsi" w:cstheme="minorHAnsi"/>
                <w:color w:val="000000"/>
                <w:lang w:val="en-US" w:eastAsia="zh-CN"/>
              </w:rPr>
              <w:t xml:space="preserve"> </w:t>
            </w:r>
          </w:p>
        </w:tc>
        <w:tc>
          <w:tcPr>
            <w:tcW w:w="992" w:type="dxa"/>
          </w:tcPr>
          <w:p w14:paraId="3C512987" w14:textId="5B1FAC95" w:rsidR="008951CD" w:rsidRPr="00773E22" w:rsidRDefault="008951CD" w:rsidP="00773E22">
            <w:pPr>
              <w:autoSpaceDE w:val="0"/>
              <w:autoSpaceDN w:val="0"/>
              <w:adjustRightInd w:val="0"/>
              <w:jc w:val="center"/>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lastRenderedPageBreak/>
              <w:t>*</w:t>
            </w:r>
            <w:r w:rsidRPr="00773E22">
              <w:rPr>
                <w:rFonts w:asciiTheme="minorHAnsi" w:eastAsiaTheme="majorEastAsia" w:hAnsiTheme="minorHAnsi" w:cstheme="minorHAnsi"/>
                <w:color w:val="000000"/>
                <w:lang w:val="en-US" w:eastAsia="zh-CN"/>
              </w:rPr>
              <w:t>**</w:t>
            </w:r>
          </w:p>
        </w:tc>
        <w:tc>
          <w:tcPr>
            <w:tcW w:w="2268" w:type="dxa"/>
          </w:tcPr>
          <w:p w14:paraId="3D33EF44" w14:textId="2C1EA504" w:rsidR="008951CD" w:rsidRPr="00DB47FD" w:rsidRDefault="008951CD" w:rsidP="008951CD">
            <w:pPr>
              <w:pStyle w:val="a5"/>
              <w:numPr>
                <w:ilvl w:val="0"/>
                <w:numId w:val="2"/>
              </w:numPr>
              <w:autoSpaceDE w:val="0"/>
              <w:autoSpaceDN w:val="0"/>
              <w:adjustRightInd w:val="0"/>
              <w:ind w:left="333" w:hanging="283"/>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Public transport</w:t>
            </w:r>
            <w:r w:rsidR="004F2432">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color w:val="000000"/>
                <w:lang w:val="en-US" w:eastAsia="zh-CN"/>
              </w:rPr>
              <w:t xml:space="preserve">options </w:t>
            </w:r>
            <w:r w:rsidR="00ED3E07">
              <w:rPr>
                <w:rFonts w:asciiTheme="minorHAnsi" w:eastAsiaTheme="majorEastAsia" w:hAnsiTheme="minorHAnsi" w:cstheme="minorHAnsi"/>
                <w:color w:val="000000"/>
                <w:lang w:val="en-US" w:eastAsia="zh-CN"/>
              </w:rPr>
              <w:t>for access to</w:t>
            </w:r>
            <w:r w:rsidRPr="00DB47FD">
              <w:rPr>
                <w:rFonts w:asciiTheme="minorHAnsi" w:eastAsiaTheme="majorEastAsia" w:hAnsiTheme="minorHAnsi" w:cstheme="minorHAnsi"/>
                <w:color w:val="000000"/>
                <w:lang w:val="en-US" w:eastAsia="zh-CN"/>
              </w:rPr>
              <w:t xml:space="preserve"> </w:t>
            </w:r>
            <w:r w:rsidR="00ED3E07">
              <w:rPr>
                <w:rFonts w:asciiTheme="minorHAnsi" w:eastAsiaTheme="majorEastAsia" w:hAnsiTheme="minorHAnsi" w:cstheme="minorHAnsi"/>
                <w:color w:val="000000"/>
                <w:lang w:val="en-US" w:eastAsia="zh-CN"/>
              </w:rPr>
              <w:t xml:space="preserve">the </w:t>
            </w:r>
            <w:r w:rsidRPr="00DB47FD">
              <w:rPr>
                <w:rFonts w:asciiTheme="minorHAnsi" w:eastAsiaTheme="majorEastAsia" w:hAnsiTheme="minorHAnsi" w:cstheme="minorHAnsi"/>
                <w:color w:val="000000"/>
                <w:lang w:val="en-US" w:eastAsia="zh-CN"/>
              </w:rPr>
              <w:t>East Kowloon Cultural Centre</w:t>
            </w:r>
          </w:p>
          <w:p w14:paraId="0C6ED00F" w14:textId="2EAD4666" w:rsidR="008951CD" w:rsidRDefault="00466B6D" w:rsidP="008951CD">
            <w:pPr>
              <w:pStyle w:val="a5"/>
              <w:numPr>
                <w:ilvl w:val="0"/>
                <w:numId w:val="2"/>
              </w:numPr>
              <w:autoSpaceDE w:val="0"/>
              <w:autoSpaceDN w:val="0"/>
              <w:adjustRightInd w:val="0"/>
              <w:ind w:left="333" w:hanging="283"/>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Number</w:t>
            </w:r>
            <w:r w:rsidRPr="00DB47FD">
              <w:rPr>
                <w:rFonts w:asciiTheme="minorHAnsi" w:eastAsiaTheme="majorEastAsia" w:hAnsiTheme="minorHAnsi" w:cstheme="minorHAnsi"/>
                <w:color w:val="000000"/>
                <w:lang w:val="en-US" w:eastAsia="zh-CN"/>
              </w:rPr>
              <w:t xml:space="preserve"> </w:t>
            </w:r>
            <w:r w:rsidR="008951CD" w:rsidRPr="00DB47FD">
              <w:rPr>
                <w:rFonts w:asciiTheme="minorHAnsi" w:eastAsiaTheme="majorEastAsia" w:hAnsiTheme="minorHAnsi" w:cstheme="minorHAnsi"/>
                <w:color w:val="000000"/>
                <w:lang w:val="en-US" w:eastAsia="zh-CN"/>
              </w:rPr>
              <w:t>of program</w:t>
            </w:r>
            <w:r w:rsidR="008951CD">
              <w:rPr>
                <w:rFonts w:asciiTheme="minorHAnsi" w:eastAsiaTheme="majorEastAsia" w:hAnsiTheme="minorHAnsi" w:cstheme="minorHAnsi"/>
                <w:color w:val="000000"/>
                <w:lang w:val="en-US" w:eastAsia="zh-CN"/>
              </w:rPr>
              <w:t>me</w:t>
            </w:r>
            <w:r w:rsidR="008951CD" w:rsidRPr="00DB47FD">
              <w:rPr>
                <w:rFonts w:asciiTheme="minorHAnsi" w:eastAsiaTheme="majorEastAsia" w:hAnsiTheme="minorHAnsi" w:cstheme="minorHAnsi"/>
                <w:color w:val="000000"/>
                <w:lang w:val="en-US" w:eastAsia="zh-CN"/>
              </w:rPr>
              <w:t>s/</w:t>
            </w:r>
            <w:r w:rsidR="00366F18">
              <w:rPr>
                <w:rFonts w:asciiTheme="minorHAnsi" w:eastAsiaTheme="majorEastAsia" w:hAnsiTheme="minorHAnsi" w:cstheme="minorHAnsi"/>
                <w:color w:val="000000"/>
                <w:lang w:val="en-US" w:eastAsia="zh-CN"/>
              </w:rPr>
              <w:t xml:space="preserve"> </w:t>
            </w:r>
            <w:r w:rsidR="008951CD" w:rsidRPr="00DB47FD">
              <w:rPr>
                <w:rFonts w:asciiTheme="minorHAnsi" w:eastAsiaTheme="majorEastAsia" w:hAnsiTheme="minorHAnsi" w:cstheme="minorHAnsi"/>
                <w:color w:val="000000"/>
                <w:lang w:val="en-US" w:eastAsia="zh-CN"/>
              </w:rPr>
              <w:t xml:space="preserve">activities designed for </w:t>
            </w:r>
            <w:r w:rsidR="008951CD">
              <w:rPr>
                <w:rFonts w:asciiTheme="minorHAnsi" w:eastAsiaTheme="majorEastAsia" w:hAnsiTheme="minorHAnsi" w:cstheme="minorHAnsi"/>
                <w:color w:val="000000"/>
                <w:lang w:val="en-US" w:eastAsia="zh-CN"/>
              </w:rPr>
              <w:t xml:space="preserve">the </w:t>
            </w:r>
            <w:r w:rsidR="008951CD" w:rsidRPr="00DB47FD">
              <w:rPr>
                <w:rFonts w:asciiTheme="minorHAnsi" w:eastAsiaTheme="majorEastAsia" w:hAnsiTheme="minorHAnsi" w:cstheme="minorHAnsi"/>
                <w:color w:val="000000"/>
                <w:lang w:val="en-US" w:eastAsia="zh-CN"/>
              </w:rPr>
              <w:lastRenderedPageBreak/>
              <w:t>elderly</w:t>
            </w:r>
            <w:r w:rsidR="008951CD">
              <w:rPr>
                <w:rFonts w:asciiTheme="minorHAnsi" w:eastAsiaTheme="majorEastAsia" w:hAnsiTheme="minorHAnsi" w:cstheme="minorHAnsi"/>
                <w:color w:val="000000"/>
                <w:lang w:val="en-US" w:eastAsia="zh-CN"/>
              </w:rPr>
              <w:t xml:space="preserve"> </w:t>
            </w:r>
            <w:r w:rsidR="008951CD" w:rsidRPr="00DB47FD">
              <w:rPr>
                <w:rFonts w:asciiTheme="minorHAnsi" w:eastAsiaTheme="majorEastAsia" w:hAnsiTheme="minorHAnsi" w:cstheme="minorHAnsi"/>
                <w:color w:val="000000"/>
                <w:lang w:val="en-US" w:eastAsia="zh-CN"/>
              </w:rPr>
              <w:t xml:space="preserve">to be hosted in the </w:t>
            </w:r>
            <w:r w:rsidR="004D6B59">
              <w:rPr>
                <w:rFonts w:asciiTheme="minorHAnsi" w:eastAsiaTheme="majorEastAsia" w:hAnsiTheme="minorHAnsi" w:cstheme="minorHAnsi"/>
                <w:color w:val="000000"/>
                <w:lang w:val="en-US" w:eastAsia="zh-CN"/>
              </w:rPr>
              <w:t xml:space="preserve">East Kowloon </w:t>
            </w:r>
            <w:r w:rsidR="008951CD">
              <w:rPr>
                <w:rFonts w:asciiTheme="minorHAnsi" w:eastAsiaTheme="majorEastAsia" w:hAnsiTheme="minorHAnsi" w:cstheme="minorHAnsi"/>
                <w:color w:val="000000"/>
                <w:lang w:val="en-US" w:eastAsia="zh-CN"/>
              </w:rPr>
              <w:t>C</w:t>
            </w:r>
            <w:r w:rsidR="008951CD" w:rsidRPr="00DB47FD">
              <w:rPr>
                <w:rFonts w:asciiTheme="minorHAnsi" w:eastAsiaTheme="majorEastAsia" w:hAnsiTheme="minorHAnsi" w:cstheme="minorHAnsi"/>
                <w:color w:val="000000"/>
                <w:lang w:val="en-US" w:eastAsia="zh-CN"/>
              </w:rPr>
              <w:t xml:space="preserve">ultural </w:t>
            </w:r>
            <w:r w:rsidR="008951CD">
              <w:rPr>
                <w:rFonts w:asciiTheme="minorHAnsi" w:eastAsiaTheme="majorEastAsia" w:hAnsiTheme="minorHAnsi" w:cstheme="minorHAnsi"/>
                <w:color w:val="000000"/>
                <w:lang w:val="en-US" w:eastAsia="zh-CN"/>
              </w:rPr>
              <w:t>Centre</w:t>
            </w:r>
            <w:r w:rsidR="008951CD" w:rsidRPr="00DB47FD">
              <w:rPr>
                <w:rFonts w:asciiTheme="minorHAnsi" w:eastAsiaTheme="majorEastAsia" w:hAnsiTheme="minorHAnsi" w:cstheme="minorHAnsi"/>
                <w:color w:val="000000"/>
                <w:lang w:val="en-US" w:eastAsia="zh-CN"/>
              </w:rPr>
              <w:t xml:space="preserve"> </w:t>
            </w:r>
          </w:p>
          <w:p w14:paraId="025B957C" w14:textId="12D2071F" w:rsidR="008951CD" w:rsidRPr="00DB47FD" w:rsidRDefault="008951CD" w:rsidP="008951CD">
            <w:pPr>
              <w:pStyle w:val="a5"/>
              <w:numPr>
                <w:ilvl w:val="0"/>
                <w:numId w:val="2"/>
              </w:numPr>
              <w:autoSpaceDE w:val="0"/>
              <w:autoSpaceDN w:val="0"/>
              <w:adjustRightInd w:val="0"/>
              <w:ind w:left="333" w:hanging="283"/>
              <w:rPr>
                <w:rFonts w:asciiTheme="minorHAnsi" w:eastAsiaTheme="majorEastAsia" w:hAnsiTheme="minorHAnsi" w:cstheme="minorHAnsi"/>
                <w:color w:val="000000"/>
                <w:lang w:val="en-US" w:eastAsia="zh-CN"/>
              </w:rPr>
            </w:pPr>
            <w:r w:rsidRPr="00AA7FFC">
              <w:rPr>
                <w:rFonts w:asciiTheme="minorHAnsi" w:eastAsiaTheme="majorEastAsia" w:hAnsiTheme="minorHAnsi" w:cstheme="minorHAnsi"/>
                <w:color w:val="000000"/>
                <w:lang w:val="en-US" w:eastAsia="zh-CN"/>
              </w:rPr>
              <w:t>Proportion</w:t>
            </w:r>
            <w:r w:rsidR="004D6B59">
              <w:rPr>
                <w:rFonts w:asciiTheme="minorHAnsi" w:eastAsiaTheme="majorEastAsia" w:hAnsiTheme="minorHAnsi" w:cstheme="minorHAnsi"/>
                <w:color w:val="000000"/>
                <w:lang w:val="en-US" w:eastAsia="zh-CN"/>
              </w:rPr>
              <w:t>s</w:t>
            </w:r>
            <w:r w:rsidRPr="00AA7FFC">
              <w:rPr>
                <w:rFonts w:asciiTheme="minorHAnsi" w:eastAsiaTheme="majorEastAsia" w:hAnsiTheme="minorHAnsi" w:cstheme="minorHAnsi"/>
                <w:color w:val="000000"/>
                <w:lang w:val="en-US" w:eastAsia="zh-CN"/>
              </w:rPr>
              <w:t xml:space="preserve"> of </w:t>
            </w:r>
            <w:r>
              <w:rPr>
                <w:rFonts w:asciiTheme="minorHAnsi" w:eastAsiaTheme="majorEastAsia" w:hAnsiTheme="minorHAnsi" w:cstheme="minorHAnsi"/>
                <w:color w:val="000000"/>
                <w:lang w:val="en-US" w:eastAsia="zh-CN"/>
              </w:rPr>
              <w:t xml:space="preserve">different age groups using the </w:t>
            </w:r>
            <w:r w:rsidR="004D6B59">
              <w:rPr>
                <w:rFonts w:asciiTheme="minorHAnsi" w:eastAsiaTheme="majorEastAsia" w:hAnsiTheme="minorHAnsi" w:cstheme="minorHAnsi"/>
                <w:color w:val="000000"/>
                <w:lang w:val="en-US" w:eastAsia="zh-CN"/>
              </w:rPr>
              <w:t xml:space="preserve">East Kowloon </w:t>
            </w:r>
            <w:r>
              <w:rPr>
                <w:rFonts w:asciiTheme="minorHAnsi" w:eastAsiaTheme="majorEastAsia" w:hAnsiTheme="minorHAnsi" w:cstheme="minorHAnsi"/>
                <w:color w:val="000000"/>
                <w:lang w:val="en-US" w:eastAsia="zh-CN"/>
              </w:rPr>
              <w:t>Cultural Centre</w:t>
            </w:r>
          </w:p>
          <w:p w14:paraId="12308673" w14:textId="48727685" w:rsidR="008951CD" w:rsidRPr="00DB47FD" w:rsidRDefault="00466B6D" w:rsidP="00175C77">
            <w:pPr>
              <w:pStyle w:val="a5"/>
              <w:numPr>
                <w:ilvl w:val="0"/>
                <w:numId w:val="2"/>
              </w:numPr>
              <w:autoSpaceDE w:val="0"/>
              <w:autoSpaceDN w:val="0"/>
              <w:adjustRightInd w:val="0"/>
              <w:ind w:left="333" w:hanging="283"/>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Number</w:t>
            </w:r>
            <w:r w:rsidR="008951CD" w:rsidRPr="00DB47FD">
              <w:rPr>
                <w:rFonts w:asciiTheme="minorHAnsi" w:eastAsiaTheme="majorEastAsia" w:hAnsiTheme="minorHAnsi" w:cstheme="minorHAnsi"/>
                <w:color w:val="000000"/>
                <w:lang w:val="en-US" w:eastAsia="zh-CN"/>
              </w:rPr>
              <w:t xml:space="preserve"> of intergeneration</w:t>
            </w:r>
            <w:r w:rsidR="004D6B59">
              <w:rPr>
                <w:rFonts w:asciiTheme="minorHAnsi" w:eastAsiaTheme="majorEastAsia" w:hAnsiTheme="minorHAnsi" w:cstheme="minorHAnsi"/>
                <w:color w:val="000000"/>
                <w:lang w:val="en-US" w:eastAsia="zh-CN"/>
              </w:rPr>
              <w:t>al</w:t>
            </w:r>
            <w:r w:rsidR="008951CD" w:rsidRPr="00DB47FD">
              <w:rPr>
                <w:rFonts w:asciiTheme="minorHAnsi" w:eastAsiaTheme="majorEastAsia" w:hAnsiTheme="minorHAnsi" w:cstheme="minorHAnsi"/>
                <w:color w:val="000000"/>
                <w:lang w:val="en-US" w:eastAsia="zh-CN"/>
              </w:rPr>
              <w:t xml:space="preserve"> activities initiated </w:t>
            </w:r>
          </w:p>
        </w:tc>
        <w:tc>
          <w:tcPr>
            <w:tcW w:w="1985" w:type="dxa"/>
          </w:tcPr>
          <w:p w14:paraId="744DB70B" w14:textId="12238D1C" w:rsidR="008951CD" w:rsidRPr="00773E22" w:rsidRDefault="007F0114"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lastRenderedPageBreak/>
              <w:t>Leisure and Cultural Services Department</w:t>
            </w:r>
          </w:p>
          <w:p w14:paraId="647410B6" w14:textId="11879310" w:rsidR="008951CD" w:rsidRPr="00773E22" w:rsidRDefault="00CC1848"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Home Affairs Department</w:t>
            </w:r>
          </w:p>
          <w:p w14:paraId="53B20FBA" w14:textId="5FE414D4" w:rsidR="008951CD" w:rsidRPr="00773E22" w:rsidRDefault="00CC1848"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Elderly services organisations</w:t>
            </w:r>
          </w:p>
          <w:p w14:paraId="1E538927" w14:textId="270151C0" w:rsidR="008951CD" w:rsidRPr="00773E22" w:rsidRDefault="00CC1848" w:rsidP="00773E22">
            <w:pPr>
              <w:pStyle w:val="a5"/>
              <w:numPr>
                <w:ilvl w:val="0"/>
                <w:numId w:val="2"/>
              </w:numPr>
              <w:autoSpaceDE w:val="0"/>
              <w:autoSpaceDN w:val="0"/>
              <w:adjustRightInd w:val="0"/>
              <w:ind w:left="317" w:hanging="317"/>
              <w:rPr>
                <w:lang w:val="en-US"/>
              </w:rPr>
            </w:pPr>
            <w:r w:rsidRPr="00773E22">
              <w:rPr>
                <w:rFonts w:asciiTheme="minorHAnsi" w:eastAsiaTheme="majorEastAsia" w:hAnsiTheme="minorHAnsi" w:cstheme="minorHAnsi"/>
                <w:color w:val="000000"/>
                <w:lang w:val="en-US" w:eastAsia="zh-CN"/>
              </w:rPr>
              <w:lastRenderedPageBreak/>
              <w:t>Performing group</w:t>
            </w:r>
            <w:r w:rsidR="00504A00">
              <w:rPr>
                <w:rFonts w:asciiTheme="minorHAnsi" w:eastAsiaTheme="majorEastAsia" w:hAnsiTheme="minorHAnsi" w:cstheme="minorHAnsi"/>
                <w:color w:val="000000"/>
                <w:lang w:val="en-US" w:eastAsia="zh-CN"/>
              </w:rPr>
              <w:t>s</w:t>
            </w:r>
          </w:p>
        </w:tc>
        <w:tc>
          <w:tcPr>
            <w:tcW w:w="1170" w:type="dxa"/>
          </w:tcPr>
          <w:p w14:paraId="5BE0E966" w14:textId="616DB0B3" w:rsidR="008951CD" w:rsidRPr="00773E22" w:rsidRDefault="007F0114" w:rsidP="00175C77">
            <w:pPr>
              <w:autoSpaceDE w:val="0"/>
              <w:autoSpaceDN w:val="0"/>
              <w:adjustRightInd w:val="0"/>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lastRenderedPageBreak/>
              <w:t>Follow up</w:t>
            </w:r>
            <w:r w:rsidR="002F55E0">
              <w:rPr>
                <w:rFonts w:asciiTheme="minorHAnsi" w:eastAsiaTheme="majorEastAsia" w:hAnsiTheme="minorHAnsi" w:cstheme="minorHAnsi"/>
                <w:color w:val="000000"/>
                <w:lang w:val="en-US" w:eastAsia="zh-CN"/>
              </w:rPr>
              <w:t xml:space="preserve"> on Item 4.1 of the</w:t>
            </w:r>
            <w:r w:rsidRPr="00773E22">
              <w:rPr>
                <w:rFonts w:asciiTheme="minorHAnsi" w:eastAsiaTheme="majorEastAsia" w:hAnsiTheme="minorHAnsi" w:cstheme="minorHAnsi"/>
                <w:color w:val="000000"/>
                <w:lang w:val="en-US" w:eastAsia="zh-CN"/>
              </w:rPr>
              <w:t xml:space="preserve"> 2016 Action Plan</w:t>
            </w:r>
            <w:r w:rsidR="002F55E0">
              <w:rPr>
                <w:rFonts w:asciiTheme="minorHAnsi" w:eastAsiaTheme="majorEastAsia" w:hAnsiTheme="minorHAnsi" w:cstheme="minorHAnsi"/>
                <w:color w:val="000000"/>
                <w:lang w:val="en-US" w:eastAsia="zh-CN"/>
              </w:rPr>
              <w:t>.</w:t>
            </w:r>
          </w:p>
        </w:tc>
      </w:tr>
    </w:tbl>
    <w:p w14:paraId="37C2ABC3" w14:textId="77777777" w:rsidR="006F7C4F" w:rsidRDefault="006F7C4F" w:rsidP="002B7BE0">
      <w:pPr>
        <w:autoSpaceDE w:val="0"/>
        <w:autoSpaceDN w:val="0"/>
        <w:adjustRightInd w:val="0"/>
        <w:rPr>
          <w:rFonts w:asciiTheme="minorHAnsi" w:eastAsiaTheme="majorEastAsia" w:hAnsiTheme="minorHAnsi" w:cstheme="minorHAnsi"/>
          <w:b/>
          <w:bCs/>
          <w:lang w:eastAsia="zh-CN"/>
        </w:rPr>
      </w:pPr>
    </w:p>
    <w:p w14:paraId="61435455" w14:textId="77777777" w:rsidR="000777E5" w:rsidRPr="00DB47FD" w:rsidRDefault="000777E5" w:rsidP="002B7BE0">
      <w:pPr>
        <w:autoSpaceDE w:val="0"/>
        <w:autoSpaceDN w:val="0"/>
        <w:adjustRightInd w:val="0"/>
        <w:rPr>
          <w:rFonts w:asciiTheme="minorHAnsi" w:eastAsiaTheme="majorEastAsia" w:hAnsiTheme="minorHAnsi" w:cstheme="minorHAnsi"/>
          <w:b/>
          <w:bCs/>
          <w:lang w:eastAsia="zh-CN"/>
        </w:rPr>
      </w:pPr>
    </w:p>
    <w:p w14:paraId="4244179B" w14:textId="25DE45F1" w:rsidR="002B7BE0" w:rsidRPr="00DB47FD" w:rsidRDefault="002B7BE0" w:rsidP="002B7BE0">
      <w:pPr>
        <w:autoSpaceDE w:val="0"/>
        <w:autoSpaceDN w:val="0"/>
        <w:adjustRightInd w:val="0"/>
        <w:rPr>
          <w:rFonts w:asciiTheme="minorHAnsi" w:eastAsiaTheme="majorEastAsia" w:hAnsiTheme="minorHAnsi" w:cstheme="minorHAnsi"/>
          <w:b/>
          <w:bCs/>
          <w:lang w:val="en-US" w:eastAsia="zh-CN"/>
        </w:rPr>
      </w:pPr>
      <w:r w:rsidRPr="00DB47FD">
        <w:rPr>
          <w:rFonts w:asciiTheme="minorHAnsi" w:eastAsiaTheme="majorEastAsia" w:hAnsiTheme="minorHAnsi" w:cstheme="minorHAnsi"/>
          <w:b/>
          <w:bCs/>
          <w:lang w:val="en-US" w:eastAsia="zh-CN"/>
        </w:rPr>
        <w:t xml:space="preserve">Goal: </w:t>
      </w:r>
      <w:r w:rsidR="007E45B1">
        <w:rPr>
          <w:rFonts w:asciiTheme="minorHAnsi" w:eastAsiaTheme="majorEastAsia" w:hAnsiTheme="minorHAnsi" w:cstheme="minorHAnsi"/>
          <w:b/>
          <w:bCs/>
          <w:lang w:val="en-US" w:eastAsia="zh-CN"/>
        </w:rPr>
        <w:t>P</w:t>
      </w:r>
      <w:r w:rsidR="005A38C4">
        <w:rPr>
          <w:rFonts w:asciiTheme="minorHAnsi" w:eastAsiaTheme="majorEastAsia" w:hAnsiTheme="minorHAnsi" w:cstheme="minorHAnsi"/>
          <w:b/>
          <w:bCs/>
          <w:lang w:val="en-US" w:eastAsia="zh-CN"/>
        </w:rPr>
        <w:t>rovide more</w:t>
      </w:r>
      <w:r w:rsidR="00477CB4">
        <w:rPr>
          <w:rFonts w:asciiTheme="minorHAnsi" w:eastAsiaTheme="majorEastAsia" w:hAnsiTheme="minorHAnsi" w:cstheme="minorHAnsi"/>
          <w:b/>
          <w:bCs/>
          <w:lang w:val="en-US" w:eastAsia="zh-CN"/>
        </w:rPr>
        <w:t xml:space="preserve"> opportunit</w:t>
      </w:r>
      <w:r w:rsidR="005A38C4">
        <w:rPr>
          <w:rFonts w:asciiTheme="minorHAnsi" w:eastAsiaTheme="majorEastAsia" w:hAnsiTheme="minorHAnsi" w:cstheme="minorHAnsi"/>
          <w:b/>
          <w:bCs/>
          <w:lang w:val="en-US" w:eastAsia="zh-CN"/>
        </w:rPr>
        <w:t>ies</w:t>
      </w:r>
      <w:r w:rsidR="00477CB4">
        <w:rPr>
          <w:rFonts w:asciiTheme="minorHAnsi" w:eastAsiaTheme="majorEastAsia" w:hAnsiTheme="minorHAnsi" w:cstheme="minorHAnsi"/>
          <w:b/>
          <w:bCs/>
          <w:lang w:val="en-US" w:eastAsia="zh-CN"/>
        </w:rPr>
        <w:t xml:space="preserve"> of </w:t>
      </w:r>
      <w:r w:rsidR="00477CB4" w:rsidRPr="00DB47FD">
        <w:rPr>
          <w:rFonts w:asciiTheme="minorHAnsi" w:eastAsiaTheme="majorEastAsia" w:hAnsiTheme="minorHAnsi" w:cstheme="minorHAnsi"/>
          <w:b/>
          <w:bCs/>
          <w:lang w:val="en-US" w:eastAsia="zh-CN"/>
        </w:rPr>
        <w:t>social participation</w:t>
      </w:r>
      <w:r w:rsidR="00477CB4">
        <w:rPr>
          <w:rFonts w:asciiTheme="minorHAnsi" w:eastAsiaTheme="majorEastAsia" w:hAnsiTheme="minorHAnsi" w:cstheme="minorHAnsi"/>
          <w:b/>
          <w:bCs/>
          <w:lang w:val="en-US" w:eastAsia="zh-CN"/>
        </w:rPr>
        <w:t xml:space="preserve"> for</w:t>
      </w:r>
      <w:r w:rsidR="00BD52BB" w:rsidRPr="00DB47FD">
        <w:rPr>
          <w:rFonts w:asciiTheme="minorHAnsi" w:eastAsiaTheme="majorEastAsia" w:hAnsiTheme="minorHAnsi" w:cstheme="minorHAnsi"/>
          <w:b/>
          <w:bCs/>
          <w:lang w:val="en-US" w:eastAsia="zh-CN"/>
        </w:rPr>
        <w:t xml:space="preserve"> hidden elderly</w:t>
      </w:r>
      <w:r w:rsidR="005A38C4">
        <w:rPr>
          <w:rFonts w:asciiTheme="minorHAnsi" w:eastAsiaTheme="majorEastAsia" w:hAnsiTheme="minorHAnsi" w:cstheme="minorHAnsi"/>
          <w:b/>
          <w:bCs/>
          <w:lang w:val="en-US" w:eastAsia="zh-CN"/>
        </w:rPr>
        <w:t xml:space="preserve"> people</w:t>
      </w:r>
      <w:r w:rsidRPr="00DB47FD">
        <w:rPr>
          <w:rFonts w:asciiTheme="minorHAnsi" w:eastAsiaTheme="majorEastAsia" w:hAnsiTheme="minorHAnsi" w:cstheme="minorHAnsi"/>
          <w:b/>
          <w:bCs/>
          <w:lang w:val="en-US" w:eastAsia="zh-CN"/>
        </w:rPr>
        <w:t xml:space="preserve">  </w:t>
      </w:r>
    </w:p>
    <w:tbl>
      <w:tblPr>
        <w:tblW w:w="13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3449"/>
        <w:gridCol w:w="992"/>
        <w:gridCol w:w="2268"/>
        <w:gridCol w:w="1985"/>
        <w:gridCol w:w="1170"/>
      </w:tblGrid>
      <w:tr w:rsidR="00895289" w:rsidRPr="00DB47FD" w14:paraId="04191B59" w14:textId="00D6CD94" w:rsidTr="004D18CA">
        <w:trPr>
          <w:trHeight w:val="414"/>
        </w:trPr>
        <w:tc>
          <w:tcPr>
            <w:tcW w:w="3742" w:type="dxa"/>
          </w:tcPr>
          <w:p w14:paraId="494A5EE3" w14:textId="5B2E083D" w:rsidR="00895289" w:rsidRPr="00DB47FD" w:rsidRDefault="00895289" w:rsidP="001D5B7D">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Proposed </w:t>
            </w:r>
            <w:r w:rsidR="00225636">
              <w:rPr>
                <w:rFonts w:asciiTheme="minorHAnsi" w:eastAsiaTheme="majorEastAsia" w:hAnsiTheme="minorHAnsi" w:cstheme="minorHAnsi"/>
                <w:b/>
                <w:color w:val="000000"/>
                <w:lang w:val="en-US" w:eastAsia="zh-CN"/>
              </w:rPr>
              <w:t>A</w:t>
            </w:r>
            <w:r w:rsidRPr="00DB47FD">
              <w:rPr>
                <w:rFonts w:asciiTheme="minorHAnsi" w:eastAsiaTheme="majorEastAsia" w:hAnsiTheme="minorHAnsi" w:cstheme="minorHAnsi"/>
                <w:b/>
                <w:color w:val="000000"/>
                <w:lang w:val="en-US" w:eastAsia="zh-CN"/>
              </w:rPr>
              <w:t xml:space="preserve">ction </w:t>
            </w:r>
          </w:p>
        </w:tc>
        <w:tc>
          <w:tcPr>
            <w:tcW w:w="3449" w:type="dxa"/>
          </w:tcPr>
          <w:p w14:paraId="4527128A" w14:textId="77777777" w:rsidR="00895289" w:rsidRPr="00DB47FD" w:rsidRDefault="00895289" w:rsidP="00895289">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Outcome </w:t>
            </w:r>
          </w:p>
        </w:tc>
        <w:tc>
          <w:tcPr>
            <w:tcW w:w="992" w:type="dxa"/>
          </w:tcPr>
          <w:p w14:paraId="2DE85DED" w14:textId="7202ADEC" w:rsidR="00895289" w:rsidRPr="00DB47FD" w:rsidRDefault="00895289" w:rsidP="00895289">
            <w:pPr>
              <w:autoSpaceDE w:val="0"/>
              <w:autoSpaceDN w:val="0"/>
              <w:adjustRightInd w:val="0"/>
              <w:rPr>
                <w:rFonts w:asciiTheme="minorHAnsi" w:eastAsiaTheme="majorEastAsia" w:hAnsiTheme="minorHAnsi" w:cstheme="minorHAnsi"/>
                <w:b/>
                <w:lang w:val="en-US" w:eastAsia="zh-CN"/>
              </w:rPr>
            </w:pPr>
            <w:r w:rsidRPr="00E525DF">
              <w:rPr>
                <w:rFonts w:asciiTheme="minorHAnsi" w:eastAsiaTheme="majorEastAsia" w:hAnsiTheme="minorHAnsi" w:cstheme="minorHAnsi"/>
                <w:b/>
                <w:lang w:val="en-US" w:eastAsia="zh-CN"/>
              </w:rPr>
              <w:t>Priority</w:t>
            </w:r>
          </w:p>
        </w:tc>
        <w:tc>
          <w:tcPr>
            <w:tcW w:w="2268" w:type="dxa"/>
          </w:tcPr>
          <w:p w14:paraId="06FF1D71" w14:textId="73BCD29A" w:rsidR="00895289" w:rsidRPr="00DB47FD" w:rsidRDefault="00895289" w:rsidP="00895289">
            <w:pPr>
              <w:autoSpaceDE w:val="0"/>
              <w:autoSpaceDN w:val="0"/>
              <w:adjustRightInd w:val="0"/>
              <w:rPr>
                <w:rFonts w:asciiTheme="minorHAnsi" w:eastAsiaTheme="majorEastAsia" w:hAnsiTheme="minorHAnsi" w:cstheme="minorHAnsi"/>
                <w:b/>
                <w:lang w:val="en-US" w:eastAsia="zh-CN"/>
              </w:rPr>
            </w:pPr>
            <w:r w:rsidRPr="00DB47FD">
              <w:rPr>
                <w:rFonts w:asciiTheme="minorHAnsi" w:eastAsiaTheme="majorEastAsia" w:hAnsiTheme="minorHAnsi" w:cstheme="minorHAnsi"/>
                <w:b/>
                <w:lang w:val="en-US" w:eastAsia="zh-CN"/>
              </w:rPr>
              <w:t xml:space="preserve">Performance Indicator </w:t>
            </w:r>
          </w:p>
        </w:tc>
        <w:tc>
          <w:tcPr>
            <w:tcW w:w="1985" w:type="dxa"/>
          </w:tcPr>
          <w:p w14:paraId="049F1AD2" w14:textId="772345DA" w:rsidR="00895289" w:rsidRPr="00DB47FD" w:rsidRDefault="00895289" w:rsidP="00895289">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Related Stakeholder</w:t>
            </w:r>
          </w:p>
        </w:tc>
        <w:tc>
          <w:tcPr>
            <w:tcW w:w="1170" w:type="dxa"/>
          </w:tcPr>
          <w:p w14:paraId="4B9957C5" w14:textId="0FFEF643" w:rsidR="00895289" w:rsidRPr="00DB47FD" w:rsidRDefault="00895289" w:rsidP="001D5B7D">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Follow</w:t>
            </w:r>
            <w:r w:rsidR="00225636">
              <w:rPr>
                <w:rFonts w:asciiTheme="minorHAnsi" w:eastAsiaTheme="majorEastAsia" w:hAnsiTheme="minorHAnsi" w:cstheme="minorHAnsi"/>
                <w:b/>
                <w:lang w:val="en-US" w:eastAsia="zh-CN"/>
              </w:rPr>
              <w:t>-u</w:t>
            </w:r>
            <w:r w:rsidRPr="003B7531">
              <w:rPr>
                <w:rFonts w:asciiTheme="minorHAnsi" w:eastAsiaTheme="majorEastAsia" w:hAnsiTheme="minorHAnsi" w:cstheme="minorHAnsi"/>
                <w:b/>
                <w:lang w:val="en-US" w:eastAsia="zh-CN"/>
              </w:rPr>
              <w:t>p</w:t>
            </w:r>
          </w:p>
        </w:tc>
      </w:tr>
      <w:tr w:rsidR="00895289" w:rsidRPr="00DB47FD" w14:paraId="13413103" w14:textId="54C8F277" w:rsidTr="004D18CA">
        <w:trPr>
          <w:trHeight w:val="801"/>
        </w:trPr>
        <w:tc>
          <w:tcPr>
            <w:tcW w:w="3742" w:type="dxa"/>
          </w:tcPr>
          <w:p w14:paraId="523AC7A6" w14:textId="433A239C" w:rsidR="00895289" w:rsidRPr="00DB47FD" w:rsidRDefault="00895289" w:rsidP="00895289">
            <w:pPr>
              <w:pStyle w:val="a5"/>
              <w:numPr>
                <w:ilvl w:val="0"/>
                <w:numId w:val="2"/>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i</w:t>
            </w:r>
            <w:r w:rsidRPr="00DB47FD">
              <w:rPr>
                <w:rFonts w:asciiTheme="minorHAnsi" w:eastAsiaTheme="majorEastAsia" w:hAnsiTheme="minorHAnsi" w:cstheme="minorHAnsi"/>
                <w:color w:val="000000"/>
                <w:lang w:val="en-US" w:eastAsia="zh-CN"/>
              </w:rPr>
              <w:t xml:space="preserve">dentify hidden elderly </w:t>
            </w:r>
            <w:r w:rsidR="00FD6DDA">
              <w:rPr>
                <w:rFonts w:asciiTheme="minorHAnsi" w:eastAsiaTheme="majorEastAsia" w:hAnsiTheme="minorHAnsi" w:cstheme="minorHAnsi"/>
                <w:color w:val="000000"/>
                <w:lang w:val="en-US" w:eastAsia="zh-CN"/>
              </w:rPr>
              <w:t xml:space="preserve">people </w:t>
            </w:r>
            <w:r w:rsidRPr="00DB47FD">
              <w:rPr>
                <w:rFonts w:asciiTheme="minorHAnsi" w:eastAsiaTheme="majorEastAsia" w:hAnsiTheme="minorHAnsi" w:cstheme="minorHAnsi"/>
                <w:color w:val="000000"/>
                <w:lang w:val="en-US" w:eastAsia="zh-CN"/>
              </w:rPr>
              <w:t>and provide outreach services to them (home visit</w:t>
            </w:r>
            <w:r w:rsidR="00FD6DDA">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xml:space="preserve">, </w:t>
            </w:r>
            <w:r>
              <w:rPr>
                <w:rFonts w:asciiTheme="minorHAnsi" w:eastAsiaTheme="majorEastAsia" w:hAnsiTheme="minorHAnsi" w:cstheme="minorHAnsi"/>
                <w:color w:val="000000"/>
                <w:lang w:val="en-US" w:eastAsia="zh-CN"/>
              </w:rPr>
              <w:t>need</w:t>
            </w:r>
            <w:r w:rsidR="00923999">
              <w:rPr>
                <w:rFonts w:asciiTheme="minorHAnsi" w:eastAsiaTheme="majorEastAsia" w:hAnsiTheme="minorHAnsi" w:cstheme="minorHAnsi" w:hint="eastAsia"/>
                <w:color w:val="000000"/>
                <w:lang w:val="en-US" w:eastAsia="zh-HK"/>
              </w:rPr>
              <w:t>s</w:t>
            </w:r>
            <w:r>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color w:val="000000"/>
                <w:lang w:val="en-US" w:eastAsia="zh-CN"/>
              </w:rPr>
              <w:t>assessment</w:t>
            </w:r>
            <w:r w:rsidR="00FD6DDA">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referral</w:t>
            </w:r>
            <w:r w:rsidR="00FD6DDA">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xml:space="preserve"> etc)</w:t>
            </w:r>
            <w:r w:rsidR="00A87287">
              <w:rPr>
                <w:rFonts w:asciiTheme="minorHAnsi" w:eastAsiaTheme="majorEastAsia" w:hAnsiTheme="minorHAnsi" w:cstheme="minorHAnsi"/>
                <w:color w:val="000000"/>
                <w:lang w:val="en-US" w:eastAsia="zh-CN"/>
              </w:rPr>
              <w:t>.</w:t>
            </w:r>
          </w:p>
          <w:p w14:paraId="340A0C7D" w14:textId="1C4EA3C6" w:rsidR="00895289" w:rsidRPr="00DB47FD" w:rsidRDefault="00A87287" w:rsidP="00C040ED">
            <w:pPr>
              <w:pStyle w:val="a5"/>
              <w:numPr>
                <w:ilvl w:val="0"/>
                <w:numId w:val="2"/>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p</w:t>
            </w:r>
            <w:r w:rsidR="00895289" w:rsidRPr="00DB47FD">
              <w:rPr>
                <w:rFonts w:asciiTheme="minorHAnsi" w:eastAsiaTheme="majorEastAsia" w:hAnsiTheme="minorHAnsi" w:cstheme="minorHAnsi"/>
                <w:color w:val="000000"/>
                <w:lang w:val="en-US" w:eastAsia="zh-CN"/>
              </w:rPr>
              <w:t xml:space="preserve">rovide transportation </w:t>
            </w:r>
            <w:r w:rsidR="00895289">
              <w:rPr>
                <w:rFonts w:asciiTheme="minorHAnsi" w:eastAsiaTheme="majorEastAsia" w:hAnsiTheme="minorHAnsi" w:cstheme="minorHAnsi" w:hint="eastAsia"/>
                <w:color w:val="000000"/>
                <w:lang w:val="en-US"/>
              </w:rPr>
              <w:t>s</w:t>
            </w:r>
            <w:r w:rsidR="00895289">
              <w:rPr>
                <w:rFonts w:asciiTheme="minorHAnsi" w:eastAsiaTheme="majorEastAsia" w:hAnsiTheme="minorHAnsi" w:cstheme="minorHAnsi"/>
                <w:color w:val="000000"/>
                <w:lang w:val="en-US"/>
              </w:rPr>
              <w:t>ubsidies or</w:t>
            </w:r>
            <w:r w:rsidR="00895289" w:rsidRPr="00DB47FD">
              <w:rPr>
                <w:rFonts w:asciiTheme="minorHAnsi" w:eastAsiaTheme="majorEastAsia" w:hAnsiTheme="minorHAnsi" w:cstheme="minorHAnsi"/>
                <w:color w:val="000000"/>
                <w:lang w:val="en-US" w:eastAsia="zh-CN"/>
              </w:rPr>
              <w:t xml:space="preserve"> </w:t>
            </w:r>
            <w:r w:rsidR="00895289">
              <w:rPr>
                <w:rFonts w:asciiTheme="minorHAnsi" w:eastAsiaTheme="majorEastAsia" w:hAnsiTheme="minorHAnsi" w:cstheme="minorHAnsi"/>
                <w:color w:val="000000"/>
                <w:lang w:val="en-US" w:eastAsia="zh-CN"/>
              </w:rPr>
              <w:t>pick</w:t>
            </w:r>
            <w:r w:rsidR="0060655E">
              <w:rPr>
                <w:rFonts w:asciiTheme="minorHAnsi" w:eastAsiaTheme="majorEastAsia" w:hAnsiTheme="minorHAnsi" w:cstheme="minorHAnsi"/>
                <w:color w:val="000000"/>
                <w:lang w:val="en-US" w:eastAsia="zh-CN"/>
              </w:rPr>
              <w:t>-</w:t>
            </w:r>
            <w:r w:rsidR="00895289">
              <w:rPr>
                <w:rFonts w:asciiTheme="minorHAnsi" w:eastAsiaTheme="majorEastAsia" w:hAnsiTheme="minorHAnsi" w:cstheme="minorHAnsi"/>
                <w:color w:val="000000"/>
                <w:lang w:val="en-US" w:eastAsia="zh-CN"/>
              </w:rPr>
              <w:t xml:space="preserve">up </w:t>
            </w:r>
            <w:r w:rsidR="00895289" w:rsidRPr="00DB47FD">
              <w:rPr>
                <w:rFonts w:asciiTheme="minorHAnsi" w:eastAsiaTheme="majorEastAsia" w:hAnsiTheme="minorHAnsi" w:cstheme="minorHAnsi"/>
                <w:color w:val="000000"/>
                <w:lang w:val="en-US" w:eastAsia="zh-CN"/>
              </w:rPr>
              <w:t xml:space="preserve">service to </w:t>
            </w:r>
            <w:r w:rsidR="00895289">
              <w:rPr>
                <w:rFonts w:asciiTheme="minorHAnsi" w:eastAsiaTheme="majorEastAsia" w:hAnsiTheme="minorHAnsi" w:cstheme="minorHAnsi"/>
                <w:color w:val="000000"/>
                <w:lang w:val="en-US" w:eastAsia="zh-CN"/>
              </w:rPr>
              <w:t xml:space="preserve">the </w:t>
            </w:r>
            <w:r w:rsidR="00895289" w:rsidRPr="00DB47FD">
              <w:rPr>
                <w:rFonts w:asciiTheme="minorHAnsi" w:eastAsiaTheme="majorEastAsia" w:hAnsiTheme="minorHAnsi" w:cstheme="minorHAnsi"/>
                <w:color w:val="000000"/>
                <w:lang w:val="en-US" w:eastAsia="zh-CN"/>
              </w:rPr>
              <w:t>hidden elderly, esp</w:t>
            </w:r>
            <w:r w:rsidR="00895289">
              <w:rPr>
                <w:rFonts w:asciiTheme="minorHAnsi" w:eastAsiaTheme="majorEastAsia" w:hAnsiTheme="minorHAnsi" w:cstheme="minorHAnsi"/>
                <w:color w:val="000000"/>
                <w:lang w:val="en-US" w:eastAsia="zh-CN"/>
              </w:rPr>
              <w:t>ecially</w:t>
            </w:r>
            <w:r w:rsidR="00895289" w:rsidRPr="00DB47FD">
              <w:rPr>
                <w:rFonts w:asciiTheme="minorHAnsi" w:eastAsiaTheme="majorEastAsia" w:hAnsiTheme="minorHAnsi" w:cstheme="minorHAnsi"/>
                <w:color w:val="000000"/>
                <w:lang w:val="en-US" w:eastAsia="zh-CN"/>
              </w:rPr>
              <w:t xml:space="preserve"> for purpose</w:t>
            </w:r>
            <w:r w:rsidR="00895289">
              <w:rPr>
                <w:rFonts w:asciiTheme="minorHAnsi" w:eastAsiaTheme="majorEastAsia" w:hAnsiTheme="minorHAnsi" w:cstheme="minorHAnsi"/>
                <w:color w:val="000000"/>
                <w:lang w:val="en-US" w:eastAsia="zh-CN"/>
              </w:rPr>
              <w:t>s</w:t>
            </w:r>
            <w:r w:rsidR="00895289" w:rsidRPr="00DB47FD">
              <w:rPr>
                <w:rFonts w:asciiTheme="minorHAnsi" w:eastAsiaTheme="majorEastAsia" w:hAnsiTheme="minorHAnsi" w:cstheme="minorHAnsi"/>
                <w:color w:val="000000"/>
                <w:lang w:val="en-US" w:eastAsia="zh-CN"/>
              </w:rPr>
              <w:t xml:space="preserve"> </w:t>
            </w:r>
            <w:r w:rsidR="00EE0F57">
              <w:rPr>
                <w:rFonts w:asciiTheme="minorHAnsi" w:eastAsiaTheme="majorEastAsia" w:hAnsiTheme="minorHAnsi" w:cstheme="minorHAnsi"/>
                <w:color w:val="000000"/>
                <w:lang w:val="en-US" w:eastAsia="zh-CN"/>
              </w:rPr>
              <w:t xml:space="preserve">of </w:t>
            </w:r>
            <w:r>
              <w:rPr>
                <w:rFonts w:asciiTheme="minorHAnsi" w:eastAsiaTheme="majorEastAsia" w:hAnsiTheme="minorHAnsi" w:cstheme="minorHAnsi"/>
                <w:color w:val="000000"/>
                <w:lang w:val="en-US" w:eastAsia="zh-CN"/>
              </w:rPr>
              <w:t>attending</w:t>
            </w:r>
            <w:r w:rsidR="00895289" w:rsidRPr="00DB47FD">
              <w:rPr>
                <w:rFonts w:asciiTheme="minorHAnsi" w:eastAsiaTheme="majorEastAsia" w:hAnsiTheme="minorHAnsi" w:cstheme="minorHAnsi"/>
                <w:color w:val="000000"/>
                <w:lang w:val="en-US" w:eastAsia="zh-CN"/>
              </w:rPr>
              <w:t xml:space="preserve"> medical appointment</w:t>
            </w:r>
            <w:r>
              <w:rPr>
                <w:rFonts w:asciiTheme="minorHAnsi" w:eastAsiaTheme="majorEastAsia" w:hAnsiTheme="minorHAnsi" w:cstheme="minorHAnsi"/>
                <w:color w:val="000000"/>
                <w:lang w:val="en-US" w:eastAsia="zh-CN"/>
              </w:rPr>
              <w:t>s</w:t>
            </w:r>
            <w:r w:rsidR="00895289" w:rsidRPr="00DB47FD">
              <w:rPr>
                <w:rFonts w:asciiTheme="minorHAnsi" w:eastAsiaTheme="majorEastAsia" w:hAnsiTheme="minorHAnsi" w:cstheme="minorHAnsi"/>
                <w:color w:val="000000"/>
                <w:lang w:val="en-US" w:eastAsia="zh-CN"/>
              </w:rPr>
              <w:t xml:space="preserve"> and </w:t>
            </w:r>
            <w:r>
              <w:rPr>
                <w:rFonts w:asciiTheme="minorHAnsi" w:eastAsiaTheme="majorEastAsia" w:hAnsiTheme="minorHAnsi" w:cstheme="minorHAnsi"/>
                <w:color w:val="000000"/>
                <w:lang w:val="en-US" w:eastAsia="zh-CN"/>
              </w:rPr>
              <w:t xml:space="preserve">going for </w:t>
            </w:r>
            <w:r w:rsidR="00895289">
              <w:rPr>
                <w:rFonts w:asciiTheme="minorHAnsi" w:eastAsiaTheme="majorEastAsia" w:hAnsiTheme="minorHAnsi" w:cstheme="minorHAnsi"/>
                <w:color w:val="000000"/>
                <w:lang w:val="en-US" w:eastAsia="zh-CN"/>
              </w:rPr>
              <w:t>daily</w:t>
            </w:r>
            <w:r w:rsidR="00895289" w:rsidRPr="00DB47FD">
              <w:rPr>
                <w:rFonts w:asciiTheme="minorHAnsi" w:eastAsiaTheme="majorEastAsia" w:hAnsiTheme="minorHAnsi" w:cstheme="minorHAnsi"/>
                <w:color w:val="000000"/>
                <w:lang w:val="en-US" w:eastAsia="zh-CN"/>
              </w:rPr>
              <w:t xml:space="preserve"> shopping</w:t>
            </w:r>
            <w:r>
              <w:rPr>
                <w:rFonts w:asciiTheme="minorHAnsi" w:eastAsiaTheme="majorEastAsia" w:hAnsiTheme="minorHAnsi" w:cstheme="minorHAnsi"/>
                <w:color w:val="000000"/>
                <w:lang w:val="en-US" w:eastAsia="zh-CN"/>
              </w:rPr>
              <w:t>.</w:t>
            </w:r>
            <w:r w:rsidR="00895289" w:rsidRPr="00DB47FD">
              <w:rPr>
                <w:rFonts w:asciiTheme="minorHAnsi" w:eastAsiaTheme="majorEastAsia" w:hAnsiTheme="minorHAnsi" w:cstheme="minorHAnsi"/>
                <w:color w:val="000000"/>
                <w:lang w:val="en-US" w:eastAsia="zh-CN"/>
              </w:rPr>
              <w:t xml:space="preserve">  </w:t>
            </w:r>
          </w:p>
        </w:tc>
        <w:tc>
          <w:tcPr>
            <w:tcW w:w="3449" w:type="dxa"/>
          </w:tcPr>
          <w:p w14:paraId="008DE172" w14:textId="2B08132C" w:rsidR="00895289" w:rsidRPr="00DB47FD" w:rsidRDefault="006F28D4" w:rsidP="00895289">
            <w:pPr>
              <w:pStyle w:val="a5"/>
              <w:numPr>
                <w:ilvl w:val="0"/>
                <w:numId w:val="2"/>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H</w:t>
            </w:r>
            <w:r w:rsidR="00895289" w:rsidRPr="00DB47FD">
              <w:rPr>
                <w:rFonts w:asciiTheme="minorHAnsi" w:eastAsiaTheme="majorEastAsia" w:hAnsiTheme="minorHAnsi" w:cstheme="minorHAnsi"/>
                <w:color w:val="000000"/>
                <w:lang w:val="en-US" w:eastAsia="zh-CN"/>
              </w:rPr>
              <w:t xml:space="preserve">idden elderly </w:t>
            </w:r>
            <w:r w:rsidR="00282BB6">
              <w:rPr>
                <w:rFonts w:asciiTheme="minorHAnsi" w:eastAsiaTheme="majorEastAsia" w:hAnsiTheme="minorHAnsi" w:cstheme="minorHAnsi"/>
                <w:color w:val="000000"/>
                <w:lang w:val="en-US" w:eastAsia="zh-CN"/>
              </w:rPr>
              <w:t xml:space="preserve">people </w:t>
            </w:r>
            <w:r w:rsidR="00895289" w:rsidRPr="00DB47FD">
              <w:rPr>
                <w:rFonts w:asciiTheme="minorHAnsi" w:eastAsiaTheme="majorEastAsia" w:hAnsiTheme="minorHAnsi" w:cstheme="minorHAnsi"/>
                <w:color w:val="000000"/>
                <w:lang w:val="en-US" w:eastAsia="zh-CN"/>
              </w:rPr>
              <w:t xml:space="preserve">in the community </w:t>
            </w:r>
            <w:r>
              <w:rPr>
                <w:rFonts w:asciiTheme="minorHAnsi" w:eastAsiaTheme="majorEastAsia" w:hAnsiTheme="minorHAnsi" w:cstheme="minorHAnsi"/>
                <w:color w:val="000000"/>
                <w:lang w:val="en-US" w:eastAsia="zh-CN"/>
              </w:rPr>
              <w:t xml:space="preserve">will be located so that they can be provided </w:t>
            </w:r>
            <w:r w:rsidR="00895289" w:rsidRPr="00DB47FD">
              <w:rPr>
                <w:rFonts w:asciiTheme="minorHAnsi" w:eastAsiaTheme="majorEastAsia" w:hAnsiTheme="minorHAnsi" w:cstheme="minorHAnsi"/>
                <w:color w:val="000000"/>
                <w:lang w:val="en-US" w:eastAsia="zh-CN"/>
              </w:rPr>
              <w:t>with appropriate services</w:t>
            </w:r>
            <w:r w:rsidR="00282BB6">
              <w:rPr>
                <w:rFonts w:asciiTheme="minorHAnsi" w:eastAsiaTheme="majorEastAsia" w:hAnsiTheme="minorHAnsi" w:cstheme="minorHAnsi"/>
                <w:color w:val="000000"/>
                <w:lang w:val="en-US" w:eastAsia="zh-CN"/>
              </w:rPr>
              <w:t>.</w:t>
            </w:r>
            <w:r w:rsidR="00895289" w:rsidRPr="00DB47FD">
              <w:rPr>
                <w:rFonts w:asciiTheme="minorHAnsi" w:eastAsiaTheme="majorEastAsia" w:hAnsiTheme="minorHAnsi" w:cstheme="minorHAnsi"/>
                <w:color w:val="000000"/>
                <w:lang w:val="en-US" w:eastAsia="zh-CN"/>
              </w:rPr>
              <w:t xml:space="preserve"> </w:t>
            </w:r>
          </w:p>
          <w:p w14:paraId="5E0E7135" w14:textId="4D6DFFEA" w:rsidR="00895289" w:rsidRPr="00DB47FD" w:rsidRDefault="00425E06" w:rsidP="00175C77">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H</w:t>
            </w:r>
            <w:r w:rsidR="00923999">
              <w:rPr>
                <w:rFonts w:asciiTheme="minorHAnsi" w:eastAsiaTheme="majorEastAsia" w:hAnsiTheme="minorHAnsi" w:cstheme="minorHAnsi"/>
                <w:color w:val="000000"/>
                <w:lang w:val="en-US" w:eastAsia="zh-CN"/>
              </w:rPr>
              <w:t>idden elderly</w:t>
            </w:r>
            <w:r w:rsidR="00895289" w:rsidRPr="00DB47FD">
              <w:rPr>
                <w:rFonts w:asciiTheme="minorHAnsi" w:eastAsiaTheme="majorEastAsia" w:hAnsiTheme="minorHAnsi" w:cstheme="minorHAnsi"/>
                <w:color w:val="000000"/>
                <w:lang w:val="en-US" w:eastAsia="zh-CN"/>
              </w:rPr>
              <w:t xml:space="preserve"> </w:t>
            </w:r>
            <w:r w:rsidR="00282BB6">
              <w:rPr>
                <w:rFonts w:asciiTheme="minorHAnsi" w:eastAsiaTheme="majorEastAsia" w:hAnsiTheme="minorHAnsi" w:cstheme="minorHAnsi"/>
                <w:color w:val="000000"/>
                <w:lang w:val="en-US" w:eastAsia="zh-CN"/>
              </w:rPr>
              <w:t xml:space="preserve">people </w:t>
            </w:r>
            <w:r>
              <w:rPr>
                <w:rFonts w:asciiTheme="minorHAnsi" w:eastAsiaTheme="majorEastAsia" w:hAnsiTheme="minorHAnsi" w:cstheme="minorHAnsi"/>
                <w:color w:val="000000"/>
                <w:lang w:val="en-US" w:eastAsia="zh-CN"/>
              </w:rPr>
              <w:t xml:space="preserve">will be able </w:t>
            </w:r>
            <w:r w:rsidR="00895289" w:rsidRPr="00DB47FD">
              <w:rPr>
                <w:rFonts w:asciiTheme="minorHAnsi" w:eastAsiaTheme="majorEastAsia" w:hAnsiTheme="minorHAnsi" w:cstheme="minorHAnsi"/>
                <w:color w:val="000000"/>
                <w:lang w:val="en-US" w:eastAsia="zh-CN"/>
              </w:rPr>
              <w:t>to have more interaction</w:t>
            </w:r>
            <w:r w:rsidR="00282BB6">
              <w:rPr>
                <w:rFonts w:asciiTheme="minorHAnsi" w:eastAsiaTheme="majorEastAsia" w:hAnsiTheme="minorHAnsi" w:cstheme="minorHAnsi"/>
                <w:color w:val="000000"/>
                <w:lang w:val="en-US" w:eastAsia="zh-CN"/>
              </w:rPr>
              <w:t>s</w:t>
            </w:r>
            <w:r w:rsidR="00895289" w:rsidRPr="00DB47FD">
              <w:rPr>
                <w:rFonts w:asciiTheme="minorHAnsi" w:eastAsiaTheme="majorEastAsia" w:hAnsiTheme="minorHAnsi" w:cstheme="minorHAnsi"/>
                <w:color w:val="000000"/>
                <w:lang w:val="en-US" w:eastAsia="zh-CN"/>
              </w:rPr>
              <w:t xml:space="preserve"> with</w:t>
            </w:r>
            <w:r w:rsidR="00282BB6">
              <w:rPr>
                <w:rFonts w:asciiTheme="minorHAnsi" w:eastAsiaTheme="majorEastAsia" w:hAnsiTheme="minorHAnsi" w:cstheme="minorHAnsi"/>
                <w:color w:val="000000"/>
                <w:lang w:val="en-US" w:eastAsia="zh-CN"/>
              </w:rPr>
              <w:t xml:space="preserve"> other</w:t>
            </w:r>
            <w:r w:rsidR="00895289" w:rsidRPr="00DB47FD">
              <w:rPr>
                <w:rFonts w:asciiTheme="minorHAnsi" w:eastAsiaTheme="majorEastAsia" w:hAnsiTheme="minorHAnsi" w:cstheme="minorHAnsi"/>
                <w:color w:val="000000"/>
                <w:lang w:val="en-US" w:eastAsia="zh-CN"/>
              </w:rPr>
              <w:t xml:space="preserve"> members</w:t>
            </w:r>
            <w:r w:rsidR="00282BB6">
              <w:rPr>
                <w:rFonts w:asciiTheme="minorHAnsi" w:eastAsiaTheme="majorEastAsia" w:hAnsiTheme="minorHAnsi" w:cstheme="minorHAnsi"/>
                <w:color w:val="000000"/>
                <w:lang w:val="en-US" w:eastAsia="zh-CN"/>
              </w:rPr>
              <w:t xml:space="preserve"> in the community</w:t>
            </w:r>
            <w:r w:rsidR="00895289" w:rsidRPr="00DB47FD">
              <w:rPr>
                <w:rFonts w:asciiTheme="minorHAnsi" w:eastAsiaTheme="majorEastAsia" w:hAnsiTheme="minorHAnsi" w:cstheme="minorHAnsi"/>
                <w:color w:val="000000"/>
                <w:lang w:val="en-US" w:eastAsia="zh-CN"/>
              </w:rPr>
              <w:t>, utili</w:t>
            </w:r>
            <w:r w:rsidR="00282BB6">
              <w:rPr>
                <w:rFonts w:asciiTheme="minorHAnsi" w:eastAsiaTheme="majorEastAsia" w:hAnsiTheme="minorHAnsi" w:cstheme="minorHAnsi"/>
                <w:color w:val="000000"/>
                <w:lang w:val="en-US" w:eastAsia="zh-CN"/>
              </w:rPr>
              <w:t>s</w:t>
            </w:r>
            <w:r w:rsidR="00895289" w:rsidRPr="00DB47FD">
              <w:rPr>
                <w:rFonts w:asciiTheme="minorHAnsi" w:eastAsiaTheme="majorEastAsia" w:hAnsiTheme="minorHAnsi" w:cstheme="minorHAnsi"/>
                <w:color w:val="000000"/>
                <w:lang w:val="en-US" w:eastAsia="zh-CN"/>
              </w:rPr>
              <w:t>e community resources and live a more convenient life</w:t>
            </w:r>
            <w:r w:rsidR="00282BB6">
              <w:rPr>
                <w:rFonts w:asciiTheme="minorHAnsi" w:eastAsiaTheme="majorEastAsia" w:hAnsiTheme="minorHAnsi" w:cstheme="minorHAnsi"/>
                <w:color w:val="000000"/>
                <w:lang w:val="en-US" w:eastAsia="zh-CN"/>
              </w:rPr>
              <w:t>.</w:t>
            </w:r>
            <w:r w:rsidR="00895289" w:rsidRPr="00DB47FD">
              <w:rPr>
                <w:rFonts w:asciiTheme="minorHAnsi" w:eastAsiaTheme="majorEastAsia" w:hAnsiTheme="minorHAnsi" w:cstheme="minorHAnsi"/>
                <w:color w:val="000000"/>
                <w:lang w:val="en-US" w:eastAsia="zh-CN"/>
              </w:rPr>
              <w:t xml:space="preserve">  </w:t>
            </w:r>
          </w:p>
        </w:tc>
        <w:tc>
          <w:tcPr>
            <w:tcW w:w="992" w:type="dxa"/>
          </w:tcPr>
          <w:p w14:paraId="204F490A" w14:textId="6230B9BC" w:rsidR="00895289" w:rsidRPr="00773E22" w:rsidRDefault="00CF5937" w:rsidP="00773E22">
            <w:pPr>
              <w:autoSpaceDE w:val="0"/>
              <w:autoSpaceDN w:val="0"/>
              <w:adjustRightInd w:val="0"/>
              <w:jc w:val="center"/>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w:t>
            </w:r>
          </w:p>
        </w:tc>
        <w:tc>
          <w:tcPr>
            <w:tcW w:w="2268" w:type="dxa"/>
          </w:tcPr>
          <w:p w14:paraId="6B19F131" w14:textId="2D00A7CB" w:rsidR="00895289" w:rsidRPr="00DB47FD" w:rsidRDefault="00895289" w:rsidP="00895289">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Number of hidden elderly case</w:t>
            </w:r>
            <w:r w:rsidR="003D52A2">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xml:space="preserve"> discovered </w:t>
            </w:r>
          </w:p>
          <w:p w14:paraId="5D46E287" w14:textId="0FFF8216" w:rsidR="00895289" w:rsidRPr="00DB47FD" w:rsidRDefault="00895289" w:rsidP="00895289">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 xml:space="preserve">Variety of services </w:t>
            </w:r>
            <w:r w:rsidR="00AD54E6">
              <w:rPr>
                <w:rFonts w:asciiTheme="minorHAnsi" w:eastAsiaTheme="majorEastAsia" w:hAnsiTheme="minorHAnsi" w:cstheme="minorHAnsi"/>
                <w:color w:val="000000"/>
                <w:lang w:val="en-US" w:eastAsia="zh-CN"/>
              </w:rPr>
              <w:t>for</w:t>
            </w:r>
            <w:r w:rsidRPr="00DB47FD">
              <w:rPr>
                <w:rFonts w:asciiTheme="minorHAnsi" w:eastAsiaTheme="majorEastAsia" w:hAnsiTheme="minorHAnsi" w:cstheme="minorHAnsi"/>
                <w:color w:val="000000"/>
                <w:lang w:val="en-US" w:eastAsia="zh-CN"/>
              </w:rPr>
              <w:t xml:space="preserve"> hidden elderly</w:t>
            </w:r>
            <w:r w:rsidR="00AD54E6">
              <w:rPr>
                <w:rFonts w:asciiTheme="minorHAnsi" w:eastAsiaTheme="majorEastAsia" w:hAnsiTheme="minorHAnsi" w:cstheme="minorHAnsi"/>
                <w:color w:val="000000"/>
                <w:lang w:val="en-US" w:eastAsia="zh-CN"/>
              </w:rPr>
              <w:t xml:space="preserve"> people</w:t>
            </w:r>
          </w:p>
          <w:p w14:paraId="036D4D75" w14:textId="01EC306C" w:rsidR="00895289" w:rsidRPr="00DB47FD" w:rsidRDefault="00895289" w:rsidP="00C040ED">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Accessibility and affordability of services provided to hidden elderly</w:t>
            </w:r>
            <w:r w:rsidR="00AD54E6">
              <w:rPr>
                <w:rFonts w:asciiTheme="minorHAnsi" w:eastAsiaTheme="majorEastAsia" w:hAnsiTheme="minorHAnsi" w:cstheme="minorHAnsi"/>
                <w:color w:val="000000"/>
                <w:lang w:val="en-US" w:eastAsia="zh-CN"/>
              </w:rPr>
              <w:t xml:space="preserve"> people</w:t>
            </w:r>
          </w:p>
        </w:tc>
        <w:tc>
          <w:tcPr>
            <w:tcW w:w="1985" w:type="dxa"/>
          </w:tcPr>
          <w:p w14:paraId="7BADFA02" w14:textId="77777777" w:rsidR="00CC1848" w:rsidRPr="00773E22" w:rsidRDefault="00CC1848"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Leisure and Cultural Services Department</w:t>
            </w:r>
          </w:p>
          <w:p w14:paraId="18432F77" w14:textId="77777777" w:rsidR="00CC1848" w:rsidRPr="00773E22" w:rsidRDefault="00CC1848"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Social Welfare Department</w:t>
            </w:r>
          </w:p>
          <w:p w14:paraId="165E8775" w14:textId="2FF2B54E" w:rsidR="00CC1848" w:rsidRPr="00773E22" w:rsidRDefault="00CC1848"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Elderly services organisation</w:t>
            </w:r>
            <w:r w:rsidR="00A4074F">
              <w:rPr>
                <w:rFonts w:asciiTheme="minorHAnsi" w:eastAsiaTheme="majorEastAsia" w:hAnsiTheme="minorHAnsi" w:cstheme="minorHAnsi"/>
                <w:color w:val="000000"/>
                <w:lang w:val="en-US" w:eastAsia="zh-CN"/>
              </w:rPr>
              <w:t>s</w:t>
            </w:r>
          </w:p>
          <w:p w14:paraId="62AD6B4B" w14:textId="3C7B4358" w:rsidR="00CF5937" w:rsidRPr="00773E22" w:rsidRDefault="00CC1848"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Transport Department</w:t>
            </w:r>
          </w:p>
          <w:p w14:paraId="24475FA9" w14:textId="77777777" w:rsidR="00CC1848" w:rsidRPr="00773E22" w:rsidRDefault="00CC1848"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Bus companies</w:t>
            </w:r>
          </w:p>
          <w:p w14:paraId="07D1A191" w14:textId="4DF8CC2D" w:rsidR="00CC1848" w:rsidRPr="00773E22" w:rsidRDefault="00504A00" w:rsidP="00773E22">
            <w:pPr>
              <w:pStyle w:val="a5"/>
              <w:numPr>
                <w:ilvl w:val="0"/>
                <w:numId w:val="2"/>
              </w:numPr>
              <w:autoSpaceDE w:val="0"/>
              <w:autoSpaceDN w:val="0"/>
              <w:adjustRightInd w:val="0"/>
              <w:ind w:left="317" w:hanging="317"/>
              <w:rPr>
                <w:rFonts w:ascii="微軟正黑體" w:eastAsia="微軟正黑體" w:hAnsi="微軟正黑體" w:cstheme="minorHAnsi"/>
              </w:rPr>
            </w:pPr>
            <w:r>
              <w:rPr>
                <w:rFonts w:asciiTheme="minorHAnsi" w:eastAsiaTheme="majorEastAsia" w:hAnsiTheme="minorHAnsi" w:cstheme="minorHAnsi"/>
                <w:color w:val="000000"/>
                <w:lang w:val="en-US" w:eastAsia="zh-CN"/>
              </w:rPr>
              <w:t>NGOs</w:t>
            </w:r>
          </w:p>
        </w:tc>
        <w:tc>
          <w:tcPr>
            <w:tcW w:w="1170" w:type="dxa"/>
          </w:tcPr>
          <w:p w14:paraId="3C0A92A0" w14:textId="574C8140" w:rsidR="00895289" w:rsidRPr="00773E22" w:rsidRDefault="003A32B2" w:rsidP="00773E22">
            <w:pPr>
              <w:autoSpaceDE w:val="0"/>
              <w:autoSpaceDN w:val="0"/>
              <w:adjustRightInd w:val="0"/>
              <w:rPr>
                <w:rFonts w:asciiTheme="minorHAnsi" w:eastAsiaTheme="majorEastAsia" w:hAnsiTheme="minorHAnsi" w:cstheme="minorHAnsi"/>
                <w:color w:val="000000"/>
                <w:lang w:val="en-US" w:eastAsia="zh-CN"/>
              </w:rPr>
            </w:pPr>
            <w:r>
              <w:rPr>
                <w:rFonts w:asciiTheme="minorHAnsi" w:eastAsia="SimSun" w:hAnsiTheme="minorHAnsi" w:cstheme="minorHAnsi" w:hint="eastAsia"/>
                <w:color w:val="000000"/>
                <w:lang w:val="en-US" w:eastAsia="zh-CN"/>
              </w:rPr>
              <w:t xml:space="preserve">Follow </w:t>
            </w:r>
            <w:r>
              <w:rPr>
                <w:rFonts w:asciiTheme="minorHAnsi" w:eastAsia="SimSun" w:hAnsiTheme="minorHAnsi" w:cstheme="minorHAnsi"/>
                <w:color w:val="000000"/>
                <w:lang w:val="en-US" w:eastAsia="zh-CN"/>
              </w:rPr>
              <w:t>up</w:t>
            </w:r>
            <w:r>
              <w:rPr>
                <w:rFonts w:asciiTheme="minorHAnsi" w:eastAsia="SimSun" w:hAnsiTheme="minorHAnsi" w:cstheme="minorHAnsi" w:hint="eastAsia"/>
                <w:color w:val="000000"/>
                <w:lang w:val="en-US" w:eastAsia="zh-CN"/>
              </w:rPr>
              <w:t xml:space="preserve"> </w:t>
            </w:r>
            <w:r w:rsidR="00F47408">
              <w:rPr>
                <w:rFonts w:asciiTheme="minorHAnsi" w:eastAsia="SimSun" w:hAnsiTheme="minorHAnsi" w:cstheme="minorHAnsi"/>
                <w:color w:val="000000"/>
                <w:lang w:val="en-US" w:eastAsia="zh-CN"/>
              </w:rPr>
              <w:t xml:space="preserve">on </w:t>
            </w:r>
            <w:r>
              <w:rPr>
                <w:rFonts w:asciiTheme="minorHAnsi" w:eastAsia="SimSun" w:hAnsiTheme="minorHAnsi" w:cstheme="minorHAnsi" w:hint="eastAsia"/>
                <w:color w:val="000000"/>
                <w:lang w:val="en-US" w:eastAsia="zh-CN"/>
              </w:rPr>
              <w:t xml:space="preserve">2016 Action Plan </w:t>
            </w:r>
            <w:r w:rsidR="00504A00">
              <w:rPr>
                <w:rFonts w:asciiTheme="minorHAnsi" w:eastAsia="SimSun" w:hAnsiTheme="minorHAnsi" w:cstheme="minorHAnsi"/>
                <w:color w:val="000000"/>
                <w:lang w:val="en-US" w:eastAsia="zh-CN"/>
              </w:rPr>
              <w:t>Item</w:t>
            </w:r>
            <w:r>
              <w:rPr>
                <w:rFonts w:asciiTheme="minorHAnsi" w:eastAsia="SimSun" w:hAnsiTheme="minorHAnsi" w:cstheme="minorHAnsi" w:hint="eastAsia"/>
                <w:color w:val="000000"/>
                <w:lang w:val="en-US" w:eastAsia="zh-CN"/>
              </w:rPr>
              <w:t xml:space="preserve"> 4.</w:t>
            </w:r>
            <w:r>
              <w:rPr>
                <w:rFonts w:asciiTheme="minorHAnsi" w:eastAsia="SimSun" w:hAnsiTheme="minorHAnsi" w:cstheme="minorHAnsi"/>
                <w:color w:val="000000"/>
                <w:lang w:val="en-US" w:eastAsia="zh-CN"/>
              </w:rPr>
              <w:t>1</w:t>
            </w:r>
          </w:p>
        </w:tc>
      </w:tr>
    </w:tbl>
    <w:p w14:paraId="2FBFE0D0" w14:textId="6F20525E" w:rsidR="00D770A5" w:rsidRDefault="00D770A5" w:rsidP="001C39D8">
      <w:pPr>
        <w:autoSpaceDE w:val="0"/>
        <w:autoSpaceDN w:val="0"/>
        <w:adjustRightInd w:val="0"/>
        <w:rPr>
          <w:rFonts w:asciiTheme="minorHAnsi" w:eastAsiaTheme="majorEastAsia" w:hAnsiTheme="minorHAnsi" w:cstheme="minorHAnsi"/>
          <w:b/>
          <w:bCs/>
          <w:lang w:eastAsia="zh-CN"/>
        </w:rPr>
      </w:pPr>
    </w:p>
    <w:p w14:paraId="67EBC1C1" w14:textId="762096D0" w:rsidR="00B55DAC" w:rsidRPr="00DB47FD" w:rsidRDefault="00E5372F" w:rsidP="000871CE">
      <w:pPr>
        <w:pStyle w:val="a5"/>
        <w:numPr>
          <w:ilvl w:val="0"/>
          <w:numId w:val="1"/>
        </w:numPr>
        <w:autoSpaceDE w:val="0"/>
        <w:autoSpaceDN w:val="0"/>
        <w:adjustRightInd w:val="0"/>
        <w:rPr>
          <w:rFonts w:asciiTheme="minorHAnsi" w:eastAsiaTheme="majorEastAsia" w:hAnsiTheme="minorHAnsi" w:cstheme="minorHAnsi"/>
          <w:b/>
          <w:bCs/>
          <w:lang w:eastAsia="zh-CN"/>
        </w:rPr>
      </w:pPr>
      <w:r w:rsidRPr="00DB47FD">
        <w:rPr>
          <w:rFonts w:asciiTheme="minorHAnsi" w:eastAsiaTheme="majorEastAsia" w:hAnsiTheme="minorHAnsi" w:cstheme="minorHAnsi"/>
          <w:b/>
          <w:bCs/>
          <w:lang w:eastAsia="zh-CN"/>
        </w:rPr>
        <w:t xml:space="preserve">Respect and </w:t>
      </w:r>
      <w:r w:rsidR="00610F58">
        <w:rPr>
          <w:rFonts w:asciiTheme="minorHAnsi" w:eastAsiaTheme="majorEastAsia" w:hAnsiTheme="minorHAnsi" w:cstheme="minorHAnsi"/>
          <w:b/>
          <w:bCs/>
          <w:lang w:eastAsia="zh-CN"/>
        </w:rPr>
        <w:t>s</w:t>
      </w:r>
      <w:r w:rsidRPr="00DB47FD">
        <w:rPr>
          <w:rFonts w:asciiTheme="minorHAnsi" w:eastAsiaTheme="majorEastAsia" w:hAnsiTheme="minorHAnsi" w:cstheme="minorHAnsi"/>
          <w:b/>
          <w:bCs/>
          <w:lang w:eastAsia="zh-CN"/>
        </w:rPr>
        <w:t xml:space="preserve">ocial inclusion </w:t>
      </w:r>
    </w:p>
    <w:p w14:paraId="5A74F60F" w14:textId="77777777" w:rsidR="00B55DAC" w:rsidRPr="00134DE7" w:rsidRDefault="00B55DAC" w:rsidP="001C39D8">
      <w:pPr>
        <w:autoSpaceDE w:val="0"/>
        <w:autoSpaceDN w:val="0"/>
        <w:adjustRightInd w:val="0"/>
        <w:rPr>
          <w:rFonts w:asciiTheme="minorHAnsi" w:eastAsiaTheme="majorEastAsia" w:hAnsiTheme="minorHAnsi" w:cstheme="minorHAnsi"/>
          <w:b/>
          <w:bCs/>
          <w:lang w:eastAsia="zh-CN"/>
        </w:rPr>
      </w:pPr>
    </w:p>
    <w:p w14:paraId="54107B55" w14:textId="047DD27D" w:rsidR="00AC5A44" w:rsidRPr="00134DE7" w:rsidRDefault="00B55DAC" w:rsidP="001C39D8">
      <w:pPr>
        <w:autoSpaceDE w:val="0"/>
        <w:autoSpaceDN w:val="0"/>
        <w:adjustRightInd w:val="0"/>
        <w:rPr>
          <w:rFonts w:asciiTheme="minorHAnsi" w:eastAsiaTheme="majorEastAsia" w:hAnsiTheme="minorHAnsi" w:cstheme="minorHAnsi"/>
          <w:b/>
          <w:bCs/>
          <w:lang w:val="en-US" w:eastAsia="zh-CN"/>
        </w:rPr>
      </w:pPr>
      <w:r w:rsidRPr="00134DE7">
        <w:rPr>
          <w:rFonts w:asciiTheme="minorHAnsi" w:eastAsiaTheme="majorEastAsia" w:hAnsiTheme="minorHAnsi" w:cstheme="minorHAnsi"/>
          <w:b/>
          <w:bCs/>
          <w:lang w:val="en-US" w:eastAsia="zh-CN"/>
        </w:rPr>
        <w:t>Goal:</w:t>
      </w:r>
      <w:r w:rsidR="001C25E7">
        <w:rPr>
          <w:rFonts w:asciiTheme="minorHAnsi" w:eastAsiaTheme="majorEastAsia" w:hAnsiTheme="minorHAnsi" w:cstheme="minorHAnsi"/>
          <w:b/>
          <w:bCs/>
          <w:lang w:val="en-US" w:eastAsia="zh-CN"/>
        </w:rPr>
        <w:t xml:space="preserve"> </w:t>
      </w:r>
      <w:r w:rsidR="00A96C2C" w:rsidRPr="00A96C2C">
        <w:rPr>
          <w:rFonts w:asciiTheme="minorHAnsi" w:eastAsiaTheme="majorEastAsia" w:hAnsiTheme="minorHAnsi" w:cstheme="minorHAnsi"/>
          <w:b/>
          <w:bCs/>
          <w:lang w:val="en-US" w:eastAsia="zh-CN"/>
        </w:rPr>
        <w:t xml:space="preserve">Be considerate </w:t>
      </w:r>
      <w:r w:rsidR="004C1AAB">
        <w:rPr>
          <w:rFonts w:asciiTheme="minorHAnsi" w:eastAsiaTheme="majorEastAsia" w:hAnsiTheme="minorHAnsi" w:cstheme="minorHAnsi"/>
          <w:b/>
          <w:bCs/>
          <w:lang w:val="en-US" w:eastAsia="zh-CN"/>
        </w:rPr>
        <w:t>to</w:t>
      </w:r>
      <w:r w:rsidR="00A96C2C" w:rsidRPr="00A96C2C">
        <w:rPr>
          <w:rFonts w:asciiTheme="minorHAnsi" w:eastAsiaTheme="majorEastAsia" w:hAnsiTheme="minorHAnsi" w:cstheme="minorHAnsi"/>
          <w:b/>
          <w:bCs/>
          <w:lang w:val="en-US" w:eastAsia="zh-CN"/>
        </w:rPr>
        <w:t xml:space="preserve"> </w:t>
      </w:r>
      <w:r w:rsidR="001277F1">
        <w:rPr>
          <w:rFonts w:asciiTheme="minorHAnsi" w:eastAsiaTheme="majorEastAsia" w:hAnsiTheme="minorHAnsi" w:cstheme="minorHAnsi"/>
          <w:b/>
          <w:bCs/>
          <w:lang w:val="en-US" w:eastAsia="zh-CN"/>
        </w:rPr>
        <w:t>the elderly</w:t>
      </w:r>
      <w:r w:rsidR="00A96C2C" w:rsidRPr="00A96C2C">
        <w:rPr>
          <w:rFonts w:asciiTheme="minorHAnsi" w:eastAsiaTheme="majorEastAsia" w:hAnsiTheme="minorHAnsi" w:cstheme="minorHAnsi"/>
          <w:b/>
          <w:bCs/>
          <w:lang w:val="en-US" w:eastAsia="zh-CN"/>
        </w:rPr>
        <w:t xml:space="preserve"> and provide priority services to </w:t>
      </w:r>
      <w:r w:rsidR="00A96C2C">
        <w:rPr>
          <w:rFonts w:asciiTheme="minorHAnsi" w:eastAsiaTheme="majorEastAsia" w:hAnsiTheme="minorHAnsi" w:cstheme="minorHAnsi"/>
          <w:b/>
          <w:bCs/>
          <w:lang w:val="en-US" w:eastAsia="zh-CN"/>
        </w:rPr>
        <w:t>enhance</w:t>
      </w:r>
      <w:r w:rsidR="00A96C2C" w:rsidRPr="00A96C2C">
        <w:rPr>
          <w:rFonts w:asciiTheme="minorHAnsi" w:eastAsiaTheme="majorEastAsia" w:hAnsiTheme="minorHAnsi" w:cstheme="minorHAnsi"/>
          <w:b/>
          <w:bCs/>
          <w:lang w:val="en-US" w:eastAsia="zh-CN"/>
        </w:rPr>
        <w:t xml:space="preserve"> the convenience of their daily li</w:t>
      </w:r>
      <w:r w:rsidR="00510530">
        <w:rPr>
          <w:rFonts w:asciiTheme="minorHAnsi" w:eastAsiaTheme="majorEastAsia" w:hAnsiTheme="minorHAnsi" w:cstheme="minorHAnsi"/>
          <w:b/>
          <w:bCs/>
          <w:lang w:val="en-US" w:eastAsia="zh-CN"/>
        </w:rPr>
        <w:t>fe</w:t>
      </w:r>
      <w:r w:rsidR="001C25E7">
        <w:rPr>
          <w:rFonts w:asciiTheme="minorHAnsi" w:eastAsiaTheme="majorEastAsia" w:hAnsiTheme="minorHAnsi" w:cstheme="minorHAnsi"/>
          <w:b/>
          <w:bCs/>
          <w:lang w:val="en-US" w:eastAsia="zh-CN"/>
        </w:rPr>
        <w:t xml:space="preserve"> </w:t>
      </w:r>
    </w:p>
    <w:tbl>
      <w:tblPr>
        <w:tblW w:w="13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3449"/>
        <w:gridCol w:w="992"/>
        <w:gridCol w:w="2268"/>
        <w:gridCol w:w="1985"/>
        <w:gridCol w:w="1170"/>
      </w:tblGrid>
      <w:tr w:rsidR="00895289" w:rsidRPr="00DB47FD" w14:paraId="45F1E60A" w14:textId="44E37145" w:rsidTr="004D18CA">
        <w:trPr>
          <w:trHeight w:val="342"/>
        </w:trPr>
        <w:tc>
          <w:tcPr>
            <w:tcW w:w="3742" w:type="dxa"/>
          </w:tcPr>
          <w:p w14:paraId="17585C93" w14:textId="6A00B6C9" w:rsidR="00895289" w:rsidRPr="00DB47FD" w:rsidRDefault="00895289" w:rsidP="001D5B7D">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Proposed </w:t>
            </w:r>
            <w:r w:rsidR="00225636">
              <w:rPr>
                <w:rFonts w:asciiTheme="minorHAnsi" w:eastAsiaTheme="majorEastAsia" w:hAnsiTheme="minorHAnsi" w:cstheme="minorHAnsi"/>
                <w:b/>
                <w:color w:val="000000"/>
                <w:lang w:val="en-US" w:eastAsia="zh-CN"/>
              </w:rPr>
              <w:t>A</w:t>
            </w:r>
            <w:r w:rsidRPr="00DB47FD">
              <w:rPr>
                <w:rFonts w:asciiTheme="minorHAnsi" w:eastAsiaTheme="majorEastAsia" w:hAnsiTheme="minorHAnsi" w:cstheme="minorHAnsi"/>
                <w:b/>
                <w:color w:val="000000"/>
                <w:lang w:val="en-US" w:eastAsia="zh-CN"/>
              </w:rPr>
              <w:t xml:space="preserve">ction </w:t>
            </w:r>
          </w:p>
        </w:tc>
        <w:tc>
          <w:tcPr>
            <w:tcW w:w="3449" w:type="dxa"/>
          </w:tcPr>
          <w:p w14:paraId="33E42E12" w14:textId="77777777" w:rsidR="00895289" w:rsidRPr="00DB47FD" w:rsidRDefault="00895289" w:rsidP="00895289">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Outcome </w:t>
            </w:r>
          </w:p>
        </w:tc>
        <w:tc>
          <w:tcPr>
            <w:tcW w:w="992" w:type="dxa"/>
          </w:tcPr>
          <w:p w14:paraId="63E6C6C5" w14:textId="6BD71BCF" w:rsidR="00895289" w:rsidRPr="00DB47FD" w:rsidRDefault="00895289" w:rsidP="00895289">
            <w:pPr>
              <w:autoSpaceDE w:val="0"/>
              <w:autoSpaceDN w:val="0"/>
              <w:adjustRightInd w:val="0"/>
              <w:rPr>
                <w:rFonts w:asciiTheme="minorHAnsi" w:eastAsiaTheme="majorEastAsia" w:hAnsiTheme="minorHAnsi" w:cstheme="minorHAnsi"/>
                <w:b/>
                <w:lang w:val="en-US" w:eastAsia="zh-CN"/>
              </w:rPr>
            </w:pPr>
            <w:r w:rsidRPr="00E525DF">
              <w:rPr>
                <w:rFonts w:asciiTheme="minorHAnsi" w:eastAsiaTheme="majorEastAsia" w:hAnsiTheme="minorHAnsi" w:cstheme="minorHAnsi"/>
                <w:b/>
                <w:lang w:val="en-US" w:eastAsia="zh-CN"/>
              </w:rPr>
              <w:t>Priority</w:t>
            </w:r>
          </w:p>
        </w:tc>
        <w:tc>
          <w:tcPr>
            <w:tcW w:w="2268" w:type="dxa"/>
          </w:tcPr>
          <w:p w14:paraId="53C84AFE" w14:textId="4655C802" w:rsidR="00895289" w:rsidRPr="00DB47FD" w:rsidRDefault="00895289" w:rsidP="00895289">
            <w:pPr>
              <w:autoSpaceDE w:val="0"/>
              <w:autoSpaceDN w:val="0"/>
              <w:adjustRightInd w:val="0"/>
              <w:rPr>
                <w:rFonts w:asciiTheme="minorHAnsi" w:eastAsiaTheme="majorEastAsia" w:hAnsiTheme="minorHAnsi" w:cstheme="minorHAnsi"/>
                <w:b/>
                <w:lang w:val="en-US" w:eastAsia="zh-CN"/>
              </w:rPr>
            </w:pPr>
            <w:r w:rsidRPr="00DB47FD">
              <w:rPr>
                <w:rFonts w:asciiTheme="minorHAnsi" w:eastAsiaTheme="majorEastAsia" w:hAnsiTheme="minorHAnsi" w:cstheme="minorHAnsi"/>
                <w:b/>
                <w:lang w:val="en-US" w:eastAsia="zh-CN"/>
              </w:rPr>
              <w:t xml:space="preserve">Performance Indicator </w:t>
            </w:r>
          </w:p>
        </w:tc>
        <w:tc>
          <w:tcPr>
            <w:tcW w:w="1985" w:type="dxa"/>
          </w:tcPr>
          <w:p w14:paraId="7A28AAA3" w14:textId="7B4F445A" w:rsidR="00895289" w:rsidRPr="00DB47FD" w:rsidRDefault="00895289" w:rsidP="00895289">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Related Stakeholder</w:t>
            </w:r>
          </w:p>
        </w:tc>
        <w:tc>
          <w:tcPr>
            <w:tcW w:w="1170" w:type="dxa"/>
          </w:tcPr>
          <w:p w14:paraId="647D44A6" w14:textId="387131C2" w:rsidR="00895289" w:rsidRPr="00DB47FD" w:rsidRDefault="00895289" w:rsidP="001D5B7D">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Follow</w:t>
            </w:r>
            <w:r w:rsidR="00225636">
              <w:rPr>
                <w:rFonts w:asciiTheme="minorHAnsi" w:eastAsiaTheme="majorEastAsia" w:hAnsiTheme="minorHAnsi" w:cstheme="minorHAnsi"/>
                <w:b/>
                <w:lang w:val="en-US" w:eastAsia="zh-CN"/>
              </w:rPr>
              <w:t>-u</w:t>
            </w:r>
            <w:r w:rsidRPr="003B7531">
              <w:rPr>
                <w:rFonts w:asciiTheme="minorHAnsi" w:eastAsiaTheme="majorEastAsia" w:hAnsiTheme="minorHAnsi" w:cstheme="minorHAnsi"/>
                <w:b/>
                <w:lang w:val="en-US" w:eastAsia="zh-CN"/>
              </w:rPr>
              <w:t>p</w:t>
            </w:r>
          </w:p>
        </w:tc>
      </w:tr>
      <w:tr w:rsidR="00895289" w:rsidRPr="00DB47FD" w14:paraId="114E0F60" w14:textId="34BF7351" w:rsidTr="004D18CA">
        <w:trPr>
          <w:trHeight w:val="2160"/>
        </w:trPr>
        <w:tc>
          <w:tcPr>
            <w:tcW w:w="3742" w:type="dxa"/>
          </w:tcPr>
          <w:p w14:paraId="0873D7D0" w14:textId="698EB92A" w:rsidR="00895289" w:rsidRDefault="00895289" w:rsidP="00895289">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p</w:t>
            </w:r>
            <w:r w:rsidRPr="0051607C">
              <w:rPr>
                <w:rFonts w:asciiTheme="minorHAnsi" w:eastAsiaTheme="majorEastAsia" w:hAnsiTheme="minorHAnsi" w:cstheme="minorHAnsi"/>
                <w:color w:val="000000"/>
                <w:lang w:val="en-US" w:eastAsia="zh-CN"/>
              </w:rPr>
              <w:t xml:space="preserve">romote </w:t>
            </w:r>
            <w:r w:rsidR="004F2432">
              <w:rPr>
                <w:rFonts w:asciiTheme="minorHAnsi" w:eastAsiaTheme="majorEastAsia" w:hAnsiTheme="minorHAnsi" w:cstheme="minorHAnsi" w:hint="eastAsia"/>
                <w:color w:val="000000"/>
                <w:lang w:val="en-US" w:eastAsia="zh-HK"/>
              </w:rPr>
              <w:t>elde</w:t>
            </w:r>
            <w:r w:rsidR="004F2432">
              <w:rPr>
                <w:rFonts w:asciiTheme="minorHAnsi" w:eastAsiaTheme="majorEastAsia" w:hAnsiTheme="minorHAnsi" w:cstheme="minorHAnsi"/>
                <w:color w:val="000000"/>
                <w:lang w:val="en-US" w:eastAsia="zh-HK"/>
              </w:rPr>
              <w:t xml:space="preserve">rly </w:t>
            </w:r>
            <w:r w:rsidRPr="007616C5">
              <w:rPr>
                <w:rFonts w:asciiTheme="minorHAnsi" w:eastAsiaTheme="majorEastAsia" w:hAnsiTheme="minorHAnsi" w:cstheme="minorHAnsi"/>
                <w:color w:val="000000"/>
                <w:lang w:val="en-US" w:eastAsia="zh-CN"/>
              </w:rPr>
              <w:t>priority waiting lines</w:t>
            </w:r>
            <w:r w:rsidRPr="0051607C">
              <w:rPr>
                <w:rFonts w:asciiTheme="minorHAnsi" w:eastAsiaTheme="majorEastAsia" w:hAnsiTheme="minorHAnsi" w:cstheme="minorHAnsi"/>
                <w:color w:val="000000"/>
                <w:lang w:val="en-US" w:eastAsia="zh-CN"/>
              </w:rPr>
              <w:t xml:space="preserve"> or </w:t>
            </w:r>
            <w:r w:rsidR="0085009F">
              <w:rPr>
                <w:rFonts w:asciiTheme="minorHAnsi" w:eastAsiaTheme="majorEastAsia" w:hAnsiTheme="minorHAnsi" w:cstheme="minorHAnsi"/>
                <w:color w:val="000000"/>
                <w:lang w:val="en-US" w:eastAsia="zh-CN"/>
              </w:rPr>
              <w:t xml:space="preserve">priority </w:t>
            </w:r>
            <w:r w:rsidRPr="0051607C">
              <w:rPr>
                <w:rFonts w:asciiTheme="minorHAnsi" w:eastAsiaTheme="majorEastAsia" w:hAnsiTheme="minorHAnsi" w:cstheme="minorHAnsi"/>
                <w:color w:val="000000"/>
                <w:lang w:val="en-US" w:eastAsia="zh-CN"/>
              </w:rPr>
              <w:t>queues</w:t>
            </w:r>
            <w:r>
              <w:rPr>
                <w:rFonts w:asciiTheme="minorHAnsi" w:eastAsiaTheme="majorEastAsia" w:hAnsiTheme="minorHAnsi" w:cstheme="minorHAnsi"/>
                <w:color w:val="000000"/>
                <w:lang w:val="en-US" w:eastAsia="zh-CN"/>
              </w:rPr>
              <w:t xml:space="preserve"> </w:t>
            </w:r>
            <w:r w:rsidR="0085009F">
              <w:rPr>
                <w:rFonts w:asciiTheme="minorHAnsi" w:eastAsiaTheme="majorEastAsia" w:hAnsiTheme="minorHAnsi" w:cstheme="minorHAnsi"/>
                <w:color w:val="000000"/>
                <w:lang w:val="en-US" w:eastAsia="zh-CN"/>
              </w:rPr>
              <w:t xml:space="preserve">for seniors </w:t>
            </w:r>
            <w:r>
              <w:rPr>
                <w:rFonts w:asciiTheme="minorHAnsi" w:eastAsiaTheme="majorEastAsia" w:hAnsiTheme="minorHAnsi" w:cstheme="minorHAnsi"/>
                <w:color w:val="000000"/>
                <w:lang w:val="en-US" w:eastAsia="zh-CN"/>
              </w:rPr>
              <w:t>at p</w:t>
            </w:r>
            <w:r w:rsidRPr="0051607C">
              <w:rPr>
                <w:rFonts w:asciiTheme="minorHAnsi" w:eastAsiaTheme="majorEastAsia" w:hAnsiTheme="minorHAnsi" w:cstheme="minorHAnsi"/>
                <w:color w:val="000000"/>
                <w:lang w:val="en-US" w:eastAsia="zh-CN"/>
              </w:rPr>
              <w:t>ost offices, banks,</w:t>
            </w:r>
            <w:r>
              <w:rPr>
                <w:rFonts w:asciiTheme="minorHAnsi" w:eastAsiaTheme="majorEastAsia" w:hAnsiTheme="minorHAnsi" w:cstheme="minorHAnsi"/>
                <w:color w:val="000000"/>
                <w:lang w:val="en-US" w:eastAsia="zh-CN"/>
              </w:rPr>
              <w:t xml:space="preserve"> </w:t>
            </w:r>
            <w:r w:rsidR="003D52A2">
              <w:rPr>
                <w:rFonts w:asciiTheme="minorHAnsi" w:eastAsiaTheme="majorEastAsia" w:hAnsiTheme="minorHAnsi" w:cstheme="minorHAnsi"/>
                <w:color w:val="000000"/>
                <w:lang w:val="en-US" w:eastAsia="zh-CN"/>
              </w:rPr>
              <w:t>supermarket</w:t>
            </w:r>
            <w:r w:rsidR="000526C9">
              <w:rPr>
                <w:rFonts w:asciiTheme="minorHAnsi" w:eastAsiaTheme="majorEastAsia" w:hAnsiTheme="minorHAnsi" w:cstheme="minorHAnsi"/>
                <w:color w:val="000000"/>
                <w:lang w:val="en-US" w:eastAsia="zh-CN"/>
              </w:rPr>
              <w:t>s</w:t>
            </w:r>
            <w:r w:rsidR="003D52A2">
              <w:rPr>
                <w:rFonts w:asciiTheme="minorHAnsi" w:eastAsiaTheme="majorEastAsia" w:hAnsiTheme="minorHAnsi" w:cstheme="minorHAnsi" w:hint="eastAsia"/>
                <w:color w:val="000000"/>
                <w:lang w:val="en-US" w:eastAsia="zh-HK"/>
              </w:rPr>
              <w:t>,</w:t>
            </w:r>
            <w:r w:rsidR="003D52A2">
              <w:rPr>
                <w:rFonts w:asciiTheme="minorHAnsi" w:eastAsiaTheme="majorEastAsia" w:hAnsiTheme="minorHAnsi" w:cstheme="minorHAnsi"/>
                <w:color w:val="000000"/>
                <w:lang w:val="en-US" w:eastAsia="zh-CN"/>
              </w:rPr>
              <w:t xml:space="preserve"> </w:t>
            </w:r>
            <w:r>
              <w:rPr>
                <w:rFonts w:asciiTheme="minorHAnsi" w:eastAsiaTheme="majorEastAsia" w:hAnsiTheme="minorHAnsi" w:cstheme="minorHAnsi"/>
                <w:color w:val="000000"/>
                <w:lang w:val="en-US" w:eastAsia="zh-CN"/>
              </w:rPr>
              <w:t>etc.</w:t>
            </w:r>
          </w:p>
          <w:p w14:paraId="2908520D" w14:textId="4E4070D9" w:rsidR="00895289" w:rsidRDefault="00895289" w:rsidP="00895289">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p</w:t>
            </w:r>
            <w:r w:rsidRPr="007808A4">
              <w:rPr>
                <w:rFonts w:asciiTheme="minorHAnsi" w:eastAsiaTheme="majorEastAsia" w:hAnsiTheme="minorHAnsi" w:cstheme="minorHAnsi"/>
                <w:color w:val="000000"/>
                <w:lang w:val="en-US" w:eastAsia="zh-CN"/>
              </w:rPr>
              <w:t xml:space="preserve">romote the </w:t>
            </w:r>
            <w:r w:rsidRPr="006418FE">
              <w:rPr>
                <w:rFonts w:asciiTheme="minorHAnsi" w:eastAsiaTheme="majorEastAsia" w:hAnsiTheme="minorHAnsi" w:cstheme="minorHAnsi"/>
                <w:color w:val="000000"/>
                <w:lang w:val="en-US" w:eastAsia="zh-CN"/>
              </w:rPr>
              <w:t>Senior Citizen Card Scheme</w:t>
            </w:r>
            <w:r w:rsidRPr="007808A4">
              <w:rPr>
                <w:rFonts w:asciiTheme="minorHAnsi" w:eastAsiaTheme="majorEastAsia" w:hAnsiTheme="minorHAnsi" w:cstheme="minorHAnsi"/>
                <w:color w:val="000000"/>
                <w:lang w:val="en-US" w:eastAsia="zh-CN"/>
              </w:rPr>
              <w:t xml:space="preserve">, </w:t>
            </w:r>
            <w:r w:rsidR="0085009F">
              <w:rPr>
                <w:rFonts w:asciiTheme="minorHAnsi" w:eastAsiaTheme="majorEastAsia" w:hAnsiTheme="minorHAnsi" w:cstheme="minorHAnsi"/>
                <w:color w:val="000000"/>
                <w:lang w:val="en-US" w:eastAsia="zh-CN"/>
              </w:rPr>
              <w:t xml:space="preserve">discounts offered on </w:t>
            </w:r>
            <w:r w:rsidRPr="007808A4">
              <w:rPr>
                <w:rFonts w:asciiTheme="minorHAnsi" w:eastAsiaTheme="majorEastAsia" w:hAnsiTheme="minorHAnsi" w:cstheme="minorHAnsi"/>
                <w:color w:val="000000"/>
                <w:lang w:val="en-US" w:eastAsia="zh-CN"/>
              </w:rPr>
              <w:t xml:space="preserve">the </w:t>
            </w:r>
            <w:r w:rsidRPr="006418FE">
              <w:rPr>
                <w:rFonts w:asciiTheme="minorHAnsi" w:eastAsiaTheme="majorEastAsia" w:hAnsiTheme="minorHAnsi" w:cstheme="minorHAnsi"/>
                <w:color w:val="000000"/>
                <w:lang w:val="en-US" w:eastAsia="zh-CN"/>
              </w:rPr>
              <w:t>Senior Citizen</w:t>
            </w:r>
            <w:r>
              <w:rPr>
                <w:rFonts w:asciiTheme="minorHAnsi" w:eastAsiaTheme="majorEastAsia" w:hAnsiTheme="minorHAnsi" w:cstheme="minorHAnsi" w:hint="eastAsia"/>
                <w:color w:val="000000"/>
                <w:lang w:val="en-US"/>
              </w:rPr>
              <w:t>s</w:t>
            </w:r>
            <w:r w:rsidRPr="007808A4">
              <w:rPr>
                <w:rFonts w:asciiTheme="minorHAnsi" w:eastAsiaTheme="majorEastAsia" w:hAnsiTheme="minorHAnsi" w:cstheme="minorHAnsi"/>
                <w:color w:val="000000"/>
                <w:lang w:val="en-US" w:eastAsia="zh-CN"/>
              </w:rPr>
              <w:t xml:space="preserve"> Day, etc</w:t>
            </w:r>
            <w:r>
              <w:rPr>
                <w:rFonts w:asciiTheme="minorHAnsi" w:eastAsiaTheme="majorEastAsia" w:hAnsiTheme="minorHAnsi" w:cstheme="minorHAnsi"/>
                <w:color w:val="000000"/>
                <w:lang w:val="en-US" w:eastAsia="zh-CN"/>
              </w:rPr>
              <w:t>.</w:t>
            </w:r>
          </w:p>
          <w:p w14:paraId="6C12D975" w14:textId="0D3A5F09" w:rsidR="004E59B1" w:rsidRPr="00BE4DA7" w:rsidRDefault="00895289" w:rsidP="00BE4DA7">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i</w:t>
            </w:r>
            <w:r w:rsidRPr="006418FE">
              <w:rPr>
                <w:rFonts w:asciiTheme="minorHAnsi" w:eastAsiaTheme="majorEastAsia" w:hAnsiTheme="minorHAnsi" w:cstheme="minorHAnsi"/>
                <w:color w:val="000000"/>
                <w:lang w:val="en-US" w:eastAsia="zh-CN"/>
              </w:rPr>
              <w:t xml:space="preserve">mprove the </w:t>
            </w:r>
            <w:r>
              <w:rPr>
                <w:rFonts w:asciiTheme="minorHAnsi" w:eastAsiaTheme="majorEastAsia" w:hAnsiTheme="minorHAnsi" w:cstheme="minorHAnsi"/>
                <w:color w:val="000000"/>
                <w:lang w:val="en-US" w:eastAsia="zh-CN"/>
              </w:rPr>
              <w:t>manners</w:t>
            </w:r>
            <w:r w:rsidRPr="006418FE">
              <w:rPr>
                <w:rFonts w:asciiTheme="minorHAnsi" w:eastAsiaTheme="majorEastAsia" w:hAnsiTheme="minorHAnsi" w:cstheme="minorHAnsi"/>
                <w:color w:val="000000"/>
                <w:lang w:val="en-US" w:eastAsia="zh-CN"/>
              </w:rPr>
              <w:t xml:space="preserve"> of employees </w:t>
            </w:r>
            <w:r>
              <w:rPr>
                <w:rFonts w:asciiTheme="minorHAnsi" w:eastAsiaTheme="majorEastAsia" w:hAnsiTheme="minorHAnsi" w:cstheme="minorHAnsi"/>
                <w:color w:val="000000"/>
                <w:lang w:val="en-US" w:eastAsia="zh-CN"/>
              </w:rPr>
              <w:t>to provide age-friendly services</w:t>
            </w:r>
            <w:r w:rsidR="00BE4DA7">
              <w:rPr>
                <w:rFonts w:asciiTheme="minorHAnsi" w:eastAsiaTheme="majorEastAsia" w:hAnsiTheme="minorHAnsi" w:cstheme="minorHAnsi"/>
                <w:color w:val="000000"/>
                <w:lang w:val="en-US" w:eastAsia="zh-CN"/>
              </w:rPr>
              <w:t xml:space="preserve">, e.g. </w:t>
            </w:r>
            <w:r w:rsidR="00BE4DA7">
              <w:rPr>
                <w:rFonts w:asciiTheme="minorHAnsi" w:eastAsiaTheme="majorEastAsia" w:hAnsiTheme="minorHAnsi" w:cstheme="minorHAnsi"/>
                <w:color w:val="000000"/>
                <w:lang w:val="en-US" w:eastAsia="zh-HK"/>
              </w:rPr>
              <w:t>Eldpathy simulation suit experience in bus captain training</w:t>
            </w:r>
          </w:p>
        </w:tc>
        <w:tc>
          <w:tcPr>
            <w:tcW w:w="3449" w:type="dxa"/>
          </w:tcPr>
          <w:p w14:paraId="2A2D56D1" w14:textId="4898DCC5" w:rsidR="00895289" w:rsidRPr="00DB47FD" w:rsidRDefault="001277F1" w:rsidP="004D18CA">
            <w:pPr>
              <w:pStyle w:val="a5"/>
              <w:numPr>
                <w:ilvl w:val="0"/>
                <w:numId w:val="16"/>
              </w:numPr>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The elderly</w:t>
            </w:r>
            <w:r w:rsidR="00895289" w:rsidRPr="00DB47FD">
              <w:rPr>
                <w:rFonts w:asciiTheme="minorHAnsi" w:eastAsiaTheme="majorEastAsia" w:hAnsiTheme="minorHAnsi" w:cstheme="minorHAnsi"/>
                <w:color w:val="000000"/>
                <w:lang w:val="en-US" w:eastAsia="zh-CN"/>
              </w:rPr>
              <w:t xml:space="preserve"> </w:t>
            </w:r>
            <w:r w:rsidR="009E19CD">
              <w:rPr>
                <w:rFonts w:asciiTheme="minorHAnsi" w:eastAsiaTheme="majorEastAsia" w:hAnsiTheme="minorHAnsi" w:cstheme="minorHAnsi"/>
                <w:color w:val="000000"/>
                <w:lang w:val="en-US" w:eastAsia="zh-CN"/>
              </w:rPr>
              <w:t xml:space="preserve">will </w:t>
            </w:r>
            <w:r w:rsidR="00895289" w:rsidRPr="00DB47FD">
              <w:rPr>
                <w:rFonts w:asciiTheme="minorHAnsi" w:eastAsiaTheme="majorEastAsia" w:hAnsiTheme="minorHAnsi" w:cstheme="minorHAnsi"/>
                <w:color w:val="000000"/>
                <w:lang w:val="en-US" w:eastAsia="zh-CN"/>
              </w:rPr>
              <w:t xml:space="preserve">enjoy more respect </w:t>
            </w:r>
            <w:r w:rsidR="00895289">
              <w:rPr>
                <w:rFonts w:asciiTheme="minorHAnsi" w:eastAsiaTheme="majorEastAsia" w:hAnsiTheme="minorHAnsi" w:cstheme="minorHAnsi"/>
                <w:color w:val="000000"/>
                <w:lang w:val="en-US" w:eastAsia="zh-CN"/>
              </w:rPr>
              <w:t>by</w:t>
            </w:r>
            <w:r w:rsidR="00895289" w:rsidRPr="00DB47FD">
              <w:rPr>
                <w:rFonts w:asciiTheme="minorHAnsi" w:eastAsiaTheme="majorEastAsia" w:hAnsiTheme="minorHAnsi" w:cstheme="minorHAnsi"/>
                <w:color w:val="000000"/>
                <w:lang w:val="en-US" w:eastAsia="zh-CN"/>
              </w:rPr>
              <w:t xml:space="preserve"> means of tangible benefits, and more convenience in daily life</w:t>
            </w:r>
            <w:r w:rsidR="00210D22">
              <w:rPr>
                <w:rFonts w:asciiTheme="minorHAnsi" w:eastAsiaTheme="majorEastAsia" w:hAnsiTheme="minorHAnsi" w:cstheme="minorHAnsi"/>
                <w:color w:val="000000"/>
                <w:lang w:val="en-US" w:eastAsia="zh-CN"/>
              </w:rPr>
              <w:t>.</w:t>
            </w:r>
            <w:r w:rsidR="00895289" w:rsidRPr="00DB47FD">
              <w:rPr>
                <w:rFonts w:asciiTheme="minorHAnsi" w:eastAsiaTheme="majorEastAsia" w:hAnsiTheme="minorHAnsi" w:cstheme="minorHAnsi"/>
                <w:color w:val="000000"/>
                <w:lang w:val="en-US" w:eastAsia="zh-CN"/>
              </w:rPr>
              <w:t xml:space="preserve"> </w:t>
            </w:r>
          </w:p>
        </w:tc>
        <w:tc>
          <w:tcPr>
            <w:tcW w:w="992" w:type="dxa"/>
          </w:tcPr>
          <w:p w14:paraId="5321C517" w14:textId="14DB45E1" w:rsidR="00895289" w:rsidRPr="00773E22" w:rsidRDefault="007C5473" w:rsidP="00773E22">
            <w:pPr>
              <w:autoSpaceDE w:val="0"/>
              <w:autoSpaceDN w:val="0"/>
              <w:adjustRightInd w:val="0"/>
              <w:jc w:val="center"/>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w:t>
            </w:r>
          </w:p>
        </w:tc>
        <w:tc>
          <w:tcPr>
            <w:tcW w:w="2268" w:type="dxa"/>
          </w:tcPr>
          <w:p w14:paraId="28684667" w14:textId="2B5A5047" w:rsidR="00895289" w:rsidRPr="00DB47FD" w:rsidRDefault="00895289" w:rsidP="00895289">
            <w:pPr>
              <w:pStyle w:val="a5"/>
              <w:numPr>
                <w:ilvl w:val="0"/>
                <w:numId w:val="3"/>
              </w:numPr>
              <w:autoSpaceDE w:val="0"/>
              <w:autoSpaceDN w:val="0"/>
              <w:adjustRightInd w:val="0"/>
              <w:ind w:left="303"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Number of elderly discount</w:t>
            </w:r>
            <w:r w:rsidR="00164DE9">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xml:space="preserve">/priority services available to </w:t>
            </w:r>
            <w:r w:rsidR="001277F1">
              <w:rPr>
                <w:rFonts w:asciiTheme="minorHAnsi" w:eastAsiaTheme="majorEastAsia" w:hAnsiTheme="minorHAnsi" w:cstheme="minorHAnsi"/>
                <w:color w:val="000000"/>
                <w:lang w:val="en-US" w:eastAsia="zh-CN"/>
              </w:rPr>
              <w:t>the elderly</w:t>
            </w:r>
            <w:r w:rsidRPr="00DB47FD">
              <w:rPr>
                <w:rFonts w:asciiTheme="minorHAnsi" w:eastAsiaTheme="majorEastAsia" w:hAnsiTheme="minorHAnsi" w:cstheme="minorHAnsi"/>
                <w:color w:val="000000"/>
                <w:lang w:val="en-US" w:eastAsia="zh-CN"/>
              </w:rPr>
              <w:t xml:space="preserve"> </w:t>
            </w:r>
          </w:p>
          <w:p w14:paraId="436192EB" w14:textId="627246CE" w:rsidR="00895289" w:rsidRPr="00DB47FD" w:rsidRDefault="00895289" w:rsidP="00C040ED">
            <w:pPr>
              <w:pStyle w:val="a5"/>
              <w:numPr>
                <w:ilvl w:val="0"/>
                <w:numId w:val="3"/>
              </w:numPr>
              <w:autoSpaceDE w:val="0"/>
              <w:autoSpaceDN w:val="0"/>
              <w:adjustRightInd w:val="0"/>
              <w:ind w:left="303"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Accessibility of the discount</w:t>
            </w:r>
            <w:r w:rsidR="006043B5">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xml:space="preserve">/priority services  </w:t>
            </w:r>
          </w:p>
        </w:tc>
        <w:tc>
          <w:tcPr>
            <w:tcW w:w="1985" w:type="dxa"/>
          </w:tcPr>
          <w:p w14:paraId="6B033293" w14:textId="739638DE" w:rsidR="00C64D9C" w:rsidRPr="00773E22" w:rsidRDefault="00CC1848"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Social Welfare Department</w:t>
            </w:r>
          </w:p>
          <w:p w14:paraId="74B830A1" w14:textId="6B87A3BC" w:rsidR="00C64D9C" w:rsidRPr="00773E22" w:rsidRDefault="00CC1848"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Banks</w:t>
            </w:r>
            <w:r w:rsidR="00C64D9C" w:rsidRPr="00773E22">
              <w:rPr>
                <w:rFonts w:asciiTheme="minorHAnsi" w:eastAsiaTheme="majorEastAsia" w:hAnsiTheme="minorHAnsi" w:cstheme="minorHAnsi"/>
                <w:color w:val="000000"/>
                <w:lang w:val="en-US" w:eastAsia="zh-CN"/>
              </w:rPr>
              <w:t xml:space="preserve"> </w:t>
            </w:r>
          </w:p>
          <w:p w14:paraId="592E7ACF" w14:textId="427602A1" w:rsidR="00C64D9C" w:rsidRPr="00773E22" w:rsidRDefault="00CC1848"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Supermarkets</w:t>
            </w:r>
          </w:p>
          <w:p w14:paraId="672A4DCF" w14:textId="3E9B0526" w:rsidR="00C64D9C" w:rsidRPr="00773E22" w:rsidRDefault="00CC1848"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Post offices</w:t>
            </w:r>
          </w:p>
          <w:p w14:paraId="4F10B44F" w14:textId="0550EA1C" w:rsidR="00895289" w:rsidRPr="00773E22" w:rsidRDefault="00CC1848" w:rsidP="00773E22">
            <w:pPr>
              <w:pStyle w:val="a5"/>
              <w:numPr>
                <w:ilvl w:val="0"/>
                <w:numId w:val="2"/>
              </w:numPr>
              <w:autoSpaceDE w:val="0"/>
              <w:autoSpaceDN w:val="0"/>
              <w:adjustRightInd w:val="0"/>
              <w:ind w:left="317" w:hanging="317"/>
              <w:rPr>
                <w:lang w:val="en-US" w:eastAsia="zh-CN"/>
              </w:rPr>
            </w:pPr>
            <w:r w:rsidRPr="00773E22">
              <w:rPr>
                <w:rFonts w:asciiTheme="minorHAnsi" w:eastAsiaTheme="majorEastAsia" w:hAnsiTheme="minorHAnsi" w:cstheme="minorHAnsi"/>
                <w:color w:val="000000"/>
                <w:lang w:val="en-US" w:eastAsia="zh-CN"/>
              </w:rPr>
              <w:t>Bus companies</w:t>
            </w:r>
          </w:p>
        </w:tc>
        <w:tc>
          <w:tcPr>
            <w:tcW w:w="1170" w:type="dxa"/>
          </w:tcPr>
          <w:p w14:paraId="0176ED1F" w14:textId="16F251D0" w:rsidR="00895289" w:rsidRPr="00773E22" w:rsidRDefault="003A32B2">
            <w:pPr>
              <w:rPr>
                <w:lang w:val="en-US" w:eastAsia="zh-CN"/>
              </w:rPr>
            </w:pPr>
            <w:r w:rsidRPr="00773E22">
              <w:rPr>
                <w:rFonts w:asciiTheme="minorHAnsi" w:eastAsiaTheme="majorEastAsia" w:hAnsiTheme="minorHAnsi" w:cstheme="minorHAnsi"/>
                <w:color w:val="000000"/>
                <w:lang w:val="en-US" w:eastAsia="zh-CN"/>
              </w:rPr>
              <w:t>Follow up</w:t>
            </w:r>
            <w:r w:rsidR="002D21A7">
              <w:rPr>
                <w:rFonts w:asciiTheme="minorHAnsi" w:eastAsiaTheme="majorEastAsia" w:hAnsiTheme="minorHAnsi" w:cstheme="minorHAnsi"/>
                <w:color w:val="000000"/>
                <w:lang w:val="en-US" w:eastAsia="zh-CN"/>
              </w:rPr>
              <w:t xml:space="preserve"> on Item 5.2 of the</w:t>
            </w:r>
            <w:r w:rsidRPr="00773E22">
              <w:rPr>
                <w:rFonts w:asciiTheme="minorHAnsi" w:eastAsiaTheme="majorEastAsia" w:hAnsiTheme="minorHAnsi" w:cstheme="minorHAnsi"/>
                <w:color w:val="000000"/>
                <w:lang w:val="en-US" w:eastAsia="zh-CN"/>
              </w:rPr>
              <w:t xml:space="preserve"> 2016</w:t>
            </w:r>
            <w:r w:rsidR="009F0CD7" w:rsidRPr="00773E22">
              <w:rPr>
                <w:rFonts w:asciiTheme="minorHAnsi" w:eastAsiaTheme="majorEastAsia" w:hAnsiTheme="minorHAnsi" w:cstheme="minorHAnsi"/>
                <w:color w:val="000000"/>
                <w:lang w:val="en-US" w:eastAsia="zh-CN"/>
              </w:rPr>
              <w:t xml:space="preserve"> </w:t>
            </w:r>
            <w:r w:rsidRPr="00773E22">
              <w:rPr>
                <w:rFonts w:asciiTheme="minorHAnsi" w:eastAsiaTheme="majorEastAsia" w:hAnsiTheme="minorHAnsi" w:cstheme="minorHAnsi"/>
                <w:color w:val="000000"/>
                <w:lang w:val="en-US" w:eastAsia="zh-CN"/>
              </w:rPr>
              <w:t>Action Plan</w:t>
            </w:r>
            <w:r w:rsidR="002D21A7">
              <w:rPr>
                <w:rFonts w:asciiTheme="minorHAnsi" w:eastAsiaTheme="majorEastAsia" w:hAnsiTheme="minorHAnsi" w:cstheme="minorHAnsi"/>
                <w:color w:val="000000"/>
                <w:lang w:val="en-US" w:eastAsia="zh-CN"/>
              </w:rPr>
              <w:t>.</w:t>
            </w:r>
          </w:p>
        </w:tc>
      </w:tr>
    </w:tbl>
    <w:p w14:paraId="3B8D237F" w14:textId="208BE7AD" w:rsidR="005C5212" w:rsidRDefault="005C5212" w:rsidP="00B55DAC">
      <w:pPr>
        <w:autoSpaceDE w:val="0"/>
        <w:autoSpaceDN w:val="0"/>
        <w:adjustRightInd w:val="0"/>
        <w:rPr>
          <w:rFonts w:asciiTheme="minorHAnsi" w:eastAsia="SimSun" w:hAnsiTheme="minorHAnsi" w:cstheme="minorHAnsi"/>
          <w:b/>
          <w:bCs/>
          <w:lang w:eastAsia="zh-CN"/>
        </w:rPr>
      </w:pPr>
    </w:p>
    <w:p w14:paraId="32439644" w14:textId="77777777" w:rsidR="005E2D08" w:rsidRPr="004D18CA" w:rsidRDefault="005E2D08" w:rsidP="00B55DAC">
      <w:pPr>
        <w:autoSpaceDE w:val="0"/>
        <w:autoSpaceDN w:val="0"/>
        <w:adjustRightInd w:val="0"/>
        <w:rPr>
          <w:rFonts w:asciiTheme="minorHAnsi" w:eastAsia="SimSun" w:hAnsiTheme="minorHAnsi" w:cstheme="minorHAnsi"/>
          <w:b/>
          <w:bCs/>
          <w:lang w:eastAsia="zh-CN"/>
        </w:rPr>
      </w:pPr>
    </w:p>
    <w:p w14:paraId="1E5E73B2" w14:textId="59FB2134" w:rsidR="00B55DAC" w:rsidRPr="00DB47FD" w:rsidRDefault="00B55DAC" w:rsidP="00B55DAC">
      <w:pPr>
        <w:autoSpaceDE w:val="0"/>
        <w:autoSpaceDN w:val="0"/>
        <w:adjustRightInd w:val="0"/>
        <w:rPr>
          <w:rFonts w:asciiTheme="minorHAnsi" w:eastAsiaTheme="majorEastAsia" w:hAnsiTheme="minorHAnsi" w:cstheme="minorHAnsi"/>
          <w:b/>
          <w:bCs/>
          <w:lang w:eastAsia="zh-CN"/>
        </w:rPr>
      </w:pPr>
      <w:r w:rsidRPr="00DB47FD">
        <w:rPr>
          <w:rFonts w:asciiTheme="minorHAnsi" w:eastAsiaTheme="majorEastAsia" w:hAnsiTheme="minorHAnsi" w:cstheme="minorHAnsi"/>
          <w:b/>
          <w:bCs/>
          <w:lang w:val="en-US" w:eastAsia="zh-CN"/>
        </w:rPr>
        <w:t>Goal:</w:t>
      </w:r>
      <w:r w:rsidR="00C47DF5" w:rsidRPr="00DB47FD">
        <w:rPr>
          <w:rFonts w:asciiTheme="minorHAnsi" w:eastAsiaTheme="majorEastAsia" w:hAnsiTheme="minorHAnsi" w:cstheme="minorHAnsi"/>
          <w:b/>
          <w:bCs/>
          <w:lang w:val="en-US" w:eastAsia="zh-CN"/>
        </w:rPr>
        <w:t xml:space="preserve"> </w:t>
      </w:r>
      <w:r w:rsidR="00C47DF5" w:rsidRPr="007129E7">
        <w:rPr>
          <w:rFonts w:asciiTheme="minorHAnsi" w:eastAsiaTheme="majorEastAsia" w:hAnsiTheme="minorHAnsi" w:cstheme="minorHAnsi"/>
          <w:b/>
          <w:bCs/>
          <w:lang w:val="en-US" w:eastAsia="zh-CN"/>
        </w:rPr>
        <w:t xml:space="preserve">Reduce negative stereotypes </w:t>
      </w:r>
      <w:r w:rsidR="0089572B">
        <w:rPr>
          <w:rFonts w:asciiTheme="minorHAnsi" w:eastAsiaTheme="majorEastAsia" w:hAnsiTheme="minorHAnsi" w:cstheme="minorHAnsi"/>
          <w:b/>
          <w:bCs/>
          <w:lang w:val="en-US" w:eastAsia="zh-CN"/>
        </w:rPr>
        <w:t>of</w:t>
      </w:r>
      <w:r w:rsidR="0089572B" w:rsidRPr="007129E7">
        <w:rPr>
          <w:rFonts w:asciiTheme="minorHAnsi" w:eastAsiaTheme="majorEastAsia" w:hAnsiTheme="minorHAnsi" w:cstheme="minorHAnsi"/>
          <w:b/>
          <w:bCs/>
          <w:lang w:val="en-US" w:eastAsia="zh-CN"/>
        </w:rPr>
        <w:t xml:space="preserve"> </w:t>
      </w:r>
      <w:r w:rsidR="001277F1">
        <w:rPr>
          <w:rFonts w:asciiTheme="minorHAnsi" w:eastAsiaTheme="majorEastAsia" w:hAnsiTheme="minorHAnsi" w:cstheme="minorHAnsi"/>
          <w:b/>
          <w:bCs/>
          <w:lang w:val="en-US" w:eastAsia="zh-CN"/>
        </w:rPr>
        <w:t>the elderly</w:t>
      </w:r>
    </w:p>
    <w:tbl>
      <w:tblPr>
        <w:tblW w:w="13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3449"/>
        <w:gridCol w:w="992"/>
        <w:gridCol w:w="2268"/>
        <w:gridCol w:w="1985"/>
        <w:gridCol w:w="1170"/>
      </w:tblGrid>
      <w:tr w:rsidR="00895289" w:rsidRPr="00DB47FD" w14:paraId="53B2305A" w14:textId="1A597DBF" w:rsidTr="004D18CA">
        <w:trPr>
          <w:trHeight w:val="342"/>
        </w:trPr>
        <w:tc>
          <w:tcPr>
            <w:tcW w:w="3742" w:type="dxa"/>
          </w:tcPr>
          <w:p w14:paraId="2889335B" w14:textId="1235AF72" w:rsidR="00895289" w:rsidRPr="00DB47FD" w:rsidRDefault="00895289" w:rsidP="001D5B7D">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Proposed </w:t>
            </w:r>
            <w:r w:rsidR="00225636">
              <w:rPr>
                <w:rFonts w:asciiTheme="minorHAnsi" w:eastAsiaTheme="majorEastAsia" w:hAnsiTheme="minorHAnsi" w:cstheme="minorHAnsi"/>
                <w:b/>
                <w:color w:val="000000"/>
                <w:lang w:val="en-US" w:eastAsia="zh-CN"/>
              </w:rPr>
              <w:t>A</w:t>
            </w:r>
            <w:r w:rsidRPr="00DB47FD">
              <w:rPr>
                <w:rFonts w:asciiTheme="minorHAnsi" w:eastAsiaTheme="majorEastAsia" w:hAnsiTheme="minorHAnsi" w:cstheme="minorHAnsi"/>
                <w:b/>
                <w:color w:val="000000"/>
                <w:lang w:val="en-US" w:eastAsia="zh-CN"/>
              </w:rPr>
              <w:t xml:space="preserve">ction </w:t>
            </w:r>
          </w:p>
        </w:tc>
        <w:tc>
          <w:tcPr>
            <w:tcW w:w="3449" w:type="dxa"/>
          </w:tcPr>
          <w:p w14:paraId="3283ECAC" w14:textId="77777777" w:rsidR="00895289" w:rsidRPr="00DB47FD" w:rsidRDefault="00895289" w:rsidP="00895289">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Outcome </w:t>
            </w:r>
          </w:p>
        </w:tc>
        <w:tc>
          <w:tcPr>
            <w:tcW w:w="992" w:type="dxa"/>
          </w:tcPr>
          <w:p w14:paraId="7B5B3D22" w14:textId="3652D5C0" w:rsidR="00895289" w:rsidRPr="00DB47FD" w:rsidRDefault="00895289" w:rsidP="00895289">
            <w:pPr>
              <w:autoSpaceDE w:val="0"/>
              <w:autoSpaceDN w:val="0"/>
              <w:adjustRightInd w:val="0"/>
              <w:rPr>
                <w:rFonts w:asciiTheme="minorHAnsi" w:eastAsiaTheme="majorEastAsia" w:hAnsiTheme="minorHAnsi" w:cstheme="minorHAnsi"/>
                <w:b/>
                <w:lang w:val="en-US" w:eastAsia="zh-CN"/>
              </w:rPr>
            </w:pPr>
            <w:r w:rsidRPr="00E525DF">
              <w:rPr>
                <w:rFonts w:asciiTheme="minorHAnsi" w:eastAsiaTheme="majorEastAsia" w:hAnsiTheme="minorHAnsi" w:cstheme="minorHAnsi"/>
                <w:b/>
                <w:lang w:val="en-US" w:eastAsia="zh-CN"/>
              </w:rPr>
              <w:t>Priority</w:t>
            </w:r>
          </w:p>
        </w:tc>
        <w:tc>
          <w:tcPr>
            <w:tcW w:w="2268" w:type="dxa"/>
          </w:tcPr>
          <w:p w14:paraId="0A1B4852" w14:textId="3DD3A484" w:rsidR="00895289" w:rsidRPr="00DB47FD" w:rsidRDefault="00895289" w:rsidP="00895289">
            <w:pPr>
              <w:autoSpaceDE w:val="0"/>
              <w:autoSpaceDN w:val="0"/>
              <w:adjustRightInd w:val="0"/>
              <w:rPr>
                <w:rFonts w:asciiTheme="minorHAnsi" w:eastAsiaTheme="majorEastAsia" w:hAnsiTheme="minorHAnsi" w:cstheme="minorHAnsi"/>
                <w:b/>
                <w:lang w:val="en-US" w:eastAsia="zh-CN"/>
              </w:rPr>
            </w:pPr>
            <w:r w:rsidRPr="00DB47FD">
              <w:rPr>
                <w:rFonts w:asciiTheme="minorHAnsi" w:eastAsiaTheme="majorEastAsia" w:hAnsiTheme="minorHAnsi" w:cstheme="minorHAnsi"/>
                <w:b/>
                <w:lang w:val="en-US" w:eastAsia="zh-CN"/>
              </w:rPr>
              <w:t xml:space="preserve">Performance Indicator </w:t>
            </w:r>
          </w:p>
        </w:tc>
        <w:tc>
          <w:tcPr>
            <w:tcW w:w="1985" w:type="dxa"/>
          </w:tcPr>
          <w:p w14:paraId="5C541C2F" w14:textId="574EBF50" w:rsidR="00895289" w:rsidRPr="00DB47FD" w:rsidRDefault="00895289" w:rsidP="00895289">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Related Stakeholder</w:t>
            </w:r>
          </w:p>
        </w:tc>
        <w:tc>
          <w:tcPr>
            <w:tcW w:w="1170" w:type="dxa"/>
          </w:tcPr>
          <w:p w14:paraId="7639C560" w14:textId="30985CF1" w:rsidR="00895289" w:rsidRPr="00DB47FD" w:rsidRDefault="00895289" w:rsidP="001D5B7D">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Follow</w:t>
            </w:r>
            <w:r w:rsidR="00225636">
              <w:rPr>
                <w:rFonts w:asciiTheme="minorHAnsi" w:eastAsiaTheme="majorEastAsia" w:hAnsiTheme="minorHAnsi" w:cstheme="minorHAnsi"/>
                <w:b/>
                <w:lang w:val="en-US" w:eastAsia="zh-CN"/>
              </w:rPr>
              <w:t>-u</w:t>
            </w:r>
            <w:r w:rsidRPr="003B7531">
              <w:rPr>
                <w:rFonts w:asciiTheme="minorHAnsi" w:eastAsiaTheme="majorEastAsia" w:hAnsiTheme="minorHAnsi" w:cstheme="minorHAnsi"/>
                <w:b/>
                <w:lang w:val="en-US" w:eastAsia="zh-CN"/>
              </w:rPr>
              <w:t>p</w:t>
            </w:r>
          </w:p>
        </w:tc>
      </w:tr>
      <w:tr w:rsidR="00C64D9C" w:rsidRPr="00DB47FD" w14:paraId="3EAE44B2" w14:textId="2155EE89" w:rsidTr="004D18CA">
        <w:trPr>
          <w:trHeight w:val="990"/>
        </w:trPr>
        <w:tc>
          <w:tcPr>
            <w:tcW w:w="3742" w:type="dxa"/>
          </w:tcPr>
          <w:p w14:paraId="75F5E03B" w14:textId="2976DA4F" w:rsidR="00C64D9C" w:rsidRPr="00DB47FD" w:rsidRDefault="00C64D9C" w:rsidP="00C64D9C">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SimSun" w:hAnsiTheme="minorHAnsi" w:cstheme="minorHAnsi"/>
                <w:color w:val="000000"/>
                <w:lang w:val="en-US" w:eastAsia="zh-CN"/>
              </w:rPr>
              <w:t>To organi</w:t>
            </w:r>
            <w:r w:rsidR="000777E5">
              <w:rPr>
                <w:rFonts w:asciiTheme="minorHAnsi" w:eastAsia="SimSun" w:hAnsiTheme="minorHAnsi" w:cstheme="minorHAnsi"/>
                <w:color w:val="000000"/>
                <w:lang w:val="en-US" w:eastAsia="zh-CN"/>
              </w:rPr>
              <w:t>s</w:t>
            </w:r>
            <w:r>
              <w:rPr>
                <w:rFonts w:asciiTheme="minorHAnsi" w:eastAsia="SimSun" w:hAnsiTheme="minorHAnsi" w:cstheme="minorHAnsi"/>
                <w:color w:val="000000"/>
                <w:lang w:val="en-US" w:eastAsia="zh-CN"/>
              </w:rPr>
              <w:t>e</w:t>
            </w:r>
            <w:r w:rsidRPr="00DB47FD">
              <w:rPr>
                <w:rFonts w:asciiTheme="minorHAnsi" w:eastAsiaTheme="majorEastAsia" w:hAnsiTheme="minorHAnsi" w:cstheme="minorHAnsi"/>
                <w:color w:val="000000"/>
                <w:lang w:val="en-US" w:eastAsia="zh-CN"/>
              </w:rPr>
              <w:t xml:space="preserve"> intergenerational </w:t>
            </w:r>
            <w:r>
              <w:rPr>
                <w:rFonts w:asciiTheme="minorHAnsi" w:eastAsiaTheme="majorEastAsia" w:hAnsiTheme="minorHAnsi" w:cstheme="minorHAnsi"/>
                <w:color w:val="000000"/>
                <w:lang w:val="en-US" w:eastAsia="zh-CN"/>
              </w:rPr>
              <w:t>activities</w:t>
            </w:r>
            <w:r w:rsidR="007418E2">
              <w:rPr>
                <w:rFonts w:asciiTheme="minorHAnsi" w:eastAsiaTheme="majorEastAsia" w:hAnsiTheme="minorHAnsi" w:cstheme="minorHAnsi"/>
                <w:color w:val="000000"/>
                <w:lang w:val="en-US" w:eastAsia="zh-CN"/>
              </w:rPr>
              <w:t xml:space="preserve"> such as visits</w:t>
            </w:r>
            <w:r w:rsidRPr="00DB47FD">
              <w:rPr>
                <w:rFonts w:asciiTheme="minorHAnsi" w:eastAsiaTheme="majorEastAsia" w:hAnsiTheme="minorHAnsi" w:cstheme="minorHAnsi"/>
                <w:color w:val="000000"/>
                <w:lang w:val="en-US" w:eastAsia="zh-CN"/>
              </w:rPr>
              <w:t xml:space="preserve"> to promote </w:t>
            </w:r>
            <w:r>
              <w:rPr>
                <w:rFonts w:asciiTheme="minorHAnsi" w:eastAsiaTheme="majorEastAsia" w:hAnsiTheme="minorHAnsi" w:cstheme="minorHAnsi"/>
                <w:color w:val="000000"/>
                <w:lang w:val="en-US" w:eastAsia="zh-CN"/>
              </w:rPr>
              <w:t>mutual understanding and</w:t>
            </w:r>
            <w:r w:rsidRPr="00DB47FD">
              <w:rPr>
                <w:rFonts w:asciiTheme="minorHAnsi" w:eastAsiaTheme="majorEastAsia" w:hAnsiTheme="minorHAnsi" w:cstheme="minorHAnsi"/>
                <w:color w:val="000000"/>
                <w:lang w:val="en-US" w:eastAsia="zh-CN"/>
              </w:rPr>
              <w:t xml:space="preserve"> harmony</w:t>
            </w:r>
            <w:r w:rsidR="00397961">
              <w:rPr>
                <w:rFonts w:asciiTheme="minorHAnsi" w:eastAsiaTheme="majorEastAsia" w:hAnsiTheme="minorHAnsi" w:cstheme="minorHAnsi"/>
                <w:color w:val="000000"/>
                <w:lang w:val="en-US" w:eastAsia="zh-CN"/>
              </w:rPr>
              <w:t>.</w:t>
            </w:r>
            <w:r w:rsidRPr="00DB47FD">
              <w:rPr>
                <w:rFonts w:asciiTheme="minorHAnsi" w:eastAsiaTheme="majorEastAsia" w:hAnsiTheme="minorHAnsi" w:cstheme="minorHAnsi"/>
                <w:color w:val="000000"/>
                <w:lang w:val="en-US" w:eastAsia="zh-CN"/>
              </w:rPr>
              <w:t xml:space="preserve"> </w:t>
            </w:r>
          </w:p>
          <w:p w14:paraId="74A83B14" w14:textId="603249B0" w:rsidR="00C64D9C" w:rsidRPr="00DB47FD" w:rsidRDefault="00C64D9C" w:rsidP="00C64D9C">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provide opportunities of</w:t>
            </w:r>
            <w:r w:rsidRPr="00DB47FD">
              <w:rPr>
                <w:rFonts w:asciiTheme="minorHAnsi" w:eastAsiaTheme="majorEastAsia" w:hAnsiTheme="minorHAnsi" w:cstheme="minorHAnsi"/>
                <w:color w:val="000000"/>
                <w:lang w:val="en-US" w:eastAsia="zh-CN"/>
              </w:rPr>
              <w:t xml:space="preserve"> volunteering</w:t>
            </w:r>
            <w:r>
              <w:rPr>
                <w:rFonts w:asciiTheme="minorHAnsi" w:eastAsiaTheme="majorEastAsia" w:hAnsiTheme="minorHAnsi" w:cstheme="minorHAnsi"/>
                <w:color w:val="000000"/>
                <w:lang w:val="en-US" w:eastAsia="zh-CN"/>
              </w:rPr>
              <w:t xml:space="preserve"> and</w:t>
            </w:r>
            <w:r w:rsidRPr="00DB47FD">
              <w:rPr>
                <w:rFonts w:asciiTheme="minorHAnsi" w:eastAsiaTheme="majorEastAsia" w:hAnsiTheme="minorHAnsi" w:cstheme="minorHAnsi"/>
                <w:color w:val="000000"/>
                <w:lang w:val="en-US" w:eastAsia="zh-CN"/>
              </w:rPr>
              <w:t xml:space="preserve"> developing new </w:t>
            </w:r>
            <w:r>
              <w:rPr>
                <w:rFonts w:asciiTheme="minorHAnsi" w:eastAsiaTheme="majorEastAsia" w:hAnsiTheme="minorHAnsi" w:cstheme="minorHAnsi"/>
                <w:color w:val="000000"/>
                <w:lang w:val="en-US" w:eastAsia="zh-CN"/>
              </w:rPr>
              <w:t>interests and skills</w:t>
            </w:r>
            <w:r w:rsidRPr="00DB47FD">
              <w:rPr>
                <w:rFonts w:asciiTheme="minorHAnsi" w:eastAsiaTheme="majorEastAsia" w:hAnsiTheme="minorHAnsi" w:cstheme="minorHAnsi"/>
                <w:color w:val="000000"/>
                <w:lang w:val="en-US" w:eastAsia="zh-CN"/>
              </w:rPr>
              <w:t xml:space="preserve"> </w:t>
            </w:r>
            <w:r w:rsidR="00F85FA6">
              <w:rPr>
                <w:rFonts w:asciiTheme="minorHAnsi" w:eastAsiaTheme="majorEastAsia" w:hAnsiTheme="minorHAnsi" w:cstheme="minorHAnsi"/>
                <w:color w:val="000000"/>
                <w:lang w:val="en-US" w:eastAsia="zh-CN"/>
              </w:rPr>
              <w:t xml:space="preserve">for the elderly </w:t>
            </w:r>
            <w:r>
              <w:rPr>
                <w:rFonts w:asciiTheme="minorHAnsi" w:eastAsiaTheme="majorEastAsia" w:hAnsiTheme="minorHAnsi" w:cstheme="minorHAnsi"/>
                <w:color w:val="000000"/>
                <w:lang w:val="en-US" w:eastAsia="zh-CN"/>
              </w:rPr>
              <w:t>to</w:t>
            </w:r>
            <w:r w:rsidRPr="00DB47FD">
              <w:rPr>
                <w:rFonts w:asciiTheme="minorHAnsi" w:eastAsiaTheme="majorEastAsia" w:hAnsiTheme="minorHAnsi" w:cstheme="minorHAnsi"/>
                <w:color w:val="000000"/>
                <w:lang w:val="en-US" w:eastAsia="zh-CN"/>
              </w:rPr>
              <w:t xml:space="preserve"> </w:t>
            </w:r>
            <w:r>
              <w:rPr>
                <w:rFonts w:asciiTheme="minorHAnsi" w:eastAsiaTheme="majorEastAsia" w:hAnsiTheme="minorHAnsi" w:cstheme="minorHAnsi"/>
                <w:color w:val="000000"/>
                <w:lang w:val="en-US" w:eastAsia="zh-CN"/>
              </w:rPr>
              <w:t>a</w:t>
            </w:r>
            <w:r w:rsidRPr="00DB47FD">
              <w:rPr>
                <w:rFonts w:asciiTheme="minorHAnsi" w:eastAsiaTheme="majorEastAsia" w:hAnsiTheme="minorHAnsi" w:cstheme="minorHAnsi"/>
                <w:color w:val="000000"/>
                <w:lang w:val="en-US" w:eastAsia="zh-CN"/>
              </w:rPr>
              <w:t xml:space="preserve">ssist </w:t>
            </w:r>
            <w:r w:rsidR="001277F1">
              <w:rPr>
                <w:rFonts w:asciiTheme="minorHAnsi" w:eastAsiaTheme="majorEastAsia" w:hAnsiTheme="minorHAnsi" w:cstheme="minorHAnsi"/>
                <w:color w:val="000000"/>
                <w:lang w:val="en-US" w:eastAsia="zh-CN"/>
              </w:rPr>
              <w:t>the</w:t>
            </w:r>
            <w:r w:rsidR="00F85FA6">
              <w:rPr>
                <w:rFonts w:asciiTheme="minorHAnsi" w:eastAsiaTheme="majorEastAsia" w:hAnsiTheme="minorHAnsi" w:cstheme="minorHAnsi"/>
                <w:color w:val="000000"/>
                <w:lang w:val="en-US" w:eastAsia="zh-CN"/>
              </w:rPr>
              <w:t>m</w:t>
            </w:r>
            <w:r w:rsidRPr="00DB47FD">
              <w:rPr>
                <w:rFonts w:asciiTheme="minorHAnsi" w:eastAsiaTheme="majorEastAsia" w:hAnsiTheme="minorHAnsi" w:cstheme="minorHAnsi"/>
                <w:color w:val="000000"/>
                <w:lang w:val="en-US" w:eastAsia="zh-CN"/>
              </w:rPr>
              <w:t xml:space="preserve"> </w:t>
            </w:r>
            <w:r>
              <w:rPr>
                <w:rFonts w:asciiTheme="minorHAnsi" w:eastAsiaTheme="majorEastAsia" w:hAnsiTheme="minorHAnsi" w:cstheme="minorHAnsi"/>
                <w:color w:val="000000"/>
                <w:lang w:val="en-US" w:eastAsia="zh-CN"/>
              </w:rPr>
              <w:t>in</w:t>
            </w:r>
            <w:r w:rsidRPr="00DB47FD">
              <w:rPr>
                <w:rFonts w:asciiTheme="minorHAnsi" w:eastAsiaTheme="majorEastAsia" w:hAnsiTheme="minorHAnsi" w:cstheme="minorHAnsi"/>
                <w:color w:val="000000"/>
                <w:lang w:val="en-US" w:eastAsia="zh-CN"/>
              </w:rPr>
              <w:t xml:space="preserve"> improv</w:t>
            </w:r>
            <w:r>
              <w:rPr>
                <w:rFonts w:asciiTheme="minorHAnsi" w:eastAsiaTheme="majorEastAsia" w:hAnsiTheme="minorHAnsi" w:cstheme="minorHAnsi"/>
                <w:color w:val="000000"/>
                <w:lang w:val="en-US" w:eastAsia="zh-CN"/>
              </w:rPr>
              <w:t>ing</w:t>
            </w:r>
            <w:r w:rsidRPr="00DB47FD">
              <w:rPr>
                <w:rFonts w:asciiTheme="minorHAnsi" w:eastAsiaTheme="majorEastAsia" w:hAnsiTheme="minorHAnsi" w:cstheme="minorHAnsi"/>
                <w:color w:val="000000"/>
                <w:lang w:val="en-US" w:eastAsia="zh-CN"/>
              </w:rPr>
              <w:t xml:space="preserve"> self-efficacy</w:t>
            </w:r>
            <w:r w:rsidR="004B288C">
              <w:rPr>
                <w:rFonts w:asciiTheme="minorHAnsi" w:eastAsiaTheme="majorEastAsia" w:hAnsiTheme="minorHAnsi" w:cstheme="minorHAnsi"/>
                <w:color w:val="000000"/>
                <w:lang w:val="en-US" w:eastAsia="zh-CN"/>
              </w:rPr>
              <w:t>.</w:t>
            </w:r>
          </w:p>
          <w:p w14:paraId="74EF7402" w14:textId="79762A8E" w:rsidR="00C64D9C" w:rsidRPr="00DB47FD" w:rsidRDefault="00C64D9C" w:rsidP="00C64D9C">
            <w:pPr>
              <w:pStyle w:val="a5"/>
              <w:autoSpaceDE w:val="0"/>
              <w:autoSpaceDN w:val="0"/>
              <w:adjustRightInd w:val="0"/>
              <w:ind w:left="284"/>
              <w:rPr>
                <w:rFonts w:asciiTheme="minorHAnsi" w:eastAsiaTheme="majorEastAsia" w:hAnsiTheme="minorHAnsi" w:cstheme="minorHAnsi"/>
                <w:color w:val="000000"/>
                <w:lang w:val="en-US" w:eastAsia="zh-CN"/>
              </w:rPr>
            </w:pPr>
          </w:p>
        </w:tc>
        <w:tc>
          <w:tcPr>
            <w:tcW w:w="3449" w:type="dxa"/>
          </w:tcPr>
          <w:p w14:paraId="214279C6" w14:textId="44FBD701" w:rsidR="00C64D9C" w:rsidRPr="00DB47FD" w:rsidRDefault="002175FC" w:rsidP="00C64D9C">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lastRenderedPageBreak/>
              <w:t>S</w:t>
            </w:r>
            <w:r w:rsidR="00C64D9C" w:rsidRPr="00DB47FD">
              <w:rPr>
                <w:rFonts w:asciiTheme="minorHAnsi" w:eastAsiaTheme="majorEastAsia" w:hAnsiTheme="minorHAnsi" w:cstheme="minorHAnsi"/>
                <w:color w:val="000000"/>
                <w:lang w:val="en-US" w:eastAsia="zh-CN"/>
              </w:rPr>
              <w:t xml:space="preserve">tereotypes </w:t>
            </w:r>
            <w:r w:rsidR="00C64D9C">
              <w:rPr>
                <w:rFonts w:asciiTheme="minorHAnsi" w:eastAsiaTheme="majorEastAsia" w:hAnsiTheme="minorHAnsi" w:cstheme="minorHAnsi"/>
                <w:color w:val="000000"/>
                <w:lang w:val="en-US" w:eastAsia="zh-CN"/>
              </w:rPr>
              <w:t xml:space="preserve">of </w:t>
            </w:r>
            <w:r w:rsidR="001277F1">
              <w:rPr>
                <w:rFonts w:asciiTheme="minorHAnsi" w:eastAsiaTheme="majorEastAsia" w:hAnsiTheme="minorHAnsi" w:cstheme="minorHAnsi"/>
                <w:color w:val="000000"/>
                <w:lang w:val="en-US" w:eastAsia="zh-CN"/>
              </w:rPr>
              <w:t>the elderly</w:t>
            </w:r>
            <w:r w:rsidR="00C64D9C" w:rsidRPr="00DB47FD">
              <w:rPr>
                <w:rFonts w:asciiTheme="minorHAnsi" w:eastAsiaTheme="majorEastAsia" w:hAnsiTheme="minorHAnsi" w:cstheme="minorHAnsi"/>
                <w:color w:val="000000"/>
                <w:lang w:val="en-US" w:eastAsia="zh-CN"/>
              </w:rPr>
              <w:t xml:space="preserve"> </w:t>
            </w:r>
            <w:r w:rsidR="00924876">
              <w:rPr>
                <w:rFonts w:asciiTheme="minorHAnsi" w:eastAsiaTheme="majorEastAsia" w:hAnsiTheme="minorHAnsi" w:cstheme="minorHAnsi"/>
                <w:color w:val="000000"/>
                <w:lang w:val="en-US" w:eastAsia="zh-CN"/>
              </w:rPr>
              <w:t>among</w:t>
            </w:r>
            <w:r w:rsidR="00924876" w:rsidRPr="00DB47FD">
              <w:rPr>
                <w:rFonts w:asciiTheme="minorHAnsi" w:eastAsiaTheme="majorEastAsia" w:hAnsiTheme="minorHAnsi" w:cstheme="minorHAnsi"/>
                <w:color w:val="000000"/>
                <w:lang w:val="en-US" w:eastAsia="zh-CN"/>
              </w:rPr>
              <w:t xml:space="preserve"> </w:t>
            </w:r>
            <w:r w:rsidR="00C64D9C" w:rsidRPr="00DB47FD">
              <w:rPr>
                <w:rFonts w:asciiTheme="minorHAnsi" w:eastAsiaTheme="majorEastAsia" w:hAnsiTheme="minorHAnsi" w:cstheme="minorHAnsi"/>
                <w:color w:val="000000"/>
                <w:lang w:val="en-US" w:eastAsia="zh-CN"/>
              </w:rPr>
              <w:t>other generations</w:t>
            </w:r>
            <w:r>
              <w:rPr>
                <w:rFonts w:asciiTheme="minorHAnsi" w:eastAsiaTheme="majorEastAsia" w:hAnsiTheme="minorHAnsi" w:cstheme="minorHAnsi"/>
                <w:color w:val="000000"/>
                <w:lang w:val="en-US" w:eastAsia="zh-CN"/>
              </w:rPr>
              <w:t xml:space="preserve"> will be eliminated</w:t>
            </w:r>
            <w:r w:rsidR="00924876">
              <w:rPr>
                <w:rFonts w:asciiTheme="minorHAnsi" w:eastAsiaTheme="majorEastAsia" w:hAnsiTheme="minorHAnsi" w:cstheme="minorHAnsi"/>
                <w:color w:val="000000"/>
                <w:lang w:val="en-US" w:eastAsia="zh-CN"/>
              </w:rPr>
              <w:t>.</w:t>
            </w:r>
            <w:r w:rsidR="00C64D9C" w:rsidRPr="00DB47FD">
              <w:rPr>
                <w:rFonts w:asciiTheme="minorHAnsi" w:eastAsiaTheme="majorEastAsia" w:hAnsiTheme="minorHAnsi" w:cstheme="minorHAnsi"/>
                <w:color w:val="000000"/>
                <w:lang w:val="en-US" w:eastAsia="zh-CN"/>
              </w:rPr>
              <w:t xml:space="preserve"> </w:t>
            </w:r>
          </w:p>
          <w:p w14:paraId="3C689CB6" w14:textId="5DF6A38B" w:rsidR="00C64D9C" w:rsidRPr="00982431" w:rsidRDefault="002175FC" w:rsidP="00F957A7">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rPr>
              <w:t>T</w:t>
            </w:r>
            <w:r w:rsidR="00414EA6">
              <w:rPr>
                <w:rFonts w:asciiTheme="minorHAnsi" w:eastAsiaTheme="majorEastAsia" w:hAnsiTheme="minorHAnsi" w:cstheme="minorHAnsi"/>
                <w:color w:val="000000"/>
                <w:lang w:val="en-US"/>
              </w:rPr>
              <w:t xml:space="preserve">he elderly’s </w:t>
            </w:r>
            <w:r w:rsidR="00C64D9C" w:rsidRPr="00DB47FD">
              <w:rPr>
                <w:rFonts w:asciiTheme="minorHAnsi" w:eastAsiaTheme="majorEastAsia" w:hAnsiTheme="minorHAnsi" w:cstheme="minorHAnsi"/>
                <w:color w:val="000000"/>
                <w:lang w:val="en-US" w:eastAsia="zh-CN"/>
              </w:rPr>
              <w:t>sense of self-efficacy</w:t>
            </w:r>
            <w:r w:rsidR="00C64D9C">
              <w:rPr>
                <w:rFonts w:asciiTheme="minorHAnsi" w:eastAsiaTheme="majorEastAsia" w:hAnsiTheme="minorHAnsi" w:cstheme="minorHAnsi"/>
                <w:color w:val="000000"/>
                <w:lang w:val="en-US" w:eastAsia="zh-CN"/>
              </w:rPr>
              <w:t xml:space="preserve"> </w:t>
            </w:r>
            <w:r>
              <w:rPr>
                <w:rFonts w:asciiTheme="minorHAnsi" w:eastAsiaTheme="majorEastAsia" w:hAnsiTheme="minorHAnsi" w:cstheme="minorHAnsi"/>
                <w:color w:val="000000"/>
                <w:lang w:val="en-US" w:eastAsia="zh-CN"/>
              </w:rPr>
              <w:t xml:space="preserve">will be enhanced </w:t>
            </w:r>
            <w:r w:rsidR="00C64D9C">
              <w:rPr>
                <w:rFonts w:asciiTheme="minorHAnsi" w:eastAsiaTheme="majorEastAsia" w:hAnsiTheme="minorHAnsi" w:cstheme="minorHAnsi"/>
                <w:color w:val="000000"/>
                <w:lang w:val="en-US" w:eastAsia="zh-CN"/>
              </w:rPr>
              <w:t>and</w:t>
            </w:r>
            <w:r w:rsidR="00C64D9C" w:rsidRPr="00982431">
              <w:rPr>
                <w:rFonts w:asciiTheme="minorHAnsi" w:eastAsiaTheme="majorEastAsia" w:hAnsiTheme="minorHAnsi" w:cstheme="minorHAnsi"/>
                <w:color w:val="000000"/>
                <w:lang w:val="en-US" w:eastAsia="zh-CN"/>
              </w:rPr>
              <w:t xml:space="preserve"> </w:t>
            </w:r>
            <w:r w:rsidR="00414EA6">
              <w:rPr>
                <w:rFonts w:asciiTheme="minorHAnsi" w:eastAsiaTheme="majorEastAsia" w:hAnsiTheme="minorHAnsi" w:cstheme="minorHAnsi"/>
                <w:color w:val="000000"/>
                <w:lang w:val="en-US" w:eastAsia="zh-CN"/>
              </w:rPr>
              <w:t xml:space="preserve">a </w:t>
            </w:r>
            <w:r w:rsidR="00C64D9C" w:rsidRPr="00982431">
              <w:rPr>
                <w:rFonts w:asciiTheme="minorHAnsi" w:eastAsiaTheme="majorEastAsia" w:hAnsiTheme="minorHAnsi" w:cstheme="minorHAnsi"/>
                <w:color w:val="000000"/>
                <w:lang w:val="en-US" w:eastAsia="zh-CN"/>
              </w:rPr>
              <w:t xml:space="preserve">positive image of </w:t>
            </w:r>
            <w:r w:rsidR="001277F1">
              <w:rPr>
                <w:rFonts w:asciiTheme="minorHAnsi" w:eastAsiaTheme="majorEastAsia" w:hAnsiTheme="minorHAnsi" w:cstheme="minorHAnsi"/>
                <w:color w:val="000000"/>
                <w:lang w:val="en-US" w:eastAsia="zh-CN"/>
              </w:rPr>
              <w:t>the elderly</w:t>
            </w:r>
            <w:r>
              <w:rPr>
                <w:rFonts w:asciiTheme="minorHAnsi" w:eastAsiaTheme="majorEastAsia" w:hAnsiTheme="minorHAnsi" w:cstheme="minorHAnsi"/>
                <w:color w:val="000000"/>
                <w:lang w:val="en-US" w:eastAsia="zh-CN"/>
              </w:rPr>
              <w:t xml:space="preserve"> will be built</w:t>
            </w:r>
            <w:r w:rsidR="00414EA6">
              <w:rPr>
                <w:rFonts w:asciiTheme="minorHAnsi" w:eastAsiaTheme="majorEastAsia" w:hAnsiTheme="minorHAnsi" w:cstheme="minorHAnsi"/>
                <w:color w:val="000000"/>
                <w:lang w:val="en-US" w:eastAsia="zh-CN"/>
              </w:rPr>
              <w:t>.</w:t>
            </w:r>
            <w:r w:rsidR="00C64D9C" w:rsidRPr="00982431">
              <w:rPr>
                <w:rFonts w:asciiTheme="minorHAnsi" w:eastAsiaTheme="majorEastAsia" w:hAnsiTheme="minorHAnsi" w:cstheme="minorHAnsi"/>
                <w:color w:val="000000"/>
                <w:lang w:val="en-US" w:eastAsia="zh-CN"/>
              </w:rPr>
              <w:t xml:space="preserve"> </w:t>
            </w:r>
          </w:p>
        </w:tc>
        <w:tc>
          <w:tcPr>
            <w:tcW w:w="992" w:type="dxa"/>
          </w:tcPr>
          <w:p w14:paraId="5792318B" w14:textId="2E9821CD" w:rsidR="00C64D9C" w:rsidRPr="00773E22" w:rsidRDefault="00C64D9C" w:rsidP="00773E22">
            <w:pPr>
              <w:autoSpaceDE w:val="0"/>
              <w:autoSpaceDN w:val="0"/>
              <w:adjustRightInd w:val="0"/>
              <w:jc w:val="center"/>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w:t>
            </w:r>
          </w:p>
        </w:tc>
        <w:tc>
          <w:tcPr>
            <w:tcW w:w="2268" w:type="dxa"/>
          </w:tcPr>
          <w:p w14:paraId="1450C212" w14:textId="33E0629E" w:rsidR="00C64D9C" w:rsidRPr="00DB47FD" w:rsidRDefault="00C64D9C" w:rsidP="00C64D9C">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Types and quality of intergeneration</w:t>
            </w:r>
            <w:r w:rsidR="00C71A11">
              <w:rPr>
                <w:rFonts w:asciiTheme="minorHAnsi" w:eastAsiaTheme="majorEastAsia" w:hAnsiTheme="minorHAnsi" w:cstheme="minorHAnsi"/>
                <w:color w:val="000000"/>
                <w:lang w:val="en-US" w:eastAsia="zh-CN"/>
              </w:rPr>
              <w:t>al</w:t>
            </w:r>
            <w:r w:rsidRPr="00DB47FD">
              <w:rPr>
                <w:rFonts w:asciiTheme="minorHAnsi" w:eastAsiaTheme="majorEastAsia" w:hAnsiTheme="minorHAnsi" w:cstheme="minorHAnsi"/>
                <w:color w:val="000000"/>
                <w:lang w:val="en-US" w:eastAsia="zh-CN"/>
              </w:rPr>
              <w:t xml:space="preserve"> activities </w:t>
            </w:r>
          </w:p>
          <w:p w14:paraId="7931D8BE" w14:textId="7A3DFB63" w:rsidR="00C64D9C" w:rsidRPr="00DB47FD" w:rsidRDefault="00C64D9C" w:rsidP="00C64D9C">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I</w:t>
            </w:r>
            <w:r w:rsidRPr="00DB47FD">
              <w:rPr>
                <w:rFonts w:asciiTheme="minorHAnsi" w:eastAsiaTheme="majorEastAsia" w:hAnsiTheme="minorHAnsi" w:cstheme="minorHAnsi"/>
                <w:color w:val="000000"/>
                <w:lang w:val="en-US" w:eastAsia="zh-CN"/>
              </w:rPr>
              <w:t>nterpretation</w:t>
            </w:r>
            <w:r w:rsidR="001E25D4">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xml:space="preserve"> of </w:t>
            </w:r>
            <w:r w:rsidR="00C71A11">
              <w:rPr>
                <w:rFonts w:asciiTheme="minorHAnsi" w:eastAsiaTheme="majorEastAsia" w:hAnsiTheme="minorHAnsi" w:cstheme="minorHAnsi"/>
                <w:color w:val="000000"/>
                <w:lang w:val="en-US" w:eastAsia="zh-CN"/>
              </w:rPr>
              <w:t xml:space="preserve">the </w:t>
            </w:r>
            <w:r w:rsidRPr="00DB47FD">
              <w:rPr>
                <w:rFonts w:asciiTheme="minorHAnsi" w:eastAsiaTheme="majorEastAsia" w:hAnsiTheme="minorHAnsi" w:cstheme="minorHAnsi"/>
                <w:color w:val="000000"/>
                <w:lang w:val="en-US" w:eastAsia="zh-CN"/>
              </w:rPr>
              <w:t>elderly</w:t>
            </w:r>
            <w:r>
              <w:rPr>
                <w:rFonts w:asciiTheme="minorHAnsi" w:eastAsiaTheme="majorEastAsia" w:hAnsiTheme="minorHAnsi" w:cstheme="minorHAnsi"/>
                <w:color w:val="000000"/>
                <w:lang w:val="en-US" w:eastAsia="zh-CN"/>
              </w:rPr>
              <w:t xml:space="preserve"> among m</w:t>
            </w:r>
            <w:r w:rsidRPr="00DB47FD">
              <w:rPr>
                <w:rFonts w:asciiTheme="minorHAnsi" w:eastAsiaTheme="majorEastAsia" w:hAnsiTheme="minorHAnsi" w:cstheme="minorHAnsi"/>
                <w:color w:val="000000"/>
                <w:lang w:val="en-US" w:eastAsia="zh-CN"/>
              </w:rPr>
              <w:t>ajor media</w:t>
            </w:r>
          </w:p>
          <w:p w14:paraId="0854F7AC" w14:textId="7209D02F" w:rsidR="00C64D9C" w:rsidRPr="00DB47FD" w:rsidRDefault="00C64D9C">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lastRenderedPageBreak/>
              <w:t>Self-report</w:t>
            </w:r>
            <w:r w:rsidR="007D26F1">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xml:space="preserve"> of self-efficacy/</w:t>
            </w:r>
            <w:r>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color w:val="000000"/>
                <w:lang w:val="en-US" w:eastAsia="zh-CN"/>
              </w:rPr>
              <w:t xml:space="preserve">confidence/self-worth by </w:t>
            </w:r>
            <w:r w:rsidR="001277F1">
              <w:rPr>
                <w:rFonts w:asciiTheme="minorHAnsi" w:eastAsiaTheme="majorEastAsia" w:hAnsiTheme="minorHAnsi" w:cstheme="minorHAnsi"/>
                <w:color w:val="000000"/>
                <w:lang w:val="en-US" w:eastAsia="zh-CN"/>
              </w:rPr>
              <w:t>the elderly</w:t>
            </w:r>
            <w:r w:rsidRPr="00DB47FD">
              <w:rPr>
                <w:rFonts w:asciiTheme="minorHAnsi" w:eastAsiaTheme="majorEastAsia" w:hAnsiTheme="minorHAnsi" w:cstheme="minorHAnsi"/>
                <w:color w:val="000000"/>
                <w:lang w:val="en-US" w:eastAsia="zh-CN"/>
              </w:rPr>
              <w:t xml:space="preserve">  </w:t>
            </w:r>
          </w:p>
        </w:tc>
        <w:tc>
          <w:tcPr>
            <w:tcW w:w="1985" w:type="dxa"/>
          </w:tcPr>
          <w:p w14:paraId="3A344610" w14:textId="77777777" w:rsidR="00255DBB" w:rsidRPr="00EC7FB9" w:rsidRDefault="00255DBB"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EC7FB9">
              <w:rPr>
                <w:rFonts w:asciiTheme="minorHAnsi" w:eastAsiaTheme="majorEastAsia" w:hAnsiTheme="minorHAnsi" w:cstheme="minorHAnsi"/>
                <w:color w:val="000000"/>
                <w:lang w:val="en-US" w:eastAsia="zh-CN"/>
              </w:rPr>
              <w:lastRenderedPageBreak/>
              <w:t>Schools</w:t>
            </w:r>
          </w:p>
          <w:p w14:paraId="05B15135" w14:textId="2B3A43BA" w:rsidR="00255DBB" w:rsidRPr="00773E22" w:rsidRDefault="009F0CD7"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NGOs</w:t>
            </w:r>
          </w:p>
          <w:p w14:paraId="423B9DA9" w14:textId="77777777" w:rsidR="00255DBB" w:rsidRPr="00773E22" w:rsidRDefault="00255DBB"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Employees Retraining Board</w:t>
            </w:r>
          </w:p>
          <w:p w14:paraId="635BCB9F" w14:textId="6FDA12CC" w:rsidR="00C64D9C" w:rsidRPr="00773E22" w:rsidRDefault="00255DBB"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Related social enterprises</w:t>
            </w:r>
          </w:p>
        </w:tc>
        <w:tc>
          <w:tcPr>
            <w:tcW w:w="1170" w:type="dxa"/>
          </w:tcPr>
          <w:p w14:paraId="78ACBE94" w14:textId="1A5159D9" w:rsidR="00C64D9C" w:rsidRPr="00A07DC7" w:rsidRDefault="00255DBB">
            <w:pPr>
              <w:autoSpaceDE w:val="0"/>
              <w:autoSpaceDN w:val="0"/>
              <w:adjustRightInd w:val="0"/>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 xml:space="preserve">Follow up </w:t>
            </w:r>
            <w:r w:rsidR="002C206D">
              <w:rPr>
                <w:rFonts w:asciiTheme="minorHAnsi" w:eastAsiaTheme="majorEastAsia" w:hAnsiTheme="minorHAnsi" w:cstheme="minorHAnsi"/>
                <w:color w:val="000000"/>
                <w:lang w:val="en-US" w:eastAsia="zh-CN"/>
              </w:rPr>
              <w:t xml:space="preserve">on Item 5.1 of the </w:t>
            </w:r>
            <w:r w:rsidRPr="00773E22">
              <w:rPr>
                <w:rFonts w:asciiTheme="minorHAnsi" w:eastAsiaTheme="majorEastAsia" w:hAnsiTheme="minorHAnsi" w:cstheme="minorHAnsi"/>
                <w:color w:val="000000"/>
                <w:lang w:val="en-US" w:eastAsia="zh-CN"/>
              </w:rPr>
              <w:t>2016 Action Plan</w:t>
            </w:r>
            <w:r w:rsidR="002C206D">
              <w:rPr>
                <w:rFonts w:asciiTheme="minorHAnsi" w:eastAsiaTheme="majorEastAsia" w:hAnsiTheme="minorHAnsi" w:cstheme="minorHAnsi"/>
                <w:color w:val="000000"/>
                <w:lang w:val="en-US" w:eastAsia="zh-CN"/>
              </w:rPr>
              <w:t>.</w:t>
            </w:r>
          </w:p>
        </w:tc>
      </w:tr>
    </w:tbl>
    <w:p w14:paraId="3E8E37E2" w14:textId="0270A411" w:rsidR="0037648A" w:rsidRDefault="0037648A" w:rsidP="0037648A">
      <w:pPr>
        <w:autoSpaceDE w:val="0"/>
        <w:autoSpaceDN w:val="0"/>
        <w:adjustRightInd w:val="0"/>
        <w:rPr>
          <w:rFonts w:asciiTheme="minorHAnsi" w:eastAsiaTheme="majorEastAsia" w:hAnsiTheme="minorHAnsi" w:cstheme="minorHAnsi"/>
          <w:b/>
          <w:bCs/>
          <w:lang w:eastAsia="zh-CN"/>
        </w:rPr>
      </w:pPr>
    </w:p>
    <w:p w14:paraId="41D05700" w14:textId="77777777" w:rsidR="000777E5" w:rsidRDefault="000777E5" w:rsidP="0037648A">
      <w:pPr>
        <w:autoSpaceDE w:val="0"/>
        <w:autoSpaceDN w:val="0"/>
        <w:adjustRightInd w:val="0"/>
        <w:rPr>
          <w:rFonts w:asciiTheme="minorHAnsi" w:eastAsiaTheme="majorEastAsia" w:hAnsiTheme="minorHAnsi" w:cstheme="minorHAnsi"/>
          <w:b/>
          <w:bCs/>
          <w:lang w:eastAsia="zh-CN"/>
        </w:rPr>
      </w:pPr>
    </w:p>
    <w:p w14:paraId="71029D0F" w14:textId="1FFD7A89" w:rsidR="0037648A" w:rsidRPr="00DB47FD" w:rsidRDefault="0037648A" w:rsidP="0037648A">
      <w:pPr>
        <w:autoSpaceDE w:val="0"/>
        <w:autoSpaceDN w:val="0"/>
        <w:adjustRightInd w:val="0"/>
        <w:rPr>
          <w:rFonts w:asciiTheme="minorHAnsi" w:eastAsiaTheme="majorEastAsia" w:hAnsiTheme="minorHAnsi" w:cstheme="minorHAnsi"/>
          <w:b/>
          <w:bCs/>
          <w:lang w:val="en-US" w:eastAsia="zh-CN"/>
        </w:rPr>
      </w:pPr>
      <w:r w:rsidRPr="00DB47FD">
        <w:rPr>
          <w:rFonts w:asciiTheme="minorHAnsi" w:eastAsiaTheme="majorEastAsia" w:hAnsiTheme="minorHAnsi" w:cstheme="minorHAnsi"/>
          <w:b/>
          <w:bCs/>
          <w:lang w:val="en-US" w:eastAsia="zh-CN"/>
        </w:rPr>
        <w:t xml:space="preserve">Goal: </w:t>
      </w:r>
      <w:r w:rsidR="00357295" w:rsidRPr="00DB47FD">
        <w:rPr>
          <w:rFonts w:asciiTheme="minorHAnsi" w:eastAsiaTheme="majorEastAsia" w:hAnsiTheme="minorHAnsi" w:cstheme="minorHAnsi"/>
          <w:b/>
          <w:bCs/>
          <w:lang w:val="en-US" w:eastAsia="zh-CN"/>
        </w:rPr>
        <w:t xml:space="preserve">Develop age-friendly products and services </w:t>
      </w:r>
    </w:p>
    <w:tbl>
      <w:tblPr>
        <w:tblW w:w="13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3449"/>
        <w:gridCol w:w="992"/>
        <w:gridCol w:w="2268"/>
        <w:gridCol w:w="1985"/>
        <w:gridCol w:w="1170"/>
      </w:tblGrid>
      <w:tr w:rsidR="003A5C68" w:rsidRPr="00DB47FD" w14:paraId="353E88A3" w14:textId="128AF0B1" w:rsidTr="004D18CA">
        <w:trPr>
          <w:trHeight w:val="342"/>
        </w:trPr>
        <w:tc>
          <w:tcPr>
            <w:tcW w:w="3742" w:type="dxa"/>
          </w:tcPr>
          <w:p w14:paraId="0C503EFD" w14:textId="3DF09FAA" w:rsidR="003A5C68" w:rsidRPr="00DB47FD" w:rsidRDefault="003A5C68" w:rsidP="001D5B7D">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Proposed </w:t>
            </w:r>
            <w:r w:rsidR="00225636">
              <w:rPr>
                <w:rFonts w:asciiTheme="minorHAnsi" w:eastAsiaTheme="majorEastAsia" w:hAnsiTheme="minorHAnsi" w:cstheme="minorHAnsi"/>
                <w:b/>
                <w:color w:val="000000"/>
                <w:lang w:val="en-US" w:eastAsia="zh-CN"/>
              </w:rPr>
              <w:t>A</w:t>
            </w:r>
            <w:r w:rsidRPr="00DB47FD">
              <w:rPr>
                <w:rFonts w:asciiTheme="minorHAnsi" w:eastAsiaTheme="majorEastAsia" w:hAnsiTheme="minorHAnsi" w:cstheme="minorHAnsi"/>
                <w:b/>
                <w:color w:val="000000"/>
                <w:lang w:val="en-US" w:eastAsia="zh-CN"/>
              </w:rPr>
              <w:t xml:space="preserve">ction </w:t>
            </w:r>
          </w:p>
        </w:tc>
        <w:tc>
          <w:tcPr>
            <w:tcW w:w="3449" w:type="dxa"/>
          </w:tcPr>
          <w:p w14:paraId="7D8D312B" w14:textId="77777777" w:rsidR="003A5C68" w:rsidRPr="00DB47FD" w:rsidRDefault="003A5C68" w:rsidP="003A5C68">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Outcome </w:t>
            </w:r>
          </w:p>
        </w:tc>
        <w:tc>
          <w:tcPr>
            <w:tcW w:w="992" w:type="dxa"/>
          </w:tcPr>
          <w:p w14:paraId="0C314ED4" w14:textId="2BF3D786" w:rsidR="003A5C68" w:rsidRPr="00DB47FD" w:rsidRDefault="003A5C68" w:rsidP="003A5C68">
            <w:pPr>
              <w:autoSpaceDE w:val="0"/>
              <w:autoSpaceDN w:val="0"/>
              <w:adjustRightInd w:val="0"/>
              <w:rPr>
                <w:rFonts w:asciiTheme="minorHAnsi" w:eastAsiaTheme="majorEastAsia" w:hAnsiTheme="minorHAnsi" w:cstheme="minorHAnsi"/>
                <w:b/>
                <w:lang w:val="en-US" w:eastAsia="zh-CN"/>
              </w:rPr>
            </w:pPr>
            <w:r w:rsidRPr="00E525DF">
              <w:rPr>
                <w:rFonts w:asciiTheme="minorHAnsi" w:eastAsiaTheme="majorEastAsia" w:hAnsiTheme="minorHAnsi" w:cstheme="minorHAnsi"/>
                <w:b/>
                <w:lang w:val="en-US" w:eastAsia="zh-CN"/>
              </w:rPr>
              <w:t>Priority</w:t>
            </w:r>
          </w:p>
        </w:tc>
        <w:tc>
          <w:tcPr>
            <w:tcW w:w="2268" w:type="dxa"/>
          </w:tcPr>
          <w:p w14:paraId="2CA446D8" w14:textId="4E7F7ED3" w:rsidR="003A5C68" w:rsidRPr="00DB47FD" w:rsidRDefault="003A5C68" w:rsidP="003A5C68">
            <w:pPr>
              <w:autoSpaceDE w:val="0"/>
              <w:autoSpaceDN w:val="0"/>
              <w:adjustRightInd w:val="0"/>
              <w:rPr>
                <w:rFonts w:asciiTheme="minorHAnsi" w:eastAsiaTheme="majorEastAsia" w:hAnsiTheme="minorHAnsi" w:cstheme="minorHAnsi"/>
                <w:b/>
                <w:lang w:val="en-US" w:eastAsia="zh-CN"/>
              </w:rPr>
            </w:pPr>
            <w:r w:rsidRPr="00DB47FD">
              <w:rPr>
                <w:rFonts w:asciiTheme="minorHAnsi" w:eastAsiaTheme="majorEastAsia" w:hAnsiTheme="minorHAnsi" w:cstheme="minorHAnsi"/>
                <w:b/>
                <w:lang w:val="en-US" w:eastAsia="zh-CN"/>
              </w:rPr>
              <w:t xml:space="preserve">Performance Indicator </w:t>
            </w:r>
          </w:p>
        </w:tc>
        <w:tc>
          <w:tcPr>
            <w:tcW w:w="1985" w:type="dxa"/>
          </w:tcPr>
          <w:p w14:paraId="60A9F176" w14:textId="2E561D7E" w:rsidR="003A5C68" w:rsidRPr="00DB47FD" w:rsidRDefault="003A5C68" w:rsidP="003A5C68">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Related Stakeholder</w:t>
            </w:r>
          </w:p>
        </w:tc>
        <w:tc>
          <w:tcPr>
            <w:tcW w:w="1170" w:type="dxa"/>
          </w:tcPr>
          <w:p w14:paraId="7740717E" w14:textId="532A21AF" w:rsidR="003A5C68" w:rsidRPr="00DB47FD" w:rsidRDefault="003A5C68" w:rsidP="001D5B7D">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Follow</w:t>
            </w:r>
            <w:r w:rsidR="00225636">
              <w:rPr>
                <w:rFonts w:asciiTheme="minorHAnsi" w:eastAsiaTheme="majorEastAsia" w:hAnsiTheme="minorHAnsi" w:cstheme="minorHAnsi"/>
                <w:b/>
                <w:lang w:val="en-US" w:eastAsia="zh-CN"/>
              </w:rPr>
              <w:t>-u</w:t>
            </w:r>
            <w:r w:rsidRPr="003B7531">
              <w:rPr>
                <w:rFonts w:asciiTheme="minorHAnsi" w:eastAsiaTheme="majorEastAsia" w:hAnsiTheme="minorHAnsi" w:cstheme="minorHAnsi"/>
                <w:b/>
                <w:lang w:val="en-US" w:eastAsia="zh-CN"/>
              </w:rPr>
              <w:t>p</w:t>
            </w:r>
          </w:p>
        </w:tc>
      </w:tr>
      <w:tr w:rsidR="003A5C68" w:rsidRPr="00DB47FD" w14:paraId="7CD3DC5E" w14:textId="7E4EDBA4" w:rsidTr="004D18CA">
        <w:trPr>
          <w:trHeight w:val="696"/>
        </w:trPr>
        <w:tc>
          <w:tcPr>
            <w:tcW w:w="3742" w:type="dxa"/>
          </w:tcPr>
          <w:p w14:paraId="6FD2A732" w14:textId="5BED3793" w:rsidR="003A5C68" w:rsidRPr="00DB47FD" w:rsidRDefault="003A5C68">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e</w:t>
            </w:r>
            <w:r w:rsidRPr="00DB47FD">
              <w:rPr>
                <w:rFonts w:asciiTheme="minorHAnsi" w:eastAsiaTheme="majorEastAsia" w:hAnsiTheme="minorHAnsi" w:cstheme="minorHAnsi"/>
                <w:color w:val="000000"/>
                <w:lang w:val="en-US" w:eastAsia="zh-CN"/>
              </w:rPr>
              <w:t xml:space="preserve">ncourage </w:t>
            </w:r>
            <w:r>
              <w:rPr>
                <w:rFonts w:asciiTheme="minorHAnsi" w:eastAsiaTheme="majorEastAsia" w:hAnsiTheme="minorHAnsi" w:cstheme="minorHAnsi"/>
                <w:color w:val="000000"/>
                <w:lang w:val="en-US" w:eastAsia="zh-CN"/>
              </w:rPr>
              <w:t>enterprises</w:t>
            </w:r>
            <w:r w:rsidRPr="00DB47FD">
              <w:rPr>
                <w:rFonts w:asciiTheme="minorHAnsi" w:eastAsiaTheme="majorEastAsia" w:hAnsiTheme="minorHAnsi" w:cstheme="minorHAnsi"/>
                <w:color w:val="000000"/>
                <w:lang w:val="en-US" w:eastAsia="zh-CN"/>
              </w:rPr>
              <w:t xml:space="preserve"> </w:t>
            </w:r>
            <w:r>
              <w:rPr>
                <w:rFonts w:asciiTheme="minorHAnsi" w:eastAsiaTheme="majorEastAsia" w:hAnsiTheme="minorHAnsi" w:cstheme="minorHAnsi"/>
                <w:color w:val="000000"/>
                <w:lang w:val="en-US" w:eastAsia="zh-CN"/>
              </w:rPr>
              <w:t>to</w:t>
            </w:r>
            <w:r w:rsidRPr="00DB47FD">
              <w:rPr>
                <w:rFonts w:asciiTheme="minorHAnsi" w:eastAsiaTheme="majorEastAsia" w:hAnsiTheme="minorHAnsi" w:cstheme="minorHAnsi"/>
                <w:color w:val="000000"/>
                <w:lang w:val="en-US" w:eastAsia="zh-CN"/>
              </w:rPr>
              <w:t xml:space="preserve"> design age-friendly products</w:t>
            </w:r>
            <w:r>
              <w:rPr>
                <w:rFonts w:asciiTheme="minorHAnsi" w:eastAsiaTheme="majorEastAsia" w:hAnsiTheme="minorHAnsi" w:cstheme="minorHAnsi"/>
                <w:color w:val="000000"/>
                <w:lang w:val="en-US" w:eastAsia="zh-CN"/>
              </w:rPr>
              <w:t xml:space="preserve"> and </w:t>
            </w:r>
            <w:r w:rsidRPr="00DB47FD">
              <w:rPr>
                <w:rFonts w:asciiTheme="minorHAnsi" w:eastAsiaTheme="majorEastAsia" w:hAnsiTheme="minorHAnsi" w:cstheme="minorHAnsi"/>
                <w:color w:val="000000"/>
                <w:lang w:val="en-US" w:eastAsia="zh-CN"/>
              </w:rPr>
              <w:t>services</w:t>
            </w:r>
            <w:r>
              <w:rPr>
                <w:rFonts w:asciiTheme="minorHAnsi" w:eastAsiaTheme="majorEastAsia" w:hAnsiTheme="minorHAnsi" w:cstheme="minorHAnsi"/>
                <w:color w:val="000000"/>
                <w:lang w:val="en-US" w:eastAsia="zh-CN"/>
              </w:rPr>
              <w:t xml:space="preserve"> </w:t>
            </w:r>
            <w:r>
              <w:rPr>
                <w:rFonts w:asciiTheme="minorHAnsi" w:eastAsiaTheme="majorEastAsia" w:hAnsiTheme="minorHAnsi" w:cstheme="minorHAnsi" w:hint="eastAsia"/>
                <w:color w:val="000000"/>
                <w:lang w:val="en-US" w:eastAsia="zh-HK"/>
              </w:rPr>
              <w:t xml:space="preserve">and </w:t>
            </w:r>
            <w:r w:rsidR="005B11EB">
              <w:rPr>
                <w:rFonts w:asciiTheme="minorHAnsi" w:eastAsiaTheme="majorEastAsia" w:hAnsiTheme="minorHAnsi" w:cstheme="minorHAnsi"/>
                <w:color w:val="000000"/>
                <w:lang w:val="en-US" w:eastAsia="zh-HK"/>
              </w:rPr>
              <w:t>draw experience from</w:t>
            </w:r>
            <w:r>
              <w:rPr>
                <w:rFonts w:asciiTheme="minorHAnsi" w:eastAsiaTheme="majorEastAsia" w:hAnsiTheme="minorHAnsi" w:cstheme="minorHAnsi"/>
                <w:color w:val="000000"/>
                <w:lang w:val="en-US" w:eastAsia="zh-HK"/>
              </w:rPr>
              <w:t xml:space="preserve"> participating </w:t>
            </w:r>
            <w:r w:rsidRPr="00DB47FD">
              <w:rPr>
                <w:rFonts w:asciiTheme="minorHAnsi" w:eastAsiaTheme="majorEastAsia" w:hAnsiTheme="minorHAnsi" w:cstheme="minorHAnsi"/>
                <w:color w:val="000000"/>
                <w:lang w:val="en-US" w:eastAsia="zh-CN"/>
              </w:rPr>
              <w:t>companies/</w:t>
            </w:r>
            <w:r>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color w:val="000000"/>
                <w:lang w:val="en-US" w:eastAsia="zh-CN"/>
              </w:rPr>
              <w:t>organi</w:t>
            </w:r>
            <w:r w:rsidR="0071581D">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xml:space="preserve">ations </w:t>
            </w:r>
            <w:r>
              <w:rPr>
                <w:rFonts w:asciiTheme="minorHAnsi" w:eastAsiaTheme="majorEastAsia" w:hAnsiTheme="minorHAnsi" w:cstheme="minorHAnsi"/>
                <w:color w:val="000000"/>
                <w:lang w:val="en-US" w:eastAsia="zh-HK"/>
              </w:rPr>
              <w:t>of the</w:t>
            </w:r>
            <w:r>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color w:val="000000"/>
                <w:lang w:val="en-US" w:eastAsia="zh-CN"/>
              </w:rPr>
              <w:t>Jockey Club Age-friendly City Partnership Scheme</w:t>
            </w:r>
            <w:r w:rsidR="005B11EB">
              <w:rPr>
                <w:rFonts w:asciiTheme="minorHAnsi" w:eastAsiaTheme="majorEastAsia" w:hAnsiTheme="minorHAnsi" w:cstheme="minorHAnsi"/>
                <w:color w:val="000000"/>
                <w:lang w:val="en-US" w:eastAsia="zh-CN"/>
              </w:rPr>
              <w:t>.</w:t>
            </w:r>
          </w:p>
        </w:tc>
        <w:tc>
          <w:tcPr>
            <w:tcW w:w="3449" w:type="dxa"/>
          </w:tcPr>
          <w:p w14:paraId="7F6522D8" w14:textId="3679ECBA" w:rsidR="003A5C68" w:rsidRPr="00DB47FD" w:rsidRDefault="003A5C68" w:rsidP="003A5C68">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Service providers</w:t>
            </w:r>
            <w:r>
              <w:rPr>
                <w:rFonts w:asciiTheme="minorHAnsi" w:eastAsiaTheme="majorEastAsia" w:hAnsiTheme="minorHAnsi" w:cstheme="minorHAnsi"/>
                <w:color w:val="000000"/>
                <w:lang w:val="en-US" w:eastAsia="zh-CN"/>
              </w:rPr>
              <w:t xml:space="preserve"> </w:t>
            </w:r>
            <w:r w:rsidR="00163B96">
              <w:rPr>
                <w:rFonts w:asciiTheme="minorHAnsi" w:eastAsiaTheme="majorEastAsia" w:hAnsiTheme="minorHAnsi" w:cstheme="minorHAnsi"/>
                <w:color w:val="000000"/>
                <w:lang w:val="en-US" w:eastAsia="zh-CN"/>
              </w:rPr>
              <w:t>will be</w:t>
            </w:r>
            <w:r>
              <w:rPr>
                <w:rFonts w:asciiTheme="minorHAnsi" w:eastAsiaTheme="majorEastAsia" w:hAnsiTheme="minorHAnsi" w:cstheme="minorHAnsi"/>
                <w:color w:val="000000"/>
                <w:lang w:val="en-US" w:eastAsia="zh-CN"/>
              </w:rPr>
              <w:t xml:space="preserve"> more empathetic and have </w:t>
            </w:r>
            <w:r w:rsidR="003D52A2">
              <w:rPr>
                <w:rFonts w:asciiTheme="minorHAnsi" w:eastAsiaTheme="majorEastAsia" w:hAnsiTheme="minorHAnsi" w:cstheme="minorHAnsi"/>
                <w:color w:val="000000"/>
                <w:lang w:val="en-US" w:eastAsia="zh-CN"/>
              </w:rPr>
              <w:t xml:space="preserve">a </w:t>
            </w:r>
            <w:r>
              <w:rPr>
                <w:rFonts w:asciiTheme="minorHAnsi" w:eastAsiaTheme="majorEastAsia" w:hAnsiTheme="minorHAnsi" w:cstheme="minorHAnsi"/>
                <w:color w:val="000000"/>
                <w:lang w:val="en-US" w:eastAsia="zh-CN"/>
              </w:rPr>
              <w:t xml:space="preserve">better </w:t>
            </w:r>
            <w:r w:rsidRPr="00DB47FD">
              <w:rPr>
                <w:rFonts w:asciiTheme="minorHAnsi" w:eastAsiaTheme="majorEastAsia" w:hAnsiTheme="minorHAnsi" w:cstheme="minorHAnsi"/>
                <w:color w:val="000000"/>
                <w:lang w:val="en-US" w:eastAsia="zh-CN"/>
              </w:rPr>
              <w:t>understanding</w:t>
            </w:r>
            <w:r>
              <w:rPr>
                <w:rFonts w:asciiTheme="minorHAnsi" w:eastAsiaTheme="majorEastAsia" w:hAnsiTheme="minorHAnsi" w:cstheme="minorHAnsi"/>
                <w:color w:val="000000"/>
                <w:lang w:val="en-US" w:eastAsia="zh-CN"/>
              </w:rPr>
              <w:t xml:space="preserve"> of</w:t>
            </w:r>
            <w:r w:rsidRPr="00DB47FD">
              <w:rPr>
                <w:rFonts w:asciiTheme="minorHAnsi" w:eastAsiaTheme="majorEastAsia" w:hAnsiTheme="minorHAnsi" w:cstheme="minorHAnsi"/>
                <w:color w:val="000000"/>
                <w:lang w:val="en-US" w:eastAsia="zh-CN"/>
              </w:rPr>
              <w:t xml:space="preserve"> </w:t>
            </w:r>
            <w:r w:rsidR="00163B96">
              <w:rPr>
                <w:rFonts w:asciiTheme="minorHAnsi" w:eastAsiaTheme="majorEastAsia" w:hAnsiTheme="minorHAnsi" w:cstheme="minorHAnsi"/>
                <w:color w:val="000000"/>
                <w:lang w:val="en-US" w:eastAsia="zh-CN"/>
              </w:rPr>
              <w:t xml:space="preserve">the </w:t>
            </w:r>
            <w:r w:rsidRPr="00DB47FD">
              <w:rPr>
                <w:rFonts w:asciiTheme="minorHAnsi" w:eastAsiaTheme="majorEastAsia" w:hAnsiTheme="minorHAnsi" w:cstheme="minorHAnsi"/>
                <w:color w:val="000000"/>
                <w:lang w:val="en-US" w:eastAsia="zh-CN"/>
              </w:rPr>
              <w:t>elderly’s needs</w:t>
            </w:r>
            <w:r w:rsidR="00163B96">
              <w:rPr>
                <w:rFonts w:asciiTheme="minorHAnsi" w:eastAsiaTheme="majorEastAsia" w:hAnsiTheme="minorHAnsi" w:cstheme="minorHAnsi"/>
                <w:color w:val="000000"/>
                <w:lang w:val="en-US" w:eastAsia="zh-CN"/>
              </w:rPr>
              <w:t>.</w:t>
            </w:r>
            <w:r>
              <w:rPr>
                <w:rFonts w:asciiTheme="minorHAnsi" w:eastAsiaTheme="majorEastAsia" w:hAnsiTheme="minorHAnsi" w:cstheme="minorHAnsi"/>
                <w:color w:val="000000"/>
                <w:lang w:val="en-US" w:eastAsia="zh-CN"/>
              </w:rPr>
              <w:t xml:space="preserve">                                     </w:t>
            </w:r>
          </w:p>
          <w:p w14:paraId="45007144" w14:textId="7E7B6BBD" w:rsidR="003A5C68" w:rsidRPr="007129E7" w:rsidRDefault="003A6DE7" w:rsidP="003A5C68">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A</w:t>
            </w:r>
            <w:r w:rsidR="003A5C68" w:rsidRPr="00DB47FD">
              <w:rPr>
                <w:rFonts w:asciiTheme="minorHAnsi" w:eastAsiaTheme="majorEastAsia" w:hAnsiTheme="minorHAnsi" w:cstheme="minorHAnsi"/>
                <w:color w:val="000000"/>
                <w:lang w:val="en-US" w:eastAsia="zh-CN"/>
              </w:rPr>
              <w:t xml:space="preserve">ge-friendly business models and production of age-friendly daily necessities </w:t>
            </w:r>
            <w:r>
              <w:rPr>
                <w:rFonts w:asciiTheme="minorHAnsi" w:eastAsiaTheme="majorEastAsia" w:hAnsiTheme="minorHAnsi" w:cstheme="minorHAnsi"/>
                <w:color w:val="000000"/>
                <w:lang w:val="en-US" w:eastAsia="zh-CN"/>
              </w:rPr>
              <w:t>will be more popular.</w:t>
            </w:r>
          </w:p>
        </w:tc>
        <w:tc>
          <w:tcPr>
            <w:tcW w:w="992" w:type="dxa"/>
          </w:tcPr>
          <w:p w14:paraId="4199CFF8" w14:textId="0ED9307E" w:rsidR="003A5C68" w:rsidRPr="00DB47FD" w:rsidRDefault="00C64D9C" w:rsidP="00773E22">
            <w:pPr>
              <w:pStyle w:val="a5"/>
              <w:autoSpaceDE w:val="0"/>
              <w:autoSpaceDN w:val="0"/>
              <w:adjustRightInd w:val="0"/>
              <w:ind w:left="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w:t>
            </w:r>
          </w:p>
        </w:tc>
        <w:tc>
          <w:tcPr>
            <w:tcW w:w="2268" w:type="dxa"/>
          </w:tcPr>
          <w:p w14:paraId="3D0618AB" w14:textId="5FE13F7F" w:rsidR="003A5C68" w:rsidRPr="00DB47FD" w:rsidRDefault="003A5C68" w:rsidP="003A5C68">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Accessibility of age-friendly products to user</w:t>
            </w:r>
            <w:r w:rsidR="007839AA">
              <w:rPr>
                <w:rFonts w:asciiTheme="minorHAnsi" w:eastAsiaTheme="majorEastAsia" w:hAnsiTheme="minorHAnsi" w:cstheme="minorHAnsi"/>
                <w:color w:val="000000"/>
                <w:lang w:val="en-US" w:eastAsia="zh-CN"/>
              </w:rPr>
              <w:t>s</w:t>
            </w:r>
          </w:p>
          <w:p w14:paraId="1BE6523A" w14:textId="4A6A045D" w:rsidR="003A5C68" w:rsidRPr="00DB47FD" w:rsidRDefault="003A5C68" w:rsidP="003A5C68">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Number of companies/</w:t>
            </w:r>
            <w:r>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color w:val="000000"/>
                <w:lang w:val="en-US" w:eastAsia="zh-CN"/>
              </w:rPr>
              <w:t>organi</w:t>
            </w:r>
            <w:r w:rsidR="007839AA">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xml:space="preserve">ations </w:t>
            </w:r>
            <w:r w:rsidR="003D52A2">
              <w:rPr>
                <w:rFonts w:asciiTheme="minorHAnsi" w:eastAsiaTheme="majorEastAsia" w:hAnsiTheme="minorHAnsi" w:cstheme="minorHAnsi"/>
                <w:color w:val="000000"/>
                <w:lang w:val="en-US" w:eastAsia="zh-CN"/>
              </w:rPr>
              <w:t xml:space="preserve">that </w:t>
            </w:r>
            <w:r w:rsidRPr="00DB47FD">
              <w:rPr>
                <w:rFonts w:asciiTheme="minorHAnsi" w:eastAsiaTheme="majorEastAsia" w:hAnsiTheme="minorHAnsi" w:cstheme="minorHAnsi"/>
                <w:color w:val="000000"/>
                <w:lang w:val="en-US" w:eastAsia="zh-CN"/>
              </w:rPr>
              <w:t>produce age-friendly products/</w:t>
            </w:r>
            <w:r w:rsidR="00E029CD">
              <w:rPr>
                <w:rFonts w:asciiTheme="minorHAnsi" w:eastAsiaTheme="majorEastAsia" w:hAnsiTheme="minorHAnsi" w:cstheme="minorHAnsi"/>
                <w:color w:val="000000"/>
                <w:lang w:val="en-US" w:eastAsia="zh-CN"/>
              </w:rPr>
              <w:t>provide</w:t>
            </w:r>
            <w:r>
              <w:rPr>
                <w:rFonts w:asciiTheme="minorHAnsi" w:eastAsiaTheme="majorEastAsia" w:hAnsiTheme="minorHAnsi" w:cstheme="minorHAnsi"/>
                <w:color w:val="000000"/>
                <w:lang w:val="en-US" w:eastAsia="zh-CN"/>
              </w:rPr>
              <w:t xml:space="preserve"> </w:t>
            </w:r>
            <w:r w:rsidR="00E029CD">
              <w:rPr>
                <w:rFonts w:asciiTheme="minorHAnsi" w:eastAsiaTheme="majorEastAsia" w:hAnsiTheme="minorHAnsi" w:cstheme="minorHAnsi"/>
                <w:color w:val="000000"/>
                <w:lang w:val="en-US" w:eastAsia="zh-CN"/>
              </w:rPr>
              <w:t xml:space="preserve">age-friendly </w:t>
            </w:r>
            <w:r w:rsidRPr="00DB47FD">
              <w:rPr>
                <w:rFonts w:asciiTheme="minorHAnsi" w:eastAsiaTheme="majorEastAsia" w:hAnsiTheme="minorHAnsi" w:cstheme="minorHAnsi"/>
                <w:color w:val="000000"/>
                <w:lang w:val="en-US" w:eastAsia="zh-CN"/>
              </w:rPr>
              <w:t>services</w:t>
            </w:r>
          </w:p>
          <w:p w14:paraId="2DED1F3B" w14:textId="54EDB722" w:rsidR="003A5C68" w:rsidRPr="00DB47FD" w:rsidRDefault="003A5C68" w:rsidP="003A5C68">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rPr>
              <w:t>Feedback received from elderly</w:t>
            </w:r>
            <w:r w:rsidR="00E029CD">
              <w:rPr>
                <w:rFonts w:asciiTheme="minorHAnsi" w:eastAsiaTheme="majorEastAsia" w:hAnsiTheme="minorHAnsi" w:cstheme="minorHAnsi"/>
              </w:rPr>
              <w:t xml:space="preserve"> users</w:t>
            </w:r>
          </w:p>
        </w:tc>
        <w:tc>
          <w:tcPr>
            <w:tcW w:w="1985" w:type="dxa"/>
          </w:tcPr>
          <w:p w14:paraId="3C00DF0B" w14:textId="4B014E0E" w:rsidR="00C64D9C" w:rsidRPr="00773E22" w:rsidRDefault="004149AD"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The Hong Kong Council of Social Service</w:t>
            </w:r>
          </w:p>
          <w:p w14:paraId="2CFDA20F" w14:textId="1E320F75" w:rsidR="003A5C68" w:rsidRPr="00773E22" w:rsidRDefault="004149AD"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rPr>
            </w:pPr>
            <w:r w:rsidRPr="00773E22">
              <w:rPr>
                <w:rFonts w:asciiTheme="minorHAnsi" w:eastAsiaTheme="majorEastAsia" w:hAnsiTheme="minorHAnsi" w:cstheme="minorHAnsi"/>
                <w:color w:val="000000"/>
                <w:lang w:val="en-US" w:eastAsia="zh-CN"/>
              </w:rPr>
              <w:t>Organ</w:t>
            </w:r>
            <w:r w:rsidR="009F0CD7">
              <w:rPr>
                <w:rFonts w:asciiTheme="minorHAnsi" w:eastAsiaTheme="majorEastAsia" w:hAnsiTheme="minorHAnsi" w:cstheme="minorHAnsi"/>
                <w:color w:val="000000"/>
                <w:lang w:val="en-US" w:eastAsia="zh-CN"/>
              </w:rPr>
              <w:t>i</w:t>
            </w:r>
            <w:r w:rsidRPr="00773E22">
              <w:rPr>
                <w:rFonts w:asciiTheme="minorHAnsi" w:eastAsiaTheme="majorEastAsia" w:hAnsiTheme="minorHAnsi" w:cstheme="minorHAnsi"/>
                <w:color w:val="000000"/>
                <w:lang w:val="en-US" w:eastAsia="zh-CN"/>
              </w:rPr>
              <w:t xml:space="preserve">sations and </w:t>
            </w:r>
            <w:r w:rsidR="007418E2">
              <w:rPr>
                <w:rFonts w:asciiTheme="minorHAnsi" w:eastAsiaTheme="majorEastAsia" w:hAnsiTheme="minorHAnsi" w:cstheme="minorHAnsi"/>
                <w:color w:val="000000"/>
                <w:lang w:val="en-US" w:eastAsia="zh-CN"/>
              </w:rPr>
              <w:t>enterprises</w:t>
            </w:r>
            <w:r w:rsidRPr="00773E22">
              <w:rPr>
                <w:rFonts w:asciiTheme="minorHAnsi" w:eastAsiaTheme="majorEastAsia" w:hAnsiTheme="minorHAnsi" w:cstheme="minorHAnsi"/>
                <w:color w:val="000000"/>
                <w:lang w:val="en-US" w:eastAsia="zh-CN"/>
              </w:rPr>
              <w:t xml:space="preserve"> in the </w:t>
            </w:r>
            <w:r w:rsidR="009F0CD7">
              <w:rPr>
                <w:rFonts w:asciiTheme="minorHAnsi" w:eastAsiaTheme="majorEastAsia" w:hAnsiTheme="minorHAnsi" w:cstheme="minorHAnsi"/>
                <w:color w:val="000000"/>
                <w:lang w:val="en-US" w:eastAsia="zh-CN"/>
              </w:rPr>
              <w:t>district</w:t>
            </w:r>
          </w:p>
        </w:tc>
        <w:tc>
          <w:tcPr>
            <w:tcW w:w="1170" w:type="dxa"/>
          </w:tcPr>
          <w:p w14:paraId="35D35F3C" w14:textId="01FFD2F3" w:rsidR="003A5C68" w:rsidRPr="00773E22" w:rsidRDefault="004149AD">
            <w:pPr>
              <w:rPr>
                <w:rFonts w:eastAsia="SimSun"/>
                <w:lang w:val="en-US" w:eastAsia="zh-CN"/>
              </w:rPr>
            </w:pPr>
            <w:r w:rsidRPr="00773E22">
              <w:rPr>
                <w:rFonts w:asciiTheme="minorHAnsi" w:eastAsiaTheme="majorEastAsia" w:hAnsiTheme="minorHAnsi" w:cstheme="minorHAnsi"/>
                <w:color w:val="000000"/>
                <w:lang w:val="en-US" w:eastAsia="zh-CN"/>
              </w:rPr>
              <w:t xml:space="preserve">Follow up </w:t>
            </w:r>
            <w:r w:rsidR="008979F3">
              <w:rPr>
                <w:rFonts w:asciiTheme="minorHAnsi" w:eastAsiaTheme="majorEastAsia" w:hAnsiTheme="minorHAnsi" w:cstheme="minorHAnsi"/>
                <w:color w:val="000000"/>
                <w:lang w:val="en-US" w:eastAsia="zh-CN"/>
              </w:rPr>
              <w:t xml:space="preserve">on Item 5.2 of the </w:t>
            </w:r>
            <w:r w:rsidRPr="00773E22">
              <w:rPr>
                <w:rFonts w:asciiTheme="minorHAnsi" w:eastAsiaTheme="majorEastAsia" w:hAnsiTheme="minorHAnsi" w:cstheme="minorHAnsi"/>
                <w:color w:val="000000"/>
                <w:lang w:val="en-US" w:eastAsia="zh-CN"/>
              </w:rPr>
              <w:t>2016 Action Plan</w:t>
            </w:r>
            <w:r w:rsidR="008979F3">
              <w:rPr>
                <w:rFonts w:asciiTheme="minorHAnsi" w:eastAsiaTheme="majorEastAsia" w:hAnsiTheme="minorHAnsi" w:cstheme="minorHAnsi"/>
                <w:color w:val="000000"/>
                <w:lang w:val="en-US" w:eastAsia="zh-CN"/>
              </w:rPr>
              <w:t>.</w:t>
            </w:r>
          </w:p>
        </w:tc>
      </w:tr>
    </w:tbl>
    <w:p w14:paraId="66B9FC5B" w14:textId="77777777" w:rsidR="00B55DAC" w:rsidRDefault="00B55DAC" w:rsidP="001C39D8">
      <w:pPr>
        <w:autoSpaceDE w:val="0"/>
        <w:autoSpaceDN w:val="0"/>
        <w:adjustRightInd w:val="0"/>
        <w:rPr>
          <w:rFonts w:asciiTheme="minorHAnsi" w:eastAsiaTheme="majorEastAsia" w:hAnsiTheme="minorHAnsi" w:cstheme="minorHAnsi"/>
          <w:b/>
          <w:bCs/>
          <w:lang w:eastAsia="zh-CN"/>
        </w:rPr>
      </w:pPr>
    </w:p>
    <w:p w14:paraId="0AA87805" w14:textId="77777777" w:rsidR="000777E5" w:rsidRPr="00DB47FD" w:rsidRDefault="000777E5" w:rsidP="001C39D8">
      <w:pPr>
        <w:autoSpaceDE w:val="0"/>
        <w:autoSpaceDN w:val="0"/>
        <w:adjustRightInd w:val="0"/>
        <w:rPr>
          <w:rFonts w:asciiTheme="minorHAnsi" w:eastAsiaTheme="majorEastAsia" w:hAnsiTheme="minorHAnsi" w:cstheme="minorHAnsi"/>
          <w:b/>
          <w:bCs/>
          <w:lang w:eastAsia="zh-CN"/>
        </w:rPr>
      </w:pPr>
    </w:p>
    <w:p w14:paraId="342FD6B9" w14:textId="618627B2" w:rsidR="00EE01F1" w:rsidRPr="00DB47FD" w:rsidRDefault="00EE01F1" w:rsidP="000871CE">
      <w:pPr>
        <w:pStyle w:val="a5"/>
        <w:numPr>
          <w:ilvl w:val="0"/>
          <w:numId w:val="1"/>
        </w:numPr>
        <w:autoSpaceDE w:val="0"/>
        <w:autoSpaceDN w:val="0"/>
        <w:adjustRightInd w:val="0"/>
        <w:rPr>
          <w:rFonts w:asciiTheme="minorHAnsi" w:eastAsiaTheme="majorEastAsia" w:hAnsiTheme="minorHAnsi" w:cstheme="minorHAnsi"/>
          <w:b/>
          <w:bCs/>
          <w:lang w:eastAsia="zh-CN"/>
        </w:rPr>
      </w:pPr>
      <w:r w:rsidRPr="00DB47FD">
        <w:rPr>
          <w:rFonts w:asciiTheme="minorHAnsi" w:eastAsiaTheme="majorEastAsia" w:hAnsiTheme="minorHAnsi" w:cstheme="minorHAnsi"/>
          <w:b/>
          <w:bCs/>
          <w:lang w:eastAsia="zh-CN"/>
        </w:rPr>
        <w:t xml:space="preserve">Civic Participation </w:t>
      </w:r>
      <w:r w:rsidR="005A12F5">
        <w:rPr>
          <w:rFonts w:asciiTheme="minorHAnsi" w:eastAsiaTheme="majorEastAsia" w:hAnsiTheme="minorHAnsi" w:cstheme="minorHAnsi"/>
          <w:b/>
          <w:bCs/>
          <w:lang w:eastAsia="zh-CN"/>
        </w:rPr>
        <w:t>and</w:t>
      </w:r>
      <w:r w:rsidRPr="00DB47FD">
        <w:rPr>
          <w:rFonts w:asciiTheme="minorHAnsi" w:eastAsiaTheme="majorEastAsia" w:hAnsiTheme="minorHAnsi" w:cstheme="minorHAnsi"/>
          <w:b/>
          <w:bCs/>
          <w:lang w:eastAsia="zh-CN"/>
        </w:rPr>
        <w:t xml:space="preserve"> </w:t>
      </w:r>
      <w:r w:rsidR="00BB6DCC">
        <w:rPr>
          <w:rFonts w:asciiTheme="minorHAnsi" w:eastAsiaTheme="majorEastAsia" w:hAnsiTheme="minorHAnsi" w:cstheme="minorHAnsi"/>
          <w:b/>
          <w:bCs/>
          <w:lang w:eastAsia="zh-CN"/>
        </w:rPr>
        <w:t>e</w:t>
      </w:r>
      <w:r w:rsidRPr="00DB47FD">
        <w:rPr>
          <w:rFonts w:asciiTheme="minorHAnsi" w:eastAsiaTheme="majorEastAsia" w:hAnsiTheme="minorHAnsi" w:cstheme="minorHAnsi"/>
          <w:b/>
          <w:bCs/>
          <w:lang w:eastAsia="zh-CN"/>
        </w:rPr>
        <w:t>mployment</w:t>
      </w:r>
    </w:p>
    <w:p w14:paraId="70F4C481" w14:textId="77777777" w:rsidR="00672568" w:rsidRPr="00B452CC" w:rsidRDefault="00672568" w:rsidP="00B452CC">
      <w:pPr>
        <w:autoSpaceDE w:val="0"/>
        <w:autoSpaceDN w:val="0"/>
        <w:adjustRightInd w:val="0"/>
        <w:rPr>
          <w:rFonts w:asciiTheme="minorHAnsi" w:eastAsiaTheme="majorEastAsia" w:hAnsiTheme="minorHAnsi" w:cstheme="minorHAnsi"/>
          <w:b/>
          <w:bCs/>
          <w:lang w:eastAsia="zh-CN"/>
        </w:rPr>
      </w:pPr>
    </w:p>
    <w:p w14:paraId="79238ED5" w14:textId="0E00A235" w:rsidR="0037648A" w:rsidRPr="00DB47FD" w:rsidRDefault="0037648A" w:rsidP="0037648A">
      <w:pPr>
        <w:autoSpaceDE w:val="0"/>
        <w:autoSpaceDN w:val="0"/>
        <w:adjustRightInd w:val="0"/>
        <w:rPr>
          <w:rFonts w:asciiTheme="minorHAnsi" w:eastAsiaTheme="majorEastAsia" w:hAnsiTheme="minorHAnsi" w:cstheme="minorHAnsi"/>
          <w:b/>
          <w:bCs/>
          <w:lang w:val="en-US" w:eastAsia="zh-CN"/>
        </w:rPr>
      </w:pPr>
      <w:r w:rsidRPr="00DB47FD">
        <w:rPr>
          <w:rFonts w:asciiTheme="minorHAnsi" w:eastAsiaTheme="majorEastAsia" w:hAnsiTheme="minorHAnsi" w:cstheme="minorHAnsi"/>
          <w:b/>
          <w:bCs/>
          <w:lang w:val="en-US" w:eastAsia="zh-CN"/>
        </w:rPr>
        <w:t xml:space="preserve">Goal: </w:t>
      </w:r>
      <w:r w:rsidR="001277F1">
        <w:rPr>
          <w:rFonts w:asciiTheme="minorHAnsi" w:eastAsiaTheme="majorEastAsia" w:hAnsiTheme="minorHAnsi" w:cstheme="minorHAnsi"/>
          <w:b/>
          <w:bCs/>
          <w:lang w:val="en-US" w:eastAsia="zh-CN"/>
        </w:rPr>
        <w:t>The elderly</w:t>
      </w:r>
      <w:r w:rsidR="00F97D78" w:rsidRPr="00DB47FD">
        <w:rPr>
          <w:rFonts w:asciiTheme="minorHAnsi" w:eastAsiaTheme="majorEastAsia" w:hAnsiTheme="minorHAnsi" w:cstheme="minorHAnsi"/>
          <w:b/>
          <w:bCs/>
          <w:lang w:val="en-US" w:eastAsia="zh-CN"/>
        </w:rPr>
        <w:t xml:space="preserve"> </w:t>
      </w:r>
      <w:r w:rsidR="007E45B1">
        <w:rPr>
          <w:rFonts w:asciiTheme="minorHAnsi" w:eastAsiaTheme="majorEastAsia" w:hAnsiTheme="minorHAnsi" w:cstheme="minorHAnsi"/>
          <w:b/>
          <w:bCs/>
          <w:lang w:val="en-US" w:eastAsia="zh-CN"/>
        </w:rPr>
        <w:t xml:space="preserve">will </w:t>
      </w:r>
      <w:r w:rsidR="00F97D78" w:rsidRPr="00DB47FD">
        <w:rPr>
          <w:rFonts w:asciiTheme="minorHAnsi" w:eastAsiaTheme="majorEastAsia" w:hAnsiTheme="minorHAnsi" w:cstheme="minorHAnsi"/>
          <w:b/>
          <w:bCs/>
          <w:lang w:val="en-US" w:eastAsia="zh-CN"/>
        </w:rPr>
        <w:t>continue to utili</w:t>
      </w:r>
      <w:r w:rsidR="000777E5">
        <w:rPr>
          <w:rFonts w:asciiTheme="minorHAnsi" w:eastAsiaTheme="majorEastAsia" w:hAnsiTheme="minorHAnsi" w:cstheme="minorHAnsi"/>
          <w:b/>
          <w:bCs/>
          <w:lang w:val="en-US" w:eastAsia="zh-CN"/>
        </w:rPr>
        <w:t>s</w:t>
      </w:r>
      <w:r w:rsidR="00F97D78" w:rsidRPr="00DB47FD">
        <w:rPr>
          <w:rFonts w:asciiTheme="minorHAnsi" w:eastAsiaTheme="majorEastAsia" w:hAnsiTheme="minorHAnsi" w:cstheme="minorHAnsi"/>
          <w:b/>
          <w:bCs/>
          <w:lang w:val="en-US" w:eastAsia="zh-CN"/>
        </w:rPr>
        <w:t xml:space="preserve">e their abilities and advantages </w:t>
      </w:r>
    </w:p>
    <w:tbl>
      <w:tblPr>
        <w:tblW w:w="13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3449"/>
        <w:gridCol w:w="992"/>
        <w:gridCol w:w="2268"/>
        <w:gridCol w:w="1985"/>
        <w:gridCol w:w="1170"/>
      </w:tblGrid>
      <w:tr w:rsidR="003A5C68" w:rsidRPr="00DB47FD" w14:paraId="01C43E09" w14:textId="4EC5B564" w:rsidTr="004D18CA">
        <w:trPr>
          <w:trHeight w:val="342"/>
        </w:trPr>
        <w:tc>
          <w:tcPr>
            <w:tcW w:w="3742" w:type="dxa"/>
          </w:tcPr>
          <w:p w14:paraId="642B78E3" w14:textId="495B9582" w:rsidR="003A5C68" w:rsidRPr="00DB47FD" w:rsidRDefault="003A5C68" w:rsidP="001D5B7D">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Proposed </w:t>
            </w:r>
            <w:r w:rsidR="00225636">
              <w:rPr>
                <w:rFonts w:asciiTheme="minorHAnsi" w:eastAsiaTheme="majorEastAsia" w:hAnsiTheme="minorHAnsi" w:cstheme="minorHAnsi"/>
                <w:b/>
                <w:color w:val="000000"/>
                <w:lang w:val="en-US" w:eastAsia="zh-CN"/>
              </w:rPr>
              <w:t>A</w:t>
            </w:r>
            <w:r w:rsidRPr="00DB47FD">
              <w:rPr>
                <w:rFonts w:asciiTheme="minorHAnsi" w:eastAsiaTheme="majorEastAsia" w:hAnsiTheme="minorHAnsi" w:cstheme="minorHAnsi"/>
                <w:b/>
                <w:color w:val="000000"/>
                <w:lang w:val="en-US" w:eastAsia="zh-CN"/>
              </w:rPr>
              <w:t xml:space="preserve">ction </w:t>
            </w:r>
          </w:p>
        </w:tc>
        <w:tc>
          <w:tcPr>
            <w:tcW w:w="3449" w:type="dxa"/>
          </w:tcPr>
          <w:p w14:paraId="72C991E0" w14:textId="77777777" w:rsidR="003A5C68" w:rsidRPr="00DB47FD" w:rsidRDefault="003A5C68" w:rsidP="003A5C68">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Outcome </w:t>
            </w:r>
          </w:p>
        </w:tc>
        <w:tc>
          <w:tcPr>
            <w:tcW w:w="992" w:type="dxa"/>
          </w:tcPr>
          <w:p w14:paraId="6968F934" w14:textId="449FF630" w:rsidR="003A5C68" w:rsidRPr="00DB47FD" w:rsidRDefault="003A5C68" w:rsidP="003A5C68">
            <w:pPr>
              <w:autoSpaceDE w:val="0"/>
              <w:autoSpaceDN w:val="0"/>
              <w:adjustRightInd w:val="0"/>
              <w:rPr>
                <w:rFonts w:asciiTheme="minorHAnsi" w:eastAsiaTheme="majorEastAsia" w:hAnsiTheme="minorHAnsi" w:cstheme="minorHAnsi"/>
                <w:b/>
                <w:lang w:val="en-US" w:eastAsia="zh-CN"/>
              </w:rPr>
            </w:pPr>
            <w:r w:rsidRPr="00E525DF">
              <w:rPr>
                <w:rFonts w:asciiTheme="minorHAnsi" w:eastAsiaTheme="majorEastAsia" w:hAnsiTheme="minorHAnsi" w:cstheme="minorHAnsi"/>
                <w:b/>
                <w:lang w:val="en-US" w:eastAsia="zh-CN"/>
              </w:rPr>
              <w:t>Priority</w:t>
            </w:r>
          </w:p>
        </w:tc>
        <w:tc>
          <w:tcPr>
            <w:tcW w:w="2268" w:type="dxa"/>
          </w:tcPr>
          <w:p w14:paraId="39EE306B" w14:textId="2746FD1D" w:rsidR="003A5C68" w:rsidRPr="00DB47FD" w:rsidRDefault="003A5C68" w:rsidP="003A5C68">
            <w:pPr>
              <w:autoSpaceDE w:val="0"/>
              <w:autoSpaceDN w:val="0"/>
              <w:adjustRightInd w:val="0"/>
              <w:rPr>
                <w:rFonts w:asciiTheme="minorHAnsi" w:eastAsiaTheme="majorEastAsia" w:hAnsiTheme="minorHAnsi" w:cstheme="minorHAnsi"/>
                <w:b/>
                <w:lang w:val="en-US" w:eastAsia="zh-CN"/>
              </w:rPr>
            </w:pPr>
            <w:r w:rsidRPr="00DB47FD">
              <w:rPr>
                <w:rFonts w:asciiTheme="minorHAnsi" w:eastAsiaTheme="majorEastAsia" w:hAnsiTheme="minorHAnsi" w:cstheme="minorHAnsi"/>
                <w:b/>
                <w:lang w:val="en-US" w:eastAsia="zh-CN"/>
              </w:rPr>
              <w:t xml:space="preserve">Performance Indicator </w:t>
            </w:r>
          </w:p>
        </w:tc>
        <w:tc>
          <w:tcPr>
            <w:tcW w:w="1985" w:type="dxa"/>
          </w:tcPr>
          <w:p w14:paraId="6F8AEAE5" w14:textId="2DF6CCFC" w:rsidR="003A5C68" w:rsidRPr="00DB47FD" w:rsidRDefault="003A5C68" w:rsidP="003A5C68">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Related Stakeholder</w:t>
            </w:r>
          </w:p>
        </w:tc>
        <w:tc>
          <w:tcPr>
            <w:tcW w:w="1170" w:type="dxa"/>
          </w:tcPr>
          <w:p w14:paraId="11CC9645" w14:textId="5983764A" w:rsidR="003A5C68" w:rsidRPr="00DB47FD" w:rsidRDefault="003A5C68" w:rsidP="001D5B7D">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Follow</w:t>
            </w:r>
            <w:r w:rsidR="00225636">
              <w:rPr>
                <w:rFonts w:asciiTheme="minorHAnsi" w:eastAsiaTheme="majorEastAsia" w:hAnsiTheme="minorHAnsi" w:cstheme="minorHAnsi"/>
                <w:b/>
                <w:lang w:val="en-US" w:eastAsia="zh-CN"/>
              </w:rPr>
              <w:t>-u</w:t>
            </w:r>
            <w:r w:rsidRPr="003B7531">
              <w:rPr>
                <w:rFonts w:asciiTheme="minorHAnsi" w:eastAsiaTheme="majorEastAsia" w:hAnsiTheme="minorHAnsi" w:cstheme="minorHAnsi"/>
                <w:b/>
                <w:lang w:val="en-US" w:eastAsia="zh-CN"/>
              </w:rPr>
              <w:t>p</w:t>
            </w:r>
          </w:p>
        </w:tc>
      </w:tr>
      <w:tr w:rsidR="00895289" w:rsidRPr="00DB47FD" w14:paraId="2952C3C0" w14:textId="70AD9FD8" w:rsidTr="004D18CA">
        <w:trPr>
          <w:trHeight w:val="1158"/>
        </w:trPr>
        <w:tc>
          <w:tcPr>
            <w:tcW w:w="3742" w:type="dxa"/>
          </w:tcPr>
          <w:p w14:paraId="07EFA8BA" w14:textId="235DDB76" w:rsidR="00895289" w:rsidRDefault="00895289" w:rsidP="003E101D">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lastRenderedPageBreak/>
              <w:t>To p</w:t>
            </w:r>
            <w:r w:rsidRPr="00DB47FD">
              <w:rPr>
                <w:rFonts w:asciiTheme="minorHAnsi" w:eastAsiaTheme="majorEastAsia" w:hAnsiTheme="minorHAnsi" w:cstheme="minorHAnsi"/>
                <w:color w:val="000000"/>
                <w:lang w:val="en-US" w:eastAsia="zh-CN"/>
              </w:rPr>
              <w:t xml:space="preserve">rovide </w:t>
            </w:r>
            <w:r w:rsidR="001277F1">
              <w:rPr>
                <w:rFonts w:asciiTheme="minorHAnsi" w:eastAsiaTheme="majorEastAsia" w:hAnsiTheme="minorHAnsi" w:cstheme="minorHAnsi"/>
                <w:color w:val="000000"/>
                <w:lang w:val="en-US" w:eastAsia="zh-CN"/>
              </w:rPr>
              <w:t>the elderly</w:t>
            </w:r>
            <w:r w:rsidRPr="00DB47FD">
              <w:rPr>
                <w:rFonts w:asciiTheme="minorHAnsi" w:eastAsiaTheme="majorEastAsia" w:hAnsiTheme="minorHAnsi" w:cstheme="minorHAnsi"/>
                <w:color w:val="000000"/>
                <w:lang w:val="en-US" w:eastAsia="zh-CN"/>
              </w:rPr>
              <w:t xml:space="preserve"> with training for volunteer</w:t>
            </w:r>
            <w:r>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color w:val="000000"/>
                <w:lang w:val="en-US" w:eastAsia="zh-CN"/>
              </w:rPr>
              <w:t>work</w:t>
            </w:r>
            <w:r w:rsidR="00516CF8">
              <w:rPr>
                <w:rFonts w:asciiTheme="minorHAnsi" w:eastAsiaTheme="majorEastAsia" w:hAnsiTheme="minorHAnsi" w:cstheme="minorHAnsi"/>
                <w:color w:val="000000"/>
                <w:lang w:val="en-US" w:eastAsia="zh-CN"/>
              </w:rPr>
              <w:t>.</w:t>
            </w:r>
          </w:p>
          <w:p w14:paraId="608C857B" w14:textId="62B90AE4" w:rsidR="00895289" w:rsidRPr="00DB47FD" w:rsidRDefault="00895289" w:rsidP="003E101D">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match elder</w:t>
            </w:r>
            <w:r w:rsidR="00516CF8">
              <w:rPr>
                <w:rFonts w:asciiTheme="minorHAnsi" w:eastAsiaTheme="majorEastAsia" w:hAnsiTheme="minorHAnsi" w:cstheme="minorHAnsi"/>
                <w:color w:val="000000"/>
                <w:lang w:val="en-US" w:eastAsia="zh-CN"/>
              </w:rPr>
              <w:t>ly</w:t>
            </w:r>
            <w:r w:rsidRPr="00DB47FD">
              <w:rPr>
                <w:rFonts w:asciiTheme="minorHAnsi" w:eastAsiaTheme="majorEastAsia" w:hAnsiTheme="minorHAnsi" w:cstheme="minorHAnsi"/>
                <w:color w:val="000000"/>
                <w:lang w:val="en-US" w:eastAsia="zh-CN"/>
              </w:rPr>
              <w:t xml:space="preserve"> </w:t>
            </w:r>
            <w:r>
              <w:rPr>
                <w:rFonts w:asciiTheme="minorHAnsi" w:eastAsiaTheme="majorEastAsia" w:hAnsiTheme="minorHAnsi" w:cstheme="minorHAnsi"/>
                <w:color w:val="000000"/>
                <w:lang w:val="en-US" w:eastAsia="zh-CN"/>
              </w:rPr>
              <w:t xml:space="preserve">volunteers with </w:t>
            </w:r>
            <w:r w:rsidR="00516CF8">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color w:val="000000"/>
                <w:lang w:val="en-US" w:eastAsia="zh-CN"/>
              </w:rPr>
              <w:t>mentoring network</w:t>
            </w:r>
            <w:r w:rsidR="00010A2A">
              <w:rPr>
                <w:rFonts w:asciiTheme="minorHAnsi" w:eastAsiaTheme="majorEastAsia" w:hAnsiTheme="minorHAnsi" w:cstheme="minorHAnsi"/>
                <w:color w:val="000000"/>
                <w:lang w:val="en-US" w:eastAsia="zh-CN"/>
              </w:rPr>
              <w:t>s</w:t>
            </w:r>
            <w:r w:rsidR="00516CF8">
              <w:rPr>
                <w:rFonts w:asciiTheme="minorHAnsi" w:eastAsiaTheme="majorEastAsia" w:hAnsiTheme="minorHAnsi" w:cstheme="minorHAnsi"/>
                <w:color w:val="000000"/>
                <w:lang w:val="en-US" w:eastAsia="zh-CN"/>
              </w:rPr>
              <w:t>.</w:t>
            </w:r>
            <w:r w:rsidRPr="00DB47FD">
              <w:rPr>
                <w:rFonts w:asciiTheme="minorHAnsi" w:eastAsiaTheme="majorEastAsia" w:hAnsiTheme="minorHAnsi" w:cstheme="minorHAnsi"/>
                <w:color w:val="000000"/>
                <w:lang w:val="en-US" w:eastAsia="zh-CN"/>
              </w:rPr>
              <w:t xml:space="preserve"> </w:t>
            </w:r>
          </w:p>
          <w:p w14:paraId="5CBEA425" w14:textId="00F3DC7C" w:rsidR="00895289" w:rsidRDefault="00895289" w:rsidP="004D18CA">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4D18CA">
              <w:rPr>
                <w:rFonts w:asciiTheme="minorHAnsi" w:eastAsiaTheme="majorEastAsia" w:hAnsiTheme="minorHAnsi" w:cstheme="minorHAnsi"/>
                <w:color w:val="000000"/>
                <w:lang w:val="en-US" w:eastAsia="zh-CN"/>
              </w:rPr>
              <w:t xml:space="preserve">To support </w:t>
            </w:r>
            <w:r w:rsidR="001277F1" w:rsidRPr="004D18CA">
              <w:rPr>
                <w:rFonts w:asciiTheme="minorHAnsi" w:eastAsiaTheme="majorEastAsia" w:hAnsiTheme="minorHAnsi" w:cstheme="minorHAnsi"/>
                <w:color w:val="000000"/>
                <w:lang w:val="en-US" w:eastAsia="zh-CN"/>
              </w:rPr>
              <w:t>the elderly</w:t>
            </w:r>
            <w:r w:rsidRPr="004D18CA">
              <w:rPr>
                <w:rFonts w:asciiTheme="minorHAnsi" w:eastAsiaTheme="majorEastAsia" w:hAnsiTheme="minorHAnsi" w:cstheme="minorHAnsi"/>
                <w:color w:val="000000"/>
                <w:lang w:val="en-US" w:eastAsia="zh-CN"/>
              </w:rPr>
              <w:t xml:space="preserve"> to stay in </w:t>
            </w:r>
            <w:r w:rsidR="003D52A2" w:rsidRPr="004D18CA">
              <w:rPr>
                <w:rFonts w:asciiTheme="minorHAnsi" w:eastAsiaTheme="majorEastAsia" w:hAnsiTheme="minorHAnsi" w:cstheme="minorHAnsi"/>
                <w:color w:val="000000"/>
                <w:lang w:val="en-US" w:eastAsia="zh-CN"/>
              </w:rPr>
              <w:t xml:space="preserve">the </w:t>
            </w:r>
            <w:r w:rsidRPr="004D18CA">
              <w:rPr>
                <w:rFonts w:asciiTheme="minorHAnsi" w:eastAsiaTheme="majorEastAsia" w:hAnsiTheme="minorHAnsi" w:cstheme="minorHAnsi"/>
                <w:color w:val="000000"/>
                <w:lang w:val="en-US" w:eastAsia="zh-CN"/>
              </w:rPr>
              <w:t>labo</w:t>
            </w:r>
            <w:r w:rsidR="000777E5" w:rsidRPr="004D18CA">
              <w:rPr>
                <w:rFonts w:asciiTheme="minorHAnsi" w:eastAsiaTheme="majorEastAsia" w:hAnsiTheme="minorHAnsi" w:cstheme="minorHAnsi"/>
                <w:color w:val="000000"/>
                <w:lang w:val="en-US" w:eastAsia="zh-CN"/>
              </w:rPr>
              <w:t>u</w:t>
            </w:r>
            <w:r w:rsidRPr="004D18CA">
              <w:rPr>
                <w:rFonts w:asciiTheme="minorHAnsi" w:eastAsiaTheme="majorEastAsia" w:hAnsiTheme="minorHAnsi" w:cstheme="minorHAnsi"/>
                <w:color w:val="000000"/>
                <w:lang w:val="en-US" w:eastAsia="zh-CN"/>
              </w:rPr>
              <w:t xml:space="preserve">r market; </w:t>
            </w:r>
            <w:r w:rsidR="003D26E6" w:rsidRPr="004D18CA">
              <w:rPr>
                <w:rFonts w:asciiTheme="minorHAnsi" w:eastAsiaTheme="majorEastAsia" w:hAnsiTheme="minorHAnsi" w:cstheme="minorHAnsi"/>
                <w:color w:val="000000"/>
                <w:lang w:val="en-US" w:eastAsia="zh-CN"/>
              </w:rPr>
              <w:t xml:space="preserve">and </w:t>
            </w:r>
            <w:r w:rsidR="003D52A2" w:rsidRPr="004D18CA">
              <w:rPr>
                <w:rFonts w:asciiTheme="minorHAnsi" w:eastAsiaTheme="majorEastAsia" w:hAnsiTheme="minorHAnsi" w:cstheme="minorHAnsi"/>
                <w:color w:val="000000"/>
                <w:lang w:val="en-US" w:eastAsia="zh-CN"/>
              </w:rPr>
              <w:t xml:space="preserve">to </w:t>
            </w:r>
            <w:r w:rsidRPr="004D18CA">
              <w:rPr>
                <w:rFonts w:asciiTheme="minorHAnsi" w:eastAsiaTheme="majorEastAsia" w:hAnsiTheme="minorHAnsi" w:cstheme="minorHAnsi"/>
                <w:color w:val="000000"/>
                <w:lang w:val="en-US" w:eastAsia="zh-CN"/>
              </w:rPr>
              <w:t>support employers to hire elder</w:t>
            </w:r>
            <w:r w:rsidR="003D26E6" w:rsidRPr="004D18CA">
              <w:rPr>
                <w:rFonts w:asciiTheme="minorHAnsi" w:eastAsiaTheme="majorEastAsia" w:hAnsiTheme="minorHAnsi" w:cstheme="minorHAnsi"/>
                <w:color w:val="000000"/>
                <w:lang w:val="en-US" w:eastAsia="zh-CN"/>
              </w:rPr>
              <w:t>ly</w:t>
            </w:r>
            <w:r w:rsidRPr="004D18CA">
              <w:rPr>
                <w:rFonts w:asciiTheme="minorHAnsi" w:eastAsiaTheme="majorEastAsia" w:hAnsiTheme="minorHAnsi" w:cstheme="minorHAnsi"/>
                <w:color w:val="000000"/>
                <w:lang w:val="en-US" w:eastAsia="zh-CN"/>
              </w:rPr>
              <w:t xml:space="preserve"> employees</w:t>
            </w:r>
            <w:r w:rsidR="00354427" w:rsidRPr="004D18CA">
              <w:rPr>
                <w:rFonts w:asciiTheme="minorHAnsi" w:eastAsiaTheme="majorEastAsia" w:hAnsiTheme="minorHAnsi" w:cstheme="minorHAnsi"/>
                <w:color w:val="000000"/>
                <w:lang w:val="en-US" w:eastAsia="zh-CN"/>
              </w:rPr>
              <w:t xml:space="preserve"> via</w:t>
            </w:r>
            <w:r w:rsidR="001440AF" w:rsidRPr="00E075C7">
              <w:rPr>
                <w:rStyle w:val="a6"/>
                <w:rFonts w:asciiTheme="minorHAnsi" w:eastAsia="新細明體" w:hAnsiTheme="minorHAnsi" w:cstheme="minorHAnsi"/>
                <w:spacing w:val="20"/>
                <w:kern w:val="2"/>
                <w:u w:val="none"/>
                <w:lang w:val="en-US"/>
              </w:rPr>
              <w:t xml:space="preserve"> </w:t>
            </w:r>
            <w:hyperlink r:id="rId10" w:history="1">
              <w:r w:rsidR="00354427" w:rsidRPr="00E075C7">
                <w:rPr>
                  <w:rStyle w:val="a6"/>
                  <w:rFonts w:asciiTheme="minorHAnsi" w:eastAsia="新細明體" w:hAnsiTheme="minorHAnsi" w:cstheme="minorHAnsi"/>
                  <w:spacing w:val="20"/>
                  <w:kern w:val="2"/>
                  <w:lang w:val="en"/>
                </w:rPr>
                <w:t>The Employment Programme for the Elderly and Middle-aged (EPEM)</w:t>
              </w:r>
            </w:hyperlink>
            <w:r w:rsidR="004167C9" w:rsidRPr="00E075C7">
              <w:rPr>
                <w:rStyle w:val="a6"/>
                <w:rFonts w:asciiTheme="minorHAnsi" w:eastAsia="新細明體" w:hAnsiTheme="minorHAnsi" w:cstheme="minorHAnsi"/>
                <w:color w:val="auto"/>
                <w:spacing w:val="20"/>
                <w:kern w:val="2"/>
                <w:lang w:val="en"/>
              </w:rPr>
              <w:t>/</w:t>
            </w:r>
            <w:hyperlink r:id="rId11" w:history="1">
              <w:r w:rsidR="00354427" w:rsidRPr="00E075C7">
                <w:rPr>
                  <w:rStyle w:val="a6"/>
                  <w:rFonts w:asciiTheme="minorHAnsi" w:eastAsia="新細明體" w:hAnsiTheme="minorHAnsi" w:cstheme="minorHAnsi"/>
                  <w:spacing w:val="20"/>
                  <w:kern w:val="2"/>
                  <w:lang w:val="en"/>
                </w:rPr>
                <w:t>Post-50 Love Upgrading Scheme</w:t>
              </w:r>
            </w:hyperlink>
            <w:r w:rsidR="00354427" w:rsidRPr="00E075C7">
              <w:rPr>
                <w:rStyle w:val="a6"/>
                <w:rFonts w:asciiTheme="minorHAnsi" w:eastAsia="新細明體" w:hAnsiTheme="minorHAnsi" w:cstheme="minorHAnsi"/>
                <w:color w:val="auto"/>
                <w:spacing w:val="20"/>
                <w:kern w:val="2"/>
                <w:lang w:val="en"/>
              </w:rPr>
              <w:t>/</w:t>
            </w:r>
            <w:hyperlink r:id="rId12" w:history="1">
              <w:r w:rsidR="00354427" w:rsidRPr="00E075C7">
                <w:rPr>
                  <w:rStyle w:val="a6"/>
                  <w:rFonts w:asciiTheme="minorHAnsi" w:eastAsia="新細明體" w:hAnsiTheme="minorHAnsi" w:cstheme="minorHAnsi"/>
                  <w:spacing w:val="20"/>
                  <w:kern w:val="2"/>
                  <w:lang w:val="en"/>
                </w:rPr>
                <w:t>Post-50 Internship Programme</w:t>
              </w:r>
            </w:hyperlink>
            <w:r w:rsidR="003D26E6" w:rsidRPr="00E075C7">
              <w:rPr>
                <w:rFonts w:asciiTheme="minorHAnsi" w:eastAsiaTheme="majorEastAsia" w:hAnsiTheme="minorHAnsi" w:cstheme="minorHAnsi"/>
                <w:lang w:val="en-US" w:eastAsia="zh-CN"/>
              </w:rPr>
              <w:t>.</w:t>
            </w:r>
            <w:r w:rsidRPr="00E075C7">
              <w:rPr>
                <w:rFonts w:asciiTheme="minorHAnsi" w:eastAsiaTheme="majorEastAsia" w:hAnsiTheme="minorHAnsi" w:cstheme="minorHAnsi"/>
                <w:lang w:val="en-US" w:eastAsia="zh-CN"/>
              </w:rPr>
              <w:t xml:space="preserve"> </w:t>
            </w:r>
            <w:r w:rsidRPr="00E075C7">
              <w:rPr>
                <w:rFonts w:asciiTheme="minorHAnsi" w:eastAsiaTheme="majorEastAsia" w:hAnsiTheme="minorHAnsi" w:cstheme="minorHAnsi"/>
                <w:color w:val="000000"/>
                <w:lang w:val="en-US" w:eastAsia="zh-CN"/>
              </w:rPr>
              <w:t xml:space="preserve"> </w:t>
            </w:r>
          </w:p>
          <w:p w14:paraId="265E2012" w14:textId="0D1F2202" w:rsidR="00E075C7" w:rsidRPr="00E075C7" w:rsidRDefault="00E075C7" w:rsidP="004D18CA">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support enterprises that serve/support elderly people (e.g. Social Innovation Fund).</w:t>
            </w:r>
          </w:p>
          <w:p w14:paraId="655CA831" w14:textId="0DB0601D" w:rsidR="000777E5" w:rsidRPr="00DB47FD" w:rsidRDefault="000777E5" w:rsidP="005C6436">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 xml:space="preserve">To provide more opportunities of social participation for </w:t>
            </w:r>
            <w:r w:rsidR="003D26E6">
              <w:rPr>
                <w:rFonts w:asciiTheme="minorHAnsi" w:eastAsiaTheme="majorEastAsia" w:hAnsiTheme="minorHAnsi" w:cstheme="minorHAnsi"/>
                <w:color w:val="000000"/>
                <w:lang w:val="en-US" w:eastAsia="zh-CN"/>
              </w:rPr>
              <w:t>elderly</w:t>
            </w:r>
            <w:r>
              <w:rPr>
                <w:rFonts w:asciiTheme="minorHAnsi" w:eastAsiaTheme="majorEastAsia" w:hAnsiTheme="minorHAnsi" w:cstheme="minorHAnsi"/>
                <w:color w:val="000000"/>
                <w:lang w:val="en-US" w:eastAsia="zh-CN"/>
              </w:rPr>
              <w:t xml:space="preserve"> people</w:t>
            </w:r>
            <w:r w:rsidR="003D26E6">
              <w:rPr>
                <w:rFonts w:asciiTheme="minorHAnsi" w:eastAsiaTheme="majorEastAsia" w:hAnsiTheme="minorHAnsi" w:cstheme="minorHAnsi"/>
                <w:color w:val="000000"/>
                <w:lang w:val="en-US" w:eastAsia="zh-CN"/>
              </w:rPr>
              <w:t>.</w:t>
            </w:r>
          </w:p>
        </w:tc>
        <w:tc>
          <w:tcPr>
            <w:tcW w:w="3449" w:type="dxa"/>
          </w:tcPr>
          <w:p w14:paraId="2EAD55BD" w14:textId="0FEEAEEB" w:rsidR="00895289" w:rsidRPr="00DB47FD" w:rsidRDefault="001277F1" w:rsidP="003E101D">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The elderly</w:t>
            </w:r>
            <w:r w:rsidR="00895289" w:rsidRPr="00DB47FD">
              <w:rPr>
                <w:rFonts w:asciiTheme="minorHAnsi" w:eastAsiaTheme="majorEastAsia" w:hAnsiTheme="minorHAnsi" w:cstheme="minorHAnsi"/>
                <w:color w:val="000000"/>
                <w:lang w:val="en-US" w:eastAsia="zh-CN"/>
              </w:rPr>
              <w:t xml:space="preserve"> </w:t>
            </w:r>
            <w:r w:rsidR="00010A2A">
              <w:rPr>
                <w:rFonts w:asciiTheme="minorHAnsi" w:eastAsiaTheme="majorEastAsia" w:hAnsiTheme="minorHAnsi" w:cstheme="minorHAnsi"/>
                <w:color w:val="000000"/>
                <w:lang w:val="en-US" w:eastAsia="zh-CN"/>
              </w:rPr>
              <w:t>will be</w:t>
            </w:r>
            <w:r w:rsidR="00895289" w:rsidRPr="00DB47FD">
              <w:rPr>
                <w:rFonts w:asciiTheme="minorHAnsi" w:eastAsiaTheme="majorEastAsia" w:hAnsiTheme="minorHAnsi" w:cstheme="minorHAnsi"/>
                <w:color w:val="000000"/>
                <w:lang w:val="en-US" w:eastAsia="zh-CN"/>
              </w:rPr>
              <w:t xml:space="preserve"> able to choose their retirement life</w:t>
            </w:r>
            <w:r w:rsidR="00B50523">
              <w:rPr>
                <w:rFonts w:asciiTheme="minorHAnsi" w:eastAsiaTheme="majorEastAsia" w:hAnsiTheme="minorHAnsi" w:cstheme="minorHAnsi"/>
                <w:color w:val="000000"/>
                <w:lang w:val="en-US" w:eastAsia="zh-CN"/>
              </w:rPr>
              <w:t>.</w:t>
            </w:r>
            <w:r w:rsidR="00895289" w:rsidRPr="00DB47FD">
              <w:rPr>
                <w:rFonts w:asciiTheme="minorHAnsi" w:eastAsiaTheme="majorEastAsia" w:hAnsiTheme="minorHAnsi" w:cstheme="minorHAnsi"/>
                <w:color w:val="000000"/>
                <w:lang w:val="en-US" w:eastAsia="zh-CN"/>
              </w:rPr>
              <w:t xml:space="preserve">   </w:t>
            </w:r>
          </w:p>
          <w:p w14:paraId="4ABF09C1" w14:textId="52B92724" w:rsidR="00895289" w:rsidRPr="00DB47FD" w:rsidRDefault="00010A2A" w:rsidP="003E101D">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A</w:t>
            </w:r>
            <w:r w:rsidR="00895289" w:rsidRPr="00DB47FD">
              <w:rPr>
                <w:rFonts w:asciiTheme="minorHAnsi" w:eastAsiaTheme="majorEastAsia" w:hAnsiTheme="minorHAnsi" w:cstheme="minorHAnsi"/>
                <w:color w:val="000000"/>
                <w:lang w:val="en-US" w:eastAsia="zh-CN"/>
              </w:rPr>
              <w:t xml:space="preserve">ge discrimination </w:t>
            </w:r>
            <w:r>
              <w:rPr>
                <w:rFonts w:asciiTheme="minorHAnsi" w:eastAsiaTheme="majorEastAsia" w:hAnsiTheme="minorHAnsi" w:cstheme="minorHAnsi"/>
                <w:color w:val="000000"/>
                <w:lang w:val="en-US" w:eastAsia="zh-CN"/>
              </w:rPr>
              <w:t xml:space="preserve">will be reduced </w:t>
            </w:r>
            <w:r w:rsidR="003D52A2">
              <w:rPr>
                <w:rFonts w:asciiTheme="minorHAnsi" w:eastAsiaTheme="majorEastAsia" w:hAnsiTheme="minorHAnsi" w:cstheme="minorHAnsi"/>
                <w:color w:val="000000"/>
                <w:lang w:val="en-US" w:eastAsia="zh-CN"/>
              </w:rPr>
              <w:t xml:space="preserve">in the </w:t>
            </w:r>
            <w:r w:rsidR="00895289">
              <w:rPr>
                <w:rFonts w:asciiTheme="minorHAnsi" w:eastAsiaTheme="majorEastAsia" w:hAnsiTheme="minorHAnsi" w:cstheme="minorHAnsi"/>
                <w:color w:val="000000"/>
                <w:lang w:val="en-US" w:eastAsia="zh-CN"/>
              </w:rPr>
              <w:t>workplace</w:t>
            </w:r>
            <w:r>
              <w:rPr>
                <w:rFonts w:asciiTheme="minorHAnsi" w:eastAsiaTheme="majorEastAsia" w:hAnsiTheme="minorHAnsi" w:cstheme="minorHAnsi"/>
                <w:color w:val="000000"/>
                <w:lang w:val="en-US" w:eastAsia="zh-CN"/>
              </w:rPr>
              <w:t>.</w:t>
            </w:r>
          </w:p>
          <w:p w14:paraId="1DE5FFA4" w14:textId="77777777" w:rsidR="00895289" w:rsidRPr="00DB47FD" w:rsidRDefault="00895289" w:rsidP="003E101D">
            <w:pPr>
              <w:autoSpaceDE w:val="0"/>
              <w:autoSpaceDN w:val="0"/>
              <w:adjustRightInd w:val="0"/>
              <w:ind w:left="284" w:hanging="284"/>
              <w:rPr>
                <w:rFonts w:asciiTheme="minorHAnsi" w:eastAsiaTheme="majorEastAsia" w:hAnsiTheme="minorHAnsi" w:cstheme="minorHAnsi"/>
                <w:color w:val="000000"/>
                <w:lang w:val="en-US" w:eastAsia="zh-CN"/>
              </w:rPr>
            </w:pPr>
          </w:p>
        </w:tc>
        <w:tc>
          <w:tcPr>
            <w:tcW w:w="992" w:type="dxa"/>
          </w:tcPr>
          <w:p w14:paraId="11C44D1C" w14:textId="76659DA9" w:rsidR="00895289" w:rsidRPr="00773E22" w:rsidRDefault="00A64816" w:rsidP="00773E22">
            <w:pPr>
              <w:autoSpaceDE w:val="0"/>
              <w:autoSpaceDN w:val="0"/>
              <w:adjustRightInd w:val="0"/>
              <w:jc w:val="center"/>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w:t>
            </w:r>
          </w:p>
        </w:tc>
        <w:tc>
          <w:tcPr>
            <w:tcW w:w="2268" w:type="dxa"/>
          </w:tcPr>
          <w:p w14:paraId="1B8CF7D8" w14:textId="241F6BA4" w:rsidR="00895289" w:rsidRPr="00DB47FD" w:rsidRDefault="00895289" w:rsidP="003E101D">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Number of volunteer/ mentoring network</w:t>
            </w:r>
            <w:r w:rsidR="00010A2A">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xml:space="preserve"> established </w:t>
            </w:r>
          </w:p>
          <w:p w14:paraId="132ACBF9" w14:textId="6959B8DE" w:rsidR="00895289" w:rsidRDefault="00895289" w:rsidP="003E101D">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F242BA">
              <w:rPr>
                <w:rFonts w:asciiTheme="minorHAnsi" w:eastAsiaTheme="majorEastAsia" w:hAnsiTheme="minorHAnsi" w:cstheme="minorHAnsi"/>
                <w:color w:val="000000"/>
                <w:lang w:val="en-US" w:eastAsia="zh-CN"/>
              </w:rPr>
              <w:t xml:space="preserve">Number of </w:t>
            </w:r>
            <w:r w:rsidR="00010A2A">
              <w:rPr>
                <w:rFonts w:asciiTheme="minorHAnsi" w:eastAsiaTheme="majorEastAsia" w:hAnsiTheme="minorHAnsi" w:cstheme="minorHAnsi"/>
                <w:color w:val="000000"/>
                <w:lang w:val="en-US" w:eastAsia="zh-CN"/>
              </w:rPr>
              <w:t xml:space="preserve">elderly </w:t>
            </w:r>
            <w:r>
              <w:rPr>
                <w:rFonts w:asciiTheme="minorHAnsi" w:eastAsiaTheme="majorEastAsia" w:hAnsiTheme="minorHAnsi" w:cstheme="minorHAnsi"/>
                <w:color w:val="000000"/>
                <w:lang w:val="en-US" w:eastAsia="zh-CN"/>
              </w:rPr>
              <w:t>people</w:t>
            </w:r>
            <w:r w:rsidRPr="00F242BA">
              <w:rPr>
                <w:rFonts w:asciiTheme="minorHAnsi" w:eastAsiaTheme="majorEastAsia" w:hAnsiTheme="minorHAnsi" w:cstheme="minorHAnsi"/>
                <w:color w:val="000000"/>
                <w:lang w:val="en-US" w:eastAsia="zh-CN"/>
              </w:rPr>
              <w:t xml:space="preserve"> </w:t>
            </w:r>
            <w:r w:rsidR="003D52A2">
              <w:rPr>
                <w:rFonts w:asciiTheme="minorHAnsi" w:eastAsiaTheme="majorEastAsia" w:hAnsiTheme="minorHAnsi" w:cstheme="minorHAnsi"/>
                <w:color w:val="000000"/>
                <w:lang w:val="en-US" w:eastAsia="zh-CN"/>
              </w:rPr>
              <w:t xml:space="preserve">who </w:t>
            </w:r>
            <w:r w:rsidRPr="00F242BA">
              <w:rPr>
                <w:rFonts w:asciiTheme="minorHAnsi" w:eastAsiaTheme="majorEastAsia" w:hAnsiTheme="minorHAnsi" w:cstheme="minorHAnsi"/>
                <w:color w:val="000000"/>
                <w:lang w:val="en-US" w:eastAsia="zh-CN"/>
              </w:rPr>
              <w:t>choose to keep working</w:t>
            </w:r>
            <w:r w:rsidRPr="00F242BA">
              <w:rPr>
                <w:rFonts w:asciiTheme="minorHAnsi" w:eastAsia="SimSun" w:hAnsiTheme="minorHAnsi" w:cstheme="minorHAnsi"/>
                <w:color w:val="000000"/>
                <w:lang w:val="en-US" w:eastAsia="zh-CN"/>
              </w:rPr>
              <w:t>/</w:t>
            </w:r>
            <w:r>
              <w:rPr>
                <w:rFonts w:asciiTheme="minorHAnsi" w:eastAsia="SimSun" w:hAnsiTheme="minorHAnsi" w:cstheme="minorHAnsi"/>
                <w:color w:val="000000"/>
                <w:lang w:val="en-US" w:eastAsia="zh-CN"/>
              </w:rPr>
              <w:t xml:space="preserve"> </w:t>
            </w:r>
            <w:r w:rsidRPr="00F242BA">
              <w:rPr>
                <w:rFonts w:asciiTheme="minorHAnsi" w:eastAsia="SimSun" w:hAnsiTheme="minorHAnsi" w:cstheme="minorHAnsi"/>
                <w:color w:val="000000"/>
                <w:lang w:val="en-US" w:eastAsia="zh-CN"/>
              </w:rPr>
              <w:t xml:space="preserve">participate in </w:t>
            </w:r>
            <w:r w:rsidR="00010A2A" w:rsidRPr="00F242BA">
              <w:rPr>
                <w:rFonts w:asciiTheme="minorHAnsi" w:eastAsiaTheme="majorEastAsia" w:hAnsiTheme="minorHAnsi" w:cstheme="minorHAnsi"/>
                <w:color w:val="000000"/>
                <w:lang w:val="en-US" w:eastAsia="zh-CN"/>
              </w:rPr>
              <w:t>volunt</w:t>
            </w:r>
            <w:r w:rsidR="00010A2A">
              <w:rPr>
                <w:rFonts w:asciiTheme="minorHAnsi" w:eastAsiaTheme="majorEastAsia" w:hAnsiTheme="minorHAnsi" w:cstheme="minorHAnsi"/>
                <w:color w:val="000000"/>
                <w:lang w:val="en-US" w:eastAsia="zh-CN"/>
              </w:rPr>
              <w:t>ary work</w:t>
            </w:r>
            <w:r w:rsidRPr="00F242BA">
              <w:rPr>
                <w:rFonts w:asciiTheme="minorHAnsi" w:eastAsia="SimSun" w:hAnsiTheme="minorHAnsi" w:cstheme="minorHAnsi"/>
                <w:color w:val="000000"/>
                <w:lang w:val="en-US" w:eastAsia="zh-CN"/>
              </w:rPr>
              <w:t>/</w:t>
            </w:r>
            <w:r>
              <w:rPr>
                <w:rFonts w:asciiTheme="minorHAnsi" w:eastAsia="SimSun" w:hAnsiTheme="minorHAnsi" w:cstheme="minorHAnsi"/>
                <w:color w:val="000000"/>
                <w:lang w:val="en-US" w:eastAsia="zh-CN"/>
              </w:rPr>
              <w:t xml:space="preserve"> </w:t>
            </w:r>
            <w:r w:rsidRPr="00F242BA">
              <w:rPr>
                <w:rFonts w:asciiTheme="minorHAnsi" w:eastAsia="SimSun" w:hAnsiTheme="minorHAnsi" w:cstheme="minorHAnsi"/>
                <w:color w:val="000000"/>
                <w:lang w:val="en-US" w:eastAsia="zh-CN"/>
              </w:rPr>
              <w:t>training</w:t>
            </w:r>
            <w:r w:rsidRPr="00F242BA">
              <w:rPr>
                <w:rFonts w:asciiTheme="minorHAnsi" w:eastAsiaTheme="majorEastAsia" w:hAnsiTheme="minorHAnsi" w:cstheme="minorHAnsi"/>
                <w:color w:val="000000"/>
                <w:lang w:val="en-US" w:eastAsia="zh-CN"/>
              </w:rPr>
              <w:t xml:space="preserve"> after retirement  </w:t>
            </w:r>
          </w:p>
          <w:p w14:paraId="0A0CD4F7" w14:textId="321619DB" w:rsidR="00895289" w:rsidRPr="00F242BA" w:rsidRDefault="00895289" w:rsidP="005C6436">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 xml:space="preserve">Diversity of training available to </w:t>
            </w:r>
            <w:r w:rsidR="009F30CE">
              <w:rPr>
                <w:rFonts w:asciiTheme="minorHAnsi" w:eastAsiaTheme="majorEastAsia" w:hAnsiTheme="minorHAnsi" w:cstheme="minorHAnsi"/>
                <w:color w:val="000000"/>
                <w:lang w:val="en-US" w:eastAsia="zh-CN"/>
              </w:rPr>
              <w:t xml:space="preserve">elderly </w:t>
            </w:r>
            <w:r>
              <w:rPr>
                <w:rFonts w:asciiTheme="minorHAnsi" w:eastAsiaTheme="majorEastAsia" w:hAnsiTheme="minorHAnsi" w:cstheme="minorHAnsi"/>
                <w:color w:val="000000"/>
                <w:lang w:val="en-US" w:eastAsia="zh-CN"/>
              </w:rPr>
              <w:t xml:space="preserve">people </w:t>
            </w:r>
          </w:p>
        </w:tc>
        <w:tc>
          <w:tcPr>
            <w:tcW w:w="1985" w:type="dxa"/>
          </w:tcPr>
          <w:p w14:paraId="07864AF4" w14:textId="34F55758" w:rsidR="008D0B42" w:rsidRPr="00EC7FB9" w:rsidRDefault="008D0B42"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EC7FB9">
              <w:rPr>
                <w:rFonts w:asciiTheme="minorHAnsi" w:eastAsiaTheme="majorEastAsia" w:hAnsiTheme="minorHAnsi" w:cstheme="minorHAnsi"/>
                <w:color w:val="000000"/>
                <w:lang w:val="en-US" w:eastAsia="zh-CN"/>
              </w:rPr>
              <w:t>Social Welfare Department</w:t>
            </w:r>
          </w:p>
          <w:p w14:paraId="6D9D0795" w14:textId="7D221B8D" w:rsidR="008D0B42" w:rsidRPr="00EC7FB9" w:rsidRDefault="008D0B42"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EC7FB9">
              <w:rPr>
                <w:rFonts w:asciiTheme="minorHAnsi" w:eastAsiaTheme="majorEastAsia" w:hAnsiTheme="minorHAnsi" w:cstheme="minorHAnsi"/>
                <w:color w:val="000000"/>
                <w:lang w:val="en-US" w:eastAsia="zh-CN"/>
              </w:rPr>
              <w:t>Urban Renewal Authority</w:t>
            </w:r>
          </w:p>
          <w:p w14:paraId="2087FB11" w14:textId="2BDA1232" w:rsidR="008D0B42" w:rsidRPr="00EC7FB9" w:rsidRDefault="009F0CD7"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S</w:t>
            </w:r>
            <w:r w:rsidR="008D0B42" w:rsidRPr="00EC7FB9">
              <w:rPr>
                <w:rFonts w:asciiTheme="minorHAnsi" w:eastAsiaTheme="majorEastAsia" w:hAnsiTheme="minorHAnsi" w:cstheme="minorHAnsi"/>
                <w:color w:val="000000"/>
                <w:lang w:val="en-US" w:eastAsia="zh-CN"/>
              </w:rPr>
              <w:t xml:space="preserve">ocial </w:t>
            </w:r>
            <w:r>
              <w:rPr>
                <w:rFonts w:asciiTheme="minorHAnsi" w:eastAsiaTheme="majorEastAsia" w:hAnsiTheme="minorHAnsi" w:cstheme="minorHAnsi"/>
                <w:color w:val="000000"/>
                <w:lang w:val="en-US" w:eastAsia="zh-CN"/>
              </w:rPr>
              <w:t>enterprise</w:t>
            </w:r>
            <w:r w:rsidR="009F30CE">
              <w:rPr>
                <w:rFonts w:asciiTheme="minorHAnsi" w:eastAsiaTheme="majorEastAsia" w:hAnsiTheme="minorHAnsi" w:cstheme="minorHAnsi"/>
                <w:color w:val="000000"/>
                <w:lang w:val="en-US" w:eastAsia="zh-CN"/>
              </w:rPr>
              <w:t>s</w:t>
            </w:r>
            <w:r>
              <w:rPr>
                <w:rFonts w:asciiTheme="minorHAnsi" w:eastAsiaTheme="majorEastAsia" w:hAnsiTheme="minorHAnsi" w:cstheme="minorHAnsi"/>
                <w:color w:val="000000"/>
                <w:lang w:val="en-US" w:eastAsia="zh-CN"/>
              </w:rPr>
              <w:t xml:space="preserve"> in the district</w:t>
            </w:r>
          </w:p>
          <w:p w14:paraId="16358A00" w14:textId="3FF14609" w:rsidR="008D0B42" w:rsidRPr="00EC7FB9" w:rsidRDefault="008D0B42"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EC7FB9">
              <w:rPr>
                <w:rFonts w:asciiTheme="minorHAnsi" w:eastAsiaTheme="majorEastAsia" w:hAnsiTheme="minorHAnsi" w:cstheme="minorHAnsi"/>
                <w:color w:val="000000"/>
                <w:lang w:val="en-US" w:eastAsia="zh-CN"/>
              </w:rPr>
              <w:t>Elderly services organisations</w:t>
            </w:r>
          </w:p>
          <w:p w14:paraId="3654C769" w14:textId="03695A6D" w:rsidR="00895289" w:rsidRPr="00773E22" w:rsidRDefault="008D0B42" w:rsidP="00773E22">
            <w:pPr>
              <w:pStyle w:val="a5"/>
              <w:numPr>
                <w:ilvl w:val="0"/>
                <w:numId w:val="2"/>
              </w:numPr>
              <w:autoSpaceDE w:val="0"/>
              <w:autoSpaceDN w:val="0"/>
              <w:adjustRightInd w:val="0"/>
              <w:ind w:left="317" w:hanging="317"/>
              <w:rPr>
                <w:rFonts w:ascii="Calibri Light" w:hAnsi="Calibri Light" w:cs="Calibri Light"/>
                <w:color w:val="000000"/>
              </w:rPr>
            </w:pPr>
            <w:r w:rsidRPr="00EC7FB9">
              <w:rPr>
                <w:rFonts w:asciiTheme="minorHAnsi" w:eastAsiaTheme="majorEastAsia" w:hAnsiTheme="minorHAnsi" w:cstheme="minorHAnsi"/>
                <w:color w:val="000000"/>
                <w:lang w:val="en-US" w:eastAsia="zh-CN"/>
              </w:rPr>
              <w:t>Primary and secondary schools in the district</w:t>
            </w:r>
          </w:p>
        </w:tc>
        <w:tc>
          <w:tcPr>
            <w:tcW w:w="1170" w:type="dxa"/>
          </w:tcPr>
          <w:p w14:paraId="4FDA05F2" w14:textId="0A239A6A" w:rsidR="00A64816" w:rsidRPr="00773E22" w:rsidRDefault="00A91D2B" w:rsidP="005C6436">
            <w:pPr>
              <w:autoSpaceDE w:val="0"/>
              <w:autoSpaceDN w:val="0"/>
              <w:adjustRightInd w:val="0"/>
              <w:rPr>
                <w:rFonts w:asciiTheme="minorHAnsi" w:eastAsiaTheme="majorEastAsia" w:hAnsiTheme="minorHAnsi" w:cstheme="minorHAnsi"/>
                <w:color w:val="000000"/>
                <w:lang w:val="en-US"/>
              </w:rPr>
            </w:pPr>
            <w:r w:rsidRPr="00773E22">
              <w:rPr>
                <w:rFonts w:asciiTheme="minorHAnsi" w:eastAsia="SimSun" w:hAnsiTheme="minorHAnsi" w:cstheme="minorHAnsi"/>
                <w:color w:val="000000"/>
                <w:lang w:val="en-US" w:eastAsia="zh-CN"/>
              </w:rPr>
              <w:t xml:space="preserve">Follow up </w:t>
            </w:r>
            <w:r w:rsidR="009F30CE">
              <w:rPr>
                <w:rFonts w:asciiTheme="minorHAnsi" w:eastAsia="SimSun" w:hAnsiTheme="minorHAnsi" w:cstheme="minorHAnsi"/>
                <w:color w:val="000000"/>
                <w:lang w:val="en-US" w:eastAsia="zh-CN"/>
              </w:rPr>
              <w:t xml:space="preserve">on Items 6.1 - 6.3 of the </w:t>
            </w:r>
            <w:r w:rsidRPr="00773E22">
              <w:rPr>
                <w:rFonts w:asciiTheme="minorHAnsi" w:eastAsia="SimSun" w:hAnsiTheme="minorHAnsi" w:cstheme="minorHAnsi"/>
                <w:color w:val="000000"/>
                <w:lang w:val="en-US" w:eastAsia="zh-CN"/>
              </w:rPr>
              <w:t>2016 Action Plan</w:t>
            </w:r>
            <w:r w:rsidR="009F30CE">
              <w:rPr>
                <w:rFonts w:asciiTheme="minorHAnsi" w:eastAsia="SimSun" w:hAnsiTheme="minorHAnsi" w:cstheme="minorHAnsi"/>
                <w:color w:val="000000"/>
                <w:lang w:val="en-US" w:eastAsia="zh-CN"/>
              </w:rPr>
              <w:t>.</w:t>
            </w:r>
            <w:r w:rsidRPr="00773E22">
              <w:rPr>
                <w:rFonts w:asciiTheme="minorHAnsi" w:eastAsia="SimSun" w:hAnsiTheme="minorHAnsi" w:cstheme="minorHAnsi"/>
                <w:color w:val="000000"/>
                <w:lang w:val="en-US" w:eastAsia="zh-CN"/>
              </w:rPr>
              <w:t xml:space="preserve"> </w:t>
            </w:r>
          </w:p>
        </w:tc>
      </w:tr>
    </w:tbl>
    <w:p w14:paraId="2CE5D206" w14:textId="77777777" w:rsidR="00672568" w:rsidRDefault="00672568" w:rsidP="0037648A">
      <w:pPr>
        <w:autoSpaceDE w:val="0"/>
        <w:autoSpaceDN w:val="0"/>
        <w:adjustRightInd w:val="0"/>
        <w:rPr>
          <w:rFonts w:asciiTheme="minorHAnsi" w:eastAsiaTheme="majorEastAsia" w:hAnsiTheme="minorHAnsi" w:cstheme="minorHAnsi"/>
          <w:b/>
          <w:bCs/>
          <w:lang w:val="en-US"/>
        </w:rPr>
      </w:pPr>
    </w:p>
    <w:p w14:paraId="7C10FCD4" w14:textId="77777777" w:rsidR="000777E5" w:rsidRPr="00DB47FD" w:rsidRDefault="000777E5" w:rsidP="0037648A">
      <w:pPr>
        <w:autoSpaceDE w:val="0"/>
        <w:autoSpaceDN w:val="0"/>
        <w:adjustRightInd w:val="0"/>
        <w:rPr>
          <w:rFonts w:asciiTheme="minorHAnsi" w:eastAsiaTheme="majorEastAsia" w:hAnsiTheme="minorHAnsi" w:cstheme="minorHAnsi"/>
          <w:b/>
          <w:bCs/>
          <w:lang w:val="en-US"/>
        </w:rPr>
      </w:pPr>
    </w:p>
    <w:p w14:paraId="07B702C1" w14:textId="5CE29919" w:rsidR="0037648A" w:rsidRPr="00DB47FD" w:rsidRDefault="0037648A" w:rsidP="0037648A">
      <w:pPr>
        <w:autoSpaceDE w:val="0"/>
        <w:autoSpaceDN w:val="0"/>
        <w:adjustRightInd w:val="0"/>
        <w:rPr>
          <w:rFonts w:asciiTheme="minorHAnsi" w:eastAsiaTheme="majorEastAsia" w:hAnsiTheme="minorHAnsi" w:cstheme="minorHAnsi"/>
          <w:b/>
          <w:bCs/>
          <w:lang w:val="en-US" w:eastAsia="zh-CN"/>
        </w:rPr>
      </w:pPr>
      <w:r w:rsidRPr="00DB47FD">
        <w:rPr>
          <w:rFonts w:asciiTheme="minorHAnsi" w:eastAsiaTheme="majorEastAsia" w:hAnsiTheme="minorHAnsi" w:cstheme="minorHAnsi"/>
          <w:b/>
          <w:bCs/>
          <w:lang w:val="en-US" w:eastAsia="zh-CN"/>
        </w:rPr>
        <w:t xml:space="preserve">Goal: </w:t>
      </w:r>
      <w:r w:rsidR="00E912D6" w:rsidRPr="00DB47FD">
        <w:rPr>
          <w:rFonts w:asciiTheme="minorHAnsi" w:eastAsiaTheme="majorEastAsia" w:hAnsiTheme="minorHAnsi" w:cstheme="minorHAnsi"/>
          <w:b/>
          <w:bCs/>
          <w:lang w:val="en-US" w:eastAsia="zh-CN"/>
        </w:rPr>
        <w:t xml:space="preserve">Establish </w:t>
      </w:r>
      <w:r w:rsidR="002E7A28">
        <w:rPr>
          <w:rFonts w:asciiTheme="minorHAnsi" w:eastAsiaTheme="majorEastAsia" w:hAnsiTheme="minorHAnsi" w:cstheme="minorHAnsi"/>
          <w:b/>
          <w:bCs/>
          <w:lang w:val="en-US" w:eastAsia="zh-CN"/>
        </w:rPr>
        <w:t xml:space="preserve">a </w:t>
      </w:r>
      <w:r w:rsidR="00E912D6" w:rsidRPr="00DB47FD">
        <w:rPr>
          <w:rFonts w:asciiTheme="minorHAnsi" w:eastAsiaTheme="majorEastAsia" w:hAnsiTheme="minorHAnsi" w:cstheme="minorHAnsi"/>
          <w:b/>
          <w:bCs/>
          <w:lang w:val="en-US" w:eastAsia="zh-CN"/>
        </w:rPr>
        <w:t xml:space="preserve">safe and fair working environment for elderly employees </w:t>
      </w:r>
    </w:p>
    <w:tbl>
      <w:tblPr>
        <w:tblW w:w="13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3449"/>
        <w:gridCol w:w="992"/>
        <w:gridCol w:w="2268"/>
        <w:gridCol w:w="1985"/>
        <w:gridCol w:w="1170"/>
      </w:tblGrid>
      <w:tr w:rsidR="003A5C68" w:rsidRPr="00DB47FD" w14:paraId="49F9E4FD" w14:textId="0B3E1C5A" w:rsidTr="004D18CA">
        <w:trPr>
          <w:trHeight w:val="342"/>
        </w:trPr>
        <w:tc>
          <w:tcPr>
            <w:tcW w:w="3742" w:type="dxa"/>
          </w:tcPr>
          <w:p w14:paraId="12F16009" w14:textId="12E793C0" w:rsidR="003A5C68" w:rsidRPr="00DB47FD" w:rsidRDefault="003A5C68" w:rsidP="001D5B7D">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Proposed </w:t>
            </w:r>
            <w:r w:rsidR="00225636">
              <w:rPr>
                <w:rFonts w:asciiTheme="minorHAnsi" w:eastAsiaTheme="majorEastAsia" w:hAnsiTheme="minorHAnsi" w:cstheme="minorHAnsi"/>
                <w:b/>
                <w:color w:val="000000"/>
                <w:lang w:val="en-US" w:eastAsia="zh-CN"/>
              </w:rPr>
              <w:t>A</w:t>
            </w:r>
            <w:r w:rsidRPr="00DB47FD">
              <w:rPr>
                <w:rFonts w:asciiTheme="minorHAnsi" w:eastAsiaTheme="majorEastAsia" w:hAnsiTheme="minorHAnsi" w:cstheme="minorHAnsi"/>
                <w:b/>
                <w:color w:val="000000"/>
                <w:lang w:val="en-US" w:eastAsia="zh-CN"/>
              </w:rPr>
              <w:t xml:space="preserve">ction </w:t>
            </w:r>
          </w:p>
        </w:tc>
        <w:tc>
          <w:tcPr>
            <w:tcW w:w="3449" w:type="dxa"/>
          </w:tcPr>
          <w:p w14:paraId="50FDFC68" w14:textId="77777777" w:rsidR="003A5C68" w:rsidRPr="00DB47FD" w:rsidRDefault="003A5C68" w:rsidP="003A5C68">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Outcome </w:t>
            </w:r>
          </w:p>
        </w:tc>
        <w:tc>
          <w:tcPr>
            <w:tcW w:w="992" w:type="dxa"/>
          </w:tcPr>
          <w:p w14:paraId="26409BCD" w14:textId="47B4665B" w:rsidR="003A5C68" w:rsidRPr="00DB47FD" w:rsidRDefault="003A5C68" w:rsidP="003A5C68">
            <w:pPr>
              <w:autoSpaceDE w:val="0"/>
              <w:autoSpaceDN w:val="0"/>
              <w:adjustRightInd w:val="0"/>
              <w:rPr>
                <w:rFonts w:asciiTheme="minorHAnsi" w:eastAsiaTheme="majorEastAsia" w:hAnsiTheme="minorHAnsi" w:cstheme="minorHAnsi"/>
                <w:b/>
                <w:lang w:val="en-US" w:eastAsia="zh-CN"/>
              </w:rPr>
            </w:pPr>
            <w:r w:rsidRPr="00E525DF">
              <w:rPr>
                <w:rFonts w:asciiTheme="minorHAnsi" w:eastAsiaTheme="majorEastAsia" w:hAnsiTheme="minorHAnsi" w:cstheme="minorHAnsi"/>
                <w:b/>
                <w:lang w:val="en-US" w:eastAsia="zh-CN"/>
              </w:rPr>
              <w:t>Priority</w:t>
            </w:r>
          </w:p>
        </w:tc>
        <w:tc>
          <w:tcPr>
            <w:tcW w:w="2268" w:type="dxa"/>
          </w:tcPr>
          <w:p w14:paraId="3AC8F208" w14:textId="6CC39539" w:rsidR="003A5C68" w:rsidRPr="00DB47FD" w:rsidRDefault="003A5C68" w:rsidP="003A5C68">
            <w:pPr>
              <w:autoSpaceDE w:val="0"/>
              <w:autoSpaceDN w:val="0"/>
              <w:adjustRightInd w:val="0"/>
              <w:rPr>
                <w:rFonts w:asciiTheme="minorHAnsi" w:eastAsiaTheme="majorEastAsia" w:hAnsiTheme="minorHAnsi" w:cstheme="minorHAnsi"/>
                <w:b/>
                <w:lang w:val="en-US" w:eastAsia="zh-CN"/>
              </w:rPr>
            </w:pPr>
            <w:r w:rsidRPr="00DB47FD">
              <w:rPr>
                <w:rFonts w:asciiTheme="minorHAnsi" w:eastAsiaTheme="majorEastAsia" w:hAnsiTheme="minorHAnsi" w:cstheme="minorHAnsi"/>
                <w:b/>
                <w:lang w:val="en-US" w:eastAsia="zh-CN"/>
              </w:rPr>
              <w:t xml:space="preserve">Performance Indicator </w:t>
            </w:r>
          </w:p>
        </w:tc>
        <w:tc>
          <w:tcPr>
            <w:tcW w:w="1985" w:type="dxa"/>
          </w:tcPr>
          <w:p w14:paraId="7851B26C" w14:textId="0BD1EC42" w:rsidR="003A5C68" w:rsidRPr="00DB47FD" w:rsidRDefault="003A5C68" w:rsidP="003A5C68">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Related Stakeholder</w:t>
            </w:r>
          </w:p>
        </w:tc>
        <w:tc>
          <w:tcPr>
            <w:tcW w:w="1170" w:type="dxa"/>
          </w:tcPr>
          <w:p w14:paraId="68D26576" w14:textId="591BEBEA" w:rsidR="003A5C68" w:rsidRPr="00DB47FD" w:rsidRDefault="003A5C68" w:rsidP="001D5B7D">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Follow</w:t>
            </w:r>
            <w:r w:rsidR="00225636">
              <w:rPr>
                <w:rFonts w:asciiTheme="minorHAnsi" w:eastAsiaTheme="majorEastAsia" w:hAnsiTheme="minorHAnsi" w:cstheme="minorHAnsi"/>
                <w:b/>
                <w:lang w:val="en-US" w:eastAsia="zh-CN"/>
              </w:rPr>
              <w:t>-u</w:t>
            </w:r>
            <w:r w:rsidRPr="003B7531">
              <w:rPr>
                <w:rFonts w:asciiTheme="minorHAnsi" w:eastAsiaTheme="majorEastAsia" w:hAnsiTheme="minorHAnsi" w:cstheme="minorHAnsi"/>
                <w:b/>
                <w:lang w:val="en-US" w:eastAsia="zh-CN"/>
              </w:rPr>
              <w:t>p</w:t>
            </w:r>
          </w:p>
        </w:tc>
      </w:tr>
      <w:tr w:rsidR="00895289" w:rsidRPr="00DB47FD" w14:paraId="191FB701" w14:textId="6A8B511E" w:rsidTr="004D18CA">
        <w:trPr>
          <w:trHeight w:val="1158"/>
        </w:trPr>
        <w:tc>
          <w:tcPr>
            <w:tcW w:w="3742" w:type="dxa"/>
          </w:tcPr>
          <w:p w14:paraId="12D28DB6" w14:textId="3590F19D" w:rsidR="00895289" w:rsidRPr="00DB47FD" w:rsidRDefault="002E7A28" w:rsidP="00300B0E">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p</w:t>
            </w:r>
            <w:r w:rsidR="00895289" w:rsidRPr="00DB47FD">
              <w:rPr>
                <w:rFonts w:asciiTheme="minorHAnsi" w:eastAsiaTheme="majorEastAsia" w:hAnsiTheme="minorHAnsi" w:cstheme="minorHAnsi"/>
                <w:color w:val="000000"/>
                <w:lang w:val="en-US" w:eastAsia="zh-CN"/>
              </w:rPr>
              <w:t>rovide sufficient protection (safety insurance</w:t>
            </w:r>
            <w:r>
              <w:rPr>
                <w:rFonts w:asciiTheme="minorHAnsi" w:eastAsiaTheme="majorEastAsia" w:hAnsiTheme="minorHAnsi" w:cstheme="minorHAnsi"/>
                <w:color w:val="000000"/>
                <w:lang w:val="en-US" w:eastAsia="zh-CN"/>
              </w:rPr>
              <w:t>,</w:t>
            </w:r>
            <w:r w:rsidR="00895289" w:rsidRPr="00DB47FD">
              <w:rPr>
                <w:rFonts w:asciiTheme="minorHAnsi" w:eastAsiaTheme="majorEastAsia" w:hAnsiTheme="minorHAnsi" w:cstheme="minorHAnsi"/>
                <w:color w:val="000000"/>
                <w:lang w:val="en-US" w:eastAsia="zh-CN"/>
              </w:rPr>
              <w:t xml:space="preserve"> employee benefits</w:t>
            </w:r>
            <w:r>
              <w:rPr>
                <w:rFonts w:asciiTheme="minorHAnsi" w:eastAsiaTheme="majorEastAsia" w:hAnsiTheme="minorHAnsi" w:cstheme="minorHAnsi"/>
                <w:color w:val="000000"/>
                <w:lang w:val="en-US" w:eastAsia="zh-CN"/>
              </w:rPr>
              <w:t>,</w:t>
            </w:r>
            <w:r w:rsidR="00895289" w:rsidRPr="00DB47FD">
              <w:rPr>
                <w:rFonts w:asciiTheme="minorHAnsi" w:eastAsiaTheme="majorEastAsia" w:hAnsiTheme="minorHAnsi" w:cstheme="minorHAnsi"/>
                <w:color w:val="000000"/>
                <w:lang w:val="en-US" w:eastAsia="zh-CN"/>
              </w:rPr>
              <w:t xml:space="preserve"> etc) to </w:t>
            </w:r>
            <w:r w:rsidR="001277F1">
              <w:rPr>
                <w:rFonts w:asciiTheme="minorHAnsi" w:eastAsiaTheme="majorEastAsia" w:hAnsiTheme="minorHAnsi" w:cstheme="minorHAnsi"/>
                <w:color w:val="000000"/>
                <w:lang w:val="en-US" w:eastAsia="zh-CN"/>
              </w:rPr>
              <w:t>the elderly</w:t>
            </w:r>
            <w:r w:rsidR="00895289" w:rsidRPr="00DB47FD">
              <w:rPr>
                <w:rFonts w:asciiTheme="minorHAnsi" w:eastAsiaTheme="majorEastAsia" w:hAnsiTheme="minorHAnsi" w:cstheme="minorHAnsi"/>
                <w:color w:val="000000"/>
                <w:lang w:val="en-US" w:eastAsia="zh-CN"/>
              </w:rPr>
              <w:t xml:space="preserve"> if they choose to continue working after </w:t>
            </w:r>
            <w:r>
              <w:rPr>
                <w:rFonts w:asciiTheme="minorHAnsi" w:eastAsiaTheme="majorEastAsia" w:hAnsiTheme="minorHAnsi" w:cstheme="minorHAnsi"/>
                <w:color w:val="000000"/>
                <w:lang w:val="en-US" w:eastAsia="zh-CN"/>
              </w:rPr>
              <w:t xml:space="preserve">their </w:t>
            </w:r>
            <w:r w:rsidR="00895289" w:rsidRPr="00DB47FD">
              <w:rPr>
                <w:rFonts w:asciiTheme="minorHAnsi" w:eastAsiaTheme="majorEastAsia" w:hAnsiTheme="minorHAnsi" w:cstheme="minorHAnsi"/>
                <w:color w:val="000000"/>
                <w:lang w:val="en-US" w:eastAsia="zh-CN"/>
              </w:rPr>
              <w:t>retirement age</w:t>
            </w:r>
            <w:r>
              <w:rPr>
                <w:rFonts w:asciiTheme="minorHAnsi" w:eastAsiaTheme="majorEastAsia" w:hAnsiTheme="minorHAnsi" w:cstheme="minorHAnsi"/>
                <w:color w:val="000000"/>
                <w:lang w:val="en-US" w:eastAsia="zh-CN"/>
              </w:rPr>
              <w:t>.</w:t>
            </w:r>
          </w:p>
        </w:tc>
        <w:tc>
          <w:tcPr>
            <w:tcW w:w="3449" w:type="dxa"/>
          </w:tcPr>
          <w:p w14:paraId="329343C1" w14:textId="4925B063" w:rsidR="00895289" w:rsidRPr="00DB47FD" w:rsidRDefault="00895289" w:rsidP="004D18CA">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E</w:t>
            </w:r>
            <w:r w:rsidRPr="00DB47FD">
              <w:rPr>
                <w:rFonts w:asciiTheme="minorHAnsi" w:eastAsiaTheme="majorEastAsia" w:hAnsiTheme="minorHAnsi" w:cstheme="minorHAnsi"/>
                <w:color w:val="000000"/>
                <w:lang w:val="en-US" w:eastAsia="zh-CN"/>
              </w:rPr>
              <w:t xml:space="preserve">mployers </w:t>
            </w:r>
            <w:r w:rsidR="005C6436">
              <w:rPr>
                <w:rFonts w:asciiTheme="minorHAnsi" w:eastAsiaTheme="majorEastAsia" w:hAnsiTheme="minorHAnsi" w:cstheme="minorHAnsi"/>
                <w:color w:val="000000"/>
                <w:lang w:val="en-US" w:eastAsia="zh-CN"/>
              </w:rPr>
              <w:t xml:space="preserve">will </w:t>
            </w:r>
            <w:r w:rsidR="00BA2B56">
              <w:rPr>
                <w:rFonts w:asciiTheme="minorHAnsi" w:eastAsiaTheme="majorEastAsia" w:hAnsiTheme="minorHAnsi" w:cstheme="minorHAnsi"/>
                <w:color w:val="000000"/>
                <w:lang w:val="en-US" w:eastAsia="zh-CN"/>
              </w:rPr>
              <w:t>feel</w:t>
            </w:r>
            <w:r w:rsidRPr="00DB47FD">
              <w:rPr>
                <w:rFonts w:asciiTheme="minorHAnsi" w:eastAsiaTheme="majorEastAsia" w:hAnsiTheme="minorHAnsi" w:cstheme="minorHAnsi"/>
                <w:color w:val="000000"/>
                <w:lang w:val="en-US" w:eastAsia="zh-CN"/>
              </w:rPr>
              <w:t xml:space="preserve"> </w:t>
            </w:r>
            <w:r w:rsidR="00BA2B56">
              <w:rPr>
                <w:rFonts w:asciiTheme="minorHAnsi" w:eastAsiaTheme="majorEastAsia" w:hAnsiTheme="minorHAnsi" w:cstheme="minorHAnsi"/>
                <w:color w:val="000000"/>
                <w:lang w:val="en-US" w:eastAsia="zh-CN"/>
              </w:rPr>
              <w:t>re</w:t>
            </w:r>
            <w:r w:rsidRPr="00DB47FD">
              <w:rPr>
                <w:rFonts w:asciiTheme="minorHAnsi" w:eastAsiaTheme="majorEastAsia" w:hAnsiTheme="minorHAnsi" w:cstheme="minorHAnsi"/>
                <w:color w:val="000000"/>
                <w:lang w:val="en-US" w:eastAsia="zh-CN"/>
              </w:rPr>
              <w:t>assur</w:t>
            </w:r>
            <w:r w:rsidR="00BA2B56">
              <w:rPr>
                <w:rFonts w:asciiTheme="minorHAnsi" w:eastAsiaTheme="majorEastAsia" w:hAnsiTheme="minorHAnsi" w:cstheme="minorHAnsi"/>
                <w:color w:val="000000"/>
                <w:lang w:val="en-US" w:eastAsia="zh-CN"/>
              </w:rPr>
              <w:t>ed</w:t>
            </w:r>
            <w:r w:rsidRPr="00DB47FD">
              <w:rPr>
                <w:rFonts w:asciiTheme="minorHAnsi" w:eastAsiaTheme="majorEastAsia" w:hAnsiTheme="minorHAnsi" w:cstheme="minorHAnsi"/>
                <w:color w:val="000000"/>
                <w:lang w:val="en-US" w:eastAsia="zh-CN"/>
              </w:rPr>
              <w:t xml:space="preserve"> </w:t>
            </w:r>
            <w:r w:rsidR="00BA2B56">
              <w:rPr>
                <w:rFonts w:asciiTheme="minorHAnsi" w:eastAsiaTheme="majorEastAsia" w:hAnsiTheme="minorHAnsi" w:cstheme="minorHAnsi"/>
                <w:color w:val="000000"/>
                <w:lang w:val="en-US" w:eastAsia="zh-CN"/>
              </w:rPr>
              <w:t>in terms of</w:t>
            </w:r>
            <w:r w:rsidR="005C6436">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color w:val="000000"/>
                <w:lang w:val="en-US" w:eastAsia="zh-CN"/>
              </w:rPr>
              <w:t>hir</w:t>
            </w:r>
            <w:r w:rsidR="00BA2B56">
              <w:rPr>
                <w:rFonts w:asciiTheme="minorHAnsi" w:eastAsiaTheme="majorEastAsia" w:hAnsiTheme="minorHAnsi" w:cstheme="minorHAnsi"/>
                <w:color w:val="000000"/>
                <w:lang w:val="en-US" w:eastAsia="zh-CN"/>
              </w:rPr>
              <w:t>ing</w:t>
            </w:r>
            <w:r w:rsidRPr="00DB47FD">
              <w:rPr>
                <w:rFonts w:asciiTheme="minorHAnsi" w:eastAsiaTheme="majorEastAsia" w:hAnsiTheme="minorHAnsi" w:cstheme="minorHAnsi"/>
                <w:color w:val="000000"/>
                <w:lang w:val="en-US" w:eastAsia="zh-CN"/>
              </w:rPr>
              <w:t xml:space="preserve"> elder</w:t>
            </w:r>
            <w:r w:rsidR="005C6436">
              <w:rPr>
                <w:rFonts w:asciiTheme="minorHAnsi" w:eastAsiaTheme="majorEastAsia" w:hAnsiTheme="minorHAnsi" w:cstheme="minorHAnsi"/>
                <w:color w:val="000000"/>
                <w:lang w:val="en-US" w:eastAsia="zh-CN"/>
              </w:rPr>
              <w:t>ly</w:t>
            </w:r>
            <w:r w:rsidRPr="00DB47FD">
              <w:rPr>
                <w:rFonts w:asciiTheme="minorHAnsi" w:eastAsiaTheme="majorEastAsia" w:hAnsiTheme="minorHAnsi" w:cstheme="minorHAnsi"/>
                <w:color w:val="000000"/>
                <w:lang w:val="en-US" w:eastAsia="zh-CN"/>
              </w:rPr>
              <w:t xml:space="preserve"> employees</w:t>
            </w:r>
            <w:r w:rsidR="00BA2B56">
              <w:rPr>
                <w:rFonts w:asciiTheme="minorHAnsi" w:eastAsiaTheme="majorEastAsia" w:hAnsiTheme="minorHAnsi" w:cstheme="minorHAnsi"/>
                <w:color w:val="000000"/>
                <w:lang w:val="en-US" w:eastAsia="zh-CN"/>
              </w:rPr>
              <w:t>.</w:t>
            </w:r>
            <w:r w:rsidRPr="00DB47FD">
              <w:rPr>
                <w:rFonts w:asciiTheme="minorHAnsi" w:eastAsiaTheme="majorEastAsia" w:hAnsiTheme="minorHAnsi" w:cstheme="minorHAnsi"/>
                <w:color w:val="000000"/>
                <w:lang w:val="en-US" w:eastAsia="zh-CN"/>
              </w:rPr>
              <w:t xml:space="preserve"> </w:t>
            </w:r>
          </w:p>
        </w:tc>
        <w:tc>
          <w:tcPr>
            <w:tcW w:w="992" w:type="dxa"/>
          </w:tcPr>
          <w:p w14:paraId="503A9D52" w14:textId="329428C8" w:rsidR="00895289" w:rsidRPr="00773E22" w:rsidRDefault="00A64816" w:rsidP="00773E22">
            <w:pPr>
              <w:autoSpaceDE w:val="0"/>
              <w:autoSpaceDN w:val="0"/>
              <w:adjustRightInd w:val="0"/>
              <w:jc w:val="center"/>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w:t>
            </w:r>
          </w:p>
        </w:tc>
        <w:tc>
          <w:tcPr>
            <w:tcW w:w="2268" w:type="dxa"/>
          </w:tcPr>
          <w:p w14:paraId="569B0546" w14:textId="143E7405" w:rsidR="00895289" w:rsidRPr="00DB47FD" w:rsidRDefault="003D52A2" w:rsidP="003E101D">
            <w:pPr>
              <w:pStyle w:val="a5"/>
              <w:numPr>
                <w:ilvl w:val="0"/>
                <w:numId w:val="3"/>
              </w:numPr>
              <w:autoSpaceDE w:val="0"/>
              <w:autoSpaceDN w:val="0"/>
              <w:adjustRightInd w:val="0"/>
              <w:ind w:left="303"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The e</w:t>
            </w:r>
            <w:r w:rsidRPr="00DB47FD">
              <w:rPr>
                <w:rFonts w:asciiTheme="minorHAnsi" w:eastAsiaTheme="majorEastAsia" w:hAnsiTheme="minorHAnsi" w:cstheme="minorHAnsi"/>
                <w:color w:val="000000"/>
                <w:lang w:val="en-US" w:eastAsia="zh-CN"/>
              </w:rPr>
              <w:t xml:space="preserve">xtent </w:t>
            </w:r>
            <w:r w:rsidR="00895289" w:rsidRPr="00DB47FD">
              <w:rPr>
                <w:rFonts w:asciiTheme="minorHAnsi" w:eastAsiaTheme="majorEastAsia" w:hAnsiTheme="minorHAnsi" w:cstheme="minorHAnsi"/>
                <w:color w:val="000000"/>
                <w:lang w:val="en-US" w:eastAsia="zh-CN"/>
              </w:rPr>
              <w:t xml:space="preserve">to which elderly employees are protected </w:t>
            </w:r>
            <w:r>
              <w:rPr>
                <w:rFonts w:asciiTheme="minorHAnsi" w:eastAsiaTheme="majorEastAsia" w:hAnsiTheme="minorHAnsi" w:cstheme="minorHAnsi"/>
                <w:color w:val="000000"/>
                <w:lang w:val="en-US" w:eastAsia="zh-CN"/>
              </w:rPr>
              <w:t>in</w:t>
            </w:r>
            <w:r w:rsidRPr="00DB47FD">
              <w:rPr>
                <w:rFonts w:asciiTheme="minorHAnsi" w:eastAsiaTheme="majorEastAsia" w:hAnsiTheme="minorHAnsi" w:cstheme="minorHAnsi"/>
                <w:color w:val="000000"/>
                <w:lang w:val="en-US" w:eastAsia="zh-CN"/>
              </w:rPr>
              <w:t xml:space="preserve"> </w:t>
            </w:r>
            <w:r w:rsidR="00DD1B65">
              <w:rPr>
                <w:rFonts w:asciiTheme="minorHAnsi" w:eastAsiaTheme="majorEastAsia" w:hAnsiTheme="minorHAnsi" w:cstheme="minorHAnsi"/>
                <w:color w:val="000000"/>
                <w:lang w:val="en-US" w:eastAsia="zh-CN"/>
              </w:rPr>
              <w:t xml:space="preserve">the </w:t>
            </w:r>
            <w:r w:rsidR="00895289" w:rsidRPr="00DB47FD">
              <w:rPr>
                <w:rFonts w:asciiTheme="minorHAnsi" w:eastAsiaTheme="majorEastAsia" w:hAnsiTheme="minorHAnsi" w:cstheme="minorHAnsi"/>
                <w:color w:val="000000"/>
                <w:lang w:val="en-US" w:eastAsia="zh-CN"/>
              </w:rPr>
              <w:t>workplace</w:t>
            </w:r>
            <w:r w:rsidR="00717150">
              <w:rPr>
                <w:rFonts w:asciiTheme="minorHAnsi" w:eastAsiaTheme="majorEastAsia" w:hAnsiTheme="minorHAnsi" w:cstheme="minorHAnsi"/>
                <w:color w:val="000000"/>
                <w:lang w:val="en-US" w:eastAsia="zh-CN"/>
              </w:rPr>
              <w:t>.</w:t>
            </w:r>
            <w:r w:rsidR="00895289" w:rsidRPr="00DB47FD">
              <w:rPr>
                <w:rFonts w:asciiTheme="minorHAnsi" w:eastAsiaTheme="majorEastAsia" w:hAnsiTheme="minorHAnsi" w:cstheme="minorHAnsi"/>
                <w:color w:val="000000"/>
                <w:lang w:val="en-US" w:eastAsia="zh-CN"/>
              </w:rPr>
              <w:t xml:space="preserve"> </w:t>
            </w:r>
          </w:p>
          <w:p w14:paraId="1426372F" w14:textId="77777777" w:rsidR="00895289" w:rsidRPr="00DB47FD" w:rsidRDefault="00895289" w:rsidP="00375CBD">
            <w:pPr>
              <w:pStyle w:val="a5"/>
              <w:autoSpaceDE w:val="0"/>
              <w:autoSpaceDN w:val="0"/>
              <w:adjustRightInd w:val="0"/>
              <w:rPr>
                <w:rFonts w:asciiTheme="minorHAnsi" w:eastAsiaTheme="majorEastAsia" w:hAnsiTheme="minorHAnsi" w:cstheme="minorHAnsi"/>
                <w:color w:val="000000"/>
                <w:lang w:val="en-US" w:eastAsia="zh-CN"/>
              </w:rPr>
            </w:pPr>
          </w:p>
        </w:tc>
        <w:tc>
          <w:tcPr>
            <w:tcW w:w="1985" w:type="dxa"/>
          </w:tcPr>
          <w:p w14:paraId="5DC80BE2" w14:textId="77777777" w:rsidR="00895289" w:rsidRPr="00DB47FD" w:rsidRDefault="00895289" w:rsidP="00773E22">
            <w:pPr>
              <w:pStyle w:val="a5"/>
              <w:autoSpaceDE w:val="0"/>
              <w:autoSpaceDN w:val="0"/>
              <w:adjustRightInd w:val="0"/>
              <w:ind w:left="303"/>
              <w:rPr>
                <w:rFonts w:asciiTheme="minorHAnsi" w:eastAsiaTheme="majorEastAsia" w:hAnsiTheme="minorHAnsi" w:cstheme="minorHAnsi"/>
                <w:color w:val="000000"/>
                <w:lang w:val="en-US" w:eastAsia="zh-CN"/>
              </w:rPr>
            </w:pPr>
          </w:p>
        </w:tc>
        <w:tc>
          <w:tcPr>
            <w:tcW w:w="1170" w:type="dxa"/>
          </w:tcPr>
          <w:p w14:paraId="7DB3EDF8" w14:textId="77777777" w:rsidR="00895289" w:rsidRPr="00DB47FD" w:rsidRDefault="00895289" w:rsidP="00773E22">
            <w:pPr>
              <w:pStyle w:val="a5"/>
              <w:autoSpaceDE w:val="0"/>
              <w:autoSpaceDN w:val="0"/>
              <w:adjustRightInd w:val="0"/>
              <w:ind w:left="303"/>
              <w:rPr>
                <w:rFonts w:asciiTheme="minorHAnsi" w:eastAsiaTheme="majorEastAsia" w:hAnsiTheme="minorHAnsi" w:cstheme="minorHAnsi"/>
                <w:color w:val="000000"/>
                <w:lang w:val="en-US" w:eastAsia="zh-CN"/>
              </w:rPr>
            </w:pPr>
          </w:p>
        </w:tc>
      </w:tr>
    </w:tbl>
    <w:p w14:paraId="70BC6C4A" w14:textId="56289617" w:rsidR="0037648A" w:rsidRDefault="0037648A" w:rsidP="001C39D8">
      <w:pPr>
        <w:autoSpaceDE w:val="0"/>
        <w:autoSpaceDN w:val="0"/>
        <w:adjustRightInd w:val="0"/>
        <w:rPr>
          <w:rFonts w:asciiTheme="minorHAnsi" w:eastAsia="SimSun" w:hAnsiTheme="minorHAnsi" w:cstheme="minorHAnsi"/>
          <w:b/>
          <w:bCs/>
          <w:lang w:eastAsia="zh-CN"/>
        </w:rPr>
      </w:pPr>
    </w:p>
    <w:p w14:paraId="0FA485D2" w14:textId="0F0462A6" w:rsidR="00C67DEA" w:rsidRDefault="00C67DEA">
      <w:pPr>
        <w:spacing w:after="160" w:line="259" w:lineRule="auto"/>
        <w:rPr>
          <w:rFonts w:asciiTheme="minorHAnsi" w:eastAsia="SimSun" w:hAnsiTheme="minorHAnsi" w:cstheme="minorHAnsi"/>
          <w:b/>
          <w:bCs/>
          <w:lang w:eastAsia="zh-CN"/>
        </w:rPr>
      </w:pPr>
      <w:r>
        <w:rPr>
          <w:rFonts w:asciiTheme="minorHAnsi" w:eastAsia="SimSun" w:hAnsiTheme="minorHAnsi" w:cstheme="minorHAnsi"/>
          <w:b/>
          <w:bCs/>
          <w:lang w:eastAsia="zh-CN"/>
        </w:rPr>
        <w:br w:type="page"/>
      </w:r>
    </w:p>
    <w:p w14:paraId="087A3E85" w14:textId="45EC929E" w:rsidR="00F34384" w:rsidRPr="00DB47FD" w:rsidRDefault="00F34384" w:rsidP="000871CE">
      <w:pPr>
        <w:pStyle w:val="a5"/>
        <w:numPr>
          <w:ilvl w:val="0"/>
          <w:numId w:val="1"/>
        </w:numPr>
        <w:autoSpaceDE w:val="0"/>
        <w:autoSpaceDN w:val="0"/>
        <w:adjustRightInd w:val="0"/>
        <w:rPr>
          <w:rFonts w:asciiTheme="minorHAnsi" w:eastAsiaTheme="majorEastAsia" w:hAnsiTheme="minorHAnsi" w:cstheme="minorHAnsi"/>
          <w:b/>
          <w:bCs/>
          <w:lang w:eastAsia="zh-CN"/>
        </w:rPr>
      </w:pPr>
      <w:r w:rsidRPr="00DB47FD">
        <w:rPr>
          <w:rFonts w:asciiTheme="minorHAnsi" w:eastAsiaTheme="majorEastAsia" w:hAnsiTheme="minorHAnsi" w:cstheme="minorHAnsi"/>
          <w:b/>
          <w:bCs/>
          <w:lang w:eastAsia="zh-CN"/>
        </w:rPr>
        <w:lastRenderedPageBreak/>
        <w:t xml:space="preserve">Communication and </w:t>
      </w:r>
      <w:r w:rsidR="00FD1DFA">
        <w:rPr>
          <w:rFonts w:asciiTheme="minorHAnsi" w:eastAsiaTheme="majorEastAsia" w:hAnsiTheme="minorHAnsi" w:cstheme="minorHAnsi"/>
          <w:b/>
          <w:bCs/>
          <w:lang w:eastAsia="zh-CN"/>
        </w:rPr>
        <w:t>i</w:t>
      </w:r>
      <w:r w:rsidRPr="00DB47FD">
        <w:rPr>
          <w:rFonts w:asciiTheme="minorHAnsi" w:eastAsiaTheme="majorEastAsia" w:hAnsiTheme="minorHAnsi" w:cstheme="minorHAnsi"/>
          <w:b/>
          <w:bCs/>
          <w:lang w:eastAsia="zh-CN"/>
        </w:rPr>
        <w:t>nformation</w:t>
      </w:r>
    </w:p>
    <w:p w14:paraId="54BD1762" w14:textId="77777777" w:rsidR="00D640D7" w:rsidRPr="00DB47FD" w:rsidRDefault="00D640D7" w:rsidP="0037648A">
      <w:pPr>
        <w:autoSpaceDE w:val="0"/>
        <w:autoSpaceDN w:val="0"/>
        <w:adjustRightInd w:val="0"/>
        <w:rPr>
          <w:rFonts w:asciiTheme="minorHAnsi" w:eastAsiaTheme="majorEastAsia" w:hAnsiTheme="minorHAnsi" w:cstheme="minorHAnsi"/>
          <w:b/>
          <w:bCs/>
          <w:lang w:val="en-US" w:eastAsia="zh-CN"/>
        </w:rPr>
      </w:pPr>
    </w:p>
    <w:p w14:paraId="7536E4BD" w14:textId="1FC18A45" w:rsidR="0037648A" w:rsidRPr="00DB47FD" w:rsidRDefault="0037648A" w:rsidP="0037648A">
      <w:pPr>
        <w:autoSpaceDE w:val="0"/>
        <w:autoSpaceDN w:val="0"/>
        <w:adjustRightInd w:val="0"/>
        <w:rPr>
          <w:rFonts w:asciiTheme="minorHAnsi" w:eastAsiaTheme="majorEastAsia" w:hAnsiTheme="minorHAnsi" w:cstheme="minorHAnsi"/>
          <w:b/>
          <w:bCs/>
          <w:lang w:val="en-US" w:eastAsia="zh-CN"/>
        </w:rPr>
      </w:pPr>
      <w:r w:rsidRPr="00DB47FD">
        <w:rPr>
          <w:rFonts w:asciiTheme="minorHAnsi" w:eastAsiaTheme="majorEastAsia" w:hAnsiTheme="minorHAnsi" w:cstheme="minorHAnsi"/>
          <w:b/>
          <w:bCs/>
          <w:lang w:val="en-US" w:eastAsia="zh-CN"/>
        </w:rPr>
        <w:t xml:space="preserve">Goal: </w:t>
      </w:r>
      <w:r w:rsidR="00C522AF" w:rsidRPr="00DB47FD">
        <w:rPr>
          <w:rFonts w:asciiTheme="minorHAnsi" w:eastAsiaTheme="majorEastAsia" w:hAnsiTheme="minorHAnsi" w:cstheme="minorHAnsi"/>
          <w:b/>
          <w:bCs/>
          <w:lang w:val="en-US" w:eastAsia="zh-CN"/>
        </w:rPr>
        <w:t xml:space="preserve">Introduce technology </w:t>
      </w:r>
      <w:r w:rsidR="0065420E" w:rsidRPr="00DB47FD">
        <w:rPr>
          <w:rFonts w:asciiTheme="minorHAnsi" w:eastAsiaTheme="majorEastAsia" w:hAnsiTheme="minorHAnsi" w:cstheme="minorHAnsi"/>
          <w:b/>
          <w:bCs/>
          <w:lang w:val="en-US" w:eastAsia="zh-CN"/>
        </w:rPr>
        <w:t xml:space="preserve">to </w:t>
      </w:r>
      <w:r w:rsidR="00422364">
        <w:rPr>
          <w:rFonts w:asciiTheme="minorHAnsi" w:eastAsiaTheme="majorEastAsia" w:hAnsiTheme="minorHAnsi" w:cstheme="minorHAnsi"/>
          <w:b/>
          <w:bCs/>
          <w:lang w:val="en-US" w:eastAsia="zh-CN"/>
        </w:rPr>
        <w:t>elderly</w:t>
      </w:r>
      <w:r w:rsidR="00422364" w:rsidRPr="00F70548">
        <w:rPr>
          <w:rFonts w:asciiTheme="minorHAnsi" w:eastAsiaTheme="majorEastAsia" w:hAnsiTheme="minorHAnsi" w:cstheme="minorHAnsi"/>
          <w:b/>
          <w:bCs/>
          <w:lang w:val="en-US" w:eastAsia="zh-CN"/>
        </w:rPr>
        <w:t xml:space="preserve"> </w:t>
      </w:r>
      <w:r w:rsidR="00F70548" w:rsidRPr="00F70548">
        <w:rPr>
          <w:rFonts w:asciiTheme="minorHAnsi" w:eastAsiaTheme="majorEastAsia" w:hAnsiTheme="minorHAnsi" w:cstheme="minorHAnsi"/>
          <w:b/>
          <w:bCs/>
          <w:lang w:val="en-US" w:eastAsia="zh-CN"/>
        </w:rPr>
        <w:t>people</w:t>
      </w:r>
      <w:r w:rsidR="0065420E" w:rsidRPr="00DB47FD">
        <w:rPr>
          <w:rFonts w:asciiTheme="minorHAnsi" w:eastAsiaTheme="majorEastAsia" w:hAnsiTheme="minorHAnsi" w:cstheme="minorHAnsi"/>
          <w:b/>
          <w:bCs/>
          <w:lang w:val="en-US" w:eastAsia="zh-CN"/>
        </w:rPr>
        <w:t xml:space="preserve"> </w:t>
      </w:r>
      <w:r w:rsidR="00C522AF" w:rsidRPr="00DB47FD">
        <w:rPr>
          <w:rFonts w:asciiTheme="minorHAnsi" w:eastAsiaTheme="majorEastAsia" w:hAnsiTheme="minorHAnsi" w:cstheme="minorHAnsi"/>
          <w:b/>
          <w:bCs/>
          <w:lang w:val="en-US" w:eastAsia="zh-CN"/>
        </w:rPr>
        <w:t xml:space="preserve">as a way to acquire information </w:t>
      </w:r>
    </w:p>
    <w:tbl>
      <w:tblPr>
        <w:tblW w:w="13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3449"/>
        <w:gridCol w:w="992"/>
        <w:gridCol w:w="2268"/>
        <w:gridCol w:w="1985"/>
        <w:gridCol w:w="1170"/>
      </w:tblGrid>
      <w:tr w:rsidR="003A5C68" w:rsidRPr="00DB47FD" w14:paraId="3DBE7736" w14:textId="0DC8FCB2" w:rsidTr="004D18CA">
        <w:trPr>
          <w:trHeight w:val="342"/>
        </w:trPr>
        <w:tc>
          <w:tcPr>
            <w:tcW w:w="3742" w:type="dxa"/>
          </w:tcPr>
          <w:p w14:paraId="55F21434" w14:textId="5EE24EDC" w:rsidR="003A5C68" w:rsidRPr="00DB47FD" w:rsidRDefault="003A5C68" w:rsidP="001D5B7D">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Proposed </w:t>
            </w:r>
            <w:r w:rsidR="00225636">
              <w:rPr>
                <w:rFonts w:asciiTheme="minorHAnsi" w:eastAsiaTheme="majorEastAsia" w:hAnsiTheme="minorHAnsi" w:cstheme="minorHAnsi"/>
                <w:b/>
                <w:color w:val="000000"/>
                <w:lang w:val="en-US" w:eastAsia="zh-CN"/>
              </w:rPr>
              <w:t>A</w:t>
            </w:r>
            <w:r w:rsidRPr="00DB47FD">
              <w:rPr>
                <w:rFonts w:asciiTheme="minorHAnsi" w:eastAsiaTheme="majorEastAsia" w:hAnsiTheme="minorHAnsi" w:cstheme="minorHAnsi"/>
                <w:b/>
                <w:color w:val="000000"/>
                <w:lang w:val="en-US" w:eastAsia="zh-CN"/>
              </w:rPr>
              <w:t xml:space="preserve">ction </w:t>
            </w:r>
          </w:p>
        </w:tc>
        <w:tc>
          <w:tcPr>
            <w:tcW w:w="3449" w:type="dxa"/>
          </w:tcPr>
          <w:p w14:paraId="42FDFE4F" w14:textId="77777777" w:rsidR="003A5C68" w:rsidRPr="00DB47FD" w:rsidRDefault="003A5C68" w:rsidP="003A5C68">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Outcome </w:t>
            </w:r>
          </w:p>
        </w:tc>
        <w:tc>
          <w:tcPr>
            <w:tcW w:w="992" w:type="dxa"/>
          </w:tcPr>
          <w:p w14:paraId="12B5E1F6" w14:textId="6EC77F82" w:rsidR="003A5C68" w:rsidRPr="00DB47FD" w:rsidRDefault="003A5C68" w:rsidP="003A5C68">
            <w:pPr>
              <w:autoSpaceDE w:val="0"/>
              <w:autoSpaceDN w:val="0"/>
              <w:adjustRightInd w:val="0"/>
              <w:rPr>
                <w:rFonts w:asciiTheme="minorHAnsi" w:eastAsiaTheme="majorEastAsia" w:hAnsiTheme="minorHAnsi" w:cstheme="minorHAnsi"/>
                <w:b/>
                <w:lang w:val="en-US" w:eastAsia="zh-CN"/>
              </w:rPr>
            </w:pPr>
            <w:r w:rsidRPr="00E525DF">
              <w:rPr>
                <w:rFonts w:asciiTheme="minorHAnsi" w:eastAsiaTheme="majorEastAsia" w:hAnsiTheme="minorHAnsi" w:cstheme="minorHAnsi"/>
                <w:b/>
                <w:lang w:val="en-US" w:eastAsia="zh-CN"/>
              </w:rPr>
              <w:t>Priority</w:t>
            </w:r>
          </w:p>
        </w:tc>
        <w:tc>
          <w:tcPr>
            <w:tcW w:w="2268" w:type="dxa"/>
          </w:tcPr>
          <w:p w14:paraId="2511FA5D" w14:textId="758BE3FA" w:rsidR="003A5C68" w:rsidRPr="00DB47FD" w:rsidRDefault="003A5C68" w:rsidP="003A5C68">
            <w:pPr>
              <w:autoSpaceDE w:val="0"/>
              <w:autoSpaceDN w:val="0"/>
              <w:adjustRightInd w:val="0"/>
              <w:rPr>
                <w:rFonts w:asciiTheme="minorHAnsi" w:eastAsiaTheme="majorEastAsia" w:hAnsiTheme="minorHAnsi" w:cstheme="minorHAnsi"/>
                <w:b/>
                <w:lang w:val="en-US" w:eastAsia="zh-CN"/>
              </w:rPr>
            </w:pPr>
            <w:r w:rsidRPr="00DB47FD">
              <w:rPr>
                <w:rFonts w:asciiTheme="minorHAnsi" w:eastAsiaTheme="majorEastAsia" w:hAnsiTheme="minorHAnsi" w:cstheme="minorHAnsi"/>
                <w:b/>
                <w:lang w:val="en-US" w:eastAsia="zh-CN"/>
              </w:rPr>
              <w:t xml:space="preserve">Performance Indicator </w:t>
            </w:r>
          </w:p>
        </w:tc>
        <w:tc>
          <w:tcPr>
            <w:tcW w:w="1985" w:type="dxa"/>
          </w:tcPr>
          <w:p w14:paraId="71135AAA" w14:textId="15C61E50" w:rsidR="003A5C68" w:rsidRPr="00DB47FD" w:rsidRDefault="003A5C68" w:rsidP="003A5C68">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Related Stakeholder</w:t>
            </w:r>
          </w:p>
        </w:tc>
        <w:tc>
          <w:tcPr>
            <w:tcW w:w="1170" w:type="dxa"/>
          </w:tcPr>
          <w:p w14:paraId="7292E6E4" w14:textId="2AF826F0" w:rsidR="003A5C68" w:rsidRPr="00DB47FD" w:rsidRDefault="003A5C68" w:rsidP="001D5B7D">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Follow</w:t>
            </w:r>
            <w:r w:rsidR="00225636">
              <w:rPr>
                <w:rFonts w:asciiTheme="minorHAnsi" w:eastAsiaTheme="majorEastAsia" w:hAnsiTheme="minorHAnsi" w:cstheme="minorHAnsi"/>
                <w:b/>
                <w:lang w:val="en-US" w:eastAsia="zh-CN"/>
              </w:rPr>
              <w:t>-u</w:t>
            </w:r>
            <w:r w:rsidRPr="003B7531">
              <w:rPr>
                <w:rFonts w:asciiTheme="minorHAnsi" w:eastAsiaTheme="majorEastAsia" w:hAnsiTheme="minorHAnsi" w:cstheme="minorHAnsi"/>
                <w:b/>
                <w:lang w:val="en-US" w:eastAsia="zh-CN"/>
              </w:rPr>
              <w:t>p</w:t>
            </w:r>
          </w:p>
        </w:tc>
      </w:tr>
      <w:tr w:rsidR="00A64816" w:rsidRPr="00DB47FD" w14:paraId="3E376A19" w14:textId="08B0BBCE" w:rsidTr="004D18CA">
        <w:trPr>
          <w:trHeight w:val="2397"/>
        </w:trPr>
        <w:tc>
          <w:tcPr>
            <w:tcW w:w="3742" w:type="dxa"/>
          </w:tcPr>
          <w:p w14:paraId="2EB77F4E" w14:textId="7924A1BF" w:rsidR="001440AF" w:rsidRDefault="001440AF" w:rsidP="004D18CA">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p</w:t>
            </w:r>
            <w:r w:rsidRPr="001440AF">
              <w:rPr>
                <w:rFonts w:asciiTheme="minorHAnsi" w:eastAsiaTheme="majorEastAsia" w:hAnsiTheme="minorHAnsi" w:cstheme="minorHAnsi"/>
                <w:color w:val="000000"/>
                <w:lang w:val="en-US" w:eastAsia="zh-CN"/>
              </w:rPr>
              <w:t>romote and design mobile applications related to disease p</w:t>
            </w:r>
            <w:r>
              <w:rPr>
                <w:rFonts w:asciiTheme="minorHAnsi" w:eastAsiaTheme="majorEastAsia" w:hAnsiTheme="minorHAnsi" w:cstheme="minorHAnsi"/>
                <w:color w:val="000000"/>
                <w:lang w:val="en-US" w:eastAsia="zh-CN"/>
              </w:rPr>
              <w:t xml:space="preserve">revention or other information (“HA Go” </w:t>
            </w:r>
            <w:r w:rsidR="00AB3581" w:rsidRPr="001440AF">
              <w:rPr>
                <w:rFonts w:asciiTheme="minorHAnsi" w:eastAsiaTheme="majorEastAsia" w:hAnsiTheme="minorHAnsi" w:cstheme="minorHAnsi"/>
                <w:color w:val="000000"/>
                <w:lang w:val="en-US" w:eastAsia="zh-CN"/>
              </w:rPr>
              <w:t>mobile application</w:t>
            </w:r>
            <w:r w:rsidR="00AB3581">
              <w:rPr>
                <w:rFonts w:asciiTheme="minorHAnsi" w:eastAsiaTheme="majorEastAsia" w:hAnsiTheme="minorHAnsi" w:cstheme="minorHAnsi"/>
                <w:color w:val="000000"/>
                <w:lang w:val="en-US" w:eastAsia="zh-CN"/>
              </w:rPr>
              <w:t xml:space="preserve"> </w:t>
            </w:r>
            <w:r>
              <w:rPr>
                <w:rFonts w:asciiTheme="minorHAnsi" w:eastAsiaTheme="majorEastAsia" w:hAnsiTheme="minorHAnsi" w:cstheme="minorHAnsi"/>
                <w:color w:val="000000"/>
                <w:lang w:val="en-US" w:eastAsia="zh-CN"/>
              </w:rPr>
              <w:t xml:space="preserve">from Hospital Authority and “Senior Citizen Card Scheme” </w:t>
            </w:r>
            <w:r w:rsidR="00AB3581" w:rsidRPr="001440AF">
              <w:rPr>
                <w:rFonts w:asciiTheme="minorHAnsi" w:eastAsiaTheme="majorEastAsia" w:hAnsiTheme="minorHAnsi" w:cstheme="minorHAnsi"/>
                <w:color w:val="000000"/>
                <w:lang w:val="en-US" w:eastAsia="zh-CN"/>
              </w:rPr>
              <w:t>mobile application</w:t>
            </w:r>
            <w:r w:rsidR="00AB3581">
              <w:rPr>
                <w:rFonts w:asciiTheme="minorHAnsi" w:eastAsiaTheme="majorEastAsia" w:hAnsiTheme="minorHAnsi" w:cstheme="minorHAnsi"/>
                <w:color w:val="000000"/>
                <w:lang w:val="en-US" w:eastAsia="zh-CN"/>
              </w:rPr>
              <w:t xml:space="preserve"> </w:t>
            </w:r>
            <w:r>
              <w:rPr>
                <w:rFonts w:asciiTheme="minorHAnsi" w:eastAsiaTheme="majorEastAsia" w:hAnsiTheme="minorHAnsi" w:cstheme="minorHAnsi"/>
                <w:color w:val="000000"/>
                <w:lang w:val="en-US" w:eastAsia="zh-CN"/>
              </w:rPr>
              <w:t>from Social Welfare Department, etc).</w:t>
            </w:r>
          </w:p>
          <w:p w14:paraId="4EF019A6" w14:textId="547BDC19" w:rsidR="00A64816" w:rsidRPr="00DB47FD" w:rsidRDefault="00A64816" w:rsidP="00A64816">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d</w:t>
            </w:r>
            <w:r w:rsidRPr="00DB47FD">
              <w:rPr>
                <w:rFonts w:asciiTheme="minorHAnsi" w:eastAsiaTheme="majorEastAsia" w:hAnsiTheme="minorHAnsi" w:cstheme="minorHAnsi"/>
                <w:color w:val="000000"/>
                <w:lang w:val="en-US" w:eastAsia="zh-CN"/>
              </w:rPr>
              <w:t>esign</w:t>
            </w:r>
            <w:r w:rsidR="001E1D92">
              <w:rPr>
                <w:rFonts w:asciiTheme="minorHAnsi" w:eastAsiaTheme="majorEastAsia" w:hAnsiTheme="minorHAnsi" w:cstheme="minorHAnsi"/>
                <w:color w:val="000000"/>
                <w:lang w:val="en-US" w:eastAsia="zh-CN"/>
              </w:rPr>
              <w:t xml:space="preserve"> mobile</w:t>
            </w:r>
            <w:r w:rsidRPr="00DB47FD">
              <w:rPr>
                <w:rFonts w:asciiTheme="minorHAnsi" w:eastAsiaTheme="majorEastAsia" w:hAnsiTheme="minorHAnsi" w:cstheme="minorHAnsi"/>
                <w:color w:val="000000"/>
                <w:lang w:val="en-US" w:eastAsia="zh-CN"/>
              </w:rPr>
              <w:t xml:space="preserve"> </w:t>
            </w:r>
            <w:r w:rsidR="001E1D92" w:rsidRPr="00DB47FD">
              <w:rPr>
                <w:rFonts w:asciiTheme="minorHAnsi" w:eastAsiaTheme="majorEastAsia" w:hAnsiTheme="minorHAnsi" w:cstheme="minorHAnsi"/>
                <w:color w:val="000000"/>
                <w:lang w:val="en-US" w:eastAsia="zh-CN"/>
              </w:rPr>
              <w:t>app</w:t>
            </w:r>
            <w:r w:rsidR="001E1D92">
              <w:rPr>
                <w:rFonts w:asciiTheme="minorHAnsi" w:eastAsiaTheme="majorEastAsia" w:hAnsiTheme="minorHAnsi" w:cstheme="minorHAnsi"/>
                <w:color w:val="000000"/>
                <w:lang w:val="en-US" w:eastAsia="zh-CN"/>
              </w:rPr>
              <w:t>lications</w:t>
            </w:r>
            <w:r w:rsidRPr="00DB47FD">
              <w:rPr>
                <w:rFonts w:asciiTheme="minorHAnsi" w:eastAsiaTheme="majorEastAsia" w:hAnsiTheme="minorHAnsi" w:cstheme="minorHAnsi"/>
                <w:color w:val="000000"/>
                <w:lang w:val="en-US" w:eastAsia="zh-CN"/>
              </w:rPr>
              <w:t xml:space="preserve"> catering </w:t>
            </w:r>
            <w:r>
              <w:rPr>
                <w:rFonts w:asciiTheme="minorHAnsi" w:eastAsiaTheme="majorEastAsia" w:hAnsiTheme="minorHAnsi" w:cstheme="minorHAnsi"/>
                <w:color w:val="000000"/>
                <w:lang w:val="en-US" w:eastAsia="zh-CN"/>
              </w:rPr>
              <w:t>for specific</w:t>
            </w:r>
            <w:r w:rsidRPr="00DB47FD">
              <w:rPr>
                <w:rFonts w:asciiTheme="minorHAnsi" w:eastAsiaTheme="majorEastAsia" w:hAnsiTheme="minorHAnsi" w:cstheme="minorHAnsi"/>
                <w:color w:val="000000"/>
                <w:lang w:val="en-US" w:eastAsia="zh-CN"/>
              </w:rPr>
              <w:t xml:space="preserve"> needs (</w:t>
            </w:r>
            <w:r>
              <w:rPr>
                <w:rFonts w:asciiTheme="minorHAnsi" w:eastAsiaTheme="majorEastAsia" w:hAnsiTheme="minorHAnsi" w:cstheme="minorHAnsi"/>
                <w:color w:val="000000"/>
                <w:lang w:val="en-US" w:eastAsia="zh-CN"/>
              </w:rPr>
              <w:t>sports, meal</w:t>
            </w:r>
            <w:r w:rsidR="00785FAB">
              <w:rPr>
                <w:rFonts w:asciiTheme="minorHAnsi" w:eastAsiaTheme="majorEastAsia" w:hAnsiTheme="minorHAnsi" w:cstheme="minorHAnsi"/>
                <w:color w:val="000000"/>
                <w:lang w:val="en-US" w:eastAsia="zh-CN"/>
              </w:rPr>
              <w:t>s</w:t>
            </w:r>
            <w:r>
              <w:rPr>
                <w:rFonts w:asciiTheme="minorHAnsi" w:eastAsiaTheme="majorEastAsia" w:hAnsiTheme="minorHAnsi" w:cstheme="minorHAnsi"/>
                <w:color w:val="000000"/>
                <w:lang w:val="en-US" w:eastAsia="zh-CN"/>
              </w:rPr>
              <w:t>, transportation, community resources</w:t>
            </w:r>
            <w:r w:rsidR="00E37565">
              <w:rPr>
                <w:rFonts w:asciiTheme="minorHAnsi" w:eastAsiaTheme="majorEastAsia" w:hAnsiTheme="minorHAnsi" w:cstheme="minorHAnsi"/>
                <w:color w:val="000000"/>
                <w:lang w:val="en-US" w:eastAsia="zh-CN"/>
              </w:rPr>
              <w:t>, etc</w:t>
            </w:r>
            <w:r>
              <w:rPr>
                <w:rFonts w:asciiTheme="minorHAnsi" w:eastAsiaTheme="majorEastAsia" w:hAnsiTheme="minorHAnsi" w:cstheme="minorHAnsi"/>
                <w:color w:val="000000"/>
                <w:lang w:val="en-US" w:eastAsia="zh-CN"/>
              </w:rPr>
              <w:t xml:space="preserve">) in </w:t>
            </w:r>
            <w:r w:rsidR="006E511F">
              <w:rPr>
                <w:rFonts w:asciiTheme="minorHAnsi" w:eastAsiaTheme="majorEastAsia" w:hAnsiTheme="minorHAnsi" w:cstheme="minorHAnsi"/>
                <w:color w:val="000000"/>
                <w:lang w:val="en-US" w:eastAsia="zh-CN"/>
              </w:rPr>
              <w:t xml:space="preserve">an </w:t>
            </w:r>
            <w:r>
              <w:rPr>
                <w:rFonts w:asciiTheme="minorHAnsi" w:eastAsiaTheme="majorEastAsia" w:hAnsiTheme="minorHAnsi" w:cstheme="minorHAnsi"/>
                <w:color w:val="000000"/>
                <w:lang w:val="en-US" w:eastAsia="zh-CN"/>
              </w:rPr>
              <w:t>age-friendly manner (</w:t>
            </w:r>
            <w:r w:rsidRPr="00DB47FD">
              <w:rPr>
                <w:rFonts w:asciiTheme="minorHAnsi" w:eastAsiaTheme="majorEastAsia" w:hAnsiTheme="minorHAnsi" w:cstheme="minorHAnsi"/>
                <w:color w:val="000000"/>
                <w:lang w:val="en-US" w:eastAsia="zh-CN"/>
              </w:rPr>
              <w:t>large font size</w:t>
            </w:r>
            <w:r w:rsidR="006E511F">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simple layout</w:t>
            </w:r>
            <w:r w:rsidR="006E511F">
              <w:rPr>
                <w:rFonts w:asciiTheme="minorHAnsi" w:eastAsiaTheme="majorEastAsia" w:hAnsiTheme="minorHAnsi" w:cstheme="minorHAnsi"/>
                <w:color w:val="000000"/>
                <w:lang w:val="en-US" w:eastAsia="zh-CN"/>
              </w:rPr>
              <w:t>s, etc</w:t>
            </w:r>
            <w:r w:rsidRPr="00DB47FD">
              <w:rPr>
                <w:rFonts w:asciiTheme="minorHAnsi" w:eastAsiaTheme="majorEastAsia" w:hAnsiTheme="minorHAnsi" w:cstheme="minorHAnsi"/>
                <w:color w:val="000000"/>
                <w:lang w:val="en-US" w:eastAsia="zh-CN"/>
              </w:rPr>
              <w:t>)</w:t>
            </w:r>
            <w:r w:rsidR="00D21E1E">
              <w:rPr>
                <w:rFonts w:asciiTheme="minorHAnsi" w:eastAsiaTheme="majorEastAsia" w:hAnsiTheme="minorHAnsi" w:cstheme="minorHAnsi"/>
                <w:color w:val="000000"/>
                <w:lang w:val="en-US" w:eastAsia="zh-CN"/>
              </w:rPr>
              <w:t>.</w:t>
            </w:r>
          </w:p>
          <w:p w14:paraId="6C14D6A2" w14:textId="0CFA96F0" w:rsidR="00A64816" w:rsidRPr="00DB47FD" w:rsidRDefault="00B771DF" w:rsidP="00A64816">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hint="eastAsia"/>
                <w:color w:val="000000"/>
                <w:lang w:val="en-US"/>
              </w:rPr>
              <w:t>T</w:t>
            </w:r>
            <w:r>
              <w:rPr>
                <w:rFonts w:asciiTheme="minorHAnsi" w:eastAsiaTheme="majorEastAsia" w:hAnsiTheme="minorHAnsi" w:cstheme="minorHAnsi" w:hint="eastAsia"/>
                <w:color w:val="000000"/>
                <w:lang w:val="en-US" w:eastAsia="zh-HK"/>
              </w:rPr>
              <w:t>o c</w:t>
            </w:r>
            <w:r w:rsidR="00A64816" w:rsidRPr="00DB47FD">
              <w:rPr>
                <w:rFonts w:asciiTheme="minorHAnsi" w:eastAsiaTheme="majorEastAsia" w:hAnsiTheme="minorHAnsi" w:cstheme="minorHAnsi"/>
                <w:color w:val="000000"/>
                <w:lang w:val="en-US" w:eastAsia="zh-CN"/>
              </w:rPr>
              <w:t xml:space="preserve">onduct </w:t>
            </w:r>
            <w:r w:rsidR="00A64816">
              <w:rPr>
                <w:rFonts w:asciiTheme="minorHAnsi" w:eastAsiaTheme="majorEastAsia" w:hAnsiTheme="minorHAnsi" w:cstheme="minorHAnsi"/>
                <w:color w:val="000000"/>
                <w:lang w:val="en-US" w:eastAsia="zh-CN"/>
              </w:rPr>
              <w:t xml:space="preserve">training </w:t>
            </w:r>
            <w:r w:rsidR="00A64816" w:rsidRPr="00DB47FD">
              <w:rPr>
                <w:rFonts w:asciiTheme="minorHAnsi" w:eastAsiaTheme="majorEastAsia" w:hAnsiTheme="minorHAnsi" w:cstheme="minorHAnsi"/>
                <w:color w:val="000000"/>
                <w:lang w:val="en-US" w:eastAsia="zh-CN"/>
              </w:rPr>
              <w:t xml:space="preserve">workshops </w:t>
            </w:r>
            <w:r w:rsidR="00A64816">
              <w:rPr>
                <w:rFonts w:asciiTheme="minorHAnsi" w:eastAsiaTheme="majorEastAsia" w:hAnsiTheme="minorHAnsi" w:cstheme="minorHAnsi"/>
                <w:color w:val="000000"/>
                <w:lang w:val="en-US" w:eastAsia="zh-CN"/>
              </w:rPr>
              <w:t>for</w:t>
            </w:r>
            <w:r w:rsidR="00A64816" w:rsidRPr="00DB47FD">
              <w:rPr>
                <w:rFonts w:asciiTheme="minorHAnsi" w:eastAsiaTheme="majorEastAsia" w:hAnsiTheme="minorHAnsi" w:cstheme="minorHAnsi"/>
                <w:color w:val="000000"/>
                <w:lang w:val="en-US" w:eastAsia="zh-CN"/>
              </w:rPr>
              <w:t xml:space="preserve"> </w:t>
            </w:r>
            <w:r w:rsidR="001277F1">
              <w:rPr>
                <w:rFonts w:asciiTheme="minorHAnsi" w:eastAsiaTheme="majorEastAsia" w:hAnsiTheme="minorHAnsi" w:cstheme="minorHAnsi"/>
                <w:color w:val="000000"/>
                <w:lang w:val="en-US" w:eastAsia="zh-CN"/>
              </w:rPr>
              <w:t>the elderly</w:t>
            </w:r>
            <w:r w:rsidR="00A64816" w:rsidRPr="00DB47FD">
              <w:rPr>
                <w:rFonts w:asciiTheme="minorHAnsi" w:eastAsiaTheme="majorEastAsia" w:hAnsiTheme="minorHAnsi" w:cstheme="minorHAnsi"/>
                <w:color w:val="000000"/>
                <w:lang w:val="en-US" w:eastAsia="zh-CN"/>
              </w:rPr>
              <w:t xml:space="preserve"> </w:t>
            </w:r>
            <w:r w:rsidR="00A64816">
              <w:rPr>
                <w:rFonts w:asciiTheme="minorHAnsi" w:eastAsiaTheme="majorEastAsia" w:hAnsiTheme="minorHAnsi" w:cstheme="minorHAnsi"/>
                <w:color w:val="000000"/>
                <w:lang w:val="en-US" w:eastAsia="zh-CN"/>
              </w:rPr>
              <w:t xml:space="preserve">to </w:t>
            </w:r>
            <w:r w:rsidR="00D21E1E">
              <w:rPr>
                <w:rFonts w:asciiTheme="minorHAnsi" w:eastAsiaTheme="majorEastAsia" w:hAnsiTheme="minorHAnsi" w:cstheme="minorHAnsi"/>
                <w:color w:val="000000"/>
                <w:lang w:val="en-US" w:eastAsia="zh-CN"/>
              </w:rPr>
              <w:t xml:space="preserve">teach them to </w:t>
            </w:r>
            <w:r w:rsidR="00A64816">
              <w:rPr>
                <w:rFonts w:asciiTheme="minorHAnsi" w:eastAsiaTheme="majorEastAsia" w:hAnsiTheme="minorHAnsi" w:cstheme="minorHAnsi"/>
                <w:color w:val="000000"/>
                <w:lang w:val="en-US" w:eastAsia="zh-CN"/>
              </w:rPr>
              <w:t>use</w:t>
            </w:r>
            <w:r w:rsidR="00A64816" w:rsidRPr="00DB47FD">
              <w:rPr>
                <w:rFonts w:asciiTheme="minorHAnsi" w:eastAsiaTheme="majorEastAsia" w:hAnsiTheme="minorHAnsi" w:cstheme="minorHAnsi"/>
                <w:color w:val="000000"/>
                <w:lang w:val="en-US" w:eastAsia="zh-CN"/>
              </w:rPr>
              <w:t xml:space="preserve"> smartphone</w:t>
            </w:r>
            <w:r w:rsidR="00D21E1E">
              <w:rPr>
                <w:rFonts w:asciiTheme="minorHAnsi" w:eastAsiaTheme="majorEastAsia" w:hAnsiTheme="minorHAnsi" w:cstheme="minorHAnsi"/>
                <w:color w:val="000000"/>
                <w:lang w:val="en-US" w:eastAsia="zh-CN"/>
              </w:rPr>
              <w:t>s</w:t>
            </w:r>
            <w:r w:rsidR="00A64816" w:rsidRPr="00DB47FD">
              <w:rPr>
                <w:rFonts w:asciiTheme="minorHAnsi" w:eastAsiaTheme="majorEastAsia" w:hAnsiTheme="minorHAnsi" w:cstheme="minorHAnsi"/>
                <w:color w:val="000000"/>
                <w:lang w:val="en-US" w:eastAsia="zh-CN"/>
              </w:rPr>
              <w:t xml:space="preserve"> and </w:t>
            </w:r>
            <w:r w:rsidR="00D21E1E">
              <w:rPr>
                <w:rFonts w:asciiTheme="minorHAnsi" w:eastAsiaTheme="majorEastAsia" w:hAnsiTheme="minorHAnsi" w:cstheme="minorHAnsi"/>
                <w:color w:val="000000"/>
                <w:lang w:val="en-US" w:eastAsia="zh-CN"/>
              </w:rPr>
              <w:t xml:space="preserve">mobile </w:t>
            </w:r>
            <w:r w:rsidR="00A64816" w:rsidRPr="00DB47FD">
              <w:rPr>
                <w:rFonts w:asciiTheme="minorHAnsi" w:eastAsiaTheme="majorEastAsia" w:hAnsiTheme="minorHAnsi" w:cstheme="minorHAnsi"/>
                <w:color w:val="000000"/>
                <w:lang w:val="en-US" w:eastAsia="zh-CN"/>
              </w:rPr>
              <w:t>app</w:t>
            </w:r>
            <w:r w:rsidR="001E1D92">
              <w:rPr>
                <w:rFonts w:asciiTheme="minorHAnsi" w:eastAsiaTheme="majorEastAsia" w:hAnsiTheme="minorHAnsi" w:cstheme="minorHAnsi"/>
                <w:color w:val="000000"/>
                <w:lang w:val="en-US" w:eastAsia="zh-CN"/>
              </w:rPr>
              <w:t>lication</w:t>
            </w:r>
            <w:r w:rsidR="00A64816" w:rsidRPr="00DB47FD">
              <w:rPr>
                <w:rFonts w:asciiTheme="minorHAnsi" w:eastAsiaTheme="majorEastAsia" w:hAnsiTheme="minorHAnsi" w:cstheme="minorHAnsi"/>
                <w:color w:val="000000"/>
                <w:lang w:val="en-US" w:eastAsia="zh-CN"/>
              </w:rPr>
              <w:t>s</w:t>
            </w:r>
            <w:r w:rsidR="00D21E1E">
              <w:rPr>
                <w:rFonts w:asciiTheme="minorHAnsi" w:eastAsiaTheme="majorEastAsia" w:hAnsiTheme="minorHAnsi" w:cstheme="minorHAnsi"/>
                <w:color w:val="000000"/>
                <w:lang w:val="en-US" w:eastAsia="zh-CN"/>
              </w:rPr>
              <w:t>.</w:t>
            </w:r>
            <w:r w:rsidR="00A64816" w:rsidRPr="00DB47FD">
              <w:rPr>
                <w:rFonts w:asciiTheme="minorHAnsi" w:eastAsiaTheme="majorEastAsia" w:hAnsiTheme="minorHAnsi" w:cstheme="minorHAnsi"/>
                <w:color w:val="000000"/>
                <w:lang w:val="en-US" w:eastAsia="zh-CN"/>
              </w:rPr>
              <w:t xml:space="preserve"> </w:t>
            </w:r>
          </w:p>
          <w:p w14:paraId="32B28237" w14:textId="5187E82D" w:rsidR="00A64816" w:rsidRDefault="00B771DF" w:rsidP="00A64816">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provide e</w:t>
            </w:r>
            <w:r w:rsidR="00A64816" w:rsidRPr="00DB47FD">
              <w:rPr>
                <w:rFonts w:asciiTheme="minorHAnsi" w:eastAsiaTheme="majorEastAsia" w:hAnsiTheme="minorHAnsi" w:cstheme="minorHAnsi"/>
                <w:color w:val="000000"/>
                <w:lang w:val="en-US" w:eastAsia="zh-CN"/>
              </w:rPr>
              <w:t>lderly discount</w:t>
            </w:r>
            <w:r w:rsidR="00CA4033">
              <w:rPr>
                <w:rFonts w:asciiTheme="minorHAnsi" w:eastAsiaTheme="majorEastAsia" w:hAnsiTheme="minorHAnsi" w:cstheme="minorHAnsi"/>
                <w:color w:val="000000"/>
                <w:lang w:val="en-US" w:eastAsia="zh-CN"/>
              </w:rPr>
              <w:t>s</w:t>
            </w:r>
            <w:r w:rsidR="00A64816" w:rsidRPr="00DB47FD">
              <w:rPr>
                <w:rFonts w:asciiTheme="minorHAnsi" w:eastAsiaTheme="majorEastAsia" w:hAnsiTheme="minorHAnsi" w:cstheme="minorHAnsi"/>
                <w:color w:val="000000"/>
                <w:lang w:val="en-US" w:eastAsia="zh-CN"/>
              </w:rPr>
              <w:t xml:space="preserve"> on data package</w:t>
            </w:r>
            <w:r w:rsidR="00CA4033">
              <w:rPr>
                <w:rFonts w:asciiTheme="minorHAnsi" w:eastAsiaTheme="majorEastAsia" w:hAnsiTheme="minorHAnsi" w:cstheme="minorHAnsi"/>
                <w:color w:val="000000"/>
                <w:lang w:val="en-US" w:eastAsia="zh-CN"/>
              </w:rPr>
              <w:t>s</w:t>
            </w:r>
            <w:r w:rsidR="00A64816" w:rsidRPr="00DB47FD">
              <w:rPr>
                <w:rFonts w:asciiTheme="minorHAnsi" w:eastAsiaTheme="majorEastAsia" w:hAnsiTheme="minorHAnsi" w:cstheme="minorHAnsi"/>
                <w:color w:val="000000"/>
                <w:lang w:val="en-US" w:eastAsia="zh-CN"/>
              </w:rPr>
              <w:t>/smartphone purchase</w:t>
            </w:r>
            <w:r w:rsidR="00CA4033">
              <w:rPr>
                <w:rFonts w:asciiTheme="minorHAnsi" w:eastAsiaTheme="majorEastAsia" w:hAnsiTheme="minorHAnsi" w:cstheme="minorHAnsi"/>
                <w:color w:val="000000"/>
                <w:lang w:val="en-US" w:eastAsia="zh-CN"/>
              </w:rPr>
              <w:t>s.</w:t>
            </w:r>
            <w:r w:rsidR="00A64816" w:rsidRPr="00DB47FD">
              <w:rPr>
                <w:rFonts w:asciiTheme="minorHAnsi" w:eastAsiaTheme="majorEastAsia" w:hAnsiTheme="minorHAnsi" w:cstheme="minorHAnsi"/>
                <w:color w:val="000000"/>
                <w:lang w:val="en-US" w:eastAsia="zh-CN"/>
              </w:rPr>
              <w:t xml:space="preserve"> </w:t>
            </w:r>
          </w:p>
          <w:p w14:paraId="6835DF23" w14:textId="0CA5F4B3" w:rsidR="00A64816" w:rsidRPr="00DB47FD" w:rsidRDefault="00A64816" w:rsidP="00A64816">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provide Internet service at elderly centres</w:t>
            </w:r>
            <w:r w:rsidR="00CA4033">
              <w:rPr>
                <w:rFonts w:asciiTheme="minorHAnsi" w:eastAsiaTheme="majorEastAsia" w:hAnsiTheme="minorHAnsi" w:cstheme="minorHAnsi"/>
                <w:color w:val="000000"/>
                <w:lang w:val="en-US" w:eastAsia="zh-CN"/>
              </w:rPr>
              <w:t>.</w:t>
            </w:r>
          </w:p>
        </w:tc>
        <w:tc>
          <w:tcPr>
            <w:tcW w:w="3449" w:type="dxa"/>
          </w:tcPr>
          <w:p w14:paraId="75BE436A" w14:textId="4F71188F" w:rsidR="00A64816" w:rsidRPr="00DB47FD" w:rsidRDefault="00A64816" w:rsidP="00A64816">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 xml:space="preserve">More alternatives for </w:t>
            </w:r>
            <w:r w:rsidR="001277F1">
              <w:rPr>
                <w:rFonts w:asciiTheme="minorHAnsi" w:eastAsiaTheme="majorEastAsia" w:hAnsiTheme="minorHAnsi" w:cstheme="minorHAnsi"/>
                <w:color w:val="000000"/>
                <w:lang w:val="en-US" w:eastAsia="zh-CN"/>
              </w:rPr>
              <w:t>the elderly</w:t>
            </w:r>
            <w:r w:rsidRPr="00DB47FD">
              <w:rPr>
                <w:rFonts w:asciiTheme="minorHAnsi" w:eastAsiaTheme="majorEastAsia" w:hAnsiTheme="minorHAnsi" w:cstheme="minorHAnsi"/>
                <w:color w:val="000000"/>
                <w:lang w:val="en-US" w:eastAsia="zh-CN"/>
              </w:rPr>
              <w:t xml:space="preserve"> to obtain information </w:t>
            </w:r>
            <w:r w:rsidR="008031E1">
              <w:rPr>
                <w:rFonts w:asciiTheme="minorHAnsi" w:eastAsiaTheme="majorEastAsia" w:hAnsiTheme="minorHAnsi" w:cstheme="minorHAnsi"/>
                <w:color w:val="000000"/>
                <w:lang w:val="en-US" w:eastAsia="zh-CN"/>
              </w:rPr>
              <w:t>will be available.</w:t>
            </w:r>
          </w:p>
          <w:p w14:paraId="21B6135A" w14:textId="57642F3F" w:rsidR="00A64816" w:rsidRPr="00DB47FD" w:rsidRDefault="008031E1" w:rsidP="00A64816">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Elderly</w:t>
            </w:r>
            <w:r w:rsidR="00A64816" w:rsidRPr="00F70548">
              <w:rPr>
                <w:rFonts w:asciiTheme="minorHAnsi" w:eastAsiaTheme="majorEastAsia" w:hAnsiTheme="minorHAnsi" w:cstheme="minorHAnsi"/>
                <w:color w:val="000000"/>
                <w:lang w:val="en-US" w:eastAsia="zh-CN"/>
              </w:rPr>
              <w:t xml:space="preserve"> people</w:t>
            </w:r>
            <w:r w:rsidR="00A64816" w:rsidRPr="00DB47FD">
              <w:rPr>
                <w:rFonts w:asciiTheme="minorHAnsi" w:eastAsiaTheme="majorEastAsia" w:hAnsiTheme="minorHAnsi" w:cstheme="minorHAnsi"/>
                <w:color w:val="000000"/>
                <w:lang w:val="en-US" w:eastAsia="zh-CN"/>
              </w:rPr>
              <w:t xml:space="preserve"> </w:t>
            </w:r>
            <w:r>
              <w:rPr>
                <w:rFonts w:asciiTheme="minorHAnsi" w:eastAsiaTheme="majorEastAsia" w:hAnsiTheme="minorHAnsi" w:cstheme="minorHAnsi"/>
                <w:color w:val="000000"/>
                <w:lang w:val="en-US" w:eastAsia="zh-CN"/>
              </w:rPr>
              <w:t xml:space="preserve">will </w:t>
            </w:r>
            <w:r w:rsidR="00A64816" w:rsidRPr="00DB47FD">
              <w:rPr>
                <w:rFonts w:asciiTheme="minorHAnsi" w:eastAsiaTheme="majorEastAsia" w:hAnsiTheme="minorHAnsi" w:cstheme="minorHAnsi"/>
                <w:color w:val="000000"/>
                <w:lang w:val="en-US" w:eastAsia="zh-CN"/>
              </w:rPr>
              <w:t>have more control in choosing the way</w:t>
            </w:r>
            <w:r w:rsidR="006500F5">
              <w:rPr>
                <w:rFonts w:asciiTheme="minorHAnsi" w:eastAsiaTheme="majorEastAsia" w:hAnsiTheme="minorHAnsi" w:cstheme="minorHAnsi"/>
                <w:color w:val="000000"/>
                <w:lang w:val="en-US" w:eastAsia="zh-CN"/>
              </w:rPr>
              <w:t>s</w:t>
            </w:r>
            <w:r w:rsidR="00A64816" w:rsidRPr="00DB47FD">
              <w:rPr>
                <w:rFonts w:asciiTheme="minorHAnsi" w:eastAsiaTheme="majorEastAsia" w:hAnsiTheme="minorHAnsi" w:cstheme="minorHAnsi"/>
                <w:color w:val="000000"/>
                <w:lang w:val="en-US" w:eastAsia="zh-CN"/>
              </w:rPr>
              <w:t xml:space="preserve"> they obtain information, </w:t>
            </w:r>
            <w:r>
              <w:rPr>
                <w:rFonts w:asciiTheme="minorHAnsi" w:eastAsiaTheme="majorEastAsia" w:hAnsiTheme="minorHAnsi" w:cstheme="minorHAnsi"/>
                <w:color w:val="000000"/>
                <w:lang w:val="en-US" w:eastAsia="zh-CN"/>
              </w:rPr>
              <w:t xml:space="preserve">and </w:t>
            </w:r>
            <w:r w:rsidR="00A64816" w:rsidRPr="00DB47FD">
              <w:rPr>
                <w:rFonts w:asciiTheme="minorHAnsi" w:eastAsiaTheme="majorEastAsia" w:hAnsiTheme="minorHAnsi" w:cstheme="minorHAnsi"/>
                <w:color w:val="000000"/>
                <w:lang w:val="en-US" w:eastAsia="zh-CN"/>
              </w:rPr>
              <w:t>hence better life quality</w:t>
            </w:r>
            <w:r>
              <w:rPr>
                <w:rFonts w:asciiTheme="minorHAnsi" w:eastAsiaTheme="majorEastAsia" w:hAnsiTheme="minorHAnsi" w:cstheme="minorHAnsi"/>
                <w:color w:val="000000"/>
                <w:lang w:val="en-US" w:eastAsia="zh-CN"/>
              </w:rPr>
              <w:t>.</w:t>
            </w:r>
            <w:r w:rsidR="00A64816" w:rsidRPr="00DB47FD">
              <w:rPr>
                <w:rFonts w:asciiTheme="minorHAnsi" w:eastAsiaTheme="majorEastAsia" w:hAnsiTheme="minorHAnsi" w:cstheme="minorHAnsi"/>
                <w:color w:val="000000"/>
                <w:lang w:val="en-US" w:eastAsia="zh-CN"/>
              </w:rPr>
              <w:t xml:space="preserve"> </w:t>
            </w:r>
          </w:p>
          <w:p w14:paraId="611120FC" w14:textId="77777777" w:rsidR="00A64816" w:rsidRPr="00DB47FD" w:rsidRDefault="00A64816" w:rsidP="00A64816">
            <w:pPr>
              <w:autoSpaceDE w:val="0"/>
              <w:autoSpaceDN w:val="0"/>
              <w:adjustRightInd w:val="0"/>
              <w:ind w:left="284" w:hanging="284"/>
              <w:rPr>
                <w:rFonts w:asciiTheme="minorHAnsi" w:eastAsiaTheme="majorEastAsia" w:hAnsiTheme="minorHAnsi" w:cstheme="minorHAnsi"/>
                <w:color w:val="000000"/>
                <w:lang w:val="en-US" w:eastAsia="zh-CN"/>
              </w:rPr>
            </w:pPr>
          </w:p>
        </w:tc>
        <w:tc>
          <w:tcPr>
            <w:tcW w:w="992" w:type="dxa"/>
          </w:tcPr>
          <w:p w14:paraId="319E04EE" w14:textId="5827C419" w:rsidR="00A64816" w:rsidRPr="00DB47FD" w:rsidRDefault="00A64816" w:rsidP="00773E22">
            <w:pPr>
              <w:pStyle w:val="a5"/>
              <w:autoSpaceDE w:val="0"/>
              <w:autoSpaceDN w:val="0"/>
              <w:adjustRightInd w:val="0"/>
              <w:ind w:left="284"/>
              <w:rPr>
                <w:rFonts w:asciiTheme="minorHAnsi" w:eastAsiaTheme="majorEastAsia" w:hAnsiTheme="minorHAnsi" w:cstheme="minorHAnsi"/>
              </w:rPr>
            </w:pPr>
            <w:r>
              <w:rPr>
                <w:rFonts w:asciiTheme="minorHAnsi" w:eastAsiaTheme="majorEastAsia" w:hAnsiTheme="minorHAnsi" w:cstheme="minorHAnsi"/>
              </w:rPr>
              <w:t>***</w:t>
            </w:r>
          </w:p>
        </w:tc>
        <w:tc>
          <w:tcPr>
            <w:tcW w:w="2268" w:type="dxa"/>
          </w:tcPr>
          <w:p w14:paraId="5EC5F7F9" w14:textId="66AA62D2" w:rsidR="00A64816" w:rsidRPr="00DB47FD" w:rsidRDefault="00A64816" w:rsidP="00A64816">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rPr>
              <w:t xml:space="preserve">Number of free Wi-Fi hotspots and computer stations installed </w:t>
            </w:r>
          </w:p>
          <w:p w14:paraId="190952E3" w14:textId="39756E49" w:rsidR="00A64816" w:rsidRPr="00DB47FD" w:rsidRDefault="00A64816" w:rsidP="00A64816">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 xml:space="preserve">Types of discounts available to </w:t>
            </w:r>
            <w:r w:rsidR="001277F1">
              <w:rPr>
                <w:rFonts w:asciiTheme="minorHAnsi" w:eastAsiaTheme="majorEastAsia" w:hAnsiTheme="minorHAnsi" w:cstheme="minorHAnsi"/>
                <w:color w:val="000000"/>
                <w:lang w:val="en-US" w:eastAsia="zh-CN"/>
              </w:rPr>
              <w:t>the elderly</w:t>
            </w:r>
            <w:r w:rsidRPr="00DB47FD">
              <w:rPr>
                <w:rFonts w:asciiTheme="minorHAnsi" w:eastAsiaTheme="majorEastAsia" w:hAnsiTheme="minorHAnsi" w:cstheme="minorHAnsi"/>
                <w:color w:val="000000"/>
                <w:lang w:val="en-US" w:eastAsia="zh-CN"/>
              </w:rPr>
              <w:t xml:space="preserve">  </w:t>
            </w:r>
          </w:p>
          <w:p w14:paraId="72502A67" w14:textId="77777777" w:rsidR="00A64816" w:rsidRPr="00DB47FD" w:rsidRDefault="00A64816" w:rsidP="00A64816">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Number of</w:t>
            </w:r>
            <w:r w:rsidRPr="00DB47FD">
              <w:rPr>
                <w:rFonts w:asciiTheme="minorHAnsi" w:eastAsiaTheme="majorEastAsia" w:hAnsiTheme="minorHAnsi" w:cstheme="minorHAnsi"/>
              </w:rPr>
              <w:t xml:space="preserve"> </w:t>
            </w:r>
            <w:r w:rsidRPr="00DB47FD">
              <w:rPr>
                <w:rFonts w:asciiTheme="minorHAnsi" w:eastAsiaTheme="majorEastAsia" w:hAnsiTheme="minorHAnsi" w:cstheme="minorHAnsi"/>
                <w:color w:val="000000"/>
                <w:lang w:val="en-US" w:eastAsia="zh-CN"/>
              </w:rPr>
              <w:t xml:space="preserve">beneficiaries </w:t>
            </w:r>
          </w:p>
          <w:p w14:paraId="75BF2732" w14:textId="5BBCDFC0" w:rsidR="00A64816" w:rsidRPr="00DB47FD" w:rsidRDefault="00A64816" w:rsidP="00A64816">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 xml:space="preserve">Types of information delivered to </w:t>
            </w:r>
            <w:r w:rsidR="001277F1">
              <w:rPr>
                <w:rFonts w:asciiTheme="minorHAnsi" w:eastAsiaTheme="majorEastAsia" w:hAnsiTheme="minorHAnsi" w:cstheme="minorHAnsi"/>
                <w:color w:val="000000"/>
                <w:lang w:val="en-US" w:eastAsia="zh-CN"/>
              </w:rPr>
              <w:t>the elderly</w:t>
            </w:r>
            <w:r w:rsidRPr="00DB47FD">
              <w:rPr>
                <w:rFonts w:asciiTheme="minorHAnsi" w:eastAsiaTheme="majorEastAsia" w:hAnsiTheme="minorHAnsi" w:cstheme="minorHAnsi"/>
                <w:color w:val="000000"/>
                <w:lang w:val="en-US" w:eastAsia="zh-CN"/>
              </w:rPr>
              <w:t xml:space="preserve"> in workshops  </w:t>
            </w:r>
          </w:p>
          <w:p w14:paraId="692B53B6" w14:textId="46C2D46E" w:rsidR="00A64816" w:rsidRPr="00A90E80" w:rsidRDefault="00A64816" w:rsidP="00A64816">
            <w:pPr>
              <w:autoSpaceDE w:val="0"/>
              <w:autoSpaceDN w:val="0"/>
              <w:adjustRightInd w:val="0"/>
              <w:rPr>
                <w:rFonts w:asciiTheme="minorHAnsi" w:eastAsia="SimSun" w:hAnsiTheme="minorHAnsi" w:cstheme="minorHAnsi"/>
                <w:color w:val="000000"/>
                <w:lang w:val="en-US" w:eastAsia="zh-CN"/>
              </w:rPr>
            </w:pPr>
          </w:p>
        </w:tc>
        <w:tc>
          <w:tcPr>
            <w:tcW w:w="1985" w:type="dxa"/>
          </w:tcPr>
          <w:p w14:paraId="21DC4593" w14:textId="1F2861AC" w:rsidR="00A91D2B" w:rsidRPr="00773E22" w:rsidRDefault="00A91D2B"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Social Welfare Department</w:t>
            </w:r>
          </w:p>
          <w:p w14:paraId="50CD6890" w14:textId="77777777" w:rsidR="00A91D2B" w:rsidRPr="00773E22" w:rsidRDefault="00A91D2B"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 xml:space="preserve">Hospital Authority </w:t>
            </w:r>
          </w:p>
          <w:p w14:paraId="22C7B165" w14:textId="65255AEE" w:rsidR="00A91D2B" w:rsidRPr="00773E22" w:rsidRDefault="00A91D2B"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Digital media</w:t>
            </w:r>
            <w:r w:rsidR="009F0CD7">
              <w:rPr>
                <w:rFonts w:asciiTheme="minorHAnsi" w:eastAsiaTheme="majorEastAsia" w:hAnsiTheme="minorHAnsi" w:cstheme="minorHAnsi"/>
                <w:color w:val="000000"/>
                <w:lang w:val="en-US" w:eastAsia="zh-CN"/>
              </w:rPr>
              <w:t xml:space="preserve"> operators</w:t>
            </w:r>
          </w:p>
          <w:p w14:paraId="58D99407" w14:textId="3D9BE644" w:rsidR="00A91D2B" w:rsidRPr="00773E22" w:rsidRDefault="00A91D2B"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Elderly services organisations</w:t>
            </w:r>
          </w:p>
          <w:p w14:paraId="6674A626" w14:textId="2D8E97C9" w:rsidR="00A64816" w:rsidRPr="00DB47FD" w:rsidRDefault="00A91D2B" w:rsidP="00773E22">
            <w:pPr>
              <w:pStyle w:val="a5"/>
              <w:numPr>
                <w:ilvl w:val="0"/>
                <w:numId w:val="2"/>
              </w:numPr>
              <w:autoSpaceDE w:val="0"/>
              <w:autoSpaceDN w:val="0"/>
              <w:adjustRightInd w:val="0"/>
              <w:ind w:left="317" w:hanging="317"/>
              <w:rPr>
                <w:rFonts w:asciiTheme="minorHAnsi" w:eastAsiaTheme="majorEastAsia" w:hAnsiTheme="minorHAnsi" w:cstheme="minorHAnsi"/>
              </w:rPr>
            </w:pPr>
            <w:r w:rsidRPr="00773E22">
              <w:rPr>
                <w:rFonts w:asciiTheme="minorHAnsi" w:eastAsiaTheme="majorEastAsia" w:hAnsiTheme="minorHAnsi" w:cstheme="minorHAnsi"/>
                <w:color w:val="000000"/>
                <w:lang w:val="en-US" w:eastAsia="zh-CN"/>
              </w:rPr>
              <w:t xml:space="preserve">Information technology professionals </w:t>
            </w:r>
          </w:p>
        </w:tc>
        <w:tc>
          <w:tcPr>
            <w:tcW w:w="1170" w:type="dxa"/>
          </w:tcPr>
          <w:p w14:paraId="7F2194CA" w14:textId="2E8C1486" w:rsidR="00A64816" w:rsidRPr="00A07DC7" w:rsidRDefault="003A32B2">
            <w:pPr>
              <w:autoSpaceDE w:val="0"/>
              <w:autoSpaceDN w:val="0"/>
              <w:adjustRightInd w:val="0"/>
              <w:rPr>
                <w:rFonts w:asciiTheme="minorHAnsi" w:eastAsiaTheme="majorEastAsia" w:hAnsiTheme="minorHAnsi" w:cstheme="minorHAnsi"/>
              </w:rPr>
            </w:pPr>
            <w:r w:rsidRPr="00773E22">
              <w:rPr>
                <w:rFonts w:asciiTheme="minorHAnsi" w:eastAsiaTheme="majorEastAsia" w:hAnsiTheme="minorHAnsi" w:cstheme="minorHAnsi"/>
                <w:color w:val="000000"/>
                <w:lang w:val="en-US" w:eastAsia="zh-CN"/>
              </w:rPr>
              <w:t>Follow up</w:t>
            </w:r>
            <w:r w:rsidR="00EC0877">
              <w:rPr>
                <w:rFonts w:asciiTheme="minorHAnsi" w:eastAsiaTheme="majorEastAsia" w:hAnsiTheme="minorHAnsi" w:cstheme="minorHAnsi"/>
                <w:color w:val="000000"/>
                <w:lang w:val="en-US" w:eastAsia="zh-CN"/>
              </w:rPr>
              <w:t xml:space="preserve"> on Items 7.1 and 7.3 of the</w:t>
            </w:r>
            <w:r w:rsidRPr="00773E22">
              <w:rPr>
                <w:rFonts w:asciiTheme="minorHAnsi" w:eastAsiaTheme="majorEastAsia" w:hAnsiTheme="minorHAnsi" w:cstheme="minorHAnsi"/>
                <w:color w:val="000000"/>
                <w:lang w:val="en-US" w:eastAsia="zh-CN"/>
              </w:rPr>
              <w:t xml:space="preserve"> 2016 Action Plan</w:t>
            </w:r>
            <w:r w:rsidR="00EC0877">
              <w:rPr>
                <w:rFonts w:asciiTheme="minorHAnsi" w:eastAsiaTheme="majorEastAsia" w:hAnsiTheme="minorHAnsi" w:cstheme="minorHAnsi"/>
                <w:color w:val="000000"/>
                <w:lang w:val="en-US" w:eastAsia="zh-CN"/>
              </w:rPr>
              <w:t>.</w:t>
            </w:r>
          </w:p>
        </w:tc>
      </w:tr>
    </w:tbl>
    <w:p w14:paraId="47E1C0BC" w14:textId="6F5F86CE" w:rsidR="00FF36DB" w:rsidRDefault="00FF36DB" w:rsidP="00FF36DB">
      <w:pPr>
        <w:autoSpaceDE w:val="0"/>
        <w:autoSpaceDN w:val="0"/>
        <w:adjustRightInd w:val="0"/>
        <w:rPr>
          <w:rFonts w:asciiTheme="minorHAnsi" w:eastAsiaTheme="majorEastAsia" w:hAnsiTheme="minorHAnsi" w:cstheme="minorHAnsi"/>
          <w:b/>
          <w:bCs/>
          <w:lang w:val="en-US"/>
        </w:rPr>
      </w:pPr>
    </w:p>
    <w:p w14:paraId="3EC372BD" w14:textId="77777777" w:rsidR="00651A08" w:rsidRPr="00DB47FD" w:rsidRDefault="00651A08" w:rsidP="00FF36DB">
      <w:pPr>
        <w:autoSpaceDE w:val="0"/>
        <w:autoSpaceDN w:val="0"/>
        <w:adjustRightInd w:val="0"/>
        <w:rPr>
          <w:rFonts w:asciiTheme="minorHAnsi" w:eastAsiaTheme="majorEastAsia" w:hAnsiTheme="minorHAnsi" w:cstheme="minorHAnsi"/>
          <w:b/>
          <w:bCs/>
          <w:lang w:val="en-US"/>
        </w:rPr>
      </w:pPr>
    </w:p>
    <w:p w14:paraId="3AABC1A4" w14:textId="4EFC319E" w:rsidR="00FF36DB" w:rsidRPr="00DB47FD" w:rsidRDefault="00913044" w:rsidP="00FF36DB">
      <w:pPr>
        <w:autoSpaceDE w:val="0"/>
        <w:autoSpaceDN w:val="0"/>
        <w:adjustRightInd w:val="0"/>
        <w:rPr>
          <w:rFonts w:asciiTheme="minorHAnsi" w:eastAsiaTheme="majorEastAsia" w:hAnsiTheme="minorHAnsi" w:cstheme="minorHAnsi"/>
          <w:b/>
          <w:bCs/>
          <w:lang w:val="en-US" w:eastAsia="zh-CN"/>
        </w:rPr>
      </w:pPr>
      <w:r w:rsidRPr="00DB47FD">
        <w:rPr>
          <w:rFonts w:asciiTheme="minorHAnsi" w:eastAsiaTheme="majorEastAsia" w:hAnsiTheme="minorHAnsi" w:cstheme="minorHAnsi"/>
          <w:b/>
          <w:bCs/>
          <w:lang w:val="en-US" w:eastAsia="zh-CN"/>
        </w:rPr>
        <w:t>Goal: Allow diverse distribution channels o</w:t>
      </w:r>
      <w:r w:rsidR="00FC0207" w:rsidRPr="00DB47FD">
        <w:rPr>
          <w:rFonts w:asciiTheme="minorHAnsi" w:eastAsiaTheme="majorEastAsia" w:hAnsiTheme="minorHAnsi" w:cstheme="minorHAnsi"/>
          <w:b/>
          <w:bCs/>
          <w:lang w:val="en-US" w:eastAsia="zh-CN"/>
        </w:rPr>
        <w:t xml:space="preserve">f information for </w:t>
      </w:r>
      <w:r w:rsidR="001277F1">
        <w:rPr>
          <w:rFonts w:asciiTheme="minorHAnsi" w:eastAsiaTheme="majorEastAsia" w:hAnsiTheme="minorHAnsi" w:cstheme="minorHAnsi"/>
          <w:b/>
          <w:bCs/>
          <w:lang w:val="en-US" w:eastAsia="zh-CN"/>
        </w:rPr>
        <w:t>the elderly</w:t>
      </w:r>
      <w:r w:rsidR="00FC0207" w:rsidRPr="00DB47FD">
        <w:rPr>
          <w:rFonts w:asciiTheme="minorHAnsi" w:eastAsiaTheme="majorEastAsia" w:hAnsiTheme="minorHAnsi" w:cstheme="minorHAnsi"/>
          <w:b/>
          <w:bCs/>
          <w:lang w:val="en-US" w:eastAsia="zh-CN"/>
        </w:rPr>
        <w:t xml:space="preserve"> </w:t>
      </w:r>
    </w:p>
    <w:tbl>
      <w:tblPr>
        <w:tblW w:w="13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3449"/>
        <w:gridCol w:w="992"/>
        <w:gridCol w:w="2268"/>
        <w:gridCol w:w="1985"/>
        <w:gridCol w:w="1170"/>
      </w:tblGrid>
      <w:tr w:rsidR="003A5C68" w:rsidRPr="00DB47FD" w14:paraId="3376AC22" w14:textId="70A08E14" w:rsidTr="004D18CA">
        <w:trPr>
          <w:trHeight w:val="342"/>
        </w:trPr>
        <w:tc>
          <w:tcPr>
            <w:tcW w:w="3742" w:type="dxa"/>
          </w:tcPr>
          <w:p w14:paraId="6A308625" w14:textId="3C086B8A" w:rsidR="003A5C68" w:rsidRPr="00DB47FD" w:rsidRDefault="003A5C68" w:rsidP="001D5B7D">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lastRenderedPageBreak/>
              <w:t xml:space="preserve">Proposed </w:t>
            </w:r>
            <w:r w:rsidR="00225636">
              <w:rPr>
                <w:rFonts w:asciiTheme="minorHAnsi" w:eastAsiaTheme="majorEastAsia" w:hAnsiTheme="minorHAnsi" w:cstheme="minorHAnsi"/>
                <w:b/>
                <w:color w:val="000000"/>
                <w:lang w:val="en-US" w:eastAsia="zh-CN"/>
              </w:rPr>
              <w:t>A</w:t>
            </w:r>
            <w:r w:rsidRPr="00DB47FD">
              <w:rPr>
                <w:rFonts w:asciiTheme="minorHAnsi" w:eastAsiaTheme="majorEastAsia" w:hAnsiTheme="minorHAnsi" w:cstheme="minorHAnsi"/>
                <w:b/>
                <w:color w:val="000000"/>
                <w:lang w:val="en-US" w:eastAsia="zh-CN"/>
              </w:rPr>
              <w:t xml:space="preserve">ction </w:t>
            </w:r>
          </w:p>
        </w:tc>
        <w:tc>
          <w:tcPr>
            <w:tcW w:w="3449" w:type="dxa"/>
          </w:tcPr>
          <w:p w14:paraId="629723EA" w14:textId="77777777" w:rsidR="003A5C68" w:rsidRPr="00DB47FD" w:rsidRDefault="003A5C68" w:rsidP="003A5C68">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Outcome </w:t>
            </w:r>
          </w:p>
        </w:tc>
        <w:tc>
          <w:tcPr>
            <w:tcW w:w="992" w:type="dxa"/>
          </w:tcPr>
          <w:p w14:paraId="289B53BD" w14:textId="76737EE2" w:rsidR="003A5C68" w:rsidRPr="00DB47FD" w:rsidRDefault="003A5C68" w:rsidP="003A5C68">
            <w:pPr>
              <w:autoSpaceDE w:val="0"/>
              <w:autoSpaceDN w:val="0"/>
              <w:adjustRightInd w:val="0"/>
              <w:rPr>
                <w:rFonts w:asciiTheme="minorHAnsi" w:eastAsiaTheme="majorEastAsia" w:hAnsiTheme="minorHAnsi" w:cstheme="minorHAnsi"/>
                <w:b/>
                <w:lang w:val="en-US" w:eastAsia="zh-CN"/>
              </w:rPr>
            </w:pPr>
            <w:r w:rsidRPr="00E525DF">
              <w:rPr>
                <w:rFonts w:asciiTheme="minorHAnsi" w:eastAsiaTheme="majorEastAsia" w:hAnsiTheme="minorHAnsi" w:cstheme="minorHAnsi"/>
                <w:b/>
                <w:lang w:val="en-US" w:eastAsia="zh-CN"/>
              </w:rPr>
              <w:t>Priority</w:t>
            </w:r>
          </w:p>
        </w:tc>
        <w:tc>
          <w:tcPr>
            <w:tcW w:w="2268" w:type="dxa"/>
          </w:tcPr>
          <w:p w14:paraId="5B49A61E" w14:textId="6D31BFE3" w:rsidR="003A5C68" w:rsidRPr="00DB47FD" w:rsidRDefault="003A5C68" w:rsidP="003A5C68">
            <w:pPr>
              <w:autoSpaceDE w:val="0"/>
              <w:autoSpaceDN w:val="0"/>
              <w:adjustRightInd w:val="0"/>
              <w:rPr>
                <w:rFonts w:asciiTheme="minorHAnsi" w:eastAsiaTheme="majorEastAsia" w:hAnsiTheme="minorHAnsi" w:cstheme="minorHAnsi"/>
                <w:b/>
                <w:lang w:val="en-US" w:eastAsia="zh-CN"/>
              </w:rPr>
            </w:pPr>
            <w:r w:rsidRPr="00DB47FD">
              <w:rPr>
                <w:rFonts w:asciiTheme="minorHAnsi" w:eastAsiaTheme="majorEastAsia" w:hAnsiTheme="minorHAnsi" w:cstheme="minorHAnsi"/>
                <w:b/>
                <w:lang w:val="en-US" w:eastAsia="zh-CN"/>
              </w:rPr>
              <w:t xml:space="preserve">Performance Indicator </w:t>
            </w:r>
          </w:p>
        </w:tc>
        <w:tc>
          <w:tcPr>
            <w:tcW w:w="1985" w:type="dxa"/>
          </w:tcPr>
          <w:p w14:paraId="39506EF1" w14:textId="2DA06A02" w:rsidR="003A5C68" w:rsidRPr="00DB47FD" w:rsidRDefault="003A5C68" w:rsidP="003A5C68">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Related Stakeholder</w:t>
            </w:r>
          </w:p>
        </w:tc>
        <w:tc>
          <w:tcPr>
            <w:tcW w:w="1170" w:type="dxa"/>
          </w:tcPr>
          <w:p w14:paraId="5A7781FC" w14:textId="2A12719D" w:rsidR="003A5C68" w:rsidRPr="00DB47FD" w:rsidRDefault="003A5C68" w:rsidP="001D5B7D">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Follow</w:t>
            </w:r>
            <w:r w:rsidR="00225636">
              <w:rPr>
                <w:rFonts w:asciiTheme="minorHAnsi" w:eastAsiaTheme="majorEastAsia" w:hAnsiTheme="minorHAnsi" w:cstheme="minorHAnsi"/>
                <w:b/>
                <w:lang w:val="en-US" w:eastAsia="zh-CN"/>
              </w:rPr>
              <w:t>-u</w:t>
            </w:r>
            <w:r w:rsidRPr="003B7531">
              <w:rPr>
                <w:rFonts w:asciiTheme="minorHAnsi" w:eastAsiaTheme="majorEastAsia" w:hAnsiTheme="minorHAnsi" w:cstheme="minorHAnsi"/>
                <w:b/>
                <w:lang w:val="en-US" w:eastAsia="zh-CN"/>
              </w:rPr>
              <w:t>p</w:t>
            </w:r>
          </w:p>
        </w:tc>
      </w:tr>
      <w:tr w:rsidR="00895289" w:rsidRPr="00DB47FD" w14:paraId="52DFEF3D" w14:textId="35C28FF7" w:rsidTr="004D18CA">
        <w:trPr>
          <w:trHeight w:val="2267"/>
        </w:trPr>
        <w:tc>
          <w:tcPr>
            <w:tcW w:w="3742" w:type="dxa"/>
          </w:tcPr>
          <w:p w14:paraId="0609A02F" w14:textId="3FC2D453" w:rsidR="00895289" w:rsidRDefault="00895289" w:rsidP="003E101D">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i</w:t>
            </w:r>
            <w:r w:rsidRPr="00DB47FD">
              <w:rPr>
                <w:rFonts w:asciiTheme="minorHAnsi" w:eastAsiaTheme="majorEastAsia" w:hAnsiTheme="minorHAnsi" w:cstheme="minorHAnsi"/>
                <w:color w:val="000000"/>
                <w:lang w:val="en-US" w:eastAsia="zh-CN"/>
              </w:rPr>
              <w:t xml:space="preserve">ntroduce </w:t>
            </w:r>
            <w:r>
              <w:rPr>
                <w:rFonts w:asciiTheme="minorHAnsi" w:eastAsiaTheme="majorEastAsia" w:hAnsiTheme="minorHAnsi" w:cstheme="minorHAnsi"/>
                <w:color w:val="000000"/>
                <w:lang w:val="en-US" w:eastAsia="zh-CN"/>
              </w:rPr>
              <w:t>digital</w:t>
            </w:r>
            <w:r w:rsidRPr="00DB47FD">
              <w:rPr>
                <w:rFonts w:asciiTheme="minorHAnsi" w:eastAsiaTheme="majorEastAsia" w:hAnsiTheme="minorHAnsi" w:cstheme="minorHAnsi"/>
                <w:color w:val="000000"/>
                <w:lang w:val="en-US" w:eastAsia="zh-CN"/>
              </w:rPr>
              <w:t xml:space="preserve"> communication</w:t>
            </w:r>
            <w:r w:rsidR="00F957A7">
              <w:rPr>
                <w:rFonts w:asciiTheme="minorHAnsi" w:eastAsiaTheme="majorEastAsia" w:hAnsiTheme="minorHAnsi" w:cstheme="minorHAnsi"/>
                <w:color w:val="000000"/>
                <w:lang w:val="en-US" w:eastAsia="zh-CN"/>
              </w:rPr>
              <w:t xml:space="preserve"> means</w:t>
            </w:r>
            <w:r w:rsidRPr="00DB47FD">
              <w:rPr>
                <w:rFonts w:asciiTheme="minorHAnsi" w:eastAsiaTheme="majorEastAsia" w:hAnsiTheme="minorHAnsi" w:cstheme="minorHAnsi"/>
                <w:color w:val="000000"/>
                <w:lang w:val="en-US" w:eastAsia="zh-CN"/>
              </w:rPr>
              <w:t xml:space="preserve">, which are becoming more common </w:t>
            </w:r>
            <w:r w:rsidR="00A666FD">
              <w:rPr>
                <w:rFonts w:asciiTheme="minorHAnsi" w:eastAsiaTheme="majorEastAsia" w:hAnsiTheme="minorHAnsi" w:cstheme="minorHAnsi"/>
                <w:color w:val="000000"/>
                <w:lang w:val="en-US" w:eastAsia="zh-CN"/>
              </w:rPr>
              <w:t>for</w:t>
            </w:r>
            <w:r w:rsidRPr="00DB47FD">
              <w:rPr>
                <w:rFonts w:asciiTheme="minorHAnsi" w:eastAsiaTheme="majorEastAsia" w:hAnsiTheme="minorHAnsi" w:cstheme="minorHAnsi"/>
                <w:color w:val="000000"/>
                <w:lang w:val="en-US" w:eastAsia="zh-CN"/>
              </w:rPr>
              <w:t xml:space="preserve"> acquir</w:t>
            </w:r>
            <w:r w:rsidR="00A666FD">
              <w:rPr>
                <w:rFonts w:asciiTheme="minorHAnsi" w:eastAsiaTheme="majorEastAsia" w:hAnsiTheme="minorHAnsi" w:cstheme="minorHAnsi"/>
                <w:color w:val="000000"/>
                <w:lang w:val="en-US" w:eastAsia="zh-CN"/>
              </w:rPr>
              <w:t>ing</w:t>
            </w:r>
            <w:r w:rsidRPr="00DB47FD">
              <w:rPr>
                <w:rFonts w:asciiTheme="minorHAnsi" w:eastAsiaTheme="majorEastAsia" w:hAnsiTheme="minorHAnsi" w:cstheme="minorHAnsi"/>
                <w:color w:val="000000"/>
                <w:lang w:val="en-US" w:eastAsia="zh-CN"/>
              </w:rPr>
              <w:t xml:space="preserve"> information to </w:t>
            </w:r>
            <w:r w:rsidR="001277F1">
              <w:rPr>
                <w:rFonts w:asciiTheme="minorHAnsi" w:eastAsiaTheme="majorEastAsia" w:hAnsiTheme="minorHAnsi" w:cstheme="minorHAnsi"/>
                <w:color w:val="000000"/>
                <w:lang w:val="en-US" w:eastAsia="zh-CN"/>
              </w:rPr>
              <w:t>the elderly</w:t>
            </w:r>
            <w:r w:rsidR="000828FE">
              <w:rPr>
                <w:rFonts w:asciiTheme="minorHAnsi" w:eastAsiaTheme="majorEastAsia" w:hAnsiTheme="minorHAnsi" w:cstheme="minorHAnsi"/>
                <w:color w:val="000000"/>
                <w:lang w:val="en-US" w:eastAsia="zh-CN"/>
              </w:rPr>
              <w:t>.</w:t>
            </w:r>
          </w:p>
          <w:p w14:paraId="2963897F" w14:textId="5F6158EE" w:rsidR="00C026E5" w:rsidRDefault="00C026E5" w:rsidP="00C026E5">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install Internet service and provide training courses for the elderly.</w:t>
            </w:r>
          </w:p>
          <w:p w14:paraId="6AB66905" w14:textId="2193424F" w:rsidR="00895289" w:rsidRPr="00DB47FD" w:rsidRDefault="00895289" w:rsidP="00C026E5">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r</w:t>
            </w:r>
            <w:r w:rsidRPr="00DB47FD">
              <w:rPr>
                <w:rFonts w:asciiTheme="minorHAnsi" w:eastAsiaTheme="majorEastAsia" w:hAnsiTheme="minorHAnsi" w:cstheme="minorHAnsi"/>
                <w:color w:val="000000"/>
                <w:lang w:val="en-US" w:eastAsia="zh-CN"/>
              </w:rPr>
              <w:t xml:space="preserve">etain traditional methods of information transmission for </w:t>
            </w:r>
            <w:r w:rsidR="001277F1">
              <w:rPr>
                <w:rFonts w:asciiTheme="minorHAnsi" w:eastAsiaTheme="majorEastAsia" w:hAnsiTheme="minorHAnsi" w:cstheme="minorHAnsi"/>
                <w:color w:val="000000"/>
                <w:lang w:val="en-US" w:eastAsia="zh-CN"/>
              </w:rPr>
              <w:t>the elderly</w:t>
            </w:r>
            <w:r w:rsidRPr="00DB47FD">
              <w:rPr>
                <w:rFonts w:asciiTheme="minorHAnsi" w:eastAsiaTheme="majorEastAsia" w:hAnsiTheme="minorHAnsi" w:cstheme="minorHAnsi"/>
                <w:color w:val="000000"/>
                <w:lang w:val="en-US" w:eastAsia="zh-CN"/>
              </w:rPr>
              <w:t xml:space="preserve"> who are n</w:t>
            </w:r>
            <w:r w:rsidR="00B771DF">
              <w:rPr>
                <w:rFonts w:asciiTheme="minorHAnsi" w:eastAsiaTheme="majorEastAsia" w:hAnsiTheme="minorHAnsi" w:cstheme="minorHAnsi"/>
                <w:color w:val="000000"/>
                <w:lang w:eastAsia="zh-CN"/>
              </w:rPr>
              <w:t>ot</w:t>
            </w:r>
            <w:r w:rsidRPr="007616C5">
              <w:rPr>
                <w:rFonts w:asciiTheme="minorHAnsi" w:eastAsiaTheme="majorEastAsia" w:hAnsiTheme="minorHAnsi" w:cstheme="minorHAnsi"/>
                <w:color w:val="000000"/>
                <w:lang w:eastAsia="zh-CN"/>
              </w:rPr>
              <w:t xml:space="preserve"> skilful</w:t>
            </w:r>
            <w:r>
              <w:rPr>
                <w:rFonts w:asciiTheme="minorHAnsi" w:eastAsiaTheme="majorEastAsia" w:hAnsiTheme="minorHAnsi" w:cstheme="minorHAnsi"/>
                <w:color w:val="000000"/>
                <w:lang w:val="en-US" w:eastAsia="zh-CN"/>
              </w:rPr>
              <w:t xml:space="preserve"> </w:t>
            </w:r>
            <w:r w:rsidR="000828FE">
              <w:rPr>
                <w:rFonts w:asciiTheme="minorHAnsi" w:eastAsiaTheme="majorEastAsia" w:hAnsiTheme="minorHAnsi" w:cstheme="minorHAnsi"/>
                <w:color w:val="000000"/>
                <w:lang w:val="en-US" w:eastAsia="zh-CN"/>
              </w:rPr>
              <w:t xml:space="preserve">in using digital communication means </w:t>
            </w:r>
            <w:r>
              <w:rPr>
                <w:rFonts w:asciiTheme="minorHAnsi" w:eastAsiaTheme="majorEastAsia" w:hAnsiTheme="minorHAnsi" w:cstheme="minorHAnsi"/>
                <w:color w:val="000000"/>
                <w:lang w:val="en-US" w:eastAsia="zh-CN"/>
              </w:rPr>
              <w:t>or</w:t>
            </w:r>
            <w:r w:rsidRPr="00DB47FD">
              <w:rPr>
                <w:rFonts w:asciiTheme="minorHAnsi" w:eastAsiaTheme="majorEastAsia" w:hAnsiTheme="minorHAnsi" w:cstheme="minorHAnsi"/>
                <w:color w:val="000000"/>
                <w:lang w:val="en-US" w:eastAsia="zh-CN"/>
              </w:rPr>
              <w:t xml:space="preserve"> </w:t>
            </w:r>
            <w:r w:rsidR="00A6087B">
              <w:rPr>
                <w:rFonts w:asciiTheme="minorHAnsi" w:eastAsiaTheme="majorEastAsia" w:hAnsiTheme="minorHAnsi" w:cstheme="minorHAnsi"/>
                <w:color w:val="000000"/>
                <w:lang w:val="en-US" w:eastAsia="zh-CN"/>
              </w:rPr>
              <w:t xml:space="preserve">not </w:t>
            </w:r>
            <w:r w:rsidRPr="00DB47FD">
              <w:rPr>
                <w:rFonts w:asciiTheme="minorHAnsi" w:eastAsiaTheme="majorEastAsia" w:hAnsiTheme="minorHAnsi" w:cstheme="minorHAnsi"/>
                <w:color w:val="000000"/>
                <w:lang w:val="en-US" w:eastAsia="zh-CN"/>
              </w:rPr>
              <w:t>willing to adapt to technological advancement</w:t>
            </w:r>
            <w:r w:rsidR="000828FE">
              <w:rPr>
                <w:rFonts w:asciiTheme="minorHAnsi" w:eastAsiaTheme="majorEastAsia" w:hAnsiTheme="minorHAnsi" w:cstheme="minorHAnsi"/>
                <w:color w:val="000000"/>
                <w:lang w:val="en-US" w:eastAsia="zh-CN"/>
              </w:rPr>
              <w:t>.</w:t>
            </w:r>
            <w:r w:rsidRPr="00DB47FD">
              <w:rPr>
                <w:rFonts w:asciiTheme="minorHAnsi" w:eastAsiaTheme="majorEastAsia" w:hAnsiTheme="minorHAnsi" w:cstheme="minorHAnsi"/>
                <w:color w:val="000000"/>
                <w:lang w:val="en-US" w:eastAsia="zh-CN"/>
              </w:rPr>
              <w:t xml:space="preserve"> </w:t>
            </w:r>
          </w:p>
        </w:tc>
        <w:tc>
          <w:tcPr>
            <w:tcW w:w="3449" w:type="dxa"/>
          </w:tcPr>
          <w:p w14:paraId="17E6A0E0" w14:textId="22A29F96" w:rsidR="00895289" w:rsidRPr="00DB47FD" w:rsidRDefault="00815274" w:rsidP="003E101D">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eastAsia="zh-CN"/>
              </w:rPr>
              <w:t>I</w:t>
            </w:r>
            <w:r w:rsidR="00895289" w:rsidRPr="00DB47FD">
              <w:rPr>
                <w:rFonts w:asciiTheme="minorHAnsi" w:eastAsiaTheme="majorEastAsia" w:hAnsiTheme="minorHAnsi" w:cstheme="minorHAnsi"/>
                <w:color w:val="000000"/>
                <w:lang w:eastAsia="zh-CN"/>
              </w:rPr>
              <w:t xml:space="preserve">nformation </w:t>
            </w:r>
            <w:r>
              <w:rPr>
                <w:rFonts w:asciiTheme="minorHAnsi" w:eastAsiaTheme="majorEastAsia" w:hAnsiTheme="minorHAnsi" w:cstheme="minorHAnsi"/>
                <w:color w:val="000000"/>
                <w:lang w:eastAsia="zh-CN"/>
              </w:rPr>
              <w:t xml:space="preserve">will be distributed </w:t>
            </w:r>
            <w:r w:rsidR="00895289" w:rsidRPr="00DB47FD">
              <w:rPr>
                <w:rFonts w:asciiTheme="minorHAnsi" w:eastAsiaTheme="majorEastAsia" w:hAnsiTheme="minorHAnsi" w:cstheme="minorHAnsi"/>
                <w:color w:val="000000"/>
                <w:lang w:eastAsia="zh-CN"/>
              </w:rPr>
              <w:t xml:space="preserve">in ways that </w:t>
            </w:r>
            <w:r w:rsidR="002E39FF">
              <w:rPr>
                <w:rFonts w:asciiTheme="minorHAnsi" w:eastAsiaTheme="majorEastAsia" w:hAnsiTheme="minorHAnsi" w:cstheme="minorHAnsi"/>
                <w:color w:val="000000"/>
                <w:lang w:eastAsia="zh-CN"/>
              </w:rPr>
              <w:t>fit</w:t>
            </w:r>
            <w:r w:rsidR="002E39FF" w:rsidRPr="00DB47FD">
              <w:rPr>
                <w:rFonts w:asciiTheme="minorHAnsi" w:eastAsiaTheme="majorEastAsia" w:hAnsiTheme="minorHAnsi" w:cstheme="minorHAnsi"/>
                <w:color w:val="000000"/>
                <w:lang w:eastAsia="zh-CN"/>
              </w:rPr>
              <w:t xml:space="preserve"> </w:t>
            </w:r>
            <w:r w:rsidR="00895289" w:rsidRPr="00DB47FD">
              <w:rPr>
                <w:rFonts w:asciiTheme="minorHAnsi" w:eastAsiaTheme="majorEastAsia" w:hAnsiTheme="minorHAnsi" w:cstheme="minorHAnsi"/>
                <w:color w:val="000000"/>
                <w:lang w:val="en-US" w:eastAsia="zh-CN"/>
              </w:rPr>
              <w:t xml:space="preserve">habits of </w:t>
            </w:r>
            <w:r w:rsidR="008028F2">
              <w:rPr>
                <w:rFonts w:asciiTheme="minorHAnsi" w:eastAsiaTheme="majorEastAsia" w:hAnsiTheme="minorHAnsi" w:cstheme="minorHAnsi"/>
                <w:color w:val="000000"/>
                <w:lang w:val="en-US" w:eastAsia="zh-CN"/>
              </w:rPr>
              <w:t xml:space="preserve">the </w:t>
            </w:r>
            <w:r w:rsidR="00895289" w:rsidRPr="00DB47FD">
              <w:rPr>
                <w:rFonts w:asciiTheme="minorHAnsi" w:eastAsiaTheme="majorEastAsia" w:hAnsiTheme="minorHAnsi" w:cstheme="minorHAnsi"/>
                <w:color w:val="000000"/>
                <w:lang w:val="en-US" w:eastAsia="zh-CN"/>
              </w:rPr>
              <w:t xml:space="preserve">elderly via </w:t>
            </w:r>
            <w:r w:rsidR="00895289" w:rsidRPr="00DB47FD">
              <w:rPr>
                <w:rFonts w:asciiTheme="minorHAnsi" w:eastAsiaTheme="majorEastAsia" w:hAnsiTheme="minorHAnsi" w:cstheme="minorHAnsi"/>
                <w:color w:val="000000"/>
                <w:lang w:eastAsia="zh-CN"/>
              </w:rPr>
              <w:t xml:space="preserve">traditional and/or </w:t>
            </w:r>
            <w:r w:rsidR="00895289">
              <w:rPr>
                <w:rFonts w:asciiTheme="minorHAnsi" w:eastAsiaTheme="majorEastAsia" w:hAnsiTheme="minorHAnsi" w:cstheme="minorHAnsi"/>
                <w:color w:val="000000"/>
                <w:lang w:eastAsia="zh-CN"/>
              </w:rPr>
              <w:t>digital</w:t>
            </w:r>
            <w:r w:rsidR="00895289" w:rsidRPr="00DB47FD">
              <w:rPr>
                <w:rFonts w:asciiTheme="minorHAnsi" w:eastAsiaTheme="majorEastAsia" w:hAnsiTheme="minorHAnsi" w:cstheme="minorHAnsi"/>
                <w:color w:val="000000"/>
                <w:lang w:eastAsia="zh-CN"/>
              </w:rPr>
              <w:t xml:space="preserve"> channels</w:t>
            </w:r>
            <w:r w:rsidR="008028F2">
              <w:rPr>
                <w:rFonts w:asciiTheme="minorHAnsi" w:eastAsiaTheme="majorEastAsia" w:hAnsiTheme="minorHAnsi" w:cstheme="minorHAnsi"/>
                <w:color w:val="000000"/>
                <w:lang w:eastAsia="zh-CN"/>
              </w:rPr>
              <w:t>.</w:t>
            </w:r>
            <w:r w:rsidR="00895289" w:rsidRPr="00DB47FD">
              <w:rPr>
                <w:rFonts w:asciiTheme="minorHAnsi" w:eastAsiaTheme="majorEastAsia" w:hAnsiTheme="minorHAnsi" w:cstheme="minorHAnsi"/>
                <w:color w:val="000000"/>
                <w:lang w:eastAsia="zh-CN"/>
              </w:rPr>
              <w:t xml:space="preserve">  </w:t>
            </w:r>
          </w:p>
          <w:p w14:paraId="72E7C865" w14:textId="7924E809" w:rsidR="00895289" w:rsidRPr="00DB47FD" w:rsidRDefault="00895289" w:rsidP="003E101D">
            <w:pPr>
              <w:autoSpaceDE w:val="0"/>
              <w:autoSpaceDN w:val="0"/>
              <w:adjustRightInd w:val="0"/>
              <w:ind w:left="284" w:hanging="284"/>
              <w:rPr>
                <w:rFonts w:asciiTheme="minorHAnsi" w:eastAsiaTheme="majorEastAsia" w:hAnsiTheme="minorHAnsi" w:cstheme="minorHAnsi"/>
                <w:color w:val="000000"/>
                <w:lang w:val="en-US" w:eastAsia="zh-CN"/>
              </w:rPr>
            </w:pPr>
          </w:p>
        </w:tc>
        <w:tc>
          <w:tcPr>
            <w:tcW w:w="992" w:type="dxa"/>
          </w:tcPr>
          <w:p w14:paraId="0DD00A18" w14:textId="1F9C8D4A" w:rsidR="00895289" w:rsidRPr="00773E22" w:rsidRDefault="0011534B" w:rsidP="00773E22">
            <w:pPr>
              <w:autoSpaceDE w:val="0"/>
              <w:autoSpaceDN w:val="0"/>
              <w:adjustRightInd w:val="0"/>
              <w:jc w:val="center"/>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w:t>
            </w:r>
          </w:p>
        </w:tc>
        <w:tc>
          <w:tcPr>
            <w:tcW w:w="2268" w:type="dxa"/>
          </w:tcPr>
          <w:p w14:paraId="598F47B8" w14:textId="7F0F0A8B" w:rsidR="00895289" w:rsidRDefault="00895289" w:rsidP="003E101D">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Number of channels established or newly established</w:t>
            </w:r>
          </w:p>
          <w:p w14:paraId="7F1482FC" w14:textId="33848D70" w:rsidR="00C026E5" w:rsidRPr="00C026E5" w:rsidRDefault="00C026E5" w:rsidP="00C026E5">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Number of</w:t>
            </w:r>
            <w:r w:rsidRPr="004D18CA">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color w:val="000000"/>
                <w:lang w:val="en-US" w:eastAsia="zh-CN"/>
              </w:rPr>
              <w:t>beneficiaries</w:t>
            </w:r>
          </w:p>
          <w:p w14:paraId="7B622F67" w14:textId="53D0F47D" w:rsidR="00895289" w:rsidRPr="00DB47FD" w:rsidRDefault="00895289" w:rsidP="003E101D">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 xml:space="preserve">Popularity of information channels among </w:t>
            </w:r>
            <w:r w:rsidR="001277F1">
              <w:rPr>
                <w:rFonts w:asciiTheme="minorHAnsi" w:eastAsiaTheme="majorEastAsia" w:hAnsiTheme="minorHAnsi" w:cstheme="minorHAnsi"/>
                <w:color w:val="000000"/>
                <w:lang w:val="en-US" w:eastAsia="zh-CN"/>
              </w:rPr>
              <w:t>the elderly</w:t>
            </w:r>
          </w:p>
          <w:p w14:paraId="2CA50C91" w14:textId="07C7ED46" w:rsidR="00895289" w:rsidRPr="00DB47FD" w:rsidRDefault="00895289" w:rsidP="003E101D">
            <w:pPr>
              <w:pStyle w:val="a5"/>
              <w:autoSpaceDE w:val="0"/>
              <w:autoSpaceDN w:val="0"/>
              <w:adjustRightInd w:val="0"/>
              <w:ind w:left="284" w:hanging="284"/>
              <w:rPr>
                <w:rFonts w:asciiTheme="minorHAnsi" w:eastAsiaTheme="majorEastAsia" w:hAnsiTheme="minorHAnsi" w:cstheme="minorHAnsi"/>
                <w:color w:val="000000"/>
                <w:lang w:val="en-US" w:eastAsia="zh-CN"/>
              </w:rPr>
            </w:pPr>
          </w:p>
        </w:tc>
        <w:tc>
          <w:tcPr>
            <w:tcW w:w="1985" w:type="dxa"/>
          </w:tcPr>
          <w:p w14:paraId="34CD5E55" w14:textId="7BD7D127" w:rsidR="00C837FF" w:rsidRPr="00773E22" w:rsidRDefault="00C837FF"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Elderly services organisations</w:t>
            </w:r>
          </w:p>
          <w:p w14:paraId="30F22946" w14:textId="124045B1" w:rsidR="00895289" w:rsidRPr="00773E22" w:rsidRDefault="00C837FF">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 xml:space="preserve">Government publicity and promotion </w:t>
            </w:r>
          </w:p>
        </w:tc>
        <w:tc>
          <w:tcPr>
            <w:tcW w:w="1170" w:type="dxa"/>
          </w:tcPr>
          <w:p w14:paraId="0419D465" w14:textId="31645B83" w:rsidR="00895289" w:rsidRPr="00773E22" w:rsidRDefault="003A32B2">
            <w:pPr>
              <w:autoSpaceDE w:val="0"/>
              <w:autoSpaceDN w:val="0"/>
              <w:adjustRightInd w:val="0"/>
              <w:rPr>
                <w:rFonts w:asciiTheme="minorHAnsi" w:eastAsiaTheme="majorEastAsia" w:hAnsiTheme="minorHAnsi" w:cstheme="minorHAnsi"/>
                <w:color w:val="000000"/>
                <w:lang w:val="en-US"/>
              </w:rPr>
            </w:pPr>
            <w:r>
              <w:rPr>
                <w:rFonts w:asciiTheme="minorHAnsi" w:eastAsiaTheme="majorEastAsia" w:hAnsiTheme="minorHAnsi" w:cstheme="minorHAnsi" w:hint="eastAsia"/>
                <w:color w:val="000000"/>
                <w:lang w:val="en-US"/>
              </w:rPr>
              <w:t xml:space="preserve">Follow up </w:t>
            </w:r>
            <w:r w:rsidR="003B3BCD">
              <w:rPr>
                <w:rFonts w:asciiTheme="minorHAnsi" w:eastAsiaTheme="majorEastAsia" w:hAnsiTheme="minorHAnsi" w:cstheme="minorHAnsi"/>
                <w:color w:val="000000"/>
                <w:lang w:val="en-US"/>
              </w:rPr>
              <w:t xml:space="preserve">on Items 7.2 and 7.3 of the </w:t>
            </w:r>
            <w:r>
              <w:rPr>
                <w:rFonts w:asciiTheme="minorHAnsi" w:eastAsiaTheme="majorEastAsia" w:hAnsiTheme="minorHAnsi" w:cstheme="minorHAnsi" w:hint="eastAsia"/>
                <w:color w:val="000000"/>
                <w:lang w:val="en-US"/>
              </w:rPr>
              <w:t>2016 Action Plan</w:t>
            </w:r>
            <w:r w:rsidR="003B3BCD">
              <w:rPr>
                <w:rFonts w:asciiTheme="minorHAnsi" w:eastAsiaTheme="majorEastAsia" w:hAnsiTheme="minorHAnsi" w:cstheme="minorHAnsi"/>
                <w:color w:val="000000"/>
                <w:lang w:val="en-US"/>
              </w:rPr>
              <w:t>.</w:t>
            </w:r>
            <w:r>
              <w:rPr>
                <w:rFonts w:asciiTheme="minorHAnsi" w:eastAsiaTheme="majorEastAsia" w:hAnsiTheme="minorHAnsi" w:cstheme="minorHAnsi" w:hint="eastAsia"/>
                <w:color w:val="000000"/>
                <w:lang w:val="en-US"/>
              </w:rPr>
              <w:t xml:space="preserve"> </w:t>
            </w:r>
          </w:p>
        </w:tc>
      </w:tr>
    </w:tbl>
    <w:p w14:paraId="5DBBB140" w14:textId="68DC692E" w:rsidR="00C9284F" w:rsidRPr="004D18CA" w:rsidRDefault="00C9284F" w:rsidP="004D18CA">
      <w:pPr>
        <w:pStyle w:val="a5"/>
        <w:autoSpaceDE w:val="0"/>
        <w:autoSpaceDN w:val="0"/>
        <w:adjustRightInd w:val="0"/>
        <w:ind w:left="420"/>
        <w:rPr>
          <w:rFonts w:asciiTheme="minorHAnsi" w:eastAsiaTheme="majorEastAsia" w:hAnsiTheme="minorHAnsi" w:cstheme="minorHAnsi"/>
          <w:b/>
          <w:bCs/>
          <w:lang w:val="en-US" w:eastAsia="zh-CN"/>
        </w:rPr>
      </w:pPr>
    </w:p>
    <w:p w14:paraId="6ABBED4A" w14:textId="77777777" w:rsidR="00651A08" w:rsidRPr="004D18CA" w:rsidRDefault="00651A08" w:rsidP="004D18CA">
      <w:pPr>
        <w:pStyle w:val="a5"/>
        <w:autoSpaceDE w:val="0"/>
        <w:autoSpaceDN w:val="0"/>
        <w:adjustRightInd w:val="0"/>
        <w:ind w:left="420"/>
        <w:rPr>
          <w:rFonts w:asciiTheme="minorHAnsi" w:eastAsiaTheme="majorEastAsia" w:hAnsiTheme="minorHAnsi" w:cstheme="minorHAnsi"/>
          <w:b/>
          <w:bCs/>
          <w:lang w:val="en-US" w:eastAsia="zh-CN"/>
        </w:rPr>
      </w:pPr>
    </w:p>
    <w:p w14:paraId="0A38AEFF" w14:textId="7AE584BA" w:rsidR="00FA7F27" w:rsidRDefault="00FA7F27" w:rsidP="00FA7F27">
      <w:pPr>
        <w:autoSpaceDE w:val="0"/>
        <w:autoSpaceDN w:val="0"/>
        <w:adjustRightInd w:val="0"/>
        <w:rPr>
          <w:rFonts w:asciiTheme="minorHAnsi" w:eastAsiaTheme="majorEastAsia" w:hAnsiTheme="minorHAnsi" w:cstheme="minorHAnsi"/>
          <w:b/>
          <w:bCs/>
          <w:lang w:val="en-US" w:eastAsia="zh-CN"/>
        </w:rPr>
      </w:pPr>
      <w:r w:rsidRPr="00DB47FD">
        <w:rPr>
          <w:rFonts w:asciiTheme="minorHAnsi" w:eastAsiaTheme="majorEastAsia" w:hAnsiTheme="minorHAnsi" w:cstheme="minorHAnsi"/>
          <w:b/>
          <w:bCs/>
          <w:lang w:val="en-US" w:eastAsia="zh-CN"/>
        </w:rPr>
        <w:t xml:space="preserve">Goal: </w:t>
      </w:r>
      <w:r w:rsidR="00DB24E3" w:rsidRPr="00DB47FD">
        <w:rPr>
          <w:rFonts w:asciiTheme="minorHAnsi" w:eastAsiaTheme="majorEastAsia" w:hAnsiTheme="minorHAnsi" w:cstheme="minorHAnsi"/>
          <w:b/>
          <w:bCs/>
          <w:lang w:val="en-US" w:eastAsia="zh-CN"/>
        </w:rPr>
        <w:t>Promote information accessibility for eth</w:t>
      </w:r>
      <w:r w:rsidR="00B44D19">
        <w:rPr>
          <w:rFonts w:asciiTheme="minorHAnsi" w:eastAsiaTheme="majorEastAsia" w:hAnsiTheme="minorHAnsi" w:cstheme="minorHAnsi"/>
          <w:b/>
          <w:bCs/>
          <w:lang w:val="en-US" w:eastAsia="zh-CN"/>
        </w:rPr>
        <w:t>n</w:t>
      </w:r>
      <w:r w:rsidR="00DB24E3" w:rsidRPr="00DB47FD">
        <w:rPr>
          <w:rFonts w:asciiTheme="minorHAnsi" w:eastAsiaTheme="majorEastAsia" w:hAnsiTheme="minorHAnsi" w:cstheme="minorHAnsi"/>
          <w:b/>
          <w:bCs/>
          <w:lang w:val="en-US" w:eastAsia="zh-CN"/>
        </w:rPr>
        <w:t>ic minority group</w:t>
      </w:r>
      <w:r w:rsidR="00D0115E">
        <w:rPr>
          <w:rFonts w:asciiTheme="minorHAnsi" w:eastAsiaTheme="majorEastAsia" w:hAnsiTheme="minorHAnsi" w:cstheme="minorHAnsi"/>
          <w:b/>
          <w:bCs/>
          <w:lang w:val="en-US" w:eastAsia="zh-CN"/>
        </w:rPr>
        <w:t>s</w:t>
      </w:r>
      <w:r w:rsidR="00E3658C" w:rsidRPr="00DB47FD">
        <w:rPr>
          <w:rFonts w:asciiTheme="minorHAnsi" w:eastAsiaTheme="majorEastAsia" w:hAnsiTheme="minorHAnsi" w:cstheme="minorHAnsi"/>
          <w:b/>
          <w:bCs/>
          <w:lang w:val="en-US" w:eastAsia="zh-CN"/>
        </w:rPr>
        <w:t xml:space="preserve"> </w:t>
      </w:r>
    </w:p>
    <w:tbl>
      <w:tblPr>
        <w:tblW w:w="13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3449"/>
        <w:gridCol w:w="992"/>
        <w:gridCol w:w="2268"/>
        <w:gridCol w:w="1985"/>
        <w:gridCol w:w="1170"/>
      </w:tblGrid>
      <w:tr w:rsidR="003A5C68" w:rsidRPr="00DB47FD" w14:paraId="5F4D648D" w14:textId="7DFCFD1C" w:rsidTr="004D18CA">
        <w:trPr>
          <w:trHeight w:val="342"/>
        </w:trPr>
        <w:tc>
          <w:tcPr>
            <w:tcW w:w="3742" w:type="dxa"/>
          </w:tcPr>
          <w:p w14:paraId="3B9E1A58" w14:textId="72177333" w:rsidR="003A5C68" w:rsidRPr="00DB47FD" w:rsidRDefault="003A5C68" w:rsidP="001D5B7D">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Proposed </w:t>
            </w:r>
            <w:r w:rsidR="00DA485D">
              <w:rPr>
                <w:rFonts w:asciiTheme="minorHAnsi" w:eastAsiaTheme="majorEastAsia" w:hAnsiTheme="minorHAnsi" w:cstheme="minorHAnsi"/>
                <w:b/>
                <w:color w:val="000000"/>
                <w:lang w:val="en-US" w:eastAsia="zh-CN"/>
              </w:rPr>
              <w:t>A</w:t>
            </w:r>
            <w:r w:rsidRPr="00DB47FD">
              <w:rPr>
                <w:rFonts w:asciiTheme="minorHAnsi" w:eastAsiaTheme="majorEastAsia" w:hAnsiTheme="minorHAnsi" w:cstheme="minorHAnsi"/>
                <w:b/>
                <w:color w:val="000000"/>
                <w:lang w:val="en-US" w:eastAsia="zh-CN"/>
              </w:rPr>
              <w:t xml:space="preserve">ction </w:t>
            </w:r>
          </w:p>
        </w:tc>
        <w:tc>
          <w:tcPr>
            <w:tcW w:w="3449" w:type="dxa"/>
          </w:tcPr>
          <w:p w14:paraId="3B65742A" w14:textId="77777777" w:rsidR="003A5C68" w:rsidRPr="00DB47FD" w:rsidRDefault="003A5C68" w:rsidP="003A5C68">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Outcome </w:t>
            </w:r>
          </w:p>
        </w:tc>
        <w:tc>
          <w:tcPr>
            <w:tcW w:w="992" w:type="dxa"/>
          </w:tcPr>
          <w:p w14:paraId="62FBFDA5" w14:textId="47D78A3B" w:rsidR="003A5C68" w:rsidRPr="00DB47FD" w:rsidRDefault="003A5C68" w:rsidP="003A5C68">
            <w:pPr>
              <w:autoSpaceDE w:val="0"/>
              <w:autoSpaceDN w:val="0"/>
              <w:adjustRightInd w:val="0"/>
              <w:rPr>
                <w:rFonts w:asciiTheme="minorHAnsi" w:eastAsiaTheme="majorEastAsia" w:hAnsiTheme="minorHAnsi" w:cstheme="minorHAnsi"/>
                <w:b/>
                <w:lang w:val="en-US" w:eastAsia="zh-CN"/>
              </w:rPr>
            </w:pPr>
            <w:r w:rsidRPr="00E525DF">
              <w:rPr>
                <w:rFonts w:asciiTheme="minorHAnsi" w:eastAsiaTheme="majorEastAsia" w:hAnsiTheme="minorHAnsi" w:cstheme="minorHAnsi"/>
                <w:b/>
                <w:lang w:val="en-US" w:eastAsia="zh-CN"/>
              </w:rPr>
              <w:t>Priority</w:t>
            </w:r>
          </w:p>
        </w:tc>
        <w:tc>
          <w:tcPr>
            <w:tcW w:w="2268" w:type="dxa"/>
          </w:tcPr>
          <w:p w14:paraId="3E265310" w14:textId="28D7343E" w:rsidR="003A5C68" w:rsidRPr="00DB47FD" w:rsidRDefault="003A5C68" w:rsidP="003A5C68">
            <w:pPr>
              <w:autoSpaceDE w:val="0"/>
              <w:autoSpaceDN w:val="0"/>
              <w:adjustRightInd w:val="0"/>
              <w:rPr>
                <w:rFonts w:asciiTheme="minorHAnsi" w:eastAsiaTheme="majorEastAsia" w:hAnsiTheme="minorHAnsi" w:cstheme="minorHAnsi"/>
                <w:b/>
                <w:lang w:val="en-US" w:eastAsia="zh-CN"/>
              </w:rPr>
            </w:pPr>
            <w:r w:rsidRPr="00DB47FD">
              <w:rPr>
                <w:rFonts w:asciiTheme="minorHAnsi" w:eastAsiaTheme="majorEastAsia" w:hAnsiTheme="minorHAnsi" w:cstheme="minorHAnsi"/>
                <w:b/>
                <w:lang w:val="en-US" w:eastAsia="zh-CN"/>
              </w:rPr>
              <w:t xml:space="preserve">Performance Indicator </w:t>
            </w:r>
          </w:p>
        </w:tc>
        <w:tc>
          <w:tcPr>
            <w:tcW w:w="1985" w:type="dxa"/>
          </w:tcPr>
          <w:p w14:paraId="5C1E8857" w14:textId="2DA22C71" w:rsidR="003A5C68" w:rsidRPr="00DB47FD" w:rsidRDefault="003A5C68" w:rsidP="003A5C68">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Related Stakeholder</w:t>
            </w:r>
          </w:p>
        </w:tc>
        <w:tc>
          <w:tcPr>
            <w:tcW w:w="1170" w:type="dxa"/>
          </w:tcPr>
          <w:p w14:paraId="6D870472" w14:textId="08AB57BA" w:rsidR="003A5C68" w:rsidRPr="00DB47FD" w:rsidRDefault="003A5C68" w:rsidP="001D5B7D">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Follow</w:t>
            </w:r>
            <w:r w:rsidR="00DA485D">
              <w:rPr>
                <w:rFonts w:asciiTheme="minorHAnsi" w:eastAsiaTheme="majorEastAsia" w:hAnsiTheme="minorHAnsi" w:cstheme="minorHAnsi"/>
                <w:b/>
                <w:lang w:val="en-US" w:eastAsia="zh-CN"/>
              </w:rPr>
              <w:t>-u</w:t>
            </w:r>
            <w:r w:rsidRPr="003B7531">
              <w:rPr>
                <w:rFonts w:asciiTheme="minorHAnsi" w:eastAsiaTheme="majorEastAsia" w:hAnsiTheme="minorHAnsi" w:cstheme="minorHAnsi"/>
                <w:b/>
                <w:lang w:val="en-US" w:eastAsia="zh-CN"/>
              </w:rPr>
              <w:t>p</w:t>
            </w:r>
          </w:p>
        </w:tc>
      </w:tr>
      <w:tr w:rsidR="00895289" w:rsidRPr="00DB47FD" w14:paraId="30B9503B" w14:textId="6FC26B31" w:rsidTr="004D18CA">
        <w:trPr>
          <w:trHeight w:val="980"/>
        </w:trPr>
        <w:tc>
          <w:tcPr>
            <w:tcW w:w="3742" w:type="dxa"/>
          </w:tcPr>
          <w:p w14:paraId="5103820B" w14:textId="30513923" w:rsidR="00895289" w:rsidRPr="00DB47FD" w:rsidRDefault="00895289" w:rsidP="00FB65C9">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s</w:t>
            </w:r>
            <w:r w:rsidRPr="00DB47FD">
              <w:rPr>
                <w:rFonts w:asciiTheme="minorHAnsi" w:eastAsiaTheme="majorEastAsia" w:hAnsiTheme="minorHAnsi" w:cstheme="minorHAnsi"/>
                <w:color w:val="000000"/>
                <w:lang w:val="en-US" w:eastAsia="zh-CN"/>
              </w:rPr>
              <w:t>trengthen support network</w:t>
            </w:r>
            <w:r w:rsidR="00A06669">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xml:space="preserve"> for </w:t>
            </w:r>
            <w:r>
              <w:rPr>
                <w:rFonts w:asciiTheme="minorHAnsi" w:eastAsiaTheme="majorEastAsia" w:hAnsiTheme="minorHAnsi" w:cstheme="minorHAnsi"/>
                <w:color w:val="000000"/>
                <w:lang w:val="en-US" w:eastAsia="zh-CN"/>
              </w:rPr>
              <w:t xml:space="preserve">ethnic </w:t>
            </w:r>
            <w:r w:rsidRPr="00DB47FD">
              <w:rPr>
                <w:rFonts w:asciiTheme="minorHAnsi" w:eastAsiaTheme="majorEastAsia" w:hAnsiTheme="minorHAnsi" w:cstheme="minorHAnsi"/>
                <w:bCs/>
                <w:lang w:val="en-US" w:eastAsia="zh-CN"/>
              </w:rPr>
              <w:t>minority</w:t>
            </w:r>
            <w:r>
              <w:rPr>
                <w:rFonts w:asciiTheme="minorHAnsi" w:eastAsiaTheme="majorEastAsia" w:hAnsiTheme="minorHAnsi" w:cstheme="minorHAnsi"/>
                <w:color w:val="000000"/>
                <w:lang w:val="en-US" w:eastAsia="zh-CN"/>
              </w:rPr>
              <w:t xml:space="preserve"> elderly</w:t>
            </w:r>
            <w:r w:rsidR="00450E97">
              <w:rPr>
                <w:rFonts w:asciiTheme="minorHAnsi" w:eastAsiaTheme="majorEastAsia" w:hAnsiTheme="minorHAnsi" w:cstheme="minorHAnsi"/>
                <w:color w:val="000000"/>
                <w:lang w:val="en-US" w:eastAsia="zh-CN"/>
              </w:rPr>
              <w:t xml:space="preserve"> people</w:t>
            </w:r>
            <w:r w:rsidRPr="00DB47FD">
              <w:rPr>
                <w:rFonts w:asciiTheme="minorHAnsi" w:eastAsiaTheme="majorEastAsia" w:hAnsiTheme="minorHAnsi" w:cstheme="minorHAnsi"/>
                <w:bCs/>
                <w:lang w:val="en-US" w:eastAsia="zh-CN"/>
              </w:rPr>
              <w:t xml:space="preserve">, </w:t>
            </w:r>
            <w:r w:rsidR="00450E97">
              <w:rPr>
                <w:rFonts w:asciiTheme="minorHAnsi" w:eastAsiaTheme="majorEastAsia" w:hAnsiTheme="minorHAnsi" w:cstheme="minorHAnsi"/>
                <w:bCs/>
                <w:lang w:val="en-US" w:eastAsia="zh-CN"/>
              </w:rPr>
              <w:t xml:space="preserve">and </w:t>
            </w:r>
            <w:r w:rsidRPr="00DB47FD">
              <w:rPr>
                <w:rFonts w:asciiTheme="minorHAnsi" w:eastAsiaTheme="majorEastAsia" w:hAnsiTheme="minorHAnsi" w:cstheme="minorHAnsi"/>
                <w:bCs/>
                <w:lang w:val="en-US" w:eastAsia="zh-CN"/>
              </w:rPr>
              <w:t xml:space="preserve">translate and </w:t>
            </w:r>
            <w:r>
              <w:rPr>
                <w:rFonts w:asciiTheme="minorHAnsi" w:eastAsiaTheme="majorEastAsia" w:hAnsiTheme="minorHAnsi" w:cstheme="minorHAnsi"/>
                <w:bCs/>
                <w:lang w:val="en-US" w:eastAsia="zh-CN"/>
              </w:rPr>
              <w:t>disseminate</w:t>
            </w:r>
            <w:r w:rsidRPr="00DB47FD">
              <w:rPr>
                <w:rFonts w:asciiTheme="minorHAnsi" w:eastAsiaTheme="majorEastAsia" w:hAnsiTheme="minorHAnsi" w:cstheme="minorHAnsi"/>
                <w:bCs/>
                <w:lang w:val="en-US" w:eastAsia="zh-CN"/>
              </w:rPr>
              <w:t xml:space="preserve"> useful information </w:t>
            </w:r>
            <w:r>
              <w:rPr>
                <w:rFonts w:asciiTheme="minorHAnsi" w:eastAsiaTheme="majorEastAsia" w:hAnsiTheme="minorHAnsi" w:cstheme="minorHAnsi"/>
                <w:bCs/>
                <w:lang w:val="en-US" w:eastAsia="zh-CN"/>
              </w:rPr>
              <w:t>to</w:t>
            </w:r>
            <w:r w:rsidRPr="00DB47FD">
              <w:rPr>
                <w:rFonts w:asciiTheme="minorHAnsi" w:eastAsiaTheme="majorEastAsia" w:hAnsiTheme="minorHAnsi" w:cstheme="minorHAnsi"/>
                <w:bCs/>
                <w:lang w:val="en-US" w:eastAsia="zh-CN"/>
              </w:rPr>
              <w:t xml:space="preserve"> them</w:t>
            </w:r>
            <w:r w:rsidR="00450E97">
              <w:rPr>
                <w:rFonts w:asciiTheme="minorHAnsi" w:eastAsiaTheme="majorEastAsia" w:hAnsiTheme="minorHAnsi" w:cstheme="minorHAnsi"/>
                <w:bCs/>
                <w:lang w:val="en-US" w:eastAsia="zh-CN"/>
              </w:rPr>
              <w:t>.</w:t>
            </w:r>
            <w:r w:rsidRPr="00DB47FD">
              <w:rPr>
                <w:rFonts w:asciiTheme="minorHAnsi" w:eastAsiaTheme="majorEastAsia" w:hAnsiTheme="minorHAnsi" w:cstheme="minorHAnsi"/>
                <w:bCs/>
                <w:lang w:val="en-US" w:eastAsia="zh-CN"/>
              </w:rPr>
              <w:t xml:space="preserve"> </w:t>
            </w:r>
          </w:p>
          <w:p w14:paraId="371769F6" w14:textId="07AFC19C" w:rsidR="00895289" w:rsidRPr="00DB47FD" w:rsidRDefault="00895289" w:rsidP="00877567">
            <w:pPr>
              <w:pStyle w:val="a5"/>
              <w:autoSpaceDE w:val="0"/>
              <w:autoSpaceDN w:val="0"/>
              <w:adjustRightInd w:val="0"/>
              <w:ind w:left="284"/>
              <w:rPr>
                <w:rFonts w:asciiTheme="minorHAnsi" w:eastAsiaTheme="majorEastAsia" w:hAnsiTheme="minorHAnsi" w:cstheme="minorHAnsi"/>
                <w:color w:val="000000"/>
                <w:lang w:val="en-US" w:eastAsia="zh-CN"/>
              </w:rPr>
            </w:pPr>
          </w:p>
        </w:tc>
        <w:tc>
          <w:tcPr>
            <w:tcW w:w="3449" w:type="dxa"/>
          </w:tcPr>
          <w:p w14:paraId="1848DC0F" w14:textId="1FBEDFD9" w:rsidR="00895289" w:rsidRPr="00DB47FD" w:rsidRDefault="00895289" w:rsidP="004D18CA">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Overcome language/cultural barrier</w:t>
            </w:r>
            <w:r w:rsidR="00A122AC">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xml:space="preserve">, </w:t>
            </w:r>
            <w:r w:rsidR="00A122AC">
              <w:rPr>
                <w:rFonts w:asciiTheme="minorHAnsi" w:eastAsiaTheme="majorEastAsia" w:hAnsiTheme="minorHAnsi" w:cstheme="minorHAnsi"/>
                <w:color w:val="000000"/>
                <w:lang w:val="en-US" w:eastAsia="zh-CN"/>
              </w:rPr>
              <w:t xml:space="preserve">and </w:t>
            </w:r>
            <w:r w:rsidRPr="00DB47FD">
              <w:rPr>
                <w:rFonts w:asciiTheme="minorHAnsi" w:eastAsiaTheme="majorEastAsia" w:hAnsiTheme="minorHAnsi" w:cstheme="minorHAnsi"/>
                <w:color w:val="000000"/>
                <w:lang w:val="en-US" w:eastAsia="zh-CN"/>
              </w:rPr>
              <w:t xml:space="preserve">assist </w:t>
            </w:r>
            <w:r w:rsidR="001277F1">
              <w:rPr>
                <w:rFonts w:asciiTheme="minorHAnsi" w:eastAsiaTheme="majorEastAsia" w:hAnsiTheme="minorHAnsi" w:cstheme="minorHAnsi"/>
                <w:color w:val="000000"/>
                <w:lang w:val="en-US" w:eastAsia="zh-CN"/>
              </w:rPr>
              <w:t>the elderly</w:t>
            </w:r>
            <w:r w:rsidRPr="00DB47FD">
              <w:rPr>
                <w:rFonts w:asciiTheme="minorHAnsi" w:eastAsiaTheme="majorEastAsia" w:hAnsiTheme="minorHAnsi" w:cstheme="minorHAnsi"/>
                <w:color w:val="000000"/>
                <w:lang w:val="en-US" w:eastAsia="zh-CN"/>
              </w:rPr>
              <w:t xml:space="preserve"> of ethnic </w:t>
            </w:r>
            <w:r w:rsidR="00C53C5E" w:rsidRPr="00DB47FD">
              <w:rPr>
                <w:rFonts w:asciiTheme="minorHAnsi" w:eastAsiaTheme="majorEastAsia" w:hAnsiTheme="minorHAnsi" w:cstheme="minorHAnsi"/>
                <w:color w:val="000000"/>
                <w:lang w:val="en-US" w:eastAsia="zh-CN"/>
              </w:rPr>
              <w:t>minorit</w:t>
            </w:r>
            <w:r w:rsidR="00C53C5E">
              <w:rPr>
                <w:rFonts w:asciiTheme="minorHAnsi" w:eastAsiaTheme="majorEastAsia" w:hAnsiTheme="minorHAnsi" w:cstheme="minorHAnsi"/>
                <w:color w:val="000000"/>
                <w:lang w:val="en-US" w:eastAsia="zh-CN"/>
              </w:rPr>
              <w:t>ies</w:t>
            </w:r>
            <w:r w:rsidR="00C53C5E" w:rsidRPr="00DB47FD">
              <w:rPr>
                <w:rFonts w:asciiTheme="minorHAnsi" w:eastAsiaTheme="majorEastAsia" w:hAnsiTheme="minorHAnsi" w:cstheme="minorHAnsi"/>
                <w:color w:val="000000"/>
                <w:lang w:val="en-US" w:eastAsia="zh-CN"/>
              </w:rPr>
              <w:t xml:space="preserve"> </w:t>
            </w:r>
            <w:r>
              <w:rPr>
                <w:rFonts w:asciiTheme="minorHAnsi" w:eastAsiaTheme="majorEastAsia" w:hAnsiTheme="minorHAnsi" w:cstheme="minorHAnsi"/>
                <w:color w:val="000000"/>
                <w:lang w:val="en-US" w:eastAsia="zh-CN"/>
              </w:rPr>
              <w:t>in</w:t>
            </w:r>
            <w:r w:rsidRPr="00DB47FD">
              <w:rPr>
                <w:rFonts w:asciiTheme="minorHAnsi" w:eastAsiaTheme="majorEastAsia" w:hAnsiTheme="minorHAnsi" w:cstheme="minorHAnsi"/>
                <w:color w:val="000000"/>
                <w:lang w:val="en-US" w:eastAsia="zh-CN"/>
              </w:rPr>
              <w:t xml:space="preserve"> receiv</w:t>
            </w:r>
            <w:r>
              <w:rPr>
                <w:rFonts w:asciiTheme="minorHAnsi" w:eastAsiaTheme="majorEastAsia" w:hAnsiTheme="minorHAnsi" w:cstheme="minorHAnsi"/>
                <w:color w:val="000000"/>
                <w:lang w:val="en-US" w:eastAsia="zh-CN"/>
              </w:rPr>
              <w:t>ing</w:t>
            </w:r>
            <w:r w:rsidRPr="00DB47FD">
              <w:rPr>
                <w:rFonts w:asciiTheme="minorHAnsi" w:eastAsiaTheme="majorEastAsia" w:hAnsiTheme="minorHAnsi" w:cstheme="minorHAnsi"/>
                <w:color w:val="000000"/>
                <w:lang w:val="en-US" w:eastAsia="zh-CN"/>
              </w:rPr>
              <w:t xml:space="preserve"> information</w:t>
            </w:r>
            <w:r w:rsidR="00A122AC">
              <w:rPr>
                <w:rFonts w:asciiTheme="minorHAnsi" w:eastAsiaTheme="majorEastAsia" w:hAnsiTheme="minorHAnsi" w:cstheme="minorHAnsi"/>
                <w:color w:val="000000"/>
                <w:lang w:val="en-US" w:eastAsia="zh-CN"/>
              </w:rPr>
              <w:t>.</w:t>
            </w:r>
            <w:r w:rsidRPr="00DB47FD">
              <w:rPr>
                <w:rFonts w:asciiTheme="minorHAnsi" w:eastAsiaTheme="majorEastAsia" w:hAnsiTheme="minorHAnsi" w:cstheme="minorHAnsi"/>
                <w:color w:val="000000"/>
                <w:lang w:val="en-US" w:eastAsia="zh-CN"/>
              </w:rPr>
              <w:t xml:space="preserve"> </w:t>
            </w:r>
          </w:p>
        </w:tc>
        <w:tc>
          <w:tcPr>
            <w:tcW w:w="992" w:type="dxa"/>
          </w:tcPr>
          <w:p w14:paraId="14F1A088" w14:textId="54CF14BC" w:rsidR="00895289" w:rsidRPr="00773E22" w:rsidRDefault="0011534B" w:rsidP="00773E22">
            <w:pPr>
              <w:autoSpaceDE w:val="0"/>
              <w:autoSpaceDN w:val="0"/>
              <w:adjustRightInd w:val="0"/>
              <w:jc w:val="center"/>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w:t>
            </w:r>
          </w:p>
        </w:tc>
        <w:tc>
          <w:tcPr>
            <w:tcW w:w="2268" w:type="dxa"/>
          </w:tcPr>
          <w:p w14:paraId="7C243F78" w14:textId="783E9BF3" w:rsidR="00895289" w:rsidRPr="00DB47FD" w:rsidRDefault="00895289" w:rsidP="004D18CA">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Number of</w:t>
            </w:r>
            <w:r w:rsidRPr="004D18CA">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color w:val="000000"/>
                <w:lang w:val="en-US" w:eastAsia="zh-CN"/>
              </w:rPr>
              <w:t>beneficiaries</w:t>
            </w:r>
          </w:p>
          <w:p w14:paraId="299ABFB5" w14:textId="4E18AE0E" w:rsidR="00895289" w:rsidRPr="00DB47FD" w:rsidRDefault="00895289" w:rsidP="004D18CA">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Variety of information channel</w:t>
            </w:r>
            <w:r w:rsidR="00A06669">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/support network</w:t>
            </w:r>
            <w:r w:rsidR="00A06669">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xml:space="preserve"> for hidden elderly </w:t>
            </w:r>
            <w:r w:rsidR="00A06669">
              <w:rPr>
                <w:rFonts w:asciiTheme="minorHAnsi" w:eastAsiaTheme="majorEastAsia" w:hAnsiTheme="minorHAnsi" w:cstheme="minorHAnsi"/>
                <w:color w:val="000000"/>
                <w:lang w:val="en-US" w:eastAsia="zh-CN"/>
              </w:rPr>
              <w:t>people</w:t>
            </w:r>
          </w:p>
        </w:tc>
        <w:tc>
          <w:tcPr>
            <w:tcW w:w="1985" w:type="dxa"/>
          </w:tcPr>
          <w:p w14:paraId="4DAA25AB" w14:textId="77777777" w:rsidR="00C837FF" w:rsidRPr="00773E22" w:rsidRDefault="00C837FF"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Elderly services organisations</w:t>
            </w:r>
          </w:p>
          <w:p w14:paraId="0E4D3B72" w14:textId="086BA08E" w:rsidR="00895289" w:rsidRPr="00773E22" w:rsidRDefault="00C837FF" w:rsidP="00773E22">
            <w:pPr>
              <w:pStyle w:val="a5"/>
              <w:numPr>
                <w:ilvl w:val="0"/>
                <w:numId w:val="2"/>
              </w:numPr>
              <w:autoSpaceDE w:val="0"/>
              <w:autoSpaceDN w:val="0"/>
              <w:adjustRightInd w:val="0"/>
              <w:ind w:left="317" w:hanging="317"/>
              <w:rPr>
                <w:rFonts w:ascii="Calibri Light" w:eastAsia="Times New Roman" w:hAnsi="Calibri Light" w:cs="Calibri Light"/>
                <w:color w:val="000000"/>
                <w:lang w:val="en-US" w:eastAsia="zh-CN"/>
              </w:rPr>
            </w:pPr>
            <w:r w:rsidRPr="00773E22">
              <w:rPr>
                <w:rFonts w:asciiTheme="minorHAnsi" w:eastAsiaTheme="majorEastAsia" w:hAnsiTheme="minorHAnsi" w:cstheme="minorHAnsi"/>
                <w:color w:val="000000"/>
                <w:lang w:val="en-US" w:eastAsia="zh-CN"/>
              </w:rPr>
              <w:t>Social Welfare Department</w:t>
            </w:r>
            <w:r>
              <w:rPr>
                <w:rFonts w:ascii="Calibri Light" w:hAnsi="Calibri Light" w:cs="Calibri Light"/>
                <w:color w:val="000000"/>
              </w:rPr>
              <w:t xml:space="preserve"> </w:t>
            </w:r>
          </w:p>
        </w:tc>
        <w:tc>
          <w:tcPr>
            <w:tcW w:w="1170" w:type="dxa"/>
          </w:tcPr>
          <w:p w14:paraId="109738A8" w14:textId="77777777" w:rsidR="00895289" w:rsidRPr="00773E22" w:rsidRDefault="00895289" w:rsidP="00773E22">
            <w:pPr>
              <w:autoSpaceDE w:val="0"/>
              <w:autoSpaceDN w:val="0"/>
              <w:adjustRightInd w:val="0"/>
              <w:rPr>
                <w:rFonts w:asciiTheme="minorHAnsi" w:eastAsiaTheme="majorEastAsia" w:hAnsiTheme="minorHAnsi" w:cstheme="minorHAnsi"/>
                <w:color w:val="000000"/>
                <w:lang w:val="en-US" w:eastAsia="zh-CN"/>
              </w:rPr>
            </w:pPr>
          </w:p>
        </w:tc>
      </w:tr>
    </w:tbl>
    <w:p w14:paraId="7F58F1EA" w14:textId="77777777" w:rsidR="00A90E80" w:rsidRDefault="00A90E80" w:rsidP="00A90E80">
      <w:pPr>
        <w:pStyle w:val="a5"/>
        <w:autoSpaceDE w:val="0"/>
        <w:autoSpaceDN w:val="0"/>
        <w:adjustRightInd w:val="0"/>
        <w:ind w:left="420"/>
        <w:rPr>
          <w:rFonts w:asciiTheme="minorHAnsi" w:eastAsiaTheme="majorEastAsia" w:hAnsiTheme="minorHAnsi" w:cstheme="minorHAnsi"/>
          <w:b/>
          <w:bCs/>
          <w:lang w:val="en-US" w:eastAsia="zh-CN"/>
        </w:rPr>
      </w:pPr>
    </w:p>
    <w:p w14:paraId="08CFD96C" w14:textId="77777777" w:rsidR="000777E5" w:rsidRPr="00A90E80" w:rsidRDefault="000777E5" w:rsidP="00A90E80">
      <w:pPr>
        <w:pStyle w:val="a5"/>
        <w:autoSpaceDE w:val="0"/>
        <w:autoSpaceDN w:val="0"/>
        <w:adjustRightInd w:val="0"/>
        <w:ind w:left="420"/>
        <w:rPr>
          <w:rFonts w:asciiTheme="minorHAnsi" w:eastAsiaTheme="majorEastAsia" w:hAnsiTheme="minorHAnsi" w:cstheme="minorHAnsi"/>
          <w:b/>
          <w:bCs/>
          <w:lang w:val="en-US" w:eastAsia="zh-CN"/>
        </w:rPr>
      </w:pPr>
    </w:p>
    <w:p w14:paraId="7438FF64" w14:textId="048BB986" w:rsidR="003909F1" w:rsidRPr="00DB47FD" w:rsidRDefault="003909F1" w:rsidP="000871CE">
      <w:pPr>
        <w:pStyle w:val="a5"/>
        <w:numPr>
          <w:ilvl w:val="0"/>
          <w:numId w:val="1"/>
        </w:numPr>
        <w:autoSpaceDE w:val="0"/>
        <w:autoSpaceDN w:val="0"/>
        <w:adjustRightInd w:val="0"/>
        <w:rPr>
          <w:rFonts w:asciiTheme="minorHAnsi" w:eastAsiaTheme="majorEastAsia" w:hAnsiTheme="minorHAnsi" w:cstheme="minorHAnsi"/>
          <w:b/>
          <w:bCs/>
          <w:lang w:val="en-US" w:eastAsia="zh-CN"/>
        </w:rPr>
      </w:pPr>
      <w:r w:rsidRPr="00DB47FD">
        <w:rPr>
          <w:rFonts w:asciiTheme="minorHAnsi" w:eastAsiaTheme="majorEastAsia" w:hAnsiTheme="minorHAnsi" w:cstheme="minorHAnsi"/>
          <w:b/>
          <w:bCs/>
          <w:lang w:eastAsia="zh-CN"/>
        </w:rPr>
        <w:t>Community support and health services</w:t>
      </w:r>
    </w:p>
    <w:p w14:paraId="2C2A0D7F" w14:textId="77777777" w:rsidR="003E765C" w:rsidRPr="00DB47FD" w:rsidRDefault="003E765C" w:rsidP="003E765C">
      <w:pPr>
        <w:autoSpaceDE w:val="0"/>
        <w:autoSpaceDN w:val="0"/>
        <w:adjustRightInd w:val="0"/>
        <w:rPr>
          <w:rFonts w:asciiTheme="minorHAnsi" w:eastAsiaTheme="majorEastAsia" w:hAnsiTheme="minorHAnsi" w:cstheme="minorHAnsi"/>
          <w:b/>
          <w:bCs/>
          <w:lang w:val="en-US" w:eastAsia="zh-CN"/>
        </w:rPr>
      </w:pPr>
    </w:p>
    <w:p w14:paraId="64548399" w14:textId="789E3D1A" w:rsidR="003E765C" w:rsidRPr="00DB47FD" w:rsidRDefault="003E765C" w:rsidP="003E765C">
      <w:pPr>
        <w:autoSpaceDE w:val="0"/>
        <w:autoSpaceDN w:val="0"/>
        <w:adjustRightInd w:val="0"/>
        <w:rPr>
          <w:rFonts w:asciiTheme="minorHAnsi" w:eastAsiaTheme="majorEastAsia" w:hAnsiTheme="minorHAnsi" w:cstheme="minorHAnsi"/>
          <w:bCs/>
          <w:lang w:val="en-US" w:eastAsia="zh-CN"/>
        </w:rPr>
      </w:pPr>
      <w:r w:rsidRPr="00DB47FD">
        <w:rPr>
          <w:rFonts w:asciiTheme="minorHAnsi" w:eastAsiaTheme="majorEastAsia" w:hAnsiTheme="minorHAnsi" w:cstheme="minorHAnsi"/>
          <w:b/>
          <w:bCs/>
          <w:lang w:val="en-US" w:eastAsia="zh-CN"/>
        </w:rPr>
        <w:t xml:space="preserve">Goal: </w:t>
      </w:r>
      <w:r w:rsidR="008C18A0" w:rsidRPr="00DB47FD">
        <w:rPr>
          <w:rFonts w:asciiTheme="minorHAnsi" w:eastAsiaTheme="majorEastAsia" w:hAnsiTheme="minorHAnsi" w:cstheme="minorHAnsi"/>
          <w:b/>
          <w:bCs/>
        </w:rPr>
        <w:t xml:space="preserve">Strengthen </w:t>
      </w:r>
      <w:r w:rsidR="00F0034E">
        <w:rPr>
          <w:rFonts w:asciiTheme="minorHAnsi" w:eastAsiaTheme="majorEastAsia" w:hAnsiTheme="minorHAnsi" w:cstheme="minorHAnsi" w:hint="eastAsia"/>
          <w:b/>
          <w:bCs/>
        </w:rPr>
        <w:t>p</w:t>
      </w:r>
      <w:r w:rsidR="00F0034E">
        <w:rPr>
          <w:rFonts w:asciiTheme="minorHAnsi" w:eastAsiaTheme="majorEastAsia" w:hAnsiTheme="minorHAnsi" w:cstheme="minorHAnsi"/>
          <w:b/>
          <w:bCs/>
        </w:rPr>
        <w:t>rimary medical care</w:t>
      </w:r>
      <w:r w:rsidR="008C18A0" w:rsidRPr="00DB47FD">
        <w:rPr>
          <w:rFonts w:asciiTheme="minorHAnsi" w:eastAsiaTheme="majorEastAsia" w:hAnsiTheme="minorHAnsi" w:cstheme="minorHAnsi"/>
          <w:b/>
          <w:bCs/>
        </w:rPr>
        <w:t xml:space="preserve"> to </w:t>
      </w:r>
      <w:r w:rsidR="001277F1">
        <w:rPr>
          <w:rFonts w:asciiTheme="minorHAnsi" w:eastAsiaTheme="majorEastAsia" w:hAnsiTheme="minorHAnsi" w:cstheme="minorHAnsi"/>
          <w:b/>
          <w:bCs/>
        </w:rPr>
        <w:t>the elderly</w:t>
      </w:r>
      <w:r w:rsidR="00B65E2D" w:rsidRPr="00DB47FD">
        <w:rPr>
          <w:rFonts w:asciiTheme="minorHAnsi" w:eastAsiaTheme="majorEastAsia" w:hAnsiTheme="minorHAnsi" w:cstheme="minorHAnsi"/>
          <w:b/>
          <w:bCs/>
        </w:rPr>
        <w:t xml:space="preserve"> </w:t>
      </w:r>
    </w:p>
    <w:tbl>
      <w:tblPr>
        <w:tblW w:w="13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3307"/>
        <w:gridCol w:w="1134"/>
        <w:gridCol w:w="2268"/>
        <w:gridCol w:w="1985"/>
        <w:gridCol w:w="1170"/>
      </w:tblGrid>
      <w:tr w:rsidR="0056034B" w:rsidRPr="00DB47FD" w14:paraId="4BFAEFAC" w14:textId="258B7C2E" w:rsidTr="004D18CA">
        <w:trPr>
          <w:trHeight w:val="342"/>
        </w:trPr>
        <w:tc>
          <w:tcPr>
            <w:tcW w:w="3742" w:type="dxa"/>
          </w:tcPr>
          <w:p w14:paraId="194962D8" w14:textId="699B1444" w:rsidR="0056034B" w:rsidRPr="00DB47FD" w:rsidRDefault="0056034B" w:rsidP="001D5B7D">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Proposed </w:t>
            </w:r>
            <w:r w:rsidR="00DA485D">
              <w:rPr>
                <w:rFonts w:asciiTheme="minorHAnsi" w:eastAsiaTheme="majorEastAsia" w:hAnsiTheme="minorHAnsi" w:cstheme="minorHAnsi"/>
                <w:b/>
                <w:color w:val="000000"/>
                <w:lang w:val="en-US" w:eastAsia="zh-CN"/>
              </w:rPr>
              <w:t>A</w:t>
            </w:r>
            <w:r w:rsidRPr="00DB47FD">
              <w:rPr>
                <w:rFonts w:asciiTheme="minorHAnsi" w:eastAsiaTheme="majorEastAsia" w:hAnsiTheme="minorHAnsi" w:cstheme="minorHAnsi"/>
                <w:b/>
                <w:color w:val="000000"/>
                <w:lang w:val="en-US" w:eastAsia="zh-CN"/>
              </w:rPr>
              <w:t xml:space="preserve">ction </w:t>
            </w:r>
          </w:p>
        </w:tc>
        <w:tc>
          <w:tcPr>
            <w:tcW w:w="3307" w:type="dxa"/>
          </w:tcPr>
          <w:p w14:paraId="2F61BF47" w14:textId="77777777" w:rsidR="0056034B" w:rsidRPr="00DB47FD" w:rsidRDefault="0056034B" w:rsidP="0056034B">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Outcome </w:t>
            </w:r>
          </w:p>
        </w:tc>
        <w:tc>
          <w:tcPr>
            <w:tcW w:w="1134" w:type="dxa"/>
          </w:tcPr>
          <w:p w14:paraId="63BAF13B" w14:textId="32DEC317" w:rsidR="0056034B" w:rsidRPr="00DB47FD" w:rsidRDefault="0056034B" w:rsidP="0056034B">
            <w:pPr>
              <w:autoSpaceDE w:val="0"/>
              <w:autoSpaceDN w:val="0"/>
              <w:adjustRightInd w:val="0"/>
              <w:rPr>
                <w:rFonts w:asciiTheme="minorHAnsi" w:eastAsiaTheme="majorEastAsia" w:hAnsiTheme="minorHAnsi" w:cstheme="minorHAnsi"/>
                <w:b/>
                <w:lang w:val="en-US" w:eastAsia="zh-CN"/>
              </w:rPr>
            </w:pPr>
            <w:r w:rsidRPr="00E525DF">
              <w:rPr>
                <w:rFonts w:asciiTheme="minorHAnsi" w:eastAsiaTheme="majorEastAsia" w:hAnsiTheme="minorHAnsi" w:cstheme="minorHAnsi"/>
                <w:b/>
                <w:lang w:val="en-US" w:eastAsia="zh-CN"/>
              </w:rPr>
              <w:t>Priority</w:t>
            </w:r>
          </w:p>
        </w:tc>
        <w:tc>
          <w:tcPr>
            <w:tcW w:w="2268" w:type="dxa"/>
          </w:tcPr>
          <w:p w14:paraId="53F3D338" w14:textId="65C578DF" w:rsidR="0056034B" w:rsidRPr="00DB47FD" w:rsidRDefault="0056034B" w:rsidP="0056034B">
            <w:pPr>
              <w:autoSpaceDE w:val="0"/>
              <w:autoSpaceDN w:val="0"/>
              <w:adjustRightInd w:val="0"/>
              <w:rPr>
                <w:rFonts w:asciiTheme="minorHAnsi" w:eastAsiaTheme="majorEastAsia" w:hAnsiTheme="minorHAnsi" w:cstheme="minorHAnsi"/>
                <w:b/>
                <w:lang w:val="en-US" w:eastAsia="zh-CN"/>
              </w:rPr>
            </w:pPr>
            <w:r w:rsidRPr="00DB47FD">
              <w:rPr>
                <w:rFonts w:asciiTheme="minorHAnsi" w:eastAsiaTheme="majorEastAsia" w:hAnsiTheme="minorHAnsi" w:cstheme="minorHAnsi"/>
                <w:b/>
                <w:lang w:val="en-US" w:eastAsia="zh-CN"/>
              </w:rPr>
              <w:t xml:space="preserve">Performance Indicator </w:t>
            </w:r>
          </w:p>
        </w:tc>
        <w:tc>
          <w:tcPr>
            <w:tcW w:w="1985" w:type="dxa"/>
          </w:tcPr>
          <w:p w14:paraId="6165C289" w14:textId="3253F814" w:rsidR="0056034B" w:rsidRPr="00DB47FD" w:rsidRDefault="0056034B" w:rsidP="0056034B">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Related Stakeholder</w:t>
            </w:r>
          </w:p>
        </w:tc>
        <w:tc>
          <w:tcPr>
            <w:tcW w:w="1170" w:type="dxa"/>
          </w:tcPr>
          <w:p w14:paraId="7327C35B" w14:textId="7D655E6C" w:rsidR="0056034B" w:rsidRPr="00DB47FD" w:rsidRDefault="0056034B" w:rsidP="001D5B7D">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Follow</w:t>
            </w:r>
            <w:r w:rsidR="00DA485D">
              <w:rPr>
                <w:rFonts w:asciiTheme="minorHAnsi" w:eastAsiaTheme="majorEastAsia" w:hAnsiTheme="minorHAnsi" w:cstheme="minorHAnsi"/>
                <w:b/>
                <w:lang w:val="en-US" w:eastAsia="zh-CN"/>
              </w:rPr>
              <w:t>-u</w:t>
            </w:r>
            <w:r w:rsidRPr="003B7531">
              <w:rPr>
                <w:rFonts w:asciiTheme="minorHAnsi" w:eastAsiaTheme="majorEastAsia" w:hAnsiTheme="minorHAnsi" w:cstheme="minorHAnsi"/>
                <w:b/>
                <w:lang w:val="en-US" w:eastAsia="zh-CN"/>
              </w:rPr>
              <w:t>p</w:t>
            </w:r>
          </w:p>
        </w:tc>
      </w:tr>
      <w:tr w:rsidR="00416F6C" w:rsidRPr="00DB47FD" w14:paraId="3018862E" w14:textId="577E614F" w:rsidTr="004D18CA">
        <w:trPr>
          <w:trHeight w:val="2861"/>
        </w:trPr>
        <w:tc>
          <w:tcPr>
            <w:tcW w:w="3742" w:type="dxa"/>
          </w:tcPr>
          <w:p w14:paraId="027D3372" w14:textId="19E9E885" w:rsidR="00416F6C" w:rsidRDefault="00416F6C" w:rsidP="00416F6C">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 xml:space="preserve">To speed up the implementation and enrich the content of the primary medical care in the district, including </w:t>
            </w:r>
            <w:r w:rsidR="00467E91">
              <w:rPr>
                <w:rFonts w:asciiTheme="minorHAnsi" w:eastAsiaTheme="majorEastAsia" w:hAnsiTheme="minorHAnsi" w:cstheme="minorHAnsi"/>
                <w:color w:val="000000"/>
                <w:lang w:val="en-US" w:eastAsia="zh-CN"/>
              </w:rPr>
              <w:t>services</w:t>
            </w:r>
            <w:r w:rsidR="009F00C2">
              <w:rPr>
                <w:rFonts w:asciiTheme="minorHAnsi" w:eastAsiaTheme="majorEastAsia" w:hAnsiTheme="minorHAnsi" w:cstheme="minorHAnsi"/>
                <w:color w:val="000000"/>
                <w:lang w:val="en-US" w:eastAsia="zh-CN"/>
              </w:rPr>
              <w:t xml:space="preserve"> offered by </w:t>
            </w:r>
            <w:r>
              <w:rPr>
                <w:rFonts w:asciiTheme="minorHAnsi" w:eastAsiaTheme="majorEastAsia" w:hAnsiTheme="minorHAnsi" w:cstheme="minorHAnsi"/>
                <w:color w:val="000000"/>
                <w:lang w:val="en-US" w:eastAsia="zh-CN"/>
              </w:rPr>
              <w:t>the Elderly Health Centre and District Health Centre</w:t>
            </w:r>
            <w:r w:rsidR="009F00C2">
              <w:rPr>
                <w:rFonts w:asciiTheme="minorHAnsi" w:eastAsiaTheme="majorEastAsia" w:hAnsiTheme="minorHAnsi" w:cstheme="minorHAnsi"/>
                <w:color w:val="000000"/>
                <w:lang w:val="en-US" w:eastAsia="zh-CN"/>
              </w:rPr>
              <w:t>.</w:t>
            </w:r>
          </w:p>
          <w:p w14:paraId="79A6A6C8" w14:textId="3B428930" w:rsidR="00416F6C" w:rsidRPr="00F0034E" w:rsidRDefault="00416F6C" w:rsidP="00416F6C">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p</w:t>
            </w:r>
            <w:r w:rsidRPr="00F0034E">
              <w:rPr>
                <w:rFonts w:asciiTheme="minorHAnsi" w:eastAsiaTheme="majorEastAsia" w:hAnsiTheme="minorHAnsi" w:cstheme="minorHAnsi"/>
                <w:color w:val="000000"/>
                <w:lang w:val="en-US" w:eastAsia="zh-CN"/>
              </w:rPr>
              <w:t xml:space="preserve">romote the </w:t>
            </w:r>
            <w:r w:rsidR="00F4059B">
              <w:rPr>
                <w:rFonts w:asciiTheme="minorHAnsi" w:eastAsiaTheme="majorEastAsia" w:hAnsiTheme="minorHAnsi" w:cstheme="minorHAnsi"/>
                <w:color w:val="000000"/>
                <w:lang w:val="en-US" w:eastAsia="zh-CN"/>
              </w:rPr>
              <w:t>m</w:t>
            </w:r>
            <w:r w:rsidRPr="00F0034E">
              <w:rPr>
                <w:rFonts w:asciiTheme="minorHAnsi" w:eastAsiaTheme="majorEastAsia" w:hAnsiTheme="minorHAnsi" w:cstheme="minorHAnsi"/>
                <w:color w:val="000000"/>
                <w:lang w:val="en-US" w:eastAsia="zh-CN"/>
              </w:rPr>
              <w:t xml:space="preserve">edical-social </w:t>
            </w:r>
            <w:r w:rsidR="00017251">
              <w:rPr>
                <w:rFonts w:asciiTheme="minorHAnsi" w:eastAsiaTheme="majorEastAsia" w:hAnsiTheme="minorHAnsi" w:cstheme="minorHAnsi"/>
                <w:color w:val="000000"/>
                <w:lang w:val="en-US" w:eastAsia="zh-CN"/>
              </w:rPr>
              <w:t>c</w:t>
            </w:r>
            <w:r w:rsidRPr="00F0034E">
              <w:rPr>
                <w:rFonts w:asciiTheme="minorHAnsi" w:eastAsiaTheme="majorEastAsia" w:hAnsiTheme="minorHAnsi" w:cstheme="minorHAnsi"/>
                <w:color w:val="000000"/>
                <w:lang w:val="en-US" w:eastAsia="zh-CN"/>
              </w:rPr>
              <w:t>ollaboration</w:t>
            </w:r>
            <w:r>
              <w:rPr>
                <w:rFonts w:asciiTheme="minorHAnsi" w:eastAsiaTheme="majorEastAsia" w:hAnsiTheme="minorHAnsi" w:cstheme="minorHAnsi"/>
                <w:color w:val="000000"/>
                <w:lang w:val="en-US" w:eastAsia="zh-CN"/>
              </w:rPr>
              <w:t xml:space="preserve"> </w:t>
            </w:r>
            <w:r w:rsidR="00B771DF">
              <w:rPr>
                <w:rFonts w:asciiTheme="minorHAnsi" w:eastAsiaTheme="majorEastAsia" w:hAnsiTheme="minorHAnsi" w:cstheme="minorHAnsi"/>
                <w:color w:val="000000"/>
                <w:lang w:val="en-US" w:eastAsia="zh-CN"/>
              </w:rPr>
              <w:t xml:space="preserve">model </w:t>
            </w:r>
            <w:r w:rsidRPr="00F0034E">
              <w:rPr>
                <w:rFonts w:asciiTheme="minorHAnsi" w:eastAsiaTheme="majorEastAsia" w:hAnsiTheme="minorHAnsi" w:cstheme="minorHAnsi"/>
                <w:color w:val="000000"/>
                <w:lang w:val="en-US" w:eastAsia="zh-CN"/>
              </w:rPr>
              <w:t xml:space="preserve">and </w:t>
            </w:r>
            <w:r>
              <w:rPr>
                <w:rFonts w:asciiTheme="minorHAnsi" w:eastAsiaTheme="majorEastAsia" w:hAnsiTheme="minorHAnsi" w:cstheme="minorHAnsi"/>
                <w:color w:val="000000"/>
                <w:lang w:val="en-US" w:eastAsia="zh-CN"/>
              </w:rPr>
              <w:t>provide</w:t>
            </w:r>
            <w:r w:rsidRPr="00F0034E">
              <w:rPr>
                <w:rFonts w:asciiTheme="minorHAnsi" w:eastAsiaTheme="majorEastAsia" w:hAnsiTheme="minorHAnsi" w:cstheme="minorHAnsi"/>
                <w:color w:val="000000"/>
                <w:lang w:val="en-US" w:eastAsia="zh-CN"/>
              </w:rPr>
              <w:t xml:space="preserve"> substantial support </w:t>
            </w:r>
            <w:r>
              <w:rPr>
                <w:rFonts w:asciiTheme="minorHAnsi" w:eastAsiaTheme="majorEastAsia" w:hAnsiTheme="minorHAnsi" w:cstheme="minorHAnsi"/>
                <w:color w:val="000000"/>
                <w:lang w:val="en-US" w:eastAsia="zh-CN"/>
              </w:rPr>
              <w:t xml:space="preserve">to </w:t>
            </w:r>
            <w:r w:rsidRPr="00F0034E">
              <w:rPr>
                <w:rFonts w:asciiTheme="minorHAnsi" w:eastAsiaTheme="majorEastAsia" w:hAnsiTheme="minorHAnsi" w:cstheme="minorHAnsi"/>
                <w:color w:val="000000"/>
                <w:lang w:val="en-US" w:eastAsia="zh-CN"/>
              </w:rPr>
              <w:t>related organi</w:t>
            </w:r>
            <w:r w:rsidR="00017251">
              <w:rPr>
                <w:rFonts w:asciiTheme="minorHAnsi" w:eastAsiaTheme="majorEastAsia" w:hAnsiTheme="minorHAnsi" w:cstheme="minorHAnsi"/>
                <w:color w:val="000000"/>
                <w:lang w:val="en-US" w:eastAsia="zh-CN"/>
              </w:rPr>
              <w:t>s</w:t>
            </w:r>
            <w:r w:rsidRPr="00F0034E">
              <w:rPr>
                <w:rFonts w:asciiTheme="minorHAnsi" w:eastAsiaTheme="majorEastAsia" w:hAnsiTheme="minorHAnsi" w:cstheme="minorHAnsi"/>
                <w:color w:val="000000"/>
                <w:lang w:val="en-US" w:eastAsia="zh-CN"/>
              </w:rPr>
              <w:t>ations</w:t>
            </w:r>
            <w:r w:rsidR="00017251">
              <w:rPr>
                <w:rFonts w:asciiTheme="minorHAnsi" w:eastAsiaTheme="majorEastAsia" w:hAnsiTheme="minorHAnsi" w:cstheme="minorHAnsi"/>
                <w:color w:val="000000"/>
                <w:lang w:val="en-US" w:eastAsia="zh-CN"/>
              </w:rPr>
              <w:t>.</w:t>
            </w:r>
          </w:p>
          <w:p w14:paraId="74C97BA3" w14:textId="16085D7B" w:rsidR="00416F6C" w:rsidRPr="00DB47FD" w:rsidRDefault="00843EE7">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s</w:t>
            </w:r>
            <w:r w:rsidR="00416F6C" w:rsidRPr="00F0034E">
              <w:rPr>
                <w:rFonts w:asciiTheme="minorHAnsi" w:eastAsiaTheme="majorEastAsia" w:hAnsiTheme="minorHAnsi" w:cstheme="minorHAnsi"/>
                <w:color w:val="000000"/>
                <w:lang w:val="en-US" w:eastAsia="zh-CN"/>
              </w:rPr>
              <w:t>upport free-of-charge health service</w:t>
            </w:r>
            <w:r w:rsidR="005367D1">
              <w:rPr>
                <w:rFonts w:asciiTheme="minorHAnsi" w:eastAsiaTheme="majorEastAsia" w:hAnsiTheme="minorHAnsi" w:cstheme="minorHAnsi"/>
                <w:color w:val="000000"/>
                <w:lang w:val="en-US" w:eastAsia="zh-CN"/>
              </w:rPr>
              <w:t>s</w:t>
            </w:r>
            <w:r w:rsidR="00300B0E">
              <w:rPr>
                <w:rFonts w:asciiTheme="minorHAnsi" w:eastAsiaTheme="majorEastAsia" w:hAnsiTheme="minorHAnsi" w:cstheme="minorHAnsi"/>
                <w:color w:val="000000"/>
                <w:lang w:val="en-US" w:eastAsia="zh-CN"/>
              </w:rPr>
              <w:t>,</w:t>
            </w:r>
            <w:r w:rsidR="00416F6C" w:rsidRPr="00F0034E">
              <w:rPr>
                <w:rFonts w:asciiTheme="minorHAnsi" w:eastAsiaTheme="majorEastAsia" w:hAnsiTheme="minorHAnsi" w:cstheme="minorHAnsi"/>
                <w:color w:val="000000"/>
                <w:lang w:val="en-US" w:eastAsia="zh-CN"/>
              </w:rPr>
              <w:t xml:space="preserve"> e.g. CareAge Nurse </w:t>
            </w:r>
            <w:r w:rsidR="005367D1">
              <w:rPr>
                <w:rFonts w:asciiTheme="minorHAnsi" w:eastAsiaTheme="majorEastAsia" w:hAnsiTheme="minorHAnsi" w:cstheme="minorHAnsi"/>
                <w:color w:val="000000"/>
                <w:lang w:val="en-US" w:eastAsia="zh-CN"/>
              </w:rPr>
              <w:t>Stations</w:t>
            </w:r>
            <w:r w:rsidR="005367D1" w:rsidRPr="00F0034E">
              <w:rPr>
                <w:rFonts w:asciiTheme="minorHAnsi" w:eastAsiaTheme="majorEastAsia" w:hAnsiTheme="minorHAnsi" w:cstheme="minorHAnsi"/>
                <w:color w:val="000000"/>
                <w:lang w:val="en-US" w:eastAsia="zh-CN"/>
              </w:rPr>
              <w:t xml:space="preserve"> </w:t>
            </w:r>
            <w:r w:rsidR="00416F6C" w:rsidRPr="00F0034E">
              <w:rPr>
                <w:rFonts w:asciiTheme="minorHAnsi" w:eastAsiaTheme="majorEastAsia" w:hAnsiTheme="minorHAnsi" w:cstheme="minorHAnsi"/>
                <w:color w:val="000000"/>
                <w:lang w:val="en-US" w:eastAsia="zh-CN"/>
              </w:rPr>
              <w:t>in the district</w:t>
            </w:r>
            <w:r w:rsidR="005367D1">
              <w:rPr>
                <w:rFonts w:asciiTheme="minorHAnsi" w:eastAsiaTheme="majorEastAsia" w:hAnsiTheme="minorHAnsi" w:cstheme="minorHAnsi"/>
                <w:color w:val="000000"/>
                <w:lang w:val="en-US" w:eastAsia="zh-CN"/>
              </w:rPr>
              <w:t>.</w:t>
            </w:r>
            <w:r w:rsidR="00416F6C">
              <w:rPr>
                <w:rFonts w:asciiTheme="minorHAnsi" w:eastAsiaTheme="majorEastAsia" w:hAnsiTheme="minorHAnsi" w:cstheme="minorHAnsi"/>
                <w:color w:val="000000"/>
                <w:lang w:val="en-US" w:eastAsia="zh-CN"/>
              </w:rPr>
              <w:t xml:space="preserve"> </w:t>
            </w:r>
          </w:p>
        </w:tc>
        <w:tc>
          <w:tcPr>
            <w:tcW w:w="3307" w:type="dxa"/>
          </w:tcPr>
          <w:p w14:paraId="701F5C1D" w14:textId="59F6F02E" w:rsidR="00416F6C" w:rsidRDefault="00416F6C" w:rsidP="004D18CA">
            <w:pPr>
              <w:pStyle w:val="a5"/>
              <w:numPr>
                <w:ilvl w:val="0"/>
                <w:numId w:val="3"/>
              </w:numPr>
              <w:autoSpaceDE w:val="0"/>
              <w:autoSpaceDN w:val="0"/>
              <w:adjustRightInd w:val="0"/>
              <w:ind w:left="284" w:hanging="284"/>
              <w:rPr>
                <w:rFonts w:asciiTheme="minorHAnsi" w:eastAsiaTheme="majorEastAsia" w:hAnsiTheme="minorHAnsi" w:cstheme="minorHAnsi"/>
              </w:rPr>
            </w:pPr>
            <w:r>
              <w:rPr>
                <w:rFonts w:asciiTheme="minorHAnsi" w:eastAsiaTheme="majorEastAsia" w:hAnsiTheme="minorHAnsi" w:cstheme="minorHAnsi" w:hint="eastAsia"/>
              </w:rPr>
              <w:t>M</w:t>
            </w:r>
            <w:r>
              <w:rPr>
                <w:rFonts w:asciiTheme="minorHAnsi" w:eastAsiaTheme="majorEastAsia" w:hAnsiTheme="minorHAnsi" w:cstheme="minorHAnsi"/>
              </w:rPr>
              <w:t xml:space="preserve">ore opportunities and alternatives </w:t>
            </w:r>
            <w:r w:rsidR="005367D1">
              <w:rPr>
                <w:rFonts w:asciiTheme="minorHAnsi" w:eastAsiaTheme="majorEastAsia" w:hAnsiTheme="minorHAnsi" w:cstheme="minorHAnsi"/>
              </w:rPr>
              <w:t xml:space="preserve">will be </w:t>
            </w:r>
            <w:r>
              <w:rPr>
                <w:rFonts w:asciiTheme="minorHAnsi" w:eastAsiaTheme="majorEastAsia" w:hAnsiTheme="minorHAnsi" w:cstheme="minorHAnsi"/>
              </w:rPr>
              <w:t xml:space="preserve">available for </w:t>
            </w:r>
            <w:r w:rsidR="005367D1">
              <w:rPr>
                <w:rFonts w:asciiTheme="minorHAnsi" w:eastAsiaTheme="majorEastAsia" w:hAnsiTheme="minorHAnsi" w:cstheme="minorHAnsi"/>
              </w:rPr>
              <w:t>elderly</w:t>
            </w:r>
            <w:r>
              <w:rPr>
                <w:rFonts w:asciiTheme="minorHAnsi" w:eastAsiaTheme="majorEastAsia" w:hAnsiTheme="minorHAnsi" w:cstheme="minorHAnsi"/>
              </w:rPr>
              <w:t xml:space="preserve"> people to acquire primary medical care in the neighbourhood.</w:t>
            </w:r>
          </w:p>
          <w:p w14:paraId="53E0FD22" w14:textId="77777777" w:rsidR="00416F6C" w:rsidRDefault="00416F6C" w:rsidP="00416F6C">
            <w:pPr>
              <w:pStyle w:val="Default"/>
              <w:rPr>
                <w:rFonts w:asciiTheme="minorHAnsi" w:eastAsiaTheme="majorEastAsia" w:hAnsiTheme="minorHAnsi" w:cstheme="minorHAnsi"/>
              </w:rPr>
            </w:pPr>
          </w:p>
          <w:p w14:paraId="70991A77" w14:textId="26746C93" w:rsidR="00416F6C" w:rsidRPr="00DB47FD" w:rsidRDefault="00416F6C" w:rsidP="00416F6C">
            <w:pPr>
              <w:pStyle w:val="Default"/>
              <w:rPr>
                <w:rFonts w:asciiTheme="minorHAnsi" w:eastAsiaTheme="majorEastAsia" w:hAnsiTheme="minorHAnsi" w:cstheme="minorHAnsi"/>
              </w:rPr>
            </w:pPr>
          </w:p>
        </w:tc>
        <w:tc>
          <w:tcPr>
            <w:tcW w:w="1134" w:type="dxa"/>
          </w:tcPr>
          <w:p w14:paraId="7DAD4269" w14:textId="184BF444" w:rsidR="00416F6C" w:rsidRDefault="00416F6C" w:rsidP="00773E22">
            <w:pPr>
              <w:autoSpaceDE w:val="0"/>
              <w:autoSpaceDN w:val="0"/>
              <w:adjustRightInd w:val="0"/>
              <w:jc w:val="center"/>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w:t>
            </w:r>
          </w:p>
          <w:p w14:paraId="34E69AC3" w14:textId="77777777" w:rsidR="00416F6C" w:rsidRDefault="00416F6C" w:rsidP="00773E22">
            <w:pPr>
              <w:autoSpaceDE w:val="0"/>
              <w:autoSpaceDN w:val="0"/>
              <w:adjustRightInd w:val="0"/>
              <w:jc w:val="center"/>
              <w:rPr>
                <w:rFonts w:asciiTheme="minorHAnsi" w:eastAsiaTheme="majorEastAsia" w:hAnsiTheme="minorHAnsi" w:cstheme="minorHAnsi"/>
                <w:color w:val="000000"/>
                <w:lang w:val="en-US" w:eastAsia="zh-CN"/>
              </w:rPr>
            </w:pPr>
          </w:p>
          <w:p w14:paraId="0DCBFE50" w14:textId="77777777" w:rsidR="00416F6C" w:rsidRDefault="00416F6C" w:rsidP="00773E22">
            <w:pPr>
              <w:autoSpaceDE w:val="0"/>
              <w:autoSpaceDN w:val="0"/>
              <w:adjustRightInd w:val="0"/>
              <w:jc w:val="center"/>
              <w:rPr>
                <w:rFonts w:asciiTheme="minorHAnsi" w:eastAsiaTheme="majorEastAsia" w:hAnsiTheme="minorHAnsi" w:cstheme="minorHAnsi"/>
                <w:color w:val="000000"/>
                <w:lang w:val="en-US" w:eastAsia="zh-CN"/>
              </w:rPr>
            </w:pPr>
          </w:p>
          <w:p w14:paraId="65E803E0" w14:textId="77777777" w:rsidR="00416F6C" w:rsidRDefault="00416F6C" w:rsidP="00773E22">
            <w:pPr>
              <w:autoSpaceDE w:val="0"/>
              <w:autoSpaceDN w:val="0"/>
              <w:adjustRightInd w:val="0"/>
              <w:jc w:val="center"/>
              <w:rPr>
                <w:rFonts w:asciiTheme="minorHAnsi" w:eastAsiaTheme="majorEastAsia" w:hAnsiTheme="minorHAnsi" w:cstheme="minorHAnsi"/>
                <w:color w:val="000000"/>
                <w:lang w:val="en-US" w:eastAsia="zh-CN"/>
              </w:rPr>
            </w:pPr>
          </w:p>
          <w:p w14:paraId="10E986CA" w14:textId="77777777" w:rsidR="00416F6C" w:rsidRDefault="00416F6C" w:rsidP="00773E22">
            <w:pPr>
              <w:autoSpaceDE w:val="0"/>
              <w:autoSpaceDN w:val="0"/>
              <w:adjustRightInd w:val="0"/>
              <w:jc w:val="center"/>
              <w:rPr>
                <w:rFonts w:asciiTheme="minorHAnsi" w:eastAsiaTheme="majorEastAsia" w:hAnsiTheme="minorHAnsi" w:cstheme="minorHAnsi"/>
                <w:color w:val="000000"/>
                <w:lang w:val="en-US" w:eastAsia="zh-CN"/>
              </w:rPr>
            </w:pPr>
          </w:p>
          <w:p w14:paraId="69E4A1C3" w14:textId="77777777" w:rsidR="00416F6C" w:rsidRDefault="00416F6C" w:rsidP="00773E22">
            <w:pPr>
              <w:autoSpaceDE w:val="0"/>
              <w:autoSpaceDN w:val="0"/>
              <w:adjustRightInd w:val="0"/>
              <w:jc w:val="center"/>
              <w:rPr>
                <w:rFonts w:asciiTheme="minorHAnsi" w:eastAsiaTheme="majorEastAsia" w:hAnsiTheme="minorHAnsi" w:cstheme="minorHAnsi"/>
                <w:color w:val="000000"/>
                <w:lang w:val="en-US" w:eastAsia="zh-CN"/>
              </w:rPr>
            </w:pPr>
          </w:p>
          <w:p w14:paraId="031EA064" w14:textId="77777777" w:rsidR="00416F6C" w:rsidRDefault="00416F6C" w:rsidP="00773E22">
            <w:pPr>
              <w:autoSpaceDE w:val="0"/>
              <w:autoSpaceDN w:val="0"/>
              <w:adjustRightInd w:val="0"/>
              <w:jc w:val="center"/>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w:t>
            </w:r>
          </w:p>
          <w:p w14:paraId="48FBDB0B" w14:textId="77777777" w:rsidR="00416F6C" w:rsidRDefault="00416F6C" w:rsidP="00773E22">
            <w:pPr>
              <w:autoSpaceDE w:val="0"/>
              <w:autoSpaceDN w:val="0"/>
              <w:adjustRightInd w:val="0"/>
              <w:jc w:val="center"/>
              <w:rPr>
                <w:rFonts w:asciiTheme="minorHAnsi" w:eastAsiaTheme="majorEastAsia" w:hAnsiTheme="minorHAnsi" w:cstheme="minorHAnsi"/>
                <w:color w:val="000000"/>
                <w:lang w:val="en-US" w:eastAsia="zh-CN"/>
              </w:rPr>
            </w:pPr>
          </w:p>
          <w:p w14:paraId="39E9EE38" w14:textId="77777777" w:rsidR="00416F6C" w:rsidRDefault="00416F6C" w:rsidP="00773E22">
            <w:pPr>
              <w:autoSpaceDE w:val="0"/>
              <w:autoSpaceDN w:val="0"/>
              <w:adjustRightInd w:val="0"/>
              <w:jc w:val="center"/>
              <w:rPr>
                <w:rFonts w:asciiTheme="minorHAnsi" w:eastAsiaTheme="majorEastAsia" w:hAnsiTheme="minorHAnsi" w:cstheme="minorHAnsi"/>
                <w:color w:val="000000"/>
                <w:lang w:val="en-US" w:eastAsia="zh-CN"/>
              </w:rPr>
            </w:pPr>
          </w:p>
          <w:p w14:paraId="5E64B156" w14:textId="77777777" w:rsidR="00416F6C" w:rsidRDefault="00416F6C" w:rsidP="00773E22">
            <w:pPr>
              <w:autoSpaceDE w:val="0"/>
              <w:autoSpaceDN w:val="0"/>
              <w:adjustRightInd w:val="0"/>
              <w:jc w:val="center"/>
              <w:rPr>
                <w:rFonts w:asciiTheme="minorHAnsi" w:eastAsiaTheme="majorEastAsia" w:hAnsiTheme="minorHAnsi" w:cstheme="minorHAnsi"/>
                <w:color w:val="000000"/>
                <w:lang w:val="en-US" w:eastAsia="zh-CN"/>
              </w:rPr>
            </w:pPr>
          </w:p>
          <w:p w14:paraId="57F41120" w14:textId="4941CD25" w:rsidR="00416F6C" w:rsidRDefault="00416F6C" w:rsidP="00773E22">
            <w:pPr>
              <w:autoSpaceDE w:val="0"/>
              <w:autoSpaceDN w:val="0"/>
              <w:adjustRightInd w:val="0"/>
              <w:jc w:val="center"/>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w:t>
            </w:r>
          </w:p>
          <w:p w14:paraId="107444EC" w14:textId="77777777" w:rsidR="00416F6C" w:rsidRDefault="00416F6C" w:rsidP="00773E22">
            <w:pPr>
              <w:autoSpaceDE w:val="0"/>
              <w:autoSpaceDN w:val="0"/>
              <w:adjustRightInd w:val="0"/>
              <w:jc w:val="center"/>
              <w:rPr>
                <w:rFonts w:asciiTheme="minorHAnsi" w:eastAsiaTheme="majorEastAsia" w:hAnsiTheme="minorHAnsi" w:cstheme="minorHAnsi"/>
                <w:color w:val="000000"/>
                <w:lang w:val="en-US" w:eastAsia="zh-CN"/>
              </w:rPr>
            </w:pPr>
          </w:p>
          <w:p w14:paraId="1D9C82A0" w14:textId="77777777" w:rsidR="00416F6C" w:rsidRDefault="00416F6C" w:rsidP="00773E22">
            <w:pPr>
              <w:autoSpaceDE w:val="0"/>
              <w:autoSpaceDN w:val="0"/>
              <w:adjustRightInd w:val="0"/>
              <w:jc w:val="center"/>
              <w:rPr>
                <w:rFonts w:asciiTheme="minorHAnsi" w:eastAsiaTheme="majorEastAsia" w:hAnsiTheme="minorHAnsi" w:cstheme="minorHAnsi"/>
                <w:color w:val="000000"/>
                <w:lang w:val="en-US" w:eastAsia="zh-CN"/>
              </w:rPr>
            </w:pPr>
          </w:p>
          <w:p w14:paraId="07AF21F8" w14:textId="77777777" w:rsidR="00416F6C" w:rsidRDefault="00416F6C" w:rsidP="00773E22">
            <w:pPr>
              <w:autoSpaceDE w:val="0"/>
              <w:autoSpaceDN w:val="0"/>
              <w:adjustRightInd w:val="0"/>
              <w:jc w:val="center"/>
              <w:rPr>
                <w:rFonts w:asciiTheme="minorHAnsi" w:eastAsiaTheme="majorEastAsia" w:hAnsiTheme="minorHAnsi" w:cstheme="minorHAnsi"/>
                <w:color w:val="000000"/>
                <w:lang w:val="en-US" w:eastAsia="zh-CN"/>
              </w:rPr>
            </w:pPr>
          </w:p>
          <w:p w14:paraId="64B6E74E" w14:textId="77777777" w:rsidR="00416F6C" w:rsidRDefault="00416F6C" w:rsidP="00773E22">
            <w:pPr>
              <w:autoSpaceDE w:val="0"/>
              <w:autoSpaceDN w:val="0"/>
              <w:adjustRightInd w:val="0"/>
              <w:jc w:val="center"/>
              <w:rPr>
                <w:rFonts w:asciiTheme="minorHAnsi" w:eastAsiaTheme="majorEastAsia" w:hAnsiTheme="minorHAnsi" w:cstheme="minorHAnsi"/>
                <w:color w:val="000000"/>
                <w:lang w:val="en-US" w:eastAsia="zh-CN"/>
              </w:rPr>
            </w:pPr>
          </w:p>
          <w:p w14:paraId="4C0F684C" w14:textId="34C827D7" w:rsidR="00416F6C" w:rsidRPr="00773E22" w:rsidRDefault="00416F6C" w:rsidP="00773E22">
            <w:pPr>
              <w:autoSpaceDE w:val="0"/>
              <w:autoSpaceDN w:val="0"/>
              <w:adjustRightInd w:val="0"/>
              <w:jc w:val="center"/>
              <w:rPr>
                <w:rFonts w:asciiTheme="minorHAnsi" w:eastAsiaTheme="majorEastAsia" w:hAnsiTheme="minorHAnsi" w:cstheme="minorHAnsi"/>
                <w:color w:val="000000"/>
                <w:lang w:val="en-US" w:eastAsia="zh-CN"/>
              </w:rPr>
            </w:pPr>
          </w:p>
        </w:tc>
        <w:tc>
          <w:tcPr>
            <w:tcW w:w="2268" w:type="dxa"/>
          </w:tcPr>
          <w:p w14:paraId="4303D341" w14:textId="7168ECE6" w:rsidR="00416F6C" w:rsidRPr="00DB47FD" w:rsidRDefault="00416F6C" w:rsidP="00416F6C">
            <w:pPr>
              <w:pStyle w:val="a5"/>
              <w:numPr>
                <w:ilvl w:val="0"/>
                <w:numId w:val="3"/>
              </w:numPr>
              <w:autoSpaceDE w:val="0"/>
              <w:autoSpaceDN w:val="0"/>
              <w:adjustRightInd w:val="0"/>
              <w:ind w:left="320" w:hanging="283"/>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 xml:space="preserve">Variety of support (health and other areas) provided to </w:t>
            </w:r>
            <w:r w:rsidR="001277F1">
              <w:rPr>
                <w:rFonts w:asciiTheme="minorHAnsi" w:eastAsiaTheme="majorEastAsia" w:hAnsiTheme="minorHAnsi" w:cstheme="minorHAnsi"/>
                <w:color w:val="000000"/>
                <w:lang w:val="en-US" w:eastAsia="zh-CN"/>
              </w:rPr>
              <w:t>the elderly</w:t>
            </w:r>
            <w:r w:rsidRPr="00DB47FD">
              <w:rPr>
                <w:rFonts w:asciiTheme="minorHAnsi" w:eastAsiaTheme="majorEastAsia" w:hAnsiTheme="minorHAnsi" w:cstheme="minorHAnsi"/>
                <w:color w:val="000000"/>
                <w:lang w:val="en-US" w:eastAsia="zh-CN"/>
              </w:rPr>
              <w:t xml:space="preserve"> in the community </w:t>
            </w:r>
          </w:p>
          <w:p w14:paraId="5BA6FC83" w14:textId="61552BBD" w:rsidR="00416F6C" w:rsidRPr="00DB47FD" w:rsidRDefault="00416F6C" w:rsidP="00416F6C">
            <w:pPr>
              <w:pStyle w:val="a5"/>
              <w:numPr>
                <w:ilvl w:val="0"/>
                <w:numId w:val="3"/>
              </w:numPr>
              <w:autoSpaceDE w:val="0"/>
              <w:autoSpaceDN w:val="0"/>
              <w:adjustRightInd w:val="0"/>
              <w:ind w:left="320" w:hanging="283"/>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 xml:space="preserve">Feedback of </w:t>
            </w:r>
            <w:r w:rsidR="001277F1">
              <w:rPr>
                <w:rFonts w:asciiTheme="minorHAnsi" w:eastAsiaTheme="majorEastAsia" w:hAnsiTheme="minorHAnsi" w:cstheme="minorHAnsi"/>
                <w:color w:val="000000"/>
                <w:lang w:val="en-US" w:eastAsia="zh-CN"/>
              </w:rPr>
              <w:t>the elderly</w:t>
            </w:r>
            <w:r w:rsidRPr="00DB47FD">
              <w:rPr>
                <w:rFonts w:asciiTheme="minorHAnsi" w:eastAsiaTheme="majorEastAsia" w:hAnsiTheme="minorHAnsi" w:cstheme="minorHAnsi"/>
                <w:color w:val="000000"/>
                <w:lang w:val="en-US" w:eastAsia="zh-CN"/>
              </w:rPr>
              <w:t xml:space="preserve"> and caregivers on “</w:t>
            </w:r>
            <w:r w:rsidRPr="00DB47FD">
              <w:rPr>
                <w:rFonts w:asciiTheme="minorHAnsi" w:eastAsiaTheme="majorEastAsia" w:hAnsiTheme="minorHAnsi" w:cstheme="minorHAnsi"/>
                <w:color w:val="000000"/>
                <w:shd w:val="clear" w:color="auto" w:fill="FFFFFF"/>
              </w:rPr>
              <w:t>public-private partnership and medical-social collaboration” in Kwun Tong</w:t>
            </w:r>
          </w:p>
          <w:p w14:paraId="5FB7FAAC" w14:textId="794027E4" w:rsidR="00416F6C" w:rsidRPr="00DB47FD" w:rsidRDefault="00A31B11">
            <w:pPr>
              <w:pStyle w:val="a5"/>
              <w:numPr>
                <w:ilvl w:val="0"/>
                <w:numId w:val="3"/>
              </w:numPr>
              <w:autoSpaceDE w:val="0"/>
              <w:autoSpaceDN w:val="0"/>
              <w:adjustRightInd w:val="0"/>
              <w:ind w:left="320" w:hanging="283"/>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Accessibility</w:t>
            </w:r>
            <w:r w:rsidR="00416F6C" w:rsidRPr="00DB47FD">
              <w:rPr>
                <w:rFonts w:asciiTheme="minorHAnsi" w:eastAsiaTheme="majorEastAsia" w:hAnsiTheme="minorHAnsi" w:cstheme="minorHAnsi"/>
                <w:color w:val="000000"/>
                <w:lang w:val="en-US" w:eastAsia="zh-CN"/>
              </w:rPr>
              <w:t xml:space="preserve"> </w:t>
            </w:r>
            <w:r>
              <w:rPr>
                <w:rFonts w:asciiTheme="minorHAnsi" w:eastAsiaTheme="majorEastAsia" w:hAnsiTheme="minorHAnsi" w:cstheme="minorHAnsi"/>
                <w:color w:val="000000"/>
                <w:lang w:val="en-US" w:eastAsia="zh-CN"/>
              </w:rPr>
              <w:t xml:space="preserve">of medical care </w:t>
            </w:r>
            <w:r w:rsidR="00416F6C" w:rsidRPr="00DB47FD">
              <w:rPr>
                <w:rFonts w:asciiTheme="minorHAnsi" w:eastAsiaTheme="majorEastAsia" w:hAnsiTheme="minorHAnsi" w:cstheme="minorHAnsi"/>
                <w:color w:val="000000"/>
                <w:lang w:val="en-US" w:eastAsia="zh-CN"/>
              </w:rPr>
              <w:t xml:space="preserve">and waiting time for </w:t>
            </w:r>
            <w:r w:rsidR="002F0DA5">
              <w:rPr>
                <w:rFonts w:asciiTheme="minorHAnsi" w:eastAsiaTheme="majorEastAsia" w:hAnsiTheme="minorHAnsi" w:cstheme="minorHAnsi"/>
                <w:color w:val="000000"/>
                <w:lang w:val="en-US" w:eastAsia="zh-CN"/>
              </w:rPr>
              <w:t xml:space="preserve">elderly </w:t>
            </w:r>
            <w:r w:rsidR="00416F6C">
              <w:rPr>
                <w:rFonts w:asciiTheme="minorHAnsi" w:eastAsiaTheme="majorEastAsia" w:hAnsiTheme="minorHAnsi" w:cstheme="minorHAnsi"/>
                <w:color w:val="000000"/>
                <w:lang w:val="en-US" w:eastAsia="zh-CN"/>
              </w:rPr>
              <w:t>people</w:t>
            </w:r>
            <w:r w:rsidR="00416F6C" w:rsidRPr="00DB47FD">
              <w:rPr>
                <w:rFonts w:asciiTheme="minorHAnsi" w:eastAsiaTheme="majorEastAsia" w:hAnsiTheme="minorHAnsi" w:cstheme="minorHAnsi"/>
                <w:color w:val="000000"/>
                <w:lang w:val="en-US" w:eastAsia="zh-CN"/>
              </w:rPr>
              <w:t xml:space="preserve"> to receive medical attention</w:t>
            </w:r>
            <w:r>
              <w:rPr>
                <w:rFonts w:asciiTheme="minorHAnsi" w:eastAsiaTheme="majorEastAsia" w:hAnsiTheme="minorHAnsi" w:cstheme="minorHAnsi"/>
                <w:color w:val="000000"/>
                <w:lang w:val="en-US" w:eastAsia="zh-CN"/>
              </w:rPr>
              <w:t>.</w:t>
            </w:r>
            <w:r w:rsidR="00416F6C" w:rsidRPr="00DB47FD">
              <w:rPr>
                <w:rFonts w:asciiTheme="minorHAnsi" w:eastAsiaTheme="majorEastAsia" w:hAnsiTheme="minorHAnsi" w:cstheme="minorHAnsi"/>
                <w:color w:val="000000"/>
                <w:lang w:val="en-US" w:eastAsia="zh-CN"/>
              </w:rPr>
              <w:t xml:space="preserve"> </w:t>
            </w:r>
          </w:p>
        </w:tc>
        <w:tc>
          <w:tcPr>
            <w:tcW w:w="1985" w:type="dxa"/>
          </w:tcPr>
          <w:p w14:paraId="6E1CA4DB" w14:textId="77777777" w:rsidR="00887520" w:rsidRPr="00773E22" w:rsidRDefault="00887520"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Department of Health</w:t>
            </w:r>
          </w:p>
          <w:p w14:paraId="046B01A9" w14:textId="75401D0D" w:rsidR="00887520" w:rsidRPr="00773E22" w:rsidRDefault="00887520"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Elderly services organisations</w:t>
            </w:r>
          </w:p>
          <w:p w14:paraId="4BA9172C" w14:textId="77777777" w:rsidR="00887520" w:rsidRPr="00773E22" w:rsidRDefault="00887520"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 xml:space="preserve">Social Welfare Department </w:t>
            </w:r>
          </w:p>
          <w:p w14:paraId="51336FBF" w14:textId="30EAC435" w:rsidR="00887520" w:rsidRPr="00773E22" w:rsidRDefault="00887520"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Supporting organisations</w:t>
            </w:r>
          </w:p>
          <w:p w14:paraId="41E95FEC" w14:textId="407023A7" w:rsidR="00416F6C" w:rsidRPr="00773E22" w:rsidRDefault="00416F6C" w:rsidP="00773E22">
            <w:pPr>
              <w:autoSpaceDE w:val="0"/>
              <w:autoSpaceDN w:val="0"/>
              <w:adjustRightInd w:val="0"/>
              <w:ind w:left="37"/>
              <w:rPr>
                <w:rFonts w:asciiTheme="minorHAnsi" w:eastAsiaTheme="majorEastAsia" w:hAnsiTheme="minorHAnsi" w:cstheme="minorHAnsi"/>
                <w:color w:val="000000"/>
                <w:lang w:val="en-US" w:eastAsia="zh-CN"/>
              </w:rPr>
            </w:pPr>
          </w:p>
        </w:tc>
        <w:tc>
          <w:tcPr>
            <w:tcW w:w="1170" w:type="dxa"/>
          </w:tcPr>
          <w:p w14:paraId="2667F93B" w14:textId="3860407D" w:rsidR="00416F6C" w:rsidRPr="004D18CA" w:rsidRDefault="00887520">
            <w:pPr>
              <w:autoSpaceDE w:val="0"/>
              <w:autoSpaceDN w:val="0"/>
              <w:adjustRightInd w:val="0"/>
              <w:rPr>
                <w:rFonts w:asciiTheme="minorHAnsi" w:eastAsiaTheme="majorEastAsia" w:hAnsiTheme="minorHAnsi" w:cstheme="minorHAnsi"/>
                <w:color w:val="000000"/>
                <w:lang w:val="en-US"/>
              </w:rPr>
            </w:pPr>
            <w:r w:rsidRPr="004D18CA">
              <w:rPr>
                <w:rFonts w:asciiTheme="minorHAnsi" w:eastAsiaTheme="majorEastAsia" w:hAnsiTheme="minorHAnsi" w:cstheme="minorHAnsi"/>
                <w:color w:val="000000"/>
                <w:lang w:val="en-US" w:eastAsia="zh-CN"/>
              </w:rPr>
              <w:t>Follow up</w:t>
            </w:r>
            <w:r w:rsidR="003B3BCD" w:rsidRPr="004D18CA">
              <w:rPr>
                <w:rFonts w:asciiTheme="minorHAnsi" w:eastAsiaTheme="majorEastAsia" w:hAnsiTheme="minorHAnsi" w:cstheme="minorHAnsi"/>
                <w:color w:val="000000"/>
                <w:lang w:val="en-US" w:eastAsia="zh-CN"/>
              </w:rPr>
              <w:t xml:space="preserve"> on Items 8.1 and 8.7 of the </w:t>
            </w:r>
            <w:r w:rsidRPr="004D18CA">
              <w:rPr>
                <w:rFonts w:asciiTheme="minorHAnsi" w:eastAsiaTheme="majorEastAsia" w:hAnsiTheme="minorHAnsi" w:cstheme="minorHAnsi"/>
                <w:color w:val="000000"/>
                <w:lang w:val="en-US" w:eastAsia="zh-CN"/>
              </w:rPr>
              <w:t>2016 Action Plan</w:t>
            </w:r>
            <w:r w:rsidR="003B3BCD" w:rsidRPr="004D18CA">
              <w:rPr>
                <w:rFonts w:asciiTheme="minorHAnsi" w:eastAsiaTheme="majorEastAsia" w:hAnsiTheme="minorHAnsi" w:cstheme="minorHAnsi"/>
                <w:color w:val="000000"/>
                <w:lang w:val="en-US" w:eastAsia="zh-CN"/>
              </w:rPr>
              <w:t>.</w:t>
            </w:r>
            <w:r w:rsidRPr="004D18CA">
              <w:rPr>
                <w:rFonts w:asciiTheme="minorHAnsi" w:eastAsiaTheme="majorEastAsia" w:hAnsiTheme="minorHAnsi" w:cstheme="minorHAnsi"/>
                <w:color w:val="000000"/>
                <w:lang w:val="en-US" w:eastAsia="zh-CN"/>
              </w:rPr>
              <w:t xml:space="preserve"> </w:t>
            </w:r>
          </w:p>
        </w:tc>
      </w:tr>
    </w:tbl>
    <w:p w14:paraId="7EF32BD5" w14:textId="010F101E" w:rsidR="00A71137" w:rsidRDefault="00A71137" w:rsidP="00A71137">
      <w:pPr>
        <w:autoSpaceDE w:val="0"/>
        <w:autoSpaceDN w:val="0"/>
        <w:adjustRightInd w:val="0"/>
        <w:rPr>
          <w:rFonts w:asciiTheme="minorHAnsi" w:eastAsiaTheme="majorEastAsia" w:hAnsiTheme="minorHAnsi" w:cstheme="minorHAnsi"/>
          <w:b/>
          <w:bCs/>
          <w:lang w:val="en-US"/>
        </w:rPr>
      </w:pPr>
    </w:p>
    <w:p w14:paraId="28D4AC9F" w14:textId="77777777" w:rsidR="000777E5" w:rsidRPr="00DB47FD" w:rsidRDefault="000777E5" w:rsidP="00A71137">
      <w:pPr>
        <w:autoSpaceDE w:val="0"/>
        <w:autoSpaceDN w:val="0"/>
        <w:adjustRightInd w:val="0"/>
        <w:rPr>
          <w:rFonts w:asciiTheme="minorHAnsi" w:eastAsiaTheme="majorEastAsia" w:hAnsiTheme="minorHAnsi" w:cstheme="minorHAnsi"/>
          <w:b/>
          <w:bCs/>
          <w:lang w:val="en-US"/>
        </w:rPr>
      </w:pPr>
    </w:p>
    <w:p w14:paraId="51E5930C" w14:textId="5F96CF8E" w:rsidR="00A71137" w:rsidRPr="00DB47FD" w:rsidRDefault="00A71137" w:rsidP="00A71137">
      <w:pPr>
        <w:autoSpaceDE w:val="0"/>
        <w:autoSpaceDN w:val="0"/>
        <w:adjustRightInd w:val="0"/>
        <w:rPr>
          <w:rFonts w:asciiTheme="minorHAnsi" w:eastAsiaTheme="majorEastAsia" w:hAnsiTheme="minorHAnsi" w:cstheme="minorHAnsi"/>
          <w:b/>
          <w:bCs/>
          <w:lang w:val="en-US" w:eastAsia="zh-CN"/>
        </w:rPr>
      </w:pPr>
      <w:r w:rsidRPr="00DB47FD">
        <w:rPr>
          <w:rFonts w:asciiTheme="minorHAnsi" w:eastAsiaTheme="majorEastAsia" w:hAnsiTheme="minorHAnsi" w:cstheme="minorHAnsi"/>
          <w:b/>
          <w:bCs/>
          <w:lang w:val="en-US" w:eastAsia="zh-CN"/>
        </w:rPr>
        <w:t xml:space="preserve">Goal: </w:t>
      </w:r>
      <w:r w:rsidR="00490762">
        <w:rPr>
          <w:rFonts w:asciiTheme="minorHAnsi" w:eastAsiaTheme="majorEastAsia" w:hAnsiTheme="minorHAnsi" w:cstheme="minorHAnsi"/>
          <w:b/>
          <w:bCs/>
          <w:lang w:val="en-US" w:eastAsia="zh-CN"/>
        </w:rPr>
        <w:t>Optimal</w:t>
      </w:r>
      <w:r w:rsidR="00962491">
        <w:rPr>
          <w:rFonts w:asciiTheme="minorHAnsi" w:eastAsiaTheme="majorEastAsia" w:hAnsiTheme="minorHAnsi" w:cstheme="minorHAnsi"/>
          <w:b/>
          <w:bCs/>
          <w:lang w:val="en-US" w:eastAsia="zh-CN"/>
        </w:rPr>
        <w:t xml:space="preserve"> us</w:t>
      </w:r>
      <w:r w:rsidR="00490762">
        <w:rPr>
          <w:rFonts w:asciiTheme="minorHAnsi" w:eastAsiaTheme="majorEastAsia" w:hAnsiTheme="minorHAnsi" w:cstheme="minorHAnsi"/>
          <w:b/>
          <w:bCs/>
          <w:lang w:val="en-US" w:eastAsia="zh-CN"/>
        </w:rPr>
        <w:t>e</w:t>
      </w:r>
      <w:r w:rsidR="00962491">
        <w:rPr>
          <w:rFonts w:asciiTheme="minorHAnsi" w:eastAsiaTheme="majorEastAsia" w:hAnsiTheme="minorHAnsi" w:cstheme="minorHAnsi"/>
          <w:b/>
          <w:bCs/>
          <w:lang w:val="en-US" w:eastAsia="zh-CN"/>
        </w:rPr>
        <w:t xml:space="preserve"> of the</w:t>
      </w:r>
      <w:r w:rsidR="00DC0CBB" w:rsidRPr="00DB47FD">
        <w:rPr>
          <w:rFonts w:asciiTheme="minorHAnsi" w:eastAsiaTheme="majorEastAsia" w:hAnsiTheme="minorHAnsi" w:cstheme="minorHAnsi"/>
          <w:b/>
          <w:bCs/>
          <w:lang w:val="en-US" w:eastAsia="zh-CN"/>
        </w:rPr>
        <w:t xml:space="preserve"> financial support for health management</w:t>
      </w:r>
      <w:r w:rsidR="007050CB" w:rsidRPr="007050CB">
        <w:rPr>
          <w:rFonts w:asciiTheme="minorHAnsi" w:eastAsiaTheme="majorEastAsia" w:hAnsiTheme="minorHAnsi" w:cstheme="minorHAnsi"/>
          <w:b/>
          <w:bCs/>
          <w:lang w:val="en-US" w:eastAsia="zh-CN"/>
        </w:rPr>
        <w:t xml:space="preserve"> </w:t>
      </w:r>
      <w:r w:rsidR="007050CB">
        <w:rPr>
          <w:rFonts w:asciiTheme="minorHAnsi" w:eastAsiaTheme="majorEastAsia" w:hAnsiTheme="minorHAnsi" w:cstheme="minorHAnsi"/>
          <w:b/>
          <w:bCs/>
          <w:lang w:val="en-US" w:eastAsia="zh-CN"/>
        </w:rPr>
        <w:t xml:space="preserve">of </w:t>
      </w:r>
      <w:r w:rsidR="001277F1">
        <w:rPr>
          <w:rFonts w:asciiTheme="minorHAnsi" w:eastAsiaTheme="majorEastAsia" w:hAnsiTheme="minorHAnsi" w:cstheme="minorHAnsi"/>
          <w:b/>
          <w:bCs/>
          <w:lang w:val="en-US" w:eastAsia="zh-CN"/>
        </w:rPr>
        <w:t>the elderly</w:t>
      </w:r>
      <w:r w:rsidR="00DC0CBB" w:rsidRPr="00DB47FD">
        <w:rPr>
          <w:rFonts w:asciiTheme="minorHAnsi" w:eastAsiaTheme="majorEastAsia" w:hAnsiTheme="minorHAnsi" w:cstheme="minorHAnsi"/>
          <w:b/>
          <w:bCs/>
          <w:lang w:val="en-US" w:eastAsia="zh-CN"/>
        </w:rPr>
        <w:t xml:space="preserve"> </w:t>
      </w:r>
    </w:p>
    <w:tbl>
      <w:tblPr>
        <w:tblW w:w="13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3307"/>
        <w:gridCol w:w="1134"/>
        <w:gridCol w:w="2268"/>
        <w:gridCol w:w="1985"/>
        <w:gridCol w:w="1170"/>
      </w:tblGrid>
      <w:tr w:rsidR="0056034B" w:rsidRPr="00DB47FD" w14:paraId="59A135C7" w14:textId="3950C136" w:rsidTr="004D18CA">
        <w:trPr>
          <w:trHeight w:val="342"/>
        </w:trPr>
        <w:tc>
          <w:tcPr>
            <w:tcW w:w="3742" w:type="dxa"/>
          </w:tcPr>
          <w:p w14:paraId="6F47192F" w14:textId="37A553C0" w:rsidR="0056034B" w:rsidRPr="00DB47FD" w:rsidRDefault="0056034B" w:rsidP="001D5B7D">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Proposed </w:t>
            </w:r>
            <w:r w:rsidR="00DA485D">
              <w:rPr>
                <w:rFonts w:asciiTheme="minorHAnsi" w:eastAsiaTheme="majorEastAsia" w:hAnsiTheme="minorHAnsi" w:cstheme="minorHAnsi"/>
                <w:b/>
                <w:color w:val="000000"/>
                <w:lang w:val="en-US" w:eastAsia="zh-CN"/>
              </w:rPr>
              <w:t>A</w:t>
            </w:r>
            <w:r w:rsidRPr="00DB47FD">
              <w:rPr>
                <w:rFonts w:asciiTheme="minorHAnsi" w:eastAsiaTheme="majorEastAsia" w:hAnsiTheme="minorHAnsi" w:cstheme="minorHAnsi"/>
                <w:b/>
                <w:color w:val="000000"/>
                <w:lang w:val="en-US" w:eastAsia="zh-CN"/>
              </w:rPr>
              <w:t xml:space="preserve">ction </w:t>
            </w:r>
          </w:p>
        </w:tc>
        <w:tc>
          <w:tcPr>
            <w:tcW w:w="3307" w:type="dxa"/>
          </w:tcPr>
          <w:p w14:paraId="159E1A83" w14:textId="77777777" w:rsidR="0056034B" w:rsidRPr="00DB47FD" w:rsidRDefault="0056034B" w:rsidP="0056034B">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Outcome </w:t>
            </w:r>
          </w:p>
        </w:tc>
        <w:tc>
          <w:tcPr>
            <w:tcW w:w="1134" w:type="dxa"/>
          </w:tcPr>
          <w:p w14:paraId="79B82E14" w14:textId="26EF120A" w:rsidR="0056034B" w:rsidRPr="00DB47FD" w:rsidRDefault="0056034B" w:rsidP="0056034B">
            <w:pPr>
              <w:autoSpaceDE w:val="0"/>
              <w:autoSpaceDN w:val="0"/>
              <w:adjustRightInd w:val="0"/>
              <w:rPr>
                <w:rFonts w:asciiTheme="minorHAnsi" w:eastAsiaTheme="majorEastAsia" w:hAnsiTheme="minorHAnsi" w:cstheme="minorHAnsi"/>
                <w:b/>
                <w:lang w:val="en-US" w:eastAsia="zh-CN"/>
              </w:rPr>
            </w:pPr>
            <w:r w:rsidRPr="00E525DF">
              <w:rPr>
                <w:rFonts w:asciiTheme="minorHAnsi" w:eastAsiaTheme="majorEastAsia" w:hAnsiTheme="minorHAnsi" w:cstheme="minorHAnsi"/>
                <w:b/>
                <w:lang w:val="en-US" w:eastAsia="zh-CN"/>
              </w:rPr>
              <w:t>Priority</w:t>
            </w:r>
          </w:p>
        </w:tc>
        <w:tc>
          <w:tcPr>
            <w:tcW w:w="2268" w:type="dxa"/>
          </w:tcPr>
          <w:p w14:paraId="6D6BBF92" w14:textId="69CD07FC" w:rsidR="0056034B" w:rsidRPr="00DB47FD" w:rsidRDefault="0056034B" w:rsidP="0056034B">
            <w:pPr>
              <w:autoSpaceDE w:val="0"/>
              <w:autoSpaceDN w:val="0"/>
              <w:adjustRightInd w:val="0"/>
              <w:rPr>
                <w:rFonts w:asciiTheme="minorHAnsi" w:eastAsiaTheme="majorEastAsia" w:hAnsiTheme="minorHAnsi" w:cstheme="minorHAnsi"/>
                <w:b/>
                <w:lang w:val="en-US" w:eastAsia="zh-CN"/>
              </w:rPr>
            </w:pPr>
            <w:r w:rsidRPr="00DB47FD">
              <w:rPr>
                <w:rFonts w:asciiTheme="minorHAnsi" w:eastAsiaTheme="majorEastAsia" w:hAnsiTheme="minorHAnsi" w:cstheme="minorHAnsi"/>
                <w:b/>
                <w:lang w:val="en-US" w:eastAsia="zh-CN"/>
              </w:rPr>
              <w:t xml:space="preserve">Performance Indicator </w:t>
            </w:r>
          </w:p>
        </w:tc>
        <w:tc>
          <w:tcPr>
            <w:tcW w:w="1985" w:type="dxa"/>
          </w:tcPr>
          <w:p w14:paraId="1E1D6C1C" w14:textId="7A450A64" w:rsidR="0056034B" w:rsidRPr="00DB47FD" w:rsidRDefault="0056034B" w:rsidP="0056034B">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Related Stakeholder</w:t>
            </w:r>
          </w:p>
        </w:tc>
        <w:tc>
          <w:tcPr>
            <w:tcW w:w="1170" w:type="dxa"/>
          </w:tcPr>
          <w:p w14:paraId="6A11102D" w14:textId="5C8ACC6F" w:rsidR="0056034B" w:rsidRPr="00DB47FD" w:rsidRDefault="0056034B" w:rsidP="001D5B7D">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Follow</w:t>
            </w:r>
            <w:r w:rsidR="00DA485D">
              <w:rPr>
                <w:rFonts w:asciiTheme="minorHAnsi" w:eastAsiaTheme="majorEastAsia" w:hAnsiTheme="minorHAnsi" w:cstheme="minorHAnsi"/>
                <w:b/>
                <w:lang w:val="en-US" w:eastAsia="zh-CN"/>
              </w:rPr>
              <w:t>-u</w:t>
            </w:r>
            <w:r w:rsidRPr="003B7531">
              <w:rPr>
                <w:rFonts w:asciiTheme="minorHAnsi" w:eastAsiaTheme="majorEastAsia" w:hAnsiTheme="minorHAnsi" w:cstheme="minorHAnsi"/>
                <w:b/>
                <w:lang w:val="en-US" w:eastAsia="zh-CN"/>
              </w:rPr>
              <w:t>p</w:t>
            </w:r>
          </w:p>
        </w:tc>
      </w:tr>
      <w:tr w:rsidR="0056034B" w:rsidRPr="00DB47FD" w14:paraId="5E12E832" w14:textId="2BA68D34" w:rsidTr="004D18CA">
        <w:trPr>
          <w:trHeight w:val="1878"/>
        </w:trPr>
        <w:tc>
          <w:tcPr>
            <w:tcW w:w="3742" w:type="dxa"/>
          </w:tcPr>
          <w:p w14:paraId="2E52082B" w14:textId="53D19670" w:rsidR="0056034B" w:rsidRPr="00DB47FD" w:rsidRDefault="0056034B" w:rsidP="0056034B">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lastRenderedPageBreak/>
              <w:t>To p</w:t>
            </w:r>
            <w:r w:rsidRPr="00DB47FD">
              <w:rPr>
                <w:rFonts w:asciiTheme="minorHAnsi" w:eastAsiaTheme="majorEastAsia" w:hAnsiTheme="minorHAnsi" w:cstheme="minorHAnsi"/>
                <w:color w:val="000000"/>
                <w:lang w:val="en-US" w:eastAsia="zh-CN"/>
              </w:rPr>
              <w:t xml:space="preserve">rovide guidelines for the use of </w:t>
            </w:r>
            <w:r>
              <w:rPr>
                <w:rFonts w:asciiTheme="minorHAnsi" w:eastAsiaTheme="majorEastAsia" w:hAnsiTheme="minorHAnsi" w:cstheme="minorHAnsi"/>
                <w:color w:val="000000"/>
                <w:lang w:val="en-US" w:eastAsia="zh-CN"/>
              </w:rPr>
              <w:t>H</w:t>
            </w:r>
            <w:r w:rsidRPr="00DB47FD">
              <w:rPr>
                <w:rFonts w:asciiTheme="minorHAnsi" w:eastAsiaTheme="majorEastAsia" w:hAnsiTheme="minorHAnsi" w:cstheme="minorHAnsi"/>
                <w:color w:val="000000"/>
                <w:lang w:val="en-US" w:eastAsia="zh-CN"/>
              </w:rPr>
              <w:t xml:space="preserve">ealth </w:t>
            </w:r>
            <w:r>
              <w:rPr>
                <w:rFonts w:asciiTheme="minorHAnsi" w:eastAsiaTheme="majorEastAsia" w:hAnsiTheme="minorHAnsi" w:cstheme="minorHAnsi"/>
                <w:color w:val="000000"/>
                <w:lang w:val="en-US" w:eastAsia="zh-CN"/>
              </w:rPr>
              <w:t>C</w:t>
            </w:r>
            <w:r w:rsidRPr="00DB47FD">
              <w:rPr>
                <w:rFonts w:asciiTheme="minorHAnsi" w:eastAsiaTheme="majorEastAsia" w:hAnsiTheme="minorHAnsi" w:cstheme="minorHAnsi"/>
                <w:color w:val="000000"/>
                <w:lang w:val="en-US" w:eastAsia="zh-CN"/>
              </w:rPr>
              <w:t xml:space="preserve">are </w:t>
            </w:r>
            <w:r>
              <w:rPr>
                <w:rFonts w:asciiTheme="minorHAnsi" w:eastAsiaTheme="majorEastAsia" w:hAnsiTheme="minorHAnsi" w:cstheme="minorHAnsi"/>
                <w:color w:val="000000"/>
                <w:lang w:val="en-US" w:eastAsia="zh-CN"/>
              </w:rPr>
              <w:t>V</w:t>
            </w:r>
            <w:r w:rsidRPr="00DB47FD">
              <w:rPr>
                <w:rFonts w:asciiTheme="minorHAnsi" w:eastAsiaTheme="majorEastAsia" w:hAnsiTheme="minorHAnsi" w:cstheme="minorHAnsi"/>
                <w:color w:val="000000"/>
                <w:lang w:val="en-US" w:eastAsia="zh-CN"/>
              </w:rPr>
              <w:t>ouchers, so</w:t>
            </w:r>
            <w:r w:rsidR="00844131">
              <w:rPr>
                <w:rFonts w:asciiTheme="minorHAnsi" w:eastAsiaTheme="majorEastAsia" w:hAnsiTheme="minorHAnsi" w:cstheme="minorHAnsi"/>
                <w:color w:val="000000"/>
                <w:lang w:val="en-US" w:eastAsia="zh-CN"/>
              </w:rPr>
              <w:t xml:space="preserve"> that</w:t>
            </w:r>
            <w:r w:rsidRPr="00DB47FD">
              <w:rPr>
                <w:rFonts w:asciiTheme="minorHAnsi" w:eastAsiaTheme="majorEastAsia" w:hAnsiTheme="minorHAnsi" w:cstheme="minorHAnsi"/>
                <w:color w:val="000000"/>
                <w:lang w:val="en-US" w:eastAsia="zh-CN"/>
              </w:rPr>
              <w:t xml:space="preserve"> </w:t>
            </w:r>
            <w:r w:rsidR="001277F1">
              <w:rPr>
                <w:rFonts w:asciiTheme="minorHAnsi" w:eastAsiaTheme="majorEastAsia" w:hAnsiTheme="minorHAnsi" w:cstheme="minorHAnsi"/>
                <w:color w:val="000000"/>
                <w:lang w:val="en-US" w:eastAsia="zh-CN"/>
              </w:rPr>
              <w:t>the elderly</w:t>
            </w:r>
            <w:r w:rsidRPr="00DB47FD">
              <w:rPr>
                <w:rFonts w:asciiTheme="minorHAnsi" w:eastAsiaTheme="majorEastAsia" w:hAnsiTheme="minorHAnsi" w:cstheme="minorHAnsi"/>
                <w:color w:val="000000"/>
                <w:lang w:val="en-US" w:eastAsia="zh-CN"/>
              </w:rPr>
              <w:t xml:space="preserve"> can </w:t>
            </w:r>
            <w:r>
              <w:rPr>
                <w:rFonts w:asciiTheme="minorHAnsi" w:eastAsiaTheme="majorEastAsia" w:hAnsiTheme="minorHAnsi" w:cstheme="minorHAnsi"/>
                <w:color w:val="000000"/>
                <w:lang w:val="en-US" w:eastAsia="zh-CN"/>
              </w:rPr>
              <w:t xml:space="preserve">make full and effective </w:t>
            </w:r>
            <w:r w:rsidRPr="00DB47FD">
              <w:rPr>
                <w:rFonts w:asciiTheme="minorHAnsi" w:eastAsiaTheme="majorEastAsia" w:hAnsiTheme="minorHAnsi" w:cstheme="minorHAnsi"/>
                <w:color w:val="000000"/>
                <w:lang w:val="en-US" w:eastAsia="zh-CN"/>
              </w:rPr>
              <w:t xml:space="preserve">use </w:t>
            </w:r>
            <w:r>
              <w:rPr>
                <w:rFonts w:asciiTheme="minorHAnsi" w:eastAsiaTheme="majorEastAsia" w:hAnsiTheme="minorHAnsi" w:cstheme="minorHAnsi"/>
                <w:color w:val="000000"/>
                <w:lang w:val="en-US" w:eastAsia="zh-CN"/>
              </w:rPr>
              <w:t>of the benefit</w:t>
            </w:r>
            <w:r w:rsidR="00521DED">
              <w:rPr>
                <w:rFonts w:asciiTheme="minorHAnsi" w:eastAsiaTheme="majorEastAsia" w:hAnsiTheme="minorHAnsi" w:cstheme="minorHAnsi"/>
                <w:color w:val="000000"/>
                <w:lang w:val="en-US" w:eastAsia="zh-CN"/>
              </w:rPr>
              <w:t>.</w:t>
            </w:r>
          </w:p>
          <w:p w14:paraId="1899094F" w14:textId="53BE845D" w:rsidR="0056034B" w:rsidRPr="00DB47FD" w:rsidRDefault="00844131" w:rsidP="005872AF">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p</w:t>
            </w:r>
            <w:r w:rsidR="0056034B" w:rsidRPr="00DB47FD">
              <w:rPr>
                <w:rFonts w:asciiTheme="minorHAnsi" w:eastAsiaTheme="majorEastAsia" w:hAnsiTheme="minorHAnsi" w:cstheme="minorHAnsi"/>
                <w:color w:val="000000"/>
                <w:lang w:val="en-US" w:eastAsia="zh-CN"/>
              </w:rPr>
              <w:t xml:space="preserve">rovide </w:t>
            </w:r>
            <w:r w:rsidR="0056034B">
              <w:rPr>
                <w:rFonts w:asciiTheme="minorHAnsi" w:eastAsiaTheme="majorEastAsia" w:hAnsiTheme="minorHAnsi" w:cstheme="minorHAnsi"/>
                <w:color w:val="000000"/>
                <w:lang w:val="en-US" w:eastAsia="zh-CN"/>
              </w:rPr>
              <w:t>other</w:t>
            </w:r>
            <w:r w:rsidR="0056034B" w:rsidRPr="00DB47FD">
              <w:rPr>
                <w:rFonts w:asciiTheme="minorHAnsi" w:eastAsiaTheme="majorEastAsia" w:hAnsiTheme="minorHAnsi" w:cstheme="minorHAnsi"/>
                <w:color w:val="000000"/>
                <w:lang w:val="en-US" w:eastAsia="zh-CN"/>
              </w:rPr>
              <w:t xml:space="preserve"> allowance</w:t>
            </w:r>
            <w:r w:rsidR="00521DED">
              <w:rPr>
                <w:rFonts w:asciiTheme="minorHAnsi" w:eastAsiaTheme="majorEastAsia" w:hAnsiTheme="minorHAnsi" w:cstheme="minorHAnsi"/>
                <w:color w:val="000000"/>
                <w:lang w:val="en-US" w:eastAsia="zh-CN"/>
              </w:rPr>
              <w:t>s</w:t>
            </w:r>
            <w:r w:rsidR="0056034B" w:rsidRPr="00DB47FD">
              <w:rPr>
                <w:rFonts w:asciiTheme="minorHAnsi" w:eastAsiaTheme="majorEastAsia" w:hAnsiTheme="minorHAnsi" w:cstheme="minorHAnsi"/>
                <w:color w:val="000000"/>
                <w:lang w:val="en-US" w:eastAsia="zh-CN"/>
              </w:rPr>
              <w:t xml:space="preserve"> </w:t>
            </w:r>
            <w:r w:rsidR="0056034B">
              <w:rPr>
                <w:rFonts w:asciiTheme="minorHAnsi" w:eastAsiaTheme="majorEastAsia" w:hAnsiTheme="minorHAnsi" w:cstheme="minorHAnsi"/>
                <w:color w:val="000000"/>
                <w:lang w:val="en-US" w:eastAsia="zh-CN"/>
              </w:rPr>
              <w:t>for expensive medicines which exceed the amount</w:t>
            </w:r>
            <w:r w:rsidR="00521DED">
              <w:rPr>
                <w:rFonts w:asciiTheme="minorHAnsi" w:eastAsiaTheme="majorEastAsia" w:hAnsiTheme="minorHAnsi" w:cstheme="minorHAnsi"/>
                <w:color w:val="000000"/>
                <w:lang w:val="en-US" w:eastAsia="zh-CN"/>
              </w:rPr>
              <w:t>s</w:t>
            </w:r>
            <w:r w:rsidR="0056034B">
              <w:rPr>
                <w:rFonts w:asciiTheme="minorHAnsi" w:eastAsiaTheme="majorEastAsia" w:hAnsiTheme="minorHAnsi" w:cstheme="minorHAnsi"/>
                <w:color w:val="000000"/>
                <w:lang w:val="en-US" w:eastAsia="zh-CN"/>
              </w:rPr>
              <w:t xml:space="preserve"> of Health Care Vouchers</w:t>
            </w:r>
            <w:r w:rsidR="00521DED">
              <w:rPr>
                <w:rFonts w:asciiTheme="minorHAnsi" w:eastAsiaTheme="majorEastAsia" w:hAnsiTheme="minorHAnsi" w:cstheme="minorHAnsi"/>
                <w:color w:val="000000"/>
                <w:lang w:val="en-US" w:eastAsia="zh-CN"/>
              </w:rPr>
              <w:t>.</w:t>
            </w:r>
          </w:p>
        </w:tc>
        <w:tc>
          <w:tcPr>
            <w:tcW w:w="3307" w:type="dxa"/>
          </w:tcPr>
          <w:p w14:paraId="4206D266" w14:textId="54771580" w:rsidR="0056034B" w:rsidRPr="00DB47FD" w:rsidRDefault="00B23BA3" w:rsidP="004D18CA">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w:t>
            </w:r>
            <w:r w:rsidR="0056034B" w:rsidRPr="00DB47FD">
              <w:rPr>
                <w:rFonts w:asciiTheme="minorHAnsi" w:eastAsiaTheme="majorEastAsia" w:hAnsiTheme="minorHAnsi" w:cstheme="minorHAnsi"/>
                <w:color w:val="000000"/>
                <w:lang w:val="en-US" w:eastAsia="zh-CN"/>
              </w:rPr>
              <w:t xml:space="preserve">he </w:t>
            </w:r>
            <w:r w:rsidR="0056034B">
              <w:rPr>
                <w:rFonts w:asciiTheme="minorHAnsi" w:eastAsiaTheme="majorEastAsia" w:hAnsiTheme="minorHAnsi" w:cstheme="minorHAnsi"/>
                <w:color w:val="000000"/>
                <w:lang w:val="en-US" w:eastAsia="zh-CN"/>
              </w:rPr>
              <w:t>financial burden</w:t>
            </w:r>
            <w:r w:rsidR="0056034B" w:rsidRPr="00DB47FD">
              <w:rPr>
                <w:rFonts w:asciiTheme="minorHAnsi" w:eastAsiaTheme="majorEastAsia" w:hAnsiTheme="minorHAnsi" w:cstheme="minorHAnsi"/>
                <w:color w:val="000000"/>
                <w:lang w:val="en-US" w:eastAsia="zh-CN"/>
              </w:rPr>
              <w:t xml:space="preserve"> of </w:t>
            </w:r>
            <w:r w:rsidR="001277F1">
              <w:rPr>
                <w:rFonts w:asciiTheme="minorHAnsi" w:eastAsiaTheme="majorEastAsia" w:hAnsiTheme="minorHAnsi" w:cstheme="minorHAnsi"/>
                <w:color w:val="000000"/>
                <w:lang w:val="en-US" w:eastAsia="zh-CN"/>
              </w:rPr>
              <w:t>the elderly</w:t>
            </w:r>
            <w:r w:rsidR="0056034B" w:rsidRPr="00DB47FD">
              <w:rPr>
                <w:rFonts w:asciiTheme="minorHAnsi" w:eastAsiaTheme="majorEastAsia" w:hAnsiTheme="minorHAnsi" w:cstheme="minorHAnsi"/>
                <w:color w:val="000000"/>
                <w:lang w:val="en-US" w:eastAsia="zh-CN"/>
              </w:rPr>
              <w:t xml:space="preserve"> </w:t>
            </w:r>
            <w:r w:rsidR="0056034B">
              <w:rPr>
                <w:rFonts w:asciiTheme="minorHAnsi" w:eastAsiaTheme="majorEastAsia" w:hAnsiTheme="minorHAnsi" w:cstheme="minorHAnsi"/>
                <w:color w:val="000000"/>
                <w:lang w:val="en-US" w:eastAsia="zh-CN"/>
              </w:rPr>
              <w:t>on</w:t>
            </w:r>
            <w:r w:rsidR="0056034B" w:rsidRPr="00DB47FD">
              <w:rPr>
                <w:rFonts w:asciiTheme="minorHAnsi" w:eastAsiaTheme="majorEastAsia" w:hAnsiTheme="minorHAnsi" w:cstheme="minorHAnsi"/>
                <w:color w:val="000000"/>
                <w:lang w:val="en-US" w:eastAsia="zh-CN"/>
              </w:rPr>
              <w:t xml:space="preserve"> health management</w:t>
            </w:r>
            <w:r>
              <w:rPr>
                <w:rFonts w:asciiTheme="minorHAnsi" w:eastAsiaTheme="majorEastAsia" w:hAnsiTheme="minorHAnsi" w:cstheme="minorHAnsi"/>
                <w:color w:val="000000"/>
                <w:lang w:val="en-US" w:eastAsia="zh-CN"/>
              </w:rPr>
              <w:t xml:space="preserve"> will be alleviated</w:t>
            </w:r>
            <w:r w:rsidR="00104034">
              <w:rPr>
                <w:rFonts w:asciiTheme="minorHAnsi" w:eastAsiaTheme="majorEastAsia" w:hAnsiTheme="minorHAnsi" w:cstheme="minorHAnsi"/>
                <w:color w:val="000000"/>
                <w:lang w:val="en-US" w:eastAsia="zh-CN"/>
              </w:rPr>
              <w:t>.</w:t>
            </w:r>
            <w:r w:rsidR="0056034B" w:rsidRPr="00DB47FD">
              <w:rPr>
                <w:rFonts w:asciiTheme="minorHAnsi" w:eastAsiaTheme="majorEastAsia" w:hAnsiTheme="minorHAnsi" w:cstheme="minorHAnsi"/>
                <w:color w:val="000000"/>
                <w:lang w:val="en-US" w:eastAsia="zh-CN"/>
              </w:rPr>
              <w:t xml:space="preserve">  </w:t>
            </w:r>
          </w:p>
        </w:tc>
        <w:tc>
          <w:tcPr>
            <w:tcW w:w="1134" w:type="dxa"/>
          </w:tcPr>
          <w:p w14:paraId="2B01C972" w14:textId="32B1E35E" w:rsidR="0056034B" w:rsidRPr="00773E22" w:rsidRDefault="0011534B" w:rsidP="00773E22">
            <w:pPr>
              <w:autoSpaceDE w:val="0"/>
              <w:autoSpaceDN w:val="0"/>
              <w:adjustRightInd w:val="0"/>
              <w:jc w:val="center"/>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w:t>
            </w:r>
          </w:p>
        </w:tc>
        <w:tc>
          <w:tcPr>
            <w:tcW w:w="2268" w:type="dxa"/>
          </w:tcPr>
          <w:p w14:paraId="2D883981" w14:textId="4F457E46" w:rsidR="0056034B" w:rsidRPr="00DB47FD" w:rsidRDefault="0056034B" w:rsidP="004D18CA">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 xml:space="preserve">Less fraud related to </w:t>
            </w:r>
            <w:r w:rsidR="00C53C5E">
              <w:rPr>
                <w:rFonts w:asciiTheme="minorHAnsi" w:eastAsiaTheme="majorEastAsia" w:hAnsiTheme="minorHAnsi" w:cstheme="minorHAnsi"/>
                <w:color w:val="000000"/>
                <w:lang w:val="en-US" w:eastAsia="zh-CN"/>
              </w:rPr>
              <w:t xml:space="preserve">the </w:t>
            </w:r>
            <w:r w:rsidRPr="00DB47FD">
              <w:rPr>
                <w:rFonts w:asciiTheme="minorHAnsi" w:eastAsiaTheme="majorEastAsia" w:hAnsiTheme="minorHAnsi" w:cstheme="minorHAnsi"/>
                <w:color w:val="000000"/>
                <w:lang w:val="en-US" w:eastAsia="zh-CN"/>
              </w:rPr>
              <w:t xml:space="preserve">use of </w:t>
            </w:r>
            <w:r>
              <w:rPr>
                <w:rFonts w:asciiTheme="minorHAnsi" w:eastAsiaTheme="majorEastAsia" w:hAnsiTheme="minorHAnsi" w:cstheme="minorHAnsi"/>
                <w:color w:val="000000"/>
                <w:lang w:val="en-US" w:eastAsia="zh-CN"/>
              </w:rPr>
              <w:t>H</w:t>
            </w:r>
            <w:r w:rsidRPr="00DB47FD">
              <w:rPr>
                <w:rFonts w:asciiTheme="minorHAnsi" w:eastAsiaTheme="majorEastAsia" w:hAnsiTheme="minorHAnsi" w:cstheme="minorHAnsi"/>
                <w:color w:val="000000"/>
                <w:lang w:val="en-US" w:eastAsia="zh-CN"/>
              </w:rPr>
              <w:t xml:space="preserve">ealth </w:t>
            </w:r>
            <w:r>
              <w:rPr>
                <w:rFonts w:asciiTheme="minorHAnsi" w:eastAsiaTheme="majorEastAsia" w:hAnsiTheme="minorHAnsi" w:cstheme="minorHAnsi"/>
                <w:color w:val="000000"/>
                <w:lang w:val="en-US" w:eastAsia="zh-CN"/>
              </w:rPr>
              <w:t>C</w:t>
            </w:r>
            <w:r w:rsidRPr="00DB47FD">
              <w:rPr>
                <w:rFonts w:asciiTheme="minorHAnsi" w:eastAsiaTheme="majorEastAsia" w:hAnsiTheme="minorHAnsi" w:cstheme="minorHAnsi"/>
                <w:color w:val="000000"/>
                <w:lang w:val="en-US" w:eastAsia="zh-CN"/>
              </w:rPr>
              <w:t xml:space="preserve">are </w:t>
            </w:r>
            <w:r>
              <w:rPr>
                <w:rFonts w:asciiTheme="minorHAnsi" w:eastAsiaTheme="majorEastAsia" w:hAnsiTheme="minorHAnsi" w:cstheme="minorHAnsi"/>
                <w:color w:val="000000"/>
                <w:lang w:val="en-US" w:eastAsia="zh-CN"/>
              </w:rPr>
              <w:t>V</w:t>
            </w:r>
            <w:r w:rsidRPr="00DB47FD">
              <w:rPr>
                <w:rFonts w:asciiTheme="minorHAnsi" w:eastAsiaTheme="majorEastAsia" w:hAnsiTheme="minorHAnsi" w:cstheme="minorHAnsi"/>
                <w:color w:val="000000"/>
                <w:lang w:val="en-US" w:eastAsia="zh-CN"/>
              </w:rPr>
              <w:t xml:space="preserve">ouchers reported </w:t>
            </w:r>
          </w:p>
        </w:tc>
        <w:tc>
          <w:tcPr>
            <w:tcW w:w="1985" w:type="dxa"/>
          </w:tcPr>
          <w:p w14:paraId="63B270FD" w14:textId="77777777" w:rsidR="001D134E" w:rsidRPr="00244A14" w:rsidRDefault="001D134E"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 xml:space="preserve">Department </w:t>
            </w:r>
            <w:r w:rsidRPr="00244A14">
              <w:rPr>
                <w:rFonts w:asciiTheme="minorHAnsi" w:eastAsiaTheme="majorEastAsia" w:hAnsiTheme="minorHAnsi" w:cstheme="minorHAnsi"/>
                <w:color w:val="000000"/>
                <w:lang w:val="en-US" w:eastAsia="zh-CN"/>
              </w:rPr>
              <w:t>of Health</w:t>
            </w:r>
          </w:p>
          <w:p w14:paraId="4FA5953E" w14:textId="24E149E0" w:rsidR="001D134E" w:rsidRPr="00244A14" w:rsidRDefault="001D134E"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244A14">
              <w:rPr>
                <w:rFonts w:asciiTheme="minorHAnsi" w:eastAsiaTheme="majorEastAsia" w:hAnsiTheme="minorHAnsi" w:cstheme="minorHAnsi"/>
                <w:color w:val="000000"/>
                <w:lang w:val="en-US" w:eastAsia="zh-CN"/>
              </w:rPr>
              <w:t>Elderly services organisations</w:t>
            </w:r>
          </w:p>
          <w:p w14:paraId="1E5B449E" w14:textId="77777777" w:rsidR="001D134E" w:rsidRPr="00244A14" w:rsidRDefault="001D134E"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244A14">
              <w:rPr>
                <w:rFonts w:asciiTheme="minorHAnsi" w:eastAsiaTheme="majorEastAsia" w:hAnsiTheme="minorHAnsi" w:cstheme="minorHAnsi"/>
                <w:color w:val="000000"/>
                <w:lang w:val="en-US" w:eastAsia="zh-CN"/>
              </w:rPr>
              <w:t xml:space="preserve">Social Welfare Department </w:t>
            </w:r>
          </w:p>
          <w:p w14:paraId="6541E1C9" w14:textId="26B7CFE1" w:rsidR="0056034B" w:rsidRPr="00773E22" w:rsidRDefault="001D134E"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244A14">
              <w:rPr>
                <w:rFonts w:asciiTheme="minorHAnsi" w:eastAsiaTheme="majorEastAsia" w:hAnsiTheme="minorHAnsi" w:cstheme="minorHAnsi"/>
                <w:color w:val="000000"/>
                <w:lang w:val="en-US" w:eastAsia="zh-CN"/>
              </w:rPr>
              <w:t>Supporting organisations</w:t>
            </w:r>
          </w:p>
        </w:tc>
        <w:tc>
          <w:tcPr>
            <w:tcW w:w="1170" w:type="dxa"/>
          </w:tcPr>
          <w:p w14:paraId="2F83CB39" w14:textId="77777777" w:rsidR="0056034B" w:rsidRPr="00DB47FD" w:rsidRDefault="0056034B" w:rsidP="00773E22">
            <w:pPr>
              <w:pStyle w:val="a5"/>
              <w:autoSpaceDE w:val="0"/>
              <w:autoSpaceDN w:val="0"/>
              <w:adjustRightInd w:val="0"/>
              <w:rPr>
                <w:rFonts w:asciiTheme="minorHAnsi" w:eastAsiaTheme="majorEastAsia" w:hAnsiTheme="minorHAnsi" w:cstheme="minorHAnsi"/>
                <w:color w:val="000000"/>
                <w:lang w:val="en-US" w:eastAsia="zh-CN"/>
              </w:rPr>
            </w:pPr>
          </w:p>
        </w:tc>
      </w:tr>
    </w:tbl>
    <w:p w14:paraId="2CB38B49" w14:textId="77777777" w:rsidR="00A71137" w:rsidRDefault="00A71137" w:rsidP="001C39D8">
      <w:pPr>
        <w:autoSpaceDE w:val="0"/>
        <w:autoSpaceDN w:val="0"/>
        <w:adjustRightInd w:val="0"/>
        <w:rPr>
          <w:rFonts w:asciiTheme="minorHAnsi" w:eastAsiaTheme="majorEastAsia" w:hAnsiTheme="minorHAnsi" w:cstheme="minorHAnsi"/>
          <w:b/>
          <w:bCs/>
          <w:lang w:eastAsia="zh-CN"/>
        </w:rPr>
      </w:pPr>
    </w:p>
    <w:p w14:paraId="6AC2836D" w14:textId="77777777" w:rsidR="0032729E" w:rsidRPr="004D18CA" w:rsidRDefault="0032729E" w:rsidP="001C39D8">
      <w:pPr>
        <w:autoSpaceDE w:val="0"/>
        <w:autoSpaceDN w:val="0"/>
        <w:adjustRightInd w:val="0"/>
        <w:rPr>
          <w:rFonts w:asciiTheme="minorHAnsi" w:eastAsia="SimSun" w:hAnsiTheme="minorHAnsi" w:cstheme="minorHAnsi"/>
          <w:b/>
          <w:bCs/>
          <w:lang w:eastAsia="zh-CN"/>
        </w:rPr>
      </w:pPr>
    </w:p>
    <w:p w14:paraId="3A3EFDAB" w14:textId="7AFD6E50" w:rsidR="00FF36DB" w:rsidRPr="00DB47FD" w:rsidRDefault="000B6783" w:rsidP="001C39D8">
      <w:pPr>
        <w:autoSpaceDE w:val="0"/>
        <w:autoSpaceDN w:val="0"/>
        <w:adjustRightInd w:val="0"/>
        <w:rPr>
          <w:rFonts w:asciiTheme="minorHAnsi" w:eastAsiaTheme="majorEastAsia" w:hAnsiTheme="minorHAnsi" w:cstheme="minorHAnsi"/>
          <w:b/>
          <w:bCs/>
          <w:lang w:eastAsia="zh-CN"/>
        </w:rPr>
      </w:pPr>
      <w:r w:rsidRPr="00DB47FD">
        <w:rPr>
          <w:rFonts w:asciiTheme="minorHAnsi" w:eastAsiaTheme="majorEastAsia" w:hAnsiTheme="minorHAnsi" w:cstheme="minorHAnsi"/>
          <w:b/>
          <w:bCs/>
          <w:lang w:val="en-US" w:eastAsia="zh-CN"/>
        </w:rPr>
        <w:t>Goal:</w:t>
      </w:r>
      <w:r w:rsidR="003A43E1" w:rsidRPr="00DB47FD">
        <w:rPr>
          <w:rFonts w:asciiTheme="minorHAnsi" w:eastAsiaTheme="majorEastAsia" w:hAnsiTheme="minorHAnsi" w:cstheme="minorHAnsi"/>
          <w:b/>
          <w:bCs/>
          <w:lang w:val="en-US" w:eastAsia="zh-CN"/>
        </w:rPr>
        <w:t xml:space="preserve"> Support hidden elderly </w:t>
      </w:r>
      <w:r w:rsidR="009A3BA1">
        <w:rPr>
          <w:rFonts w:asciiTheme="minorHAnsi" w:eastAsiaTheme="majorEastAsia" w:hAnsiTheme="minorHAnsi" w:cstheme="minorHAnsi"/>
          <w:b/>
          <w:bCs/>
          <w:lang w:val="en-US" w:eastAsia="zh-CN"/>
        </w:rPr>
        <w:t>people</w:t>
      </w:r>
    </w:p>
    <w:tbl>
      <w:tblPr>
        <w:tblW w:w="13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3307"/>
        <w:gridCol w:w="1134"/>
        <w:gridCol w:w="2268"/>
        <w:gridCol w:w="1985"/>
        <w:gridCol w:w="1170"/>
      </w:tblGrid>
      <w:tr w:rsidR="0056034B" w:rsidRPr="00DB47FD" w14:paraId="5EBDAB2D" w14:textId="7F3FA968" w:rsidTr="004D18CA">
        <w:trPr>
          <w:trHeight w:val="342"/>
        </w:trPr>
        <w:tc>
          <w:tcPr>
            <w:tcW w:w="3742" w:type="dxa"/>
          </w:tcPr>
          <w:p w14:paraId="5226CF61" w14:textId="7780A909" w:rsidR="0056034B" w:rsidRPr="00DB47FD" w:rsidRDefault="0056034B" w:rsidP="001D5B7D">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Proposed </w:t>
            </w:r>
            <w:r w:rsidR="00DA485D">
              <w:rPr>
                <w:rFonts w:asciiTheme="minorHAnsi" w:eastAsiaTheme="majorEastAsia" w:hAnsiTheme="minorHAnsi" w:cstheme="minorHAnsi"/>
                <w:b/>
                <w:color w:val="000000"/>
                <w:lang w:val="en-US" w:eastAsia="zh-CN"/>
              </w:rPr>
              <w:t>A</w:t>
            </w:r>
            <w:r w:rsidRPr="00DB47FD">
              <w:rPr>
                <w:rFonts w:asciiTheme="minorHAnsi" w:eastAsiaTheme="majorEastAsia" w:hAnsiTheme="minorHAnsi" w:cstheme="minorHAnsi"/>
                <w:b/>
                <w:color w:val="000000"/>
                <w:lang w:val="en-US" w:eastAsia="zh-CN"/>
              </w:rPr>
              <w:t xml:space="preserve">ction </w:t>
            </w:r>
          </w:p>
        </w:tc>
        <w:tc>
          <w:tcPr>
            <w:tcW w:w="3307" w:type="dxa"/>
          </w:tcPr>
          <w:p w14:paraId="35EEA61D" w14:textId="77777777" w:rsidR="0056034B" w:rsidRPr="00DB47FD" w:rsidRDefault="0056034B" w:rsidP="0056034B">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Outcome </w:t>
            </w:r>
          </w:p>
        </w:tc>
        <w:tc>
          <w:tcPr>
            <w:tcW w:w="1134" w:type="dxa"/>
          </w:tcPr>
          <w:p w14:paraId="07AB25BA" w14:textId="3C93C474" w:rsidR="0056034B" w:rsidRPr="00DB47FD" w:rsidRDefault="0056034B" w:rsidP="0056034B">
            <w:pPr>
              <w:autoSpaceDE w:val="0"/>
              <w:autoSpaceDN w:val="0"/>
              <w:adjustRightInd w:val="0"/>
              <w:rPr>
                <w:rFonts w:asciiTheme="minorHAnsi" w:eastAsiaTheme="majorEastAsia" w:hAnsiTheme="minorHAnsi" w:cstheme="minorHAnsi"/>
                <w:b/>
                <w:lang w:val="en-US" w:eastAsia="zh-CN"/>
              </w:rPr>
            </w:pPr>
            <w:r w:rsidRPr="00E525DF">
              <w:rPr>
                <w:rFonts w:asciiTheme="minorHAnsi" w:eastAsiaTheme="majorEastAsia" w:hAnsiTheme="minorHAnsi" w:cstheme="minorHAnsi"/>
                <w:b/>
                <w:lang w:val="en-US" w:eastAsia="zh-CN"/>
              </w:rPr>
              <w:t>Priority</w:t>
            </w:r>
          </w:p>
        </w:tc>
        <w:tc>
          <w:tcPr>
            <w:tcW w:w="2268" w:type="dxa"/>
          </w:tcPr>
          <w:p w14:paraId="1F677344" w14:textId="7EBF3041" w:rsidR="0056034B" w:rsidRPr="00DB47FD" w:rsidRDefault="0056034B" w:rsidP="0056034B">
            <w:pPr>
              <w:autoSpaceDE w:val="0"/>
              <w:autoSpaceDN w:val="0"/>
              <w:adjustRightInd w:val="0"/>
              <w:rPr>
                <w:rFonts w:asciiTheme="minorHAnsi" w:eastAsiaTheme="majorEastAsia" w:hAnsiTheme="minorHAnsi" w:cstheme="minorHAnsi"/>
                <w:b/>
                <w:lang w:val="en-US" w:eastAsia="zh-CN"/>
              </w:rPr>
            </w:pPr>
            <w:r w:rsidRPr="00DB47FD">
              <w:rPr>
                <w:rFonts w:asciiTheme="minorHAnsi" w:eastAsiaTheme="majorEastAsia" w:hAnsiTheme="minorHAnsi" w:cstheme="minorHAnsi"/>
                <w:b/>
                <w:lang w:val="en-US" w:eastAsia="zh-CN"/>
              </w:rPr>
              <w:t xml:space="preserve">Performance Indicator </w:t>
            </w:r>
          </w:p>
        </w:tc>
        <w:tc>
          <w:tcPr>
            <w:tcW w:w="1985" w:type="dxa"/>
          </w:tcPr>
          <w:p w14:paraId="76837EFD" w14:textId="0D120855" w:rsidR="0056034B" w:rsidRPr="00DB47FD" w:rsidRDefault="0056034B" w:rsidP="0056034B">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Related Stakeholder</w:t>
            </w:r>
          </w:p>
        </w:tc>
        <w:tc>
          <w:tcPr>
            <w:tcW w:w="1170" w:type="dxa"/>
          </w:tcPr>
          <w:p w14:paraId="4852E601" w14:textId="1DE1C0CC" w:rsidR="0056034B" w:rsidRPr="00DB47FD" w:rsidRDefault="0056034B" w:rsidP="001D5B7D">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Follow</w:t>
            </w:r>
            <w:r w:rsidR="00DA485D">
              <w:rPr>
                <w:rFonts w:asciiTheme="minorHAnsi" w:eastAsiaTheme="majorEastAsia" w:hAnsiTheme="minorHAnsi" w:cstheme="minorHAnsi"/>
                <w:b/>
                <w:lang w:val="en-US" w:eastAsia="zh-CN"/>
              </w:rPr>
              <w:t>-u</w:t>
            </w:r>
            <w:r w:rsidRPr="003B7531">
              <w:rPr>
                <w:rFonts w:asciiTheme="minorHAnsi" w:eastAsiaTheme="majorEastAsia" w:hAnsiTheme="minorHAnsi" w:cstheme="minorHAnsi"/>
                <w:b/>
                <w:lang w:val="en-US" w:eastAsia="zh-CN"/>
              </w:rPr>
              <w:t>p</w:t>
            </w:r>
          </w:p>
        </w:tc>
      </w:tr>
      <w:tr w:rsidR="0056034B" w:rsidRPr="00DB47FD" w14:paraId="63ED3697" w14:textId="2F4E8B82" w:rsidTr="004D18CA">
        <w:trPr>
          <w:trHeight w:val="1060"/>
        </w:trPr>
        <w:tc>
          <w:tcPr>
            <w:tcW w:w="3742" w:type="dxa"/>
          </w:tcPr>
          <w:p w14:paraId="5D72E9FD" w14:textId="4986013B" w:rsidR="0056034B" w:rsidRPr="00DB47FD" w:rsidRDefault="0056034B" w:rsidP="004D18CA">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To i</w:t>
            </w:r>
            <w:r w:rsidRPr="00DB47FD">
              <w:rPr>
                <w:rFonts w:asciiTheme="minorHAnsi" w:eastAsiaTheme="majorEastAsia" w:hAnsiTheme="minorHAnsi" w:cstheme="minorHAnsi"/>
                <w:color w:val="000000"/>
                <w:lang w:val="en-US" w:eastAsia="zh-CN"/>
              </w:rPr>
              <w:t xml:space="preserve">nvestigate cases of hidden elderly </w:t>
            </w:r>
            <w:r w:rsidR="0032729E">
              <w:rPr>
                <w:rFonts w:asciiTheme="minorHAnsi" w:eastAsiaTheme="majorEastAsia" w:hAnsiTheme="minorHAnsi" w:cstheme="minorHAnsi"/>
                <w:color w:val="000000"/>
                <w:lang w:val="en-US" w:eastAsia="zh-CN"/>
              </w:rPr>
              <w:t xml:space="preserve">people </w:t>
            </w:r>
            <w:r w:rsidRPr="00DB47FD">
              <w:rPr>
                <w:rFonts w:asciiTheme="minorHAnsi" w:eastAsiaTheme="majorEastAsia" w:hAnsiTheme="minorHAnsi" w:cstheme="minorHAnsi"/>
                <w:color w:val="000000"/>
                <w:lang w:val="en-US" w:eastAsia="zh-CN"/>
              </w:rPr>
              <w:t>and provide support services (home visits, respite</w:t>
            </w:r>
            <w:r w:rsidR="0032729E">
              <w:rPr>
                <w:rFonts w:asciiTheme="minorHAnsi" w:eastAsiaTheme="majorEastAsia" w:hAnsiTheme="minorHAnsi" w:cstheme="minorHAnsi"/>
                <w:color w:val="000000"/>
                <w:lang w:val="en-US" w:eastAsia="zh-CN"/>
              </w:rPr>
              <w:t xml:space="preserve"> care</w:t>
            </w:r>
            <w:r w:rsidRPr="00DB47FD">
              <w:rPr>
                <w:rFonts w:asciiTheme="minorHAnsi" w:eastAsiaTheme="majorEastAsia" w:hAnsiTheme="minorHAnsi" w:cstheme="minorHAnsi"/>
                <w:color w:val="000000"/>
                <w:lang w:val="en-US" w:eastAsia="zh-CN"/>
              </w:rPr>
              <w:t>, subsidi</w:t>
            </w:r>
            <w:r w:rsidR="0032729E">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ed residential services, etc)</w:t>
            </w:r>
          </w:p>
        </w:tc>
        <w:tc>
          <w:tcPr>
            <w:tcW w:w="3307" w:type="dxa"/>
          </w:tcPr>
          <w:p w14:paraId="1C878380" w14:textId="10FBF312" w:rsidR="0056034B" w:rsidRPr="00DB47FD" w:rsidRDefault="00607E95" w:rsidP="004D18CA">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M</w:t>
            </w:r>
            <w:r w:rsidR="0056034B" w:rsidRPr="00DB47FD">
              <w:rPr>
                <w:rFonts w:asciiTheme="minorHAnsi" w:eastAsiaTheme="majorEastAsia" w:hAnsiTheme="minorHAnsi" w:cstheme="minorHAnsi"/>
                <w:color w:val="000000"/>
                <w:lang w:val="en-US" w:eastAsia="zh-CN"/>
              </w:rPr>
              <w:t xml:space="preserve">ore </w:t>
            </w:r>
            <w:r w:rsidR="0032729E">
              <w:rPr>
                <w:rFonts w:asciiTheme="minorHAnsi" w:eastAsiaTheme="majorEastAsia" w:hAnsiTheme="minorHAnsi" w:cstheme="minorHAnsi"/>
                <w:color w:val="000000"/>
                <w:lang w:val="en-US" w:eastAsia="zh-CN"/>
              </w:rPr>
              <w:t xml:space="preserve">elderly </w:t>
            </w:r>
            <w:r w:rsidR="0056034B">
              <w:rPr>
                <w:rFonts w:asciiTheme="minorHAnsi" w:eastAsiaTheme="majorEastAsia" w:hAnsiTheme="minorHAnsi" w:cstheme="minorHAnsi"/>
                <w:color w:val="000000"/>
                <w:lang w:val="en-US" w:eastAsia="zh-CN"/>
              </w:rPr>
              <w:t>people</w:t>
            </w:r>
            <w:r w:rsidR="0056034B" w:rsidRPr="00DB47FD">
              <w:rPr>
                <w:rFonts w:asciiTheme="minorHAnsi" w:eastAsiaTheme="majorEastAsia" w:hAnsiTheme="minorHAnsi" w:cstheme="minorHAnsi"/>
                <w:color w:val="000000"/>
                <w:lang w:val="en-US" w:eastAsia="zh-CN"/>
              </w:rPr>
              <w:t xml:space="preserve"> in need</w:t>
            </w:r>
            <w:r>
              <w:rPr>
                <w:rFonts w:asciiTheme="minorHAnsi" w:eastAsiaTheme="majorEastAsia" w:hAnsiTheme="minorHAnsi" w:cstheme="minorHAnsi"/>
                <w:color w:val="000000"/>
                <w:lang w:val="en-US" w:eastAsia="zh-CN"/>
              </w:rPr>
              <w:t xml:space="preserve"> will be benefited</w:t>
            </w:r>
            <w:r w:rsidR="0032729E">
              <w:rPr>
                <w:rFonts w:asciiTheme="minorHAnsi" w:eastAsiaTheme="majorEastAsia" w:hAnsiTheme="minorHAnsi" w:cstheme="minorHAnsi"/>
                <w:color w:val="000000"/>
                <w:lang w:val="en-US" w:eastAsia="zh-CN"/>
              </w:rPr>
              <w:t>.</w:t>
            </w:r>
            <w:r w:rsidR="0056034B" w:rsidRPr="00DB47FD">
              <w:rPr>
                <w:rFonts w:asciiTheme="minorHAnsi" w:eastAsiaTheme="majorEastAsia" w:hAnsiTheme="minorHAnsi" w:cstheme="minorHAnsi"/>
                <w:color w:val="000000"/>
                <w:lang w:val="en-US" w:eastAsia="zh-CN"/>
              </w:rPr>
              <w:t xml:space="preserve"> </w:t>
            </w:r>
          </w:p>
        </w:tc>
        <w:tc>
          <w:tcPr>
            <w:tcW w:w="1134" w:type="dxa"/>
          </w:tcPr>
          <w:p w14:paraId="7A4C06A6" w14:textId="295E3789" w:rsidR="0056034B" w:rsidRPr="00773E22" w:rsidRDefault="00F275CE" w:rsidP="00773E22">
            <w:pPr>
              <w:autoSpaceDE w:val="0"/>
              <w:autoSpaceDN w:val="0"/>
              <w:adjustRightInd w:val="0"/>
              <w:jc w:val="center"/>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w:t>
            </w:r>
          </w:p>
        </w:tc>
        <w:tc>
          <w:tcPr>
            <w:tcW w:w="2268" w:type="dxa"/>
          </w:tcPr>
          <w:p w14:paraId="239CAC22" w14:textId="4BD30AA4" w:rsidR="0056034B" w:rsidRPr="00DB47FD" w:rsidRDefault="0056034B" w:rsidP="0056034B">
            <w:pPr>
              <w:pStyle w:val="a5"/>
              <w:numPr>
                <w:ilvl w:val="0"/>
                <w:numId w:val="3"/>
              </w:numPr>
              <w:autoSpaceDE w:val="0"/>
              <w:autoSpaceDN w:val="0"/>
              <w:adjustRightInd w:val="0"/>
              <w:ind w:left="320" w:hanging="283"/>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Number of</w:t>
            </w:r>
            <w:r w:rsidRPr="00DB47FD">
              <w:rPr>
                <w:rFonts w:asciiTheme="minorHAnsi" w:eastAsiaTheme="majorEastAsia" w:hAnsiTheme="minorHAnsi" w:cstheme="minorHAnsi"/>
              </w:rPr>
              <w:t xml:space="preserve"> </w:t>
            </w:r>
            <w:r w:rsidRPr="00DB47FD">
              <w:rPr>
                <w:rFonts w:asciiTheme="minorHAnsi" w:eastAsiaTheme="majorEastAsia" w:hAnsiTheme="minorHAnsi" w:cstheme="minorHAnsi"/>
                <w:color w:val="000000"/>
                <w:lang w:val="en-US" w:eastAsia="zh-CN"/>
              </w:rPr>
              <w:t>beneficiaries</w:t>
            </w:r>
          </w:p>
          <w:p w14:paraId="15CC9141" w14:textId="4C6C86F9" w:rsidR="0056034B" w:rsidRPr="00DB47FD" w:rsidRDefault="0056034B" w:rsidP="0056034B">
            <w:pPr>
              <w:pStyle w:val="a5"/>
              <w:numPr>
                <w:ilvl w:val="0"/>
                <w:numId w:val="3"/>
              </w:numPr>
              <w:autoSpaceDE w:val="0"/>
              <w:autoSpaceDN w:val="0"/>
              <w:adjustRightInd w:val="0"/>
              <w:ind w:left="320" w:hanging="283"/>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Ways to approach/</w:t>
            </w:r>
            <w:r>
              <w:rPr>
                <w:rFonts w:asciiTheme="minorHAnsi" w:eastAsiaTheme="majorEastAsia" w:hAnsiTheme="minorHAnsi" w:cstheme="minorHAnsi"/>
                <w:color w:val="000000"/>
                <w:lang w:val="en-US" w:eastAsia="zh-CN"/>
              </w:rPr>
              <w:t xml:space="preserve"> </w:t>
            </w:r>
            <w:r w:rsidRPr="00DB47FD">
              <w:rPr>
                <w:rFonts w:asciiTheme="minorHAnsi" w:eastAsiaTheme="majorEastAsia" w:hAnsiTheme="minorHAnsi" w:cstheme="minorHAnsi"/>
                <w:color w:val="000000"/>
                <w:lang w:val="en-US" w:eastAsia="zh-CN"/>
              </w:rPr>
              <w:t xml:space="preserve">investigate hidden elderly </w:t>
            </w:r>
            <w:r w:rsidR="0032729E">
              <w:rPr>
                <w:rFonts w:asciiTheme="minorHAnsi" w:eastAsiaTheme="majorEastAsia" w:hAnsiTheme="minorHAnsi" w:cstheme="minorHAnsi"/>
                <w:color w:val="000000"/>
                <w:lang w:val="en-US" w:eastAsia="zh-CN"/>
              </w:rPr>
              <w:t>people</w:t>
            </w:r>
          </w:p>
        </w:tc>
        <w:tc>
          <w:tcPr>
            <w:tcW w:w="1985" w:type="dxa"/>
          </w:tcPr>
          <w:p w14:paraId="69A480A2" w14:textId="77777777" w:rsidR="001D134E" w:rsidRPr="00244A14" w:rsidRDefault="001D134E"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 xml:space="preserve">Department </w:t>
            </w:r>
            <w:r w:rsidRPr="00244A14">
              <w:rPr>
                <w:rFonts w:asciiTheme="minorHAnsi" w:eastAsiaTheme="majorEastAsia" w:hAnsiTheme="minorHAnsi" w:cstheme="minorHAnsi"/>
                <w:color w:val="000000"/>
                <w:lang w:val="en-US" w:eastAsia="zh-CN"/>
              </w:rPr>
              <w:t>of Health</w:t>
            </w:r>
          </w:p>
          <w:p w14:paraId="66E7B093" w14:textId="19D90EB4" w:rsidR="001D134E" w:rsidRPr="00244A14" w:rsidRDefault="001D134E"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244A14">
              <w:rPr>
                <w:rFonts w:asciiTheme="minorHAnsi" w:eastAsiaTheme="majorEastAsia" w:hAnsiTheme="minorHAnsi" w:cstheme="minorHAnsi"/>
                <w:color w:val="000000"/>
                <w:lang w:val="en-US" w:eastAsia="zh-CN"/>
              </w:rPr>
              <w:t>Elderly services organisations</w:t>
            </w:r>
          </w:p>
          <w:p w14:paraId="616DDC8E" w14:textId="77777777" w:rsidR="001D134E" w:rsidRPr="00244A14" w:rsidRDefault="001D134E"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244A14">
              <w:rPr>
                <w:rFonts w:asciiTheme="minorHAnsi" w:eastAsiaTheme="majorEastAsia" w:hAnsiTheme="minorHAnsi" w:cstheme="minorHAnsi"/>
                <w:color w:val="000000"/>
                <w:lang w:val="en-US" w:eastAsia="zh-CN"/>
              </w:rPr>
              <w:t xml:space="preserve">Social Welfare Department </w:t>
            </w:r>
          </w:p>
          <w:p w14:paraId="4EB315AB" w14:textId="77777777" w:rsidR="001D134E" w:rsidRPr="00244A14" w:rsidRDefault="001D134E" w:rsidP="00773E2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244A14">
              <w:rPr>
                <w:rFonts w:asciiTheme="minorHAnsi" w:eastAsiaTheme="majorEastAsia" w:hAnsiTheme="minorHAnsi" w:cstheme="minorHAnsi"/>
                <w:color w:val="000000"/>
                <w:lang w:val="en-US" w:eastAsia="zh-CN"/>
              </w:rPr>
              <w:t>Supporting organisations</w:t>
            </w:r>
          </w:p>
          <w:p w14:paraId="2EB57887" w14:textId="2321FAF0" w:rsidR="0056034B" w:rsidRPr="00773E22" w:rsidRDefault="0056034B" w:rsidP="00773E22">
            <w:pPr>
              <w:autoSpaceDE w:val="0"/>
              <w:autoSpaceDN w:val="0"/>
              <w:adjustRightInd w:val="0"/>
              <w:ind w:left="37"/>
              <w:rPr>
                <w:rFonts w:asciiTheme="minorHAnsi" w:eastAsiaTheme="majorEastAsia" w:hAnsiTheme="minorHAnsi" w:cstheme="minorHAnsi"/>
                <w:color w:val="000000"/>
                <w:lang w:val="en-US" w:eastAsia="zh-CN"/>
              </w:rPr>
            </w:pPr>
          </w:p>
        </w:tc>
        <w:tc>
          <w:tcPr>
            <w:tcW w:w="1170" w:type="dxa"/>
          </w:tcPr>
          <w:p w14:paraId="734AB737" w14:textId="2F0D43FF" w:rsidR="0056034B" w:rsidRPr="00773E22" w:rsidRDefault="001D134E">
            <w:pPr>
              <w:autoSpaceDE w:val="0"/>
              <w:autoSpaceDN w:val="0"/>
              <w:adjustRightInd w:val="0"/>
              <w:rPr>
                <w:rFonts w:asciiTheme="minorHAnsi" w:eastAsiaTheme="majorEastAsia" w:hAnsiTheme="minorHAnsi" w:cstheme="minorHAnsi"/>
                <w:color w:val="000000"/>
                <w:lang w:val="en-US" w:eastAsia="zh-CN"/>
              </w:rPr>
            </w:pPr>
            <w:r>
              <w:rPr>
                <w:rFonts w:asciiTheme="minorHAnsi" w:eastAsia="SimSun" w:hAnsiTheme="minorHAnsi" w:cstheme="minorHAnsi" w:hint="eastAsia"/>
                <w:color w:val="000000"/>
                <w:lang w:val="en-US" w:eastAsia="zh-CN"/>
              </w:rPr>
              <w:t xml:space="preserve">Follow up </w:t>
            </w:r>
            <w:r w:rsidR="008A51E2">
              <w:rPr>
                <w:rFonts w:asciiTheme="minorHAnsi" w:eastAsia="SimSun" w:hAnsiTheme="minorHAnsi" w:cstheme="minorHAnsi"/>
                <w:color w:val="000000"/>
                <w:lang w:val="en-US" w:eastAsia="zh-CN"/>
              </w:rPr>
              <w:t xml:space="preserve">on Items 8.1 - 8.3 of the </w:t>
            </w:r>
            <w:r>
              <w:rPr>
                <w:rFonts w:asciiTheme="minorHAnsi" w:eastAsia="SimSun" w:hAnsiTheme="minorHAnsi" w:cstheme="minorHAnsi" w:hint="eastAsia"/>
                <w:color w:val="000000"/>
                <w:lang w:val="en-US" w:eastAsia="zh-CN"/>
              </w:rPr>
              <w:t>2016 Action Plan</w:t>
            </w:r>
            <w:r w:rsidR="008A51E2">
              <w:rPr>
                <w:rFonts w:asciiTheme="minorHAnsi" w:eastAsia="SimSun" w:hAnsiTheme="minorHAnsi" w:cstheme="minorHAnsi"/>
                <w:color w:val="000000"/>
                <w:lang w:val="en-US" w:eastAsia="zh-CN"/>
              </w:rPr>
              <w:t>.</w:t>
            </w:r>
            <w:r>
              <w:rPr>
                <w:rFonts w:asciiTheme="minorHAnsi" w:eastAsia="SimSun" w:hAnsiTheme="minorHAnsi" w:cstheme="minorHAnsi" w:hint="eastAsia"/>
                <w:color w:val="000000"/>
                <w:lang w:val="en-US" w:eastAsia="zh-CN"/>
              </w:rPr>
              <w:t xml:space="preserve"> </w:t>
            </w:r>
          </w:p>
        </w:tc>
      </w:tr>
    </w:tbl>
    <w:p w14:paraId="36FE4878" w14:textId="77777777" w:rsidR="002D1422" w:rsidRPr="00DB47FD" w:rsidRDefault="002D1422" w:rsidP="001C39D8">
      <w:pPr>
        <w:autoSpaceDE w:val="0"/>
        <w:autoSpaceDN w:val="0"/>
        <w:adjustRightInd w:val="0"/>
        <w:rPr>
          <w:rFonts w:asciiTheme="minorHAnsi" w:eastAsiaTheme="majorEastAsia" w:hAnsiTheme="minorHAnsi" w:cstheme="minorHAnsi"/>
          <w:b/>
          <w:bCs/>
          <w:lang w:eastAsia="zh-CN"/>
        </w:rPr>
      </w:pPr>
    </w:p>
    <w:p w14:paraId="4C63F33C" w14:textId="77777777" w:rsidR="00A90E80" w:rsidRDefault="00A90E80" w:rsidP="00412935">
      <w:pPr>
        <w:autoSpaceDE w:val="0"/>
        <w:autoSpaceDN w:val="0"/>
        <w:adjustRightInd w:val="0"/>
        <w:rPr>
          <w:rFonts w:asciiTheme="minorHAnsi" w:eastAsiaTheme="majorEastAsia" w:hAnsiTheme="minorHAnsi" w:cstheme="minorHAnsi"/>
          <w:b/>
          <w:bCs/>
          <w:lang w:val="en-US" w:eastAsia="zh-CN"/>
        </w:rPr>
      </w:pPr>
    </w:p>
    <w:p w14:paraId="31CE1116" w14:textId="102B0FDD" w:rsidR="00412935" w:rsidRPr="00DB47FD" w:rsidRDefault="00412935" w:rsidP="00412935">
      <w:pPr>
        <w:autoSpaceDE w:val="0"/>
        <w:autoSpaceDN w:val="0"/>
        <w:adjustRightInd w:val="0"/>
        <w:rPr>
          <w:rFonts w:asciiTheme="minorHAnsi" w:eastAsiaTheme="majorEastAsia" w:hAnsiTheme="minorHAnsi" w:cstheme="minorHAnsi"/>
          <w:b/>
          <w:bCs/>
          <w:lang w:eastAsia="zh-CN"/>
        </w:rPr>
      </w:pPr>
      <w:r w:rsidRPr="00DB47FD">
        <w:rPr>
          <w:rFonts w:asciiTheme="minorHAnsi" w:eastAsiaTheme="majorEastAsia" w:hAnsiTheme="minorHAnsi" w:cstheme="minorHAnsi"/>
          <w:b/>
          <w:bCs/>
          <w:lang w:val="en-US" w:eastAsia="zh-CN"/>
        </w:rPr>
        <w:t xml:space="preserve">Goal: </w:t>
      </w:r>
      <w:r w:rsidR="008652C0">
        <w:rPr>
          <w:rFonts w:asciiTheme="minorHAnsi" w:eastAsiaTheme="majorEastAsia" w:hAnsiTheme="minorHAnsi" w:cstheme="minorHAnsi"/>
          <w:b/>
          <w:bCs/>
          <w:lang w:val="en-US" w:eastAsia="zh-CN"/>
        </w:rPr>
        <w:t xml:space="preserve">Enhance </w:t>
      </w:r>
      <w:r w:rsidR="005035A9">
        <w:rPr>
          <w:rFonts w:asciiTheme="minorHAnsi" w:eastAsiaTheme="majorEastAsia" w:hAnsiTheme="minorHAnsi" w:cstheme="minorHAnsi"/>
          <w:b/>
          <w:bCs/>
          <w:lang w:val="en-US" w:eastAsia="zh-CN"/>
        </w:rPr>
        <w:t xml:space="preserve">the </w:t>
      </w:r>
      <w:r w:rsidR="008652C0">
        <w:rPr>
          <w:rFonts w:asciiTheme="minorHAnsi" w:eastAsiaTheme="majorEastAsia" w:hAnsiTheme="minorHAnsi" w:cstheme="minorHAnsi"/>
          <w:b/>
          <w:bCs/>
          <w:lang w:val="en-US" w:eastAsia="zh-CN"/>
        </w:rPr>
        <w:t>elderly’s knowledge on their medication</w:t>
      </w:r>
      <w:r w:rsidRPr="00DB47FD">
        <w:rPr>
          <w:rFonts w:asciiTheme="minorHAnsi" w:eastAsiaTheme="majorEastAsia" w:hAnsiTheme="minorHAnsi" w:cstheme="minorHAnsi"/>
          <w:b/>
          <w:bCs/>
          <w:lang w:val="en-US" w:eastAsia="zh-CN"/>
        </w:rPr>
        <w:t xml:space="preserve"> </w:t>
      </w:r>
    </w:p>
    <w:tbl>
      <w:tblPr>
        <w:tblW w:w="13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3307"/>
        <w:gridCol w:w="1134"/>
        <w:gridCol w:w="2268"/>
        <w:gridCol w:w="1985"/>
        <w:gridCol w:w="1170"/>
      </w:tblGrid>
      <w:tr w:rsidR="0056034B" w:rsidRPr="00DB47FD" w14:paraId="4EBFFA63" w14:textId="08C3AA9D" w:rsidTr="004D18CA">
        <w:trPr>
          <w:trHeight w:val="342"/>
        </w:trPr>
        <w:tc>
          <w:tcPr>
            <w:tcW w:w="3742" w:type="dxa"/>
          </w:tcPr>
          <w:p w14:paraId="49723875" w14:textId="2AF659EA" w:rsidR="0056034B" w:rsidRPr="00DB47FD" w:rsidRDefault="0056034B" w:rsidP="001D5B7D">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Proposed </w:t>
            </w:r>
            <w:r w:rsidR="00DA485D">
              <w:rPr>
                <w:rFonts w:asciiTheme="minorHAnsi" w:eastAsiaTheme="majorEastAsia" w:hAnsiTheme="minorHAnsi" w:cstheme="minorHAnsi"/>
                <w:b/>
                <w:color w:val="000000"/>
                <w:lang w:val="en-US" w:eastAsia="zh-CN"/>
              </w:rPr>
              <w:t>A</w:t>
            </w:r>
            <w:r w:rsidRPr="00DB47FD">
              <w:rPr>
                <w:rFonts w:asciiTheme="minorHAnsi" w:eastAsiaTheme="majorEastAsia" w:hAnsiTheme="minorHAnsi" w:cstheme="minorHAnsi"/>
                <w:b/>
                <w:color w:val="000000"/>
                <w:lang w:val="en-US" w:eastAsia="zh-CN"/>
              </w:rPr>
              <w:t xml:space="preserve">ction </w:t>
            </w:r>
          </w:p>
        </w:tc>
        <w:tc>
          <w:tcPr>
            <w:tcW w:w="3307" w:type="dxa"/>
          </w:tcPr>
          <w:p w14:paraId="3DECB493" w14:textId="77777777" w:rsidR="0056034B" w:rsidRPr="00DB47FD" w:rsidRDefault="0056034B" w:rsidP="0056034B">
            <w:pPr>
              <w:autoSpaceDE w:val="0"/>
              <w:autoSpaceDN w:val="0"/>
              <w:adjustRightInd w:val="0"/>
              <w:rPr>
                <w:rFonts w:asciiTheme="minorHAnsi" w:eastAsiaTheme="majorEastAsia" w:hAnsiTheme="minorHAnsi" w:cstheme="minorHAnsi"/>
                <w:b/>
                <w:color w:val="000000"/>
                <w:lang w:val="en-US" w:eastAsia="zh-CN"/>
              </w:rPr>
            </w:pPr>
            <w:r w:rsidRPr="00DB47FD">
              <w:rPr>
                <w:rFonts w:asciiTheme="minorHAnsi" w:eastAsiaTheme="majorEastAsia" w:hAnsiTheme="minorHAnsi" w:cstheme="minorHAnsi"/>
                <w:b/>
                <w:color w:val="000000"/>
                <w:lang w:val="en-US" w:eastAsia="zh-CN"/>
              </w:rPr>
              <w:t xml:space="preserve">Outcome </w:t>
            </w:r>
          </w:p>
        </w:tc>
        <w:tc>
          <w:tcPr>
            <w:tcW w:w="1134" w:type="dxa"/>
          </w:tcPr>
          <w:p w14:paraId="5FB069F5" w14:textId="0BE4602C" w:rsidR="0056034B" w:rsidRPr="00DB47FD" w:rsidRDefault="0056034B" w:rsidP="0056034B">
            <w:pPr>
              <w:autoSpaceDE w:val="0"/>
              <w:autoSpaceDN w:val="0"/>
              <w:adjustRightInd w:val="0"/>
              <w:rPr>
                <w:rFonts w:asciiTheme="minorHAnsi" w:eastAsiaTheme="majorEastAsia" w:hAnsiTheme="minorHAnsi" w:cstheme="minorHAnsi"/>
                <w:b/>
                <w:lang w:val="en-US" w:eastAsia="zh-CN"/>
              </w:rPr>
            </w:pPr>
            <w:r w:rsidRPr="00E525DF">
              <w:rPr>
                <w:rFonts w:asciiTheme="minorHAnsi" w:eastAsiaTheme="majorEastAsia" w:hAnsiTheme="minorHAnsi" w:cstheme="minorHAnsi"/>
                <w:b/>
                <w:lang w:val="en-US" w:eastAsia="zh-CN"/>
              </w:rPr>
              <w:t>Priority</w:t>
            </w:r>
          </w:p>
        </w:tc>
        <w:tc>
          <w:tcPr>
            <w:tcW w:w="2268" w:type="dxa"/>
          </w:tcPr>
          <w:p w14:paraId="3CD83D99" w14:textId="236E75F8" w:rsidR="0056034B" w:rsidRPr="00DB47FD" w:rsidRDefault="0056034B" w:rsidP="0056034B">
            <w:pPr>
              <w:autoSpaceDE w:val="0"/>
              <w:autoSpaceDN w:val="0"/>
              <w:adjustRightInd w:val="0"/>
              <w:rPr>
                <w:rFonts w:asciiTheme="minorHAnsi" w:eastAsiaTheme="majorEastAsia" w:hAnsiTheme="minorHAnsi" w:cstheme="minorHAnsi"/>
                <w:b/>
                <w:lang w:val="en-US" w:eastAsia="zh-CN"/>
              </w:rPr>
            </w:pPr>
            <w:r w:rsidRPr="00DB47FD">
              <w:rPr>
                <w:rFonts w:asciiTheme="minorHAnsi" w:eastAsiaTheme="majorEastAsia" w:hAnsiTheme="minorHAnsi" w:cstheme="minorHAnsi"/>
                <w:b/>
                <w:lang w:val="en-US" w:eastAsia="zh-CN"/>
              </w:rPr>
              <w:t xml:space="preserve">Performance Indicator </w:t>
            </w:r>
          </w:p>
        </w:tc>
        <w:tc>
          <w:tcPr>
            <w:tcW w:w="1985" w:type="dxa"/>
          </w:tcPr>
          <w:p w14:paraId="4E38B34C" w14:textId="6BFCFD15" w:rsidR="0056034B" w:rsidRPr="00DB47FD" w:rsidRDefault="0056034B" w:rsidP="0056034B">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Related Stakeholder</w:t>
            </w:r>
          </w:p>
        </w:tc>
        <w:tc>
          <w:tcPr>
            <w:tcW w:w="1170" w:type="dxa"/>
          </w:tcPr>
          <w:p w14:paraId="55750DD1" w14:textId="47E43C66" w:rsidR="0056034B" w:rsidRPr="00DB47FD" w:rsidRDefault="0056034B" w:rsidP="001D5B7D">
            <w:pPr>
              <w:autoSpaceDE w:val="0"/>
              <w:autoSpaceDN w:val="0"/>
              <w:adjustRightInd w:val="0"/>
              <w:rPr>
                <w:rFonts w:asciiTheme="minorHAnsi" w:eastAsiaTheme="majorEastAsia" w:hAnsiTheme="minorHAnsi" w:cstheme="minorHAnsi"/>
                <w:b/>
                <w:lang w:val="en-US" w:eastAsia="zh-CN"/>
              </w:rPr>
            </w:pPr>
            <w:r w:rsidRPr="003B7531">
              <w:rPr>
                <w:rFonts w:asciiTheme="minorHAnsi" w:eastAsiaTheme="majorEastAsia" w:hAnsiTheme="minorHAnsi" w:cstheme="minorHAnsi"/>
                <w:b/>
                <w:lang w:val="en-US" w:eastAsia="zh-CN"/>
              </w:rPr>
              <w:t>Follow</w:t>
            </w:r>
            <w:r w:rsidR="00DA485D">
              <w:rPr>
                <w:rFonts w:asciiTheme="minorHAnsi" w:eastAsiaTheme="majorEastAsia" w:hAnsiTheme="minorHAnsi" w:cstheme="minorHAnsi"/>
                <w:b/>
                <w:lang w:val="en-US" w:eastAsia="zh-CN"/>
              </w:rPr>
              <w:t>-u</w:t>
            </w:r>
            <w:r w:rsidRPr="003B7531">
              <w:rPr>
                <w:rFonts w:asciiTheme="minorHAnsi" w:eastAsiaTheme="majorEastAsia" w:hAnsiTheme="minorHAnsi" w:cstheme="minorHAnsi"/>
                <w:b/>
                <w:lang w:val="en-US" w:eastAsia="zh-CN"/>
              </w:rPr>
              <w:t>p</w:t>
            </w:r>
          </w:p>
        </w:tc>
      </w:tr>
      <w:tr w:rsidR="0056034B" w:rsidRPr="00DB47FD" w14:paraId="79D2EEF1" w14:textId="06A00164" w:rsidTr="004D18CA">
        <w:trPr>
          <w:trHeight w:val="1133"/>
        </w:trPr>
        <w:tc>
          <w:tcPr>
            <w:tcW w:w="3742" w:type="dxa"/>
          </w:tcPr>
          <w:p w14:paraId="35F57FB5" w14:textId="5A6DDC48" w:rsidR="0056034B" w:rsidRPr="00DB47FD" w:rsidRDefault="0056034B" w:rsidP="004D18CA">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lastRenderedPageBreak/>
              <w:t xml:space="preserve">To show bilingual names and </w:t>
            </w:r>
            <w:r w:rsidR="00DB077D">
              <w:rPr>
                <w:rFonts w:asciiTheme="minorHAnsi" w:eastAsiaTheme="majorEastAsia" w:hAnsiTheme="minorHAnsi" w:cstheme="minorHAnsi"/>
                <w:color w:val="000000"/>
                <w:lang w:val="en-US" w:eastAsia="zh-CN"/>
              </w:rPr>
              <w:t xml:space="preserve">labels </w:t>
            </w:r>
            <w:r>
              <w:rPr>
                <w:rFonts w:asciiTheme="minorHAnsi" w:eastAsiaTheme="majorEastAsia" w:hAnsiTheme="minorHAnsi" w:cstheme="minorHAnsi"/>
                <w:color w:val="000000"/>
                <w:lang w:val="en-US" w:eastAsia="zh-CN"/>
              </w:rPr>
              <w:t>on bag</w:t>
            </w:r>
            <w:r w:rsidR="00CF6280">
              <w:rPr>
                <w:rFonts w:asciiTheme="minorHAnsi" w:eastAsiaTheme="majorEastAsia" w:hAnsiTheme="minorHAnsi" w:cstheme="minorHAnsi"/>
                <w:color w:val="000000"/>
                <w:lang w:val="en-US" w:eastAsia="zh-CN"/>
              </w:rPr>
              <w:t>s</w:t>
            </w:r>
            <w:r>
              <w:rPr>
                <w:rFonts w:asciiTheme="minorHAnsi" w:eastAsiaTheme="majorEastAsia" w:hAnsiTheme="minorHAnsi" w:cstheme="minorHAnsi"/>
                <w:color w:val="000000"/>
                <w:lang w:val="en-US" w:eastAsia="zh-CN"/>
              </w:rPr>
              <w:t xml:space="preserve"> </w:t>
            </w:r>
            <w:r w:rsidR="00CF6280">
              <w:rPr>
                <w:rFonts w:asciiTheme="minorHAnsi" w:eastAsiaTheme="majorEastAsia" w:hAnsiTheme="minorHAnsi" w:cstheme="minorHAnsi"/>
                <w:color w:val="000000"/>
                <w:lang w:val="en-US" w:eastAsia="zh-CN"/>
              </w:rPr>
              <w:t>containing medicine</w:t>
            </w:r>
            <w:r w:rsidR="003607F2">
              <w:rPr>
                <w:rFonts w:asciiTheme="minorHAnsi" w:eastAsiaTheme="majorEastAsia" w:hAnsiTheme="minorHAnsi" w:cstheme="minorHAnsi"/>
                <w:color w:val="000000"/>
                <w:lang w:val="en-US" w:eastAsia="zh-CN"/>
              </w:rPr>
              <w:t>s</w:t>
            </w:r>
            <w:r w:rsidR="00CF6280">
              <w:rPr>
                <w:rFonts w:asciiTheme="minorHAnsi" w:eastAsiaTheme="majorEastAsia" w:hAnsiTheme="minorHAnsi" w:cstheme="minorHAnsi"/>
                <w:color w:val="000000"/>
                <w:lang w:val="en-US" w:eastAsia="zh-CN"/>
              </w:rPr>
              <w:t xml:space="preserve"> </w:t>
            </w:r>
            <w:r>
              <w:rPr>
                <w:rFonts w:asciiTheme="minorHAnsi" w:eastAsiaTheme="majorEastAsia" w:hAnsiTheme="minorHAnsi" w:cstheme="minorHAnsi"/>
                <w:color w:val="000000"/>
                <w:lang w:val="en-US" w:eastAsia="zh-CN"/>
              </w:rPr>
              <w:t>prescribed by both public and private clinics</w:t>
            </w:r>
            <w:r w:rsidR="00CF6280">
              <w:rPr>
                <w:rFonts w:asciiTheme="minorHAnsi" w:eastAsiaTheme="majorEastAsia" w:hAnsiTheme="minorHAnsi" w:cstheme="minorHAnsi"/>
                <w:color w:val="000000"/>
                <w:lang w:val="en-US" w:eastAsia="zh-CN"/>
              </w:rPr>
              <w:t>.</w:t>
            </w:r>
            <w:r>
              <w:rPr>
                <w:rFonts w:asciiTheme="minorHAnsi" w:eastAsiaTheme="majorEastAsia" w:hAnsiTheme="minorHAnsi" w:cstheme="minorHAnsi"/>
                <w:color w:val="000000"/>
                <w:lang w:val="en-US" w:eastAsia="zh-CN"/>
              </w:rPr>
              <w:t xml:space="preserve"> </w:t>
            </w:r>
          </w:p>
        </w:tc>
        <w:tc>
          <w:tcPr>
            <w:tcW w:w="3307" w:type="dxa"/>
          </w:tcPr>
          <w:p w14:paraId="26311121" w14:textId="4408C764" w:rsidR="00844131" w:rsidRDefault="0056034B" w:rsidP="004D18CA">
            <w:pPr>
              <w:pStyle w:val="a5"/>
              <w:numPr>
                <w:ilvl w:val="0"/>
                <w:numId w:val="3"/>
              </w:numPr>
              <w:autoSpaceDE w:val="0"/>
              <w:autoSpaceDN w:val="0"/>
              <w:adjustRightInd w:val="0"/>
              <w:ind w:left="284" w:hanging="284"/>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 xml:space="preserve">Elderly patients </w:t>
            </w:r>
            <w:r>
              <w:rPr>
                <w:rFonts w:asciiTheme="minorHAnsi" w:eastAsiaTheme="majorEastAsia" w:hAnsiTheme="minorHAnsi" w:cstheme="minorHAnsi"/>
                <w:color w:val="000000"/>
                <w:lang w:val="en-US" w:eastAsia="zh-CN"/>
              </w:rPr>
              <w:t>can</w:t>
            </w:r>
            <w:r w:rsidRPr="00DB47FD">
              <w:rPr>
                <w:rFonts w:asciiTheme="minorHAnsi" w:eastAsiaTheme="majorEastAsia" w:hAnsiTheme="minorHAnsi" w:cstheme="minorHAnsi"/>
                <w:color w:val="000000"/>
                <w:lang w:val="en-US" w:eastAsia="zh-CN"/>
              </w:rPr>
              <w:t xml:space="preserve"> better understand their medication information</w:t>
            </w:r>
            <w:r w:rsidR="00CF6280">
              <w:rPr>
                <w:rFonts w:asciiTheme="minorHAnsi" w:eastAsiaTheme="majorEastAsia" w:hAnsiTheme="minorHAnsi" w:cstheme="minorHAnsi"/>
                <w:color w:val="000000"/>
                <w:lang w:val="en-US" w:eastAsia="zh-CN"/>
              </w:rPr>
              <w:t>.</w:t>
            </w:r>
          </w:p>
          <w:p w14:paraId="75814995" w14:textId="282597AA" w:rsidR="0056034B" w:rsidRPr="007616C5" w:rsidRDefault="00844131" w:rsidP="007616C5">
            <w:pPr>
              <w:tabs>
                <w:tab w:val="left" w:pos="726"/>
              </w:tabs>
              <w:rPr>
                <w:rFonts w:asciiTheme="minorHAnsi" w:eastAsiaTheme="majorEastAsia" w:hAnsiTheme="minorHAnsi" w:cstheme="minorHAnsi"/>
                <w:lang w:val="en-US" w:eastAsia="zh-CN"/>
              </w:rPr>
            </w:pPr>
            <w:r>
              <w:rPr>
                <w:rFonts w:asciiTheme="minorHAnsi" w:eastAsiaTheme="majorEastAsia" w:hAnsiTheme="minorHAnsi" w:cstheme="minorHAnsi"/>
                <w:lang w:val="en-US" w:eastAsia="zh-CN"/>
              </w:rPr>
              <w:tab/>
            </w:r>
          </w:p>
        </w:tc>
        <w:tc>
          <w:tcPr>
            <w:tcW w:w="1134" w:type="dxa"/>
          </w:tcPr>
          <w:p w14:paraId="0FDD76E4" w14:textId="418F31B7" w:rsidR="0056034B" w:rsidRPr="00773E22" w:rsidRDefault="00F275CE" w:rsidP="00773E22">
            <w:pPr>
              <w:autoSpaceDE w:val="0"/>
              <w:autoSpaceDN w:val="0"/>
              <w:adjustRightInd w:val="0"/>
              <w:jc w:val="center"/>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w:t>
            </w:r>
          </w:p>
        </w:tc>
        <w:tc>
          <w:tcPr>
            <w:tcW w:w="2268" w:type="dxa"/>
          </w:tcPr>
          <w:p w14:paraId="436AF8AD" w14:textId="36160AE3" w:rsidR="0056034B" w:rsidRPr="00DB47FD" w:rsidRDefault="0056034B" w:rsidP="005872AF">
            <w:pPr>
              <w:pStyle w:val="a5"/>
              <w:numPr>
                <w:ilvl w:val="0"/>
                <w:numId w:val="3"/>
              </w:numPr>
              <w:autoSpaceDE w:val="0"/>
              <w:autoSpaceDN w:val="0"/>
              <w:adjustRightInd w:val="0"/>
              <w:ind w:left="320" w:hanging="283"/>
              <w:rPr>
                <w:rFonts w:asciiTheme="minorHAnsi" w:eastAsiaTheme="majorEastAsia" w:hAnsiTheme="minorHAnsi" w:cstheme="minorHAnsi"/>
                <w:color w:val="000000"/>
                <w:lang w:val="en-US" w:eastAsia="zh-CN"/>
              </w:rPr>
            </w:pPr>
            <w:r w:rsidRPr="00DB47FD">
              <w:rPr>
                <w:rFonts w:asciiTheme="minorHAnsi" w:eastAsiaTheme="majorEastAsia" w:hAnsiTheme="minorHAnsi" w:cstheme="minorHAnsi"/>
                <w:color w:val="000000"/>
                <w:lang w:val="en-US" w:eastAsia="zh-CN"/>
              </w:rPr>
              <w:t xml:space="preserve">Change of </w:t>
            </w:r>
            <w:r w:rsidR="000F3938">
              <w:rPr>
                <w:rFonts w:asciiTheme="minorHAnsi" w:eastAsiaTheme="majorEastAsia" w:hAnsiTheme="minorHAnsi" w:cstheme="minorHAnsi"/>
                <w:color w:val="000000"/>
                <w:lang w:val="en-US" w:eastAsia="zh-CN"/>
              </w:rPr>
              <w:t>wording used to</w:t>
            </w:r>
            <w:r w:rsidR="00CF6280">
              <w:rPr>
                <w:rFonts w:asciiTheme="minorHAnsi" w:eastAsiaTheme="majorEastAsia" w:hAnsiTheme="minorHAnsi" w:cstheme="minorHAnsi"/>
                <w:color w:val="000000"/>
                <w:lang w:val="en-US" w:eastAsia="zh-CN"/>
              </w:rPr>
              <w:t xml:space="preserve"> </w:t>
            </w:r>
            <w:r w:rsidR="000F3938">
              <w:rPr>
                <w:rFonts w:asciiTheme="minorHAnsi" w:eastAsiaTheme="majorEastAsia" w:hAnsiTheme="minorHAnsi" w:cstheme="minorHAnsi"/>
                <w:color w:val="000000"/>
                <w:lang w:val="en-US" w:eastAsia="zh-CN"/>
              </w:rPr>
              <w:t>refer to</w:t>
            </w:r>
            <w:r w:rsidR="00CF6280">
              <w:rPr>
                <w:rFonts w:asciiTheme="minorHAnsi" w:eastAsiaTheme="majorEastAsia" w:hAnsiTheme="minorHAnsi" w:cstheme="minorHAnsi"/>
                <w:color w:val="000000"/>
                <w:lang w:val="en-US" w:eastAsia="zh-CN"/>
              </w:rPr>
              <w:t xml:space="preserve"> medicine</w:t>
            </w:r>
            <w:r w:rsidR="003607F2">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xml:space="preserve"> on medicine bags issued by public hospital</w:t>
            </w:r>
            <w:r>
              <w:rPr>
                <w:rFonts w:asciiTheme="minorHAnsi" w:eastAsiaTheme="majorEastAsia" w:hAnsiTheme="minorHAnsi" w:cstheme="minorHAnsi"/>
                <w:color w:val="000000"/>
                <w:lang w:val="en-US" w:eastAsia="zh-CN"/>
              </w:rPr>
              <w:t>s</w:t>
            </w:r>
            <w:r w:rsidRPr="00DB47FD">
              <w:rPr>
                <w:rFonts w:asciiTheme="minorHAnsi" w:eastAsiaTheme="majorEastAsia" w:hAnsiTheme="minorHAnsi" w:cstheme="minorHAnsi"/>
                <w:color w:val="000000"/>
                <w:lang w:val="en-US" w:eastAsia="zh-CN"/>
              </w:rPr>
              <w:t xml:space="preserve"> </w:t>
            </w:r>
          </w:p>
        </w:tc>
        <w:tc>
          <w:tcPr>
            <w:tcW w:w="1985" w:type="dxa"/>
          </w:tcPr>
          <w:p w14:paraId="58EFBE46" w14:textId="77777777" w:rsidR="0056034B" w:rsidRDefault="00BA6DEE" w:rsidP="00244BF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sidRPr="00773E22">
              <w:rPr>
                <w:rFonts w:asciiTheme="minorHAnsi" w:eastAsiaTheme="majorEastAsia" w:hAnsiTheme="minorHAnsi" w:cstheme="minorHAnsi"/>
                <w:color w:val="000000"/>
                <w:lang w:val="en-US" w:eastAsia="zh-CN"/>
              </w:rPr>
              <w:t xml:space="preserve">Department </w:t>
            </w:r>
            <w:r w:rsidRPr="00244A14">
              <w:rPr>
                <w:rFonts w:asciiTheme="minorHAnsi" w:eastAsiaTheme="majorEastAsia" w:hAnsiTheme="minorHAnsi" w:cstheme="minorHAnsi"/>
                <w:color w:val="000000"/>
                <w:lang w:val="en-US" w:eastAsia="zh-CN"/>
              </w:rPr>
              <w:t>of Health</w:t>
            </w:r>
          </w:p>
          <w:p w14:paraId="5E2D3264" w14:textId="45743E84" w:rsidR="004A3791" w:rsidRPr="00244BF2" w:rsidRDefault="004A3791" w:rsidP="00244BF2">
            <w:pPr>
              <w:pStyle w:val="a5"/>
              <w:numPr>
                <w:ilvl w:val="0"/>
                <w:numId w:val="2"/>
              </w:numPr>
              <w:autoSpaceDE w:val="0"/>
              <w:autoSpaceDN w:val="0"/>
              <w:adjustRightInd w:val="0"/>
              <w:ind w:left="317" w:hanging="317"/>
              <w:rPr>
                <w:rFonts w:asciiTheme="minorHAnsi" w:eastAsiaTheme="majorEastAsia" w:hAnsiTheme="minorHAnsi" w:cstheme="minorHAnsi"/>
                <w:color w:val="000000"/>
                <w:lang w:val="en-US" w:eastAsia="zh-CN"/>
              </w:rPr>
            </w:pPr>
            <w:r>
              <w:rPr>
                <w:rFonts w:asciiTheme="minorHAnsi" w:eastAsiaTheme="majorEastAsia" w:hAnsiTheme="minorHAnsi" w:cstheme="minorHAnsi"/>
                <w:color w:val="000000"/>
                <w:lang w:val="en-US" w:eastAsia="zh-CN"/>
              </w:rPr>
              <w:t>Hospital Authority</w:t>
            </w:r>
          </w:p>
        </w:tc>
        <w:tc>
          <w:tcPr>
            <w:tcW w:w="1170" w:type="dxa"/>
          </w:tcPr>
          <w:p w14:paraId="43621379" w14:textId="77777777" w:rsidR="0056034B" w:rsidRPr="00DB47FD" w:rsidRDefault="0056034B" w:rsidP="00773E22">
            <w:pPr>
              <w:pStyle w:val="a5"/>
              <w:autoSpaceDE w:val="0"/>
              <w:autoSpaceDN w:val="0"/>
              <w:adjustRightInd w:val="0"/>
              <w:ind w:left="320"/>
              <w:rPr>
                <w:rFonts w:asciiTheme="minorHAnsi" w:eastAsiaTheme="majorEastAsia" w:hAnsiTheme="minorHAnsi" w:cstheme="minorHAnsi"/>
                <w:color w:val="000000"/>
                <w:lang w:val="en-US" w:eastAsia="zh-CN"/>
              </w:rPr>
            </w:pPr>
          </w:p>
        </w:tc>
      </w:tr>
    </w:tbl>
    <w:p w14:paraId="2E2A8F74" w14:textId="4AEE6433" w:rsidR="00412935" w:rsidRDefault="00412935" w:rsidP="001C39D8">
      <w:pPr>
        <w:autoSpaceDE w:val="0"/>
        <w:autoSpaceDN w:val="0"/>
        <w:adjustRightInd w:val="0"/>
        <w:rPr>
          <w:rFonts w:asciiTheme="minorHAnsi" w:eastAsiaTheme="majorEastAsia" w:hAnsiTheme="minorHAnsi" w:cstheme="minorHAnsi"/>
          <w:b/>
          <w:bCs/>
          <w:lang w:eastAsia="zh-CN"/>
        </w:rPr>
      </w:pPr>
    </w:p>
    <w:p w14:paraId="3686DFEE" w14:textId="34331C82" w:rsidR="00F74D0F" w:rsidRDefault="00F74D0F" w:rsidP="001C39D8">
      <w:pPr>
        <w:autoSpaceDE w:val="0"/>
        <w:autoSpaceDN w:val="0"/>
        <w:adjustRightInd w:val="0"/>
        <w:rPr>
          <w:rFonts w:asciiTheme="minorHAnsi" w:eastAsiaTheme="majorEastAsia" w:hAnsiTheme="minorHAnsi" w:cstheme="minorHAnsi"/>
          <w:b/>
          <w:bCs/>
          <w:lang w:eastAsia="zh-CN"/>
        </w:rPr>
      </w:pPr>
    </w:p>
    <w:p w14:paraId="27D96E1C" w14:textId="45DAA765" w:rsidR="00F74D0F" w:rsidRDefault="00F74D0F" w:rsidP="001C39D8">
      <w:pPr>
        <w:autoSpaceDE w:val="0"/>
        <w:autoSpaceDN w:val="0"/>
        <w:adjustRightInd w:val="0"/>
        <w:rPr>
          <w:rFonts w:asciiTheme="minorHAnsi" w:eastAsiaTheme="majorEastAsia" w:hAnsiTheme="minorHAnsi" w:cstheme="minorHAnsi"/>
          <w:b/>
          <w:bCs/>
          <w:lang w:eastAsia="zh-CN"/>
        </w:rPr>
      </w:pPr>
    </w:p>
    <w:p w14:paraId="70549685" w14:textId="3A9F460B" w:rsidR="00F74D0F" w:rsidRPr="00DB47FD" w:rsidRDefault="00F74D0F" w:rsidP="00F74D0F">
      <w:pPr>
        <w:autoSpaceDE w:val="0"/>
        <w:autoSpaceDN w:val="0"/>
        <w:adjustRightInd w:val="0"/>
        <w:jc w:val="center"/>
        <w:rPr>
          <w:rFonts w:asciiTheme="minorHAnsi" w:eastAsiaTheme="majorEastAsia" w:hAnsiTheme="minorHAnsi" w:cstheme="minorHAnsi"/>
          <w:b/>
          <w:bCs/>
          <w:lang w:eastAsia="zh-CN"/>
        </w:rPr>
      </w:pPr>
      <w:r>
        <w:rPr>
          <w:rFonts w:asciiTheme="minorHAnsi" w:eastAsiaTheme="majorEastAsia" w:hAnsiTheme="minorHAnsi" w:cstheme="minorHAnsi"/>
          <w:b/>
          <w:bCs/>
          <w:lang w:eastAsia="zh-CN"/>
        </w:rPr>
        <w:t>(END)</w:t>
      </w:r>
    </w:p>
    <w:sectPr w:rsidR="00F74D0F" w:rsidRPr="00DB47FD" w:rsidSect="00D770A5">
      <w:headerReference w:type="default" r:id="rId13"/>
      <w:footerReference w:type="default" r:id="rId14"/>
      <w:pgSz w:w="15840" w:h="12240" w:orient="landscape"/>
      <w:pgMar w:top="1247" w:right="1247" w:bottom="1247"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18E0B" w14:textId="77777777" w:rsidR="00430CFB" w:rsidRDefault="00430CFB" w:rsidP="00644937">
      <w:r>
        <w:separator/>
      </w:r>
    </w:p>
  </w:endnote>
  <w:endnote w:type="continuationSeparator" w:id="0">
    <w:p w14:paraId="6D082415" w14:textId="77777777" w:rsidR="00430CFB" w:rsidRDefault="00430CFB" w:rsidP="0064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023729"/>
      <w:docPartObj>
        <w:docPartGallery w:val="Page Numbers (Bottom of Page)"/>
        <w:docPartUnique/>
      </w:docPartObj>
    </w:sdtPr>
    <w:sdtEndPr>
      <w:rPr>
        <w:noProof/>
      </w:rPr>
    </w:sdtEndPr>
    <w:sdtContent>
      <w:p w14:paraId="77C3B9EB" w14:textId="24E70022" w:rsidR="00C24313" w:rsidRDefault="00C24313">
        <w:pPr>
          <w:pStyle w:val="ac"/>
          <w:jc w:val="center"/>
        </w:pPr>
        <w:r>
          <w:fldChar w:fldCharType="begin"/>
        </w:r>
        <w:r>
          <w:instrText xml:space="preserve"> PAGE   \* MERGEFORMAT </w:instrText>
        </w:r>
        <w:r>
          <w:fldChar w:fldCharType="separate"/>
        </w:r>
        <w:r w:rsidR="00B20E7C">
          <w:rPr>
            <w:noProof/>
          </w:rPr>
          <w:t>15</w:t>
        </w:r>
        <w:r>
          <w:rPr>
            <w:noProof/>
          </w:rPr>
          <w:fldChar w:fldCharType="end"/>
        </w:r>
      </w:p>
    </w:sdtContent>
  </w:sdt>
  <w:p w14:paraId="1A469BA5" w14:textId="77777777" w:rsidR="00C24313" w:rsidRDefault="00C2431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9A6C9" w14:textId="77777777" w:rsidR="00430CFB" w:rsidRDefault="00430CFB" w:rsidP="00644937">
      <w:r>
        <w:separator/>
      </w:r>
    </w:p>
  </w:footnote>
  <w:footnote w:type="continuationSeparator" w:id="0">
    <w:p w14:paraId="76887EFB" w14:textId="77777777" w:rsidR="00430CFB" w:rsidRDefault="00430CFB" w:rsidP="0064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CD496" w14:textId="5301B411" w:rsidR="00C24313" w:rsidRDefault="00C24313" w:rsidP="004D18CA">
    <w:pPr>
      <w:pStyle w:val="a3"/>
      <w:wordWrap w:val="0"/>
      <w:jc w:val="right"/>
    </w:pPr>
    <w:r>
      <w:rPr>
        <w:rFonts w:asciiTheme="minorHAnsi" w:eastAsia="新細明體" w:hAnsiTheme="minorHAnsi" w:cstheme="minorHAnsi"/>
        <w:kern w:val="2"/>
        <w:lang w:val="en" w:eastAsia="zh-TW"/>
      </w:rPr>
      <w:t xml:space="preserve">The Institute of Active Ageing of </w:t>
    </w:r>
    <w:r>
      <w:rPr>
        <w:rFonts w:asciiTheme="minorHAnsi" w:eastAsia="新細明體" w:hAnsiTheme="minorHAnsi" w:cstheme="minorHAnsi"/>
        <w:kern w:val="2"/>
        <w:lang w:val="en"/>
      </w:rPr>
      <w:t>T</w:t>
    </w:r>
    <w:r w:rsidRPr="008847AB">
      <w:rPr>
        <w:rFonts w:asciiTheme="minorHAnsi" w:eastAsia="新細明體" w:hAnsiTheme="minorHAnsi" w:cstheme="minorHAnsi"/>
        <w:kern w:val="2"/>
        <w:lang w:val="en"/>
      </w:rPr>
      <w:t xml:space="preserve">he Hong Kong Polytechnic University </w:t>
    </w:r>
    <w:r>
      <w:rPr>
        <w:rFonts w:asciiTheme="minorHAnsi" w:eastAsia="新細明體" w:hAnsiTheme="minorHAnsi" w:cstheme="minorHAnsi"/>
        <w:kern w:val="2"/>
        <w:lang w:val="en"/>
      </w:rPr>
      <w:t>– JCAFC Project Professional Support Team</w:t>
    </w:r>
  </w:p>
  <w:p w14:paraId="3984272C" w14:textId="77777777" w:rsidR="00C24313" w:rsidRDefault="00C243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C31"/>
    <w:multiLevelType w:val="hybridMultilevel"/>
    <w:tmpl w:val="26C83198"/>
    <w:lvl w:ilvl="0" w:tplc="0694C574">
      <w:start w:val="3"/>
      <w:numFmt w:val="bullet"/>
      <w:lvlText w:val="-"/>
      <w:lvlJc w:val="left"/>
      <w:pPr>
        <w:ind w:left="480" w:hanging="480"/>
      </w:pPr>
      <w:rPr>
        <w:rFonts w:ascii="Calibri" w:eastAsia="Times New Roman"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786B86"/>
    <w:multiLevelType w:val="hybridMultilevel"/>
    <w:tmpl w:val="6FC0A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19">
      <w:start w:val="1"/>
      <w:numFmt w:val="lowerLetter"/>
      <w:lvlText w:val="%4."/>
      <w:lvlJc w:val="left"/>
      <w:pPr>
        <w:ind w:left="10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B4C0E"/>
    <w:multiLevelType w:val="multilevel"/>
    <w:tmpl w:val="32463434"/>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1491442C"/>
    <w:multiLevelType w:val="hybridMultilevel"/>
    <w:tmpl w:val="1A2E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E01B7"/>
    <w:multiLevelType w:val="hybridMultilevel"/>
    <w:tmpl w:val="8F3C55B8"/>
    <w:lvl w:ilvl="0" w:tplc="7EA4F132">
      <w:numFmt w:val="bullet"/>
      <w:lvlText w:val="•"/>
      <w:lvlJc w:val="left"/>
      <w:pPr>
        <w:ind w:left="360" w:hanging="360"/>
      </w:pPr>
      <w:rPr>
        <w:rFonts w:ascii="Microsoft JhengHei UI" w:eastAsia="Microsoft JhengHei UI" w:hAnsi="Microsoft JhengHei UI"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714CF8"/>
    <w:multiLevelType w:val="hybridMultilevel"/>
    <w:tmpl w:val="31EC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803C8"/>
    <w:multiLevelType w:val="hybridMultilevel"/>
    <w:tmpl w:val="9002083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DF31D5"/>
    <w:multiLevelType w:val="hybridMultilevel"/>
    <w:tmpl w:val="EA9E65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2A5AED"/>
    <w:multiLevelType w:val="hybridMultilevel"/>
    <w:tmpl w:val="E3E20E96"/>
    <w:lvl w:ilvl="0" w:tplc="D6343522">
      <w:start w:val="1"/>
      <w:numFmt w:val="lowerLetter"/>
      <w:lvlText w:val="%1."/>
      <w:lvlJc w:val="left"/>
      <w:pPr>
        <w:ind w:left="1203" w:hanging="360"/>
      </w:pPr>
      <w:rPr>
        <w:rFonts w:hint="default"/>
      </w:rPr>
    </w:lvl>
    <w:lvl w:ilvl="1" w:tplc="04090019" w:tentative="1">
      <w:start w:val="1"/>
      <w:numFmt w:val="ideographTraditional"/>
      <w:lvlText w:val="%2、"/>
      <w:lvlJc w:val="left"/>
      <w:pPr>
        <w:ind w:left="1803" w:hanging="480"/>
      </w:pPr>
    </w:lvl>
    <w:lvl w:ilvl="2" w:tplc="0409001B" w:tentative="1">
      <w:start w:val="1"/>
      <w:numFmt w:val="lowerRoman"/>
      <w:lvlText w:val="%3."/>
      <w:lvlJc w:val="right"/>
      <w:pPr>
        <w:ind w:left="2283" w:hanging="480"/>
      </w:pPr>
    </w:lvl>
    <w:lvl w:ilvl="3" w:tplc="0409000F" w:tentative="1">
      <w:start w:val="1"/>
      <w:numFmt w:val="decimal"/>
      <w:lvlText w:val="%4."/>
      <w:lvlJc w:val="left"/>
      <w:pPr>
        <w:ind w:left="2763" w:hanging="480"/>
      </w:pPr>
    </w:lvl>
    <w:lvl w:ilvl="4" w:tplc="04090019" w:tentative="1">
      <w:start w:val="1"/>
      <w:numFmt w:val="ideographTraditional"/>
      <w:lvlText w:val="%5、"/>
      <w:lvlJc w:val="left"/>
      <w:pPr>
        <w:ind w:left="3243" w:hanging="480"/>
      </w:pPr>
    </w:lvl>
    <w:lvl w:ilvl="5" w:tplc="0409001B" w:tentative="1">
      <w:start w:val="1"/>
      <w:numFmt w:val="lowerRoman"/>
      <w:lvlText w:val="%6."/>
      <w:lvlJc w:val="right"/>
      <w:pPr>
        <w:ind w:left="3723" w:hanging="480"/>
      </w:pPr>
    </w:lvl>
    <w:lvl w:ilvl="6" w:tplc="0409000F" w:tentative="1">
      <w:start w:val="1"/>
      <w:numFmt w:val="decimal"/>
      <w:lvlText w:val="%7."/>
      <w:lvlJc w:val="left"/>
      <w:pPr>
        <w:ind w:left="4203" w:hanging="480"/>
      </w:pPr>
    </w:lvl>
    <w:lvl w:ilvl="7" w:tplc="04090019" w:tentative="1">
      <w:start w:val="1"/>
      <w:numFmt w:val="ideographTraditional"/>
      <w:lvlText w:val="%8、"/>
      <w:lvlJc w:val="left"/>
      <w:pPr>
        <w:ind w:left="4683" w:hanging="480"/>
      </w:pPr>
    </w:lvl>
    <w:lvl w:ilvl="8" w:tplc="0409001B" w:tentative="1">
      <w:start w:val="1"/>
      <w:numFmt w:val="lowerRoman"/>
      <w:lvlText w:val="%9."/>
      <w:lvlJc w:val="right"/>
      <w:pPr>
        <w:ind w:left="5163" w:hanging="480"/>
      </w:pPr>
    </w:lvl>
  </w:abstractNum>
  <w:abstractNum w:abstractNumId="9" w15:restartNumberingAfterBreak="0">
    <w:nsid w:val="32651673"/>
    <w:multiLevelType w:val="multilevel"/>
    <w:tmpl w:val="CEB8E70C"/>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0" w15:restartNumberingAfterBreak="0">
    <w:nsid w:val="3BC81D19"/>
    <w:multiLevelType w:val="hybridMultilevel"/>
    <w:tmpl w:val="DDE05D1A"/>
    <w:lvl w:ilvl="0" w:tplc="7814F1B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446FE"/>
    <w:multiLevelType w:val="multilevel"/>
    <w:tmpl w:val="8EC0C2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2514F5"/>
    <w:multiLevelType w:val="hybridMultilevel"/>
    <w:tmpl w:val="B262DD2A"/>
    <w:lvl w:ilvl="0" w:tplc="F272AC48">
      <w:start w:val="22"/>
      <w:numFmt w:val="bullet"/>
      <w:lvlText w:val="-"/>
      <w:lvlJc w:val="left"/>
      <w:pPr>
        <w:ind w:left="720" w:hanging="360"/>
      </w:pPr>
      <w:rPr>
        <w:rFonts w:ascii="Times New Roman" w:eastAsia="新細明體" w:hAnsi="Times New Roman" w:cs="Times New Roman" w:hint="default"/>
        <w:color w:val="7030A0"/>
        <w:shd w:val="clear" w:color="auto" w:fil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E2D7A"/>
    <w:multiLevelType w:val="multilevel"/>
    <w:tmpl w:val="A4F835B4"/>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4" w15:restartNumberingAfterBreak="0">
    <w:nsid w:val="4A7A77CF"/>
    <w:multiLevelType w:val="multilevel"/>
    <w:tmpl w:val="681C6218"/>
    <w:lvl w:ilvl="0">
      <w:start w:val="1"/>
      <w:numFmt w:val="lowerLetter"/>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EAD09B3"/>
    <w:multiLevelType w:val="hybridMultilevel"/>
    <w:tmpl w:val="6540B3A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2C20136C">
      <w:start w:val="1"/>
      <w:numFmt w:val="decimal"/>
      <w:lvlText w:val="%3."/>
      <w:lvlJc w:val="left"/>
      <w:pPr>
        <w:ind w:left="36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F52B7D"/>
    <w:multiLevelType w:val="hybridMultilevel"/>
    <w:tmpl w:val="1B18EA08"/>
    <w:lvl w:ilvl="0" w:tplc="C85E66E0">
      <w:start w:val="1"/>
      <w:numFmt w:val="decimal"/>
      <w:lvlText w:val="%1-"/>
      <w:lvlJc w:val="left"/>
      <w:pPr>
        <w:ind w:left="670" w:hanging="36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7" w15:restartNumberingAfterBreak="0">
    <w:nsid w:val="54562D77"/>
    <w:multiLevelType w:val="hybridMultilevel"/>
    <w:tmpl w:val="AC001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19">
      <w:start w:val="1"/>
      <w:numFmt w:val="lowerLetter"/>
      <w:lvlText w:val="%4."/>
      <w:lvlJc w:val="left"/>
      <w:pPr>
        <w:ind w:left="10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A695A"/>
    <w:multiLevelType w:val="multilevel"/>
    <w:tmpl w:val="B256302C"/>
    <w:lvl w:ilvl="0">
      <w:start w:val="1"/>
      <w:numFmt w:val="decimal"/>
      <w:lvlText w:val="%1."/>
      <w:lvlJc w:val="left"/>
      <w:pPr>
        <w:ind w:left="36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19" w15:restartNumberingAfterBreak="0">
    <w:nsid w:val="570D6504"/>
    <w:multiLevelType w:val="multilevel"/>
    <w:tmpl w:val="192E50C4"/>
    <w:lvl w:ilvl="0">
      <w:start w:val="1"/>
      <w:numFmt w:val="decimal"/>
      <w:lvlText w:val="%1."/>
      <w:lvlJc w:val="left"/>
      <w:pPr>
        <w:ind w:left="360" w:hanging="360"/>
      </w:pPr>
      <w:rPr>
        <w:rFonts w:hint="eastAsia"/>
      </w:rPr>
    </w:lvl>
    <w:lvl w:ilvl="1">
      <w:start w:val="1"/>
      <w:numFmt w:val="decimal"/>
      <w:lvlText w:val="%1.%2."/>
      <w:lvlJc w:val="left"/>
      <w:pPr>
        <w:ind w:left="720" w:hanging="72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1800" w:hanging="1800"/>
      </w:pPr>
      <w:rPr>
        <w:rFonts w:hint="eastAsia"/>
      </w:rPr>
    </w:lvl>
  </w:abstractNum>
  <w:abstractNum w:abstractNumId="20" w15:restartNumberingAfterBreak="0">
    <w:nsid w:val="5C433880"/>
    <w:multiLevelType w:val="hybridMultilevel"/>
    <w:tmpl w:val="A27E2F64"/>
    <w:lvl w:ilvl="0" w:tplc="08090003">
      <w:start w:val="1"/>
      <w:numFmt w:val="bullet"/>
      <w:lvlText w:val="o"/>
      <w:lvlJc w:val="left"/>
      <w:pPr>
        <w:ind w:left="480" w:hanging="480"/>
      </w:pPr>
      <w:rPr>
        <w:rFonts w:ascii="Courier New" w:hAnsi="Courier New" w:cs="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FFE715B"/>
    <w:multiLevelType w:val="hybridMultilevel"/>
    <w:tmpl w:val="9B72D54C"/>
    <w:lvl w:ilvl="0" w:tplc="58B2170E">
      <w:start w:val="1"/>
      <w:numFmt w:val="bullet"/>
      <w:lvlText w:val=""/>
      <w:lvlJc w:val="left"/>
      <w:pPr>
        <w:ind w:left="360" w:hanging="360"/>
      </w:pPr>
      <w:rPr>
        <w:rFonts w:ascii="Symbol" w:hAnsi="Symbol" w:hint="default"/>
        <w:color w:val="auto"/>
        <w:shd w:val="clear" w:color="auto" w:fill="auto"/>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642056"/>
    <w:multiLevelType w:val="hybridMultilevel"/>
    <w:tmpl w:val="68A4C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264097"/>
    <w:multiLevelType w:val="hybridMultilevel"/>
    <w:tmpl w:val="65862B9C"/>
    <w:lvl w:ilvl="0" w:tplc="58B2170E">
      <w:start w:val="1"/>
      <w:numFmt w:val="bullet"/>
      <w:lvlText w:val=""/>
      <w:lvlJc w:val="left"/>
      <w:pPr>
        <w:ind w:left="480" w:hanging="480"/>
      </w:pPr>
      <w:rPr>
        <w:rFonts w:ascii="Symbol" w:hAnsi="Symbol" w:hint="default"/>
        <w:color w:val="auto"/>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9CD32CD"/>
    <w:multiLevelType w:val="hybridMultilevel"/>
    <w:tmpl w:val="31ACE51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30CE1"/>
    <w:multiLevelType w:val="hybridMultilevel"/>
    <w:tmpl w:val="7C3ED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C65516"/>
    <w:multiLevelType w:val="hybridMultilevel"/>
    <w:tmpl w:val="1994A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3544CC"/>
    <w:multiLevelType w:val="hybridMultilevel"/>
    <w:tmpl w:val="2CBED97C"/>
    <w:lvl w:ilvl="0" w:tplc="611CCC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3C426A"/>
    <w:multiLevelType w:val="multilevel"/>
    <w:tmpl w:val="E2EE430C"/>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9" w15:restartNumberingAfterBreak="0">
    <w:nsid w:val="7DA046A6"/>
    <w:multiLevelType w:val="multilevel"/>
    <w:tmpl w:val="03F67652"/>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0" w15:restartNumberingAfterBreak="0">
    <w:nsid w:val="7FF35BE4"/>
    <w:multiLevelType w:val="hybridMultilevel"/>
    <w:tmpl w:val="99B8BC3A"/>
    <w:lvl w:ilvl="0" w:tplc="0809001B">
      <w:start w:val="1"/>
      <w:numFmt w:val="lowerRoman"/>
      <w:lvlText w:val="%1."/>
      <w:lvlJc w:val="right"/>
      <w:pPr>
        <w:ind w:left="198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8"/>
  </w:num>
  <w:num w:numId="2">
    <w:abstractNumId w:val="12"/>
  </w:num>
  <w:num w:numId="3">
    <w:abstractNumId w:val="10"/>
  </w:num>
  <w:num w:numId="4">
    <w:abstractNumId w:val="5"/>
  </w:num>
  <w:num w:numId="5">
    <w:abstractNumId w:val="30"/>
  </w:num>
  <w:num w:numId="6">
    <w:abstractNumId w:val="24"/>
  </w:num>
  <w:num w:numId="7">
    <w:abstractNumId w:val="3"/>
  </w:num>
  <w:num w:numId="8">
    <w:abstractNumId w:val="7"/>
  </w:num>
  <w:num w:numId="9">
    <w:abstractNumId w:val="15"/>
  </w:num>
  <w:num w:numId="10">
    <w:abstractNumId w:val="19"/>
  </w:num>
  <w:num w:numId="11">
    <w:abstractNumId w:val="17"/>
  </w:num>
  <w:num w:numId="12">
    <w:abstractNumId w:val="1"/>
  </w:num>
  <w:num w:numId="13">
    <w:abstractNumId w:val="14"/>
  </w:num>
  <w:num w:numId="14">
    <w:abstractNumId w:val="6"/>
  </w:num>
  <w:num w:numId="15">
    <w:abstractNumId w:val="22"/>
  </w:num>
  <w:num w:numId="16">
    <w:abstractNumId w:val="0"/>
  </w:num>
  <w:num w:numId="17">
    <w:abstractNumId w:val="21"/>
  </w:num>
  <w:num w:numId="18">
    <w:abstractNumId w:val="26"/>
  </w:num>
  <w:num w:numId="19">
    <w:abstractNumId w:val="25"/>
  </w:num>
  <w:num w:numId="20">
    <w:abstractNumId w:val="4"/>
  </w:num>
  <w:num w:numId="21">
    <w:abstractNumId w:val="16"/>
  </w:num>
  <w:num w:numId="22">
    <w:abstractNumId w:val="9"/>
  </w:num>
  <w:num w:numId="23">
    <w:abstractNumId w:val="18"/>
  </w:num>
  <w:num w:numId="24">
    <w:abstractNumId w:val="29"/>
  </w:num>
  <w:num w:numId="25">
    <w:abstractNumId w:val="13"/>
  </w:num>
  <w:num w:numId="26">
    <w:abstractNumId w:val="27"/>
  </w:num>
  <w:num w:numId="27">
    <w:abstractNumId w:val="20"/>
  </w:num>
  <w:num w:numId="28">
    <w:abstractNumId w:val="2"/>
  </w:num>
  <w:num w:numId="29">
    <w:abstractNumId w:val="8"/>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wNTU1sjQ3MzE1MjNS0lEKTi0uzszPAykwqQUASdw/6iwAAAA="/>
  </w:docVars>
  <w:rsids>
    <w:rsidRoot w:val="000B658C"/>
    <w:rsid w:val="00000289"/>
    <w:rsid w:val="000034E2"/>
    <w:rsid w:val="00010A2A"/>
    <w:rsid w:val="00010BAF"/>
    <w:rsid w:val="00015379"/>
    <w:rsid w:val="00017251"/>
    <w:rsid w:val="00020EE9"/>
    <w:rsid w:val="00021328"/>
    <w:rsid w:val="000220B6"/>
    <w:rsid w:val="00033248"/>
    <w:rsid w:val="00034665"/>
    <w:rsid w:val="00034688"/>
    <w:rsid w:val="00035383"/>
    <w:rsid w:val="00036A83"/>
    <w:rsid w:val="0003774B"/>
    <w:rsid w:val="00041465"/>
    <w:rsid w:val="00044820"/>
    <w:rsid w:val="00045676"/>
    <w:rsid w:val="0004614E"/>
    <w:rsid w:val="00050753"/>
    <w:rsid w:val="00050CD7"/>
    <w:rsid w:val="000526C9"/>
    <w:rsid w:val="00055A92"/>
    <w:rsid w:val="00057146"/>
    <w:rsid w:val="00060086"/>
    <w:rsid w:val="000621D1"/>
    <w:rsid w:val="0006796C"/>
    <w:rsid w:val="00073965"/>
    <w:rsid w:val="00074270"/>
    <w:rsid w:val="000777E5"/>
    <w:rsid w:val="00077920"/>
    <w:rsid w:val="000828FE"/>
    <w:rsid w:val="00082E36"/>
    <w:rsid w:val="0008482E"/>
    <w:rsid w:val="0008635D"/>
    <w:rsid w:val="00086846"/>
    <w:rsid w:val="00087144"/>
    <w:rsid w:val="000871CE"/>
    <w:rsid w:val="0008749F"/>
    <w:rsid w:val="000927EA"/>
    <w:rsid w:val="0009397C"/>
    <w:rsid w:val="00096333"/>
    <w:rsid w:val="000A332E"/>
    <w:rsid w:val="000A39C1"/>
    <w:rsid w:val="000A591C"/>
    <w:rsid w:val="000A67BD"/>
    <w:rsid w:val="000B020B"/>
    <w:rsid w:val="000B30A7"/>
    <w:rsid w:val="000B41BB"/>
    <w:rsid w:val="000B658C"/>
    <w:rsid w:val="000B6783"/>
    <w:rsid w:val="000B7D14"/>
    <w:rsid w:val="000C026C"/>
    <w:rsid w:val="000C2334"/>
    <w:rsid w:val="000C465C"/>
    <w:rsid w:val="000C77AC"/>
    <w:rsid w:val="000D2F34"/>
    <w:rsid w:val="000D307E"/>
    <w:rsid w:val="000E1E17"/>
    <w:rsid w:val="000E3E83"/>
    <w:rsid w:val="000E77CA"/>
    <w:rsid w:val="000F3162"/>
    <w:rsid w:val="000F3938"/>
    <w:rsid w:val="000F755F"/>
    <w:rsid w:val="0010052B"/>
    <w:rsid w:val="00101076"/>
    <w:rsid w:val="001016E0"/>
    <w:rsid w:val="001029D5"/>
    <w:rsid w:val="00104034"/>
    <w:rsid w:val="0010564E"/>
    <w:rsid w:val="001056AD"/>
    <w:rsid w:val="001068B7"/>
    <w:rsid w:val="001100ED"/>
    <w:rsid w:val="001107A8"/>
    <w:rsid w:val="0011534B"/>
    <w:rsid w:val="00121820"/>
    <w:rsid w:val="001264EA"/>
    <w:rsid w:val="001277F1"/>
    <w:rsid w:val="00131019"/>
    <w:rsid w:val="00131E28"/>
    <w:rsid w:val="001344A9"/>
    <w:rsid w:val="00134DE7"/>
    <w:rsid w:val="00141647"/>
    <w:rsid w:val="00141CDF"/>
    <w:rsid w:val="0014323D"/>
    <w:rsid w:val="001440AF"/>
    <w:rsid w:val="00145397"/>
    <w:rsid w:val="00145E56"/>
    <w:rsid w:val="00151F0F"/>
    <w:rsid w:val="00152BA0"/>
    <w:rsid w:val="00155672"/>
    <w:rsid w:val="00156624"/>
    <w:rsid w:val="00161FA9"/>
    <w:rsid w:val="00163B96"/>
    <w:rsid w:val="00164DE9"/>
    <w:rsid w:val="00164E75"/>
    <w:rsid w:val="00164FAD"/>
    <w:rsid w:val="00165F4E"/>
    <w:rsid w:val="00170C22"/>
    <w:rsid w:val="001711F8"/>
    <w:rsid w:val="00175C77"/>
    <w:rsid w:val="00176F29"/>
    <w:rsid w:val="0017766B"/>
    <w:rsid w:val="00177D66"/>
    <w:rsid w:val="001811FC"/>
    <w:rsid w:val="00181496"/>
    <w:rsid w:val="00184BDA"/>
    <w:rsid w:val="0018780D"/>
    <w:rsid w:val="00190C62"/>
    <w:rsid w:val="00191EA7"/>
    <w:rsid w:val="0019282A"/>
    <w:rsid w:val="00194C24"/>
    <w:rsid w:val="00195E69"/>
    <w:rsid w:val="00197F2A"/>
    <w:rsid w:val="001A341C"/>
    <w:rsid w:val="001A3B7F"/>
    <w:rsid w:val="001A7532"/>
    <w:rsid w:val="001B1BC5"/>
    <w:rsid w:val="001B49F6"/>
    <w:rsid w:val="001B68CF"/>
    <w:rsid w:val="001C25E7"/>
    <w:rsid w:val="001C397F"/>
    <w:rsid w:val="001C39D8"/>
    <w:rsid w:val="001C53BC"/>
    <w:rsid w:val="001C59DC"/>
    <w:rsid w:val="001C6D00"/>
    <w:rsid w:val="001D0A68"/>
    <w:rsid w:val="001D134E"/>
    <w:rsid w:val="001D1996"/>
    <w:rsid w:val="001D405E"/>
    <w:rsid w:val="001D5B7D"/>
    <w:rsid w:val="001E1251"/>
    <w:rsid w:val="001E1D92"/>
    <w:rsid w:val="001E25D4"/>
    <w:rsid w:val="001E3097"/>
    <w:rsid w:val="001E3F67"/>
    <w:rsid w:val="001E573E"/>
    <w:rsid w:val="001F0435"/>
    <w:rsid w:val="001F5F56"/>
    <w:rsid w:val="001F7ED0"/>
    <w:rsid w:val="00203963"/>
    <w:rsid w:val="00205134"/>
    <w:rsid w:val="00206321"/>
    <w:rsid w:val="00210386"/>
    <w:rsid w:val="00210D22"/>
    <w:rsid w:val="0021267F"/>
    <w:rsid w:val="00215332"/>
    <w:rsid w:val="00216B73"/>
    <w:rsid w:val="00216EDA"/>
    <w:rsid w:val="002175FC"/>
    <w:rsid w:val="002178DE"/>
    <w:rsid w:val="00217F38"/>
    <w:rsid w:val="00221239"/>
    <w:rsid w:val="002214A1"/>
    <w:rsid w:val="00221D48"/>
    <w:rsid w:val="00225494"/>
    <w:rsid w:val="00225636"/>
    <w:rsid w:val="00225879"/>
    <w:rsid w:val="00225F45"/>
    <w:rsid w:val="0022714A"/>
    <w:rsid w:val="0023146D"/>
    <w:rsid w:val="002323D3"/>
    <w:rsid w:val="00233D39"/>
    <w:rsid w:val="00233E5B"/>
    <w:rsid w:val="00233EAE"/>
    <w:rsid w:val="00234F07"/>
    <w:rsid w:val="00235B86"/>
    <w:rsid w:val="00237C96"/>
    <w:rsid w:val="00240D08"/>
    <w:rsid w:val="002416D6"/>
    <w:rsid w:val="0024259E"/>
    <w:rsid w:val="00244BF2"/>
    <w:rsid w:val="002519FA"/>
    <w:rsid w:val="0025454A"/>
    <w:rsid w:val="00255DBB"/>
    <w:rsid w:val="00256D44"/>
    <w:rsid w:val="00260191"/>
    <w:rsid w:val="0026157D"/>
    <w:rsid w:val="00261620"/>
    <w:rsid w:val="0026246F"/>
    <w:rsid w:val="00262873"/>
    <w:rsid w:val="00262DD1"/>
    <w:rsid w:val="00263DC2"/>
    <w:rsid w:val="002641D6"/>
    <w:rsid w:val="002678FB"/>
    <w:rsid w:val="00270596"/>
    <w:rsid w:val="00272968"/>
    <w:rsid w:val="00280335"/>
    <w:rsid w:val="002807CB"/>
    <w:rsid w:val="00280B6F"/>
    <w:rsid w:val="00281216"/>
    <w:rsid w:val="00282324"/>
    <w:rsid w:val="00282BB6"/>
    <w:rsid w:val="00284100"/>
    <w:rsid w:val="002941F3"/>
    <w:rsid w:val="002A46D6"/>
    <w:rsid w:val="002A5F28"/>
    <w:rsid w:val="002A7592"/>
    <w:rsid w:val="002B19B2"/>
    <w:rsid w:val="002B1CBA"/>
    <w:rsid w:val="002B28A6"/>
    <w:rsid w:val="002B7BE0"/>
    <w:rsid w:val="002C206D"/>
    <w:rsid w:val="002C7924"/>
    <w:rsid w:val="002D1422"/>
    <w:rsid w:val="002D21A7"/>
    <w:rsid w:val="002D2EFA"/>
    <w:rsid w:val="002E14C9"/>
    <w:rsid w:val="002E172F"/>
    <w:rsid w:val="002E1E1B"/>
    <w:rsid w:val="002E39FF"/>
    <w:rsid w:val="002E4171"/>
    <w:rsid w:val="002E5D7F"/>
    <w:rsid w:val="002E6CD5"/>
    <w:rsid w:val="002E7A28"/>
    <w:rsid w:val="002F0DA5"/>
    <w:rsid w:val="002F2F7D"/>
    <w:rsid w:val="002F33F2"/>
    <w:rsid w:val="002F4E14"/>
    <w:rsid w:val="002F55E0"/>
    <w:rsid w:val="002F7A3F"/>
    <w:rsid w:val="00300B0E"/>
    <w:rsid w:val="00305CA9"/>
    <w:rsid w:val="003062D7"/>
    <w:rsid w:val="003117D5"/>
    <w:rsid w:val="00321342"/>
    <w:rsid w:val="00324746"/>
    <w:rsid w:val="003258C3"/>
    <w:rsid w:val="0032729E"/>
    <w:rsid w:val="00330CA3"/>
    <w:rsid w:val="003325B6"/>
    <w:rsid w:val="003337B8"/>
    <w:rsid w:val="003344F7"/>
    <w:rsid w:val="003348CD"/>
    <w:rsid w:val="00335F32"/>
    <w:rsid w:val="00340939"/>
    <w:rsid w:val="0034285D"/>
    <w:rsid w:val="00343063"/>
    <w:rsid w:val="00343692"/>
    <w:rsid w:val="00354427"/>
    <w:rsid w:val="00354A64"/>
    <w:rsid w:val="00355A42"/>
    <w:rsid w:val="00357295"/>
    <w:rsid w:val="003577DF"/>
    <w:rsid w:val="003607F2"/>
    <w:rsid w:val="003608F9"/>
    <w:rsid w:val="0036299E"/>
    <w:rsid w:val="00362DC6"/>
    <w:rsid w:val="00363BB7"/>
    <w:rsid w:val="0036687E"/>
    <w:rsid w:val="00366F18"/>
    <w:rsid w:val="003718A4"/>
    <w:rsid w:val="0037212A"/>
    <w:rsid w:val="0037307E"/>
    <w:rsid w:val="00375CBD"/>
    <w:rsid w:val="0037648A"/>
    <w:rsid w:val="00382502"/>
    <w:rsid w:val="003842C0"/>
    <w:rsid w:val="003848B5"/>
    <w:rsid w:val="003909F1"/>
    <w:rsid w:val="00394246"/>
    <w:rsid w:val="00397961"/>
    <w:rsid w:val="003A32B2"/>
    <w:rsid w:val="003A388D"/>
    <w:rsid w:val="003A3AF3"/>
    <w:rsid w:val="003A3CFC"/>
    <w:rsid w:val="003A43E1"/>
    <w:rsid w:val="003A5141"/>
    <w:rsid w:val="003A5B1A"/>
    <w:rsid w:val="003A5C68"/>
    <w:rsid w:val="003A6DE7"/>
    <w:rsid w:val="003B3BCD"/>
    <w:rsid w:val="003B3BE2"/>
    <w:rsid w:val="003B72C2"/>
    <w:rsid w:val="003C018F"/>
    <w:rsid w:val="003C01BF"/>
    <w:rsid w:val="003C4D09"/>
    <w:rsid w:val="003C57E8"/>
    <w:rsid w:val="003C5AF2"/>
    <w:rsid w:val="003C633B"/>
    <w:rsid w:val="003C7299"/>
    <w:rsid w:val="003D1240"/>
    <w:rsid w:val="003D26E6"/>
    <w:rsid w:val="003D2F4E"/>
    <w:rsid w:val="003D3607"/>
    <w:rsid w:val="003D52A2"/>
    <w:rsid w:val="003D7256"/>
    <w:rsid w:val="003E101D"/>
    <w:rsid w:val="003E1DF5"/>
    <w:rsid w:val="003E5906"/>
    <w:rsid w:val="003E765C"/>
    <w:rsid w:val="003F29D0"/>
    <w:rsid w:val="003F3BF8"/>
    <w:rsid w:val="003F7657"/>
    <w:rsid w:val="0040128D"/>
    <w:rsid w:val="0040316A"/>
    <w:rsid w:val="004033E7"/>
    <w:rsid w:val="00407673"/>
    <w:rsid w:val="00411A5F"/>
    <w:rsid w:val="00412935"/>
    <w:rsid w:val="004149AD"/>
    <w:rsid w:val="00414EA6"/>
    <w:rsid w:val="004167C9"/>
    <w:rsid w:val="00416F6C"/>
    <w:rsid w:val="004173D3"/>
    <w:rsid w:val="00417F0E"/>
    <w:rsid w:val="00422364"/>
    <w:rsid w:val="0042402A"/>
    <w:rsid w:val="00424C5B"/>
    <w:rsid w:val="00425E06"/>
    <w:rsid w:val="00427F73"/>
    <w:rsid w:val="00430CFB"/>
    <w:rsid w:val="00432EBB"/>
    <w:rsid w:val="004335E9"/>
    <w:rsid w:val="00435810"/>
    <w:rsid w:val="00440520"/>
    <w:rsid w:val="00441096"/>
    <w:rsid w:val="004418DA"/>
    <w:rsid w:val="00445748"/>
    <w:rsid w:val="00446D37"/>
    <w:rsid w:val="004507E3"/>
    <w:rsid w:val="00450E97"/>
    <w:rsid w:val="00451174"/>
    <w:rsid w:val="0046080C"/>
    <w:rsid w:val="00461B13"/>
    <w:rsid w:val="00462BDD"/>
    <w:rsid w:val="00466B6D"/>
    <w:rsid w:val="00467C1E"/>
    <w:rsid w:val="00467E91"/>
    <w:rsid w:val="0047057C"/>
    <w:rsid w:val="00470B5F"/>
    <w:rsid w:val="00475628"/>
    <w:rsid w:val="004765F0"/>
    <w:rsid w:val="00476AE4"/>
    <w:rsid w:val="00477CB4"/>
    <w:rsid w:val="004816D1"/>
    <w:rsid w:val="0048396F"/>
    <w:rsid w:val="004861E4"/>
    <w:rsid w:val="00490762"/>
    <w:rsid w:val="00492E14"/>
    <w:rsid w:val="00492F81"/>
    <w:rsid w:val="00492F98"/>
    <w:rsid w:val="004962D0"/>
    <w:rsid w:val="004A3791"/>
    <w:rsid w:val="004A4298"/>
    <w:rsid w:val="004A4958"/>
    <w:rsid w:val="004A5032"/>
    <w:rsid w:val="004B1512"/>
    <w:rsid w:val="004B288C"/>
    <w:rsid w:val="004B57B5"/>
    <w:rsid w:val="004B6F3A"/>
    <w:rsid w:val="004B6F4A"/>
    <w:rsid w:val="004C0086"/>
    <w:rsid w:val="004C1AAB"/>
    <w:rsid w:val="004C1EA5"/>
    <w:rsid w:val="004C2587"/>
    <w:rsid w:val="004C3CB9"/>
    <w:rsid w:val="004C556D"/>
    <w:rsid w:val="004D0B24"/>
    <w:rsid w:val="004D18CA"/>
    <w:rsid w:val="004D2863"/>
    <w:rsid w:val="004D5147"/>
    <w:rsid w:val="004D6B59"/>
    <w:rsid w:val="004E08F5"/>
    <w:rsid w:val="004E1FAE"/>
    <w:rsid w:val="004E59B1"/>
    <w:rsid w:val="004E77A4"/>
    <w:rsid w:val="004F0020"/>
    <w:rsid w:val="004F13D1"/>
    <w:rsid w:val="004F1905"/>
    <w:rsid w:val="004F2432"/>
    <w:rsid w:val="004F35F6"/>
    <w:rsid w:val="004F3AF1"/>
    <w:rsid w:val="004F6ACF"/>
    <w:rsid w:val="00501C58"/>
    <w:rsid w:val="005035A9"/>
    <w:rsid w:val="00504A00"/>
    <w:rsid w:val="00505381"/>
    <w:rsid w:val="0050586C"/>
    <w:rsid w:val="0050795F"/>
    <w:rsid w:val="00510530"/>
    <w:rsid w:val="00511B20"/>
    <w:rsid w:val="00512DA4"/>
    <w:rsid w:val="0051369B"/>
    <w:rsid w:val="00513972"/>
    <w:rsid w:val="0051607C"/>
    <w:rsid w:val="00516CF8"/>
    <w:rsid w:val="00521DED"/>
    <w:rsid w:val="005221BE"/>
    <w:rsid w:val="005233B5"/>
    <w:rsid w:val="00523BBE"/>
    <w:rsid w:val="00524899"/>
    <w:rsid w:val="0052513F"/>
    <w:rsid w:val="00526213"/>
    <w:rsid w:val="0053120B"/>
    <w:rsid w:val="005367D1"/>
    <w:rsid w:val="00541AA3"/>
    <w:rsid w:val="005420B4"/>
    <w:rsid w:val="00543F3D"/>
    <w:rsid w:val="00545592"/>
    <w:rsid w:val="005520C3"/>
    <w:rsid w:val="00552B1E"/>
    <w:rsid w:val="00555596"/>
    <w:rsid w:val="00556F40"/>
    <w:rsid w:val="0056034B"/>
    <w:rsid w:val="005628C0"/>
    <w:rsid w:val="0056728C"/>
    <w:rsid w:val="005746FB"/>
    <w:rsid w:val="005746FD"/>
    <w:rsid w:val="00574BE8"/>
    <w:rsid w:val="00581881"/>
    <w:rsid w:val="0058192F"/>
    <w:rsid w:val="00582BE8"/>
    <w:rsid w:val="0058367E"/>
    <w:rsid w:val="00583EFE"/>
    <w:rsid w:val="00586266"/>
    <w:rsid w:val="0058709B"/>
    <w:rsid w:val="005872AF"/>
    <w:rsid w:val="00587536"/>
    <w:rsid w:val="0059545B"/>
    <w:rsid w:val="00596F50"/>
    <w:rsid w:val="005A12F5"/>
    <w:rsid w:val="005A2D4A"/>
    <w:rsid w:val="005A3396"/>
    <w:rsid w:val="005A38C4"/>
    <w:rsid w:val="005B11EB"/>
    <w:rsid w:val="005B258A"/>
    <w:rsid w:val="005B361D"/>
    <w:rsid w:val="005B7A54"/>
    <w:rsid w:val="005C0CA9"/>
    <w:rsid w:val="005C32B9"/>
    <w:rsid w:val="005C5212"/>
    <w:rsid w:val="005C6436"/>
    <w:rsid w:val="005D05FE"/>
    <w:rsid w:val="005D0CE1"/>
    <w:rsid w:val="005D48C3"/>
    <w:rsid w:val="005D5A38"/>
    <w:rsid w:val="005D5A58"/>
    <w:rsid w:val="005E0B58"/>
    <w:rsid w:val="005E0CCE"/>
    <w:rsid w:val="005E2D08"/>
    <w:rsid w:val="005E438D"/>
    <w:rsid w:val="005F20C2"/>
    <w:rsid w:val="005F33E2"/>
    <w:rsid w:val="005F4BE0"/>
    <w:rsid w:val="005F56F6"/>
    <w:rsid w:val="005F7393"/>
    <w:rsid w:val="00601600"/>
    <w:rsid w:val="00602CAF"/>
    <w:rsid w:val="00603A5F"/>
    <w:rsid w:val="006043B5"/>
    <w:rsid w:val="0060655E"/>
    <w:rsid w:val="00607E95"/>
    <w:rsid w:val="00610F58"/>
    <w:rsid w:val="006117B1"/>
    <w:rsid w:val="006130F2"/>
    <w:rsid w:val="00615F29"/>
    <w:rsid w:val="00616D7A"/>
    <w:rsid w:val="00623FFB"/>
    <w:rsid w:val="0062738C"/>
    <w:rsid w:val="006316FE"/>
    <w:rsid w:val="006336BE"/>
    <w:rsid w:val="0063462E"/>
    <w:rsid w:val="00634816"/>
    <w:rsid w:val="00634A87"/>
    <w:rsid w:val="0064107C"/>
    <w:rsid w:val="0064177F"/>
    <w:rsid w:val="006418FE"/>
    <w:rsid w:val="00644937"/>
    <w:rsid w:val="00645C57"/>
    <w:rsid w:val="006500F5"/>
    <w:rsid w:val="00651A08"/>
    <w:rsid w:val="006533BD"/>
    <w:rsid w:val="0065420E"/>
    <w:rsid w:val="006578F2"/>
    <w:rsid w:val="00671A46"/>
    <w:rsid w:val="00672568"/>
    <w:rsid w:val="0067794D"/>
    <w:rsid w:val="00682049"/>
    <w:rsid w:val="00682C12"/>
    <w:rsid w:val="00683291"/>
    <w:rsid w:val="00687584"/>
    <w:rsid w:val="00691EF1"/>
    <w:rsid w:val="00693542"/>
    <w:rsid w:val="00694154"/>
    <w:rsid w:val="00695A29"/>
    <w:rsid w:val="006A3610"/>
    <w:rsid w:val="006A3C6D"/>
    <w:rsid w:val="006A5B77"/>
    <w:rsid w:val="006A703C"/>
    <w:rsid w:val="006A7A2F"/>
    <w:rsid w:val="006B2ABD"/>
    <w:rsid w:val="006B3CD5"/>
    <w:rsid w:val="006B49D2"/>
    <w:rsid w:val="006B5352"/>
    <w:rsid w:val="006B6D89"/>
    <w:rsid w:val="006C013C"/>
    <w:rsid w:val="006C24E3"/>
    <w:rsid w:val="006C382B"/>
    <w:rsid w:val="006C45A6"/>
    <w:rsid w:val="006C5E0D"/>
    <w:rsid w:val="006D0136"/>
    <w:rsid w:val="006D09FD"/>
    <w:rsid w:val="006D0AF3"/>
    <w:rsid w:val="006D5860"/>
    <w:rsid w:val="006E507D"/>
    <w:rsid w:val="006E511F"/>
    <w:rsid w:val="006E7CD4"/>
    <w:rsid w:val="006F00DF"/>
    <w:rsid w:val="006F28D4"/>
    <w:rsid w:val="006F408B"/>
    <w:rsid w:val="006F73FF"/>
    <w:rsid w:val="006F7C4F"/>
    <w:rsid w:val="006F7D3F"/>
    <w:rsid w:val="00700E72"/>
    <w:rsid w:val="007050CB"/>
    <w:rsid w:val="00705218"/>
    <w:rsid w:val="00705BD5"/>
    <w:rsid w:val="0070639C"/>
    <w:rsid w:val="00706FFB"/>
    <w:rsid w:val="007073F3"/>
    <w:rsid w:val="00710D14"/>
    <w:rsid w:val="007129E7"/>
    <w:rsid w:val="0071581D"/>
    <w:rsid w:val="007159FB"/>
    <w:rsid w:val="00717150"/>
    <w:rsid w:val="00717BB2"/>
    <w:rsid w:val="007262A7"/>
    <w:rsid w:val="007275CC"/>
    <w:rsid w:val="007302F9"/>
    <w:rsid w:val="0073207E"/>
    <w:rsid w:val="007339CB"/>
    <w:rsid w:val="007356F4"/>
    <w:rsid w:val="00735B07"/>
    <w:rsid w:val="007406A4"/>
    <w:rsid w:val="007418E2"/>
    <w:rsid w:val="00741BB7"/>
    <w:rsid w:val="007457A8"/>
    <w:rsid w:val="00746105"/>
    <w:rsid w:val="00750CBC"/>
    <w:rsid w:val="00752819"/>
    <w:rsid w:val="00752BDE"/>
    <w:rsid w:val="00753AC4"/>
    <w:rsid w:val="00753C14"/>
    <w:rsid w:val="00754428"/>
    <w:rsid w:val="00754CF5"/>
    <w:rsid w:val="00755822"/>
    <w:rsid w:val="007616C5"/>
    <w:rsid w:val="00762DE8"/>
    <w:rsid w:val="00764D67"/>
    <w:rsid w:val="007703F1"/>
    <w:rsid w:val="00773E22"/>
    <w:rsid w:val="007808A4"/>
    <w:rsid w:val="00780A64"/>
    <w:rsid w:val="007813A1"/>
    <w:rsid w:val="007839AA"/>
    <w:rsid w:val="007843F3"/>
    <w:rsid w:val="00785FAB"/>
    <w:rsid w:val="00786FB2"/>
    <w:rsid w:val="00793439"/>
    <w:rsid w:val="007937AC"/>
    <w:rsid w:val="007A1D03"/>
    <w:rsid w:val="007A2B20"/>
    <w:rsid w:val="007B2676"/>
    <w:rsid w:val="007C09AC"/>
    <w:rsid w:val="007C1BEB"/>
    <w:rsid w:val="007C5473"/>
    <w:rsid w:val="007D26F1"/>
    <w:rsid w:val="007D3A0B"/>
    <w:rsid w:val="007D4582"/>
    <w:rsid w:val="007D49AB"/>
    <w:rsid w:val="007D6206"/>
    <w:rsid w:val="007D7442"/>
    <w:rsid w:val="007E06AD"/>
    <w:rsid w:val="007E268A"/>
    <w:rsid w:val="007E33BC"/>
    <w:rsid w:val="007E45B1"/>
    <w:rsid w:val="007F0114"/>
    <w:rsid w:val="007F0335"/>
    <w:rsid w:val="007F2015"/>
    <w:rsid w:val="007F2255"/>
    <w:rsid w:val="00800728"/>
    <w:rsid w:val="008028F2"/>
    <w:rsid w:val="00802A62"/>
    <w:rsid w:val="008031E1"/>
    <w:rsid w:val="0080425E"/>
    <w:rsid w:val="00806A2A"/>
    <w:rsid w:val="00810D41"/>
    <w:rsid w:val="00815274"/>
    <w:rsid w:val="008212A6"/>
    <w:rsid w:val="008218A7"/>
    <w:rsid w:val="00821E2F"/>
    <w:rsid w:val="00823D08"/>
    <w:rsid w:val="0082485B"/>
    <w:rsid w:val="00824998"/>
    <w:rsid w:val="008270F7"/>
    <w:rsid w:val="00833B29"/>
    <w:rsid w:val="008407CA"/>
    <w:rsid w:val="00840B9D"/>
    <w:rsid w:val="0084207A"/>
    <w:rsid w:val="0084211C"/>
    <w:rsid w:val="00843EE7"/>
    <w:rsid w:val="00844131"/>
    <w:rsid w:val="00844423"/>
    <w:rsid w:val="0084581C"/>
    <w:rsid w:val="00846FB9"/>
    <w:rsid w:val="0085009F"/>
    <w:rsid w:val="008565F3"/>
    <w:rsid w:val="00861F87"/>
    <w:rsid w:val="008652C0"/>
    <w:rsid w:val="00866494"/>
    <w:rsid w:val="00867EF5"/>
    <w:rsid w:val="00870C93"/>
    <w:rsid w:val="00871436"/>
    <w:rsid w:val="00871A3B"/>
    <w:rsid w:val="00871E51"/>
    <w:rsid w:val="00872819"/>
    <w:rsid w:val="00872FFF"/>
    <w:rsid w:val="00877567"/>
    <w:rsid w:val="00877A4B"/>
    <w:rsid w:val="0088350B"/>
    <w:rsid w:val="0088356D"/>
    <w:rsid w:val="008847AB"/>
    <w:rsid w:val="00885F8C"/>
    <w:rsid w:val="0088731B"/>
    <w:rsid w:val="00887520"/>
    <w:rsid w:val="00892741"/>
    <w:rsid w:val="008951CD"/>
    <w:rsid w:val="00895289"/>
    <w:rsid w:val="0089572B"/>
    <w:rsid w:val="008972DC"/>
    <w:rsid w:val="00897302"/>
    <w:rsid w:val="008979F3"/>
    <w:rsid w:val="008A1211"/>
    <w:rsid w:val="008A1C9E"/>
    <w:rsid w:val="008A51E2"/>
    <w:rsid w:val="008B4265"/>
    <w:rsid w:val="008C1635"/>
    <w:rsid w:val="008C18A0"/>
    <w:rsid w:val="008C22F7"/>
    <w:rsid w:val="008C24EF"/>
    <w:rsid w:val="008C3647"/>
    <w:rsid w:val="008C4934"/>
    <w:rsid w:val="008D01D3"/>
    <w:rsid w:val="008D0B42"/>
    <w:rsid w:val="008D1307"/>
    <w:rsid w:val="008D7A31"/>
    <w:rsid w:val="008E0CC2"/>
    <w:rsid w:val="008E110A"/>
    <w:rsid w:val="008E55E9"/>
    <w:rsid w:val="008E6C39"/>
    <w:rsid w:val="008F0C62"/>
    <w:rsid w:val="008F4460"/>
    <w:rsid w:val="008F59EE"/>
    <w:rsid w:val="00901535"/>
    <w:rsid w:val="009019AC"/>
    <w:rsid w:val="009035C5"/>
    <w:rsid w:val="0090384C"/>
    <w:rsid w:val="00904FF8"/>
    <w:rsid w:val="00913044"/>
    <w:rsid w:val="009141C5"/>
    <w:rsid w:val="00923999"/>
    <w:rsid w:val="00924876"/>
    <w:rsid w:val="00924EC0"/>
    <w:rsid w:val="00925BC9"/>
    <w:rsid w:val="00926F59"/>
    <w:rsid w:val="00930977"/>
    <w:rsid w:val="00931074"/>
    <w:rsid w:val="00935DEB"/>
    <w:rsid w:val="00940D9A"/>
    <w:rsid w:val="00946012"/>
    <w:rsid w:val="00951254"/>
    <w:rsid w:val="00952910"/>
    <w:rsid w:val="00962491"/>
    <w:rsid w:val="009655C9"/>
    <w:rsid w:val="009668D5"/>
    <w:rsid w:val="00967880"/>
    <w:rsid w:val="00967A19"/>
    <w:rsid w:val="0097254B"/>
    <w:rsid w:val="00976185"/>
    <w:rsid w:val="009766B4"/>
    <w:rsid w:val="00976D34"/>
    <w:rsid w:val="00980651"/>
    <w:rsid w:val="00981214"/>
    <w:rsid w:val="00982431"/>
    <w:rsid w:val="0099115C"/>
    <w:rsid w:val="0099143D"/>
    <w:rsid w:val="00991D20"/>
    <w:rsid w:val="00994293"/>
    <w:rsid w:val="00996D2B"/>
    <w:rsid w:val="009A309B"/>
    <w:rsid w:val="009A380E"/>
    <w:rsid w:val="009A3BA1"/>
    <w:rsid w:val="009A43D6"/>
    <w:rsid w:val="009B20C8"/>
    <w:rsid w:val="009B4B28"/>
    <w:rsid w:val="009C070D"/>
    <w:rsid w:val="009C25B2"/>
    <w:rsid w:val="009C319A"/>
    <w:rsid w:val="009C31E1"/>
    <w:rsid w:val="009C61ED"/>
    <w:rsid w:val="009C666C"/>
    <w:rsid w:val="009E0B4F"/>
    <w:rsid w:val="009E19CD"/>
    <w:rsid w:val="009E2CA0"/>
    <w:rsid w:val="009E3358"/>
    <w:rsid w:val="009E40F1"/>
    <w:rsid w:val="009E4DFA"/>
    <w:rsid w:val="009E6260"/>
    <w:rsid w:val="009E73CF"/>
    <w:rsid w:val="009F00C2"/>
    <w:rsid w:val="009F0CD7"/>
    <w:rsid w:val="009F28BE"/>
    <w:rsid w:val="009F30CE"/>
    <w:rsid w:val="009F67D4"/>
    <w:rsid w:val="009F7399"/>
    <w:rsid w:val="00A00887"/>
    <w:rsid w:val="00A06669"/>
    <w:rsid w:val="00A07DC7"/>
    <w:rsid w:val="00A122AC"/>
    <w:rsid w:val="00A14A77"/>
    <w:rsid w:val="00A150ED"/>
    <w:rsid w:val="00A16777"/>
    <w:rsid w:val="00A16C70"/>
    <w:rsid w:val="00A17E5E"/>
    <w:rsid w:val="00A20F3C"/>
    <w:rsid w:val="00A222A2"/>
    <w:rsid w:val="00A225C9"/>
    <w:rsid w:val="00A23B8F"/>
    <w:rsid w:val="00A240C1"/>
    <w:rsid w:val="00A250C6"/>
    <w:rsid w:val="00A27784"/>
    <w:rsid w:val="00A31B11"/>
    <w:rsid w:val="00A32CE6"/>
    <w:rsid w:val="00A35493"/>
    <w:rsid w:val="00A3665E"/>
    <w:rsid w:val="00A36AA5"/>
    <w:rsid w:val="00A4074F"/>
    <w:rsid w:val="00A54B7B"/>
    <w:rsid w:val="00A56348"/>
    <w:rsid w:val="00A6087B"/>
    <w:rsid w:val="00A643B9"/>
    <w:rsid w:val="00A64816"/>
    <w:rsid w:val="00A64BA8"/>
    <w:rsid w:val="00A666FD"/>
    <w:rsid w:val="00A70BF2"/>
    <w:rsid w:val="00A71137"/>
    <w:rsid w:val="00A72649"/>
    <w:rsid w:val="00A75B80"/>
    <w:rsid w:val="00A76718"/>
    <w:rsid w:val="00A816BB"/>
    <w:rsid w:val="00A8514F"/>
    <w:rsid w:val="00A87287"/>
    <w:rsid w:val="00A878DD"/>
    <w:rsid w:val="00A90029"/>
    <w:rsid w:val="00A90E80"/>
    <w:rsid w:val="00A91D2B"/>
    <w:rsid w:val="00A96C2C"/>
    <w:rsid w:val="00AA30B6"/>
    <w:rsid w:val="00AA3BF2"/>
    <w:rsid w:val="00AA4281"/>
    <w:rsid w:val="00AA7124"/>
    <w:rsid w:val="00AA7FFC"/>
    <w:rsid w:val="00AB3581"/>
    <w:rsid w:val="00AB6A47"/>
    <w:rsid w:val="00AC5154"/>
    <w:rsid w:val="00AC5A44"/>
    <w:rsid w:val="00AC5D58"/>
    <w:rsid w:val="00AC7A62"/>
    <w:rsid w:val="00AC7F47"/>
    <w:rsid w:val="00AD17E2"/>
    <w:rsid w:val="00AD54E6"/>
    <w:rsid w:val="00AD5AED"/>
    <w:rsid w:val="00AD6340"/>
    <w:rsid w:val="00AE02B5"/>
    <w:rsid w:val="00AE0B72"/>
    <w:rsid w:val="00AE17CB"/>
    <w:rsid w:val="00AE2DD0"/>
    <w:rsid w:val="00AE2EC9"/>
    <w:rsid w:val="00AE452A"/>
    <w:rsid w:val="00AF18F8"/>
    <w:rsid w:val="00AF44D9"/>
    <w:rsid w:val="00AF44F0"/>
    <w:rsid w:val="00AF5099"/>
    <w:rsid w:val="00AF543C"/>
    <w:rsid w:val="00AF5B51"/>
    <w:rsid w:val="00B012FC"/>
    <w:rsid w:val="00B01A3E"/>
    <w:rsid w:val="00B02850"/>
    <w:rsid w:val="00B02C79"/>
    <w:rsid w:val="00B041D4"/>
    <w:rsid w:val="00B05893"/>
    <w:rsid w:val="00B05BCD"/>
    <w:rsid w:val="00B06E28"/>
    <w:rsid w:val="00B11369"/>
    <w:rsid w:val="00B1248D"/>
    <w:rsid w:val="00B12710"/>
    <w:rsid w:val="00B13BFF"/>
    <w:rsid w:val="00B13EDE"/>
    <w:rsid w:val="00B160E9"/>
    <w:rsid w:val="00B20E7C"/>
    <w:rsid w:val="00B23234"/>
    <w:rsid w:val="00B23AE2"/>
    <w:rsid w:val="00B23BA3"/>
    <w:rsid w:val="00B25A78"/>
    <w:rsid w:val="00B262AA"/>
    <w:rsid w:val="00B307A3"/>
    <w:rsid w:val="00B331D7"/>
    <w:rsid w:val="00B357A6"/>
    <w:rsid w:val="00B378B4"/>
    <w:rsid w:val="00B414F3"/>
    <w:rsid w:val="00B41AFE"/>
    <w:rsid w:val="00B44D19"/>
    <w:rsid w:val="00B452CC"/>
    <w:rsid w:val="00B45780"/>
    <w:rsid w:val="00B4585C"/>
    <w:rsid w:val="00B46123"/>
    <w:rsid w:val="00B50523"/>
    <w:rsid w:val="00B5078C"/>
    <w:rsid w:val="00B50B5E"/>
    <w:rsid w:val="00B53418"/>
    <w:rsid w:val="00B54663"/>
    <w:rsid w:val="00B55DAC"/>
    <w:rsid w:val="00B5645E"/>
    <w:rsid w:val="00B56867"/>
    <w:rsid w:val="00B57C72"/>
    <w:rsid w:val="00B6036A"/>
    <w:rsid w:val="00B61628"/>
    <w:rsid w:val="00B61A15"/>
    <w:rsid w:val="00B62D6D"/>
    <w:rsid w:val="00B62F9E"/>
    <w:rsid w:val="00B65E2D"/>
    <w:rsid w:val="00B7032E"/>
    <w:rsid w:val="00B73711"/>
    <w:rsid w:val="00B73A20"/>
    <w:rsid w:val="00B758C7"/>
    <w:rsid w:val="00B76A8B"/>
    <w:rsid w:val="00B76B14"/>
    <w:rsid w:val="00B771DF"/>
    <w:rsid w:val="00B839D4"/>
    <w:rsid w:val="00B86FE9"/>
    <w:rsid w:val="00B87C4A"/>
    <w:rsid w:val="00B90294"/>
    <w:rsid w:val="00B94264"/>
    <w:rsid w:val="00BA2B56"/>
    <w:rsid w:val="00BA6DEE"/>
    <w:rsid w:val="00BB0EFA"/>
    <w:rsid w:val="00BB1B29"/>
    <w:rsid w:val="00BB26EB"/>
    <w:rsid w:val="00BB3D9A"/>
    <w:rsid w:val="00BB6DCC"/>
    <w:rsid w:val="00BB70C1"/>
    <w:rsid w:val="00BB73AB"/>
    <w:rsid w:val="00BC038E"/>
    <w:rsid w:val="00BC47BA"/>
    <w:rsid w:val="00BC486C"/>
    <w:rsid w:val="00BD14B2"/>
    <w:rsid w:val="00BD1B6C"/>
    <w:rsid w:val="00BD273E"/>
    <w:rsid w:val="00BD36AD"/>
    <w:rsid w:val="00BD4F8B"/>
    <w:rsid w:val="00BD52BB"/>
    <w:rsid w:val="00BE1450"/>
    <w:rsid w:val="00BE4DA7"/>
    <w:rsid w:val="00BE572D"/>
    <w:rsid w:val="00BE636F"/>
    <w:rsid w:val="00BF171C"/>
    <w:rsid w:val="00BF1D8D"/>
    <w:rsid w:val="00BF4739"/>
    <w:rsid w:val="00BF5FFA"/>
    <w:rsid w:val="00C01BC3"/>
    <w:rsid w:val="00C026E5"/>
    <w:rsid w:val="00C0314F"/>
    <w:rsid w:val="00C040ED"/>
    <w:rsid w:val="00C155C4"/>
    <w:rsid w:val="00C21968"/>
    <w:rsid w:val="00C22F99"/>
    <w:rsid w:val="00C24313"/>
    <w:rsid w:val="00C265F7"/>
    <w:rsid w:val="00C3005A"/>
    <w:rsid w:val="00C32122"/>
    <w:rsid w:val="00C34A63"/>
    <w:rsid w:val="00C363DD"/>
    <w:rsid w:val="00C37386"/>
    <w:rsid w:val="00C41F65"/>
    <w:rsid w:val="00C4474C"/>
    <w:rsid w:val="00C47D4A"/>
    <w:rsid w:val="00C47DF5"/>
    <w:rsid w:val="00C518DD"/>
    <w:rsid w:val="00C522AF"/>
    <w:rsid w:val="00C53514"/>
    <w:rsid w:val="00C53C5E"/>
    <w:rsid w:val="00C53E68"/>
    <w:rsid w:val="00C60F98"/>
    <w:rsid w:val="00C63D01"/>
    <w:rsid w:val="00C63E03"/>
    <w:rsid w:val="00C64D9C"/>
    <w:rsid w:val="00C67DEA"/>
    <w:rsid w:val="00C7013F"/>
    <w:rsid w:val="00C716A5"/>
    <w:rsid w:val="00C71A11"/>
    <w:rsid w:val="00C81895"/>
    <w:rsid w:val="00C837FF"/>
    <w:rsid w:val="00C86B5F"/>
    <w:rsid w:val="00C87383"/>
    <w:rsid w:val="00C90DB1"/>
    <w:rsid w:val="00C90E92"/>
    <w:rsid w:val="00C9284F"/>
    <w:rsid w:val="00C9319F"/>
    <w:rsid w:val="00CA2095"/>
    <w:rsid w:val="00CA4033"/>
    <w:rsid w:val="00CA40AF"/>
    <w:rsid w:val="00CA46D7"/>
    <w:rsid w:val="00CA4943"/>
    <w:rsid w:val="00CB1228"/>
    <w:rsid w:val="00CB1DDD"/>
    <w:rsid w:val="00CC099F"/>
    <w:rsid w:val="00CC1848"/>
    <w:rsid w:val="00CC2122"/>
    <w:rsid w:val="00CC49E1"/>
    <w:rsid w:val="00CC5044"/>
    <w:rsid w:val="00CC5296"/>
    <w:rsid w:val="00CC7715"/>
    <w:rsid w:val="00CD28E5"/>
    <w:rsid w:val="00CD3381"/>
    <w:rsid w:val="00CD48E3"/>
    <w:rsid w:val="00CD6B14"/>
    <w:rsid w:val="00CF5937"/>
    <w:rsid w:val="00CF6280"/>
    <w:rsid w:val="00CF7600"/>
    <w:rsid w:val="00D0115E"/>
    <w:rsid w:val="00D0258B"/>
    <w:rsid w:val="00D07B9D"/>
    <w:rsid w:val="00D10058"/>
    <w:rsid w:val="00D16414"/>
    <w:rsid w:val="00D206ED"/>
    <w:rsid w:val="00D21E1E"/>
    <w:rsid w:val="00D22BD9"/>
    <w:rsid w:val="00D309F7"/>
    <w:rsid w:val="00D33216"/>
    <w:rsid w:val="00D33A38"/>
    <w:rsid w:val="00D344DC"/>
    <w:rsid w:val="00D34944"/>
    <w:rsid w:val="00D35040"/>
    <w:rsid w:val="00D3777C"/>
    <w:rsid w:val="00D405F3"/>
    <w:rsid w:val="00D42129"/>
    <w:rsid w:val="00D437C0"/>
    <w:rsid w:val="00D46405"/>
    <w:rsid w:val="00D514A9"/>
    <w:rsid w:val="00D52021"/>
    <w:rsid w:val="00D54F80"/>
    <w:rsid w:val="00D56836"/>
    <w:rsid w:val="00D57CC4"/>
    <w:rsid w:val="00D6029E"/>
    <w:rsid w:val="00D6198C"/>
    <w:rsid w:val="00D640D7"/>
    <w:rsid w:val="00D6538A"/>
    <w:rsid w:val="00D660B0"/>
    <w:rsid w:val="00D6621B"/>
    <w:rsid w:val="00D67745"/>
    <w:rsid w:val="00D769DD"/>
    <w:rsid w:val="00D770A5"/>
    <w:rsid w:val="00D77F82"/>
    <w:rsid w:val="00D80967"/>
    <w:rsid w:val="00D80C4D"/>
    <w:rsid w:val="00D815EB"/>
    <w:rsid w:val="00D82E2C"/>
    <w:rsid w:val="00D82F5F"/>
    <w:rsid w:val="00D87EE6"/>
    <w:rsid w:val="00D9100D"/>
    <w:rsid w:val="00D93E07"/>
    <w:rsid w:val="00D943FE"/>
    <w:rsid w:val="00D94432"/>
    <w:rsid w:val="00D95CC8"/>
    <w:rsid w:val="00DA485D"/>
    <w:rsid w:val="00DA610D"/>
    <w:rsid w:val="00DA6114"/>
    <w:rsid w:val="00DA665A"/>
    <w:rsid w:val="00DA6E6A"/>
    <w:rsid w:val="00DB077D"/>
    <w:rsid w:val="00DB24E3"/>
    <w:rsid w:val="00DB4147"/>
    <w:rsid w:val="00DB42DB"/>
    <w:rsid w:val="00DB47FD"/>
    <w:rsid w:val="00DB4C00"/>
    <w:rsid w:val="00DC0CBB"/>
    <w:rsid w:val="00DC11DD"/>
    <w:rsid w:val="00DC3711"/>
    <w:rsid w:val="00DC59AB"/>
    <w:rsid w:val="00DC5F2F"/>
    <w:rsid w:val="00DC61DF"/>
    <w:rsid w:val="00DD1448"/>
    <w:rsid w:val="00DD1B65"/>
    <w:rsid w:val="00DD4551"/>
    <w:rsid w:val="00DD6C0D"/>
    <w:rsid w:val="00DE13AB"/>
    <w:rsid w:val="00DE2D5B"/>
    <w:rsid w:val="00DE3EED"/>
    <w:rsid w:val="00DE4964"/>
    <w:rsid w:val="00DE596A"/>
    <w:rsid w:val="00DE74A7"/>
    <w:rsid w:val="00DF1EC8"/>
    <w:rsid w:val="00DF495F"/>
    <w:rsid w:val="00DF55CB"/>
    <w:rsid w:val="00DF5BC9"/>
    <w:rsid w:val="00E00931"/>
    <w:rsid w:val="00E029CD"/>
    <w:rsid w:val="00E037EB"/>
    <w:rsid w:val="00E06781"/>
    <w:rsid w:val="00E075C7"/>
    <w:rsid w:val="00E079EE"/>
    <w:rsid w:val="00E07BAB"/>
    <w:rsid w:val="00E11E83"/>
    <w:rsid w:val="00E12106"/>
    <w:rsid w:val="00E121A6"/>
    <w:rsid w:val="00E121AF"/>
    <w:rsid w:val="00E12ABD"/>
    <w:rsid w:val="00E12DEC"/>
    <w:rsid w:val="00E13ADD"/>
    <w:rsid w:val="00E15A3F"/>
    <w:rsid w:val="00E22D48"/>
    <w:rsid w:val="00E24FE9"/>
    <w:rsid w:val="00E27D0B"/>
    <w:rsid w:val="00E31B3A"/>
    <w:rsid w:val="00E332AC"/>
    <w:rsid w:val="00E33E7F"/>
    <w:rsid w:val="00E3658C"/>
    <w:rsid w:val="00E37565"/>
    <w:rsid w:val="00E427A3"/>
    <w:rsid w:val="00E47B91"/>
    <w:rsid w:val="00E51AD7"/>
    <w:rsid w:val="00E525DF"/>
    <w:rsid w:val="00E5372F"/>
    <w:rsid w:val="00E56961"/>
    <w:rsid w:val="00E570AD"/>
    <w:rsid w:val="00E57157"/>
    <w:rsid w:val="00E61339"/>
    <w:rsid w:val="00E656E9"/>
    <w:rsid w:val="00E70984"/>
    <w:rsid w:val="00E70AAE"/>
    <w:rsid w:val="00E73513"/>
    <w:rsid w:val="00E73597"/>
    <w:rsid w:val="00E7401D"/>
    <w:rsid w:val="00E74A93"/>
    <w:rsid w:val="00E7765E"/>
    <w:rsid w:val="00E84F73"/>
    <w:rsid w:val="00E85C38"/>
    <w:rsid w:val="00E87AC0"/>
    <w:rsid w:val="00E91222"/>
    <w:rsid w:val="00E912D6"/>
    <w:rsid w:val="00E940DC"/>
    <w:rsid w:val="00E944D3"/>
    <w:rsid w:val="00EA145B"/>
    <w:rsid w:val="00EA1737"/>
    <w:rsid w:val="00EA4990"/>
    <w:rsid w:val="00EA4D84"/>
    <w:rsid w:val="00EA6ECF"/>
    <w:rsid w:val="00EB0882"/>
    <w:rsid w:val="00EB1167"/>
    <w:rsid w:val="00EB15F9"/>
    <w:rsid w:val="00EB181D"/>
    <w:rsid w:val="00EB59DB"/>
    <w:rsid w:val="00EB5A4C"/>
    <w:rsid w:val="00EC0877"/>
    <w:rsid w:val="00EC6708"/>
    <w:rsid w:val="00EC7FB9"/>
    <w:rsid w:val="00ED1482"/>
    <w:rsid w:val="00ED15FD"/>
    <w:rsid w:val="00ED3E07"/>
    <w:rsid w:val="00ED71B2"/>
    <w:rsid w:val="00ED73BB"/>
    <w:rsid w:val="00EE01F1"/>
    <w:rsid w:val="00EE0ED1"/>
    <w:rsid w:val="00EE0F57"/>
    <w:rsid w:val="00EE1C99"/>
    <w:rsid w:val="00EE24C9"/>
    <w:rsid w:val="00EE2B43"/>
    <w:rsid w:val="00EE3A25"/>
    <w:rsid w:val="00EE7EDE"/>
    <w:rsid w:val="00EF06C0"/>
    <w:rsid w:val="00EF59D4"/>
    <w:rsid w:val="00EF5E25"/>
    <w:rsid w:val="00F0034E"/>
    <w:rsid w:val="00F00B8C"/>
    <w:rsid w:val="00F02257"/>
    <w:rsid w:val="00F042A0"/>
    <w:rsid w:val="00F04DA8"/>
    <w:rsid w:val="00F07BEB"/>
    <w:rsid w:val="00F13022"/>
    <w:rsid w:val="00F225C9"/>
    <w:rsid w:val="00F232B1"/>
    <w:rsid w:val="00F242BA"/>
    <w:rsid w:val="00F258DF"/>
    <w:rsid w:val="00F26191"/>
    <w:rsid w:val="00F275CE"/>
    <w:rsid w:val="00F30009"/>
    <w:rsid w:val="00F315D3"/>
    <w:rsid w:val="00F33C64"/>
    <w:rsid w:val="00F33FB0"/>
    <w:rsid w:val="00F34384"/>
    <w:rsid w:val="00F376E0"/>
    <w:rsid w:val="00F4059B"/>
    <w:rsid w:val="00F40FC6"/>
    <w:rsid w:val="00F41C86"/>
    <w:rsid w:val="00F42F93"/>
    <w:rsid w:val="00F43767"/>
    <w:rsid w:val="00F43A20"/>
    <w:rsid w:val="00F47408"/>
    <w:rsid w:val="00F50DE1"/>
    <w:rsid w:val="00F556BF"/>
    <w:rsid w:val="00F569BA"/>
    <w:rsid w:val="00F577DE"/>
    <w:rsid w:val="00F57D17"/>
    <w:rsid w:val="00F60724"/>
    <w:rsid w:val="00F61732"/>
    <w:rsid w:val="00F6549E"/>
    <w:rsid w:val="00F65C13"/>
    <w:rsid w:val="00F66352"/>
    <w:rsid w:val="00F70548"/>
    <w:rsid w:val="00F715DC"/>
    <w:rsid w:val="00F729BC"/>
    <w:rsid w:val="00F73B7D"/>
    <w:rsid w:val="00F74D0F"/>
    <w:rsid w:val="00F75860"/>
    <w:rsid w:val="00F77396"/>
    <w:rsid w:val="00F808E5"/>
    <w:rsid w:val="00F85CCE"/>
    <w:rsid w:val="00F85FA6"/>
    <w:rsid w:val="00F9057E"/>
    <w:rsid w:val="00F90CA6"/>
    <w:rsid w:val="00F912BF"/>
    <w:rsid w:val="00F91693"/>
    <w:rsid w:val="00F91AA1"/>
    <w:rsid w:val="00F9475B"/>
    <w:rsid w:val="00F957A7"/>
    <w:rsid w:val="00F96B09"/>
    <w:rsid w:val="00F97D78"/>
    <w:rsid w:val="00FA3A7B"/>
    <w:rsid w:val="00FA5D46"/>
    <w:rsid w:val="00FA7F27"/>
    <w:rsid w:val="00FB036E"/>
    <w:rsid w:val="00FB3F86"/>
    <w:rsid w:val="00FB6214"/>
    <w:rsid w:val="00FB65C9"/>
    <w:rsid w:val="00FC0207"/>
    <w:rsid w:val="00FC4255"/>
    <w:rsid w:val="00FC4BDD"/>
    <w:rsid w:val="00FC63B2"/>
    <w:rsid w:val="00FC79A7"/>
    <w:rsid w:val="00FD0993"/>
    <w:rsid w:val="00FD1DFA"/>
    <w:rsid w:val="00FD380C"/>
    <w:rsid w:val="00FD6DDA"/>
    <w:rsid w:val="00FE0900"/>
    <w:rsid w:val="00FE1B19"/>
    <w:rsid w:val="00FE2A05"/>
    <w:rsid w:val="00FE3463"/>
    <w:rsid w:val="00FE36D2"/>
    <w:rsid w:val="00FF1C01"/>
    <w:rsid w:val="00FF341D"/>
    <w:rsid w:val="00FF3677"/>
    <w:rsid w:val="00FF36DB"/>
    <w:rsid w:val="00FF46E6"/>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335B6"/>
  <w15:chartTrackingRefBased/>
  <w15:docId w15:val="{A3CDA432-ECBA-496A-A8CC-C75374B7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9AB"/>
    <w:pPr>
      <w:spacing w:after="0" w:line="240" w:lineRule="auto"/>
    </w:pPr>
    <w:rPr>
      <w:rFonts w:ascii="Times New Roman" w:eastAsia="Microsoft JhengHei UI" w:hAnsi="Times New Roman" w:cs="Times New Roman"/>
      <w:sz w:val="24"/>
      <w:szCs w:val="24"/>
      <w:lang w:val="en-GB"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58C"/>
    <w:pPr>
      <w:widowControl w:val="0"/>
      <w:tabs>
        <w:tab w:val="center" w:pos="4320"/>
        <w:tab w:val="right" w:pos="8640"/>
      </w:tabs>
    </w:pPr>
    <w:rPr>
      <w:rFonts w:ascii="Microsoft JhengHei UI" w:hAnsi="DengXian"/>
      <w:color w:val="000000" w:themeColor="text1"/>
      <w:spacing w:val="20"/>
      <w:sz w:val="20"/>
      <w:szCs w:val="20"/>
      <w:lang w:val="en-US" w:eastAsia="zh-CN"/>
    </w:rPr>
  </w:style>
  <w:style w:type="character" w:customStyle="1" w:styleId="a4">
    <w:name w:val="頁首 字元"/>
    <w:basedOn w:val="a0"/>
    <w:link w:val="a3"/>
    <w:uiPriority w:val="99"/>
    <w:rsid w:val="000B658C"/>
    <w:rPr>
      <w:rFonts w:ascii="Microsoft JhengHei UI" w:eastAsia="Microsoft JhengHei UI" w:hAnsi="DengXian" w:cs="Times New Roman"/>
      <w:color w:val="000000" w:themeColor="text1"/>
      <w:spacing w:val="20"/>
      <w:sz w:val="20"/>
      <w:szCs w:val="20"/>
    </w:rPr>
  </w:style>
  <w:style w:type="paragraph" w:customStyle="1" w:styleId="Default">
    <w:name w:val="Default"/>
    <w:rsid w:val="001C39D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6549E"/>
    <w:pPr>
      <w:ind w:left="720"/>
      <w:contextualSpacing/>
    </w:pPr>
  </w:style>
  <w:style w:type="character" w:styleId="a6">
    <w:name w:val="Hyperlink"/>
    <w:basedOn w:val="a0"/>
    <w:uiPriority w:val="99"/>
    <w:unhideWhenUsed/>
    <w:rsid w:val="002D1422"/>
    <w:rPr>
      <w:color w:val="0000FF"/>
      <w:u w:val="single"/>
    </w:rPr>
  </w:style>
  <w:style w:type="character" w:styleId="a7">
    <w:name w:val="annotation reference"/>
    <w:basedOn w:val="a0"/>
    <w:uiPriority w:val="99"/>
    <w:semiHidden/>
    <w:unhideWhenUsed/>
    <w:rsid w:val="002D1422"/>
    <w:rPr>
      <w:sz w:val="18"/>
      <w:szCs w:val="18"/>
    </w:rPr>
  </w:style>
  <w:style w:type="paragraph" w:styleId="a8">
    <w:name w:val="annotation text"/>
    <w:basedOn w:val="a"/>
    <w:link w:val="a9"/>
    <w:uiPriority w:val="99"/>
    <w:semiHidden/>
    <w:unhideWhenUsed/>
    <w:rsid w:val="002D1422"/>
  </w:style>
  <w:style w:type="character" w:customStyle="1" w:styleId="a9">
    <w:name w:val="註解文字 字元"/>
    <w:basedOn w:val="a0"/>
    <w:link w:val="a8"/>
    <w:uiPriority w:val="99"/>
    <w:semiHidden/>
    <w:rsid w:val="002D1422"/>
    <w:rPr>
      <w:rFonts w:ascii="Times New Roman" w:eastAsia="Microsoft JhengHei UI" w:hAnsi="Times New Roman" w:cs="Times New Roman"/>
      <w:sz w:val="24"/>
      <w:szCs w:val="24"/>
      <w:lang w:val="en-GB" w:eastAsia="zh-TW"/>
    </w:rPr>
  </w:style>
  <w:style w:type="paragraph" w:styleId="aa">
    <w:name w:val="Balloon Text"/>
    <w:basedOn w:val="a"/>
    <w:link w:val="ab"/>
    <w:uiPriority w:val="99"/>
    <w:semiHidden/>
    <w:unhideWhenUsed/>
    <w:rsid w:val="002D1422"/>
    <w:rPr>
      <w:rFonts w:ascii="Segoe UI" w:hAnsi="Segoe UI" w:cs="Segoe UI"/>
      <w:sz w:val="18"/>
      <w:szCs w:val="18"/>
    </w:rPr>
  </w:style>
  <w:style w:type="character" w:customStyle="1" w:styleId="ab">
    <w:name w:val="註解方塊文字 字元"/>
    <w:basedOn w:val="a0"/>
    <w:link w:val="aa"/>
    <w:uiPriority w:val="99"/>
    <w:semiHidden/>
    <w:rsid w:val="002D1422"/>
    <w:rPr>
      <w:rFonts w:ascii="Segoe UI" w:eastAsia="Microsoft JhengHei UI" w:hAnsi="Segoe UI" w:cs="Segoe UI"/>
      <w:sz w:val="18"/>
      <w:szCs w:val="18"/>
      <w:lang w:val="en-GB" w:eastAsia="zh-TW"/>
    </w:rPr>
  </w:style>
  <w:style w:type="paragraph" w:styleId="ac">
    <w:name w:val="footer"/>
    <w:basedOn w:val="a"/>
    <w:link w:val="ad"/>
    <w:uiPriority w:val="99"/>
    <w:unhideWhenUsed/>
    <w:rsid w:val="00644937"/>
    <w:pPr>
      <w:tabs>
        <w:tab w:val="center" w:pos="4680"/>
        <w:tab w:val="right" w:pos="9360"/>
      </w:tabs>
    </w:pPr>
  </w:style>
  <w:style w:type="character" w:customStyle="1" w:styleId="ad">
    <w:name w:val="頁尾 字元"/>
    <w:basedOn w:val="a0"/>
    <w:link w:val="ac"/>
    <w:uiPriority w:val="99"/>
    <w:rsid w:val="00644937"/>
    <w:rPr>
      <w:rFonts w:ascii="Times New Roman" w:eastAsia="Microsoft JhengHei UI" w:hAnsi="Times New Roman" w:cs="Times New Roman"/>
      <w:sz w:val="24"/>
      <w:szCs w:val="24"/>
      <w:lang w:val="en-GB" w:eastAsia="zh-TW"/>
    </w:rPr>
  </w:style>
  <w:style w:type="paragraph" w:styleId="ae">
    <w:name w:val="annotation subject"/>
    <w:basedOn w:val="a8"/>
    <w:next w:val="a8"/>
    <w:link w:val="af"/>
    <w:uiPriority w:val="99"/>
    <w:semiHidden/>
    <w:unhideWhenUsed/>
    <w:rsid w:val="00355A42"/>
    <w:rPr>
      <w:b/>
      <w:bCs/>
      <w:sz w:val="20"/>
      <w:szCs w:val="20"/>
    </w:rPr>
  </w:style>
  <w:style w:type="character" w:customStyle="1" w:styleId="af">
    <w:name w:val="註解主旨 字元"/>
    <w:basedOn w:val="a9"/>
    <w:link w:val="ae"/>
    <w:uiPriority w:val="99"/>
    <w:semiHidden/>
    <w:rsid w:val="00355A42"/>
    <w:rPr>
      <w:rFonts w:ascii="Times New Roman" w:eastAsia="Microsoft JhengHei UI" w:hAnsi="Times New Roman" w:cs="Times New Roman"/>
      <w:b/>
      <w:bCs/>
      <w:sz w:val="20"/>
      <w:szCs w:val="20"/>
      <w:lang w:val="en-GB" w:eastAsia="zh-TW"/>
    </w:rPr>
  </w:style>
  <w:style w:type="character" w:styleId="af0">
    <w:name w:val="FollowedHyperlink"/>
    <w:basedOn w:val="a0"/>
    <w:uiPriority w:val="99"/>
    <w:semiHidden/>
    <w:unhideWhenUsed/>
    <w:rsid w:val="00363BB7"/>
    <w:rPr>
      <w:color w:val="954F72" w:themeColor="followedHyperlink"/>
      <w:u w:val="single"/>
    </w:rPr>
  </w:style>
  <w:style w:type="table" w:styleId="af1">
    <w:name w:val="Table Grid"/>
    <w:basedOn w:val="a1"/>
    <w:uiPriority w:val="39"/>
    <w:rsid w:val="00AF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7703F1"/>
    <w:pPr>
      <w:spacing w:after="0" w:line="240" w:lineRule="auto"/>
    </w:pPr>
    <w:rPr>
      <w:rFonts w:ascii="Times New Roman" w:eastAsia="Microsoft JhengHei UI" w:hAnsi="Times New Roman" w:cs="Times New Roman"/>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1703">
      <w:bodyDiv w:val="1"/>
      <w:marLeft w:val="0"/>
      <w:marRight w:val="0"/>
      <w:marTop w:val="0"/>
      <w:marBottom w:val="0"/>
      <w:divBdr>
        <w:top w:val="none" w:sz="0" w:space="0" w:color="auto"/>
        <w:left w:val="none" w:sz="0" w:space="0" w:color="auto"/>
        <w:bottom w:val="none" w:sz="0" w:space="0" w:color="auto"/>
        <w:right w:val="none" w:sz="0" w:space="0" w:color="auto"/>
      </w:divBdr>
    </w:div>
    <w:div w:id="412093904">
      <w:bodyDiv w:val="1"/>
      <w:marLeft w:val="0"/>
      <w:marRight w:val="0"/>
      <w:marTop w:val="0"/>
      <w:marBottom w:val="0"/>
      <w:divBdr>
        <w:top w:val="none" w:sz="0" w:space="0" w:color="auto"/>
        <w:left w:val="none" w:sz="0" w:space="0" w:color="auto"/>
        <w:bottom w:val="none" w:sz="0" w:space="0" w:color="auto"/>
        <w:right w:val="none" w:sz="0" w:space="0" w:color="auto"/>
      </w:divBdr>
    </w:div>
    <w:div w:id="598024947">
      <w:bodyDiv w:val="1"/>
      <w:marLeft w:val="0"/>
      <w:marRight w:val="0"/>
      <w:marTop w:val="0"/>
      <w:marBottom w:val="0"/>
      <w:divBdr>
        <w:top w:val="none" w:sz="0" w:space="0" w:color="auto"/>
        <w:left w:val="none" w:sz="0" w:space="0" w:color="auto"/>
        <w:bottom w:val="none" w:sz="0" w:space="0" w:color="auto"/>
        <w:right w:val="none" w:sz="0" w:space="0" w:color="auto"/>
      </w:divBdr>
    </w:div>
    <w:div w:id="776102117">
      <w:bodyDiv w:val="1"/>
      <w:marLeft w:val="0"/>
      <w:marRight w:val="0"/>
      <w:marTop w:val="0"/>
      <w:marBottom w:val="0"/>
      <w:divBdr>
        <w:top w:val="none" w:sz="0" w:space="0" w:color="auto"/>
        <w:left w:val="none" w:sz="0" w:space="0" w:color="auto"/>
        <w:bottom w:val="none" w:sz="0" w:space="0" w:color="auto"/>
        <w:right w:val="none" w:sz="0" w:space="0" w:color="auto"/>
      </w:divBdr>
    </w:div>
    <w:div w:id="940139807">
      <w:bodyDiv w:val="1"/>
      <w:marLeft w:val="0"/>
      <w:marRight w:val="0"/>
      <w:marTop w:val="0"/>
      <w:marBottom w:val="0"/>
      <w:divBdr>
        <w:top w:val="none" w:sz="0" w:space="0" w:color="auto"/>
        <w:left w:val="none" w:sz="0" w:space="0" w:color="auto"/>
        <w:bottom w:val="none" w:sz="0" w:space="0" w:color="auto"/>
        <w:right w:val="none" w:sz="0" w:space="0" w:color="auto"/>
      </w:divBdr>
    </w:div>
    <w:div w:id="1019284346">
      <w:bodyDiv w:val="1"/>
      <w:marLeft w:val="0"/>
      <w:marRight w:val="0"/>
      <w:marTop w:val="0"/>
      <w:marBottom w:val="0"/>
      <w:divBdr>
        <w:top w:val="none" w:sz="0" w:space="0" w:color="auto"/>
        <w:left w:val="none" w:sz="0" w:space="0" w:color="auto"/>
        <w:bottom w:val="none" w:sz="0" w:space="0" w:color="auto"/>
        <w:right w:val="none" w:sz="0" w:space="0" w:color="auto"/>
      </w:divBdr>
    </w:div>
    <w:div w:id="1125082198">
      <w:bodyDiv w:val="1"/>
      <w:marLeft w:val="0"/>
      <w:marRight w:val="0"/>
      <w:marTop w:val="0"/>
      <w:marBottom w:val="0"/>
      <w:divBdr>
        <w:top w:val="none" w:sz="0" w:space="0" w:color="auto"/>
        <w:left w:val="none" w:sz="0" w:space="0" w:color="auto"/>
        <w:bottom w:val="none" w:sz="0" w:space="0" w:color="auto"/>
        <w:right w:val="none" w:sz="0" w:space="0" w:color="auto"/>
      </w:divBdr>
    </w:div>
    <w:div w:id="1464301435">
      <w:bodyDiv w:val="1"/>
      <w:marLeft w:val="0"/>
      <w:marRight w:val="0"/>
      <w:marTop w:val="0"/>
      <w:marBottom w:val="0"/>
      <w:divBdr>
        <w:top w:val="none" w:sz="0" w:space="0" w:color="auto"/>
        <w:left w:val="none" w:sz="0" w:space="0" w:color="auto"/>
        <w:bottom w:val="none" w:sz="0" w:space="0" w:color="auto"/>
        <w:right w:val="none" w:sz="0" w:space="0" w:color="auto"/>
      </w:divBdr>
    </w:div>
    <w:div w:id="1469470981">
      <w:bodyDiv w:val="1"/>
      <w:marLeft w:val="0"/>
      <w:marRight w:val="0"/>
      <w:marTop w:val="0"/>
      <w:marBottom w:val="0"/>
      <w:divBdr>
        <w:top w:val="none" w:sz="0" w:space="0" w:color="auto"/>
        <w:left w:val="none" w:sz="0" w:space="0" w:color="auto"/>
        <w:bottom w:val="none" w:sz="0" w:space="0" w:color="auto"/>
        <w:right w:val="none" w:sz="0" w:space="0" w:color="auto"/>
      </w:divBdr>
    </w:div>
    <w:div w:id="1620796674">
      <w:bodyDiv w:val="1"/>
      <w:marLeft w:val="0"/>
      <w:marRight w:val="0"/>
      <w:marTop w:val="0"/>
      <w:marBottom w:val="0"/>
      <w:divBdr>
        <w:top w:val="none" w:sz="0" w:space="0" w:color="auto"/>
        <w:left w:val="none" w:sz="0" w:space="0" w:color="auto"/>
        <w:bottom w:val="none" w:sz="0" w:space="0" w:color="auto"/>
        <w:right w:val="none" w:sz="0" w:space="0" w:color="auto"/>
      </w:divBdr>
    </w:div>
    <w:div w:id="1881697778">
      <w:bodyDiv w:val="1"/>
      <w:marLeft w:val="0"/>
      <w:marRight w:val="0"/>
      <w:marTop w:val="0"/>
      <w:marBottom w:val="0"/>
      <w:divBdr>
        <w:top w:val="none" w:sz="0" w:space="0" w:color="auto"/>
        <w:left w:val="none" w:sz="0" w:space="0" w:color="auto"/>
        <w:bottom w:val="none" w:sz="0" w:space="0" w:color="auto"/>
        <w:right w:val="none" w:sz="0" w:space="0" w:color="auto"/>
      </w:divBdr>
    </w:div>
    <w:div w:id="1901285453">
      <w:bodyDiv w:val="1"/>
      <w:marLeft w:val="0"/>
      <w:marRight w:val="0"/>
      <w:marTop w:val="0"/>
      <w:marBottom w:val="0"/>
      <w:divBdr>
        <w:top w:val="none" w:sz="0" w:space="0" w:color="auto"/>
        <w:left w:val="none" w:sz="0" w:space="0" w:color="auto"/>
        <w:bottom w:val="none" w:sz="0" w:space="0" w:color="auto"/>
        <w:right w:val="none" w:sz="0" w:space="0" w:color="auto"/>
      </w:divBdr>
    </w:div>
    <w:div w:id="1908606711">
      <w:bodyDiv w:val="1"/>
      <w:marLeft w:val="0"/>
      <w:marRight w:val="0"/>
      <w:marTop w:val="0"/>
      <w:marBottom w:val="0"/>
      <w:divBdr>
        <w:top w:val="none" w:sz="0" w:space="0" w:color="auto"/>
        <w:left w:val="none" w:sz="0" w:space="0" w:color="auto"/>
        <w:bottom w:val="none" w:sz="0" w:space="0" w:color="auto"/>
        <w:right w:val="none" w:sz="0" w:space="0" w:color="auto"/>
      </w:divBdr>
    </w:div>
    <w:div w:id="19872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trictcouncils.gov.hk/kt/doc/2020_2023/tc/committee_meetings_doc/SSYDC/18140/SSYDC_8_2020_pp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rb.org/post50/internsh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b.org/upgrading/e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1.jobs.gov.hk/0/en/information/Epem/Introduction/" TargetMode="External"/><Relationship Id="rId4" Type="http://schemas.openxmlformats.org/officeDocument/2006/relationships/settings" Target="settings.xml"/><Relationship Id="rId9" Type="http://schemas.openxmlformats.org/officeDocument/2006/relationships/hyperlink" Target="https://www.legco.gov.hk/yr19-20/chinese/panels/dev/papers/dev20191216cb1-230-6-c.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0B84-ED31-4510-9973-C06C103B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Emily L L</dc:creator>
  <cp:keywords/>
  <dc:description/>
  <cp:lastModifiedBy>Windows 使用者</cp:lastModifiedBy>
  <cp:revision>3</cp:revision>
  <cp:lastPrinted>2022-10-27T04:05:00Z</cp:lastPrinted>
  <dcterms:created xsi:type="dcterms:W3CDTF">2022-11-07T03:17:00Z</dcterms:created>
  <dcterms:modified xsi:type="dcterms:W3CDTF">2022-11-07T03:36:00Z</dcterms:modified>
</cp:coreProperties>
</file>