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64" w:rsidRDefault="00C52B64" w:rsidP="00C52B64">
      <w:pPr>
        <w:pStyle w:val="a3"/>
      </w:pPr>
      <w:r>
        <w:rPr>
          <w:noProof/>
        </w:rPr>
        <mc:AlternateContent>
          <mc:Choice Requires="wps">
            <w:drawing>
              <wp:anchor distT="45720" distB="45720" distL="114300" distR="114300" simplePos="0" relativeHeight="251663360" behindDoc="0" locked="0" layoutInCell="1" allowOverlap="1">
                <wp:simplePos x="0" y="0"/>
                <wp:positionH relativeFrom="column">
                  <wp:posOffset>949580</wp:posOffset>
                </wp:positionH>
                <wp:positionV relativeFrom="paragraph">
                  <wp:posOffset>1069001</wp:posOffset>
                </wp:positionV>
                <wp:extent cx="4084955" cy="3443605"/>
                <wp:effectExtent l="0" t="0" r="0" b="444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3443605"/>
                        </a:xfrm>
                        <a:prstGeom prst="rect">
                          <a:avLst/>
                        </a:prstGeom>
                        <a:solidFill>
                          <a:srgbClr val="FFFFFF"/>
                        </a:solidFill>
                        <a:ln w="9525">
                          <a:noFill/>
                          <a:miter lim="800000"/>
                          <a:headEnd/>
                          <a:tailEnd/>
                        </a:ln>
                      </wps:spPr>
                      <wps:txbx>
                        <w:txbxContent>
                          <w:p w:rsidR="00BD2890" w:rsidRPr="004D5B0E" w:rsidRDefault="00BD2890" w:rsidP="00AB5F29">
                            <w:pPr>
                              <w:spacing w:line="480" w:lineRule="auto"/>
                              <w:jc w:val="center"/>
                              <w:rPr>
                                <w:rFonts w:ascii="Times New Roman" w:hAnsi="Times New Roman" w:cs="Times New Roman"/>
                                <w:b/>
                                <w:color w:val="00B0F0"/>
                                <w:sz w:val="56"/>
                                <w:szCs w:val="60"/>
                              </w:rPr>
                            </w:pPr>
                            <w:r w:rsidRPr="004D5B0E">
                              <w:rPr>
                                <w:rFonts w:ascii="Times New Roman" w:hAnsi="Times New Roman" w:cs="Times New Roman"/>
                                <w:b/>
                                <w:color w:val="00B0F0"/>
                                <w:sz w:val="56"/>
                                <w:szCs w:val="60"/>
                              </w:rPr>
                              <w:t xml:space="preserve">Baseline Assessment </w:t>
                            </w:r>
                          </w:p>
                          <w:p w:rsidR="00BD2890" w:rsidRPr="00BD2890" w:rsidRDefault="00BD2890" w:rsidP="00AB5F29">
                            <w:pPr>
                              <w:spacing w:line="480" w:lineRule="auto"/>
                              <w:jc w:val="center"/>
                              <w:rPr>
                                <w:rFonts w:ascii="Times New Roman" w:hAnsi="Times New Roman" w:cs="Times New Roman"/>
                                <w:b/>
                                <w:color w:val="00B0F0"/>
                                <w:sz w:val="60"/>
                                <w:szCs w:val="60"/>
                              </w:rPr>
                            </w:pPr>
                            <w:r w:rsidRPr="004D5B0E">
                              <w:rPr>
                                <w:rFonts w:ascii="Times New Roman" w:hAnsi="Times New Roman" w:cs="Times New Roman"/>
                                <w:b/>
                                <w:color w:val="00B0F0"/>
                                <w:sz w:val="56"/>
                                <w:szCs w:val="60"/>
                              </w:rPr>
                              <w:t>&amp; Guide-line</w:t>
                            </w:r>
                            <w:r>
                              <w:rPr>
                                <w:rFonts w:ascii="Times New Roman" w:hAnsi="Times New Roman" w:cs="Times New Roman"/>
                                <w:b/>
                                <w:color w:val="00B0F0"/>
                                <w:sz w:val="56"/>
                                <w:szCs w:val="60"/>
                              </w:rPr>
                              <w:t xml:space="preserve"> of t</w:t>
                            </w:r>
                            <w:r w:rsidRPr="004D5B0E">
                              <w:rPr>
                                <w:rFonts w:ascii="Times New Roman" w:hAnsi="Times New Roman" w:cs="Times New Roman"/>
                                <w:b/>
                                <w:color w:val="00B0F0"/>
                                <w:sz w:val="56"/>
                                <w:szCs w:val="60"/>
                              </w:rPr>
                              <w:t>he Age-Friendly City</w:t>
                            </w:r>
                            <w:r>
                              <w:rPr>
                                <w:rFonts w:ascii="Times New Roman" w:hAnsi="Times New Roman" w:cs="Times New Roman"/>
                                <w:b/>
                                <w:color w:val="00B0F0"/>
                                <w:sz w:val="56"/>
                                <w:szCs w:val="60"/>
                              </w:rPr>
                              <w:t xml:space="preserve"> </w:t>
                            </w:r>
                            <w:r w:rsidRPr="00BD2890">
                              <w:rPr>
                                <w:rFonts w:ascii="Times New Roman" w:hAnsi="Times New Roman" w:cs="Times New Roman"/>
                                <w:b/>
                                <w:color w:val="00B0F0"/>
                                <w:sz w:val="60"/>
                                <w:szCs w:val="60"/>
                              </w:rPr>
                              <w:t xml:space="preserve">of </w:t>
                            </w:r>
                            <w:proofErr w:type="spellStart"/>
                            <w:r w:rsidRPr="00BD2890">
                              <w:rPr>
                                <w:rFonts w:ascii="Times New Roman" w:hAnsi="Times New Roman" w:cs="Times New Roman"/>
                                <w:b/>
                                <w:color w:val="00B0F0"/>
                                <w:sz w:val="60"/>
                                <w:szCs w:val="60"/>
                              </w:rPr>
                              <w:t>Hwasun</w:t>
                            </w:r>
                            <w:proofErr w:type="spellEnd"/>
                            <w:r w:rsidRPr="00BD2890">
                              <w:rPr>
                                <w:rFonts w:ascii="Times New Roman" w:hAnsi="Times New Roman" w:cs="Times New Roman"/>
                                <w:b/>
                                <w:color w:val="00B0F0"/>
                                <w:sz w:val="60"/>
                                <w:szCs w:val="60"/>
                              </w:rPr>
                              <w:t>-county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텍스트 상자 2" o:spid="_x0000_s1026" type="#_x0000_t202" style="position:absolute;left:0;text-align:left;margin-left:74.75pt;margin-top:84.15pt;width:321.65pt;height:27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QPwIAACYEAAAOAAAAZHJzL2Uyb0RvYy54bWysU82O0zAQviPxDpbvNGk32W2jpqulSxHS&#10;8iMtPIDjOI2F4wm222S5IcRlJSSegBMPwUN134Gx0+0WuCFysGYyM59nvvk8P+8bRbbCWAk6p+NR&#10;TInQHEqp1zl993b1ZEqJdUyXTIEWOb0Rlp4vHj+ad20mJlCDKoUhCKJt1rU5rZ1rsyiyvBYNsyNo&#10;hcZgBaZhDl2zjkrDOkRvVDSJ49OoA1O2BriwFv9eDkG6CPhVJbh7XVVWOKJyir25cJpwFv6MFnOW&#10;rQ1ra8n3bbB/6KJhUuOlB6hL5hjZGPkXVCO5AQuVG3FoIqgqyUWYAacZx39Mc12zVoRZkBzbHmiy&#10;/w+Wv9q+MUSWOZ2MzyjRrMEl3X35urv9cXf7k+w+f9p9/0YmnqeutRmmX7dY4Pqn0OO+w8y2vQL+&#10;3hINy5rptbgwBrpasBL7HPvK6Kh0wLEepOheQonXsY2DANRXpvEkIi0E0XFfN4cdid4Rjj+TeJrM&#10;0pQSjrGTJDk5jdNwB8vuy1tj3XMBDfFGTg2KIMCz7ZV1vh2W3af42ywoWa6kUsEx62KpDNkyFMwq&#10;fHv039KUJl1OZ+kkDcgafH3QUiMdClrJJqfT2H++nGWejme6DLZjUg02dqL0nh9PyUCO64seEz1p&#10;BZQ3yJSBQbj40NCowXykpEPR5tR+2DAjKFEvNLI9GyeJV3lwkvRsgo45jhTHEaY5QuXUUTKYSxde&#10;hu9XwwVupZKBr4dO9r2iGAON+4fj1X7sh6yH5734BQAA//8DAFBLAwQUAAYACAAAACEASCqS8d4A&#10;AAALAQAADwAAAGRycy9kb3ducmV2LnhtbEyPQU+DQBCF7yb+h82YeDF2aW2hIEujJhqvrf0BA0yB&#10;yM4Sdlvov3c86e29zJc37+W72fbqQqPvHBtYLiJQxJWrO24MHL/eH7egfECusXdMBq7kYVfc3uSY&#10;1W7iPV0OoVESwj5DA20IQ6a1r1qy6BduIJbbyY0Wg9ix0fWIk4TbXq+iKNYWO5YPLQ701lL1fThb&#10;A6fP6WGTTuVHOCb7dfyKXVK6qzH3d/PLM6hAc/iD4be+VIdCOpXuzLVXvfh1uhFURLx9AiVEkq5k&#10;TCliGcWgi1z/31D8AAAA//8DAFBLAQItABQABgAIAAAAIQC2gziS/gAAAOEBAAATAAAAAAAAAAAA&#10;AAAAAAAAAABbQ29udGVudF9UeXBlc10ueG1sUEsBAi0AFAAGAAgAAAAhADj9If/WAAAAlAEAAAsA&#10;AAAAAAAAAAAAAAAALwEAAF9yZWxzLy5yZWxzUEsBAi0AFAAGAAgAAAAhAH5m2BA/AgAAJgQAAA4A&#10;AAAAAAAAAAAAAAAALgIAAGRycy9lMm9Eb2MueG1sUEsBAi0AFAAGAAgAAAAhAEgqkvHeAAAACwEA&#10;AA8AAAAAAAAAAAAAAAAAmQQAAGRycy9kb3ducmV2LnhtbFBLBQYAAAAABAAEAPMAAACkBQAAAAA=&#10;" stroked="f">
                <v:textbox>
                  <w:txbxContent>
                    <w:p w:rsidR="00BD2890" w:rsidRPr="004D5B0E" w:rsidRDefault="00BD2890" w:rsidP="00AB5F29">
                      <w:pPr>
                        <w:spacing w:line="480" w:lineRule="auto"/>
                        <w:jc w:val="center"/>
                        <w:rPr>
                          <w:rFonts w:ascii="Times New Roman" w:hAnsi="Times New Roman" w:cs="Times New Roman"/>
                          <w:b/>
                          <w:color w:val="00B0F0"/>
                          <w:sz w:val="56"/>
                          <w:szCs w:val="60"/>
                        </w:rPr>
                      </w:pPr>
                      <w:r w:rsidRPr="004D5B0E">
                        <w:rPr>
                          <w:rFonts w:ascii="Times New Roman" w:hAnsi="Times New Roman" w:cs="Times New Roman"/>
                          <w:b/>
                          <w:color w:val="00B0F0"/>
                          <w:sz w:val="56"/>
                          <w:szCs w:val="60"/>
                        </w:rPr>
                        <w:t xml:space="preserve">Baseline Assessment </w:t>
                      </w:r>
                    </w:p>
                    <w:p w:rsidR="00BD2890" w:rsidRPr="00BD2890" w:rsidRDefault="00BD2890" w:rsidP="00AB5F29">
                      <w:pPr>
                        <w:spacing w:line="480" w:lineRule="auto"/>
                        <w:jc w:val="center"/>
                        <w:rPr>
                          <w:rFonts w:ascii="Times New Roman" w:hAnsi="Times New Roman" w:cs="Times New Roman"/>
                          <w:b/>
                          <w:color w:val="00B0F0"/>
                          <w:sz w:val="60"/>
                          <w:szCs w:val="60"/>
                        </w:rPr>
                      </w:pPr>
                      <w:r w:rsidRPr="004D5B0E">
                        <w:rPr>
                          <w:rFonts w:ascii="Times New Roman" w:hAnsi="Times New Roman" w:cs="Times New Roman"/>
                          <w:b/>
                          <w:color w:val="00B0F0"/>
                          <w:sz w:val="56"/>
                          <w:szCs w:val="60"/>
                        </w:rPr>
                        <w:t>&amp; Guide-line</w:t>
                      </w:r>
                      <w:r>
                        <w:rPr>
                          <w:rFonts w:ascii="Times New Roman" w:hAnsi="Times New Roman" w:cs="Times New Roman"/>
                          <w:b/>
                          <w:color w:val="00B0F0"/>
                          <w:sz w:val="56"/>
                          <w:szCs w:val="60"/>
                        </w:rPr>
                        <w:t xml:space="preserve"> of t</w:t>
                      </w:r>
                      <w:r w:rsidRPr="004D5B0E">
                        <w:rPr>
                          <w:rFonts w:ascii="Times New Roman" w:hAnsi="Times New Roman" w:cs="Times New Roman"/>
                          <w:b/>
                          <w:color w:val="00B0F0"/>
                          <w:sz w:val="56"/>
                          <w:szCs w:val="60"/>
                        </w:rPr>
                        <w:t>he Age-Friendly City</w:t>
                      </w:r>
                      <w:r>
                        <w:rPr>
                          <w:rFonts w:ascii="Times New Roman" w:hAnsi="Times New Roman" w:cs="Times New Roman"/>
                          <w:b/>
                          <w:color w:val="00B0F0"/>
                          <w:sz w:val="56"/>
                          <w:szCs w:val="60"/>
                        </w:rPr>
                        <w:t xml:space="preserve"> </w:t>
                      </w:r>
                      <w:r w:rsidRPr="00BD2890">
                        <w:rPr>
                          <w:rFonts w:ascii="Times New Roman" w:hAnsi="Times New Roman" w:cs="Times New Roman"/>
                          <w:b/>
                          <w:color w:val="00B0F0"/>
                          <w:sz w:val="60"/>
                          <w:szCs w:val="60"/>
                        </w:rPr>
                        <w:t xml:space="preserve">of </w:t>
                      </w:r>
                      <w:proofErr w:type="spellStart"/>
                      <w:r w:rsidRPr="00BD2890">
                        <w:rPr>
                          <w:rFonts w:ascii="Times New Roman" w:hAnsi="Times New Roman" w:cs="Times New Roman"/>
                          <w:b/>
                          <w:color w:val="00B0F0"/>
                          <w:sz w:val="60"/>
                          <w:szCs w:val="60"/>
                        </w:rPr>
                        <w:t>Hwasun</w:t>
                      </w:r>
                      <w:proofErr w:type="spellEnd"/>
                      <w:r w:rsidRPr="00BD2890">
                        <w:rPr>
                          <w:rFonts w:ascii="Times New Roman" w:hAnsi="Times New Roman" w:cs="Times New Roman"/>
                          <w:b/>
                          <w:color w:val="00B0F0"/>
                          <w:sz w:val="60"/>
                          <w:szCs w:val="60"/>
                        </w:rPr>
                        <w:t>-county</w:t>
                      </w:r>
                    </w:p>
                  </w:txbxContent>
                </v:textbox>
                <w10:wrap type="square"/>
              </v:shape>
            </w:pict>
          </mc:Fallback>
        </mc:AlternateContent>
      </w:r>
      <w:r>
        <w:rPr>
          <w:noProof/>
        </w:rPr>
        <w:drawing>
          <wp:anchor distT="0" distB="0" distL="114300" distR="114300" simplePos="0" relativeHeight="251658239" behindDoc="0" locked="0" layoutInCell="1" allowOverlap="1" wp14:anchorId="5C59F261" wp14:editId="01B46D73">
            <wp:simplePos x="0" y="0"/>
            <wp:positionH relativeFrom="column">
              <wp:posOffset>0</wp:posOffset>
            </wp:positionH>
            <wp:positionV relativeFrom="line">
              <wp:posOffset>0</wp:posOffset>
            </wp:positionV>
            <wp:extent cx="5934710" cy="5826125"/>
            <wp:effectExtent l="0" t="0" r="8890" b="3175"/>
            <wp:wrapTopAndBottom/>
            <wp:docPr id="26" name="그림 26" descr="EMB000005180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6795576" descr="EMB0000051803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5826125"/>
                    </a:xfrm>
                    <a:prstGeom prst="rect">
                      <a:avLst/>
                    </a:prstGeom>
                    <a:noFill/>
                  </pic:spPr>
                </pic:pic>
              </a:graphicData>
            </a:graphic>
            <wp14:sizeRelH relativeFrom="page">
              <wp14:pctWidth>0</wp14:pctWidth>
            </wp14:sizeRelH>
            <wp14:sizeRelV relativeFrom="page">
              <wp14:pctHeight>0</wp14:pctHeight>
            </wp14:sizeRelV>
          </wp:anchor>
        </w:drawing>
      </w:r>
    </w:p>
    <w:p w:rsidR="00C52B64" w:rsidRPr="00D63877" w:rsidRDefault="00AB5F29" w:rsidP="00D63877">
      <w:pPr>
        <w:widowControl/>
        <w:wordWrap/>
        <w:autoSpaceDE/>
        <w:autoSpaceDN/>
        <w:jc w:val="center"/>
        <w:rPr>
          <w:rFonts w:ascii="Times New Roman" w:eastAsia="바탕" w:hAnsi="Times New Roman" w:cs="Times New Roman"/>
          <w:b/>
          <w:bCs/>
          <w:color w:val="000000"/>
          <w:kern w:val="0"/>
          <w:sz w:val="32"/>
          <w:szCs w:val="32"/>
        </w:rPr>
      </w:pPr>
      <w:r w:rsidRPr="00D63877">
        <w:rPr>
          <w:rFonts w:ascii="Times New Roman" w:eastAsia="바탕" w:hAnsi="Times New Roman" w:cs="Times New Roman"/>
          <w:b/>
          <w:bCs/>
          <w:color w:val="000000"/>
          <w:kern w:val="0"/>
          <w:sz w:val="32"/>
          <w:szCs w:val="32"/>
        </w:rPr>
        <w:t>2020</w:t>
      </w:r>
    </w:p>
    <w:p w:rsidR="00AB5F29" w:rsidRDefault="00AB5F29">
      <w:pPr>
        <w:widowControl/>
        <w:wordWrap/>
        <w:autoSpaceDE/>
        <w:autoSpaceDN/>
        <w:rPr>
          <w:rFonts w:ascii="바탕" w:eastAsia="바탕" w:hAnsi="바탕" w:cs="바탕"/>
          <w:b/>
          <w:bCs/>
          <w:sz w:val="32"/>
          <w:szCs w:val="32"/>
        </w:rPr>
      </w:pPr>
      <w:r>
        <w:rPr>
          <w:rFonts w:ascii="바탕" w:eastAsia="바탕" w:hAnsi="바탕" w:cs="바탕"/>
          <w:b/>
          <w:bCs/>
          <w:sz w:val="32"/>
          <w:szCs w:val="32"/>
        </w:rPr>
        <w:br w:type="page"/>
      </w:r>
    </w:p>
    <w:sdt>
      <w:sdtPr>
        <w:rPr>
          <w:rFonts w:asciiTheme="minorHAnsi" w:eastAsiaTheme="minorEastAsia" w:hAnsiTheme="minorHAnsi" w:cs="Times New Roman"/>
          <w:color w:val="auto"/>
          <w:kern w:val="2"/>
          <w:sz w:val="22"/>
          <w:szCs w:val="22"/>
          <w:lang w:val="ko-KR"/>
        </w:rPr>
        <w:id w:val="1062299558"/>
        <w:docPartObj>
          <w:docPartGallery w:val="Table of Contents"/>
          <w:docPartUnique/>
        </w:docPartObj>
      </w:sdtPr>
      <w:sdtEndPr>
        <w:rPr>
          <w:rFonts w:cstheme="minorBidi"/>
          <w:sz w:val="20"/>
        </w:rPr>
      </w:sdtEndPr>
      <w:sdtContent>
        <w:p w:rsidR="00D63877" w:rsidRPr="007B2AE6" w:rsidRDefault="00D63877">
          <w:pPr>
            <w:pStyle w:val="TOC"/>
            <w:rPr>
              <w:rFonts w:ascii="Times New Roman" w:hAnsi="Times New Roman" w:cs="Times New Roman"/>
              <w:b/>
            </w:rPr>
          </w:pPr>
          <w:r w:rsidRPr="007B2AE6">
            <w:rPr>
              <w:rFonts w:ascii="Times New Roman" w:hAnsi="Times New Roman" w:cs="Times New Roman"/>
              <w:b/>
            </w:rPr>
            <w:t>Table of Contents</w:t>
          </w:r>
        </w:p>
        <w:p w:rsidR="004D5B0E" w:rsidRPr="004D5B0E" w:rsidRDefault="004D5B0E" w:rsidP="004D5B0E"/>
        <w:p w:rsidR="00D63877" w:rsidRDefault="00D63877">
          <w:pPr>
            <w:pStyle w:val="10"/>
          </w:pPr>
          <w:proofErr w:type="spellStart"/>
          <w:r w:rsidRPr="00347EDB">
            <w:rPr>
              <w:rFonts w:ascii="바탕" w:eastAsia="바탕" w:hAnsi="바탕" w:cs="바탕" w:hint="eastAsia"/>
              <w:b/>
              <w:bCs/>
              <w:sz w:val="28"/>
              <w:szCs w:val="20"/>
            </w:rPr>
            <w:t>Ⅰ</w:t>
          </w:r>
          <w:proofErr w:type="spellEnd"/>
          <w:r w:rsidRPr="00347EDB">
            <w:rPr>
              <w:rFonts w:ascii="Times New Roman" w:eastAsia="바탕" w:hAnsi="Times New Roman"/>
              <w:b/>
              <w:bCs/>
              <w:sz w:val="28"/>
              <w:szCs w:val="20"/>
            </w:rPr>
            <w:t xml:space="preserve">. </w:t>
          </w:r>
          <w:proofErr w:type="spellStart"/>
          <w:r w:rsidRPr="00347EDB">
            <w:rPr>
              <w:rFonts w:ascii="Times New Roman" w:eastAsia="바탕" w:hAnsi="Times New Roman"/>
              <w:b/>
              <w:bCs/>
              <w:sz w:val="28"/>
              <w:szCs w:val="20"/>
            </w:rPr>
            <w:t>Hwasun</w:t>
          </w:r>
          <w:proofErr w:type="spellEnd"/>
          <w:r w:rsidRPr="00347EDB">
            <w:rPr>
              <w:rFonts w:ascii="Times New Roman" w:eastAsia="바탕" w:hAnsi="Times New Roman"/>
              <w:b/>
              <w:bCs/>
              <w:sz w:val="28"/>
              <w:szCs w:val="20"/>
            </w:rPr>
            <w:t xml:space="preserve"> County Status and Analysis of Its Current Situation</w:t>
          </w:r>
          <w:r>
            <w:rPr>
              <w:rFonts w:ascii="Times New Roman" w:eastAsia="바탕" w:hAnsi="Times New Roman"/>
              <w:b/>
              <w:bCs/>
              <w:sz w:val="28"/>
              <w:szCs w:val="20"/>
            </w:rPr>
            <w:t xml:space="preserve"> </w:t>
          </w:r>
          <w:r>
            <w:ptab w:relativeTo="margin" w:alignment="right" w:leader="dot"/>
          </w:r>
          <w:r w:rsidR="003C28E2">
            <w:rPr>
              <w:b/>
              <w:bCs/>
            </w:rPr>
            <w:t>4</w:t>
          </w:r>
        </w:p>
        <w:p w:rsidR="00D63877" w:rsidRDefault="00D63877">
          <w:pPr>
            <w:pStyle w:val="2"/>
            <w:ind w:left="216"/>
          </w:pPr>
          <w:r w:rsidRPr="00347EDB">
            <w:rPr>
              <w:rFonts w:ascii="Times New Roman" w:eastAsia="바탕" w:hAnsi="Times New Roman"/>
              <w:b/>
              <w:bCs/>
              <w:sz w:val="24"/>
              <w:szCs w:val="24"/>
            </w:rPr>
            <w:t>1. Status on the Demography, Society and Economy</w:t>
          </w:r>
          <w:r>
            <w:ptab w:relativeTo="margin" w:alignment="right" w:leader="dot"/>
          </w:r>
          <w:r w:rsidR="003C28E2">
            <w:t>4</w:t>
          </w:r>
        </w:p>
        <w:p w:rsidR="00D63877" w:rsidRPr="00D63877" w:rsidRDefault="00D63877" w:rsidP="00D63877">
          <w:pPr>
            <w:pStyle w:val="3"/>
            <w:ind w:left="446"/>
          </w:pPr>
          <w:r w:rsidRPr="00347EDB">
            <w:rPr>
              <w:rFonts w:ascii="Times New Roman" w:eastAsia="바탕" w:hAnsi="Times New Roman"/>
              <w:bCs/>
              <w:sz w:val="24"/>
              <w:szCs w:val="24"/>
            </w:rPr>
            <w:t>1.1</w:t>
          </w:r>
          <w:r w:rsidRPr="00347EDB">
            <w:rPr>
              <w:rFonts w:ascii="Times New Roman" w:hAnsi="Times New Roman"/>
              <w:sz w:val="24"/>
              <w:szCs w:val="24"/>
            </w:rPr>
            <w:t xml:space="preserve"> </w:t>
          </w:r>
          <w:r w:rsidRPr="00347EDB">
            <w:rPr>
              <w:rFonts w:ascii="Times New Roman" w:eastAsia="바탕" w:hAnsi="Times New Roman"/>
              <w:bCs/>
              <w:sz w:val="24"/>
              <w:szCs w:val="24"/>
            </w:rPr>
            <w:t>Social Environment</w:t>
          </w:r>
          <w:r>
            <w:ptab w:relativeTo="margin" w:alignment="right" w:leader="dot"/>
          </w:r>
          <w:r w:rsidR="003C28E2">
            <w:t>4</w:t>
          </w:r>
        </w:p>
        <w:p w:rsidR="00D63877" w:rsidRPr="00D63877" w:rsidRDefault="00D63877" w:rsidP="00D63877">
          <w:pPr>
            <w:pStyle w:val="3"/>
            <w:ind w:left="446"/>
          </w:pPr>
          <w:r w:rsidRPr="00347EDB">
            <w:rPr>
              <w:rFonts w:ascii="Times New Roman" w:eastAsia="바탕" w:hAnsi="Times New Roman"/>
              <w:bCs/>
              <w:sz w:val="24"/>
              <w:szCs w:val="24"/>
            </w:rPr>
            <w:t>1.2 Demographic Status</w:t>
          </w:r>
          <w:r>
            <w:ptab w:relativeTo="margin" w:alignment="right" w:leader="dot"/>
          </w:r>
          <w:r w:rsidR="003C28E2">
            <w:t>4</w:t>
          </w:r>
        </w:p>
        <w:p w:rsidR="00D63877" w:rsidRPr="00D63877" w:rsidRDefault="00D63877" w:rsidP="00D63877">
          <w:pPr>
            <w:pStyle w:val="3"/>
            <w:ind w:left="446"/>
          </w:pPr>
          <w:r w:rsidRPr="00347EDB">
            <w:rPr>
              <w:rFonts w:ascii="Times New Roman" w:eastAsia="바탕" w:hAnsi="Times New Roman"/>
              <w:bCs/>
              <w:sz w:val="24"/>
              <w:szCs w:val="24"/>
            </w:rPr>
            <w:t>1.</w:t>
          </w:r>
          <w:r>
            <w:rPr>
              <w:rFonts w:ascii="Times New Roman" w:eastAsia="바탕" w:hAnsi="Times New Roman"/>
              <w:bCs/>
              <w:sz w:val="24"/>
              <w:szCs w:val="24"/>
            </w:rPr>
            <w:t>3</w:t>
          </w:r>
          <w:r>
            <w:rPr>
              <w:rFonts w:ascii="Times New Roman" w:hAnsi="Times New Roman"/>
              <w:sz w:val="24"/>
              <w:szCs w:val="24"/>
            </w:rPr>
            <w:t xml:space="preserve"> </w:t>
          </w:r>
          <w:r w:rsidRPr="00347EDB">
            <w:rPr>
              <w:rFonts w:ascii="Times New Roman" w:eastAsia="바탕" w:hAnsi="Times New Roman"/>
              <w:bCs/>
              <w:sz w:val="24"/>
              <w:szCs w:val="24"/>
            </w:rPr>
            <w:t>Economic Status</w:t>
          </w:r>
          <w:r>
            <w:ptab w:relativeTo="margin" w:alignment="right" w:leader="dot"/>
          </w:r>
          <w:r w:rsidR="003C28E2">
            <w:t>5</w:t>
          </w:r>
        </w:p>
        <w:p w:rsidR="00D63877" w:rsidRDefault="00D63877" w:rsidP="00D63877">
          <w:pPr>
            <w:pStyle w:val="3"/>
            <w:ind w:left="446"/>
          </w:pPr>
          <w:r>
            <w:rPr>
              <w:rFonts w:ascii="Times New Roman" w:eastAsia="바탕" w:hAnsi="Times New Roman"/>
              <w:bCs/>
              <w:sz w:val="24"/>
              <w:szCs w:val="24"/>
            </w:rPr>
            <w:t>1.4</w:t>
          </w:r>
          <w:r>
            <w:rPr>
              <w:rFonts w:ascii="Times New Roman" w:hAnsi="Times New Roman"/>
              <w:sz w:val="24"/>
              <w:szCs w:val="24"/>
            </w:rPr>
            <w:t xml:space="preserve"> </w:t>
          </w:r>
          <w:r w:rsidRPr="00347EDB">
            <w:rPr>
              <w:rFonts w:ascii="Times New Roman" w:eastAsia="바탕" w:hAnsi="Times New Roman"/>
              <w:bCs/>
              <w:sz w:val="24"/>
              <w:szCs w:val="24"/>
            </w:rPr>
            <w:t>Sanitation/Welfare Status</w:t>
          </w:r>
          <w:r>
            <w:t xml:space="preserve"> </w:t>
          </w:r>
          <w:r>
            <w:ptab w:relativeTo="margin" w:alignment="right" w:leader="dot"/>
          </w:r>
          <w:r w:rsidR="007B2AE6">
            <w:t>6</w:t>
          </w:r>
        </w:p>
        <w:p w:rsidR="004D5B0E" w:rsidRPr="004D5B0E" w:rsidRDefault="004D5B0E" w:rsidP="004D5B0E"/>
        <w:p w:rsidR="00D63877" w:rsidRPr="003C28E2" w:rsidRDefault="004D5B0E" w:rsidP="003C28E2">
          <w:pPr>
            <w:pStyle w:val="10"/>
          </w:pPr>
          <w:proofErr w:type="spellStart"/>
          <w:r w:rsidRPr="00347EDB">
            <w:rPr>
              <w:rFonts w:ascii="바탕" w:eastAsia="바탕" w:hAnsi="바탕" w:cs="바탕" w:hint="eastAsia"/>
              <w:b/>
              <w:bCs/>
              <w:sz w:val="28"/>
              <w:szCs w:val="28"/>
            </w:rPr>
            <w:t>Ⅱ</w:t>
          </w:r>
          <w:proofErr w:type="spellEnd"/>
          <w:r w:rsidRPr="00347EDB">
            <w:rPr>
              <w:rFonts w:ascii="Times New Roman" w:eastAsia="바탕" w:hAnsi="Times New Roman"/>
              <w:b/>
              <w:bCs/>
              <w:sz w:val="28"/>
              <w:szCs w:val="28"/>
            </w:rPr>
            <w:t xml:space="preserve">. </w:t>
          </w:r>
          <w:proofErr w:type="spellStart"/>
          <w:r w:rsidRPr="00347EDB">
            <w:rPr>
              <w:rFonts w:ascii="Times New Roman" w:eastAsia="바탕" w:hAnsi="Times New Roman"/>
              <w:b/>
              <w:bCs/>
              <w:sz w:val="28"/>
              <w:szCs w:val="28"/>
            </w:rPr>
            <w:t>Hwasun</w:t>
          </w:r>
          <w:proofErr w:type="spellEnd"/>
          <w:r w:rsidRPr="00347EDB">
            <w:rPr>
              <w:rFonts w:ascii="Times New Roman" w:eastAsia="바탕" w:hAnsi="Times New Roman"/>
              <w:b/>
              <w:bCs/>
              <w:sz w:val="28"/>
              <w:szCs w:val="28"/>
            </w:rPr>
            <w:t xml:space="preserve"> County Planning to be a member of the GNAFCC</w:t>
          </w:r>
          <w:r w:rsidR="00D63877">
            <w:ptab w:relativeTo="margin" w:alignment="right" w:leader="dot"/>
          </w:r>
          <w:r w:rsidR="003C28E2">
            <w:rPr>
              <w:b/>
              <w:bCs/>
            </w:rPr>
            <w:t>6</w:t>
          </w:r>
        </w:p>
        <w:p w:rsidR="00D63877" w:rsidRDefault="00D63877" w:rsidP="00D63877">
          <w:pPr>
            <w:pStyle w:val="2"/>
            <w:ind w:left="216"/>
          </w:pPr>
          <w:r w:rsidRPr="00347EDB">
            <w:rPr>
              <w:rFonts w:ascii="Times New Roman" w:eastAsia="바탕" w:hAnsi="Times New Roman"/>
              <w:b/>
              <w:bCs/>
              <w:sz w:val="24"/>
              <w:szCs w:val="24"/>
            </w:rPr>
            <w:t xml:space="preserve">1. </w:t>
          </w:r>
          <w:r w:rsidR="004D5B0E" w:rsidRPr="00347EDB">
            <w:rPr>
              <w:rFonts w:ascii="Times New Roman" w:eastAsia="바탕" w:hAnsi="Times New Roman"/>
              <w:b/>
              <w:bCs/>
              <w:sz w:val="24"/>
              <w:szCs w:val="24"/>
            </w:rPr>
            <w:t>Current Mayor’s Public Commitment</w:t>
          </w:r>
          <w:r>
            <w:ptab w:relativeTo="margin" w:alignment="right" w:leader="dot"/>
          </w:r>
          <w:r w:rsidR="003C28E2">
            <w:t>6</w:t>
          </w:r>
        </w:p>
        <w:p w:rsidR="004D5B0E" w:rsidRPr="00D63877" w:rsidRDefault="004D5B0E" w:rsidP="004D5B0E">
          <w:pPr>
            <w:pStyle w:val="3"/>
            <w:ind w:left="446"/>
          </w:pPr>
          <w:r w:rsidRPr="00347EDB">
            <w:rPr>
              <w:rFonts w:ascii="Times New Roman" w:eastAsia="바탕" w:hAnsi="Times New Roman"/>
              <w:bCs/>
              <w:sz w:val="24"/>
              <w:szCs w:val="24"/>
            </w:rPr>
            <w:t>1.1</w:t>
          </w:r>
          <w:r w:rsidRPr="00347EDB">
            <w:rPr>
              <w:rFonts w:ascii="Times New Roman" w:hAnsi="Times New Roman"/>
              <w:sz w:val="24"/>
              <w:szCs w:val="24"/>
            </w:rPr>
            <w:t xml:space="preserve"> </w:t>
          </w:r>
          <w:r w:rsidRPr="00347EDB">
            <w:rPr>
              <w:rFonts w:ascii="Times New Roman" w:eastAsia="바탕" w:hAnsi="Times New Roman"/>
              <w:bCs/>
              <w:sz w:val="24"/>
              <w:szCs w:val="24"/>
            </w:rPr>
            <w:t>To</w:t>
          </w:r>
          <w:r>
            <w:rPr>
              <w:rFonts w:ascii="Times New Roman" w:eastAsia="바탕" w:hAnsi="Times New Roman"/>
              <w:bCs/>
              <w:sz w:val="24"/>
              <w:szCs w:val="24"/>
            </w:rPr>
            <w:t xml:space="preserve"> get the approval of the GNAFCC</w:t>
          </w:r>
          <w:r>
            <w:ptab w:relativeTo="margin" w:alignment="right" w:leader="dot"/>
          </w:r>
          <w:r w:rsidR="003C28E2">
            <w:t>6</w:t>
          </w:r>
        </w:p>
        <w:p w:rsidR="004D5B0E" w:rsidRPr="00D63877" w:rsidRDefault="004D5B0E" w:rsidP="004D5B0E">
          <w:pPr>
            <w:pStyle w:val="3"/>
            <w:ind w:left="446"/>
          </w:pPr>
          <w:r>
            <w:rPr>
              <w:rFonts w:ascii="Times New Roman" w:eastAsia="바탕" w:hAnsi="Times New Roman"/>
              <w:bCs/>
              <w:sz w:val="24"/>
              <w:szCs w:val="24"/>
            </w:rPr>
            <w:t xml:space="preserve">1.2 </w:t>
          </w:r>
          <w:r w:rsidRPr="00347EDB">
            <w:rPr>
              <w:rFonts w:ascii="Times New Roman" w:eastAsia="바탕" w:hAnsi="Times New Roman"/>
              <w:bCs/>
              <w:sz w:val="24"/>
              <w:szCs w:val="24"/>
            </w:rPr>
            <w:t>Establishment of the Complex Center to combine generations</w:t>
          </w:r>
          <w:r>
            <w:ptab w:relativeTo="margin" w:alignment="right" w:leader="dot"/>
          </w:r>
          <w:r w:rsidR="007B2AE6">
            <w:t>7</w:t>
          </w:r>
        </w:p>
        <w:p w:rsidR="004D5B0E" w:rsidRPr="004D5B0E" w:rsidRDefault="004D5B0E">
          <w:pPr>
            <w:pStyle w:val="10"/>
            <w:rPr>
              <w:rFonts w:cstheme="minorBidi"/>
              <w:kern w:val="2"/>
              <w:sz w:val="20"/>
            </w:rPr>
          </w:pPr>
        </w:p>
        <w:p w:rsidR="00D63877" w:rsidRDefault="006219DA" w:rsidP="003C28E2">
          <w:pPr>
            <w:pStyle w:val="10"/>
            <w:ind w:left="550" w:hangingChars="200" w:hanging="550"/>
          </w:pPr>
          <w:proofErr w:type="spellStart"/>
          <w:r w:rsidRPr="00347EDB">
            <w:rPr>
              <w:rFonts w:ascii="바탕" w:eastAsia="바탕" w:hAnsi="바탕" w:cs="바탕" w:hint="eastAsia"/>
              <w:b/>
              <w:bCs/>
              <w:sz w:val="28"/>
              <w:szCs w:val="28"/>
            </w:rPr>
            <w:t>Ⅲ</w:t>
          </w:r>
          <w:proofErr w:type="spellEnd"/>
          <w:r w:rsidRPr="00347EDB">
            <w:rPr>
              <w:rFonts w:ascii="Times New Roman" w:eastAsia="바탕" w:hAnsi="Times New Roman"/>
              <w:b/>
              <w:bCs/>
              <w:sz w:val="28"/>
              <w:szCs w:val="28"/>
            </w:rPr>
            <w:t>. Deriving Key Issues from the Baseline Assessment by Using Questionnaire of the Age-friendly City</w:t>
          </w:r>
          <w:r>
            <w:rPr>
              <w:rFonts w:ascii="Times New Roman" w:eastAsia="바탕" w:hAnsi="Times New Roman"/>
              <w:b/>
              <w:bCs/>
              <w:sz w:val="28"/>
              <w:szCs w:val="28"/>
            </w:rPr>
            <w:t xml:space="preserve"> </w:t>
          </w:r>
          <w:r w:rsidR="00D63877">
            <w:ptab w:relativeTo="margin" w:alignment="right" w:leader="dot"/>
          </w:r>
          <w:r w:rsidR="007B2AE6">
            <w:rPr>
              <w:b/>
              <w:bCs/>
            </w:rPr>
            <w:t>8</w:t>
          </w:r>
        </w:p>
        <w:p w:rsidR="006219DA" w:rsidRDefault="003C28E2">
          <w:pPr>
            <w:pStyle w:val="2"/>
            <w:ind w:left="216"/>
          </w:pPr>
          <w:r>
            <w:rPr>
              <w:rFonts w:ascii="Times New Roman" w:eastAsia="바탕" w:hAnsi="Times New Roman"/>
              <w:b/>
              <w:bCs/>
              <w:sz w:val="24"/>
              <w:szCs w:val="24"/>
            </w:rPr>
            <w:t xml:space="preserve">1. </w:t>
          </w:r>
          <w:r w:rsidRPr="003C28E2">
            <w:rPr>
              <w:rFonts w:ascii="Times New Roman" w:eastAsia="바탕" w:hAnsi="Times New Roman"/>
              <w:b/>
              <w:bCs/>
              <w:sz w:val="24"/>
              <w:szCs w:val="24"/>
            </w:rPr>
            <w:t>Survey Introduction</w:t>
          </w:r>
          <w:r w:rsidR="006219DA">
            <w:ptab w:relativeTo="margin" w:alignment="right" w:leader="dot"/>
          </w:r>
          <w:r w:rsidR="007B2AE6">
            <w:t>8</w:t>
          </w:r>
        </w:p>
        <w:p w:rsidR="006219DA" w:rsidRDefault="003C28E2" w:rsidP="003C28E2">
          <w:pPr>
            <w:pStyle w:val="2"/>
            <w:ind w:leftChars="100" w:left="436" w:hangingChars="100" w:hanging="236"/>
          </w:pPr>
          <w:r>
            <w:rPr>
              <w:rFonts w:ascii="Times New Roman" w:eastAsia="바탕" w:hAnsi="Times New Roman"/>
              <w:b/>
              <w:bCs/>
              <w:sz w:val="24"/>
              <w:szCs w:val="24"/>
            </w:rPr>
            <w:t xml:space="preserve">2. </w:t>
          </w:r>
          <w:r w:rsidRPr="003C28E2">
            <w:rPr>
              <w:rFonts w:ascii="Times New Roman" w:eastAsia="바탕" w:hAnsi="Times New Roman"/>
              <w:b/>
              <w:bCs/>
              <w:sz w:val="24"/>
              <w:szCs w:val="24"/>
            </w:rPr>
            <w:t xml:space="preserve">Results and Interpretation of the Survey on the Age-friendliness in </w:t>
          </w:r>
          <w:r>
            <w:rPr>
              <w:rFonts w:ascii="Times New Roman" w:eastAsia="바탕" w:hAnsi="Times New Roman"/>
              <w:b/>
              <w:bCs/>
              <w:sz w:val="24"/>
              <w:szCs w:val="24"/>
            </w:rPr>
            <w:br/>
          </w:r>
          <w:proofErr w:type="spellStart"/>
          <w:r w:rsidRPr="003C28E2">
            <w:rPr>
              <w:rFonts w:ascii="Times New Roman" w:eastAsia="바탕" w:hAnsi="Times New Roman"/>
              <w:b/>
              <w:bCs/>
              <w:sz w:val="24"/>
              <w:szCs w:val="24"/>
            </w:rPr>
            <w:t>Hwasun</w:t>
          </w:r>
          <w:proofErr w:type="spellEnd"/>
          <w:r w:rsidRPr="003C28E2">
            <w:rPr>
              <w:rFonts w:ascii="Times New Roman" w:eastAsia="바탕" w:hAnsi="Times New Roman"/>
              <w:b/>
              <w:bCs/>
              <w:sz w:val="24"/>
              <w:szCs w:val="24"/>
            </w:rPr>
            <w:t>-county</w:t>
          </w:r>
          <w:r w:rsidR="006219DA">
            <w:ptab w:relativeTo="margin" w:alignment="right" w:leader="dot"/>
          </w:r>
          <w:r w:rsidR="007B2AE6">
            <w:t>9</w:t>
          </w:r>
        </w:p>
        <w:p w:rsidR="006219DA" w:rsidRPr="00D63877" w:rsidRDefault="003C28E2" w:rsidP="006219DA">
          <w:pPr>
            <w:pStyle w:val="3"/>
            <w:ind w:left="446"/>
          </w:pPr>
          <w:r>
            <w:rPr>
              <w:rFonts w:ascii="Times New Roman" w:eastAsia="바탕" w:hAnsi="Times New Roman"/>
              <w:bCs/>
              <w:sz w:val="24"/>
              <w:szCs w:val="24"/>
            </w:rPr>
            <w:t>2</w:t>
          </w:r>
          <w:r w:rsidR="006219DA" w:rsidRPr="00347EDB">
            <w:rPr>
              <w:rFonts w:ascii="Times New Roman" w:eastAsia="바탕" w:hAnsi="Times New Roman"/>
              <w:bCs/>
              <w:sz w:val="24"/>
              <w:szCs w:val="24"/>
            </w:rPr>
            <w:t>.1</w:t>
          </w:r>
          <w:r w:rsidR="006219DA" w:rsidRPr="00347EDB">
            <w:rPr>
              <w:rFonts w:ascii="Times New Roman" w:hAnsi="Times New Roman"/>
              <w:sz w:val="24"/>
              <w:szCs w:val="24"/>
            </w:rPr>
            <w:t xml:space="preserve"> </w:t>
          </w:r>
          <w:r w:rsidRPr="003C28E2">
            <w:rPr>
              <w:rFonts w:ascii="Times New Roman" w:hAnsi="Times New Roman"/>
              <w:sz w:val="24"/>
              <w:szCs w:val="24"/>
            </w:rPr>
            <w:t xml:space="preserve">Summary of the Survey Result </w:t>
          </w:r>
          <w:r w:rsidR="006219DA">
            <w:ptab w:relativeTo="margin" w:alignment="right" w:leader="dot"/>
          </w:r>
          <w:r w:rsidR="007B2AE6">
            <w:t>9</w:t>
          </w:r>
        </w:p>
        <w:p w:rsidR="006219DA" w:rsidRPr="00D63877" w:rsidRDefault="003C28E2" w:rsidP="006219DA">
          <w:pPr>
            <w:pStyle w:val="3"/>
            <w:ind w:left="446"/>
          </w:pPr>
          <w:r>
            <w:rPr>
              <w:rFonts w:ascii="Times New Roman" w:eastAsia="바탕" w:hAnsi="Times New Roman"/>
              <w:bCs/>
              <w:sz w:val="24"/>
              <w:szCs w:val="24"/>
            </w:rPr>
            <w:t>2</w:t>
          </w:r>
          <w:r w:rsidR="006219DA">
            <w:rPr>
              <w:rFonts w:ascii="Times New Roman" w:eastAsia="바탕" w:hAnsi="Times New Roman"/>
              <w:bCs/>
              <w:sz w:val="24"/>
              <w:szCs w:val="24"/>
            </w:rPr>
            <w:t xml:space="preserve">.2 </w:t>
          </w:r>
          <w:r w:rsidRPr="003C28E2">
            <w:rPr>
              <w:rFonts w:ascii="Times New Roman" w:eastAsia="바탕" w:hAnsi="Times New Roman"/>
              <w:bCs/>
              <w:sz w:val="24"/>
              <w:szCs w:val="24"/>
            </w:rPr>
            <w:t xml:space="preserve">Core issues derived from the diagnostic research </w:t>
          </w:r>
          <w:r w:rsidR="006219DA">
            <w:ptab w:relativeTo="margin" w:alignment="right" w:leader="dot"/>
          </w:r>
          <w:r w:rsidR="007B2AE6">
            <w:t>10</w:t>
          </w:r>
        </w:p>
        <w:p w:rsidR="006219DA" w:rsidRPr="006219DA" w:rsidRDefault="006219DA" w:rsidP="006219DA">
          <w:pPr>
            <w:pStyle w:val="2"/>
            <w:ind w:left="216"/>
          </w:pPr>
        </w:p>
        <w:p w:rsidR="003C28E2" w:rsidRPr="003C28E2" w:rsidRDefault="003C28E2" w:rsidP="003C28E2">
          <w:pPr>
            <w:widowControl/>
            <w:wordWrap/>
            <w:autoSpaceDE/>
            <w:autoSpaceDN/>
            <w:spacing w:line="240" w:lineRule="auto"/>
            <w:ind w:left="412" w:hangingChars="150" w:hanging="412"/>
            <w:rPr>
              <w:rFonts w:ascii="Times New Roman" w:hAnsi="Times New Roman" w:cs="Times New Roman"/>
              <w:sz w:val="28"/>
              <w:szCs w:val="28"/>
            </w:rPr>
          </w:pPr>
          <w:proofErr w:type="spellStart"/>
          <w:r w:rsidRPr="003C28E2">
            <w:rPr>
              <w:rFonts w:ascii="바탕" w:eastAsia="바탕" w:hAnsi="바탕" w:cs="바탕" w:hint="eastAsia"/>
              <w:b/>
              <w:bCs/>
              <w:sz w:val="28"/>
              <w:szCs w:val="28"/>
            </w:rPr>
            <w:t>Ⅳ</w:t>
          </w:r>
          <w:proofErr w:type="spellEnd"/>
          <w:r w:rsidRPr="003C28E2">
            <w:rPr>
              <w:rFonts w:ascii="Times New Roman" w:eastAsia="바탕" w:hAnsi="Times New Roman" w:cs="Times New Roman"/>
              <w:b/>
              <w:bCs/>
              <w:sz w:val="28"/>
              <w:szCs w:val="28"/>
            </w:rPr>
            <w:t xml:space="preserve">. Guidelines for the </w:t>
          </w:r>
          <w:proofErr w:type="spellStart"/>
          <w:r w:rsidRPr="003C28E2">
            <w:rPr>
              <w:rFonts w:ascii="Times New Roman" w:eastAsia="바탕" w:hAnsi="Times New Roman" w:cs="Times New Roman"/>
              <w:b/>
              <w:bCs/>
              <w:sz w:val="28"/>
              <w:szCs w:val="28"/>
            </w:rPr>
            <w:t>Hwasun</w:t>
          </w:r>
          <w:proofErr w:type="spellEnd"/>
          <w:r w:rsidRPr="003C28E2">
            <w:rPr>
              <w:rFonts w:ascii="Times New Roman" w:eastAsia="바탕" w:hAnsi="Times New Roman" w:cs="Times New Roman"/>
              <w:b/>
              <w:bCs/>
              <w:sz w:val="28"/>
              <w:szCs w:val="28"/>
            </w:rPr>
            <w:t xml:space="preserve">-county, Making Age-Friendly Community with Core issues and Strategic Tasks </w:t>
          </w:r>
          <w:r w:rsidRPr="003C28E2">
            <w:rPr>
              <w:rFonts w:ascii="Times New Roman" w:hAnsi="Times New Roman" w:cs="Times New Roman"/>
              <w:sz w:val="28"/>
              <w:szCs w:val="28"/>
            </w:rPr>
            <w:ptab w:relativeTo="margin" w:alignment="right" w:leader="dot"/>
          </w:r>
          <w:r>
            <w:rPr>
              <w:rFonts w:ascii="Times New Roman" w:hAnsi="Times New Roman" w:cs="Times New Roman"/>
              <w:b/>
              <w:bCs/>
              <w:sz w:val="28"/>
              <w:szCs w:val="28"/>
            </w:rPr>
            <w:t>2</w:t>
          </w:r>
          <w:r w:rsidR="007B2AE6">
            <w:rPr>
              <w:rFonts w:ascii="Times New Roman" w:hAnsi="Times New Roman" w:cs="Times New Roman"/>
              <w:b/>
              <w:bCs/>
              <w:sz w:val="28"/>
              <w:szCs w:val="28"/>
            </w:rPr>
            <w:t>2</w:t>
          </w:r>
        </w:p>
        <w:p w:rsidR="003C28E2" w:rsidRDefault="003C28E2" w:rsidP="003C28E2">
          <w:pPr>
            <w:pStyle w:val="2"/>
            <w:ind w:left="216"/>
          </w:pPr>
          <w:r>
            <w:rPr>
              <w:rFonts w:ascii="Times New Roman" w:eastAsia="바탕" w:hAnsi="Times New Roman"/>
              <w:b/>
              <w:bCs/>
              <w:sz w:val="24"/>
              <w:szCs w:val="24"/>
            </w:rPr>
            <w:t xml:space="preserve">1. </w:t>
          </w:r>
          <w:r w:rsidRPr="003C28E2">
            <w:rPr>
              <w:rFonts w:ascii="Times New Roman" w:eastAsia="바탕" w:hAnsi="Times New Roman"/>
              <w:b/>
              <w:bCs/>
              <w:sz w:val="24"/>
              <w:szCs w:val="24"/>
            </w:rPr>
            <w:t xml:space="preserve">Visions and Objectives of the </w:t>
          </w:r>
          <w:proofErr w:type="spellStart"/>
          <w:r w:rsidRPr="003C28E2">
            <w:rPr>
              <w:rFonts w:ascii="Times New Roman" w:eastAsia="바탕" w:hAnsi="Times New Roman"/>
              <w:b/>
              <w:bCs/>
              <w:sz w:val="24"/>
              <w:szCs w:val="24"/>
            </w:rPr>
            <w:t>Hwasun</w:t>
          </w:r>
          <w:proofErr w:type="spellEnd"/>
          <w:r w:rsidRPr="003C28E2">
            <w:rPr>
              <w:rFonts w:ascii="Times New Roman" w:eastAsia="바탕" w:hAnsi="Times New Roman"/>
              <w:b/>
              <w:bCs/>
              <w:sz w:val="24"/>
              <w:szCs w:val="24"/>
            </w:rPr>
            <w:t>-co</w:t>
          </w:r>
          <w:r>
            <w:rPr>
              <w:rFonts w:ascii="Times New Roman" w:eastAsia="바탕" w:hAnsi="Times New Roman"/>
              <w:b/>
              <w:bCs/>
              <w:sz w:val="24"/>
              <w:szCs w:val="24"/>
            </w:rPr>
            <w:t>unty Age-Friendliness Community</w:t>
          </w:r>
          <w:r>
            <w:ptab w:relativeTo="margin" w:alignment="right" w:leader="dot"/>
          </w:r>
          <w:r>
            <w:t>2</w:t>
          </w:r>
          <w:r w:rsidR="007B2AE6">
            <w:t>2</w:t>
          </w:r>
        </w:p>
        <w:p w:rsidR="003C28E2" w:rsidRDefault="003C28E2" w:rsidP="003C28E2">
          <w:pPr>
            <w:pStyle w:val="2"/>
            <w:ind w:leftChars="100" w:left="436" w:hangingChars="100" w:hanging="236"/>
          </w:pPr>
          <w:r>
            <w:rPr>
              <w:rFonts w:ascii="Times New Roman" w:eastAsia="바탕" w:hAnsi="Times New Roman"/>
              <w:b/>
              <w:bCs/>
              <w:sz w:val="24"/>
              <w:szCs w:val="24"/>
            </w:rPr>
            <w:t xml:space="preserve">2. </w:t>
          </w:r>
          <w:r w:rsidRPr="003C28E2">
            <w:rPr>
              <w:rFonts w:ascii="Times New Roman" w:eastAsia="바탕" w:hAnsi="Times New Roman"/>
              <w:b/>
              <w:bCs/>
              <w:sz w:val="24"/>
              <w:szCs w:val="24"/>
            </w:rPr>
            <w:t xml:space="preserve">Implementation Strategy for the </w:t>
          </w:r>
          <w:proofErr w:type="spellStart"/>
          <w:r w:rsidRPr="003C28E2">
            <w:rPr>
              <w:rFonts w:ascii="Times New Roman" w:eastAsia="바탕" w:hAnsi="Times New Roman"/>
              <w:b/>
              <w:bCs/>
              <w:sz w:val="24"/>
              <w:szCs w:val="24"/>
            </w:rPr>
            <w:t>Hwasun</w:t>
          </w:r>
          <w:proofErr w:type="spellEnd"/>
          <w:r w:rsidRPr="003C28E2">
            <w:rPr>
              <w:rFonts w:ascii="Times New Roman" w:eastAsia="바탕" w:hAnsi="Times New Roman"/>
              <w:b/>
              <w:bCs/>
              <w:sz w:val="24"/>
              <w:szCs w:val="24"/>
            </w:rPr>
            <w:t xml:space="preserve">-county to be a member of the Age-Friendly City </w:t>
          </w:r>
          <w:r>
            <w:ptab w:relativeTo="margin" w:alignment="right" w:leader="dot"/>
          </w:r>
          <w:r w:rsidR="007B2AE6">
            <w:t>24</w:t>
          </w:r>
        </w:p>
        <w:p w:rsidR="003C28E2" w:rsidRPr="00D63877" w:rsidRDefault="003C28E2" w:rsidP="003C28E2">
          <w:pPr>
            <w:pStyle w:val="3"/>
            <w:ind w:left="446"/>
          </w:pPr>
          <w:r>
            <w:rPr>
              <w:rFonts w:ascii="Times New Roman" w:eastAsia="바탕" w:hAnsi="Times New Roman"/>
              <w:bCs/>
              <w:sz w:val="24"/>
              <w:szCs w:val="24"/>
            </w:rPr>
            <w:lastRenderedPageBreak/>
            <w:t>2</w:t>
          </w:r>
          <w:r w:rsidRPr="00347EDB">
            <w:rPr>
              <w:rFonts w:ascii="Times New Roman" w:eastAsia="바탕" w:hAnsi="Times New Roman"/>
              <w:bCs/>
              <w:sz w:val="24"/>
              <w:szCs w:val="24"/>
            </w:rPr>
            <w:t>.1</w:t>
          </w:r>
          <w:r w:rsidRPr="00347EDB">
            <w:rPr>
              <w:rFonts w:ascii="Times New Roman" w:hAnsi="Times New Roman"/>
              <w:sz w:val="24"/>
              <w:szCs w:val="24"/>
            </w:rPr>
            <w:t xml:space="preserve"> </w:t>
          </w:r>
          <w:r>
            <w:rPr>
              <w:rFonts w:ascii="Times New Roman" w:hAnsi="Times New Roman"/>
              <w:sz w:val="24"/>
              <w:szCs w:val="24"/>
            </w:rPr>
            <w:t>P</w:t>
          </w:r>
          <w:r>
            <w:rPr>
              <w:rFonts w:ascii="Times New Roman" w:hAnsi="Times New Roman" w:hint="eastAsia"/>
              <w:sz w:val="24"/>
              <w:szCs w:val="24"/>
            </w:rPr>
            <w:t>rocess Flow</w:t>
          </w:r>
          <w:r>
            <w:ptab w:relativeTo="margin" w:alignment="right" w:leader="dot"/>
          </w:r>
          <w:r w:rsidR="007B2AE6">
            <w:t>24</w:t>
          </w:r>
        </w:p>
        <w:p w:rsidR="003C28E2" w:rsidRPr="00D63877" w:rsidRDefault="003C28E2" w:rsidP="003C28E2">
          <w:pPr>
            <w:pStyle w:val="3"/>
            <w:ind w:left="446"/>
          </w:pPr>
          <w:r>
            <w:rPr>
              <w:rFonts w:ascii="Times New Roman" w:eastAsia="바탕" w:hAnsi="Times New Roman"/>
              <w:bCs/>
              <w:sz w:val="24"/>
              <w:szCs w:val="24"/>
            </w:rPr>
            <w:t>2.2</w:t>
          </w:r>
          <w:r w:rsidRPr="00347EDB">
            <w:rPr>
              <w:rFonts w:ascii="Times New Roman" w:hAnsi="Times New Roman"/>
              <w:sz w:val="24"/>
              <w:szCs w:val="24"/>
            </w:rPr>
            <w:t xml:space="preserve"> </w:t>
          </w:r>
          <w:r>
            <w:rPr>
              <w:rFonts w:ascii="Times New Roman" w:hAnsi="Times New Roman"/>
              <w:sz w:val="24"/>
              <w:szCs w:val="24"/>
            </w:rPr>
            <w:t>Implementation Structure</w:t>
          </w:r>
          <w:r w:rsidRPr="003C28E2">
            <w:rPr>
              <w:rFonts w:ascii="Times New Roman" w:hAnsi="Times New Roman"/>
              <w:sz w:val="24"/>
              <w:szCs w:val="24"/>
            </w:rPr>
            <w:t xml:space="preserve"> </w:t>
          </w:r>
          <w:r>
            <w:ptab w:relativeTo="margin" w:alignment="right" w:leader="dot"/>
          </w:r>
          <w:r w:rsidR="007B2AE6">
            <w:t>25</w:t>
          </w:r>
        </w:p>
        <w:p w:rsidR="003C28E2" w:rsidRDefault="003C28E2" w:rsidP="003C28E2">
          <w:pPr>
            <w:pStyle w:val="2"/>
            <w:ind w:leftChars="100" w:left="436" w:hangingChars="100" w:hanging="236"/>
          </w:pPr>
          <w:r>
            <w:rPr>
              <w:rFonts w:ascii="Times New Roman" w:eastAsia="바탕" w:hAnsi="Times New Roman"/>
              <w:b/>
              <w:bCs/>
              <w:sz w:val="24"/>
              <w:szCs w:val="24"/>
            </w:rPr>
            <w:t xml:space="preserve">3. </w:t>
          </w:r>
          <w:r w:rsidRPr="003C28E2">
            <w:rPr>
              <w:rFonts w:ascii="Times New Roman" w:eastAsia="바탕" w:hAnsi="Times New Roman"/>
              <w:b/>
              <w:bCs/>
              <w:sz w:val="24"/>
              <w:szCs w:val="24"/>
            </w:rPr>
            <w:t xml:space="preserve">Issues and Strategic Tasks of the AFC in </w:t>
          </w:r>
          <w:proofErr w:type="spellStart"/>
          <w:r w:rsidRPr="003C28E2">
            <w:rPr>
              <w:rFonts w:ascii="Times New Roman" w:eastAsia="바탕" w:hAnsi="Times New Roman"/>
              <w:b/>
              <w:bCs/>
              <w:sz w:val="24"/>
              <w:szCs w:val="24"/>
            </w:rPr>
            <w:t>Hwasun</w:t>
          </w:r>
          <w:proofErr w:type="spellEnd"/>
          <w:r w:rsidRPr="003C28E2">
            <w:rPr>
              <w:rFonts w:ascii="Times New Roman" w:eastAsia="바탕" w:hAnsi="Times New Roman"/>
              <w:b/>
              <w:bCs/>
              <w:sz w:val="24"/>
              <w:szCs w:val="24"/>
            </w:rPr>
            <w:t>-county, derived by the WHO 8 Domains</w:t>
          </w:r>
          <w:r>
            <w:ptab w:relativeTo="margin" w:alignment="right" w:leader="dot"/>
          </w:r>
          <w:r w:rsidRPr="00D63877">
            <w:t>2</w:t>
          </w:r>
          <w:r w:rsidR="007B2AE6">
            <w:t>6</w:t>
          </w:r>
        </w:p>
        <w:p w:rsidR="003C28E2" w:rsidRDefault="003C28E2">
          <w:pPr>
            <w:pStyle w:val="3"/>
            <w:ind w:left="446"/>
          </w:pPr>
        </w:p>
        <w:p w:rsidR="003C28E2" w:rsidRPr="003C28E2" w:rsidRDefault="003C28E2" w:rsidP="003C28E2">
          <w:pPr>
            <w:widowControl/>
            <w:wordWrap/>
            <w:autoSpaceDE/>
            <w:autoSpaceDN/>
            <w:spacing w:line="240" w:lineRule="auto"/>
            <w:rPr>
              <w:rFonts w:ascii="Times New Roman" w:eastAsia="바탕" w:hAnsi="Times New Roman" w:cs="Times New Roman"/>
              <w:b/>
              <w:bCs/>
              <w:sz w:val="28"/>
              <w:szCs w:val="28"/>
            </w:rPr>
          </w:pPr>
          <w:proofErr w:type="spellStart"/>
          <w:r w:rsidRPr="00347EDB">
            <w:rPr>
              <w:rFonts w:ascii="바탕" w:eastAsia="바탕" w:hAnsi="바탕" w:cs="바탕" w:hint="eastAsia"/>
              <w:b/>
              <w:bCs/>
              <w:sz w:val="28"/>
              <w:szCs w:val="28"/>
            </w:rPr>
            <w:t>Ⅴ</w:t>
          </w:r>
          <w:proofErr w:type="spellEnd"/>
          <w:r w:rsidRPr="00347EDB">
            <w:rPr>
              <w:rFonts w:ascii="Times New Roman" w:eastAsia="바탕" w:hAnsi="Times New Roman" w:cs="Times New Roman"/>
              <w:b/>
              <w:bCs/>
              <w:sz w:val="28"/>
              <w:szCs w:val="28"/>
            </w:rPr>
            <w:t xml:space="preserve">. Action Plan for the Age-Friendly City, </w:t>
          </w:r>
          <w:proofErr w:type="spellStart"/>
          <w:r w:rsidRPr="00347EDB">
            <w:rPr>
              <w:rFonts w:ascii="Times New Roman" w:eastAsia="바탕" w:hAnsi="Times New Roman" w:cs="Times New Roman"/>
              <w:b/>
              <w:bCs/>
              <w:sz w:val="28"/>
              <w:szCs w:val="28"/>
            </w:rPr>
            <w:t>Hwasun</w:t>
          </w:r>
          <w:proofErr w:type="spellEnd"/>
          <w:r w:rsidRPr="00347EDB">
            <w:rPr>
              <w:rFonts w:ascii="Times New Roman" w:eastAsia="바탕" w:hAnsi="Times New Roman" w:cs="Times New Roman"/>
              <w:b/>
              <w:bCs/>
              <w:sz w:val="28"/>
              <w:szCs w:val="28"/>
            </w:rPr>
            <w:t>-county</w:t>
          </w:r>
          <w:r>
            <w:ptab w:relativeTo="margin" w:alignment="right" w:leader="dot"/>
          </w:r>
          <w:r w:rsidR="007B2AE6">
            <w:rPr>
              <w:b/>
              <w:bCs/>
            </w:rPr>
            <w:t>30</w:t>
          </w:r>
        </w:p>
        <w:p w:rsidR="003C28E2" w:rsidRDefault="003C28E2" w:rsidP="003C28E2">
          <w:pPr>
            <w:pStyle w:val="2"/>
            <w:ind w:left="216"/>
          </w:pPr>
          <w:r>
            <w:rPr>
              <w:rFonts w:ascii="Times New Roman" w:eastAsia="바탕" w:hAnsi="Times New Roman"/>
              <w:b/>
              <w:bCs/>
              <w:sz w:val="24"/>
              <w:szCs w:val="24"/>
            </w:rPr>
            <w:t xml:space="preserve">1. </w:t>
          </w:r>
          <w:r w:rsidRPr="003C28E2">
            <w:rPr>
              <w:rFonts w:ascii="Times New Roman" w:eastAsia="바탕" w:hAnsi="Times New Roman"/>
              <w:b/>
              <w:bCs/>
              <w:sz w:val="24"/>
              <w:szCs w:val="24"/>
            </w:rPr>
            <w:t xml:space="preserve">Basic Direction of the Action Plan </w:t>
          </w:r>
          <w:r>
            <w:ptab w:relativeTo="margin" w:alignment="right" w:leader="dot"/>
          </w:r>
          <w:r w:rsidR="007B2AE6">
            <w:t>30</w:t>
          </w:r>
        </w:p>
        <w:p w:rsidR="003C28E2" w:rsidRPr="00D63877" w:rsidRDefault="00595720" w:rsidP="003C28E2">
          <w:pPr>
            <w:pStyle w:val="3"/>
            <w:ind w:left="446"/>
          </w:pPr>
          <w:r>
            <w:rPr>
              <w:rFonts w:ascii="Times New Roman" w:eastAsia="바탕" w:hAnsi="Times New Roman"/>
              <w:bCs/>
              <w:sz w:val="24"/>
              <w:szCs w:val="24"/>
            </w:rPr>
            <w:t>1</w:t>
          </w:r>
          <w:r w:rsidR="003C28E2" w:rsidRPr="00347EDB">
            <w:rPr>
              <w:rFonts w:ascii="Times New Roman" w:eastAsia="바탕" w:hAnsi="Times New Roman"/>
              <w:bCs/>
              <w:sz w:val="24"/>
              <w:szCs w:val="24"/>
            </w:rPr>
            <w:t>.1</w:t>
          </w:r>
          <w:r w:rsidR="003C28E2" w:rsidRPr="00347EDB">
            <w:rPr>
              <w:rFonts w:ascii="Times New Roman" w:hAnsi="Times New Roman"/>
              <w:sz w:val="24"/>
              <w:szCs w:val="24"/>
            </w:rPr>
            <w:t xml:space="preserve"> </w:t>
          </w:r>
          <w:r w:rsidR="003C28E2" w:rsidRPr="003C28E2">
            <w:rPr>
              <w:rFonts w:ascii="Times New Roman" w:hAnsi="Times New Roman"/>
              <w:sz w:val="24"/>
              <w:szCs w:val="24"/>
            </w:rPr>
            <w:t>Targets of Establishing AFC Action Plan for Phase#1</w:t>
          </w:r>
          <w:r w:rsidR="003C28E2">
            <w:ptab w:relativeTo="margin" w:alignment="right" w:leader="dot"/>
          </w:r>
          <w:r w:rsidR="007B2AE6">
            <w:t>30</w:t>
          </w:r>
        </w:p>
        <w:p w:rsidR="003C28E2" w:rsidRPr="003C28E2" w:rsidRDefault="00595720" w:rsidP="003C28E2">
          <w:pPr>
            <w:pStyle w:val="3"/>
            <w:ind w:left="446"/>
          </w:pPr>
          <w:r>
            <w:rPr>
              <w:rFonts w:ascii="Times New Roman" w:eastAsia="바탕" w:hAnsi="Times New Roman"/>
              <w:bCs/>
              <w:sz w:val="24"/>
              <w:szCs w:val="24"/>
            </w:rPr>
            <w:t>1</w:t>
          </w:r>
          <w:r w:rsidR="003C28E2">
            <w:rPr>
              <w:rFonts w:ascii="Times New Roman" w:eastAsia="바탕" w:hAnsi="Times New Roman"/>
              <w:bCs/>
              <w:sz w:val="24"/>
              <w:szCs w:val="24"/>
            </w:rPr>
            <w:t xml:space="preserve">.2 </w:t>
          </w:r>
          <w:r w:rsidR="003C28E2" w:rsidRPr="003C28E2">
            <w:rPr>
              <w:rFonts w:ascii="Times New Roman" w:eastAsia="바탕" w:hAnsi="Times New Roman"/>
              <w:bCs/>
              <w:sz w:val="24"/>
              <w:szCs w:val="24"/>
            </w:rPr>
            <w:t>Action Plan Establishment Flow</w:t>
          </w:r>
          <w:r w:rsidR="003C28E2">
            <w:ptab w:relativeTo="margin" w:alignment="right" w:leader="dot"/>
          </w:r>
          <w:r w:rsidR="003C28E2" w:rsidRPr="00D63877">
            <w:t>3</w:t>
          </w:r>
          <w:r w:rsidR="007B2AE6">
            <w:t>1</w:t>
          </w:r>
        </w:p>
        <w:p w:rsidR="003C28E2" w:rsidRDefault="003C28E2" w:rsidP="003C28E2">
          <w:pPr>
            <w:pStyle w:val="2"/>
            <w:ind w:leftChars="100" w:left="436" w:hangingChars="100" w:hanging="236"/>
          </w:pPr>
          <w:r>
            <w:rPr>
              <w:rFonts w:ascii="Times New Roman" w:eastAsia="바탕" w:hAnsi="Times New Roman"/>
              <w:b/>
              <w:bCs/>
              <w:sz w:val="24"/>
              <w:szCs w:val="24"/>
            </w:rPr>
            <w:t xml:space="preserve">2. </w:t>
          </w:r>
          <w:r w:rsidRPr="003C28E2">
            <w:rPr>
              <w:rFonts w:ascii="Times New Roman" w:eastAsia="바탕" w:hAnsi="Times New Roman"/>
              <w:b/>
              <w:bCs/>
              <w:sz w:val="24"/>
              <w:szCs w:val="24"/>
            </w:rPr>
            <w:t xml:space="preserve">Summary of the Action Plan for the AFC </w:t>
          </w:r>
          <w:proofErr w:type="spellStart"/>
          <w:r w:rsidRPr="003C28E2">
            <w:rPr>
              <w:rFonts w:ascii="Times New Roman" w:eastAsia="바탕" w:hAnsi="Times New Roman"/>
              <w:b/>
              <w:bCs/>
              <w:sz w:val="24"/>
              <w:szCs w:val="24"/>
            </w:rPr>
            <w:t>Hwasun</w:t>
          </w:r>
          <w:proofErr w:type="spellEnd"/>
          <w:r w:rsidRPr="003C28E2">
            <w:rPr>
              <w:rFonts w:ascii="Times New Roman" w:eastAsia="바탕" w:hAnsi="Times New Roman"/>
              <w:b/>
              <w:bCs/>
              <w:sz w:val="24"/>
              <w:szCs w:val="24"/>
            </w:rPr>
            <w:t>-county</w:t>
          </w:r>
          <w:r>
            <w:ptab w:relativeTo="margin" w:alignment="right" w:leader="dot"/>
          </w:r>
          <w:r w:rsidR="007B2AE6">
            <w:t>3</w:t>
          </w:r>
          <w:r w:rsidRPr="00D63877">
            <w:t>2</w:t>
          </w:r>
        </w:p>
        <w:p w:rsidR="00D63877" w:rsidRPr="003C28E2" w:rsidRDefault="00F5702A" w:rsidP="003C28E2"/>
      </w:sdtContent>
    </w:sdt>
    <w:p w:rsidR="003C28E2" w:rsidRDefault="003C28E2">
      <w:pPr>
        <w:widowControl/>
        <w:wordWrap/>
        <w:autoSpaceDE/>
        <w:autoSpaceDN/>
        <w:rPr>
          <w:rFonts w:ascii="바탕" w:eastAsia="바탕" w:hAnsi="바탕" w:cs="바탕"/>
          <w:b/>
          <w:bCs/>
          <w:sz w:val="32"/>
          <w:szCs w:val="32"/>
        </w:rPr>
      </w:pPr>
      <w:r>
        <w:rPr>
          <w:rFonts w:ascii="바탕" w:eastAsia="바탕" w:hAnsi="바탕" w:cs="바탕"/>
          <w:b/>
          <w:bCs/>
          <w:sz w:val="32"/>
          <w:szCs w:val="32"/>
        </w:rPr>
        <w:br w:type="page"/>
      </w:r>
    </w:p>
    <w:p w:rsidR="00125F20" w:rsidRDefault="00125F20" w:rsidP="00347EDB">
      <w:pPr>
        <w:widowControl/>
        <w:wordWrap/>
        <w:autoSpaceDE/>
        <w:autoSpaceDN/>
        <w:spacing w:line="240" w:lineRule="auto"/>
        <w:rPr>
          <w:rFonts w:ascii="Times New Roman" w:eastAsia="함초롬바탕" w:hAnsi="Times New Roman" w:cs="Times New Roman"/>
          <w:b/>
          <w:bCs/>
          <w:sz w:val="32"/>
          <w:szCs w:val="32"/>
        </w:rPr>
      </w:pPr>
      <w:proofErr w:type="spellStart"/>
      <w:r w:rsidRPr="00125F20">
        <w:rPr>
          <w:rFonts w:ascii="바탕" w:eastAsia="바탕" w:hAnsi="바탕" w:cs="바탕" w:hint="eastAsia"/>
          <w:b/>
          <w:bCs/>
          <w:sz w:val="32"/>
          <w:szCs w:val="32"/>
        </w:rPr>
        <w:lastRenderedPageBreak/>
        <w:t>Ⅰ</w:t>
      </w:r>
      <w:proofErr w:type="spellEnd"/>
      <w:r w:rsidRPr="00125F20">
        <w:rPr>
          <w:rFonts w:ascii="Times New Roman" w:eastAsia="함초롬바탕" w:hAnsi="Times New Roman" w:cs="Times New Roman"/>
          <w:b/>
          <w:bCs/>
          <w:sz w:val="32"/>
          <w:szCs w:val="32"/>
        </w:rPr>
        <w:t xml:space="preserve">. </w:t>
      </w:r>
      <w:proofErr w:type="spellStart"/>
      <w:r w:rsidRPr="00125F20">
        <w:rPr>
          <w:rFonts w:ascii="Times New Roman" w:eastAsia="함초롬바탕" w:hAnsi="Times New Roman" w:cs="Times New Roman"/>
          <w:b/>
          <w:bCs/>
          <w:sz w:val="32"/>
          <w:szCs w:val="32"/>
        </w:rPr>
        <w:t>Hwasun</w:t>
      </w:r>
      <w:proofErr w:type="spellEnd"/>
      <w:r w:rsidRPr="00125F20">
        <w:rPr>
          <w:rFonts w:ascii="Times New Roman" w:eastAsia="함초롬바탕" w:hAnsi="Times New Roman" w:cs="Times New Roman"/>
          <w:b/>
          <w:bCs/>
          <w:sz w:val="32"/>
          <w:szCs w:val="32"/>
        </w:rPr>
        <w:t xml:space="preserve"> County Status and Analysis of Its Current Situation</w:t>
      </w:r>
    </w:p>
    <w:p w:rsidR="00AB1D63" w:rsidRPr="00125F20" w:rsidRDefault="00AB1D63" w:rsidP="00125F20">
      <w:pPr>
        <w:pStyle w:val="a3"/>
        <w:spacing w:line="360" w:lineRule="auto"/>
        <w:rPr>
          <w:rFonts w:ascii="Times New Roman" w:hAnsi="Times New Roman" w:cs="Times New Roman"/>
          <w:b/>
          <w:bCs/>
          <w:sz w:val="32"/>
          <w:szCs w:val="32"/>
        </w:rPr>
      </w:pPr>
    </w:p>
    <w:p w:rsidR="00125F20" w:rsidRPr="00AB1D63" w:rsidRDefault="00125F20" w:rsidP="00125F20">
      <w:pPr>
        <w:pStyle w:val="a3"/>
        <w:numPr>
          <w:ilvl w:val="0"/>
          <w:numId w:val="1"/>
        </w:numPr>
        <w:spacing w:line="360" w:lineRule="auto"/>
        <w:rPr>
          <w:rFonts w:ascii="Times New Roman" w:hAnsi="Times New Roman" w:cs="Times New Roman"/>
          <w:b/>
          <w:bCs/>
          <w:sz w:val="28"/>
          <w:szCs w:val="28"/>
        </w:rPr>
      </w:pPr>
      <w:r w:rsidRPr="00125F20">
        <w:rPr>
          <w:rFonts w:ascii="Times New Roman" w:eastAsia="함초롬바탕" w:hAnsi="Times New Roman" w:cs="Times New Roman"/>
          <w:b/>
          <w:bCs/>
          <w:sz w:val="28"/>
          <w:szCs w:val="28"/>
        </w:rPr>
        <w:t>Status on the Demography, Society and Economy</w:t>
      </w:r>
    </w:p>
    <w:p w:rsidR="0027486E" w:rsidRDefault="0027486E" w:rsidP="0027486E">
      <w:pPr>
        <w:pStyle w:val="a3"/>
        <w:spacing w:line="360" w:lineRule="auto"/>
        <w:rPr>
          <w:rFonts w:ascii="Times New Roman" w:hAnsi="Times New Roman" w:cs="Times New Roman"/>
          <w:b/>
          <w:bCs/>
          <w:sz w:val="28"/>
          <w:szCs w:val="28"/>
        </w:rPr>
      </w:pPr>
    </w:p>
    <w:p w:rsidR="00125F20" w:rsidRPr="0027486E" w:rsidRDefault="0027486E" w:rsidP="0027486E">
      <w:pPr>
        <w:pStyle w:val="a3"/>
        <w:spacing w:line="360" w:lineRule="auto"/>
        <w:ind w:left="400"/>
        <w:rPr>
          <w:rFonts w:ascii="Times New Roman" w:eastAsia="함초롬바탕" w:hAnsi="Times New Roman" w:cs="Times New Roman"/>
          <w:b/>
          <w:bCs/>
          <w:sz w:val="24"/>
          <w:szCs w:val="24"/>
        </w:rPr>
      </w:pPr>
      <w:r>
        <w:rPr>
          <w:rFonts w:ascii="Times New Roman" w:eastAsia="함초롬바탕" w:hAnsi="Times New Roman" w:cs="Times New Roman"/>
          <w:b/>
          <w:bCs/>
          <w:sz w:val="24"/>
          <w:szCs w:val="24"/>
        </w:rPr>
        <w:t xml:space="preserve">1.1. </w:t>
      </w:r>
      <w:r w:rsidR="00125F20" w:rsidRPr="0027486E">
        <w:rPr>
          <w:rFonts w:ascii="Times New Roman" w:eastAsia="함초롬바탕" w:hAnsi="Times New Roman" w:cs="Times New Roman"/>
          <w:b/>
          <w:bCs/>
          <w:sz w:val="24"/>
          <w:szCs w:val="24"/>
        </w:rPr>
        <w:t>Social Environment</w:t>
      </w:r>
    </w:p>
    <w:p w:rsidR="00125F20" w:rsidRPr="00125F20" w:rsidRDefault="00125F20" w:rsidP="00125F20">
      <w:pPr>
        <w:pStyle w:val="a3"/>
        <w:spacing w:line="360" w:lineRule="auto"/>
        <w:ind w:firstLineChars="200" w:firstLine="480"/>
        <w:rPr>
          <w:rFonts w:ascii="Times New Roman" w:hAnsi="Times New Roman" w:cs="Times New Roman"/>
          <w:bCs/>
          <w:sz w:val="24"/>
          <w:szCs w:val="24"/>
        </w:rPr>
      </w:pPr>
      <w:r w:rsidRPr="00125F20">
        <w:rPr>
          <w:rFonts w:ascii="Times New Roman" w:hAnsi="Times New Roman" w:cs="Times New Roman"/>
          <w:sz w:val="24"/>
          <w:szCs w:val="24"/>
        </w:rPr>
        <w:t xml:space="preserve">○ </w:t>
      </w:r>
      <w:r w:rsidRPr="00125F20">
        <w:rPr>
          <w:rFonts w:ascii="Times New Roman" w:hAnsi="Times New Roman" w:cs="Times New Roman"/>
          <w:bCs/>
          <w:sz w:val="24"/>
          <w:szCs w:val="24"/>
        </w:rPr>
        <w:t>Administrative Area</w:t>
      </w:r>
    </w:p>
    <w:p w:rsidR="00125F20" w:rsidRPr="00125F20" w:rsidRDefault="00125F20" w:rsidP="00125F20">
      <w:pPr>
        <w:pStyle w:val="a3"/>
        <w:spacing w:line="360" w:lineRule="auto"/>
        <w:ind w:firstLineChars="300" w:firstLine="720"/>
        <w:rPr>
          <w:rFonts w:ascii="Times New Roman" w:hAnsi="Times New Roman" w:cs="Times New Roman"/>
          <w:bCs/>
          <w:sz w:val="24"/>
          <w:szCs w:val="24"/>
        </w:rPr>
      </w:pPr>
      <w:r w:rsidRPr="00125F20">
        <w:rPr>
          <w:rFonts w:ascii="Times New Roman" w:hAnsi="Times New Roman" w:cs="Times New Roman"/>
          <w:bCs/>
          <w:sz w:val="24"/>
          <w:szCs w:val="24"/>
        </w:rPr>
        <w:t xml:space="preserve">- Composed of 1 </w:t>
      </w:r>
      <w:proofErr w:type="spellStart"/>
      <w:r w:rsidRPr="00125F20">
        <w:rPr>
          <w:rFonts w:ascii="Times New Roman" w:hAnsi="Times New Roman" w:cs="Times New Roman"/>
          <w:bCs/>
          <w:sz w:val="24"/>
          <w:szCs w:val="24"/>
        </w:rPr>
        <w:t>Eup</w:t>
      </w:r>
      <w:proofErr w:type="spellEnd"/>
      <w:r w:rsidRPr="00125F20">
        <w:rPr>
          <w:rFonts w:ascii="Times New Roman" w:hAnsi="Times New Roman" w:cs="Times New Roman"/>
          <w:bCs/>
          <w:sz w:val="24"/>
          <w:szCs w:val="24"/>
        </w:rPr>
        <w:t xml:space="preserve"> (sub-county) and 12 </w:t>
      </w:r>
      <w:proofErr w:type="spellStart"/>
      <w:r w:rsidRPr="00125F20">
        <w:rPr>
          <w:rFonts w:ascii="Times New Roman" w:hAnsi="Times New Roman" w:cs="Times New Roman"/>
          <w:bCs/>
          <w:sz w:val="24"/>
          <w:szCs w:val="24"/>
        </w:rPr>
        <w:t>Myeon</w:t>
      </w:r>
      <w:proofErr w:type="spellEnd"/>
      <w:r w:rsidRPr="00125F20">
        <w:rPr>
          <w:rFonts w:ascii="Times New Roman" w:hAnsi="Times New Roman" w:cs="Times New Roman"/>
          <w:bCs/>
          <w:sz w:val="24"/>
          <w:szCs w:val="24"/>
        </w:rPr>
        <w:t xml:space="preserve"> (small county)</w:t>
      </w:r>
    </w:p>
    <w:p w:rsidR="00B964B6" w:rsidRPr="00125F20" w:rsidRDefault="00125F20" w:rsidP="00125F20">
      <w:pPr>
        <w:ind w:firstLineChars="200" w:firstLine="480"/>
        <w:rPr>
          <w:rFonts w:ascii="Times New Roman" w:hAnsi="Times New Roman" w:cs="Times New Roman"/>
          <w:sz w:val="24"/>
          <w:szCs w:val="24"/>
        </w:rPr>
      </w:pPr>
      <w:r w:rsidRPr="00125F20">
        <w:rPr>
          <w:rFonts w:ascii="Times New Roman" w:hAnsi="Times New Roman" w:cs="Times New Roman"/>
          <w:sz w:val="24"/>
          <w:szCs w:val="24"/>
        </w:rPr>
        <w:t>○ Population Status</w:t>
      </w:r>
    </w:p>
    <w:p w:rsidR="00125F20" w:rsidRDefault="00125F20" w:rsidP="00EA188E">
      <w:pPr>
        <w:ind w:leftChars="200" w:left="760" w:hangingChars="150" w:hanging="360"/>
        <w:rPr>
          <w:rFonts w:ascii="Times New Roman" w:hAnsi="Times New Roman" w:cs="Times New Roman"/>
          <w:sz w:val="24"/>
          <w:szCs w:val="24"/>
        </w:rPr>
      </w:pPr>
      <w:r w:rsidRPr="00125F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5F20">
        <w:rPr>
          <w:rFonts w:ascii="Times New Roman" w:hAnsi="Times New Roman" w:cs="Times New Roman"/>
          <w:sz w:val="24"/>
          <w:szCs w:val="24"/>
        </w:rPr>
        <w:t>-</w:t>
      </w:r>
      <w:r>
        <w:rPr>
          <w:rFonts w:ascii="Times New Roman" w:hAnsi="Times New Roman" w:cs="Times New Roman"/>
          <w:sz w:val="24"/>
          <w:szCs w:val="24"/>
        </w:rPr>
        <w:t xml:space="preserve"> </w:t>
      </w:r>
      <w:r w:rsidRPr="00125F20">
        <w:rPr>
          <w:rFonts w:ascii="Times New Roman" w:hAnsi="Times New Roman" w:cs="Times New Roman"/>
          <w:sz w:val="24"/>
          <w:szCs w:val="24"/>
        </w:rPr>
        <w:t xml:space="preserve">As of 2019, the total population of </w:t>
      </w:r>
      <w:proofErr w:type="spellStart"/>
      <w:r w:rsidRPr="00125F20">
        <w:rPr>
          <w:rFonts w:ascii="Times New Roman" w:hAnsi="Times New Roman" w:cs="Times New Roman"/>
          <w:sz w:val="24"/>
          <w:szCs w:val="24"/>
        </w:rPr>
        <w:t>Hwasun</w:t>
      </w:r>
      <w:proofErr w:type="spellEnd"/>
      <w:r w:rsidRPr="00125F20">
        <w:rPr>
          <w:rFonts w:ascii="Times New Roman" w:hAnsi="Times New Roman" w:cs="Times New Roman"/>
          <w:sz w:val="24"/>
          <w:szCs w:val="24"/>
        </w:rPr>
        <w:t xml:space="preserve"> County is 62,737 and its density records 83 persons per </w:t>
      </w:r>
      <w:r w:rsidRPr="00125F20">
        <w:rPr>
          <w:rFonts w:ascii="Times New Roman" w:hAnsi="Times New Roman" w:cs="Times New Roman"/>
          <w:sz w:val="24"/>
          <w:szCs w:val="24"/>
        </w:rPr>
        <w:t>㎢</w:t>
      </w:r>
      <w:r w:rsidRPr="00125F20">
        <w:rPr>
          <w:rFonts w:ascii="Times New Roman" w:hAnsi="Times New Roman" w:cs="Times New Roman"/>
          <w:sz w:val="24"/>
          <w:szCs w:val="24"/>
        </w:rPr>
        <w:t>.</w:t>
      </w:r>
    </w:p>
    <w:p w:rsidR="00AB1D63" w:rsidRDefault="00AB1D63" w:rsidP="00AB1D63">
      <w:pPr>
        <w:ind w:leftChars="200" w:left="640" w:hangingChars="100" w:hanging="240"/>
        <w:rPr>
          <w:rFonts w:ascii="Times New Roman" w:hAnsi="Times New Roman" w:cs="Times New Roman"/>
          <w:sz w:val="24"/>
          <w:szCs w:val="24"/>
        </w:rPr>
      </w:pPr>
      <w:r w:rsidRPr="00125F20">
        <w:rPr>
          <w:rFonts w:ascii="Times New Roman" w:hAnsi="Times New Roman" w:cs="Times New Roman"/>
          <w:sz w:val="24"/>
          <w:szCs w:val="24"/>
        </w:rPr>
        <w:t>○ Population</w:t>
      </w:r>
    </w:p>
    <w:p w:rsidR="00AB1D63" w:rsidRDefault="00AB1D63" w:rsidP="00EA188E">
      <w:pPr>
        <w:ind w:leftChars="200" w:left="760" w:hangingChars="150" w:hanging="360"/>
        <w:rPr>
          <w:rFonts w:ascii="Times New Roman" w:hAnsi="Times New Roman" w:cs="Times New Roman"/>
          <w:sz w:val="24"/>
          <w:szCs w:val="24"/>
        </w:rPr>
      </w:pPr>
      <w:r>
        <w:rPr>
          <w:rFonts w:ascii="Times New Roman" w:hAnsi="Times New Roman" w:cs="Times New Roman"/>
          <w:sz w:val="24"/>
          <w:szCs w:val="24"/>
        </w:rPr>
        <w:t xml:space="preserve">  - </w:t>
      </w:r>
      <w:proofErr w:type="spellStart"/>
      <w:r w:rsidRPr="00AB1D63">
        <w:rPr>
          <w:rFonts w:ascii="Times New Roman" w:hAnsi="Times New Roman" w:cs="Times New Roman"/>
          <w:sz w:val="24"/>
          <w:szCs w:val="24"/>
        </w:rPr>
        <w:t>Hwasun</w:t>
      </w:r>
      <w:proofErr w:type="spellEnd"/>
      <w:r w:rsidRPr="00AB1D63">
        <w:rPr>
          <w:rFonts w:ascii="Times New Roman" w:hAnsi="Times New Roman" w:cs="Times New Roman"/>
          <w:sz w:val="24"/>
          <w:szCs w:val="24"/>
        </w:rPr>
        <w:t xml:space="preserve"> County is located at the heart of </w:t>
      </w:r>
      <w:proofErr w:type="spellStart"/>
      <w:r w:rsidRPr="00AB1D63">
        <w:rPr>
          <w:rFonts w:ascii="Times New Roman" w:hAnsi="Times New Roman" w:cs="Times New Roman"/>
          <w:sz w:val="24"/>
          <w:szCs w:val="24"/>
        </w:rPr>
        <w:t>Jeollanamdo</w:t>
      </w:r>
      <w:proofErr w:type="spellEnd"/>
      <w:r w:rsidRPr="00AB1D63">
        <w:rPr>
          <w:rFonts w:ascii="Times New Roman" w:hAnsi="Times New Roman" w:cs="Times New Roman"/>
          <w:sz w:val="24"/>
          <w:szCs w:val="24"/>
        </w:rPr>
        <w:t xml:space="preserve"> (local provincial government) </w:t>
      </w:r>
      <w:r>
        <w:rPr>
          <w:rFonts w:ascii="Times New Roman" w:hAnsi="Times New Roman" w:cs="Times New Roman"/>
          <w:sz w:val="24"/>
          <w:szCs w:val="24"/>
        </w:rPr>
        <w:br/>
      </w:r>
      <w:r w:rsidRPr="00AB1D63">
        <w:rPr>
          <w:rFonts w:ascii="Times New Roman" w:hAnsi="Times New Roman" w:cs="Times New Roman"/>
          <w:sz w:val="24"/>
          <w:szCs w:val="24"/>
        </w:rPr>
        <w:t xml:space="preserve">and adjacent to </w:t>
      </w:r>
      <w:proofErr w:type="spellStart"/>
      <w:r w:rsidRPr="00AB1D63">
        <w:rPr>
          <w:rFonts w:ascii="Times New Roman" w:hAnsi="Times New Roman" w:cs="Times New Roman"/>
          <w:sz w:val="24"/>
          <w:szCs w:val="24"/>
        </w:rPr>
        <w:t>Gwangju</w:t>
      </w:r>
      <w:proofErr w:type="spellEnd"/>
      <w:r w:rsidRPr="00AB1D63">
        <w:rPr>
          <w:rFonts w:ascii="Times New Roman" w:hAnsi="Times New Roman" w:cs="Times New Roman"/>
          <w:sz w:val="24"/>
          <w:szCs w:val="24"/>
        </w:rPr>
        <w:t xml:space="preserve"> Metropolitan City, having 8 different borders with adjacent cities and counties.</w:t>
      </w:r>
    </w:p>
    <w:p w:rsidR="00AB1D63" w:rsidRDefault="00AB1D63" w:rsidP="00EA188E">
      <w:pPr>
        <w:ind w:leftChars="200" w:left="760" w:hangingChars="150" w:hanging="360"/>
        <w:rPr>
          <w:rFonts w:ascii="Times New Roman" w:hAnsi="Times New Roman" w:cs="Times New Roman"/>
          <w:sz w:val="24"/>
          <w:szCs w:val="24"/>
        </w:rPr>
      </w:pPr>
      <w:r>
        <w:rPr>
          <w:rFonts w:ascii="Times New Roman" w:hAnsi="Times New Roman" w:cs="Times New Roman"/>
          <w:sz w:val="24"/>
          <w:szCs w:val="24"/>
        </w:rPr>
        <w:t xml:space="preserve">  - </w:t>
      </w:r>
      <w:r w:rsidRPr="00AB1D63">
        <w:rPr>
          <w:rFonts w:ascii="Times New Roman" w:hAnsi="Times New Roman" w:cs="Times New Roman"/>
          <w:sz w:val="24"/>
          <w:szCs w:val="24"/>
        </w:rPr>
        <w:t xml:space="preserve">Various old age cultural heritages are widespread within the Old-age Cultural Zone </w:t>
      </w:r>
      <w:r>
        <w:rPr>
          <w:rFonts w:ascii="Times New Roman" w:hAnsi="Times New Roman" w:cs="Times New Roman"/>
          <w:sz w:val="24"/>
          <w:szCs w:val="24"/>
        </w:rPr>
        <w:br/>
      </w:r>
      <w:r w:rsidRPr="00AB1D63">
        <w:rPr>
          <w:rFonts w:ascii="Times New Roman" w:hAnsi="Times New Roman" w:cs="Times New Roman"/>
          <w:sz w:val="24"/>
          <w:szCs w:val="24"/>
        </w:rPr>
        <w:t xml:space="preserve">around </w:t>
      </w:r>
      <w:proofErr w:type="spellStart"/>
      <w:r w:rsidRPr="00AB1D63">
        <w:rPr>
          <w:rFonts w:ascii="Times New Roman" w:hAnsi="Times New Roman" w:cs="Times New Roman"/>
          <w:sz w:val="24"/>
          <w:szCs w:val="24"/>
        </w:rPr>
        <w:t>Yeongsan</w:t>
      </w:r>
      <w:proofErr w:type="spellEnd"/>
      <w:r w:rsidRPr="00AB1D63">
        <w:rPr>
          <w:rFonts w:ascii="Times New Roman" w:hAnsi="Times New Roman" w:cs="Times New Roman"/>
          <w:sz w:val="24"/>
          <w:szCs w:val="24"/>
        </w:rPr>
        <w:t>-River</w:t>
      </w:r>
    </w:p>
    <w:p w:rsidR="00AB1D63" w:rsidRDefault="00AB1D63" w:rsidP="00EA188E">
      <w:pPr>
        <w:ind w:leftChars="200" w:left="760" w:hangingChars="150" w:hanging="360"/>
        <w:rPr>
          <w:rFonts w:ascii="Times New Roman" w:hAnsi="Times New Roman" w:cs="Times New Roman"/>
          <w:sz w:val="24"/>
          <w:szCs w:val="24"/>
        </w:rPr>
      </w:pPr>
      <w:r>
        <w:rPr>
          <w:rFonts w:ascii="Times New Roman" w:hAnsi="Times New Roman" w:cs="Times New Roman"/>
          <w:sz w:val="24"/>
          <w:szCs w:val="24"/>
        </w:rPr>
        <w:t xml:space="preserve">  - </w:t>
      </w:r>
      <w:r w:rsidRPr="00AB1D63">
        <w:rPr>
          <w:rFonts w:ascii="Times New Roman" w:hAnsi="Times New Roman" w:cs="Times New Roman"/>
          <w:sz w:val="24"/>
          <w:szCs w:val="24"/>
        </w:rPr>
        <w:t xml:space="preserve">We have Dolmen Sites designated by the UNESCO World Cultural Heritage, which </w:t>
      </w:r>
      <w:r>
        <w:rPr>
          <w:rFonts w:ascii="Times New Roman" w:hAnsi="Times New Roman" w:cs="Times New Roman"/>
          <w:sz w:val="24"/>
          <w:szCs w:val="24"/>
        </w:rPr>
        <w:br/>
      </w:r>
      <w:r w:rsidRPr="00AB1D63">
        <w:rPr>
          <w:rFonts w:ascii="Times New Roman" w:hAnsi="Times New Roman" w:cs="Times New Roman"/>
          <w:sz w:val="24"/>
          <w:szCs w:val="24"/>
        </w:rPr>
        <w:t xml:space="preserve">are only one UNESCO relics in </w:t>
      </w:r>
      <w:proofErr w:type="spellStart"/>
      <w:r w:rsidRPr="00AB1D63">
        <w:rPr>
          <w:rFonts w:ascii="Times New Roman" w:hAnsi="Times New Roman" w:cs="Times New Roman"/>
          <w:sz w:val="24"/>
          <w:szCs w:val="24"/>
        </w:rPr>
        <w:t>Jeollanamdo</w:t>
      </w:r>
      <w:proofErr w:type="spellEnd"/>
      <w:r w:rsidRPr="00AB1D63">
        <w:rPr>
          <w:rFonts w:ascii="Times New Roman" w:hAnsi="Times New Roman" w:cs="Times New Roman"/>
          <w:sz w:val="24"/>
          <w:szCs w:val="24"/>
        </w:rPr>
        <w:t xml:space="preserve"> local province.</w:t>
      </w:r>
    </w:p>
    <w:p w:rsidR="00AB1D63" w:rsidRDefault="00AB1D63" w:rsidP="00AB1D63">
      <w:pPr>
        <w:ind w:leftChars="200" w:left="640" w:hangingChars="100" w:hanging="240"/>
        <w:rPr>
          <w:rFonts w:ascii="Times New Roman" w:hAnsi="Times New Roman" w:cs="Times New Roman"/>
          <w:sz w:val="24"/>
          <w:szCs w:val="24"/>
        </w:rPr>
      </w:pPr>
      <w:r w:rsidRPr="00125F20">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Traffic Network</w:t>
      </w:r>
    </w:p>
    <w:p w:rsidR="00AB1D63" w:rsidRDefault="00AB1D63" w:rsidP="00EA188E">
      <w:pPr>
        <w:ind w:leftChars="200" w:left="760" w:hangingChars="150" w:hanging="360"/>
        <w:rPr>
          <w:rFonts w:ascii="Times New Roman" w:hAnsi="Times New Roman" w:cs="Times New Roman"/>
          <w:sz w:val="24"/>
          <w:szCs w:val="24"/>
        </w:rPr>
      </w:pPr>
      <w:r>
        <w:rPr>
          <w:rFonts w:ascii="Times New Roman" w:hAnsi="Times New Roman" w:cs="Times New Roman" w:hint="eastAsia"/>
          <w:sz w:val="24"/>
          <w:szCs w:val="24"/>
        </w:rPr>
        <w:t xml:space="preserve">  - </w:t>
      </w:r>
      <w:r w:rsidRPr="00AB1D63">
        <w:rPr>
          <w:rFonts w:ascii="Times New Roman" w:hAnsi="Times New Roman" w:cs="Times New Roman"/>
          <w:sz w:val="24"/>
          <w:szCs w:val="24"/>
        </w:rPr>
        <w:t xml:space="preserve">It is very convenient to access everywhere with various traffic networks as in National </w:t>
      </w:r>
      <w:r>
        <w:rPr>
          <w:rFonts w:ascii="Times New Roman" w:hAnsi="Times New Roman" w:cs="Times New Roman"/>
          <w:sz w:val="24"/>
          <w:szCs w:val="24"/>
        </w:rPr>
        <w:br/>
      </w:r>
      <w:r w:rsidRPr="00AB1D63">
        <w:rPr>
          <w:rFonts w:ascii="Times New Roman" w:hAnsi="Times New Roman" w:cs="Times New Roman"/>
          <w:sz w:val="24"/>
          <w:szCs w:val="24"/>
        </w:rPr>
        <w:t>Road #15,22, and 29, Local Road #817 and its 7 sub-county roads, and 2 Railroads (</w:t>
      </w:r>
      <w:proofErr w:type="spellStart"/>
      <w:r w:rsidRPr="00AB1D63">
        <w:rPr>
          <w:rFonts w:ascii="Times New Roman" w:hAnsi="Times New Roman" w:cs="Times New Roman"/>
          <w:sz w:val="24"/>
          <w:szCs w:val="24"/>
        </w:rPr>
        <w:t>Gyeongjeon</w:t>
      </w:r>
      <w:proofErr w:type="spellEnd"/>
      <w:r w:rsidRPr="00AB1D63">
        <w:rPr>
          <w:rFonts w:ascii="Times New Roman" w:hAnsi="Times New Roman" w:cs="Times New Roman"/>
          <w:sz w:val="24"/>
          <w:szCs w:val="24"/>
        </w:rPr>
        <w:t xml:space="preserve">-line, </w:t>
      </w:r>
      <w:proofErr w:type="spellStart"/>
      <w:r w:rsidRPr="00AB1D63">
        <w:rPr>
          <w:rFonts w:ascii="Times New Roman" w:hAnsi="Times New Roman" w:cs="Times New Roman"/>
          <w:sz w:val="24"/>
          <w:szCs w:val="24"/>
        </w:rPr>
        <w:t>Bokam</w:t>
      </w:r>
      <w:proofErr w:type="spellEnd"/>
      <w:r w:rsidRPr="00AB1D63">
        <w:rPr>
          <w:rFonts w:ascii="Times New Roman" w:hAnsi="Times New Roman" w:cs="Times New Roman"/>
          <w:sz w:val="24"/>
          <w:szCs w:val="24"/>
        </w:rPr>
        <w:t>-line) with Y-shape.</w:t>
      </w:r>
    </w:p>
    <w:p w:rsidR="0027486E" w:rsidRPr="0027486E" w:rsidRDefault="0027486E" w:rsidP="0027486E">
      <w:pPr>
        <w:pStyle w:val="a3"/>
        <w:spacing w:line="360" w:lineRule="auto"/>
        <w:rPr>
          <w:rFonts w:ascii="Times New Roman" w:eastAsia="함초롬바탕" w:hAnsi="Times New Roman" w:cs="Times New Roman"/>
          <w:b/>
          <w:bCs/>
          <w:sz w:val="24"/>
          <w:szCs w:val="24"/>
        </w:rPr>
      </w:pPr>
    </w:p>
    <w:p w:rsidR="00AB1D63" w:rsidRPr="00AB1D63" w:rsidRDefault="0027486E" w:rsidP="0027486E">
      <w:pPr>
        <w:pStyle w:val="a3"/>
        <w:spacing w:line="360" w:lineRule="auto"/>
        <w:ind w:left="360"/>
        <w:rPr>
          <w:rFonts w:ascii="Times New Roman" w:eastAsia="함초롬바탕" w:hAnsi="Times New Roman" w:cs="Times New Roman"/>
          <w:b/>
          <w:bCs/>
          <w:sz w:val="24"/>
          <w:szCs w:val="24"/>
        </w:rPr>
      </w:pPr>
      <w:r>
        <w:rPr>
          <w:rFonts w:ascii="Times New Roman" w:eastAsia="함초롬바탕" w:hAnsi="Times New Roman" w:cs="Times New Roman"/>
          <w:b/>
          <w:bCs/>
          <w:sz w:val="24"/>
          <w:szCs w:val="24"/>
        </w:rPr>
        <w:t xml:space="preserve">1.2. </w:t>
      </w:r>
      <w:r w:rsidR="00AB1D63" w:rsidRPr="00AB1D63">
        <w:rPr>
          <w:rFonts w:ascii="Times New Roman" w:eastAsia="함초롬바탕" w:hAnsi="Times New Roman" w:cs="Times New Roman"/>
          <w:b/>
          <w:bCs/>
          <w:sz w:val="24"/>
          <w:szCs w:val="24"/>
        </w:rPr>
        <w:t>Demographic Status</w:t>
      </w:r>
    </w:p>
    <w:p w:rsidR="00AB1D63" w:rsidRPr="00AB1D63" w:rsidRDefault="00AB1D63" w:rsidP="00EA188E">
      <w:pPr>
        <w:pStyle w:val="a4"/>
        <w:ind w:leftChars="200" w:left="640" w:hangingChars="100" w:hanging="240"/>
        <w:rPr>
          <w:rFonts w:ascii="Times New Roman" w:eastAsia="함초롬바탕" w:hAnsi="Times New Roman" w:cs="Times New Roman"/>
          <w:b/>
          <w:bCs/>
          <w:sz w:val="24"/>
          <w:szCs w:val="24"/>
        </w:rPr>
      </w:pPr>
      <w:r w:rsidRPr="00AB1D63">
        <w:rPr>
          <w:rFonts w:ascii="Times New Roman" w:hAnsi="Times New Roman" w:cs="Times New Roman"/>
          <w:sz w:val="24"/>
          <w:szCs w:val="24"/>
        </w:rPr>
        <w:t xml:space="preserve">○ </w:t>
      </w:r>
      <w:r w:rsidRPr="00AB1D63">
        <w:rPr>
          <w:rFonts w:ascii="Times New Roman" w:eastAsia="함초롬바탕" w:hAnsi="Times New Roman" w:cs="Times New Roman"/>
          <w:bCs/>
          <w:sz w:val="24"/>
          <w:szCs w:val="24"/>
        </w:rPr>
        <w:t>According to the statistics on the senior from Commissioner of Statistics Korea (KOSTAT) in 2018, the total population of aged over 65 reached 14.3% and will be increasing to 41% in 2060.</w:t>
      </w:r>
    </w:p>
    <w:p w:rsidR="00AB1D63" w:rsidRDefault="00AB1D63" w:rsidP="00EA188E">
      <w:pPr>
        <w:ind w:leftChars="225" w:left="690" w:hangingChars="100" w:hanging="240"/>
        <w:rPr>
          <w:rFonts w:ascii="Times New Roman" w:hAnsi="Times New Roman" w:cs="Times New Roman"/>
          <w:sz w:val="24"/>
          <w:szCs w:val="24"/>
        </w:rPr>
      </w:pPr>
      <w:r w:rsidRPr="00AB1D63">
        <w:rPr>
          <w:rFonts w:ascii="Times New Roman" w:hAnsi="Times New Roman" w:cs="Times New Roman"/>
          <w:sz w:val="24"/>
          <w:szCs w:val="24"/>
        </w:rPr>
        <w:t xml:space="preserve">○ Reflecting on the population trend of the senior aged over 65 between 2013~ 2017, the population of the senior increased from 14,960 persons in 2013 to 15,828 persons in 2017 by 5.8%, showing </w:t>
      </w:r>
      <w:r w:rsidR="00EA188E" w:rsidRPr="00AB1D63">
        <w:rPr>
          <w:rFonts w:ascii="Times New Roman" w:hAnsi="Times New Roman" w:cs="Times New Roman"/>
          <w:sz w:val="24"/>
          <w:szCs w:val="24"/>
        </w:rPr>
        <w:t>continuous</w:t>
      </w:r>
      <w:r w:rsidRPr="00AB1D63">
        <w:rPr>
          <w:rFonts w:ascii="Times New Roman" w:hAnsi="Times New Roman" w:cs="Times New Roman"/>
          <w:sz w:val="24"/>
          <w:szCs w:val="24"/>
        </w:rPr>
        <w:t xml:space="preserve"> rising to 16,263 persons in 2019.</w:t>
      </w:r>
    </w:p>
    <w:p w:rsidR="00AB1D63" w:rsidRDefault="00AB1D63" w:rsidP="00EA188E">
      <w:pPr>
        <w:ind w:leftChars="225" w:left="690" w:hangingChars="100" w:hanging="240"/>
        <w:rPr>
          <w:rFonts w:ascii="Times New Roman" w:hAnsi="Times New Roman" w:cs="Times New Roman"/>
          <w:sz w:val="24"/>
          <w:szCs w:val="24"/>
        </w:rPr>
      </w:pPr>
      <w:r w:rsidRPr="00AB1D63">
        <w:rPr>
          <w:rFonts w:ascii="Times New Roman" w:hAnsi="Times New Roman" w:cs="Times New Roman"/>
          <w:sz w:val="24"/>
          <w:szCs w:val="24"/>
        </w:rPr>
        <w:t>○ The ratio of the aged over 65 has been increased continuously at the ratio of 21,8% in 2013, 24.1% in 2016, and 26.0%.</w:t>
      </w:r>
    </w:p>
    <w:p w:rsidR="00595720" w:rsidRDefault="00595720" w:rsidP="00595720">
      <w:pPr>
        <w:pStyle w:val="a3"/>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simplePos x="0" y="0"/>
            <wp:positionH relativeFrom="margin">
              <wp:posOffset>1230732</wp:posOffset>
            </wp:positionH>
            <wp:positionV relativeFrom="line">
              <wp:posOffset>305</wp:posOffset>
            </wp:positionV>
            <wp:extent cx="3753485" cy="3314065"/>
            <wp:effectExtent l="0" t="0" r="0" b="635"/>
            <wp:wrapTopAndBottom/>
            <wp:docPr id="9" name="그림 9" descr="EMB000040c0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2793920" descr="EMB000040c008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3485" cy="3314065"/>
                    </a:xfrm>
                    <a:prstGeom prst="rect">
                      <a:avLst/>
                    </a:prstGeom>
                    <a:noFill/>
                  </pic:spPr>
                </pic:pic>
              </a:graphicData>
            </a:graphic>
            <wp14:sizeRelH relativeFrom="page">
              <wp14:pctWidth>0</wp14:pctWidth>
            </wp14:sizeRelH>
            <wp14:sizeRelV relativeFrom="page">
              <wp14:pctHeight>0</wp14:pctHeight>
            </wp14:sizeRelV>
          </wp:anchor>
        </w:drawing>
      </w:r>
    </w:p>
    <w:p w:rsidR="00AB1D63" w:rsidRDefault="00AB1D63" w:rsidP="00EA188E">
      <w:pPr>
        <w:ind w:leftChars="225" w:left="69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 xml:space="preserve">Based on the statistics of the aged over 65 in 2017 with 3 sub and small counties, </w:t>
      </w:r>
      <w:proofErr w:type="spellStart"/>
      <w:r w:rsidRPr="00AB1D63">
        <w:rPr>
          <w:rFonts w:ascii="Times New Roman" w:hAnsi="Times New Roman" w:cs="Times New Roman"/>
          <w:sz w:val="24"/>
          <w:szCs w:val="24"/>
        </w:rPr>
        <w:t>Hwasun-eup</w:t>
      </w:r>
      <w:proofErr w:type="spellEnd"/>
      <w:r w:rsidRPr="00AB1D63">
        <w:rPr>
          <w:rFonts w:ascii="Times New Roman" w:hAnsi="Times New Roman" w:cs="Times New Roman"/>
          <w:sz w:val="24"/>
          <w:szCs w:val="24"/>
        </w:rPr>
        <w:t xml:space="preserve"> (sub-county) records sharp increase from 5,479 persons to 6,212 persons at 12.4%, </w:t>
      </w:r>
      <w:proofErr w:type="spellStart"/>
      <w:r w:rsidRPr="00AB1D63">
        <w:rPr>
          <w:rFonts w:ascii="Times New Roman" w:hAnsi="Times New Roman" w:cs="Times New Roman"/>
          <w:sz w:val="24"/>
          <w:szCs w:val="24"/>
        </w:rPr>
        <w:t>Neungju-myeon</w:t>
      </w:r>
      <w:proofErr w:type="spellEnd"/>
      <w:r w:rsidRPr="00AB1D63">
        <w:rPr>
          <w:rFonts w:ascii="Times New Roman" w:hAnsi="Times New Roman" w:cs="Times New Roman"/>
          <w:sz w:val="24"/>
          <w:szCs w:val="24"/>
        </w:rPr>
        <w:t xml:space="preserve"> (small county) at 10.0%, and </w:t>
      </w:r>
      <w:proofErr w:type="spellStart"/>
      <w:r w:rsidRPr="00AB1D63">
        <w:rPr>
          <w:rFonts w:ascii="Times New Roman" w:hAnsi="Times New Roman" w:cs="Times New Roman"/>
          <w:sz w:val="24"/>
          <w:szCs w:val="24"/>
        </w:rPr>
        <w:t>Dogok-myeon</w:t>
      </w:r>
      <w:proofErr w:type="spellEnd"/>
      <w:r w:rsidRPr="00AB1D63">
        <w:rPr>
          <w:rFonts w:ascii="Times New Roman" w:hAnsi="Times New Roman" w:cs="Times New Roman"/>
          <w:sz w:val="24"/>
          <w:szCs w:val="24"/>
        </w:rPr>
        <w:t xml:space="preserve"> at 6.3% by showing continuous increase.</w:t>
      </w:r>
    </w:p>
    <w:p w:rsidR="00AB1D63" w:rsidRDefault="00AB1D63" w:rsidP="00AB1D63">
      <w:pPr>
        <w:ind w:leftChars="225" w:left="450"/>
        <w:rPr>
          <w:rFonts w:ascii="Times New Roman" w:hAnsi="Times New Roman" w:cs="Times New Roman"/>
          <w:sz w:val="24"/>
          <w:szCs w:val="24"/>
        </w:rPr>
      </w:pPr>
    </w:p>
    <w:p w:rsidR="00EE64BB" w:rsidRDefault="0027486E" w:rsidP="00EE64BB">
      <w:pPr>
        <w:pStyle w:val="a3"/>
        <w:spacing w:line="360" w:lineRule="auto"/>
        <w:ind w:left="284"/>
        <w:rPr>
          <w:rFonts w:ascii="Times New Roman" w:hAnsi="Times New Roman" w:cs="Times New Roman"/>
          <w:sz w:val="24"/>
          <w:szCs w:val="24"/>
        </w:rPr>
      </w:pPr>
      <w:r>
        <w:rPr>
          <w:rFonts w:ascii="Times New Roman" w:eastAsia="함초롬바탕" w:hAnsi="Times New Roman" w:cs="Times New Roman"/>
          <w:b/>
          <w:bCs/>
          <w:sz w:val="24"/>
          <w:szCs w:val="24"/>
        </w:rPr>
        <w:t xml:space="preserve">1.3. </w:t>
      </w:r>
      <w:r w:rsidR="003D4D9D" w:rsidRPr="00AB1D63">
        <w:rPr>
          <w:rFonts w:ascii="Times New Roman" w:eastAsia="함초롬바탕" w:hAnsi="Times New Roman" w:cs="Times New Roman"/>
          <w:b/>
          <w:bCs/>
          <w:sz w:val="24"/>
          <w:szCs w:val="24"/>
        </w:rPr>
        <w:t>Economic</w:t>
      </w:r>
      <w:r w:rsidR="00AB1D63" w:rsidRPr="00AB1D63">
        <w:rPr>
          <w:rFonts w:ascii="Times New Roman" w:eastAsia="함초롬바탕" w:hAnsi="Times New Roman" w:cs="Times New Roman"/>
          <w:b/>
          <w:bCs/>
          <w:sz w:val="24"/>
          <w:szCs w:val="24"/>
        </w:rPr>
        <w:t xml:space="preserve"> Status</w:t>
      </w:r>
    </w:p>
    <w:p w:rsidR="00EE64BB" w:rsidRDefault="00AB1D63" w:rsidP="00EE64BB">
      <w:pPr>
        <w:pStyle w:val="a3"/>
        <w:spacing w:line="360" w:lineRule="auto"/>
        <w:ind w:leftChars="200" w:left="6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 xml:space="preserve">As of 2017, the whole business in </w:t>
      </w:r>
      <w:proofErr w:type="spellStart"/>
      <w:r w:rsidRPr="00AB1D63">
        <w:rPr>
          <w:rFonts w:ascii="Times New Roman" w:hAnsi="Times New Roman" w:cs="Times New Roman"/>
          <w:sz w:val="24"/>
          <w:szCs w:val="24"/>
        </w:rPr>
        <w:t>Hwasun</w:t>
      </w:r>
      <w:proofErr w:type="spellEnd"/>
      <w:r w:rsidR="00BD2890">
        <w:rPr>
          <w:rFonts w:ascii="Times New Roman" w:hAnsi="Times New Roman" w:cs="Times New Roman"/>
          <w:sz w:val="24"/>
          <w:szCs w:val="24"/>
        </w:rPr>
        <w:t>-c</w:t>
      </w:r>
      <w:r w:rsidRPr="00AB1D63">
        <w:rPr>
          <w:rFonts w:ascii="Times New Roman" w:hAnsi="Times New Roman" w:cs="Times New Roman"/>
          <w:sz w:val="24"/>
          <w:szCs w:val="24"/>
        </w:rPr>
        <w:t>ounty reco</w:t>
      </w:r>
      <w:r w:rsidR="00EE64BB">
        <w:rPr>
          <w:rFonts w:ascii="Times New Roman" w:hAnsi="Times New Roman" w:cs="Times New Roman"/>
          <w:sz w:val="24"/>
          <w:szCs w:val="24"/>
        </w:rPr>
        <w:t>rds 5,143 companies with 23,721</w:t>
      </w:r>
    </w:p>
    <w:p w:rsidR="00AB1D63" w:rsidRDefault="00AB1D63" w:rsidP="00EE64BB">
      <w:pPr>
        <w:pStyle w:val="a3"/>
        <w:spacing w:line="360" w:lineRule="auto"/>
        <w:ind w:leftChars="300" w:left="600"/>
        <w:rPr>
          <w:rFonts w:ascii="Times New Roman" w:hAnsi="Times New Roman" w:cs="Times New Roman"/>
          <w:sz w:val="24"/>
          <w:szCs w:val="24"/>
        </w:rPr>
      </w:pPr>
      <w:r w:rsidRPr="00AB1D63">
        <w:rPr>
          <w:rFonts w:ascii="Times New Roman" w:hAnsi="Times New Roman" w:cs="Times New Roman"/>
          <w:sz w:val="24"/>
          <w:szCs w:val="24"/>
        </w:rPr>
        <w:t>employees.</w:t>
      </w:r>
    </w:p>
    <w:p w:rsidR="00EE64BB" w:rsidRDefault="00AB1D63" w:rsidP="00EE64BB">
      <w:pPr>
        <w:pStyle w:val="a3"/>
        <w:spacing w:line="360" w:lineRule="auto"/>
        <w:ind w:leftChars="200" w:left="6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 xml:space="preserve">From 2017 statistics, the majority of each business is as follows: 1,154 </w:t>
      </w:r>
      <w:r w:rsidR="00EE64BB">
        <w:rPr>
          <w:rFonts w:ascii="Times New Roman" w:hAnsi="Times New Roman" w:cs="Times New Roman"/>
          <w:sz w:val="24"/>
          <w:szCs w:val="24"/>
        </w:rPr>
        <w:t>companies in the</w:t>
      </w:r>
    </w:p>
    <w:p w:rsidR="00AB1D63" w:rsidRDefault="00AB1D63" w:rsidP="00EE64BB">
      <w:pPr>
        <w:pStyle w:val="a3"/>
        <w:spacing w:line="360" w:lineRule="auto"/>
        <w:ind w:leftChars="300" w:left="600"/>
        <w:rPr>
          <w:rFonts w:ascii="Times New Roman" w:hAnsi="Times New Roman" w:cs="Times New Roman"/>
          <w:sz w:val="24"/>
          <w:szCs w:val="24"/>
        </w:rPr>
      </w:pPr>
      <w:r w:rsidRPr="00AB1D63">
        <w:rPr>
          <w:rFonts w:ascii="Times New Roman" w:hAnsi="Times New Roman" w:cs="Times New Roman"/>
          <w:sz w:val="24"/>
          <w:szCs w:val="24"/>
        </w:rPr>
        <w:t>wholesale and retail shop, 818 in the lodgings/restaurants business, and 768 in the transportation.</w:t>
      </w:r>
    </w:p>
    <w:p w:rsidR="00EE64BB" w:rsidRDefault="00AB1D63" w:rsidP="00EE64BB">
      <w:pPr>
        <w:pStyle w:val="a3"/>
        <w:spacing w:line="360" w:lineRule="auto"/>
        <w:ind w:leftChars="200" w:left="6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With regard to the employees, 4,204 persons in health a</w:t>
      </w:r>
      <w:r w:rsidR="00EE64BB">
        <w:rPr>
          <w:rFonts w:ascii="Times New Roman" w:hAnsi="Times New Roman" w:cs="Times New Roman"/>
          <w:sz w:val="24"/>
          <w:szCs w:val="24"/>
        </w:rPr>
        <w:t>nd social welfare service shows</w:t>
      </w:r>
    </w:p>
    <w:p w:rsidR="00AB1D63" w:rsidRDefault="00AB1D63" w:rsidP="00EE64BB">
      <w:pPr>
        <w:pStyle w:val="a3"/>
        <w:spacing w:line="360" w:lineRule="auto"/>
        <w:ind w:leftChars="300" w:left="600"/>
        <w:rPr>
          <w:rFonts w:ascii="Times New Roman" w:hAnsi="Times New Roman" w:cs="Times New Roman"/>
          <w:sz w:val="24"/>
          <w:szCs w:val="24"/>
        </w:rPr>
      </w:pPr>
      <w:r w:rsidRPr="00AB1D63">
        <w:rPr>
          <w:rFonts w:ascii="Times New Roman" w:hAnsi="Times New Roman" w:cs="Times New Roman"/>
          <w:sz w:val="24"/>
          <w:szCs w:val="24"/>
        </w:rPr>
        <w:t>the majority, next 3,460 in the manufacturing.</w:t>
      </w:r>
    </w:p>
    <w:p w:rsidR="00EE64BB" w:rsidRDefault="00AB1D63" w:rsidP="00EE64BB">
      <w:pPr>
        <w:pStyle w:val="a3"/>
        <w:spacing w:line="360" w:lineRule="auto"/>
        <w:ind w:leftChars="200" w:left="6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As of 2017, the increasing ratio of employees for recent</w:t>
      </w:r>
      <w:r w:rsidR="00EE64BB">
        <w:rPr>
          <w:rFonts w:ascii="Times New Roman" w:hAnsi="Times New Roman" w:cs="Times New Roman"/>
          <w:sz w:val="24"/>
          <w:szCs w:val="24"/>
        </w:rPr>
        <w:t xml:space="preserve"> 5 years, the health and social</w:t>
      </w:r>
    </w:p>
    <w:p w:rsidR="00AB1D63" w:rsidRDefault="00AB1D63" w:rsidP="00EE64BB">
      <w:pPr>
        <w:pStyle w:val="a3"/>
        <w:spacing w:line="360" w:lineRule="auto"/>
        <w:ind w:leftChars="300" w:left="600"/>
        <w:rPr>
          <w:rFonts w:ascii="Times New Roman" w:hAnsi="Times New Roman" w:cs="Times New Roman"/>
          <w:sz w:val="24"/>
          <w:szCs w:val="24"/>
        </w:rPr>
      </w:pPr>
      <w:r w:rsidRPr="00AB1D63">
        <w:rPr>
          <w:rFonts w:ascii="Times New Roman" w:hAnsi="Times New Roman" w:cs="Times New Roman"/>
          <w:sz w:val="24"/>
          <w:szCs w:val="24"/>
        </w:rPr>
        <w:t>welfare service increased from 4,005 to 4,204 at 4.9%, the manufacturing from 3,269 to 3,460 at 5.8%, the construction from 2,366 to 2,941 at 24.3%.</w:t>
      </w:r>
    </w:p>
    <w:p w:rsidR="00EE64BB" w:rsidRDefault="00AB1D63" w:rsidP="00EE64BB">
      <w:pPr>
        <w:pStyle w:val="a3"/>
        <w:spacing w:line="360" w:lineRule="auto"/>
        <w:ind w:leftChars="200" w:left="6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00BD2890">
        <w:rPr>
          <w:rFonts w:ascii="Times New Roman" w:hAnsi="Times New Roman" w:cs="Times New Roman"/>
          <w:sz w:val="24"/>
          <w:szCs w:val="24"/>
        </w:rPr>
        <w:t>Regarding</w:t>
      </w:r>
      <w:r w:rsidRPr="00AB1D63">
        <w:rPr>
          <w:rFonts w:ascii="Times New Roman" w:hAnsi="Times New Roman" w:cs="Times New Roman"/>
          <w:sz w:val="24"/>
          <w:szCs w:val="24"/>
        </w:rPr>
        <w:t xml:space="preserve"> the housing in </w:t>
      </w:r>
      <w:proofErr w:type="spellStart"/>
      <w:r w:rsidRPr="00AB1D63">
        <w:rPr>
          <w:rFonts w:ascii="Times New Roman" w:hAnsi="Times New Roman" w:cs="Times New Roman"/>
          <w:sz w:val="24"/>
          <w:szCs w:val="24"/>
        </w:rPr>
        <w:t>Hwasun</w:t>
      </w:r>
      <w:proofErr w:type="spellEnd"/>
      <w:r w:rsidRPr="00AB1D63">
        <w:rPr>
          <w:rFonts w:ascii="Times New Roman" w:hAnsi="Times New Roman" w:cs="Times New Roman"/>
          <w:sz w:val="24"/>
          <w:szCs w:val="24"/>
        </w:rPr>
        <w:t>-</w:t>
      </w:r>
      <w:r w:rsidR="00BD2890">
        <w:rPr>
          <w:rFonts w:ascii="Times New Roman" w:hAnsi="Times New Roman" w:cs="Times New Roman"/>
          <w:sz w:val="24"/>
          <w:szCs w:val="24"/>
        </w:rPr>
        <w:t>c</w:t>
      </w:r>
      <w:r w:rsidRPr="00AB1D63">
        <w:rPr>
          <w:rFonts w:ascii="Times New Roman" w:hAnsi="Times New Roman" w:cs="Times New Roman"/>
          <w:sz w:val="24"/>
          <w:szCs w:val="24"/>
        </w:rPr>
        <w:t>ounty, the housing supply rate hits 120% with the</w:t>
      </w:r>
    </w:p>
    <w:p w:rsidR="00AB1D63" w:rsidRDefault="00AB1D63" w:rsidP="00EE64BB">
      <w:pPr>
        <w:pStyle w:val="a3"/>
        <w:spacing w:line="360" w:lineRule="auto"/>
        <w:ind w:leftChars="300" w:left="600"/>
        <w:rPr>
          <w:rFonts w:ascii="Times New Roman" w:hAnsi="Times New Roman" w:cs="Times New Roman"/>
          <w:sz w:val="24"/>
          <w:szCs w:val="24"/>
        </w:rPr>
      </w:pPr>
      <w:r w:rsidRPr="00AB1D63">
        <w:rPr>
          <w:rFonts w:ascii="Times New Roman" w:hAnsi="Times New Roman" w:cs="Times New Roman"/>
          <w:sz w:val="24"/>
          <w:szCs w:val="24"/>
        </w:rPr>
        <w:t>increase of apartment(flat) housing.</w:t>
      </w:r>
    </w:p>
    <w:p w:rsidR="00EE64BB" w:rsidRDefault="00AB1D63" w:rsidP="00EE64BB">
      <w:pPr>
        <w:pStyle w:val="a3"/>
        <w:spacing w:line="360" w:lineRule="auto"/>
        <w:ind w:leftChars="200" w:left="640" w:hangingChars="100" w:hanging="240"/>
        <w:rPr>
          <w:rFonts w:ascii="Times New Roman" w:hAnsi="Times New Roman" w:cs="Times New Roman"/>
          <w:sz w:val="24"/>
          <w:szCs w:val="24"/>
        </w:rPr>
      </w:pPr>
      <w:r w:rsidRPr="00AB1D63">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3D4D9D" w:rsidRPr="00AB1D63">
        <w:rPr>
          <w:rFonts w:ascii="Times New Roman" w:hAnsi="Times New Roman" w:cs="Times New Roman"/>
          <w:sz w:val="24"/>
          <w:szCs w:val="24"/>
        </w:rPr>
        <w:t>Self-reliance</w:t>
      </w:r>
      <w:r w:rsidRPr="00AB1D63">
        <w:rPr>
          <w:rFonts w:ascii="Times New Roman" w:hAnsi="Times New Roman" w:cs="Times New Roman"/>
          <w:sz w:val="24"/>
          <w:szCs w:val="24"/>
        </w:rPr>
        <w:t xml:space="preserve"> ratio of finance of </w:t>
      </w:r>
      <w:proofErr w:type="spellStart"/>
      <w:r w:rsidRPr="00AB1D63">
        <w:rPr>
          <w:rFonts w:ascii="Times New Roman" w:hAnsi="Times New Roman" w:cs="Times New Roman"/>
          <w:sz w:val="24"/>
          <w:szCs w:val="24"/>
        </w:rPr>
        <w:t>Hwasun</w:t>
      </w:r>
      <w:proofErr w:type="spellEnd"/>
      <w:r w:rsidRPr="00AB1D63">
        <w:rPr>
          <w:rFonts w:ascii="Times New Roman" w:hAnsi="Times New Roman" w:cs="Times New Roman"/>
          <w:sz w:val="24"/>
          <w:szCs w:val="24"/>
        </w:rPr>
        <w:t>-County in 2017 is 28.42%, which is sl</w:t>
      </w:r>
      <w:r w:rsidR="00EE64BB">
        <w:rPr>
          <w:rFonts w:ascii="Times New Roman" w:hAnsi="Times New Roman" w:cs="Times New Roman"/>
          <w:sz w:val="24"/>
          <w:szCs w:val="24"/>
        </w:rPr>
        <w:t>ightly</w:t>
      </w:r>
    </w:p>
    <w:p w:rsidR="00AB1D63" w:rsidRDefault="003D4D9D" w:rsidP="00EE64BB">
      <w:pPr>
        <w:pStyle w:val="a3"/>
        <w:spacing w:line="360" w:lineRule="auto"/>
        <w:ind w:leftChars="300" w:left="600"/>
        <w:rPr>
          <w:rFonts w:ascii="Times New Roman" w:hAnsi="Times New Roman" w:cs="Times New Roman"/>
          <w:sz w:val="24"/>
          <w:szCs w:val="24"/>
        </w:rPr>
      </w:pPr>
      <w:r>
        <w:rPr>
          <w:rFonts w:ascii="Times New Roman" w:hAnsi="Times New Roman" w:cs="Times New Roman"/>
          <w:sz w:val="24"/>
          <w:szCs w:val="24"/>
        </w:rPr>
        <w:t>low compared to national</w:t>
      </w:r>
      <w:r w:rsidR="00AB1D63" w:rsidRPr="00AB1D63">
        <w:rPr>
          <w:rFonts w:ascii="Times New Roman" w:hAnsi="Times New Roman" w:cs="Times New Roman"/>
          <w:sz w:val="24"/>
          <w:szCs w:val="24"/>
        </w:rPr>
        <w:t xml:space="preserve"> average at 55.23% and </w:t>
      </w:r>
      <w:proofErr w:type="spellStart"/>
      <w:r w:rsidR="00AB1D63" w:rsidRPr="00AB1D63">
        <w:rPr>
          <w:rFonts w:ascii="Times New Roman" w:hAnsi="Times New Roman" w:cs="Times New Roman"/>
          <w:sz w:val="24"/>
          <w:szCs w:val="24"/>
        </w:rPr>
        <w:t>Jeollanamdo</w:t>
      </w:r>
      <w:proofErr w:type="spellEnd"/>
      <w:r w:rsidR="00AB1D63" w:rsidRPr="00AB1D63">
        <w:rPr>
          <w:rFonts w:ascii="Times New Roman" w:hAnsi="Times New Roman" w:cs="Times New Roman"/>
          <w:sz w:val="24"/>
          <w:szCs w:val="24"/>
        </w:rPr>
        <w:t xml:space="preserve"> Province at 32.04%, but it is a lit bit higher than the County average at 22.59%.</w:t>
      </w:r>
    </w:p>
    <w:p w:rsidR="00AB1D63" w:rsidRDefault="00AB1D63" w:rsidP="00AB1D63">
      <w:pPr>
        <w:pStyle w:val="a3"/>
        <w:spacing w:line="360" w:lineRule="auto"/>
        <w:ind w:left="360"/>
        <w:rPr>
          <w:rFonts w:ascii="Times New Roman" w:hAnsi="Times New Roman" w:cs="Times New Roman"/>
          <w:sz w:val="24"/>
          <w:szCs w:val="24"/>
        </w:rPr>
      </w:pPr>
    </w:p>
    <w:p w:rsidR="00AB1D63" w:rsidRPr="00AB1D63" w:rsidRDefault="0027486E" w:rsidP="0027486E">
      <w:pPr>
        <w:pStyle w:val="a3"/>
        <w:numPr>
          <w:ilvl w:val="1"/>
          <w:numId w:val="10"/>
        </w:numPr>
        <w:spacing w:line="360" w:lineRule="auto"/>
        <w:rPr>
          <w:rFonts w:ascii="Times New Roman" w:eastAsia="함초롬바탕" w:hAnsi="Times New Roman" w:cs="Times New Roman"/>
          <w:b/>
          <w:bCs/>
          <w:sz w:val="24"/>
          <w:szCs w:val="24"/>
        </w:rPr>
      </w:pPr>
      <w:r>
        <w:rPr>
          <w:rFonts w:ascii="Times New Roman" w:eastAsia="함초롬바탕" w:hAnsi="Times New Roman" w:cs="Times New Roman"/>
          <w:b/>
          <w:bCs/>
          <w:sz w:val="24"/>
          <w:szCs w:val="24"/>
        </w:rPr>
        <w:t xml:space="preserve"> </w:t>
      </w:r>
      <w:r w:rsidR="00AB1D63" w:rsidRPr="00AB1D63">
        <w:rPr>
          <w:rFonts w:ascii="Times New Roman" w:eastAsia="함초롬바탕" w:hAnsi="Times New Roman" w:cs="Times New Roman"/>
          <w:b/>
          <w:bCs/>
          <w:sz w:val="24"/>
          <w:szCs w:val="24"/>
        </w:rPr>
        <w:t>Sanitation/Welfare Status</w:t>
      </w:r>
    </w:p>
    <w:p w:rsidR="003D4D9D" w:rsidRDefault="00AB1D63" w:rsidP="003D4D9D">
      <w:pPr>
        <w:pStyle w:val="a3"/>
        <w:spacing w:line="360" w:lineRule="auto"/>
        <w:ind w:left="36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 xml:space="preserve">One nursing house as a senior welfare housing was set up in </w:t>
      </w:r>
      <w:proofErr w:type="spellStart"/>
      <w:r w:rsidRPr="00AB1D63">
        <w:rPr>
          <w:rFonts w:ascii="Times New Roman" w:hAnsi="Times New Roman" w:cs="Times New Roman"/>
          <w:sz w:val="24"/>
          <w:szCs w:val="24"/>
        </w:rPr>
        <w:t>Hwasun</w:t>
      </w:r>
      <w:proofErr w:type="spellEnd"/>
      <w:r w:rsidRPr="00AB1D63">
        <w:rPr>
          <w:rFonts w:ascii="Times New Roman" w:hAnsi="Times New Roman" w:cs="Times New Roman"/>
          <w:sz w:val="24"/>
          <w:szCs w:val="24"/>
        </w:rPr>
        <w:t>-County.</w:t>
      </w:r>
    </w:p>
    <w:p w:rsidR="00EE64BB" w:rsidRDefault="00AB1D63" w:rsidP="003D4D9D">
      <w:pPr>
        <w:pStyle w:val="a3"/>
        <w:spacing w:line="360" w:lineRule="auto"/>
        <w:ind w:left="36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As senior medical welfare facilities, 15 senior nursing facilities and 4</w:t>
      </w:r>
      <w:r w:rsidR="00EE64BB">
        <w:rPr>
          <w:rFonts w:ascii="Times New Roman" w:hAnsi="Times New Roman" w:cs="Times New Roman"/>
          <w:sz w:val="24"/>
          <w:szCs w:val="24"/>
        </w:rPr>
        <w:t xml:space="preserve"> cohabitation</w:t>
      </w:r>
    </w:p>
    <w:p w:rsidR="00AB1D63" w:rsidRDefault="00AB1D63" w:rsidP="00EE64BB">
      <w:pPr>
        <w:pStyle w:val="a3"/>
        <w:spacing w:line="360" w:lineRule="auto"/>
        <w:ind w:left="360" w:firstLineChars="100" w:firstLine="240"/>
        <w:rPr>
          <w:rFonts w:ascii="Times New Roman" w:hAnsi="Times New Roman" w:cs="Times New Roman"/>
          <w:sz w:val="24"/>
          <w:szCs w:val="24"/>
        </w:rPr>
      </w:pPr>
      <w:r w:rsidRPr="00AB1D63">
        <w:rPr>
          <w:rFonts w:ascii="Times New Roman" w:hAnsi="Times New Roman" w:cs="Times New Roman"/>
          <w:sz w:val="24"/>
          <w:szCs w:val="24"/>
        </w:rPr>
        <w:t>nursing facilities among seniors were set up.</w:t>
      </w:r>
    </w:p>
    <w:p w:rsidR="00EE64BB" w:rsidRDefault="00AB1D63" w:rsidP="00AB1D63">
      <w:pPr>
        <w:pStyle w:val="a3"/>
        <w:spacing w:line="360" w:lineRule="auto"/>
        <w:ind w:left="36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As senior welfare facilities targeting for seniors l</w:t>
      </w:r>
      <w:r w:rsidR="00EE64BB">
        <w:rPr>
          <w:rFonts w:ascii="Times New Roman" w:hAnsi="Times New Roman" w:cs="Times New Roman"/>
          <w:sz w:val="24"/>
          <w:szCs w:val="24"/>
        </w:rPr>
        <w:t>iving alone, 61 facilities were</w:t>
      </w:r>
    </w:p>
    <w:p w:rsidR="00EE64BB" w:rsidRDefault="00AB1D63" w:rsidP="00EE64BB">
      <w:pPr>
        <w:pStyle w:val="a3"/>
        <w:spacing w:line="360" w:lineRule="auto"/>
        <w:ind w:left="360" w:firstLineChars="100" w:firstLine="240"/>
        <w:rPr>
          <w:rFonts w:ascii="Times New Roman" w:hAnsi="Times New Roman" w:cs="Times New Roman"/>
          <w:sz w:val="24"/>
          <w:szCs w:val="24"/>
        </w:rPr>
      </w:pPr>
      <w:r w:rsidRPr="00AB1D63">
        <w:rPr>
          <w:rFonts w:ascii="Times New Roman" w:hAnsi="Times New Roman" w:cs="Times New Roman"/>
          <w:sz w:val="24"/>
          <w:szCs w:val="24"/>
        </w:rPr>
        <w:t>established as in 29 visiting nursing services, 9 all-time n</w:t>
      </w:r>
      <w:r w:rsidR="00EE64BB">
        <w:rPr>
          <w:rFonts w:ascii="Times New Roman" w:hAnsi="Times New Roman" w:cs="Times New Roman"/>
          <w:sz w:val="24"/>
          <w:szCs w:val="24"/>
        </w:rPr>
        <w:t>ursing/protection services, and</w:t>
      </w:r>
    </w:p>
    <w:p w:rsidR="00AB1D63" w:rsidRDefault="00AB1D63" w:rsidP="00EE64BB">
      <w:pPr>
        <w:pStyle w:val="a3"/>
        <w:spacing w:line="360" w:lineRule="auto"/>
        <w:ind w:left="360" w:firstLineChars="100" w:firstLine="240"/>
        <w:rPr>
          <w:rFonts w:ascii="Times New Roman" w:hAnsi="Times New Roman" w:cs="Times New Roman"/>
          <w:sz w:val="24"/>
          <w:szCs w:val="24"/>
        </w:rPr>
      </w:pPr>
      <w:r w:rsidRPr="00AB1D63">
        <w:rPr>
          <w:rFonts w:ascii="Times New Roman" w:hAnsi="Times New Roman" w:cs="Times New Roman"/>
          <w:sz w:val="24"/>
          <w:szCs w:val="24"/>
        </w:rPr>
        <w:t>visiting shower services.</w:t>
      </w:r>
    </w:p>
    <w:p w:rsidR="00AB1D63" w:rsidRDefault="00AB1D63" w:rsidP="00EE64BB">
      <w:pPr>
        <w:pStyle w:val="a3"/>
        <w:spacing w:line="360" w:lineRule="auto"/>
        <w:ind w:leftChars="50" w:left="100" w:firstLineChars="100" w:firstLine="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There is no job supporting institution for the senior, thus it is required to set up this facility.</w:t>
      </w:r>
    </w:p>
    <w:p w:rsidR="00EE64BB" w:rsidRDefault="00AB1D63" w:rsidP="00AB1D63">
      <w:pPr>
        <w:pStyle w:val="a3"/>
        <w:spacing w:line="360" w:lineRule="auto"/>
        <w:ind w:left="36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Regarding medical facilities, there are total 135 as in one</w:t>
      </w:r>
      <w:r w:rsidR="00EE64BB">
        <w:rPr>
          <w:rFonts w:ascii="Times New Roman" w:hAnsi="Times New Roman" w:cs="Times New Roman"/>
          <w:sz w:val="24"/>
          <w:szCs w:val="24"/>
        </w:rPr>
        <w:t xml:space="preserve"> general hospital, 3 hospitals,</w:t>
      </w:r>
    </w:p>
    <w:p w:rsidR="00AB1D63" w:rsidRDefault="00AB1D63" w:rsidP="00EE64BB">
      <w:pPr>
        <w:pStyle w:val="a3"/>
        <w:spacing w:line="360" w:lineRule="auto"/>
        <w:ind w:left="360" w:firstLineChars="100" w:firstLine="240"/>
        <w:rPr>
          <w:rFonts w:ascii="Times New Roman" w:hAnsi="Times New Roman" w:cs="Times New Roman"/>
          <w:sz w:val="24"/>
          <w:szCs w:val="24"/>
        </w:rPr>
      </w:pPr>
      <w:r w:rsidRPr="00AB1D63">
        <w:rPr>
          <w:rFonts w:ascii="Times New Roman" w:hAnsi="Times New Roman" w:cs="Times New Roman"/>
          <w:sz w:val="24"/>
          <w:szCs w:val="24"/>
        </w:rPr>
        <w:t>30 clinic centers, 17 dental clinics, and one oriental medical clinic.</w:t>
      </w:r>
    </w:p>
    <w:p w:rsidR="00EE64BB" w:rsidRDefault="00AB1D63" w:rsidP="00AB1D63">
      <w:pPr>
        <w:pStyle w:val="a3"/>
        <w:spacing w:line="360" w:lineRule="auto"/>
        <w:ind w:left="36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AB1D63">
        <w:rPr>
          <w:rFonts w:ascii="Times New Roman" w:hAnsi="Times New Roman" w:cs="Times New Roman"/>
          <w:sz w:val="24"/>
          <w:szCs w:val="24"/>
        </w:rPr>
        <w:t xml:space="preserve">With regard to the public health center, there are 26 as </w:t>
      </w:r>
      <w:r w:rsidR="00EE64BB">
        <w:rPr>
          <w:rFonts w:ascii="Times New Roman" w:hAnsi="Times New Roman" w:cs="Times New Roman"/>
          <w:sz w:val="24"/>
          <w:szCs w:val="24"/>
        </w:rPr>
        <w:t>in one community health center,</w:t>
      </w:r>
    </w:p>
    <w:p w:rsidR="00AB1D63" w:rsidRPr="00AB1D63" w:rsidRDefault="00AB1D63" w:rsidP="00EE64BB">
      <w:pPr>
        <w:pStyle w:val="a3"/>
        <w:spacing w:line="360" w:lineRule="auto"/>
        <w:ind w:left="360" w:firstLineChars="100" w:firstLine="240"/>
        <w:rPr>
          <w:rFonts w:ascii="Times New Roman" w:hAnsi="Times New Roman" w:cs="Times New Roman"/>
          <w:sz w:val="24"/>
          <w:szCs w:val="24"/>
        </w:rPr>
      </w:pPr>
      <w:r w:rsidRPr="00AB1D63">
        <w:rPr>
          <w:rFonts w:ascii="Times New Roman" w:hAnsi="Times New Roman" w:cs="Times New Roman"/>
          <w:sz w:val="24"/>
          <w:szCs w:val="24"/>
        </w:rPr>
        <w:t>12 branches of community health center, and 13 clinic centers for the remote area.</w:t>
      </w:r>
    </w:p>
    <w:p w:rsidR="00EE64BB" w:rsidRDefault="00EE64BB" w:rsidP="00AB1D63">
      <w:pPr>
        <w:pStyle w:val="a3"/>
        <w:spacing w:line="372" w:lineRule="auto"/>
        <w:rPr>
          <w:rFonts w:ascii="바탕" w:eastAsia="바탕" w:hAnsi="바탕" w:cs="바탕"/>
          <w:b/>
          <w:bCs/>
          <w:sz w:val="32"/>
          <w:szCs w:val="32"/>
        </w:rPr>
      </w:pPr>
    </w:p>
    <w:p w:rsidR="00AB1D63" w:rsidRDefault="00AB1D63" w:rsidP="00AB1D63">
      <w:pPr>
        <w:pStyle w:val="a3"/>
        <w:spacing w:line="372" w:lineRule="auto"/>
        <w:rPr>
          <w:rFonts w:ascii="Times New Roman" w:eastAsia="함초롬바탕" w:hAnsi="Times New Roman" w:cs="Times New Roman"/>
          <w:b/>
          <w:bCs/>
          <w:sz w:val="32"/>
          <w:szCs w:val="32"/>
        </w:rPr>
      </w:pPr>
      <w:proofErr w:type="spellStart"/>
      <w:r w:rsidRPr="0027486E">
        <w:rPr>
          <w:rFonts w:ascii="바탕" w:eastAsia="바탕" w:hAnsi="바탕" w:cs="바탕" w:hint="eastAsia"/>
          <w:b/>
          <w:bCs/>
          <w:sz w:val="32"/>
          <w:szCs w:val="32"/>
        </w:rPr>
        <w:t>Ⅱ</w:t>
      </w:r>
      <w:proofErr w:type="spellEnd"/>
      <w:r w:rsidRPr="0027486E">
        <w:rPr>
          <w:rFonts w:ascii="Times New Roman" w:eastAsia="함초롬바탕" w:hAnsi="Times New Roman" w:cs="Times New Roman"/>
          <w:b/>
          <w:bCs/>
          <w:sz w:val="32"/>
          <w:szCs w:val="32"/>
        </w:rPr>
        <w:t xml:space="preserve">. </w:t>
      </w:r>
      <w:proofErr w:type="spellStart"/>
      <w:r w:rsidRPr="0027486E">
        <w:rPr>
          <w:rFonts w:ascii="Times New Roman" w:eastAsia="함초롬바탕" w:hAnsi="Times New Roman" w:cs="Times New Roman"/>
          <w:b/>
          <w:bCs/>
          <w:sz w:val="32"/>
          <w:szCs w:val="32"/>
        </w:rPr>
        <w:t>Hwasun</w:t>
      </w:r>
      <w:proofErr w:type="spellEnd"/>
      <w:r w:rsidRPr="0027486E">
        <w:rPr>
          <w:rFonts w:ascii="Times New Roman" w:eastAsia="함초롬바탕" w:hAnsi="Times New Roman" w:cs="Times New Roman"/>
          <w:b/>
          <w:bCs/>
          <w:sz w:val="32"/>
          <w:szCs w:val="32"/>
        </w:rPr>
        <w:t xml:space="preserve"> County Planning to be a member of the GNAFCC</w:t>
      </w:r>
    </w:p>
    <w:p w:rsidR="0027486E" w:rsidRPr="00C46036" w:rsidRDefault="0027486E" w:rsidP="00AB1D63">
      <w:pPr>
        <w:pStyle w:val="a3"/>
        <w:spacing w:line="372" w:lineRule="auto"/>
        <w:rPr>
          <w:rFonts w:ascii="Times New Roman" w:hAnsi="Times New Roman" w:cs="Times New Roman"/>
          <w:b/>
          <w:bCs/>
          <w:sz w:val="10"/>
          <w:szCs w:val="10"/>
        </w:rPr>
      </w:pPr>
    </w:p>
    <w:p w:rsidR="00AB1D63" w:rsidRDefault="00AB1D63" w:rsidP="003D4D9D">
      <w:pPr>
        <w:pStyle w:val="a3"/>
        <w:numPr>
          <w:ilvl w:val="0"/>
          <w:numId w:val="12"/>
        </w:numPr>
        <w:spacing w:line="372" w:lineRule="auto"/>
        <w:rPr>
          <w:rFonts w:ascii="Times New Roman" w:eastAsia="함초롬바탕" w:hAnsi="Times New Roman" w:cs="Times New Roman"/>
          <w:b/>
          <w:bCs/>
          <w:sz w:val="28"/>
          <w:szCs w:val="28"/>
        </w:rPr>
      </w:pPr>
      <w:r w:rsidRPr="0027486E">
        <w:rPr>
          <w:rFonts w:ascii="Times New Roman" w:eastAsia="함초롬바탕" w:hAnsi="Times New Roman" w:cs="Times New Roman"/>
          <w:b/>
          <w:bCs/>
          <w:sz w:val="28"/>
          <w:szCs w:val="28"/>
        </w:rPr>
        <w:t>Current Mayor</w:t>
      </w:r>
      <w:r w:rsidR="003D4D9D">
        <w:rPr>
          <w:rFonts w:ascii="Times New Roman" w:eastAsia="함초롬바탕" w:hAnsi="Times New Roman" w:cs="Times New Roman"/>
          <w:b/>
          <w:bCs/>
          <w:sz w:val="28"/>
          <w:szCs w:val="28"/>
        </w:rPr>
        <w:t>’s</w:t>
      </w:r>
      <w:r w:rsidR="003D4D9D" w:rsidRPr="003D4D9D">
        <w:rPr>
          <w:rFonts w:ascii="Times New Roman" w:eastAsia="함초롬바탕" w:hAnsi="Times New Roman" w:cs="Times New Roman"/>
          <w:b/>
          <w:bCs/>
          <w:sz w:val="28"/>
          <w:szCs w:val="28"/>
        </w:rPr>
        <w:t xml:space="preserve"> </w:t>
      </w:r>
      <w:r w:rsidR="003D4D9D" w:rsidRPr="0027486E">
        <w:rPr>
          <w:rFonts w:ascii="Times New Roman" w:eastAsia="함초롬바탕" w:hAnsi="Times New Roman" w:cs="Times New Roman"/>
          <w:b/>
          <w:bCs/>
          <w:sz w:val="28"/>
          <w:szCs w:val="28"/>
        </w:rPr>
        <w:t>Public C</w:t>
      </w:r>
      <w:r w:rsidR="003D4D9D">
        <w:rPr>
          <w:rFonts w:ascii="Times New Roman" w:eastAsia="함초롬바탕" w:hAnsi="Times New Roman" w:cs="Times New Roman"/>
          <w:b/>
          <w:bCs/>
          <w:sz w:val="28"/>
          <w:szCs w:val="28"/>
        </w:rPr>
        <w:t>ommitment</w:t>
      </w:r>
    </w:p>
    <w:p w:rsidR="0027486E" w:rsidRPr="00C46036" w:rsidRDefault="0027486E" w:rsidP="0027486E">
      <w:pPr>
        <w:pStyle w:val="a3"/>
        <w:spacing w:line="372" w:lineRule="auto"/>
        <w:ind w:left="760"/>
        <w:rPr>
          <w:rFonts w:ascii="Times New Roman" w:hAnsi="Times New Roman" w:cs="Times New Roman"/>
          <w:b/>
          <w:bCs/>
          <w:sz w:val="10"/>
          <w:szCs w:val="10"/>
        </w:rPr>
      </w:pPr>
    </w:p>
    <w:p w:rsidR="00AB1D63" w:rsidRPr="0027486E" w:rsidRDefault="0027486E" w:rsidP="0027486E">
      <w:pPr>
        <w:pStyle w:val="a3"/>
        <w:numPr>
          <w:ilvl w:val="1"/>
          <w:numId w:val="12"/>
        </w:numPr>
        <w:spacing w:line="372" w:lineRule="auto"/>
        <w:rPr>
          <w:rFonts w:ascii="Times New Roman" w:hAnsi="Times New Roman" w:cs="Times New Roman"/>
          <w:b/>
          <w:bCs/>
          <w:sz w:val="24"/>
          <w:szCs w:val="24"/>
        </w:rPr>
      </w:pPr>
      <w:r>
        <w:rPr>
          <w:rFonts w:ascii="Times New Roman" w:eastAsia="함초롬바탕" w:hAnsi="Times New Roman" w:cs="Times New Roman"/>
          <w:b/>
          <w:bCs/>
          <w:sz w:val="24"/>
          <w:szCs w:val="24"/>
        </w:rPr>
        <w:t xml:space="preserve"> </w:t>
      </w:r>
      <w:r w:rsidR="003D4D9D">
        <w:rPr>
          <w:rFonts w:ascii="Times New Roman" w:eastAsia="함초롬바탕" w:hAnsi="Times New Roman" w:cs="Times New Roman"/>
          <w:b/>
          <w:bCs/>
          <w:sz w:val="24"/>
          <w:szCs w:val="24"/>
        </w:rPr>
        <w:t>To g</w:t>
      </w:r>
      <w:r w:rsidR="00AB1D63" w:rsidRPr="0027486E">
        <w:rPr>
          <w:rFonts w:ascii="Times New Roman" w:eastAsia="함초롬바탕" w:hAnsi="Times New Roman" w:cs="Times New Roman"/>
          <w:b/>
          <w:bCs/>
          <w:sz w:val="24"/>
          <w:szCs w:val="24"/>
        </w:rPr>
        <w:t xml:space="preserve">et the approval of the GNAFCC </w:t>
      </w:r>
    </w:p>
    <w:p w:rsidR="0027486E" w:rsidRDefault="0027486E" w:rsidP="0027486E">
      <w:pPr>
        <w:pStyle w:val="a3"/>
        <w:spacing w:line="360" w:lineRule="auto"/>
        <w:ind w:left="76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7486E">
        <w:rPr>
          <w:rFonts w:ascii="Times New Roman" w:hAnsi="Times New Roman" w:cs="Times New Roman"/>
          <w:sz w:val="24"/>
          <w:szCs w:val="24"/>
        </w:rPr>
        <w:t>Future Policy</w:t>
      </w:r>
    </w:p>
    <w:p w:rsidR="00AB1D63" w:rsidRDefault="0027486E" w:rsidP="00EE64BB">
      <w:pPr>
        <w:pStyle w:val="a3"/>
        <w:spacing w:line="360" w:lineRule="auto"/>
        <w:ind w:leftChars="500" w:left="1120" w:hangingChars="50" w:hanging="120"/>
        <w:rPr>
          <w:rFonts w:ascii="Times New Roman" w:hAnsi="Times New Roman" w:cs="Times New Roman"/>
          <w:sz w:val="24"/>
          <w:szCs w:val="24"/>
        </w:rPr>
      </w:pPr>
      <w:r>
        <w:rPr>
          <w:rFonts w:ascii="Times New Roman" w:hAnsi="Times New Roman" w:cs="Times New Roman"/>
          <w:sz w:val="24"/>
          <w:szCs w:val="24"/>
        </w:rPr>
        <w:t xml:space="preserve">- </w:t>
      </w:r>
      <w:r w:rsidRPr="0027486E">
        <w:rPr>
          <w:rFonts w:ascii="Times New Roman" w:hAnsi="Times New Roman" w:cs="Times New Roman"/>
          <w:sz w:val="24"/>
          <w:szCs w:val="24"/>
        </w:rPr>
        <w:t xml:space="preserve">To be a member of WHO global network for Age-friendly cities and communities, </w:t>
      </w:r>
      <w:r>
        <w:rPr>
          <w:rFonts w:ascii="Times New Roman" w:hAnsi="Times New Roman" w:cs="Times New Roman"/>
          <w:sz w:val="24"/>
          <w:szCs w:val="24"/>
        </w:rPr>
        <w:br/>
      </w:r>
      <w:r w:rsidRPr="0027486E">
        <w:rPr>
          <w:rFonts w:ascii="Times New Roman" w:hAnsi="Times New Roman" w:cs="Times New Roman"/>
          <w:sz w:val="24"/>
          <w:szCs w:val="24"/>
        </w:rPr>
        <w:t>we have strived to make city convenient without age discrimination and the most wanted dwelling society to live forever.</w:t>
      </w:r>
      <w:r>
        <w:rPr>
          <w:rFonts w:ascii="Times New Roman" w:hAnsi="Times New Roman" w:cs="Times New Roman"/>
          <w:sz w:val="24"/>
          <w:szCs w:val="24"/>
        </w:rPr>
        <w:t xml:space="preserve"> </w:t>
      </w:r>
    </w:p>
    <w:p w:rsidR="00AB1D63" w:rsidRDefault="0027486E" w:rsidP="00EE64BB">
      <w:pPr>
        <w:pStyle w:val="a3"/>
        <w:spacing w:line="360" w:lineRule="auto"/>
        <w:ind w:leftChars="500" w:left="1120" w:hangingChars="50" w:hanging="120"/>
        <w:rPr>
          <w:rFonts w:ascii="Times New Roman" w:hAnsi="Times New Roman" w:cs="Times New Roman"/>
          <w:sz w:val="24"/>
          <w:szCs w:val="24"/>
        </w:rPr>
      </w:pPr>
      <w:r>
        <w:rPr>
          <w:rFonts w:ascii="Times New Roman" w:hAnsi="Times New Roman" w:cs="Times New Roman"/>
          <w:sz w:val="24"/>
          <w:szCs w:val="24"/>
        </w:rPr>
        <w:t xml:space="preserve">- </w:t>
      </w:r>
      <w:r w:rsidRPr="0027486E">
        <w:rPr>
          <w:rFonts w:ascii="Times New Roman" w:hAnsi="Times New Roman" w:cs="Times New Roman"/>
          <w:sz w:val="24"/>
          <w:szCs w:val="24"/>
        </w:rPr>
        <w:t xml:space="preserve">To set up the Age-friendly city, we have focused on the safety, traffic convenience, </w:t>
      </w:r>
      <w:r>
        <w:rPr>
          <w:rFonts w:ascii="Times New Roman" w:hAnsi="Times New Roman" w:cs="Times New Roman"/>
          <w:sz w:val="24"/>
          <w:szCs w:val="24"/>
        </w:rPr>
        <w:br/>
      </w:r>
      <w:r w:rsidRPr="0027486E">
        <w:rPr>
          <w:rFonts w:ascii="Times New Roman" w:hAnsi="Times New Roman" w:cs="Times New Roman"/>
          <w:sz w:val="24"/>
          <w:szCs w:val="24"/>
        </w:rPr>
        <w:t>housing, social engagement by targeting all ages.</w:t>
      </w:r>
    </w:p>
    <w:p w:rsidR="0027486E" w:rsidRDefault="0027486E" w:rsidP="0027486E">
      <w:pPr>
        <w:pStyle w:val="a3"/>
        <w:spacing w:line="360" w:lineRule="auto"/>
        <w:ind w:left="76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7486E">
        <w:rPr>
          <w:rFonts w:ascii="Times New Roman" w:hAnsi="Times New Roman" w:cs="Times New Roman"/>
          <w:sz w:val="24"/>
          <w:szCs w:val="24"/>
        </w:rPr>
        <w:t>Expectations</w:t>
      </w:r>
    </w:p>
    <w:p w:rsidR="00AB1D63" w:rsidRDefault="0027486E" w:rsidP="00EE64BB">
      <w:pPr>
        <w:pStyle w:val="a3"/>
        <w:spacing w:line="360" w:lineRule="auto"/>
        <w:ind w:leftChars="500" w:left="1240" w:hangingChars="100" w:hanging="240"/>
        <w:rPr>
          <w:rFonts w:ascii="Times New Roman" w:hAnsi="Times New Roman" w:cs="Times New Roman"/>
          <w:sz w:val="24"/>
          <w:szCs w:val="24"/>
        </w:rPr>
      </w:pPr>
      <w:r>
        <w:rPr>
          <w:rFonts w:ascii="Times New Roman" w:hAnsi="Times New Roman" w:cs="Times New Roman"/>
          <w:sz w:val="24"/>
          <w:szCs w:val="24"/>
        </w:rPr>
        <w:t xml:space="preserve">- </w:t>
      </w:r>
      <w:r w:rsidRPr="0027486E">
        <w:rPr>
          <w:rFonts w:ascii="Times New Roman" w:hAnsi="Times New Roman" w:cs="Times New Roman"/>
          <w:sz w:val="24"/>
          <w:szCs w:val="24"/>
        </w:rPr>
        <w:t>We could get new dynamics by adopting strategies for advanced aging society and international guideline.</w:t>
      </w:r>
    </w:p>
    <w:p w:rsidR="00EE64BB" w:rsidRDefault="0027486E" w:rsidP="00EE64BB">
      <w:pPr>
        <w:pStyle w:val="a3"/>
        <w:spacing w:line="360" w:lineRule="auto"/>
        <w:ind w:leftChars="500" w:left="1240" w:hangingChars="100" w:hanging="24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486E">
        <w:rPr>
          <w:rFonts w:ascii="Times New Roman" w:hAnsi="Times New Roman" w:cs="Times New Roman"/>
          <w:sz w:val="24"/>
          <w:szCs w:val="24"/>
        </w:rPr>
        <w:t>We could expect a s</w:t>
      </w:r>
      <w:r w:rsidR="003D4D9D">
        <w:rPr>
          <w:rFonts w:ascii="Times New Roman" w:hAnsi="Times New Roman" w:cs="Times New Roman"/>
          <w:sz w:val="24"/>
          <w:szCs w:val="24"/>
        </w:rPr>
        <w:t xml:space="preserve">ynergy effect of </w:t>
      </w:r>
      <w:proofErr w:type="spellStart"/>
      <w:r w:rsidR="003D4D9D">
        <w:rPr>
          <w:rFonts w:ascii="Times New Roman" w:hAnsi="Times New Roman" w:cs="Times New Roman"/>
          <w:sz w:val="24"/>
          <w:szCs w:val="24"/>
        </w:rPr>
        <w:t>Hwasun</w:t>
      </w:r>
      <w:proofErr w:type="spellEnd"/>
      <w:r w:rsidR="003D4D9D">
        <w:rPr>
          <w:rFonts w:ascii="Times New Roman" w:hAnsi="Times New Roman" w:cs="Times New Roman"/>
          <w:sz w:val="24"/>
          <w:szCs w:val="24"/>
        </w:rPr>
        <w:t>-county i</w:t>
      </w:r>
      <w:r w:rsidR="00EE64BB">
        <w:rPr>
          <w:rFonts w:ascii="Times New Roman" w:hAnsi="Times New Roman" w:cs="Times New Roman"/>
          <w:sz w:val="24"/>
          <w:szCs w:val="24"/>
        </w:rPr>
        <w:t>mage by establishing</w:t>
      </w:r>
    </w:p>
    <w:p w:rsidR="00AB1D63" w:rsidRDefault="0027486E" w:rsidP="00EE64BB">
      <w:pPr>
        <w:pStyle w:val="a3"/>
        <w:spacing w:line="360" w:lineRule="auto"/>
        <w:ind w:leftChars="600" w:left="1200"/>
        <w:rPr>
          <w:rFonts w:ascii="Times New Roman" w:hAnsi="Times New Roman" w:cs="Times New Roman"/>
          <w:sz w:val="24"/>
          <w:szCs w:val="24"/>
        </w:rPr>
      </w:pPr>
      <w:r w:rsidRPr="0027486E">
        <w:rPr>
          <w:rFonts w:ascii="Times New Roman" w:hAnsi="Times New Roman" w:cs="Times New Roman"/>
          <w:sz w:val="24"/>
          <w:szCs w:val="24"/>
        </w:rPr>
        <w:t>governance system and promoting high quality local community.</w:t>
      </w:r>
    </w:p>
    <w:p w:rsidR="00AB1D63" w:rsidRPr="0027486E" w:rsidRDefault="0027486E" w:rsidP="0027486E">
      <w:pPr>
        <w:pStyle w:val="a3"/>
        <w:spacing w:line="360" w:lineRule="auto"/>
        <w:ind w:left="760" w:firstLineChars="100" w:firstLine="240"/>
        <w:rPr>
          <w:rFonts w:ascii="Times New Roman" w:hAnsi="Times New Roman" w:cs="Times New Roman"/>
          <w:sz w:val="24"/>
          <w:szCs w:val="24"/>
        </w:rPr>
      </w:pPr>
      <w:r>
        <w:rPr>
          <w:rFonts w:ascii="Times New Roman" w:hAnsi="Times New Roman" w:cs="Times New Roman"/>
          <w:sz w:val="24"/>
          <w:szCs w:val="24"/>
        </w:rPr>
        <w:t xml:space="preserve">- </w:t>
      </w:r>
      <w:r w:rsidRPr="0027486E">
        <w:rPr>
          <w:rFonts w:ascii="Times New Roman" w:hAnsi="Times New Roman" w:cs="Times New Roman"/>
          <w:sz w:val="24"/>
          <w:szCs w:val="24"/>
        </w:rPr>
        <w:t xml:space="preserve">We could apply an international guideline </w:t>
      </w:r>
      <w:r w:rsidR="003D4D9D">
        <w:rPr>
          <w:rFonts w:ascii="Times New Roman" w:hAnsi="Times New Roman" w:cs="Times New Roman"/>
          <w:sz w:val="24"/>
          <w:szCs w:val="24"/>
        </w:rPr>
        <w:t xml:space="preserve">to </w:t>
      </w:r>
      <w:r w:rsidRPr="0027486E">
        <w:rPr>
          <w:rFonts w:ascii="Times New Roman" w:hAnsi="Times New Roman" w:cs="Times New Roman"/>
          <w:sz w:val="24"/>
          <w:szCs w:val="24"/>
        </w:rPr>
        <w:t>the senior welfare policy.</w:t>
      </w:r>
    </w:p>
    <w:p w:rsidR="00EE64BB" w:rsidRDefault="0027486E" w:rsidP="00EE64BB">
      <w:pPr>
        <w:pStyle w:val="a3"/>
        <w:spacing w:line="360" w:lineRule="auto"/>
        <w:ind w:leftChars="500" w:left="1240" w:hangingChars="100" w:hanging="240"/>
        <w:rPr>
          <w:rFonts w:ascii="Times New Roman" w:hAnsi="Times New Roman" w:cs="Times New Roman"/>
          <w:sz w:val="24"/>
          <w:szCs w:val="24"/>
        </w:rPr>
      </w:pPr>
      <w:r>
        <w:rPr>
          <w:rFonts w:ascii="Times New Roman" w:hAnsi="Times New Roman" w:cs="Times New Roman"/>
          <w:sz w:val="24"/>
          <w:szCs w:val="24"/>
        </w:rPr>
        <w:t xml:space="preserve">- </w:t>
      </w:r>
      <w:r w:rsidRPr="0027486E">
        <w:rPr>
          <w:rFonts w:ascii="Times New Roman" w:hAnsi="Times New Roman" w:cs="Times New Roman"/>
          <w:sz w:val="24"/>
          <w:szCs w:val="24"/>
        </w:rPr>
        <w:t>We could initiate the integration efforts on the constru</w:t>
      </w:r>
      <w:r w:rsidR="00EE64BB">
        <w:rPr>
          <w:rFonts w:ascii="Times New Roman" w:hAnsi="Times New Roman" w:cs="Times New Roman"/>
          <w:sz w:val="24"/>
          <w:szCs w:val="24"/>
        </w:rPr>
        <w:t>ction of policy infra-structure</w:t>
      </w:r>
    </w:p>
    <w:p w:rsidR="00AB1D63" w:rsidRDefault="0027486E" w:rsidP="00EE64BB">
      <w:pPr>
        <w:pStyle w:val="a3"/>
        <w:spacing w:line="360" w:lineRule="auto"/>
        <w:ind w:firstLineChars="500" w:firstLine="1200"/>
        <w:rPr>
          <w:rFonts w:ascii="Times New Roman" w:hAnsi="Times New Roman" w:cs="Times New Roman"/>
          <w:sz w:val="24"/>
          <w:szCs w:val="24"/>
        </w:rPr>
      </w:pPr>
      <w:r w:rsidRPr="0027486E">
        <w:rPr>
          <w:rFonts w:ascii="Times New Roman" w:hAnsi="Times New Roman" w:cs="Times New Roman"/>
          <w:sz w:val="24"/>
          <w:szCs w:val="24"/>
        </w:rPr>
        <w:t>among generations.</w:t>
      </w:r>
    </w:p>
    <w:p w:rsidR="00AB1D63" w:rsidRDefault="00AB1D63" w:rsidP="0027486E">
      <w:pPr>
        <w:pStyle w:val="a3"/>
        <w:spacing w:line="360" w:lineRule="auto"/>
        <w:ind w:leftChars="500" w:left="1000"/>
        <w:rPr>
          <w:rFonts w:ascii="Times New Roman" w:hAnsi="Times New Roman" w:cs="Times New Roman"/>
          <w:sz w:val="24"/>
          <w:szCs w:val="24"/>
        </w:rPr>
      </w:pPr>
    </w:p>
    <w:p w:rsidR="00AB1D63" w:rsidRPr="0027486E" w:rsidRDefault="0027486E" w:rsidP="0027486E">
      <w:pPr>
        <w:pStyle w:val="a3"/>
        <w:numPr>
          <w:ilvl w:val="1"/>
          <w:numId w:val="12"/>
        </w:numPr>
        <w:spacing w:line="360" w:lineRule="auto"/>
        <w:rPr>
          <w:rFonts w:ascii="Times New Roman" w:hAnsi="Times New Roman" w:cs="Times New Roman"/>
          <w:sz w:val="24"/>
          <w:szCs w:val="24"/>
        </w:rPr>
      </w:pPr>
      <w:r w:rsidRPr="0027486E">
        <w:rPr>
          <w:rFonts w:ascii="Times New Roman" w:eastAsia="함초롬바탕" w:hAnsi="Times New Roman" w:cs="Times New Roman"/>
          <w:b/>
          <w:bCs/>
          <w:sz w:val="24"/>
          <w:szCs w:val="24"/>
        </w:rPr>
        <w:t xml:space="preserve"> Establishment of the Complex Center to combine generations</w:t>
      </w:r>
    </w:p>
    <w:p w:rsidR="00AB1D63" w:rsidRDefault="0027486E" w:rsidP="003D4D9D">
      <w:pPr>
        <w:pStyle w:val="a3"/>
        <w:spacing w:line="360" w:lineRule="auto"/>
        <w:ind w:leftChars="310" w:left="86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7486E">
        <w:rPr>
          <w:rFonts w:ascii="Times New Roman" w:hAnsi="Times New Roman" w:cs="Times New Roman"/>
          <w:sz w:val="24"/>
          <w:szCs w:val="24"/>
        </w:rPr>
        <w:t>To build citizen’s community platform as a base for the women plaza, senior hall, and mother’s school to make harmony.</w:t>
      </w:r>
    </w:p>
    <w:p w:rsidR="0027486E" w:rsidRDefault="0027486E" w:rsidP="003D4D9D">
      <w:pPr>
        <w:pStyle w:val="a3"/>
        <w:spacing w:line="360"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7486E">
        <w:rPr>
          <w:rFonts w:ascii="Times New Roman" w:hAnsi="Times New Roman" w:cs="Times New Roman"/>
          <w:sz w:val="24"/>
          <w:szCs w:val="24"/>
        </w:rPr>
        <w:t>Hwasun</w:t>
      </w:r>
      <w:proofErr w:type="spellEnd"/>
      <w:r w:rsidRPr="0027486E">
        <w:rPr>
          <w:rFonts w:ascii="Times New Roman" w:hAnsi="Times New Roman" w:cs="Times New Roman"/>
          <w:sz w:val="24"/>
          <w:szCs w:val="24"/>
        </w:rPr>
        <w:t xml:space="preserve">-county participated </w:t>
      </w:r>
      <w:r w:rsidR="003D4D9D">
        <w:rPr>
          <w:rFonts w:ascii="Times New Roman" w:hAnsi="Times New Roman" w:cs="Times New Roman"/>
          <w:sz w:val="24"/>
          <w:szCs w:val="24"/>
        </w:rPr>
        <w:t xml:space="preserve">in </w:t>
      </w:r>
      <w:r w:rsidRPr="0027486E">
        <w:rPr>
          <w:rFonts w:ascii="Times New Roman" w:hAnsi="Times New Roman" w:cs="Times New Roman"/>
          <w:sz w:val="24"/>
          <w:szCs w:val="24"/>
        </w:rPr>
        <w:t>a public offering project to connect life SOC, receiving government fund which amounts to 6.1 billion Korean Won</w:t>
      </w:r>
      <w:r>
        <w:rPr>
          <w:rFonts w:ascii="Times New Roman" w:hAnsi="Times New Roman" w:cs="Times New Roman"/>
          <w:sz w:val="24"/>
          <w:szCs w:val="24"/>
        </w:rPr>
        <w:t>.</w:t>
      </w:r>
    </w:p>
    <w:p w:rsidR="0027486E" w:rsidRDefault="0027486E" w:rsidP="003D4D9D">
      <w:pPr>
        <w:pStyle w:val="a3"/>
        <w:spacing w:line="360"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7486E">
        <w:rPr>
          <w:rFonts w:ascii="Times New Roman" w:hAnsi="Times New Roman" w:cs="Times New Roman"/>
          <w:sz w:val="24"/>
          <w:szCs w:val="24"/>
        </w:rPr>
        <w:t>To improve the quality of citizen’s welfare and to ac</w:t>
      </w:r>
      <w:r>
        <w:rPr>
          <w:rFonts w:ascii="Times New Roman" w:hAnsi="Times New Roman" w:cs="Times New Roman"/>
          <w:sz w:val="24"/>
          <w:szCs w:val="24"/>
        </w:rPr>
        <w:t xml:space="preserve">tivate local community, we have </w:t>
      </w:r>
      <w:r w:rsidRPr="0027486E">
        <w:rPr>
          <w:rFonts w:ascii="Times New Roman" w:hAnsi="Times New Roman" w:cs="Times New Roman"/>
          <w:sz w:val="24"/>
          <w:szCs w:val="24"/>
        </w:rPr>
        <w:t>tried to consolidate facilities based on the citizen’s requirement.</w:t>
      </w:r>
    </w:p>
    <w:p w:rsidR="0027486E" w:rsidRDefault="0027486E" w:rsidP="00C46036">
      <w:pPr>
        <w:widowControl/>
        <w:wordWrap/>
        <w:autoSpaceDE/>
        <w:autoSpaceDN/>
        <w:rPr>
          <w:rFonts w:ascii="Times New Roman" w:eastAsia="함초롬바탕" w:hAnsi="Times New Roman" w:cs="Times New Roman"/>
          <w:b/>
          <w:bCs/>
          <w:sz w:val="32"/>
          <w:szCs w:val="32"/>
        </w:rPr>
      </w:pPr>
      <w:r>
        <w:rPr>
          <w:rFonts w:ascii="Times New Roman" w:hAnsi="Times New Roman" w:cs="Times New Roman"/>
          <w:sz w:val="24"/>
          <w:szCs w:val="24"/>
        </w:rPr>
        <w:br w:type="page"/>
      </w:r>
      <w:proofErr w:type="spellStart"/>
      <w:r w:rsidRPr="0027486E">
        <w:rPr>
          <w:rFonts w:ascii="바탕" w:eastAsia="바탕" w:hAnsi="바탕" w:cs="바탕" w:hint="eastAsia"/>
          <w:b/>
          <w:bCs/>
          <w:sz w:val="32"/>
          <w:szCs w:val="32"/>
        </w:rPr>
        <w:lastRenderedPageBreak/>
        <w:t>Ⅲ</w:t>
      </w:r>
      <w:proofErr w:type="spellEnd"/>
      <w:r w:rsidRPr="0027486E">
        <w:rPr>
          <w:rFonts w:ascii="Times New Roman" w:eastAsia="함초롬바탕" w:hAnsi="Times New Roman" w:cs="Times New Roman"/>
          <w:b/>
          <w:bCs/>
          <w:sz w:val="32"/>
          <w:szCs w:val="32"/>
        </w:rPr>
        <w:t xml:space="preserve">. Deriving </w:t>
      </w:r>
      <w:r w:rsidR="003D4D9D">
        <w:rPr>
          <w:rFonts w:ascii="Times New Roman" w:eastAsia="함초롬바탕" w:hAnsi="Times New Roman" w:cs="Times New Roman"/>
          <w:b/>
          <w:bCs/>
          <w:sz w:val="32"/>
          <w:szCs w:val="32"/>
        </w:rPr>
        <w:t>Key I</w:t>
      </w:r>
      <w:r w:rsidRPr="0027486E">
        <w:rPr>
          <w:rFonts w:ascii="Times New Roman" w:eastAsia="함초롬바탕" w:hAnsi="Times New Roman" w:cs="Times New Roman"/>
          <w:b/>
          <w:bCs/>
          <w:sz w:val="32"/>
          <w:szCs w:val="32"/>
        </w:rPr>
        <w:t xml:space="preserve">ssues from the Baseline </w:t>
      </w:r>
      <w:r w:rsidR="003D4D9D">
        <w:rPr>
          <w:rFonts w:ascii="Times New Roman" w:eastAsia="함초롬바탕" w:hAnsi="Times New Roman" w:cs="Times New Roman"/>
          <w:b/>
          <w:bCs/>
          <w:sz w:val="32"/>
          <w:szCs w:val="32"/>
        </w:rPr>
        <w:t>A</w:t>
      </w:r>
      <w:r w:rsidRPr="0027486E">
        <w:rPr>
          <w:rFonts w:ascii="Times New Roman" w:eastAsia="함초롬바탕" w:hAnsi="Times New Roman" w:cs="Times New Roman"/>
          <w:b/>
          <w:bCs/>
          <w:sz w:val="32"/>
          <w:szCs w:val="32"/>
        </w:rPr>
        <w:t xml:space="preserve">ssessment by </w:t>
      </w:r>
      <w:r w:rsidR="003D4D9D">
        <w:rPr>
          <w:rFonts w:ascii="Times New Roman" w:eastAsia="함초롬바탕" w:hAnsi="Times New Roman" w:cs="Times New Roman"/>
          <w:b/>
          <w:bCs/>
          <w:sz w:val="32"/>
          <w:szCs w:val="32"/>
        </w:rPr>
        <w:t>U</w:t>
      </w:r>
      <w:r w:rsidRPr="0027486E">
        <w:rPr>
          <w:rFonts w:ascii="Times New Roman" w:eastAsia="함초롬바탕" w:hAnsi="Times New Roman" w:cs="Times New Roman"/>
          <w:b/>
          <w:bCs/>
          <w:sz w:val="32"/>
          <w:szCs w:val="32"/>
        </w:rPr>
        <w:t xml:space="preserve">sing </w:t>
      </w:r>
      <w:r w:rsidR="003D4D9D">
        <w:rPr>
          <w:rFonts w:ascii="Times New Roman" w:eastAsia="함초롬바탕" w:hAnsi="Times New Roman" w:cs="Times New Roman"/>
          <w:b/>
          <w:bCs/>
          <w:sz w:val="32"/>
          <w:szCs w:val="32"/>
        </w:rPr>
        <w:t>Q</w:t>
      </w:r>
      <w:r w:rsidRPr="0027486E">
        <w:rPr>
          <w:rFonts w:ascii="Times New Roman" w:eastAsia="함초롬바탕" w:hAnsi="Times New Roman" w:cs="Times New Roman"/>
          <w:b/>
          <w:bCs/>
          <w:sz w:val="32"/>
          <w:szCs w:val="32"/>
        </w:rPr>
        <w:t>uestionnaire of the Age-friendly City</w:t>
      </w:r>
    </w:p>
    <w:p w:rsidR="0027486E" w:rsidRPr="003D4D9D" w:rsidRDefault="0027486E" w:rsidP="0027486E">
      <w:pPr>
        <w:pStyle w:val="a3"/>
        <w:rPr>
          <w:rFonts w:ascii="Times New Roman" w:eastAsia="함초롬바탕" w:hAnsi="Times New Roman" w:cs="Times New Roman"/>
          <w:b/>
          <w:bCs/>
          <w:sz w:val="32"/>
          <w:szCs w:val="32"/>
        </w:rPr>
      </w:pPr>
    </w:p>
    <w:p w:rsidR="0027486E" w:rsidRPr="0027486E" w:rsidRDefault="0027486E" w:rsidP="0027486E">
      <w:pPr>
        <w:pStyle w:val="a3"/>
        <w:numPr>
          <w:ilvl w:val="0"/>
          <w:numId w:val="13"/>
        </w:numPr>
        <w:spacing w:line="372" w:lineRule="auto"/>
        <w:rPr>
          <w:rFonts w:ascii="Times New Roman" w:eastAsia="함초롬바탕" w:hAnsi="Times New Roman" w:cs="Times New Roman"/>
          <w:b/>
          <w:bCs/>
          <w:sz w:val="28"/>
          <w:szCs w:val="28"/>
        </w:rPr>
      </w:pPr>
      <w:r w:rsidRPr="0027486E">
        <w:rPr>
          <w:rFonts w:ascii="Times New Roman" w:eastAsia="함초롬바탕" w:hAnsi="Times New Roman" w:cs="Times New Roman"/>
          <w:b/>
          <w:bCs/>
          <w:sz w:val="28"/>
          <w:szCs w:val="28"/>
        </w:rPr>
        <w:t>Survey Introduction</w:t>
      </w:r>
    </w:p>
    <w:p w:rsidR="0027486E" w:rsidRPr="0027486E" w:rsidRDefault="0027486E" w:rsidP="003D4D9D">
      <w:pPr>
        <w:pStyle w:val="a3"/>
        <w:spacing w:line="372" w:lineRule="auto"/>
        <w:ind w:leftChars="350" w:left="940" w:hangingChars="100" w:hanging="240"/>
        <w:rPr>
          <w:rFonts w:ascii="Times New Roman" w:hAnsi="Times New Roman" w:cs="Times New Roman"/>
          <w:sz w:val="24"/>
          <w:szCs w:val="24"/>
        </w:rPr>
      </w:pPr>
      <w:r w:rsidRPr="0027486E">
        <w:rPr>
          <w:rFonts w:ascii="Times New Roman" w:hAnsi="Times New Roman" w:cs="Times New Roman"/>
          <w:sz w:val="24"/>
          <w:szCs w:val="24"/>
        </w:rPr>
        <w:t>○ To formulate age-friendly environment, we have conducted a baseline assessment focused on how citizens evaluate and what they recognize in various area by including various factors as in the economy, society, health/social services, physical urban environment and so on.</w:t>
      </w:r>
    </w:p>
    <w:p w:rsidR="00AB1D63" w:rsidRPr="0027486E" w:rsidRDefault="0027486E" w:rsidP="003D4D9D">
      <w:pPr>
        <w:pStyle w:val="a3"/>
        <w:spacing w:line="372" w:lineRule="auto"/>
        <w:ind w:leftChars="350" w:left="940" w:hangingChars="100" w:hanging="240"/>
        <w:rPr>
          <w:rFonts w:ascii="Times New Roman" w:eastAsia="함초롬바탕" w:hAnsi="Times New Roman" w:cs="Times New Roman"/>
          <w:b/>
          <w:bCs/>
          <w:sz w:val="28"/>
          <w:szCs w:val="28"/>
        </w:rPr>
      </w:pPr>
      <w:r w:rsidRPr="0027486E">
        <w:rPr>
          <w:rFonts w:ascii="Times New Roman" w:hAnsi="Times New Roman" w:cs="Times New Roman"/>
          <w:sz w:val="24"/>
          <w:szCs w:val="24"/>
        </w:rPr>
        <w:t xml:space="preserve">○ This survey </w:t>
      </w:r>
      <w:r w:rsidR="003D4D9D">
        <w:rPr>
          <w:rFonts w:ascii="Times New Roman" w:hAnsi="Times New Roman" w:cs="Times New Roman"/>
          <w:sz w:val="24"/>
          <w:szCs w:val="24"/>
        </w:rPr>
        <w:t>was</w:t>
      </w:r>
      <w:r w:rsidRPr="0027486E">
        <w:rPr>
          <w:rFonts w:ascii="Times New Roman" w:hAnsi="Times New Roman" w:cs="Times New Roman"/>
          <w:sz w:val="24"/>
          <w:szCs w:val="24"/>
        </w:rPr>
        <w:t xml:space="preserve"> conducted to construct future fundamental data by deriving core issues of the age-friendly city and setting up strategic tasks.</w:t>
      </w:r>
    </w:p>
    <w:p w:rsidR="00AB1D63" w:rsidRPr="0027486E" w:rsidRDefault="0027486E" w:rsidP="003D4D9D">
      <w:pPr>
        <w:pStyle w:val="a3"/>
        <w:spacing w:line="372" w:lineRule="auto"/>
        <w:ind w:leftChars="357" w:left="954" w:hangingChars="100" w:hanging="240"/>
        <w:rPr>
          <w:rFonts w:ascii="Times New Roman" w:hAnsi="Times New Roman" w:cs="Times New Roman"/>
          <w:sz w:val="24"/>
          <w:szCs w:val="24"/>
        </w:rPr>
      </w:pPr>
      <w:r w:rsidRPr="0027486E">
        <w:rPr>
          <w:rFonts w:ascii="Times New Roman" w:hAnsi="Times New Roman" w:cs="Times New Roman"/>
          <w:sz w:val="24"/>
          <w:szCs w:val="24"/>
        </w:rPr>
        <w:t>○ We have set up basic direction by choosing various and inclusive samples to motivate active participation in this survey</w:t>
      </w:r>
    </w:p>
    <w:p w:rsidR="0027486E" w:rsidRPr="0027486E" w:rsidRDefault="00FC6938" w:rsidP="00FC6938">
      <w:pPr>
        <w:pStyle w:val="a3"/>
        <w:spacing w:line="372" w:lineRule="auto"/>
        <w:ind w:leftChars="450" w:left="1020" w:hangingChars="50" w:hanging="1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E</w:t>
      </w:r>
      <w:r w:rsidR="0027486E" w:rsidRPr="0027486E">
        <w:rPr>
          <w:rFonts w:ascii="Times New Roman" w:hAnsi="Times New Roman" w:cs="Times New Roman"/>
          <w:sz w:val="24"/>
          <w:szCs w:val="24"/>
        </w:rPr>
        <w:t xml:space="preserve">lderly aged over 55 and over in each of the 13 sub and small counties of </w:t>
      </w:r>
      <w:proofErr w:type="spellStart"/>
      <w:r w:rsidR="0027486E" w:rsidRPr="0027486E">
        <w:rPr>
          <w:rFonts w:ascii="Times New Roman" w:hAnsi="Times New Roman" w:cs="Times New Roman"/>
          <w:sz w:val="24"/>
          <w:szCs w:val="24"/>
        </w:rPr>
        <w:t>Hwasun</w:t>
      </w:r>
      <w:proofErr w:type="spellEnd"/>
      <w:r w:rsidR="0027486E" w:rsidRPr="0027486E">
        <w:rPr>
          <w:rFonts w:ascii="Times New Roman" w:hAnsi="Times New Roman" w:cs="Times New Roman"/>
          <w:sz w:val="24"/>
          <w:szCs w:val="24"/>
        </w:rPr>
        <w:t>-county to guarantee objectivity. Within the sample regions, the respondents were selected randomly.</w:t>
      </w:r>
    </w:p>
    <w:p w:rsidR="00AB1D63" w:rsidRPr="00FC6938" w:rsidRDefault="0027486E" w:rsidP="003D4D9D">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FC6938">
        <w:rPr>
          <w:rFonts w:ascii="Times New Roman" w:hAnsi="Times New Roman" w:cs="Times New Roman"/>
          <w:sz w:val="24"/>
          <w:szCs w:val="24"/>
        </w:rPr>
        <w:t xml:space="preserve"> </w:t>
      </w:r>
      <w:r w:rsidR="00FC6938" w:rsidRPr="00FC6938">
        <w:rPr>
          <w:rFonts w:ascii="Times New Roman" w:hAnsi="Times New Roman" w:cs="Times New Roman"/>
          <w:sz w:val="24"/>
          <w:szCs w:val="24"/>
        </w:rPr>
        <w:t xml:space="preserve">We have collected various opinions from action officers in the welfare institution, seniors in the welfare facilities, and its related experts by reflecting active ageing concept to promote quality of life in </w:t>
      </w:r>
      <w:proofErr w:type="spellStart"/>
      <w:r w:rsidR="00FC6938" w:rsidRPr="00FC6938">
        <w:rPr>
          <w:rFonts w:ascii="Times New Roman" w:hAnsi="Times New Roman" w:cs="Times New Roman"/>
          <w:sz w:val="24"/>
          <w:szCs w:val="24"/>
        </w:rPr>
        <w:t>Hwasun</w:t>
      </w:r>
      <w:proofErr w:type="spellEnd"/>
      <w:r w:rsidR="00BD2890">
        <w:rPr>
          <w:rFonts w:ascii="Times New Roman" w:hAnsi="Times New Roman" w:cs="Times New Roman"/>
          <w:sz w:val="24"/>
          <w:szCs w:val="24"/>
        </w:rPr>
        <w:t>-</w:t>
      </w:r>
      <w:r w:rsidR="00FC6938" w:rsidRPr="00FC6938">
        <w:rPr>
          <w:rFonts w:ascii="Times New Roman" w:hAnsi="Times New Roman" w:cs="Times New Roman"/>
          <w:sz w:val="24"/>
          <w:szCs w:val="24"/>
        </w:rPr>
        <w:t>county with a focus on the end-users.</w:t>
      </w:r>
      <w:r w:rsidR="003D4D9D">
        <w:rPr>
          <w:rFonts w:ascii="Times New Roman" w:hAnsi="Times New Roman" w:cs="Times New Roman"/>
          <w:sz w:val="24"/>
          <w:szCs w:val="24"/>
        </w:rPr>
        <w:t xml:space="preserve"> </w:t>
      </w:r>
    </w:p>
    <w:p w:rsidR="0027486E" w:rsidRDefault="0027486E" w:rsidP="003D4D9D">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FC6938">
        <w:rPr>
          <w:rFonts w:ascii="Times New Roman" w:hAnsi="Times New Roman" w:cs="Times New Roman"/>
          <w:sz w:val="24"/>
          <w:szCs w:val="24"/>
        </w:rPr>
        <w:t xml:space="preserve"> </w:t>
      </w:r>
      <w:r w:rsidR="00FC6938" w:rsidRPr="00FC6938">
        <w:rPr>
          <w:rFonts w:ascii="Times New Roman" w:hAnsi="Times New Roman" w:cs="Times New Roman"/>
          <w:sz w:val="24"/>
          <w:szCs w:val="24"/>
        </w:rPr>
        <w:t xml:space="preserve">The scope of survey comprises of 8 </w:t>
      </w:r>
      <w:r w:rsidR="003D4D9D">
        <w:rPr>
          <w:rFonts w:ascii="Times New Roman" w:hAnsi="Times New Roman" w:cs="Times New Roman"/>
          <w:sz w:val="24"/>
          <w:szCs w:val="24"/>
        </w:rPr>
        <w:t>domains</w:t>
      </w:r>
      <w:r w:rsidR="00FC6938" w:rsidRPr="00FC6938">
        <w:rPr>
          <w:rFonts w:ascii="Times New Roman" w:hAnsi="Times New Roman" w:cs="Times New Roman"/>
          <w:sz w:val="24"/>
          <w:szCs w:val="24"/>
        </w:rPr>
        <w:t xml:space="preserve"> recommended by WHO to examine the level of the Age-friendly city as </w:t>
      </w:r>
      <w:r w:rsidR="003D4D9D" w:rsidRPr="00FC6938">
        <w:rPr>
          <w:rFonts w:ascii="Times New Roman" w:hAnsi="Times New Roman" w:cs="Times New Roman"/>
          <w:sz w:val="24"/>
          <w:szCs w:val="24"/>
        </w:rPr>
        <w:t>in 1</w:t>
      </w:r>
      <w:r w:rsidR="00FC6938" w:rsidRPr="00FC6938">
        <w:rPr>
          <w:rFonts w:ascii="Times New Roman" w:hAnsi="Times New Roman" w:cs="Times New Roman"/>
          <w:sz w:val="24"/>
          <w:szCs w:val="24"/>
        </w:rPr>
        <w:t xml:space="preserve">) Outdoor </w:t>
      </w:r>
      <w:r w:rsidR="003D4D9D">
        <w:rPr>
          <w:rFonts w:ascii="Times New Roman" w:hAnsi="Times New Roman" w:cs="Times New Roman"/>
          <w:sz w:val="24"/>
          <w:szCs w:val="24"/>
        </w:rPr>
        <w:t>S</w:t>
      </w:r>
      <w:r w:rsidR="00FC6938" w:rsidRPr="00FC6938">
        <w:rPr>
          <w:rFonts w:ascii="Times New Roman" w:hAnsi="Times New Roman" w:cs="Times New Roman"/>
          <w:sz w:val="24"/>
          <w:szCs w:val="24"/>
        </w:rPr>
        <w:t xml:space="preserve">paces &amp; </w:t>
      </w:r>
      <w:r w:rsidR="003D4D9D">
        <w:rPr>
          <w:rFonts w:ascii="Times New Roman" w:hAnsi="Times New Roman" w:cs="Times New Roman"/>
          <w:sz w:val="24"/>
          <w:szCs w:val="24"/>
        </w:rPr>
        <w:t>B</w:t>
      </w:r>
      <w:r w:rsidR="00FC6938" w:rsidRPr="00FC6938">
        <w:rPr>
          <w:rFonts w:ascii="Times New Roman" w:hAnsi="Times New Roman" w:cs="Times New Roman"/>
          <w:sz w:val="24"/>
          <w:szCs w:val="24"/>
        </w:rPr>
        <w:t xml:space="preserve">uildings), 2) Transportation, 3) Housing, 4) Social </w:t>
      </w:r>
      <w:r w:rsidR="003D4D9D">
        <w:rPr>
          <w:rFonts w:ascii="Times New Roman" w:hAnsi="Times New Roman" w:cs="Times New Roman"/>
          <w:sz w:val="24"/>
          <w:szCs w:val="24"/>
        </w:rPr>
        <w:t>P</w:t>
      </w:r>
      <w:r w:rsidR="00FC6938" w:rsidRPr="00FC6938">
        <w:rPr>
          <w:rFonts w:ascii="Times New Roman" w:hAnsi="Times New Roman" w:cs="Times New Roman"/>
          <w:sz w:val="24"/>
          <w:szCs w:val="24"/>
        </w:rPr>
        <w:t xml:space="preserve">articipation, 5) Civic </w:t>
      </w:r>
      <w:r w:rsidR="003D4D9D">
        <w:rPr>
          <w:rFonts w:ascii="Times New Roman" w:hAnsi="Times New Roman" w:cs="Times New Roman"/>
          <w:sz w:val="24"/>
          <w:szCs w:val="24"/>
        </w:rPr>
        <w:t>P</w:t>
      </w:r>
      <w:r w:rsidR="00FC6938" w:rsidRPr="00FC6938">
        <w:rPr>
          <w:rFonts w:ascii="Times New Roman" w:hAnsi="Times New Roman" w:cs="Times New Roman"/>
          <w:sz w:val="24"/>
          <w:szCs w:val="24"/>
        </w:rPr>
        <w:t xml:space="preserve">articipation &amp; </w:t>
      </w:r>
      <w:r w:rsidR="003D4D9D">
        <w:rPr>
          <w:rFonts w:ascii="Times New Roman" w:hAnsi="Times New Roman" w:cs="Times New Roman"/>
          <w:sz w:val="24"/>
          <w:szCs w:val="24"/>
        </w:rPr>
        <w:t>E</w:t>
      </w:r>
      <w:r w:rsidR="00FC6938" w:rsidRPr="00FC6938">
        <w:rPr>
          <w:rFonts w:ascii="Times New Roman" w:hAnsi="Times New Roman" w:cs="Times New Roman"/>
          <w:sz w:val="24"/>
          <w:szCs w:val="24"/>
        </w:rPr>
        <w:t xml:space="preserve">mployment, 6) Respect &amp; </w:t>
      </w:r>
      <w:r w:rsidR="003D4D9D">
        <w:rPr>
          <w:rFonts w:ascii="Times New Roman" w:hAnsi="Times New Roman" w:cs="Times New Roman"/>
          <w:sz w:val="24"/>
          <w:szCs w:val="24"/>
        </w:rPr>
        <w:t>S</w:t>
      </w:r>
      <w:r w:rsidR="00FC6938" w:rsidRPr="00FC6938">
        <w:rPr>
          <w:rFonts w:ascii="Times New Roman" w:hAnsi="Times New Roman" w:cs="Times New Roman"/>
          <w:sz w:val="24"/>
          <w:szCs w:val="24"/>
        </w:rPr>
        <w:t xml:space="preserve">ocial </w:t>
      </w:r>
      <w:r w:rsidR="003D4D9D">
        <w:rPr>
          <w:rFonts w:ascii="Times New Roman" w:hAnsi="Times New Roman" w:cs="Times New Roman"/>
          <w:sz w:val="24"/>
          <w:szCs w:val="24"/>
        </w:rPr>
        <w:t>I</w:t>
      </w:r>
      <w:r w:rsidR="00FC6938" w:rsidRPr="00FC6938">
        <w:rPr>
          <w:rFonts w:ascii="Times New Roman" w:hAnsi="Times New Roman" w:cs="Times New Roman"/>
          <w:sz w:val="24"/>
          <w:szCs w:val="24"/>
        </w:rPr>
        <w:t xml:space="preserve">nclusion), 7) Communication &amp; </w:t>
      </w:r>
      <w:r w:rsidR="003D4D9D">
        <w:rPr>
          <w:rFonts w:ascii="Times New Roman" w:hAnsi="Times New Roman" w:cs="Times New Roman"/>
          <w:sz w:val="24"/>
          <w:szCs w:val="24"/>
        </w:rPr>
        <w:t>I</w:t>
      </w:r>
      <w:r w:rsidR="00FC6938" w:rsidRPr="00FC6938">
        <w:rPr>
          <w:rFonts w:ascii="Times New Roman" w:hAnsi="Times New Roman" w:cs="Times New Roman"/>
          <w:sz w:val="24"/>
          <w:szCs w:val="24"/>
        </w:rPr>
        <w:t xml:space="preserve">nformation), and Community </w:t>
      </w:r>
      <w:r w:rsidR="003D4D9D">
        <w:rPr>
          <w:rFonts w:ascii="Times New Roman" w:hAnsi="Times New Roman" w:cs="Times New Roman"/>
          <w:sz w:val="24"/>
          <w:szCs w:val="24"/>
        </w:rPr>
        <w:t>S</w:t>
      </w:r>
      <w:r w:rsidR="00FC6938" w:rsidRPr="00FC6938">
        <w:rPr>
          <w:rFonts w:ascii="Times New Roman" w:hAnsi="Times New Roman" w:cs="Times New Roman"/>
          <w:sz w:val="24"/>
          <w:szCs w:val="24"/>
        </w:rPr>
        <w:t xml:space="preserve">upport &amp; Health </w:t>
      </w:r>
      <w:r w:rsidR="003D4D9D">
        <w:rPr>
          <w:rFonts w:ascii="Times New Roman" w:hAnsi="Times New Roman" w:cs="Times New Roman"/>
          <w:sz w:val="24"/>
          <w:szCs w:val="24"/>
        </w:rPr>
        <w:t>S</w:t>
      </w:r>
      <w:r w:rsidR="00FC6938" w:rsidRPr="00FC6938">
        <w:rPr>
          <w:rFonts w:ascii="Times New Roman" w:hAnsi="Times New Roman" w:cs="Times New Roman"/>
          <w:sz w:val="24"/>
          <w:szCs w:val="24"/>
        </w:rPr>
        <w:t>ervices</w:t>
      </w:r>
      <w:r w:rsidR="00FC6938">
        <w:rPr>
          <w:rFonts w:ascii="Times New Roman" w:hAnsi="Times New Roman" w:cs="Times New Roman"/>
          <w:sz w:val="24"/>
          <w:szCs w:val="24"/>
        </w:rPr>
        <w:t>.</w:t>
      </w:r>
    </w:p>
    <w:p w:rsidR="00AB1D63" w:rsidRDefault="00AB1D63" w:rsidP="0027486E">
      <w:pPr>
        <w:pStyle w:val="a3"/>
        <w:spacing w:line="372" w:lineRule="auto"/>
        <w:ind w:left="760"/>
        <w:rPr>
          <w:rFonts w:ascii="Times New Roman" w:eastAsia="함초롬바탕" w:hAnsi="Times New Roman" w:cs="Times New Roman"/>
          <w:b/>
          <w:bCs/>
          <w:sz w:val="28"/>
          <w:szCs w:val="28"/>
        </w:rPr>
      </w:pPr>
    </w:p>
    <w:p w:rsidR="00EE64BB" w:rsidRDefault="00EE64BB" w:rsidP="0027486E">
      <w:pPr>
        <w:pStyle w:val="a3"/>
        <w:spacing w:line="372" w:lineRule="auto"/>
        <w:ind w:left="760"/>
        <w:rPr>
          <w:rFonts w:ascii="Times New Roman" w:eastAsia="함초롬바탕" w:hAnsi="Times New Roman" w:cs="Times New Roman"/>
          <w:b/>
          <w:bCs/>
          <w:sz w:val="28"/>
          <w:szCs w:val="28"/>
        </w:rPr>
      </w:pPr>
    </w:p>
    <w:p w:rsidR="00EE64BB" w:rsidRDefault="00EE64BB" w:rsidP="0027486E">
      <w:pPr>
        <w:pStyle w:val="a3"/>
        <w:spacing w:line="372" w:lineRule="auto"/>
        <w:ind w:left="760"/>
        <w:rPr>
          <w:rFonts w:ascii="Times New Roman" w:eastAsia="함초롬바탕" w:hAnsi="Times New Roman" w:cs="Times New Roman"/>
          <w:b/>
          <w:bCs/>
          <w:sz w:val="28"/>
          <w:szCs w:val="28"/>
        </w:rPr>
      </w:pPr>
    </w:p>
    <w:p w:rsidR="00EE64BB" w:rsidRDefault="00EE64BB" w:rsidP="0027486E">
      <w:pPr>
        <w:pStyle w:val="a3"/>
        <w:spacing w:line="372" w:lineRule="auto"/>
        <w:ind w:left="760"/>
        <w:rPr>
          <w:rFonts w:ascii="Times New Roman" w:eastAsia="함초롬바탕" w:hAnsi="Times New Roman" w:cs="Times New Roman"/>
          <w:b/>
          <w:bCs/>
          <w:sz w:val="28"/>
          <w:szCs w:val="28"/>
        </w:rPr>
      </w:pPr>
    </w:p>
    <w:p w:rsidR="00EE64BB" w:rsidRDefault="00EE64BB" w:rsidP="0027486E">
      <w:pPr>
        <w:pStyle w:val="a3"/>
        <w:spacing w:line="372" w:lineRule="auto"/>
        <w:ind w:left="760"/>
        <w:rPr>
          <w:rFonts w:ascii="Times New Roman" w:eastAsia="함초롬바탕" w:hAnsi="Times New Roman" w:cs="Times New Roman"/>
          <w:b/>
          <w:bCs/>
          <w:sz w:val="28"/>
          <w:szCs w:val="28"/>
        </w:rPr>
      </w:pPr>
    </w:p>
    <w:p w:rsidR="00EE64BB" w:rsidRDefault="00EE64BB" w:rsidP="0027486E">
      <w:pPr>
        <w:pStyle w:val="a3"/>
        <w:spacing w:line="372" w:lineRule="auto"/>
        <w:ind w:left="760"/>
        <w:rPr>
          <w:rFonts w:ascii="Times New Roman" w:eastAsia="함초롬바탕" w:hAnsi="Times New Roman" w:cs="Times New Roman"/>
          <w:b/>
          <w:bCs/>
          <w:sz w:val="28"/>
          <w:szCs w:val="28"/>
        </w:rPr>
      </w:pPr>
    </w:p>
    <w:p w:rsidR="00FC6938" w:rsidRDefault="00FC6938" w:rsidP="00FC6938">
      <w:pPr>
        <w:pStyle w:val="a3"/>
        <w:numPr>
          <w:ilvl w:val="0"/>
          <w:numId w:val="13"/>
        </w:numPr>
        <w:spacing w:line="372" w:lineRule="auto"/>
        <w:rPr>
          <w:rFonts w:ascii="Times New Roman" w:eastAsia="함초롬바탕" w:hAnsi="Times New Roman" w:cs="Times New Roman"/>
          <w:b/>
          <w:bCs/>
          <w:sz w:val="28"/>
          <w:szCs w:val="28"/>
        </w:rPr>
      </w:pPr>
      <w:r w:rsidRPr="00FC6938">
        <w:rPr>
          <w:rFonts w:ascii="Times New Roman" w:eastAsia="함초롬바탕" w:hAnsi="Times New Roman" w:cs="Times New Roman"/>
          <w:b/>
          <w:bCs/>
          <w:sz w:val="28"/>
          <w:szCs w:val="28"/>
        </w:rPr>
        <w:lastRenderedPageBreak/>
        <w:t xml:space="preserve">Results and Interpretation of the Survey on the Age-friendliness in </w:t>
      </w:r>
      <w:proofErr w:type="spellStart"/>
      <w:r w:rsidRPr="00FC6938">
        <w:rPr>
          <w:rFonts w:ascii="Times New Roman" w:eastAsia="함초롬바탕" w:hAnsi="Times New Roman" w:cs="Times New Roman"/>
          <w:b/>
          <w:bCs/>
          <w:sz w:val="28"/>
          <w:szCs w:val="28"/>
        </w:rPr>
        <w:t>Hwasun</w:t>
      </w:r>
      <w:proofErr w:type="spellEnd"/>
      <w:r w:rsidRPr="00FC6938">
        <w:rPr>
          <w:rFonts w:ascii="Times New Roman" w:eastAsia="함초롬바탕" w:hAnsi="Times New Roman" w:cs="Times New Roman"/>
          <w:b/>
          <w:bCs/>
          <w:sz w:val="28"/>
          <w:szCs w:val="28"/>
        </w:rPr>
        <w:t xml:space="preserve">-county </w:t>
      </w:r>
    </w:p>
    <w:p w:rsidR="00FC6938" w:rsidRDefault="00FC6938" w:rsidP="00FC6938">
      <w:pPr>
        <w:pStyle w:val="a3"/>
        <w:spacing w:line="372" w:lineRule="auto"/>
        <w:ind w:left="760"/>
        <w:rPr>
          <w:rFonts w:ascii="Times New Roman" w:eastAsia="함초롬바탕" w:hAnsi="Times New Roman" w:cs="Times New Roman"/>
          <w:b/>
          <w:bCs/>
          <w:sz w:val="28"/>
          <w:szCs w:val="28"/>
        </w:rPr>
      </w:pPr>
    </w:p>
    <w:p w:rsidR="00FC6938" w:rsidRPr="00FC6938" w:rsidRDefault="00FC6938" w:rsidP="00FC6938">
      <w:pPr>
        <w:pStyle w:val="a3"/>
        <w:spacing w:line="372" w:lineRule="auto"/>
        <w:ind w:firstLineChars="250" w:firstLine="582"/>
        <w:rPr>
          <w:rFonts w:ascii="Times New Roman" w:eastAsia="함초롬바탕" w:hAnsi="Times New Roman" w:cs="Times New Roman"/>
          <w:b/>
          <w:bCs/>
          <w:sz w:val="24"/>
          <w:szCs w:val="24"/>
        </w:rPr>
      </w:pPr>
      <w:r w:rsidRPr="00FC6938">
        <w:rPr>
          <w:rFonts w:ascii="Times New Roman" w:eastAsia="함초롬바탕" w:hAnsi="Times New Roman" w:cs="Times New Roman"/>
          <w:b/>
          <w:bCs/>
          <w:sz w:val="24"/>
          <w:szCs w:val="24"/>
        </w:rPr>
        <w:t xml:space="preserve">2.1. Summary of </w:t>
      </w:r>
      <w:r w:rsidR="003D4D9D">
        <w:rPr>
          <w:rFonts w:ascii="Times New Roman" w:eastAsia="함초롬바탕" w:hAnsi="Times New Roman" w:cs="Times New Roman"/>
          <w:b/>
          <w:bCs/>
          <w:sz w:val="24"/>
          <w:szCs w:val="24"/>
        </w:rPr>
        <w:t xml:space="preserve">the </w:t>
      </w:r>
      <w:r w:rsidRPr="00FC6938">
        <w:rPr>
          <w:rFonts w:ascii="Times New Roman" w:eastAsia="함초롬바탕" w:hAnsi="Times New Roman" w:cs="Times New Roman"/>
          <w:b/>
          <w:bCs/>
          <w:sz w:val="24"/>
          <w:szCs w:val="24"/>
        </w:rPr>
        <w:t>Survey Result</w:t>
      </w:r>
    </w:p>
    <w:p w:rsidR="00FC6938" w:rsidRDefault="00FC6938" w:rsidP="00EE64BB">
      <w:pPr>
        <w:pStyle w:val="a3"/>
        <w:spacing w:line="360"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FC6938">
        <w:rPr>
          <w:rFonts w:ascii="Times New Roman" w:hAnsi="Times New Roman" w:cs="Times New Roman"/>
          <w:sz w:val="24"/>
          <w:szCs w:val="24"/>
        </w:rPr>
        <w:t xml:space="preserve">We have conducted a survey to examine the level of Age-friendliness on 8 domains recommended by WHO to make diagnosis frame with inclusiveness and sufficiency as in 1) Outdoor </w:t>
      </w:r>
      <w:r w:rsidR="003D4D9D">
        <w:rPr>
          <w:rFonts w:ascii="Times New Roman" w:hAnsi="Times New Roman" w:cs="Times New Roman"/>
          <w:sz w:val="24"/>
          <w:szCs w:val="24"/>
        </w:rPr>
        <w:t>S</w:t>
      </w:r>
      <w:r w:rsidRPr="00FC6938">
        <w:rPr>
          <w:rFonts w:ascii="Times New Roman" w:hAnsi="Times New Roman" w:cs="Times New Roman"/>
          <w:sz w:val="24"/>
          <w:szCs w:val="24"/>
        </w:rPr>
        <w:t xml:space="preserve">paces &amp; Buildings, 2) Transportation, 3) Housing, 4) Social Participation, 5) Civic </w:t>
      </w:r>
      <w:r w:rsidR="003D4D9D">
        <w:rPr>
          <w:rFonts w:ascii="Times New Roman" w:hAnsi="Times New Roman" w:cs="Times New Roman"/>
          <w:sz w:val="24"/>
          <w:szCs w:val="24"/>
        </w:rPr>
        <w:t>P</w:t>
      </w:r>
      <w:r w:rsidRPr="00FC6938">
        <w:rPr>
          <w:rFonts w:ascii="Times New Roman" w:hAnsi="Times New Roman" w:cs="Times New Roman"/>
          <w:sz w:val="24"/>
          <w:szCs w:val="24"/>
        </w:rPr>
        <w:t xml:space="preserve">articipation &amp; Employment, 6) Respect &amp; Social </w:t>
      </w:r>
      <w:r w:rsidR="003D4D9D">
        <w:rPr>
          <w:rFonts w:ascii="Times New Roman" w:hAnsi="Times New Roman" w:cs="Times New Roman"/>
          <w:sz w:val="24"/>
          <w:szCs w:val="24"/>
        </w:rPr>
        <w:t>I</w:t>
      </w:r>
      <w:r w:rsidRPr="00FC6938">
        <w:rPr>
          <w:rFonts w:ascii="Times New Roman" w:hAnsi="Times New Roman" w:cs="Times New Roman"/>
          <w:sz w:val="24"/>
          <w:szCs w:val="24"/>
        </w:rPr>
        <w:t>nclusion, 7) Communication &amp; Information, and Commu</w:t>
      </w:r>
      <w:r>
        <w:rPr>
          <w:rFonts w:ascii="Times New Roman" w:hAnsi="Times New Roman" w:cs="Times New Roman"/>
          <w:sz w:val="24"/>
          <w:szCs w:val="24"/>
        </w:rPr>
        <w:t xml:space="preserve">nity </w:t>
      </w:r>
      <w:r w:rsidR="003D4D9D">
        <w:rPr>
          <w:rFonts w:ascii="Times New Roman" w:hAnsi="Times New Roman" w:cs="Times New Roman"/>
          <w:sz w:val="24"/>
          <w:szCs w:val="24"/>
        </w:rPr>
        <w:t>S</w:t>
      </w:r>
      <w:r>
        <w:rPr>
          <w:rFonts w:ascii="Times New Roman" w:hAnsi="Times New Roman" w:cs="Times New Roman"/>
          <w:sz w:val="24"/>
          <w:szCs w:val="24"/>
        </w:rPr>
        <w:t xml:space="preserve">upport &amp; Health </w:t>
      </w:r>
      <w:r w:rsidR="003D4D9D">
        <w:rPr>
          <w:rFonts w:ascii="Times New Roman" w:hAnsi="Times New Roman" w:cs="Times New Roman"/>
          <w:sz w:val="24"/>
          <w:szCs w:val="24"/>
        </w:rPr>
        <w:t>Services</w:t>
      </w:r>
      <w:r>
        <w:rPr>
          <w:rFonts w:ascii="Times New Roman" w:hAnsi="Times New Roman" w:cs="Times New Roman"/>
          <w:sz w:val="24"/>
          <w:szCs w:val="24"/>
        </w:rPr>
        <w:t>.</w:t>
      </w:r>
    </w:p>
    <w:p w:rsidR="00FC6938" w:rsidRPr="00FC6938" w:rsidRDefault="00FC6938" w:rsidP="00EE64BB">
      <w:pPr>
        <w:pStyle w:val="a3"/>
        <w:spacing w:line="360" w:lineRule="auto"/>
        <w:ind w:leftChars="298" w:left="836"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FC6938">
        <w:rPr>
          <w:rFonts w:ascii="Times New Roman" w:hAnsi="Times New Roman" w:cs="Times New Roman"/>
          <w:sz w:val="24"/>
          <w:szCs w:val="24"/>
        </w:rPr>
        <w:t>We use a</w:t>
      </w:r>
      <w:r w:rsidR="00BD2890">
        <w:rPr>
          <w:rFonts w:ascii="Times New Roman" w:hAnsi="Times New Roman" w:cs="Times New Roman"/>
          <w:sz w:val="24"/>
          <w:szCs w:val="24"/>
        </w:rPr>
        <w:t>”</w:t>
      </w:r>
      <w:r w:rsidRPr="00FC6938">
        <w:rPr>
          <w:rFonts w:ascii="Times New Roman" w:hAnsi="Times New Roman" w:cs="Times New Roman"/>
          <w:sz w:val="24"/>
          <w:szCs w:val="24"/>
        </w:rPr>
        <w:t xml:space="preserve"> Likert-scaled response option</w:t>
      </w:r>
      <w:r w:rsidR="00BD2890">
        <w:rPr>
          <w:rFonts w:ascii="Times New Roman" w:hAnsi="Times New Roman" w:cs="Times New Roman"/>
          <w:sz w:val="24"/>
          <w:szCs w:val="24"/>
        </w:rPr>
        <w:t>”</w:t>
      </w:r>
      <w:r w:rsidRPr="00FC6938">
        <w:rPr>
          <w:rFonts w:ascii="Times New Roman" w:hAnsi="Times New Roman" w:cs="Times New Roman"/>
          <w:sz w:val="24"/>
          <w:szCs w:val="24"/>
        </w:rPr>
        <w:t xml:space="preserve"> (e.g. 5-point scale ranging from ‘1 = strongly disagree’ to ‘5 = strongly agree’ to measure the level of agreement with a statement, or from ‘1 = never’ to ‘5 = always’ to measure the level of frequency) by separating the indicator data by population subgroup (e.g. gender, age groups, income level) or administrative area to obtain a more detailed assessment that would be sensitive to inequalities.</w:t>
      </w:r>
    </w:p>
    <w:p w:rsidR="00AB1D63" w:rsidRDefault="00FC6938" w:rsidP="00EE64BB">
      <w:pPr>
        <w:pStyle w:val="a3"/>
        <w:spacing w:line="360"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FC6938">
        <w:rPr>
          <w:rFonts w:ascii="Times New Roman" w:hAnsi="Times New Roman" w:cs="Times New Roman"/>
          <w:sz w:val="24"/>
          <w:szCs w:val="24"/>
        </w:rPr>
        <w:t xml:space="preserve">The result shows that the highest point was given to ‘Outdoor </w:t>
      </w:r>
      <w:r w:rsidR="003D4D9D">
        <w:rPr>
          <w:rFonts w:ascii="Times New Roman" w:hAnsi="Times New Roman" w:cs="Times New Roman"/>
          <w:sz w:val="24"/>
          <w:szCs w:val="24"/>
        </w:rPr>
        <w:t>S</w:t>
      </w:r>
      <w:r w:rsidRPr="00FC6938">
        <w:rPr>
          <w:rFonts w:ascii="Times New Roman" w:hAnsi="Times New Roman" w:cs="Times New Roman"/>
          <w:sz w:val="24"/>
          <w:szCs w:val="24"/>
        </w:rPr>
        <w:t xml:space="preserve">paces &amp; </w:t>
      </w:r>
      <w:r w:rsidR="003D4D9D" w:rsidRPr="00FC6938">
        <w:rPr>
          <w:rFonts w:ascii="Times New Roman" w:hAnsi="Times New Roman" w:cs="Times New Roman"/>
          <w:sz w:val="24"/>
          <w:szCs w:val="24"/>
        </w:rPr>
        <w:t>Buildings (</w:t>
      </w:r>
      <w:r w:rsidRPr="00FC6938">
        <w:rPr>
          <w:rFonts w:ascii="Times New Roman" w:hAnsi="Times New Roman" w:cs="Times New Roman"/>
          <w:sz w:val="24"/>
          <w:szCs w:val="24"/>
        </w:rPr>
        <w:t xml:space="preserve">3.27), followed by ’Social Participation (2.97)’, Community </w:t>
      </w:r>
      <w:r w:rsidR="003D4D9D">
        <w:rPr>
          <w:rFonts w:ascii="Times New Roman" w:hAnsi="Times New Roman" w:cs="Times New Roman"/>
          <w:sz w:val="24"/>
          <w:szCs w:val="24"/>
        </w:rPr>
        <w:t>S</w:t>
      </w:r>
      <w:r w:rsidRPr="00FC6938">
        <w:rPr>
          <w:rFonts w:ascii="Times New Roman" w:hAnsi="Times New Roman" w:cs="Times New Roman"/>
          <w:sz w:val="24"/>
          <w:szCs w:val="24"/>
        </w:rPr>
        <w:t xml:space="preserve">upport and Health </w:t>
      </w:r>
      <w:r w:rsidR="003D4D9D">
        <w:rPr>
          <w:rFonts w:ascii="Times New Roman" w:hAnsi="Times New Roman" w:cs="Times New Roman"/>
          <w:sz w:val="24"/>
          <w:szCs w:val="24"/>
        </w:rPr>
        <w:t>S</w:t>
      </w:r>
      <w:r w:rsidRPr="00FC6938">
        <w:rPr>
          <w:rFonts w:ascii="Times New Roman" w:hAnsi="Times New Roman" w:cs="Times New Roman"/>
          <w:sz w:val="24"/>
          <w:szCs w:val="24"/>
        </w:rPr>
        <w:t xml:space="preserve">ervices (2.95) in order. While, the domain of ‘Civic </w:t>
      </w:r>
      <w:r w:rsidR="003D4D9D">
        <w:rPr>
          <w:rFonts w:ascii="Times New Roman" w:hAnsi="Times New Roman" w:cs="Times New Roman"/>
          <w:sz w:val="24"/>
          <w:szCs w:val="24"/>
        </w:rPr>
        <w:t>P</w:t>
      </w:r>
      <w:r w:rsidRPr="00FC6938">
        <w:rPr>
          <w:rFonts w:ascii="Times New Roman" w:hAnsi="Times New Roman" w:cs="Times New Roman"/>
          <w:sz w:val="24"/>
          <w:szCs w:val="24"/>
        </w:rPr>
        <w:t>articipation and Employment (2.45) received the lowest score.</w:t>
      </w:r>
    </w:p>
    <w:p w:rsidR="00EE64BB" w:rsidRDefault="00FC6938" w:rsidP="00EE64BB">
      <w:pPr>
        <w:pStyle w:val="a3"/>
        <w:spacing w:line="360"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C6938">
        <w:rPr>
          <w:rFonts w:ascii="Times New Roman" w:hAnsi="Times New Roman" w:cs="Times New Roman"/>
          <w:sz w:val="24"/>
          <w:szCs w:val="24"/>
        </w:rPr>
        <w:t>Hwasun</w:t>
      </w:r>
      <w:proofErr w:type="spellEnd"/>
      <w:r w:rsidRPr="00FC6938">
        <w:rPr>
          <w:rFonts w:ascii="Times New Roman" w:hAnsi="Times New Roman" w:cs="Times New Roman"/>
          <w:sz w:val="24"/>
          <w:szCs w:val="24"/>
        </w:rPr>
        <w:t>-county earned the total score of 2.88 points for its Age-friendliness, a bit lower than the ordinary level of 3 points.</w:t>
      </w:r>
    </w:p>
    <w:p w:rsidR="00C46036" w:rsidRDefault="00C46036">
      <w:pPr>
        <w:widowControl/>
        <w:wordWrap/>
        <w:autoSpaceDE/>
        <w:autoSpaceDN/>
        <w:rPr>
          <w:rFonts w:ascii="Times New Roman" w:eastAsia="함초롬바탕" w:hAnsi="Times New Roman" w:cs="Times New Roman"/>
          <w:b/>
          <w:bCs/>
          <w:color w:val="000000"/>
          <w:kern w:val="0"/>
          <w:sz w:val="28"/>
          <w:szCs w:val="28"/>
        </w:rPr>
      </w:pPr>
      <w:r>
        <w:rPr>
          <w:rFonts w:ascii="Times New Roman" w:eastAsia="함초롬바탕" w:hAnsi="Times New Roman" w:cs="Times New Roman"/>
          <w:b/>
          <w:bCs/>
          <w:sz w:val="28"/>
          <w:szCs w:val="28"/>
        </w:rPr>
        <w:br w:type="page"/>
      </w:r>
    </w:p>
    <w:p w:rsidR="00AB1D63" w:rsidRDefault="00FC6938" w:rsidP="00FC6938">
      <w:pPr>
        <w:pStyle w:val="a3"/>
        <w:spacing w:line="372" w:lineRule="auto"/>
        <w:ind w:left="760"/>
        <w:jc w:val="center"/>
        <w:rPr>
          <w:rFonts w:ascii="Times New Roman" w:eastAsia="함초롬바탕" w:hAnsi="Times New Roman" w:cs="Times New Roman"/>
          <w:b/>
          <w:bCs/>
          <w:sz w:val="28"/>
          <w:szCs w:val="28"/>
        </w:rPr>
      </w:pPr>
      <w:r>
        <w:rPr>
          <w:rFonts w:ascii="Times New Roman" w:eastAsia="함초롬바탕" w:hAnsi="Times New Roman" w:cs="Times New Roman"/>
          <w:b/>
          <w:bCs/>
          <w:sz w:val="28"/>
          <w:szCs w:val="28"/>
        </w:rPr>
        <w:lastRenderedPageBreak/>
        <w:t>&lt;</w:t>
      </w:r>
      <w:r w:rsidRPr="00FC6938">
        <w:rPr>
          <w:rFonts w:ascii="Times New Roman" w:eastAsia="함초롬바탕" w:hAnsi="Times New Roman" w:cs="Times New Roman"/>
          <w:b/>
          <w:bCs/>
          <w:sz w:val="28"/>
          <w:szCs w:val="28"/>
        </w:rPr>
        <w:t>Total Score for</w:t>
      </w:r>
      <w:r w:rsidR="003D4D9D">
        <w:rPr>
          <w:rFonts w:ascii="Times New Roman" w:eastAsia="함초롬바탕" w:hAnsi="Times New Roman" w:cs="Times New Roman"/>
          <w:b/>
          <w:bCs/>
          <w:sz w:val="28"/>
          <w:szCs w:val="28"/>
        </w:rPr>
        <w:t xml:space="preserve"> the</w:t>
      </w:r>
      <w:r w:rsidRPr="00FC6938">
        <w:rPr>
          <w:rFonts w:ascii="Times New Roman" w:eastAsia="함초롬바탕" w:hAnsi="Times New Roman" w:cs="Times New Roman"/>
          <w:b/>
          <w:bCs/>
          <w:sz w:val="28"/>
          <w:szCs w:val="28"/>
        </w:rPr>
        <w:t xml:space="preserve"> Age-friendliness of </w:t>
      </w:r>
      <w:proofErr w:type="spellStart"/>
      <w:r w:rsidRPr="00FC6938">
        <w:rPr>
          <w:rFonts w:ascii="Times New Roman" w:eastAsia="함초롬바탕" w:hAnsi="Times New Roman" w:cs="Times New Roman"/>
          <w:b/>
          <w:bCs/>
          <w:sz w:val="28"/>
          <w:szCs w:val="28"/>
        </w:rPr>
        <w:t>Hwasun</w:t>
      </w:r>
      <w:proofErr w:type="spellEnd"/>
      <w:r w:rsidRPr="00FC6938">
        <w:rPr>
          <w:rFonts w:ascii="Times New Roman" w:eastAsia="함초롬바탕" w:hAnsi="Times New Roman" w:cs="Times New Roman"/>
          <w:b/>
          <w:bCs/>
          <w:sz w:val="28"/>
          <w:szCs w:val="28"/>
        </w:rPr>
        <w:t>-county</w:t>
      </w:r>
      <w:r>
        <w:rPr>
          <w:rFonts w:ascii="Times New Roman" w:eastAsia="함초롬바탕" w:hAnsi="Times New Roman" w:cs="Times New Roman"/>
          <w:b/>
          <w:bCs/>
          <w:sz w:val="28"/>
          <w:szCs w:val="28"/>
        </w:rPr>
        <w:t>&gt;</w:t>
      </w:r>
    </w:p>
    <w:tbl>
      <w:tblPr>
        <w:tblpPr w:vertAnchor="text" w:horzAnchor="margin" w:tblpXSpec="right" w:tblpY="-22"/>
        <w:tblOverlap w:val="never"/>
        <w:tblW w:w="0" w:type="auto"/>
        <w:tblCellMar>
          <w:top w:w="15" w:type="dxa"/>
          <w:left w:w="15" w:type="dxa"/>
          <w:bottom w:w="15" w:type="dxa"/>
          <w:right w:w="15" w:type="dxa"/>
        </w:tblCellMar>
        <w:tblLook w:val="04A0" w:firstRow="1" w:lastRow="0" w:firstColumn="1" w:lastColumn="0" w:noHBand="0" w:noVBand="1"/>
      </w:tblPr>
      <w:tblGrid>
        <w:gridCol w:w="2323"/>
        <w:gridCol w:w="1771"/>
        <w:gridCol w:w="2174"/>
        <w:gridCol w:w="1769"/>
      </w:tblGrid>
      <w:tr w:rsidR="00FC6938" w:rsidRPr="00FC6938" w:rsidTr="00FC6938">
        <w:trPr>
          <w:trHeight w:val="216"/>
        </w:trPr>
        <w:tc>
          <w:tcPr>
            <w:tcW w:w="232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C6938" w:rsidRPr="00EE64BB" w:rsidRDefault="00FC6938" w:rsidP="00FC6938">
            <w:pPr>
              <w:wordWrap/>
              <w:snapToGrid w:val="0"/>
              <w:spacing w:after="0" w:line="312" w:lineRule="auto"/>
              <w:jc w:val="center"/>
              <w:textAlignment w:val="baseline"/>
              <w:rPr>
                <w:rFonts w:ascii="Times New Roman" w:eastAsia="굴림" w:hAnsi="Times New Roman" w:cs="Times New Roman"/>
                <w:b/>
                <w:bCs/>
                <w:color w:val="000000"/>
                <w:spacing w:val="-20"/>
                <w:kern w:val="0"/>
                <w:sz w:val="22"/>
              </w:rPr>
            </w:pPr>
            <w:r w:rsidRPr="00EE64BB">
              <w:rPr>
                <w:rFonts w:ascii="Times New Roman" w:eastAsia="나눔명조" w:hAnsi="Times New Roman" w:cs="Times New Roman"/>
                <w:b/>
                <w:bCs/>
                <w:color w:val="000000"/>
                <w:spacing w:val="-20"/>
                <w:kern w:val="0"/>
                <w:sz w:val="22"/>
              </w:rPr>
              <w:t>Domain</w:t>
            </w:r>
          </w:p>
        </w:tc>
        <w:tc>
          <w:tcPr>
            <w:tcW w:w="1770"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C6938" w:rsidRPr="00EE64BB" w:rsidRDefault="00FC6938" w:rsidP="00FC6938">
            <w:pPr>
              <w:wordWrap/>
              <w:snapToGrid w:val="0"/>
              <w:spacing w:after="0" w:line="312" w:lineRule="auto"/>
              <w:jc w:val="center"/>
              <w:textAlignment w:val="baseline"/>
              <w:rPr>
                <w:rFonts w:ascii="Times New Roman" w:eastAsia="굴림" w:hAnsi="Times New Roman" w:cs="Times New Roman"/>
                <w:b/>
                <w:bCs/>
                <w:color w:val="000000"/>
                <w:spacing w:val="-20"/>
                <w:kern w:val="0"/>
                <w:sz w:val="22"/>
              </w:rPr>
            </w:pPr>
            <w:r w:rsidRPr="00EE64BB">
              <w:rPr>
                <w:rFonts w:ascii="Times New Roman" w:eastAsia="나눔명조" w:hAnsi="Times New Roman" w:cs="Times New Roman"/>
                <w:b/>
                <w:bCs/>
                <w:color w:val="000000"/>
                <w:spacing w:val="-20"/>
                <w:kern w:val="0"/>
                <w:sz w:val="22"/>
              </w:rPr>
              <w:t>Outcome</w:t>
            </w:r>
          </w:p>
        </w:tc>
        <w:tc>
          <w:tcPr>
            <w:tcW w:w="217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C6938" w:rsidRPr="00EE64BB" w:rsidRDefault="00FC6938" w:rsidP="00FC6938">
            <w:pPr>
              <w:wordWrap/>
              <w:snapToGrid w:val="0"/>
              <w:spacing w:after="0" w:line="312" w:lineRule="auto"/>
              <w:jc w:val="center"/>
              <w:textAlignment w:val="baseline"/>
              <w:rPr>
                <w:rFonts w:ascii="Times New Roman" w:eastAsia="굴림" w:hAnsi="Times New Roman" w:cs="Times New Roman"/>
                <w:b/>
                <w:bCs/>
                <w:color w:val="000000"/>
                <w:spacing w:val="-20"/>
                <w:kern w:val="0"/>
                <w:sz w:val="22"/>
              </w:rPr>
            </w:pPr>
            <w:r w:rsidRPr="00EE64BB">
              <w:rPr>
                <w:rFonts w:ascii="Times New Roman" w:eastAsia="나눔명조" w:hAnsi="Times New Roman" w:cs="Times New Roman"/>
                <w:b/>
                <w:bCs/>
                <w:color w:val="000000"/>
                <w:spacing w:val="-20"/>
                <w:kern w:val="0"/>
                <w:sz w:val="22"/>
              </w:rPr>
              <w:t>Domain</w:t>
            </w:r>
          </w:p>
        </w:tc>
        <w:tc>
          <w:tcPr>
            <w:tcW w:w="176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C6938" w:rsidRPr="00EE64BB" w:rsidRDefault="00FC6938" w:rsidP="00FC6938">
            <w:pPr>
              <w:wordWrap/>
              <w:snapToGrid w:val="0"/>
              <w:spacing w:after="0" w:line="312" w:lineRule="auto"/>
              <w:jc w:val="center"/>
              <w:textAlignment w:val="baseline"/>
              <w:rPr>
                <w:rFonts w:ascii="Times New Roman" w:eastAsia="굴림" w:hAnsi="Times New Roman" w:cs="Times New Roman"/>
                <w:b/>
                <w:bCs/>
                <w:color w:val="000000"/>
                <w:spacing w:val="-20"/>
                <w:kern w:val="0"/>
                <w:sz w:val="22"/>
              </w:rPr>
            </w:pPr>
            <w:r w:rsidRPr="00EE64BB">
              <w:rPr>
                <w:rFonts w:ascii="Times New Roman" w:eastAsia="나눔명조" w:hAnsi="Times New Roman" w:cs="Times New Roman"/>
                <w:b/>
                <w:bCs/>
                <w:color w:val="000000"/>
                <w:spacing w:val="-20"/>
                <w:kern w:val="0"/>
                <w:sz w:val="22"/>
              </w:rPr>
              <w:t>Outcome</w:t>
            </w:r>
          </w:p>
        </w:tc>
      </w:tr>
      <w:tr w:rsidR="00FC6938" w:rsidRPr="00FC6938" w:rsidTr="00FC6938">
        <w:trPr>
          <w:trHeight w:val="741"/>
        </w:trPr>
        <w:tc>
          <w:tcPr>
            <w:tcW w:w="23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4D9D" w:rsidRPr="00EE64BB" w:rsidRDefault="00FC6938" w:rsidP="003D4D9D">
            <w:pPr>
              <w:spacing w:after="0" w:line="240" w:lineRule="auto"/>
              <w:ind w:left="164"/>
              <w:jc w:val="center"/>
              <w:textAlignment w:val="baseline"/>
              <w:rPr>
                <w:rFonts w:ascii="Times New Roman" w:eastAsia="함초롬바탕" w:hAnsi="Times New Roman" w:cs="Times New Roman"/>
                <w:color w:val="000000"/>
                <w:kern w:val="0"/>
                <w:sz w:val="22"/>
              </w:rPr>
            </w:pPr>
            <w:r w:rsidRPr="00EE64BB">
              <w:rPr>
                <w:rFonts w:ascii="Times New Roman" w:eastAsia="함초롬바탕" w:hAnsi="Times New Roman" w:cs="Times New Roman"/>
                <w:color w:val="000000"/>
                <w:kern w:val="0"/>
                <w:sz w:val="22"/>
              </w:rPr>
              <w:t xml:space="preserve">Outdoor spaces </w:t>
            </w:r>
          </w:p>
          <w:p w:rsidR="00FC6938" w:rsidRPr="00EE64BB" w:rsidRDefault="00FC6938" w:rsidP="003D4D9D">
            <w:pPr>
              <w:spacing w:after="0" w:line="240" w:lineRule="auto"/>
              <w:ind w:left="164"/>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&amp; Buildings</w:t>
            </w:r>
          </w:p>
        </w:tc>
        <w:tc>
          <w:tcPr>
            <w:tcW w:w="17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wordWrap/>
              <w:spacing w:after="0" w:line="240" w:lineRule="auto"/>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3.27</w:t>
            </w:r>
          </w:p>
        </w:tc>
        <w:tc>
          <w:tcPr>
            <w:tcW w:w="2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spacing w:after="0" w:line="240" w:lineRule="auto"/>
              <w:ind w:left="104"/>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 xml:space="preserve">Respect &amp; Social </w:t>
            </w:r>
            <w:r w:rsidR="003D4D9D" w:rsidRPr="00EE64BB">
              <w:rPr>
                <w:rFonts w:ascii="Times New Roman" w:eastAsia="함초롬바탕" w:hAnsi="Times New Roman" w:cs="Times New Roman"/>
                <w:color w:val="000000"/>
                <w:kern w:val="0"/>
                <w:sz w:val="22"/>
              </w:rPr>
              <w:t>I</w:t>
            </w:r>
            <w:r w:rsidRPr="00EE64BB">
              <w:rPr>
                <w:rFonts w:ascii="Times New Roman" w:eastAsia="함초롬바탕" w:hAnsi="Times New Roman" w:cs="Times New Roman"/>
                <w:color w:val="000000"/>
                <w:kern w:val="0"/>
                <w:sz w:val="22"/>
              </w:rPr>
              <w:t>nclusion</w:t>
            </w:r>
          </w:p>
        </w:tc>
        <w:tc>
          <w:tcPr>
            <w:tcW w:w="17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wordWrap/>
              <w:spacing w:after="0" w:line="240" w:lineRule="auto"/>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2.97</w:t>
            </w:r>
          </w:p>
        </w:tc>
      </w:tr>
      <w:tr w:rsidR="00FC6938" w:rsidRPr="00FC6938" w:rsidTr="00EE64BB">
        <w:trPr>
          <w:trHeight w:val="626"/>
        </w:trPr>
        <w:tc>
          <w:tcPr>
            <w:tcW w:w="23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spacing w:after="0" w:line="240" w:lineRule="auto"/>
              <w:ind w:left="764" w:hanging="300"/>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Transportation</w:t>
            </w:r>
          </w:p>
        </w:tc>
        <w:tc>
          <w:tcPr>
            <w:tcW w:w="17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wordWrap/>
              <w:spacing w:after="0" w:line="240" w:lineRule="auto"/>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2.8</w:t>
            </w:r>
          </w:p>
        </w:tc>
        <w:tc>
          <w:tcPr>
            <w:tcW w:w="2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spacing w:after="0" w:line="240" w:lineRule="auto"/>
              <w:ind w:left="104"/>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 xml:space="preserve">Civic </w:t>
            </w:r>
            <w:r w:rsidR="003D4D9D" w:rsidRPr="00EE64BB">
              <w:rPr>
                <w:rFonts w:ascii="Times New Roman" w:eastAsia="함초롬바탕" w:hAnsi="Times New Roman" w:cs="Times New Roman"/>
                <w:color w:val="000000"/>
                <w:kern w:val="0"/>
                <w:sz w:val="22"/>
              </w:rPr>
              <w:t>P</w:t>
            </w:r>
            <w:r w:rsidRPr="00EE64BB">
              <w:rPr>
                <w:rFonts w:ascii="Times New Roman" w:eastAsia="함초롬바탕" w:hAnsi="Times New Roman" w:cs="Times New Roman"/>
                <w:color w:val="000000"/>
                <w:kern w:val="0"/>
                <w:sz w:val="22"/>
              </w:rPr>
              <w:t>articipation &amp; Employment</w:t>
            </w:r>
          </w:p>
        </w:tc>
        <w:tc>
          <w:tcPr>
            <w:tcW w:w="17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wordWrap/>
              <w:spacing w:after="0" w:line="240" w:lineRule="auto"/>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2.45</w:t>
            </w:r>
          </w:p>
        </w:tc>
      </w:tr>
      <w:tr w:rsidR="00FC6938" w:rsidRPr="00FC6938" w:rsidTr="00EE64BB">
        <w:trPr>
          <w:trHeight w:val="33"/>
        </w:trPr>
        <w:tc>
          <w:tcPr>
            <w:tcW w:w="23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spacing w:after="0" w:line="240" w:lineRule="auto"/>
              <w:ind w:left="1082" w:hanging="300"/>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Housing</w:t>
            </w:r>
          </w:p>
        </w:tc>
        <w:tc>
          <w:tcPr>
            <w:tcW w:w="17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wordWrap/>
              <w:spacing w:after="0" w:line="240" w:lineRule="auto"/>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2.88</w:t>
            </w:r>
          </w:p>
        </w:tc>
        <w:tc>
          <w:tcPr>
            <w:tcW w:w="2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4D9D" w:rsidRPr="00EE64BB" w:rsidRDefault="00FC6938" w:rsidP="003D4D9D">
            <w:pPr>
              <w:spacing w:after="0" w:line="240" w:lineRule="auto"/>
              <w:ind w:left="104"/>
              <w:jc w:val="center"/>
              <w:textAlignment w:val="baseline"/>
              <w:rPr>
                <w:rFonts w:ascii="Times New Roman" w:eastAsia="함초롬바탕" w:hAnsi="Times New Roman" w:cs="Times New Roman"/>
                <w:color w:val="000000"/>
                <w:kern w:val="0"/>
                <w:sz w:val="22"/>
              </w:rPr>
            </w:pPr>
            <w:r w:rsidRPr="00EE64BB">
              <w:rPr>
                <w:rFonts w:ascii="Times New Roman" w:eastAsia="함초롬바탕" w:hAnsi="Times New Roman" w:cs="Times New Roman"/>
                <w:color w:val="000000"/>
                <w:kern w:val="0"/>
                <w:sz w:val="22"/>
              </w:rPr>
              <w:t xml:space="preserve">Communication </w:t>
            </w:r>
            <w:r w:rsidR="003D4D9D" w:rsidRPr="00EE64BB">
              <w:rPr>
                <w:rFonts w:ascii="Times New Roman" w:eastAsia="함초롬바탕" w:hAnsi="Times New Roman" w:cs="Times New Roman"/>
                <w:color w:val="000000"/>
                <w:kern w:val="0"/>
                <w:sz w:val="22"/>
              </w:rPr>
              <w:t>\</w:t>
            </w:r>
          </w:p>
          <w:p w:rsidR="00FC6938" w:rsidRPr="00EE64BB" w:rsidRDefault="00FC6938" w:rsidP="003D4D9D">
            <w:pPr>
              <w:spacing w:after="0" w:line="240" w:lineRule="auto"/>
              <w:ind w:left="104"/>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&amp; Information</w:t>
            </w:r>
          </w:p>
        </w:tc>
        <w:tc>
          <w:tcPr>
            <w:tcW w:w="17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wordWrap/>
              <w:spacing w:after="0" w:line="240" w:lineRule="auto"/>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2.89</w:t>
            </w:r>
          </w:p>
        </w:tc>
      </w:tr>
      <w:tr w:rsidR="00FC6938" w:rsidRPr="00FC6938" w:rsidTr="00EE64BB">
        <w:trPr>
          <w:trHeight w:val="785"/>
        </w:trPr>
        <w:tc>
          <w:tcPr>
            <w:tcW w:w="23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spacing w:after="0" w:line="240" w:lineRule="auto"/>
              <w:ind w:left="364" w:hanging="100"/>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Social Participation</w:t>
            </w:r>
          </w:p>
        </w:tc>
        <w:tc>
          <w:tcPr>
            <w:tcW w:w="17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wordWrap/>
              <w:spacing w:after="0" w:line="240" w:lineRule="auto"/>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2.8</w:t>
            </w:r>
          </w:p>
        </w:tc>
        <w:tc>
          <w:tcPr>
            <w:tcW w:w="2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spacing w:after="0" w:line="240" w:lineRule="auto"/>
              <w:ind w:left="104"/>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Community support &amp; Health services</w:t>
            </w:r>
          </w:p>
        </w:tc>
        <w:tc>
          <w:tcPr>
            <w:tcW w:w="17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3D4D9D">
            <w:pPr>
              <w:wordWrap/>
              <w:spacing w:after="0" w:line="240" w:lineRule="auto"/>
              <w:jc w:val="center"/>
              <w:textAlignment w:val="baseline"/>
              <w:rPr>
                <w:rFonts w:ascii="Times New Roman" w:eastAsia="굴림" w:hAnsi="Times New Roman" w:cs="Times New Roman"/>
                <w:color w:val="000000"/>
                <w:kern w:val="0"/>
                <w:sz w:val="22"/>
              </w:rPr>
            </w:pPr>
            <w:r w:rsidRPr="00EE64BB">
              <w:rPr>
                <w:rFonts w:ascii="Times New Roman" w:eastAsia="함초롬바탕" w:hAnsi="Times New Roman" w:cs="Times New Roman"/>
                <w:color w:val="000000"/>
                <w:kern w:val="0"/>
                <w:sz w:val="22"/>
              </w:rPr>
              <w:t>2.95</w:t>
            </w:r>
          </w:p>
        </w:tc>
      </w:tr>
      <w:tr w:rsidR="00FC6938" w:rsidRPr="00FC6938" w:rsidTr="00EE64BB">
        <w:trPr>
          <w:trHeight w:val="357"/>
        </w:trPr>
        <w:tc>
          <w:tcPr>
            <w:tcW w:w="409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FC6938">
            <w:pPr>
              <w:wordWrap/>
              <w:snapToGrid w:val="0"/>
              <w:spacing w:after="0" w:line="240" w:lineRule="auto"/>
              <w:jc w:val="center"/>
              <w:textAlignment w:val="baseline"/>
              <w:rPr>
                <w:rFonts w:ascii="Times New Roman" w:eastAsia="굴림" w:hAnsi="Times New Roman" w:cs="Times New Roman"/>
                <w:color w:val="0000FF"/>
                <w:spacing w:val="-20"/>
                <w:kern w:val="0"/>
                <w:sz w:val="22"/>
              </w:rPr>
            </w:pPr>
            <w:r w:rsidRPr="00EE64BB">
              <w:rPr>
                <w:rFonts w:ascii="Times New Roman" w:eastAsia="나눔명조" w:hAnsi="Times New Roman" w:cs="Times New Roman"/>
                <w:color w:val="0000FF"/>
                <w:spacing w:val="-20"/>
                <w:kern w:val="0"/>
                <w:sz w:val="22"/>
              </w:rPr>
              <w:t>5 points scale</w:t>
            </w:r>
          </w:p>
        </w:tc>
        <w:tc>
          <w:tcPr>
            <w:tcW w:w="2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FC6938">
            <w:pPr>
              <w:wordWrap/>
              <w:snapToGrid w:val="0"/>
              <w:spacing w:after="0" w:line="240" w:lineRule="auto"/>
              <w:jc w:val="center"/>
              <w:textAlignment w:val="baseline"/>
              <w:rPr>
                <w:rFonts w:ascii="Times New Roman" w:eastAsia="굴림" w:hAnsi="Times New Roman" w:cs="Times New Roman"/>
                <w:color w:val="0000FF"/>
                <w:spacing w:val="-20"/>
                <w:kern w:val="0"/>
                <w:sz w:val="22"/>
              </w:rPr>
            </w:pPr>
            <w:r w:rsidRPr="00EE64BB">
              <w:rPr>
                <w:rFonts w:ascii="Times New Roman" w:eastAsia="나눔명조" w:hAnsi="Times New Roman" w:cs="Times New Roman"/>
                <w:color w:val="0000FF"/>
                <w:spacing w:val="-20"/>
                <w:kern w:val="0"/>
                <w:sz w:val="22"/>
              </w:rPr>
              <w:t>Average</w:t>
            </w:r>
          </w:p>
        </w:tc>
        <w:tc>
          <w:tcPr>
            <w:tcW w:w="17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6938" w:rsidRPr="00EE64BB" w:rsidRDefault="00FC6938" w:rsidP="00FC6938">
            <w:pPr>
              <w:wordWrap/>
              <w:snapToGrid w:val="0"/>
              <w:spacing w:after="0" w:line="240" w:lineRule="auto"/>
              <w:jc w:val="center"/>
              <w:textAlignment w:val="baseline"/>
              <w:rPr>
                <w:rFonts w:ascii="Times New Roman" w:eastAsia="굴림" w:hAnsi="Times New Roman" w:cs="Times New Roman"/>
                <w:color w:val="0000FF"/>
                <w:spacing w:val="-20"/>
                <w:kern w:val="0"/>
                <w:sz w:val="22"/>
              </w:rPr>
            </w:pPr>
            <w:r w:rsidRPr="00EE64BB">
              <w:rPr>
                <w:rFonts w:ascii="Times New Roman" w:eastAsia="나눔명조" w:hAnsi="Times New Roman" w:cs="Times New Roman"/>
                <w:color w:val="0000FF"/>
                <w:spacing w:val="-20"/>
                <w:kern w:val="0"/>
                <w:sz w:val="22"/>
              </w:rPr>
              <w:t>2.88</w:t>
            </w:r>
          </w:p>
        </w:tc>
      </w:tr>
    </w:tbl>
    <w:p w:rsidR="00AB1D63" w:rsidRDefault="00FC6938" w:rsidP="00FC6938">
      <w:pPr>
        <w:pStyle w:val="a3"/>
        <w:spacing w:line="372" w:lineRule="auto"/>
        <w:ind w:left="760"/>
        <w:jc w:val="center"/>
        <w:rPr>
          <w:rFonts w:ascii="Times New Roman" w:eastAsia="함초롬바탕" w:hAnsi="Times New Roman" w:cs="Times New Roman"/>
          <w:b/>
          <w:bCs/>
          <w:sz w:val="28"/>
          <w:szCs w:val="28"/>
        </w:rPr>
      </w:pPr>
      <w:r>
        <w:rPr>
          <w:rFonts w:ascii="Times New Roman" w:eastAsia="함초롬바탕" w:hAnsi="Times New Roman" w:cs="Times New Roman" w:hint="eastAsia"/>
          <w:b/>
          <w:bCs/>
          <w:sz w:val="28"/>
          <w:szCs w:val="28"/>
        </w:rPr>
        <w:t xml:space="preserve"> </w:t>
      </w:r>
    </w:p>
    <w:p w:rsidR="00AB1D63" w:rsidRDefault="00AB1D63" w:rsidP="00FC6938">
      <w:pPr>
        <w:pStyle w:val="a3"/>
        <w:spacing w:line="372" w:lineRule="auto"/>
        <w:ind w:left="760"/>
        <w:jc w:val="center"/>
        <w:rPr>
          <w:rFonts w:ascii="Times New Roman" w:eastAsia="함초롬바탕" w:hAnsi="Times New Roman" w:cs="Times New Roman"/>
          <w:b/>
          <w:bCs/>
          <w:sz w:val="28"/>
          <w:szCs w:val="28"/>
        </w:rPr>
      </w:pPr>
    </w:p>
    <w:p w:rsidR="00FC6938" w:rsidRDefault="00FC6938" w:rsidP="00FC6938">
      <w:pPr>
        <w:pStyle w:val="a3"/>
        <w:spacing w:line="372" w:lineRule="auto"/>
        <w:ind w:left="760"/>
        <w:jc w:val="center"/>
        <w:rPr>
          <w:rFonts w:ascii="Times New Roman" w:eastAsia="함초롬바탕" w:hAnsi="Times New Roman" w:cs="Times New Roman"/>
          <w:b/>
          <w:bCs/>
          <w:sz w:val="28"/>
          <w:szCs w:val="28"/>
        </w:rPr>
      </w:pPr>
    </w:p>
    <w:p w:rsidR="00FC6938" w:rsidRDefault="00FC6938" w:rsidP="00FC6938">
      <w:pPr>
        <w:pStyle w:val="a3"/>
        <w:spacing w:line="372" w:lineRule="auto"/>
        <w:ind w:left="760"/>
        <w:jc w:val="center"/>
        <w:rPr>
          <w:rFonts w:ascii="Times New Roman" w:eastAsia="함초롬바탕" w:hAnsi="Times New Roman" w:cs="Times New Roman"/>
          <w:b/>
          <w:bCs/>
          <w:sz w:val="28"/>
          <w:szCs w:val="28"/>
        </w:rPr>
      </w:pPr>
    </w:p>
    <w:p w:rsidR="00FC6938" w:rsidRDefault="00FC6938" w:rsidP="00FC6938">
      <w:pPr>
        <w:pStyle w:val="a3"/>
        <w:spacing w:line="372" w:lineRule="auto"/>
        <w:ind w:left="760"/>
        <w:jc w:val="center"/>
        <w:rPr>
          <w:rFonts w:ascii="Times New Roman" w:eastAsia="함초롬바탕" w:hAnsi="Times New Roman" w:cs="Times New Roman"/>
          <w:b/>
          <w:bCs/>
          <w:sz w:val="28"/>
          <w:szCs w:val="28"/>
        </w:rPr>
      </w:pPr>
    </w:p>
    <w:p w:rsidR="00FC6938" w:rsidRDefault="00FC6938" w:rsidP="00FC6938">
      <w:pPr>
        <w:pStyle w:val="a3"/>
        <w:spacing w:line="372" w:lineRule="auto"/>
        <w:ind w:left="760"/>
        <w:jc w:val="center"/>
        <w:rPr>
          <w:rFonts w:ascii="Times New Roman" w:eastAsia="함초롬바탕" w:hAnsi="Times New Roman" w:cs="Times New Roman"/>
          <w:b/>
          <w:bCs/>
          <w:sz w:val="28"/>
          <w:szCs w:val="28"/>
        </w:rPr>
      </w:pPr>
    </w:p>
    <w:p w:rsidR="00FC6938" w:rsidRDefault="00FC6938" w:rsidP="00FC6938">
      <w:pPr>
        <w:pStyle w:val="a3"/>
        <w:spacing w:line="372" w:lineRule="auto"/>
        <w:rPr>
          <w:rFonts w:ascii="Times New Roman" w:eastAsia="함초롬바탕" w:hAnsi="Times New Roman" w:cs="Times New Roman"/>
          <w:b/>
          <w:bCs/>
          <w:sz w:val="28"/>
          <w:szCs w:val="28"/>
        </w:rPr>
      </w:pPr>
    </w:p>
    <w:p w:rsidR="00EE64BB" w:rsidRDefault="00EE64BB" w:rsidP="00EE64BB">
      <w:pPr>
        <w:pStyle w:val="a3"/>
        <w:spacing w:line="372" w:lineRule="auto"/>
        <w:rPr>
          <w:rFonts w:ascii="Times New Roman" w:eastAsia="함초롬바탕" w:hAnsi="Times New Roman" w:cs="Times New Roman"/>
          <w:b/>
          <w:bCs/>
          <w:sz w:val="28"/>
          <w:szCs w:val="28"/>
        </w:rPr>
      </w:pPr>
    </w:p>
    <w:p w:rsidR="00FC6938" w:rsidRPr="00FC6938" w:rsidRDefault="00FC6938" w:rsidP="00EE64BB">
      <w:pPr>
        <w:pStyle w:val="a3"/>
        <w:spacing w:line="372" w:lineRule="auto"/>
        <w:ind w:firstLineChars="150" w:firstLine="349"/>
        <w:rPr>
          <w:rFonts w:ascii="Times New Roman" w:eastAsia="함초롬바탕" w:hAnsi="Times New Roman" w:cs="Times New Roman"/>
          <w:b/>
          <w:bCs/>
          <w:sz w:val="24"/>
          <w:szCs w:val="24"/>
        </w:rPr>
      </w:pPr>
      <w:r w:rsidRPr="00FC6938">
        <w:rPr>
          <w:rFonts w:ascii="Times New Roman" w:eastAsia="함초롬바탕" w:hAnsi="Times New Roman" w:cs="Times New Roman"/>
          <w:b/>
          <w:bCs/>
          <w:sz w:val="24"/>
          <w:szCs w:val="24"/>
        </w:rPr>
        <w:t>2.</w:t>
      </w:r>
      <w:r>
        <w:rPr>
          <w:rFonts w:ascii="Times New Roman" w:eastAsia="함초롬바탕" w:hAnsi="Times New Roman" w:cs="Times New Roman"/>
          <w:b/>
          <w:bCs/>
          <w:sz w:val="24"/>
          <w:szCs w:val="24"/>
        </w:rPr>
        <w:t>2</w:t>
      </w:r>
      <w:r w:rsidRPr="00FC6938">
        <w:rPr>
          <w:rFonts w:ascii="Times New Roman" w:eastAsia="함초롬바탕" w:hAnsi="Times New Roman" w:cs="Times New Roman"/>
          <w:b/>
          <w:bCs/>
          <w:sz w:val="24"/>
          <w:szCs w:val="24"/>
        </w:rPr>
        <w:t>. Core issues derived from the diagnostic research</w:t>
      </w:r>
    </w:p>
    <w:p w:rsidR="00AB1D63" w:rsidRDefault="00FC6938" w:rsidP="003D4D9D">
      <w:pPr>
        <w:pStyle w:val="a3"/>
        <w:spacing w:line="372"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FC6938">
        <w:rPr>
          <w:rFonts w:ascii="Times New Roman" w:hAnsi="Times New Roman" w:cs="Times New Roman"/>
          <w:sz w:val="24"/>
          <w:szCs w:val="24"/>
        </w:rPr>
        <w:t xml:space="preserve">Followed by diagnostic research as stated above. we analyzed each </w:t>
      </w:r>
      <w:r w:rsidR="003D4D9D" w:rsidRPr="00FC6938">
        <w:rPr>
          <w:rFonts w:ascii="Times New Roman" w:hAnsi="Times New Roman" w:cs="Times New Roman"/>
          <w:sz w:val="24"/>
          <w:szCs w:val="24"/>
        </w:rPr>
        <w:t>domain</w:t>
      </w:r>
      <w:r w:rsidRPr="00FC6938">
        <w:rPr>
          <w:rFonts w:ascii="Times New Roman" w:hAnsi="Times New Roman" w:cs="Times New Roman"/>
          <w:sz w:val="24"/>
          <w:szCs w:val="24"/>
        </w:rPr>
        <w:t xml:space="preserve"> based on the good and bad issues expressed with percentages.</w:t>
      </w:r>
    </w:p>
    <w:p w:rsidR="00AB1D63" w:rsidRDefault="00FC6938" w:rsidP="003D4D9D">
      <w:pPr>
        <w:pStyle w:val="a3"/>
        <w:spacing w:line="372"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FC6938">
        <w:rPr>
          <w:rFonts w:ascii="Times New Roman" w:hAnsi="Times New Roman" w:cs="Times New Roman"/>
          <w:sz w:val="24"/>
          <w:szCs w:val="24"/>
        </w:rPr>
        <w:t xml:space="preserve">If an average rate is higher, we compared the rate of yes and no </w:t>
      </w:r>
      <w:r w:rsidR="003D4D9D" w:rsidRPr="00FC6938">
        <w:rPr>
          <w:rFonts w:ascii="Times New Roman" w:hAnsi="Times New Roman" w:cs="Times New Roman"/>
          <w:sz w:val="24"/>
          <w:szCs w:val="24"/>
        </w:rPr>
        <w:t>responses as</w:t>
      </w:r>
      <w:r w:rsidRPr="00FC6938">
        <w:rPr>
          <w:rFonts w:ascii="Times New Roman" w:hAnsi="Times New Roman" w:cs="Times New Roman"/>
          <w:sz w:val="24"/>
          <w:szCs w:val="24"/>
        </w:rPr>
        <w:t xml:space="preserve"> a reference for classifying the positive and negative response.</w:t>
      </w:r>
    </w:p>
    <w:p w:rsidR="00AB1D63" w:rsidRDefault="00AB1D63" w:rsidP="00FC6938">
      <w:pPr>
        <w:pStyle w:val="a3"/>
        <w:spacing w:line="372" w:lineRule="auto"/>
        <w:ind w:leftChars="300" w:left="600"/>
        <w:rPr>
          <w:rFonts w:ascii="Times New Roman" w:hAnsi="Times New Roman" w:cs="Times New Roman"/>
          <w:sz w:val="24"/>
          <w:szCs w:val="24"/>
        </w:rPr>
      </w:pPr>
    </w:p>
    <w:p w:rsidR="00AB1D63" w:rsidRDefault="00FC6938" w:rsidP="00266223">
      <w:pPr>
        <w:pStyle w:val="a3"/>
        <w:numPr>
          <w:ilvl w:val="0"/>
          <w:numId w:val="16"/>
        </w:numPr>
        <w:spacing w:line="372" w:lineRule="auto"/>
        <w:rPr>
          <w:rFonts w:ascii="Times New Roman" w:eastAsia="함초롬바탕" w:hAnsi="Times New Roman" w:cs="Times New Roman"/>
          <w:b/>
          <w:bCs/>
          <w:sz w:val="24"/>
          <w:szCs w:val="24"/>
        </w:rPr>
      </w:pPr>
      <w:r w:rsidRPr="00FC6938">
        <w:rPr>
          <w:rFonts w:ascii="Times New Roman" w:eastAsia="함초롬바탕" w:hAnsi="Times New Roman" w:cs="Times New Roman"/>
          <w:b/>
          <w:bCs/>
          <w:sz w:val="24"/>
          <w:szCs w:val="24"/>
        </w:rPr>
        <w:t xml:space="preserve">Outdoor </w:t>
      </w:r>
      <w:r w:rsidR="003D4D9D">
        <w:rPr>
          <w:rFonts w:ascii="Times New Roman" w:eastAsia="함초롬바탕" w:hAnsi="Times New Roman" w:cs="Times New Roman"/>
          <w:b/>
          <w:bCs/>
          <w:sz w:val="24"/>
          <w:szCs w:val="24"/>
        </w:rPr>
        <w:t>S</w:t>
      </w:r>
      <w:r w:rsidRPr="00FC6938">
        <w:rPr>
          <w:rFonts w:ascii="Times New Roman" w:eastAsia="함초롬바탕" w:hAnsi="Times New Roman" w:cs="Times New Roman"/>
          <w:b/>
          <w:bCs/>
          <w:sz w:val="24"/>
          <w:szCs w:val="24"/>
        </w:rPr>
        <w:t>paces &amp; Buildings</w:t>
      </w:r>
    </w:p>
    <w:p w:rsidR="00266223" w:rsidRPr="00FC6938" w:rsidRDefault="00266223" w:rsidP="00266223">
      <w:pPr>
        <w:pStyle w:val="a3"/>
        <w:spacing w:line="372" w:lineRule="auto"/>
        <w:rPr>
          <w:rFonts w:ascii="Times New Roman" w:eastAsia="함초롬바탕" w:hAnsi="Times New Roman" w:cs="Times New Roman"/>
          <w:b/>
          <w:bCs/>
          <w:sz w:val="24"/>
          <w:szCs w:val="24"/>
        </w:rPr>
      </w:pPr>
    </w:p>
    <w:p w:rsidR="00FC6938" w:rsidRDefault="00FC6938" w:rsidP="003D4D9D">
      <w:pPr>
        <w:pStyle w:val="a3"/>
        <w:spacing w:line="372"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FC6938">
        <w:rPr>
          <w:rFonts w:ascii="Times New Roman" w:hAnsi="Times New Roman" w:cs="Times New Roman"/>
          <w:sz w:val="24"/>
          <w:szCs w:val="24"/>
        </w:rPr>
        <w:t xml:space="preserve">Respondents show </w:t>
      </w:r>
      <w:r w:rsidR="003D4D9D">
        <w:rPr>
          <w:rFonts w:ascii="Times New Roman" w:hAnsi="Times New Roman" w:cs="Times New Roman"/>
          <w:sz w:val="24"/>
          <w:szCs w:val="24"/>
        </w:rPr>
        <w:t xml:space="preserve">a </w:t>
      </w:r>
      <w:r w:rsidRPr="00FC6938">
        <w:rPr>
          <w:rFonts w:ascii="Times New Roman" w:hAnsi="Times New Roman" w:cs="Times New Roman"/>
          <w:sz w:val="24"/>
          <w:szCs w:val="24"/>
        </w:rPr>
        <w:t xml:space="preserve">positive reply on Outdoor </w:t>
      </w:r>
      <w:r w:rsidR="003D4D9D">
        <w:rPr>
          <w:rFonts w:ascii="Times New Roman" w:hAnsi="Times New Roman" w:cs="Times New Roman"/>
          <w:sz w:val="24"/>
          <w:szCs w:val="24"/>
        </w:rPr>
        <w:t>S</w:t>
      </w:r>
      <w:r w:rsidRPr="00FC6938">
        <w:rPr>
          <w:rFonts w:ascii="Times New Roman" w:hAnsi="Times New Roman" w:cs="Times New Roman"/>
          <w:sz w:val="24"/>
          <w:szCs w:val="24"/>
        </w:rPr>
        <w:t xml:space="preserve">paces and </w:t>
      </w:r>
      <w:r w:rsidR="003D4D9D" w:rsidRPr="00FC6938">
        <w:rPr>
          <w:rFonts w:ascii="Times New Roman" w:hAnsi="Times New Roman" w:cs="Times New Roman"/>
          <w:sz w:val="24"/>
          <w:szCs w:val="24"/>
        </w:rPr>
        <w:t>Buildings</w:t>
      </w:r>
      <w:r w:rsidRPr="00FC6938">
        <w:rPr>
          <w:rFonts w:ascii="Times New Roman" w:hAnsi="Times New Roman" w:cs="Times New Roman"/>
          <w:sz w:val="24"/>
          <w:szCs w:val="24"/>
        </w:rPr>
        <w:t>, evaluating outdoor spaces are clean and comfortable and in terms of the neighborhood walkability, locally accepted standards as in path wide enough, no step to road, obstacle free including for those who use wheelchairs and mobility aids were fully applied.</w:t>
      </w:r>
    </w:p>
    <w:p w:rsidR="00FC6938" w:rsidRDefault="00FC6938" w:rsidP="003D4D9D">
      <w:pPr>
        <w:pStyle w:val="a3"/>
        <w:spacing w:line="372"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FC6938">
        <w:rPr>
          <w:rFonts w:ascii="Times New Roman" w:hAnsi="Times New Roman" w:cs="Times New Roman"/>
          <w:sz w:val="24"/>
          <w:szCs w:val="24"/>
        </w:rPr>
        <w:t>When it comes to the waiting time on the traffic signal, most respondents showed positive response but minor group (11.4%) replied negatively that signal waiting time is not enough. Thus it is considered as the core issue to be rectified for safety and connectivity of pedestrian facilities.</w:t>
      </w:r>
    </w:p>
    <w:p w:rsidR="00FC6938" w:rsidRDefault="00FC6938" w:rsidP="00266223">
      <w:pPr>
        <w:pStyle w:val="a3"/>
        <w:spacing w:line="372" w:lineRule="auto"/>
        <w:ind w:leftChars="300" w:left="840" w:hangingChars="100" w:hanging="240"/>
        <w:rPr>
          <w:rFonts w:ascii="Times New Roman" w:hAnsi="Times New Roman" w:cs="Times New Roman"/>
          <w:sz w:val="24"/>
          <w:szCs w:val="24"/>
        </w:rPr>
      </w:pPr>
      <w:r>
        <w:rPr>
          <w:rFonts w:ascii="Times New Roman" w:hAnsi="Times New Roman" w:cs="Times New Roman"/>
          <w:sz w:val="24"/>
          <w:szCs w:val="24"/>
        </w:rPr>
        <w:t xml:space="preserve"> - </w:t>
      </w:r>
      <w:r w:rsidRPr="00FC6938">
        <w:rPr>
          <w:rFonts w:ascii="Times New Roman" w:hAnsi="Times New Roman" w:cs="Times New Roman"/>
          <w:sz w:val="24"/>
          <w:szCs w:val="24"/>
        </w:rPr>
        <w:t xml:space="preserve">Considering those who have limitations in mobility, vision or hearing, it is required </w:t>
      </w:r>
      <w:r w:rsidR="003D4D9D">
        <w:rPr>
          <w:rFonts w:ascii="Times New Roman" w:hAnsi="Times New Roman" w:cs="Times New Roman"/>
          <w:sz w:val="24"/>
          <w:szCs w:val="24"/>
        </w:rPr>
        <w:t>to have</w:t>
      </w:r>
      <w:r w:rsidRPr="00FC6938">
        <w:rPr>
          <w:rFonts w:ascii="Times New Roman" w:hAnsi="Times New Roman" w:cs="Times New Roman"/>
          <w:sz w:val="24"/>
          <w:szCs w:val="24"/>
        </w:rPr>
        <w:t xml:space="preserve"> an elaborate check for waiting time on traffic signal, voice-recording guide, and visual signs.</w:t>
      </w:r>
    </w:p>
    <w:p w:rsidR="00FC6938" w:rsidRPr="00FC6938" w:rsidRDefault="00FC6938" w:rsidP="00266223">
      <w:pPr>
        <w:pStyle w:val="a3"/>
        <w:spacing w:line="372" w:lineRule="auto"/>
        <w:ind w:leftChars="300" w:left="840" w:hangingChars="100" w:hanging="240"/>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266223">
        <w:rPr>
          <w:rFonts w:ascii="Times New Roman" w:hAnsi="Times New Roman" w:cs="Times New Roman"/>
          <w:sz w:val="24"/>
          <w:szCs w:val="24"/>
        </w:rPr>
        <w:t>T</w:t>
      </w:r>
      <w:r w:rsidR="00266223" w:rsidRPr="00266223">
        <w:rPr>
          <w:rFonts w:ascii="Times New Roman" w:hAnsi="Times New Roman" w:cs="Times New Roman"/>
          <w:sz w:val="24"/>
          <w:szCs w:val="24"/>
        </w:rPr>
        <w:t>he respondents show that drivers were very cautious to protect pedestrians on the crosswalk in terms of minimizing hazards and accidental or unintended actions.</w:t>
      </w:r>
    </w:p>
    <w:p w:rsidR="00FC6938" w:rsidRDefault="00FC6938" w:rsidP="003D4D9D">
      <w:pPr>
        <w:pStyle w:val="a3"/>
        <w:spacing w:line="372" w:lineRule="auto"/>
        <w:ind w:leftChars="300" w:left="840" w:hangingChars="100" w:hanging="240"/>
        <w:rPr>
          <w:rFonts w:ascii="Times New Roman" w:eastAsia="함초롬바탕" w:hAnsi="Times New Roman" w:cs="Times New Roman"/>
          <w:b/>
          <w:bCs/>
          <w:sz w:val="28"/>
          <w:szCs w:val="28"/>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00266223" w:rsidRPr="00266223">
        <w:rPr>
          <w:rFonts w:ascii="Times New Roman" w:hAnsi="Times New Roman" w:cs="Times New Roman"/>
          <w:sz w:val="24"/>
          <w:szCs w:val="24"/>
        </w:rPr>
        <w:t>Regarding safety from crime, violence and hazardous events in the community, respondents show that they can be protected from the physical health and mental wellbeing of residents. Thus it is necessary to set up safety facilities around parks and the Age-</w:t>
      </w:r>
      <w:r w:rsidR="00EE64BB">
        <w:rPr>
          <w:rFonts w:ascii="Times New Roman" w:hAnsi="Times New Roman" w:cs="Times New Roman"/>
          <w:sz w:val="24"/>
          <w:szCs w:val="24"/>
        </w:rPr>
        <w:t>F</w:t>
      </w:r>
      <w:r w:rsidR="00266223" w:rsidRPr="00266223">
        <w:rPr>
          <w:rFonts w:ascii="Times New Roman" w:hAnsi="Times New Roman" w:cs="Times New Roman"/>
          <w:sz w:val="24"/>
          <w:szCs w:val="24"/>
        </w:rPr>
        <w:t>riendly facilities to prevent senior accident.</w:t>
      </w:r>
    </w:p>
    <w:p w:rsidR="00FC6938" w:rsidRDefault="00FC6938" w:rsidP="003D4D9D">
      <w:pPr>
        <w:pStyle w:val="a3"/>
        <w:spacing w:line="372" w:lineRule="auto"/>
        <w:ind w:leftChars="300" w:left="840" w:hangingChars="100" w:hanging="240"/>
        <w:rPr>
          <w:rFonts w:ascii="Times New Roman" w:eastAsia="함초롬바탕" w:hAnsi="Times New Roman" w:cs="Times New Roman"/>
          <w:b/>
          <w:bCs/>
          <w:sz w:val="28"/>
          <w:szCs w:val="28"/>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00266223" w:rsidRPr="00266223">
        <w:rPr>
          <w:rFonts w:ascii="Times New Roman" w:hAnsi="Times New Roman" w:cs="Times New Roman"/>
          <w:sz w:val="24"/>
          <w:szCs w:val="24"/>
        </w:rPr>
        <w:t>With regard to the question on ‘Do the building and spaces enable access for everyone?’, they show affirmative response. Thus it is recommended that universal design or inclusive design, which can be used efficiently and comfortably with a minimum of physical effort should be applied.</w:t>
      </w:r>
    </w:p>
    <w:p w:rsidR="00FC6938" w:rsidRDefault="00FC6938" w:rsidP="003D4D9D">
      <w:pPr>
        <w:pStyle w:val="a3"/>
        <w:spacing w:line="372"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00266223" w:rsidRPr="00266223">
        <w:rPr>
          <w:rFonts w:ascii="Times New Roman" w:hAnsi="Times New Roman" w:cs="Times New Roman"/>
          <w:sz w:val="24"/>
          <w:szCs w:val="24"/>
        </w:rPr>
        <w:t>With regard to the proper public toilet, t</w:t>
      </w:r>
      <w:r w:rsidR="00266223">
        <w:rPr>
          <w:rFonts w:ascii="Times New Roman" w:hAnsi="Times New Roman" w:cs="Times New Roman"/>
          <w:sz w:val="24"/>
          <w:szCs w:val="24"/>
        </w:rPr>
        <w:t>hey respond that it is suitable</w:t>
      </w:r>
      <w:r w:rsidR="00266223" w:rsidRPr="00266223">
        <w:rPr>
          <w:rFonts w:ascii="Times New Roman" w:hAnsi="Times New Roman" w:cs="Times New Roman"/>
          <w:sz w:val="24"/>
          <w:szCs w:val="24"/>
        </w:rPr>
        <w:t xml:space="preserve"> in number and clean to use.</w:t>
      </w:r>
    </w:p>
    <w:p w:rsidR="00C46036" w:rsidRPr="00266223" w:rsidRDefault="00C46036" w:rsidP="003D4D9D">
      <w:pPr>
        <w:pStyle w:val="a3"/>
        <w:spacing w:line="372" w:lineRule="auto"/>
        <w:ind w:leftChars="300" w:left="840" w:hangingChars="100" w:hanging="240"/>
        <w:rPr>
          <w:rFonts w:ascii="Times New Roman" w:hAnsi="Times New Roman" w:cs="Times New Roman"/>
          <w:sz w:val="24"/>
          <w:szCs w:val="24"/>
        </w:rPr>
      </w:pPr>
    </w:p>
    <w:p w:rsidR="00AB1D63" w:rsidRDefault="00266223" w:rsidP="00266223">
      <w:pPr>
        <w:pStyle w:val="a3"/>
        <w:numPr>
          <w:ilvl w:val="0"/>
          <w:numId w:val="16"/>
        </w:numPr>
        <w:spacing w:line="372" w:lineRule="auto"/>
        <w:rPr>
          <w:rFonts w:ascii="Times New Roman" w:eastAsia="함초롬바탕" w:hAnsi="Times New Roman" w:cs="Times New Roman"/>
          <w:b/>
          <w:bCs/>
          <w:sz w:val="24"/>
          <w:szCs w:val="24"/>
        </w:rPr>
      </w:pPr>
      <w:r w:rsidRPr="00266223">
        <w:rPr>
          <w:rFonts w:ascii="Times New Roman" w:eastAsia="함초롬바탕" w:hAnsi="Times New Roman" w:cs="Times New Roman" w:hint="eastAsia"/>
          <w:b/>
          <w:bCs/>
          <w:sz w:val="24"/>
          <w:szCs w:val="24"/>
        </w:rPr>
        <w:t>Transportation</w:t>
      </w:r>
    </w:p>
    <w:p w:rsidR="00266223" w:rsidRPr="00266223" w:rsidRDefault="00266223" w:rsidP="00266223">
      <w:pPr>
        <w:pStyle w:val="a3"/>
        <w:spacing w:line="372" w:lineRule="auto"/>
        <w:ind w:left="932"/>
        <w:rPr>
          <w:rFonts w:ascii="Times New Roman" w:eastAsia="함초롬바탕" w:hAnsi="Times New Roman" w:cs="Times New Roman"/>
          <w:b/>
          <w:bCs/>
          <w:sz w:val="24"/>
          <w:szCs w:val="24"/>
        </w:rPr>
      </w:pPr>
    </w:p>
    <w:p w:rsidR="00AB1D63" w:rsidRDefault="00266223" w:rsidP="00EE64BB">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 xml:space="preserve">Regarding the convenience of transportation, there are negative responses </w:t>
      </w:r>
      <w:r w:rsidR="00EE64BB">
        <w:rPr>
          <w:rFonts w:ascii="Times New Roman" w:hAnsi="Times New Roman" w:cs="Times New Roman"/>
          <w:sz w:val="24"/>
          <w:szCs w:val="24"/>
        </w:rPr>
        <w:t>on</w:t>
      </w:r>
      <w:r w:rsidRPr="00266223">
        <w:rPr>
          <w:rFonts w:ascii="Times New Roman" w:hAnsi="Times New Roman" w:cs="Times New Roman"/>
          <w:sz w:val="24"/>
          <w:szCs w:val="24"/>
        </w:rPr>
        <w:t xml:space="preserve"> poor scheduling in dispatch interval and accessibility to reach their destination. Thus locally accepted standards should be applied to counter lack of accessibility.</w:t>
      </w:r>
    </w:p>
    <w:p w:rsidR="00AB1D63" w:rsidRDefault="00266223" w:rsidP="00EE64BB">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Concerning the availability of handicapped seating for public transportation and special transportation method for the handicapped, the elderly, and pregnant women, they showed negative response. Thus it is recommended that local government should prepare for extra seats for the seniors. Lack of information about transportation options must be rectified.</w:t>
      </w:r>
    </w:p>
    <w:p w:rsidR="00AB1D63" w:rsidRDefault="00266223" w:rsidP="00EE64BB">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Concerning the bus transportation, respondents showed positive response to bus drivers who tried to observe safety regulation</w:t>
      </w:r>
      <w:r>
        <w:rPr>
          <w:rFonts w:ascii="Times New Roman" w:hAnsi="Times New Roman" w:cs="Times New Roman"/>
          <w:sz w:val="24"/>
          <w:szCs w:val="24"/>
        </w:rPr>
        <w:t xml:space="preserve"> whenever bus stops and departs</w:t>
      </w:r>
      <w:r w:rsidRPr="00266223">
        <w:rPr>
          <w:rFonts w:ascii="Times New Roman" w:hAnsi="Times New Roman" w:cs="Times New Roman"/>
          <w:sz w:val="24"/>
          <w:szCs w:val="24"/>
        </w:rPr>
        <w:t xml:space="preserve"> and passengers get in/out of bus, also responding that bus stops are safe and convenient.</w:t>
      </w:r>
    </w:p>
    <w:p w:rsidR="00AB1D63" w:rsidRDefault="00266223" w:rsidP="009E68C7">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It is hard to get the information on the public transportation route and timetable and another transportation service is not easy to use.</w:t>
      </w:r>
    </w:p>
    <w:p w:rsidR="00AB1D63" w:rsidRDefault="00266223" w:rsidP="009E68C7">
      <w:pPr>
        <w:pStyle w:val="a3"/>
        <w:spacing w:line="372" w:lineRule="auto"/>
        <w:ind w:left="960" w:hangingChars="400" w:hanging="960"/>
        <w:rPr>
          <w:rFonts w:ascii="Times New Roman" w:hAnsi="Times New Roman" w:cs="Times New Roman"/>
          <w:sz w:val="24"/>
          <w:szCs w:val="24"/>
        </w:rPr>
      </w:pPr>
      <w:r>
        <w:rPr>
          <w:rFonts w:ascii="Times New Roman" w:hAnsi="Times New Roman" w:cs="Times New Roman"/>
          <w:sz w:val="24"/>
          <w:szCs w:val="24"/>
        </w:rPr>
        <w:t xml:space="preserve"> </w:t>
      </w:r>
      <w:r w:rsidR="009E68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6223">
        <w:rPr>
          <w:rFonts w:ascii="Times New Roman" w:hAnsi="Times New Roman" w:cs="Times New Roman"/>
          <w:sz w:val="24"/>
          <w:szCs w:val="24"/>
        </w:rPr>
        <w:t>It is required for the senior to access public transportation information easily by building e</w:t>
      </w:r>
      <w:r>
        <w:rPr>
          <w:rFonts w:ascii="Times New Roman" w:hAnsi="Times New Roman" w:cs="Times New Roman"/>
          <w:sz w:val="24"/>
          <w:szCs w:val="24"/>
        </w:rPr>
        <w:t>asily accessible information sy</w:t>
      </w:r>
      <w:r w:rsidRPr="00266223">
        <w:rPr>
          <w:rFonts w:ascii="Times New Roman" w:hAnsi="Times New Roman" w:cs="Times New Roman"/>
          <w:sz w:val="24"/>
          <w:szCs w:val="24"/>
        </w:rPr>
        <w:t>stem</w:t>
      </w:r>
      <w:r>
        <w:rPr>
          <w:rFonts w:ascii="Times New Roman" w:hAnsi="Times New Roman" w:cs="Times New Roman"/>
          <w:sz w:val="24"/>
          <w:szCs w:val="24"/>
        </w:rPr>
        <w:t>.</w:t>
      </w:r>
    </w:p>
    <w:p w:rsidR="00AB1D63" w:rsidRDefault="00266223" w:rsidP="009E68C7">
      <w:pPr>
        <w:pStyle w:val="a3"/>
        <w:spacing w:line="372" w:lineRule="auto"/>
        <w:ind w:left="960" w:hangingChars="400" w:hanging="9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68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6223">
        <w:rPr>
          <w:rFonts w:ascii="Times New Roman" w:hAnsi="Times New Roman" w:cs="Times New Roman"/>
          <w:sz w:val="24"/>
          <w:szCs w:val="24"/>
        </w:rPr>
        <w:t>It is recommended to provide 100won taxi (won= KRW: Korean Money Unit) that operates on a specific route by considering to subsidize such a service to make it economically feasible and accessible to older people. Availability of taxi service is seen as important by seniors.</w:t>
      </w:r>
    </w:p>
    <w:p w:rsidR="00AB1D63" w:rsidRDefault="00266223" w:rsidP="00F45AA6">
      <w:pPr>
        <w:pStyle w:val="a3"/>
        <w:spacing w:line="372" w:lineRule="auto"/>
        <w:ind w:leftChars="263" w:left="766"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With regard to the well-regulated transportation flow and traffic signs, they responded averagely but the negative response exceeds over positive one, pinpointing that it is not easy environment for seniors to drive. Thus it is required that local government should set up the convenient driving plan for people of all ages.</w:t>
      </w:r>
    </w:p>
    <w:p w:rsidR="00AB1D63" w:rsidRDefault="00266223" w:rsidP="009E68C7">
      <w:pPr>
        <w:pStyle w:val="a3"/>
        <w:spacing w:line="372" w:lineRule="auto"/>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When it comes to the senior driver’s driving capab</w:t>
      </w:r>
      <w:r>
        <w:rPr>
          <w:rFonts w:ascii="Times New Roman" w:hAnsi="Times New Roman" w:cs="Times New Roman"/>
          <w:sz w:val="24"/>
          <w:szCs w:val="24"/>
        </w:rPr>
        <w:t xml:space="preserve">ility, they responded that the </w:t>
      </w:r>
      <w:r w:rsidRPr="00266223">
        <w:rPr>
          <w:rFonts w:ascii="Times New Roman" w:hAnsi="Times New Roman" w:cs="Times New Roman"/>
          <w:sz w:val="24"/>
          <w:szCs w:val="24"/>
        </w:rPr>
        <w:t>official certificate education</w:t>
      </w:r>
      <w:r>
        <w:rPr>
          <w:rFonts w:ascii="Times New Roman" w:hAnsi="Times New Roman" w:cs="Times New Roman"/>
          <w:sz w:val="24"/>
          <w:szCs w:val="24"/>
        </w:rPr>
        <w:t xml:space="preserve"> has not been done successfully</w:t>
      </w:r>
      <w:r w:rsidRPr="00266223">
        <w:rPr>
          <w:rFonts w:ascii="Times New Roman" w:hAnsi="Times New Roman" w:cs="Times New Roman"/>
          <w:sz w:val="24"/>
          <w:szCs w:val="24"/>
        </w:rPr>
        <w:t xml:space="preserve"> to approve driving capability, showing that safety problem in senior’s driving is not taking seriously. It is recommended to make driver refresher courses available to people over age 60.</w:t>
      </w:r>
    </w:p>
    <w:p w:rsidR="00AB1D63" w:rsidRDefault="00266223" w:rsidP="009E68C7">
      <w:pPr>
        <w:pStyle w:val="a3"/>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00347EDB">
        <w:rPr>
          <w:rFonts w:ascii="Times New Roman" w:hAnsi="Times New Roman" w:cs="Times New Roman"/>
          <w:sz w:val="24"/>
          <w:szCs w:val="24"/>
        </w:rPr>
        <w:t xml:space="preserve">Regarding a parking lot </w:t>
      </w:r>
      <w:r w:rsidRPr="00266223">
        <w:rPr>
          <w:rFonts w:ascii="Times New Roman" w:hAnsi="Times New Roman" w:cs="Times New Roman"/>
          <w:sz w:val="24"/>
          <w:szCs w:val="24"/>
        </w:rPr>
        <w:t>for the transportation vulnerable, it is necessary to make mea</w:t>
      </w:r>
      <w:r>
        <w:rPr>
          <w:rFonts w:ascii="Times New Roman" w:hAnsi="Times New Roman" w:cs="Times New Roman"/>
          <w:sz w:val="24"/>
          <w:szCs w:val="24"/>
        </w:rPr>
        <w:t xml:space="preserve">sures to meet </w:t>
      </w:r>
      <w:r w:rsidR="009E68C7">
        <w:rPr>
          <w:rFonts w:ascii="Times New Roman" w:hAnsi="Times New Roman" w:cs="Times New Roman"/>
          <w:sz w:val="24"/>
          <w:szCs w:val="24"/>
        </w:rPr>
        <w:t>that requirement</w:t>
      </w:r>
      <w:r>
        <w:rPr>
          <w:rFonts w:ascii="Times New Roman" w:hAnsi="Times New Roman" w:cs="Times New Roman"/>
          <w:sz w:val="24"/>
          <w:szCs w:val="24"/>
        </w:rPr>
        <w:t>.</w:t>
      </w:r>
      <w:r w:rsidRPr="00266223">
        <w:rPr>
          <w:rFonts w:ascii="Times New Roman" w:hAnsi="Times New Roman" w:cs="Times New Roman"/>
          <w:sz w:val="24"/>
          <w:szCs w:val="24"/>
        </w:rPr>
        <w:t xml:space="preserve"> As a rule, the issue of transportation came up as a dominant issue in most other domains.</w:t>
      </w:r>
    </w:p>
    <w:p w:rsidR="00C46036" w:rsidRDefault="00C46036" w:rsidP="009E68C7">
      <w:pPr>
        <w:pStyle w:val="a3"/>
        <w:ind w:leftChars="250" w:left="740" w:hangingChars="100" w:hanging="240"/>
        <w:rPr>
          <w:rFonts w:ascii="Times New Roman" w:hAnsi="Times New Roman" w:cs="Times New Roman"/>
          <w:sz w:val="24"/>
          <w:szCs w:val="24"/>
        </w:rPr>
      </w:pPr>
    </w:p>
    <w:p w:rsidR="00266223" w:rsidRDefault="00266223" w:rsidP="00266223">
      <w:pPr>
        <w:pStyle w:val="a3"/>
        <w:numPr>
          <w:ilvl w:val="0"/>
          <w:numId w:val="16"/>
        </w:numPr>
        <w:spacing w:line="372" w:lineRule="auto"/>
        <w:rPr>
          <w:rFonts w:ascii="Times New Roman" w:eastAsia="함초롬바탕" w:hAnsi="Times New Roman" w:cs="Times New Roman"/>
          <w:b/>
          <w:bCs/>
          <w:sz w:val="24"/>
          <w:szCs w:val="24"/>
        </w:rPr>
      </w:pPr>
      <w:r>
        <w:rPr>
          <w:rFonts w:ascii="Times New Roman" w:eastAsia="함초롬바탕" w:hAnsi="Times New Roman" w:cs="Times New Roman" w:hint="eastAsia"/>
          <w:b/>
          <w:bCs/>
          <w:sz w:val="24"/>
          <w:szCs w:val="24"/>
        </w:rPr>
        <w:t>Housing</w:t>
      </w:r>
    </w:p>
    <w:p w:rsidR="00266223" w:rsidRDefault="00266223" w:rsidP="00266223">
      <w:pPr>
        <w:pStyle w:val="a3"/>
        <w:spacing w:line="372" w:lineRule="auto"/>
        <w:ind w:left="932"/>
        <w:rPr>
          <w:rFonts w:ascii="Times New Roman" w:eastAsia="함초롬바탕" w:hAnsi="Times New Roman" w:cs="Times New Roman"/>
          <w:b/>
          <w:bCs/>
          <w:sz w:val="24"/>
          <w:szCs w:val="24"/>
        </w:rPr>
      </w:pPr>
    </w:p>
    <w:p w:rsidR="00266223" w:rsidRDefault="00266223" w:rsidP="009E68C7">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Questions about the preparation for the future housing for ageing, most of them answered negatively. This is directly related to respondent’s disposition to continuing to live in the homes they have</w:t>
      </w:r>
      <w:r>
        <w:rPr>
          <w:rFonts w:ascii="Times New Roman" w:hAnsi="Times New Roman" w:cs="Times New Roman"/>
          <w:sz w:val="24"/>
          <w:szCs w:val="24"/>
        </w:rPr>
        <w:t xml:space="preserve"> inhabited for years or decades.</w:t>
      </w:r>
    </w:p>
    <w:p w:rsidR="00266223" w:rsidRDefault="00266223" w:rsidP="009E68C7">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Even though they want to retrofit their house to prevent negligent accident and solve out physical inconvenience, they did not receive proper information on the housing management services and its support services.  While some seniors recognize that their older homes are not functional for an aging person, they may not be able to afford the upgrades and adaptations that would improve living conditions. Thus it is required that local government should take active promotion plan.</w:t>
      </w:r>
    </w:p>
    <w:p w:rsidR="00AB1D63" w:rsidRDefault="00266223" w:rsidP="009E68C7">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 xml:space="preserve">Regarding daily essential facilities as in water supply, toilets, heating, etc., 21% of them responded that they don’t have satisfying facilities. The biggest financial barriers facing seniors who want to remain in their homes appear to be related to </w:t>
      </w:r>
      <w:r w:rsidRPr="00266223">
        <w:rPr>
          <w:rFonts w:ascii="Times New Roman" w:hAnsi="Times New Roman" w:cs="Times New Roman"/>
          <w:sz w:val="24"/>
          <w:szCs w:val="24"/>
        </w:rPr>
        <w:lastRenderedPageBreak/>
        <w:t>heating and home maintenance costs. Lack or shortage of long-term care options was also cited as a significant barrier for older persons in rural and remote communities. Thus it is recommended that local government take actions to rectify this imbalance to increase the quality of life.</w:t>
      </w:r>
    </w:p>
    <w:p w:rsidR="00266223" w:rsidRDefault="00266223" w:rsidP="00266223">
      <w:pPr>
        <w:pStyle w:val="a3"/>
        <w:spacing w:line="372" w:lineRule="auto"/>
        <w:ind w:left="572"/>
        <w:rPr>
          <w:rFonts w:ascii="Times New Roman" w:hAnsi="Times New Roman" w:cs="Times New Roman"/>
          <w:sz w:val="24"/>
          <w:szCs w:val="24"/>
        </w:rPr>
      </w:pPr>
    </w:p>
    <w:p w:rsidR="00266223" w:rsidRDefault="00266223" w:rsidP="00266223">
      <w:pPr>
        <w:pStyle w:val="a3"/>
        <w:numPr>
          <w:ilvl w:val="0"/>
          <w:numId w:val="16"/>
        </w:numPr>
        <w:spacing w:line="372" w:lineRule="auto"/>
        <w:rPr>
          <w:rFonts w:ascii="Times New Roman" w:eastAsia="함초롬바탕" w:hAnsi="Times New Roman" w:cs="Times New Roman"/>
          <w:b/>
          <w:bCs/>
          <w:sz w:val="24"/>
          <w:szCs w:val="24"/>
        </w:rPr>
      </w:pPr>
      <w:r>
        <w:rPr>
          <w:rFonts w:ascii="Times New Roman" w:eastAsia="함초롬바탕" w:hAnsi="Times New Roman" w:cs="Times New Roman" w:hint="eastAsia"/>
          <w:b/>
          <w:bCs/>
          <w:sz w:val="24"/>
          <w:szCs w:val="24"/>
        </w:rPr>
        <w:t>Social Part</w:t>
      </w:r>
      <w:r>
        <w:rPr>
          <w:rFonts w:ascii="Times New Roman" w:eastAsia="함초롬바탕" w:hAnsi="Times New Roman" w:cs="Times New Roman"/>
          <w:b/>
          <w:bCs/>
          <w:sz w:val="24"/>
          <w:szCs w:val="24"/>
        </w:rPr>
        <w:t>i</w:t>
      </w:r>
      <w:r>
        <w:rPr>
          <w:rFonts w:ascii="Times New Roman" w:eastAsia="함초롬바탕" w:hAnsi="Times New Roman" w:cs="Times New Roman" w:hint="eastAsia"/>
          <w:b/>
          <w:bCs/>
          <w:sz w:val="24"/>
          <w:szCs w:val="24"/>
        </w:rPr>
        <w:t>cipation</w:t>
      </w:r>
    </w:p>
    <w:p w:rsidR="00266223" w:rsidRDefault="00266223" w:rsidP="00266223">
      <w:pPr>
        <w:pStyle w:val="a3"/>
        <w:spacing w:line="372" w:lineRule="auto"/>
        <w:ind w:left="572"/>
        <w:rPr>
          <w:rFonts w:ascii="Times New Roman" w:hAnsi="Times New Roman" w:cs="Times New Roman"/>
          <w:sz w:val="24"/>
          <w:szCs w:val="24"/>
        </w:rPr>
      </w:pPr>
    </w:p>
    <w:p w:rsidR="00AB1D63" w:rsidRPr="00266223" w:rsidRDefault="00266223" w:rsidP="009E68C7">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Since 50% of the respondents live alone, active social participation is crucial factor to make the Age-friendly city.</w:t>
      </w:r>
    </w:p>
    <w:p w:rsidR="00266223" w:rsidRDefault="00266223" w:rsidP="009E68C7">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It is not easy to get information on the various events, meetings, and attractions. Thus it is necessary to enhance the accessibility to those event places by inducing active social participation.</w:t>
      </w:r>
    </w:p>
    <w:p w:rsidR="00266223" w:rsidRDefault="00266223" w:rsidP="009E68C7">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Since most respondents participated in various activities held in senior town and senior welfare center, it is required to have continuous public relations by leading active participation to those facilities.</w:t>
      </w:r>
    </w:p>
    <w:p w:rsidR="00266223" w:rsidRDefault="00266223" w:rsidP="009E68C7">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00347EDB">
        <w:rPr>
          <w:rFonts w:ascii="Times New Roman" w:hAnsi="Times New Roman" w:cs="Times New Roman"/>
          <w:sz w:val="24"/>
          <w:szCs w:val="24"/>
        </w:rPr>
        <w:t xml:space="preserve">Questions about </w:t>
      </w:r>
      <w:r w:rsidRPr="00266223">
        <w:rPr>
          <w:rFonts w:ascii="Times New Roman" w:hAnsi="Times New Roman" w:cs="Times New Roman"/>
          <w:sz w:val="24"/>
          <w:szCs w:val="24"/>
        </w:rPr>
        <w:t>bosom friend</w:t>
      </w:r>
      <w:r w:rsidR="00347EDB">
        <w:rPr>
          <w:rFonts w:ascii="Times New Roman" w:hAnsi="Times New Roman" w:cs="Times New Roman"/>
          <w:sz w:val="24"/>
          <w:szCs w:val="24"/>
        </w:rPr>
        <w:t>s</w:t>
      </w:r>
      <w:r w:rsidRPr="00266223">
        <w:rPr>
          <w:rFonts w:ascii="Times New Roman" w:hAnsi="Times New Roman" w:cs="Times New Roman"/>
          <w:sz w:val="24"/>
          <w:szCs w:val="24"/>
        </w:rPr>
        <w:t>, family, and relatives in need, most of them replied positively, while 20% did negatively. thus it is necessary to vitalize local autonomy to make harmony by providing necessary local information to induce their active participation. It is also suggested from respondents to provide a continuum of care in the community—from home care to assisted living to facility care that is well-coordinated.</w:t>
      </w:r>
    </w:p>
    <w:p w:rsidR="00266223" w:rsidRDefault="00266223" w:rsidP="009E68C7">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Other common barriers identified include a lack of information about planned events (information not getting out to people in a timely or efficient manner), and problems of affordability and accessibility that prevent some seniors from being able to participate in social activities and programs.</w:t>
      </w:r>
    </w:p>
    <w:p w:rsidR="00266223" w:rsidRDefault="00266223" w:rsidP="00266223">
      <w:pPr>
        <w:pStyle w:val="a3"/>
        <w:spacing w:line="372" w:lineRule="auto"/>
        <w:ind w:left="572"/>
        <w:rPr>
          <w:rFonts w:ascii="Times New Roman" w:hAnsi="Times New Roman" w:cs="Times New Roman"/>
          <w:sz w:val="24"/>
          <w:szCs w:val="24"/>
        </w:rPr>
      </w:pPr>
    </w:p>
    <w:p w:rsidR="007B2AE6" w:rsidRDefault="007B2AE6" w:rsidP="00266223">
      <w:pPr>
        <w:pStyle w:val="a3"/>
        <w:spacing w:line="372" w:lineRule="auto"/>
        <w:ind w:left="572"/>
        <w:rPr>
          <w:rFonts w:ascii="Times New Roman" w:hAnsi="Times New Roman" w:cs="Times New Roman"/>
          <w:sz w:val="24"/>
          <w:szCs w:val="24"/>
        </w:rPr>
      </w:pPr>
    </w:p>
    <w:p w:rsidR="007B2AE6" w:rsidRDefault="007B2AE6" w:rsidP="00266223">
      <w:pPr>
        <w:pStyle w:val="a3"/>
        <w:spacing w:line="372" w:lineRule="auto"/>
        <w:ind w:left="572"/>
        <w:rPr>
          <w:rFonts w:ascii="Times New Roman" w:hAnsi="Times New Roman" w:cs="Times New Roman"/>
          <w:sz w:val="24"/>
          <w:szCs w:val="24"/>
        </w:rPr>
      </w:pPr>
    </w:p>
    <w:p w:rsidR="007B2AE6" w:rsidRDefault="007B2AE6" w:rsidP="00266223">
      <w:pPr>
        <w:pStyle w:val="a3"/>
        <w:spacing w:line="372" w:lineRule="auto"/>
        <w:ind w:left="572"/>
        <w:rPr>
          <w:rFonts w:ascii="Times New Roman" w:hAnsi="Times New Roman" w:cs="Times New Roman"/>
          <w:sz w:val="24"/>
          <w:szCs w:val="24"/>
        </w:rPr>
      </w:pPr>
    </w:p>
    <w:p w:rsidR="007B2AE6" w:rsidRDefault="007B2AE6" w:rsidP="00266223">
      <w:pPr>
        <w:pStyle w:val="a3"/>
        <w:spacing w:line="372" w:lineRule="auto"/>
        <w:ind w:left="572"/>
        <w:rPr>
          <w:rFonts w:ascii="Times New Roman" w:hAnsi="Times New Roman" w:cs="Times New Roman"/>
          <w:sz w:val="24"/>
          <w:szCs w:val="24"/>
        </w:rPr>
      </w:pPr>
    </w:p>
    <w:p w:rsidR="00266223" w:rsidRDefault="00266223" w:rsidP="00266223">
      <w:pPr>
        <w:pStyle w:val="a3"/>
        <w:numPr>
          <w:ilvl w:val="0"/>
          <w:numId w:val="16"/>
        </w:numPr>
        <w:spacing w:line="372" w:lineRule="auto"/>
        <w:rPr>
          <w:rFonts w:ascii="Times New Roman" w:eastAsia="함초롬바탕" w:hAnsi="Times New Roman" w:cs="Times New Roman"/>
          <w:b/>
          <w:bCs/>
          <w:sz w:val="24"/>
          <w:szCs w:val="24"/>
        </w:rPr>
      </w:pPr>
      <w:r>
        <w:rPr>
          <w:rFonts w:ascii="Times New Roman" w:eastAsia="함초롬바탕" w:hAnsi="Times New Roman" w:cs="Times New Roman"/>
          <w:b/>
          <w:bCs/>
          <w:sz w:val="24"/>
          <w:szCs w:val="24"/>
        </w:rPr>
        <w:lastRenderedPageBreak/>
        <w:t>Respect and Social Inclusion</w:t>
      </w:r>
    </w:p>
    <w:p w:rsidR="00266223" w:rsidRDefault="00266223" w:rsidP="00266223">
      <w:pPr>
        <w:pStyle w:val="a3"/>
        <w:spacing w:line="372" w:lineRule="auto"/>
        <w:ind w:left="572"/>
        <w:rPr>
          <w:rFonts w:ascii="Times New Roman" w:hAnsi="Times New Roman" w:cs="Times New Roman"/>
          <w:sz w:val="24"/>
          <w:szCs w:val="24"/>
        </w:rPr>
      </w:pPr>
    </w:p>
    <w:p w:rsidR="00266223" w:rsidRDefault="00266223" w:rsidP="009E68C7">
      <w:pPr>
        <w:pStyle w:val="a3"/>
        <w:spacing w:line="372" w:lineRule="auto"/>
        <w:ind w:leftChars="300" w:left="720" w:hangingChars="50" w:hanging="12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It is analyzed that local government and communities do their utmost efforts to verity senior’s current needs periodically. Regarding this matter, respondents gave positive response. Thus active and involved seniors are less likely to experience social isolation and more likely to feel connected to their communities.</w:t>
      </w:r>
    </w:p>
    <w:p w:rsidR="00266223" w:rsidRDefault="00266223" w:rsidP="009E68C7">
      <w:pPr>
        <w:pStyle w:val="a3"/>
        <w:spacing w:line="372" w:lineRule="auto"/>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It is identified that older persons were treated and included in community life by providing pu</w:t>
      </w:r>
      <w:r>
        <w:rPr>
          <w:rFonts w:ascii="Times New Roman" w:hAnsi="Times New Roman" w:cs="Times New Roman"/>
          <w:sz w:val="24"/>
          <w:szCs w:val="24"/>
        </w:rPr>
        <w:t>b</w:t>
      </w:r>
      <w:r w:rsidRPr="00266223">
        <w:rPr>
          <w:rFonts w:ascii="Times New Roman" w:hAnsi="Times New Roman" w:cs="Times New Roman"/>
          <w:sz w:val="24"/>
          <w:szCs w:val="24"/>
        </w:rPr>
        <w:t>lic/private services and volunteer</w:t>
      </w:r>
    </w:p>
    <w:p w:rsidR="00266223" w:rsidRDefault="00266223" w:rsidP="009E68C7">
      <w:pPr>
        <w:pStyle w:val="a3"/>
        <w:spacing w:line="372" w:lineRule="auto"/>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Question about the courtesy and kindness to the senior, it is analyzed that they are well treated with a great deal of respect, kindness and courtesy by all generations.</w:t>
      </w:r>
    </w:p>
    <w:p w:rsidR="00266223" w:rsidRDefault="00266223" w:rsidP="009E68C7">
      <w:pPr>
        <w:pStyle w:val="a3"/>
        <w:spacing w:line="372" w:lineRule="auto"/>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It is analyzed that seniors in local communities are treated by their respect and appreciation as core members through mass-media and local communities.</w:t>
      </w:r>
    </w:p>
    <w:p w:rsidR="00266223" w:rsidRDefault="00266223" w:rsidP="009E68C7">
      <w:pPr>
        <w:pStyle w:val="a3"/>
        <w:spacing w:line="372" w:lineRule="auto"/>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66223">
        <w:rPr>
          <w:rFonts w:ascii="Times New Roman" w:hAnsi="Times New Roman" w:cs="Times New Roman"/>
          <w:sz w:val="24"/>
          <w:szCs w:val="24"/>
        </w:rPr>
        <w:t>As for the local community events participation, they responded passively. It is also suggested from respondents to provide opportunities for intergenerational activities and events—don’t isolate older people.</w:t>
      </w:r>
    </w:p>
    <w:p w:rsidR="00047896" w:rsidRDefault="00047896" w:rsidP="00266223">
      <w:pPr>
        <w:pStyle w:val="a3"/>
        <w:spacing w:line="372" w:lineRule="auto"/>
        <w:ind w:left="572"/>
        <w:rPr>
          <w:rFonts w:ascii="Times New Roman" w:hAnsi="Times New Roman" w:cs="Times New Roman"/>
          <w:sz w:val="24"/>
          <w:szCs w:val="24"/>
        </w:rPr>
      </w:pPr>
    </w:p>
    <w:p w:rsidR="00047896" w:rsidRDefault="00047896" w:rsidP="00047896">
      <w:pPr>
        <w:pStyle w:val="a3"/>
        <w:numPr>
          <w:ilvl w:val="0"/>
          <w:numId w:val="16"/>
        </w:numPr>
        <w:spacing w:line="372" w:lineRule="auto"/>
        <w:rPr>
          <w:rFonts w:ascii="Times New Roman" w:eastAsia="함초롬바탕" w:hAnsi="Times New Roman" w:cs="Times New Roman"/>
          <w:b/>
          <w:bCs/>
          <w:sz w:val="24"/>
          <w:szCs w:val="24"/>
        </w:rPr>
      </w:pPr>
      <w:r>
        <w:rPr>
          <w:rFonts w:ascii="Times New Roman" w:eastAsia="함초롬바탕" w:hAnsi="Times New Roman" w:cs="Times New Roman" w:hint="eastAsia"/>
          <w:b/>
          <w:bCs/>
          <w:sz w:val="24"/>
          <w:szCs w:val="24"/>
        </w:rPr>
        <w:t>Civic Participation and Employment</w:t>
      </w:r>
    </w:p>
    <w:p w:rsidR="00047896" w:rsidRDefault="00047896" w:rsidP="00266223">
      <w:pPr>
        <w:pStyle w:val="a3"/>
        <w:spacing w:line="372" w:lineRule="auto"/>
        <w:ind w:left="572"/>
        <w:rPr>
          <w:rFonts w:ascii="Times New Roman" w:hAnsi="Times New Roman" w:cs="Times New Roman"/>
          <w:sz w:val="24"/>
          <w:szCs w:val="24"/>
        </w:rPr>
      </w:pPr>
    </w:p>
    <w:p w:rsidR="00266223" w:rsidRDefault="00266223" w:rsidP="009E68C7">
      <w:pPr>
        <w:pStyle w:val="a3"/>
        <w:spacing w:line="372"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047896" w:rsidRPr="00047896">
        <w:rPr>
          <w:rFonts w:ascii="Times New Roman" w:hAnsi="Times New Roman" w:cs="Times New Roman"/>
          <w:sz w:val="24"/>
          <w:szCs w:val="24"/>
        </w:rPr>
        <w:t xml:space="preserve"> With regard to the senior’s opportunities in volunteer, job-seeking, and job education, a number of respondent felt that opportunities to contribute in their communities are limited.</w:t>
      </w:r>
    </w:p>
    <w:p w:rsidR="00047896" w:rsidRDefault="00047896" w:rsidP="009E68C7">
      <w:pPr>
        <w:pStyle w:val="a3"/>
        <w:spacing w:line="372" w:lineRule="auto"/>
        <w:ind w:leftChars="345" w:left="810" w:hangingChars="50" w:hanging="120"/>
        <w:rPr>
          <w:rFonts w:ascii="Times New Roman" w:hAnsi="Times New Roman" w:cs="Times New Roman"/>
          <w:sz w:val="24"/>
          <w:szCs w:val="24"/>
        </w:rPr>
      </w:pPr>
      <w:r>
        <w:rPr>
          <w:rFonts w:ascii="Times New Roman" w:hAnsi="Times New Roman" w:cs="Times New Roman"/>
          <w:sz w:val="24"/>
          <w:szCs w:val="24"/>
        </w:rPr>
        <w:t>-</w:t>
      </w:r>
      <w:r w:rsidR="009E68C7">
        <w:rPr>
          <w:rFonts w:ascii="Times New Roman" w:hAnsi="Times New Roman" w:cs="Times New Roman"/>
          <w:sz w:val="24"/>
          <w:szCs w:val="24"/>
        </w:rPr>
        <w:t xml:space="preserve"> </w:t>
      </w:r>
      <w:r w:rsidRPr="00047896">
        <w:rPr>
          <w:rFonts w:ascii="Times New Roman" w:hAnsi="Times New Roman" w:cs="Times New Roman"/>
          <w:sz w:val="24"/>
          <w:szCs w:val="24"/>
        </w:rPr>
        <w:t>It is recommended to provide systematic star</w:t>
      </w:r>
      <w:r w:rsidR="00347EDB">
        <w:rPr>
          <w:rFonts w:ascii="Times New Roman" w:hAnsi="Times New Roman" w:cs="Times New Roman"/>
          <w:sz w:val="24"/>
          <w:szCs w:val="24"/>
        </w:rPr>
        <w:t>t</w:t>
      </w:r>
      <w:r w:rsidRPr="00047896">
        <w:rPr>
          <w:rFonts w:ascii="Times New Roman" w:hAnsi="Times New Roman" w:cs="Times New Roman"/>
          <w:sz w:val="24"/>
          <w:szCs w:val="24"/>
        </w:rPr>
        <w:t>-up education and</w:t>
      </w:r>
      <w:r w:rsidR="009E68C7">
        <w:rPr>
          <w:rFonts w:ascii="Times New Roman" w:hAnsi="Times New Roman" w:cs="Times New Roman"/>
          <w:sz w:val="24"/>
          <w:szCs w:val="24"/>
        </w:rPr>
        <w:t xml:space="preserve"> re-entry education for </w:t>
      </w:r>
      <w:r w:rsidRPr="00047896">
        <w:rPr>
          <w:rFonts w:ascii="Times New Roman" w:hAnsi="Times New Roman" w:cs="Times New Roman"/>
          <w:sz w:val="24"/>
          <w:szCs w:val="24"/>
        </w:rPr>
        <w:t>the seniors to seek jobs with paid employment based on their aptitude.</w:t>
      </w:r>
    </w:p>
    <w:p w:rsidR="00266223" w:rsidRDefault="00266223" w:rsidP="00BD2890">
      <w:pPr>
        <w:pStyle w:val="a3"/>
        <w:spacing w:line="372"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047896">
        <w:rPr>
          <w:rFonts w:ascii="Times New Roman" w:hAnsi="Times New Roman" w:cs="Times New Roman"/>
          <w:sz w:val="24"/>
          <w:szCs w:val="24"/>
        </w:rPr>
        <w:t xml:space="preserve"> </w:t>
      </w:r>
      <w:r w:rsidR="00047896" w:rsidRPr="00047896">
        <w:rPr>
          <w:rFonts w:ascii="Times New Roman" w:hAnsi="Times New Roman" w:cs="Times New Roman"/>
          <w:sz w:val="24"/>
          <w:szCs w:val="24"/>
        </w:rPr>
        <w:t>Respondents show negative response on the recruit, employment consistency, promotion, and training/education based on the age.</w:t>
      </w:r>
    </w:p>
    <w:p w:rsidR="00266223" w:rsidRDefault="00266223" w:rsidP="00347EDB">
      <w:pPr>
        <w:pStyle w:val="a3"/>
        <w:spacing w:line="372" w:lineRule="auto"/>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047896">
        <w:rPr>
          <w:rFonts w:ascii="Times New Roman" w:hAnsi="Times New Roman" w:cs="Times New Roman"/>
          <w:sz w:val="24"/>
          <w:szCs w:val="24"/>
        </w:rPr>
        <w:t xml:space="preserve"> </w:t>
      </w:r>
      <w:r w:rsidR="00047896" w:rsidRPr="00047896">
        <w:rPr>
          <w:rFonts w:ascii="Times New Roman" w:hAnsi="Times New Roman" w:cs="Times New Roman"/>
          <w:sz w:val="24"/>
          <w:szCs w:val="24"/>
        </w:rPr>
        <w:t>Volunteer activit</w:t>
      </w:r>
      <w:r w:rsidR="00BD2890">
        <w:rPr>
          <w:rFonts w:ascii="Times New Roman" w:hAnsi="Times New Roman" w:cs="Times New Roman"/>
          <w:sz w:val="24"/>
          <w:szCs w:val="24"/>
        </w:rPr>
        <w:t>ies were</w:t>
      </w:r>
      <w:r w:rsidR="00047896" w:rsidRPr="00047896">
        <w:rPr>
          <w:rFonts w:ascii="Times New Roman" w:hAnsi="Times New Roman" w:cs="Times New Roman"/>
          <w:sz w:val="24"/>
          <w:szCs w:val="24"/>
        </w:rPr>
        <w:t xml:space="preserve"> identified as</w:t>
      </w:r>
      <w:r w:rsidR="00BD2890">
        <w:rPr>
          <w:rFonts w:ascii="Times New Roman" w:hAnsi="Times New Roman" w:cs="Times New Roman"/>
          <w:sz w:val="24"/>
          <w:szCs w:val="24"/>
        </w:rPr>
        <w:t xml:space="preserve"> an</w:t>
      </w:r>
      <w:r w:rsidR="00047896" w:rsidRPr="00047896">
        <w:rPr>
          <w:rFonts w:ascii="Times New Roman" w:hAnsi="Times New Roman" w:cs="Times New Roman"/>
          <w:sz w:val="24"/>
          <w:szCs w:val="24"/>
        </w:rPr>
        <w:t xml:space="preserve"> important </w:t>
      </w:r>
      <w:r w:rsidR="00BD2890">
        <w:rPr>
          <w:rFonts w:ascii="Times New Roman" w:hAnsi="Times New Roman" w:cs="Times New Roman"/>
          <w:sz w:val="24"/>
          <w:szCs w:val="24"/>
        </w:rPr>
        <w:t xml:space="preserve">factor </w:t>
      </w:r>
      <w:r w:rsidR="00047896" w:rsidRPr="00047896">
        <w:rPr>
          <w:rFonts w:ascii="Times New Roman" w:hAnsi="Times New Roman" w:cs="Times New Roman"/>
          <w:sz w:val="24"/>
          <w:szCs w:val="24"/>
        </w:rPr>
        <w:t>in keeping older people active, included and involved. Thus it is required to find feasible options to provide</w:t>
      </w:r>
      <w:r w:rsidR="00047896">
        <w:rPr>
          <w:rFonts w:ascii="Times New Roman" w:hAnsi="Times New Roman" w:cs="Times New Roman"/>
          <w:sz w:val="24"/>
          <w:szCs w:val="24"/>
        </w:rPr>
        <w:t xml:space="preserve"> jobs based on their career and</w:t>
      </w:r>
      <w:r w:rsidR="00047896" w:rsidRPr="00047896">
        <w:rPr>
          <w:rFonts w:ascii="Times New Roman" w:hAnsi="Times New Roman" w:cs="Times New Roman"/>
          <w:sz w:val="24"/>
          <w:szCs w:val="24"/>
        </w:rPr>
        <w:t xml:space="preserve"> to maintain jobs continuously, introducing information exchange and strengthening core capabilities.</w:t>
      </w:r>
    </w:p>
    <w:p w:rsidR="00047896" w:rsidRDefault="00047896" w:rsidP="00266223">
      <w:pPr>
        <w:pStyle w:val="a3"/>
        <w:spacing w:line="372" w:lineRule="auto"/>
        <w:ind w:left="572"/>
        <w:rPr>
          <w:rFonts w:ascii="Times New Roman" w:hAnsi="Times New Roman" w:cs="Times New Roman"/>
          <w:sz w:val="24"/>
          <w:szCs w:val="24"/>
        </w:rPr>
      </w:pPr>
    </w:p>
    <w:p w:rsidR="00682985" w:rsidRDefault="00682985" w:rsidP="00682985">
      <w:pPr>
        <w:pStyle w:val="a3"/>
        <w:numPr>
          <w:ilvl w:val="0"/>
          <w:numId w:val="16"/>
        </w:numPr>
        <w:spacing w:line="372" w:lineRule="auto"/>
        <w:rPr>
          <w:rFonts w:ascii="Times New Roman" w:eastAsia="함초롬바탕" w:hAnsi="Times New Roman" w:cs="Times New Roman"/>
          <w:b/>
          <w:bCs/>
          <w:sz w:val="24"/>
          <w:szCs w:val="24"/>
        </w:rPr>
      </w:pPr>
      <w:r>
        <w:rPr>
          <w:rFonts w:ascii="Times New Roman" w:eastAsia="함초롬바탕" w:hAnsi="Times New Roman" w:cs="Times New Roman" w:hint="eastAsia"/>
          <w:b/>
          <w:bCs/>
          <w:sz w:val="24"/>
          <w:szCs w:val="24"/>
        </w:rPr>
        <w:lastRenderedPageBreak/>
        <w:t>C</w:t>
      </w:r>
      <w:r w:rsidR="00347EDB">
        <w:rPr>
          <w:rFonts w:ascii="Times New Roman" w:eastAsia="함초롬바탕" w:hAnsi="Times New Roman" w:cs="Times New Roman"/>
          <w:b/>
          <w:bCs/>
          <w:sz w:val="24"/>
          <w:szCs w:val="24"/>
        </w:rPr>
        <w:t>ommunication and I</w:t>
      </w:r>
      <w:r>
        <w:rPr>
          <w:rFonts w:ascii="Times New Roman" w:eastAsia="함초롬바탕" w:hAnsi="Times New Roman" w:cs="Times New Roman"/>
          <w:b/>
          <w:bCs/>
          <w:sz w:val="24"/>
          <w:szCs w:val="24"/>
        </w:rPr>
        <w:t>nformation</w:t>
      </w:r>
    </w:p>
    <w:p w:rsidR="00682985" w:rsidRPr="00682985" w:rsidRDefault="00682985" w:rsidP="00682985">
      <w:pPr>
        <w:pStyle w:val="a3"/>
        <w:spacing w:line="372" w:lineRule="auto"/>
        <w:ind w:left="932"/>
        <w:rPr>
          <w:rFonts w:ascii="Times New Roman" w:hAnsi="Times New Roman" w:cs="Times New Roman"/>
          <w:sz w:val="24"/>
          <w:szCs w:val="24"/>
        </w:rPr>
      </w:pPr>
    </w:p>
    <w:p w:rsidR="00682985" w:rsidRPr="00682985" w:rsidRDefault="00266223" w:rsidP="00347EDB">
      <w:pPr>
        <w:pStyle w:val="a3"/>
        <w:spacing w:line="372" w:lineRule="auto"/>
        <w:ind w:firstLineChars="250" w:firstLine="600"/>
        <w:rPr>
          <w:rFonts w:ascii="Times New Roman" w:hAnsi="Times New Roman" w:cs="Times New Roman"/>
          <w:sz w:val="24"/>
          <w:szCs w:val="24"/>
        </w:rPr>
      </w:pPr>
      <w:r w:rsidRPr="00682985">
        <w:rPr>
          <w:rFonts w:ascii="Times New Roman" w:hAnsi="Times New Roman" w:cs="Times New Roman"/>
          <w:sz w:val="24"/>
          <w:szCs w:val="24"/>
        </w:rPr>
        <w:t>○</w:t>
      </w:r>
      <w:r w:rsidR="00682985">
        <w:rPr>
          <w:rFonts w:ascii="Times New Roman" w:hAnsi="Times New Roman" w:cs="Times New Roman"/>
          <w:sz w:val="24"/>
          <w:szCs w:val="24"/>
        </w:rPr>
        <w:t xml:space="preserve"> </w:t>
      </w:r>
      <w:r w:rsidR="00682985" w:rsidRPr="00682985">
        <w:rPr>
          <w:rFonts w:ascii="Times New Roman" w:hAnsi="Times New Roman" w:cs="Times New Roman"/>
          <w:sz w:val="24"/>
          <w:szCs w:val="24"/>
        </w:rPr>
        <w:t>Newsletters or directory-type publications appear to be another important source</w:t>
      </w:r>
    </w:p>
    <w:p w:rsidR="00266223" w:rsidRPr="00682985" w:rsidRDefault="00682985" w:rsidP="00347EDB">
      <w:pPr>
        <w:pStyle w:val="a3"/>
        <w:spacing w:line="372" w:lineRule="auto"/>
        <w:ind w:leftChars="400" w:left="800"/>
        <w:rPr>
          <w:rFonts w:ascii="Times New Roman" w:hAnsi="Times New Roman" w:cs="Times New Roman"/>
          <w:sz w:val="24"/>
          <w:szCs w:val="24"/>
        </w:rPr>
      </w:pPr>
      <w:r w:rsidRPr="00682985">
        <w:rPr>
          <w:rFonts w:ascii="Times New Roman" w:hAnsi="Times New Roman" w:cs="Times New Roman"/>
          <w:sz w:val="24"/>
          <w:szCs w:val="24"/>
        </w:rPr>
        <w:t>of information for older adults as a useful publication. While seniors are embracing new technologies, these technologies often cause concern and frustration as in using the internet and computer in public facilities.</w:t>
      </w:r>
    </w:p>
    <w:p w:rsidR="00266223" w:rsidRPr="00682985" w:rsidRDefault="00266223" w:rsidP="00347EDB">
      <w:pPr>
        <w:pStyle w:val="a3"/>
        <w:spacing w:line="372"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682985" w:rsidRPr="00682985">
        <w:t xml:space="preserve"> </w:t>
      </w:r>
      <w:r w:rsidR="00682985" w:rsidRPr="00682985">
        <w:rPr>
          <w:rFonts w:ascii="Times New Roman" w:hAnsi="Times New Roman" w:cs="Times New Roman"/>
          <w:sz w:val="24"/>
          <w:szCs w:val="24"/>
        </w:rPr>
        <w:t>With regard to the kindness of the public facilities as in hospitals and welfare centers, respondents show positive response that workers/staffs are very kind to provide necessary information.</w:t>
      </w:r>
    </w:p>
    <w:p w:rsidR="00266223" w:rsidRDefault="00266223" w:rsidP="00347EDB">
      <w:pPr>
        <w:pStyle w:val="a3"/>
        <w:spacing w:line="372"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682985" w:rsidRPr="00682985">
        <w:t xml:space="preserve"> </w:t>
      </w:r>
      <w:r w:rsidR="00682985" w:rsidRPr="00682985">
        <w:rPr>
          <w:rFonts w:ascii="Times New Roman" w:hAnsi="Times New Roman" w:cs="Times New Roman"/>
          <w:sz w:val="24"/>
          <w:szCs w:val="24"/>
        </w:rPr>
        <w:t>Caused by the farsightedness due to old age, the senior has difficulties in identifying colors and reading. Question about the elder-friendly mass-media publication, they show average response. But it is necessary to provide enlarged font and clearly contrasted color lay-out etc., when publicizing mass-media materials.</w:t>
      </w:r>
    </w:p>
    <w:p w:rsidR="00682985" w:rsidRDefault="00682985" w:rsidP="009E68C7">
      <w:pPr>
        <w:pStyle w:val="a3"/>
        <w:spacing w:line="372" w:lineRule="auto"/>
        <w:ind w:leftChars="400" w:left="920" w:hangingChars="50" w:hanging="120"/>
        <w:rPr>
          <w:rFonts w:ascii="Times New Roman" w:hAnsi="Times New Roman" w:cs="Times New Roman"/>
          <w:sz w:val="24"/>
          <w:szCs w:val="24"/>
        </w:rPr>
      </w:pPr>
      <w:r>
        <w:rPr>
          <w:rFonts w:ascii="Times New Roman" w:hAnsi="Times New Roman" w:cs="Times New Roman"/>
          <w:sz w:val="24"/>
          <w:szCs w:val="24"/>
        </w:rPr>
        <w:t xml:space="preserve">- </w:t>
      </w:r>
      <w:r w:rsidRPr="00682985">
        <w:rPr>
          <w:rFonts w:ascii="Times New Roman" w:hAnsi="Times New Roman" w:cs="Times New Roman"/>
          <w:sz w:val="24"/>
          <w:szCs w:val="24"/>
        </w:rPr>
        <w:t xml:space="preserve">For those who have difficulty in hearing, it is necessary to provide user-friendly contents </w:t>
      </w:r>
      <w:r w:rsidR="00C46036">
        <w:rPr>
          <w:rFonts w:ascii="Times New Roman" w:hAnsi="Times New Roman" w:cs="Times New Roman"/>
          <w:sz w:val="24"/>
          <w:szCs w:val="24"/>
        </w:rPr>
        <w:t>which must be pronounced clear</w:t>
      </w:r>
      <w:r w:rsidRPr="00682985">
        <w:rPr>
          <w:rFonts w:ascii="Times New Roman" w:hAnsi="Times New Roman" w:cs="Times New Roman"/>
          <w:sz w:val="24"/>
          <w:szCs w:val="24"/>
        </w:rPr>
        <w:t xml:space="preserve"> and loud with normal speed and core contents must be spoken first with brief information, giving them to repeat provided script as needed in terms of consideration.</w:t>
      </w:r>
    </w:p>
    <w:p w:rsidR="00682985" w:rsidRDefault="00682985" w:rsidP="00682985">
      <w:pPr>
        <w:pStyle w:val="a3"/>
        <w:spacing w:line="372" w:lineRule="auto"/>
        <w:ind w:leftChars="350" w:left="820" w:hangingChars="50" w:hanging="120"/>
        <w:rPr>
          <w:rFonts w:ascii="Times New Roman" w:hAnsi="Times New Roman" w:cs="Times New Roman"/>
          <w:sz w:val="24"/>
          <w:szCs w:val="24"/>
        </w:rPr>
      </w:pPr>
    </w:p>
    <w:p w:rsidR="00682985" w:rsidRDefault="00682985" w:rsidP="00682985">
      <w:pPr>
        <w:pStyle w:val="a3"/>
        <w:numPr>
          <w:ilvl w:val="0"/>
          <w:numId w:val="16"/>
        </w:numPr>
        <w:spacing w:line="372" w:lineRule="auto"/>
        <w:rPr>
          <w:rFonts w:ascii="Times New Roman" w:eastAsia="함초롬바탕" w:hAnsi="Times New Roman" w:cs="Times New Roman"/>
          <w:b/>
          <w:bCs/>
          <w:sz w:val="24"/>
          <w:szCs w:val="24"/>
        </w:rPr>
      </w:pPr>
      <w:r>
        <w:rPr>
          <w:rFonts w:ascii="Times New Roman" w:eastAsia="함초롬바탕" w:hAnsi="Times New Roman" w:cs="Times New Roman" w:hint="eastAsia"/>
          <w:b/>
          <w:bCs/>
          <w:sz w:val="24"/>
          <w:szCs w:val="24"/>
        </w:rPr>
        <w:t>C</w:t>
      </w:r>
      <w:r>
        <w:rPr>
          <w:rFonts w:ascii="Times New Roman" w:eastAsia="함초롬바탕" w:hAnsi="Times New Roman" w:cs="Times New Roman"/>
          <w:b/>
          <w:bCs/>
          <w:sz w:val="24"/>
          <w:szCs w:val="24"/>
        </w:rPr>
        <w:t>ommu</w:t>
      </w:r>
      <w:r>
        <w:rPr>
          <w:rFonts w:ascii="Times New Roman" w:eastAsia="함초롬바탕" w:hAnsi="Times New Roman" w:cs="Times New Roman" w:hint="eastAsia"/>
          <w:b/>
          <w:bCs/>
          <w:sz w:val="24"/>
          <w:szCs w:val="24"/>
        </w:rPr>
        <w:t xml:space="preserve">nity Support and health Services </w:t>
      </w:r>
    </w:p>
    <w:p w:rsidR="00682985" w:rsidRDefault="00682985" w:rsidP="00682985">
      <w:pPr>
        <w:pStyle w:val="a3"/>
        <w:spacing w:line="372" w:lineRule="auto"/>
        <w:ind w:leftChars="350" w:left="820" w:hangingChars="50" w:hanging="120"/>
        <w:rPr>
          <w:rFonts w:ascii="Times New Roman" w:hAnsi="Times New Roman" w:cs="Times New Roman"/>
          <w:sz w:val="24"/>
          <w:szCs w:val="24"/>
        </w:rPr>
      </w:pPr>
    </w:p>
    <w:p w:rsidR="00682985" w:rsidRPr="00682985" w:rsidRDefault="00266223" w:rsidP="009E68C7">
      <w:pPr>
        <w:pStyle w:val="a3"/>
        <w:spacing w:line="372" w:lineRule="auto"/>
        <w:ind w:left="572" w:firstLineChars="50" w:firstLine="120"/>
        <w:rPr>
          <w:rFonts w:ascii="Times New Roman" w:hAnsi="Times New Roman" w:cs="Times New Roman"/>
          <w:sz w:val="24"/>
          <w:szCs w:val="24"/>
        </w:rPr>
      </w:pPr>
      <w:r w:rsidRPr="00AB1D63">
        <w:rPr>
          <w:rFonts w:ascii="Times New Roman" w:hAnsi="Times New Roman" w:cs="Times New Roman"/>
          <w:sz w:val="24"/>
          <w:szCs w:val="24"/>
        </w:rPr>
        <w:t>○</w:t>
      </w:r>
      <w:r w:rsidR="00682985">
        <w:rPr>
          <w:rFonts w:ascii="Times New Roman" w:hAnsi="Times New Roman" w:cs="Times New Roman"/>
          <w:sz w:val="24"/>
          <w:szCs w:val="24"/>
        </w:rPr>
        <w:t xml:space="preserve"> </w:t>
      </w:r>
      <w:r w:rsidR="00682985" w:rsidRPr="00682985">
        <w:rPr>
          <w:rFonts w:ascii="Times New Roman" w:hAnsi="Times New Roman" w:cs="Times New Roman"/>
          <w:sz w:val="24"/>
          <w:szCs w:val="24"/>
        </w:rPr>
        <w:t>Whether or not older people are able to age in place depends upon a number of</w:t>
      </w:r>
    </w:p>
    <w:p w:rsidR="00266223" w:rsidRDefault="00682985" w:rsidP="00C46036">
      <w:pPr>
        <w:pStyle w:val="a3"/>
        <w:spacing w:line="372" w:lineRule="auto"/>
        <w:ind w:leftChars="450" w:left="900"/>
        <w:rPr>
          <w:rFonts w:ascii="Times New Roman" w:hAnsi="Times New Roman" w:cs="Times New Roman"/>
          <w:sz w:val="24"/>
          <w:szCs w:val="24"/>
        </w:rPr>
      </w:pPr>
      <w:r w:rsidRPr="00682985">
        <w:rPr>
          <w:rFonts w:ascii="Times New Roman" w:hAnsi="Times New Roman" w:cs="Times New Roman"/>
          <w:sz w:val="24"/>
          <w:szCs w:val="24"/>
        </w:rPr>
        <w:t>factors, including the availability of support and services that meet the varying</w:t>
      </w:r>
      <w:r>
        <w:rPr>
          <w:rFonts w:ascii="Times New Roman" w:hAnsi="Times New Roman" w:cs="Times New Roman"/>
          <w:sz w:val="24"/>
          <w:szCs w:val="24"/>
        </w:rPr>
        <w:t xml:space="preserve"> </w:t>
      </w:r>
      <w:r w:rsidRPr="00682985">
        <w:rPr>
          <w:rFonts w:ascii="Times New Roman" w:hAnsi="Times New Roman" w:cs="Times New Roman"/>
          <w:sz w:val="24"/>
          <w:szCs w:val="24"/>
        </w:rPr>
        <w:t>needs of seniors. These include professional services, such as medical and</w:t>
      </w:r>
      <w:r>
        <w:rPr>
          <w:rFonts w:ascii="Times New Roman" w:hAnsi="Times New Roman" w:cs="Times New Roman"/>
          <w:sz w:val="24"/>
          <w:szCs w:val="24"/>
        </w:rPr>
        <w:t xml:space="preserve"> </w:t>
      </w:r>
      <w:r w:rsidRPr="00682985">
        <w:rPr>
          <w:rFonts w:ascii="Times New Roman" w:hAnsi="Times New Roman" w:cs="Times New Roman"/>
          <w:sz w:val="24"/>
          <w:szCs w:val="24"/>
        </w:rPr>
        <w:t>personal care.</w:t>
      </w:r>
    </w:p>
    <w:p w:rsidR="00266223" w:rsidRDefault="00266223" w:rsidP="00C46036">
      <w:pPr>
        <w:pStyle w:val="a3"/>
        <w:spacing w:line="372" w:lineRule="auto"/>
        <w:ind w:leftChars="350" w:left="9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682985">
        <w:rPr>
          <w:rFonts w:ascii="Times New Roman" w:hAnsi="Times New Roman" w:cs="Times New Roman"/>
          <w:sz w:val="24"/>
          <w:szCs w:val="24"/>
        </w:rPr>
        <w:t xml:space="preserve"> </w:t>
      </w:r>
      <w:r w:rsidR="00682985" w:rsidRPr="00682985">
        <w:rPr>
          <w:rFonts w:ascii="Times New Roman" w:hAnsi="Times New Roman" w:cs="Times New Roman"/>
          <w:sz w:val="24"/>
          <w:szCs w:val="24"/>
        </w:rPr>
        <w:t>Respondents positively reply that they have an enough opportunity to receive health management with diverse health services and facilities in the community.</w:t>
      </w:r>
    </w:p>
    <w:p w:rsidR="00682985" w:rsidRPr="0006456F" w:rsidRDefault="00682985" w:rsidP="007C5C5A">
      <w:pPr>
        <w:pStyle w:val="a3"/>
        <w:tabs>
          <w:tab w:val="left" w:pos="66"/>
        </w:tabs>
        <w:ind w:leftChars="350" w:left="940" w:hangingChars="100" w:hanging="240"/>
        <w:rPr>
          <w:rFonts w:ascii="Times New Roman" w:hAnsi="Times New Roman" w:cs="Times New Roman"/>
          <w:sz w:val="22"/>
          <w:szCs w:val="22"/>
        </w:rPr>
      </w:pPr>
      <w:r w:rsidRPr="009E68C7">
        <w:rPr>
          <w:rFonts w:ascii="Times New Roman" w:hAnsi="Times New Roman" w:cs="Times New Roman"/>
          <w:sz w:val="24"/>
          <w:szCs w:val="24"/>
        </w:rPr>
        <w:t xml:space="preserve">- </w:t>
      </w:r>
      <w:r w:rsidRPr="009E68C7">
        <w:rPr>
          <w:rFonts w:ascii="Times New Roman" w:eastAsia="함초롬바탕" w:hAnsi="Times New Roman" w:cs="Times New Roman"/>
          <w:sz w:val="24"/>
          <w:szCs w:val="24"/>
        </w:rPr>
        <w:t xml:space="preserve">It is recommended that health business as in the health education, counseling </w:t>
      </w:r>
      <w:r w:rsidR="001A0277" w:rsidRPr="009E68C7">
        <w:rPr>
          <w:rFonts w:ascii="Times New Roman" w:eastAsia="함초롬바탕" w:hAnsi="Times New Roman" w:cs="Times New Roman"/>
          <w:sz w:val="24"/>
          <w:szCs w:val="24"/>
        </w:rPr>
        <w:t>and</w:t>
      </w:r>
      <w:r w:rsidR="001A0277">
        <w:rPr>
          <w:rFonts w:ascii="Times New Roman" w:eastAsia="함초롬바탕" w:hAnsi="Times New Roman" w:cs="Times New Roman"/>
          <w:sz w:val="24"/>
          <w:szCs w:val="24"/>
        </w:rPr>
        <w:t xml:space="preserve"> </w:t>
      </w:r>
      <w:r w:rsidR="001A0277" w:rsidRPr="009E68C7">
        <w:rPr>
          <w:rFonts w:ascii="Times New Roman" w:eastAsia="함초롬바탕" w:hAnsi="Times New Roman" w:cs="Times New Roman"/>
          <w:sz w:val="24"/>
          <w:szCs w:val="24"/>
        </w:rPr>
        <w:t>preventive</w:t>
      </w:r>
      <w:r w:rsidRPr="009E68C7">
        <w:rPr>
          <w:rFonts w:ascii="Times New Roman" w:eastAsia="함초롬바탕" w:hAnsi="Times New Roman" w:cs="Times New Roman"/>
          <w:sz w:val="24"/>
          <w:szCs w:val="24"/>
        </w:rPr>
        <w:t xml:space="preserve"> diagnosis should be extended to increase senior’s quality of life through the Senior Welfare Law to be amended</w:t>
      </w:r>
      <w:r w:rsidRPr="0006456F">
        <w:rPr>
          <w:rFonts w:ascii="Times New Roman" w:eastAsia="함초롬바탕" w:hAnsi="Times New Roman" w:cs="Times New Roman"/>
          <w:sz w:val="22"/>
          <w:szCs w:val="22"/>
        </w:rPr>
        <w:t>.</w:t>
      </w:r>
    </w:p>
    <w:p w:rsidR="00266223" w:rsidRDefault="00266223" w:rsidP="007C5C5A">
      <w:pPr>
        <w:pStyle w:val="a3"/>
        <w:spacing w:line="372" w:lineRule="auto"/>
        <w:ind w:leftChars="300" w:left="8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682985">
        <w:rPr>
          <w:rFonts w:ascii="Times New Roman" w:hAnsi="Times New Roman" w:cs="Times New Roman"/>
          <w:sz w:val="24"/>
          <w:szCs w:val="24"/>
        </w:rPr>
        <w:t xml:space="preserve"> </w:t>
      </w:r>
      <w:r w:rsidR="00682985" w:rsidRPr="00682985">
        <w:rPr>
          <w:rFonts w:ascii="Times New Roman" w:hAnsi="Times New Roman" w:cs="Times New Roman"/>
          <w:sz w:val="24"/>
          <w:szCs w:val="24"/>
        </w:rPr>
        <w:t xml:space="preserve">With regard to the accessibility of local health services to provide an opportunity of health management, they are not well-informed through a variety of media, of the </w:t>
      </w:r>
      <w:r w:rsidR="00682985" w:rsidRPr="00682985">
        <w:rPr>
          <w:rFonts w:ascii="Times New Roman" w:hAnsi="Times New Roman" w:cs="Times New Roman"/>
          <w:sz w:val="24"/>
          <w:szCs w:val="24"/>
        </w:rPr>
        <w:lastRenderedPageBreak/>
        <w:t xml:space="preserve">services that they </w:t>
      </w:r>
      <w:r w:rsidR="009E68C7" w:rsidRPr="00682985">
        <w:rPr>
          <w:rFonts w:ascii="Times New Roman" w:hAnsi="Times New Roman" w:cs="Times New Roman"/>
          <w:sz w:val="24"/>
          <w:szCs w:val="24"/>
        </w:rPr>
        <w:t>may be</w:t>
      </w:r>
      <w:r w:rsidR="00682985" w:rsidRPr="00682985">
        <w:rPr>
          <w:rFonts w:ascii="Times New Roman" w:hAnsi="Times New Roman" w:cs="Times New Roman"/>
          <w:sz w:val="24"/>
          <w:szCs w:val="24"/>
        </w:rPr>
        <w:t xml:space="preserve"> entitled to and how they are accessed. Thus it is required for local health care facilities to provide information to seniors on a range of health and wellness topics positively.</w:t>
      </w:r>
    </w:p>
    <w:p w:rsidR="00266223" w:rsidRDefault="00266223" w:rsidP="009E68C7">
      <w:pPr>
        <w:pStyle w:val="a3"/>
        <w:spacing w:line="372" w:lineRule="auto"/>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682985">
        <w:rPr>
          <w:rFonts w:ascii="Times New Roman" w:hAnsi="Times New Roman" w:cs="Times New Roman"/>
          <w:sz w:val="24"/>
          <w:szCs w:val="24"/>
        </w:rPr>
        <w:t xml:space="preserve"> </w:t>
      </w:r>
      <w:r w:rsidR="00682985" w:rsidRPr="00682985">
        <w:rPr>
          <w:rFonts w:ascii="Times New Roman" w:hAnsi="Times New Roman" w:cs="Times New Roman"/>
          <w:sz w:val="24"/>
          <w:szCs w:val="24"/>
        </w:rPr>
        <w:t xml:space="preserve">When </w:t>
      </w:r>
      <w:r w:rsidR="00C46036">
        <w:rPr>
          <w:rFonts w:ascii="Times New Roman" w:hAnsi="Times New Roman" w:cs="Times New Roman"/>
          <w:sz w:val="24"/>
          <w:szCs w:val="24"/>
        </w:rPr>
        <w:t xml:space="preserve">seniors </w:t>
      </w:r>
      <w:r w:rsidR="00682985" w:rsidRPr="00682985">
        <w:rPr>
          <w:rFonts w:ascii="Times New Roman" w:hAnsi="Times New Roman" w:cs="Times New Roman"/>
          <w:sz w:val="24"/>
          <w:szCs w:val="24"/>
        </w:rPr>
        <w:t>have dementia and a stroke, they reply that they will not be treated properly from family and local community, replying that they could get proper assistance from local government, community center, and welfare center by receiving home-care service for daily life.</w:t>
      </w:r>
    </w:p>
    <w:p w:rsidR="00266223" w:rsidRDefault="00266223" w:rsidP="009E68C7">
      <w:pPr>
        <w:pStyle w:val="a3"/>
        <w:spacing w:line="372" w:lineRule="auto"/>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682985">
        <w:rPr>
          <w:rFonts w:ascii="Times New Roman" w:hAnsi="Times New Roman" w:cs="Times New Roman"/>
          <w:sz w:val="24"/>
          <w:szCs w:val="24"/>
        </w:rPr>
        <w:t xml:space="preserve"> </w:t>
      </w:r>
      <w:r w:rsidR="00682985" w:rsidRPr="00682985">
        <w:rPr>
          <w:rFonts w:ascii="Times New Roman" w:hAnsi="Times New Roman" w:cs="Times New Roman"/>
          <w:sz w:val="24"/>
          <w:szCs w:val="24"/>
        </w:rPr>
        <w:t>Regarding the accessibility to medical facilities, they show negative response, which is directly related to providing transportation services as required.</w:t>
      </w:r>
    </w:p>
    <w:p w:rsidR="00266223" w:rsidRDefault="00266223" w:rsidP="009E68C7">
      <w:pPr>
        <w:pStyle w:val="a3"/>
        <w:spacing w:line="372" w:lineRule="auto"/>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682985">
        <w:rPr>
          <w:rFonts w:ascii="Times New Roman" w:hAnsi="Times New Roman" w:cs="Times New Roman"/>
          <w:sz w:val="24"/>
          <w:szCs w:val="24"/>
        </w:rPr>
        <w:t xml:space="preserve"> </w:t>
      </w:r>
      <w:r w:rsidR="00682985" w:rsidRPr="00682985">
        <w:rPr>
          <w:rFonts w:ascii="Times New Roman" w:hAnsi="Times New Roman" w:cs="Times New Roman"/>
          <w:sz w:val="24"/>
          <w:szCs w:val="24"/>
        </w:rPr>
        <w:t>Caused by economical problem, there are cases that they could not get proper treatment and buy medicines.</w:t>
      </w:r>
    </w:p>
    <w:p w:rsidR="00266223" w:rsidRDefault="00266223" w:rsidP="007C5C5A">
      <w:pPr>
        <w:pStyle w:val="a3"/>
        <w:spacing w:line="372" w:lineRule="auto"/>
        <w:ind w:leftChars="250" w:left="7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682985">
        <w:rPr>
          <w:rFonts w:ascii="Times New Roman" w:hAnsi="Times New Roman" w:cs="Times New Roman"/>
          <w:sz w:val="24"/>
          <w:szCs w:val="24"/>
        </w:rPr>
        <w:t xml:space="preserve"> </w:t>
      </w:r>
      <w:r w:rsidR="00682985" w:rsidRPr="00682985">
        <w:rPr>
          <w:rFonts w:ascii="Times New Roman" w:hAnsi="Times New Roman" w:cs="Times New Roman"/>
          <w:sz w:val="24"/>
          <w:szCs w:val="24"/>
        </w:rPr>
        <w:t>With regard to the emergency plan suited for seniors as in natural disaster, they reply to it averagely.</w:t>
      </w:r>
    </w:p>
    <w:p w:rsidR="009E68C7" w:rsidRPr="00682985" w:rsidRDefault="009E68C7" w:rsidP="009E68C7">
      <w:pPr>
        <w:pStyle w:val="a3"/>
        <w:spacing w:line="372" w:lineRule="auto"/>
        <w:ind w:leftChars="250" w:left="620" w:hangingChars="50" w:hanging="120"/>
        <w:rPr>
          <w:rFonts w:ascii="Times New Roman" w:hAnsi="Times New Roman" w:cs="Times New Roman"/>
          <w:sz w:val="24"/>
          <w:szCs w:val="24"/>
        </w:rPr>
      </w:pPr>
    </w:p>
    <w:p w:rsidR="00682985" w:rsidRPr="00682985" w:rsidRDefault="00682985" w:rsidP="00682985">
      <w:pPr>
        <w:pStyle w:val="a3"/>
        <w:numPr>
          <w:ilvl w:val="0"/>
          <w:numId w:val="16"/>
        </w:numPr>
        <w:spacing w:line="372" w:lineRule="auto"/>
        <w:rPr>
          <w:rFonts w:ascii="Times New Roman" w:hAnsi="Times New Roman" w:cs="Times New Roman"/>
          <w:sz w:val="24"/>
          <w:szCs w:val="24"/>
        </w:rPr>
      </w:pPr>
      <w:r w:rsidRPr="00682985">
        <w:rPr>
          <w:rFonts w:ascii="Times New Roman" w:eastAsia="함초롬바탕" w:hAnsi="Times New Roman" w:cs="Times New Roman" w:hint="eastAsia"/>
          <w:b/>
          <w:bCs/>
          <w:sz w:val="24"/>
          <w:szCs w:val="24"/>
        </w:rPr>
        <w:t>C</w:t>
      </w:r>
      <w:r>
        <w:rPr>
          <w:rFonts w:ascii="Times New Roman" w:eastAsia="함초롬바탕" w:hAnsi="Times New Roman" w:cs="Times New Roman"/>
          <w:b/>
          <w:bCs/>
          <w:sz w:val="24"/>
          <w:szCs w:val="24"/>
        </w:rPr>
        <w:t>omprehensive Analysis</w:t>
      </w:r>
    </w:p>
    <w:p w:rsidR="00682985" w:rsidRPr="00682985" w:rsidRDefault="00682985" w:rsidP="00682985">
      <w:pPr>
        <w:pStyle w:val="a3"/>
        <w:spacing w:line="372" w:lineRule="auto"/>
        <w:ind w:left="572"/>
        <w:rPr>
          <w:rFonts w:ascii="Times New Roman" w:hAnsi="Times New Roman" w:cs="Times New Roman"/>
          <w:sz w:val="24"/>
          <w:szCs w:val="24"/>
        </w:rPr>
      </w:pPr>
    </w:p>
    <w:p w:rsidR="00846940" w:rsidRPr="00846940" w:rsidRDefault="00682985" w:rsidP="00846940">
      <w:pPr>
        <w:pStyle w:val="a3"/>
        <w:spacing w:line="372" w:lineRule="auto"/>
        <w:ind w:left="572"/>
        <w:rPr>
          <w:rFonts w:ascii="Times New Roman" w:hAnsi="Times New Roman" w:cs="Times New Roman"/>
          <w:sz w:val="24"/>
          <w:szCs w:val="24"/>
        </w:rPr>
      </w:pPr>
      <w:r w:rsidRPr="00AB1D63">
        <w:rPr>
          <w:rFonts w:ascii="Times New Roman" w:hAnsi="Times New Roman" w:cs="Times New Roman"/>
          <w:sz w:val="24"/>
          <w:szCs w:val="24"/>
        </w:rPr>
        <w:t>○</w:t>
      </w:r>
      <w:r w:rsidR="00846940" w:rsidRPr="00846940">
        <w:t xml:space="preserve"> </w:t>
      </w:r>
      <w:r w:rsidR="00846940" w:rsidRPr="00846940">
        <w:rPr>
          <w:rFonts w:ascii="Times New Roman" w:hAnsi="Times New Roman" w:cs="Times New Roman"/>
          <w:sz w:val="24"/>
          <w:szCs w:val="24"/>
        </w:rPr>
        <w:t xml:space="preserve">This survey was designed to provide a comprehensive picture of </w:t>
      </w:r>
      <w:proofErr w:type="spellStart"/>
      <w:r w:rsidR="00846940" w:rsidRPr="00846940">
        <w:rPr>
          <w:rFonts w:ascii="Times New Roman" w:hAnsi="Times New Roman" w:cs="Times New Roman"/>
          <w:sz w:val="24"/>
          <w:szCs w:val="24"/>
        </w:rPr>
        <w:t>Hwasun</w:t>
      </w:r>
      <w:proofErr w:type="spellEnd"/>
      <w:r w:rsidR="00846940" w:rsidRPr="00846940">
        <w:rPr>
          <w:rFonts w:ascii="Times New Roman" w:hAnsi="Times New Roman" w:cs="Times New Roman"/>
          <w:sz w:val="24"/>
          <w:szCs w:val="24"/>
        </w:rPr>
        <w:t>-county’s</w:t>
      </w:r>
    </w:p>
    <w:p w:rsidR="00846940" w:rsidRPr="00846940" w:rsidRDefault="00C46036" w:rsidP="009E68C7">
      <w:pPr>
        <w:pStyle w:val="a3"/>
        <w:spacing w:line="372" w:lineRule="auto"/>
        <w:ind w:leftChars="350" w:left="700"/>
        <w:rPr>
          <w:rFonts w:ascii="Times New Roman" w:hAnsi="Times New Roman" w:cs="Times New Roman"/>
          <w:sz w:val="24"/>
          <w:szCs w:val="24"/>
        </w:rPr>
      </w:pPr>
      <w:r>
        <w:rPr>
          <w:rFonts w:ascii="Times New Roman" w:hAnsi="Times New Roman" w:cs="Times New Roman"/>
          <w:sz w:val="24"/>
          <w:szCs w:val="24"/>
        </w:rPr>
        <w:t>A</w:t>
      </w:r>
      <w:r w:rsidR="00846940" w:rsidRPr="00846940">
        <w:rPr>
          <w:rFonts w:ascii="Times New Roman" w:hAnsi="Times New Roman" w:cs="Times New Roman"/>
          <w:sz w:val="24"/>
          <w:szCs w:val="24"/>
        </w:rPr>
        <w:t>ge-</w:t>
      </w:r>
      <w:r>
        <w:rPr>
          <w:rFonts w:ascii="Times New Roman" w:hAnsi="Times New Roman" w:cs="Times New Roman"/>
          <w:sz w:val="24"/>
          <w:szCs w:val="24"/>
        </w:rPr>
        <w:t>F</w:t>
      </w:r>
      <w:r w:rsidR="00846940" w:rsidRPr="00846940">
        <w:rPr>
          <w:rFonts w:ascii="Times New Roman" w:hAnsi="Times New Roman" w:cs="Times New Roman"/>
          <w:sz w:val="24"/>
          <w:szCs w:val="24"/>
        </w:rPr>
        <w:t xml:space="preserve">riendliness. Eight broad topics or themes covered the essential features of the community’s structure and its physical environment, as well as the extent to which its services and policies reflect the determinants of active aging. These eight themes are identical based on the World Health Organization in the Global Age-Friendly </w:t>
      </w:r>
      <w:proofErr w:type="spellStart"/>
      <w:proofErr w:type="gramStart"/>
      <w:r w:rsidR="00846940" w:rsidRPr="00846940">
        <w:rPr>
          <w:rFonts w:ascii="Times New Roman" w:hAnsi="Times New Roman" w:cs="Times New Roman"/>
          <w:sz w:val="24"/>
          <w:szCs w:val="24"/>
        </w:rPr>
        <w:t>Cities:A</w:t>
      </w:r>
      <w:proofErr w:type="spellEnd"/>
      <w:proofErr w:type="gramEnd"/>
      <w:r w:rsidR="00846940" w:rsidRPr="00846940">
        <w:rPr>
          <w:rFonts w:ascii="Times New Roman" w:hAnsi="Times New Roman" w:cs="Times New Roman"/>
          <w:sz w:val="24"/>
          <w:szCs w:val="24"/>
        </w:rPr>
        <w:t xml:space="preserve"> Guide.</w:t>
      </w:r>
    </w:p>
    <w:p w:rsidR="00846940" w:rsidRPr="00846940" w:rsidRDefault="00846940" w:rsidP="00846940">
      <w:pPr>
        <w:pStyle w:val="a3"/>
        <w:spacing w:line="372" w:lineRule="auto"/>
        <w:ind w:left="572"/>
        <w:rPr>
          <w:rFonts w:ascii="Times New Roman" w:hAnsi="Times New Roman" w:cs="Times New Roman"/>
          <w:sz w:val="24"/>
          <w:szCs w:val="24"/>
        </w:rPr>
      </w:pPr>
    </w:p>
    <w:p w:rsidR="00846940" w:rsidRPr="00846940" w:rsidRDefault="00846940" w:rsidP="00846940">
      <w:pPr>
        <w:pStyle w:val="a3"/>
        <w:spacing w:line="372" w:lineRule="auto"/>
        <w:ind w:left="572"/>
        <w:rPr>
          <w:rFonts w:ascii="Times New Roman" w:hAnsi="Times New Roman" w:cs="Times New Roman"/>
          <w:sz w:val="24"/>
          <w:szCs w:val="24"/>
        </w:rPr>
      </w:pPr>
      <w:r w:rsidRPr="00846940">
        <w:rPr>
          <w:rFonts w:ascii="Times New Roman" w:hAnsi="Times New Roman" w:cs="Times New Roman"/>
          <w:sz w:val="24"/>
          <w:szCs w:val="24"/>
        </w:rPr>
        <w:t>The questions were focused on elaborating the following:</w:t>
      </w:r>
    </w:p>
    <w:p w:rsidR="00846940" w:rsidRPr="00846940" w:rsidRDefault="00846940" w:rsidP="00846940">
      <w:pPr>
        <w:pStyle w:val="a3"/>
        <w:spacing w:line="372" w:lineRule="auto"/>
        <w:ind w:left="572"/>
        <w:rPr>
          <w:rFonts w:ascii="Times New Roman" w:hAnsi="Times New Roman" w:cs="Times New Roman"/>
          <w:sz w:val="24"/>
          <w:szCs w:val="24"/>
        </w:rPr>
      </w:pPr>
      <w:r w:rsidRPr="00846940">
        <w:rPr>
          <w:rFonts w:ascii="Times New Roman" w:hAnsi="Times New Roman" w:cs="Times New Roman" w:hint="eastAsia"/>
          <w:sz w:val="24"/>
          <w:szCs w:val="24"/>
        </w:rPr>
        <w:t>•</w:t>
      </w:r>
      <w:r w:rsidRPr="00846940">
        <w:rPr>
          <w:rFonts w:ascii="Times New Roman" w:hAnsi="Times New Roman" w:cs="Times New Roman"/>
          <w:sz w:val="24"/>
          <w:szCs w:val="24"/>
        </w:rPr>
        <w:t xml:space="preserve"> the aspects of the community that are age-friendly (advantages),</w:t>
      </w:r>
    </w:p>
    <w:p w:rsidR="00846940" w:rsidRPr="00846940" w:rsidRDefault="00846940" w:rsidP="00846940">
      <w:pPr>
        <w:pStyle w:val="a3"/>
        <w:spacing w:line="372" w:lineRule="auto"/>
        <w:ind w:left="572"/>
        <w:rPr>
          <w:rFonts w:ascii="Times New Roman" w:hAnsi="Times New Roman" w:cs="Times New Roman"/>
          <w:sz w:val="24"/>
          <w:szCs w:val="24"/>
        </w:rPr>
      </w:pPr>
      <w:r w:rsidRPr="00846940">
        <w:rPr>
          <w:rFonts w:ascii="Times New Roman" w:hAnsi="Times New Roman" w:cs="Times New Roman" w:hint="eastAsia"/>
          <w:sz w:val="24"/>
          <w:szCs w:val="24"/>
        </w:rPr>
        <w:t>•</w:t>
      </w:r>
      <w:r w:rsidRPr="00846940">
        <w:rPr>
          <w:rFonts w:ascii="Times New Roman" w:hAnsi="Times New Roman" w:cs="Times New Roman"/>
          <w:sz w:val="24"/>
          <w:szCs w:val="24"/>
        </w:rPr>
        <w:t xml:space="preserve"> the barriers and problems that show how the community is not age-friendly</w:t>
      </w:r>
    </w:p>
    <w:p w:rsidR="00846940" w:rsidRPr="00846940" w:rsidRDefault="00846940" w:rsidP="0006456F">
      <w:pPr>
        <w:pStyle w:val="a3"/>
        <w:spacing w:line="372" w:lineRule="auto"/>
        <w:ind w:left="572" w:firstLineChars="50" w:firstLine="120"/>
        <w:rPr>
          <w:rFonts w:ascii="Times New Roman" w:hAnsi="Times New Roman" w:cs="Times New Roman"/>
          <w:sz w:val="24"/>
          <w:szCs w:val="24"/>
        </w:rPr>
      </w:pPr>
      <w:r w:rsidRPr="00846940">
        <w:rPr>
          <w:rFonts w:ascii="Times New Roman" w:hAnsi="Times New Roman" w:cs="Times New Roman"/>
          <w:sz w:val="24"/>
          <w:szCs w:val="24"/>
        </w:rPr>
        <w:t>(barriers), and suggestions to improve the problems or barriers identified.</w:t>
      </w:r>
    </w:p>
    <w:p w:rsidR="00846940" w:rsidRPr="00846940" w:rsidRDefault="00846940" w:rsidP="00846940">
      <w:pPr>
        <w:pStyle w:val="a3"/>
        <w:spacing w:line="372" w:lineRule="auto"/>
        <w:ind w:left="572"/>
        <w:rPr>
          <w:rFonts w:ascii="Times New Roman" w:hAnsi="Times New Roman" w:cs="Times New Roman"/>
          <w:sz w:val="24"/>
          <w:szCs w:val="24"/>
        </w:rPr>
      </w:pPr>
    </w:p>
    <w:p w:rsidR="00846940" w:rsidRPr="00846940" w:rsidRDefault="00846940" w:rsidP="00846940">
      <w:pPr>
        <w:pStyle w:val="a3"/>
        <w:spacing w:line="372" w:lineRule="auto"/>
        <w:ind w:left="572"/>
        <w:rPr>
          <w:rFonts w:ascii="Times New Roman" w:hAnsi="Times New Roman" w:cs="Times New Roman"/>
          <w:sz w:val="24"/>
          <w:szCs w:val="24"/>
        </w:rPr>
      </w:pPr>
      <w:r w:rsidRPr="00846940">
        <w:rPr>
          <w:rFonts w:ascii="Times New Roman" w:hAnsi="Times New Roman" w:cs="Times New Roman"/>
          <w:sz w:val="24"/>
          <w:szCs w:val="24"/>
        </w:rPr>
        <w:t>The first three topics were Outdoor Spaces and Buildings, Transportation and</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Housing. As key features of a community’s physical environment, these aspects</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 xml:space="preserve">of community </w:t>
      </w:r>
      <w:r w:rsidRPr="00846940">
        <w:rPr>
          <w:rFonts w:ascii="Times New Roman" w:hAnsi="Times New Roman" w:cs="Times New Roman"/>
          <w:sz w:val="24"/>
          <w:szCs w:val="24"/>
        </w:rPr>
        <w:lastRenderedPageBreak/>
        <w:t>have a strong influence on personal mobility, safety from injury,</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 xml:space="preserve">security from crime, health behaviors and social participation. </w:t>
      </w:r>
    </w:p>
    <w:p w:rsidR="00846940" w:rsidRPr="00846940" w:rsidRDefault="00846940" w:rsidP="00846940">
      <w:pPr>
        <w:pStyle w:val="a3"/>
        <w:spacing w:line="372" w:lineRule="auto"/>
        <w:ind w:left="572"/>
        <w:rPr>
          <w:rFonts w:ascii="Times New Roman" w:hAnsi="Times New Roman" w:cs="Times New Roman"/>
          <w:sz w:val="24"/>
          <w:szCs w:val="24"/>
        </w:rPr>
      </w:pPr>
    </w:p>
    <w:p w:rsidR="00846940" w:rsidRPr="00846940" w:rsidRDefault="00846940" w:rsidP="00846940">
      <w:pPr>
        <w:pStyle w:val="a3"/>
        <w:spacing w:line="372" w:lineRule="auto"/>
        <w:ind w:left="572"/>
        <w:rPr>
          <w:rFonts w:ascii="Times New Roman" w:hAnsi="Times New Roman" w:cs="Times New Roman"/>
          <w:sz w:val="24"/>
          <w:szCs w:val="24"/>
        </w:rPr>
      </w:pPr>
      <w:r w:rsidRPr="00846940">
        <w:rPr>
          <w:rFonts w:ascii="Times New Roman" w:hAnsi="Times New Roman" w:cs="Times New Roman"/>
          <w:sz w:val="24"/>
          <w:szCs w:val="24"/>
        </w:rPr>
        <w:t>Three other topics reflect various aspects of social environments and of culture that affect participation and mental well-being—Respect and Social Inclusion deals with the attitudes, behaviors and messages of other people and of the community as a whole towards older persons; Social Participation refers to the engagement of</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older persons in recreational, social, cultural, educational and spiritual activities;</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and Civic Participation and Employment Opportunities addresses opportunities</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for citizenship, and paid and volunteer work —it is related to both social</w:t>
      </w:r>
      <w:r w:rsidR="0006456F">
        <w:rPr>
          <w:rFonts w:ascii="Times New Roman" w:hAnsi="Times New Roman" w:cs="Times New Roman"/>
          <w:sz w:val="24"/>
          <w:szCs w:val="24"/>
        </w:rPr>
        <w:t xml:space="preserve"> </w:t>
      </w:r>
      <w:r w:rsidRPr="00846940">
        <w:rPr>
          <w:rFonts w:ascii="Times New Roman" w:hAnsi="Times New Roman" w:cs="Times New Roman"/>
          <w:sz w:val="24"/>
          <w:szCs w:val="24"/>
        </w:rPr>
        <w:t xml:space="preserve">environments and the economic determinants of active aging. </w:t>
      </w:r>
    </w:p>
    <w:p w:rsidR="00846940" w:rsidRPr="00846940" w:rsidRDefault="00846940" w:rsidP="00846940">
      <w:pPr>
        <w:pStyle w:val="a3"/>
        <w:spacing w:line="372" w:lineRule="auto"/>
        <w:ind w:left="572"/>
        <w:rPr>
          <w:rFonts w:ascii="Times New Roman" w:hAnsi="Times New Roman" w:cs="Times New Roman"/>
          <w:sz w:val="24"/>
          <w:szCs w:val="24"/>
        </w:rPr>
      </w:pPr>
    </w:p>
    <w:p w:rsidR="00682985" w:rsidRDefault="00846940" w:rsidP="00846940">
      <w:pPr>
        <w:pStyle w:val="a3"/>
        <w:spacing w:line="372" w:lineRule="auto"/>
        <w:ind w:left="572"/>
        <w:rPr>
          <w:rFonts w:ascii="Times New Roman" w:hAnsi="Times New Roman" w:cs="Times New Roman"/>
          <w:sz w:val="24"/>
          <w:szCs w:val="24"/>
        </w:rPr>
      </w:pPr>
      <w:r w:rsidRPr="00846940">
        <w:rPr>
          <w:rFonts w:ascii="Times New Roman" w:hAnsi="Times New Roman" w:cs="Times New Roman"/>
          <w:sz w:val="24"/>
          <w:szCs w:val="24"/>
        </w:rPr>
        <w:t>The remaining two themes</w:t>
      </w:r>
      <w:r w:rsidR="007C5C5A">
        <w:rPr>
          <w:rFonts w:ascii="Times New Roman" w:hAnsi="Times New Roman" w:cs="Times New Roman"/>
          <w:sz w:val="24"/>
          <w:szCs w:val="24"/>
        </w:rPr>
        <w:t xml:space="preserve"> as in</w:t>
      </w:r>
      <w:r w:rsidRPr="00846940">
        <w:rPr>
          <w:rFonts w:ascii="Times New Roman" w:hAnsi="Times New Roman" w:cs="Times New Roman"/>
          <w:sz w:val="24"/>
          <w:szCs w:val="24"/>
        </w:rPr>
        <w:t xml:space="preserve"> Communication and Information and Community Support and Health Services, involve both social environments and health and social service determinants.</w:t>
      </w:r>
    </w:p>
    <w:p w:rsidR="00846940" w:rsidRDefault="00846940" w:rsidP="00846940">
      <w:pPr>
        <w:pStyle w:val="a3"/>
        <w:spacing w:line="372" w:lineRule="auto"/>
        <w:ind w:left="572"/>
        <w:rPr>
          <w:rFonts w:ascii="Times New Roman" w:hAnsi="Times New Roman" w:cs="Times New Roman"/>
          <w:sz w:val="24"/>
          <w:szCs w:val="24"/>
        </w:rPr>
      </w:pPr>
    </w:p>
    <w:p w:rsidR="00846940" w:rsidRPr="00846940" w:rsidRDefault="00682985" w:rsidP="00846940">
      <w:pPr>
        <w:pStyle w:val="a3"/>
        <w:spacing w:line="372" w:lineRule="auto"/>
        <w:ind w:left="572"/>
        <w:rPr>
          <w:rFonts w:ascii="Times New Roman" w:hAnsi="Times New Roman" w:cs="Times New Roman"/>
          <w:b/>
          <w:sz w:val="24"/>
          <w:szCs w:val="24"/>
        </w:rPr>
      </w:pPr>
      <w:r w:rsidRPr="00846940">
        <w:rPr>
          <w:rFonts w:ascii="Times New Roman" w:hAnsi="Times New Roman" w:cs="Times New Roman"/>
          <w:b/>
          <w:sz w:val="24"/>
          <w:szCs w:val="24"/>
        </w:rPr>
        <w:t>○</w:t>
      </w:r>
      <w:r w:rsidR="00846940" w:rsidRPr="00846940">
        <w:rPr>
          <w:b/>
        </w:rPr>
        <w:t xml:space="preserve"> </w:t>
      </w:r>
      <w:r w:rsidR="00846940" w:rsidRPr="00846940">
        <w:rPr>
          <w:rFonts w:ascii="Times New Roman" w:hAnsi="Times New Roman" w:cs="Times New Roman"/>
          <w:b/>
          <w:sz w:val="24"/>
          <w:szCs w:val="24"/>
        </w:rPr>
        <w:t>Outdoor Spaces and Buildings</w:t>
      </w:r>
    </w:p>
    <w:p w:rsidR="00846940" w:rsidRPr="00846940" w:rsidRDefault="00846940" w:rsidP="007C5C5A">
      <w:pPr>
        <w:pStyle w:val="a3"/>
        <w:spacing w:line="372" w:lineRule="auto"/>
        <w:ind w:left="572"/>
        <w:rPr>
          <w:rFonts w:ascii="Times New Roman" w:hAnsi="Times New Roman" w:cs="Times New Roman"/>
          <w:sz w:val="24"/>
          <w:szCs w:val="24"/>
        </w:rPr>
      </w:pPr>
      <w:r w:rsidRPr="00846940">
        <w:rPr>
          <w:rFonts w:ascii="Times New Roman" w:hAnsi="Times New Roman" w:cs="Times New Roman"/>
          <w:sz w:val="24"/>
          <w:szCs w:val="24"/>
        </w:rPr>
        <w:t>The physical environment is an important determinant of physical and mental</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health for everyone. Creating supportive environments, including age-friendly</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outdoor spaces and building design, can enhance physical well-being and</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quality of life, accommodate individuality and independence, foster social</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interaction and enable people to conduct their daily activities.</w:t>
      </w:r>
    </w:p>
    <w:p w:rsidR="00846940" w:rsidRPr="00846940" w:rsidRDefault="00846940" w:rsidP="00846940">
      <w:pPr>
        <w:pStyle w:val="a3"/>
        <w:spacing w:line="372" w:lineRule="auto"/>
        <w:ind w:left="572"/>
        <w:rPr>
          <w:rFonts w:ascii="Times New Roman" w:hAnsi="Times New Roman" w:cs="Times New Roman"/>
          <w:sz w:val="24"/>
          <w:szCs w:val="24"/>
        </w:rPr>
      </w:pPr>
    </w:p>
    <w:p w:rsidR="00846940" w:rsidRPr="00846940" w:rsidRDefault="00846940" w:rsidP="00846940">
      <w:pPr>
        <w:pStyle w:val="a3"/>
        <w:spacing w:line="372" w:lineRule="auto"/>
        <w:ind w:left="572"/>
        <w:rPr>
          <w:rFonts w:ascii="Times New Roman" w:hAnsi="Times New Roman" w:cs="Times New Roman"/>
          <w:sz w:val="24"/>
          <w:szCs w:val="24"/>
        </w:rPr>
      </w:pPr>
      <w:r w:rsidRPr="00846940">
        <w:rPr>
          <w:rFonts w:ascii="Times New Roman" w:hAnsi="Times New Roman" w:cs="Times New Roman" w:hint="eastAsia"/>
          <w:sz w:val="24"/>
          <w:szCs w:val="24"/>
        </w:rPr>
        <w:t>•</w:t>
      </w:r>
      <w:r w:rsidRPr="00846940">
        <w:rPr>
          <w:rFonts w:ascii="Times New Roman" w:hAnsi="Times New Roman" w:cs="Times New Roman"/>
          <w:sz w:val="24"/>
          <w:szCs w:val="24"/>
        </w:rPr>
        <w:t xml:space="preserve"> AFC ratio in the Outdoor S</w:t>
      </w:r>
      <w:r>
        <w:rPr>
          <w:rFonts w:ascii="Times New Roman" w:hAnsi="Times New Roman" w:cs="Times New Roman"/>
          <w:sz w:val="24"/>
          <w:szCs w:val="24"/>
        </w:rPr>
        <w:t>paces and Buildings shows 65.4%</w:t>
      </w:r>
    </w:p>
    <w:p w:rsidR="00682985" w:rsidRDefault="00846940" w:rsidP="00846940">
      <w:pPr>
        <w:pStyle w:val="a3"/>
        <w:spacing w:line="372" w:lineRule="auto"/>
        <w:ind w:leftChars="350" w:left="820" w:hangingChars="50" w:hanging="120"/>
        <w:rPr>
          <w:rFonts w:ascii="Times New Roman" w:hAnsi="Times New Roman" w:cs="Times New Roman"/>
          <w:sz w:val="24"/>
          <w:szCs w:val="24"/>
        </w:rPr>
      </w:pPr>
      <w:r w:rsidRPr="00846940">
        <w:rPr>
          <w:rFonts w:ascii="Times New Roman" w:hAnsi="Times New Roman" w:cs="Times New Roman"/>
          <w:sz w:val="24"/>
          <w:szCs w:val="24"/>
        </w:rPr>
        <w:t>- It is required that safe crossing at the well-equipped crosswalk must be taken into action by extending green light long enough.</w:t>
      </w:r>
    </w:p>
    <w:p w:rsidR="00846940" w:rsidRDefault="00846940" w:rsidP="00846940">
      <w:pPr>
        <w:pStyle w:val="a3"/>
        <w:spacing w:line="372" w:lineRule="auto"/>
        <w:ind w:leftChars="350" w:left="820" w:hangingChars="50" w:hanging="120"/>
        <w:rPr>
          <w:rFonts w:ascii="Times New Roman" w:hAnsi="Times New Roman" w:cs="Times New Roman"/>
          <w:sz w:val="24"/>
          <w:szCs w:val="24"/>
        </w:rPr>
      </w:pPr>
      <w:r>
        <w:rPr>
          <w:rFonts w:ascii="Times New Roman" w:hAnsi="Times New Roman" w:cs="Times New Roman"/>
          <w:sz w:val="24"/>
          <w:szCs w:val="24"/>
        </w:rPr>
        <w:t>-</w:t>
      </w:r>
      <w:r w:rsidRPr="00846940">
        <w:t xml:space="preserve"> </w:t>
      </w:r>
      <w:r w:rsidRPr="00846940">
        <w:rPr>
          <w:rFonts w:ascii="Times New Roman" w:hAnsi="Times New Roman" w:cs="Times New Roman"/>
          <w:sz w:val="24"/>
          <w:szCs w:val="24"/>
        </w:rPr>
        <w:t>Universally designed buildings and space must be adopted to enable access for everyone, including children, older people and people with functional limitations</w:t>
      </w:r>
    </w:p>
    <w:p w:rsidR="00846940" w:rsidRDefault="00846940" w:rsidP="00846940">
      <w:pPr>
        <w:pStyle w:val="a3"/>
        <w:spacing w:line="372" w:lineRule="auto"/>
        <w:ind w:leftChars="300" w:left="840" w:hangingChars="100" w:hanging="240"/>
        <w:rPr>
          <w:rFonts w:ascii="Times New Roman" w:hAnsi="Times New Roman" w:cs="Times New Roman"/>
          <w:sz w:val="24"/>
          <w:szCs w:val="24"/>
        </w:rPr>
      </w:pPr>
      <w:r w:rsidRPr="00846940">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846940">
        <w:rPr>
          <w:rFonts w:ascii="Times New Roman" w:hAnsi="Times New Roman" w:cs="Times New Roman"/>
          <w:sz w:val="24"/>
          <w:szCs w:val="24"/>
        </w:rPr>
        <w:t>Public washrooms are accessible and clean, which accommodates people with a</w:t>
      </w:r>
      <w:r>
        <w:rPr>
          <w:rFonts w:ascii="Times New Roman" w:hAnsi="Times New Roman" w:cs="Times New Roman"/>
          <w:sz w:val="24"/>
          <w:szCs w:val="24"/>
        </w:rPr>
        <w:t xml:space="preserve"> </w:t>
      </w:r>
      <w:r w:rsidRPr="00846940">
        <w:rPr>
          <w:rFonts w:ascii="Times New Roman" w:hAnsi="Times New Roman" w:cs="Times New Roman"/>
          <w:sz w:val="24"/>
          <w:szCs w:val="24"/>
        </w:rPr>
        <w:t>variety of disabilities (accommodations include push buttons, wide doors,</w:t>
      </w:r>
      <w:r>
        <w:rPr>
          <w:rFonts w:ascii="Times New Roman" w:hAnsi="Times New Roman" w:cs="Times New Roman"/>
          <w:sz w:val="24"/>
          <w:szCs w:val="24"/>
        </w:rPr>
        <w:t xml:space="preserve"> </w:t>
      </w:r>
      <w:r w:rsidRPr="00846940">
        <w:rPr>
          <w:rFonts w:ascii="Times New Roman" w:hAnsi="Times New Roman" w:cs="Times New Roman"/>
          <w:sz w:val="24"/>
          <w:szCs w:val="24"/>
        </w:rPr>
        <w:t xml:space="preserve">hand rails, </w:t>
      </w:r>
      <w:r w:rsidRPr="00846940">
        <w:rPr>
          <w:rFonts w:ascii="Times New Roman" w:hAnsi="Times New Roman" w:cs="Times New Roman"/>
          <w:sz w:val="24"/>
          <w:szCs w:val="24"/>
        </w:rPr>
        <w:lastRenderedPageBreak/>
        <w:t>locks that are easy for those with arthritis to use) and are located</w:t>
      </w:r>
      <w:r>
        <w:rPr>
          <w:rFonts w:ascii="Times New Roman" w:hAnsi="Times New Roman" w:cs="Times New Roman"/>
          <w:sz w:val="24"/>
          <w:szCs w:val="24"/>
        </w:rPr>
        <w:t xml:space="preserve"> </w:t>
      </w:r>
      <w:r w:rsidRPr="00846940">
        <w:rPr>
          <w:rFonts w:ascii="Times New Roman" w:hAnsi="Times New Roman" w:cs="Times New Roman"/>
          <w:sz w:val="24"/>
          <w:szCs w:val="24"/>
        </w:rPr>
        <w:t>at convenient</w:t>
      </w:r>
      <w:r>
        <w:rPr>
          <w:rFonts w:ascii="Times New Roman" w:hAnsi="Times New Roman" w:cs="Times New Roman"/>
          <w:sz w:val="24"/>
          <w:szCs w:val="24"/>
        </w:rPr>
        <w:t xml:space="preserve"> locations with proper signage.</w:t>
      </w:r>
    </w:p>
    <w:p w:rsidR="00C46036" w:rsidRDefault="00C46036" w:rsidP="00846940">
      <w:pPr>
        <w:pStyle w:val="a3"/>
        <w:spacing w:line="372" w:lineRule="auto"/>
        <w:ind w:left="572"/>
        <w:rPr>
          <w:rFonts w:ascii="Times New Roman" w:hAnsi="Times New Roman" w:cs="Times New Roman"/>
          <w:b/>
          <w:sz w:val="24"/>
          <w:szCs w:val="24"/>
        </w:rPr>
      </w:pPr>
    </w:p>
    <w:p w:rsidR="00846940" w:rsidRPr="00846940" w:rsidRDefault="00682985" w:rsidP="00846940">
      <w:pPr>
        <w:pStyle w:val="a3"/>
        <w:spacing w:line="372" w:lineRule="auto"/>
        <w:ind w:left="572"/>
        <w:rPr>
          <w:rFonts w:ascii="Times New Roman" w:hAnsi="Times New Roman" w:cs="Times New Roman"/>
          <w:b/>
          <w:sz w:val="24"/>
          <w:szCs w:val="24"/>
        </w:rPr>
      </w:pPr>
      <w:r w:rsidRPr="00846940">
        <w:rPr>
          <w:rFonts w:ascii="Times New Roman" w:hAnsi="Times New Roman" w:cs="Times New Roman"/>
          <w:b/>
          <w:sz w:val="24"/>
          <w:szCs w:val="24"/>
        </w:rPr>
        <w:t>○</w:t>
      </w:r>
      <w:r w:rsidR="00846940" w:rsidRPr="00846940">
        <w:rPr>
          <w:rFonts w:ascii="Times New Roman" w:hAnsi="Times New Roman" w:cs="Times New Roman"/>
          <w:b/>
          <w:sz w:val="24"/>
          <w:szCs w:val="24"/>
        </w:rPr>
        <w:t xml:space="preserve"> Transportation</w:t>
      </w:r>
    </w:p>
    <w:p w:rsidR="00682985" w:rsidRDefault="00846940" w:rsidP="007C5C5A">
      <w:pPr>
        <w:pStyle w:val="a3"/>
        <w:spacing w:line="372" w:lineRule="auto"/>
        <w:ind w:left="572"/>
        <w:rPr>
          <w:rFonts w:ascii="Times New Roman" w:hAnsi="Times New Roman" w:cs="Times New Roman"/>
          <w:sz w:val="24"/>
          <w:szCs w:val="24"/>
        </w:rPr>
      </w:pPr>
      <w:r w:rsidRPr="00846940">
        <w:rPr>
          <w:rFonts w:ascii="Times New Roman" w:hAnsi="Times New Roman" w:cs="Times New Roman"/>
          <w:sz w:val="24"/>
          <w:szCs w:val="24"/>
        </w:rPr>
        <w:t>Whether driving a car or taking public or private transportation, access to</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transportation allows seniors to participate in social, cultural, volunteer and</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recreational activities, as well as enabling them to carry out such daily tasks as</w:t>
      </w:r>
      <w:r w:rsidR="007C5C5A">
        <w:rPr>
          <w:rFonts w:ascii="Times New Roman" w:hAnsi="Times New Roman" w:cs="Times New Roman"/>
          <w:sz w:val="24"/>
          <w:szCs w:val="24"/>
        </w:rPr>
        <w:t xml:space="preserve"> </w:t>
      </w:r>
      <w:r w:rsidRPr="00846940">
        <w:rPr>
          <w:rFonts w:ascii="Times New Roman" w:hAnsi="Times New Roman" w:cs="Times New Roman"/>
          <w:sz w:val="24"/>
          <w:szCs w:val="24"/>
        </w:rPr>
        <w:t>working, shopping or going to appointments.</w:t>
      </w:r>
    </w:p>
    <w:p w:rsidR="00846940" w:rsidRPr="007C5C5A" w:rsidRDefault="00846940" w:rsidP="00846940">
      <w:pPr>
        <w:pStyle w:val="a3"/>
        <w:spacing w:line="372" w:lineRule="auto"/>
        <w:ind w:left="572" w:firstLineChars="100" w:firstLine="240"/>
        <w:rPr>
          <w:rFonts w:ascii="Times New Roman" w:hAnsi="Times New Roman" w:cs="Times New Roman"/>
          <w:sz w:val="24"/>
          <w:szCs w:val="24"/>
        </w:rPr>
      </w:pPr>
    </w:p>
    <w:p w:rsidR="00846940" w:rsidRPr="00C46036" w:rsidRDefault="00846940" w:rsidP="00846940">
      <w:pPr>
        <w:pStyle w:val="a3"/>
        <w:ind w:left="1082" w:hanging="300"/>
        <w:rPr>
          <w:rFonts w:ascii="Times New Roman" w:eastAsia="함초롬바탕" w:hAnsi="Times New Roman" w:cs="Times New Roman"/>
          <w:sz w:val="24"/>
          <w:szCs w:val="24"/>
        </w:rPr>
      </w:pPr>
      <w:r w:rsidRPr="00C46036">
        <w:rPr>
          <w:rFonts w:ascii="Times New Roman" w:hAnsi="Times New Roman" w:cs="Times New Roman"/>
          <w:sz w:val="24"/>
          <w:szCs w:val="24"/>
        </w:rPr>
        <w:t xml:space="preserve">• </w:t>
      </w:r>
      <w:r w:rsidRPr="00C46036">
        <w:rPr>
          <w:rFonts w:ascii="Times New Roman" w:eastAsia="함초롬바탕" w:hAnsi="Times New Roman" w:cs="Times New Roman"/>
          <w:sz w:val="24"/>
          <w:szCs w:val="24"/>
        </w:rPr>
        <w:t>AFC ratio in the Transportation shows 56%</w:t>
      </w:r>
    </w:p>
    <w:p w:rsidR="00846940" w:rsidRPr="00C46036" w:rsidRDefault="00846940" w:rsidP="00C46036">
      <w:pPr>
        <w:pStyle w:val="a3"/>
        <w:ind w:leftChars="50" w:left="100" w:firstLineChars="350" w:firstLine="815"/>
        <w:rPr>
          <w:rFonts w:ascii="Times New Roman" w:hAnsi="Times New Roman" w:cs="Times New Roman"/>
          <w:sz w:val="24"/>
          <w:szCs w:val="24"/>
        </w:rPr>
      </w:pPr>
      <w:r w:rsidRPr="00C46036">
        <w:rPr>
          <w:rFonts w:ascii="Times New Roman" w:eastAsia="함초롬바탕" w:hAnsi="Times New Roman" w:cs="Times New Roman"/>
          <w:sz w:val="24"/>
          <w:szCs w:val="24"/>
        </w:rPr>
        <w:t>- It is required to enhance accessibility to the destination through public transportation.</w:t>
      </w:r>
    </w:p>
    <w:p w:rsidR="00846940" w:rsidRPr="00C46036" w:rsidRDefault="00846940" w:rsidP="007C5C5A">
      <w:pPr>
        <w:pStyle w:val="a3"/>
        <w:spacing w:line="372" w:lineRule="auto"/>
        <w:ind w:leftChars="450" w:left="1020" w:hangingChars="50" w:hanging="120"/>
        <w:rPr>
          <w:rFonts w:ascii="Times New Roman" w:hAnsi="Times New Roman" w:cs="Times New Roman"/>
          <w:sz w:val="24"/>
          <w:szCs w:val="24"/>
        </w:rPr>
      </w:pPr>
      <w:r w:rsidRPr="00C46036">
        <w:rPr>
          <w:rFonts w:ascii="Times New Roman" w:hAnsi="Times New Roman" w:cs="Times New Roman"/>
          <w:sz w:val="24"/>
          <w:szCs w:val="24"/>
        </w:rPr>
        <w:t>- It is recommended to provide the public transportation vehicle’s route maps and timetables, which are displayed clearly in large letters for users with universal design.</w:t>
      </w:r>
    </w:p>
    <w:p w:rsidR="00846940" w:rsidRPr="00C46036" w:rsidRDefault="00846940" w:rsidP="007C5C5A">
      <w:pPr>
        <w:pStyle w:val="a3"/>
        <w:spacing w:line="372" w:lineRule="auto"/>
        <w:ind w:left="960" w:hangingChars="400" w:hanging="960"/>
        <w:rPr>
          <w:rFonts w:ascii="Times New Roman" w:hAnsi="Times New Roman" w:cs="Times New Roman"/>
          <w:sz w:val="24"/>
          <w:szCs w:val="24"/>
        </w:rPr>
      </w:pPr>
      <w:r w:rsidRPr="00C46036">
        <w:rPr>
          <w:rFonts w:ascii="Times New Roman" w:hAnsi="Times New Roman" w:cs="Times New Roman"/>
          <w:sz w:val="24"/>
          <w:szCs w:val="24"/>
        </w:rPr>
        <w:t xml:space="preserve">       - There must be drop-off and pick-up areas clearly marked to assist seniors carrying</w:t>
      </w:r>
      <w:r w:rsidR="007C5C5A">
        <w:rPr>
          <w:rFonts w:ascii="Times New Roman" w:hAnsi="Times New Roman" w:cs="Times New Roman"/>
          <w:sz w:val="24"/>
          <w:szCs w:val="24"/>
        </w:rPr>
        <w:t xml:space="preserve"> </w:t>
      </w:r>
      <w:r w:rsidRPr="00C46036">
        <w:rPr>
          <w:rFonts w:ascii="Times New Roman" w:hAnsi="Times New Roman" w:cs="Times New Roman"/>
          <w:sz w:val="24"/>
          <w:szCs w:val="24"/>
        </w:rPr>
        <w:t>luggage, providing bus routes and timetable when departing and stopping and while passengers get on and off.</w:t>
      </w:r>
    </w:p>
    <w:p w:rsidR="00846940" w:rsidRPr="00C46036" w:rsidRDefault="00846940" w:rsidP="00846940">
      <w:pPr>
        <w:pStyle w:val="a3"/>
        <w:spacing w:line="372" w:lineRule="auto"/>
        <w:ind w:left="960" w:hangingChars="400" w:hanging="960"/>
        <w:rPr>
          <w:rFonts w:ascii="Times New Roman" w:hAnsi="Times New Roman" w:cs="Times New Roman"/>
          <w:sz w:val="24"/>
          <w:szCs w:val="24"/>
        </w:rPr>
      </w:pPr>
      <w:r w:rsidRPr="00C46036">
        <w:rPr>
          <w:rFonts w:ascii="Times New Roman" w:hAnsi="Times New Roman" w:cs="Times New Roman"/>
          <w:sz w:val="24"/>
          <w:szCs w:val="24"/>
        </w:rPr>
        <w:t xml:space="preserve">     </w:t>
      </w:r>
      <w:r w:rsidR="009E68C7" w:rsidRPr="00C46036">
        <w:rPr>
          <w:rFonts w:ascii="Times New Roman" w:hAnsi="Times New Roman" w:cs="Times New Roman"/>
          <w:sz w:val="24"/>
          <w:szCs w:val="24"/>
        </w:rPr>
        <w:t xml:space="preserve">  </w:t>
      </w:r>
      <w:r w:rsidRPr="00C46036">
        <w:rPr>
          <w:rFonts w:ascii="Times New Roman" w:hAnsi="Times New Roman" w:cs="Times New Roman"/>
          <w:sz w:val="24"/>
          <w:szCs w:val="24"/>
        </w:rPr>
        <w:t>- Universal design to roads and guide signs displayed clearly in large letters should be</w:t>
      </w:r>
    </w:p>
    <w:p w:rsidR="00846940" w:rsidRPr="00C46036" w:rsidRDefault="00846940" w:rsidP="009E68C7">
      <w:pPr>
        <w:pStyle w:val="a3"/>
        <w:spacing w:line="372" w:lineRule="auto"/>
        <w:ind w:firstLineChars="400" w:firstLine="960"/>
        <w:rPr>
          <w:rFonts w:ascii="Times New Roman" w:hAnsi="Times New Roman" w:cs="Times New Roman"/>
          <w:sz w:val="24"/>
          <w:szCs w:val="24"/>
        </w:rPr>
      </w:pPr>
      <w:r w:rsidRPr="00C46036">
        <w:rPr>
          <w:rFonts w:ascii="Times New Roman" w:hAnsi="Times New Roman" w:cs="Times New Roman"/>
          <w:sz w:val="24"/>
          <w:szCs w:val="24"/>
        </w:rPr>
        <w:t>adopted to improve legibility with simple message.</w:t>
      </w:r>
    </w:p>
    <w:p w:rsidR="00846940" w:rsidRPr="00846940" w:rsidRDefault="00846940" w:rsidP="00846940">
      <w:pPr>
        <w:pStyle w:val="a3"/>
        <w:spacing w:line="372" w:lineRule="auto"/>
        <w:ind w:firstLineChars="300" w:firstLine="720"/>
        <w:rPr>
          <w:rFonts w:ascii="Times New Roman" w:hAnsi="Times New Roman" w:cs="Times New Roman"/>
          <w:sz w:val="24"/>
          <w:szCs w:val="24"/>
        </w:rPr>
      </w:pPr>
    </w:p>
    <w:p w:rsidR="00682985" w:rsidRDefault="00682985" w:rsidP="00682985">
      <w:pPr>
        <w:pStyle w:val="a3"/>
        <w:spacing w:line="372" w:lineRule="auto"/>
        <w:ind w:left="572"/>
        <w:rPr>
          <w:rFonts w:ascii="Times New Roman" w:hAnsi="Times New Roman" w:cs="Times New Roman"/>
          <w:b/>
          <w:sz w:val="24"/>
          <w:szCs w:val="24"/>
        </w:rPr>
      </w:pPr>
      <w:r w:rsidRPr="00846940">
        <w:rPr>
          <w:rFonts w:ascii="Times New Roman" w:hAnsi="Times New Roman" w:cs="Times New Roman"/>
          <w:b/>
          <w:sz w:val="24"/>
          <w:szCs w:val="24"/>
        </w:rPr>
        <w:t>○</w:t>
      </w:r>
      <w:r w:rsidR="00846940" w:rsidRPr="00846940">
        <w:rPr>
          <w:rFonts w:ascii="Times New Roman" w:hAnsi="Times New Roman" w:cs="Times New Roman"/>
          <w:b/>
          <w:sz w:val="24"/>
          <w:szCs w:val="24"/>
        </w:rPr>
        <w:t xml:space="preserve"> Housing</w:t>
      </w:r>
    </w:p>
    <w:p w:rsidR="00846940" w:rsidRDefault="00846940" w:rsidP="00846940">
      <w:pPr>
        <w:pStyle w:val="a3"/>
        <w:spacing w:line="372" w:lineRule="auto"/>
        <w:ind w:leftChars="400" w:left="800"/>
        <w:rPr>
          <w:rFonts w:ascii="Times New Roman" w:hAnsi="Times New Roman" w:cs="Times New Roman"/>
          <w:sz w:val="24"/>
          <w:szCs w:val="24"/>
        </w:rPr>
      </w:pPr>
      <w:r w:rsidRPr="00846940">
        <w:rPr>
          <w:rFonts w:ascii="Times New Roman" w:hAnsi="Times New Roman" w:cs="Times New Roman"/>
          <w:sz w:val="24"/>
          <w:szCs w:val="24"/>
        </w:rPr>
        <w:t>Housing is important to enable older people to remain independent for as long as possible. The ability to live independently in one’s own home depends on a range of factors, including good health, finances and the availability of support services (such as medical and personal care). Many older persons feel that they could continue to live in the homes they have inhabited for years or decades, but under certain conditions. For example, the availability of help with housework, gardening or repair work could enable seniors to remain in their homes.</w:t>
      </w:r>
    </w:p>
    <w:p w:rsidR="00846940" w:rsidRDefault="00846940" w:rsidP="00846940">
      <w:pPr>
        <w:pStyle w:val="a3"/>
        <w:spacing w:line="372" w:lineRule="auto"/>
        <w:ind w:leftChars="400" w:left="800"/>
        <w:rPr>
          <w:rFonts w:ascii="Times New Roman" w:hAnsi="Times New Roman" w:cs="Times New Roman"/>
          <w:sz w:val="24"/>
          <w:szCs w:val="24"/>
        </w:rPr>
      </w:pPr>
    </w:p>
    <w:p w:rsidR="0006456F" w:rsidRPr="00C46036" w:rsidRDefault="00846940" w:rsidP="0006456F">
      <w:pPr>
        <w:pStyle w:val="a3"/>
        <w:ind w:left="1082" w:hanging="300"/>
        <w:rPr>
          <w:rFonts w:ascii="Times New Roman" w:hAnsi="Times New Roman" w:cs="Times New Roman"/>
          <w:sz w:val="24"/>
          <w:szCs w:val="24"/>
        </w:rPr>
      </w:pPr>
      <w:r w:rsidRPr="00C46036">
        <w:rPr>
          <w:rFonts w:ascii="Times New Roman" w:hAnsi="Times New Roman" w:cs="Times New Roman"/>
          <w:sz w:val="24"/>
          <w:szCs w:val="24"/>
        </w:rPr>
        <w:t>• AFC ratio in the Housing shows 57.6%</w:t>
      </w:r>
    </w:p>
    <w:p w:rsidR="00846940" w:rsidRPr="00C46036" w:rsidRDefault="0006456F" w:rsidP="0006456F">
      <w:pPr>
        <w:pStyle w:val="a3"/>
        <w:ind w:left="1082" w:hanging="300"/>
        <w:rPr>
          <w:rFonts w:ascii="Times New Roman" w:eastAsia="함초롬바탕" w:hAnsi="Times New Roman" w:cs="Times New Roman"/>
          <w:sz w:val="24"/>
          <w:szCs w:val="24"/>
        </w:rPr>
      </w:pPr>
      <w:r w:rsidRPr="00C46036">
        <w:rPr>
          <w:rFonts w:ascii="Times New Roman" w:hAnsi="Times New Roman" w:cs="Times New Roman"/>
          <w:sz w:val="24"/>
          <w:szCs w:val="24"/>
        </w:rPr>
        <w:t xml:space="preserve">• </w:t>
      </w:r>
      <w:r w:rsidR="00846940" w:rsidRPr="00C46036">
        <w:rPr>
          <w:rFonts w:ascii="Times New Roman" w:eastAsia="함초롬바탕" w:hAnsi="Times New Roman" w:cs="Times New Roman"/>
          <w:sz w:val="24"/>
          <w:szCs w:val="24"/>
        </w:rPr>
        <w:t>It is required to enhance accessibility to the destination through public transportation.</w:t>
      </w:r>
    </w:p>
    <w:p w:rsidR="00F87B69" w:rsidRPr="00C46036" w:rsidRDefault="0006456F" w:rsidP="00F87B69">
      <w:pPr>
        <w:pStyle w:val="a3"/>
        <w:spacing w:line="372" w:lineRule="auto"/>
        <w:ind w:leftChars="400" w:left="920" w:hangingChars="50" w:hanging="120"/>
        <w:rPr>
          <w:rFonts w:ascii="Times New Roman" w:hAnsi="Times New Roman" w:cs="Times New Roman"/>
          <w:sz w:val="24"/>
          <w:szCs w:val="24"/>
        </w:rPr>
      </w:pPr>
      <w:r w:rsidRPr="00C46036">
        <w:rPr>
          <w:rFonts w:ascii="Times New Roman" w:hAnsi="Times New Roman" w:cs="Times New Roman"/>
          <w:sz w:val="24"/>
          <w:szCs w:val="24"/>
        </w:rPr>
        <w:lastRenderedPageBreak/>
        <w:t xml:space="preserve">• </w:t>
      </w:r>
      <w:r w:rsidR="00846940" w:rsidRPr="00C46036">
        <w:rPr>
          <w:rFonts w:ascii="Times New Roman" w:hAnsi="Times New Roman" w:cs="Times New Roman"/>
          <w:w w:val="91"/>
          <w:sz w:val="24"/>
          <w:szCs w:val="24"/>
          <w:fitText w:val="7680" w:id="-2094801664"/>
        </w:rPr>
        <w:t>It is required that information on the retrofit of own house by providing proper support</w:t>
      </w:r>
      <w:r w:rsidR="00846940" w:rsidRPr="00C46036">
        <w:rPr>
          <w:rFonts w:ascii="Times New Roman" w:hAnsi="Times New Roman" w:cs="Times New Roman"/>
          <w:spacing w:val="50"/>
          <w:w w:val="91"/>
          <w:sz w:val="24"/>
          <w:szCs w:val="24"/>
          <w:fitText w:val="7680" w:id="-2094801664"/>
        </w:rPr>
        <w:t>.</w:t>
      </w:r>
    </w:p>
    <w:p w:rsidR="0006456F" w:rsidRPr="00C46036" w:rsidRDefault="00F87B69" w:rsidP="00945220">
      <w:pPr>
        <w:pStyle w:val="a3"/>
        <w:spacing w:line="372" w:lineRule="auto"/>
        <w:ind w:leftChars="450" w:left="1020" w:hangingChars="50" w:hanging="120"/>
        <w:rPr>
          <w:rFonts w:ascii="Times New Roman" w:hAnsi="Times New Roman" w:cs="Times New Roman"/>
          <w:sz w:val="24"/>
          <w:szCs w:val="24"/>
        </w:rPr>
      </w:pPr>
      <w:r w:rsidRPr="00C46036">
        <w:rPr>
          <w:rFonts w:ascii="Times New Roman" w:hAnsi="Times New Roman" w:cs="Times New Roman"/>
          <w:sz w:val="24"/>
          <w:szCs w:val="24"/>
        </w:rPr>
        <w:t xml:space="preserve">- </w:t>
      </w:r>
      <w:r w:rsidR="0006456F" w:rsidRPr="00C46036">
        <w:rPr>
          <w:rFonts w:ascii="Times New Roman" w:hAnsi="Times New Roman" w:cs="Times New Roman"/>
          <w:sz w:val="24"/>
          <w:szCs w:val="24"/>
        </w:rPr>
        <w:t>It is derived to set up safety handle in the toilet and retrofit a toilet into dry-style in which it prevents seniors from the slippery.</w:t>
      </w:r>
    </w:p>
    <w:p w:rsidR="0006456F" w:rsidRPr="00C46036" w:rsidRDefault="00F87B69" w:rsidP="0006456F">
      <w:pPr>
        <w:pStyle w:val="a3"/>
        <w:spacing w:line="372" w:lineRule="auto"/>
        <w:ind w:leftChars="450" w:left="1020" w:hangingChars="50" w:hanging="120"/>
        <w:rPr>
          <w:rFonts w:ascii="Times New Roman" w:hAnsi="Times New Roman" w:cs="Times New Roman"/>
          <w:sz w:val="24"/>
          <w:szCs w:val="24"/>
        </w:rPr>
      </w:pPr>
      <w:r w:rsidRPr="00C46036">
        <w:rPr>
          <w:rFonts w:ascii="Times New Roman" w:hAnsi="Times New Roman" w:cs="Times New Roman"/>
          <w:sz w:val="24"/>
          <w:szCs w:val="24"/>
        </w:rPr>
        <w:t xml:space="preserve">- </w:t>
      </w:r>
      <w:r w:rsidR="0006456F" w:rsidRPr="00C46036">
        <w:rPr>
          <w:rFonts w:ascii="Times New Roman" w:hAnsi="Times New Roman" w:cs="Times New Roman"/>
          <w:sz w:val="24"/>
          <w:szCs w:val="24"/>
        </w:rPr>
        <w:t>It is required to assist daily essential facilities which enable seniors to meet the needs of those with disabilities.</w:t>
      </w:r>
    </w:p>
    <w:p w:rsidR="0006456F" w:rsidRDefault="0006456F" w:rsidP="0006456F">
      <w:pPr>
        <w:pStyle w:val="a3"/>
        <w:spacing w:line="372" w:lineRule="auto"/>
        <w:rPr>
          <w:rFonts w:ascii="Times New Roman" w:hAnsi="Times New Roman" w:cs="Times New Roman"/>
          <w:sz w:val="24"/>
          <w:szCs w:val="24"/>
        </w:rPr>
      </w:pPr>
    </w:p>
    <w:p w:rsidR="00682985" w:rsidRDefault="00682985" w:rsidP="00682985">
      <w:pPr>
        <w:pStyle w:val="a3"/>
        <w:spacing w:line="372" w:lineRule="auto"/>
        <w:ind w:left="572"/>
        <w:rPr>
          <w:rFonts w:ascii="Times New Roman" w:hAnsi="Times New Roman" w:cs="Times New Roman"/>
          <w:b/>
          <w:sz w:val="24"/>
          <w:szCs w:val="24"/>
        </w:rPr>
      </w:pPr>
      <w:r w:rsidRPr="0006456F">
        <w:rPr>
          <w:rFonts w:ascii="Times New Roman" w:hAnsi="Times New Roman" w:cs="Times New Roman"/>
          <w:b/>
          <w:sz w:val="24"/>
          <w:szCs w:val="24"/>
        </w:rPr>
        <w:t>○</w:t>
      </w:r>
      <w:r w:rsidR="0006456F" w:rsidRPr="0006456F">
        <w:rPr>
          <w:rFonts w:ascii="Times New Roman" w:hAnsi="Times New Roman" w:cs="Times New Roman"/>
          <w:b/>
          <w:sz w:val="24"/>
          <w:szCs w:val="24"/>
        </w:rPr>
        <w:t xml:space="preserve"> Social Participation</w:t>
      </w:r>
    </w:p>
    <w:p w:rsidR="0006456F" w:rsidRDefault="00382193" w:rsidP="007C5C5A">
      <w:pPr>
        <w:pStyle w:val="a3"/>
        <w:spacing w:line="372" w:lineRule="auto"/>
        <w:ind w:left="572"/>
        <w:rPr>
          <w:rFonts w:ascii="Times New Roman" w:hAnsi="Times New Roman" w:cs="Times New Roman"/>
          <w:sz w:val="24"/>
          <w:szCs w:val="24"/>
        </w:rPr>
      </w:pPr>
      <w:r w:rsidRPr="00382193">
        <w:rPr>
          <w:rFonts w:ascii="Times New Roman" w:hAnsi="Times New Roman" w:cs="Times New Roman"/>
          <w:sz w:val="24"/>
          <w:szCs w:val="24"/>
        </w:rPr>
        <w:t>S</w:t>
      </w:r>
      <w:r w:rsidR="0006456F" w:rsidRPr="00382193">
        <w:rPr>
          <w:rFonts w:ascii="Times New Roman" w:hAnsi="Times New Roman" w:cs="Times New Roman"/>
          <w:sz w:val="24"/>
          <w:szCs w:val="24"/>
        </w:rPr>
        <w:t>ocial networks, social participation and feelings of belonging are important to</w:t>
      </w:r>
      <w:r w:rsidR="007C5C5A">
        <w:rPr>
          <w:rFonts w:ascii="Times New Roman" w:hAnsi="Times New Roman" w:cs="Times New Roman"/>
          <w:sz w:val="24"/>
          <w:szCs w:val="24"/>
        </w:rPr>
        <w:t xml:space="preserve"> </w:t>
      </w:r>
      <w:r w:rsidR="0006456F" w:rsidRPr="00382193">
        <w:rPr>
          <w:rFonts w:ascii="Times New Roman" w:hAnsi="Times New Roman" w:cs="Times New Roman"/>
          <w:sz w:val="24"/>
          <w:szCs w:val="24"/>
        </w:rPr>
        <w:t>healthy living, disease prevention and the prevention of isolation among seniors.</w:t>
      </w:r>
      <w:r w:rsidR="007C5C5A">
        <w:rPr>
          <w:rFonts w:ascii="Times New Roman" w:hAnsi="Times New Roman" w:cs="Times New Roman"/>
          <w:sz w:val="24"/>
          <w:szCs w:val="24"/>
        </w:rPr>
        <w:t xml:space="preserve"> </w:t>
      </w:r>
      <w:r w:rsidR="0006456F" w:rsidRPr="00382193">
        <w:rPr>
          <w:rFonts w:ascii="Times New Roman" w:hAnsi="Times New Roman" w:cs="Times New Roman"/>
          <w:sz w:val="24"/>
          <w:szCs w:val="24"/>
        </w:rPr>
        <w:t>Older people who remain active in society and socially connected are happier,</w:t>
      </w:r>
      <w:r w:rsidR="007C5C5A">
        <w:rPr>
          <w:rFonts w:ascii="Times New Roman" w:hAnsi="Times New Roman" w:cs="Times New Roman"/>
          <w:sz w:val="24"/>
          <w:szCs w:val="24"/>
        </w:rPr>
        <w:t xml:space="preserve"> </w:t>
      </w:r>
      <w:r w:rsidR="0006456F" w:rsidRPr="00382193">
        <w:rPr>
          <w:rFonts w:ascii="Times New Roman" w:hAnsi="Times New Roman" w:cs="Times New Roman"/>
          <w:sz w:val="24"/>
          <w:szCs w:val="24"/>
        </w:rPr>
        <w:t>physically and mentally healthier, and better able to cope with life’s ups and</w:t>
      </w:r>
      <w:r>
        <w:rPr>
          <w:rFonts w:ascii="Times New Roman" w:hAnsi="Times New Roman" w:cs="Times New Roman"/>
          <w:sz w:val="24"/>
          <w:szCs w:val="24"/>
        </w:rPr>
        <w:t xml:space="preserve"> </w:t>
      </w:r>
      <w:r w:rsidR="0006456F" w:rsidRPr="00382193">
        <w:rPr>
          <w:rFonts w:ascii="Times New Roman" w:hAnsi="Times New Roman" w:cs="Times New Roman"/>
          <w:sz w:val="24"/>
          <w:szCs w:val="24"/>
        </w:rPr>
        <w:t>downs.</w:t>
      </w:r>
    </w:p>
    <w:p w:rsidR="00382193" w:rsidRDefault="00382193" w:rsidP="00382193">
      <w:pPr>
        <w:pStyle w:val="a3"/>
        <w:spacing w:line="372" w:lineRule="auto"/>
        <w:ind w:leftChars="50" w:left="100" w:firstLineChars="250" w:firstLine="600"/>
        <w:rPr>
          <w:rFonts w:ascii="Times New Roman" w:hAnsi="Times New Roman" w:cs="Times New Roman"/>
          <w:sz w:val="24"/>
          <w:szCs w:val="24"/>
        </w:rPr>
      </w:pPr>
    </w:p>
    <w:p w:rsidR="007C5C5A" w:rsidRDefault="00382193" w:rsidP="007C5C5A">
      <w:pPr>
        <w:pStyle w:val="a3"/>
        <w:spacing w:line="372" w:lineRule="auto"/>
        <w:ind w:leftChars="350" w:left="70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A</w:t>
      </w:r>
      <w:r w:rsidRPr="00382193">
        <w:rPr>
          <w:rFonts w:ascii="Times New Roman" w:hAnsi="Times New Roman" w:cs="Times New Roman"/>
          <w:sz w:val="24"/>
          <w:szCs w:val="24"/>
        </w:rPr>
        <w:t>FC ratio in the Social Participation shows 56%</w:t>
      </w:r>
      <w:r>
        <w:rPr>
          <w:rFonts w:ascii="Times New Roman" w:hAnsi="Times New Roman" w:cs="Times New Roman"/>
          <w:sz w:val="24"/>
          <w:szCs w:val="24"/>
        </w:rPr>
        <w:br/>
      </w: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382193">
        <w:rPr>
          <w:rFonts w:ascii="Times New Roman" w:hAnsi="Times New Roman" w:cs="Times New Roman"/>
          <w:sz w:val="24"/>
          <w:szCs w:val="24"/>
        </w:rPr>
        <w:t>It is indicated that promotion activities as in various activities, meetings and</w:t>
      </w:r>
      <w:r w:rsidR="007C5C5A">
        <w:rPr>
          <w:rFonts w:ascii="Times New Roman" w:hAnsi="Times New Roman" w:cs="Times New Roman"/>
          <w:sz w:val="24"/>
          <w:szCs w:val="24"/>
        </w:rPr>
        <w:t xml:space="preserve">   </w:t>
      </w:r>
    </w:p>
    <w:p w:rsidR="00382193" w:rsidRDefault="00382193" w:rsidP="007C5C5A">
      <w:pPr>
        <w:pStyle w:val="a3"/>
        <w:spacing w:line="372" w:lineRule="auto"/>
        <w:ind w:leftChars="350" w:left="700" w:firstLineChars="50" w:firstLine="120"/>
        <w:rPr>
          <w:rFonts w:ascii="Times New Roman" w:hAnsi="Times New Roman" w:cs="Times New Roman"/>
          <w:sz w:val="24"/>
          <w:szCs w:val="24"/>
        </w:rPr>
      </w:pPr>
      <w:r w:rsidRPr="00382193">
        <w:rPr>
          <w:rFonts w:ascii="Times New Roman" w:hAnsi="Times New Roman" w:cs="Times New Roman"/>
          <w:sz w:val="24"/>
          <w:szCs w:val="24"/>
        </w:rPr>
        <w:t>entertainment should be extended with proper information.</w:t>
      </w:r>
    </w:p>
    <w:p w:rsidR="00382193" w:rsidRPr="00382193" w:rsidRDefault="00382193" w:rsidP="000649B4">
      <w:pPr>
        <w:pStyle w:val="a3"/>
        <w:spacing w:line="372" w:lineRule="auto"/>
        <w:ind w:leftChars="350" w:left="820" w:hangingChars="50" w:hanging="12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382193">
        <w:rPr>
          <w:rFonts w:ascii="Times New Roman" w:hAnsi="Times New Roman" w:cs="Times New Roman"/>
          <w:sz w:val="24"/>
          <w:szCs w:val="24"/>
        </w:rPr>
        <w:t>With regard to the transportation services, it is necessary to provide affordable and accessible transportation to attend various local events.</w:t>
      </w:r>
    </w:p>
    <w:p w:rsidR="00682985" w:rsidRPr="00382193" w:rsidRDefault="00682985" w:rsidP="00382193">
      <w:pPr>
        <w:widowControl/>
        <w:wordWrap/>
        <w:autoSpaceDE/>
        <w:autoSpaceDN/>
        <w:rPr>
          <w:rFonts w:ascii="Times New Roman" w:eastAsia="굴림" w:hAnsi="Times New Roman" w:cs="Times New Roman"/>
          <w:color w:val="000000"/>
          <w:kern w:val="0"/>
          <w:sz w:val="24"/>
          <w:szCs w:val="24"/>
        </w:rPr>
      </w:pPr>
    </w:p>
    <w:p w:rsidR="00682985" w:rsidRDefault="00682985" w:rsidP="00682985">
      <w:pPr>
        <w:pStyle w:val="a3"/>
        <w:spacing w:line="372" w:lineRule="auto"/>
        <w:ind w:left="572"/>
        <w:rPr>
          <w:rFonts w:ascii="Times New Roman" w:hAnsi="Times New Roman" w:cs="Times New Roman"/>
          <w:b/>
          <w:sz w:val="24"/>
          <w:szCs w:val="24"/>
        </w:rPr>
      </w:pPr>
      <w:r w:rsidRPr="00382193">
        <w:rPr>
          <w:rFonts w:ascii="Times New Roman" w:hAnsi="Times New Roman" w:cs="Times New Roman"/>
          <w:b/>
          <w:sz w:val="24"/>
          <w:szCs w:val="24"/>
        </w:rPr>
        <w:t>○</w:t>
      </w:r>
      <w:r w:rsidR="00382193" w:rsidRPr="00382193">
        <w:rPr>
          <w:rFonts w:ascii="Times New Roman" w:hAnsi="Times New Roman" w:cs="Times New Roman"/>
          <w:b/>
          <w:sz w:val="24"/>
          <w:szCs w:val="24"/>
        </w:rPr>
        <w:t xml:space="preserve"> Respect and Social Inclusion</w:t>
      </w:r>
    </w:p>
    <w:p w:rsidR="000649B4" w:rsidRPr="000649B4" w:rsidRDefault="000649B4" w:rsidP="000649B4">
      <w:pPr>
        <w:pStyle w:val="a3"/>
        <w:spacing w:line="372" w:lineRule="auto"/>
        <w:ind w:leftChars="350" w:left="700"/>
        <w:rPr>
          <w:rFonts w:ascii="Times New Roman" w:hAnsi="Times New Roman" w:cs="Times New Roman"/>
          <w:sz w:val="24"/>
          <w:szCs w:val="24"/>
        </w:rPr>
      </w:pPr>
      <w:r w:rsidRPr="000649B4">
        <w:rPr>
          <w:rFonts w:ascii="Times New Roman" w:hAnsi="Times New Roman" w:cs="Times New Roman"/>
          <w:sz w:val="24"/>
          <w:szCs w:val="24"/>
        </w:rPr>
        <w:t>Older persons want to do more than simply continue to reside in their</w:t>
      </w:r>
      <w:r>
        <w:rPr>
          <w:rFonts w:ascii="Times New Roman" w:hAnsi="Times New Roman" w:cs="Times New Roman"/>
          <w:sz w:val="24"/>
          <w:szCs w:val="24"/>
        </w:rPr>
        <w:t xml:space="preserve"> </w:t>
      </w:r>
      <w:r w:rsidRPr="000649B4">
        <w:rPr>
          <w:rFonts w:ascii="Times New Roman" w:hAnsi="Times New Roman" w:cs="Times New Roman"/>
          <w:sz w:val="24"/>
          <w:szCs w:val="24"/>
        </w:rPr>
        <w:t>communities—they want to be able to contribute to, and benefit from,</w:t>
      </w:r>
      <w:r>
        <w:rPr>
          <w:rFonts w:ascii="Times New Roman" w:hAnsi="Times New Roman" w:cs="Times New Roman"/>
          <w:sz w:val="24"/>
          <w:szCs w:val="24"/>
        </w:rPr>
        <w:t xml:space="preserve"> </w:t>
      </w:r>
      <w:r w:rsidRPr="000649B4">
        <w:rPr>
          <w:rFonts w:ascii="Times New Roman" w:hAnsi="Times New Roman" w:cs="Times New Roman"/>
          <w:sz w:val="24"/>
          <w:szCs w:val="24"/>
        </w:rPr>
        <w:t>community life. Active and involved seniors are less likely to experience social</w:t>
      </w:r>
      <w:r>
        <w:rPr>
          <w:rFonts w:ascii="Times New Roman" w:hAnsi="Times New Roman" w:cs="Times New Roman"/>
          <w:sz w:val="24"/>
          <w:szCs w:val="24"/>
        </w:rPr>
        <w:t xml:space="preserve"> </w:t>
      </w:r>
      <w:r w:rsidRPr="000649B4">
        <w:rPr>
          <w:rFonts w:ascii="Times New Roman" w:hAnsi="Times New Roman" w:cs="Times New Roman"/>
          <w:sz w:val="24"/>
          <w:szCs w:val="24"/>
        </w:rPr>
        <w:t>isolation and more likely to feel connected to their communities. These</w:t>
      </w:r>
      <w:r>
        <w:rPr>
          <w:rFonts w:ascii="Times New Roman" w:hAnsi="Times New Roman" w:cs="Times New Roman"/>
          <w:sz w:val="24"/>
          <w:szCs w:val="24"/>
        </w:rPr>
        <w:t xml:space="preserve"> </w:t>
      </w:r>
      <w:r w:rsidRPr="000649B4">
        <w:rPr>
          <w:rFonts w:ascii="Times New Roman" w:hAnsi="Times New Roman" w:cs="Times New Roman"/>
          <w:sz w:val="24"/>
          <w:szCs w:val="24"/>
        </w:rPr>
        <w:t>connections are particularly important, given the strong linkages between social</w:t>
      </w:r>
      <w:r>
        <w:rPr>
          <w:rFonts w:ascii="Times New Roman" w:hAnsi="Times New Roman" w:cs="Times New Roman"/>
          <w:sz w:val="24"/>
          <w:szCs w:val="24"/>
        </w:rPr>
        <w:t xml:space="preserve"> </w:t>
      </w:r>
      <w:r w:rsidRPr="000649B4">
        <w:rPr>
          <w:rFonts w:ascii="Times New Roman" w:hAnsi="Times New Roman" w:cs="Times New Roman"/>
          <w:sz w:val="24"/>
          <w:szCs w:val="24"/>
        </w:rPr>
        <w:t>isolation and health. While social isolation tends to increase as people age,</w:t>
      </w:r>
      <w:r>
        <w:rPr>
          <w:rFonts w:ascii="Times New Roman" w:hAnsi="Times New Roman" w:cs="Times New Roman"/>
          <w:sz w:val="24"/>
          <w:szCs w:val="24"/>
        </w:rPr>
        <w:t xml:space="preserve"> </w:t>
      </w:r>
      <w:r w:rsidRPr="000649B4">
        <w:rPr>
          <w:rFonts w:ascii="Times New Roman" w:hAnsi="Times New Roman" w:cs="Times New Roman"/>
          <w:sz w:val="24"/>
          <w:szCs w:val="24"/>
        </w:rPr>
        <w:t>communities that promote social participation and inclusion are better able to</w:t>
      </w:r>
      <w:r>
        <w:rPr>
          <w:rFonts w:ascii="Times New Roman" w:hAnsi="Times New Roman" w:cs="Times New Roman"/>
          <w:sz w:val="24"/>
          <w:szCs w:val="24"/>
        </w:rPr>
        <w:t xml:space="preserve"> </w:t>
      </w:r>
      <w:r w:rsidRPr="000649B4">
        <w:rPr>
          <w:rFonts w:ascii="Times New Roman" w:hAnsi="Times New Roman" w:cs="Times New Roman"/>
          <w:sz w:val="24"/>
          <w:szCs w:val="24"/>
        </w:rPr>
        <w:t>protect the health of their citizens, including those who are socially isolated.</w:t>
      </w:r>
    </w:p>
    <w:p w:rsidR="000649B4" w:rsidRPr="007B2AE6" w:rsidRDefault="000649B4" w:rsidP="007B2AE6">
      <w:pPr>
        <w:pStyle w:val="a3"/>
        <w:spacing w:line="372" w:lineRule="auto"/>
        <w:ind w:leftChars="350" w:left="700"/>
        <w:rPr>
          <w:rFonts w:ascii="Times New Roman" w:hAnsi="Times New Roman" w:cs="Times New Roman"/>
          <w:sz w:val="24"/>
          <w:szCs w:val="24"/>
        </w:rPr>
      </w:pPr>
      <w:r w:rsidRPr="000649B4">
        <w:rPr>
          <w:rFonts w:ascii="Times New Roman" w:hAnsi="Times New Roman" w:cs="Times New Roman"/>
          <w:sz w:val="24"/>
          <w:szCs w:val="24"/>
        </w:rPr>
        <w:t>Research also shows that one of the factors associated with feelings of loneliness</w:t>
      </w:r>
      <w:r>
        <w:rPr>
          <w:rFonts w:ascii="Times New Roman" w:hAnsi="Times New Roman" w:cs="Times New Roman"/>
          <w:sz w:val="24"/>
          <w:szCs w:val="24"/>
        </w:rPr>
        <w:t xml:space="preserve"> </w:t>
      </w:r>
      <w:r w:rsidRPr="000649B4">
        <w:rPr>
          <w:rFonts w:ascii="Times New Roman" w:hAnsi="Times New Roman" w:cs="Times New Roman"/>
          <w:sz w:val="24"/>
          <w:szCs w:val="24"/>
        </w:rPr>
        <w:t>is a feeling of lack of respect. Like social isolation, loneliness can have a</w:t>
      </w:r>
      <w:r>
        <w:rPr>
          <w:rFonts w:ascii="Times New Roman" w:hAnsi="Times New Roman" w:cs="Times New Roman"/>
          <w:sz w:val="24"/>
          <w:szCs w:val="24"/>
        </w:rPr>
        <w:t xml:space="preserve"> </w:t>
      </w:r>
      <w:r w:rsidRPr="000649B4">
        <w:rPr>
          <w:rFonts w:ascii="Times New Roman" w:hAnsi="Times New Roman" w:cs="Times New Roman"/>
          <w:sz w:val="24"/>
          <w:szCs w:val="24"/>
        </w:rPr>
        <w:t>negative impact on health.</w:t>
      </w:r>
    </w:p>
    <w:p w:rsidR="000649B4" w:rsidRDefault="000649B4" w:rsidP="000649B4">
      <w:pPr>
        <w:pStyle w:val="a3"/>
        <w:spacing w:line="372" w:lineRule="auto"/>
        <w:ind w:leftChars="350" w:left="700"/>
        <w:rPr>
          <w:rFonts w:ascii="Times New Roman" w:hAnsi="Times New Roman" w:cs="Times New Roman"/>
          <w:sz w:val="24"/>
          <w:szCs w:val="24"/>
        </w:rPr>
      </w:pPr>
      <w:r w:rsidRPr="00846940">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0649B4">
        <w:rPr>
          <w:rFonts w:ascii="Times New Roman" w:hAnsi="Times New Roman" w:cs="Times New Roman"/>
          <w:sz w:val="24"/>
          <w:szCs w:val="24"/>
        </w:rPr>
        <w:t>AFC ratio (59.4%) in the Respect and Social Inclusion shows 59.4%</w:t>
      </w:r>
    </w:p>
    <w:p w:rsidR="000649B4" w:rsidRDefault="000649B4" w:rsidP="00945220">
      <w:pPr>
        <w:pStyle w:val="a3"/>
        <w:spacing w:line="372" w:lineRule="auto"/>
        <w:ind w:leftChars="350" w:left="820" w:hangingChars="50" w:hanging="12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0649B4">
        <w:rPr>
          <w:rFonts w:ascii="Times New Roman" w:hAnsi="Times New Roman" w:cs="Times New Roman"/>
          <w:sz w:val="24"/>
          <w:szCs w:val="24"/>
        </w:rPr>
        <w:t>It is required for seniors to provide volunteer activities and to be a teaching assistant in the school to share their core experience.</w:t>
      </w:r>
    </w:p>
    <w:p w:rsidR="000649B4" w:rsidRDefault="000649B4" w:rsidP="00F87B69">
      <w:pPr>
        <w:pStyle w:val="a3"/>
        <w:numPr>
          <w:ilvl w:val="0"/>
          <w:numId w:val="24"/>
        </w:numPr>
        <w:spacing w:line="372" w:lineRule="auto"/>
        <w:rPr>
          <w:rFonts w:ascii="Times New Roman" w:hAnsi="Times New Roman" w:cs="Times New Roman"/>
          <w:sz w:val="24"/>
          <w:szCs w:val="24"/>
        </w:rPr>
      </w:pPr>
      <w:r w:rsidRPr="000649B4">
        <w:rPr>
          <w:rFonts w:ascii="Times New Roman" w:hAnsi="Times New Roman" w:cs="Times New Roman"/>
          <w:sz w:val="24"/>
          <w:szCs w:val="24"/>
        </w:rPr>
        <w:t>Opportunities should be provided for the elderly to pass on their knowledge and experience to the younger generation.</w:t>
      </w:r>
    </w:p>
    <w:p w:rsidR="00F87B69" w:rsidRPr="00F87B69" w:rsidRDefault="00F87B69" w:rsidP="00945220">
      <w:pPr>
        <w:pStyle w:val="a3"/>
        <w:spacing w:line="372" w:lineRule="auto"/>
        <w:ind w:leftChars="350" w:left="940" w:hangingChars="100" w:hanging="24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F87B69">
        <w:rPr>
          <w:rFonts w:ascii="Times New Roman" w:hAnsi="Times New Roman" w:cs="Times New Roman"/>
          <w:sz w:val="24"/>
          <w:szCs w:val="24"/>
        </w:rPr>
        <w:t>Seniors are recommended to hand over their experience to the younger generation as a member of community.</w:t>
      </w:r>
      <w:r>
        <w:rPr>
          <w:rFonts w:ascii="Times New Roman" w:hAnsi="Times New Roman" w:cs="Times New Roman"/>
          <w:sz w:val="24"/>
          <w:szCs w:val="24"/>
        </w:rPr>
        <w:t xml:space="preserve"> </w:t>
      </w:r>
      <w:r w:rsidRPr="00F87B69">
        <w:rPr>
          <w:rFonts w:ascii="Times New Roman" w:hAnsi="Times New Roman" w:cs="Times New Roman"/>
          <w:sz w:val="24"/>
          <w:szCs w:val="24"/>
        </w:rPr>
        <w:t>Make younger people aware of aging issues and the importance of treating older people with respect.</w:t>
      </w:r>
    </w:p>
    <w:p w:rsidR="00F87B69" w:rsidRPr="00F87B69" w:rsidRDefault="00F87B69" w:rsidP="00945220">
      <w:pPr>
        <w:pStyle w:val="a3"/>
        <w:spacing w:line="372" w:lineRule="auto"/>
        <w:ind w:leftChars="450" w:left="900"/>
        <w:rPr>
          <w:rFonts w:ascii="Times New Roman" w:hAnsi="Times New Roman" w:cs="Times New Roman"/>
          <w:sz w:val="24"/>
          <w:szCs w:val="24"/>
        </w:rPr>
      </w:pPr>
      <w:r w:rsidRPr="00F87B69">
        <w:rPr>
          <w:rFonts w:ascii="Times New Roman" w:hAnsi="Times New Roman" w:cs="Times New Roman"/>
          <w:sz w:val="24"/>
          <w:szCs w:val="24"/>
        </w:rPr>
        <w:t>Consider establishing outreach programs, such as the “telephone assurance” program that is being used in some communities.</w:t>
      </w:r>
    </w:p>
    <w:p w:rsidR="000649B4" w:rsidRDefault="00F87B69" w:rsidP="00945220">
      <w:pPr>
        <w:pStyle w:val="a3"/>
        <w:spacing w:line="372" w:lineRule="auto"/>
        <w:ind w:leftChars="450" w:left="900"/>
        <w:rPr>
          <w:rFonts w:ascii="Times New Roman" w:hAnsi="Times New Roman" w:cs="Times New Roman"/>
          <w:sz w:val="24"/>
          <w:szCs w:val="24"/>
        </w:rPr>
      </w:pPr>
      <w:r w:rsidRPr="00F87B69">
        <w:rPr>
          <w:rFonts w:ascii="Times New Roman" w:hAnsi="Times New Roman" w:cs="Times New Roman"/>
          <w:sz w:val="24"/>
          <w:szCs w:val="24"/>
        </w:rPr>
        <w:t>Develop and support key outreach measures—the voluntary and informal transportation networks that are so vital to ensuring that older people who lack transportation options are not isolated.</w:t>
      </w:r>
    </w:p>
    <w:p w:rsidR="00F87B69" w:rsidRPr="000649B4" w:rsidRDefault="00F87B69" w:rsidP="00F87B69">
      <w:pPr>
        <w:pStyle w:val="a3"/>
        <w:spacing w:line="372" w:lineRule="auto"/>
        <w:ind w:leftChars="350" w:left="700"/>
        <w:rPr>
          <w:rFonts w:ascii="Times New Roman" w:hAnsi="Times New Roman" w:cs="Times New Roman"/>
          <w:sz w:val="24"/>
          <w:szCs w:val="24"/>
        </w:rPr>
      </w:pPr>
    </w:p>
    <w:p w:rsidR="00682985" w:rsidRDefault="00682985" w:rsidP="00682985">
      <w:pPr>
        <w:pStyle w:val="a3"/>
        <w:spacing w:line="372" w:lineRule="auto"/>
        <w:ind w:left="572"/>
        <w:rPr>
          <w:rFonts w:ascii="Times New Roman" w:hAnsi="Times New Roman" w:cs="Times New Roman"/>
          <w:b/>
          <w:sz w:val="24"/>
          <w:szCs w:val="24"/>
        </w:rPr>
      </w:pPr>
      <w:r w:rsidRPr="00F87B69">
        <w:rPr>
          <w:rFonts w:ascii="Times New Roman" w:hAnsi="Times New Roman" w:cs="Times New Roman"/>
          <w:b/>
          <w:sz w:val="24"/>
          <w:szCs w:val="24"/>
        </w:rPr>
        <w:t>○</w:t>
      </w:r>
      <w:r w:rsidR="00F87B69" w:rsidRPr="00F87B69">
        <w:rPr>
          <w:rFonts w:ascii="Times New Roman" w:hAnsi="Times New Roman" w:cs="Times New Roman"/>
          <w:b/>
          <w:sz w:val="24"/>
          <w:szCs w:val="24"/>
        </w:rPr>
        <w:t xml:space="preserve"> </w:t>
      </w:r>
      <w:r w:rsidR="00F87B69" w:rsidRPr="00F87B69">
        <w:rPr>
          <w:rFonts w:ascii="Times New Roman" w:hAnsi="Times New Roman" w:cs="Times New Roman" w:hint="eastAsia"/>
          <w:b/>
          <w:sz w:val="24"/>
          <w:szCs w:val="24"/>
        </w:rPr>
        <w:t>Civic Participation and Employment</w:t>
      </w:r>
    </w:p>
    <w:p w:rsidR="00F87B69" w:rsidRDefault="00F87B69" w:rsidP="00F87B69">
      <w:pPr>
        <w:pStyle w:val="a3"/>
        <w:spacing w:line="372" w:lineRule="auto"/>
        <w:ind w:leftChars="400" w:left="800"/>
        <w:rPr>
          <w:rFonts w:ascii="Times New Roman" w:hAnsi="Times New Roman" w:cs="Times New Roman"/>
          <w:sz w:val="24"/>
          <w:szCs w:val="24"/>
        </w:rPr>
      </w:pPr>
      <w:r w:rsidRPr="00F87B69">
        <w:rPr>
          <w:rFonts w:ascii="Times New Roman" w:hAnsi="Times New Roman" w:cs="Times New Roman"/>
          <w:sz w:val="24"/>
          <w:szCs w:val="24"/>
        </w:rPr>
        <w:t>Seniors have a great variety of skills, knowledge and time to contribute to their</w:t>
      </w:r>
      <w:r>
        <w:rPr>
          <w:rFonts w:ascii="Times New Roman" w:hAnsi="Times New Roman" w:cs="Times New Roman"/>
          <w:sz w:val="24"/>
          <w:szCs w:val="24"/>
        </w:rPr>
        <w:t xml:space="preserve"> </w:t>
      </w:r>
      <w:r w:rsidRPr="00F87B69">
        <w:rPr>
          <w:rFonts w:ascii="Times New Roman" w:hAnsi="Times New Roman" w:cs="Times New Roman"/>
          <w:sz w:val="24"/>
          <w:szCs w:val="24"/>
        </w:rPr>
        <w:t>communities in a range of areas, including civic participation, volunteer</w:t>
      </w:r>
      <w:r>
        <w:rPr>
          <w:rFonts w:ascii="Times New Roman" w:hAnsi="Times New Roman" w:cs="Times New Roman" w:hint="eastAsia"/>
          <w:sz w:val="24"/>
          <w:szCs w:val="24"/>
        </w:rPr>
        <w:t xml:space="preserve"> </w:t>
      </w:r>
      <w:r w:rsidRPr="00F87B69">
        <w:rPr>
          <w:rFonts w:ascii="Times New Roman" w:hAnsi="Times New Roman" w:cs="Times New Roman"/>
          <w:sz w:val="24"/>
          <w:szCs w:val="24"/>
        </w:rPr>
        <w:t>activities and paid employment. Their participation is linked not only to the</w:t>
      </w:r>
      <w:r>
        <w:rPr>
          <w:rFonts w:ascii="Times New Roman" w:hAnsi="Times New Roman" w:cs="Times New Roman" w:hint="eastAsia"/>
          <w:sz w:val="24"/>
          <w:szCs w:val="24"/>
        </w:rPr>
        <w:t xml:space="preserve"> </w:t>
      </w:r>
      <w:r w:rsidRPr="00F87B69">
        <w:rPr>
          <w:rFonts w:ascii="Times New Roman" w:hAnsi="Times New Roman" w:cs="Times New Roman"/>
          <w:sz w:val="24"/>
          <w:szCs w:val="24"/>
        </w:rPr>
        <w:t>economic prosperity and viability of their communities, but also to maintaining</w:t>
      </w:r>
      <w:r>
        <w:rPr>
          <w:rFonts w:ascii="Times New Roman" w:hAnsi="Times New Roman" w:cs="Times New Roman" w:hint="eastAsia"/>
          <w:sz w:val="24"/>
          <w:szCs w:val="24"/>
        </w:rPr>
        <w:t xml:space="preserve"> </w:t>
      </w:r>
      <w:r w:rsidRPr="00F87B69">
        <w:rPr>
          <w:rFonts w:ascii="Times New Roman" w:hAnsi="Times New Roman" w:cs="Times New Roman"/>
          <w:sz w:val="24"/>
          <w:szCs w:val="24"/>
        </w:rPr>
        <w:t>their own mental and physical health, and social connectedness.</w:t>
      </w:r>
    </w:p>
    <w:p w:rsidR="00F87B69" w:rsidRDefault="00F87B69" w:rsidP="00F87B69">
      <w:pPr>
        <w:pStyle w:val="a3"/>
        <w:spacing w:line="372" w:lineRule="auto"/>
        <w:ind w:leftChars="400" w:left="800"/>
        <w:rPr>
          <w:rFonts w:ascii="Times New Roman" w:hAnsi="Times New Roman" w:cs="Times New Roman"/>
          <w:sz w:val="24"/>
          <w:szCs w:val="24"/>
        </w:rPr>
      </w:pPr>
    </w:p>
    <w:p w:rsidR="00F87B69" w:rsidRDefault="00F87B69" w:rsidP="00F87B69">
      <w:pPr>
        <w:pStyle w:val="a3"/>
        <w:spacing w:line="372" w:lineRule="auto"/>
        <w:ind w:leftChars="400" w:left="80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F87B69">
        <w:rPr>
          <w:rFonts w:ascii="Times New Roman" w:hAnsi="Times New Roman" w:cs="Times New Roman"/>
          <w:sz w:val="24"/>
          <w:szCs w:val="24"/>
        </w:rPr>
        <w:t>AFC ratio in the Civic Participation and Employment attains 49.0%</w:t>
      </w:r>
    </w:p>
    <w:p w:rsidR="00F87B69" w:rsidRDefault="00F87B69" w:rsidP="00F87B69">
      <w:pPr>
        <w:pStyle w:val="a3"/>
        <w:numPr>
          <w:ilvl w:val="0"/>
          <w:numId w:val="23"/>
        </w:numPr>
        <w:spacing w:line="372" w:lineRule="auto"/>
        <w:rPr>
          <w:rFonts w:ascii="Times New Roman" w:hAnsi="Times New Roman" w:cs="Times New Roman"/>
          <w:sz w:val="24"/>
          <w:szCs w:val="24"/>
        </w:rPr>
      </w:pPr>
      <w:r w:rsidRPr="00F87B69">
        <w:rPr>
          <w:rFonts w:ascii="Times New Roman" w:hAnsi="Times New Roman" w:cs="Times New Roman"/>
          <w:sz w:val="24"/>
          <w:szCs w:val="24"/>
        </w:rPr>
        <w:t>Volunteering services and active participation in job-seeking are encouraged and supported for seniors in the community. But it is difficult to find a job. Thus it is required for local government to develop strategies for recruiting and motivating seniors to volunteer to encourage them who may be shy or reluctant to volunteer to participate more.</w:t>
      </w:r>
    </w:p>
    <w:p w:rsidR="00F87B69" w:rsidRDefault="00F87B69" w:rsidP="00F87B69">
      <w:pPr>
        <w:pStyle w:val="a3"/>
        <w:numPr>
          <w:ilvl w:val="0"/>
          <w:numId w:val="23"/>
        </w:numPr>
        <w:spacing w:line="372" w:lineRule="auto"/>
        <w:rPr>
          <w:rFonts w:ascii="Times New Roman" w:hAnsi="Times New Roman" w:cs="Times New Roman"/>
          <w:sz w:val="24"/>
          <w:szCs w:val="24"/>
        </w:rPr>
      </w:pPr>
      <w:r w:rsidRPr="00F87B69">
        <w:rPr>
          <w:rFonts w:ascii="Times New Roman" w:hAnsi="Times New Roman" w:cs="Times New Roman"/>
          <w:sz w:val="24"/>
          <w:szCs w:val="24"/>
        </w:rPr>
        <w:t>It is found that there is discrimination against the elderly in recruitment, employment retention, promotion, job training, etc.</w:t>
      </w:r>
    </w:p>
    <w:p w:rsidR="00F87B69" w:rsidRPr="00F87B69" w:rsidRDefault="00F87B69" w:rsidP="00F87B69">
      <w:pPr>
        <w:pStyle w:val="a3"/>
        <w:numPr>
          <w:ilvl w:val="0"/>
          <w:numId w:val="23"/>
        </w:numPr>
        <w:spacing w:line="372" w:lineRule="auto"/>
        <w:rPr>
          <w:rFonts w:ascii="Times New Roman" w:hAnsi="Times New Roman" w:cs="Times New Roman"/>
          <w:sz w:val="24"/>
          <w:szCs w:val="24"/>
        </w:rPr>
      </w:pPr>
      <w:r w:rsidRPr="00F87B69">
        <w:rPr>
          <w:rFonts w:ascii="Times New Roman" w:hAnsi="Times New Roman" w:cs="Times New Roman"/>
          <w:sz w:val="24"/>
          <w:szCs w:val="24"/>
        </w:rPr>
        <w:t xml:space="preserve">It is required that vocational training programs for the elderly should be carried </w:t>
      </w:r>
      <w:r w:rsidRPr="00F87B69">
        <w:rPr>
          <w:rFonts w:ascii="Times New Roman" w:hAnsi="Times New Roman" w:cs="Times New Roman"/>
          <w:sz w:val="24"/>
          <w:szCs w:val="24"/>
        </w:rPr>
        <w:lastRenderedPageBreak/>
        <w:t>out by considering the aptitude of the elderly.</w:t>
      </w:r>
    </w:p>
    <w:p w:rsidR="00F87B69" w:rsidRDefault="00F87B69" w:rsidP="00945220">
      <w:pPr>
        <w:pStyle w:val="a3"/>
        <w:spacing w:line="372" w:lineRule="auto"/>
        <w:ind w:leftChars="400" w:left="920" w:hangingChars="50" w:hanging="12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F87B69">
        <w:rPr>
          <w:rFonts w:ascii="Times New Roman" w:hAnsi="Times New Roman" w:cs="Times New Roman"/>
          <w:sz w:val="24"/>
          <w:szCs w:val="24"/>
        </w:rPr>
        <w:t>To give an opportunity to stand alone and encourage connectedness as a member of local community, it is necessary for local government to provide various activities through the construction of database on senior’s capability.</w:t>
      </w:r>
    </w:p>
    <w:p w:rsidR="00F87B69" w:rsidRDefault="00F87B69" w:rsidP="00F87B69">
      <w:pPr>
        <w:pStyle w:val="a3"/>
        <w:numPr>
          <w:ilvl w:val="0"/>
          <w:numId w:val="23"/>
        </w:numPr>
        <w:spacing w:line="372" w:lineRule="auto"/>
        <w:rPr>
          <w:rFonts w:ascii="Times New Roman" w:hAnsi="Times New Roman" w:cs="Times New Roman"/>
          <w:sz w:val="24"/>
          <w:szCs w:val="24"/>
        </w:rPr>
      </w:pPr>
      <w:r w:rsidRPr="00F87B69">
        <w:rPr>
          <w:rFonts w:ascii="Times New Roman" w:hAnsi="Times New Roman" w:cs="Times New Roman"/>
          <w:sz w:val="24"/>
          <w:szCs w:val="24"/>
        </w:rPr>
        <w:t>The job opportunity for seniors should be given based on the development of senior-specific jobs by actively recruiting seniors of all ages and also inviting into short-term projects.</w:t>
      </w:r>
    </w:p>
    <w:p w:rsidR="00F87B69" w:rsidRDefault="00F87B69" w:rsidP="00682985">
      <w:pPr>
        <w:pStyle w:val="a3"/>
        <w:spacing w:line="372" w:lineRule="auto"/>
        <w:ind w:left="572"/>
        <w:rPr>
          <w:rFonts w:ascii="Times New Roman" w:hAnsi="Times New Roman" w:cs="Times New Roman"/>
          <w:sz w:val="24"/>
          <w:szCs w:val="24"/>
        </w:rPr>
      </w:pPr>
    </w:p>
    <w:p w:rsidR="00682985" w:rsidRDefault="00682985" w:rsidP="00682985">
      <w:pPr>
        <w:pStyle w:val="a3"/>
        <w:spacing w:line="372" w:lineRule="auto"/>
        <w:ind w:left="572"/>
        <w:rPr>
          <w:rFonts w:ascii="Times New Roman" w:hAnsi="Times New Roman" w:cs="Times New Roman"/>
          <w:b/>
          <w:sz w:val="24"/>
          <w:szCs w:val="24"/>
        </w:rPr>
      </w:pPr>
      <w:r w:rsidRPr="00F87B69">
        <w:rPr>
          <w:rFonts w:ascii="Times New Roman" w:hAnsi="Times New Roman" w:cs="Times New Roman"/>
          <w:b/>
          <w:sz w:val="24"/>
          <w:szCs w:val="24"/>
        </w:rPr>
        <w:t>○</w:t>
      </w:r>
      <w:r w:rsidR="00F87B69" w:rsidRPr="00F87B69">
        <w:rPr>
          <w:rFonts w:ascii="Times New Roman" w:hAnsi="Times New Roman" w:cs="Times New Roman"/>
          <w:b/>
          <w:sz w:val="24"/>
          <w:szCs w:val="24"/>
        </w:rPr>
        <w:t xml:space="preserve"> Communication and Information</w:t>
      </w:r>
    </w:p>
    <w:p w:rsidR="00F87B69" w:rsidRDefault="00F87B69" w:rsidP="00F87B69">
      <w:pPr>
        <w:pStyle w:val="a3"/>
        <w:spacing w:line="372" w:lineRule="auto"/>
        <w:ind w:leftChars="350" w:left="700"/>
        <w:rPr>
          <w:rFonts w:ascii="Times New Roman" w:hAnsi="Times New Roman" w:cs="Times New Roman"/>
          <w:sz w:val="24"/>
          <w:szCs w:val="24"/>
        </w:rPr>
      </w:pPr>
      <w:r w:rsidRPr="00F87B69">
        <w:rPr>
          <w:rFonts w:ascii="Times New Roman" w:hAnsi="Times New Roman" w:cs="Times New Roman"/>
          <w:sz w:val="24"/>
          <w:szCs w:val="24"/>
        </w:rPr>
        <w:t>There was general agreement that keeping</w:t>
      </w:r>
      <w:r>
        <w:rPr>
          <w:rFonts w:ascii="Times New Roman" w:hAnsi="Times New Roman" w:cs="Times New Roman"/>
          <w:sz w:val="24"/>
          <w:szCs w:val="24"/>
        </w:rPr>
        <w:t xml:space="preserve"> older adults informed—not only</w:t>
      </w:r>
      <w:r>
        <w:rPr>
          <w:rFonts w:ascii="Times New Roman" w:hAnsi="Times New Roman" w:cs="Times New Roman" w:hint="eastAsia"/>
          <w:sz w:val="24"/>
          <w:szCs w:val="24"/>
        </w:rPr>
        <w:t xml:space="preserve"> </w:t>
      </w:r>
      <w:r w:rsidRPr="00F87B69">
        <w:rPr>
          <w:rFonts w:ascii="Times New Roman" w:hAnsi="Times New Roman" w:cs="Times New Roman"/>
          <w:sz w:val="24"/>
          <w:szCs w:val="24"/>
        </w:rPr>
        <w:t>about community events, but about broader community information—allows</w:t>
      </w:r>
      <w:r>
        <w:rPr>
          <w:rFonts w:ascii="Times New Roman" w:hAnsi="Times New Roman" w:cs="Times New Roman"/>
          <w:sz w:val="24"/>
          <w:szCs w:val="24"/>
        </w:rPr>
        <w:t xml:space="preserve"> </w:t>
      </w:r>
      <w:r w:rsidRPr="00F87B69">
        <w:rPr>
          <w:rFonts w:ascii="Times New Roman" w:hAnsi="Times New Roman" w:cs="Times New Roman"/>
          <w:sz w:val="24"/>
          <w:szCs w:val="24"/>
        </w:rPr>
        <w:t>seniors to be better connected to their community and supports them in their</w:t>
      </w:r>
      <w:r>
        <w:rPr>
          <w:rFonts w:ascii="Times New Roman" w:hAnsi="Times New Roman" w:cs="Times New Roman"/>
          <w:sz w:val="24"/>
          <w:szCs w:val="24"/>
        </w:rPr>
        <w:t xml:space="preserve"> </w:t>
      </w:r>
      <w:r w:rsidRPr="00F87B69">
        <w:rPr>
          <w:rFonts w:ascii="Times New Roman" w:hAnsi="Times New Roman" w:cs="Times New Roman"/>
          <w:sz w:val="24"/>
          <w:szCs w:val="24"/>
        </w:rPr>
        <w:t>daily activities.</w:t>
      </w:r>
    </w:p>
    <w:p w:rsidR="00F87B69" w:rsidRDefault="00F87B69" w:rsidP="00F87B69">
      <w:pPr>
        <w:pStyle w:val="a3"/>
        <w:spacing w:line="372" w:lineRule="auto"/>
        <w:ind w:leftChars="350" w:left="700"/>
        <w:rPr>
          <w:rFonts w:ascii="Times New Roman" w:hAnsi="Times New Roman" w:cs="Times New Roman"/>
          <w:sz w:val="24"/>
          <w:szCs w:val="24"/>
        </w:rPr>
      </w:pPr>
    </w:p>
    <w:p w:rsidR="00F87B69" w:rsidRDefault="00F87B69" w:rsidP="00F87B69">
      <w:pPr>
        <w:pStyle w:val="a3"/>
        <w:spacing w:line="372" w:lineRule="auto"/>
        <w:ind w:leftChars="400" w:left="80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F87B69">
        <w:rPr>
          <w:rFonts w:ascii="Times New Roman" w:hAnsi="Times New Roman" w:cs="Times New Roman"/>
          <w:sz w:val="24"/>
          <w:szCs w:val="24"/>
        </w:rPr>
        <w:t>AFC ratio in the Communication and Information records 57.8%</w:t>
      </w:r>
    </w:p>
    <w:p w:rsidR="00F87B69" w:rsidRDefault="00F87B69" w:rsidP="00F87B69">
      <w:pPr>
        <w:pStyle w:val="a3"/>
        <w:numPr>
          <w:ilvl w:val="0"/>
          <w:numId w:val="23"/>
        </w:numPr>
        <w:spacing w:line="372" w:lineRule="auto"/>
        <w:rPr>
          <w:rFonts w:ascii="Times New Roman" w:hAnsi="Times New Roman" w:cs="Times New Roman"/>
          <w:sz w:val="24"/>
          <w:szCs w:val="24"/>
        </w:rPr>
      </w:pPr>
      <w:r w:rsidRPr="00F87B69">
        <w:rPr>
          <w:rFonts w:ascii="Times New Roman" w:hAnsi="Times New Roman" w:cs="Times New Roman"/>
          <w:sz w:val="24"/>
          <w:szCs w:val="24"/>
        </w:rPr>
        <w:t>Though information desk workers and counselors in public facilities speak clearly using standard language with familiar vocabulary for elderly people, but the readability for visual materials should be considered.</w:t>
      </w:r>
    </w:p>
    <w:p w:rsidR="00F87B69" w:rsidRDefault="00F87B69" w:rsidP="00945220">
      <w:pPr>
        <w:pStyle w:val="a3"/>
        <w:spacing w:line="372" w:lineRule="auto"/>
        <w:ind w:leftChars="400" w:left="920" w:hangingChars="50" w:hanging="12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F87B69">
        <w:rPr>
          <w:rFonts w:ascii="Times New Roman" w:hAnsi="Times New Roman" w:cs="Times New Roman"/>
          <w:sz w:val="24"/>
          <w:szCs w:val="24"/>
        </w:rPr>
        <w:t>Public information signs are not indicated in large letters and clear colors to help the elderly to distinguish easily, which has to use standard language that is easy for the elderly to understand correctly.</w:t>
      </w:r>
    </w:p>
    <w:p w:rsidR="00F87B69" w:rsidRDefault="00F87B69" w:rsidP="00F87B69">
      <w:pPr>
        <w:pStyle w:val="a3"/>
        <w:numPr>
          <w:ilvl w:val="0"/>
          <w:numId w:val="23"/>
        </w:numPr>
        <w:spacing w:line="372" w:lineRule="auto"/>
        <w:rPr>
          <w:rFonts w:ascii="Times New Roman" w:hAnsi="Times New Roman" w:cs="Times New Roman"/>
          <w:sz w:val="24"/>
          <w:szCs w:val="24"/>
        </w:rPr>
      </w:pPr>
      <w:r w:rsidRPr="00F87B69">
        <w:rPr>
          <w:rFonts w:ascii="Times New Roman" w:hAnsi="Times New Roman" w:cs="Times New Roman"/>
          <w:sz w:val="24"/>
          <w:szCs w:val="24"/>
        </w:rPr>
        <w:t>It is limited for local magazines and broadcasting stations to reflect the elderly’s interest in their content.</w:t>
      </w:r>
    </w:p>
    <w:p w:rsidR="00F87B69" w:rsidRPr="00F87B69" w:rsidRDefault="00F87B69" w:rsidP="00F87B69">
      <w:pPr>
        <w:pStyle w:val="a3"/>
        <w:numPr>
          <w:ilvl w:val="0"/>
          <w:numId w:val="23"/>
        </w:numPr>
        <w:spacing w:line="372" w:lineRule="auto"/>
        <w:rPr>
          <w:rFonts w:ascii="Times New Roman" w:hAnsi="Times New Roman" w:cs="Times New Roman"/>
          <w:sz w:val="24"/>
          <w:szCs w:val="24"/>
        </w:rPr>
      </w:pPr>
      <w:r w:rsidRPr="00F87B69">
        <w:rPr>
          <w:rFonts w:ascii="Times New Roman" w:hAnsi="Times New Roman" w:cs="Times New Roman"/>
          <w:sz w:val="24"/>
          <w:szCs w:val="24"/>
        </w:rPr>
        <w:t>It is recommended that an applicable information for retirement be accessible through various media for the elderly.</w:t>
      </w:r>
    </w:p>
    <w:p w:rsidR="00F87B69" w:rsidRDefault="00F87B69" w:rsidP="00945220">
      <w:pPr>
        <w:pStyle w:val="a3"/>
        <w:spacing w:line="372" w:lineRule="auto"/>
        <w:ind w:leftChars="400" w:left="1040" w:hangingChars="100" w:hanging="24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F87B69">
        <w:rPr>
          <w:rFonts w:ascii="Times New Roman" w:hAnsi="Times New Roman" w:cs="Times New Roman"/>
          <w:sz w:val="24"/>
          <w:szCs w:val="24"/>
        </w:rPr>
        <w:t xml:space="preserve">Supporting plan for seniors who live alone should be included by utilizing </w:t>
      </w:r>
      <w:proofErr w:type="spellStart"/>
      <w:r w:rsidRPr="00F87B69">
        <w:rPr>
          <w:rFonts w:ascii="Times New Roman" w:hAnsi="Times New Roman" w:cs="Times New Roman"/>
          <w:sz w:val="24"/>
          <w:szCs w:val="24"/>
        </w:rPr>
        <w:t>IoT</w:t>
      </w:r>
      <w:proofErr w:type="spellEnd"/>
      <w:r w:rsidR="00C46036">
        <w:rPr>
          <w:rFonts w:ascii="Times New Roman" w:hAnsi="Times New Roman" w:cs="Times New Roman"/>
          <w:sz w:val="24"/>
          <w:szCs w:val="24"/>
        </w:rPr>
        <w:t xml:space="preserve"> </w:t>
      </w:r>
      <w:r w:rsidRPr="00F87B69">
        <w:rPr>
          <w:rFonts w:ascii="Times New Roman" w:hAnsi="Times New Roman" w:cs="Times New Roman"/>
          <w:sz w:val="24"/>
          <w:szCs w:val="24"/>
        </w:rPr>
        <w:t>(Internet of Things) communication network to monitor them in real time</w:t>
      </w:r>
    </w:p>
    <w:p w:rsidR="00F87B69" w:rsidRPr="00F87B69" w:rsidRDefault="00F87B69" w:rsidP="00945220">
      <w:pPr>
        <w:pStyle w:val="a3"/>
        <w:spacing w:line="372" w:lineRule="auto"/>
        <w:ind w:leftChars="400" w:left="1040" w:hangingChars="100" w:hanging="24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F87B69">
        <w:rPr>
          <w:rFonts w:ascii="Times New Roman" w:hAnsi="Times New Roman" w:cs="Times New Roman"/>
          <w:sz w:val="24"/>
          <w:szCs w:val="24"/>
        </w:rPr>
        <w:t>There was general agreement that keeping older adults informed—not only</w:t>
      </w:r>
      <w:r>
        <w:rPr>
          <w:rFonts w:ascii="Times New Roman" w:hAnsi="Times New Roman" w:cs="Times New Roman"/>
          <w:sz w:val="24"/>
          <w:szCs w:val="24"/>
        </w:rPr>
        <w:t xml:space="preserve"> </w:t>
      </w:r>
      <w:r w:rsidRPr="00F87B69">
        <w:rPr>
          <w:rFonts w:ascii="Times New Roman" w:hAnsi="Times New Roman" w:cs="Times New Roman"/>
          <w:sz w:val="24"/>
          <w:szCs w:val="24"/>
        </w:rPr>
        <w:t>about community events, but about broader community information—allows</w:t>
      </w:r>
      <w:r>
        <w:rPr>
          <w:rFonts w:ascii="Times New Roman" w:hAnsi="Times New Roman" w:cs="Times New Roman"/>
          <w:sz w:val="24"/>
          <w:szCs w:val="24"/>
        </w:rPr>
        <w:t xml:space="preserve"> </w:t>
      </w:r>
      <w:r w:rsidRPr="00F87B69">
        <w:rPr>
          <w:rFonts w:ascii="Times New Roman" w:hAnsi="Times New Roman" w:cs="Times New Roman"/>
          <w:sz w:val="24"/>
          <w:szCs w:val="24"/>
        </w:rPr>
        <w:t>seniors to be better connected to their community and supports them in their</w:t>
      </w:r>
      <w:r>
        <w:rPr>
          <w:rFonts w:ascii="Times New Roman" w:hAnsi="Times New Roman" w:cs="Times New Roman"/>
          <w:sz w:val="24"/>
          <w:szCs w:val="24"/>
        </w:rPr>
        <w:t xml:space="preserve"> </w:t>
      </w:r>
      <w:r w:rsidRPr="00F87B69">
        <w:rPr>
          <w:rFonts w:ascii="Times New Roman" w:hAnsi="Times New Roman" w:cs="Times New Roman"/>
          <w:sz w:val="24"/>
          <w:szCs w:val="24"/>
        </w:rPr>
        <w:t xml:space="preserve">daily activities. It is necessary to find ways to include socially isolated seniors in the exchange of </w:t>
      </w:r>
      <w:r w:rsidRPr="00F87B69">
        <w:rPr>
          <w:rFonts w:ascii="Times New Roman" w:hAnsi="Times New Roman" w:cs="Times New Roman"/>
          <w:sz w:val="24"/>
          <w:szCs w:val="24"/>
        </w:rPr>
        <w:lastRenderedPageBreak/>
        <w:t>information.</w:t>
      </w:r>
    </w:p>
    <w:p w:rsidR="00F87B69" w:rsidRPr="00F87B69" w:rsidRDefault="00F87B69" w:rsidP="00F87B69">
      <w:pPr>
        <w:pStyle w:val="a3"/>
        <w:spacing w:line="372" w:lineRule="auto"/>
        <w:ind w:leftChars="350" w:left="700"/>
        <w:rPr>
          <w:rFonts w:ascii="Times New Roman" w:hAnsi="Times New Roman" w:cs="Times New Roman"/>
          <w:sz w:val="24"/>
          <w:szCs w:val="24"/>
        </w:rPr>
      </w:pPr>
    </w:p>
    <w:p w:rsidR="00F87B69" w:rsidRDefault="00682985" w:rsidP="00F87B69">
      <w:pPr>
        <w:pStyle w:val="a3"/>
        <w:spacing w:line="372" w:lineRule="auto"/>
        <w:ind w:leftChars="300" w:left="836" w:hangingChars="100" w:hanging="236"/>
        <w:rPr>
          <w:rFonts w:ascii="Times New Roman" w:hAnsi="Times New Roman" w:cs="Times New Roman"/>
          <w:b/>
          <w:sz w:val="24"/>
          <w:szCs w:val="24"/>
        </w:rPr>
      </w:pPr>
      <w:r w:rsidRPr="00F87B69">
        <w:rPr>
          <w:rFonts w:ascii="Times New Roman" w:hAnsi="Times New Roman" w:cs="Times New Roman"/>
          <w:b/>
          <w:sz w:val="24"/>
          <w:szCs w:val="24"/>
        </w:rPr>
        <w:t>○</w:t>
      </w:r>
      <w:r w:rsidR="00F87B69" w:rsidRPr="00F87B69">
        <w:rPr>
          <w:rFonts w:ascii="Times New Roman" w:hAnsi="Times New Roman" w:cs="Times New Roman"/>
          <w:b/>
          <w:sz w:val="24"/>
          <w:szCs w:val="24"/>
        </w:rPr>
        <w:t xml:space="preserve"> Community Support and Health Services</w:t>
      </w:r>
    </w:p>
    <w:p w:rsidR="00682985" w:rsidRDefault="00F87B69" w:rsidP="00F87B69">
      <w:pPr>
        <w:pStyle w:val="a3"/>
        <w:spacing w:line="372" w:lineRule="auto"/>
        <w:ind w:leftChars="400" w:left="800"/>
        <w:rPr>
          <w:rFonts w:ascii="Times New Roman" w:hAnsi="Times New Roman" w:cs="Times New Roman"/>
          <w:sz w:val="24"/>
          <w:szCs w:val="24"/>
        </w:rPr>
      </w:pPr>
      <w:r w:rsidRPr="00F87B69">
        <w:rPr>
          <w:rFonts w:ascii="Times New Roman" w:hAnsi="Times New Roman" w:cs="Times New Roman"/>
          <w:sz w:val="24"/>
          <w:szCs w:val="24"/>
        </w:rPr>
        <w:t>Whether or not older people are able to age in</w:t>
      </w:r>
      <w:r>
        <w:rPr>
          <w:rFonts w:ascii="Times New Roman" w:hAnsi="Times New Roman" w:cs="Times New Roman"/>
          <w:sz w:val="24"/>
          <w:szCs w:val="24"/>
        </w:rPr>
        <w:t xml:space="preserve"> place depends upon a number of</w:t>
      </w:r>
      <w:r>
        <w:rPr>
          <w:rFonts w:ascii="Times New Roman" w:hAnsi="Times New Roman" w:cs="Times New Roman" w:hint="eastAsia"/>
          <w:sz w:val="24"/>
          <w:szCs w:val="24"/>
        </w:rPr>
        <w:t xml:space="preserve"> </w:t>
      </w:r>
      <w:r w:rsidRPr="00F87B69">
        <w:rPr>
          <w:rFonts w:ascii="Times New Roman" w:hAnsi="Times New Roman" w:cs="Times New Roman"/>
          <w:sz w:val="24"/>
          <w:szCs w:val="24"/>
        </w:rPr>
        <w:t>factors, including the availability of support and services that meet the varying</w:t>
      </w:r>
      <w:r>
        <w:rPr>
          <w:rFonts w:ascii="Times New Roman" w:hAnsi="Times New Roman" w:cs="Times New Roman"/>
          <w:sz w:val="24"/>
          <w:szCs w:val="24"/>
        </w:rPr>
        <w:t xml:space="preserve"> </w:t>
      </w:r>
      <w:r w:rsidRPr="00F87B69">
        <w:rPr>
          <w:rFonts w:ascii="Times New Roman" w:hAnsi="Times New Roman" w:cs="Times New Roman"/>
          <w:sz w:val="24"/>
          <w:szCs w:val="24"/>
        </w:rPr>
        <w:t>needs of seniors. These include professional services, such as medical and</w:t>
      </w:r>
      <w:r>
        <w:rPr>
          <w:rFonts w:ascii="Times New Roman" w:hAnsi="Times New Roman" w:cs="Times New Roman"/>
          <w:sz w:val="24"/>
          <w:szCs w:val="24"/>
        </w:rPr>
        <w:t xml:space="preserve"> </w:t>
      </w:r>
      <w:r w:rsidRPr="00F87B69">
        <w:rPr>
          <w:rFonts w:ascii="Times New Roman" w:hAnsi="Times New Roman" w:cs="Times New Roman"/>
          <w:sz w:val="24"/>
          <w:szCs w:val="24"/>
        </w:rPr>
        <w:t>personal care.</w:t>
      </w:r>
    </w:p>
    <w:p w:rsidR="00F87B69" w:rsidRDefault="00F87B69" w:rsidP="00F87B69">
      <w:pPr>
        <w:pStyle w:val="a3"/>
        <w:spacing w:line="372" w:lineRule="auto"/>
        <w:ind w:leftChars="400" w:left="800"/>
        <w:rPr>
          <w:rFonts w:ascii="Times New Roman" w:hAnsi="Times New Roman" w:cs="Times New Roman"/>
          <w:sz w:val="24"/>
          <w:szCs w:val="24"/>
        </w:rPr>
      </w:pPr>
    </w:p>
    <w:p w:rsidR="00F87B69" w:rsidRDefault="00F87B69" w:rsidP="00F87B69">
      <w:pPr>
        <w:pStyle w:val="a3"/>
        <w:spacing w:line="372" w:lineRule="auto"/>
        <w:ind w:leftChars="400" w:left="80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F87B69">
        <w:rPr>
          <w:rFonts w:ascii="Times New Roman" w:hAnsi="Times New Roman" w:cs="Times New Roman"/>
          <w:sz w:val="24"/>
          <w:szCs w:val="24"/>
        </w:rPr>
        <w:t>AFC ratio in the Community Support and Hea</w:t>
      </w:r>
      <w:r>
        <w:rPr>
          <w:rFonts w:ascii="Times New Roman" w:hAnsi="Times New Roman" w:cs="Times New Roman"/>
          <w:sz w:val="24"/>
          <w:szCs w:val="24"/>
        </w:rPr>
        <w:t>l</w:t>
      </w:r>
      <w:r w:rsidRPr="00F87B69">
        <w:rPr>
          <w:rFonts w:ascii="Times New Roman" w:hAnsi="Times New Roman" w:cs="Times New Roman"/>
          <w:sz w:val="24"/>
          <w:szCs w:val="24"/>
        </w:rPr>
        <w:t>th Services shows 59.0%</w:t>
      </w:r>
    </w:p>
    <w:p w:rsidR="00F87B69" w:rsidRDefault="00F87B69" w:rsidP="00F87B69">
      <w:pPr>
        <w:pStyle w:val="a3"/>
        <w:spacing w:line="372" w:lineRule="auto"/>
        <w:ind w:leftChars="400" w:left="80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F87B69">
        <w:rPr>
          <w:rFonts w:ascii="Times New Roman" w:hAnsi="Times New Roman" w:cs="Times New Roman"/>
          <w:sz w:val="24"/>
          <w:szCs w:val="24"/>
        </w:rPr>
        <w:t>A plan for providing local hea</w:t>
      </w:r>
      <w:r>
        <w:rPr>
          <w:rFonts w:ascii="Times New Roman" w:hAnsi="Times New Roman" w:cs="Times New Roman"/>
          <w:sz w:val="24"/>
          <w:szCs w:val="24"/>
        </w:rPr>
        <w:t>l</w:t>
      </w:r>
      <w:r w:rsidRPr="00F87B69">
        <w:rPr>
          <w:rFonts w:ascii="Times New Roman" w:hAnsi="Times New Roman" w:cs="Times New Roman"/>
          <w:sz w:val="24"/>
          <w:szCs w:val="24"/>
        </w:rPr>
        <w:t>th service information should be included.</w:t>
      </w:r>
    </w:p>
    <w:p w:rsidR="00F87B69" w:rsidRDefault="00F87B69" w:rsidP="007C5C5A">
      <w:pPr>
        <w:pStyle w:val="a3"/>
        <w:spacing w:line="372" w:lineRule="auto"/>
        <w:ind w:leftChars="400" w:left="1040" w:hangingChars="100" w:hanging="24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Pr="00F87B69">
        <w:rPr>
          <w:rFonts w:ascii="Times New Roman" w:hAnsi="Times New Roman" w:cs="Times New Roman"/>
          <w:sz w:val="24"/>
          <w:szCs w:val="24"/>
        </w:rPr>
        <w:t>Health transportation services (including to larger centers) should be taken into account for sick seniors who are in lack of accessibility to get door-to-door services for first aid.</w:t>
      </w:r>
    </w:p>
    <w:p w:rsidR="00F87B69" w:rsidRDefault="007C5C5A" w:rsidP="007C5C5A">
      <w:pPr>
        <w:pStyle w:val="a3"/>
        <w:spacing w:line="372" w:lineRule="auto"/>
        <w:ind w:leftChars="400" w:left="1040" w:hangingChars="100" w:hanging="240"/>
        <w:rPr>
          <w:rFonts w:ascii="Times New Roman" w:hAnsi="Times New Roman" w:cs="Times New Roman"/>
          <w:sz w:val="24"/>
          <w:szCs w:val="24"/>
        </w:rPr>
      </w:pPr>
      <w:r w:rsidRPr="00846940">
        <w:rPr>
          <w:rFonts w:ascii="Times New Roman" w:hAnsi="Times New Roman" w:cs="Times New Roman"/>
          <w:sz w:val="24"/>
          <w:szCs w:val="24"/>
        </w:rPr>
        <w:t>•</w:t>
      </w:r>
      <w:r>
        <w:rPr>
          <w:rFonts w:ascii="Times New Roman" w:hAnsi="Times New Roman" w:cs="Times New Roman"/>
          <w:sz w:val="24"/>
          <w:szCs w:val="24"/>
        </w:rPr>
        <w:t xml:space="preserve"> </w:t>
      </w:r>
      <w:r w:rsidR="00F87B69" w:rsidRPr="00F87B69">
        <w:rPr>
          <w:rFonts w:ascii="Times New Roman" w:hAnsi="Times New Roman" w:cs="Times New Roman"/>
          <w:sz w:val="24"/>
          <w:szCs w:val="24"/>
        </w:rPr>
        <w:t>Make use of retired professionals (e.g., pharmacists, nurses, teachers) to</w:t>
      </w:r>
      <w:r w:rsidR="00F87B69">
        <w:rPr>
          <w:rFonts w:ascii="Times New Roman" w:hAnsi="Times New Roman" w:cs="Times New Roman"/>
          <w:sz w:val="24"/>
          <w:szCs w:val="24"/>
        </w:rPr>
        <w:t xml:space="preserve"> </w:t>
      </w:r>
      <w:r w:rsidR="00F87B69" w:rsidRPr="00F87B69">
        <w:rPr>
          <w:rFonts w:ascii="Times New Roman" w:hAnsi="Times New Roman" w:cs="Times New Roman"/>
          <w:sz w:val="24"/>
          <w:szCs w:val="24"/>
        </w:rPr>
        <w:t>provide volunteer support in seniors’ homes and clinics—for example, to</w:t>
      </w:r>
      <w:r w:rsidR="00F87B69">
        <w:rPr>
          <w:rFonts w:ascii="Times New Roman" w:hAnsi="Times New Roman" w:cs="Times New Roman"/>
          <w:sz w:val="24"/>
          <w:szCs w:val="24"/>
        </w:rPr>
        <w:t xml:space="preserve"> </w:t>
      </w:r>
      <w:r w:rsidR="00F87B69" w:rsidRPr="00F87B69">
        <w:rPr>
          <w:rFonts w:ascii="Times New Roman" w:hAnsi="Times New Roman" w:cs="Times New Roman"/>
          <w:sz w:val="24"/>
          <w:szCs w:val="24"/>
        </w:rPr>
        <w:t>explain medication and health care issues.</w:t>
      </w:r>
      <w:r w:rsidR="00F87B69">
        <w:rPr>
          <w:rFonts w:ascii="Times New Roman" w:hAnsi="Times New Roman" w:cs="Times New Roman"/>
          <w:sz w:val="24"/>
          <w:szCs w:val="24"/>
        </w:rPr>
        <w:t xml:space="preserve"> </w:t>
      </w:r>
      <w:r w:rsidR="00F87B69" w:rsidRPr="00F87B69">
        <w:rPr>
          <w:rFonts w:ascii="Times New Roman" w:hAnsi="Times New Roman" w:cs="Times New Roman"/>
          <w:sz w:val="24"/>
          <w:szCs w:val="24"/>
        </w:rPr>
        <w:t>Provide a home visit program to provide social visits to seniors.</w:t>
      </w:r>
    </w:p>
    <w:p w:rsidR="00F87B69" w:rsidRDefault="00F87B69">
      <w:pPr>
        <w:widowControl/>
        <w:wordWrap/>
        <w:autoSpaceDE/>
        <w:autoSpaceDN/>
        <w:rPr>
          <w:rFonts w:ascii="Times New Roman" w:eastAsia="굴림" w:hAnsi="Times New Roman" w:cs="Times New Roman"/>
          <w:color w:val="000000"/>
          <w:kern w:val="0"/>
          <w:sz w:val="24"/>
          <w:szCs w:val="24"/>
        </w:rPr>
      </w:pPr>
    </w:p>
    <w:p w:rsidR="00F87B69" w:rsidRPr="00F87B69" w:rsidRDefault="00F87B69" w:rsidP="007C5C5A">
      <w:pPr>
        <w:pStyle w:val="a3"/>
        <w:ind w:left="628" w:hangingChars="200" w:hanging="628"/>
        <w:rPr>
          <w:rFonts w:ascii="Times New Roman" w:hAnsi="Times New Roman" w:cs="Times New Roman"/>
          <w:b/>
          <w:bCs/>
          <w:color w:val="000000" w:themeColor="text1"/>
          <w:sz w:val="32"/>
          <w:szCs w:val="32"/>
        </w:rPr>
      </w:pPr>
      <w:proofErr w:type="spellStart"/>
      <w:r w:rsidRPr="00F87B69">
        <w:rPr>
          <w:rFonts w:ascii="바탕" w:eastAsia="바탕" w:hAnsi="바탕" w:cs="바탕" w:hint="eastAsia"/>
          <w:b/>
          <w:bCs/>
          <w:color w:val="000000" w:themeColor="text1"/>
          <w:sz w:val="32"/>
          <w:szCs w:val="32"/>
        </w:rPr>
        <w:t>Ⅳ</w:t>
      </w:r>
      <w:proofErr w:type="spellEnd"/>
      <w:r w:rsidRPr="00F87B69">
        <w:rPr>
          <w:rFonts w:ascii="Times New Roman" w:eastAsia="함초롬바탕" w:hAnsi="Times New Roman" w:cs="Times New Roman"/>
          <w:b/>
          <w:bCs/>
          <w:color w:val="000000" w:themeColor="text1"/>
          <w:sz w:val="32"/>
          <w:szCs w:val="32"/>
        </w:rPr>
        <w:t xml:space="preserve">. </w:t>
      </w:r>
      <w:r w:rsidRPr="00F87B69">
        <w:rPr>
          <w:rFonts w:ascii="Times New Roman" w:eastAsia="Georgia-Bold" w:hAnsi="Times New Roman" w:cs="Times New Roman"/>
          <w:b/>
          <w:bCs/>
          <w:color w:val="000000" w:themeColor="text1"/>
          <w:sz w:val="32"/>
          <w:szCs w:val="32"/>
        </w:rPr>
        <w:t xml:space="preserve">Guidelines for the </w:t>
      </w:r>
      <w:proofErr w:type="spellStart"/>
      <w:r w:rsidRPr="00F87B69">
        <w:rPr>
          <w:rFonts w:ascii="Times New Roman" w:eastAsia="Georgia-Bold" w:hAnsi="Times New Roman" w:cs="Times New Roman"/>
          <w:b/>
          <w:bCs/>
          <w:color w:val="000000" w:themeColor="text1"/>
          <w:sz w:val="32"/>
          <w:szCs w:val="32"/>
        </w:rPr>
        <w:t>Hwasun</w:t>
      </w:r>
      <w:proofErr w:type="spellEnd"/>
      <w:r w:rsidRPr="00F87B69">
        <w:rPr>
          <w:rFonts w:ascii="Times New Roman" w:eastAsia="Georgia-Bold" w:hAnsi="Times New Roman" w:cs="Times New Roman"/>
          <w:b/>
          <w:bCs/>
          <w:color w:val="000000" w:themeColor="text1"/>
          <w:sz w:val="32"/>
          <w:szCs w:val="32"/>
        </w:rPr>
        <w:t>-county, Making Age-Friendly Community with Core issues and Strategic Tasks</w:t>
      </w:r>
    </w:p>
    <w:p w:rsidR="00F87B69" w:rsidRDefault="00F87B69" w:rsidP="00F87B69">
      <w:pPr>
        <w:pStyle w:val="a3"/>
        <w:rPr>
          <w:rFonts w:eastAsia="한컴바탕"/>
        </w:rPr>
      </w:pPr>
    </w:p>
    <w:p w:rsidR="00F87B69" w:rsidRDefault="00F87B69" w:rsidP="00F87B69">
      <w:pPr>
        <w:pStyle w:val="a3"/>
        <w:numPr>
          <w:ilvl w:val="0"/>
          <w:numId w:val="26"/>
        </w:numPr>
        <w:rPr>
          <w:rFonts w:ascii="Times New Roman" w:eastAsia="한컴바탕" w:hAnsi="Times New Roman" w:cs="Times New Roman"/>
          <w:b/>
          <w:sz w:val="28"/>
          <w:szCs w:val="28"/>
        </w:rPr>
      </w:pPr>
      <w:r w:rsidRPr="00F87B69">
        <w:rPr>
          <w:rFonts w:ascii="Times New Roman" w:eastAsia="한컴바탕" w:hAnsi="Times New Roman" w:cs="Times New Roman"/>
          <w:b/>
          <w:sz w:val="28"/>
          <w:szCs w:val="28"/>
        </w:rPr>
        <w:t xml:space="preserve">Visions and Objectives of the </w:t>
      </w:r>
      <w:proofErr w:type="spellStart"/>
      <w:r w:rsidRPr="00F87B69">
        <w:rPr>
          <w:rFonts w:ascii="Times New Roman" w:eastAsia="한컴바탕" w:hAnsi="Times New Roman" w:cs="Times New Roman"/>
          <w:b/>
          <w:sz w:val="28"/>
          <w:szCs w:val="28"/>
        </w:rPr>
        <w:t>Hwasun</w:t>
      </w:r>
      <w:proofErr w:type="spellEnd"/>
      <w:r w:rsidRPr="00F87B69">
        <w:rPr>
          <w:rFonts w:ascii="Times New Roman" w:eastAsia="한컴바탕" w:hAnsi="Times New Roman" w:cs="Times New Roman"/>
          <w:b/>
          <w:sz w:val="28"/>
          <w:szCs w:val="28"/>
        </w:rPr>
        <w:t>-county Age-Friendliness Community</w:t>
      </w:r>
    </w:p>
    <w:p w:rsidR="00F87B69" w:rsidRPr="00F87B69" w:rsidRDefault="00F87B69" w:rsidP="00F87B69">
      <w:pPr>
        <w:pStyle w:val="a3"/>
        <w:ind w:left="570"/>
        <w:rPr>
          <w:rFonts w:ascii="Times New Roman" w:eastAsia="한컴바탕" w:hAnsi="Times New Roman" w:cs="Times New Roman"/>
          <w:b/>
          <w:sz w:val="28"/>
          <w:szCs w:val="28"/>
        </w:rPr>
      </w:pPr>
    </w:p>
    <w:p w:rsidR="00682985" w:rsidRDefault="00682985" w:rsidP="00945220">
      <w:pPr>
        <w:pStyle w:val="a3"/>
        <w:spacing w:line="372" w:lineRule="auto"/>
        <w:ind w:leftChars="150" w:left="5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F87B69">
        <w:rPr>
          <w:rFonts w:ascii="Times New Roman" w:hAnsi="Times New Roman" w:cs="Times New Roman"/>
          <w:sz w:val="24"/>
          <w:szCs w:val="24"/>
        </w:rPr>
        <w:t xml:space="preserve"> </w:t>
      </w:r>
      <w:r w:rsidR="00F87B69" w:rsidRPr="00F87B69">
        <w:rPr>
          <w:rFonts w:ascii="Times New Roman" w:hAnsi="Times New Roman" w:cs="Times New Roman"/>
          <w:sz w:val="24"/>
          <w:szCs w:val="24"/>
        </w:rPr>
        <w:t xml:space="preserve">Diagnostic research was conducted on the level of the age-friendliness of </w:t>
      </w:r>
      <w:proofErr w:type="spellStart"/>
      <w:r w:rsidR="00F87B69" w:rsidRPr="00F87B69">
        <w:rPr>
          <w:rFonts w:ascii="Times New Roman" w:hAnsi="Times New Roman" w:cs="Times New Roman"/>
          <w:sz w:val="24"/>
          <w:szCs w:val="24"/>
        </w:rPr>
        <w:t>Hwasun</w:t>
      </w:r>
      <w:proofErr w:type="spellEnd"/>
      <w:r w:rsidR="00F87B69" w:rsidRPr="00F87B69">
        <w:rPr>
          <w:rFonts w:ascii="Times New Roman" w:hAnsi="Times New Roman" w:cs="Times New Roman"/>
          <w:sz w:val="24"/>
          <w:szCs w:val="24"/>
        </w:rPr>
        <w:t>-county</w:t>
      </w:r>
      <w:r w:rsidR="00F87B69">
        <w:rPr>
          <w:rFonts w:ascii="Times New Roman" w:hAnsi="Times New Roman" w:cs="Times New Roman"/>
          <w:sz w:val="24"/>
          <w:szCs w:val="24"/>
        </w:rPr>
        <w:t xml:space="preserve"> </w:t>
      </w:r>
      <w:r w:rsidR="00F87B69" w:rsidRPr="00F87B69">
        <w:rPr>
          <w:rFonts w:ascii="Times New Roman" w:hAnsi="Times New Roman" w:cs="Times New Roman"/>
          <w:sz w:val="24"/>
          <w:szCs w:val="24"/>
        </w:rPr>
        <w:t xml:space="preserve">to derive core issues for turning </w:t>
      </w:r>
      <w:proofErr w:type="spellStart"/>
      <w:r w:rsidR="00F87B69" w:rsidRPr="00F87B69">
        <w:rPr>
          <w:rFonts w:ascii="Times New Roman" w:hAnsi="Times New Roman" w:cs="Times New Roman"/>
          <w:sz w:val="24"/>
          <w:szCs w:val="24"/>
        </w:rPr>
        <w:t>Hwasun</w:t>
      </w:r>
      <w:proofErr w:type="spellEnd"/>
      <w:r w:rsidR="00F87B69" w:rsidRPr="00F87B69">
        <w:rPr>
          <w:rFonts w:ascii="Times New Roman" w:hAnsi="Times New Roman" w:cs="Times New Roman"/>
          <w:sz w:val="24"/>
          <w:szCs w:val="24"/>
        </w:rPr>
        <w:t>-county into an age-friendly community and</w:t>
      </w:r>
      <w:r w:rsidR="00F87B69">
        <w:rPr>
          <w:rFonts w:ascii="Times New Roman" w:hAnsi="Times New Roman" w:cs="Times New Roman"/>
          <w:sz w:val="24"/>
          <w:szCs w:val="24"/>
        </w:rPr>
        <w:t xml:space="preserve"> </w:t>
      </w:r>
      <w:r w:rsidR="00F87B69" w:rsidRPr="00F87B69">
        <w:rPr>
          <w:rFonts w:ascii="Times New Roman" w:hAnsi="Times New Roman" w:cs="Times New Roman"/>
          <w:sz w:val="24"/>
          <w:szCs w:val="24"/>
        </w:rPr>
        <w:t>create strategic initiatives.</w:t>
      </w:r>
    </w:p>
    <w:p w:rsidR="00682985" w:rsidRDefault="00682985" w:rsidP="00945220">
      <w:pPr>
        <w:pStyle w:val="a3"/>
        <w:spacing w:line="372" w:lineRule="auto"/>
        <w:ind w:leftChars="150" w:left="5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F87B69">
        <w:rPr>
          <w:rFonts w:ascii="Times New Roman" w:hAnsi="Times New Roman" w:cs="Times New Roman"/>
          <w:sz w:val="24"/>
          <w:szCs w:val="24"/>
        </w:rPr>
        <w:t xml:space="preserve"> </w:t>
      </w:r>
      <w:r w:rsidR="00F87B69" w:rsidRPr="00F87B69">
        <w:rPr>
          <w:rFonts w:ascii="Times New Roman" w:hAnsi="Times New Roman" w:cs="Times New Roman"/>
          <w:sz w:val="24"/>
          <w:szCs w:val="24"/>
        </w:rPr>
        <w:t xml:space="preserve">We have set up a vision for </w:t>
      </w:r>
      <w:proofErr w:type="spellStart"/>
      <w:r w:rsidR="00F87B69" w:rsidRPr="00F87B69">
        <w:rPr>
          <w:rFonts w:ascii="Times New Roman" w:hAnsi="Times New Roman" w:cs="Times New Roman"/>
          <w:sz w:val="24"/>
          <w:szCs w:val="24"/>
        </w:rPr>
        <w:t>Hwasun</w:t>
      </w:r>
      <w:proofErr w:type="spellEnd"/>
      <w:r w:rsidR="00F87B69" w:rsidRPr="00F87B69">
        <w:rPr>
          <w:rFonts w:ascii="Times New Roman" w:hAnsi="Times New Roman" w:cs="Times New Roman"/>
          <w:sz w:val="24"/>
          <w:szCs w:val="24"/>
        </w:rPr>
        <w:t>-county: Great Places for the Age-friendly, aiming at the first in the welfare!!</w:t>
      </w:r>
    </w:p>
    <w:p w:rsidR="00682985" w:rsidRDefault="00682985" w:rsidP="00945220">
      <w:pPr>
        <w:pStyle w:val="a3"/>
        <w:spacing w:line="372" w:lineRule="auto"/>
        <w:ind w:leftChars="150" w:left="5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F87B69">
        <w:rPr>
          <w:rFonts w:ascii="Times New Roman" w:hAnsi="Times New Roman" w:cs="Times New Roman"/>
          <w:sz w:val="24"/>
          <w:szCs w:val="24"/>
        </w:rPr>
        <w:t xml:space="preserve"> </w:t>
      </w:r>
      <w:r w:rsidR="00F87B69" w:rsidRPr="00F87B69">
        <w:rPr>
          <w:rFonts w:ascii="Times New Roman" w:hAnsi="Times New Roman" w:cs="Times New Roman"/>
          <w:sz w:val="24"/>
          <w:szCs w:val="24"/>
        </w:rPr>
        <w:t xml:space="preserve">To implement the vision, we have selected five objectives, which include 1) to make </w:t>
      </w:r>
      <w:r w:rsidR="00F87B69" w:rsidRPr="00F87B69">
        <w:rPr>
          <w:rFonts w:ascii="Times New Roman" w:hAnsi="Times New Roman" w:cs="Times New Roman"/>
          <w:sz w:val="24"/>
          <w:szCs w:val="24"/>
        </w:rPr>
        <w:lastRenderedPageBreak/>
        <w:t>sustainable and tailored welfare city, 2) to strengthen creative social security network, 3) to reinforce social welfare infrastructure, 4) to make integrated community among generations, and 5) to build up integrated and locally-oriented welfare system</w:t>
      </w:r>
    </w:p>
    <w:p w:rsidR="00682985" w:rsidRDefault="00682985" w:rsidP="00A0625E">
      <w:pPr>
        <w:pStyle w:val="a3"/>
        <w:spacing w:line="372" w:lineRule="auto"/>
        <w:ind w:leftChars="183" w:left="486" w:hangingChars="50" w:hanging="120"/>
        <w:rPr>
          <w:rFonts w:ascii="Times New Roman" w:hAnsi="Times New Roman" w:cs="Times New Roman"/>
          <w:sz w:val="24"/>
          <w:szCs w:val="24"/>
        </w:rPr>
      </w:pPr>
      <w:r w:rsidRPr="00AB1D63">
        <w:rPr>
          <w:rFonts w:ascii="Times New Roman" w:hAnsi="Times New Roman" w:cs="Times New Roman"/>
          <w:sz w:val="24"/>
          <w:szCs w:val="24"/>
        </w:rPr>
        <w:t>○</w:t>
      </w:r>
      <w:r w:rsidR="00F87B69">
        <w:rPr>
          <w:rFonts w:ascii="Times New Roman" w:hAnsi="Times New Roman" w:cs="Times New Roman"/>
          <w:sz w:val="24"/>
          <w:szCs w:val="24"/>
        </w:rPr>
        <w:t xml:space="preserve"> </w:t>
      </w:r>
      <w:proofErr w:type="spellStart"/>
      <w:r w:rsidR="00F87B69" w:rsidRPr="00F87B69">
        <w:rPr>
          <w:rFonts w:ascii="Times New Roman" w:hAnsi="Times New Roman" w:cs="Times New Roman"/>
          <w:sz w:val="24"/>
          <w:szCs w:val="24"/>
        </w:rPr>
        <w:t>Hwasun</w:t>
      </w:r>
      <w:proofErr w:type="spellEnd"/>
      <w:r w:rsidR="00F87B69" w:rsidRPr="00F87B69">
        <w:rPr>
          <w:rFonts w:ascii="Times New Roman" w:hAnsi="Times New Roman" w:cs="Times New Roman"/>
          <w:sz w:val="24"/>
          <w:szCs w:val="24"/>
        </w:rPr>
        <w:t>-county guideline is composed of 3 categories, 8 domains, 14 detailed objectives, and 36 strategic tasks.</w:t>
      </w:r>
    </w:p>
    <w:p w:rsidR="00CF1128" w:rsidRDefault="00CF1128">
      <w:pPr>
        <w:widowControl/>
        <w:wordWrap/>
        <w:autoSpaceDE/>
        <w:autoSpaceDN/>
        <w:rPr>
          <w:rFonts w:ascii="Times New Roman" w:eastAsia="굴림" w:hAnsi="Times New Roman" w:cs="Times New Roman"/>
          <w:b/>
          <w:color w:val="000000"/>
          <w:kern w:val="0"/>
          <w:sz w:val="28"/>
          <w:szCs w:val="28"/>
        </w:rPr>
      </w:pPr>
    </w:p>
    <w:p w:rsidR="00595720" w:rsidRDefault="00595720" w:rsidP="00595720">
      <w:pPr>
        <w:pStyle w:val="a3"/>
        <w:spacing w:line="372" w:lineRule="auto"/>
        <w:ind w:leftChars="250" w:left="1874" w:hangingChars="500" w:hanging="1374"/>
        <w:jc w:val="center"/>
        <w:rPr>
          <w:rFonts w:ascii="Times New Roman" w:hAnsi="Times New Roman" w:cs="Times New Roman"/>
          <w:b/>
          <w:sz w:val="28"/>
          <w:szCs w:val="28"/>
        </w:rPr>
      </w:pPr>
      <w:r>
        <w:rPr>
          <w:rFonts w:ascii="Times New Roman" w:hAnsi="Times New Roman" w:cs="Times New Roman"/>
          <w:b/>
          <w:sz w:val="28"/>
          <w:szCs w:val="28"/>
        </w:rPr>
        <w:t xml:space="preserve">           </w:t>
      </w:r>
      <w:r w:rsidR="00CF1128" w:rsidRPr="00CF1128">
        <w:rPr>
          <w:rFonts w:ascii="Times New Roman" w:hAnsi="Times New Roman" w:cs="Times New Roman"/>
          <w:b/>
          <w:sz w:val="28"/>
          <w:szCs w:val="28"/>
        </w:rPr>
        <w:t xml:space="preserve">Vision and Objectives of the </w:t>
      </w:r>
      <w:proofErr w:type="spellStart"/>
      <w:r w:rsidR="00CF1128" w:rsidRPr="00CF1128">
        <w:rPr>
          <w:rFonts w:ascii="Times New Roman" w:hAnsi="Times New Roman" w:cs="Times New Roman"/>
          <w:b/>
          <w:sz w:val="28"/>
          <w:szCs w:val="28"/>
        </w:rPr>
        <w:t>Hwasun</w:t>
      </w:r>
      <w:proofErr w:type="spellEnd"/>
      <w:r w:rsidR="00CF1128" w:rsidRPr="00CF1128">
        <w:rPr>
          <w:rFonts w:ascii="Times New Roman" w:hAnsi="Times New Roman" w:cs="Times New Roman"/>
          <w:b/>
          <w:sz w:val="28"/>
          <w:szCs w:val="28"/>
        </w:rPr>
        <w:t>-county for the</w:t>
      </w:r>
    </w:p>
    <w:p w:rsidR="00CF1128" w:rsidRDefault="00595720" w:rsidP="00595720">
      <w:pPr>
        <w:pStyle w:val="a3"/>
        <w:spacing w:line="372" w:lineRule="auto"/>
        <w:ind w:leftChars="250" w:left="1874" w:hangingChars="500" w:hanging="1374"/>
        <w:jc w:val="center"/>
        <w:rPr>
          <w:rFonts w:ascii="Times New Roman" w:hAnsi="Times New Roman" w:cs="Times New Roman"/>
          <w:b/>
          <w:sz w:val="28"/>
          <w:szCs w:val="28"/>
        </w:rPr>
      </w:pPr>
      <w:r>
        <w:rPr>
          <w:rFonts w:ascii="Times New Roman" w:hAnsi="Times New Roman" w:cs="Times New Roman"/>
          <w:b/>
          <w:sz w:val="28"/>
          <w:szCs w:val="28"/>
        </w:rPr>
        <w:t xml:space="preserve">          </w:t>
      </w:r>
      <w:r w:rsidR="00CF1128" w:rsidRPr="00CF1128">
        <w:rPr>
          <w:rFonts w:ascii="Times New Roman" w:hAnsi="Times New Roman" w:cs="Times New Roman"/>
          <w:b/>
          <w:sz w:val="28"/>
          <w:szCs w:val="28"/>
        </w:rPr>
        <w:t xml:space="preserve">Age-Friendliness </w:t>
      </w:r>
      <w:r w:rsidR="00EE64BB" w:rsidRPr="00EE64BB">
        <w:rPr>
          <w:noProof/>
        </w:rPr>
        <w:drawing>
          <wp:anchor distT="0" distB="0" distL="114300" distR="114300" simplePos="0" relativeHeight="251665408" behindDoc="0" locked="0" layoutInCell="1" allowOverlap="1" wp14:anchorId="4FBF1120" wp14:editId="7000E75E">
            <wp:simplePos x="0" y="0"/>
            <wp:positionH relativeFrom="column">
              <wp:posOffset>402336</wp:posOffset>
            </wp:positionH>
            <wp:positionV relativeFrom="line">
              <wp:posOffset>428904</wp:posOffset>
            </wp:positionV>
            <wp:extent cx="5400040" cy="4023995"/>
            <wp:effectExtent l="0" t="0" r="0" b="0"/>
            <wp:wrapTopAndBottom/>
            <wp:docPr id="6" name="그림 6" descr="EMB00005d102b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9534632" descr="EMB00005d102b7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023995"/>
                    </a:xfrm>
                    <a:prstGeom prst="rect">
                      <a:avLst/>
                    </a:prstGeom>
                    <a:noFill/>
                  </pic:spPr>
                </pic:pic>
              </a:graphicData>
            </a:graphic>
            <wp14:sizeRelH relativeFrom="page">
              <wp14:pctWidth>0</wp14:pctWidth>
            </wp14:sizeRelH>
            <wp14:sizeRelV relativeFrom="page">
              <wp14:pctHeight>0</wp14:pctHeight>
            </wp14:sizeRelV>
          </wp:anchor>
        </w:drawing>
      </w:r>
      <w:r w:rsidR="00CF1128" w:rsidRPr="00CF1128">
        <w:rPr>
          <w:rFonts w:ascii="Times New Roman" w:hAnsi="Times New Roman" w:cs="Times New Roman"/>
          <w:b/>
          <w:sz w:val="28"/>
          <w:szCs w:val="28"/>
        </w:rPr>
        <w:t>City/Community</w:t>
      </w:r>
    </w:p>
    <w:p w:rsidR="00CF1128" w:rsidRDefault="00CF1128" w:rsidP="00CF1128">
      <w:pPr>
        <w:pStyle w:val="a3"/>
        <w:spacing w:line="372" w:lineRule="auto"/>
        <w:ind w:left="572"/>
        <w:rPr>
          <w:rFonts w:ascii="Times New Roman" w:hAnsi="Times New Roman" w:cs="Times New Roman"/>
          <w:b/>
          <w:sz w:val="28"/>
          <w:szCs w:val="28"/>
        </w:rPr>
      </w:pPr>
    </w:p>
    <w:p w:rsidR="00EE64BB" w:rsidRPr="00EE64BB" w:rsidRDefault="00EE64BB" w:rsidP="00EE64BB">
      <w:pPr>
        <w:spacing w:after="0" w:line="384" w:lineRule="auto"/>
        <w:textAlignment w:val="baseline"/>
        <w:rPr>
          <w:rFonts w:ascii="함초롬바탕" w:eastAsia="굴림" w:hAnsi="굴림" w:cs="굴림"/>
          <w:color w:val="000000"/>
          <w:kern w:val="0"/>
          <w:szCs w:val="20"/>
        </w:rPr>
      </w:pPr>
    </w:p>
    <w:p w:rsidR="00CF1128" w:rsidRDefault="00CF1128" w:rsidP="00CF1128">
      <w:pPr>
        <w:pStyle w:val="a3"/>
      </w:pPr>
    </w:p>
    <w:p w:rsidR="00595720" w:rsidRDefault="00595720">
      <w:pPr>
        <w:widowControl/>
        <w:wordWrap/>
        <w:autoSpaceDE/>
        <w:autoSpaceDN/>
        <w:rPr>
          <w:rFonts w:ascii="Times New Roman" w:eastAsia="한컴바탕" w:hAnsi="Times New Roman" w:cs="Times New Roman"/>
          <w:b/>
          <w:color w:val="000000"/>
          <w:kern w:val="0"/>
          <w:sz w:val="28"/>
          <w:szCs w:val="28"/>
        </w:rPr>
      </w:pPr>
      <w:r>
        <w:rPr>
          <w:rFonts w:ascii="Times New Roman" w:eastAsia="한컴바탕" w:hAnsi="Times New Roman" w:cs="Times New Roman"/>
          <w:b/>
          <w:sz w:val="28"/>
          <w:szCs w:val="28"/>
        </w:rPr>
        <w:br w:type="page"/>
      </w:r>
    </w:p>
    <w:p w:rsidR="00CF1128" w:rsidRPr="007B4B98" w:rsidRDefault="00CF1128" w:rsidP="00CF1128">
      <w:pPr>
        <w:pStyle w:val="a3"/>
        <w:numPr>
          <w:ilvl w:val="0"/>
          <w:numId w:val="26"/>
        </w:numPr>
        <w:rPr>
          <w:rFonts w:ascii="Times New Roman" w:eastAsia="한컴바탕" w:hAnsi="Times New Roman" w:cs="Times New Roman"/>
          <w:b/>
          <w:sz w:val="28"/>
          <w:szCs w:val="28"/>
        </w:rPr>
      </w:pPr>
      <w:r w:rsidRPr="007B4B98">
        <w:rPr>
          <w:rFonts w:ascii="Times New Roman" w:eastAsia="한컴바탕" w:hAnsi="Times New Roman" w:cs="Times New Roman"/>
          <w:b/>
          <w:sz w:val="28"/>
          <w:szCs w:val="28"/>
        </w:rPr>
        <w:lastRenderedPageBreak/>
        <w:t xml:space="preserve">Implementation Strategy for the </w:t>
      </w:r>
      <w:proofErr w:type="spellStart"/>
      <w:r w:rsidRPr="007B4B98">
        <w:rPr>
          <w:rFonts w:ascii="Times New Roman" w:eastAsia="한컴바탕" w:hAnsi="Times New Roman" w:cs="Times New Roman"/>
          <w:b/>
          <w:sz w:val="28"/>
          <w:szCs w:val="28"/>
        </w:rPr>
        <w:t>Hwasun</w:t>
      </w:r>
      <w:proofErr w:type="spellEnd"/>
      <w:r w:rsidRPr="007B4B98">
        <w:rPr>
          <w:rFonts w:ascii="Times New Roman" w:eastAsia="한컴바탕" w:hAnsi="Times New Roman" w:cs="Times New Roman"/>
          <w:b/>
          <w:sz w:val="28"/>
          <w:szCs w:val="28"/>
        </w:rPr>
        <w:t>-county to be a member of the Age-Friendly City</w:t>
      </w:r>
    </w:p>
    <w:p w:rsidR="007B4B98" w:rsidRPr="007B4B98" w:rsidRDefault="007B4B98" w:rsidP="007B4B98">
      <w:pPr>
        <w:pStyle w:val="a3"/>
        <w:spacing w:line="372" w:lineRule="auto"/>
        <w:rPr>
          <w:rFonts w:ascii="Times New Roman" w:hAnsi="Times New Roman" w:cs="Times New Roman"/>
          <w:b/>
          <w:sz w:val="28"/>
          <w:szCs w:val="28"/>
        </w:rPr>
      </w:pPr>
    </w:p>
    <w:p w:rsidR="007B4B98" w:rsidRPr="007B4B98" w:rsidRDefault="00C46036" w:rsidP="007B4B98">
      <w:pPr>
        <w:pStyle w:val="a3"/>
        <w:numPr>
          <w:ilvl w:val="1"/>
          <w:numId w:val="26"/>
        </w:numPr>
        <w:spacing w:line="372" w:lineRule="auto"/>
        <w:rPr>
          <w:rFonts w:ascii="Times New Roman" w:hAnsi="Times New Roman" w:cs="Times New Roman"/>
          <w:b/>
          <w:sz w:val="24"/>
          <w:szCs w:val="24"/>
        </w:rPr>
      </w:pPr>
      <w:r>
        <w:rPr>
          <w:rFonts w:ascii="Times New Roman" w:hAnsi="Times New Roman" w:cs="Times New Roman"/>
          <w:b/>
          <w:sz w:val="24"/>
          <w:szCs w:val="24"/>
        </w:rPr>
        <w:t xml:space="preserve">Business </w:t>
      </w:r>
      <w:r w:rsidR="007B4B98" w:rsidRPr="007B4B98">
        <w:rPr>
          <w:rFonts w:ascii="Times New Roman" w:hAnsi="Times New Roman" w:cs="Times New Roman"/>
          <w:b/>
          <w:sz w:val="24"/>
          <w:szCs w:val="24"/>
        </w:rPr>
        <w:t>Process Flow</w:t>
      </w:r>
    </w:p>
    <w:p w:rsidR="007B4B98" w:rsidRPr="007B4B98" w:rsidRDefault="007B4B98" w:rsidP="007B4B98">
      <w:pPr>
        <w:pStyle w:val="a3"/>
        <w:spacing w:line="372" w:lineRule="auto"/>
        <w:ind w:left="855"/>
        <w:rPr>
          <w:rFonts w:ascii="Times New Roman" w:hAnsi="Times New Roman" w:cs="Times New Roman"/>
          <w:b/>
          <w:sz w:val="24"/>
          <w:szCs w:val="24"/>
        </w:rPr>
      </w:pPr>
    </w:p>
    <w:p w:rsidR="007B4B98" w:rsidRPr="007B4B98" w:rsidRDefault="007B4B98" w:rsidP="007B4B98">
      <w:pPr>
        <w:pStyle w:val="a3"/>
        <w:numPr>
          <w:ilvl w:val="0"/>
          <w:numId w:val="29"/>
        </w:numPr>
        <w:spacing w:line="372" w:lineRule="auto"/>
        <w:rPr>
          <w:rFonts w:ascii="Times New Roman" w:hAnsi="Times New Roman" w:cs="Times New Roman"/>
          <w:b/>
          <w:sz w:val="24"/>
          <w:szCs w:val="24"/>
        </w:rPr>
      </w:pPr>
      <w:r w:rsidRPr="007B4B98">
        <w:rPr>
          <w:rFonts w:ascii="Times New Roman" w:hAnsi="Times New Roman" w:cs="Times New Roman"/>
          <w:b/>
          <w:sz w:val="24"/>
          <w:szCs w:val="24"/>
        </w:rPr>
        <w:t>Preparation Phase</w:t>
      </w:r>
    </w:p>
    <w:p w:rsidR="007B4B98" w:rsidRPr="007B4B98" w:rsidRDefault="007B4B98" w:rsidP="007B4B98">
      <w:pPr>
        <w:pStyle w:val="a3"/>
        <w:spacing w:line="372" w:lineRule="auto"/>
        <w:ind w:left="613"/>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Pr="007B4B98">
        <w:rPr>
          <w:rFonts w:ascii="Times New Roman" w:hAnsi="Times New Roman" w:cs="Times New Roman"/>
          <w:sz w:val="24"/>
          <w:szCs w:val="24"/>
        </w:rPr>
        <w:t xml:space="preserve">Creating conditions necessary to implement the Age-Friendly City </w:t>
      </w:r>
    </w:p>
    <w:p w:rsidR="007B4B98" w:rsidRPr="007B4B98" w:rsidRDefault="007B4B98" w:rsidP="007B4B98">
      <w:pPr>
        <w:pStyle w:val="a3"/>
        <w:spacing w:line="372" w:lineRule="auto"/>
        <w:ind w:left="613"/>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Pr="007B4B98">
        <w:rPr>
          <w:rFonts w:ascii="Times New Roman" w:hAnsi="Times New Roman" w:cs="Times New Roman"/>
          <w:sz w:val="24"/>
          <w:szCs w:val="24"/>
        </w:rPr>
        <w:t>D</w:t>
      </w:r>
      <w:r w:rsidR="00C46036">
        <w:rPr>
          <w:rFonts w:ascii="Times New Roman" w:hAnsi="Times New Roman" w:cs="Times New Roman"/>
          <w:sz w:val="24"/>
          <w:szCs w:val="24"/>
        </w:rPr>
        <w:t>eveloping strategic plans for the</w:t>
      </w:r>
      <w:r w:rsidRPr="007B4B98">
        <w:rPr>
          <w:rFonts w:ascii="Times New Roman" w:hAnsi="Times New Roman" w:cs="Times New Roman"/>
          <w:sz w:val="24"/>
          <w:szCs w:val="24"/>
        </w:rPr>
        <w:t xml:space="preserve"> Age-Friendly City in </w:t>
      </w:r>
      <w:proofErr w:type="spellStart"/>
      <w:r w:rsidRPr="007B4B98">
        <w:rPr>
          <w:rFonts w:ascii="Times New Roman" w:hAnsi="Times New Roman" w:cs="Times New Roman"/>
          <w:sz w:val="24"/>
          <w:szCs w:val="24"/>
        </w:rPr>
        <w:t>Hwasun</w:t>
      </w:r>
      <w:proofErr w:type="spellEnd"/>
      <w:r w:rsidRPr="007B4B98">
        <w:rPr>
          <w:rFonts w:ascii="Times New Roman" w:hAnsi="Times New Roman" w:cs="Times New Roman"/>
          <w:sz w:val="24"/>
          <w:szCs w:val="24"/>
        </w:rPr>
        <w:t>-county</w:t>
      </w:r>
    </w:p>
    <w:p w:rsidR="007B4B98" w:rsidRDefault="007B4B98" w:rsidP="007B4B98">
      <w:pPr>
        <w:pStyle w:val="a3"/>
        <w:spacing w:line="372" w:lineRule="auto"/>
        <w:ind w:left="613"/>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Pr="007B4B98">
        <w:rPr>
          <w:rFonts w:ascii="Times New Roman" w:hAnsi="Times New Roman" w:cs="Times New Roman"/>
          <w:sz w:val="24"/>
          <w:szCs w:val="24"/>
        </w:rPr>
        <w:t xml:space="preserve">Establishing the Age-Friendly City Mission, Vision and Objectives in </w:t>
      </w:r>
      <w:proofErr w:type="spellStart"/>
      <w:r w:rsidRPr="007B4B98">
        <w:rPr>
          <w:rFonts w:ascii="Times New Roman" w:hAnsi="Times New Roman" w:cs="Times New Roman"/>
          <w:sz w:val="24"/>
          <w:szCs w:val="24"/>
        </w:rPr>
        <w:t>Hwasun</w:t>
      </w:r>
      <w:proofErr w:type="spellEnd"/>
      <w:r w:rsidRPr="007B4B98">
        <w:rPr>
          <w:rFonts w:ascii="Times New Roman" w:hAnsi="Times New Roman" w:cs="Times New Roman"/>
          <w:sz w:val="24"/>
          <w:szCs w:val="24"/>
        </w:rPr>
        <w:t>-county</w:t>
      </w:r>
    </w:p>
    <w:p w:rsidR="007B4B98" w:rsidRPr="007B4B98" w:rsidRDefault="007B4B98" w:rsidP="00945220">
      <w:pPr>
        <w:pStyle w:val="a3"/>
        <w:spacing w:line="372" w:lineRule="auto"/>
        <w:ind w:leftChars="300" w:left="720" w:hangingChars="50" w:hanging="120"/>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Pr="007B4B98">
        <w:rPr>
          <w:rFonts w:ascii="Times New Roman" w:hAnsi="Times New Roman" w:cs="Times New Roman"/>
          <w:sz w:val="24"/>
          <w:szCs w:val="24"/>
        </w:rPr>
        <w:t xml:space="preserve">Forming </w:t>
      </w:r>
      <w:proofErr w:type="spellStart"/>
      <w:r w:rsidRPr="007B4B98">
        <w:rPr>
          <w:rFonts w:ascii="Times New Roman" w:hAnsi="Times New Roman" w:cs="Times New Roman"/>
          <w:sz w:val="24"/>
          <w:szCs w:val="24"/>
        </w:rPr>
        <w:t>Hwasun</w:t>
      </w:r>
      <w:proofErr w:type="spellEnd"/>
      <w:r w:rsidRPr="007B4B98">
        <w:rPr>
          <w:rFonts w:ascii="Times New Roman" w:hAnsi="Times New Roman" w:cs="Times New Roman"/>
          <w:sz w:val="24"/>
          <w:szCs w:val="24"/>
        </w:rPr>
        <w:t>-county's Age-Friendly City Organization with Project Groups, Monitoring Groups, Steering Committees, and Advisory Boards</w:t>
      </w:r>
    </w:p>
    <w:p w:rsidR="007B4B98" w:rsidRDefault="007B4B98" w:rsidP="007C5C5A">
      <w:pPr>
        <w:pStyle w:val="a3"/>
        <w:spacing w:line="372" w:lineRule="auto"/>
        <w:ind w:leftChars="300" w:left="720" w:hangingChars="50" w:hanging="120"/>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Pr="007B4B98">
        <w:rPr>
          <w:rFonts w:ascii="Times New Roman" w:hAnsi="Times New Roman" w:cs="Times New Roman"/>
          <w:sz w:val="24"/>
          <w:szCs w:val="24"/>
        </w:rPr>
        <w:t xml:space="preserve">Determining main areas to implement the Age-Friendly City Project in </w:t>
      </w:r>
      <w:proofErr w:type="spellStart"/>
      <w:r w:rsidRPr="007B4B98">
        <w:rPr>
          <w:rFonts w:ascii="Times New Roman" w:hAnsi="Times New Roman" w:cs="Times New Roman"/>
          <w:sz w:val="24"/>
          <w:szCs w:val="24"/>
        </w:rPr>
        <w:t>Hwasun</w:t>
      </w:r>
      <w:proofErr w:type="spellEnd"/>
      <w:r w:rsidRPr="007B4B98">
        <w:rPr>
          <w:rFonts w:ascii="Times New Roman" w:hAnsi="Times New Roman" w:cs="Times New Roman"/>
          <w:sz w:val="24"/>
          <w:szCs w:val="24"/>
        </w:rPr>
        <w:t>-county (based on the eight domains as set by WHO)</w:t>
      </w:r>
    </w:p>
    <w:p w:rsidR="007B4B98" w:rsidRDefault="007B4B98" w:rsidP="007B4B98">
      <w:pPr>
        <w:pStyle w:val="a3"/>
        <w:spacing w:line="372" w:lineRule="auto"/>
        <w:ind w:leftChars="150" w:left="420" w:hangingChars="50" w:hanging="120"/>
        <w:rPr>
          <w:rFonts w:ascii="Times New Roman" w:hAnsi="Times New Roman" w:cs="Times New Roman"/>
          <w:sz w:val="24"/>
          <w:szCs w:val="24"/>
        </w:rPr>
      </w:pPr>
    </w:p>
    <w:p w:rsidR="007B4B98" w:rsidRPr="007B4B98" w:rsidRDefault="007B4B98" w:rsidP="00945220">
      <w:pPr>
        <w:pStyle w:val="a3"/>
        <w:numPr>
          <w:ilvl w:val="0"/>
          <w:numId w:val="29"/>
        </w:numPr>
        <w:spacing w:line="372" w:lineRule="auto"/>
        <w:rPr>
          <w:rFonts w:ascii="Times New Roman" w:hAnsi="Times New Roman" w:cs="Times New Roman"/>
          <w:sz w:val="24"/>
          <w:szCs w:val="24"/>
        </w:rPr>
      </w:pPr>
      <w:r w:rsidRPr="00945220">
        <w:rPr>
          <w:rFonts w:ascii="Times New Roman" w:hAnsi="Times New Roman" w:cs="Times New Roman"/>
          <w:b/>
          <w:sz w:val="24"/>
          <w:szCs w:val="24"/>
        </w:rPr>
        <w:t>Survey for</w:t>
      </w:r>
      <w:r w:rsidR="00C46036">
        <w:rPr>
          <w:rFonts w:ascii="Times New Roman" w:hAnsi="Times New Roman" w:cs="Times New Roman"/>
          <w:b/>
          <w:sz w:val="24"/>
          <w:szCs w:val="24"/>
        </w:rPr>
        <w:t xml:space="preserve"> the</w:t>
      </w:r>
      <w:r w:rsidRPr="00945220">
        <w:rPr>
          <w:rFonts w:ascii="Times New Roman" w:hAnsi="Times New Roman" w:cs="Times New Roman"/>
          <w:b/>
          <w:sz w:val="24"/>
          <w:szCs w:val="24"/>
        </w:rPr>
        <w:t xml:space="preserve"> Age-Friendliness</w:t>
      </w:r>
      <w:r w:rsidRPr="007B4B98">
        <w:rPr>
          <w:rFonts w:ascii="Times New Roman" w:hAnsi="Times New Roman" w:cs="Times New Roman"/>
          <w:b/>
          <w:sz w:val="24"/>
          <w:szCs w:val="24"/>
        </w:rPr>
        <w:t xml:space="preserve"> and Developing Guidelines</w:t>
      </w:r>
    </w:p>
    <w:p w:rsidR="007B4B98" w:rsidRDefault="007B4B98" w:rsidP="00945220">
      <w:pPr>
        <w:pStyle w:val="a3"/>
        <w:spacing w:line="372" w:lineRule="auto"/>
        <w:ind w:leftChars="250" w:left="740" w:hangingChars="100" w:hanging="240"/>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Pr="007B4B98">
        <w:rPr>
          <w:rFonts w:ascii="Times New Roman" w:hAnsi="Times New Roman" w:cs="Times New Roman"/>
          <w:sz w:val="24"/>
          <w:szCs w:val="24"/>
        </w:rPr>
        <w:t xml:space="preserve">Establishing a model suitable for an Age-Friendly City in </w:t>
      </w:r>
      <w:proofErr w:type="spellStart"/>
      <w:r w:rsidRPr="007B4B98">
        <w:rPr>
          <w:rFonts w:ascii="Times New Roman" w:hAnsi="Times New Roman" w:cs="Times New Roman"/>
          <w:sz w:val="24"/>
          <w:szCs w:val="24"/>
        </w:rPr>
        <w:t>Hwasun</w:t>
      </w:r>
      <w:proofErr w:type="spellEnd"/>
      <w:r w:rsidRPr="007B4B98">
        <w:rPr>
          <w:rFonts w:ascii="Times New Roman" w:hAnsi="Times New Roman" w:cs="Times New Roman"/>
          <w:sz w:val="24"/>
          <w:szCs w:val="24"/>
        </w:rPr>
        <w:t>-county (Urban and Rural Complex City Type)</w:t>
      </w:r>
    </w:p>
    <w:p w:rsidR="007B4B98" w:rsidRPr="007B4B98" w:rsidRDefault="007B4B98" w:rsidP="00945220">
      <w:pPr>
        <w:pStyle w:val="a3"/>
        <w:spacing w:line="372" w:lineRule="auto"/>
        <w:ind w:firstLineChars="200" w:firstLine="480"/>
        <w:rPr>
          <w:rFonts w:ascii="Times New Roman" w:hAnsi="Times New Roman" w:cs="Times New Roman"/>
          <w:b/>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Pr="007B4B98">
        <w:rPr>
          <w:rFonts w:ascii="Times New Roman" w:hAnsi="Times New Roman" w:cs="Times New Roman"/>
          <w:sz w:val="24"/>
          <w:szCs w:val="24"/>
        </w:rPr>
        <w:t xml:space="preserve">Assessing the Age-Friendliness of </w:t>
      </w:r>
      <w:proofErr w:type="spellStart"/>
      <w:r w:rsidRPr="007B4B98">
        <w:rPr>
          <w:rFonts w:ascii="Times New Roman" w:hAnsi="Times New Roman" w:cs="Times New Roman"/>
          <w:sz w:val="24"/>
          <w:szCs w:val="24"/>
        </w:rPr>
        <w:t>Hwasun</w:t>
      </w:r>
      <w:proofErr w:type="spellEnd"/>
      <w:r w:rsidRPr="007B4B98">
        <w:rPr>
          <w:rFonts w:ascii="Times New Roman" w:hAnsi="Times New Roman" w:cs="Times New Roman"/>
          <w:sz w:val="24"/>
          <w:szCs w:val="24"/>
        </w:rPr>
        <w:t>-county</w:t>
      </w:r>
    </w:p>
    <w:p w:rsidR="007B4B98" w:rsidRDefault="007B4B98" w:rsidP="00945220">
      <w:pPr>
        <w:pStyle w:val="a3"/>
        <w:spacing w:line="372" w:lineRule="auto"/>
        <w:ind w:firstLineChars="200" w:firstLine="480"/>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Pr="007B4B98">
        <w:rPr>
          <w:rFonts w:ascii="Times New Roman" w:hAnsi="Times New Roman" w:cs="Times New Roman"/>
          <w:sz w:val="24"/>
          <w:szCs w:val="24"/>
        </w:rPr>
        <w:t>Developing the Age-Friendly City Guidelines</w:t>
      </w:r>
    </w:p>
    <w:p w:rsidR="007B4B98" w:rsidRDefault="007B4B98" w:rsidP="007B4B98">
      <w:pPr>
        <w:pStyle w:val="a3"/>
        <w:spacing w:line="372" w:lineRule="auto"/>
        <w:ind w:leftChars="150" w:left="420" w:hangingChars="50" w:hanging="120"/>
        <w:rPr>
          <w:rFonts w:ascii="Times New Roman" w:hAnsi="Times New Roman" w:cs="Times New Roman"/>
          <w:sz w:val="24"/>
          <w:szCs w:val="24"/>
        </w:rPr>
      </w:pPr>
    </w:p>
    <w:p w:rsidR="007B4B98" w:rsidRDefault="007B4B98" w:rsidP="00945220">
      <w:pPr>
        <w:pStyle w:val="a3"/>
        <w:numPr>
          <w:ilvl w:val="0"/>
          <w:numId w:val="29"/>
        </w:numPr>
        <w:spacing w:line="372" w:lineRule="auto"/>
        <w:rPr>
          <w:rFonts w:ascii="Times New Roman" w:hAnsi="Times New Roman" w:cs="Times New Roman"/>
          <w:b/>
          <w:sz w:val="24"/>
          <w:szCs w:val="24"/>
        </w:rPr>
      </w:pPr>
      <w:r>
        <w:rPr>
          <w:rFonts w:ascii="Times New Roman" w:hAnsi="Times New Roman" w:cs="Times New Roman" w:hint="eastAsia"/>
          <w:b/>
          <w:sz w:val="24"/>
          <w:szCs w:val="24"/>
        </w:rPr>
        <w:t>Action Plan Phase</w:t>
      </w:r>
    </w:p>
    <w:p w:rsidR="007D2C44" w:rsidRPr="007D2C44" w:rsidRDefault="00945220" w:rsidP="00945220">
      <w:pPr>
        <w:pStyle w:val="a3"/>
        <w:spacing w:line="372" w:lineRule="auto"/>
        <w:ind w:left="253" w:firstLineChars="100" w:firstLine="240"/>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007D2C44" w:rsidRPr="007D2C44">
        <w:rPr>
          <w:rFonts w:ascii="Times New Roman" w:hAnsi="Times New Roman" w:cs="Times New Roman"/>
          <w:sz w:val="24"/>
          <w:szCs w:val="24"/>
        </w:rPr>
        <w:t xml:space="preserve">Three-year plan to implement the Age-Friendly City concept </w:t>
      </w:r>
      <w:r w:rsidRPr="007D2C44">
        <w:rPr>
          <w:rFonts w:ascii="Times New Roman" w:hAnsi="Times New Roman" w:cs="Times New Roman"/>
          <w:sz w:val="24"/>
          <w:szCs w:val="24"/>
        </w:rPr>
        <w:t xml:space="preserve">and </w:t>
      </w:r>
      <w:r w:rsidR="00C46036">
        <w:rPr>
          <w:rFonts w:ascii="Times New Roman" w:hAnsi="Times New Roman" w:cs="Times New Roman"/>
          <w:sz w:val="24"/>
          <w:szCs w:val="24"/>
        </w:rPr>
        <w:t>a</w:t>
      </w:r>
      <w:r w:rsidRPr="007D2C44">
        <w:rPr>
          <w:rFonts w:ascii="Times New Roman" w:hAnsi="Times New Roman" w:cs="Times New Roman"/>
          <w:sz w:val="24"/>
          <w:szCs w:val="24"/>
        </w:rPr>
        <w:t>ssessment</w:t>
      </w:r>
      <w:r w:rsidR="007D2C44" w:rsidRPr="007D2C44">
        <w:rPr>
          <w:rFonts w:ascii="Times New Roman" w:hAnsi="Times New Roman" w:cs="Times New Roman"/>
          <w:sz w:val="24"/>
          <w:szCs w:val="24"/>
        </w:rPr>
        <w:t xml:space="preserve"> </w:t>
      </w:r>
      <w:r w:rsidR="00C46036">
        <w:rPr>
          <w:rFonts w:ascii="Times New Roman" w:hAnsi="Times New Roman" w:cs="Times New Roman"/>
          <w:sz w:val="24"/>
          <w:szCs w:val="24"/>
        </w:rPr>
        <w:t>p</w:t>
      </w:r>
      <w:r w:rsidR="007D2C44" w:rsidRPr="007D2C44">
        <w:rPr>
          <w:rFonts w:ascii="Times New Roman" w:hAnsi="Times New Roman" w:cs="Times New Roman"/>
          <w:sz w:val="24"/>
          <w:szCs w:val="24"/>
        </w:rPr>
        <w:t>lan</w:t>
      </w:r>
    </w:p>
    <w:p w:rsidR="007D2C44" w:rsidRPr="007D2C44" w:rsidRDefault="00945220" w:rsidP="00945220">
      <w:pPr>
        <w:pStyle w:val="a3"/>
        <w:spacing w:line="372" w:lineRule="auto"/>
        <w:ind w:leftChars="250" w:left="740" w:hangingChars="100" w:hanging="240"/>
        <w:rPr>
          <w:rFonts w:ascii="Times New Roman" w:hAnsi="Times New Roman" w:cs="Times New Roman"/>
          <w:sz w:val="24"/>
          <w:szCs w:val="24"/>
        </w:rPr>
      </w:pPr>
      <w:r w:rsidRPr="007B4B98">
        <w:rPr>
          <w:rFonts w:ascii="Times New Roman" w:hAnsi="Times New Roman" w:cs="Times New Roman"/>
          <w:sz w:val="24"/>
          <w:szCs w:val="24"/>
        </w:rPr>
        <w:t>○</w:t>
      </w:r>
      <w:r w:rsidR="007D2C44" w:rsidRPr="007D2C44">
        <w:rPr>
          <w:rFonts w:ascii="Times New Roman" w:hAnsi="Times New Roman" w:cs="Times New Roman"/>
          <w:sz w:val="24"/>
          <w:szCs w:val="24"/>
        </w:rPr>
        <w:t xml:space="preserve"> Establishing systems to educate the elderly and citizens of </w:t>
      </w:r>
      <w:proofErr w:type="spellStart"/>
      <w:r w:rsidR="007D2C44" w:rsidRPr="007D2C44">
        <w:rPr>
          <w:rFonts w:ascii="Times New Roman" w:hAnsi="Times New Roman" w:cs="Times New Roman"/>
          <w:sz w:val="24"/>
          <w:szCs w:val="24"/>
        </w:rPr>
        <w:t>Hwasun</w:t>
      </w:r>
      <w:proofErr w:type="spellEnd"/>
      <w:r w:rsidR="007D2C44" w:rsidRPr="007D2C44">
        <w:rPr>
          <w:rFonts w:ascii="Times New Roman" w:hAnsi="Times New Roman" w:cs="Times New Roman"/>
          <w:sz w:val="24"/>
          <w:szCs w:val="24"/>
        </w:rPr>
        <w:t>-</w:t>
      </w:r>
      <w:r w:rsidRPr="007D2C44">
        <w:rPr>
          <w:rFonts w:ascii="Times New Roman" w:hAnsi="Times New Roman" w:cs="Times New Roman"/>
          <w:sz w:val="24"/>
          <w:szCs w:val="24"/>
        </w:rPr>
        <w:t>county, the</w:t>
      </w:r>
      <w:r w:rsidR="007D2C44" w:rsidRPr="007D2C44">
        <w:rPr>
          <w:rFonts w:ascii="Times New Roman" w:hAnsi="Times New Roman" w:cs="Times New Roman"/>
          <w:sz w:val="24"/>
          <w:szCs w:val="24"/>
        </w:rPr>
        <w:t xml:space="preserve"> Age-Friendly City Project</w:t>
      </w:r>
    </w:p>
    <w:p w:rsidR="007B4B98" w:rsidRPr="007D2C44" w:rsidRDefault="007D2C44" w:rsidP="00945220">
      <w:pPr>
        <w:pStyle w:val="a3"/>
        <w:spacing w:line="372" w:lineRule="auto"/>
        <w:ind w:firstLineChars="200" w:firstLine="480"/>
        <w:rPr>
          <w:rFonts w:ascii="Times New Roman" w:hAnsi="Times New Roman" w:cs="Times New Roman"/>
          <w:sz w:val="24"/>
          <w:szCs w:val="24"/>
        </w:rPr>
      </w:pPr>
      <w:r w:rsidRPr="007B4B98">
        <w:rPr>
          <w:rFonts w:ascii="Times New Roman" w:hAnsi="Times New Roman" w:cs="Times New Roman"/>
          <w:sz w:val="24"/>
          <w:szCs w:val="24"/>
        </w:rPr>
        <w:t>○</w:t>
      </w:r>
      <w:r w:rsidRPr="007D2C44">
        <w:rPr>
          <w:rFonts w:ascii="Times New Roman" w:hAnsi="Times New Roman" w:cs="Times New Roman"/>
          <w:sz w:val="24"/>
          <w:szCs w:val="24"/>
        </w:rPr>
        <w:t xml:space="preserve"> Planning to organize monitoring groups for the Age-Friendly City Project</w:t>
      </w:r>
    </w:p>
    <w:p w:rsidR="007B4B98" w:rsidRDefault="007B4B98" w:rsidP="007B4B98">
      <w:pPr>
        <w:pStyle w:val="a3"/>
        <w:spacing w:line="372" w:lineRule="auto"/>
        <w:ind w:left="613"/>
        <w:rPr>
          <w:rFonts w:ascii="Times New Roman" w:hAnsi="Times New Roman" w:cs="Times New Roman"/>
          <w:b/>
          <w:sz w:val="24"/>
          <w:szCs w:val="24"/>
        </w:rPr>
      </w:pPr>
    </w:p>
    <w:p w:rsidR="007B4B98" w:rsidRDefault="007B4B98" w:rsidP="00945220">
      <w:pPr>
        <w:pStyle w:val="a3"/>
        <w:numPr>
          <w:ilvl w:val="0"/>
          <w:numId w:val="29"/>
        </w:numPr>
        <w:spacing w:line="372" w:lineRule="auto"/>
        <w:rPr>
          <w:rFonts w:ascii="Times New Roman" w:hAnsi="Times New Roman" w:cs="Times New Roman"/>
          <w:b/>
          <w:sz w:val="24"/>
          <w:szCs w:val="24"/>
        </w:rPr>
      </w:pPr>
      <w:r>
        <w:rPr>
          <w:rFonts w:ascii="Times New Roman" w:hAnsi="Times New Roman" w:cs="Times New Roman"/>
          <w:b/>
          <w:sz w:val="24"/>
          <w:szCs w:val="24"/>
        </w:rPr>
        <w:t>Implementation and Monitoring Phase</w:t>
      </w:r>
    </w:p>
    <w:p w:rsidR="007D2C44" w:rsidRPr="007D2C44" w:rsidRDefault="007B4B98" w:rsidP="00945220">
      <w:pPr>
        <w:pStyle w:val="a3"/>
        <w:spacing w:line="372" w:lineRule="auto"/>
        <w:ind w:left="253" w:firstLineChars="100" w:firstLine="240"/>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007D2C44" w:rsidRPr="007D2C44">
        <w:rPr>
          <w:rFonts w:ascii="Times New Roman" w:hAnsi="Times New Roman" w:cs="Times New Roman"/>
          <w:sz w:val="24"/>
          <w:szCs w:val="24"/>
        </w:rPr>
        <w:t xml:space="preserve">Pilot Project for an Age-Friendly City in </w:t>
      </w:r>
      <w:proofErr w:type="spellStart"/>
      <w:r w:rsidR="007D2C44" w:rsidRPr="007D2C44">
        <w:rPr>
          <w:rFonts w:ascii="Times New Roman" w:hAnsi="Times New Roman" w:cs="Times New Roman"/>
          <w:sz w:val="24"/>
          <w:szCs w:val="24"/>
        </w:rPr>
        <w:t>Hwasun</w:t>
      </w:r>
      <w:proofErr w:type="spellEnd"/>
      <w:r w:rsidR="007D2C44" w:rsidRPr="007D2C44">
        <w:rPr>
          <w:rFonts w:ascii="Times New Roman" w:hAnsi="Times New Roman" w:cs="Times New Roman"/>
          <w:sz w:val="24"/>
          <w:szCs w:val="24"/>
        </w:rPr>
        <w:t>-county (designate areas: August 2020)</w:t>
      </w:r>
    </w:p>
    <w:p w:rsidR="007B4B98" w:rsidRDefault="007B4B98" w:rsidP="00945220">
      <w:pPr>
        <w:pStyle w:val="a3"/>
        <w:spacing w:line="372" w:lineRule="auto"/>
        <w:ind w:leftChars="250" w:left="740" w:hangingChars="100" w:hanging="240"/>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007D2C44" w:rsidRPr="007D2C44">
        <w:rPr>
          <w:rFonts w:ascii="Times New Roman" w:hAnsi="Times New Roman" w:cs="Times New Roman"/>
          <w:sz w:val="24"/>
          <w:szCs w:val="24"/>
        </w:rPr>
        <w:t>Organiz</w:t>
      </w:r>
      <w:r w:rsidR="00C46036">
        <w:rPr>
          <w:rFonts w:ascii="Times New Roman" w:hAnsi="Times New Roman" w:cs="Times New Roman"/>
          <w:sz w:val="24"/>
          <w:szCs w:val="24"/>
        </w:rPr>
        <w:t>ing and operating</w:t>
      </w:r>
      <w:r w:rsidR="007D2C44" w:rsidRPr="007D2C44">
        <w:rPr>
          <w:rFonts w:ascii="Times New Roman" w:hAnsi="Times New Roman" w:cs="Times New Roman"/>
          <w:sz w:val="24"/>
          <w:szCs w:val="24"/>
        </w:rPr>
        <w:t xml:space="preserve"> monitoring groups, made up of </w:t>
      </w:r>
      <w:proofErr w:type="spellStart"/>
      <w:r w:rsidR="007D2C44" w:rsidRPr="007D2C44">
        <w:rPr>
          <w:rFonts w:ascii="Times New Roman" w:hAnsi="Times New Roman" w:cs="Times New Roman"/>
          <w:sz w:val="24"/>
          <w:szCs w:val="24"/>
        </w:rPr>
        <w:t>Hwasun</w:t>
      </w:r>
      <w:proofErr w:type="spellEnd"/>
      <w:r w:rsidR="007D2C44" w:rsidRPr="007D2C44">
        <w:rPr>
          <w:rFonts w:ascii="Times New Roman" w:hAnsi="Times New Roman" w:cs="Times New Roman"/>
          <w:sz w:val="24"/>
          <w:szCs w:val="24"/>
        </w:rPr>
        <w:t>-county citizens and its organizations (2020)</w:t>
      </w:r>
    </w:p>
    <w:p w:rsidR="007D2C44" w:rsidRPr="007D2C44" w:rsidRDefault="007D2C44" w:rsidP="00945220">
      <w:pPr>
        <w:pStyle w:val="a3"/>
        <w:spacing w:line="372" w:lineRule="auto"/>
        <w:ind w:firstLineChars="200" w:firstLine="480"/>
        <w:rPr>
          <w:rFonts w:ascii="Times New Roman" w:hAnsi="Times New Roman" w:cs="Times New Roman"/>
          <w:sz w:val="24"/>
          <w:szCs w:val="24"/>
        </w:rPr>
      </w:pPr>
      <w:r w:rsidRPr="007B4B9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7D2C44">
        <w:rPr>
          <w:rFonts w:ascii="Times New Roman" w:hAnsi="Times New Roman" w:cs="Times New Roman"/>
          <w:sz w:val="24"/>
          <w:szCs w:val="24"/>
        </w:rPr>
        <w:t>Academic conference for the Age-Friend</w:t>
      </w:r>
      <w:r>
        <w:rPr>
          <w:rFonts w:ascii="Times New Roman" w:hAnsi="Times New Roman" w:cs="Times New Roman"/>
          <w:sz w:val="24"/>
          <w:szCs w:val="24"/>
        </w:rPr>
        <w:t xml:space="preserve">ly City in </w:t>
      </w:r>
      <w:proofErr w:type="spellStart"/>
      <w:r>
        <w:rPr>
          <w:rFonts w:ascii="Times New Roman" w:hAnsi="Times New Roman" w:cs="Times New Roman"/>
          <w:sz w:val="24"/>
          <w:szCs w:val="24"/>
        </w:rPr>
        <w:t>Hwasun</w:t>
      </w:r>
      <w:proofErr w:type="spellEnd"/>
      <w:r>
        <w:rPr>
          <w:rFonts w:ascii="Times New Roman" w:hAnsi="Times New Roman" w:cs="Times New Roman"/>
          <w:sz w:val="24"/>
          <w:szCs w:val="24"/>
        </w:rPr>
        <w:t>-county (2020)</w:t>
      </w:r>
    </w:p>
    <w:p w:rsidR="007D2C44" w:rsidRPr="007D2C44" w:rsidRDefault="007D2C44" w:rsidP="00945220">
      <w:pPr>
        <w:pStyle w:val="a3"/>
        <w:spacing w:line="372" w:lineRule="auto"/>
        <w:ind w:firstLineChars="200" w:firstLine="480"/>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w:t>
      </w:r>
      <w:r w:rsidRPr="007D2C44">
        <w:rPr>
          <w:rFonts w:ascii="Times New Roman" w:hAnsi="Times New Roman" w:cs="Times New Roman"/>
          <w:sz w:val="24"/>
          <w:szCs w:val="24"/>
        </w:rPr>
        <w:t xml:space="preserve">International symposium for the Age-Friendly City in </w:t>
      </w:r>
      <w:proofErr w:type="spellStart"/>
      <w:r w:rsidRPr="007D2C44">
        <w:rPr>
          <w:rFonts w:ascii="Times New Roman" w:hAnsi="Times New Roman" w:cs="Times New Roman"/>
          <w:sz w:val="24"/>
          <w:szCs w:val="24"/>
        </w:rPr>
        <w:t>Hwasun</w:t>
      </w:r>
      <w:proofErr w:type="spellEnd"/>
      <w:r w:rsidRPr="007D2C44">
        <w:rPr>
          <w:rFonts w:ascii="Times New Roman" w:hAnsi="Times New Roman" w:cs="Times New Roman"/>
          <w:sz w:val="24"/>
          <w:szCs w:val="24"/>
        </w:rPr>
        <w:t>-county (2021)</w:t>
      </w:r>
    </w:p>
    <w:p w:rsidR="007B4B98" w:rsidRPr="007D2C44" w:rsidRDefault="007D2C44" w:rsidP="00945220">
      <w:pPr>
        <w:pStyle w:val="a3"/>
        <w:spacing w:line="372" w:lineRule="auto"/>
        <w:ind w:firstLineChars="200" w:firstLine="480"/>
        <w:rPr>
          <w:rFonts w:ascii="Times New Roman" w:hAnsi="Times New Roman" w:cs="Times New Roman"/>
          <w:sz w:val="24"/>
          <w:szCs w:val="24"/>
        </w:rPr>
      </w:pPr>
      <w:r w:rsidRPr="007B4B98">
        <w:rPr>
          <w:rFonts w:ascii="Times New Roman" w:hAnsi="Times New Roman" w:cs="Times New Roman"/>
          <w:sz w:val="24"/>
          <w:szCs w:val="24"/>
        </w:rPr>
        <w:t>○</w:t>
      </w:r>
      <w:r w:rsidRPr="007D2C44">
        <w:rPr>
          <w:rFonts w:ascii="Times New Roman" w:hAnsi="Times New Roman" w:cs="Times New Roman"/>
          <w:sz w:val="24"/>
          <w:szCs w:val="24"/>
        </w:rPr>
        <w:t xml:space="preserve"> Expand</w:t>
      </w:r>
      <w:r w:rsidR="00C46036">
        <w:rPr>
          <w:rFonts w:ascii="Times New Roman" w:hAnsi="Times New Roman" w:cs="Times New Roman"/>
          <w:sz w:val="24"/>
          <w:szCs w:val="24"/>
        </w:rPr>
        <w:t>ing</w:t>
      </w:r>
      <w:r w:rsidRPr="007D2C44">
        <w:rPr>
          <w:rFonts w:ascii="Times New Roman" w:hAnsi="Times New Roman" w:cs="Times New Roman"/>
          <w:sz w:val="24"/>
          <w:szCs w:val="24"/>
        </w:rPr>
        <w:t xml:space="preserve"> the Age-Friendly City Project in </w:t>
      </w:r>
      <w:proofErr w:type="spellStart"/>
      <w:r w:rsidRPr="007D2C44">
        <w:rPr>
          <w:rFonts w:ascii="Times New Roman" w:hAnsi="Times New Roman" w:cs="Times New Roman"/>
          <w:sz w:val="24"/>
          <w:szCs w:val="24"/>
        </w:rPr>
        <w:t>Hwasun</w:t>
      </w:r>
      <w:proofErr w:type="spellEnd"/>
      <w:r w:rsidRPr="007D2C44">
        <w:rPr>
          <w:rFonts w:ascii="Times New Roman" w:hAnsi="Times New Roman" w:cs="Times New Roman"/>
          <w:sz w:val="24"/>
          <w:szCs w:val="24"/>
        </w:rPr>
        <w:t>-county (August 2021)</w:t>
      </w:r>
      <w:r>
        <w:rPr>
          <w:rFonts w:ascii="Times New Roman" w:hAnsi="Times New Roman" w:cs="Times New Roman"/>
          <w:sz w:val="24"/>
          <w:szCs w:val="24"/>
        </w:rPr>
        <w:t xml:space="preserve"> </w:t>
      </w:r>
    </w:p>
    <w:p w:rsidR="007D2C44" w:rsidRDefault="007D2C44" w:rsidP="007B4B98">
      <w:pPr>
        <w:pStyle w:val="a3"/>
        <w:spacing w:line="372" w:lineRule="auto"/>
        <w:ind w:left="613"/>
        <w:rPr>
          <w:rFonts w:ascii="Times New Roman" w:hAnsi="Times New Roman" w:cs="Times New Roman"/>
          <w:b/>
          <w:sz w:val="24"/>
          <w:szCs w:val="24"/>
        </w:rPr>
      </w:pPr>
    </w:p>
    <w:p w:rsidR="007B4B98" w:rsidRDefault="007B4B98" w:rsidP="00945220">
      <w:pPr>
        <w:pStyle w:val="a3"/>
        <w:numPr>
          <w:ilvl w:val="0"/>
          <w:numId w:val="29"/>
        </w:numPr>
        <w:spacing w:line="372" w:lineRule="auto"/>
        <w:rPr>
          <w:rFonts w:ascii="Times New Roman" w:hAnsi="Times New Roman" w:cs="Times New Roman"/>
          <w:b/>
          <w:sz w:val="24"/>
          <w:szCs w:val="24"/>
        </w:rPr>
      </w:pPr>
      <w:r w:rsidRPr="007B4B98">
        <w:rPr>
          <w:rFonts w:ascii="Times New Roman" w:hAnsi="Times New Roman" w:cs="Times New Roman"/>
          <w:b/>
          <w:sz w:val="24"/>
          <w:szCs w:val="24"/>
        </w:rPr>
        <w:t>Assessment, Feedback and Developing Long-</w:t>
      </w:r>
      <w:r w:rsidR="007B2AE6" w:rsidRPr="007B4B98">
        <w:rPr>
          <w:rFonts w:ascii="Times New Roman" w:hAnsi="Times New Roman" w:cs="Times New Roman"/>
          <w:b/>
          <w:sz w:val="24"/>
          <w:szCs w:val="24"/>
        </w:rPr>
        <w:t>mid-term</w:t>
      </w:r>
      <w:r w:rsidRPr="007B4B98">
        <w:rPr>
          <w:rFonts w:ascii="Times New Roman" w:hAnsi="Times New Roman" w:cs="Times New Roman"/>
          <w:b/>
          <w:sz w:val="24"/>
          <w:szCs w:val="24"/>
        </w:rPr>
        <w:t xml:space="preserve"> Plan Phase</w:t>
      </w:r>
    </w:p>
    <w:p w:rsidR="007D2C44" w:rsidRDefault="007D2C44" w:rsidP="00945220">
      <w:pPr>
        <w:pStyle w:val="a3"/>
        <w:spacing w:line="372" w:lineRule="auto"/>
        <w:ind w:leftChars="200" w:left="640" w:hangingChars="100" w:hanging="240"/>
        <w:rPr>
          <w:rFonts w:ascii="Times New Roman" w:hAnsi="Times New Roman" w:cs="Times New Roman"/>
          <w:sz w:val="24"/>
          <w:szCs w:val="24"/>
        </w:rPr>
      </w:pPr>
      <w:r w:rsidRPr="007B4B98">
        <w:rPr>
          <w:rFonts w:ascii="Times New Roman" w:hAnsi="Times New Roman" w:cs="Times New Roman"/>
          <w:sz w:val="24"/>
          <w:szCs w:val="24"/>
        </w:rPr>
        <w:t>○</w:t>
      </w:r>
      <w:r>
        <w:rPr>
          <w:rFonts w:ascii="Times New Roman" w:hAnsi="Times New Roman" w:cs="Times New Roman"/>
          <w:sz w:val="24"/>
          <w:szCs w:val="24"/>
        </w:rPr>
        <w:t xml:space="preserve"> E</w:t>
      </w:r>
      <w:r w:rsidRPr="007D2C44">
        <w:rPr>
          <w:rFonts w:ascii="Times New Roman" w:hAnsi="Times New Roman" w:cs="Times New Roman"/>
          <w:sz w:val="24"/>
          <w:szCs w:val="24"/>
        </w:rPr>
        <w:t xml:space="preserve">stablishing assessment plans, evaluating three-year plan to implement </w:t>
      </w:r>
      <w:r w:rsidR="00945220" w:rsidRPr="007D2C44">
        <w:rPr>
          <w:rFonts w:ascii="Times New Roman" w:hAnsi="Times New Roman" w:cs="Times New Roman"/>
          <w:sz w:val="24"/>
          <w:szCs w:val="24"/>
        </w:rPr>
        <w:t>the Age</w:t>
      </w:r>
      <w:r w:rsidRPr="007D2C44">
        <w:rPr>
          <w:rFonts w:ascii="Times New Roman" w:hAnsi="Times New Roman" w:cs="Times New Roman"/>
          <w:sz w:val="24"/>
          <w:szCs w:val="24"/>
        </w:rPr>
        <w:t>-Friendly City Project</w:t>
      </w:r>
    </w:p>
    <w:p w:rsidR="007D2C44" w:rsidRPr="007D2C44" w:rsidRDefault="007D2C44" w:rsidP="00945220">
      <w:pPr>
        <w:pStyle w:val="a3"/>
        <w:spacing w:line="372" w:lineRule="auto"/>
        <w:ind w:leftChars="200" w:left="640" w:hangingChars="100" w:hanging="240"/>
        <w:rPr>
          <w:rFonts w:ascii="Times New Roman" w:hAnsi="Times New Roman" w:cs="Times New Roman"/>
          <w:sz w:val="24"/>
          <w:szCs w:val="24"/>
        </w:rPr>
      </w:pPr>
      <w:r w:rsidRPr="007D2C44">
        <w:rPr>
          <w:rFonts w:ascii="Times New Roman" w:hAnsi="Times New Roman" w:cs="Times New Roman"/>
          <w:sz w:val="24"/>
          <w:szCs w:val="24"/>
        </w:rPr>
        <w:t>○ Developing long-</w:t>
      </w:r>
      <w:r w:rsidR="00945220" w:rsidRPr="007D2C44">
        <w:rPr>
          <w:rFonts w:ascii="Times New Roman" w:hAnsi="Times New Roman" w:cs="Times New Roman"/>
          <w:sz w:val="24"/>
          <w:szCs w:val="24"/>
        </w:rPr>
        <w:t>mid-term</w:t>
      </w:r>
      <w:r w:rsidRPr="007D2C44">
        <w:rPr>
          <w:rFonts w:ascii="Times New Roman" w:hAnsi="Times New Roman" w:cs="Times New Roman"/>
          <w:sz w:val="24"/>
          <w:szCs w:val="24"/>
        </w:rPr>
        <w:t xml:space="preserve"> plans for the Age-Friendly City of </w:t>
      </w:r>
      <w:proofErr w:type="spellStart"/>
      <w:r w:rsidRPr="007D2C44">
        <w:rPr>
          <w:rFonts w:ascii="Times New Roman" w:hAnsi="Times New Roman" w:cs="Times New Roman"/>
          <w:sz w:val="24"/>
          <w:szCs w:val="24"/>
        </w:rPr>
        <w:t>Hwasun</w:t>
      </w:r>
      <w:proofErr w:type="spellEnd"/>
      <w:r w:rsidRPr="007D2C44">
        <w:rPr>
          <w:rFonts w:ascii="Times New Roman" w:hAnsi="Times New Roman" w:cs="Times New Roman"/>
          <w:sz w:val="24"/>
          <w:szCs w:val="24"/>
        </w:rPr>
        <w:t>-county with an assessment plan.</w:t>
      </w:r>
    </w:p>
    <w:p w:rsidR="007D2C44" w:rsidRPr="007D2C44" w:rsidRDefault="007D2C44" w:rsidP="007D2C44">
      <w:pPr>
        <w:pStyle w:val="a3"/>
        <w:spacing w:line="372" w:lineRule="auto"/>
        <w:ind w:left="613"/>
        <w:rPr>
          <w:rFonts w:ascii="Times New Roman" w:hAnsi="Times New Roman" w:cs="Times New Roman"/>
          <w:sz w:val="24"/>
          <w:szCs w:val="24"/>
        </w:rPr>
      </w:pPr>
    </w:p>
    <w:p w:rsidR="007B4B98" w:rsidRDefault="007B4B98" w:rsidP="007B4B98">
      <w:pPr>
        <w:pStyle w:val="a3"/>
        <w:spacing w:line="372" w:lineRule="auto"/>
        <w:ind w:left="613"/>
        <w:rPr>
          <w:rFonts w:ascii="Times New Roman" w:hAnsi="Times New Roman" w:cs="Times New Roman"/>
          <w:b/>
          <w:sz w:val="24"/>
          <w:szCs w:val="24"/>
        </w:rPr>
      </w:pPr>
    </w:p>
    <w:p w:rsidR="00945220" w:rsidRDefault="00945220" w:rsidP="007B4B98">
      <w:pPr>
        <w:pStyle w:val="a3"/>
        <w:spacing w:line="372" w:lineRule="auto"/>
        <w:ind w:left="613"/>
        <w:rPr>
          <w:rFonts w:ascii="Times New Roman" w:hAnsi="Times New Roman" w:cs="Times New Roman"/>
          <w:b/>
          <w:sz w:val="24"/>
          <w:szCs w:val="24"/>
        </w:rPr>
      </w:pPr>
    </w:p>
    <w:p w:rsidR="007D2C44" w:rsidRDefault="007D2C44" w:rsidP="007D2C44">
      <w:pPr>
        <w:pStyle w:val="a3"/>
        <w:numPr>
          <w:ilvl w:val="1"/>
          <w:numId w:val="26"/>
        </w:numPr>
        <w:spacing w:line="372" w:lineRule="auto"/>
        <w:rPr>
          <w:rFonts w:ascii="Times New Roman" w:hAnsi="Times New Roman" w:cs="Times New Roman"/>
          <w:b/>
          <w:sz w:val="24"/>
          <w:szCs w:val="24"/>
        </w:rPr>
      </w:pPr>
      <w:r>
        <w:rPr>
          <w:rFonts w:ascii="Times New Roman" w:hAnsi="Times New Roman" w:cs="Times New Roman"/>
          <w:b/>
          <w:sz w:val="24"/>
          <w:szCs w:val="24"/>
        </w:rPr>
        <w:t>Implementation Structure</w:t>
      </w:r>
    </w:p>
    <w:p w:rsidR="000E4F50" w:rsidRDefault="000E4F50" w:rsidP="000E4F50">
      <w:pPr>
        <w:pStyle w:val="a3"/>
        <w:ind w:left="570"/>
      </w:pPr>
      <w:r>
        <w:rPr>
          <w:noProof/>
        </w:rPr>
        <w:drawing>
          <wp:anchor distT="0" distB="0" distL="114300" distR="114300" simplePos="0" relativeHeight="251661312" behindDoc="0" locked="0" layoutInCell="1" allowOverlap="1">
            <wp:simplePos x="0" y="0"/>
            <wp:positionH relativeFrom="column">
              <wp:posOffset>0</wp:posOffset>
            </wp:positionH>
            <wp:positionV relativeFrom="line">
              <wp:posOffset>0</wp:posOffset>
            </wp:positionV>
            <wp:extent cx="5940425" cy="3919220"/>
            <wp:effectExtent l="0" t="0" r="3175" b="5080"/>
            <wp:wrapTopAndBottom/>
            <wp:docPr id="5" name="그림 5" descr="EMB000005180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5903000" descr="EMB00000518033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919220"/>
                    </a:xfrm>
                    <a:prstGeom prst="rect">
                      <a:avLst/>
                    </a:prstGeom>
                    <a:noFill/>
                  </pic:spPr>
                </pic:pic>
              </a:graphicData>
            </a:graphic>
            <wp14:sizeRelH relativeFrom="page">
              <wp14:pctWidth>0</wp14:pctWidth>
            </wp14:sizeRelH>
            <wp14:sizeRelV relativeFrom="page">
              <wp14:pctHeight>0</wp14:pctHeight>
            </wp14:sizeRelV>
          </wp:anchor>
        </w:drawing>
      </w:r>
    </w:p>
    <w:p w:rsidR="000E4F50" w:rsidRDefault="000E4F50" w:rsidP="000E4F50">
      <w:pPr>
        <w:pStyle w:val="a3"/>
        <w:spacing w:line="372" w:lineRule="auto"/>
        <w:rPr>
          <w:rFonts w:ascii="Times New Roman" w:hAnsi="Times New Roman" w:cs="Times New Roman"/>
          <w:b/>
          <w:sz w:val="24"/>
          <w:szCs w:val="24"/>
        </w:rPr>
      </w:pPr>
    </w:p>
    <w:p w:rsidR="000E4F50" w:rsidRDefault="000E4F50">
      <w:pPr>
        <w:widowControl/>
        <w:wordWrap/>
        <w:autoSpaceDE/>
        <w:autoSpaceDN/>
        <w:rPr>
          <w:rFonts w:ascii="Times New Roman" w:eastAsia="한컴바탕" w:hAnsi="Times New Roman" w:cs="Times New Roman"/>
          <w:b/>
          <w:color w:val="000000"/>
          <w:kern w:val="0"/>
          <w:sz w:val="28"/>
          <w:szCs w:val="28"/>
        </w:rPr>
      </w:pPr>
      <w:r>
        <w:rPr>
          <w:rFonts w:ascii="Times New Roman" w:eastAsia="한컴바탕" w:hAnsi="Times New Roman" w:cs="Times New Roman"/>
          <w:b/>
          <w:sz w:val="28"/>
          <w:szCs w:val="28"/>
        </w:rPr>
        <w:br w:type="page"/>
      </w:r>
    </w:p>
    <w:p w:rsidR="000E4F50" w:rsidRPr="00595720" w:rsidRDefault="000E4F50" w:rsidP="00595720">
      <w:pPr>
        <w:pStyle w:val="a3"/>
        <w:numPr>
          <w:ilvl w:val="0"/>
          <w:numId w:val="26"/>
        </w:numPr>
        <w:rPr>
          <w:rFonts w:ascii="Times New Roman" w:eastAsia="한컴바탕" w:hAnsi="Times New Roman" w:cs="Times New Roman"/>
          <w:b/>
          <w:sz w:val="28"/>
          <w:szCs w:val="28"/>
        </w:rPr>
      </w:pPr>
      <w:r w:rsidRPr="000E4F50">
        <w:rPr>
          <w:rFonts w:ascii="Times New Roman" w:eastAsia="한컴바탕" w:hAnsi="Times New Roman" w:cs="Times New Roman"/>
          <w:b/>
          <w:sz w:val="28"/>
          <w:szCs w:val="28"/>
        </w:rPr>
        <w:lastRenderedPageBreak/>
        <w:t xml:space="preserve">Issues and Strategic Tasks of the AFC in </w:t>
      </w:r>
      <w:proofErr w:type="spellStart"/>
      <w:r w:rsidRPr="000E4F50">
        <w:rPr>
          <w:rFonts w:ascii="Times New Roman" w:eastAsia="한컴바탕" w:hAnsi="Times New Roman" w:cs="Times New Roman"/>
          <w:b/>
          <w:sz w:val="28"/>
          <w:szCs w:val="28"/>
        </w:rPr>
        <w:t>Hwasun</w:t>
      </w:r>
      <w:proofErr w:type="spellEnd"/>
      <w:r w:rsidRPr="000E4F50">
        <w:rPr>
          <w:rFonts w:ascii="Times New Roman" w:eastAsia="한컴바탕" w:hAnsi="Times New Roman" w:cs="Times New Roman"/>
          <w:b/>
          <w:sz w:val="28"/>
          <w:szCs w:val="28"/>
        </w:rPr>
        <w:t xml:space="preserve">-county, </w:t>
      </w:r>
      <w:r w:rsidR="00C46036">
        <w:rPr>
          <w:rFonts w:ascii="Times New Roman" w:eastAsia="한컴바탕" w:hAnsi="Times New Roman" w:cs="Times New Roman"/>
          <w:b/>
          <w:sz w:val="28"/>
          <w:szCs w:val="28"/>
        </w:rPr>
        <w:t xml:space="preserve">referred from </w:t>
      </w:r>
      <w:r w:rsidRPr="000E4F50">
        <w:rPr>
          <w:rFonts w:ascii="Times New Roman" w:eastAsia="한컴바탕" w:hAnsi="Times New Roman" w:cs="Times New Roman"/>
          <w:b/>
          <w:sz w:val="28"/>
          <w:szCs w:val="28"/>
        </w:rPr>
        <w:t>the WHO 8 Domains</w:t>
      </w:r>
    </w:p>
    <w:p w:rsidR="000E4F50" w:rsidRPr="000E4F50" w:rsidRDefault="000E4F50" w:rsidP="000E4F50">
      <w:pPr>
        <w:pStyle w:val="a3"/>
        <w:spacing w:line="372" w:lineRule="auto"/>
        <w:ind w:firstLineChars="100" w:firstLine="240"/>
        <w:rPr>
          <w:rFonts w:ascii="Times New Roman" w:hAnsi="Times New Roman" w:cs="Times New Roman"/>
          <w:sz w:val="24"/>
          <w:szCs w:val="24"/>
        </w:rPr>
      </w:pPr>
      <w:r w:rsidRPr="000E4F50">
        <w:rPr>
          <w:rFonts w:ascii="Times New Roman" w:hAnsi="Times New Roman" w:cs="Times New Roman"/>
          <w:sz w:val="24"/>
          <w:szCs w:val="24"/>
        </w:rPr>
        <w:t>○ Core tasks in 3 categories (8 domains, 14 detailed objectives, and 36 strategic tasks)</w:t>
      </w:r>
    </w:p>
    <w:tbl>
      <w:tblPr>
        <w:tblStyle w:val="a6"/>
        <w:tblW w:w="0" w:type="auto"/>
        <w:tblInd w:w="421" w:type="dxa"/>
        <w:tblLook w:val="04A0" w:firstRow="1" w:lastRow="0" w:firstColumn="1" w:lastColumn="0" w:noHBand="0" w:noVBand="1"/>
      </w:tblPr>
      <w:tblGrid>
        <w:gridCol w:w="425"/>
        <w:gridCol w:w="8170"/>
      </w:tblGrid>
      <w:tr w:rsidR="005E1DBA" w:rsidTr="00595720">
        <w:trPr>
          <w:trHeight w:val="370"/>
        </w:trPr>
        <w:tc>
          <w:tcPr>
            <w:tcW w:w="8595" w:type="dxa"/>
            <w:gridSpan w:val="2"/>
          </w:tcPr>
          <w:p w:rsidR="005E1DBA" w:rsidRDefault="005E1DBA" w:rsidP="00595720">
            <w:pPr>
              <w:pStyle w:val="a3"/>
              <w:spacing w:line="372" w:lineRule="auto"/>
              <w:rPr>
                <w:rFonts w:ascii="Times New Roman" w:hAnsi="Times New Roman" w:cs="Times New Roman"/>
                <w:b/>
                <w:sz w:val="24"/>
                <w:szCs w:val="24"/>
              </w:rPr>
            </w:pPr>
            <w:r>
              <w:rPr>
                <w:rFonts w:ascii="Times New Roman" w:hAnsi="Times New Roman" w:cs="Times New Roman" w:hint="eastAsia"/>
                <w:b/>
                <w:sz w:val="24"/>
                <w:szCs w:val="24"/>
              </w:rPr>
              <w:t>1</w:t>
            </w:r>
            <w:r>
              <w:rPr>
                <w:rFonts w:ascii="Times New Roman" w:hAnsi="Times New Roman" w:cs="Times New Roman"/>
                <w:b/>
                <w:sz w:val="24"/>
                <w:szCs w:val="24"/>
              </w:rPr>
              <w:t>. Outdoor Spaces and Buildings</w:t>
            </w:r>
          </w:p>
        </w:tc>
      </w:tr>
      <w:tr w:rsidR="005E1DBA" w:rsidTr="005E1DBA">
        <w:trPr>
          <w:trHeight w:val="2268"/>
        </w:trPr>
        <w:tc>
          <w:tcPr>
            <w:tcW w:w="425" w:type="dxa"/>
          </w:tcPr>
          <w:p w:rsidR="005E1DBA" w:rsidRDefault="005E1DBA" w:rsidP="000E4F50">
            <w:pPr>
              <w:pStyle w:val="a3"/>
              <w:spacing w:line="372" w:lineRule="auto"/>
              <w:rPr>
                <w:rFonts w:ascii="Times New Roman" w:hAnsi="Times New Roman" w:cs="Times New Roman"/>
                <w:b/>
                <w:sz w:val="24"/>
                <w:szCs w:val="24"/>
              </w:rPr>
            </w:pPr>
          </w:p>
        </w:tc>
        <w:tc>
          <w:tcPr>
            <w:tcW w:w="8170" w:type="dxa"/>
          </w:tcPr>
          <w:p w:rsidR="005E1DBA" w:rsidRPr="005E1DBA" w:rsidRDefault="005E1DBA" w:rsidP="005E1DBA">
            <w:pPr>
              <w:pStyle w:val="a3"/>
              <w:spacing w:line="372" w:lineRule="auto"/>
              <w:rPr>
                <w:rFonts w:ascii="Times New Roman" w:hAnsi="Times New Roman" w:cs="Times New Roman"/>
                <w:sz w:val="24"/>
                <w:szCs w:val="24"/>
              </w:rPr>
            </w:pPr>
            <w:r w:rsidRPr="00F5702A">
              <w:rPr>
                <w:rFonts w:ascii="Times New Roman" w:hAnsi="Times New Roman" w:cs="Times New Roman" w:hint="eastAsia"/>
                <w:b/>
                <w:w w:val="92"/>
                <w:sz w:val="24"/>
                <w:szCs w:val="24"/>
                <w:fitText w:val="7670" w:id="-2095343616"/>
              </w:rPr>
              <w:t>•</w:t>
            </w:r>
            <w:r w:rsidRPr="00F5702A">
              <w:rPr>
                <w:rFonts w:ascii="Times New Roman" w:hAnsi="Times New Roman" w:cs="Times New Roman"/>
                <w:b/>
                <w:w w:val="92"/>
                <w:sz w:val="24"/>
                <w:szCs w:val="24"/>
                <w:fitText w:val="7670" w:id="-2095343616"/>
              </w:rPr>
              <w:t xml:space="preserve"> Reinforcing safety and convenience in urban plan by adopting universal desig</w:t>
            </w:r>
            <w:r w:rsidRPr="00F5702A">
              <w:rPr>
                <w:rFonts w:ascii="Times New Roman" w:hAnsi="Times New Roman" w:cs="Times New Roman"/>
                <w:b/>
                <w:spacing w:val="55"/>
                <w:w w:val="92"/>
                <w:sz w:val="24"/>
                <w:szCs w:val="24"/>
                <w:fitText w:val="7670" w:id="-2095343616"/>
              </w:rPr>
              <w:t>n</w:t>
            </w:r>
            <w:r>
              <w:rPr>
                <w:rFonts w:ascii="Times New Roman" w:hAnsi="Times New Roman" w:cs="Times New Roman"/>
                <w:b/>
                <w:sz w:val="24"/>
                <w:szCs w:val="24"/>
              </w:rPr>
              <w:br/>
            </w:r>
            <w:r>
              <w:rPr>
                <w:rFonts w:ascii="Times New Roman" w:hAnsi="Times New Roman" w:cs="Times New Roman"/>
                <w:sz w:val="24"/>
                <w:szCs w:val="24"/>
              </w:rPr>
              <w:t xml:space="preserve"> </w:t>
            </w:r>
            <w:r w:rsidRPr="005E1DBA">
              <w:rPr>
                <w:rFonts w:ascii="Times New Roman" w:hAnsi="Times New Roman" w:cs="Times New Roman"/>
                <w:sz w:val="24"/>
                <w:szCs w:val="24"/>
              </w:rPr>
              <w:t>- To set up safety handle on stairs and ascending lane without stairs.</w:t>
            </w:r>
          </w:p>
          <w:p w:rsidR="005E1DBA" w:rsidRPr="005E1DBA" w:rsidRDefault="005E1DBA" w:rsidP="005E1DBA">
            <w:pPr>
              <w:pStyle w:val="a3"/>
              <w:spacing w:line="372" w:lineRule="auto"/>
              <w:ind w:firstLineChars="50" w:firstLine="120"/>
              <w:rPr>
                <w:rFonts w:ascii="Times New Roman" w:hAnsi="Times New Roman" w:cs="Times New Roman"/>
                <w:sz w:val="24"/>
                <w:szCs w:val="24"/>
              </w:rPr>
            </w:pPr>
            <w:r w:rsidRPr="005E1DBA">
              <w:rPr>
                <w:rFonts w:ascii="Times New Roman" w:hAnsi="Times New Roman" w:cs="Times New Roman"/>
                <w:sz w:val="24"/>
                <w:szCs w:val="24"/>
              </w:rPr>
              <w:t>- To improve guide design in public toilets.</w:t>
            </w:r>
          </w:p>
          <w:p w:rsidR="005E1DBA" w:rsidRDefault="005E1DBA" w:rsidP="005E1DBA">
            <w:pPr>
              <w:pStyle w:val="a3"/>
              <w:spacing w:line="372" w:lineRule="auto"/>
              <w:ind w:leftChars="50" w:left="220" w:hangingChars="50" w:hanging="120"/>
              <w:rPr>
                <w:rFonts w:ascii="Times New Roman" w:hAnsi="Times New Roman" w:cs="Times New Roman"/>
                <w:b/>
                <w:sz w:val="24"/>
                <w:szCs w:val="24"/>
              </w:rPr>
            </w:pPr>
            <w:r w:rsidRPr="005E1DBA">
              <w:rPr>
                <w:rFonts w:ascii="Times New Roman" w:hAnsi="Times New Roman" w:cs="Times New Roman"/>
                <w:sz w:val="24"/>
                <w:szCs w:val="24"/>
              </w:rPr>
              <w:t>-</w:t>
            </w:r>
            <w:r>
              <w:rPr>
                <w:rFonts w:ascii="Times New Roman" w:hAnsi="Times New Roman" w:cs="Times New Roman"/>
                <w:sz w:val="24"/>
                <w:szCs w:val="24"/>
              </w:rPr>
              <w:t xml:space="preserve"> </w:t>
            </w:r>
            <w:r w:rsidRPr="005E1DBA">
              <w:rPr>
                <w:rFonts w:ascii="Times New Roman" w:hAnsi="Times New Roman" w:cs="Times New Roman"/>
                <w:sz w:val="24"/>
                <w:szCs w:val="24"/>
              </w:rPr>
              <w:t xml:space="preserve">To enact an ordinance of universal design for </w:t>
            </w:r>
            <w:r>
              <w:rPr>
                <w:rFonts w:ascii="Times New Roman" w:hAnsi="Times New Roman" w:cs="Times New Roman"/>
                <w:sz w:val="24"/>
                <w:szCs w:val="24"/>
              </w:rPr>
              <w:t>improving environment in public</w:t>
            </w:r>
            <w:r>
              <w:rPr>
                <w:rFonts w:ascii="Times New Roman" w:hAnsi="Times New Roman" w:cs="Times New Roman"/>
                <w:sz w:val="24"/>
                <w:szCs w:val="24"/>
              </w:rPr>
              <w:br/>
            </w:r>
            <w:r w:rsidRPr="005E1DBA">
              <w:rPr>
                <w:rFonts w:ascii="Times New Roman" w:hAnsi="Times New Roman" w:cs="Times New Roman"/>
                <w:sz w:val="24"/>
                <w:szCs w:val="24"/>
              </w:rPr>
              <w:t>buildings and outdoor spaces.</w:t>
            </w:r>
          </w:p>
        </w:tc>
      </w:tr>
      <w:tr w:rsidR="005E1DBA" w:rsidTr="005E1DBA">
        <w:trPr>
          <w:trHeight w:val="2386"/>
        </w:trPr>
        <w:tc>
          <w:tcPr>
            <w:tcW w:w="425" w:type="dxa"/>
          </w:tcPr>
          <w:p w:rsidR="005E1DBA" w:rsidRDefault="005E1DBA" w:rsidP="000E4F50">
            <w:pPr>
              <w:pStyle w:val="a3"/>
              <w:spacing w:line="372" w:lineRule="auto"/>
              <w:rPr>
                <w:rFonts w:ascii="Times New Roman" w:hAnsi="Times New Roman" w:cs="Times New Roman"/>
                <w:b/>
                <w:sz w:val="24"/>
                <w:szCs w:val="24"/>
              </w:rPr>
            </w:pPr>
          </w:p>
        </w:tc>
        <w:tc>
          <w:tcPr>
            <w:tcW w:w="8170" w:type="dxa"/>
          </w:tcPr>
          <w:p w:rsidR="005E1DBA" w:rsidRDefault="005E1DBA" w:rsidP="000E4F50">
            <w:pPr>
              <w:pStyle w:val="a3"/>
              <w:spacing w:line="372" w:lineRule="auto"/>
              <w:rPr>
                <w:rFonts w:ascii="Times New Roman" w:hAnsi="Times New Roman" w:cs="Times New Roman"/>
                <w:b/>
                <w:sz w:val="24"/>
                <w:szCs w:val="24"/>
              </w:rPr>
            </w:pPr>
            <w:r w:rsidRPr="005E1DBA">
              <w:rPr>
                <w:rFonts w:ascii="Times New Roman" w:hAnsi="Times New Roman" w:cs="Times New Roman" w:hint="eastAsia"/>
                <w:b/>
                <w:sz w:val="24"/>
                <w:szCs w:val="24"/>
              </w:rPr>
              <w:t>•</w:t>
            </w:r>
            <w:r w:rsidRPr="005E1DBA">
              <w:rPr>
                <w:rFonts w:ascii="Times New Roman" w:hAnsi="Times New Roman" w:cs="Times New Roman"/>
                <w:b/>
                <w:sz w:val="24"/>
                <w:szCs w:val="24"/>
              </w:rPr>
              <w:t xml:space="preserve"> Making safe and </w:t>
            </w:r>
            <w:r w:rsidR="00945220" w:rsidRPr="005E1DBA">
              <w:rPr>
                <w:rFonts w:ascii="Times New Roman" w:hAnsi="Times New Roman" w:cs="Times New Roman"/>
                <w:b/>
                <w:sz w:val="24"/>
                <w:szCs w:val="24"/>
              </w:rPr>
              <w:t>cozy</w:t>
            </w:r>
            <w:r w:rsidRPr="005E1DBA">
              <w:rPr>
                <w:rFonts w:ascii="Times New Roman" w:hAnsi="Times New Roman" w:cs="Times New Roman"/>
                <w:b/>
                <w:sz w:val="24"/>
                <w:szCs w:val="24"/>
              </w:rPr>
              <w:t xml:space="preserve"> outdoor spaces and developing their infrastructure.</w:t>
            </w:r>
          </w:p>
          <w:p w:rsidR="005E1DBA" w:rsidRPr="005E1DBA" w:rsidRDefault="005E1DBA" w:rsidP="005E1DBA">
            <w:pPr>
              <w:pStyle w:val="a3"/>
              <w:spacing w:line="372" w:lineRule="auto"/>
              <w:ind w:leftChars="50" w:left="220" w:hangingChars="50" w:hanging="120"/>
              <w:rPr>
                <w:rFonts w:ascii="Times New Roman" w:hAnsi="Times New Roman" w:cs="Times New Roman"/>
                <w:sz w:val="24"/>
                <w:szCs w:val="24"/>
              </w:rPr>
            </w:pPr>
            <w:r w:rsidRPr="005E1DBA">
              <w:rPr>
                <w:rFonts w:ascii="Times New Roman" w:hAnsi="Times New Roman" w:cs="Times New Roman"/>
                <w:sz w:val="24"/>
                <w:szCs w:val="24"/>
              </w:rPr>
              <w:t>- To set up crosswalks on the core areas in consideration of extending the green light time, traffic signals showing remaining time to cross, and audible signals for the hearing-impaired.</w:t>
            </w:r>
          </w:p>
          <w:p w:rsidR="005E1DBA" w:rsidRPr="005E1DBA" w:rsidRDefault="005E1DBA" w:rsidP="005E1DBA">
            <w:pPr>
              <w:pStyle w:val="a3"/>
              <w:spacing w:line="372" w:lineRule="auto"/>
              <w:ind w:leftChars="50" w:left="220" w:hangingChars="50" w:hanging="120"/>
              <w:rPr>
                <w:rFonts w:ascii="Times New Roman" w:hAnsi="Times New Roman" w:cs="Times New Roman"/>
                <w:sz w:val="24"/>
                <w:szCs w:val="24"/>
              </w:rPr>
            </w:pPr>
            <w:r w:rsidRPr="005E1DBA">
              <w:rPr>
                <w:rFonts w:ascii="Times New Roman" w:hAnsi="Times New Roman" w:cs="Times New Roman"/>
                <w:sz w:val="24"/>
                <w:szCs w:val="24"/>
              </w:rPr>
              <w:t>- To install the LED guiding lights bel</w:t>
            </w:r>
            <w:r>
              <w:rPr>
                <w:rFonts w:ascii="Times New Roman" w:hAnsi="Times New Roman" w:cs="Times New Roman"/>
                <w:sz w:val="24"/>
                <w:szCs w:val="24"/>
              </w:rPr>
              <w:t xml:space="preserve">ow pedestrian’s starting point </w:t>
            </w:r>
            <w:r w:rsidRPr="005E1DBA">
              <w:rPr>
                <w:rFonts w:ascii="Times New Roman" w:hAnsi="Times New Roman" w:cs="Times New Roman"/>
                <w:sz w:val="24"/>
                <w:szCs w:val="24"/>
              </w:rPr>
              <w:t>and blinking lights for safety.</w:t>
            </w:r>
          </w:p>
          <w:p w:rsidR="005E1DBA" w:rsidRPr="005E1DBA" w:rsidRDefault="005E1DBA" w:rsidP="005E1DBA">
            <w:pPr>
              <w:pStyle w:val="a3"/>
              <w:spacing w:line="372" w:lineRule="auto"/>
              <w:ind w:firstLineChars="50" w:firstLine="120"/>
              <w:rPr>
                <w:rFonts w:ascii="Times New Roman" w:hAnsi="Times New Roman" w:cs="Times New Roman"/>
                <w:sz w:val="24"/>
                <w:szCs w:val="24"/>
              </w:rPr>
            </w:pPr>
            <w:r w:rsidRPr="005E1DBA">
              <w:rPr>
                <w:rFonts w:ascii="Times New Roman" w:hAnsi="Times New Roman" w:cs="Times New Roman"/>
                <w:sz w:val="24"/>
                <w:szCs w:val="24"/>
              </w:rPr>
              <w:t>- To adopt universal design to senior zones.</w:t>
            </w:r>
          </w:p>
          <w:p w:rsidR="005E1DBA" w:rsidRPr="005E1DBA" w:rsidRDefault="005E1DBA" w:rsidP="005E1DBA">
            <w:pPr>
              <w:pStyle w:val="a3"/>
              <w:spacing w:line="372" w:lineRule="auto"/>
              <w:ind w:firstLineChars="50" w:firstLine="120"/>
              <w:rPr>
                <w:rFonts w:ascii="Times New Roman" w:hAnsi="Times New Roman" w:cs="Times New Roman"/>
                <w:sz w:val="24"/>
                <w:szCs w:val="24"/>
              </w:rPr>
            </w:pPr>
            <w:r w:rsidRPr="005E1DBA">
              <w:rPr>
                <w:rFonts w:ascii="Times New Roman" w:hAnsi="Times New Roman" w:cs="Times New Roman"/>
                <w:sz w:val="24"/>
                <w:szCs w:val="24"/>
              </w:rPr>
              <w:t>- To recruit seniors for managing public outdoor toilets.</w:t>
            </w:r>
          </w:p>
          <w:p w:rsidR="005E1DBA" w:rsidRDefault="005E1DBA" w:rsidP="005E1DBA">
            <w:pPr>
              <w:pStyle w:val="a3"/>
              <w:spacing w:line="372" w:lineRule="auto"/>
              <w:ind w:leftChars="50" w:left="220" w:hangingChars="50" w:hanging="120"/>
              <w:rPr>
                <w:rFonts w:ascii="Times New Roman" w:hAnsi="Times New Roman" w:cs="Times New Roman"/>
                <w:b/>
                <w:sz w:val="24"/>
                <w:szCs w:val="24"/>
              </w:rPr>
            </w:pPr>
            <w:r w:rsidRPr="005E1DBA">
              <w:rPr>
                <w:rFonts w:ascii="Times New Roman" w:hAnsi="Times New Roman" w:cs="Times New Roman"/>
                <w:sz w:val="24"/>
                <w:szCs w:val="24"/>
              </w:rPr>
              <w:t>- To outsource private toilets for public purposes by providing electric bills and exempting water charge.</w:t>
            </w:r>
          </w:p>
        </w:tc>
      </w:tr>
      <w:tr w:rsidR="005E1DBA" w:rsidTr="00CB3A5C">
        <w:tc>
          <w:tcPr>
            <w:tcW w:w="8595" w:type="dxa"/>
            <w:gridSpan w:val="2"/>
          </w:tcPr>
          <w:p w:rsidR="005E1DBA" w:rsidRDefault="005E1DBA" w:rsidP="005E1DBA">
            <w:pPr>
              <w:pStyle w:val="a3"/>
              <w:spacing w:line="372" w:lineRule="auto"/>
              <w:rPr>
                <w:rFonts w:ascii="Times New Roman" w:hAnsi="Times New Roman" w:cs="Times New Roman"/>
                <w:b/>
                <w:sz w:val="24"/>
                <w:szCs w:val="24"/>
              </w:rPr>
            </w:pPr>
            <w:r w:rsidRPr="005E1DBA">
              <w:rPr>
                <w:rFonts w:ascii="Times New Roman" w:hAnsi="Times New Roman" w:cs="Times New Roman"/>
                <w:b/>
                <w:sz w:val="24"/>
                <w:szCs w:val="24"/>
              </w:rPr>
              <w:t>2.</w:t>
            </w:r>
            <w:r>
              <w:rPr>
                <w:rFonts w:ascii="Times New Roman" w:hAnsi="Times New Roman" w:cs="Times New Roman"/>
                <w:b/>
                <w:sz w:val="24"/>
                <w:szCs w:val="24"/>
              </w:rPr>
              <w:t xml:space="preserve"> Transportation</w:t>
            </w:r>
          </w:p>
        </w:tc>
      </w:tr>
      <w:tr w:rsidR="005E1DBA" w:rsidTr="005E1DBA">
        <w:tc>
          <w:tcPr>
            <w:tcW w:w="425" w:type="dxa"/>
          </w:tcPr>
          <w:p w:rsidR="005E1DBA" w:rsidRDefault="005E1DBA" w:rsidP="000E4F50">
            <w:pPr>
              <w:pStyle w:val="a3"/>
              <w:spacing w:line="372" w:lineRule="auto"/>
              <w:rPr>
                <w:rFonts w:ascii="Times New Roman" w:hAnsi="Times New Roman" w:cs="Times New Roman"/>
                <w:b/>
                <w:sz w:val="24"/>
                <w:szCs w:val="24"/>
              </w:rPr>
            </w:pPr>
          </w:p>
        </w:tc>
        <w:tc>
          <w:tcPr>
            <w:tcW w:w="8170" w:type="dxa"/>
          </w:tcPr>
          <w:p w:rsidR="005E1DBA" w:rsidRDefault="005E1DBA" w:rsidP="000E4F50">
            <w:pPr>
              <w:pStyle w:val="a3"/>
              <w:spacing w:line="372" w:lineRule="auto"/>
              <w:rPr>
                <w:rFonts w:ascii="Times New Roman" w:hAnsi="Times New Roman" w:cs="Times New Roman"/>
                <w:b/>
                <w:sz w:val="24"/>
                <w:szCs w:val="24"/>
              </w:rPr>
            </w:pPr>
            <w:r w:rsidRPr="005E1DBA">
              <w:rPr>
                <w:rFonts w:ascii="Times New Roman" w:hAnsi="Times New Roman" w:cs="Times New Roman" w:hint="eastAsia"/>
                <w:b/>
                <w:sz w:val="24"/>
                <w:szCs w:val="24"/>
              </w:rPr>
              <w:t>•</w:t>
            </w:r>
            <w:r w:rsidRPr="005E1DBA">
              <w:rPr>
                <w:rFonts w:ascii="Times New Roman" w:hAnsi="Times New Roman" w:cs="Times New Roman"/>
                <w:b/>
                <w:sz w:val="24"/>
                <w:szCs w:val="24"/>
              </w:rPr>
              <w:t xml:space="preserve"> Increasing accessibility to destination by public transportation</w:t>
            </w:r>
          </w:p>
          <w:p w:rsidR="005E1DBA" w:rsidRPr="005E1DBA" w:rsidRDefault="005E1DBA" w:rsidP="005E1DBA">
            <w:pPr>
              <w:pStyle w:val="a3"/>
              <w:spacing w:line="372" w:lineRule="auto"/>
              <w:ind w:leftChars="50" w:left="220" w:hangingChars="50" w:hanging="120"/>
              <w:rPr>
                <w:rFonts w:ascii="Times New Roman" w:hAnsi="Times New Roman" w:cs="Times New Roman"/>
                <w:sz w:val="24"/>
                <w:szCs w:val="24"/>
              </w:rPr>
            </w:pPr>
            <w:r w:rsidRPr="005E1DBA">
              <w:rPr>
                <w:rFonts w:ascii="Times New Roman" w:hAnsi="Times New Roman" w:cs="Times New Roman"/>
                <w:sz w:val="24"/>
                <w:szCs w:val="24"/>
              </w:rPr>
              <w:t>- To extend ‘</w:t>
            </w:r>
            <w:r w:rsidR="00945220" w:rsidRPr="005E1DBA">
              <w:rPr>
                <w:rFonts w:ascii="Times New Roman" w:hAnsi="Times New Roman" w:cs="Times New Roman"/>
                <w:sz w:val="24"/>
                <w:szCs w:val="24"/>
              </w:rPr>
              <w:t>100-won</w:t>
            </w:r>
            <w:r w:rsidRPr="005E1DBA">
              <w:rPr>
                <w:rFonts w:ascii="Times New Roman" w:hAnsi="Times New Roman" w:cs="Times New Roman"/>
                <w:sz w:val="24"/>
                <w:szCs w:val="24"/>
              </w:rPr>
              <w:t xml:space="preserve"> taxi service’, which has been operated at a low price to increase the accessibility for seniors.</w:t>
            </w:r>
          </w:p>
          <w:p w:rsidR="005E1DBA" w:rsidRDefault="005E1DBA" w:rsidP="005E1DBA">
            <w:pPr>
              <w:pStyle w:val="a3"/>
              <w:spacing w:line="372" w:lineRule="auto"/>
              <w:ind w:leftChars="50" w:left="220" w:hangingChars="50" w:hanging="120"/>
              <w:rPr>
                <w:rFonts w:ascii="Times New Roman" w:hAnsi="Times New Roman" w:cs="Times New Roman"/>
                <w:b/>
                <w:sz w:val="24"/>
                <w:szCs w:val="24"/>
              </w:rPr>
            </w:pPr>
            <w:r w:rsidRPr="005E1DBA">
              <w:rPr>
                <w:rFonts w:ascii="Times New Roman" w:hAnsi="Times New Roman" w:cs="Times New Roman"/>
                <w:sz w:val="24"/>
                <w:szCs w:val="24"/>
              </w:rPr>
              <w:t>- To provide public transportation route, time-table, and daily essential information guide signs, applied to the  universal design concept at  senior’s hall, village hall, and living spaces with big letters to be easily identified.</w:t>
            </w:r>
          </w:p>
        </w:tc>
      </w:tr>
      <w:tr w:rsidR="005E1DBA" w:rsidTr="005E1DBA">
        <w:tc>
          <w:tcPr>
            <w:tcW w:w="425" w:type="dxa"/>
          </w:tcPr>
          <w:p w:rsidR="005E1DBA" w:rsidRDefault="005E1DBA" w:rsidP="000E4F50">
            <w:pPr>
              <w:pStyle w:val="a3"/>
              <w:spacing w:line="372" w:lineRule="auto"/>
              <w:rPr>
                <w:rFonts w:ascii="Times New Roman" w:hAnsi="Times New Roman" w:cs="Times New Roman"/>
                <w:b/>
                <w:sz w:val="24"/>
                <w:szCs w:val="24"/>
              </w:rPr>
            </w:pPr>
          </w:p>
        </w:tc>
        <w:tc>
          <w:tcPr>
            <w:tcW w:w="8170" w:type="dxa"/>
          </w:tcPr>
          <w:p w:rsidR="005E1DBA" w:rsidRDefault="005E1DBA" w:rsidP="000E4F50">
            <w:pPr>
              <w:pStyle w:val="a3"/>
              <w:spacing w:line="372" w:lineRule="auto"/>
              <w:rPr>
                <w:rFonts w:ascii="Times New Roman" w:hAnsi="Times New Roman" w:cs="Times New Roman"/>
                <w:b/>
                <w:sz w:val="24"/>
                <w:szCs w:val="24"/>
              </w:rPr>
            </w:pPr>
            <w:r w:rsidRPr="005E1DBA">
              <w:rPr>
                <w:rFonts w:ascii="Times New Roman" w:hAnsi="Times New Roman" w:cs="Times New Roman" w:hint="eastAsia"/>
                <w:b/>
                <w:sz w:val="24"/>
                <w:szCs w:val="24"/>
              </w:rPr>
              <w:t>•</w:t>
            </w:r>
            <w:r w:rsidRPr="005E1DBA">
              <w:rPr>
                <w:rFonts w:ascii="Times New Roman" w:hAnsi="Times New Roman" w:cs="Times New Roman"/>
                <w:b/>
                <w:sz w:val="24"/>
                <w:szCs w:val="24"/>
              </w:rPr>
              <w:t xml:space="preserve"> Forming safe environment of buses by recruiting senior as a helper.</w:t>
            </w:r>
          </w:p>
          <w:p w:rsidR="005E1DBA" w:rsidRPr="005E1DBA" w:rsidRDefault="005E1DBA" w:rsidP="005E1DBA">
            <w:pPr>
              <w:pStyle w:val="a3"/>
              <w:spacing w:line="372" w:lineRule="auto"/>
              <w:ind w:leftChars="50" w:left="220" w:hangingChars="50" w:hanging="120"/>
              <w:rPr>
                <w:rFonts w:ascii="Times New Roman" w:hAnsi="Times New Roman" w:cs="Times New Roman"/>
                <w:sz w:val="24"/>
                <w:szCs w:val="24"/>
              </w:rPr>
            </w:pPr>
            <w:r w:rsidRPr="005E1DBA">
              <w:rPr>
                <w:rFonts w:ascii="Times New Roman" w:hAnsi="Times New Roman" w:cs="Times New Roman"/>
                <w:sz w:val="24"/>
                <w:szCs w:val="24"/>
              </w:rPr>
              <w:t>- To introduce an assistant system for the safety of passengers when getting on and off by recruiting healthy seniors.</w:t>
            </w:r>
          </w:p>
        </w:tc>
      </w:tr>
      <w:tr w:rsidR="005E1DBA" w:rsidTr="005E1DBA">
        <w:tc>
          <w:tcPr>
            <w:tcW w:w="425" w:type="dxa"/>
          </w:tcPr>
          <w:p w:rsidR="005E1DBA" w:rsidRDefault="005E1DBA" w:rsidP="000E4F50">
            <w:pPr>
              <w:pStyle w:val="a3"/>
              <w:spacing w:line="372" w:lineRule="auto"/>
              <w:rPr>
                <w:rFonts w:ascii="Times New Roman" w:hAnsi="Times New Roman" w:cs="Times New Roman"/>
                <w:b/>
                <w:sz w:val="24"/>
                <w:szCs w:val="24"/>
              </w:rPr>
            </w:pPr>
          </w:p>
        </w:tc>
        <w:tc>
          <w:tcPr>
            <w:tcW w:w="8170" w:type="dxa"/>
          </w:tcPr>
          <w:p w:rsidR="005E1DBA" w:rsidRDefault="005E1DBA" w:rsidP="000E4F50">
            <w:pPr>
              <w:pStyle w:val="a3"/>
              <w:spacing w:line="372" w:lineRule="auto"/>
              <w:rPr>
                <w:rFonts w:ascii="Times New Roman" w:hAnsi="Times New Roman" w:cs="Times New Roman"/>
                <w:b/>
                <w:sz w:val="24"/>
                <w:szCs w:val="24"/>
              </w:rPr>
            </w:pPr>
            <w:r w:rsidRPr="005E1DBA">
              <w:rPr>
                <w:rFonts w:ascii="Times New Roman" w:hAnsi="Times New Roman" w:cs="Times New Roman" w:hint="eastAsia"/>
                <w:b/>
                <w:sz w:val="24"/>
                <w:szCs w:val="24"/>
              </w:rPr>
              <w:t>•</w:t>
            </w:r>
            <w:r w:rsidRPr="005E1DBA">
              <w:rPr>
                <w:rFonts w:ascii="Times New Roman" w:hAnsi="Times New Roman" w:cs="Times New Roman"/>
                <w:b/>
                <w:sz w:val="24"/>
                <w:szCs w:val="24"/>
              </w:rPr>
              <w:t xml:space="preserve"> Forming safe driving condition</w:t>
            </w:r>
          </w:p>
          <w:p w:rsidR="005E1DBA" w:rsidRPr="005E1DBA" w:rsidRDefault="005E1DBA" w:rsidP="005E1DBA">
            <w:pPr>
              <w:pStyle w:val="a3"/>
              <w:spacing w:line="372" w:lineRule="auto"/>
              <w:ind w:leftChars="50" w:left="220" w:hangingChars="50" w:hanging="120"/>
              <w:rPr>
                <w:rFonts w:ascii="Times New Roman" w:hAnsi="Times New Roman" w:cs="Times New Roman"/>
                <w:sz w:val="24"/>
                <w:szCs w:val="24"/>
              </w:rPr>
            </w:pPr>
            <w:r w:rsidRPr="005E1DBA">
              <w:rPr>
                <w:rFonts w:ascii="Times New Roman" w:hAnsi="Times New Roman" w:cs="Times New Roman"/>
                <w:sz w:val="24"/>
                <w:szCs w:val="24"/>
              </w:rPr>
              <w:t>- To apply universal design to road signs and direction signs, which can</w:t>
            </w:r>
            <w:r w:rsidR="00C46036">
              <w:rPr>
                <w:rFonts w:ascii="Times New Roman" w:hAnsi="Times New Roman" w:cs="Times New Roman"/>
                <w:sz w:val="24"/>
                <w:szCs w:val="24"/>
              </w:rPr>
              <w:t xml:space="preserve"> also</w:t>
            </w:r>
            <w:r w:rsidRPr="005E1DBA">
              <w:rPr>
                <w:rFonts w:ascii="Times New Roman" w:hAnsi="Times New Roman" w:cs="Times New Roman"/>
                <w:sz w:val="24"/>
                <w:szCs w:val="24"/>
              </w:rPr>
              <w:t xml:space="preserve"> be used at night. </w:t>
            </w:r>
          </w:p>
          <w:p w:rsidR="005E1DBA" w:rsidRPr="005E1DBA" w:rsidRDefault="005E1DBA" w:rsidP="005E1DBA">
            <w:pPr>
              <w:pStyle w:val="a3"/>
              <w:spacing w:line="372" w:lineRule="auto"/>
              <w:ind w:firstLineChars="50" w:firstLine="120"/>
              <w:rPr>
                <w:rFonts w:ascii="Times New Roman" w:hAnsi="Times New Roman" w:cs="Times New Roman"/>
                <w:b/>
                <w:sz w:val="24"/>
                <w:szCs w:val="24"/>
              </w:rPr>
            </w:pPr>
            <w:r w:rsidRPr="005E1DBA">
              <w:rPr>
                <w:rFonts w:ascii="Times New Roman" w:hAnsi="Times New Roman" w:cs="Times New Roman"/>
                <w:sz w:val="24"/>
                <w:szCs w:val="24"/>
              </w:rPr>
              <w:t>- To provide drivers with night glow vest when driving cultivator,</w:t>
            </w:r>
            <w:r w:rsidR="00C46036">
              <w:rPr>
                <w:rFonts w:ascii="Times New Roman" w:hAnsi="Times New Roman" w:cs="Times New Roman"/>
                <w:sz w:val="24"/>
                <w:szCs w:val="24"/>
              </w:rPr>
              <w:t xml:space="preserve"> and</w:t>
            </w:r>
            <w:r w:rsidRPr="005E1DBA">
              <w:rPr>
                <w:rFonts w:ascii="Times New Roman" w:hAnsi="Times New Roman" w:cs="Times New Roman"/>
                <w:sz w:val="24"/>
                <w:szCs w:val="24"/>
              </w:rPr>
              <w:t xml:space="preserve"> bicycle</w:t>
            </w:r>
          </w:p>
        </w:tc>
      </w:tr>
      <w:tr w:rsidR="007B47D9" w:rsidTr="00CB3A5C">
        <w:tc>
          <w:tcPr>
            <w:tcW w:w="8595" w:type="dxa"/>
            <w:gridSpan w:val="2"/>
          </w:tcPr>
          <w:p w:rsidR="007B47D9" w:rsidRPr="005E1DBA" w:rsidRDefault="007B47D9" w:rsidP="007B47D9">
            <w:pPr>
              <w:pStyle w:val="a3"/>
              <w:spacing w:line="372" w:lineRule="auto"/>
              <w:rPr>
                <w:rFonts w:ascii="Times New Roman" w:hAnsi="Times New Roman" w:cs="Times New Roman"/>
                <w:b/>
                <w:sz w:val="24"/>
                <w:szCs w:val="24"/>
              </w:rPr>
            </w:pPr>
            <w:r w:rsidRPr="007B47D9">
              <w:rPr>
                <w:rFonts w:ascii="Times New Roman" w:hAnsi="Times New Roman" w:cs="Times New Roman" w:hint="eastAsia"/>
                <w:b/>
                <w:sz w:val="24"/>
                <w:szCs w:val="24"/>
              </w:rPr>
              <w:t>3</w:t>
            </w:r>
            <w:r w:rsidRPr="007B47D9">
              <w:rPr>
                <w:rFonts w:ascii="Times New Roman" w:hAnsi="Times New Roman" w:cs="Times New Roman"/>
                <w:b/>
                <w:sz w:val="24"/>
                <w:szCs w:val="24"/>
              </w:rPr>
              <w:t>.</w:t>
            </w:r>
            <w:r>
              <w:rPr>
                <w:rFonts w:ascii="Times New Roman" w:hAnsi="Times New Roman" w:cs="Times New Roman"/>
                <w:b/>
                <w:sz w:val="24"/>
                <w:szCs w:val="24"/>
              </w:rPr>
              <w:t xml:space="preserve"> Housing</w:t>
            </w:r>
          </w:p>
        </w:tc>
      </w:tr>
      <w:tr w:rsidR="007B47D9" w:rsidTr="005E1DBA">
        <w:tc>
          <w:tcPr>
            <w:tcW w:w="425" w:type="dxa"/>
          </w:tcPr>
          <w:p w:rsidR="007B47D9" w:rsidRDefault="007B47D9" w:rsidP="000E4F50">
            <w:pPr>
              <w:pStyle w:val="a3"/>
              <w:spacing w:line="372" w:lineRule="auto"/>
              <w:rPr>
                <w:rFonts w:ascii="Times New Roman" w:hAnsi="Times New Roman" w:cs="Times New Roman"/>
                <w:b/>
                <w:sz w:val="24"/>
                <w:szCs w:val="24"/>
              </w:rPr>
            </w:pPr>
          </w:p>
        </w:tc>
        <w:tc>
          <w:tcPr>
            <w:tcW w:w="8170" w:type="dxa"/>
          </w:tcPr>
          <w:p w:rsidR="007B47D9" w:rsidRDefault="007B47D9" w:rsidP="007C5C5A">
            <w:pPr>
              <w:pStyle w:val="a3"/>
              <w:spacing w:line="372" w:lineRule="auto"/>
              <w:ind w:left="236" w:hangingChars="100" w:hanging="236"/>
              <w:rPr>
                <w:rFonts w:ascii="Times New Roman" w:hAnsi="Times New Roman" w:cs="Times New Roman"/>
                <w:b/>
                <w:sz w:val="24"/>
                <w:szCs w:val="24"/>
              </w:rPr>
            </w:pPr>
            <w:r w:rsidRPr="007B47D9">
              <w:rPr>
                <w:rFonts w:ascii="Times New Roman" w:hAnsi="Times New Roman" w:cs="Times New Roman" w:hint="eastAsia"/>
                <w:b/>
                <w:sz w:val="24"/>
                <w:szCs w:val="24"/>
              </w:rPr>
              <w:t>•</w:t>
            </w:r>
            <w:r w:rsidRPr="007B47D9">
              <w:rPr>
                <w:rFonts w:ascii="Times New Roman" w:hAnsi="Times New Roman" w:cs="Times New Roman"/>
                <w:b/>
                <w:sz w:val="24"/>
                <w:szCs w:val="24"/>
              </w:rPr>
              <w:t xml:space="preserve"> </w:t>
            </w:r>
            <w:r w:rsidR="00C46036">
              <w:rPr>
                <w:rFonts w:ascii="Times New Roman" w:hAnsi="Times New Roman" w:cs="Times New Roman"/>
                <w:b/>
                <w:sz w:val="24"/>
                <w:szCs w:val="24"/>
              </w:rPr>
              <w:t>P</w:t>
            </w:r>
            <w:r w:rsidRPr="007B47D9">
              <w:rPr>
                <w:rFonts w:ascii="Times New Roman" w:hAnsi="Times New Roman" w:cs="Times New Roman"/>
                <w:b/>
                <w:sz w:val="24"/>
                <w:szCs w:val="24"/>
              </w:rPr>
              <w:t>rovid</w:t>
            </w:r>
            <w:r w:rsidR="00C46036">
              <w:rPr>
                <w:rFonts w:ascii="Times New Roman" w:hAnsi="Times New Roman" w:cs="Times New Roman"/>
                <w:b/>
                <w:sz w:val="24"/>
                <w:szCs w:val="24"/>
              </w:rPr>
              <w:t>ing</w:t>
            </w:r>
            <w:r w:rsidRPr="007B47D9">
              <w:rPr>
                <w:rFonts w:ascii="Times New Roman" w:hAnsi="Times New Roman" w:cs="Times New Roman"/>
                <w:b/>
                <w:sz w:val="24"/>
                <w:szCs w:val="24"/>
              </w:rPr>
              <w:t xml:space="preserve"> citizens with the guideline of retrofitting current house to the convenient one by educating them and publicizing pertinent information.</w:t>
            </w:r>
          </w:p>
          <w:p w:rsidR="007B47D9" w:rsidRPr="007B47D9" w:rsidRDefault="007B47D9" w:rsidP="007B47D9">
            <w:pPr>
              <w:pStyle w:val="a3"/>
              <w:spacing w:line="372" w:lineRule="auto"/>
              <w:ind w:leftChars="50" w:left="220" w:hangingChars="50" w:hanging="120"/>
              <w:rPr>
                <w:rFonts w:ascii="Times New Roman" w:hAnsi="Times New Roman" w:cs="Times New Roman"/>
                <w:sz w:val="24"/>
                <w:szCs w:val="24"/>
              </w:rPr>
            </w:pPr>
            <w:r w:rsidRPr="007B47D9">
              <w:rPr>
                <w:rFonts w:ascii="Times New Roman" w:hAnsi="Times New Roman" w:cs="Times New Roman"/>
                <w:sz w:val="24"/>
                <w:szCs w:val="24"/>
              </w:rPr>
              <w:t>- To provide necessary information pro-actively and  give an advice on housing improvement, setting up convenient support system in consideration of safety as in safety handle in the toilet, modification of toilet from wet type to dry one, and bathtub buried.</w:t>
            </w:r>
          </w:p>
        </w:tc>
      </w:tr>
      <w:tr w:rsidR="007B47D9" w:rsidTr="005E1DBA">
        <w:tc>
          <w:tcPr>
            <w:tcW w:w="425" w:type="dxa"/>
          </w:tcPr>
          <w:p w:rsidR="007B47D9" w:rsidRDefault="007B47D9" w:rsidP="000E4F50">
            <w:pPr>
              <w:pStyle w:val="a3"/>
              <w:spacing w:line="372" w:lineRule="auto"/>
              <w:rPr>
                <w:rFonts w:ascii="Times New Roman" w:hAnsi="Times New Roman" w:cs="Times New Roman"/>
                <w:b/>
                <w:sz w:val="24"/>
                <w:szCs w:val="24"/>
              </w:rPr>
            </w:pPr>
          </w:p>
        </w:tc>
        <w:tc>
          <w:tcPr>
            <w:tcW w:w="8170" w:type="dxa"/>
          </w:tcPr>
          <w:p w:rsidR="007B47D9" w:rsidRDefault="00CB3A5C" w:rsidP="000E4F50">
            <w:pPr>
              <w:pStyle w:val="a3"/>
              <w:spacing w:line="372" w:lineRule="auto"/>
              <w:rPr>
                <w:rFonts w:ascii="Times New Roman" w:hAnsi="Times New Roman" w:cs="Times New Roman"/>
                <w:b/>
                <w:sz w:val="24"/>
                <w:szCs w:val="24"/>
              </w:rPr>
            </w:pPr>
            <w:r w:rsidRPr="00CB3A5C">
              <w:rPr>
                <w:rFonts w:ascii="Times New Roman" w:hAnsi="Times New Roman" w:cs="Times New Roman"/>
                <w:b/>
                <w:sz w:val="24"/>
                <w:szCs w:val="24"/>
              </w:rPr>
              <w:t>• Providing stability, convenience, and comfort in housing environment.</w:t>
            </w:r>
          </w:p>
          <w:p w:rsidR="00CB3A5C" w:rsidRPr="00CB3A5C" w:rsidRDefault="00CB3A5C" w:rsidP="00CB3A5C">
            <w:pPr>
              <w:pStyle w:val="a3"/>
              <w:spacing w:line="372" w:lineRule="auto"/>
              <w:ind w:leftChars="50" w:left="220" w:hangingChars="50" w:hanging="120"/>
              <w:rPr>
                <w:rFonts w:ascii="Times New Roman" w:hAnsi="Times New Roman" w:cs="Times New Roman"/>
                <w:sz w:val="24"/>
                <w:szCs w:val="24"/>
              </w:rPr>
            </w:pPr>
            <w:r w:rsidRPr="00CB3A5C">
              <w:rPr>
                <w:rFonts w:ascii="Times New Roman" w:hAnsi="Times New Roman" w:cs="Times New Roman"/>
                <w:sz w:val="24"/>
                <w:szCs w:val="24"/>
              </w:rPr>
              <w:t>- To provide a periodical safety check and maintenance in electric and electronic items.</w:t>
            </w:r>
          </w:p>
          <w:p w:rsidR="00CB3A5C" w:rsidRPr="005E1DBA" w:rsidRDefault="00CB3A5C" w:rsidP="00CB3A5C">
            <w:pPr>
              <w:pStyle w:val="a3"/>
              <w:spacing w:line="372" w:lineRule="auto"/>
              <w:ind w:firstLineChars="50" w:firstLine="120"/>
              <w:rPr>
                <w:rFonts w:ascii="Times New Roman" w:hAnsi="Times New Roman" w:cs="Times New Roman"/>
                <w:b/>
                <w:sz w:val="24"/>
                <w:szCs w:val="24"/>
              </w:rPr>
            </w:pPr>
            <w:r w:rsidRPr="00CB3A5C">
              <w:rPr>
                <w:rFonts w:ascii="Times New Roman" w:hAnsi="Times New Roman" w:cs="Times New Roman"/>
                <w:sz w:val="24"/>
                <w:szCs w:val="24"/>
              </w:rPr>
              <w:t>- To build safety system linked to head of the village and county situation room.</w:t>
            </w:r>
          </w:p>
        </w:tc>
      </w:tr>
      <w:tr w:rsidR="00CB3A5C" w:rsidTr="00CB3A5C">
        <w:tc>
          <w:tcPr>
            <w:tcW w:w="8595" w:type="dxa"/>
            <w:gridSpan w:val="2"/>
          </w:tcPr>
          <w:p w:rsidR="00CB3A5C" w:rsidRPr="005E1DBA" w:rsidRDefault="00CB3A5C" w:rsidP="00CB3A5C">
            <w:pPr>
              <w:pStyle w:val="a3"/>
              <w:spacing w:line="372" w:lineRule="auto"/>
              <w:rPr>
                <w:rFonts w:ascii="Times New Roman" w:hAnsi="Times New Roman" w:cs="Times New Roman"/>
                <w:b/>
                <w:sz w:val="24"/>
                <w:szCs w:val="24"/>
              </w:rPr>
            </w:pPr>
            <w:r w:rsidRPr="00CB3A5C">
              <w:rPr>
                <w:rFonts w:ascii="Times New Roman" w:hAnsi="Times New Roman" w:cs="Times New Roman" w:hint="eastAsia"/>
                <w:b/>
                <w:sz w:val="24"/>
                <w:szCs w:val="24"/>
              </w:rPr>
              <w:t>4.</w:t>
            </w:r>
            <w:r>
              <w:rPr>
                <w:rFonts w:ascii="Times New Roman" w:hAnsi="Times New Roman" w:cs="Times New Roman" w:hint="eastAsia"/>
                <w:b/>
                <w:sz w:val="24"/>
                <w:szCs w:val="24"/>
              </w:rPr>
              <w:t xml:space="preserve"> </w:t>
            </w:r>
            <w:r>
              <w:rPr>
                <w:rFonts w:ascii="Times New Roman" w:hAnsi="Times New Roman" w:cs="Times New Roman"/>
                <w:b/>
                <w:sz w:val="24"/>
                <w:szCs w:val="24"/>
              </w:rPr>
              <w:t>Social Participation</w:t>
            </w:r>
          </w:p>
        </w:tc>
      </w:tr>
      <w:tr w:rsidR="007B47D9" w:rsidTr="005E1DBA">
        <w:tc>
          <w:tcPr>
            <w:tcW w:w="425" w:type="dxa"/>
          </w:tcPr>
          <w:p w:rsidR="007B47D9" w:rsidRDefault="007B47D9" w:rsidP="000E4F50">
            <w:pPr>
              <w:pStyle w:val="a3"/>
              <w:spacing w:line="372" w:lineRule="auto"/>
              <w:rPr>
                <w:rFonts w:ascii="Times New Roman" w:hAnsi="Times New Roman" w:cs="Times New Roman"/>
                <w:b/>
                <w:sz w:val="24"/>
                <w:szCs w:val="24"/>
              </w:rPr>
            </w:pPr>
          </w:p>
        </w:tc>
        <w:tc>
          <w:tcPr>
            <w:tcW w:w="8170" w:type="dxa"/>
          </w:tcPr>
          <w:p w:rsidR="007B47D9" w:rsidRDefault="00CB3A5C" w:rsidP="000E4F50">
            <w:pPr>
              <w:pStyle w:val="a3"/>
              <w:spacing w:line="372" w:lineRule="auto"/>
              <w:rPr>
                <w:rFonts w:ascii="Times New Roman" w:hAnsi="Times New Roman" w:cs="Times New Roman"/>
                <w:b/>
                <w:sz w:val="24"/>
                <w:szCs w:val="24"/>
              </w:rPr>
            </w:pPr>
            <w:r w:rsidRPr="00CB3A5C">
              <w:rPr>
                <w:rFonts w:ascii="Times New Roman" w:hAnsi="Times New Roman" w:cs="Times New Roman" w:hint="eastAsia"/>
                <w:b/>
                <w:sz w:val="24"/>
                <w:szCs w:val="24"/>
              </w:rPr>
              <w:t>•</w:t>
            </w:r>
            <w:r w:rsidRPr="00CB3A5C">
              <w:rPr>
                <w:rFonts w:ascii="Times New Roman" w:hAnsi="Times New Roman" w:cs="Times New Roman"/>
                <w:b/>
                <w:sz w:val="24"/>
                <w:szCs w:val="24"/>
              </w:rPr>
              <w:t xml:space="preserve"> Active senior participation in various events</w:t>
            </w:r>
          </w:p>
          <w:p w:rsidR="00CB3A5C" w:rsidRPr="00CB3A5C" w:rsidRDefault="00CB3A5C" w:rsidP="00CB3A5C">
            <w:pPr>
              <w:pStyle w:val="a3"/>
              <w:spacing w:line="372" w:lineRule="auto"/>
              <w:ind w:leftChars="50" w:left="220" w:hangingChars="50" w:hanging="120"/>
              <w:rPr>
                <w:rFonts w:ascii="Times New Roman" w:hAnsi="Times New Roman" w:cs="Times New Roman"/>
                <w:sz w:val="24"/>
                <w:szCs w:val="24"/>
              </w:rPr>
            </w:pPr>
            <w:r w:rsidRPr="00CB3A5C">
              <w:rPr>
                <w:rFonts w:ascii="Times New Roman" w:hAnsi="Times New Roman" w:cs="Times New Roman"/>
                <w:sz w:val="24"/>
                <w:szCs w:val="24"/>
              </w:rPr>
              <w:t>-</w:t>
            </w:r>
            <w:r w:rsidR="00C46036">
              <w:rPr>
                <w:rFonts w:ascii="Times New Roman" w:hAnsi="Times New Roman" w:cs="Times New Roman"/>
                <w:sz w:val="24"/>
                <w:szCs w:val="24"/>
              </w:rPr>
              <w:t xml:space="preserve"> To p</w:t>
            </w:r>
            <w:r w:rsidRPr="00CB3A5C">
              <w:rPr>
                <w:rFonts w:ascii="Times New Roman" w:hAnsi="Times New Roman" w:cs="Times New Roman"/>
                <w:sz w:val="24"/>
                <w:szCs w:val="24"/>
              </w:rPr>
              <w:t xml:space="preserve">rovide seniors with proper information in advance regarding county events, meetings and festivals. </w:t>
            </w:r>
          </w:p>
          <w:p w:rsidR="00CB3A5C" w:rsidRPr="00CB3A5C" w:rsidRDefault="00CB3A5C" w:rsidP="00CB3A5C">
            <w:pPr>
              <w:pStyle w:val="a3"/>
              <w:spacing w:line="372" w:lineRule="auto"/>
              <w:ind w:leftChars="50" w:left="220" w:hangingChars="50" w:hanging="120"/>
              <w:rPr>
                <w:rFonts w:ascii="Times New Roman" w:hAnsi="Times New Roman" w:cs="Times New Roman"/>
                <w:sz w:val="24"/>
                <w:szCs w:val="24"/>
              </w:rPr>
            </w:pPr>
            <w:r w:rsidRPr="00CB3A5C">
              <w:rPr>
                <w:rFonts w:ascii="Times New Roman" w:hAnsi="Times New Roman" w:cs="Times New Roman"/>
                <w:sz w:val="24"/>
                <w:szCs w:val="24"/>
              </w:rPr>
              <w:t xml:space="preserve">- </w:t>
            </w:r>
            <w:r w:rsidR="00C46036">
              <w:rPr>
                <w:rFonts w:ascii="Times New Roman" w:hAnsi="Times New Roman" w:cs="Times New Roman"/>
                <w:sz w:val="24"/>
                <w:szCs w:val="24"/>
              </w:rPr>
              <w:t>To p</w:t>
            </w:r>
            <w:r w:rsidRPr="00CB3A5C">
              <w:rPr>
                <w:rFonts w:ascii="Times New Roman" w:hAnsi="Times New Roman" w:cs="Times New Roman"/>
                <w:sz w:val="24"/>
                <w:szCs w:val="24"/>
              </w:rPr>
              <w:t>rovide seniors with transpo</w:t>
            </w:r>
            <w:r>
              <w:rPr>
                <w:rFonts w:ascii="Times New Roman" w:hAnsi="Times New Roman" w:cs="Times New Roman"/>
                <w:sz w:val="24"/>
                <w:szCs w:val="24"/>
              </w:rPr>
              <w:t>rtation service for the ease of</w:t>
            </w:r>
            <w:r w:rsidRPr="00CB3A5C">
              <w:rPr>
                <w:rFonts w:ascii="Times New Roman" w:hAnsi="Times New Roman" w:cs="Times New Roman"/>
                <w:sz w:val="24"/>
                <w:szCs w:val="24"/>
              </w:rPr>
              <w:t xml:space="preserve"> attending public events designated by a county official who cares for 4 citizens</w:t>
            </w:r>
          </w:p>
          <w:p w:rsidR="00CB3A5C" w:rsidRPr="005E1DBA" w:rsidRDefault="00CB3A5C" w:rsidP="00C46036">
            <w:pPr>
              <w:pStyle w:val="a3"/>
              <w:spacing w:line="372" w:lineRule="auto"/>
              <w:ind w:firstLineChars="50" w:firstLine="120"/>
              <w:rPr>
                <w:rFonts w:ascii="Times New Roman" w:hAnsi="Times New Roman" w:cs="Times New Roman"/>
                <w:b/>
                <w:sz w:val="24"/>
                <w:szCs w:val="24"/>
              </w:rPr>
            </w:pPr>
            <w:r w:rsidRPr="00CB3A5C">
              <w:rPr>
                <w:rFonts w:ascii="Times New Roman" w:hAnsi="Times New Roman" w:cs="Times New Roman"/>
                <w:sz w:val="24"/>
                <w:szCs w:val="24"/>
              </w:rPr>
              <w:t xml:space="preserve">- </w:t>
            </w:r>
            <w:r w:rsidR="00C46036">
              <w:rPr>
                <w:rFonts w:ascii="Times New Roman" w:hAnsi="Times New Roman" w:cs="Times New Roman"/>
                <w:sz w:val="24"/>
                <w:szCs w:val="24"/>
              </w:rPr>
              <w:t>To s</w:t>
            </w:r>
            <w:r w:rsidRPr="00CB3A5C">
              <w:rPr>
                <w:rFonts w:ascii="Times New Roman" w:hAnsi="Times New Roman" w:cs="Times New Roman"/>
                <w:sz w:val="24"/>
                <w:szCs w:val="24"/>
              </w:rPr>
              <w:t>upport circulatory buses for public events to facilitate night movement.</w:t>
            </w:r>
          </w:p>
        </w:tc>
      </w:tr>
      <w:tr w:rsidR="00CB3A5C" w:rsidTr="00CB3A5C">
        <w:tc>
          <w:tcPr>
            <w:tcW w:w="8595" w:type="dxa"/>
            <w:gridSpan w:val="2"/>
          </w:tcPr>
          <w:p w:rsidR="00CB3A5C" w:rsidRPr="00CB3A5C" w:rsidRDefault="00CB3A5C" w:rsidP="00CB3A5C">
            <w:pPr>
              <w:pStyle w:val="a3"/>
              <w:spacing w:line="372" w:lineRule="auto"/>
              <w:rPr>
                <w:rFonts w:ascii="Times New Roman" w:hAnsi="Times New Roman" w:cs="Times New Roman"/>
                <w:b/>
                <w:sz w:val="24"/>
                <w:szCs w:val="24"/>
              </w:rPr>
            </w:pPr>
            <w:r w:rsidRPr="00CB3A5C">
              <w:rPr>
                <w:rFonts w:ascii="Times New Roman" w:hAnsi="Times New Roman" w:cs="Times New Roman" w:hint="eastAsia"/>
                <w:b/>
                <w:sz w:val="24"/>
                <w:szCs w:val="24"/>
              </w:rPr>
              <w:t>5.</w:t>
            </w:r>
            <w:r>
              <w:rPr>
                <w:rFonts w:ascii="Times New Roman" w:hAnsi="Times New Roman" w:cs="Times New Roman" w:hint="eastAsia"/>
                <w:b/>
                <w:sz w:val="24"/>
                <w:szCs w:val="24"/>
              </w:rPr>
              <w:t xml:space="preserve"> Respect and Social Inclusion</w:t>
            </w:r>
          </w:p>
        </w:tc>
      </w:tr>
      <w:tr w:rsidR="00CB3A5C" w:rsidTr="00C46036">
        <w:trPr>
          <w:trHeight w:val="132"/>
        </w:trPr>
        <w:tc>
          <w:tcPr>
            <w:tcW w:w="425" w:type="dxa"/>
          </w:tcPr>
          <w:p w:rsidR="00CB3A5C" w:rsidRDefault="00CB3A5C" w:rsidP="000E4F50">
            <w:pPr>
              <w:pStyle w:val="a3"/>
              <w:spacing w:line="372" w:lineRule="auto"/>
              <w:rPr>
                <w:rFonts w:ascii="Times New Roman" w:hAnsi="Times New Roman" w:cs="Times New Roman"/>
                <w:b/>
                <w:sz w:val="24"/>
                <w:szCs w:val="24"/>
              </w:rPr>
            </w:pPr>
          </w:p>
        </w:tc>
        <w:tc>
          <w:tcPr>
            <w:tcW w:w="8170" w:type="dxa"/>
          </w:tcPr>
          <w:p w:rsidR="007C5C5A" w:rsidRDefault="00CB3A5C" w:rsidP="007C5C5A">
            <w:pPr>
              <w:pStyle w:val="a3"/>
              <w:spacing w:line="372" w:lineRule="auto"/>
              <w:ind w:left="236" w:hangingChars="100" w:hanging="236"/>
              <w:rPr>
                <w:rFonts w:ascii="Times New Roman" w:hAnsi="Times New Roman" w:cs="Times New Roman"/>
                <w:sz w:val="24"/>
                <w:szCs w:val="24"/>
              </w:rPr>
            </w:pPr>
            <w:r w:rsidRPr="00CB3A5C">
              <w:rPr>
                <w:rFonts w:ascii="Times New Roman" w:hAnsi="Times New Roman" w:cs="Times New Roman" w:hint="eastAsia"/>
                <w:b/>
                <w:sz w:val="24"/>
                <w:szCs w:val="24"/>
              </w:rPr>
              <w:t>•</w:t>
            </w:r>
            <w:r w:rsidRPr="00CB3A5C">
              <w:rPr>
                <w:rFonts w:ascii="Times New Roman" w:hAnsi="Times New Roman" w:cs="Times New Roman"/>
                <w:b/>
                <w:sz w:val="24"/>
                <w:szCs w:val="24"/>
              </w:rPr>
              <w:t xml:space="preserve"> Including seniors into social members through education on the ageing and the senior to recognize everyone’s future </w:t>
            </w:r>
            <w:r>
              <w:rPr>
                <w:rFonts w:ascii="Times New Roman" w:hAnsi="Times New Roman" w:cs="Times New Roman"/>
                <w:b/>
                <w:sz w:val="24"/>
                <w:szCs w:val="24"/>
              </w:rPr>
              <w:t xml:space="preserve">that they will also be seniors </w:t>
            </w:r>
            <w:r w:rsidRPr="00CB3A5C">
              <w:rPr>
                <w:rFonts w:ascii="Times New Roman" w:hAnsi="Times New Roman" w:cs="Times New Roman"/>
                <w:b/>
                <w:sz w:val="24"/>
                <w:szCs w:val="24"/>
              </w:rPr>
              <w:t>in the chain of life cycle.</w:t>
            </w:r>
            <w:r>
              <w:rPr>
                <w:rFonts w:ascii="Times New Roman" w:hAnsi="Times New Roman" w:cs="Times New Roman"/>
                <w:b/>
                <w:sz w:val="24"/>
                <w:szCs w:val="24"/>
              </w:rPr>
              <w:br/>
            </w:r>
            <w:r>
              <w:rPr>
                <w:rFonts w:ascii="Times New Roman" w:hAnsi="Times New Roman" w:cs="Times New Roman"/>
                <w:sz w:val="24"/>
                <w:szCs w:val="24"/>
              </w:rPr>
              <w:t xml:space="preserve"> </w:t>
            </w:r>
            <w:r w:rsidRPr="00CB3A5C">
              <w:rPr>
                <w:rFonts w:ascii="Times New Roman" w:hAnsi="Times New Roman" w:cs="Times New Roman"/>
                <w:sz w:val="24"/>
                <w:szCs w:val="24"/>
              </w:rPr>
              <w:t>- To hold a public event for seniors as a cornerstone to integrate local</w:t>
            </w:r>
          </w:p>
          <w:p w:rsidR="00CB3A5C" w:rsidRPr="00CB3A5C" w:rsidRDefault="007C5C5A" w:rsidP="007C5C5A">
            <w:pPr>
              <w:pStyle w:val="a3"/>
              <w:spacing w:line="372" w:lineRule="auto"/>
              <w:ind w:left="240" w:hangingChars="100" w:hanging="240"/>
              <w:rPr>
                <w:rFonts w:ascii="Times New Roman" w:hAnsi="Times New Roman" w:cs="Times New Roman"/>
                <w:sz w:val="24"/>
                <w:szCs w:val="24"/>
              </w:rPr>
            </w:pPr>
            <w:r>
              <w:rPr>
                <w:rFonts w:ascii="Times New Roman" w:hAnsi="Times New Roman" w:cs="Times New Roman"/>
                <w:sz w:val="24"/>
                <w:szCs w:val="24"/>
              </w:rPr>
              <w:t xml:space="preserve">    </w:t>
            </w:r>
            <w:r w:rsidR="00CB3A5C" w:rsidRPr="00CB3A5C">
              <w:rPr>
                <w:rFonts w:ascii="Times New Roman" w:hAnsi="Times New Roman" w:cs="Times New Roman"/>
                <w:sz w:val="24"/>
                <w:szCs w:val="24"/>
              </w:rPr>
              <w:t>community, promoting county’s information.</w:t>
            </w:r>
          </w:p>
          <w:p w:rsidR="00CB3A5C" w:rsidRPr="00CB3A5C" w:rsidRDefault="00CB3A5C" w:rsidP="007C5C5A">
            <w:pPr>
              <w:pStyle w:val="a3"/>
              <w:spacing w:line="372" w:lineRule="auto"/>
              <w:ind w:firstLineChars="150" w:firstLine="360"/>
              <w:rPr>
                <w:rFonts w:ascii="Times New Roman" w:hAnsi="Times New Roman" w:cs="Times New Roman"/>
                <w:b/>
                <w:sz w:val="24"/>
                <w:szCs w:val="24"/>
              </w:rPr>
            </w:pPr>
            <w:r w:rsidRPr="00CB3A5C">
              <w:rPr>
                <w:rFonts w:ascii="Times New Roman" w:hAnsi="Times New Roman" w:cs="Times New Roman"/>
                <w:sz w:val="24"/>
                <w:szCs w:val="24"/>
              </w:rPr>
              <w:t>- To hold an event to integrate generation fellowship.</w:t>
            </w:r>
          </w:p>
        </w:tc>
      </w:tr>
      <w:tr w:rsidR="00CB3A5C" w:rsidTr="00CB3A5C">
        <w:tc>
          <w:tcPr>
            <w:tcW w:w="8595" w:type="dxa"/>
            <w:gridSpan w:val="2"/>
          </w:tcPr>
          <w:p w:rsidR="00CB3A5C" w:rsidRPr="00CB3A5C" w:rsidRDefault="00CB3A5C" w:rsidP="000E4F50">
            <w:pPr>
              <w:pStyle w:val="a3"/>
              <w:spacing w:line="372" w:lineRule="auto"/>
              <w:rPr>
                <w:rFonts w:ascii="Times New Roman" w:hAnsi="Times New Roman" w:cs="Times New Roman"/>
                <w:b/>
                <w:sz w:val="24"/>
                <w:szCs w:val="24"/>
              </w:rPr>
            </w:pPr>
            <w:r>
              <w:rPr>
                <w:rFonts w:ascii="Times New Roman" w:hAnsi="Times New Roman" w:cs="Times New Roman" w:hint="eastAsia"/>
                <w:b/>
                <w:sz w:val="24"/>
                <w:szCs w:val="24"/>
              </w:rPr>
              <w:lastRenderedPageBreak/>
              <w:t>6. Civic Participation and Employment</w:t>
            </w:r>
          </w:p>
        </w:tc>
      </w:tr>
      <w:tr w:rsidR="00CB3A5C" w:rsidTr="005E1DBA">
        <w:tc>
          <w:tcPr>
            <w:tcW w:w="425" w:type="dxa"/>
          </w:tcPr>
          <w:p w:rsidR="00CB3A5C" w:rsidRDefault="00CB3A5C" w:rsidP="000E4F50">
            <w:pPr>
              <w:pStyle w:val="a3"/>
              <w:spacing w:line="372" w:lineRule="auto"/>
              <w:rPr>
                <w:rFonts w:ascii="Times New Roman" w:hAnsi="Times New Roman" w:cs="Times New Roman"/>
                <w:b/>
                <w:sz w:val="24"/>
                <w:szCs w:val="24"/>
              </w:rPr>
            </w:pPr>
          </w:p>
        </w:tc>
        <w:tc>
          <w:tcPr>
            <w:tcW w:w="8170" w:type="dxa"/>
          </w:tcPr>
          <w:p w:rsidR="00CB3A5C" w:rsidRDefault="00CB3A5C" w:rsidP="000E4F50">
            <w:pPr>
              <w:pStyle w:val="a3"/>
              <w:spacing w:line="372" w:lineRule="auto"/>
              <w:rPr>
                <w:rFonts w:ascii="Times New Roman" w:hAnsi="Times New Roman" w:cs="Times New Roman"/>
                <w:b/>
                <w:sz w:val="24"/>
                <w:szCs w:val="24"/>
              </w:rPr>
            </w:pPr>
            <w:r w:rsidRPr="00CB3A5C">
              <w:rPr>
                <w:rFonts w:ascii="Times New Roman" w:hAnsi="Times New Roman" w:cs="Times New Roman" w:hint="eastAsia"/>
                <w:b/>
                <w:sz w:val="24"/>
                <w:szCs w:val="24"/>
              </w:rPr>
              <w:t>•</w:t>
            </w:r>
            <w:r w:rsidRPr="00CB3A5C">
              <w:rPr>
                <w:rFonts w:ascii="Times New Roman" w:hAnsi="Times New Roman" w:cs="Times New Roman"/>
                <w:b/>
                <w:sz w:val="24"/>
                <w:szCs w:val="24"/>
              </w:rPr>
              <w:t xml:space="preserve"> Providing more jobs for seniors without any discrimination.</w:t>
            </w:r>
          </w:p>
          <w:p w:rsidR="00CB3A5C" w:rsidRPr="00CB3A5C" w:rsidRDefault="00CB3A5C" w:rsidP="00CB3A5C">
            <w:pPr>
              <w:pStyle w:val="a3"/>
              <w:spacing w:line="372" w:lineRule="auto"/>
              <w:ind w:leftChars="50" w:left="220" w:hangingChars="50" w:hanging="120"/>
              <w:rPr>
                <w:rFonts w:ascii="Times New Roman" w:hAnsi="Times New Roman" w:cs="Times New Roman"/>
                <w:sz w:val="24"/>
                <w:szCs w:val="24"/>
              </w:rPr>
            </w:pPr>
            <w:r w:rsidRPr="00CB3A5C">
              <w:rPr>
                <w:rFonts w:ascii="Times New Roman" w:hAnsi="Times New Roman" w:cs="Times New Roman"/>
                <w:sz w:val="24"/>
                <w:szCs w:val="24"/>
              </w:rPr>
              <w:t>- To enhance customized job support services for the senior they like in the recruit and re-employment by providing pertinent education related to the job to meet their needs.</w:t>
            </w:r>
          </w:p>
        </w:tc>
      </w:tr>
      <w:tr w:rsidR="00CB3A5C" w:rsidTr="005E1DBA">
        <w:tc>
          <w:tcPr>
            <w:tcW w:w="425" w:type="dxa"/>
          </w:tcPr>
          <w:p w:rsidR="00CB3A5C" w:rsidRDefault="00CB3A5C" w:rsidP="000E4F50">
            <w:pPr>
              <w:pStyle w:val="a3"/>
              <w:spacing w:line="372" w:lineRule="auto"/>
              <w:rPr>
                <w:rFonts w:ascii="Times New Roman" w:hAnsi="Times New Roman" w:cs="Times New Roman"/>
                <w:b/>
                <w:sz w:val="24"/>
                <w:szCs w:val="24"/>
              </w:rPr>
            </w:pPr>
          </w:p>
        </w:tc>
        <w:tc>
          <w:tcPr>
            <w:tcW w:w="8170" w:type="dxa"/>
          </w:tcPr>
          <w:p w:rsidR="00CB3A5C" w:rsidRDefault="00CB3A5C" w:rsidP="000E4F50">
            <w:pPr>
              <w:pStyle w:val="a3"/>
              <w:spacing w:line="372" w:lineRule="auto"/>
              <w:rPr>
                <w:rFonts w:ascii="Times New Roman" w:hAnsi="Times New Roman" w:cs="Times New Roman"/>
                <w:b/>
                <w:sz w:val="24"/>
                <w:szCs w:val="24"/>
              </w:rPr>
            </w:pPr>
            <w:r w:rsidRPr="00CB3A5C">
              <w:rPr>
                <w:rFonts w:ascii="Times New Roman" w:hAnsi="Times New Roman" w:cs="Times New Roman" w:hint="eastAsia"/>
                <w:b/>
                <w:sz w:val="24"/>
                <w:szCs w:val="24"/>
              </w:rPr>
              <w:t>•</w:t>
            </w:r>
            <w:r w:rsidRPr="00CB3A5C">
              <w:rPr>
                <w:rFonts w:ascii="Times New Roman" w:hAnsi="Times New Roman" w:cs="Times New Roman"/>
                <w:b/>
                <w:sz w:val="24"/>
                <w:szCs w:val="24"/>
              </w:rPr>
              <w:t xml:space="preserve"> Enhancing customized job support service</w:t>
            </w:r>
          </w:p>
          <w:p w:rsidR="00CB3A5C" w:rsidRPr="00CB3A5C" w:rsidRDefault="00CB3A5C" w:rsidP="00CB3A5C">
            <w:pPr>
              <w:pStyle w:val="a3"/>
              <w:spacing w:line="372" w:lineRule="auto"/>
              <w:ind w:leftChars="50" w:left="220" w:hangingChars="50" w:hanging="120"/>
              <w:rPr>
                <w:rFonts w:ascii="Times New Roman" w:hAnsi="Times New Roman" w:cs="Times New Roman"/>
                <w:sz w:val="24"/>
                <w:szCs w:val="24"/>
              </w:rPr>
            </w:pPr>
            <w:r w:rsidRPr="00CB3A5C">
              <w:rPr>
                <w:rFonts w:ascii="Times New Roman" w:hAnsi="Times New Roman" w:cs="Times New Roman"/>
                <w:sz w:val="24"/>
                <w:szCs w:val="24"/>
              </w:rPr>
              <w:t>- To produce more jobs for seniors, it is necessary to build up village company, which activates community integration.</w:t>
            </w:r>
          </w:p>
        </w:tc>
      </w:tr>
      <w:tr w:rsidR="00CB3A5C" w:rsidTr="00CB3A5C">
        <w:tc>
          <w:tcPr>
            <w:tcW w:w="8595" w:type="dxa"/>
            <w:gridSpan w:val="2"/>
          </w:tcPr>
          <w:p w:rsidR="00CB3A5C" w:rsidRPr="00CB3A5C" w:rsidRDefault="00CB3A5C" w:rsidP="000E4F50">
            <w:pPr>
              <w:pStyle w:val="a3"/>
              <w:spacing w:line="372" w:lineRule="auto"/>
              <w:rPr>
                <w:rFonts w:ascii="Times New Roman" w:hAnsi="Times New Roman" w:cs="Times New Roman"/>
                <w:b/>
                <w:sz w:val="24"/>
                <w:szCs w:val="24"/>
              </w:rPr>
            </w:pPr>
            <w:r w:rsidRPr="00CB3A5C">
              <w:rPr>
                <w:rFonts w:ascii="Times New Roman" w:hAnsi="Times New Roman" w:cs="Times New Roman" w:hint="eastAsia"/>
                <w:b/>
                <w:sz w:val="24"/>
                <w:szCs w:val="24"/>
              </w:rPr>
              <w:t xml:space="preserve">7. </w:t>
            </w:r>
            <w:r w:rsidRPr="00CB3A5C">
              <w:rPr>
                <w:rFonts w:ascii="Times New Roman" w:hAnsi="Times New Roman" w:cs="Times New Roman"/>
                <w:b/>
                <w:sz w:val="24"/>
                <w:szCs w:val="24"/>
              </w:rPr>
              <w:t>Communication and Information</w:t>
            </w:r>
          </w:p>
        </w:tc>
      </w:tr>
      <w:tr w:rsidR="00CB3A5C" w:rsidTr="005E1DBA">
        <w:tc>
          <w:tcPr>
            <w:tcW w:w="425" w:type="dxa"/>
          </w:tcPr>
          <w:p w:rsidR="00CB3A5C" w:rsidRDefault="00CB3A5C" w:rsidP="000E4F50">
            <w:pPr>
              <w:pStyle w:val="a3"/>
              <w:spacing w:line="372" w:lineRule="auto"/>
              <w:rPr>
                <w:rFonts w:ascii="Times New Roman" w:hAnsi="Times New Roman" w:cs="Times New Roman"/>
                <w:b/>
                <w:sz w:val="24"/>
                <w:szCs w:val="24"/>
              </w:rPr>
            </w:pPr>
          </w:p>
        </w:tc>
        <w:tc>
          <w:tcPr>
            <w:tcW w:w="8170" w:type="dxa"/>
          </w:tcPr>
          <w:p w:rsidR="00CB3A5C" w:rsidRDefault="00CB3A5C" w:rsidP="00CB3A5C">
            <w:pPr>
              <w:pStyle w:val="a3"/>
              <w:spacing w:line="336" w:lineRule="auto"/>
              <w:rPr>
                <w:rFonts w:ascii="Times New Roman" w:hAnsi="Times New Roman" w:cs="Times New Roman"/>
                <w:b/>
                <w:sz w:val="24"/>
                <w:szCs w:val="24"/>
              </w:rPr>
            </w:pPr>
            <w:r w:rsidRPr="00CB3A5C">
              <w:rPr>
                <w:rFonts w:ascii="Times New Roman" w:hAnsi="Times New Roman" w:cs="Times New Roman" w:hint="eastAsia"/>
                <w:b/>
                <w:sz w:val="24"/>
                <w:szCs w:val="24"/>
              </w:rPr>
              <w:t>•</w:t>
            </w:r>
            <w:r w:rsidRPr="00CB3A5C">
              <w:rPr>
                <w:rFonts w:ascii="Times New Roman" w:hAnsi="Times New Roman" w:cs="Times New Roman"/>
                <w:b/>
                <w:sz w:val="24"/>
                <w:szCs w:val="24"/>
              </w:rPr>
              <w:t xml:space="preserve"> Establishing information service base for the life after retirement.</w:t>
            </w:r>
          </w:p>
          <w:p w:rsidR="00CB3A5C" w:rsidRPr="00CB3A5C" w:rsidRDefault="00CB3A5C" w:rsidP="00CB3A5C">
            <w:pPr>
              <w:pStyle w:val="a3"/>
              <w:spacing w:line="336" w:lineRule="auto"/>
              <w:ind w:firstLineChars="50" w:firstLine="120"/>
              <w:rPr>
                <w:rFonts w:ascii="Times New Roman" w:hAnsi="Times New Roman" w:cs="Times New Roman"/>
                <w:sz w:val="24"/>
                <w:szCs w:val="24"/>
              </w:rPr>
            </w:pPr>
            <w:r w:rsidRPr="00CB3A5C">
              <w:rPr>
                <w:rFonts w:ascii="Times New Roman" w:hAnsi="Times New Roman" w:cs="Times New Roman"/>
                <w:sz w:val="24"/>
                <w:szCs w:val="24"/>
              </w:rPr>
              <w:t>- To teach information literacy for seniors.</w:t>
            </w:r>
          </w:p>
          <w:p w:rsidR="00CB3A5C" w:rsidRPr="00CB3A5C" w:rsidRDefault="00CB3A5C" w:rsidP="00CB3A5C">
            <w:pPr>
              <w:pStyle w:val="a3"/>
              <w:spacing w:line="336" w:lineRule="auto"/>
              <w:ind w:leftChars="50" w:left="220" w:hangingChars="50" w:hanging="120"/>
              <w:rPr>
                <w:rFonts w:ascii="Times New Roman" w:hAnsi="Times New Roman" w:cs="Times New Roman"/>
                <w:sz w:val="24"/>
                <w:szCs w:val="24"/>
              </w:rPr>
            </w:pPr>
            <w:r w:rsidRPr="00CB3A5C">
              <w:rPr>
                <w:rFonts w:ascii="Times New Roman" w:hAnsi="Times New Roman" w:cs="Times New Roman"/>
                <w:sz w:val="24"/>
                <w:szCs w:val="24"/>
              </w:rPr>
              <w:t xml:space="preserve">- To adopt universal design concept to publications, newspapers, and scripts issued by local community through the improvement of visual effect as in font-size enlargement, contrast in color, the senior and the impaired can easily access to the information as required.   </w:t>
            </w:r>
          </w:p>
          <w:p w:rsidR="00CB3A5C" w:rsidRPr="00CB3A5C" w:rsidRDefault="00CB3A5C" w:rsidP="00CB3A5C">
            <w:pPr>
              <w:pStyle w:val="a3"/>
              <w:spacing w:line="336" w:lineRule="auto"/>
              <w:ind w:leftChars="50" w:left="220" w:hangingChars="50" w:hanging="120"/>
              <w:rPr>
                <w:rFonts w:ascii="Times New Roman" w:hAnsi="Times New Roman" w:cs="Times New Roman"/>
                <w:sz w:val="24"/>
                <w:szCs w:val="24"/>
              </w:rPr>
            </w:pPr>
            <w:r w:rsidRPr="00CB3A5C">
              <w:rPr>
                <w:rFonts w:ascii="Times New Roman" w:hAnsi="Times New Roman" w:cs="Times New Roman"/>
                <w:sz w:val="24"/>
                <w:szCs w:val="24"/>
              </w:rPr>
              <w:t>- To consider auditory inconvenience, it is required for volunteer seniors, government officials, and helpers to provide correct information with loud and clear voice, proper speed of pronunciation, speaking core contents first, brief contents and its composition, and direct demonstration.</w:t>
            </w:r>
          </w:p>
          <w:p w:rsidR="00CB3A5C" w:rsidRPr="00CB3A5C" w:rsidRDefault="00CB3A5C" w:rsidP="00945220">
            <w:pPr>
              <w:pStyle w:val="a3"/>
              <w:spacing w:line="336" w:lineRule="auto"/>
              <w:ind w:leftChars="50" w:left="220" w:hangingChars="50" w:hanging="120"/>
              <w:rPr>
                <w:rFonts w:ascii="Times New Roman" w:hAnsi="Times New Roman" w:cs="Times New Roman"/>
                <w:b/>
                <w:sz w:val="24"/>
                <w:szCs w:val="24"/>
              </w:rPr>
            </w:pPr>
            <w:r w:rsidRPr="00CB3A5C">
              <w:rPr>
                <w:rFonts w:ascii="Times New Roman" w:hAnsi="Times New Roman" w:cs="Times New Roman"/>
                <w:sz w:val="24"/>
                <w:szCs w:val="24"/>
              </w:rPr>
              <w:t>- To provide proper and timely information delivery services in the I</w:t>
            </w:r>
            <w:r w:rsidR="00945220">
              <w:rPr>
                <w:rFonts w:ascii="Times New Roman" w:hAnsi="Times New Roman" w:cs="Times New Roman"/>
                <w:sz w:val="24"/>
                <w:szCs w:val="24"/>
              </w:rPr>
              <w:t>O</w:t>
            </w:r>
            <w:r w:rsidRPr="00CB3A5C">
              <w:rPr>
                <w:rFonts w:ascii="Times New Roman" w:hAnsi="Times New Roman" w:cs="Times New Roman"/>
                <w:sz w:val="24"/>
                <w:szCs w:val="24"/>
              </w:rPr>
              <w:t>T and ICT technology with the Korean Mobile Communication Services in KT “Doran-</w:t>
            </w:r>
            <w:proofErr w:type="spellStart"/>
            <w:r w:rsidRPr="00CB3A5C">
              <w:rPr>
                <w:rFonts w:ascii="Times New Roman" w:hAnsi="Times New Roman" w:cs="Times New Roman"/>
                <w:sz w:val="24"/>
                <w:szCs w:val="24"/>
              </w:rPr>
              <w:t>doran</w:t>
            </w:r>
            <w:proofErr w:type="spellEnd"/>
            <w:r w:rsidRPr="00CB3A5C">
              <w:rPr>
                <w:rFonts w:ascii="Times New Roman" w:hAnsi="Times New Roman" w:cs="Times New Roman"/>
                <w:sz w:val="24"/>
                <w:szCs w:val="24"/>
              </w:rPr>
              <w:t>(= Whispering to each other)”, SKT “</w:t>
            </w:r>
            <w:proofErr w:type="spellStart"/>
            <w:r w:rsidRPr="00CB3A5C">
              <w:rPr>
                <w:rFonts w:ascii="Times New Roman" w:hAnsi="Times New Roman" w:cs="Times New Roman"/>
                <w:sz w:val="24"/>
                <w:szCs w:val="24"/>
              </w:rPr>
              <w:t>Geongang-toktok</w:t>
            </w:r>
            <w:proofErr w:type="spellEnd"/>
            <w:r w:rsidRPr="00CB3A5C">
              <w:rPr>
                <w:rFonts w:ascii="Times New Roman" w:hAnsi="Times New Roman" w:cs="Times New Roman"/>
                <w:sz w:val="24"/>
                <w:szCs w:val="24"/>
              </w:rPr>
              <w:t xml:space="preserve"> (Healthy life)”, preparing measures for the senior living alone.</w:t>
            </w:r>
          </w:p>
        </w:tc>
      </w:tr>
      <w:tr w:rsidR="00CB3A5C" w:rsidTr="00CB3A5C">
        <w:tc>
          <w:tcPr>
            <w:tcW w:w="8595" w:type="dxa"/>
            <w:gridSpan w:val="2"/>
          </w:tcPr>
          <w:p w:rsidR="00CB3A5C" w:rsidRPr="00CB3A5C" w:rsidRDefault="00CB3A5C" w:rsidP="000E4F50">
            <w:pPr>
              <w:pStyle w:val="a3"/>
              <w:spacing w:line="372" w:lineRule="auto"/>
              <w:rPr>
                <w:rFonts w:ascii="Times New Roman" w:hAnsi="Times New Roman" w:cs="Times New Roman"/>
                <w:b/>
                <w:sz w:val="24"/>
                <w:szCs w:val="24"/>
              </w:rPr>
            </w:pPr>
            <w:r>
              <w:rPr>
                <w:rFonts w:ascii="Times New Roman" w:hAnsi="Times New Roman" w:cs="Times New Roman" w:hint="eastAsia"/>
                <w:b/>
                <w:sz w:val="24"/>
                <w:szCs w:val="24"/>
              </w:rPr>
              <w:t xml:space="preserve">8. </w:t>
            </w:r>
            <w:r w:rsidRPr="00CB3A5C">
              <w:rPr>
                <w:rFonts w:ascii="Times New Roman" w:hAnsi="Times New Roman" w:cs="Times New Roman"/>
                <w:b/>
                <w:sz w:val="24"/>
                <w:szCs w:val="24"/>
              </w:rPr>
              <w:t>Community Support and Health Services</w:t>
            </w:r>
          </w:p>
        </w:tc>
      </w:tr>
      <w:tr w:rsidR="00CB3A5C" w:rsidTr="005E1DBA">
        <w:tc>
          <w:tcPr>
            <w:tcW w:w="425" w:type="dxa"/>
          </w:tcPr>
          <w:p w:rsidR="00CB3A5C" w:rsidRDefault="00CB3A5C" w:rsidP="000E4F50">
            <w:pPr>
              <w:pStyle w:val="a3"/>
              <w:spacing w:line="372" w:lineRule="auto"/>
              <w:rPr>
                <w:rFonts w:ascii="Times New Roman" w:hAnsi="Times New Roman" w:cs="Times New Roman"/>
                <w:b/>
                <w:sz w:val="24"/>
                <w:szCs w:val="24"/>
              </w:rPr>
            </w:pPr>
          </w:p>
        </w:tc>
        <w:tc>
          <w:tcPr>
            <w:tcW w:w="8170" w:type="dxa"/>
          </w:tcPr>
          <w:p w:rsidR="00CB3A5C" w:rsidRDefault="00CB3A5C" w:rsidP="000E4F50">
            <w:pPr>
              <w:pStyle w:val="a3"/>
              <w:spacing w:line="372" w:lineRule="auto"/>
              <w:rPr>
                <w:rFonts w:ascii="Times New Roman" w:hAnsi="Times New Roman" w:cs="Times New Roman"/>
                <w:b/>
                <w:sz w:val="24"/>
                <w:szCs w:val="24"/>
              </w:rPr>
            </w:pPr>
            <w:r w:rsidRPr="00CB3A5C">
              <w:rPr>
                <w:rFonts w:ascii="Times New Roman" w:hAnsi="Times New Roman" w:cs="Times New Roman" w:hint="eastAsia"/>
                <w:b/>
                <w:sz w:val="24"/>
                <w:szCs w:val="24"/>
              </w:rPr>
              <w:t>•</w:t>
            </w:r>
            <w:r w:rsidRPr="00CB3A5C">
              <w:rPr>
                <w:rFonts w:ascii="Times New Roman" w:hAnsi="Times New Roman" w:cs="Times New Roman"/>
                <w:b/>
                <w:sz w:val="24"/>
                <w:szCs w:val="24"/>
              </w:rPr>
              <w:t xml:space="preserve"> Providing health services to construct “active senior and stay young society”</w:t>
            </w:r>
          </w:p>
          <w:p w:rsidR="00CB3A5C" w:rsidRPr="00CB3A5C" w:rsidRDefault="00CB3A5C" w:rsidP="00CB3A5C">
            <w:pPr>
              <w:pStyle w:val="a3"/>
              <w:spacing w:line="372" w:lineRule="auto"/>
              <w:ind w:firstLineChars="50" w:firstLine="120"/>
              <w:rPr>
                <w:rFonts w:ascii="Times New Roman" w:hAnsi="Times New Roman" w:cs="Times New Roman"/>
                <w:sz w:val="24"/>
                <w:szCs w:val="24"/>
              </w:rPr>
            </w:pPr>
            <w:r w:rsidRPr="00CB3A5C">
              <w:rPr>
                <w:rFonts w:ascii="Times New Roman" w:hAnsi="Times New Roman" w:cs="Times New Roman"/>
                <w:sz w:val="24"/>
                <w:szCs w:val="24"/>
              </w:rPr>
              <w:t>- To provide necessary information on the local health and social services.</w:t>
            </w:r>
          </w:p>
          <w:p w:rsidR="00CB3A5C" w:rsidRPr="00CB3A5C" w:rsidRDefault="00CB3A5C" w:rsidP="00CB3A5C">
            <w:pPr>
              <w:pStyle w:val="a3"/>
              <w:spacing w:line="372" w:lineRule="auto"/>
              <w:ind w:firstLineChars="50" w:firstLine="120"/>
              <w:rPr>
                <w:rFonts w:ascii="Times New Roman" w:hAnsi="Times New Roman" w:cs="Times New Roman"/>
                <w:sz w:val="24"/>
                <w:szCs w:val="24"/>
              </w:rPr>
            </w:pPr>
            <w:r w:rsidRPr="00CB3A5C">
              <w:rPr>
                <w:rFonts w:ascii="Times New Roman" w:hAnsi="Times New Roman" w:cs="Times New Roman"/>
                <w:sz w:val="24"/>
                <w:szCs w:val="24"/>
              </w:rPr>
              <w:t xml:space="preserve">- To make a periodical health examination, making it obligatory.  </w:t>
            </w:r>
          </w:p>
          <w:p w:rsidR="00CB3A5C" w:rsidRPr="00CB3A5C" w:rsidRDefault="00CB3A5C" w:rsidP="00CB3A5C">
            <w:pPr>
              <w:pStyle w:val="a3"/>
              <w:spacing w:line="372" w:lineRule="auto"/>
              <w:ind w:leftChars="50" w:left="220" w:hangingChars="50" w:hanging="120"/>
              <w:rPr>
                <w:rFonts w:ascii="Times New Roman" w:hAnsi="Times New Roman" w:cs="Times New Roman"/>
                <w:sz w:val="24"/>
                <w:szCs w:val="24"/>
              </w:rPr>
            </w:pPr>
            <w:r w:rsidRPr="00CB3A5C">
              <w:rPr>
                <w:rFonts w:ascii="Times New Roman" w:hAnsi="Times New Roman" w:cs="Times New Roman"/>
                <w:sz w:val="24"/>
                <w:szCs w:val="24"/>
              </w:rPr>
              <w:t xml:space="preserve">- To reimburse transportation fare for visiting medical facilities upon getting a transportation receipt,  </w:t>
            </w:r>
          </w:p>
          <w:p w:rsidR="007C5C5A" w:rsidRDefault="00CB3A5C" w:rsidP="007C5C5A">
            <w:pPr>
              <w:pStyle w:val="a3"/>
              <w:spacing w:line="372" w:lineRule="auto"/>
              <w:ind w:firstLineChars="50" w:firstLine="120"/>
              <w:rPr>
                <w:rFonts w:ascii="Times New Roman" w:hAnsi="Times New Roman" w:cs="Times New Roman"/>
                <w:sz w:val="24"/>
                <w:szCs w:val="24"/>
              </w:rPr>
            </w:pPr>
            <w:r w:rsidRPr="00CB3A5C">
              <w:rPr>
                <w:rFonts w:ascii="Times New Roman" w:hAnsi="Times New Roman" w:cs="Times New Roman"/>
                <w:sz w:val="24"/>
                <w:szCs w:val="24"/>
              </w:rPr>
              <w:t>- To provide visiting home-care services in terms of building home-care system.</w:t>
            </w:r>
          </w:p>
          <w:p w:rsidR="007C5C5A" w:rsidRDefault="007C5C5A" w:rsidP="007C5C5A">
            <w:pPr>
              <w:pStyle w:val="a3"/>
              <w:spacing w:line="372" w:lineRule="auto"/>
              <w:ind w:firstLineChars="50" w:firstLine="120"/>
              <w:rPr>
                <w:rFonts w:ascii="Times New Roman" w:hAnsi="Times New Roman" w:cs="Times New Roman"/>
                <w:sz w:val="24"/>
                <w:szCs w:val="24"/>
              </w:rPr>
            </w:pPr>
            <w:r>
              <w:rPr>
                <w:rFonts w:ascii="Times New Roman" w:hAnsi="Times New Roman" w:cs="Times New Roman"/>
                <w:sz w:val="24"/>
                <w:szCs w:val="24"/>
              </w:rPr>
              <w:t xml:space="preserve">- </w:t>
            </w:r>
            <w:r w:rsidRPr="007C5C5A">
              <w:rPr>
                <w:rFonts w:ascii="Times New Roman" w:hAnsi="Times New Roman" w:cs="Times New Roman"/>
                <w:sz w:val="24"/>
                <w:szCs w:val="24"/>
              </w:rPr>
              <w:t xml:space="preserve">To provide village-based drugstores, it is necessary to operate them every other </w:t>
            </w:r>
            <w:r w:rsidRPr="007C5C5A">
              <w:rPr>
                <w:rFonts w:ascii="Times New Roman" w:hAnsi="Times New Roman" w:cs="Times New Roman"/>
                <w:sz w:val="24"/>
                <w:szCs w:val="24"/>
              </w:rPr>
              <w:lastRenderedPageBreak/>
              <w:t>day.</w:t>
            </w:r>
            <w:r w:rsidR="00CB3A5C" w:rsidRPr="00CB3A5C">
              <w:rPr>
                <w:rFonts w:ascii="Times New Roman" w:hAnsi="Times New Roman" w:cs="Times New Roman"/>
                <w:sz w:val="24"/>
                <w:szCs w:val="24"/>
              </w:rPr>
              <w:t xml:space="preserve"> </w:t>
            </w:r>
          </w:p>
          <w:p w:rsidR="00CB3A5C" w:rsidRPr="00CB3A5C" w:rsidRDefault="00CB3A5C" w:rsidP="007C5C5A">
            <w:pPr>
              <w:pStyle w:val="a3"/>
              <w:spacing w:line="372" w:lineRule="auto"/>
              <w:ind w:firstLineChars="50" w:firstLine="120"/>
              <w:rPr>
                <w:rFonts w:ascii="Times New Roman" w:hAnsi="Times New Roman" w:cs="Times New Roman"/>
                <w:b/>
                <w:sz w:val="24"/>
                <w:szCs w:val="24"/>
              </w:rPr>
            </w:pPr>
            <w:r w:rsidRPr="00CB3A5C">
              <w:rPr>
                <w:rFonts w:ascii="Times New Roman" w:hAnsi="Times New Roman" w:cs="Times New Roman"/>
                <w:sz w:val="24"/>
                <w:szCs w:val="24"/>
              </w:rPr>
              <w:t>- To construct senior care system..</w:t>
            </w:r>
          </w:p>
        </w:tc>
      </w:tr>
      <w:tr w:rsidR="00CB3A5C" w:rsidTr="005E1DBA">
        <w:tc>
          <w:tcPr>
            <w:tcW w:w="425" w:type="dxa"/>
          </w:tcPr>
          <w:p w:rsidR="00CB3A5C" w:rsidRDefault="00CB3A5C" w:rsidP="000E4F50">
            <w:pPr>
              <w:pStyle w:val="a3"/>
              <w:spacing w:line="372" w:lineRule="auto"/>
              <w:rPr>
                <w:rFonts w:ascii="Times New Roman" w:hAnsi="Times New Roman" w:cs="Times New Roman"/>
                <w:b/>
                <w:sz w:val="24"/>
                <w:szCs w:val="24"/>
              </w:rPr>
            </w:pPr>
          </w:p>
        </w:tc>
        <w:tc>
          <w:tcPr>
            <w:tcW w:w="8170" w:type="dxa"/>
          </w:tcPr>
          <w:p w:rsidR="00CB3A5C" w:rsidRDefault="00CB3A5C" w:rsidP="000E4F50">
            <w:pPr>
              <w:pStyle w:val="a3"/>
              <w:spacing w:line="372" w:lineRule="auto"/>
              <w:rPr>
                <w:rFonts w:ascii="Times New Roman" w:hAnsi="Times New Roman" w:cs="Times New Roman"/>
                <w:b/>
                <w:sz w:val="24"/>
                <w:szCs w:val="24"/>
              </w:rPr>
            </w:pPr>
            <w:r w:rsidRPr="00CB3A5C">
              <w:rPr>
                <w:rFonts w:ascii="Times New Roman" w:hAnsi="Times New Roman" w:cs="Times New Roman" w:hint="eastAsia"/>
                <w:b/>
                <w:sz w:val="24"/>
                <w:szCs w:val="24"/>
              </w:rPr>
              <w:t>•</w:t>
            </w:r>
            <w:r w:rsidRPr="00CB3A5C">
              <w:rPr>
                <w:rFonts w:ascii="Times New Roman" w:hAnsi="Times New Roman" w:cs="Times New Roman"/>
                <w:b/>
                <w:sz w:val="24"/>
                <w:szCs w:val="24"/>
              </w:rPr>
              <w:t xml:space="preserve"> Constructing safe community network.</w:t>
            </w:r>
          </w:p>
          <w:p w:rsidR="00CB3A5C" w:rsidRPr="00CB3A5C" w:rsidRDefault="00CB3A5C" w:rsidP="00CB3A5C">
            <w:pPr>
              <w:pStyle w:val="a3"/>
              <w:spacing w:line="372" w:lineRule="auto"/>
              <w:ind w:leftChars="50" w:left="220" w:hangingChars="50" w:hanging="120"/>
              <w:rPr>
                <w:rFonts w:ascii="Times New Roman" w:hAnsi="Times New Roman" w:cs="Times New Roman"/>
                <w:sz w:val="24"/>
                <w:szCs w:val="24"/>
              </w:rPr>
            </w:pPr>
            <w:r w:rsidRPr="00CB3A5C">
              <w:rPr>
                <w:rFonts w:ascii="Times New Roman" w:hAnsi="Times New Roman" w:cs="Times New Roman"/>
                <w:sz w:val="24"/>
                <w:szCs w:val="24"/>
              </w:rPr>
              <w:t>- To improve the first aid treatment, it is proper to set up “the first aid alarm bell system”.</w:t>
            </w:r>
          </w:p>
          <w:p w:rsidR="00CB3A5C" w:rsidRPr="00CB3A5C" w:rsidRDefault="00CB3A5C" w:rsidP="00CB3A5C">
            <w:pPr>
              <w:pStyle w:val="a3"/>
              <w:spacing w:line="372" w:lineRule="auto"/>
              <w:ind w:leftChars="50" w:left="220" w:hangingChars="50" w:hanging="120"/>
              <w:rPr>
                <w:rFonts w:ascii="Times New Roman" w:hAnsi="Times New Roman" w:cs="Times New Roman"/>
                <w:sz w:val="24"/>
                <w:szCs w:val="24"/>
              </w:rPr>
            </w:pPr>
            <w:r w:rsidRPr="00CB3A5C">
              <w:rPr>
                <w:rFonts w:ascii="Times New Roman" w:hAnsi="Times New Roman" w:cs="Times New Roman"/>
                <w:sz w:val="24"/>
                <w:szCs w:val="24"/>
              </w:rPr>
              <w:t>- To rectify medicine abuse, it is necessary for health care center in a small town to educate proper medicine use by returning unused medicines immediately to the health care center.</w:t>
            </w:r>
          </w:p>
          <w:p w:rsidR="00CB3A5C" w:rsidRPr="00CB3A5C" w:rsidRDefault="00CB3A5C" w:rsidP="00CB3A5C">
            <w:pPr>
              <w:pStyle w:val="a3"/>
              <w:spacing w:line="372" w:lineRule="auto"/>
              <w:ind w:leftChars="50" w:left="220" w:hangingChars="50" w:hanging="120"/>
              <w:rPr>
                <w:rFonts w:ascii="Times New Roman" w:hAnsi="Times New Roman" w:cs="Times New Roman"/>
                <w:b/>
                <w:sz w:val="24"/>
                <w:szCs w:val="24"/>
              </w:rPr>
            </w:pPr>
            <w:r w:rsidRPr="00CB3A5C">
              <w:rPr>
                <w:rFonts w:ascii="Times New Roman" w:hAnsi="Times New Roman" w:cs="Times New Roman"/>
                <w:sz w:val="24"/>
                <w:szCs w:val="24"/>
              </w:rPr>
              <w:t xml:space="preserve">- To provide counseling and education service for making a proper </w:t>
            </w:r>
            <w:r w:rsidR="00C46036" w:rsidRPr="00CB3A5C">
              <w:rPr>
                <w:rFonts w:ascii="Times New Roman" w:hAnsi="Times New Roman" w:cs="Times New Roman"/>
                <w:sz w:val="24"/>
                <w:szCs w:val="24"/>
              </w:rPr>
              <w:t>exercise</w:t>
            </w:r>
            <w:r w:rsidRPr="00CB3A5C">
              <w:rPr>
                <w:rFonts w:ascii="Times New Roman" w:hAnsi="Times New Roman" w:cs="Times New Roman"/>
                <w:sz w:val="24"/>
                <w:szCs w:val="24"/>
              </w:rPr>
              <w:t xml:space="preserve"> and menu composition.</w:t>
            </w:r>
          </w:p>
        </w:tc>
      </w:tr>
    </w:tbl>
    <w:p w:rsidR="00CB3A5C" w:rsidRDefault="00CB3A5C" w:rsidP="000E4F50">
      <w:pPr>
        <w:pStyle w:val="a3"/>
        <w:spacing w:line="372" w:lineRule="auto"/>
        <w:ind w:firstLineChars="100" w:firstLine="236"/>
        <w:rPr>
          <w:rFonts w:ascii="Times New Roman" w:hAnsi="Times New Roman" w:cs="Times New Roman"/>
          <w:b/>
          <w:sz w:val="24"/>
          <w:szCs w:val="24"/>
        </w:rPr>
      </w:pPr>
    </w:p>
    <w:p w:rsidR="00CB3A5C" w:rsidRDefault="00CB3A5C">
      <w:pPr>
        <w:widowControl/>
        <w:wordWrap/>
        <w:autoSpaceDE/>
        <w:autoSpaceDN/>
        <w:rPr>
          <w:rFonts w:ascii="Times New Roman" w:eastAsia="굴림" w:hAnsi="Times New Roman" w:cs="Times New Roman"/>
          <w:b/>
          <w:color w:val="000000"/>
          <w:kern w:val="0"/>
          <w:sz w:val="24"/>
          <w:szCs w:val="24"/>
        </w:rPr>
      </w:pPr>
      <w:r>
        <w:rPr>
          <w:rFonts w:ascii="Times New Roman" w:hAnsi="Times New Roman" w:cs="Times New Roman"/>
          <w:b/>
          <w:sz w:val="24"/>
          <w:szCs w:val="24"/>
        </w:rPr>
        <w:br w:type="page"/>
      </w:r>
    </w:p>
    <w:p w:rsidR="00CB3A5C" w:rsidRDefault="00CB3A5C" w:rsidP="00CB3A5C">
      <w:pPr>
        <w:pStyle w:val="a3"/>
        <w:rPr>
          <w:rFonts w:ascii="Times New Roman" w:eastAsia="함초롬바탕" w:hAnsi="Times New Roman" w:cs="Times New Roman"/>
          <w:b/>
          <w:bCs/>
          <w:sz w:val="32"/>
          <w:szCs w:val="32"/>
        </w:rPr>
      </w:pPr>
      <w:proofErr w:type="spellStart"/>
      <w:r w:rsidRPr="00CB3A5C">
        <w:rPr>
          <w:rFonts w:ascii="바탕" w:eastAsia="바탕" w:hAnsi="바탕" w:cs="바탕" w:hint="eastAsia"/>
          <w:b/>
          <w:bCs/>
          <w:sz w:val="32"/>
          <w:szCs w:val="32"/>
        </w:rPr>
        <w:lastRenderedPageBreak/>
        <w:t>Ⅴ</w:t>
      </w:r>
      <w:proofErr w:type="spellEnd"/>
      <w:r w:rsidRPr="00CB3A5C">
        <w:rPr>
          <w:rFonts w:ascii="Times New Roman" w:eastAsia="함초롬바탕" w:hAnsi="Times New Roman" w:cs="Times New Roman"/>
          <w:b/>
          <w:bCs/>
          <w:sz w:val="32"/>
          <w:szCs w:val="32"/>
        </w:rPr>
        <w:t xml:space="preserve">. Action Plan for the Age-Friendly City, </w:t>
      </w:r>
      <w:proofErr w:type="spellStart"/>
      <w:r w:rsidRPr="00CB3A5C">
        <w:rPr>
          <w:rFonts w:ascii="Times New Roman" w:eastAsia="함초롬바탕" w:hAnsi="Times New Roman" w:cs="Times New Roman"/>
          <w:b/>
          <w:bCs/>
          <w:sz w:val="32"/>
          <w:szCs w:val="32"/>
        </w:rPr>
        <w:t>Hwasun</w:t>
      </w:r>
      <w:proofErr w:type="spellEnd"/>
      <w:r w:rsidRPr="00CB3A5C">
        <w:rPr>
          <w:rFonts w:ascii="Times New Roman" w:eastAsia="함초롬바탕" w:hAnsi="Times New Roman" w:cs="Times New Roman"/>
          <w:b/>
          <w:bCs/>
          <w:sz w:val="32"/>
          <w:szCs w:val="32"/>
        </w:rPr>
        <w:t>-county</w:t>
      </w:r>
    </w:p>
    <w:p w:rsidR="00CB3A5C" w:rsidRPr="00CB3A5C" w:rsidRDefault="00CB3A5C" w:rsidP="00CB3A5C">
      <w:pPr>
        <w:pStyle w:val="a3"/>
        <w:rPr>
          <w:rFonts w:ascii="Times New Roman" w:hAnsi="Times New Roman" w:cs="Times New Roman"/>
          <w:b/>
          <w:bCs/>
          <w:sz w:val="32"/>
          <w:szCs w:val="32"/>
        </w:rPr>
      </w:pPr>
    </w:p>
    <w:p w:rsidR="00CB3A5C" w:rsidRPr="00CB3A5C" w:rsidRDefault="00CB3A5C" w:rsidP="00CB3A5C">
      <w:pPr>
        <w:pStyle w:val="a3"/>
        <w:rPr>
          <w:rFonts w:ascii="Times New Roman" w:hAnsi="Times New Roman" w:cs="Times New Roman"/>
          <w:b/>
          <w:bCs/>
          <w:sz w:val="28"/>
          <w:szCs w:val="28"/>
        </w:rPr>
      </w:pPr>
      <w:r w:rsidRPr="00CB3A5C">
        <w:rPr>
          <w:rFonts w:ascii="Times New Roman" w:eastAsia="함초롬바탕" w:hAnsi="Times New Roman" w:cs="Times New Roman"/>
          <w:b/>
          <w:bCs/>
          <w:sz w:val="28"/>
          <w:szCs w:val="28"/>
        </w:rPr>
        <w:t>1. Basic Direction of the Action Plan</w:t>
      </w:r>
    </w:p>
    <w:p w:rsidR="00CB3A5C" w:rsidRPr="00CB3A5C" w:rsidRDefault="00CB3A5C" w:rsidP="00595720">
      <w:pPr>
        <w:pStyle w:val="a3"/>
        <w:ind w:firstLineChars="50" w:firstLine="116"/>
        <w:rPr>
          <w:rFonts w:ascii="Times New Roman" w:hAnsi="Times New Roman" w:cs="Times New Roman"/>
          <w:b/>
          <w:bCs/>
          <w:sz w:val="24"/>
          <w:szCs w:val="24"/>
        </w:rPr>
      </w:pPr>
      <w:r w:rsidRPr="00CB3A5C">
        <w:rPr>
          <w:rFonts w:ascii="Times New Roman" w:eastAsia="함초롬바탕" w:hAnsi="Times New Roman" w:cs="Times New Roman"/>
          <w:b/>
          <w:bCs/>
          <w:sz w:val="24"/>
          <w:szCs w:val="24"/>
        </w:rPr>
        <w:t>1.1. Targets of Establishing AFC Action Plan for Phase#1</w:t>
      </w:r>
    </w:p>
    <w:p w:rsidR="00CB3A5C" w:rsidRDefault="00CB3A5C" w:rsidP="00CB3A5C">
      <w:pPr>
        <w:pStyle w:val="a3"/>
        <w:spacing w:line="372" w:lineRule="auto"/>
        <w:rPr>
          <w:rFonts w:ascii="Times New Roman" w:hAnsi="Times New Roman" w:cs="Times New Roman"/>
          <w:b/>
          <w:sz w:val="24"/>
          <w:szCs w:val="24"/>
        </w:rPr>
      </w:pPr>
    </w:p>
    <w:p w:rsidR="00CB3A5C" w:rsidRDefault="00CB3A5C" w:rsidP="00CB3A5C">
      <w:pPr>
        <w:pStyle w:val="a3"/>
        <w:spacing w:line="372" w:lineRule="auto"/>
        <w:ind w:leftChars="100" w:left="4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CB3A5C">
        <w:rPr>
          <w:rFonts w:ascii="Times New Roman" w:hAnsi="Times New Roman" w:cs="Times New Roman"/>
          <w:sz w:val="24"/>
          <w:szCs w:val="24"/>
        </w:rPr>
        <w:t xml:space="preserve">According to the AFC subscription and its basic plan, the Action Plan for Phase#1 (2020~2022) is set up with the motto </w:t>
      </w:r>
      <w:r w:rsidR="00945220" w:rsidRPr="00CB3A5C">
        <w:rPr>
          <w:rFonts w:ascii="Times New Roman" w:hAnsi="Times New Roman" w:cs="Times New Roman"/>
          <w:sz w:val="24"/>
          <w:szCs w:val="24"/>
        </w:rPr>
        <w:t xml:space="preserve">of </w:t>
      </w:r>
      <w:r w:rsidR="00C46036">
        <w:rPr>
          <w:rFonts w:ascii="Times New Roman" w:hAnsi="Times New Roman" w:cs="Times New Roman"/>
          <w:sz w:val="24"/>
          <w:szCs w:val="24"/>
        </w:rPr>
        <w:t>“</w:t>
      </w:r>
      <w:r w:rsidR="00C46036" w:rsidRPr="00CB3A5C">
        <w:rPr>
          <w:rFonts w:ascii="Times New Roman" w:hAnsi="Times New Roman" w:cs="Times New Roman"/>
          <w:sz w:val="24"/>
          <w:szCs w:val="24"/>
        </w:rPr>
        <w:t>Great</w:t>
      </w:r>
      <w:r w:rsidRPr="00CB3A5C">
        <w:rPr>
          <w:rFonts w:ascii="Times New Roman" w:hAnsi="Times New Roman" w:cs="Times New Roman"/>
          <w:sz w:val="24"/>
          <w:szCs w:val="24"/>
        </w:rPr>
        <w:t xml:space="preserve"> Places for the Age-friendly, aiming at the first in the welfare.” To promote social infrastructure environment of the AFC in </w:t>
      </w:r>
      <w:proofErr w:type="spellStart"/>
      <w:r w:rsidRPr="00CB3A5C">
        <w:rPr>
          <w:rFonts w:ascii="Times New Roman" w:hAnsi="Times New Roman" w:cs="Times New Roman"/>
          <w:sz w:val="24"/>
          <w:szCs w:val="24"/>
        </w:rPr>
        <w:t>Hwasun</w:t>
      </w:r>
      <w:proofErr w:type="spellEnd"/>
      <w:r w:rsidRPr="00CB3A5C">
        <w:rPr>
          <w:rFonts w:ascii="Times New Roman" w:hAnsi="Times New Roman" w:cs="Times New Roman"/>
          <w:sz w:val="24"/>
          <w:szCs w:val="24"/>
        </w:rPr>
        <w:t>-county, Action Plan for Phase#1 is based on the review of 8 domains recommended by the WHO.</w:t>
      </w:r>
    </w:p>
    <w:p w:rsidR="00CB3A5C" w:rsidRDefault="00CB3A5C" w:rsidP="00CB3A5C">
      <w:pPr>
        <w:pStyle w:val="a3"/>
        <w:spacing w:line="372" w:lineRule="auto"/>
        <w:ind w:leftChars="100" w:left="4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CB3A5C">
        <w:rPr>
          <w:rFonts w:ascii="Times New Roman" w:hAnsi="Times New Roman" w:cs="Times New Roman"/>
          <w:sz w:val="24"/>
          <w:szCs w:val="24"/>
        </w:rPr>
        <w:t xml:space="preserve">It is the Bottom-Up policy making process that WHO Global Network for Age-Friendly Cities and Communities (GNAFCC) has put a stress on by inducing citizen’s positive participation. Unfortunately, some Asian countries like India, </w:t>
      </w:r>
      <w:r w:rsidR="00CD2319" w:rsidRPr="00CB3A5C">
        <w:rPr>
          <w:rFonts w:ascii="Times New Roman" w:hAnsi="Times New Roman" w:cs="Times New Roman"/>
          <w:sz w:val="24"/>
          <w:szCs w:val="24"/>
        </w:rPr>
        <w:t>Hong Kong</w:t>
      </w:r>
      <w:r w:rsidR="00945220" w:rsidRPr="00CB3A5C">
        <w:rPr>
          <w:rFonts w:ascii="Times New Roman" w:hAnsi="Times New Roman" w:cs="Times New Roman"/>
          <w:sz w:val="24"/>
          <w:szCs w:val="24"/>
        </w:rPr>
        <w:t>, China</w:t>
      </w:r>
      <w:r w:rsidRPr="00CB3A5C">
        <w:rPr>
          <w:rFonts w:ascii="Times New Roman" w:hAnsi="Times New Roman" w:cs="Times New Roman"/>
          <w:sz w:val="24"/>
          <w:szCs w:val="24"/>
        </w:rPr>
        <w:t>, Japan, etc., has shown Top-Down process commonly by government, which directly against the WHO policy.</w:t>
      </w:r>
    </w:p>
    <w:p w:rsidR="00CB3A5C" w:rsidRDefault="00CB3A5C" w:rsidP="00CB3A5C">
      <w:pPr>
        <w:pStyle w:val="a3"/>
        <w:spacing w:line="372" w:lineRule="auto"/>
        <w:ind w:leftChars="100" w:left="4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CB3A5C">
        <w:rPr>
          <w:rFonts w:ascii="Times New Roman" w:hAnsi="Times New Roman" w:cs="Times New Roman"/>
          <w:sz w:val="24"/>
          <w:szCs w:val="24"/>
        </w:rPr>
        <w:t xml:space="preserve">It is favorable to make a policy process in two steps: firstly </w:t>
      </w:r>
      <w:proofErr w:type="spellStart"/>
      <w:r w:rsidRPr="00CB3A5C">
        <w:rPr>
          <w:rFonts w:ascii="Times New Roman" w:hAnsi="Times New Roman" w:cs="Times New Roman"/>
          <w:sz w:val="24"/>
          <w:szCs w:val="24"/>
        </w:rPr>
        <w:t>Hwasun</w:t>
      </w:r>
      <w:proofErr w:type="spellEnd"/>
      <w:r w:rsidRPr="00CB3A5C">
        <w:rPr>
          <w:rFonts w:ascii="Times New Roman" w:hAnsi="Times New Roman" w:cs="Times New Roman"/>
          <w:sz w:val="24"/>
          <w:szCs w:val="24"/>
        </w:rPr>
        <w:t xml:space="preserve">-county should establish </w:t>
      </w:r>
      <w:r w:rsidR="00C46036">
        <w:rPr>
          <w:rFonts w:ascii="Times New Roman" w:hAnsi="Times New Roman" w:cs="Times New Roman"/>
          <w:sz w:val="24"/>
          <w:szCs w:val="24"/>
        </w:rPr>
        <w:t xml:space="preserve">a </w:t>
      </w:r>
      <w:r w:rsidRPr="00CB3A5C">
        <w:rPr>
          <w:rFonts w:ascii="Times New Roman" w:hAnsi="Times New Roman" w:cs="Times New Roman"/>
          <w:sz w:val="24"/>
          <w:szCs w:val="24"/>
        </w:rPr>
        <w:t>quick policy to design the city where every citizen is safe and healthy through the Top-Down process, secondly followed by the construction of the physical infrastructure for the AFC, the policy should be shifted to the Bottom-Up to meet the WHO policy as stated above.</w:t>
      </w:r>
      <w:r w:rsidR="00295C99">
        <w:rPr>
          <w:rFonts w:ascii="Times New Roman" w:hAnsi="Times New Roman" w:cs="Times New Roman"/>
          <w:sz w:val="24"/>
          <w:szCs w:val="24"/>
        </w:rPr>
        <w:br/>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08"/>
        <w:gridCol w:w="3009"/>
        <w:gridCol w:w="3009"/>
      </w:tblGrid>
      <w:tr w:rsidR="00295C99" w:rsidRPr="00295C99" w:rsidTr="00295C99">
        <w:trPr>
          <w:trHeight w:val="2290"/>
        </w:trPr>
        <w:tc>
          <w:tcPr>
            <w:tcW w:w="2753" w:type="dxa"/>
            <w:tcBorders>
              <w:top w:val="nil"/>
              <w:left w:val="nil"/>
              <w:bottom w:val="nil"/>
              <w:right w:val="nil"/>
            </w:tcBorders>
            <w:tcMar>
              <w:top w:w="28" w:type="dxa"/>
              <w:left w:w="102" w:type="dxa"/>
              <w:bottom w:w="28" w:type="dxa"/>
              <w:right w:w="102" w:type="dxa"/>
            </w:tcMar>
            <w:vAlign w:val="center"/>
            <w:hideMark/>
          </w:tcPr>
          <w:p w:rsidR="00295C99" w:rsidRPr="00295C99" w:rsidRDefault="00295C99" w:rsidP="00295C99">
            <w:pPr>
              <w:pStyle w:val="a3"/>
              <w:spacing w:line="372" w:lineRule="auto"/>
              <w:ind w:leftChars="100" w:left="440" w:hangingChars="100" w:hanging="240"/>
              <w:rPr>
                <w:rFonts w:ascii="Times New Roman" w:hAnsi="Times New Roman" w:cs="Times New Roman"/>
                <w:sz w:val="24"/>
                <w:szCs w:val="24"/>
              </w:rPr>
            </w:pPr>
            <w:r w:rsidRPr="00295C99">
              <w:rPr>
                <w:rFonts w:ascii="Times New Roman" w:hAnsi="Times New Roman" w:cs="Times New Roman"/>
                <w:noProof/>
                <w:sz w:val="24"/>
                <w:szCs w:val="24"/>
              </w:rPr>
              <mc:AlternateContent>
                <mc:Choice Requires="wps">
                  <w:drawing>
                    <wp:inline distT="0" distB="0" distL="0" distR="0">
                      <wp:extent cx="1638300" cy="1765004"/>
                      <wp:effectExtent l="0" t="0" r="19050" b="26035"/>
                      <wp:docPr id="24" name="자유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765004"/>
                              </a:xfrm>
                              <a:custGeom>
                                <a:avLst/>
                                <a:gdLst>
                                  <a:gd name="T0" fmla="*/ 1476 w 2580"/>
                                  <a:gd name="T1" fmla="*/ 0 h 2233"/>
                                  <a:gd name="T2" fmla="*/ 0 w 2580"/>
                                  <a:gd name="T3" fmla="*/ 0 h 2233"/>
                                  <a:gd name="T4" fmla="*/ 0 w 2580"/>
                                  <a:gd name="T5" fmla="*/ 2233 h 2233"/>
                                  <a:gd name="T6" fmla="*/ 1476 w 2580"/>
                                  <a:gd name="T7" fmla="*/ 2233 h 2233"/>
                                  <a:gd name="T8" fmla="*/ 2580 w 2580"/>
                                  <a:gd name="T9" fmla="*/ 1117 h 2233"/>
                                  <a:gd name="T10" fmla="*/ 1476 w 2580"/>
                                  <a:gd name="T11" fmla="*/ 0 h 2233"/>
                                </a:gdLst>
                                <a:ahLst/>
                                <a:cxnLst>
                                  <a:cxn ang="0">
                                    <a:pos x="T0" y="T1"/>
                                  </a:cxn>
                                  <a:cxn ang="0">
                                    <a:pos x="T2" y="T3"/>
                                  </a:cxn>
                                  <a:cxn ang="0">
                                    <a:pos x="T4" y="T5"/>
                                  </a:cxn>
                                  <a:cxn ang="0">
                                    <a:pos x="T6" y="T7"/>
                                  </a:cxn>
                                  <a:cxn ang="0">
                                    <a:pos x="T8" y="T9"/>
                                  </a:cxn>
                                  <a:cxn ang="0">
                                    <a:pos x="T10" y="T11"/>
                                  </a:cxn>
                                </a:cxnLst>
                                <a:rect l="0" t="0" r="r" b="b"/>
                                <a:pathLst>
                                  <a:path w="2580" h="2233">
                                    <a:moveTo>
                                      <a:pt x="1476" y="0"/>
                                    </a:moveTo>
                                    <a:lnTo>
                                      <a:pt x="0" y="0"/>
                                    </a:lnTo>
                                    <a:lnTo>
                                      <a:pt x="0" y="2233"/>
                                    </a:lnTo>
                                    <a:lnTo>
                                      <a:pt x="1476" y="2233"/>
                                    </a:lnTo>
                                    <a:lnTo>
                                      <a:pt x="2580" y="1117"/>
                                    </a:lnTo>
                                    <a:lnTo>
                                      <a:pt x="1476" y="0"/>
                                    </a:lnTo>
                                  </a:path>
                                </a:pathLst>
                              </a:custGeom>
                              <a:solidFill>
                                <a:srgbClr val="FCF5E7"/>
                              </a:solidFill>
                              <a:ln w="9525">
                                <a:solidFill>
                                  <a:srgbClr val="000000"/>
                                </a:solidFill>
                                <a:round/>
                                <a:headEnd/>
                                <a:tailEnd/>
                              </a:ln>
                            </wps:spPr>
                            <wps:txbx>
                              <w:txbxContent>
                                <w:p w:rsidR="00BD2890" w:rsidRPr="00C46036" w:rsidRDefault="00BD2890" w:rsidP="00295C99">
                                  <w:pPr>
                                    <w:pStyle w:val="a3"/>
                                    <w:rPr>
                                      <w:rFonts w:ascii="Times New Roman" w:eastAsia="함초롬바탕" w:hAnsi="Times New Roman" w:cs="Times New Roman"/>
                                      <w:b/>
                                      <w:bCs/>
                                      <w:sz w:val="24"/>
                                      <w:szCs w:val="24"/>
                                    </w:rPr>
                                  </w:pPr>
                                  <w:r w:rsidRPr="00C46036">
                                    <w:rPr>
                                      <w:rFonts w:ascii="Times New Roman" w:eastAsia="함초롬바탕" w:hAnsi="Times New Roman" w:cs="Times New Roman"/>
                                      <w:b/>
                                      <w:bCs/>
                                      <w:sz w:val="24"/>
                                      <w:szCs w:val="24"/>
                                    </w:rPr>
                                    <w:t>Phase#1 (2020~2022)</w:t>
                                  </w:r>
                                </w:p>
                                <w:p w:rsidR="00CD2319" w:rsidRDefault="00BD2890" w:rsidP="00295C99">
                                  <w:pPr>
                                    <w:pStyle w:val="a3"/>
                                    <w:spacing w:line="240" w:lineRule="auto"/>
                                    <w:rPr>
                                      <w:rFonts w:ascii="Times New Roman" w:eastAsia="함초롬바탕" w:hAnsi="Times New Roman" w:cs="Times New Roman"/>
                                      <w:sz w:val="24"/>
                                      <w:szCs w:val="24"/>
                                    </w:rPr>
                                  </w:pPr>
                                  <w:r w:rsidRPr="00C46036">
                                    <w:rPr>
                                      <w:rFonts w:ascii="Times New Roman" w:eastAsia="함초롬바탕" w:hAnsi="Times New Roman" w:cs="Times New Roman"/>
                                      <w:sz w:val="24"/>
                                      <w:szCs w:val="24"/>
                                    </w:rPr>
                                    <w:t xml:space="preserve">The greatest city for </w:t>
                                  </w:r>
                                </w:p>
                                <w:p w:rsidR="00CD2319" w:rsidRDefault="00BD2890" w:rsidP="00295C99">
                                  <w:pPr>
                                    <w:pStyle w:val="a3"/>
                                    <w:spacing w:line="240" w:lineRule="auto"/>
                                    <w:rPr>
                                      <w:rFonts w:ascii="Times New Roman" w:eastAsia="함초롬바탕" w:hAnsi="Times New Roman" w:cs="Times New Roman"/>
                                      <w:sz w:val="24"/>
                                      <w:szCs w:val="24"/>
                                    </w:rPr>
                                  </w:pPr>
                                  <w:r w:rsidRPr="00C46036">
                                    <w:rPr>
                                      <w:rFonts w:ascii="Times New Roman" w:eastAsia="함초롬바탕" w:hAnsi="Times New Roman" w:cs="Times New Roman"/>
                                      <w:sz w:val="24"/>
                                      <w:szCs w:val="24"/>
                                    </w:rPr>
                                    <w:t xml:space="preserve">the AFC where seniors can live lively with strong bond </w:t>
                                  </w:r>
                                </w:p>
                                <w:p w:rsidR="00CD2319" w:rsidRDefault="00BD2890" w:rsidP="00295C99">
                                  <w:pPr>
                                    <w:pStyle w:val="a3"/>
                                    <w:spacing w:line="240" w:lineRule="auto"/>
                                    <w:rPr>
                                      <w:rFonts w:ascii="Times New Roman" w:eastAsia="함초롬바탕" w:hAnsi="Times New Roman" w:cs="Times New Roman"/>
                                      <w:sz w:val="24"/>
                                      <w:szCs w:val="24"/>
                                    </w:rPr>
                                  </w:pPr>
                                  <w:r w:rsidRPr="00C46036">
                                    <w:rPr>
                                      <w:rFonts w:ascii="Times New Roman" w:eastAsia="함초롬바탕" w:hAnsi="Times New Roman" w:cs="Times New Roman"/>
                                      <w:sz w:val="24"/>
                                      <w:szCs w:val="24"/>
                                    </w:rPr>
                                    <w:t xml:space="preserve">among each </w:t>
                                  </w:r>
                                </w:p>
                                <w:p w:rsidR="00BD2890" w:rsidRPr="00C46036" w:rsidRDefault="00BD2890" w:rsidP="00295C99">
                                  <w:pPr>
                                    <w:pStyle w:val="a3"/>
                                    <w:spacing w:line="240" w:lineRule="auto"/>
                                    <w:rPr>
                                      <w:rFonts w:ascii="Times New Roman" w:hAnsi="Times New Roman" w:cs="Times New Roman"/>
                                      <w:sz w:val="24"/>
                                      <w:szCs w:val="24"/>
                                    </w:rPr>
                                  </w:pPr>
                                  <w:r w:rsidRPr="00C46036">
                                    <w:rPr>
                                      <w:rFonts w:ascii="Times New Roman" w:eastAsia="함초롬바탕" w:hAnsi="Times New Roman" w:cs="Times New Roman"/>
                                      <w:sz w:val="24"/>
                                      <w:szCs w:val="24"/>
                                    </w:rPr>
                                    <w:t>generation</w:t>
                                  </w:r>
                                </w:p>
                              </w:txbxContent>
                            </wps:txbx>
                            <wps:bodyPr rot="0" vert="horz" wrap="square" lIns="91440" tIns="45720" rIns="91440" bIns="45720" anchor="ctr" anchorCtr="0" upright="1">
                              <a:noAutofit/>
                            </wps:bodyPr>
                          </wps:wsp>
                        </a:graphicData>
                      </a:graphic>
                    </wp:inline>
                  </w:drawing>
                </mc:Choice>
                <mc:Fallback xmlns:cx1="http://schemas.microsoft.com/office/drawing/2015/9/8/chartex">
                  <w:pict>
                    <v:shape id="자유형 24" o:spid="_x0000_s1027" style="width:129pt;height:139pt;visibility:visible;mso-wrap-style:square;mso-left-percent:-10001;mso-top-percent:-10001;mso-position-horizontal:absolute;mso-position-horizontal-relative:char;mso-position-vertical:absolute;mso-position-vertical-relative:line;mso-left-percent:-10001;mso-top-percent:-10001;v-text-anchor:middle" coordsize="2580,22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0VQMAAI8IAAAOAAAAZHJzL2Uyb0RvYy54bWysVttu00AQfUfiH1Z+RKK+5NZEdaoqbRBS&#10;gUoNH7Cx17GFvWt2N3HKV/CCxANCfGD5B2Z2bdcuTVsh8mDPeo5nZ88Zz+TkdF/kZMekygQPHf/I&#10;cwjjkYgzvgmdj6vl62OHKE15THPBWejcMOWczl++OKnKGQtEKvKYSQJBuJpVZeikWpcz11VRygqq&#10;jkTJODgTIQuqYSk3bixpBdGL3A08b+xWQsalFBFTCp6eW6czN/GThEX6Q5IopkkeOpCbNldprmu8&#10;uvMTOttIWqZZVKdB/yGLgmYcNm1DnVNNyVZmf4UqskgKJRJ9FInCFUmSRcycAU7je/dOc53Skpmz&#10;ADmqbGlS/y9s9H53JUkWh04wdAinBWh0+/Pr7Y9fv79/I/AMCKpKNQPcdXkl8YiqvBTRJ0W4WKSU&#10;b9iZlKJKGY0hLR/xbu8FXCh4layrdyKG8HSrheFqn8gCAwILZG8kuWklYXtNInjojwfHAw+Ui8Dn&#10;T8YjzzM5uXTWvB5tlX7DhAlFd5dKW01jsIwicX2sFURJihzkfeUSfzgZk4oEo+OmBlqY34F5JCVB&#10;MBjUddJigh7m4TiDHubhOMB5m5J3IJ9RB4O5HEhp3IE9crpJB/ZINPhs28SQpAO5TTsw3/cnB3Lz&#10;n0v9Ie5B7k0jKE0bjaM9r0UGi0AtYvmg5qVQWFGoOJTNylYlnQEKvQfAoCmCjdaw3+NgEA7BI1Pv&#10;T4FBGgRPngUG5hE8fRYYiUW03zuizb6mRkIPvN/9pEOg+61tVZdUI6OGNzBJBb0APwuSgoG1j55C&#10;7NhKGIxGarHCzNbm84EN7wA57wJtgg2q8TX30gSzmOY7g2CNu7lbWLvnk0ibPxCDNVkT2cRq7vdi&#10;9jOEHJAW6GXWMPyA3e01SuRZvMzyHFlRcrNe5JLsKAya5WI5umj27cFyjvROR8HIsNrz9UJ45len&#10;3oNJseWxaXHYcy9qW9Mst7ahr27C2Hdt/9b79d60eVMo2JPXIr6BriyFnYkww8FIhfzikArmYeio&#10;z1sqmUPytxw6+9QfDkEnbRbD0SSAhex61l0P5RGECp1IQ6nZxULbsbstZbZJYS/fUMDFGcyDJMOu&#10;bQaHzatewNQzGtQTGsdqd21Qd/8j5n8AAAD//wMAUEsDBBQABgAIAAAAIQDH32Eb2gAAAAUBAAAP&#10;AAAAZHJzL2Rvd25yZXYueG1sTI9BT8MwDIXvSPsPkSdxY+kq2EppOiEkTnChY9KOWWKaisapmmwr&#10;+/UYLnCx3tOznj9Xm8n34oRj7AIpWC4yEEgm2I5aBe/b55sCREyarO4DoYIvjLCpZ1eVLm040xue&#10;mtQKLqFYagUupaGUMhqHXsdFGJA4+wij14nt2Eo76jOX+17mWbaSXnfEF5we8Mmh+WyOXkFcv6yc&#10;SWZ//9rcLncu38pLcVHqej49PoBIOKW/ZfjBZ3SomekQjmSj6BXwI+l3cpbfFWwPLNYsZF3J//T1&#10;NwAAAP//AwBQSwECLQAUAAYACAAAACEAtoM4kv4AAADhAQAAEwAAAAAAAAAAAAAAAAAAAAAAW0Nv&#10;bnRlbnRfVHlwZXNdLnhtbFBLAQItABQABgAIAAAAIQA4/SH/1gAAAJQBAAALAAAAAAAAAAAAAAAA&#10;AC8BAABfcmVscy8ucmVsc1BLAQItABQABgAIAAAAIQDkOD/0VQMAAI8IAAAOAAAAAAAAAAAAAAAA&#10;AC4CAABkcnMvZTJvRG9jLnhtbFBLAQItABQABgAIAAAAIQDH32Eb2gAAAAUBAAAPAAAAAAAAAAAA&#10;AAAAAK8FAABkcnMvZG93bnJldi54bWxQSwUGAAAAAAQABADzAAAAtgYAAAAA&#10;" adj="-11796480,,5400" path="m1476,l,,,2233r1476,l2580,1117,1476,e" fillcolor="#fcf5e7">
                      <v:stroke joinstyle="round"/>
                      <v:formulas/>
                      <v:path o:connecttype="custom" o:connectlocs="937260,0;0,0;0,1765004;937260,1765004;1638300,882897;937260,0" o:connectangles="0,0,0,0,0,0" textboxrect="0,0,2580,2233"/>
                      <v:textbox>
                        <w:txbxContent>
                          <w:p w:rsidR="00BD2890" w:rsidRPr="00C46036" w:rsidRDefault="00BD2890" w:rsidP="00295C99">
                            <w:pPr>
                              <w:pStyle w:val="a3"/>
                              <w:rPr>
                                <w:rFonts w:ascii="Times New Roman" w:eastAsia="함초롬바탕" w:hAnsi="Times New Roman" w:cs="Times New Roman"/>
                                <w:b/>
                                <w:bCs/>
                                <w:sz w:val="24"/>
                                <w:szCs w:val="24"/>
                              </w:rPr>
                            </w:pPr>
                            <w:r w:rsidRPr="00C46036">
                              <w:rPr>
                                <w:rFonts w:ascii="Times New Roman" w:eastAsia="함초롬바탕" w:hAnsi="Times New Roman" w:cs="Times New Roman"/>
                                <w:b/>
                                <w:bCs/>
                                <w:sz w:val="24"/>
                                <w:szCs w:val="24"/>
                              </w:rPr>
                              <w:t>Phase#1 (2020~2022)</w:t>
                            </w:r>
                          </w:p>
                          <w:p w:rsidR="00CD2319" w:rsidRDefault="00BD2890" w:rsidP="00295C99">
                            <w:pPr>
                              <w:pStyle w:val="a3"/>
                              <w:spacing w:line="240" w:lineRule="auto"/>
                              <w:rPr>
                                <w:rFonts w:ascii="Times New Roman" w:eastAsia="함초롬바탕" w:hAnsi="Times New Roman" w:cs="Times New Roman"/>
                                <w:sz w:val="24"/>
                                <w:szCs w:val="24"/>
                              </w:rPr>
                            </w:pPr>
                            <w:r w:rsidRPr="00C46036">
                              <w:rPr>
                                <w:rFonts w:ascii="Times New Roman" w:eastAsia="함초롬바탕" w:hAnsi="Times New Roman" w:cs="Times New Roman"/>
                                <w:sz w:val="24"/>
                                <w:szCs w:val="24"/>
                              </w:rPr>
                              <w:t xml:space="preserve">The greatest city for </w:t>
                            </w:r>
                          </w:p>
                          <w:p w:rsidR="00CD2319" w:rsidRDefault="00BD2890" w:rsidP="00295C99">
                            <w:pPr>
                              <w:pStyle w:val="a3"/>
                              <w:spacing w:line="240" w:lineRule="auto"/>
                              <w:rPr>
                                <w:rFonts w:ascii="Times New Roman" w:eastAsia="함초롬바탕" w:hAnsi="Times New Roman" w:cs="Times New Roman"/>
                                <w:sz w:val="24"/>
                                <w:szCs w:val="24"/>
                              </w:rPr>
                            </w:pPr>
                            <w:proofErr w:type="gramStart"/>
                            <w:r w:rsidRPr="00C46036">
                              <w:rPr>
                                <w:rFonts w:ascii="Times New Roman" w:eastAsia="함초롬바탕" w:hAnsi="Times New Roman" w:cs="Times New Roman"/>
                                <w:sz w:val="24"/>
                                <w:szCs w:val="24"/>
                              </w:rPr>
                              <w:t>the</w:t>
                            </w:r>
                            <w:proofErr w:type="gramEnd"/>
                            <w:r w:rsidRPr="00C46036">
                              <w:rPr>
                                <w:rFonts w:ascii="Times New Roman" w:eastAsia="함초롬바탕" w:hAnsi="Times New Roman" w:cs="Times New Roman"/>
                                <w:sz w:val="24"/>
                                <w:szCs w:val="24"/>
                              </w:rPr>
                              <w:t xml:space="preserve"> AFC where seniors can live lively with strong bond </w:t>
                            </w:r>
                          </w:p>
                          <w:p w:rsidR="00CD2319" w:rsidRDefault="00BD2890" w:rsidP="00295C99">
                            <w:pPr>
                              <w:pStyle w:val="a3"/>
                              <w:spacing w:line="240" w:lineRule="auto"/>
                              <w:rPr>
                                <w:rFonts w:ascii="Times New Roman" w:eastAsia="함초롬바탕" w:hAnsi="Times New Roman" w:cs="Times New Roman"/>
                                <w:sz w:val="24"/>
                                <w:szCs w:val="24"/>
                              </w:rPr>
                            </w:pPr>
                            <w:proofErr w:type="gramStart"/>
                            <w:r w:rsidRPr="00C46036">
                              <w:rPr>
                                <w:rFonts w:ascii="Times New Roman" w:eastAsia="함초롬바탕" w:hAnsi="Times New Roman" w:cs="Times New Roman"/>
                                <w:sz w:val="24"/>
                                <w:szCs w:val="24"/>
                              </w:rPr>
                              <w:t>among</w:t>
                            </w:r>
                            <w:proofErr w:type="gramEnd"/>
                            <w:r w:rsidRPr="00C46036">
                              <w:rPr>
                                <w:rFonts w:ascii="Times New Roman" w:eastAsia="함초롬바탕" w:hAnsi="Times New Roman" w:cs="Times New Roman"/>
                                <w:sz w:val="24"/>
                                <w:szCs w:val="24"/>
                              </w:rPr>
                              <w:t xml:space="preserve"> each </w:t>
                            </w:r>
                          </w:p>
                          <w:p w:rsidR="00BD2890" w:rsidRPr="00C46036" w:rsidRDefault="00BD2890" w:rsidP="00295C99">
                            <w:pPr>
                              <w:pStyle w:val="a3"/>
                              <w:spacing w:line="240" w:lineRule="auto"/>
                              <w:rPr>
                                <w:rFonts w:ascii="Times New Roman" w:hAnsi="Times New Roman" w:cs="Times New Roman"/>
                                <w:sz w:val="24"/>
                                <w:szCs w:val="24"/>
                              </w:rPr>
                            </w:pPr>
                            <w:proofErr w:type="gramStart"/>
                            <w:r w:rsidRPr="00C46036">
                              <w:rPr>
                                <w:rFonts w:ascii="Times New Roman" w:eastAsia="함초롬바탕" w:hAnsi="Times New Roman" w:cs="Times New Roman"/>
                                <w:sz w:val="24"/>
                                <w:szCs w:val="24"/>
                              </w:rPr>
                              <w:t>generation</w:t>
                            </w:r>
                            <w:proofErr w:type="gramEnd"/>
                          </w:p>
                        </w:txbxContent>
                      </v:textbox>
                      <w10:anchorlock/>
                    </v:shape>
                  </w:pict>
                </mc:Fallback>
              </mc:AlternateContent>
            </w:r>
          </w:p>
        </w:tc>
        <w:tc>
          <w:tcPr>
            <w:tcW w:w="2753" w:type="dxa"/>
            <w:tcBorders>
              <w:top w:val="nil"/>
              <w:left w:val="nil"/>
              <w:bottom w:val="nil"/>
              <w:right w:val="nil"/>
            </w:tcBorders>
            <w:tcMar>
              <w:top w:w="28" w:type="dxa"/>
              <w:left w:w="102" w:type="dxa"/>
              <w:bottom w:w="28" w:type="dxa"/>
              <w:right w:w="102" w:type="dxa"/>
            </w:tcMar>
            <w:vAlign w:val="center"/>
            <w:hideMark/>
          </w:tcPr>
          <w:p w:rsidR="00295C99" w:rsidRPr="00295C99" w:rsidRDefault="00295C99" w:rsidP="00295C99">
            <w:pPr>
              <w:pStyle w:val="a3"/>
              <w:spacing w:line="372" w:lineRule="auto"/>
              <w:ind w:leftChars="100" w:left="440" w:hangingChars="100" w:hanging="240"/>
              <w:rPr>
                <w:rFonts w:ascii="Times New Roman" w:hAnsi="Times New Roman" w:cs="Times New Roman"/>
                <w:sz w:val="24"/>
                <w:szCs w:val="24"/>
              </w:rPr>
            </w:pPr>
            <w:r w:rsidRPr="00295C99">
              <w:rPr>
                <w:rFonts w:ascii="Times New Roman" w:hAnsi="Times New Roman" w:cs="Times New Roman"/>
                <w:noProof/>
                <w:sz w:val="24"/>
                <w:szCs w:val="24"/>
              </w:rPr>
              <mc:AlternateContent>
                <mc:Choice Requires="wps">
                  <w:drawing>
                    <wp:inline distT="0" distB="0" distL="0" distR="0">
                      <wp:extent cx="1638300" cy="1765005"/>
                      <wp:effectExtent l="0" t="0" r="19050" b="26035"/>
                      <wp:docPr id="14" name="자유형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765005"/>
                              </a:xfrm>
                              <a:custGeom>
                                <a:avLst/>
                                <a:gdLst>
                                  <a:gd name="T0" fmla="*/ 1476 w 2580"/>
                                  <a:gd name="T1" fmla="*/ 0 h 1967"/>
                                  <a:gd name="T2" fmla="*/ 0 w 2580"/>
                                  <a:gd name="T3" fmla="*/ 0 h 1967"/>
                                  <a:gd name="T4" fmla="*/ 0 w 2580"/>
                                  <a:gd name="T5" fmla="*/ 1967 h 1967"/>
                                  <a:gd name="T6" fmla="*/ 1476 w 2580"/>
                                  <a:gd name="T7" fmla="*/ 1967 h 1967"/>
                                  <a:gd name="T8" fmla="*/ 2580 w 2580"/>
                                  <a:gd name="T9" fmla="*/ 984 h 1967"/>
                                  <a:gd name="T10" fmla="*/ 1476 w 2580"/>
                                  <a:gd name="T11" fmla="*/ 0 h 1967"/>
                                </a:gdLst>
                                <a:ahLst/>
                                <a:cxnLst>
                                  <a:cxn ang="0">
                                    <a:pos x="T0" y="T1"/>
                                  </a:cxn>
                                  <a:cxn ang="0">
                                    <a:pos x="T2" y="T3"/>
                                  </a:cxn>
                                  <a:cxn ang="0">
                                    <a:pos x="T4" y="T5"/>
                                  </a:cxn>
                                  <a:cxn ang="0">
                                    <a:pos x="T6" y="T7"/>
                                  </a:cxn>
                                  <a:cxn ang="0">
                                    <a:pos x="T8" y="T9"/>
                                  </a:cxn>
                                  <a:cxn ang="0">
                                    <a:pos x="T10" y="T11"/>
                                  </a:cxn>
                                </a:cxnLst>
                                <a:rect l="0" t="0" r="r" b="b"/>
                                <a:pathLst>
                                  <a:path w="2580" h="1967">
                                    <a:moveTo>
                                      <a:pt x="1476" y="0"/>
                                    </a:moveTo>
                                    <a:lnTo>
                                      <a:pt x="0" y="0"/>
                                    </a:lnTo>
                                    <a:lnTo>
                                      <a:pt x="0" y="1967"/>
                                    </a:lnTo>
                                    <a:lnTo>
                                      <a:pt x="1476" y="1967"/>
                                    </a:lnTo>
                                    <a:lnTo>
                                      <a:pt x="2580" y="984"/>
                                    </a:lnTo>
                                    <a:lnTo>
                                      <a:pt x="1476" y="0"/>
                                    </a:lnTo>
                                  </a:path>
                                </a:pathLst>
                              </a:custGeom>
                              <a:solidFill>
                                <a:srgbClr val="EFF6E7"/>
                              </a:solidFill>
                              <a:ln w="9525">
                                <a:solidFill>
                                  <a:srgbClr val="000000"/>
                                </a:solidFill>
                                <a:round/>
                                <a:headEnd/>
                                <a:tailEnd/>
                              </a:ln>
                            </wps:spPr>
                            <wps:txbx>
                              <w:txbxContent>
                                <w:p w:rsidR="00BD2890" w:rsidRPr="00C46036" w:rsidRDefault="00BD2890" w:rsidP="00C46036">
                                  <w:pPr>
                                    <w:rPr>
                                      <w:rFonts w:ascii="Times New Roman" w:hAnsi="Times New Roman" w:cs="Times New Roman"/>
                                      <w:b/>
                                      <w:sz w:val="24"/>
                                      <w:szCs w:val="24"/>
                                    </w:rPr>
                                  </w:pPr>
                                  <w:r w:rsidRPr="00C46036">
                                    <w:rPr>
                                      <w:rFonts w:ascii="Times New Roman" w:hAnsi="Times New Roman" w:cs="Times New Roman"/>
                                      <w:b/>
                                      <w:sz w:val="24"/>
                                      <w:szCs w:val="24"/>
                                    </w:rPr>
                                    <w:t>Phase#2 (2023~2025)</w:t>
                                  </w:r>
                                </w:p>
                                <w:p w:rsidR="00BD2890" w:rsidRDefault="00BD2890" w:rsidP="00C46036">
                                  <w:pPr>
                                    <w:rPr>
                                      <w:rFonts w:ascii="Times New Roman" w:hAnsi="Times New Roman" w:cs="Times New Roman"/>
                                      <w:sz w:val="24"/>
                                      <w:szCs w:val="24"/>
                                    </w:rPr>
                                  </w:pPr>
                                  <w:r w:rsidRPr="00C46036">
                                    <w:rPr>
                                      <w:rFonts w:ascii="Times New Roman" w:hAnsi="Times New Roman" w:cs="Times New Roman"/>
                                      <w:sz w:val="24"/>
                                      <w:szCs w:val="24"/>
                                    </w:rPr>
                                    <w:t xml:space="preserve">Stabilization </w:t>
                                  </w:r>
                                </w:p>
                                <w:p w:rsidR="00BD2890" w:rsidRPr="00C46036" w:rsidRDefault="00BD2890" w:rsidP="00C46036">
                                  <w:pPr>
                                    <w:rPr>
                                      <w:rFonts w:ascii="Times New Roman" w:hAnsi="Times New Roman" w:cs="Times New Roman"/>
                                      <w:sz w:val="24"/>
                                      <w:szCs w:val="24"/>
                                    </w:rPr>
                                  </w:pPr>
                                  <w:r w:rsidRPr="00C46036">
                                    <w:rPr>
                                      <w:rFonts w:ascii="Times New Roman" w:hAnsi="Times New Roman" w:cs="Times New Roman"/>
                                      <w:sz w:val="24"/>
                                      <w:szCs w:val="24"/>
                                    </w:rPr>
                                    <w:t>of the AFC</w:t>
                                  </w:r>
                                </w:p>
                              </w:txbxContent>
                            </wps:txbx>
                            <wps:bodyPr rot="0" vert="horz" wrap="square" lIns="91440" tIns="45720" rIns="91440" bIns="45720" anchor="ctr" anchorCtr="0" upright="1">
                              <a:noAutofit/>
                            </wps:bodyPr>
                          </wps:wsp>
                        </a:graphicData>
                      </a:graphic>
                    </wp:inline>
                  </w:drawing>
                </mc:Choice>
                <mc:Fallback xmlns:cx1="http://schemas.microsoft.com/office/drawing/2015/9/8/chartex">
                  <w:pict>
                    <v:shape id="자유형 14" o:spid="_x0000_s1028" style="width:129pt;height:139pt;visibility:visible;mso-wrap-style:square;mso-left-percent:-10001;mso-top-percent:-10001;mso-position-horizontal:absolute;mso-position-horizontal-relative:char;mso-position-vertical:absolute;mso-position-vertical-relative:line;mso-left-percent:-10001;mso-top-percent:-10001;v-text-anchor:middle" coordsize="2580,19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BPVQMAAI0IAAAOAAAAZHJzL2Uyb0RvYy54bWysVttu1DAQfUfiHyw/ItEke99Vs1XVC0Li&#10;UqnLB3gTZxOR2MH2brZ8BS9IPCDEB5Z/YMZO0qR0S4XoQ9bOnBzPnBnP9PhkX+Rkx5XOpAhpcORT&#10;wkUk40xsQvphdflyRok2TMQsl4KH9IZrerJ8/uy4Khd8IFOZx1wRIBF6UZUhTY0pF56no5QXTB/J&#10;kgswJlIVzMBWbbxYsQrYi9wb+P7Eq6SKSyUjrjW8PXdGurT8ScIj8z5JNDckDyn4ZuxT2ecan97y&#10;mC02ipVpFtVusH/womCZgENbqnNmGNmq7A+qIouU1DIxR5EsPJkkWcRtDBBN4N+L5jplJbexgDi6&#10;bGXS/482ere7UiSLIXcjSgQrIEe3P77cfv/569tXAu9AoKrUC8Bdl1cKQ9TlGxl91ETIs5SJDT9V&#10;SlYpZzG4FSDe632AGw2fknX1VsZAz7ZGWq32iSqQEFQge5uSmzYlfG9IBC+DyXA29CFzEdiC6WTs&#10;+2N7Bls0n0dbbV5xaanY7o02LqcxrGxG4jqsFbAkRQ7pfeFBZNMJqchgPGtqoIUFHZhPUhLMJ9O6&#10;TlrMoId5mGfYwzzMA5q3LvkH/Bl3MOjLAZcmXdjh6KZd2GE2uLatYyjSAd/mHdh8NjrgWvBU5Q9J&#10;78HFavLJ0ibF0V7UOYYVgVLE6sGUl1JjQWHCoWpWrijZAlBoPQCGlCJ4WFfX42DIG4KbUnwcDJlB&#10;sC0iiORxMAiP4PmT3EBhER30QnRn1NIoaIH3m5+iBJrf2hV1yQwqanWDJalCam8FSeHCYemjpZA7&#10;vpIWY1BavD72aHt74MA7QC66QOdgg2pszW9pyRymuWZA1pibXwdrz/wr0vkPwkBJ1jo2VM3vPcq+&#10;g+ACqgKdzC2sPLDudhot8yy+zPIcRdFqsz7LFdkxGDMXl5eTiybZPVguUN35eDC2ovZsPQrf/tWu&#10;92BKbkVsGxx23It6bViWu7VVr27B2HVd9zb79d42+QFyYkdey/gGerKSbiLCBIdFKtVnSiqYhiHV&#10;n7ZMcUry1wL6+jwYjSBNxm5G4+kANqprWXctTERAFdLIQKW5zZlxQ3dbqmyTwlmBlUDIU5gGSYY9&#10;244N51e9gZlnc1DPZxyq3b1F3f0XsfwNAAD//wMAUEsDBBQABgAIAAAAIQDo284+2QAAAAUBAAAP&#10;AAAAZHJzL2Rvd25yZXYueG1sTI9Ba8MwDIXvg/4Ho8Juq9PAtpLFKaVQdk43BrupsRqHxHZmu23a&#10;Xz9tl+0i3uOJp0/lerKDOFOInXcKlosMBLnG6861Ct7fdg8rEDGh0zh4RwquFGFdze5KLLS/uJrO&#10;+9QKLnGxQAUmpbGQMjaGLMaFH8lxdvTBYmIbWqkDXrjcDjLPsidpsXN8weBIW0NNvz9ZBfX2dvys&#10;x13+GpZfmxua/iNce6Xu59PmBUSiKf0tww8+o0PFTAd/cjqKQQE/kn4nZ/njiu2BxTMLWZXyP331&#10;DQAA//8DAFBLAQItABQABgAIAAAAIQC2gziS/gAAAOEBAAATAAAAAAAAAAAAAAAAAAAAAABbQ29u&#10;dGVudF9UeXBlc10ueG1sUEsBAi0AFAAGAAgAAAAhADj9If/WAAAAlAEAAAsAAAAAAAAAAAAAAAAA&#10;LwEAAF9yZWxzLy5yZWxzUEsBAi0AFAAGAAgAAAAhAKTQAE9VAwAAjQgAAA4AAAAAAAAAAAAAAAAA&#10;LgIAAGRycy9lMm9Eb2MueG1sUEsBAi0AFAAGAAgAAAAhAOjbzj7ZAAAABQEAAA8AAAAAAAAAAAAA&#10;AAAArwUAAGRycy9kb3ducmV2LnhtbFBLBQYAAAAABAAEAPMAAAC1BgAAAAA=&#10;" adj="-11796480,,5400" path="m1476,l,,,1967r1476,l2580,984,1476,e" fillcolor="#eff6e7">
                      <v:stroke joinstyle="round"/>
                      <v:formulas/>
                      <v:path o:connecttype="custom" o:connectlocs="937260,0;0,0;0,1765005;937260,1765005;1638300,882951;937260,0" o:connectangles="0,0,0,0,0,0" textboxrect="0,0,2580,1967"/>
                      <v:textbox>
                        <w:txbxContent>
                          <w:p w:rsidR="00BD2890" w:rsidRPr="00C46036" w:rsidRDefault="00BD2890" w:rsidP="00C46036">
                            <w:pPr>
                              <w:rPr>
                                <w:rFonts w:ascii="Times New Roman" w:hAnsi="Times New Roman" w:cs="Times New Roman"/>
                                <w:b/>
                                <w:sz w:val="24"/>
                                <w:szCs w:val="24"/>
                              </w:rPr>
                            </w:pPr>
                            <w:r w:rsidRPr="00C46036">
                              <w:rPr>
                                <w:rFonts w:ascii="Times New Roman" w:hAnsi="Times New Roman" w:cs="Times New Roman"/>
                                <w:b/>
                                <w:sz w:val="24"/>
                                <w:szCs w:val="24"/>
                              </w:rPr>
                              <w:t>Phase#2 (2023~2025)</w:t>
                            </w:r>
                          </w:p>
                          <w:p w:rsidR="00BD2890" w:rsidRDefault="00BD2890" w:rsidP="00C46036">
                            <w:pPr>
                              <w:rPr>
                                <w:rFonts w:ascii="Times New Roman" w:hAnsi="Times New Roman" w:cs="Times New Roman"/>
                                <w:sz w:val="24"/>
                                <w:szCs w:val="24"/>
                              </w:rPr>
                            </w:pPr>
                            <w:r w:rsidRPr="00C46036">
                              <w:rPr>
                                <w:rFonts w:ascii="Times New Roman" w:hAnsi="Times New Roman" w:cs="Times New Roman"/>
                                <w:sz w:val="24"/>
                                <w:szCs w:val="24"/>
                              </w:rPr>
                              <w:t xml:space="preserve">Stabilization </w:t>
                            </w:r>
                          </w:p>
                          <w:p w:rsidR="00BD2890" w:rsidRPr="00C46036" w:rsidRDefault="00BD2890" w:rsidP="00C46036">
                            <w:pPr>
                              <w:rPr>
                                <w:rFonts w:ascii="Times New Roman" w:hAnsi="Times New Roman" w:cs="Times New Roman"/>
                                <w:sz w:val="24"/>
                                <w:szCs w:val="24"/>
                              </w:rPr>
                            </w:pPr>
                            <w:r w:rsidRPr="00C46036">
                              <w:rPr>
                                <w:rFonts w:ascii="Times New Roman" w:hAnsi="Times New Roman" w:cs="Times New Roman"/>
                                <w:sz w:val="24"/>
                                <w:szCs w:val="24"/>
                              </w:rPr>
                              <w:t>of the AFC</w:t>
                            </w:r>
                          </w:p>
                        </w:txbxContent>
                      </v:textbox>
                      <w10:anchorlock/>
                    </v:shape>
                  </w:pict>
                </mc:Fallback>
              </mc:AlternateContent>
            </w:r>
          </w:p>
        </w:tc>
        <w:tc>
          <w:tcPr>
            <w:tcW w:w="2753" w:type="dxa"/>
            <w:tcBorders>
              <w:top w:val="nil"/>
              <w:left w:val="nil"/>
              <w:bottom w:val="nil"/>
              <w:right w:val="nil"/>
            </w:tcBorders>
            <w:tcMar>
              <w:top w:w="28" w:type="dxa"/>
              <w:left w:w="102" w:type="dxa"/>
              <w:bottom w:w="28" w:type="dxa"/>
              <w:right w:w="102" w:type="dxa"/>
            </w:tcMar>
            <w:vAlign w:val="center"/>
            <w:hideMark/>
          </w:tcPr>
          <w:p w:rsidR="00295C99" w:rsidRPr="00295C99" w:rsidRDefault="00295C99" w:rsidP="00295C99">
            <w:pPr>
              <w:pStyle w:val="a3"/>
              <w:spacing w:line="372" w:lineRule="auto"/>
              <w:ind w:leftChars="100" w:left="440" w:hangingChars="100" w:hanging="240"/>
              <w:rPr>
                <w:rFonts w:ascii="Times New Roman" w:hAnsi="Times New Roman" w:cs="Times New Roman"/>
                <w:sz w:val="24"/>
                <w:szCs w:val="24"/>
              </w:rPr>
            </w:pPr>
            <w:r w:rsidRPr="00295C99">
              <w:rPr>
                <w:rFonts w:ascii="Times New Roman" w:hAnsi="Times New Roman" w:cs="Times New Roman"/>
                <w:noProof/>
                <w:sz w:val="24"/>
                <w:szCs w:val="24"/>
              </w:rPr>
              <mc:AlternateContent>
                <mc:Choice Requires="wps">
                  <w:drawing>
                    <wp:inline distT="0" distB="0" distL="0" distR="0">
                      <wp:extent cx="1638300" cy="1711842"/>
                      <wp:effectExtent l="0" t="0" r="19050" b="22225"/>
                      <wp:docPr id="11" name="자유형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711842"/>
                              </a:xfrm>
                              <a:custGeom>
                                <a:avLst/>
                                <a:gdLst>
                                  <a:gd name="T0" fmla="*/ 1476 w 2580"/>
                                  <a:gd name="T1" fmla="*/ 0 h 1967"/>
                                  <a:gd name="T2" fmla="*/ 0 w 2580"/>
                                  <a:gd name="T3" fmla="*/ 0 h 1967"/>
                                  <a:gd name="T4" fmla="*/ 0 w 2580"/>
                                  <a:gd name="T5" fmla="*/ 1967 h 1967"/>
                                  <a:gd name="T6" fmla="*/ 1476 w 2580"/>
                                  <a:gd name="T7" fmla="*/ 1967 h 1967"/>
                                  <a:gd name="T8" fmla="*/ 2580 w 2580"/>
                                  <a:gd name="T9" fmla="*/ 984 h 1967"/>
                                  <a:gd name="T10" fmla="*/ 1476 w 2580"/>
                                  <a:gd name="T11" fmla="*/ 0 h 1967"/>
                                </a:gdLst>
                                <a:ahLst/>
                                <a:cxnLst>
                                  <a:cxn ang="0">
                                    <a:pos x="T0" y="T1"/>
                                  </a:cxn>
                                  <a:cxn ang="0">
                                    <a:pos x="T2" y="T3"/>
                                  </a:cxn>
                                  <a:cxn ang="0">
                                    <a:pos x="T4" y="T5"/>
                                  </a:cxn>
                                  <a:cxn ang="0">
                                    <a:pos x="T6" y="T7"/>
                                  </a:cxn>
                                  <a:cxn ang="0">
                                    <a:pos x="T8" y="T9"/>
                                  </a:cxn>
                                  <a:cxn ang="0">
                                    <a:pos x="T10" y="T11"/>
                                  </a:cxn>
                                </a:cxnLst>
                                <a:rect l="0" t="0" r="r" b="b"/>
                                <a:pathLst>
                                  <a:path w="2580" h="1967">
                                    <a:moveTo>
                                      <a:pt x="1476" y="0"/>
                                    </a:moveTo>
                                    <a:lnTo>
                                      <a:pt x="0" y="0"/>
                                    </a:lnTo>
                                    <a:lnTo>
                                      <a:pt x="0" y="1967"/>
                                    </a:lnTo>
                                    <a:lnTo>
                                      <a:pt x="1476" y="1967"/>
                                    </a:lnTo>
                                    <a:lnTo>
                                      <a:pt x="2580" y="984"/>
                                    </a:lnTo>
                                    <a:lnTo>
                                      <a:pt x="1476" y="0"/>
                                    </a:lnTo>
                                  </a:path>
                                </a:pathLst>
                              </a:custGeom>
                              <a:solidFill>
                                <a:srgbClr val="F9EDF5"/>
                              </a:solidFill>
                              <a:ln w="9525">
                                <a:solidFill>
                                  <a:srgbClr val="000000"/>
                                </a:solidFill>
                                <a:round/>
                                <a:headEnd/>
                                <a:tailEnd/>
                              </a:ln>
                            </wps:spPr>
                            <wps:txbx>
                              <w:txbxContent>
                                <w:p w:rsidR="00BD2890" w:rsidRPr="00C46036" w:rsidRDefault="00BD2890" w:rsidP="00295C99">
                                  <w:pPr>
                                    <w:pStyle w:val="a3"/>
                                    <w:rPr>
                                      <w:rFonts w:ascii="Times New Roman" w:eastAsia="함초롬바탕" w:hAnsi="Times New Roman" w:cs="Times New Roman"/>
                                      <w:b/>
                                      <w:bCs/>
                                      <w:sz w:val="24"/>
                                      <w:szCs w:val="24"/>
                                    </w:rPr>
                                  </w:pPr>
                                  <w:r w:rsidRPr="00C46036">
                                    <w:rPr>
                                      <w:rFonts w:ascii="Times New Roman" w:eastAsia="함초롬바탕" w:hAnsi="Times New Roman" w:cs="Times New Roman"/>
                                      <w:b/>
                                      <w:bCs/>
                                      <w:sz w:val="24"/>
                                      <w:szCs w:val="24"/>
                                    </w:rPr>
                                    <w:t>Phase#3 (2026~2028)</w:t>
                                  </w:r>
                                </w:p>
                                <w:p w:rsidR="00BD2890" w:rsidRPr="00C46036" w:rsidRDefault="00BD2890" w:rsidP="00295C99">
                                  <w:pPr>
                                    <w:pStyle w:val="a3"/>
                                    <w:rPr>
                                      <w:rFonts w:ascii="Times New Roman" w:hAnsi="Times New Roman" w:cs="Times New Roman"/>
                                      <w:sz w:val="24"/>
                                      <w:szCs w:val="24"/>
                                    </w:rPr>
                                  </w:pPr>
                                  <w:r w:rsidRPr="00C46036">
                                    <w:rPr>
                                      <w:rFonts w:ascii="Times New Roman" w:eastAsia="함초롬바탕" w:hAnsi="Times New Roman" w:cs="Times New Roman"/>
                                      <w:sz w:val="24"/>
                                      <w:szCs w:val="24"/>
                                    </w:rPr>
                                    <w:t xml:space="preserve">Settlement of the AFC. </w:t>
                                  </w:r>
                                  <w:proofErr w:type="spellStart"/>
                                  <w:r w:rsidRPr="00C46036">
                                    <w:rPr>
                                      <w:rFonts w:ascii="Times New Roman" w:eastAsia="함초롬바탕" w:hAnsi="Times New Roman" w:cs="Times New Roman"/>
                                      <w:sz w:val="24"/>
                                      <w:szCs w:val="24"/>
                                    </w:rPr>
                                    <w:t>Hwasun</w:t>
                                  </w:r>
                                  <w:proofErr w:type="spellEnd"/>
                                  <w:r w:rsidRPr="00C46036">
                                    <w:rPr>
                                      <w:rFonts w:ascii="Times New Roman" w:eastAsia="함초롬바탕" w:hAnsi="Times New Roman" w:cs="Times New Roman"/>
                                      <w:sz w:val="24"/>
                                      <w:szCs w:val="24"/>
                                    </w:rPr>
                                    <w:t>-specific</w:t>
                                  </w:r>
                                </w:p>
                              </w:txbxContent>
                            </wps:txbx>
                            <wps:bodyPr rot="0" vert="horz" wrap="square" lIns="91440" tIns="45720" rIns="91440" bIns="45720" anchor="ctr" anchorCtr="0" upright="1">
                              <a:noAutofit/>
                            </wps:bodyPr>
                          </wps:wsp>
                        </a:graphicData>
                      </a:graphic>
                    </wp:inline>
                  </w:drawing>
                </mc:Choice>
                <mc:Fallback xmlns:cx1="http://schemas.microsoft.com/office/drawing/2015/9/8/chartex">
                  <w:pict>
                    <v:shape id="자유형 11" o:spid="_x0000_s1029" style="width:129pt;height:134.8pt;visibility:visible;mso-wrap-style:square;mso-left-percent:-10001;mso-top-percent:-10001;mso-position-horizontal:absolute;mso-position-horizontal-relative:char;mso-position-vertical:absolute;mso-position-vertical-relative:line;mso-left-percent:-10001;mso-top-percent:-10001;v-text-anchor:middle" coordsize="2580,19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CMUQMAAI0IAAAOAAAAZHJzL2Uyb0RvYy54bWysVktu2zAQ3RfoHQguCzSy/LcROwjyKQr0&#10;EyDuAWiKsoRKpErSltNTdFOgi6LoAdM7dIaUFCmN06CoFxKpeXoavjcc+vhkn2dkJ7RJlVzQ8KhH&#10;iZBcRancLOiH1eXLKSXGMhmxTEmxoDfC0JPl82fHZTEXfZWoLBKaAIk087JY0MTaYh4EhiciZ+ZI&#10;FUJCMFY6ZxamehNEmpXAnmdBv9cbB6XSUaEVF8bA03MfpEvHH8eC2/dxbIQl2YJCbtZdtbuu8Ros&#10;j9l8o1mRpLxKg/1DFjlLJXy0oTpnlpGtTv+gylOulVGxPeIqD1Qcp1y4NcBqwt691VwnrBBuLSCO&#10;KRqZzP+j5e92V5qkEXgXUiJZDh7d/vhy+/3nr29fCTwDgcrCzAF3XVxpXKIp3ij+0RCpzhImN+JU&#10;a1UmgkWQlsMHnRdwYuBVsi7fqgjo2dYqp9U+1jkSggpk7yy5aSwRe0s4PAzHg+mgB85xiIWTMJwO&#10;+5hTwOb163xr7CuhHBXbvTHWexrByDkSVctaAUucZ2Dvi4CEw8mYlKQ/mtY10MBAhwbWIwkJZ+NJ&#10;VScNpt/BPMwz6GAe5hl2MA/zjFoYzOVASuM27PDqJm3YYTbYto0IKNIBrWYt2Gw6PJBa+FTlD0kP&#10;bm9qP1lSW8z3svIYRgRKEasHLS+UwYJCw6FqVr4o2RxQGD0ABksRPKiq63Ew+Ibg0ZPA4AyCXRHB&#10;Sh5nBuERPHsSMwqLaL9Pa25/r6TR0ALvNz9NCTS/tS/qgllU1OkGQ1IuqNsVJIENh6WPkVztxEo5&#10;jEVpcfu4T7vdAx+8A2SyDfQJ1qg6Vt8LR+Yx9TYDsjpc3z2s+eZfkT5/EAZKstKxpqrv9yi7CUIK&#10;qIrrMo08qGqr0xiVpdFlmmUoitGb9VmmyY7BMXM5uzi/rCujA8skqjsb9UdO1E6sQ9Fzvyr1Dkyr&#10;rYxcg8OOe1GNLUszP3bqQeJ11/Xd2+7Xe9fkXXVjbK2iG+jJWvkTEU5wGCRKf6akhNNwQc2nLdOC&#10;kuy1hL4+C4dDsMm6yXA06cNEtyPrdoRJDlQLyi1Ump+cWX/obgudbhL4VugkkOoUToM4xZ7tcvZ5&#10;VRM485wH1fmMh2p77lB3/yKWvwEAAP//AwBQSwMEFAAGAAgAAAAhAElWZ17bAAAABQEAAA8AAABk&#10;cnMvZG93bnJldi54bWxMj0FLw0AQhe+C/2EZwZvdtdBQ02xKEFRyUVoFr5vsNAnNzsbspo3/3tGL&#10;vQzzeMOb72Xb2fXihGPoPGm4XygQSLW3HTUaPt6f7tYgQjRkTe8JNXxjgG1+fZWZ1Poz7fC0j43g&#10;EAqp0dDGOKRShrpFZ8LCD0jsHfzoTGQ5NtKO5szhrpdLpRLpTEf8oTUDPrZYH/eT01CUz7EqVzvz&#10;8qXC0au36bMoX7W+vZmLDYiIc/w/hl98RoecmSo/kQ2i18BF4t9kb7las6x4SR4SkHkmL+nzHwAA&#10;AP//AwBQSwECLQAUAAYACAAAACEAtoM4kv4AAADhAQAAEwAAAAAAAAAAAAAAAAAAAAAAW0NvbnRl&#10;bnRfVHlwZXNdLnhtbFBLAQItABQABgAIAAAAIQA4/SH/1gAAAJQBAAALAAAAAAAAAAAAAAAAAC8B&#10;AABfcmVscy8ucmVsc1BLAQItABQABgAIAAAAIQCoorCMUQMAAI0IAAAOAAAAAAAAAAAAAAAAAC4C&#10;AABkcnMvZTJvRG9jLnhtbFBLAQItABQABgAIAAAAIQBJVmde2wAAAAUBAAAPAAAAAAAAAAAAAAAA&#10;AKsFAABkcnMvZG93bnJldi54bWxQSwUGAAAAAAQABADzAAAAswYAAAAA&#10;" adj="-11796480,,5400" path="m1476,l,,,1967r1476,l2580,984,1476,e" fillcolor="#f9edf5">
                      <v:stroke joinstyle="round"/>
                      <v:formulas/>
                      <v:path o:connecttype="custom" o:connectlocs="937260,0;0,0;0,1711842;937260,1711842;1638300,856356;937260,0" o:connectangles="0,0,0,0,0,0" textboxrect="0,0,2580,1967"/>
                      <v:textbox>
                        <w:txbxContent>
                          <w:p w:rsidR="00BD2890" w:rsidRPr="00C46036" w:rsidRDefault="00BD2890" w:rsidP="00295C99">
                            <w:pPr>
                              <w:pStyle w:val="a3"/>
                              <w:rPr>
                                <w:rFonts w:ascii="Times New Roman" w:eastAsia="함초롬바탕" w:hAnsi="Times New Roman" w:cs="Times New Roman"/>
                                <w:b/>
                                <w:bCs/>
                                <w:sz w:val="24"/>
                                <w:szCs w:val="24"/>
                              </w:rPr>
                            </w:pPr>
                            <w:r w:rsidRPr="00C46036">
                              <w:rPr>
                                <w:rFonts w:ascii="Times New Roman" w:eastAsia="함초롬바탕" w:hAnsi="Times New Roman" w:cs="Times New Roman"/>
                                <w:b/>
                                <w:bCs/>
                                <w:sz w:val="24"/>
                                <w:szCs w:val="24"/>
                              </w:rPr>
                              <w:t>Phase#3 (2026~2028)</w:t>
                            </w:r>
                          </w:p>
                          <w:p w:rsidR="00BD2890" w:rsidRPr="00C46036" w:rsidRDefault="00BD2890" w:rsidP="00295C99">
                            <w:pPr>
                              <w:pStyle w:val="a3"/>
                              <w:rPr>
                                <w:rFonts w:ascii="Times New Roman" w:hAnsi="Times New Roman" w:cs="Times New Roman"/>
                                <w:sz w:val="24"/>
                                <w:szCs w:val="24"/>
                              </w:rPr>
                            </w:pPr>
                            <w:r w:rsidRPr="00C46036">
                              <w:rPr>
                                <w:rFonts w:ascii="Times New Roman" w:eastAsia="함초롬바탕" w:hAnsi="Times New Roman" w:cs="Times New Roman"/>
                                <w:sz w:val="24"/>
                                <w:szCs w:val="24"/>
                              </w:rPr>
                              <w:t xml:space="preserve">Settlement of the AFC. </w:t>
                            </w:r>
                            <w:proofErr w:type="spellStart"/>
                            <w:r w:rsidRPr="00C46036">
                              <w:rPr>
                                <w:rFonts w:ascii="Times New Roman" w:eastAsia="함초롬바탕" w:hAnsi="Times New Roman" w:cs="Times New Roman"/>
                                <w:sz w:val="24"/>
                                <w:szCs w:val="24"/>
                              </w:rPr>
                              <w:t>Hwasun</w:t>
                            </w:r>
                            <w:proofErr w:type="spellEnd"/>
                            <w:r w:rsidRPr="00C46036">
                              <w:rPr>
                                <w:rFonts w:ascii="Times New Roman" w:eastAsia="함초롬바탕" w:hAnsi="Times New Roman" w:cs="Times New Roman"/>
                                <w:sz w:val="24"/>
                                <w:szCs w:val="24"/>
                              </w:rPr>
                              <w:t>-specific</w:t>
                            </w:r>
                          </w:p>
                        </w:txbxContent>
                      </v:textbox>
                      <w10:anchorlock/>
                    </v:shape>
                  </w:pict>
                </mc:Fallback>
              </mc:AlternateContent>
            </w:r>
          </w:p>
        </w:tc>
      </w:tr>
    </w:tbl>
    <w:p w:rsidR="00295C99" w:rsidRDefault="00295C99">
      <w:pPr>
        <w:widowControl/>
        <w:wordWrap/>
        <w:autoSpaceDE/>
        <w:autoSpaceDN/>
        <w:rPr>
          <w:rFonts w:ascii="Times New Roman" w:eastAsia="굴림" w:hAnsi="Times New Roman" w:cs="Times New Roman"/>
          <w:color w:val="000000"/>
          <w:kern w:val="0"/>
          <w:sz w:val="24"/>
          <w:szCs w:val="24"/>
        </w:rPr>
      </w:pPr>
    </w:p>
    <w:p w:rsidR="00295C99" w:rsidRPr="00295C99" w:rsidRDefault="00295C99" w:rsidP="00595720">
      <w:pPr>
        <w:pStyle w:val="a3"/>
        <w:ind w:firstLineChars="50" w:firstLine="116"/>
        <w:rPr>
          <w:rFonts w:ascii="Times New Roman" w:hAnsi="Times New Roman" w:cs="Times New Roman"/>
          <w:b/>
          <w:bCs/>
          <w:sz w:val="24"/>
          <w:szCs w:val="24"/>
        </w:rPr>
      </w:pPr>
      <w:r w:rsidRPr="00295C99">
        <w:rPr>
          <w:rFonts w:ascii="Times New Roman" w:eastAsia="함초롬바탕" w:hAnsi="Times New Roman" w:cs="Times New Roman"/>
          <w:b/>
          <w:bCs/>
          <w:sz w:val="24"/>
          <w:szCs w:val="24"/>
        </w:rPr>
        <w:lastRenderedPageBreak/>
        <w:t>1.2. Action Plan Establishment Flow</w:t>
      </w: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CB3A5C" w:rsidRDefault="00CB3A5C" w:rsidP="00CB3A5C">
      <w:pPr>
        <w:pStyle w:val="a3"/>
        <w:spacing w:line="372" w:lineRule="auto"/>
        <w:ind w:leftChars="100" w:left="4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sidR="00295C99">
        <w:rPr>
          <w:rFonts w:ascii="Times New Roman" w:hAnsi="Times New Roman" w:cs="Times New Roman"/>
          <w:sz w:val="24"/>
          <w:szCs w:val="24"/>
        </w:rPr>
        <w:t xml:space="preserve"> </w:t>
      </w:r>
      <w:r w:rsidR="00295C99" w:rsidRPr="00295C99">
        <w:rPr>
          <w:rFonts w:ascii="Times New Roman" w:hAnsi="Times New Roman" w:cs="Times New Roman"/>
          <w:sz w:val="24"/>
          <w:szCs w:val="24"/>
        </w:rPr>
        <w:t xml:space="preserve">It is established that a draft on the Action Plan for making environment of the AFC in </w:t>
      </w:r>
      <w:proofErr w:type="spellStart"/>
      <w:r w:rsidR="00295C99" w:rsidRPr="00295C99">
        <w:rPr>
          <w:rFonts w:ascii="Times New Roman" w:hAnsi="Times New Roman" w:cs="Times New Roman"/>
          <w:sz w:val="24"/>
          <w:szCs w:val="24"/>
        </w:rPr>
        <w:t>Hwasun</w:t>
      </w:r>
      <w:proofErr w:type="spellEnd"/>
      <w:r w:rsidR="00295C99" w:rsidRPr="00295C99">
        <w:rPr>
          <w:rFonts w:ascii="Times New Roman" w:hAnsi="Times New Roman" w:cs="Times New Roman"/>
          <w:sz w:val="24"/>
          <w:szCs w:val="24"/>
        </w:rPr>
        <w:t>-county and its subscription basic plan as a future basis of setting up the Action Plan, which can be further used for basic materials as in public hearings, policy review meetings, policy workshops, expertise meetings, site surveys and so on.</w:t>
      </w:r>
    </w:p>
    <w:tbl>
      <w:tblPr>
        <w:tblpPr w:leftFromText="142" w:rightFromText="142" w:vertAnchor="text" w:horzAnchor="margin" w:tblpXSpec="center" w:tblpY="40"/>
        <w:tblOverlap w:val="never"/>
        <w:tblW w:w="0" w:type="auto"/>
        <w:tblCellMar>
          <w:top w:w="15" w:type="dxa"/>
          <w:left w:w="15" w:type="dxa"/>
          <w:bottom w:w="15" w:type="dxa"/>
          <w:right w:w="15" w:type="dxa"/>
        </w:tblCellMar>
        <w:tblLook w:val="04A0" w:firstRow="1" w:lastRow="0" w:firstColumn="1" w:lastColumn="0" w:noHBand="0" w:noVBand="1"/>
      </w:tblPr>
      <w:tblGrid>
        <w:gridCol w:w="2498"/>
        <w:gridCol w:w="5498"/>
      </w:tblGrid>
      <w:tr w:rsidR="00295C99" w:rsidRPr="00295C99" w:rsidTr="00295C99">
        <w:trPr>
          <w:trHeight w:val="313"/>
        </w:trPr>
        <w:tc>
          <w:tcPr>
            <w:tcW w:w="2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2019</w:t>
            </w:r>
          </w:p>
        </w:tc>
        <w:tc>
          <w:tcPr>
            <w:tcW w:w="5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Making a draft on the Action Plan</w:t>
            </w:r>
          </w:p>
        </w:tc>
      </w:tr>
      <w:tr w:rsidR="00295C99" w:rsidRPr="00295C99" w:rsidTr="00295C99">
        <w:trPr>
          <w:trHeight w:val="633"/>
        </w:trPr>
        <w:tc>
          <w:tcPr>
            <w:tcW w:w="2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March 2020</w:t>
            </w:r>
          </w:p>
        </w:tc>
        <w:tc>
          <w:tcPr>
            <w:tcW w:w="5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Working-level meeting presentation</w:t>
            </w:r>
          </w:p>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Meeting for reviewing the Action Plan</w:t>
            </w:r>
          </w:p>
        </w:tc>
      </w:tr>
      <w:tr w:rsidR="00295C99" w:rsidRPr="00295C99" w:rsidTr="00295C99">
        <w:trPr>
          <w:trHeight w:val="633"/>
        </w:trPr>
        <w:tc>
          <w:tcPr>
            <w:tcW w:w="2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April 2020</w:t>
            </w:r>
          </w:p>
        </w:tc>
        <w:tc>
          <w:tcPr>
            <w:tcW w:w="5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Policy Workshop</w:t>
            </w:r>
          </w:p>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Review on the Action Plan</w:t>
            </w:r>
          </w:p>
        </w:tc>
      </w:tr>
      <w:tr w:rsidR="00295C99" w:rsidRPr="00295C99" w:rsidTr="00295C99">
        <w:trPr>
          <w:trHeight w:val="313"/>
        </w:trPr>
        <w:tc>
          <w:tcPr>
            <w:tcW w:w="2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May 2020</w:t>
            </w:r>
          </w:p>
        </w:tc>
        <w:tc>
          <w:tcPr>
            <w:tcW w:w="5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Advisory Meeting with Expertise</w:t>
            </w:r>
          </w:p>
        </w:tc>
      </w:tr>
      <w:tr w:rsidR="00295C99" w:rsidRPr="00295C99" w:rsidTr="00295C99">
        <w:trPr>
          <w:trHeight w:val="313"/>
        </w:trPr>
        <w:tc>
          <w:tcPr>
            <w:tcW w:w="2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June to July 2020</w:t>
            </w:r>
          </w:p>
        </w:tc>
        <w:tc>
          <w:tcPr>
            <w:tcW w:w="5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Visit sites concerned</w:t>
            </w:r>
          </w:p>
        </w:tc>
      </w:tr>
      <w:tr w:rsidR="00295C99" w:rsidRPr="00295C99" w:rsidTr="00295C99">
        <w:trPr>
          <w:trHeight w:val="313"/>
        </w:trPr>
        <w:tc>
          <w:tcPr>
            <w:tcW w:w="2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Aug. to Sept. 2020</w:t>
            </w:r>
          </w:p>
        </w:tc>
        <w:tc>
          <w:tcPr>
            <w:tcW w:w="5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Public hearing from citizens</w:t>
            </w:r>
          </w:p>
        </w:tc>
      </w:tr>
      <w:tr w:rsidR="00295C99" w:rsidRPr="00295C99" w:rsidTr="00295C99">
        <w:trPr>
          <w:trHeight w:val="313"/>
        </w:trPr>
        <w:tc>
          <w:tcPr>
            <w:tcW w:w="2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Oct. to Dec. 2020</w:t>
            </w:r>
          </w:p>
        </w:tc>
        <w:tc>
          <w:tcPr>
            <w:tcW w:w="5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Finalizing</w:t>
            </w:r>
            <w:r w:rsidR="00C46036">
              <w:rPr>
                <w:rFonts w:ascii="Times New Roman" w:eastAsia="함초롬바탕" w:hAnsi="Times New Roman" w:cs="Times New Roman"/>
                <w:color w:val="000000"/>
                <w:kern w:val="0"/>
                <w:sz w:val="24"/>
                <w:szCs w:val="24"/>
              </w:rPr>
              <w:t xml:space="preserve"> and publicizing the Action Plan</w:t>
            </w:r>
          </w:p>
        </w:tc>
      </w:tr>
      <w:tr w:rsidR="00295C99" w:rsidRPr="00295C99" w:rsidTr="00D63877">
        <w:trPr>
          <w:trHeight w:val="667"/>
        </w:trPr>
        <w:tc>
          <w:tcPr>
            <w:tcW w:w="799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C46036" w:rsidRDefault="00295C99" w:rsidP="00D63877">
            <w:pPr>
              <w:wordWrap/>
              <w:spacing w:before="240" w:after="0" w:line="384" w:lineRule="auto"/>
              <w:jc w:val="center"/>
              <w:textAlignment w:val="baseline"/>
              <w:rPr>
                <w:rFonts w:ascii="Times New Roman" w:eastAsia="굴림" w:hAnsi="Times New Roman" w:cs="Times New Roman"/>
                <w:color w:val="000000"/>
                <w:kern w:val="0"/>
                <w:sz w:val="24"/>
                <w:szCs w:val="24"/>
              </w:rPr>
            </w:pPr>
            <w:r w:rsidRPr="00C46036">
              <w:rPr>
                <w:rFonts w:ascii="Times New Roman" w:eastAsia="함초롬바탕" w:hAnsi="Times New Roman" w:cs="Times New Roman"/>
                <w:color w:val="000000"/>
                <w:kern w:val="0"/>
                <w:sz w:val="24"/>
                <w:szCs w:val="24"/>
              </w:rPr>
              <w:t>Establishment of the AFC Action Plan</w:t>
            </w:r>
          </w:p>
        </w:tc>
      </w:tr>
    </w:tbl>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rsidP="00CB3A5C">
      <w:pPr>
        <w:pStyle w:val="a3"/>
        <w:spacing w:line="372" w:lineRule="auto"/>
        <w:ind w:leftChars="100" w:left="440" w:hangingChars="100" w:hanging="240"/>
        <w:rPr>
          <w:rFonts w:ascii="Times New Roman" w:hAnsi="Times New Roman" w:cs="Times New Roman"/>
          <w:sz w:val="24"/>
          <w:szCs w:val="24"/>
        </w:rPr>
      </w:pPr>
    </w:p>
    <w:p w:rsidR="00295C99" w:rsidRDefault="00295C99">
      <w:pPr>
        <w:widowControl/>
        <w:wordWrap/>
        <w:autoSpaceDE/>
        <w:autoSpaceDN/>
        <w:rPr>
          <w:rFonts w:ascii="Times New Roman" w:eastAsia="함초롬바탕" w:hAnsi="Times New Roman" w:cs="Times New Roman"/>
          <w:b/>
          <w:bCs/>
          <w:color w:val="000000"/>
          <w:kern w:val="0"/>
          <w:sz w:val="28"/>
          <w:szCs w:val="28"/>
        </w:rPr>
      </w:pPr>
      <w:r>
        <w:rPr>
          <w:rFonts w:ascii="Times New Roman" w:eastAsia="함초롬바탕" w:hAnsi="Times New Roman" w:cs="Times New Roman"/>
          <w:b/>
          <w:bCs/>
          <w:sz w:val="28"/>
          <w:szCs w:val="28"/>
        </w:rPr>
        <w:br w:type="page"/>
      </w:r>
    </w:p>
    <w:p w:rsidR="00295C99" w:rsidRPr="00C52B64" w:rsidRDefault="00295C99" w:rsidP="00C52B64">
      <w:pPr>
        <w:pStyle w:val="a3"/>
        <w:rPr>
          <w:rFonts w:ascii="Times New Roman" w:hAnsi="Times New Roman" w:cs="Times New Roman"/>
          <w:b/>
          <w:bCs/>
          <w:sz w:val="28"/>
          <w:szCs w:val="28"/>
        </w:rPr>
      </w:pPr>
      <w:r w:rsidRPr="00295C99">
        <w:rPr>
          <w:rFonts w:ascii="Times New Roman" w:eastAsia="함초롬바탕" w:hAnsi="Times New Roman" w:cs="Times New Roman"/>
          <w:b/>
          <w:bCs/>
          <w:sz w:val="28"/>
          <w:szCs w:val="28"/>
        </w:rPr>
        <w:lastRenderedPageBreak/>
        <w:t xml:space="preserve">2. Summary of the Action Plan for the AFC </w:t>
      </w:r>
      <w:proofErr w:type="spellStart"/>
      <w:r w:rsidRPr="00295C99">
        <w:rPr>
          <w:rFonts w:ascii="Times New Roman" w:eastAsia="함초롬바탕" w:hAnsi="Times New Roman" w:cs="Times New Roman"/>
          <w:b/>
          <w:bCs/>
          <w:sz w:val="28"/>
          <w:szCs w:val="28"/>
        </w:rPr>
        <w:t>Hwasun</w:t>
      </w:r>
      <w:proofErr w:type="spellEnd"/>
      <w:r w:rsidRPr="00295C99">
        <w:rPr>
          <w:rFonts w:ascii="Times New Roman" w:eastAsia="함초롬바탕" w:hAnsi="Times New Roman" w:cs="Times New Roman"/>
          <w:b/>
          <w:bCs/>
          <w:sz w:val="28"/>
          <w:szCs w:val="28"/>
        </w:rPr>
        <w:t>-county</w:t>
      </w:r>
    </w:p>
    <w:p w:rsidR="00295C99" w:rsidRDefault="00295C99" w:rsidP="00295C99">
      <w:pPr>
        <w:pStyle w:val="a3"/>
        <w:spacing w:line="372" w:lineRule="auto"/>
        <w:ind w:leftChars="100" w:left="440" w:hangingChars="100" w:hanging="240"/>
        <w:rPr>
          <w:rFonts w:ascii="Times New Roman" w:hAnsi="Times New Roman" w:cs="Times New Roman"/>
          <w:sz w:val="24"/>
          <w:szCs w:val="24"/>
        </w:rPr>
      </w:pPr>
      <w:r w:rsidRPr="00AB1D63">
        <w:rPr>
          <w:rFonts w:ascii="Times New Roman" w:hAnsi="Times New Roman" w:cs="Times New Roman"/>
          <w:sz w:val="24"/>
          <w:szCs w:val="24"/>
        </w:rPr>
        <w:t>○</w:t>
      </w:r>
      <w:r>
        <w:rPr>
          <w:rFonts w:ascii="Times New Roman" w:hAnsi="Times New Roman" w:cs="Times New Roman"/>
          <w:sz w:val="24"/>
          <w:szCs w:val="24"/>
        </w:rPr>
        <w:t xml:space="preserve"> </w:t>
      </w:r>
      <w:r w:rsidRPr="00295C99">
        <w:rPr>
          <w:rFonts w:ascii="Times New Roman" w:hAnsi="Times New Roman" w:cs="Times New Roman"/>
          <w:sz w:val="24"/>
          <w:szCs w:val="24"/>
        </w:rPr>
        <w:t>3 Major Categories and 32 Core Tasks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27"/>
        <w:gridCol w:w="237"/>
        <w:gridCol w:w="1001"/>
        <w:gridCol w:w="381"/>
        <w:gridCol w:w="1534"/>
        <w:gridCol w:w="166"/>
        <w:gridCol w:w="694"/>
        <w:gridCol w:w="222"/>
        <w:gridCol w:w="1745"/>
        <w:gridCol w:w="26"/>
        <w:gridCol w:w="851"/>
        <w:gridCol w:w="112"/>
        <w:gridCol w:w="924"/>
      </w:tblGrid>
      <w:tr w:rsidR="00295C99" w:rsidRPr="00295C99" w:rsidTr="00D63877">
        <w:trPr>
          <w:trHeight w:val="729"/>
        </w:trPr>
        <w:tc>
          <w:tcPr>
            <w:tcW w:w="1364"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295C99" w:rsidRPr="00295C99" w:rsidRDefault="00295C99" w:rsidP="00C52B64">
            <w:pPr>
              <w:wordWrap/>
              <w:spacing w:after="0" w:line="18" w:lineRule="atLeast"/>
              <w:jc w:val="center"/>
              <w:textAlignment w:val="baseline"/>
              <w:rPr>
                <w:rFonts w:ascii="Times New Roman" w:eastAsia="굴림" w:hAnsi="Times New Roman" w:cs="Times New Roman"/>
                <w:bCs/>
                <w:color w:val="000000"/>
                <w:kern w:val="0"/>
                <w:szCs w:val="20"/>
              </w:rPr>
            </w:pPr>
            <w:r w:rsidRPr="00295C99">
              <w:rPr>
                <w:rFonts w:ascii="Times New Roman" w:eastAsia="함초롬바탕" w:hAnsi="Times New Roman" w:cs="Times New Roman"/>
                <w:bCs/>
                <w:color w:val="000000"/>
                <w:kern w:val="0"/>
                <w:szCs w:val="20"/>
              </w:rPr>
              <w:t>Category</w:t>
            </w:r>
          </w:p>
        </w:tc>
        <w:tc>
          <w:tcPr>
            <w:tcW w:w="13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295C99" w:rsidRPr="00295C99" w:rsidRDefault="00295C99" w:rsidP="00C52B64">
            <w:pPr>
              <w:wordWrap/>
              <w:spacing w:after="0" w:line="18" w:lineRule="atLeast"/>
              <w:jc w:val="center"/>
              <w:textAlignment w:val="baseline"/>
              <w:rPr>
                <w:rFonts w:ascii="Times New Roman" w:eastAsia="굴림" w:hAnsi="Times New Roman" w:cs="Times New Roman"/>
                <w:bCs/>
                <w:color w:val="000000"/>
                <w:kern w:val="0"/>
                <w:szCs w:val="20"/>
              </w:rPr>
            </w:pPr>
            <w:r w:rsidRPr="00295C99">
              <w:rPr>
                <w:rFonts w:ascii="Times New Roman" w:eastAsia="함초롬바탕" w:hAnsi="Times New Roman" w:cs="Times New Roman"/>
                <w:bCs/>
                <w:color w:val="000000"/>
                <w:kern w:val="0"/>
                <w:szCs w:val="20"/>
              </w:rPr>
              <w:t>WHO Domain</w:t>
            </w:r>
          </w:p>
        </w:tc>
        <w:tc>
          <w:tcPr>
            <w:tcW w:w="153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295C99" w:rsidRPr="00295C99" w:rsidRDefault="00295C99" w:rsidP="00C52B64">
            <w:pPr>
              <w:wordWrap/>
              <w:spacing w:after="0" w:line="18" w:lineRule="atLeast"/>
              <w:jc w:val="center"/>
              <w:textAlignment w:val="baseline"/>
              <w:rPr>
                <w:rFonts w:ascii="Times New Roman" w:eastAsia="굴림" w:hAnsi="Times New Roman" w:cs="Times New Roman"/>
                <w:bCs/>
                <w:color w:val="000000"/>
                <w:kern w:val="0"/>
                <w:szCs w:val="20"/>
              </w:rPr>
            </w:pPr>
            <w:r w:rsidRPr="00295C99">
              <w:rPr>
                <w:rFonts w:ascii="Times New Roman" w:eastAsia="함초롬바탕" w:hAnsi="Times New Roman" w:cs="Times New Roman"/>
                <w:bCs/>
                <w:color w:val="000000"/>
                <w:kern w:val="0"/>
                <w:szCs w:val="20"/>
              </w:rPr>
              <w:t>Core Task</w:t>
            </w:r>
          </w:p>
        </w:tc>
        <w:tc>
          <w:tcPr>
            <w:tcW w:w="860"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295C99" w:rsidRPr="00295C99" w:rsidRDefault="00295C99" w:rsidP="00C52B64">
            <w:pPr>
              <w:wordWrap/>
              <w:spacing w:after="0" w:line="18" w:lineRule="atLeast"/>
              <w:jc w:val="center"/>
              <w:textAlignment w:val="baseline"/>
              <w:rPr>
                <w:rFonts w:ascii="Times New Roman" w:eastAsia="굴림" w:hAnsi="Times New Roman" w:cs="Times New Roman"/>
                <w:bCs/>
                <w:color w:val="000000"/>
                <w:kern w:val="0"/>
                <w:szCs w:val="20"/>
              </w:rPr>
            </w:pPr>
            <w:r w:rsidRPr="00295C99">
              <w:rPr>
                <w:rFonts w:ascii="Times New Roman" w:eastAsia="함초롬바탕" w:hAnsi="Times New Roman" w:cs="Times New Roman"/>
                <w:bCs/>
                <w:color w:val="000000"/>
                <w:kern w:val="0"/>
                <w:szCs w:val="20"/>
              </w:rPr>
              <w:t xml:space="preserve">Task </w:t>
            </w:r>
          </w:p>
          <w:p w:rsidR="00295C99" w:rsidRPr="00295C99" w:rsidRDefault="00295C99" w:rsidP="00C52B64">
            <w:pPr>
              <w:wordWrap/>
              <w:spacing w:after="0" w:line="18" w:lineRule="atLeast"/>
              <w:jc w:val="center"/>
              <w:textAlignment w:val="baseline"/>
              <w:rPr>
                <w:rFonts w:ascii="Times New Roman" w:eastAsia="굴림" w:hAnsi="Times New Roman" w:cs="Times New Roman"/>
                <w:bCs/>
                <w:color w:val="000000"/>
                <w:kern w:val="0"/>
                <w:szCs w:val="20"/>
              </w:rPr>
            </w:pPr>
            <w:r w:rsidRPr="00295C99">
              <w:rPr>
                <w:rFonts w:ascii="Times New Roman" w:eastAsia="함초롬바탕" w:hAnsi="Times New Roman" w:cs="Times New Roman"/>
                <w:bCs/>
                <w:color w:val="000000"/>
                <w:kern w:val="0"/>
                <w:szCs w:val="20"/>
              </w:rPr>
              <w:t>Number</w:t>
            </w:r>
          </w:p>
        </w:tc>
        <w:tc>
          <w:tcPr>
            <w:tcW w:w="1993" w:type="dxa"/>
            <w:gridSpan w:val="3"/>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295C99" w:rsidRPr="00295C99" w:rsidRDefault="00295C99" w:rsidP="00C52B64">
            <w:pPr>
              <w:wordWrap/>
              <w:spacing w:after="0" w:line="18" w:lineRule="atLeast"/>
              <w:jc w:val="center"/>
              <w:textAlignment w:val="baseline"/>
              <w:rPr>
                <w:rFonts w:ascii="Times New Roman" w:eastAsia="굴림" w:hAnsi="Times New Roman" w:cs="Times New Roman"/>
                <w:bCs/>
                <w:color w:val="000000"/>
                <w:kern w:val="0"/>
                <w:szCs w:val="20"/>
              </w:rPr>
            </w:pPr>
            <w:r w:rsidRPr="00295C99">
              <w:rPr>
                <w:rFonts w:ascii="Times New Roman" w:eastAsia="함초롬바탕" w:hAnsi="Times New Roman" w:cs="Times New Roman"/>
                <w:bCs/>
                <w:color w:val="000000"/>
                <w:kern w:val="0"/>
                <w:szCs w:val="20"/>
              </w:rPr>
              <w:t>Business</w:t>
            </w:r>
          </w:p>
        </w:tc>
        <w:tc>
          <w:tcPr>
            <w:tcW w:w="963"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295C99" w:rsidRPr="00295C99" w:rsidRDefault="00295C99" w:rsidP="00C52B64">
            <w:pPr>
              <w:wordWrap/>
              <w:spacing w:after="0" w:line="18" w:lineRule="atLeast"/>
              <w:jc w:val="center"/>
              <w:textAlignment w:val="baseline"/>
              <w:rPr>
                <w:rFonts w:ascii="Times New Roman" w:eastAsia="굴림" w:hAnsi="Times New Roman" w:cs="Times New Roman"/>
                <w:bCs/>
                <w:color w:val="000000"/>
                <w:kern w:val="0"/>
                <w:szCs w:val="20"/>
              </w:rPr>
            </w:pPr>
            <w:r w:rsidRPr="00295C99">
              <w:rPr>
                <w:rFonts w:ascii="Times New Roman" w:eastAsia="함초롬바탕" w:hAnsi="Times New Roman" w:cs="Times New Roman"/>
                <w:bCs/>
                <w:color w:val="000000"/>
                <w:kern w:val="0"/>
                <w:szCs w:val="20"/>
              </w:rPr>
              <w:t>New (N) or</w:t>
            </w:r>
          </w:p>
          <w:p w:rsidR="00295C99" w:rsidRPr="00295C99" w:rsidRDefault="00295C99" w:rsidP="00C52B64">
            <w:pPr>
              <w:wordWrap/>
              <w:spacing w:after="0" w:line="18" w:lineRule="atLeast"/>
              <w:jc w:val="center"/>
              <w:textAlignment w:val="baseline"/>
              <w:rPr>
                <w:rFonts w:ascii="Times New Roman" w:eastAsia="굴림" w:hAnsi="Times New Roman" w:cs="Times New Roman"/>
                <w:bCs/>
                <w:color w:val="000000"/>
                <w:kern w:val="0"/>
                <w:szCs w:val="20"/>
              </w:rPr>
            </w:pPr>
            <w:r w:rsidRPr="00295C99">
              <w:rPr>
                <w:rFonts w:ascii="Times New Roman" w:eastAsia="함초롬바탕" w:hAnsi="Times New Roman" w:cs="Times New Roman"/>
                <w:bCs/>
                <w:color w:val="000000"/>
                <w:kern w:val="0"/>
                <w:szCs w:val="20"/>
              </w:rPr>
              <w:t>Being carried (B)</w:t>
            </w:r>
          </w:p>
        </w:tc>
        <w:tc>
          <w:tcPr>
            <w:tcW w:w="92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295C99" w:rsidRPr="00295C99" w:rsidRDefault="00295C99" w:rsidP="00C52B64">
            <w:pPr>
              <w:wordWrap/>
              <w:spacing w:after="0" w:line="18" w:lineRule="atLeast"/>
              <w:jc w:val="center"/>
              <w:textAlignment w:val="baseline"/>
              <w:rPr>
                <w:rFonts w:ascii="Times New Roman" w:eastAsia="굴림" w:hAnsi="Times New Roman" w:cs="Times New Roman"/>
                <w:bCs/>
                <w:color w:val="000000"/>
                <w:kern w:val="0"/>
                <w:szCs w:val="20"/>
              </w:rPr>
            </w:pPr>
            <w:r w:rsidRPr="00295C99">
              <w:rPr>
                <w:rFonts w:ascii="Times New Roman" w:eastAsia="함초롬바탕" w:hAnsi="Times New Roman" w:cs="Times New Roman"/>
                <w:bCs/>
                <w:color w:val="000000"/>
                <w:kern w:val="0"/>
                <w:szCs w:val="20"/>
              </w:rPr>
              <w:t>Point of Contact</w:t>
            </w:r>
          </w:p>
        </w:tc>
      </w:tr>
      <w:tr w:rsidR="00295C99" w:rsidRPr="00295C99" w:rsidTr="00D63877">
        <w:trPr>
          <w:trHeight w:val="781"/>
        </w:trPr>
        <w:tc>
          <w:tcPr>
            <w:tcW w:w="1364"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proofErr w:type="spellStart"/>
            <w:r w:rsidRPr="00295C99">
              <w:rPr>
                <w:rFonts w:ascii="Times New Roman" w:eastAsia="함초롬바탕" w:hAnsi="Times New Roman" w:cs="Times New Roman"/>
                <w:color w:val="000000"/>
                <w:kern w:val="0"/>
                <w:szCs w:val="20"/>
              </w:rPr>
              <w:t>Hwasun</w:t>
            </w:r>
            <w:proofErr w:type="spellEnd"/>
            <w:r w:rsidRPr="00295C99">
              <w:rPr>
                <w:rFonts w:ascii="Times New Roman" w:eastAsia="함초롬바탕" w:hAnsi="Times New Roman" w:cs="Times New Roman"/>
                <w:color w:val="000000"/>
                <w:kern w:val="0"/>
                <w:szCs w:val="20"/>
              </w:rPr>
              <w:t>- county as a safe and happy city</w:t>
            </w:r>
          </w:p>
        </w:tc>
        <w:tc>
          <w:tcPr>
            <w:tcW w:w="1382"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CD2319">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 xml:space="preserve">Outdoor </w:t>
            </w:r>
            <w:r w:rsidR="00CD2319">
              <w:rPr>
                <w:rFonts w:ascii="Times New Roman" w:eastAsia="함초롬바탕" w:hAnsi="Times New Roman" w:cs="Times New Roman"/>
                <w:color w:val="000000"/>
                <w:kern w:val="0"/>
                <w:szCs w:val="20"/>
              </w:rPr>
              <w:t>S</w:t>
            </w:r>
            <w:r w:rsidRPr="00295C99">
              <w:rPr>
                <w:rFonts w:ascii="Times New Roman" w:eastAsia="함초롬바탕" w:hAnsi="Times New Roman" w:cs="Times New Roman"/>
                <w:color w:val="000000"/>
                <w:kern w:val="0"/>
                <w:szCs w:val="20"/>
              </w:rPr>
              <w:t>paces and Buildings</w:t>
            </w:r>
          </w:p>
        </w:tc>
        <w:tc>
          <w:tcPr>
            <w:tcW w:w="153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함초롬바탕" w:hAnsi="Times New Roman" w:cs="Times New Roman"/>
                <w:color w:val="000000"/>
                <w:kern w:val="0"/>
                <w:szCs w:val="20"/>
              </w:rPr>
            </w:pPr>
          </w:p>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 xml:space="preserve">To make safe environment to do outdoor </w:t>
            </w:r>
            <w:r w:rsidR="00D63877">
              <w:rPr>
                <w:rFonts w:ascii="Times New Roman" w:eastAsia="함초롬바탕" w:hAnsi="Times New Roman" w:cs="Times New Roman"/>
                <w:color w:val="000000"/>
                <w:kern w:val="0"/>
                <w:szCs w:val="20"/>
              </w:rPr>
              <w:t>activities anywhere</w:t>
            </w:r>
          </w:p>
        </w:tc>
        <w:tc>
          <w:tcPr>
            <w:tcW w:w="86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1</w:t>
            </w:r>
          </w:p>
        </w:tc>
        <w:tc>
          <w:tcPr>
            <w:tcW w:w="199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D63877" w:rsidRDefault="00295C99" w:rsidP="00D63877">
            <w:pPr>
              <w:spacing w:after="0"/>
              <w:jc w:val="center"/>
              <w:rPr>
                <w:rFonts w:ascii="Times New Roman" w:eastAsia="굴림" w:hAnsi="Times New Roman" w:cs="Times New Roman"/>
              </w:rPr>
            </w:pPr>
            <w:r w:rsidRPr="00D63877">
              <w:rPr>
                <w:rFonts w:ascii="Times New Roman" w:hAnsi="Times New Roman" w:cs="Times New Roman"/>
              </w:rPr>
              <w:t>Establishing barrier free (BF) environment for the ease of movement.</w:t>
            </w:r>
          </w:p>
        </w:tc>
        <w:tc>
          <w:tcPr>
            <w:tcW w:w="9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B</w:t>
            </w:r>
          </w:p>
        </w:tc>
        <w:tc>
          <w:tcPr>
            <w:tcW w:w="9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Div. of Social Welfare</w:t>
            </w:r>
          </w:p>
        </w:tc>
      </w:tr>
      <w:tr w:rsidR="00295C99" w:rsidRPr="00295C99" w:rsidTr="00D63877">
        <w:trPr>
          <w:trHeight w:val="430"/>
        </w:trPr>
        <w:tc>
          <w:tcPr>
            <w:tcW w:w="1364"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1382"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86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2</w:t>
            </w:r>
          </w:p>
        </w:tc>
        <w:tc>
          <w:tcPr>
            <w:tcW w:w="199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D63877" w:rsidP="00D63877">
            <w:pPr>
              <w:wordWrap/>
              <w:spacing w:after="0" w:line="18" w:lineRule="atLeast"/>
              <w:jc w:val="center"/>
              <w:textAlignment w:val="baseline"/>
              <w:rPr>
                <w:rFonts w:ascii="Times New Roman" w:eastAsia="굴림" w:hAnsi="Times New Roman" w:cs="Times New Roman"/>
                <w:color w:val="000000"/>
                <w:kern w:val="0"/>
                <w:szCs w:val="20"/>
              </w:rPr>
            </w:pPr>
            <w:r>
              <w:rPr>
                <w:rFonts w:ascii="Times New Roman" w:eastAsia="함초롬바탕" w:hAnsi="Times New Roman" w:cs="Times New Roman"/>
                <w:color w:val="000000"/>
                <w:kern w:val="0"/>
                <w:szCs w:val="20"/>
              </w:rPr>
              <w:t>M</w:t>
            </w:r>
            <w:r w:rsidR="00295C99" w:rsidRPr="00295C99">
              <w:rPr>
                <w:rFonts w:ascii="Times New Roman" w:eastAsia="함초롬바탕" w:hAnsi="Times New Roman" w:cs="Times New Roman"/>
                <w:color w:val="000000"/>
                <w:kern w:val="0"/>
                <w:szCs w:val="20"/>
              </w:rPr>
              <w:t>aintain</w:t>
            </w:r>
            <w:r>
              <w:rPr>
                <w:rFonts w:ascii="Times New Roman" w:eastAsia="함초롬바탕" w:hAnsi="Times New Roman" w:cs="Times New Roman"/>
                <w:color w:val="000000"/>
                <w:kern w:val="0"/>
                <w:szCs w:val="20"/>
              </w:rPr>
              <w:t>ing</w:t>
            </w:r>
            <w:r w:rsidR="00295C99" w:rsidRPr="00295C99">
              <w:rPr>
                <w:rFonts w:ascii="Times New Roman" w:eastAsia="함초롬바탕" w:hAnsi="Times New Roman" w:cs="Times New Roman"/>
                <w:color w:val="000000"/>
                <w:kern w:val="0"/>
                <w:szCs w:val="20"/>
              </w:rPr>
              <w:t xml:space="preserve"> the housing to make age-friendly environment</w:t>
            </w:r>
          </w:p>
        </w:tc>
        <w:tc>
          <w:tcPr>
            <w:tcW w:w="9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B</w:t>
            </w:r>
          </w:p>
        </w:tc>
        <w:tc>
          <w:tcPr>
            <w:tcW w:w="9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Div. of City</w:t>
            </w:r>
          </w:p>
        </w:tc>
      </w:tr>
      <w:tr w:rsidR="00295C99" w:rsidRPr="00295C99" w:rsidTr="00D63877">
        <w:trPr>
          <w:trHeight w:val="984"/>
        </w:trPr>
        <w:tc>
          <w:tcPr>
            <w:tcW w:w="1364"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1382"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86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3</w:t>
            </w:r>
          </w:p>
        </w:tc>
        <w:tc>
          <w:tcPr>
            <w:tcW w:w="199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 xml:space="preserve">Preparing the basic plan of the Universal Design in </w:t>
            </w:r>
            <w:proofErr w:type="spellStart"/>
            <w:r w:rsidRPr="00295C99">
              <w:rPr>
                <w:rFonts w:ascii="Times New Roman" w:eastAsia="함초롬바탕" w:hAnsi="Times New Roman" w:cs="Times New Roman"/>
                <w:color w:val="000000"/>
                <w:kern w:val="0"/>
                <w:szCs w:val="20"/>
              </w:rPr>
              <w:t>Hwasun</w:t>
            </w:r>
            <w:proofErr w:type="spellEnd"/>
          </w:p>
        </w:tc>
        <w:tc>
          <w:tcPr>
            <w:tcW w:w="9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N</w:t>
            </w:r>
          </w:p>
        </w:tc>
        <w:tc>
          <w:tcPr>
            <w:tcW w:w="9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Div. of City</w:t>
            </w:r>
          </w:p>
        </w:tc>
      </w:tr>
      <w:tr w:rsidR="00295C99" w:rsidRPr="00295C99" w:rsidTr="00D63877">
        <w:trPr>
          <w:trHeight w:val="779"/>
        </w:trPr>
        <w:tc>
          <w:tcPr>
            <w:tcW w:w="1364"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1382"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Transportation</w:t>
            </w:r>
          </w:p>
        </w:tc>
        <w:tc>
          <w:tcPr>
            <w:tcW w:w="153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To make traffic environment</w:t>
            </w:r>
            <w:r w:rsidR="00D63877" w:rsidRPr="00295C99">
              <w:rPr>
                <w:rFonts w:ascii="Times New Roman" w:eastAsia="함초롬바탕" w:hAnsi="Times New Roman" w:cs="Times New Roman"/>
                <w:color w:val="000000"/>
                <w:kern w:val="0"/>
                <w:szCs w:val="20"/>
              </w:rPr>
              <w:t xml:space="preserve"> safe</w:t>
            </w:r>
          </w:p>
        </w:tc>
        <w:tc>
          <w:tcPr>
            <w:tcW w:w="86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4</w:t>
            </w:r>
          </w:p>
        </w:tc>
        <w:tc>
          <w:tcPr>
            <w:tcW w:w="199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Renovating the senior protection area for security.</w:t>
            </w:r>
          </w:p>
        </w:tc>
        <w:tc>
          <w:tcPr>
            <w:tcW w:w="9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B</w:t>
            </w:r>
          </w:p>
        </w:tc>
        <w:tc>
          <w:tcPr>
            <w:tcW w:w="9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Div. Disaster safety</w:t>
            </w:r>
          </w:p>
        </w:tc>
      </w:tr>
      <w:tr w:rsidR="00295C99" w:rsidRPr="00295C99" w:rsidTr="00D63877">
        <w:trPr>
          <w:trHeight w:val="1236"/>
        </w:trPr>
        <w:tc>
          <w:tcPr>
            <w:tcW w:w="1364"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1382"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86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5</w:t>
            </w:r>
          </w:p>
        </w:tc>
        <w:tc>
          <w:tcPr>
            <w:tcW w:w="199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 xml:space="preserve">Making a business plan on establishing the traffic safety system in </w:t>
            </w:r>
            <w:proofErr w:type="spellStart"/>
            <w:r w:rsidRPr="00295C99">
              <w:rPr>
                <w:rFonts w:ascii="Times New Roman" w:eastAsia="함초롬바탕" w:hAnsi="Times New Roman" w:cs="Times New Roman"/>
                <w:color w:val="000000"/>
                <w:kern w:val="0"/>
                <w:szCs w:val="20"/>
              </w:rPr>
              <w:t>Hwasun</w:t>
            </w:r>
            <w:proofErr w:type="spellEnd"/>
            <w:r w:rsidRPr="00295C99">
              <w:rPr>
                <w:rFonts w:ascii="Times New Roman" w:eastAsia="함초롬바탕" w:hAnsi="Times New Roman" w:cs="Times New Roman"/>
                <w:color w:val="000000"/>
                <w:kern w:val="0"/>
                <w:szCs w:val="20"/>
              </w:rPr>
              <w:t>-county</w:t>
            </w:r>
          </w:p>
        </w:tc>
        <w:tc>
          <w:tcPr>
            <w:tcW w:w="9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B</w:t>
            </w:r>
          </w:p>
        </w:tc>
        <w:tc>
          <w:tcPr>
            <w:tcW w:w="9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Div. Disaster safety</w:t>
            </w:r>
          </w:p>
        </w:tc>
      </w:tr>
      <w:tr w:rsidR="00295C99" w:rsidRPr="00295C99" w:rsidTr="00D63877">
        <w:trPr>
          <w:trHeight w:val="1236"/>
        </w:trPr>
        <w:tc>
          <w:tcPr>
            <w:tcW w:w="1364"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1382"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p>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Housing</w:t>
            </w:r>
          </w:p>
        </w:tc>
        <w:tc>
          <w:tcPr>
            <w:tcW w:w="153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To make housing environment</w:t>
            </w:r>
            <w:r w:rsidR="00D63877" w:rsidRPr="00295C99">
              <w:rPr>
                <w:rFonts w:ascii="Times New Roman" w:eastAsia="함초롬바탕" w:hAnsi="Times New Roman" w:cs="Times New Roman"/>
                <w:color w:val="000000"/>
                <w:kern w:val="0"/>
                <w:szCs w:val="20"/>
              </w:rPr>
              <w:t xml:space="preserve"> safe and convenient</w:t>
            </w:r>
          </w:p>
        </w:tc>
        <w:tc>
          <w:tcPr>
            <w:tcW w:w="86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6</w:t>
            </w:r>
          </w:p>
        </w:tc>
        <w:tc>
          <w:tcPr>
            <w:tcW w:w="199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63877" w:rsidRDefault="00295C99" w:rsidP="00D63877">
            <w:pPr>
              <w:wordWrap/>
              <w:spacing w:after="0" w:line="18" w:lineRule="atLeast"/>
              <w:ind w:left="328" w:hanging="328"/>
              <w:jc w:val="center"/>
              <w:textAlignment w:val="baseline"/>
              <w:rPr>
                <w:rFonts w:ascii="Times New Roman" w:eastAsia="함초롬바탕" w:hAnsi="Times New Roman" w:cs="Times New Roman"/>
                <w:bCs/>
                <w:color w:val="000000"/>
                <w:kern w:val="0"/>
                <w:szCs w:val="20"/>
              </w:rPr>
            </w:pPr>
            <w:r w:rsidRPr="00295C99">
              <w:rPr>
                <w:rFonts w:ascii="Times New Roman" w:eastAsia="함초롬바탕" w:hAnsi="Times New Roman" w:cs="Times New Roman"/>
                <w:bCs/>
                <w:color w:val="000000"/>
                <w:kern w:val="0"/>
                <w:szCs w:val="20"/>
              </w:rPr>
              <w:t>Providing</w:t>
            </w:r>
            <w:r>
              <w:rPr>
                <w:rFonts w:ascii="Times New Roman" w:eastAsia="함초롬바탕" w:hAnsi="Times New Roman" w:cs="Times New Roman"/>
                <w:bCs/>
                <w:color w:val="000000"/>
                <w:kern w:val="0"/>
                <w:szCs w:val="20"/>
              </w:rPr>
              <w:t xml:space="preserve"> </w:t>
            </w:r>
            <w:r w:rsidR="00D63877">
              <w:rPr>
                <w:rFonts w:ascii="Times New Roman" w:eastAsia="함초롬바탕" w:hAnsi="Times New Roman" w:cs="Times New Roman"/>
                <w:bCs/>
                <w:color w:val="000000"/>
                <w:kern w:val="0"/>
                <w:szCs w:val="20"/>
              </w:rPr>
              <w:t>stability,</w:t>
            </w:r>
          </w:p>
          <w:p w:rsidR="00D63877" w:rsidRDefault="00D63877" w:rsidP="00D63877">
            <w:pPr>
              <w:wordWrap/>
              <w:spacing w:after="0" w:line="18" w:lineRule="atLeast"/>
              <w:ind w:left="328" w:hanging="328"/>
              <w:jc w:val="center"/>
              <w:textAlignment w:val="baseline"/>
              <w:rPr>
                <w:rFonts w:ascii="Times New Roman" w:eastAsia="함초롬바탕" w:hAnsi="Times New Roman" w:cs="Times New Roman"/>
                <w:bCs/>
                <w:color w:val="000000"/>
                <w:kern w:val="0"/>
                <w:szCs w:val="20"/>
              </w:rPr>
            </w:pPr>
            <w:r>
              <w:rPr>
                <w:rFonts w:ascii="Times New Roman" w:eastAsia="함초롬바탕" w:hAnsi="Times New Roman" w:cs="Times New Roman"/>
                <w:bCs/>
                <w:color w:val="000000"/>
                <w:kern w:val="0"/>
                <w:szCs w:val="20"/>
              </w:rPr>
              <w:t>convenience, and</w:t>
            </w:r>
          </w:p>
          <w:p w:rsidR="00D63877" w:rsidRDefault="00D63877" w:rsidP="00D63877">
            <w:pPr>
              <w:wordWrap/>
              <w:spacing w:after="0" w:line="18" w:lineRule="atLeast"/>
              <w:ind w:left="328" w:hanging="328"/>
              <w:jc w:val="center"/>
              <w:textAlignment w:val="baseline"/>
              <w:rPr>
                <w:rFonts w:ascii="Times New Roman" w:eastAsia="함초롬바탕" w:hAnsi="Times New Roman" w:cs="Times New Roman"/>
                <w:bCs/>
                <w:color w:val="000000"/>
                <w:kern w:val="0"/>
                <w:szCs w:val="20"/>
              </w:rPr>
            </w:pPr>
            <w:r>
              <w:rPr>
                <w:rFonts w:ascii="Times New Roman" w:eastAsia="함초롬바탕" w:hAnsi="Times New Roman" w:cs="Times New Roman"/>
                <w:bCs/>
                <w:color w:val="000000"/>
                <w:kern w:val="0"/>
                <w:szCs w:val="20"/>
              </w:rPr>
              <w:t>comfort in housing</w:t>
            </w:r>
          </w:p>
          <w:p w:rsidR="00295C99" w:rsidRPr="00295C99" w:rsidRDefault="00295C99" w:rsidP="00D63877">
            <w:pPr>
              <w:wordWrap/>
              <w:spacing w:after="0" w:line="18" w:lineRule="atLeast"/>
              <w:ind w:left="328" w:hanging="328"/>
              <w:jc w:val="center"/>
              <w:textAlignment w:val="baseline"/>
              <w:rPr>
                <w:rFonts w:ascii="Times New Roman" w:eastAsia="굴림" w:hAnsi="Times New Roman" w:cs="Times New Roman"/>
                <w:bCs/>
                <w:color w:val="000000"/>
                <w:kern w:val="0"/>
                <w:szCs w:val="20"/>
              </w:rPr>
            </w:pPr>
            <w:r w:rsidRPr="00295C99">
              <w:rPr>
                <w:rFonts w:ascii="Times New Roman" w:eastAsia="함초롬바탕" w:hAnsi="Times New Roman" w:cs="Times New Roman"/>
                <w:bCs/>
                <w:color w:val="000000"/>
                <w:kern w:val="0"/>
                <w:szCs w:val="20"/>
              </w:rPr>
              <w:t>environment.</w:t>
            </w:r>
          </w:p>
        </w:tc>
        <w:tc>
          <w:tcPr>
            <w:tcW w:w="9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B</w:t>
            </w:r>
          </w:p>
        </w:tc>
        <w:tc>
          <w:tcPr>
            <w:tcW w:w="9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Div. of City</w:t>
            </w:r>
          </w:p>
        </w:tc>
      </w:tr>
      <w:tr w:rsidR="00295C99" w:rsidRPr="00295C99" w:rsidTr="00D63877">
        <w:trPr>
          <w:trHeight w:val="1236"/>
        </w:trPr>
        <w:tc>
          <w:tcPr>
            <w:tcW w:w="1364"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1382"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86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7</w:t>
            </w:r>
          </w:p>
        </w:tc>
        <w:tc>
          <w:tcPr>
            <w:tcW w:w="199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 xml:space="preserve">Establishing smart welfare housing system in </w:t>
            </w:r>
            <w:proofErr w:type="spellStart"/>
            <w:r w:rsidRPr="00295C99">
              <w:rPr>
                <w:rFonts w:ascii="Times New Roman" w:eastAsia="함초롬바탕" w:hAnsi="Times New Roman" w:cs="Times New Roman"/>
                <w:color w:val="000000"/>
                <w:kern w:val="0"/>
                <w:szCs w:val="20"/>
              </w:rPr>
              <w:t>Hwasun</w:t>
            </w:r>
            <w:proofErr w:type="spellEnd"/>
            <w:r w:rsidRPr="00295C99">
              <w:rPr>
                <w:rFonts w:ascii="Times New Roman" w:eastAsia="함초롬바탕" w:hAnsi="Times New Roman" w:cs="Times New Roman"/>
                <w:color w:val="000000"/>
                <w:kern w:val="0"/>
                <w:szCs w:val="20"/>
              </w:rPr>
              <w:t>-county</w:t>
            </w:r>
          </w:p>
        </w:tc>
        <w:tc>
          <w:tcPr>
            <w:tcW w:w="9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N</w:t>
            </w:r>
          </w:p>
        </w:tc>
        <w:tc>
          <w:tcPr>
            <w:tcW w:w="9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Div. of General Affairs</w:t>
            </w:r>
          </w:p>
        </w:tc>
      </w:tr>
      <w:tr w:rsidR="00295C99" w:rsidRPr="00295C99" w:rsidTr="00D63877">
        <w:trPr>
          <w:trHeight w:val="728"/>
        </w:trPr>
        <w:tc>
          <w:tcPr>
            <w:tcW w:w="1364"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proofErr w:type="spellStart"/>
            <w:r w:rsidRPr="00295C99">
              <w:rPr>
                <w:rFonts w:ascii="Times New Roman" w:eastAsia="AmeriGarmnd BT Bold" w:hAnsi="Times New Roman" w:cs="Times New Roman"/>
                <w:color w:val="000000"/>
                <w:kern w:val="0"/>
                <w:szCs w:val="20"/>
              </w:rPr>
              <w:t>Hwasun</w:t>
            </w:r>
            <w:proofErr w:type="spellEnd"/>
            <w:r w:rsidRPr="00295C99">
              <w:rPr>
                <w:rFonts w:ascii="Times New Roman" w:eastAsia="AmeriGarmnd BT Bold" w:hAnsi="Times New Roman" w:cs="Times New Roman"/>
                <w:color w:val="000000"/>
                <w:kern w:val="0"/>
                <w:szCs w:val="20"/>
              </w:rPr>
              <w:t>-county as the Happiest City, where all generations attend and share</w:t>
            </w:r>
          </w:p>
        </w:tc>
        <w:tc>
          <w:tcPr>
            <w:tcW w:w="1382"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Social Participation</w:t>
            </w:r>
          </w:p>
        </w:tc>
        <w:tc>
          <w:tcPr>
            <w:tcW w:w="153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To provide various senior-specific programs considering age and sex at the welfare center and senior hall.</w:t>
            </w:r>
          </w:p>
          <w:p w:rsidR="00295C99" w:rsidRPr="00295C99" w:rsidRDefault="00295C99" w:rsidP="00D63877">
            <w:pPr>
              <w:wordWrap/>
              <w:spacing w:after="0" w:line="18" w:lineRule="atLeast"/>
              <w:jc w:val="center"/>
              <w:textAlignment w:val="baseline"/>
              <w:rPr>
                <w:rFonts w:ascii="Times New Roman" w:eastAsia="함초롬바탕" w:hAnsi="Times New Roman" w:cs="Times New Roman"/>
                <w:color w:val="000000"/>
                <w:kern w:val="0"/>
                <w:szCs w:val="20"/>
              </w:rPr>
            </w:pPr>
          </w:p>
        </w:tc>
        <w:tc>
          <w:tcPr>
            <w:tcW w:w="86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1</w:t>
            </w:r>
          </w:p>
        </w:tc>
        <w:tc>
          <w:tcPr>
            <w:tcW w:w="199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Finding new senior specific jobs at senior center and village hall.</w:t>
            </w:r>
          </w:p>
        </w:tc>
        <w:tc>
          <w:tcPr>
            <w:tcW w:w="9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B</w:t>
            </w:r>
          </w:p>
        </w:tc>
        <w:tc>
          <w:tcPr>
            <w:tcW w:w="9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Div. of Home Vitality</w:t>
            </w:r>
          </w:p>
        </w:tc>
      </w:tr>
      <w:tr w:rsidR="00295C99" w:rsidRPr="00295C99" w:rsidTr="00D63877">
        <w:trPr>
          <w:trHeight w:val="1240"/>
        </w:trPr>
        <w:tc>
          <w:tcPr>
            <w:tcW w:w="1364"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1382"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함초롬바탕" w:hAnsi="Times New Roman" w:cs="Times New Roman"/>
                <w:color w:val="000000"/>
                <w:kern w:val="0"/>
                <w:szCs w:val="20"/>
              </w:rPr>
            </w:pPr>
          </w:p>
        </w:tc>
        <w:tc>
          <w:tcPr>
            <w:tcW w:w="86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2</w:t>
            </w:r>
          </w:p>
        </w:tc>
        <w:tc>
          <w:tcPr>
            <w:tcW w:w="199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D63877" w:rsidP="00D63877">
            <w:pPr>
              <w:wordWrap/>
              <w:spacing w:after="0" w:line="18" w:lineRule="atLeast"/>
              <w:jc w:val="center"/>
              <w:textAlignment w:val="baseline"/>
              <w:rPr>
                <w:rFonts w:ascii="Times New Roman" w:eastAsia="굴림" w:hAnsi="Times New Roman" w:cs="Times New Roman"/>
                <w:color w:val="000000"/>
                <w:kern w:val="0"/>
                <w:szCs w:val="20"/>
              </w:rPr>
            </w:pPr>
            <w:r>
              <w:rPr>
                <w:rFonts w:ascii="Times New Roman" w:eastAsia="함초롬바탕" w:hAnsi="Times New Roman" w:cs="Times New Roman"/>
                <w:color w:val="000000"/>
                <w:kern w:val="0"/>
                <w:szCs w:val="20"/>
              </w:rPr>
              <w:t>D</w:t>
            </w:r>
            <w:r w:rsidR="00295C99" w:rsidRPr="00295C99">
              <w:rPr>
                <w:rFonts w:ascii="Times New Roman" w:eastAsia="함초롬바탕" w:hAnsi="Times New Roman" w:cs="Times New Roman"/>
                <w:color w:val="000000"/>
                <w:kern w:val="0"/>
                <w:szCs w:val="20"/>
              </w:rPr>
              <w:t>evelop</w:t>
            </w:r>
            <w:r>
              <w:rPr>
                <w:rFonts w:ascii="Times New Roman" w:eastAsia="함초롬바탕" w:hAnsi="Times New Roman" w:cs="Times New Roman"/>
                <w:color w:val="000000"/>
                <w:kern w:val="0"/>
                <w:szCs w:val="20"/>
              </w:rPr>
              <w:t>ing</w:t>
            </w:r>
            <w:r w:rsidR="00295C99" w:rsidRPr="00295C99">
              <w:rPr>
                <w:rFonts w:ascii="Times New Roman" w:eastAsia="함초롬바탕" w:hAnsi="Times New Roman" w:cs="Times New Roman"/>
                <w:color w:val="000000"/>
                <w:kern w:val="0"/>
                <w:szCs w:val="20"/>
              </w:rPr>
              <w:t xml:space="preserve"> leisure programs at senior center and village hall to attract frequent use of those facilities</w:t>
            </w:r>
          </w:p>
        </w:tc>
        <w:tc>
          <w:tcPr>
            <w:tcW w:w="9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B</w:t>
            </w:r>
          </w:p>
        </w:tc>
        <w:tc>
          <w:tcPr>
            <w:tcW w:w="9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Div. of Home Vitality</w:t>
            </w:r>
          </w:p>
        </w:tc>
      </w:tr>
      <w:tr w:rsidR="00295C99" w:rsidRPr="00295C99" w:rsidTr="00D63877">
        <w:trPr>
          <w:trHeight w:val="54"/>
        </w:trPr>
        <w:tc>
          <w:tcPr>
            <w:tcW w:w="1364"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1382" w:type="dxa"/>
            <w:gridSpan w:val="2"/>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95C99" w:rsidRPr="00295C99" w:rsidRDefault="00295C99" w:rsidP="00D63877">
            <w:pPr>
              <w:widowControl/>
              <w:wordWrap/>
              <w:autoSpaceDE/>
              <w:autoSpaceDN/>
              <w:spacing w:after="0" w:line="18" w:lineRule="atLeast"/>
              <w:jc w:val="center"/>
              <w:rPr>
                <w:rFonts w:ascii="Times New Roman" w:eastAsia="함초롬바탕" w:hAnsi="Times New Roman" w:cs="Times New Roman"/>
                <w:color w:val="000000"/>
                <w:kern w:val="0"/>
                <w:szCs w:val="20"/>
              </w:rPr>
            </w:pPr>
          </w:p>
        </w:tc>
        <w:tc>
          <w:tcPr>
            <w:tcW w:w="86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3</w:t>
            </w:r>
          </w:p>
        </w:tc>
        <w:tc>
          <w:tcPr>
            <w:tcW w:w="199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D63877" w:rsidP="00D63877">
            <w:pPr>
              <w:wordWrap/>
              <w:spacing w:after="0" w:line="18" w:lineRule="atLeast"/>
              <w:jc w:val="center"/>
              <w:textAlignment w:val="baseline"/>
              <w:rPr>
                <w:rFonts w:ascii="Times New Roman" w:eastAsia="굴림" w:hAnsi="Times New Roman" w:cs="Times New Roman"/>
                <w:color w:val="000000"/>
                <w:kern w:val="0"/>
                <w:szCs w:val="20"/>
              </w:rPr>
            </w:pPr>
            <w:r>
              <w:rPr>
                <w:rFonts w:ascii="Times New Roman" w:eastAsia="함초롬바탕" w:hAnsi="Times New Roman" w:cs="Times New Roman"/>
                <w:color w:val="000000"/>
                <w:kern w:val="0"/>
                <w:szCs w:val="20"/>
              </w:rPr>
              <w:t>Making</w:t>
            </w:r>
            <w:r w:rsidR="00295C99" w:rsidRPr="00295C99">
              <w:rPr>
                <w:rFonts w:ascii="Times New Roman" w:eastAsia="함초롬바탕" w:hAnsi="Times New Roman" w:cs="Times New Roman"/>
                <w:color w:val="000000"/>
                <w:kern w:val="0"/>
                <w:szCs w:val="20"/>
              </w:rPr>
              <w:t xml:space="preserve"> and extend</w:t>
            </w:r>
            <w:r>
              <w:rPr>
                <w:rFonts w:ascii="Times New Roman" w:eastAsia="함초롬바탕" w:hAnsi="Times New Roman" w:cs="Times New Roman"/>
                <w:color w:val="000000"/>
                <w:kern w:val="0"/>
                <w:szCs w:val="20"/>
              </w:rPr>
              <w:t>ing</w:t>
            </w:r>
            <w:r w:rsidR="00295C99" w:rsidRPr="00295C99">
              <w:rPr>
                <w:rFonts w:ascii="Times New Roman" w:eastAsia="함초롬바탕" w:hAnsi="Times New Roman" w:cs="Times New Roman"/>
                <w:color w:val="000000"/>
                <w:kern w:val="0"/>
                <w:szCs w:val="20"/>
              </w:rPr>
              <w:t xml:space="preserve"> village companies for making senior jobs.</w:t>
            </w:r>
          </w:p>
        </w:tc>
        <w:tc>
          <w:tcPr>
            <w:tcW w:w="9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B</w:t>
            </w:r>
          </w:p>
        </w:tc>
        <w:tc>
          <w:tcPr>
            <w:tcW w:w="9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C99" w:rsidRPr="00295C99" w:rsidRDefault="00295C99" w:rsidP="00D63877">
            <w:pPr>
              <w:wordWrap/>
              <w:spacing w:after="0" w:line="18" w:lineRule="atLeast"/>
              <w:jc w:val="center"/>
              <w:textAlignment w:val="baseline"/>
              <w:rPr>
                <w:rFonts w:ascii="Times New Roman" w:eastAsia="굴림" w:hAnsi="Times New Roman" w:cs="Times New Roman"/>
                <w:color w:val="000000"/>
                <w:kern w:val="0"/>
                <w:szCs w:val="20"/>
              </w:rPr>
            </w:pPr>
            <w:r w:rsidRPr="00295C99">
              <w:rPr>
                <w:rFonts w:ascii="Times New Roman" w:eastAsia="함초롬바탕" w:hAnsi="Times New Roman" w:cs="Times New Roman"/>
                <w:color w:val="000000"/>
                <w:kern w:val="0"/>
                <w:szCs w:val="20"/>
              </w:rPr>
              <w:t>Div. of Home Vitality</w:t>
            </w:r>
          </w:p>
        </w:tc>
      </w:tr>
      <w:tr w:rsidR="00C52B64" w:rsidRPr="00C52B64" w:rsidTr="00D63877">
        <w:trPr>
          <w:trHeight w:val="1240"/>
        </w:trPr>
        <w:tc>
          <w:tcPr>
            <w:tcW w:w="112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EA188E">
            <w:pPr>
              <w:wordWrap/>
              <w:spacing w:after="0" w:line="276"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lastRenderedPageBreak/>
              <w:t>Category</w:t>
            </w:r>
          </w:p>
        </w:tc>
        <w:tc>
          <w:tcPr>
            <w:tcW w:w="1238"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EA188E">
            <w:pPr>
              <w:wordWrap/>
              <w:spacing w:after="0" w:line="276"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WHO Domain</w:t>
            </w:r>
          </w:p>
        </w:tc>
        <w:tc>
          <w:tcPr>
            <w:tcW w:w="2081" w:type="dxa"/>
            <w:gridSpan w:val="3"/>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EA188E">
            <w:pPr>
              <w:wordWrap/>
              <w:spacing w:after="0" w:line="276"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Core Task</w:t>
            </w:r>
          </w:p>
        </w:tc>
        <w:tc>
          <w:tcPr>
            <w:tcW w:w="916"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EA188E">
            <w:pPr>
              <w:wordWrap/>
              <w:spacing w:after="0" w:line="276"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 xml:space="preserve">Task </w:t>
            </w:r>
          </w:p>
          <w:p w:rsidR="00C52B64" w:rsidRPr="00C52B64" w:rsidRDefault="00C52B64" w:rsidP="00EA188E">
            <w:pPr>
              <w:wordWrap/>
              <w:spacing w:after="0" w:line="276"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Number</w:t>
            </w:r>
          </w:p>
        </w:tc>
        <w:tc>
          <w:tcPr>
            <w:tcW w:w="174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EA188E">
            <w:pPr>
              <w:wordWrap/>
              <w:spacing w:after="0" w:line="276"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Business</w:t>
            </w:r>
          </w:p>
        </w:tc>
        <w:tc>
          <w:tcPr>
            <w:tcW w:w="877"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EA188E">
            <w:pPr>
              <w:wordWrap/>
              <w:spacing w:after="0" w:line="276"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New (N) or</w:t>
            </w:r>
          </w:p>
          <w:p w:rsidR="00C52B64" w:rsidRPr="00C52B64" w:rsidRDefault="00C52B64" w:rsidP="00EA188E">
            <w:pPr>
              <w:wordWrap/>
              <w:spacing w:after="0" w:line="276"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Being carried (B)</w:t>
            </w:r>
          </w:p>
        </w:tc>
        <w:tc>
          <w:tcPr>
            <w:tcW w:w="1036"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EA188E">
            <w:pPr>
              <w:wordWrap/>
              <w:spacing w:after="0" w:line="276"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Point of Contact</w:t>
            </w:r>
          </w:p>
        </w:tc>
      </w:tr>
      <w:tr w:rsidR="00C52B64" w:rsidRPr="00C52B64" w:rsidTr="00D63877">
        <w:trPr>
          <w:trHeight w:val="1528"/>
        </w:trPr>
        <w:tc>
          <w:tcPr>
            <w:tcW w:w="112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spacing w:after="0" w:line="276" w:lineRule="auto"/>
              <w:jc w:val="center"/>
              <w:textAlignment w:val="baseline"/>
              <w:rPr>
                <w:rFonts w:ascii="Times New Roman" w:eastAsia="굴림" w:hAnsi="Times New Roman" w:cs="Times New Roman"/>
                <w:color w:val="000000"/>
                <w:kern w:val="0"/>
                <w:szCs w:val="20"/>
              </w:rPr>
            </w:pPr>
            <w:proofErr w:type="spellStart"/>
            <w:r w:rsidRPr="00C52B64">
              <w:rPr>
                <w:rFonts w:ascii="Times New Roman" w:eastAsia="AmeriGarmnd BT Bold" w:hAnsi="Times New Roman" w:cs="Times New Roman"/>
                <w:color w:val="000000"/>
                <w:kern w:val="0"/>
                <w:szCs w:val="20"/>
              </w:rPr>
              <w:t>Hwasun</w:t>
            </w:r>
            <w:proofErr w:type="spellEnd"/>
            <w:r w:rsidRPr="00C52B64">
              <w:rPr>
                <w:rFonts w:ascii="Times New Roman" w:eastAsia="AmeriGarmnd BT Bold" w:hAnsi="Times New Roman" w:cs="Times New Roman"/>
                <w:color w:val="000000"/>
                <w:kern w:val="0"/>
                <w:szCs w:val="20"/>
              </w:rPr>
              <w:t>-county as the Happiest City, where all generations attend and share</w:t>
            </w:r>
          </w:p>
        </w:tc>
        <w:tc>
          <w:tcPr>
            <w:tcW w:w="1238"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EA188E">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Civic Participation and Employment</w:t>
            </w:r>
          </w:p>
          <w:p w:rsidR="00C52B64" w:rsidRPr="00C52B64" w:rsidRDefault="00C52B64" w:rsidP="00EA188E">
            <w:pPr>
              <w:wordWrap/>
              <w:spacing w:after="0" w:line="276" w:lineRule="auto"/>
              <w:jc w:val="center"/>
              <w:textAlignment w:val="baseline"/>
              <w:rPr>
                <w:rFonts w:ascii="Times New Roman" w:eastAsia="함초롬바탕" w:hAnsi="Times New Roman" w:cs="Times New Roman"/>
                <w:color w:val="000000"/>
                <w:kern w:val="0"/>
                <w:szCs w:val="20"/>
              </w:rPr>
            </w:pPr>
          </w:p>
        </w:tc>
        <w:tc>
          <w:tcPr>
            <w:tcW w:w="208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To  develop  social  relation  program  with in  village,  suited  for seniors.</w:t>
            </w:r>
          </w:p>
        </w:tc>
        <w:tc>
          <w:tcPr>
            <w:tcW w:w="91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4</w:t>
            </w:r>
          </w:p>
        </w:tc>
        <w:tc>
          <w:tcPr>
            <w:tcW w:w="17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Activating social relations for seniors living alone</w:t>
            </w:r>
          </w:p>
        </w:tc>
        <w:tc>
          <w:tcPr>
            <w:tcW w:w="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B</w:t>
            </w:r>
          </w:p>
        </w:tc>
        <w:tc>
          <w:tcPr>
            <w:tcW w:w="10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Div. of Home Vitality</w:t>
            </w:r>
          </w:p>
        </w:tc>
      </w:tr>
      <w:tr w:rsidR="00C52B64" w:rsidRPr="00C52B64" w:rsidTr="00D63877">
        <w:trPr>
          <w:trHeight w:val="977"/>
        </w:trPr>
        <w:tc>
          <w:tcPr>
            <w:tcW w:w="1127" w:type="dxa"/>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굴림" w:hAnsi="Times New Roman" w:cs="Times New Roman"/>
                <w:color w:val="000000"/>
                <w:kern w:val="0"/>
                <w:szCs w:val="20"/>
              </w:rPr>
            </w:pPr>
          </w:p>
        </w:tc>
        <w:tc>
          <w:tcPr>
            <w:tcW w:w="1238" w:type="dxa"/>
            <w:gridSpan w:val="2"/>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함초롬바탕" w:hAnsi="Times New Roman" w:cs="Times New Roman"/>
                <w:color w:val="000000"/>
                <w:kern w:val="0"/>
                <w:szCs w:val="20"/>
              </w:rPr>
            </w:pPr>
          </w:p>
        </w:tc>
        <w:tc>
          <w:tcPr>
            <w:tcW w:w="208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To increase leisure program by utilizing existent facilities.</w:t>
            </w:r>
          </w:p>
        </w:tc>
        <w:tc>
          <w:tcPr>
            <w:tcW w:w="91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5</w:t>
            </w:r>
          </w:p>
        </w:tc>
        <w:tc>
          <w:tcPr>
            <w:tcW w:w="17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Extending life-long education program for the age 100.</w:t>
            </w:r>
          </w:p>
        </w:tc>
        <w:tc>
          <w:tcPr>
            <w:tcW w:w="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B</w:t>
            </w:r>
          </w:p>
        </w:tc>
        <w:tc>
          <w:tcPr>
            <w:tcW w:w="10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Div. of Home Vitality</w:t>
            </w:r>
          </w:p>
        </w:tc>
        <w:bookmarkStart w:id="0" w:name="_GoBack"/>
        <w:bookmarkEnd w:id="0"/>
      </w:tr>
      <w:tr w:rsidR="00C52B64" w:rsidRPr="00C52B64" w:rsidTr="00D63877">
        <w:trPr>
          <w:trHeight w:val="728"/>
        </w:trPr>
        <w:tc>
          <w:tcPr>
            <w:tcW w:w="1127" w:type="dxa"/>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굴림" w:hAnsi="Times New Roman" w:cs="Times New Roman"/>
                <w:color w:val="000000"/>
                <w:kern w:val="0"/>
                <w:szCs w:val="20"/>
              </w:rPr>
            </w:pPr>
          </w:p>
        </w:tc>
        <w:tc>
          <w:tcPr>
            <w:tcW w:w="1238" w:type="dxa"/>
            <w:gridSpan w:val="2"/>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함초롬바탕" w:hAnsi="Times New Roman" w:cs="Times New Roman"/>
                <w:color w:val="000000"/>
                <w:kern w:val="0"/>
                <w:szCs w:val="20"/>
              </w:rPr>
            </w:pPr>
          </w:p>
        </w:tc>
        <w:tc>
          <w:tcPr>
            <w:tcW w:w="2081" w:type="dxa"/>
            <w:gridSpan w:val="3"/>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To provide job training services for seniors and helping find a job with support of pertinent job finding organizations.</w:t>
            </w:r>
          </w:p>
        </w:tc>
        <w:tc>
          <w:tcPr>
            <w:tcW w:w="91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6</w:t>
            </w:r>
          </w:p>
        </w:tc>
        <w:tc>
          <w:tcPr>
            <w:tcW w:w="17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Establishing and operating job service center for the second life.</w:t>
            </w:r>
          </w:p>
        </w:tc>
        <w:tc>
          <w:tcPr>
            <w:tcW w:w="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N</w:t>
            </w:r>
          </w:p>
        </w:tc>
        <w:tc>
          <w:tcPr>
            <w:tcW w:w="10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20"/>
              </w:rPr>
            </w:pPr>
            <w:r w:rsidRPr="00D63877">
              <w:rPr>
                <w:rFonts w:ascii="Times New Roman" w:hAnsi="Times New Roman" w:cs="Times New Roman"/>
                <w:spacing w:val="-20"/>
              </w:rPr>
              <w:t>Div. of Job Policy</w:t>
            </w:r>
          </w:p>
        </w:tc>
      </w:tr>
      <w:tr w:rsidR="00C52B64" w:rsidRPr="00C52B64" w:rsidTr="00D63877">
        <w:trPr>
          <w:trHeight w:val="702"/>
        </w:trPr>
        <w:tc>
          <w:tcPr>
            <w:tcW w:w="1127" w:type="dxa"/>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굴림" w:hAnsi="Times New Roman" w:cs="Times New Roman"/>
                <w:color w:val="000000"/>
                <w:kern w:val="0"/>
                <w:szCs w:val="20"/>
              </w:rPr>
            </w:pPr>
          </w:p>
        </w:tc>
        <w:tc>
          <w:tcPr>
            <w:tcW w:w="1238" w:type="dxa"/>
            <w:gridSpan w:val="2"/>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함초롬바탕" w:hAnsi="Times New Roman" w:cs="Times New Roman"/>
                <w:color w:val="000000"/>
                <w:kern w:val="0"/>
                <w:szCs w:val="20"/>
              </w:rPr>
            </w:pPr>
          </w:p>
        </w:tc>
        <w:tc>
          <w:tcPr>
            <w:tcW w:w="2081" w:type="dxa"/>
            <w:gridSpan w:val="3"/>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widowControl/>
              <w:wordWrap/>
              <w:autoSpaceDE/>
              <w:autoSpaceDN/>
              <w:snapToGrid w:val="0"/>
              <w:spacing w:before="100" w:beforeAutospacing="1" w:after="100" w:afterAutospacing="1" w:line="276" w:lineRule="auto"/>
              <w:jc w:val="center"/>
              <w:rPr>
                <w:rFonts w:ascii="Times New Roman" w:eastAsia="굴림" w:hAnsi="Times New Roman" w:cs="Times New Roman"/>
                <w:color w:val="000000"/>
                <w:spacing w:val="-20"/>
                <w:kern w:val="0"/>
                <w:szCs w:val="20"/>
              </w:rPr>
            </w:pPr>
          </w:p>
        </w:tc>
        <w:tc>
          <w:tcPr>
            <w:tcW w:w="91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7</w:t>
            </w:r>
          </w:p>
        </w:tc>
        <w:tc>
          <w:tcPr>
            <w:tcW w:w="17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Promoting Age-Friendly corporate.</w:t>
            </w:r>
          </w:p>
        </w:tc>
        <w:tc>
          <w:tcPr>
            <w:tcW w:w="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N</w:t>
            </w:r>
          </w:p>
        </w:tc>
        <w:tc>
          <w:tcPr>
            <w:tcW w:w="10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20"/>
              </w:rPr>
            </w:pPr>
            <w:r w:rsidRPr="00D63877">
              <w:rPr>
                <w:rFonts w:ascii="Times New Roman" w:hAnsi="Times New Roman" w:cs="Times New Roman"/>
                <w:spacing w:val="-20"/>
              </w:rPr>
              <w:t>Div. of Job Policy</w:t>
            </w:r>
          </w:p>
        </w:tc>
      </w:tr>
      <w:tr w:rsidR="00C52B64" w:rsidRPr="00C52B64" w:rsidTr="00D63877">
        <w:trPr>
          <w:trHeight w:val="702"/>
        </w:trPr>
        <w:tc>
          <w:tcPr>
            <w:tcW w:w="1127" w:type="dxa"/>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굴림" w:hAnsi="Times New Roman" w:cs="Times New Roman"/>
                <w:color w:val="000000"/>
                <w:kern w:val="0"/>
                <w:szCs w:val="20"/>
              </w:rPr>
            </w:pPr>
          </w:p>
        </w:tc>
        <w:tc>
          <w:tcPr>
            <w:tcW w:w="1238" w:type="dxa"/>
            <w:gridSpan w:val="2"/>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함초롬바탕" w:hAnsi="Times New Roman" w:cs="Times New Roman"/>
                <w:color w:val="000000"/>
                <w:kern w:val="0"/>
                <w:szCs w:val="20"/>
              </w:rPr>
            </w:pPr>
          </w:p>
        </w:tc>
        <w:tc>
          <w:tcPr>
            <w:tcW w:w="2081" w:type="dxa"/>
            <w:gridSpan w:val="3"/>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widowControl/>
              <w:wordWrap/>
              <w:autoSpaceDE/>
              <w:autoSpaceDN/>
              <w:snapToGrid w:val="0"/>
              <w:spacing w:before="100" w:beforeAutospacing="1" w:after="100" w:afterAutospacing="1" w:line="276" w:lineRule="auto"/>
              <w:jc w:val="center"/>
              <w:rPr>
                <w:rFonts w:ascii="Times New Roman" w:eastAsia="굴림" w:hAnsi="Times New Roman" w:cs="Times New Roman"/>
                <w:color w:val="000000"/>
                <w:spacing w:val="-20"/>
                <w:kern w:val="0"/>
                <w:szCs w:val="20"/>
              </w:rPr>
            </w:pPr>
          </w:p>
        </w:tc>
        <w:tc>
          <w:tcPr>
            <w:tcW w:w="91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8</w:t>
            </w:r>
          </w:p>
        </w:tc>
        <w:tc>
          <w:tcPr>
            <w:tcW w:w="17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spacing w:val="-6"/>
                <w:kern w:val="0"/>
                <w:szCs w:val="20"/>
              </w:rPr>
            </w:pPr>
            <w:r w:rsidRPr="00D63877">
              <w:rPr>
                <w:rFonts w:ascii="Times New Roman" w:eastAsia="함초롬바탕" w:hAnsi="Times New Roman" w:cs="Times New Roman"/>
                <w:color w:val="000000"/>
                <w:spacing w:val="-6"/>
                <w:kern w:val="0"/>
                <w:szCs w:val="20"/>
              </w:rPr>
              <w:t>Operating and expanding Senior Job Training Center.</w:t>
            </w:r>
          </w:p>
        </w:tc>
        <w:tc>
          <w:tcPr>
            <w:tcW w:w="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B</w:t>
            </w:r>
          </w:p>
        </w:tc>
        <w:tc>
          <w:tcPr>
            <w:tcW w:w="10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20"/>
              </w:rPr>
            </w:pPr>
            <w:r w:rsidRPr="00D63877">
              <w:rPr>
                <w:rFonts w:ascii="Times New Roman" w:hAnsi="Times New Roman" w:cs="Times New Roman"/>
                <w:spacing w:val="-20"/>
              </w:rPr>
              <w:t>Div. of Job Policy</w:t>
            </w:r>
          </w:p>
        </w:tc>
      </w:tr>
      <w:tr w:rsidR="00C52B64" w:rsidRPr="00C52B64" w:rsidTr="00D63877">
        <w:trPr>
          <w:trHeight w:val="1253"/>
        </w:trPr>
        <w:tc>
          <w:tcPr>
            <w:tcW w:w="1127" w:type="dxa"/>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굴림" w:hAnsi="Times New Roman" w:cs="Times New Roman"/>
                <w:color w:val="000000"/>
                <w:kern w:val="0"/>
                <w:szCs w:val="20"/>
              </w:rPr>
            </w:pPr>
          </w:p>
        </w:tc>
        <w:tc>
          <w:tcPr>
            <w:tcW w:w="1238" w:type="dxa"/>
            <w:gridSpan w:val="2"/>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함초롬바탕" w:hAnsi="Times New Roman" w:cs="Times New Roman"/>
                <w:color w:val="000000"/>
                <w:kern w:val="0"/>
                <w:szCs w:val="20"/>
              </w:rPr>
            </w:pPr>
          </w:p>
        </w:tc>
        <w:tc>
          <w:tcPr>
            <w:tcW w:w="2081" w:type="dxa"/>
            <w:gridSpan w:val="3"/>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 xml:space="preserve">To develop and distribute senior-suited jobs in </w:t>
            </w:r>
            <w:proofErr w:type="spellStart"/>
            <w:r w:rsidRPr="00D63877">
              <w:rPr>
                <w:rFonts w:ascii="Times New Roman" w:hAnsi="Times New Roman" w:cs="Times New Roman"/>
              </w:rPr>
              <w:t>Hwasun</w:t>
            </w:r>
            <w:proofErr w:type="spellEnd"/>
            <w:r w:rsidRPr="00D63877">
              <w:rPr>
                <w:rFonts w:ascii="Times New Roman" w:hAnsi="Times New Roman" w:cs="Times New Roman"/>
              </w:rPr>
              <w:t>-county</w:t>
            </w:r>
          </w:p>
        </w:tc>
        <w:tc>
          <w:tcPr>
            <w:tcW w:w="91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9</w:t>
            </w:r>
          </w:p>
        </w:tc>
        <w:tc>
          <w:tcPr>
            <w:tcW w:w="17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Activating senior jobs in the private sectors.</w:t>
            </w:r>
          </w:p>
        </w:tc>
        <w:tc>
          <w:tcPr>
            <w:tcW w:w="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B</w:t>
            </w:r>
          </w:p>
        </w:tc>
        <w:tc>
          <w:tcPr>
            <w:tcW w:w="10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20"/>
              </w:rPr>
            </w:pPr>
            <w:r w:rsidRPr="00D63877">
              <w:rPr>
                <w:rFonts w:ascii="Times New Roman" w:hAnsi="Times New Roman" w:cs="Times New Roman"/>
                <w:spacing w:val="-20"/>
              </w:rPr>
              <w:t>Div. of Job Policy</w:t>
            </w:r>
          </w:p>
        </w:tc>
      </w:tr>
      <w:tr w:rsidR="00C52B64" w:rsidRPr="00C52B64" w:rsidTr="00D63877">
        <w:trPr>
          <w:trHeight w:val="728"/>
        </w:trPr>
        <w:tc>
          <w:tcPr>
            <w:tcW w:w="1127" w:type="dxa"/>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굴림" w:hAnsi="Times New Roman" w:cs="Times New Roman"/>
                <w:color w:val="000000"/>
                <w:kern w:val="0"/>
                <w:szCs w:val="20"/>
              </w:rPr>
            </w:pPr>
          </w:p>
        </w:tc>
        <w:tc>
          <w:tcPr>
            <w:tcW w:w="1238" w:type="dxa"/>
            <w:gridSpan w:val="2"/>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함초롬바탕" w:hAnsi="Times New Roman" w:cs="Times New Roman"/>
                <w:color w:val="000000"/>
                <w:kern w:val="0"/>
                <w:szCs w:val="20"/>
              </w:rPr>
            </w:pPr>
          </w:p>
        </w:tc>
        <w:tc>
          <w:tcPr>
            <w:tcW w:w="2081" w:type="dxa"/>
            <w:gridSpan w:val="3"/>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widowControl/>
              <w:wordWrap/>
              <w:autoSpaceDE/>
              <w:autoSpaceDN/>
              <w:snapToGrid w:val="0"/>
              <w:spacing w:before="100" w:beforeAutospacing="1" w:after="100" w:afterAutospacing="1" w:line="276" w:lineRule="auto"/>
              <w:jc w:val="center"/>
              <w:rPr>
                <w:rFonts w:ascii="Times New Roman" w:eastAsia="굴림" w:hAnsi="Times New Roman" w:cs="Times New Roman"/>
                <w:color w:val="000000"/>
                <w:spacing w:val="-20"/>
                <w:kern w:val="0"/>
                <w:szCs w:val="20"/>
              </w:rPr>
            </w:pPr>
          </w:p>
        </w:tc>
        <w:tc>
          <w:tcPr>
            <w:tcW w:w="91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10</w:t>
            </w:r>
          </w:p>
        </w:tc>
        <w:tc>
          <w:tcPr>
            <w:tcW w:w="17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Extending senior jobs and social activities support business.</w:t>
            </w:r>
          </w:p>
        </w:tc>
        <w:tc>
          <w:tcPr>
            <w:tcW w:w="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B</w:t>
            </w:r>
          </w:p>
        </w:tc>
        <w:tc>
          <w:tcPr>
            <w:tcW w:w="10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Div. of Home Vitality</w:t>
            </w:r>
          </w:p>
        </w:tc>
      </w:tr>
      <w:tr w:rsidR="00C52B64" w:rsidRPr="00C52B64" w:rsidTr="00D63877">
        <w:trPr>
          <w:trHeight w:val="702"/>
        </w:trPr>
        <w:tc>
          <w:tcPr>
            <w:tcW w:w="1127" w:type="dxa"/>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굴림" w:hAnsi="Times New Roman" w:cs="Times New Roman"/>
                <w:color w:val="000000"/>
                <w:kern w:val="0"/>
                <w:szCs w:val="20"/>
              </w:rPr>
            </w:pPr>
          </w:p>
        </w:tc>
        <w:tc>
          <w:tcPr>
            <w:tcW w:w="1238" w:type="dxa"/>
            <w:gridSpan w:val="2"/>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함초롬바탕" w:hAnsi="Times New Roman" w:cs="Times New Roman"/>
                <w:color w:val="000000"/>
                <w:kern w:val="0"/>
                <w:szCs w:val="20"/>
              </w:rPr>
            </w:pPr>
          </w:p>
        </w:tc>
        <w:tc>
          <w:tcPr>
            <w:tcW w:w="2081" w:type="dxa"/>
            <w:gridSpan w:val="3"/>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widowControl/>
              <w:wordWrap/>
              <w:autoSpaceDE/>
              <w:autoSpaceDN/>
              <w:snapToGrid w:val="0"/>
              <w:spacing w:before="100" w:beforeAutospacing="1" w:after="100" w:afterAutospacing="1" w:line="276" w:lineRule="auto"/>
              <w:jc w:val="center"/>
              <w:rPr>
                <w:rFonts w:ascii="Times New Roman" w:eastAsia="굴림" w:hAnsi="Times New Roman" w:cs="Times New Roman"/>
                <w:color w:val="000000"/>
                <w:spacing w:val="-20"/>
                <w:kern w:val="0"/>
                <w:szCs w:val="20"/>
              </w:rPr>
            </w:pPr>
          </w:p>
        </w:tc>
        <w:tc>
          <w:tcPr>
            <w:tcW w:w="91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11</w:t>
            </w:r>
          </w:p>
        </w:tc>
        <w:tc>
          <w:tcPr>
            <w:tcW w:w="17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Promoting senior-produced items.</w:t>
            </w:r>
          </w:p>
        </w:tc>
        <w:tc>
          <w:tcPr>
            <w:tcW w:w="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B</w:t>
            </w:r>
          </w:p>
        </w:tc>
        <w:tc>
          <w:tcPr>
            <w:tcW w:w="10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20"/>
              </w:rPr>
            </w:pPr>
            <w:r w:rsidRPr="00D63877">
              <w:rPr>
                <w:rFonts w:ascii="Times New Roman" w:hAnsi="Times New Roman" w:cs="Times New Roman"/>
                <w:spacing w:val="-20"/>
              </w:rPr>
              <w:t>Div. of Job Policy</w:t>
            </w:r>
          </w:p>
        </w:tc>
      </w:tr>
      <w:tr w:rsidR="00C52B64" w:rsidRPr="00C52B64" w:rsidTr="00D63877">
        <w:trPr>
          <w:trHeight w:val="728"/>
        </w:trPr>
        <w:tc>
          <w:tcPr>
            <w:tcW w:w="1127" w:type="dxa"/>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굴림" w:hAnsi="Times New Roman" w:cs="Times New Roman"/>
                <w:color w:val="000000"/>
                <w:kern w:val="0"/>
                <w:szCs w:val="20"/>
              </w:rPr>
            </w:pPr>
          </w:p>
        </w:tc>
        <w:tc>
          <w:tcPr>
            <w:tcW w:w="1238" w:type="dxa"/>
            <w:gridSpan w:val="2"/>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함초롬바탕" w:hAnsi="Times New Roman" w:cs="Times New Roman"/>
                <w:color w:val="000000"/>
                <w:kern w:val="0"/>
                <w:szCs w:val="20"/>
              </w:rPr>
            </w:pPr>
          </w:p>
        </w:tc>
        <w:tc>
          <w:tcPr>
            <w:tcW w:w="208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autoSpaceDE/>
              <w:snapToGrid w:val="0"/>
              <w:spacing w:before="100" w:beforeAutospacing="1" w:after="100" w:afterAutospacing="1" w:line="276" w:lineRule="auto"/>
              <w:jc w:val="center"/>
              <w:textAlignment w:val="baseline"/>
              <w:rPr>
                <w:rFonts w:ascii="Times New Roman" w:eastAsia="굴림" w:hAnsi="Times New Roman" w:cs="Times New Roman"/>
                <w:color w:val="000000"/>
                <w:spacing w:val="-20"/>
                <w:kern w:val="0"/>
                <w:szCs w:val="20"/>
              </w:rPr>
            </w:pPr>
            <w:r w:rsidRPr="00D63877">
              <w:rPr>
                <w:rFonts w:ascii="Times New Roman" w:eastAsia="함초롬바탕" w:hAnsi="Times New Roman" w:cs="Times New Roman"/>
                <w:color w:val="000000"/>
                <w:spacing w:val="-20"/>
                <w:kern w:val="0"/>
                <w:szCs w:val="20"/>
              </w:rPr>
              <w:t>-</w:t>
            </w:r>
          </w:p>
        </w:tc>
        <w:tc>
          <w:tcPr>
            <w:tcW w:w="91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12</w:t>
            </w:r>
          </w:p>
        </w:tc>
        <w:tc>
          <w:tcPr>
            <w:tcW w:w="17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Forming an environment for the senior-friendly tourism.</w:t>
            </w:r>
          </w:p>
        </w:tc>
        <w:tc>
          <w:tcPr>
            <w:tcW w:w="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B</w:t>
            </w:r>
          </w:p>
        </w:tc>
        <w:tc>
          <w:tcPr>
            <w:tcW w:w="10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20"/>
              </w:rPr>
            </w:pPr>
            <w:r w:rsidRPr="00D63877">
              <w:rPr>
                <w:rFonts w:ascii="Times New Roman" w:hAnsi="Times New Roman" w:cs="Times New Roman"/>
                <w:spacing w:val="-20"/>
              </w:rPr>
              <w:t>Div. of Tourism Promotion</w:t>
            </w:r>
          </w:p>
        </w:tc>
      </w:tr>
      <w:tr w:rsidR="00C52B64" w:rsidRPr="00C52B64" w:rsidTr="00D63877">
        <w:trPr>
          <w:trHeight w:val="984"/>
        </w:trPr>
        <w:tc>
          <w:tcPr>
            <w:tcW w:w="1127" w:type="dxa"/>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굴림" w:hAnsi="Times New Roman" w:cs="Times New Roman"/>
                <w:color w:val="000000"/>
                <w:kern w:val="0"/>
                <w:szCs w:val="20"/>
              </w:rPr>
            </w:pPr>
          </w:p>
        </w:tc>
        <w:tc>
          <w:tcPr>
            <w:tcW w:w="1238" w:type="dxa"/>
            <w:gridSpan w:val="2"/>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EA188E">
            <w:pPr>
              <w:widowControl/>
              <w:wordWrap/>
              <w:autoSpaceDE/>
              <w:autoSpaceDN/>
              <w:spacing w:after="0" w:line="276" w:lineRule="auto"/>
              <w:jc w:val="left"/>
              <w:rPr>
                <w:rFonts w:ascii="Times New Roman" w:eastAsia="함초롬바탕" w:hAnsi="Times New Roman" w:cs="Times New Roman"/>
                <w:color w:val="000000"/>
                <w:kern w:val="0"/>
                <w:szCs w:val="20"/>
              </w:rPr>
            </w:pPr>
          </w:p>
        </w:tc>
        <w:tc>
          <w:tcPr>
            <w:tcW w:w="208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To provide information on senior’s job and social contribution at the same time.</w:t>
            </w:r>
          </w:p>
        </w:tc>
        <w:tc>
          <w:tcPr>
            <w:tcW w:w="91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D63877">
              <w:rPr>
                <w:rFonts w:ascii="Times New Roman" w:eastAsia="함초롬바탕" w:hAnsi="Times New Roman" w:cs="Times New Roman"/>
                <w:color w:val="000000"/>
                <w:kern w:val="0"/>
                <w:szCs w:val="20"/>
              </w:rPr>
              <w:t>13</w:t>
            </w:r>
          </w:p>
        </w:tc>
        <w:tc>
          <w:tcPr>
            <w:tcW w:w="17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Organizing volunteer service group and sharing their talents.</w:t>
            </w:r>
          </w:p>
        </w:tc>
        <w:tc>
          <w:tcPr>
            <w:tcW w:w="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N</w:t>
            </w:r>
          </w:p>
        </w:tc>
        <w:tc>
          <w:tcPr>
            <w:tcW w:w="10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76"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Div. of Home Vitality</w:t>
            </w:r>
          </w:p>
        </w:tc>
      </w:tr>
    </w:tbl>
    <w:p w:rsidR="00C52B64" w:rsidRPr="00C52B64" w:rsidRDefault="00C52B64" w:rsidP="00C52B64">
      <w:pPr>
        <w:pStyle w:val="a3"/>
        <w:spacing w:line="276" w:lineRule="auto"/>
        <w:rPr>
          <w:rFonts w:ascii="Times New Roman" w:hAnsi="Times New Roman" w:cs="Times New Roman"/>
          <w:b/>
        </w:rPr>
      </w:pPr>
    </w:p>
    <w:p w:rsidR="00C52B64" w:rsidRDefault="00C52B64">
      <w:pPr>
        <w:widowControl/>
        <w:wordWrap/>
        <w:autoSpaceDE/>
        <w:autoSpaceDN/>
        <w:rPr>
          <w:rFonts w:ascii="Times New Roman" w:eastAsia="굴림" w:hAnsi="Times New Roman" w:cs="Times New Roman"/>
          <w:b/>
          <w:color w:val="000000"/>
          <w:kern w:val="0"/>
          <w:szCs w:val="20"/>
        </w:rPr>
      </w:pPr>
      <w:r>
        <w:rPr>
          <w:rFonts w:ascii="Times New Roman" w:hAnsi="Times New Roman" w:cs="Times New Roman"/>
          <w:b/>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63"/>
        <w:gridCol w:w="1389"/>
        <w:gridCol w:w="1662"/>
        <w:gridCol w:w="916"/>
        <w:gridCol w:w="1840"/>
        <w:gridCol w:w="868"/>
        <w:gridCol w:w="1282"/>
      </w:tblGrid>
      <w:tr w:rsidR="00C52B64" w:rsidRPr="00C52B64" w:rsidTr="00C52B64">
        <w:trPr>
          <w:trHeight w:val="1240"/>
        </w:trPr>
        <w:tc>
          <w:tcPr>
            <w:tcW w:w="116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C52B64">
            <w:pPr>
              <w:wordWrap/>
              <w:spacing w:after="0" w:line="240"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lastRenderedPageBreak/>
              <w:t>Category</w:t>
            </w:r>
          </w:p>
        </w:tc>
        <w:tc>
          <w:tcPr>
            <w:tcW w:w="822"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C52B64">
            <w:pPr>
              <w:wordWrap/>
              <w:spacing w:after="0" w:line="240"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WHO Domain</w:t>
            </w:r>
          </w:p>
        </w:tc>
        <w:tc>
          <w:tcPr>
            <w:tcW w:w="1972"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C52B64">
            <w:pPr>
              <w:wordWrap/>
              <w:spacing w:after="0" w:line="240"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Core Task</w:t>
            </w:r>
          </w:p>
        </w:tc>
        <w:tc>
          <w:tcPr>
            <w:tcW w:w="65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C52B64">
            <w:pPr>
              <w:wordWrap/>
              <w:spacing w:after="0" w:line="240"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 xml:space="preserve">Task </w:t>
            </w:r>
          </w:p>
          <w:p w:rsidR="00C52B64" w:rsidRPr="00C52B64" w:rsidRDefault="00C52B64" w:rsidP="00C52B64">
            <w:pPr>
              <w:wordWrap/>
              <w:spacing w:after="0" w:line="240"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Number</w:t>
            </w:r>
          </w:p>
        </w:tc>
        <w:tc>
          <w:tcPr>
            <w:tcW w:w="236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C52B64">
            <w:pPr>
              <w:wordWrap/>
              <w:spacing w:after="0" w:line="240"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Business</w:t>
            </w:r>
          </w:p>
        </w:tc>
        <w:tc>
          <w:tcPr>
            <w:tcW w:w="92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C52B64">
            <w:pPr>
              <w:wordWrap/>
              <w:spacing w:after="0" w:line="240"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New (N) or</w:t>
            </w:r>
          </w:p>
          <w:p w:rsidR="00C52B64" w:rsidRPr="00C52B64" w:rsidRDefault="00C52B64" w:rsidP="00C52B64">
            <w:pPr>
              <w:wordWrap/>
              <w:spacing w:after="0" w:line="240"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Being carried (B)</w:t>
            </w:r>
          </w:p>
        </w:tc>
        <w:tc>
          <w:tcPr>
            <w:tcW w:w="1378"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52B64" w:rsidRPr="00C52B64" w:rsidRDefault="00C52B64" w:rsidP="00C52B64">
            <w:pPr>
              <w:wordWrap/>
              <w:spacing w:after="0" w:line="240" w:lineRule="auto"/>
              <w:jc w:val="center"/>
              <w:textAlignment w:val="baseline"/>
              <w:rPr>
                <w:rFonts w:ascii="Times New Roman" w:eastAsia="굴림" w:hAnsi="Times New Roman" w:cs="Times New Roman"/>
                <w:b/>
                <w:bCs/>
                <w:color w:val="000000"/>
                <w:kern w:val="0"/>
                <w:szCs w:val="20"/>
              </w:rPr>
            </w:pPr>
            <w:r w:rsidRPr="00C52B64">
              <w:rPr>
                <w:rFonts w:ascii="Times New Roman" w:eastAsia="함초롬바탕" w:hAnsi="Times New Roman" w:cs="Times New Roman"/>
                <w:b/>
                <w:bCs/>
                <w:color w:val="000000"/>
                <w:kern w:val="0"/>
                <w:szCs w:val="20"/>
              </w:rPr>
              <w:t>Point of Contact</w:t>
            </w:r>
          </w:p>
        </w:tc>
      </w:tr>
      <w:tr w:rsidR="00C52B64" w:rsidRPr="00C52B64" w:rsidTr="00C52B64">
        <w:trPr>
          <w:trHeight w:val="767"/>
        </w:trPr>
        <w:tc>
          <w:tcPr>
            <w:tcW w:w="116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 xml:space="preserve">Health and Active </w:t>
            </w:r>
            <w:proofErr w:type="spellStart"/>
            <w:r w:rsidRPr="00D63877">
              <w:rPr>
                <w:rFonts w:ascii="Times New Roman" w:hAnsi="Times New Roman" w:cs="Times New Roman"/>
              </w:rPr>
              <w:t>Hwasun</w:t>
            </w:r>
            <w:proofErr w:type="spellEnd"/>
            <w:r w:rsidRPr="00D63877">
              <w:rPr>
                <w:rFonts w:ascii="Times New Roman" w:hAnsi="Times New Roman" w:cs="Times New Roman"/>
              </w:rPr>
              <w:t>-county</w:t>
            </w:r>
          </w:p>
        </w:tc>
        <w:tc>
          <w:tcPr>
            <w:tcW w:w="82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12"/>
              </w:rPr>
            </w:pPr>
            <w:r w:rsidRPr="00D63877">
              <w:rPr>
                <w:rFonts w:ascii="Times New Roman" w:hAnsi="Times New Roman" w:cs="Times New Roman"/>
                <w:spacing w:val="-12"/>
              </w:rPr>
              <w:t>Respect and Social Inclusion</w:t>
            </w:r>
          </w:p>
        </w:tc>
        <w:tc>
          <w:tcPr>
            <w:tcW w:w="19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To create an environment of respecting seniors by considering them.</w:t>
            </w: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30"/>
              </w:rPr>
            </w:pPr>
            <w:r w:rsidRPr="00D63877">
              <w:rPr>
                <w:rFonts w:ascii="Times New Roman" w:hAnsi="Times New Roman" w:cs="Times New Roman"/>
                <w:spacing w:val="-30"/>
              </w:rPr>
              <w:t>1</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Surveying and developing senior’s human right sensitivity scale.</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N</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Div. of Home Vitality</w:t>
            </w:r>
          </w:p>
        </w:tc>
      </w:tr>
      <w:tr w:rsidR="00C52B64" w:rsidRPr="00C52B64" w:rsidTr="00C52B64">
        <w:trPr>
          <w:trHeight w:val="56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spacing w:val="-12"/>
              </w:rPr>
            </w:pPr>
          </w:p>
        </w:tc>
        <w:tc>
          <w:tcPr>
            <w:tcW w:w="197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Developing and operating the generation integration program.</w:t>
            </w: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2</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10"/>
              </w:rPr>
            </w:pPr>
            <w:r w:rsidRPr="00D63877">
              <w:rPr>
                <w:rFonts w:ascii="Times New Roman" w:hAnsi="Times New Roman" w:cs="Times New Roman"/>
                <w:spacing w:val="-10"/>
              </w:rPr>
              <w:t>Developing and operating the generation integration program.</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N</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Div. of Home Vitality</w:t>
            </w:r>
          </w:p>
        </w:tc>
      </w:tr>
      <w:tr w:rsidR="00C52B64" w:rsidRPr="00C52B64" w:rsidTr="00C52B64">
        <w:trPr>
          <w:trHeight w:val="60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spacing w:val="-1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spacing w:val="-10"/>
              </w:rPr>
            </w:pP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3</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Developing campaign of the filial duty encouragement.</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B</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Div. of Home Vitality</w:t>
            </w:r>
          </w:p>
        </w:tc>
      </w:tr>
      <w:tr w:rsidR="00C52B64" w:rsidRPr="00C52B64" w:rsidTr="00C52B64">
        <w:trPr>
          <w:trHeight w:val="9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rPr>
            </w:pPr>
          </w:p>
        </w:tc>
        <w:tc>
          <w:tcPr>
            <w:tcW w:w="82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6"/>
              </w:rPr>
            </w:pPr>
            <w:r w:rsidRPr="00D63877">
              <w:rPr>
                <w:rFonts w:ascii="Times New Roman" w:hAnsi="Times New Roman" w:cs="Times New Roman"/>
                <w:spacing w:val="-6"/>
              </w:rPr>
              <w:t>Community Support and Health Services</w:t>
            </w:r>
          </w:p>
        </w:tc>
        <w:tc>
          <w:tcPr>
            <w:tcW w:w="197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4"/>
              </w:rPr>
            </w:pPr>
            <w:r w:rsidRPr="00D63877">
              <w:rPr>
                <w:rFonts w:ascii="Times New Roman" w:hAnsi="Times New Roman" w:cs="Times New Roman"/>
                <w:spacing w:val="-4"/>
              </w:rPr>
              <w:t>To develop care-giver’s mentoring program and train caring skills for seniors.</w:t>
            </w: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4</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Providing community care services for the low-income, dementia, and seniors living alone.</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B</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Div. of Welfare /Community Health Center</w:t>
            </w:r>
          </w:p>
        </w:tc>
      </w:tr>
      <w:tr w:rsidR="00C52B64" w:rsidRPr="00C52B64" w:rsidTr="00D63877">
        <w:trPr>
          <w:trHeight w:val="86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spacing w:val="-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spacing w:val="-4"/>
              </w:rPr>
            </w:pP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5</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Developing and operating counseling support program for the care-givers.</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N</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Div. of Social Welfare</w:t>
            </w:r>
          </w:p>
        </w:tc>
      </w:tr>
      <w:tr w:rsidR="00C52B64" w:rsidRPr="00C52B64" w:rsidTr="00C52B64">
        <w:trPr>
          <w:trHeight w:val="175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spacing w:val="-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spacing w:val="-4"/>
              </w:rPr>
            </w:pP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6</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10"/>
              </w:rPr>
            </w:pPr>
            <w:r w:rsidRPr="00D63877">
              <w:rPr>
                <w:rFonts w:ascii="Times New Roman" w:hAnsi="Times New Roman" w:cs="Times New Roman"/>
                <w:spacing w:val="-10"/>
              </w:rPr>
              <w:t>Providing a voluntary meeting for the family having dementia patient and operating its program.</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B</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Community Health Center / Dementia Care Center</w:t>
            </w:r>
          </w:p>
        </w:tc>
      </w:tr>
      <w:tr w:rsidR="00C52B64" w:rsidRPr="00C52B64" w:rsidTr="00C52B64">
        <w:trPr>
          <w:trHeight w:val="615"/>
        </w:trPr>
        <w:tc>
          <w:tcPr>
            <w:tcW w:w="116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8"/>
              </w:rPr>
            </w:pPr>
            <w:r w:rsidRPr="00D63877">
              <w:rPr>
                <w:rFonts w:ascii="Times New Roman" w:eastAsia="AmeriGarmnd BT Bold" w:hAnsi="Times New Roman" w:cs="Times New Roman"/>
              </w:rPr>
              <w:t xml:space="preserve">Healthy and Active </w:t>
            </w:r>
            <w:proofErr w:type="spellStart"/>
            <w:r w:rsidRPr="00D63877">
              <w:rPr>
                <w:rFonts w:ascii="Times New Roman" w:eastAsia="AmeriGarmnd BT Bold" w:hAnsi="Times New Roman" w:cs="Times New Roman"/>
              </w:rPr>
              <w:t>Hwasun</w:t>
            </w:r>
            <w:proofErr w:type="spellEnd"/>
            <w:r w:rsidRPr="00D63877">
              <w:rPr>
                <w:rFonts w:ascii="Times New Roman" w:eastAsia="AmeriGarmnd BT Bold" w:hAnsi="Times New Roman" w:cs="Times New Roman"/>
              </w:rPr>
              <w:t>-county</w:t>
            </w:r>
          </w:p>
        </w:tc>
        <w:tc>
          <w:tcPr>
            <w:tcW w:w="82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8"/>
              </w:rPr>
            </w:pPr>
            <w:r w:rsidRPr="00D63877">
              <w:rPr>
                <w:rFonts w:ascii="Times New Roman" w:hAnsi="Times New Roman" w:cs="Times New Roman"/>
                <w:spacing w:val="-8"/>
              </w:rPr>
              <w:t>Communication and Information</w:t>
            </w:r>
          </w:p>
        </w:tc>
        <w:tc>
          <w:tcPr>
            <w:tcW w:w="197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To resolve alienation from community, proper communication is required based on information, news, and senior characteristics.</w:t>
            </w: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8"/>
              </w:rPr>
            </w:pPr>
            <w:r w:rsidRPr="00D63877">
              <w:rPr>
                <w:rFonts w:ascii="Times New Roman" w:hAnsi="Times New Roman" w:cs="Times New Roman"/>
                <w:spacing w:val="-8"/>
              </w:rPr>
              <w:t>7</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8"/>
              </w:rPr>
            </w:pPr>
            <w:r w:rsidRPr="00D63877">
              <w:rPr>
                <w:rFonts w:ascii="Times New Roman" w:hAnsi="Times New Roman" w:cs="Times New Roman"/>
                <w:spacing w:val="-8"/>
              </w:rPr>
              <w:t>Finding a program to resolve information gap.</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8"/>
              </w:rPr>
            </w:pPr>
            <w:r w:rsidRPr="00D63877">
              <w:rPr>
                <w:rFonts w:ascii="Times New Roman" w:hAnsi="Times New Roman" w:cs="Times New Roman"/>
                <w:spacing w:val="-8"/>
              </w:rPr>
              <w:t>B</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8"/>
              </w:rPr>
            </w:pPr>
            <w:r w:rsidRPr="00D63877">
              <w:rPr>
                <w:rFonts w:ascii="Times New Roman" w:hAnsi="Times New Roman" w:cs="Times New Roman"/>
                <w:spacing w:val="-8"/>
              </w:rPr>
              <w:t>Div. of General Affairs</w:t>
            </w:r>
          </w:p>
        </w:tc>
      </w:tr>
      <w:tr w:rsidR="00C52B64" w:rsidRPr="00C52B64" w:rsidTr="00D63877">
        <w:trPr>
          <w:trHeight w:val="55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spacing w:val="-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spacing w:val="-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spacing w:after="0"/>
              <w:jc w:val="center"/>
              <w:rPr>
                <w:rFonts w:ascii="Times New Roman" w:eastAsia="굴림" w:hAnsi="Times New Roman" w:cs="Times New Roman"/>
                <w:spacing w:val="-18"/>
              </w:rPr>
            </w:pP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8"/>
              </w:rPr>
            </w:pPr>
            <w:r w:rsidRPr="00D63877">
              <w:rPr>
                <w:rFonts w:ascii="Times New Roman" w:hAnsi="Times New Roman" w:cs="Times New Roman"/>
                <w:spacing w:val="-8"/>
              </w:rPr>
              <w:t>8</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8"/>
              </w:rPr>
            </w:pPr>
            <w:r w:rsidRPr="00D63877">
              <w:rPr>
                <w:rFonts w:ascii="Times New Roman" w:hAnsi="Times New Roman" w:cs="Times New Roman"/>
                <w:spacing w:val="-8"/>
              </w:rPr>
              <w:t>Publicizing the AFC</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spacing w:val="-8"/>
              </w:rPr>
            </w:pPr>
            <w:r w:rsidRPr="00D63877">
              <w:rPr>
                <w:rFonts w:ascii="Times New Roman" w:hAnsi="Times New Roman" w:cs="Times New Roman"/>
                <w:spacing w:val="-8"/>
              </w:rPr>
              <w:t>N</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spacing w:after="0"/>
              <w:jc w:val="center"/>
              <w:rPr>
                <w:rFonts w:ascii="Times New Roman" w:eastAsia="굴림" w:hAnsi="Times New Roman" w:cs="Times New Roman"/>
              </w:rPr>
            </w:pPr>
            <w:r w:rsidRPr="00D63877">
              <w:rPr>
                <w:rFonts w:ascii="Times New Roman" w:hAnsi="Times New Roman" w:cs="Times New Roman"/>
              </w:rPr>
              <w:t>Div. of Home Vitality</w:t>
            </w:r>
          </w:p>
        </w:tc>
      </w:tr>
      <w:tr w:rsidR="00C52B64" w:rsidRPr="00C52B64" w:rsidTr="00C52B64">
        <w:trPr>
          <w:trHeight w:val="59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rPr>
                <w:rFonts w:ascii="Times New Roman" w:eastAsia="굴림" w:hAnsi="Times New Roman" w:cs="Times New Roman"/>
                <w:spacing w:val="-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rPr>
                <w:rFonts w:ascii="Times New Roman" w:eastAsia="굴림" w:hAnsi="Times New Roman" w:cs="Times New Roman"/>
                <w:spacing w:val="-8"/>
              </w:rPr>
            </w:pPr>
          </w:p>
        </w:tc>
        <w:tc>
          <w:tcPr>
            <w:tcW w:w="19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8"/>
              </w:rPr>
            </w:pPr>
            <w:r w:rsidRPr="00D63877">
              <w:rPr>
                <w:rFonts w:ascii="Times New Roman" w:hAnsi="Times New Roman" w:cs="Times New Roman"/>
                <w:spacing w:val="-8"/>
              </w:rPr>
              <w:t>Operating information of AFC</w:t>
            </w: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8"/>
              </w:rPr>
            </w:pPr>
            <w:r w:rsidRPr="00D63877">
              <w:rPr>
                <w:rFonts w:ascii="Times New Roman" w:hAnsi="Times New Roman" w:cs="Times New Roman"/>
                <w:spacing w:val="-8"/>
              </w:rPr>
              <w:t>9</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Operating Homepage of the AFC.</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8"/>
              </w:rPr>
            </w:pPr>
            <w:r w:rsidRPr="00D63877">
              <w:rPr>
                <w:rFonts w:ascii="Times New Roman" w:hAnsi="Times New Roman" w:cs="Times New Roman"/>
                <w:spacing w:val="-8"/>
              </w:rPr>
              <w:t>N</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Div. of Home Vitality</w:t>
            </w:r>
          </w:p>
        </w:tc>
      </w:tr>
      <w:tr w:rsidR="00C52B64" w:rsidRPr="00C52B64" w:rsidTr="00C52B64">
        <w:trPr>
          <w:trHeight w:val="98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rPr>
                <w:rFonts w:ascii="Times New Roman" w:eastAsia="굴림" w:hAnsi="Times New Roman" w:cs="Times New Roman"/>
                <w:spacing w:val="-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rPr>
                <w:rFonts w:ascii="Times New Roman" w:eastAsia="굴림" w:hAnsi="Times New Roman" w:cs="Times New Roman"/>
                <w:spacing w:val="-8"/>
              </w:rPr>
            </w:pPr>
          </w:p>
        </w:tc>
        <w:tc>
          <w:tcPr>
            <w:tcW w:w="19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8"/>
              </w:rPr>
            </w:pPr>
            <w:r w:rsidRPr="00D63877">
              <w:rPr>
                <w:rFonts w:ascii="Times New Roman" w:hAnsi="Times New Roman" w:cs="Times New Roman"/>
                <w:spacing w:val="-8"/>
              </w:rPr>
              <w:t>-</w:t>
            </w: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8"/>
              </w:rPr>
            </w:pPr>
            <w:r w:rsidRPr="00D63877">
              <w:rPr>
                <w:rFonts w:ascii="Times New Roman" w:hAnsi="Times New Roman" w:cs="Times New Roman"/>
                <w:spacing w:val="-8"/>
              </w:rPr>
              <w:t>10</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 xml:space="preserve">Surveying the basic welfare needs of seniors to assess the current situation in </w:t>
            </w:r>
            <w:proofErr w:type="spellStart"/>
            <w:r w:rsidRPr="00D63877">
              <w:rPr>
                <w:rFonts w:ascii="Times New Roman" w:hAnsi="Times New Roman" w:cs="Times New Roman"/>
              </w:rPr>
              <w:t>Hwasun</w:t>
            </w:r>
            <w:proofErr w:type="spellEnd"/>
            <w:r w:rsidRPr="00D63877">
              <w:rPr>
                <w:rFonts w:ascii="Times New Roman" w:hAnsi="Times New Roman" w:cs="Times New Roman"/>
              </w:rPr>
              <w:t>-county.</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spacing w:val="-8"/>
              </w:rPr>
            </w:pPr>
            <w:r w:rsidRPr="00D63877">
              <w:rPr>
                <w:rFonts w:ascii="Times New Roman" w:hAnsi="Times New Roman" w:cs="Times New Roman"/>
                <w:spacing w:val="-8"/>
              </w:rPr>
              <w:t>N</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Div. of Social Welfare</w:t>
            </w:r>
          </w:p>
        </w:tc>
      </w:tr>
      <w:tr w:rsidR="00C52B64" w:rsidRPr="00C52B64" w:rsidTr="00C52B64">
        <w:trPr>
          <w:trHeight w:val="36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C52B64">
            <w:pPr>
              <w:widowControl/>
              <w:wordWrap/>
              <w:autoSpaceDE/>
              <w:autoSpaceDN/>
              <w:spacing w:after="0" w:line="240" w:lineRule="auto"/>
              <w:jc w:val="left"/>
              <w:rPr>
                <w:rFonts w:ascii="Times New Roman" w:eastAsia="굴림" w:hAnsi="Times New Roman" w:cs="Times New Roman"/>
                <w:color w:val="000000"/>
                <w:spacing w:val="-8"/>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C52B64">
            <w:pPr>
              <w:widowControl/>
              <w:wordWrap/>
              <w:autoSpaceDE/>
              <w:autoSpaceDN/>
              <w:spacing w:after="0" w:line="240" w:lineRule="auto"/>
              <w:jc w:val="left"/>
              <w:rPr>
                <w:rFonts w:ascii="Times New Roman" w:eastAsia="굴림" w:hAnsi="Times New Roman" w:cs="Times New Roman"/>
                <w:color w:val="000000"/>
                <w:spacing w:val="-8"/>
                <w:kern w:val="0"/>
                <w:szCs w:val="20"/>
              </w:rPr>
            </w:pPr>
          </w:p>
        </w:tc>
        <w:tc>
          <w:tcPr>
            <w:tcW w:w="197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To invite seniors to the decision making process on the AFC and develop its monitoring system.</w:t>
            </w: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40" w:lineRule="auto"/>
              <w:jc w:val="center"/>
              <w:textAlignment w:val="baseline"/>
              <w:rPr>
                <w:rFonts w:ascii="Times New Roman" w:eastAsia="굴림" w:hAnsi="Times New Roman" w:cs="Times New Roman"/>
                <w:color w:val="000000"/>
                <w:spacing w:val="-8"/>
                <w:kern w:val="0"/>
                <w:szCs w:val="20"/>
              </w:rPr>
            </w:pPr>
            <w:r w:rsidRPr="00D63877">
              <w:rPr>
                <w:rFonts w:ascii="Times New Roman" w:eastAsia="함초롬바탕" w:hAnsi="Times New Roman" w:cs="Times New Roman"/>
                <w:color w:val="000000"/>
                <w:spacing w:val="-8"/>
                <w:kern w:val="0"/>
                <w:szCs w:val="20"/>
              </w:rPr>
              <w:t>11</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jc w:val="center"/>
              <w:rPr>
                <w:rFonts w:ascii="Times New Roman" w:eastAsia="굴림" w:hAnsi="Times New Roman" w:cs="Times New Roman"/>
              </w:rPr>
            </w:pPr>
            <w:r w:rsidRPr="00D63877">
              <w:rPr>
                <w:rFonts w:ascii="Times New Roman" w:hAnsi="Times New Roman" w:cs="Times New Roman"/>
              </w:rPr>
              <w:t>Constructing monitoring system of the AFC policy.</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40" w:lineRule="auto"/>
              <w:jc w:val="center"/>
              <w:textAlignment w:val="baseline"/>
              <w:rPr>
                <w:rFonts w:ascii="Times New Roman" w:eastAsia="굴림" w:hAnsi="Times New Roman" w:cs="Times New Roman"/>
                <w:color w:val="000000"/>
                <w:spacing w:val="-8"/>
                <w:kern w:val="0"/>
                <w:szCs w:val="20"/>
              </w:rPr>
            </w:pPr>
            <w:r w:rsidRPr="00D63877">
              <w:rPr>
                <w:rFonts w:ascii="Times New Roman" w:eastAsia="함초롬바탕" w:hAnsi="Times New Roman" w:cs="Times New Roman"/>
                <w:color w:val="000000"/>
                <w:spacing w:val="-8"/>
                <w:kern w:val="0"/>
                <w:szCs w:val="20"/>
              </w:rPr>
              <w:t>N</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40"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Div. of Home Vitality</w:t>
            </w:r>
          </w:p>
        </w:tc>
      </w:tr>
      <w:tr w:rsidR="00C52B64" w:rsidRPr="00C52B64" w:rsidTr="00C52B64">
        <w:trPr>
          <w:trHeight w:val="136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C52B64">
            <w:pPr>
              <w:widowControl/>
              <w:wordWrap/>
              <w:autoSpaceDE/>
              <w:autoSpaceDN/>
              <w:spacing w:after="0" w:line="240" w:lineRule="auto"/>
              <w:jc w:val="left"/>
              <w:rPr>
                <w:rFonts w:ascii="Times New Roman" w:eastAsia="굴림" w:hAnsi="Times New Roman" w:cs="Times New Roman"/>
                <w:color w:val="000000"/>
                <w:spacing w:val="-8"/>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C52B64" w:rsidRDefault="00C52B64" w:rsidP="00C52B64">
            <w:pPr>
              <w:widowControl/>
              <w:wordWrap/>
              <w:autoSpaceDE/>
              <w:autoSpaceDN/>
              <w:spacing w:after="0" w:line="240" w:lineRule="auto"/>
              <w:jc w:val="left"/>
              <w:rPr>
                <w:rFonts w:ascii="Times New Roman" w:eastAsia="굴림" w:hAnsi="Times New Roman" w:cs="Times New Roman"/>
                <w:color w:val="000000"/>
                <w:spacing w:val="-8"/>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52B64" w:rsidRPr="00D63877" w:rsidRDefault="00C52B64" w:rsidP="00D63877">
            <w:pPr>
              <w:widowControl/>
              <w:wordWrap/>
              <w:autoSpaceDE/>
              <w:autoSpaceDN/>
              <w:spacing w:after="0" w:line="240" w:lineRule="auto"/>
              <w:jc w:val="center"/>
              <w:rPr>
                <w:rFonts w:ascii="Times New Roman" w:eastAsia="굴림" w:hAnsi="Times New Roman" w:cs="Times New Roman"/>
                <w:color w:val="000000"/>
                <w:spacing w:val="-20"/>
                <w:kern w:val="0"/>
                <w:szCs w:val="20"/>
              </w:rPr>
            </w:pPr>
          </w:p>
        </w:tc>
        <w:tc>
          <w:tcPr>
            <w:tcW w:w="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40" w:lineRule="auto"/>
              <w:jc w:val="center"/>
              <w:textAlignment w:val="baseline"/>
              <w:rPr>
                <w:rFonts w:ascii="Times New Roman" w:eastAsia="굴림" w:hAnsi="Times New Roman" w:cs="Times New Roman"/>
                <w:color w:val="000000"/>
                <w:spacing w:val="-8"/>
                <w:kern w:val="0"/>
                <w:szCs w:val="20"/>
              </w:rPr>
            </w:pPr>
            <w:r w:rsidRPr="00D63877">
              <w:rPr>
                <w:rFonts w:ascii="Times New Roman" w:eastAsia="함초롬바탕" w:hAnsi="Times New Roman" w:cs="Times New Roman"/>
                <w:color w:val="000000"/>
                <w:spacing w:val="-8"/>
                <w:kern w:val="0"/>
                <w:szCs w:val="20"/>
              </w:rPr>
              <w:t>12</w:t>
            </w:r>
          </w:p>
        </w:tc>
        <w:tc>
          <w:tcPr>
            <w:tcW w:w="2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7B2AE6" w:rsidP="00D63877">
            <w:pPr>
              <w:wordWrap/>
              <w:spacing w:after="0" w:line="240" w:lineRule="auto"/>
              <w:jc w:val="center"/>
              <w:textAlignment w:val="baseline"/>
              <w:rPr>
                <w:rFonts w:ascii="Times New Roman" w:eastAsia="굴림" w:hAnsi="Times New Roman" w:cs="Times New Roman"/>
                <w:color w:val="000000"/>
                <w:spacing w:val="-8"/>
                <w:kern w:val="0"/>
                <w:szCs w:val="20"/>
              </w:rPr>
            </w:pPr>
            <w:r w:rsidRPr="00D63877">
              <w:rPr>
                <w:rFonts w:ascii="Times New Roman" w:eastAsia="함초롬바탕" w:hAnsi="Times New Roman" w:cs="Times New Roman"/>
                <w:color w:val="000000"/>
                <w:spacing w:val="-8"/>
                <w:kern w:val="0"/>
                <w:szCs w:val="20"/>
              </w:rPr>
              <w:t>Senior</w:t>
            </w:r>
            <w:r w:rsidR="00C52B64" w:rsidRPr="00D63877">
              <w:rPr>
                <w:rFonts w:ascii="Times New Roman" w:eastAsia="함초롬바탕" w:hAnsi="Times New Roman" w:cs="Times New Roman"/>
                <w:color w:val="000000"/>
                <w:spacing w:val="-8"/>
                <w:kern w:val="0"/>
                <w:szCs w:val="20"/>
              </w:rPr>
              <w:t xml:space="preserve"> welfare policy committee in </w:t>
            </w:r>
            <w:proofErr w:type="spellStart"/>
            <w:r w:rsidR="00C52B64" w:rsidRPr="00D63877">
              <w:rPr>
                <w:rFonts w:ascii="Times New Roman" w:eastAsia="함초롬바탕" w:hAnsi="Times New Roman" w:cs="Times New Roman"/>
                <w:color w:val="000000"/>
                <w:spacing w:val="-8"/>
                <w:kern w:val="0"/>
                <w:szCs w:val="20"/>
              </w:rPr>
              <w:t>Hwasun</w:t>
            </w:r>
            <w:proofErr w:type="spellEnd"/>
            <w:r w:rsidR="00C52B64" w:rsidRPr="00D63877">
              <w:rPr>
                <w:rFonts w:ascii="Times New Roman" w:eastAsia="함초롬바탕" w:hAnsi="Times New Roman" w:cs="Times New Roman"/>
                <w:color w:val="000000"/>
                <w:spacing w:val="-8"/>
                <w:kern w:val="0"/>
                <w:szCs w:val="20"/>
              </w:rPr>
              <w:t>-county</w:t>
            </w:r>
          </w:p>
        </w:tc>
        <w:tc>
          <w:tcPr>
            <w:tcW w:w="9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D63877" w:rsidRDefault="00C52B64" w:rsidP="00D63877">
            <w:pPr>
              <w:wordWrap/>
              <w:spacing w:after="0" w:line="240" w:lineRule="auto"/>
              <w:jc w:val="center"/>
              <w:textAlignment w:val="baseline"/>
              <w:rPr>
                <w:rFonts w:ascii="Times New Roman" w:eastAsia="굴림" w:hAnsi="Times New Roman" w:cs="Times New Roman"/>
                <w:color w:val="000000"/>
                <w:spacing w:val="-8"/>
                <w:kern w:val="0"/>
                <w:szCs w:val="20"/>
              </w:rPr>
            </w:pPr>
            <w:r w:rsidRPr="00D63877">
              <w:rPr>
                <w:rFonts w:ascii="Times New Roman" w:eastAsia="함초롬바탕" w:hAnsi="Times New Roman" w:cs="Times New Roman"/>
                <w:color w:val="000000"/>
                <w:spacing w:val="-8"/>
                <w:kern w:val="0"/>
                <w:szCs w:val="20"/>
              </w:rPr>
              <w:t>N</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52B64" w:rsidRPr="00C52B64" w:rsidRDefault="00C52B64" w:rsidP="00D63877">
            <w:pPr>
              <w:wordWrap/>
              <w:spacing w:after="0" w:line="240" w:lineRule="auto"/>
              <w:jc w:val="center"/>
              <w:textAlignment w:val="baseline"/>
              <w:rPr>
                <w:rFonts w:ascii="Times New Roman" w:eastAsia="굴림" w:hAnsi="Times New Roman" w:cs="Times New Roman"/>
                <w:color w:val="000000"/>
                <w:kern w:val="0"/>
                <w:szCs w:val="20"/>
              </w:rPr>
            </w:pPr>
            <w:r w:rsidRPr="00C52B64">
              <w:rPr>
                <w:rFonts w:ascii="Times New Roman" w:eastAsia="함초롬바탕" w:hAnsi="Times New Roman" w:cs="Times New Roman"/>
                <w:color w:val="000000"/>
                <w:kern w:val="0"/>
                <w:szCs w:val="20"/>
              </w:rPr>
              <w:t>Div. of Home Vitality</w:t>
            </w:r>
          </w:p>
        </w:tc>
      </w:tr>
    </w:tbl>
    <w:p w:rsidR="00C52B64" w:rsidRPr="00C52B64" w:rsidRDefault="00C52B64" w:rsidP="00C52B64">
      <w:pPr>
        <w:pStyle w:val="a3"/>
        <w:spacing w:line="276" w:lineRule="auto"/>
        <w:rPr>
          <w:rFonts w:ascii="Times New Roman" w:hAnsi="Times New Roman" w:cs="Times New Roman"/>
          <w:b/>
        </w:rPr>
      </w:pPr>
    </w:p>
    <w:sectPr w:rsidR="00C52B64" w:rsidRPr="00C52B64">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2A" w:rsidRDefault="00F5702A" w:rsidP="00C46036">
      <w:pPr>
        <w:spacing w:after="0" w:line="240" w:lineRule="auto"/>
      </w:pPr>
      <w:r>
        <w:separator/>
      </w:r>
    </w:p>
  </w:endnote>
  <w:endnote w:type="continuationSeparator" w:id="0">
    <w:p w:rsidR="00F5702A" w:rsidRDefault="00F5702A" w:rsidP="00C4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나눔명조">
    <w:altName w:val="문체부 훈민정음체"/>
    <w:panose1 w:val="02020603020101020101"/>
    <w:charset w:val="81"/>
    <w:family w:val="roman"/>
    <w:pitch w:val="variable"/>
    <w:sig w:usb0="800002A7" w:usb1="0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Georgia-Bold">
    <w:altName w:val="Times New Roman"/>
    <w:panose1 w:val="00000000000000000000"/>
    <w:charset w:val="00"/>
    <w:family w:val="roman"/>
    <w:notTrueType/>
    <w:pitch w:val="default"/>
  </w:font>
  <w:font w:name="한컴바탕">
    <w:altName w:val="바탕"/>
    <w:panose1 w:val="00000000000000000000"/>
    <w:charset w:val="81"/>
    <w:family w:val="roman"/>
    <w:notTrueType/>
    <w:pitch w:val="default"/>
    <w:sig w:usb0="00000001" w:usb1="09060000" w:usb2="00000010" w:usb3="00000000" w:csb0="00080000" w:csb1="00000000"/>
  </w:font>
  <w:font w:name="AmeriGarmnd BT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799472"/>
      <w:docPartObj>
        <w:docPartGallery w:val="Page Numbers (Bottom of Page)"/>
        <w:docPartUnique/>
      </w:docPartObj>
    </w:sdtPr>
    <w:sdtEndPr/>
    <w:sdtContent>
      <w:p w:rsidR="00BD2890" w:rsidRDefault="00BD2890">
        <w:pPr>
          <w:pStyle w:val="a9"/>
          <w:jc w:val="center"/>
        </w:pPr>
        <w:r>
          <w:fldChar w:fldCharType="begin"/>
        </w:r>
        <w:r>
          <w:instrText>PAGE   \* MERGEFORMAT</w:instrText>
        </w:r>
        <w:r>
          <w:fldChar w:fldCharType="separate"/>
        </w:r>
        <w:r w:rsidR="001A0277" w:rsidRPr="001A0277">
          <w:rPr>
            <w:noProof/>
            <w:lang w:val="ko-KR"/>
          </w:rPr>
          <w:t>34</w:t>
        </w:r>
        <w:r>
          <w:fldChar w:fldCharType="end"/>
        </w:r>
      </w:p>
    </w:sdtContent>
  </w:sdt>
  <w:p w:rsidR="00BD2890" w:rsidRDefault="00BD289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2A" w:rsidRDefault="00F5702A" w:rsidP="00C46036">
      <w:pPr>
        <w:spacing w:after="0" w:line="240" w:lineRule="auto"/>
      </w:pPr>
      <w:r>
        <w:separator/>
      </w:r>
    </w:p>
  </w:footnote>
  <w:footnote w:type="continuationSeparator" w:id="0">
    <w:p w:rsidR="00F5702A" w:rsidRDefault="00F5702A" w:rsidP="00C46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9B8"/>
    <w:multiLevelType w:val="hybridMultilevel"/>
    <w:tmpl w:val="EC30AA08"/>
    <w:lvl w:ilvl="0" w:tplc="65247954">
      <w:start w:val="9"/>
      <w:numFmt w:val="bullet"/>
      <w:lvlText w:val="-"/>
      <w:lvlJc w:val="left"/>
      <w:pPr>
        <w:ind w:left="1260" w:hanging="360"/>
      </w:pPr>
      <w:rPr>
        <w:rFonts w:ascii="Times New Roman" w:eastAsia="굴림" w:hAnsi="Times New Roman" w:cs="Times New Roman" w:hint="default"/>
      </w:rPr>
    </w:lvl>
    <w:lvl w:ilvl="1" w:tplc="04090003" w:tentative="1">
      <w:start w:val="1"/>
      <w:numFmt w:val="bullet"/>
      <w:lvlText w:val=""/>
      <w:lvlJc w:val="left"/>
      <w:pPr>
        <w:ind w:left="1700" w:hanging="400"/>
      </w:pPr>
      <w:rPr>
        <w:rFonts w:ascii="Wingdings" w:hAnsi="Wingdings" w:hint="default"/>
      </w:rPr>
    </w:lvl>
    <w:lvl w:ilvl="2" w:tplc="04090005" w:tentative="1">
      <w:start w:val="1"/>
      <w:numFmt w:val="bullet"/>
      <w:lvlText w:val=""/>
      <w:lvlJc w:val="left"/>
      <w:pPr>
        <w:ind w:left="2100" w:hanging="400"/>
      </w:pPr>
      <w:rPr>
        <w:rFonts w:ascii="Wingdings" w:hAnsi="Wingdings" w:hint="default"/>
      </w:rPr>
    </w:lvl>
    <w:lvl w:ilvl="3" w:tplc="04090001" w:tentative="1">
      <w:start w:val="1"/>
      <w:numFmt w:val="bullet"/>
      <w:lvlText w:val=""/>
      <w:lvlJc w:val="left"/>
      <w:pPr>
        <w:ind w:left="2500" w:hanging="400"/>
      </w:pPr>
      <w:rPr>
        <w:rFonts w:ascii="Wingdings" w:hAnsi="Wingdings"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1" w15:restartNumberingAfterBreak="0">
    <w:nsid w:val="13752E9A"/>
    <w:multiLevelType w:val="hybridMultilevel"/>
    <w:tmpl w:val="525ABA7A"/>
    <w:lvl w:ilvl="0" w:tplc="C9BE17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4E3B28"/>
    <w:multiLevelType w:val="hybridMultilevel"/>
    <w:tmpl w:val="0A20B9AE"/>
    <w:lvl w:ilvl="0" w:tplc="4C827E8A">
      <w:start w:val="1"/>
      <w:numFmt w:val="bullet"/>
      <w:lvlText w:val="-"/>
      <w:lvlJc w:val="left"/>
      <w:pPr>
        <w:ind w:left="1480" w:hanging="360"/>
      </w:pPr>
      <w:rPr>
        <w:rFonts w:ascii="Times New Roman" w:eastAsia="굴림" w:hAnsi="Times New Roman" w:cs="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 w15:restartNumberingAfterBreak="0">
    <w:nsid w:val="18B21E95"/>
    <w:multiLevelType w:val="hybridMultilevel"/>
    <w:tmpl w:val="02D856F6"/>
    <w:lvl w:ilvl="0" w:tplc="6180E9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FE84E86"/>
    <w:multiLevelType w:val="hybridMultilevel"/>
    <w:tmpl w:val="71CE7F9C"/>
    <w:lvl w:ilvl="0" w:tplc="956AAB70">
      <w:start w:val="9"/>
      <w:numFmt w:val="bullet"/>
      <w:lvlText w:val="-"/>
      <w:lvlJc w:val="left"/>
      <w:pPr>
        <w:ind w:left="760" w:hanging="360"/>
      </w:pPr>
      <w:rPr>
        <w:rFonts w:ascii="Times New Roman" w:eastAsia="함초롬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22D4B56"/>
    <w:multiLevelType w:val="multilevel"/>
    <w:tmpl w:val="93942FFE"/>
    <w:lvl w:ilvl="0">
      <w:start w:val="1"/>
      <w:numFmt w:val="decimal"/>
      <w:lvlText w:val="%1."/>
      <w:lvlJc w:val="left"/>
      <w:pPr>
        <w:ind w:left="570" w:hanging="435"/>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6" w15:restartNumberingAfterBreak="0">
    <w:nsid w:val="344A45CF"/>
    <w:multiLevelType w:val="hybridMultilevel"/>
    <w:tmpl w:val="A7EE0A52"/>
    <w:lvl w:ilvl="0" w:tplc="8CF6222E">
      <w:start w:val="1"/>
      <w:numFmt w:val="decimal"/>
      <w:lvlText w:val="%1)"/>
      <w:lvlJc w:val="left"/>
      <w:pPr>
        <w:ind w:left="960" w:hanging="360"/>
      </w:pPr>
      <w:rPr>
        <w:rFonts w:eastAsia="굴림" w:hint="default"/>
        <w:b w:val="0"/>
        <w:sz w:val="24"/>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7" w15:restartNumberingAfterBreak="0">
    <w:nsid w:val="385B2BFE"/>
    <w:multiLevelType w:val="hybridMultilevel"/>
    <w:tmpl w:val="26EC706E"/>
    <w:lvl w:ilvl="0" w:tplc="E6B8A562">
      <w:start w:val="1"/>
      <w:numFmt w:val="decimal"/>
      <w:lvlText w:val="%1)"/>
      <w:lvlJc w:val="left"/>
      <w:pPr>
        <w:ind w:left="932" w:hanging="360"/>
      </w:pPr>
      <w:rPr>
        <w:rFonts w:hint="default"/>
      </w:rPr>
    </w:lvl>
    <w:lvl w:ilvl="1" w:tplc="04090019" w:tentative="1">
      <w:start w:val="1"/>
      <w:numFmt w:val="upperLetter"/>
      <w:lvlText w:val="%2."/>
      <w:lvlJc w:val="left"/>
      <w:pPr>
        <w:ind w:left="1372" w:hanging="400"/>
      </w:pPr>
    </w:lvl>
    <w:lvl w:ilvl="2" w:tplc="0409001B" w:tentative="1">
      <w:start w:val="1"/>
      <w:numFmt w:val="lowerRoman"/>
      <w:lvlText w:val="%3."/>
      <w:lvlJc w:val="right"/>
      <w:pPr>
        <w:ind w:left="1772" w:hanging="400"/>
      </w:pPr>
    </w:lvl>
    <w:lvl w:ilvl="3" w:tplc="0409000F" w:tentative="1">
      <w:start w:val="1"/>
      <w:numFmt w:val="decimal"/>
      <w:lvlText w:val="%4."/>
      <w:lvlJc w:val="left"/>
      <w:pPr>
        <w:ind w:left="2172" w:hanging="400"/>
      </w:pPr>
    </w:lvl>
    <w:lvl w:ilvl="4" w:tplc="04090019" w:tentative="1">
      <w:start w:val="1"/>
      <w:numFmt w:val="upperLetter"/>
      <w:lvlText w:val="%5."/>
      <w:lvlJc w:val="left"/>
      <w:pPr>
        <w:ind w:left="2572" w:hanging="400"/>
      </w:pPr>
    </w:lvl>
    <w:lvl w:ilvl="5" w:tplc="0409001B" w:tentative="1">
      <w:start w:val="1"/>
      <w:numFmt w:val="lowerRoman"/>
      <w:lvlText w:val="%6."/>
      <w:lvlJc w:val="right"/>
      <w:pPr>
        <w:ind w:left="2972" w:hanging="400"/>
      </w:pPr>
    </w:lvl>
    <w:lvl w:ilvl="6" w:tplc="0409000F" w:tentative="1">
      <w:start w:val="1"/>
      <w:numFmt w:val="decimal"/>
      <w:lvlText w:val="%7."/>
      <w:lvlJc w:val="left"/>
      <w:pPr>
        <w:ind w:left="3372" w:hanging="400"/>
      </w:pPr>
    </w:lvl>
    <w:lvl w:ilvl="7" w:tplc="04090019" w:tentative="1">
      <w:start w:val="1"/>
      <w:numFmt w:val="upperLetter"/>
      <w:lvlText w:val="%8."/>
      <w:lvlJc w:val="left"/>
      <w:pPr>
        <w:ind w:left="3772" w:hanging="400"/>
      </w:pPr>
    </w:lvl>
    <w:lvl w:ilvl="8" w:tplc="0409001B" w:tentative="1">
      <w:start w:val="1"/>
      <w:numFmt w:val="lowerRoman"/>
      <w:lvlText w:val="%9."/>
      <w:lvlJc w:val="right"/>
      <w:pPr>
        <w:ind w:left="4172" w:hanging="400"/>
      </w:pPr>
    </w:lvl>
  </w:abstractNum>
  <w:abstractNum w:abstractNumId="8" w15:restartNumberingAfterBreak="0">
    <w:nsid w:val="3A4E77EC"/>
    <w:multiLevelType w:val="hybridMultilevel"/>
    <w:tmpl w:val="D068A686"/>
    <w:lvl w:ilvl="0" w:tplc="D73249F6">
      <w:start w:val="1"/>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AB85652"/>
    <w:multiLevelType w:val="multilevel"/>
    <w:tmpl w:val="2A7AD4F0"/>
    <w:lvl w:ilvl="0">
      <w:start w:val="1"/>
      <w:numFmt w:val="decimal"/>
      <w:lvlText w:val="%1."/>
      <w:lvlJc w:val="left"/>
      <w:pPr>
        <w:ind w:left="760" w:hanging="360"/>
      </w:pPr>
      <w:rPr>
        <w:rFonts w:hint="default"/>
      </w:rPr>
    </w:lvl>
    <w:lvl w:ilvl="1">
      <w:start w:val="1"/>
      <w:numFmt w:val="decimal"/>
      <w:isLgl/>
      <w:lvlText w:val="%1.%2."/>
      <w:lvlJc w:val="left"/>
      <w:pPr>
        <w:ind w:left="786" w:hanging="360"/>
      </w:pPr>
      <w:rPr>
        <w:rFonts w:eastAsia="함초롬바탕" w:hint="default"/>
        <w:b/>
      </w:rPr>
    </w:lvl>
    <w:lvl w:ilvl="2">
      <w:start w:val="1"/>
      <w:numFmt w:val="decimal"/>
      <w:isLgl/>
      <w:lvlText w:val="%1.%2.%3."/>
      <w:lvlJc w:val="left"/>
      <w:pPr>
        <w:ind w:left="1234" w:hanging="720"/>
      </w:pPr>
      <w:rPr>
        <w:rFonts w:eastAsia="함초롬바탕" w:hint="default"/>
      </w:rPr>
    </w:lvl>
    <w:lvl w:ilvl="3">
      <w:start w:val="1"/>
      <w:numFmt w:val="decimal"/>
      <w:isLgl/>
      <w:lvlText w:val="%1.%2.%3.%4."/>
      <w:lvlJc w:val="left"/>
      <w:pPr>
        <w:ind w:left="1291" w:hanging="720"/>
      </w:pPr>
      <w:rPr>
        <w:rFonts w:eastAsia="함초롬바탕" w:hint="default"/>
      </w:rPr>
    </w:lvl>
    <w:lvl w:ilvl="4">
      <w:start w:val="1"/>
      <w:numFmt w:val="decimal"/>
      <w:isLgl/>
      <w:lvlText w:val="%1.%2.%3.%4.%5."/>
      <w:lvlJc w:val="left"/>
      <w:pPr>
        <w:ind w:left="1708" w:hanging="1080"/>
      </w:pPr>
      <w:rPr>
        <w:rFonts w:eastAsia="함초롬바탕" w:hint="default"/>
      </w:rPr>
    </w:lvl>
    <w:lvl w:ilvl="5">
      <w:start w:val="1"/>
      <w:numFmt w:val="decimal"/>
      <w:isLgl/>
      <w:lvlText w:val="%1.%2.%3.%4.%5.%6."/>
      <w:lvlJc w:val="left"/>
      <w:pPr>
        <w:ind w:left="1765" w:hanging="1080"/>
      </w:pPr>
      <w:rPr>
        <w:rFonts w:eastAsia="함초롬바탕" w:hint="default"/>
      </w:rPr>
    </w:lvl>
    <w:lvl w:ilvl="6">
      <w:start w:val="1"/>
      <w:numFmt w:val="decimal"/>
      <w:isLgl/>
      <w:lvlText w:val="%1.%2.%3.%4.%5.%6.%7."/>
      <w:lvlJc w:val="left"/>
      <w:pPr>
        <w:ind w:left="2182" w:hanging="1440"/>
      </w:pPr>
      <w:rPr>
        <w:rFonts w:eastAsia="함초롬바탕" w:hint="default"/>
      </w:rPr>
    </w:lvl>
    <w:lvl w:ilvl="7">
      <w:start w:val="1"/>
      <w:numFmt w:val="decimal"/>
      <w:isLgl/>
      <w:lvlText w:val="%1.%2.%3.%4.%5.%6.%7.%8."/>
      <w:lvlJc w:val="left"/>
      <w:pPr>
        <w:ind w:left="2239" w:hanging="1440"/>
      </w:pPr>
      <w:rPr>
        <w:rFonts w:eastAsia="함초롬바탕" w:hint="default"/>
      </w:rPr>
    </w:lvl>
    <w:lvl w:ilvl="8">
      <w:start w:val="1"/>
      <w:numFmt w:val="decimal"/>
      <w:isLgl/>
      <w:lvlText w:val="%1.%2.%3.%4.%5.%6.%7.%8.%9."/>
      <w:lvlJc w:val="left"/>
      <w:pPr>
        <w:ind w:left="2656" w:hanging="1800"/>
      </w:pPr>
      <w:rPr>
        <w:rFonts w:eastAsia="함초롬바탕" w:hint="default"/>
      </w:rPr>
    </w:lvl>
  </w:abstractNum>
  <w:abstractNum w:abstractNumId="10" w15:restartNumberingAfterBreak="0">
    <w:nsid w:val="3BAF6AFC"/>
    <w:multiLevelType w:val="hybridMultilevel"/>
    <w:tmpl w:val="392A6D66"/>
    <w:lvl w:ilvl="0" w:tplc="3A84248A">
      <w:start w:val="1"/>
      <w:numFmt w:val="decimal"/>
      <w:lvlText w:val="%1."/>
      <w:lvlJc w:val="left"/>
      <w:pPr>
        <w:ind w:left="570" w:hanging="435"/>
      </w:pPr>
      <w:rPr>
        <w:rFonts w:hint="default"/>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11" w15:restartNumberingAfterBreak="0">
    <w:nsid w:val="3BF1458C"/>
    <w:multiLevelType w:val="multilevel"/>
    <w:tmpl w:val="C6427498"/>
    <w:lvl w:ilvl="0">
      <w:start w:val="1"/>
      <w:numFmt w:val="decimal"/>
      <w:lvlText w:val="%1."/>
      <w:lvlJc w:val="left"/>
      <w:pPr>
        <w:ind w:left="760" w:hanging="360"/>
      </w:pPr>
      <w:rPr>
        <w:rFonts w:eastAsia="함초롬바탕" w:hint="default"/>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12" w15:restartNumberingAfterBreak="0">
    <w:nsid w:val="41DC44C9"/>
    <w:multiLevelType w:val="multilevel"/>
    <w:tmpl w:val="1DD27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432066"/>
    <w:multiLevelType w:val="hybridMultilevel"/>
    <w:tmpl w:val="8EEEA190"/>
    <w:lvl w:ilvl="0" w:tplc="927E67AC">
      <w:start w:val="1"/>
      <w:numFmt w:val="decimal"/>
      <w:lvlText w:val="%1)"/>
      <w:lvlJc w:val="left"/>
      <w:pPr>
        <w:ind w:left="1215" w:hanging="360"/>
      </w:pPr>
      <w:rPr>
        <w:rFonts w:hint="default"/>
      </w:rPr>
    </w:lvl>
    <w:lvl w:ilvl="1" w:tplc="04090019" w:tentative="1">
      <w:start w:val="1"/>
      <w:numFmt w:val="upperLetter"/>
      <w:lvlText w:val="%2."/>
      <w:lvlJc w:val="left"/>
      <w:pPr>
        <w:ind w:left="1655" w:hanging="400"/>
      </w:pPr>
    </w:lvl>
    <w:lvl w:ilvl="2" w:tplc="0409001B" w:tentative="1">
      <w:start w:val="1"/>
      <w:numFmt w:val="lowerRoman"/>
      <w:lvlText w:val="%3."/>
      <w:lvlJc w:val="right"/>
      <w:pPr>
        <w:ind w:left="2055" w:hanging="400"/>
      </w:pPr>
    </w:lvl>
    <w:lvl w:ilvl="3" w:tplc="0409000F" w:tentative="1">
      <w:start w:val="1"/>
      <w:numFmt w:val="decimal"/>
      <w:lvlText w:val="%4."/>
      <w:lvlJc w:val="left"/>
      <w:pPr>
        <w:ind w:left="2455" w:hanging="400"/>
      </w:pPr>
    </w:lvl>
    <w:lvl w:ilvl="4" w:tplc="04090019" w:tentative="1">
      <w:start w:val="1"/>
      <w:numFmt w:val="upperLetter"/>
      <w:lvlText w:val="%5."/>
      <w:lvlJc w:val="left"/>
      <w:pPr>
        <w:ind w:left="2855" w:hanging="400"/>
      </w:pPr>
    </w:lvl>
    <w:lvl w:ilvl="5" w:tplc="0409001B" w:tentative="1">
      <w:start w:val="1"/>
      <w:numFmt w:val="lowerRoman"/>
      <w:lvlText w:val="%6."/>
      <w:lvlJc w:val="right"/>
      <w:pPr>
        <w:ind w:left="3255" w:hanging="400"/>
      </w:pPr>
    </w:lvl>
    <w:lvl w:ilvl="6" w:tplc="0409000F" w:tentative="1">
      <w:start w:val="1"/>
      <w:numFmt w:val="decimal"/>
      <w:lvlText w:val="%7."/>
      <w:lvlJc w:val="left"/>
      <w:pPr>
        <w:ind w:left="3655" w:hanging="400"/>
      </w:pPr>
    </w:lvl>
    <w:lvl w:ilvl="7" w:tplc="04090019" w:tentative="1">
      <w:start w:val="1"/>
      <w:numFmt w:val="upperLetter"/>
      <w:lvlText w:val="%8."/>
      <w:lvlJc w:val="left"/>
      <w:pPr>
        <w:ind w:left="4055" w:hanging="400"/>
      </w:pPr>
    </w:lvl>
    <w:lvl w:ilvl="8" w:tplc="0409001B" w:tentative="1">
      <w:start w:val="1"/>
      <w:numFmt w:val="lowerRoman"/>
      <w:lvlText w:val="%9."/>
      <w:lvlJc w:val="right"/>
      <w:pPr>
        <w:ind w:left="4455" w:hanging="400"/>
      </w:pPr>
    </w:lvl>
  </w:abstractNum>
  <w:abstractNum w:abstractNumId="14" w15:restartNumberingAfterBreak="0">
    <w:nsid w:val="4AD174FD"/>
    <w:multiLevelType w:val="hybridMultilevel"/>
    <w:tmpl w:val="1BA844CE"/>
    <w:lvl w:ilvl="0" w:tplc="FB7A0092">
      <w:start w:val="1"/>
      <w:numFmt w:val="decimal"/>
      <w:lvlText w:val="%1)"/>
      <w:lvlJc w:val="left"/>
      <w:pPr>
        <w:ind w:left="1320" w:hanging="360"/>
      </w:pPr>
      <w:rPr>
        <w:rFonts w:hint="default"/>
      </w:rPr>
    </w:lvl>
    <w:lvl w:ilvl="1" w:tplc="04090019" w:tentative="1">
      <w:start w:val="1"/>
      <w:numFmt w:val="upperLetter"/>
      <w:lvlText w:val="%2."/>
      <w:lvlJc w:val="left"/>
      <w:pPr>
        <w:ind w:left="1760" w:hanging="400"/>
      </w:pPr>
    </w:lvl>
    <w:lvl w:ilvl="2" w:tplc="0409001B" w:tentative="1">
      <w:start w:val="1"/>
      <w:numFmt w:val="lowerRoman"/>
      <w:lvlText w:val="%3."/>
      <w:lvlJc w:val="right"/>
      <w:pPr>
        <w:ind w:left="2160" w:hanging="400"/>
      </w:pPr>
    </w:lvl>
    <w:lvl w:ilvl="3" w:tplc="0409000F" w:tentative="1">
      <w:start w:val="1"/>
      <w:numFmt w:val="decimal"/>
      <w:lvlText w:val="%4."/>
      <w:lvlJc w:val="left"/>
      <w:pPr>
        <w:ind w:left="2560" w:hanging="400"/>
      </w:pPr>
    </w:lvl>
    <w:lvl w:ilvl="4" w:tplc="04090019" w:tentative="1">
      <w:start w:val="1"/>
      <w:numFmt w:val="upperLetter"/>
      <w:lvlText w:val="%5."/>
      <w:lvlJc w:val="left"/>
      <w:pPr>
        <w:ind w:left="2960" w:hanging="400"/>
      </w:pPr>
    </w:lvl>
    <w:lvl w:ilvl="5" w:tplc="0409001B" w:tentative="1">
      <w:start w:val="1"/>
      <w:numFmt w:val="lowerRoman"/>
      <w:lvlText w:val="%6."/>
      <w:lvlJc w:val="right"/>
      <w:pPr>
        <w:ind w:left="3360" w:hanging="400"/>
      </w:pPr>
    </w:lvl>
    <w:lvl w:ilvl="6" w:tplc="0409000F" w:tentative="1">
      <w:start w:val="1"/>
      <w:numFmt w:val="decimal"/>
      <w:lvlText w:val="%7."/>
      <w:lvlJc w:val="left"/>
      <w:pPr>
        <w:ind w:left="3760" w:hanging="400"/>
      </w:pPr>
    </w:lvl>
    <w:lvl w:ilvl="7" w:tplc="04090019" w:tentative="1">
      <w:start w:val="1"/>
      <w:numFmt w:val="upperLetter"/>
      <w:lvlText w:val="%8."/>
      <w:lvlJc w:val="left"/>
      <w:pPr>
        <w:ind w:left="4160" w:hanging="400"/>
      </w:pPr>
    </w:lvl>
    <w:lvl w:ilvl="8" w:tplc="0409001B" w:tentative="1">
      <w:start w:val="1"/>
      <w:numFmt w:val="lowerRoman"/>
      <w:lvlText w:val="%9."/>
      <w:lvlJc w:val="right"/>
      <w:pPr>
        <w:ind w:left="4560" w:hanging="400"/>
      </w:pPr>
    </w:lvl>
  </w:abstractNum>
  <w:abstractNum w:abstractNumId="15" w15:restartNumberingAfterBreak="0">
    <w:nsid w:val="4CCA3490"/>
    <w:multiLevelType w:val="multilevel"/>
    <w:tmpl w:val="C6427498"/>
    <w:lvl w:ilvl="0">
      <w:start w:val="1"/>
      <w:numFmt w:val="decimal"/>
      <w:lvlText w:val="%1."/>
      <w:lvlJc w:val="left"/>
      <w:pPr>
        <w:ind w:left="760" w:hanging="360"/>
      </w:pPr>
      <w:rPr>
        <w:rFonts w:eastAsia="함초롬바탕" w:hint="default"/>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16" w15:restartNumberingAfterBreak="0">
    <w:nsid w:val="51CD5F3B"/>
    <w:multiLevelType w:val="multilevel"/>
    <w:tmpl w:val="2F2063C6"/>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B813835"/>
    <w:multiLevelType w:val="hybridMultilevel"/>
    <w:tmpl w:val="7E5C3440"/>
    <w:lvl w:ilvl="0" w:tplc="C6DA49DA">
      <w:start w:val="1"/>
      <w:numFmt w:val="decimal"/>
      <w:lvlText w:val="%1)"/>
      <w:lvlJc w:val="left"/>
      <w:pPr>
        <w:ind w:left="932" w:hanging="360"/>
      </w:pPr>
      <w:rPr>
        <w:rFonts w:hint="default"/>
        <w:b/>
      </w:rPr>
    </w:lvl>
    <w:lvl w:ilvl="1" w:tplc="04090019" w:tentative="1">
      <w:start w:val="1"/>
      <w:numFmt w:val="upperLetter"/>
      <w:lvlText w:val="%2."/>
      <w:lvlJc w:val="left"/>
      <w:pPr>
        <w:ind w:left="1372" w:hanging="400"/>
      </w:pPr>
    </w:lvl>
    <w:lvl w:ilvl="2" w:tplc="0409001B" w:tentative="1">
      <w:start w:val="1"/>
      <w:numFmt w:val="lowerRoman"/>
      <w:lvlText w:val="%3."/>
      <w:lvlJc w:val="right"/>
      <w:pPr>
        <w:ind w:left="1772" w:hanging="400"/>
      </w:pPr>
    </w:lvl>
    <w:lvl w:ilvl="3" w:tplc="0409000F" w:tentative="1">
      <w:start w:val="1"/>
      <w:numFmt w:val="decimal"/>
      <w:lvlText w:val="%4."/>
      <w:lvlJc w:val="left"/>
      <w:pPr>
        <w:ind w:left="2172" w:hanging="400"/>
      </w:pPr>
    </w:lvl>
    <w:lvl w:ilvl="4" w:tplc="04090019" w:tentative="1">
      <w:start w:val="1"/>
      <w:numFmt w:val="upperLetter"/>
      <w:lvlText w:val="%5."/>
      <w:lvlJc w:val="left"/>
      <w:pPr>
        <w:ind w:left="2572" w:hanging="400"/>
      </w:pPr>
    </w:lvl>
    <w:lvl w:ilvl="5" w:tplc="0409001B" w:tentative="1">
      <w:start w:val="1"/>
      <w:numFmt w:val="lowerRoman"/>
      <w:lvlText w:val="%6."/>
      <w:lvlJc w:val="right"/>
      <w:pPr>
        <w:ind w:left="2972" w:hanging="400"/>
      </w:pPr>
    </w:lvl>
    <w:lvl w:ilvl="6" w:tplc="0409000F" w:tentative="1">
      <w:start w:val="1"/>
      <w:numFmt w:val="decimal"/>
      <w:lvlText w:val="%7."/>
      <w:lvlJc w:val="left"/>
      <w:pPr>
        <w:ind w:left="3372" w:hanging="400"/>
      </w:pPr>
    </w:lvl>
    <w:lvl w:ilvl="7" w:tplc="04090019" w:tentative="1">
      <w:start w:val="1"/>
      <w:numFmt w:val="upperLetter"/>
      <w:lvlText w:val="%8."/>
      <w:lvlJc w:val="left"/>
      <w:pPr>
        <w:ind w:left="3772" w:hanging="400"/>
      </w:pPr>
    </w:lvl>
    <w:lvl w:ilvl="8" w:tplc="0409001B" w:tentative="1">
      <w:start w:val="1"/>
      <w:numFmt w:val="lowerRoman"/>
      <w:lvlText w:val="%9."/>
      <w:lvlJc w:val="right"/>
      <w:pPr>
        <w:ind w:left="4172" w:hanging="400"/>
      </w:pPr>
    </w:lvl>
  </w:abstractNum>
  <w:abstractNum w:abstractNumId="18" w15:restartNumberingAfterBreak="0">
    <w:nsid w:val="5BE41631"/>
    <w:multiLevelType w:val="multilevel"/>
    <w:tmpl w:val="F08845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19" w15:restartNumberingAfterBreak="0">
    <w:nsid w:val="5D067C54"/>
    <w:multiLevelType w:val="multilevel"/>
    <w:tmpl w:val="2A7AD4F0"/>
    <w:lvl w:ilvl="0">
      <w:start w:val="1"/>
      <w:numFmt w:val="decimal"/>
      <w:lvlText w:val="%1."/>
      <w:lvlJc w:val="left"/>
      <w:pPr>
        <w:ind w:left="760" w:hanging="360"/>
      </w:pPr>
      <w:rPr>
        <w:rFonts w:hint="default"/>
      </w:rPr>
    </w:lvl>
    <w:lvl w:ilvl="1">
      <w:start w:val="1"/>
      <w:numFmt w:val="decimal"/>
      <w:isLgl/>
      <w:lvlText w:val="%1.%2."/>
      <w:lvlJc w:val="left"/>
      <w:pPr>
        <w:ind w:left="786" w:hanging="360"/>
      </w:pPr>
      <w:rPr>
        <w:rFonts w:eastAsia="함초롬바탕" w:hint="default"/>
        <w:b/>
      </w:rPr>
    </w:lvl>
    <w:lvl w:ilvl="2">
      <w:start w:val="1"/>
      <w:numFmt w:val="decimal"/>
      <w:isLgl/>
      <w:lvlText w:val="%1.%2.%3."/>
      <w:lvlJc w:val="left"/>
      <w:pPr>
        <w:ind w:left="1234" w:hanging="720"/>
      </w:pPr>
      <w:rPr>
        <w:rFonts w:eastAsia="함초롬바탕" w:hint="default"/>
      </w:rPr>
    </w:lvl>
    <w:lvl w:ilvl="3">
      <w:start w:val="1"/>
      <w:numFmt w:val="decimal"/>
      <w:isLgl/>
      <w:lvlText w:val="%1.%2.%3.%4."/>
      <w:lvlJc w:val="left"/>
      <w:pPr>
        <w:ind w:left="1291" w:hanging="720"/>
      </w:pPr>
      <w:rPr>
        <w:rFonts w:eastAsia="함초롬바탕" w:hint="default"/>
      </w:rPr>
    </w:lvl>
    <w:lvl w:ilvl="4">
      <w:start w:val="1"/>
      <w:numFmt w:val="decimal"/>
      <w:isLgl/>
      <w:lvlText w:val="%1.%2.%3.%4.%5."/>
      <w:lvlJc w:val="left"/>
      <w:pPr>
        <w:ind w:left="1708" w:hanging="1080"/>
      </w:pPr>
      <w:rPr>
        <w:rFonts w:eastAsia="함초롬바탕" w:hint="default"/>
      </w:rPr>
    </w:lvl>
    <w:lvl w:ilvl="5">
      <w:start w:val="1"/>
      <w:numFmt w:val="decimal"/>
      <w:isLgl/>
      <w:lvlText w:val="%1.%2.%3.%4.%5.%6."/>
      <w:lvlJc w:val="left"/>
      <w:pPr>
        <w:ind w:left="1765" w:hanging="1080"/>
      </w:pPr>
      <w:rPr>
        <w:rFonts w:eastAsia="함초롬바탕" w:hint="default"/>
      </w:rPr>
    </w:lvl>
    <w:lvl w:ilvl="6">
      <w:start w:val="1"/>
      <w:numFmt w:val="decimal"/>
      <w:isLgl/>
      <w:lvlText w:val="%1.%2.%3.%4.%5.%6.%7."/>
      <w:lvlJc w:val="left"/>
      <w:pPr>
        <w:ind w:left="2182" w:hanging="1440"/>
      </w:pPr>
      <w:rPr>
        <w:rFonts w:eastAsia="함초롬바탕" w:hint="default"/>
      </w:rPr>
    </w:lvl>
    <w:lvl w:ilvl="7">
      <w:start w:val="1"/>
      <w:numFmt w:val="decimal"/>
      <w:isLgl/>
      <w:lvlText w:val="%1.%2.%3.%4.%5.%6.%7.%8."/>
      <w:lvlJc w:val="left"/>
      <w:pPr>
        <w:ind w:left="2239" w:hanging="1440"/>
      </w:pPr>
      <w:rPr>
        <w:rFonts w:eastAsia="함초롬바탕" w:hint="default"/>
      </w:rPr>
    </w:lvl>
    <w:lvl w:ilvl="8">
      <w:start w:val="1"/>
      <w:numFmt w:val="decimal"/>
      <w:isLgl/>
      <w:lvlText w:val="%1.%2.%3.%4.%5.%6.%7.%8.%9."/>
      <w:lvlJc w:val="left"/>
      <w:pPr>
        <w:ind w:left="2656" w:hanging="1800"/>
      </w:pPr>
      <w:rPr>
        <w:rFonts w:eastAsia="함초롬바탕" w:hint="default"/>
      </w:rPr>
    </w:lvl>
  </w:abstractNum>
  <w:abstractNum w:abstractNumId="20" w15:restartNumberingAfterBreak="0">
    <w:nsid w:val="5E827E06"/>
    <w:multiLevelType w:val="hybridMultilevel"/>
    <w:tmpl w:val="C8DA0C3C"/>
    <w:lvl w:ilvl="0" w:tplc="BAFAC246">
      <w:start w:val="1"/>
      <w:numFmt w:val="decimal"/>
      <w:lvlText w:val="%1)"/>
      <w:lvlJc w:val="left"/>
      <w:pPr>
        <w:ind w:left="613" w:hanging="360"/>
      </w:pPr>
      <w:rPr>
        <w:rFonts w:hint="default"/>
        <w:b/>
      </w:rPr>
    </w:lvl>
    <w:lvl w:ilvl="1" w:tplc="04090019" w:tentative="1">
      <w:start w:val="1"/>
      <w:numFmt w:val="upperLetter"/>
      <w:lvlText w:val="%2."/>
      <w:lvlJc w:val="left"/>
      <w:pPr>
        <w:ind w:left="1053" w:hanging="400"/>
      </w:pPr>
    </w:lvl>
    <w:lvl w:ilvl="2" w:tplc="0409001B" w:tentative="1">
      <w:start w:val="1"/>
      <w:numFmt w:val="lowerRoman"/>
      <w:lvlText w:val="%3."/>
      <w:lvlJc w:val="right"/>
      <w:pPr>
        <w:ind w:left="1453" w:hanging="400"/>
      </w:pPr>
    </w:lvl>
    <w:lvl w:ilvl="3" w:tplc="0409000F" w:tentative="1">
      <w:start w:val="1"/>
      <w:numFmt w:val="decimal"/>
      <w:lvlText w:val="%4."/>
      <w:lvlJc w:val="left"/>
      <w:pPr>
        <w:ind w:left="1853" w:hanging="400"/>
      </w:pPr>
    </w:lvl>
    <w:lvl w:ilvl="4" w:tplc="04090019" w:tentative="1">
      <w:start w:val="1"/>
      <w:numFmt w:val="upperLetter"/>
      <w:lvlText w:val="%5."/>
      <w:lvlJc w:val="left"/>
      <w:pPr>
        <w:ind w:left="2253" w:hanging="400"/>
      </w:pPr>
    </w:lvl>
    <w:lvl w:ilvl="5" w:tplc="0409001B" w:tentative="1">
      <w:start w:val="1"/>
      <w:numFmt w:val="lowerRoman"/>
      <w:lvlText w:val="%6."/>
      <w:lvlJc w:val="right"/>
      <w:pPr>
        <w:ind w:left="2653" w:hanging="400"/>
      </w:pPr>
    </w:lvl>
    <w:lvl w:ilvl="6" w:tplc="0409000F" w:tentative="1">
      <w:start w:val="1"/>
      <w:numFmt w:val="decimal"/>
      <w:lvlText w:val="%7."/>
      <w:lvlJc w:val="left"/>
      <w:pPr>
        <w:ind w:left="3053" w:hanging="400"/>
      </w:pPr>
    </w:lvl>
    <w:lvl w:ilvl="7" w:tplc="04090019" w:tentative="1">
      <w:start w:val="1"/>
      <w:numFmt w:val="upperLetter"/>
      <w:lvlText w:val="%8."/>
      <w:lvlJc w:val="left"/>
      <w:pPr>
        <w:ind w:left="3453" w:hanging="400"/>
      </w:pPr>
    </w:lvl>
    <w:lvl w:ilvl="8" w:tplc="0409001B" w:tentative="1">
      <w:start w:val="1"/>
      <w:numFmt w:val="lowerRoman"/>
      <w:lvlText w:val="%9."/>
      <w:lvlJc w:val="right"/>
      <w:pPr>
        <w:ind w:left="3853" w:hanging="400"/>
      </w:pPr>
    </w:lvl>
  </w:abstractNum>
  <w:abstractNum w:abstractNumId="21" w15:restartNumberingAfterBreak="0">
    <w:nsid w:val="600B3E2C"/>
    <w:multiLevelType w:val="hybridMultilevel"/>
    <w:tmpl w:val="C7D844DE"/>
    <w:lvl w:ilvl="0" w:tplc="E7B4A156">
      <w:start w:val="9"/>
      <w:numFmt w:val="bullet"/>
      <w:lvlText w:val="-"/>
      <w:lvlJc w:val="left"/>
      <w:pPr>
        <w:ind w:left="1180" w:hanging="360"/>
      </w:pPr>
      <w:rPr>
        <w:rFonts w:ascii="Times New Roman" w:eastAsia="굴림" w:hAnsi="Times New Roman" w:cs="Times New Roman" w:hint="default"/>
      </w:rPr>
    </w:lvl>
    <w:lvl w:ilvl="1" w:tplc="04090003" w:tentative="1">
      <w:start w:val="1"/>
      <w:numFmt w:val="bullet"/>
      <w:lvlText w:val=""/>
      <w:lvlJc w:val="left"/>
      <w:pPr>
        <w:ind w:left="1620" w:hanging="400"/>
      </w:pPr>
      <w:rPr>
        <w:rFonts w:ascii="Wingdings" w:hAnsi="Wingdings" w:hint="default"/>
      </w:rPr>
    </w:lvl>
    <w:lvl w:ilvl="2" w:tplc="04090005" w:tentative="1">
      <w:start w:val="1"/>
      <w:numFmt w:val="bullet"/>
      <w:lvlText w:val=""/>
      <w:lvlJc w:val="left"/>
      <w:pPr>
        <w:ind w:left="2020" w:hanging="400"/>
      </w:pPr>
      <w:rPr>
        <w:rFonts w:ascii="Wingdings" w:hAnsi="Wingdings" w:hint="default"/>
      </w:rPr>
    </w:lvl>
    <w:lvl w:ilvl="3" w:tplc="04090001" w:tentative="1">
      <w:start w:val="1"/>
      <w:numFmt w:val="bullet"/>
      <w:lvlText w:val=""/>
      <w:lvlJc w:val="left"/>
      <w:pPr>
        <w:ind w:left="2420" w:hanging="400"/>
      </w:pPr>
      <w:rPr>
        <w:rFonts w:ascii="Wingdings" w:hAnsi="Wingdings" w:hint="default"/>
      </w:rPr>
    </w:lvl>
    <w:lvl w:ilvl="4" w:tplc="04090003" w:tentative="1">
      <w:start w:val="1"/>
      <w:numFmt w:val="bullet"/>
      <w:lvlText w:val=""/>
      <w:lvlJc w:val="left"/>
      <w:pPr>
        <w:ind w:left="2820" w:hanging="400"/>
      </w:pPr>
      <w:rPr>
        <w:rFonts w:ascii="Wingdings" w:hAnsi="Wingdings" w:hint="default"/>
      </w:rPr>
    </w:lvl>
    <w:lvl w:ilvl="5" w:tplc="04090005" w:tentative="1">
      <w:start w:val="1"/>
      <w:numFmt w:val="bullet"/>
      <w:lvlText w:val=""/>
      <w:lvlJc w:val="left"/>
      <w:pPr>
        <w:ind w:left="3220" w:hanging="400"/>
      </w:pPr>
      <w:rPr>
        <w:rFonts w:ascii="Wingdings" w:hAnsi="Wingdings" w:hint="default"/>
      </w:rPr>
    </w:lvl>
    <w:lvl w:ilvl="6" w:tplc="04090001" w:tentative="1">
      <w:start w:val="1"/>
      <w:numFmt w:val="bullet"/>
      <w:lvlText w:val=""/>
      <w:lvlJc w:val="left"/>
      <w:pPr>
        <w:ind w:left="3620" w:hanging="400"/>
      </w:pPr>
      <w:rPr>
        <w:rFonts w:ascii="Wingdings" w:hAnsi="Wingdings" w:hint="default"/>
      </w:rPr>
    </w:lvl>
    <w:lvl w:ilvl="7" w:tplc="04090003" w:tentative="1">
      <w:start w:val="1"/>
      <w:numFmt w:val="bullet"/>
      <w:lvlText w:val=""/>
      <w:lvlJc w:val="left"/>
      <w:pPr>
        <w:ind w:left="4020" w:hanging="400"/>
      </w:pPr>
      <w:rPr>
        <w:rFonts w:ascii="Wingdings" w:hAnsi="Wingdings" w:hint="default"/>
      </w:rPr>
    </w:lvl>
    <w:lvl w:ilvl="8" w:tplc="04090005" w:tentative="1">
      <w:start w:val="1"/>
      <w:numFmt w:val="bullet"/>
      <w:lvlText w:val=""/>
      <w:lvlJc w:val="left"/>
      <w:pPr>
        <w:ind w:left="4420" w:hanging="400"/>
      </w:pPr>
      <w:rPr>
        <w:rFonts w:ascii="Wingdings" w:hAnsi="Wingdings" w:hint="default"/>
      </w:rPr>
    </w:lvl>
  </w:abstractNum>
  <w:abstractNum w:abstractNumId="22" w15:restartNumberingAfterBreak="0">
    <w:nsid w:val="62312AA1"/>
    <w:multiLevelType w:val="hybridMultilevel"/>
    <w:tmpl w:val="76F28D4E"/>
    <w:lvl w:ilvl="0" w:tplc="08FE564E">
      <w:start w:val="9"/>
      <w:numFmt w:val="bullet"/>
      <w:lvlText w:val="-"/>
      <w:lvlJc w:val="left"/>
      <w:pPr>
        <w:ind w:left="1280" w:hanging="360"/>
      </w:pPr>
      <w:rPr>
        <w:rFonts w:ascii="Times New Roman" w:eastAsia="굴림" w:hAnsi="Times New Roman" w:cs="Times New Roman" w:hint="default"/>
      </w:rPr>
    </w:lvl>
    <w:lvl w:ilvl="1" w:tplc="04090003" w:tentative="1">
      <w:start w:val="1"/>
      <w:numFmt w:val="bullet"/>
      <w:lvlText w:val=""/>
      <w:lvlJc w:val="left"/>
      <w:pPr>
        <w:ind w:left="1720" w:hanging="400"/>
      </w:pPr>
      <w:rPr>
        <w:rFonts w:ascii="Wingdings" w:hAnsi="Wingdings" w:hint="default"/>
      </w:rPr>
    </w:lvl>
    <w:lvl w:ilvl="2" w:tplc="04090005" w:tentative="1">
      <w:start w:val="1"/>
      <w:numFmt w:val="bullet"/>
      <w:lvlText w:val=""/>
      <w:lvlJc w:val="left"/>
      <w:pPr>
        <w:ind w:left="2120" w:hanging="400"/>
      </w:pPr>
      <w:rPr>
        <w:rFonts w:ascii="Wingdings" w:hAnsi="Wingdings" w:hint="default"/>
      </w:rPr>
    </w:lvl>
    <w:lvl w:ilvl="3" w:tplc="04090001" w:tentative="1">
      <w:start w:val="1"/>
      <w:numFmt w:val="bullet"/>
      <w:lvlText w:val=""/>
      <w:lvlJc w:val="left"/>
      <w:pPr>
        <w:ind w:left="2520" w:hanging="400"/>
      </w:pPr>
      <w:rPr>
        <w:rFonts w:ascii="Wingdings" w:hAnsi="Wingdings" w:hint="default"/>
      </w:rPr>
    </w:lvl>
    <w:lvl w:ilvl="4" w:tplc="04090003" w:tentative="1">
      <w:start w:val="1"/>
      <w:numFmt w:val="bullet"/>
      <w:lvlText w:val=""/>
      <w:lvlJc w:val="left"/>
      <w:pPr>
        <w:ind w:left="2920" w:hanging="400"/>
      </w:pPr>
      <w:rPr>
        <w:rFonts w:ascii="Wingdings" w:hAnsi="Wingdings" w:hint="default"/>
      </w:rPr>
    </w:lvl>
    <w:lvl w:ilvl="5" w:tplc="04090005" w:tentative="1">
      <w:start w:val="1"/>
      <w:numFmt w:val="bullet"/>
      <w:lvlText w:val=""/>
      <w:lvlJc w:val="left"/>
      <w:pPr>
        <w:ind w:left="3320" w:hanging="400"/>
      </w:pPr>
      <w:rPr>
        <w:rFonts w:ascii="Wingdings" w:hAnsi="Wingdings" w:hint="default"/>
      </w:rPr>
    </w:lvl>
    <w:lvl w:ilvl="6" w:tplc="04090001" w:tentative="1">
      <w:start w:val="1"/>
      <w:numFmt w:val="bullet"/>
      <w:lvlText w:val=""/>
      <w:lvlJc w:val="left"/>
      <w:pPr>
        <w:ind w:left="3720" w:hanging="400"/>
      </w:pPr>
      <w:rPr>
        <w:rFonts w:ascii="Wingdings" w:hAnsi="Wingdings" w:hint="default"/>
      </w:rPr>
    </w:lvl>
    <w:lvl w:ilvl="7" w:tplc="04090003" w:tentative="1">
      <w:start w:val="1"/>
      <w:numFmt w:val="bullet"/>
      <w:lvlText w:val=""/>
      <w:lvlJc w:val="left"/>
      <w:pPr>
        <w:ind w:left="4120" w:hanging="400"/>
      </w:pPr>
      <w:rPr>
        <w:rFonts w:ascii="Wingdings" w:hAnsi="Wingdings" w:hint="default"/>
      </w:rPr>
    </w:lvl>
    <w:lvl w:ilvl="8" w:tplc="04090005" w:tentative="1">
      <w:start w:val="1"/>
      <w:numFmt w:val="bullet"/>
      <w:lvlText w:val=""/>
      <w:lvlJc w:val="left"/>
      <w:pPr>
        <w:ind w:left="4520" w:hanging="400"/>
      </w:pPr>
      <w:rPr>
        <w:rFonts w:ascii="Wingdings" w:hAnsi="Wingdings" w:hint="default"/>
      </w:rPr>
    </w:lvl>
  </w:abstractNum>
  <w:abstractNum w:abstractNumId="23" w15:restartNumberingAfterBreak="0">
    <w:nsid w:val="64A96FB3"/>
    <w:multiLevelType w:val="hybridMultilevel"/>
    <w:tmpl w:val="4950D56E"/>
    <w:lvl w:ilvl="0" w:tplc="0A4E8EC2">
      <w:start w:val="1"/>
      <w:numFmt w:val="bullet"/>
      <w:lvlText w:val="○"/>
      <w:lvlJc w:val="left"/>
      <w:pPr>
        <w:ind w:left="1120" w:hanging="360"/>
      </w:pPr>
      <w:rPr>
        <w:rFonts w:ascii="함초롬바탕" w:eastAsia="함초롬바탕" w:hAnsi="함초롬바탕" w:cs="함초롬바탕"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4" w15:restartNumberingAfterBreak="0">
    <w:nsid w:val="6B796173"/>
    <w:multiLevelType w:val="hybridMultilevel"/>
    <w:tmpl w:val="42CCF590"/>
    <w:lvl w:ilvl="0" w:tplc="093C8224">
      <w:start w:val="9"/>
      <w:numFmt w:val="bullet"/>
      <w:lvlText w:val="-"/>
      <w:lvlJc w:val="left"/>
      <w:pPr>
        <w:ind w:left="1247" w:hanging="360"/>
      </w:pPr>
      <w:rPr>
        <w:rFonts w:ascii="Times New Roman" w:eastAsia="함초롬바탕" w:hAnsi="Times New Roman" w:cs="Times New Roman" w:hint="default"/>
      </w:rPr>
    </w:lvl>
    <w:lvl w:ilvl="1" w:tplc="04090003" w:tentative="1">
      <w:start w:val="1"/>
      <w:numFmt w:val="bullet"/>
      <w:lvlText w:val=""/>
      <w:lvlJc w:val="left"/>
      <w:pPr>
        <w:ind w:left="1687" w:hanging="400"/>
      </w:pPr>
      <w:rPr>
        <w:rFonts w:ascii="Wingdings" w:hAnsi="Wingdings" w:hint="default"/>
      </w:rPr>
    </w:lvl>
    <w:lvl w:ilvl="2" w:tplc="04090005" w:tentative="1">
      <w:start w:val="1"/>
      <w:numFmt w:val="bullet"/>
      <w:lvlText w:val=""/>
      <w:lvlJc w:val="left"/>
      <w:pPr>
        <w:ind w:left="2087" w:hanging="400"/>
      </w:pPr>
      <w:rPr>
        <w:rFonts w:ascii="Wingdings" w:hAnsi="Wingdings" w:hint="default"/>
      </w:rPr>
    </w:lvl>
    <w:lvl w:ilvl="3" w:tplc="04090001" w:tentative="1">
      <w:start w:val="1"/>
      <w:numFmt w:val="bullet"/>
      <w:lvlText w:val=""/>
      <w:lvlJc w:val="left"/>
      <w:pPr>
        <w:ind w:left="2487" w:hanging="400"/>
      </w:pPr>
      <w:rPr>
        <w:rFonts w:ascii="Wingdings" w:hAnsi="Wingdings" w:hint="default"/>
      </w:rPr>
    </w:lvl>
    <w:lvl w:ilvl="4" w:tplc="04090003" w:tentative="1">
      <w:start w:val="1"/>
      <w:numFmt w:val="bullet"/>
      <w:lvlText w:val=""/>
      <w:lvlJc w:val="left"/>
      <w:pPr>
        <w:ind w:left="2887" w:hanging="400"/>
      </w:pPr>
      <w:rPr>
        <w:rFonts w:ascii="Wingdings" w:hAnsi="Wingdings" w:hint="default"/>
      </w:rPr>
    </w:lvl>
    <w:lvl w:ilvl="5" w:tplc="04090005" w:tentative="1">
      <w:start w:val="1"/>
      <w:numFmt w:val="bullet"/>
      <w:lvlText w:val=""/>
      <w:lvlJc w:val="left"/>
      <w:pPr>
        <w:ind w:left="3287" w:hanging="400"/>
      </w:pPr>
      <w:rPr>
        <w:rFonts w:ascii="Wingdings" w:hAnsi="Wingdings" w:hint="default"/>
      </w:rPr>
    </w:lvl>
    <w:lvl w:ilvl="6" w:tplc="04090001" w:tentative="1">
      <w:start w:val="1"/>
      <w:numFmt w:val="bullet"/>
      <w:lvlText w:val=""/>
      <w:lvlJc w:val="left"/>
      <w:pPr>
        <w:ind w:left="3687" w:hanging="400"/>
      </w:pPr>
      <w:rPr>
        <w:rFonts w:ascii="Wingdings" w:hAnsi="Wingdings" w:hint="default"/>
      </w:rPr>
    </w:lvl>
    <w:lvl w:ilvl="7" w:tplc="04090003" w:tentative="1">
      <w:start w:val="1"/>
      <w:numFmt w:val="bullet"/>
      <w:lvlText w:val=""/>
      <w:lvlJc w:val="left"/>
      <w:pPr>
        <w:ind w:left="4087" w:hanging="400"/>
      </w:pPr>
      <w:rPr>
        <w:rFonts w:ascii="Wingdings" w:hAnsi="Wingdings" w:hint="default"/>
      </w:rPr>
    </w:lvl>
    <w:lvl w:ilvl="8" w:tplc="04090005" w:tentative="1">
      <w:start w:val="1"/>
      <w:numFmt w:val="bullet"/>
      <w:lvlText w:val=""/>
      <w:lvlJc w:val="left"/>
      <w:pPr>
        <w:ind w:left="4487" w:hanging="400"/>
      </w:pPr>
      <w:rPr>
        <w:rFonts w:ascii="Wingdings" w:hAnsi="Wingdings" w:hint="default"/>
      </w:rPr>
    </w:lvl>
  </w:abstractNum>
  <w:abstractNum w:abstractNumId="25" w15:restartNumberingAfterBreak="0">
    <w:nsid w:val="717A23FD"/>
    <w:multiLevelType w:val="hybridMultilevel"/>
    <w:tmpl w:val="D9DC4A12"/>
    <w:lvl w:ilvl="0" w:tplc="4676783A">
      <w:start w:val="9"/>
      <w:numFmt w:val="bullet"/>
      <w:lvlText w:val="-"/>
      <w:lvlJc w:val="left"/>
      <w:pPr>
        <w:ind w:left="1333" w:hanging="360"/>
      </w:pPr>
      <w:rPr>
        <w:rFonts w:ascii="Times New Roman" w:eastAsia="함초롬바탕" w:hAnsi="Times New Roman" w:cs="Times New Roman" w:hint="default"/>
      </w:rPr>
    </w:lvl>
    <w:lvl w:ilvl="1" w:tplc="04090003" w:tentative="1">
      <w:start w:val="1"/>
      <w:numFmt w:val="bullet"/>
      <w:lvlText w:val=""/>
      <w:lvlJc w:val="left"/>
      <w:pPr>
        <w:ind w:left="1773" w:hanging="400"/>
      </w:pPr>
      <w:rPr>
        <w:rFonts w:ascii="Wingdings" w:hAnsi="Wingdings" w:hint="default"/>
      </w:rPr>
    </w:lvl>
    <w:lvl w:ilvl="2" w:tplc="04090005" w:tentative="1">
      <w:start w:val="1"/>
      <w:numFmt w:val="bullet"/>
      <w:lvlText w:val=""/>
      <w:lvlJc w:val="left"/>
      <w:pPr>
        <w:ind w:left="2173" w:hanging="400"/>
      </w:pPr>
      <w:rPr>
        <w:rFonts w:ascii="Wingdings" w:hAnsi="Wingdings" w:hint="default"/>
      </w:rPr>
    </w:lvl>
    <w:lvl w:ilvl="3" w:tplc="04090001" w:tentative="1">
      <w:start w:val="1"/>
      <w:numFmt w:val="bullet"/>
      <w:lvlText w:val=""/>
      <w:lvlJc w:val="left"/>
      <w:pPr>
        <w:ind w:left="2573" w:hanging="400"/>
      </w:pPr>
      <w:rPr>
        <w:rFonts w:ascii="Wingdings" w:hAnsi="Wingdings" w:hint="default"/>
      </w:rPr>
    </w:lvl>
    <w:lvl w:ilvl="4" w:tplc="04090003" w:tentative="1">
      <w:start w:val="1"/>
      <w:numFmt w:val="bullet"/>
      <w:lvlText w:val=""/>
      <w:lvlJc w:val="left"/>
      <w:pPr>
        <w:ind w:left="2973" w:hanging="400"/>
      </w:pPr>
      <w:rPr>
        <w:rFonts w:ascii="Wingdings" w:hAnsi="Wingdings" w:hint="default"/>
      </w:rPr>
    </w:lvl>
    <w:lvl w:ilvl="5" w:tplc="04090005" w:tentative="1">
      <w:start w:val="1"/>
      <w:numFmt w:val="bullet"/>
      <w:lvlText w:val=""/>
      <w:lvlJc w:val="left"/>
      <w:pPr>
        <w:ind w:left="3373" w:hanging="400"/>
      </w:pPr>
      <w:rPr>
        <w:rFonts w:ascii="Wingdings" w:hAnsi="Wingdings" w:hint="default"/>
      </w:rPr>
    </w:lvl>
    <w:lvl w:ilvl="6" w:tplc="04090001" w:tentative="1">
      <w:start w:val="1"/>
      <w:numFmt w:val="bullet"/>
      <w:lvlText w:val=""/>
      <w:lvlJc w:val="left"/>
      <w:pPr>
        <w:ind w:left="3773" w:hanging="400"/>
      </w:pPr>
      <w:rPr>
        <w:rFonts w:ascii="Wingdings" w:hAnsi="Wingdings" w:hint="default"/>
      </w:rPr>
    </w:lvl>
    <w:lvl w:ilvl="7" w:tplc="04090003" w:tentative="1">
      <w:start w:val="1"/>
      <w:numFmt w:val="bullet"/>
      <w:lvlText w:val=""/>
      <w:lvlJc w:val="left"/>
      <w:pPr>
        <w:ind w:left="4173" w:hanging="400"/>
      </w:pPr>
      <w:rPr>
        <w:rFonts w:ascii="Wingdings" w:hAnsi="Wingdings" w:hint="default"/>
      </w:rPr>
    </w:lvl>
    <w:lvl w:ilvl="8" w:tplc="04090005" w:tentative="1">
      <w:start w:val="1"/>
      <w:numFmt w:val="bullet"/>
      <w:lvlText w:val=""/>
      <w:lvlJc w:val="left"/>
      <w:pPr>
        <w:ind w:left="4573" w:hanging="400"/>
      </w:pPr>
      <w:rPr>
        <w:rFonts w:ascii="Wingdings" w:hAnsi="Wingdings" w:hint="default"/>
      </w:rPr>
    </w:lvl>
  </w:abstractNum>
  <w:abstractNum w:abstractNumId="26" w15:restartNumberingAfterBreak="0">
    <w:nsid w:val="73E9013F"/>
    <w:multiLevelType w:val="hybridMultilevel"/>
    <w:tmpl w:val="D5DE3C0C"/>
    <w:lvl w:ilvl="0" w:tplc="2E82A52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7" w15:restartNumberingAfterBreak="0">
    <w:nsid w:val="74F51F15"/>
    <w:multiLevelType w:val="multilevel"/>
    <w:tmpl w:val="76D2F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8" w15:restartNumberingAfterBreak="0">
    <w:nsid w:val="75156B00"/>
    <w:multiLevelType w:val="hybridMultilevel"/>
    <w:tmpl w:val="6B4A8CCC"/>
    <w:lvl w:ilvl="0" w:tplc="12EE749E">
      <w:start w:val="9"/>
      <w:numFmt w:val="bullet"/>
      <w:lvlText w:val="-"/>
      <w:lvlJc w:val="left"/>
      <w:pPr>
        <w:ind w:left="573" w:hanging="360"/>
      </w:pPr>
      <w:rPr>
        <w:rFonts w:ascii="Times New Roman" w:eastAsia="함초롬바탕" w:hAnsi="Times New Roman" w:cs="Times New Roman" w:hint="default"/>
      </w:rPr>
    </w:lvl>
    <w:lvl w:ilvl="1" w:tplc="04090003" w:tentative="1">
      <w:start w:val="1"/>
      <w:numFmt w:val="bullet"/>
      <w:lvlText w:val=""/>
      <w:lvlJc w:val="left"/>
      <w:pPr>
        <w:ind w:left="1013" w:hanging="400"/>
      </w:pPr>
      <w:rPr>
        <w:rFonts w:ascii="Wingdings" w:hAnsi="Wingdings" w:hint="default"/>
      </w:rPr>
    </w:lvl>
    <w:lvl w:ilvl="2" w:tplc="04090005" w:tentative="1">
      <w:start w:val="1"/>
      <w:numFmt w:val="bullet"/>
      <w:lvlText w:val=""/>
      <w:lvlJc w:val="left"/>
      <w:pPr>
        <w:ind w:left="1413" w:hanging="400"/>
      </w:pPr>
      <w:rPr>
        <w:rFonts w:ascii="Wingdings" w:hAnsi="Wingdings" w:hint="default"/>
      </w:rPr>
    </w:lvl>
    <w:lvl w:ilvl="3" w:tplc="04090001" w:tentative="1">
      <w:start w:val="1"/>
      <w:numFmt w:val="bullet"/>
      <w:lvlText w:val=""/>
      <w:lvlJc w:val="left"/>
      <w:pPr>
        <w:ind w:left="1813" w:hanging="400"/>
      </w:pPr>
      <w:rPr>
        <w:rFonts w:ascii="Wingdings" w:hAnsi="Wingdings" w:hint="default"/>
      </w:rPr>
    </w:lvl>
    <w:lvl w:ilvl="4" w:tplc="04090003" w:tentative="1">
      <w:start w:val="1"/>
      <w:numFmt w:val="bullet"/>
      <w:lvlText w:val=""/>
      <w:lvlJc w:val="left"/>
      <w:pPr>
        <w:ind w:left="2213" w:hanging="400"/>
      </w:pPr>
      <w:rPr>
        <w:rFonts w:ascii="Wingdings" w:hAnsi="Wingdings" w:hint="default"/>
      </w:rPr>
    </w:lvl>
    <w:lvl w:ilvl="5" w:tplc="04090005" w:tentative="1">
      <w:start w:val="1"/>
      <w:numFmt w:val="bullet"/>
      <w:lvlText w:val=""/>
      <w:lvlJc w:val="left"/>
      <w:pPr>
        <w:ind w:left="2613" w:hanging="400"/>
      </w:pPr>
      <w:rPr>
        <w:rFonts w:ascii="Wingdings" w:hAnsi="Wingdings" w:hint="default"/>
      </w:rPr>
    </w:lvl>
    <w:lvl w:ilvl="6" w:tplc="04090001" w:tentative="1">
      <w:start w:val="1"/>
      <w:numFmt w:val="bullet"/>
      <w:lvlText w:val=""/>
      <w:lvlJc w:val="left"/>
      <w:pPr>
        <w:ind w:left="3013" w:hanging="400"/>
      </w:pPr>
      <w:rPr>
        <w:rFonts w:ascii="Wingdings" w:hAnsi="Wingdings" w:hint="default"/>
      </w:rPr>
    </w:lvl>
    <w:lvl w:ilvl="7" w:tplc="04090003" w:tentative="1">
      <w:start w:val="1"/>
      <w:numFmt w:val="bullet"/>
      <w:lvlText w:val=""/>
      <w:lvlJc w:val="left"/>
      <w:pPr>
        <w:ind w:left="3413" w:hanging="400"/>
      </w:pPr>
      <w:rPr>
        <w:rFonts w:ascii="Wingdings" w:hAnsi="Wingdings" w:hint="default"/>
      </w:rPr>
    </w:lvl>
    <w:lvl w:ilvl="8" w:tplc="04090005" w:tentative="1">
      <w:start w:val="1"/>
      <w:numFmt w:val="bullet"/>
      <w:lvlText w:val=""/>
      <w:lvlJc w:val="left"/>
      <w:pPr>
        <w:ind w:left="3813" w:hanging="400"/>
      </w:pPr>
      <w:rPr>
        <w:rFonts w:ascii="Wingdings" w:hAnsi="Wingdings" w:hint="default"/>
      </w:rPr>
    </w:lvl>
  </w:abstractNum>
  <w:abstractNum w:abstractNumId="29" w15:restartNumberingAfterBreak="0">
    <w:nsid w:val="772C1A7B"/>
    <w:multiLevelType w:val="multilevel"/>
    <w:tmpl w:val="25C44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7"/>
  </w:num>
  <w:num w:numId="3">
    <w:abstractNumId w:val="23"/>
  </w:num>
  <w:num w:numId="4">
    <w:abstractNumId w:val="8"/>
  </w:num>
  <w:num w:numId="5">
    <w:abstractNumId w:val="2"/>
  </w:num>
  <w:num w:numId="6">
    <w:abstractNumId w:val="29"/>
  </w:num>
  <w:num w:numId="7">
    <w:abstractNumId w:val="15"/>
  </w:num>
  <w:num w:numId="8">
    <w:abstractNumId w:val="18"/>
  </w:num>
  <w:num w:numId="9">
    <w:abstractNumId w:val="12"/>
  </w:num>
  <w:num w:numId="10">
    <w:abstractNumId w:val="16"/>
  </w:num>
  <w:num w:numId="11">
    <w:abstractNumId w:val="3"/>
  </w:num>
  <w:num w:numId="12">
    <w:abstractNumId w:val="9"/>
  </w:num>
  <w:num w:numId="13">
    <w:abstractNumId w:val="19"/>
  </w:num>
  <w:num w:numId="14">
    <w:abstractNumId w:val="6"/>
  </w:num>
  <w:num w:numId="15">
    <w:abstractNumId w:val="14"/>
  </w:num>
  <w:num w:numId="16">
    <w:abstractNumId w:val="17"/>
  </w:num>
  <w:num w:numId="17">
    <w:abstractNumId w:val="7"/>
  </w:num>
  <w:num w:numId="18">
    <w:abstractNumId w:val="24"/>
  </w:num>
  <w:num w:numId="19">
    <w:abstractNumId w:val="4"/>
  </w:num>
  <w:num w:numId="20">
    <w:abstractNumId w:val="25"/>
  </w:num>
  <w:num w:numId="21">
    <w:abstractNumId w:val="28"/>
  </w:num>
  <w:num w:numId="22">
    <w:abstractNumId w:val="21"/>
  </w:num>
  <w:num w:numId="23">
    <w:abstractNumId w:val="22"/>
  </w:num>
  <w:num w:numId="24">
    <w:abstractNumId w:val="0"/>
  </w:num>
  <w:num w:numId="25">
    <w:abstractNumId w:val="26"/>
  </w:num>
  <w:num w:numId="26">
    <w:abstractNumId w:val="5"/>
  </w:num>
  <w:num w:numId="27">
    <w:abstractNumId w:val="10"/>
  </w:num>
  <w:num w:numId="28">
    <w:abstractNumId w:val="13"/>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20"/>
    <w:rsid w:val="00047896"/>
    <w:rsid w:val="0006456F"/>
    <w:rsid w:val="000649B4"/>
    <w:rsid w:val="000E4F50"/>
    <w:rsid w:val="00125F20"/>
    <w:rsid w:val="001A0277"/>
    <w:rsid w:val="00266223"/>
    <w:rsid w:val="0027486E"/>
    <w:rsid w:val="00275FCC"/>
    <w:rsid w:val="00295C99"/>
    <w:rsid w:val="002A0C05"/>
    <w:rsid w:val="00347EDB"/>
    <w:rsid w:val="00382193"/>
    <w:rsid w:val="003C28E2"/>
    <w:rsid w:val="003D4D9D"/>
    <w:rsid w:val="004D5B0E"/>
    <w:rsid w:val="00595720"/>
    <w:rsid w:val="005E1DBA"/>
    <w:rsid w:val="006219DA"/>
    <w:rsid w:val="00682985"/>
    <w:rsid w:val="007B2AE6"/>
    <w:rsid w:val="007B47D9"/>
    <w:rsid w:val="007B4B98"/>
    <w:rsid w:val="007C5C5A"/>
    <w:rsid w:val="007D2C44"/>
    <w:rsid w:val="00846940"/>
    <w:rsid w:val="00945220"/>
    <w:rsid w:val="009D6583"/>
    <w:rsid w:val="009E68C7"/>
    <w:rsid w:val="00A0625E"/>
    <w:rsid w:val="00AB1D63"/>
    <w:rsid w:val="00AB5F29"/>
    <w:rsid w:val="00B964B6"/>
    <w:rsid w:val="00BD2890"/>
    <w:rsid w:val="00C17C1F"/>
    <w:rsid w:val="00C46036"/>
    <w:rsid w:val="00C52B64"/>
    <w:rsid w:val="00CB3A5C"/>
    <w:rsid w:val="00CD2319"/>
    <w:rsid w:val="00CF1128"/>
    <w:rsid w:val="00D63877"/>
    <w:rsid w:val="00EA188E"/>
    <w:rsid w:val="00EE64BB"/>
    <w:rsid w:val="00F30477"/>
    <w:rsid w:val="00F45AA6"/>
    <w:rsid w:val="00F5702A"/>
    <w:rsid w:val="00F87B69"/>
    <w:rsid w:val="00FC69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1810-37C2-47BE-BBAC-B4EB13E2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D63"/>
    <w:pPr>
      <w:widowControl w:val="0"/>
      <w:wordWrap w:val="0"/>
      <w:autoSpaceDE w:val="0"/>
      <w:autoSpaceDN w:val="0"/>
    </w:pPr>
  </w:style>
  <w:style w:type="paragraph" w:styleId="1">
    <w:name w:val="heading 1"/>
    <w:basedOn w:val="a"/>
    <w:next w:val="a"/>
    <w:link w:val="1Char"/>
    <w:uiPriority w:val="9"/>
    <w:qFormat/>
    <w:rsid w:val="00D63877"/>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25F20"/>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125F20"/>
    <w:pPr>
      <w:ind w:leftChars="400" w:left="800"/>
    </w:pPr>
  </w:style>
  <w:style w:type="paragraph" w:customStyle="1" w:styleId="a5">
    <w:name w:val="표 내용"/>
    <w:basedOn w:val="a"/>
    <w:rsid w:val="00FC6938"/>
    <w:pPr>
      <w:snapToGrid w:val="0"/>
      <w:spacing w:after="0" w:line="312" w:lineRule="auto"/>
      <w:textAlignment w:val="baseline"/>
    </w:pPr>
    <w:rPr>
      <w:rFonts w:ascii="나눔명조" w:eastAsia="굴림" w:hAnsi="굴림" w:cs="굴림"/>
      <w:color w:val="000000"/>
      <w:spacing w:val="-20"/>
      <w:kern w:val="0"/>
      <w:sz w:val="23"/>
      <w:szCs w:val="23"/>
    </w:rPr>
  </w:style>
  <w:style w:type="table" w:styleId="a6">
    <w:name w:val="Table Grid"/>
    <w:basedOn w:val="a1"/>
    <w:uiPriority w:val="39"/>
    <w:rsid w:val="005E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EA188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EA188E"/>
    <w:rPr>
      <w:rFonts w:asciiTheme="majorHAnsi" w:eastAsiaTheme="majorEastAsia" w:hAnsiTheme="majorHAnsi" w:cstheme="majorBidi"/>
      <w:sz w:val="18"/>
      <w:szCs w:val="18"/>
    </w:rPr>
  </w:style>
  <w:style w:type="paragraph" w:styleId="a8">
    <w:name w:val="header"/>
    <w:basedOn w:val="a"/>
    <w:link w:val="Char0"/>
    <w:uiPriority w:val="99"/>
    <w:unhideWhenUsed/>
    <w:rsid w:val="00C46036"/>
    <w:pPr>
      <w:tabs>
        <w:tab w:val="center" w:pos="4513"/>
        <w:tab w:val="right" w:pos="9026"/>
      </w:tabs>
      <w:snapToGrid w:val="0"/>
    </w:pPr>
  </w:style>
  <w:style w:type="character" w:customStyle="1" w:styleId="Char0">
    <w:name w:val="머리글 Char"/>
    <w:basedOn w:val="a0"/>
    <w:link w:val="a8"/>
    <w:uiPriority w:val="99"/>
    <w:rsid w:val="00C46036"/>
  </w:style>
  <w:style w:type="paragraph" w:styleId="a9">
    <w:name w:val="footer"/>
    <w:basedOn w:val="a"/>
    <w:link w:val="Char1"/>
    <w:uiPriority w:val="99"/>
    <w:unhideWhenUsed/>
    <w:rsid w:val="00C46036"/>
    <w:pPr>
      <w:tabs>
        <w:tab w:val="center" w:pos="4513"/>
        <w:tab w:val="right" w:pos="9026"/>
      </w:tabs>
      <w:snapToGrid w:val="0"/>
    </w:pPr>
  </w:style>
  <w:style w:type="character" w:customStyle="1" w:styleId="Char1">
    <w:name w:val="바닥글 Char"/>
    <w:basedOn w:val="a0"/>
    <w:link w:val="a9"/>
    <w:uiPriority w:val="99"/>
    <w:rsid w:val="00C46036"/>
  </w:style>
  <w:style w:type="character" w:customStyle="1" w:styleId="1Char">
    <w:name w:val="제목 1 Char"/>
    <w:basedOn w:val="a0"/>
    <w:link w:val="1"/>
    <w:uiPriority w:val="9"/>
    <w:rsid w:val="00D63877"/>
    <w:rPr>
      <w:rFonts w:asciiTheme="majorHAnsi" w:eastAsiaTheme="majorEastAsia" w:hAnsiTheme="majorHAnsi" w:cstheme="majorBidi"/>
      <w:sz w:val="28"/>
      <w:szCs w:val="28"/>
    </w:rPr>
  </w:style>
  <w:style w:type="paragraph" w:styleId="TOC">
    <w:name w:val="TOC Heading"/>
    <w:basedOn w:val="1"/>
    <w:next w:val="a"/>
    <w:uiPriority w:val="39"/>
    <w:unhideWhenUsed/>
    <w:qFormat/>
    <w:rsid w:val="00D63877"/>
    <w:pPr>
      <w:keepLines/>
      <w:widowControl/>
      <w:wordWrap/>
      <w:autoSpaceDE/>
      <w:autoSpaceDN/>
      <w:spacing w:before="240" w:after="0"/>
      <w:jc w:val="left"/>
      <w:outlineLvl w:val="9"/>
    </w:pPr>
    <w:rPr>
      <w:color w:val="2E74B5" w:themeColor="accent1" w:themeShade="BF"/>
      <w:kern w:val="0"/>
      <w:sz w:val="32"/>
      <w:szCs w:val="32"/>
    </w:rPr>
  </w:style>
  <w:style w:type="paragraph" w:styleId="2">
    <w:name w:val="toc 2"/>
    <w:basedOn w:val="a"/>
    <w:next w:val="a"/>
    <w:autoRedefine/>
    <w:uiPriority w:val="39"/>
    <w:unhideWhenUsed/>
    <w:rsid w:val="00D63877"/>
    <w:pPr>
      <w:widowControl/>
      <w:wordWrap/>
      <w:autoSpaceDE/>
      <w:autoSpaceDN/>
      <w:spacing w:after="100"/>
      <w:ind w:left="220"/>
      <w:jc w:val="left"/>
    </w:pPr>
    <w:rPr>
      <w:rFonts w:cs="Times New Roman"/>
      <w:kern w:val="0"/>
      <w:sz w:val="22"/>
    </w:rPr>
  </w:style>
  <w:style w:type="paragraph" w:styleId="10">
    <w:name w:val="toc 1"/>
    <w:basedOn w:val="a"/>
    <w:next w:val="a"/>
    <w:autoRedefine/>
    <w:uiPriority w:val="39"/>
    <w:unhideWhenUsed/>
    <w:rsid w:val="00D63877"/>
    <w:pPr>
      <w:widowControl/>
      <w:wordWrap/>
      <w:autoSpaceDE/>
      <w:autoSpaceDN/>
      <w:spacing w:after="100"/>
      <w:jc w:val="left"/>
    </w:pPr>
    <w:rPr>
      <w:rFonts w:cs="Times New Roman"/>
      <w:kern w:val="0"/>
      <w:sz w:val="22"/>
    </w:rPr>
  </w:style>
  <w:style w:type="paragraph" w:styleId="3">
    <w:name w:val="toc 3"/>
    <w:basedOn w:val="a"/>
    <w:next w:val="a"/>
    <w:autoRedefine/>
    <w:uiPriority w:val="39"/>
    <w:unhideWhenUsed/>
    <w:rsid w:val="00D63877"/>
    <w:pPr>
      <w:widowControl/>
      <w:wordWrap/>
      <w:autoSpaceDE/>
      <w:autoSpaceDN/>
      <w:spacing w:after="100"/>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61">
      <w:bodyDiv w:val="1"/>
      <w:marLeft w:val="0"/>
      <w:marRight w:val="0"/>
      <w:marTop w:val="0"/>
      <w:marBottom w:val="0"/>
      <w:divBdr>
        <w:top w:val="none" w:sz="0" w:space="0" w:color="auto"/>
        <w:left w:val="none" w:sz="0" w:space="0" w:color="auto"/>
        <w:bottom w:val="none" w:sz="0" w:space="0" w:color="auto"/>
        <w:right w:val="none" w:sz="0" w:space="0" w:color="auto"/>
      </w:divBdr>
    </w:div>
    <w:div w:id="35853878">
      <w:bodyDiv w:val="1"/>
      <w:marLeft w:val="0"/>
      <w:marRight w:val="0"/>
      <w:marTop w:val="0"/>
      <w:marBottom w:val="0"/>
      <w:divBdr>
        <w:top w:val="none" w:sz="0" w:space="0" w:color="auto"/>
        <w:left w:val="none" w:sz="0" w:space="0" w:color="auto"/>
        <w:bottom w:val="none" w:sz="0" w:space="0" w:color="auto"/>
        <w:right w:val="none" w:sz="0" w:space="0" w:color="auto"/>
      </w:divBdr>
    </w:div>
    <w:div w:id="71776912">
      <w:bodyDiv w:val="1"/>
      <w:marLeft w:val="0"/>
      <w:marRight w:val="0"/>
      <w:marTop w:val="0"/>
      <w:marBottom w:val="0"/>
      <w:divBdr>
        <w:top w:val="none" w:sz="0" w:space="0" w:color="auto"/>
        <w:left w:val="none" w:sz="0" w:space="0" w:color="auto"/>
        <w:bottom w:val="none" w:sz="0" w:space="0" w:color="auto"/>
        <w:right w:val="none" w:sz="0" w:space="0" w:color="auto"/>
      </w:divBdr>
    </w:div>
    <w:div w:id="124081923">
      <w:bodyDiv w:val="1"/>
      <w:marLeft w:val="0"/>
      <w:marRight w:val="0"/>
      <w:marTop w:val="0"/>
      <w:marBottom w:val="0"/>
      <w:divBdr>
        <w:top w:val="none" w:sz="0" w:space="0" w:color="auto"/>
        <w:left w:val="none" w:sz="0" w:space="0" w:color="auto"/>
        <w:bottom w:val="none" w:sz="0" w:space="0" w:color="auto"/>
        <w:right w:val="none" w:sz="0" w:space="0" w:color="auto"/>
      </w:divBdr>
    </w:div>
    <w:div w:id="154342897">
      <w:bodyDiv w:val="1"/>
      <w:marLeft w:val="0"/>
      <w:marRight w:val="0"/>
      <w:marTop w:val="0"/>
      <w:marBottom w:val="0"/>
      <w:divBdr>
        <w:top w:val="none" w:sz="0" w:space="0" w:color="auto"/>
        <w:left w:val="none" w:sz="0" w:space="0" w:color="auto"/>
        <w:bottom w:val="none" w:sz="0" w:space="0" w:color="auto"/>
        <w:right w:val="none" w:sz="0" w:space="0" w:color="auto"/>
      </w:divBdr>
    </w:div>
    <w:div w:id="194579867">
      <w:bodyDiv w:val="1"/>
      <w:marLeft w:val="0"/>
      <w:marRight w:val="0"/>
      <w:marTop w:val="0"/>
      <w:marBottom w:val="0"/>
      <w:divBdr>
        <w:top w:val="none" w:sz="0" w:space="0" w:color="auto"/>
        <w:left w:val="none" w:sz="0" w:space="0" w:color="auto"/>
        <w:bottom w:val="none" w:sz="0" w:space="0" w:color="auto"/>
        <w:right w:val="none" w:sz="0" w:space="0" w:color="auto"/>
      </w:divBdr>
    </w:div>
    <w:div w:id="207691140">
      <w:bodyDiv w:val="1"/>
      <w:marLeft w:val="0"/>
      <w:marRight w:val="0"/>
      <w:marTop w:val="0"/>
      <w:marBottom w:val="0"/>
      <w:divBdr>
        <w:top w:val="none" w:sz="0" w:space="0" w:color="auto"/>
        <w:left w:val="none" w:sz="0" w:space="0" w:color="auto"/>
        <w:bottom w:val="none" w:sz="0" w:space="0" w:color="auto"/>
        <w:right w:val="none" w:sz="0" w:space="0" w:color="auto"/>
      </w:divBdr>
    </w:div>
    <w:div w:id="215237082">
      <w:bodyDiv w:val="1"/>
      <w:marLeft w:val="0"/>
      <w:marRight w:val="0"/>
      <w:marTop w:val="0"/>
      <w:marBottom w:val="0"/>
      <w:divBdr>
        <w:top w:val="none" w:sz="0" w:space="0" w:color="auto"/>
        <w:left w:val="none" w:sz="0" w:space="0" w:color="auto"/>
        <w:bottom w:val="none" w:sz="0" w:space="0" w:color="auto"/>
        <w:right w:val="none" w:sz="0" w:space="0" w:color="auto"/>
      </w:divBdr>
    </w:div>
    <w:div w:id="255329119">
      <w:bodyDiv w:val="1"/>
      <w:marLeft w:val="0"/>
      <w:marRight w:val="0"/>
      <w:marTop w:val="0"/>
      <w:marBottom w:val="0"/>
      <w:divBdr>
        <w:top w:val="none" w:sz="0" w:space="0" w:color="auto"/>
        <w:left w:val="none" w:sz="0" w:space="0" w:color="auto"/>
        <w:bottom w:val="none" w:sz="0" w:space="0" w:color="auto"/>
        <w:right w:val="none" w:sz="0" w:space="0" w:color="auto"/>
      </w:divBdr>
    </w:div>
    <w:div w:id="289820211">
      <w:bodyDiv w:val="1"/>
      <w:marLeft w:val="0"/>
      <w:marRight w:val="0"/>
      <w:marTop w:val="0"/>
      <w:marBottom w:val="0"/>
      <w:divBdr>
        <w:top w:val="none" w:sz="0" w:space="0" w:color="auto"/>
        <w:left w:val="none" w:sz="0" w:space="0" w:color="auto"/>
        <w:bottom w:val="none" w:sz="0" w:space="0" w:color="auto"/>
        <w:right w:val="none" w:sz="0" w:space="0" w:color="auto"/>
      </w:divBdr>
    </w:div>
    <w:div w:id="374090122">
      <w:bodyDiv w:val="1"/>
      <w:marLeft w:val="0"/>
      <w:marRight w:val="0"/>
      <w:marTop w:val="0"/>
      <w:marBottom w:val="0"/>
      <w:divBdr>
        <w:top w:val="none" w:sz="0" w:space="0" w:color="auto"/>
        <w:left w:val="none" w:sz="0" w:space="0" w:color="auto"/>
        <w:bottom w:val="none" w:sz="0" w:space="0" w:color="auto"/>
        <w:right w:val="none" w:sz="0" w:space="0" w:color="auto"/>
      </w:divBdr>
    </w:div>
    <w:div w:id="420757644">
      <w:bodyDiv w:val="1"/>
      <w:marLeft w:val="0"/>
      <w:marRight w:val="0"/>
      <w:marTop w:val="0"/>
      <w:marBottom w:val="0"/>
      <w:divBdr>
        <w:top w:val="none" w:sz="0" w:space="0" w:color="auto"/>
        <w:left w:val="none" w:sz="0" w:space="0" w:color="auto"/>
        <w:bottom w:val="none" w:sz="0" w:space="0" w:color="auto"/>
        <w:right w:val="none" w:sz="0" w:space="0" w:color="auto"/>
      </w:divBdr>
    </w:div>
    <w:div w:id="475537409">
      <w:bodyDiv w:val="1"/>
      <w:marLeft w:val="0"/>
      <w:marRight w:val="0"/>
      <w:marTop w:val="0"/>
      <w:marBottom w:val="0"/>
      <w:divBdr>
        <w:top w:val="none" w:sz="0" w:space="0" w:color="auto"/>
        <w:left w:val="none" w:sz="0" w:space="0" w:color="auto"/>
        <w:bottom w:val="none" w:sz="0" w:space="0" w:color="auto"/>
        <w:right w:val="none" w:sz="0" w:space="0" w:color="auto"/>
      </w:divBdr>
    </w:div>
    <w:div w:id="521288581">
      <w:bodyDiv w:val="1"/>
      <w:marLeft w:val="0"/>
      <w:marRight w:val="0"/>
      <w:marTop w:val="0"/>
      <w:marBottom w:val="0"/>
      <w:divBdr>
        <w:top w:val="none" w:sz="0" w:space="0" w:color="auto"/>
        <w:left w:val="none" w:sz="0" w:space="0" w:color="auto"/>
        <w:bottom w:val="none" w:sz="0" w:space="0" w:color="auto"/>
        <w:right w:val="none" w:sz="0" w:space="0" w:color="auto"/>
      </w:divBdr>
    </w:div>
    <w:div w:id="534928908">
      <w:bodyDiv w:val="1"/>
      <w:marLeft w:val="0"/>
      <w:marRight w:val="0"/>
      <w:marTop w:val="0"/>
      <w:marBottom w:val="0"/>
      <w:divBdr>
        <w:top w:val="none" w:sz="0" w:space="0" w:color="auto"/>
        <w:left w:val="none" w:sz="0" w:space="0" w:color="auto"/>
        <w:bottom w:val="none" w:sz="0" w:space="0" w:color="auto"/>
        <w:right w:val="none" w:sz="0" w:space="0" w:color="auto"/>
      </w:divBdr>
    </w:div>
    <w:div w:id="547835114">
      <w:bodyDiv w:val="1"/>
      <w:marLeft w:val="0"/>
      <w:marRight w:val="0"/>
      <w:marTop w:val="0"/>
      <w:marBottom w:val="0"/>
      <w:divBdr>
        <w:top w:val="none" w:sz="0" w:space="0" w:color="auto"/>
        <w:left w:val="none" w:sz="0" w:space="0" w:color="auto"/>
        <w:bottom w:val="none" w:sz="0" w:space="0" w:color="auto"/>
        <w:right w:val="none" w:sz="0" w:space="0" w:color="auto"/>
      </w:divBdr>
    </w:div>
    <w:div w:id="553548382">
      <w:bodyDiv w:val="1"/>
      <w:marLeft w:val="0"/>
      <w:marRight w:val="0"/>
      <w:marTop w:val="0"/>
      <w:marBottom w:val="0"/>
      <w:divBdr>
        <w:top w:val="none" w:sz="0" w:space="0" w:color="auto"/>
        <w:left w:val="none" w:sz="0" w:space="0" w:color="auto"/>
        <w:bottom w:val="none" w:sz="0" w:space="0" w:color="auto"/>
        <w:right w:val="none" w:sz="0" w:space="0" w:color="auto"/>
      </w:divBdr>
    </w:div>
    <w:div w:id="674190758">
      <w:bodyDiv w:val="1"/>
      <w:marLeft w:val="0"/>
      <w:marRight w:val="0"/>
      <w:marTop w:val="0"/>
      <w:marBottom w:val="0"/>
      <w:divBdr>
        <w:top w:val="none" w:sz="0" w:space="0" w:color="auto"/>
        <w:left w:val="none" w:sz="0" w:space="0" w:color="auto"/>
        <w:bottom w:val="none" w:sz="0" w:space="0" w:color="auto"/>
        <w:right w:val="none" w:sz="0" w:space="0" w:color="auto"/>
      </w:divBdr>
    </w:div>
    <w:div w:id="874275333">
      <w:bodyDiv w:val="1"/>
      <w:marLeft w:val="0"/>
      <w:marRight w:val="0"/>
      <w:marTop w:val="0"/>
      <w:marBottom w:val="0"/>
      <w:divBdr>
        <w:top w:val="none" w:sz="0" w:space="0" w:color="auto"/>
        <w:left w:val="none" w:sz="0" w:space="0" w:color="auto"/>
        <w:bottom w:val="none" w:sz="0" w:space="0" w:color="auto"/>
        <w:right w:val="none" w:sz="0" w:space="0" w:color="auto"/>
      </w:divBdr>
    </w:div>
    <w:div w:id="905724975">
      <w:bodyDiv w:val="1"/>
      <w:marLeft w:val="0"/>
      <w:marRight w:val="0"/>
      <w:marTop w:val="0"/>
      <w:marBottom w:val="0"/>
      <w:divBdr>
        <w:top w:val="none" w:sz="0" w:space="0" w:color="auto"/>
        <w:left w:val="none" w:sz="0" w:space="0" w:color="auto"/>
        <w:bottom w:val="none" w:sz="0" w:space="0" w:color="auto"/>
        <w:right w:val="none" w:sz="0" w:space="0" w:color="auto"/>
      </w:divBdr>
    </w:div>
    <w:div w:id="918714176">
      <w:bodyDiv w:val="1"/>
      <w:marLeft w:val="0"/>
      <w:marRight w:val="0"/>
      <w:marTop w:val="0"/>
      <w:marBottom w:val="0"/>
      <w:divBdr>
        <w:top w:val="none" w:sz="0" w:space="0" w:color="auto"/>
        <w:left w:val="none" w:sz="0" w:space="0" w:color="auto"/>
        <w:bottom w:val="none" w:sz="0" w:space="0" w:color="auto"/>
        <w:right w:val="none" w:sz="0" w:space="0" w:color="auto"/>
      </w:divBdr>
    </w:div>
    <w:div w:id="926377336">
      <w:bodyDiv w:val="1"/>
      <w:marLeft w:val="0"/>
      <w:marRight w:val="0"/>
      <w:marTop w:val="0"/>
      <w:marBottom w:val="0"/>
      <w:divBdr>
        <w:top w:val="none" w:sz="0" w:space="0" w:color="auto"/>
        <w:left w:val="none" w:sz="0" w:space="0" w:color="auto"/>
        <w:bottom w:val="none" w:sz="0" w:space="0" w:color="auto"/>
        <w:right w:val="none" w:sz="0" w:space="0" w:color="auto"/>
      </w:divBdr>
    </w:div>
    <w:div w:id="958878105">
      <w:bodyDiv w:val="1"/>
      <w:marLeft w:val="0"/>
      <w:marRight w:val="0"/>
      <w:marTop w:val="0"/>
      <w:marBottom w:val="0"/>
      <w:divBdr>
        <w:top w:val="none" w:sz="0" w:space="0" w:color="auto"/>
        <w:left w:val="none" w:sz="0" w:space="0" w:color="auto"/>
        <w:bottom w:val="none" w:sz="0" w:space="0" w:color="auto"/>
        <w:right w:val="none" w:sz="0" w:space="0" w:color="auto"/>
      </w:divBdr>
    </w:div>
    <w:div w:id="990871095">
      <w:bodyDiv w:val="1"/>
      <w:marLeft w:val="0"/>
      <w:marRight w:val="0"/>
      <w:marTop w:val="0"/>
      <w:marBottom w:val="0"/>
      <w:divBdr>
        <w:top w:val="none" w:sz="0" w:space="0" w:color="auto"/>
        <w:left w:val="none" w:sz="0" w:space="0" w:color="auto"/>
        <w:bottom w:val="none" w:sz="0" w:space="0" w:color="auto"/>
        <w:right w:val="none" w:sz="0" w:space="0" w:color="auto"/>
      </w:divBdr>
    </w:div>
    <w:div w:id="998533766">
      <w:bodyDiv w:val="1"/>
      <w:marLeft w:val="0"/>
      <w:marRight w:val="0"/>
      <w:marTop w:val="0"/>
      <w:marBottom w:val="0"/>
      <w:divBdr>
        <w:top w:val="none" w:sz="0" w:space="0" w:color="auto"/>
        <w:left w:val="none" w:sz="0" w:space="0" w:color="auto"/>
        <w:bottom w:val="none" w:sz="0" w:space="0" w:color="auto"/>
        <w:right w:val="none" w:sz="0" w:space="0" w:color="auto"/>
      </w:divBdr>
    </w:div>
    <w:div w:id="1034580208">
      <w:bodyDiv w:val="1"/>
      <w:marLeft w:val="0"/>
      <w:marRight w:val="0"/>
      <w:marTop w:val="0"/>
      <w:marBottom w:val="0"/>
      <w:divBdr>
        <w:top w:val="none" w:sz="0" w:space="0" w:color="auto"/>
        <w:left w:val="none" w:sz="0" w:space="0" w:color="auto"/>
        <w:bottom w:val="none" w:sz="0" w:space="0" w:color="auto"/>
        <w:right w:val="none" w:sz="0" w:space="0" w:color="auto"/>
      </w:divBdr>
    </w:div>
    <w:div w:id="1147164576">
      <w:bodyDiv w:val="1"/>
      <w:marLeft w:val="0"/>
      <w:marRight w:val="0"/>
      <w:marTop w:val="0"/>
      <w:marBottom w:val="0"/>
      <w:divBdr>
        <w:top w:val="none" w:sz="0" w:space="0" w:color="auto"/>
        <w:left w:val="none" w:sz="0" w:space="0" w:color="auto"/>
        <w:bottom w:val="none" w:sz="0" w:space="0" w:color="auto"/>
        <w:right w:val="none" w:sz="0" w:space="0" w:color="auto"/>
      </w:divBdr>
    </w:div>
    <w:div w:id="1184131758">
      <w:bodyDiv w:val="1"/>
      <w:marLeft w:val="0"/>
      <w:marRight w:val="0"/>
      <w:marTop w:val="0"/>
      <w:marBottom w:val="0"/>
      <w:divBdr>
        <w:top w:val="none" w:sz="0" w:space="0" w:color="auto"/>
        <w:left w:val="none" w:sz="0" w:space="0" w:color="auto"/>
        <w:bottom w:val="none" w:sz="0" w:space="0" w:color="auto"/>
        <w:right w:val="none" w:sz="0" w:space="0" w:color="auto"/>
      </w:divBdr>
    </w:div>
    <w:div w:id="1188561589">
      <w:bodyDiv w:val="1"/>
      <w:marLeft w:val="0"/>
      <w:marRight w:val="0"/>
      <w:marTop w:val="0"/>
      <w:marBottom w:val="0"/>
      <w:divBdr>
        <w:top w:val="none" w:sz="0" w:space="0" w:color="auto"/>
        <w:left w:val="none" w:sz="0" w:space="0" w:color="auto"/>
        <w:bottom w:val="none" w:sz="0" w:space="0" w:color="auto"/>
        <w:right w:val="none" w:sz="0" w:space="0" w:color="auto"/>
      </w:divBdr>
    </w:div>
    <w:div w:id="1256354490">
      <w:bodyDiv w:val="1"/>
      <w:marLeft w:val="0"/>
      <w:marRight w:val="0"/>
      <w:marTop w:val="0"/>
      <w:marBottom w:val="0"/>
      <w:divBdr>
        <w:top w:val="none" w:sz="0" w:space="0" w:color="auto"/>
        <w:left w:val="none" w:sz="0" w:space="0" w:color="auto"/>
        <w:bottom w:val="none" w:sz="0" w:space="0" w:color="auto"/>
        <w:right w:val="none" w:sz="0" w:space="0" w:color="auto"/>
      </w:divBdr>
    </w:div>
    <w:div w:id="1287661036">
      <w:bodyDiv w:val="1"/>
      <w:marLeft w:val="0"/>
      <w:marRight w:val="0"/>
      <w:marTop w:val="0"/>
      <w:marBottom w:val="0"/>
      <w:divBdr>
        <w:top w:val="none" w:sz="0" w:space="0" w:color="auto"/>
        <w:left w:val="none" w:sz="0" w:space="0" w:color="auto"/>
        <w:bottom w:val="none" w:sz="0" w:space="0" w:color="auto"/>
        <w:right w:val="none" w:sz="0" w:space="0" w:color="auto"/>
      </w:divBdr>
    </w:div>
    <w:div w:id="1342051390">
      <w:bodyDiv w:val="1"/>
      <w:marLeft w:val="0"/>
      <w:marRight w:val="0"/>
      <w:marTop w:val="0"/>
      <w:marBottom w:val="0"/>
      <w:divBdr>
        <w:top w:val="none" w:sz="0" w:space="0" w:color="auto"/>
        <w:left w:val="none" w:sz="0" w:space="0" w:color="auto"/>
        <w:bottom w:val="none" w:sz="0" w:space="0" w:color="auto"/>
        <w:right w:val="none" w:sz="0" w:space="0" w:color="auto"/>
      </w:divBdr>
    </w:div>
    <w:div w:id="1401245826">
      <w:bodyDiv w:val="1"/>
      <w:marLeft w:val="0"/>
      <w:marRight w:val="0"/>
      <w:marTop w:val="0"/>
      <w:marBottom w:val="0"/>
      <w:divBdr>
        <w:top w:val="none" w:sz="0" w:space="0" w:color="auto"/>
        <w:left w:val="none" w:sz="0" w:space="0" w:color="auto"/>
        <w:bottom w:val="none" w:sz="0" w:space="0" w:color="auto"/>
        <w:right w:val="none" w:sz="0" w:space="0" w:color="auto"/>
      </w:divBdr>
    </w:div>
    <w:div w:id="1448694382">
      <w:bodyDiv w:val="1"/>
      <w:marLeft w:val="0"/>
      <w:marRight w:val="0"/>
      <w:marTop w:val="0"/>
      <w:marBottom w:val="0"/>
      <w:divBdr>
        <w:top w:val="none" w:sz="0" w:space="0" w:color="auto"/>
        <w:left w:val="none" w:sz="0" w:space="0" w:color="auto"/>
        <w:bottom w:val="none" w:sz="0" w:space="0" w:color="auto"/>
        <w:right w:val="none" w:sz="0" w:space="0" w:color="auto"/>
      </w:divBdr>
    </w:div>
    <w:div w:id="1510949155">
      <w:bodyDiv w:val="1"/>
      <w:marLeft w:val="0"/>
      <w:marRight w:val="0"/>
      <w:marTop w:val="0"/>
      <w:marBottom w:val="0"/>
      <w:divBdr>
        <w:top w:val="none" w:sz="0" w:space="0" w:color="auto"/>
        <w:left w:val="none" w:sz="0" w:space="0" w:color="auto"/>
        <w:bottom w:val="none" w:sz="0" w:space="0" w:color="auto"/>
        <w:right w:val="none" w:sz="0" w:space="0" w:color="auto"/>
      </w:divBdr>
    </w:div>
    <w:div w:id="1542354690">
      <w:bodyDiv w:val="1"/>
      <w:marLeft w:val="0"/>
      <w:marRight w:val="0"/>
      <w:marTop w:val="0"/>
      <w:marBottom w:val="0"/>
      <w:divBdr>
        <w:top w:val="none" w:sz="0" w:space="0" w:color="auto"/>
        <w:left w:val="none" w:sz="0" w:space="0" w:color="auto"/>
        <w:bottom w:val="none" w:sz="0" w:space="0" w:color="auto"/>
        <w:right w:val="none" w:sz="0" w:space="0" w:color="auto"/>
      </w:divBdr>
    </w:div>
    <w:div w:id="1548028085">
      <w:bodyDiv w:val="1"/>
      <w:marLeft w:val="0"/>
      <w:marRight w:val="0"/>
      <w:marTop w:val="0"/>
      <w:marBottom w:val="0"/>
      <w:divBdr>
        <w:top w:val="none" w:sz="0" w:space="0" w:color="auto"/>
        <w:left w:val="none" w:sz="0" w:space="0" w:color="auto"/>
        <w:bottom w:val="none" w:sz="0" w:space="0" w:color="auto"/>
        <w:right w:val="none" w:sz="0" w:space="0" w:color="auto"/>
      </w:divBdr>
    </w:div>
    <w:div w:id="1718621315">
      <w:bodyDiv w:val="1"/>
      <w:marLeft w:val="0"/>
      <w:marRight w:val="0"/>
      <w:marTop w:val="0"/>
      <w:marBottom w:val="0"/>
      <w:divBdr>
        <w:top w:val="none" w:sz="0" w:space="0" w:color="auto"/>
        <w:left w:val="none" w:sz="0" w:space="0" w:color="auto"/>
        <w:bottom w:val="none" w:sz="0" w:space="0" w:color="auto"/>
        <w:right w:val="none" w:sz="0" w:space="0" w:color="auto"/>
      </w:divBdr>
    </w:div>
    <w:div w:id="1737170262">
      <w:bodyDiv w:val="1"/>
      <w:marLeft w:val="0"/>
      <w:marRight w:val="0"/>
      <w:marTop w:val="0"/>
      <w:marBottom w:val="0"/>
      <w:divBdr>
        <w:top w:val="none" w:sz="0" w:space="0" w:color="auto"/>
        <w:left w:val="none" w:sz="0" w:space="0" w:color="auto"/>
        <w:bottom w:val="none" w:sz="0" w:space="0" w:color="auto"/>
        <w:right w:val="none" w:sz="0" w:space="0" w:color="auto"/>
      </w:divBdr>
    </w:div>
    <w:div w:id="1805809173">
      <w:bodyDiv w:val="1"/>
      <w:marLeft w:val="0"/>
      <w:marRight w:val="0"/>
      <w:marTop w:val="0"/>
      <w:marBottom w:val="0"/>
      <w:divBdr>
        <w:top w:val="none" w:sz="0" w:space="0" w:color="auto"/>
        <w:left w:val="none" w:sz="0" w:space="0" w:color="auto"/>
        <w:bottom w:val="none" w:sz="0" w:space="0" w:color="auto"/>
        <w:right w:val="none" w:sz="0" w:space="0" w:color="auto"/>
      </w:divBdr>
    </w:div>
    <w:div w:id="1874462943">
      <w:bodyDiv w:val="1"/>
      <w:marLeft w:val="0"/>
      <w:marRight w:val="0"/>
      <w:marTop w:val="0"/>
      <w:marBottom w:val="0"/>
      <w:divBdr>
        <w:top w:val="none" w:sz="0" w:space="0" w:color="auto"/>
        <w:left w:val="none" w:sz="0" w:space="0" w:color="auto"/>
        <w:bottom w:val="none" w:sz="0" w:space="0" w:color="auto"/>
        <w:right w:val="none" w:sz="0" w:space="0" w:color="auto"/>
      </w:divBdr>
    </w:div>
    <w:div w:id="1924484837">
      <w:bodyDiv w:val="1"/>
      <w:marLeft w:val="0"/>
      <w:marRight w:val="0"/>
      <w:marTop w:val="0"/>
      <w:marBottom w:val="0"/>
      <w:divBdr>
        <w:top w:val="none" w:sz="0" w:space="0" w:color="auto"/>
        <w:left w:val="none" w:sz="0" w:space="0" w:color="auto"/>
        <w:bottom w:val="none" w:sz="0" w:space="0" w:color="auto"/>
        <w:right w:val="none" w:sz="0" w:space="0" w:color="auto"/>
      </w:divBdr>
    </w:div>
    <w:div w:id="1943489650">
      <w:bodyDiv w:val="1"/>
      <w:marLeft w:val="0"/>
      <w:marRight w:val="0"/>
      <w:marTop w:val="0"/>
      <w:marBottom w:val="0"/>
      <w:divBdr>
        <w:top w:val="none" w:sz="0" w:space="0" w:color="auto"/>
        <w:left w:val="none" w:sz="0" w:space="0" w:color="auto"/>
        <w:bottom w:val="none" w:sz="0" w:space="0" w:color="auto"/>
        <w:right w:val="none" w:sz="0" w:space="0" w:color="auto"/>
      </w:divBdr>
    </w:div>
    <w:div w:id="1953900476">
      <w:bodyDiv w:val="1"/>
      <w:marLeft w:val="0"/>
      <w:marRight w:val="0"/>
      <w:marTop w:val="0"/>
      <w:marBottom w:val="0"/>
      <w:divBdr>
        <w:top w:val="none" w:sz="0" w:space="0" w:color="auto"/>
        <w:left w:val="none" w:sz="0" w:space="0" w:color="auto"/>
        <w:bottom w:val="none" w:sz="0" w:space="0" w:color="auto"/>
        <w:right w:val="none" w:sz="0" w:space="0" w:color="auto"/>
      </w:divBdr>
    </w:div>
    <w:div w:id="2034840658">
      <w:bodyDiv w:val="1"/>
      <w:marLeft w:val="0"/>
      <w:marRight w:val="0"/>
      <w:marTop w:val="0"/>
      <w:marBottom w:val="0"/>
      <w:divBdr>
        <w:top w:val="none" w:sz="0" w:space="0" w:color="auto"/>
        <w:left w:val="none" w:sz="0" w:space="0" w:color="auto"/>
        <w:bottom w:val="none" w:sz="0" w:space="0" w:color="auto"/>
        <w:right w:val="none" w:sz="0" w:space="0" w:color="auto"/>
      </w:divBdr>
    </w:div>
    <w:div w:id="20474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21E9A3-4BE0-4198-BAAB-EE92FE0A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35</Pages>
  <Words>7201</Words>
  <Characters>41049</Characters>
  <Application>Microsoft Office Word</Application>
  <DocSecurity>0</DocSecurity>
  <Lines>342</Lines>
  <Paragraphs>96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2020-03-04T04:27:00Z</cp:lastPrinted>
  <dcterms:created xsi:type="dcterms:W3CDTF">2020-03-03T08:22:00Z</dcterms:created>
  <dcterms:modified xsi:type="dcterms:W3CDTF">2020-03-06T01:24:00Z</dcterms:modified>
</cp:coreProperties>
</file>