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CD" w:rsidRDefault="008148CD" w:rsidP="008148CD">
      <w:pPr>
        <w:jc w:val="both"/>
      </w:pPr>
      <w:r>
        <w:t xml:space="preserve">Actualmente se está trabajando con la UCAM de </w:t>
      </w:r>
      <w:proofErr w:type="spellStart"/>
      <w:r>
        <w:t>Antuco</w:t>
      </w:r>
      <w:proofErr w:type="spellEnd"/>
      <w:r>
        <w:t>, para realizar actividades de recreación y convivencia para fechas por definir en el año. –</w:t>
      </w:r>
    </w:p>
    <w:p w:rsidR="008148CD" w:rsidRDefault="008148CD" w:rsidP="008148CD">
      <w:pPr>
        <w:jc w:val="both"/>
      </w:pPr>
      <w:r>
        <w:t>Todo esto coordinado con las Encargadas de Organizaciones Comunitarias. -</w:t>
      </w:r>
    </w:p>
    <w:p w:rsidR="00A07306" w:rsidRDefault="008148CD" w:rsidP="008148CD">
      <w:r>
        <w:t xml:space="preserve">Srta. </w:t>
      </w:r>
      <w:proofErr w:type="spellStart"/>
      <w:r>
        <w:t>Mitzy</w:t>
      </w:r>
      <w:proofErr w:type="spellEnd"/>
      <w:r>
        <w:t xml:space="preserve"> Puentes y Srta. Paola Molina funcionarias del </w:t>
      </w:r>
      <w:proofErr w:type="gramStart"/>
      <w:r>
        <w:t>Municipio.-</w:t>
      </w:r>
      <w:bookmarkStart w:id="0" w:name="_GoBack"/>
      <w:bookmarkEnd w:id="0"/>
      <w:proofErr w:type="gramEnd"/>
    </w:p>
    <w:sectPr w:rsidR="00A07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D"/>
    <w:rsid w:val="008148CD"/>
    <w:rsid w:val="00A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EB1D-FC78-41CA-B081-1EDA32F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2019-07-05T14:12:00Z</dcterms:created>
  <dcterms:modified xsi:type="dcterms:W3CDTF">2019-07-05T14:12:00Z</dcterms:modified>
</cp:coreProperties>
</file>