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1432" w14:textId="7D8595A3" w:rsidR="00764EEF" w:rsidRDefault="00764EEF" w:rsidP="00764EEF">
      <w:pPr>
        <w:pStyle w:val="Normal1"/>
        <w:rPr>
          <w:rFonts w:ascii="Verdana" w:eastAsia="SimSun" w:hAnsi="Verdana"/>
          <w:sz w:val="20"/>
          <w:szCs w:val="20"/>
          <w:lang w:val="pl-PL"/>
        </w:rPr>
      </w:pPr>
      <w:bookmarkStart w:id="0" w:name="_Toc93916681"/>
    </w:p>
    <w:p w14:paraId="3C6DC408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  <w:r>
        <w:rPr>
          <w:rFonts w:ascii="Verdana" w:hAnsi="Verdana"/>
          <w:noProof/>
          <w:color w:val="FF0000"/>
          <w:sz w:val="20"/>
        </w:rPr>
        <w:drawing>
          <wp:anchor distT="0" distB="0" distL="114300" distR="114300" simplePos="0" relativeHeight="251658240" behindDoc="1" locked="0" layoutInCell="1" allowOverlap="1" wp14:anchorId="66F9FF7C" wp14:editId="70EA0221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3074463" cy="2705100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63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63667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3B6202E8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3A1650EE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052B7B5A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7027EAB5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466418BD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0915F596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2A7B36B0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53EDC472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63962054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11632B55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2482162D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59320061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7A0784A1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50D0324A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7A937212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67F2FC54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4139104E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04A93AE4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5144B52B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62099A36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040C4D8F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3CCDDA90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70D6C5B3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2D997BF7" w14:textId="4046A28D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  <w:r w:rsidRPr="007D1F22">
        <w:rPr>
          <w:rFonts w:ascii="Verdana" w:hAnsi="Verdana"/>
          <w:b/>
        </w:rPr>
        <w:t>SPRAWOZDANIE MERYTORYCZNE WROCŁAWSKIEGO CENTRUM ROZWOJU SPOŁECZNEGO Z REALIZACJI ZADAŃ W 2021 ROKU</w:t>
      </w:r>
    </w:p>
    <w:p w14:paraId="74356E5F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</w:p>
    <w:p w14:paraId="40D822D4" w14:textId="77777777" w:rsidR="008E3D47" w:rsidRDefault="008E3D47" w:rsidP="008E3D47">
      <w:pPr>
        <w:pStyle w:val="Akapitzlist"/>
        <w:spacing w:after="0" w:line="240" w:lineRule="auto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Wybrane programy adresowane do osób 60+</w:t>
      </w:r>
    </w:p>
    <w:p w14:paraId="3EBD03A5" w14:textId="77777777" w:rsidR="008E3D47" w:rsidRPr="00091B1B" w:rsidRDefault="008E3D47" w:rsidP="008E3D47">
      <w:pPr>
        <w:spacing w:after="200" w:line="276" w:lineRule="auto"/>
        <w:rPr>
          <w:rFonts w:ascii="Verdana" w:hAnsi="Verdana"/>
          <w:b/>
          <w:sz w:val="22"/>
          <w:szCs w:val="22"/>
          <w:lang w:eastAsia="en-US"/>
        </w:rPr>
      </w:pPr>
    </w:p>
    <w:p w14:paraId="7441A89B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15EE3015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p w14:paraId="6DB74D26" w14:textId="77777777" w:rsidR="008E3D47" w:rsidRPr="007D1F22" w:rsidRDefault="008E3D47" w:rsidP="008E3D47">
      <w:pPr>
        <w:rPr>
          <w:rFonts w:ascii="Verdana" w:hAnsi="Verdana"/>
          <w:color w:val="FF0000"/>
          <w:sz w:val="20"/>
        </w:rPr>
      </w:pPr>
    </w:p>
    <w:sdt>
      <w:sdtPr>
        <w:rPr>
          <w:rFonts w:ascii="Verdana" w:eastAsia="Calibri" w:hAnsi="Verdana" w:cs="Times New Roman"/>
          <w:color w:val="auto"/>
          <w:sz w:val="18"/>
          <w:szCs w:val="18"/>
        </w:rPr>
        <w:id w:val="-638342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179B80" w14:textId="77777777" w:rsidR="008E3D47" w:rsidRPr="00726135" w:rsidRDefault="008E3D47" w:rsidP="008E3D47">
          <w:pPr>
            <w:pStyle w:val="Nagwekspisutreci"/>
            <w:spacing w:before="0" w:line="240" w:lineRule="auto"/>
            <w:rPr>
              <w:rFonts w:ascii="Verdana" w:hAnsi="Verdana"/>
              <w:sz w:val="18"/>
              <w:szCs w:val="18"/>
            </w:rPr>
          </w:pPr>
        </w:p>
        <w:p w14:paraId="20B5382C" w14:textId="77777777" w:rsidR="008E3D47" w:rsidRPr="00726135" w:rsidRDefault="008E3D47" w:rsidP="008E3D47">
          <w:pPr>
            <w:rPr>
              <w:rFonts w:ascii="Verdana" w:eastAsiaTheme="majorEastAsia" w:hAnsi="Verdana" w:cstheme="majorBidi"/>
              <w:color w:val="365F91" w:themeColor="accent1" w:themeShade="BF"/>
              <w:sz w:val="18"/>
              <w:szCs w:val="18"/>
            </w:rPr>
          </w:pPr>
          <w:r w:rsidRPr="00726135">
            <w:rPr>
              <w:rFonts w:ascii="Verdana" w:hAnsi="Verdana"/>
              <w:sz w:val="18"/>
              <w:szCs w:val="18"/>
            </w:rPr>
            <w:br w:type="page"/>
          </w:r>
        </w:p>
        <w:p w14:paraId="6338AC13" w14:textId="77777777" w:rsidR="008E3D47" w:rsidRPr="00726135" w:rsidRDefault="00000000" w:rsidP="008E3D47">
          <w:pPr>
            <w:pStyle w:val="Nagwekspisutreci"/>
            <w:spacing w:before="0" w:line="240" w:lineRule="auto"/>
            <w:outlineLvl w:val="0"/>
            <w:rPr>
              <w:rFonts w:ascii="Verdana" w:hAnsi="Verdana" w:cstheme="minorHAnsi"/>
              <w:b/>
              <w:bCs/>
              <w:color w:val="000000" w:themeColor="text1"/>
              <w:sz w:val="18"/>
              <w:szCs w:val="18"/>
            </w:rPr>
          </w:pPr>
        </w:p>
      </w:sdtContent>
    </w:sdt>
    <w:p w14:paraId="102E48AB" w14:textId="77777777" w:rsidR="008E3D47" w:rsidRPr="00E47CB6" w:rsidRDefault="008E3D47" w:rsidP="008E3D47">
      <w:pPr>
        <w:outlineLvl w:val="0"/>
        <w:rPr>
          <w:rFonts w:ascii="Verdana" w:hAnsi="Verdana"/>
          <w:b/>
          <w:color w:val="FF0000"/>
          <w:sz w:val="20"/>
          <w:szCs w:val="20"/>
        </w:rPr>
      </w:pPr>
      <w:bookmarkStart w:id="1" w:name="_Toc93916680"/>
      <w:r w:rsidRPr="00E47CB6">
        <w:rPr>
          <w:rFonts w:ascii="Verdana" w:hAnsi="Verdana"/>
          <w:b/>
          <w:sz w:val="20"/>
          <w:szCs w:val="20"/>
        </w:rPr>
        <w:t>WROCŁAWSKIE CENTRUM ROZWOJU SPOŁECZNEGO</w:t>
      </w:r>
      <w:bookmarkEnd w:id="1"/>
    </w:p>
    <w:p w14:paraId="5AA693F2" w14:textId="77777777" w:rsidR="008E3D47" w:rsidRPr="00E47CB6" w:rsidRDefault="008E3D47" w:rsidP="008E3D47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4386A439" w14:textId="77777777" w:rsidR="008E3D47" w:rsidRPr="00E47CB6" w:rsidRDefault="008E3D47" w:rsidP="008E3D47">
      <w:pPr>
        <w:tabs>
          <w:tab w:val="left" w:pos="360"/>
        </w:tabs>
        <w:rPr>
          <w:rFonts w:ascii="Verdana" w:hAnsi="Verdana" w:cs="Verdana"/>
          <w:b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głównym Wrocławskiego Centrum Rozwoju Społecznego (WCRS) jest wsparcie budowy aktywnego społeczeństwa obywatelskiego, szerzenie idei mediacji, diagnozowanie potrzeb społecznych mieszkańców Miasta oraz prowadzenie działalności informacyjno-edukacyjnej. Ważnym zadaniem instytucji jest rozwój rodziny, działania na rzecz dzieci, młodzieży, osób starszych oraz integracja międzypokoleniowa. Szczególną rolę odgrywają programy dla środowiska kombatantów i osób represjonowanych. Jednostka koncentruje się również na działaniach na rzecz mniejszości etnicznych </w:t>
      </w:r>
      <w:r w:rsidRPr="00E47CB6">
        <w:rPr>
          <w:rFonts w:ascii="Verdana" w:hAnsi="Verdana"/>
          <w:sz w:val="20"/>
          <w:szCs w:val="20"/>
        </w:rPr>
        <w:br/>
        <w:t xml:space="preserve">i narodowych, realizując bądź wspierając wiele cennych inicjatyw, również w sferze działań skierowanych do obcokrajowców w tym „Strategię Dialogu Międzykulturowego”. Ponadto w ramach WCRS działa Zespół Wolontariatu, którego celem jest </w:t>
      </w:r>
      <w:r w:rsidRPr="00E47CB6">
        <w:rPr>
          <w:rFonts w:ascii="Verdana" w:hAnsi="Verdana" w:cs="Verdana"/>
          <w:sz w:val="20"/>
          <w:szCs w:val="20"/>
        </w:rPr>
        <w:t xml:space="preserve">prowadzenie, </w:t>
      </w:r>
      <w:r w:rsidRPr="00E47CB6">
        <w:rPr>
          <w:rFonts w:ascii="Verdana" w:hAnsi="Verdana" w:cs="Verdana"/>
          <w:sz w:val="20"/>
          <w:szCs w:val="20"/>
        </w:rPr>
        <w:br/>
        <w:t xml:space="preserve">i integracja wrocławskich działań </w:t>
      </w:r>
      <w:proofErr w:type="spellStart"/>
      <w:r w:rsidRPr="00E47CB6">
        <w:rPr>
          <w:rFonts w:ascii="Verdana" w:hAnsi="Verdana" w:cs="Verdana"/>
          <w:sz w:val="20"/>
          <w:szCs w:val="20"/>
        </w:rPr>
        <w:t>wolontariackich</w:t>
      </w:r>
      <w:proofErr w:type="spellEnd"/>
      <w:r w:rsidRPr="00E47CB6">
        <w:rPr>
          <w:rFonts w:ascii="Verdana" w:hAnsi="Verdana" w:cs="Verdana"/>
          <w:sz w:val="20"/>
          <w:szCs w:val="20"/>
        </w:rPr>
        <w:t xml:space="preserve">, jako jednej z form przeciwdziałania uzależnieniom, a także popularyzacja idei wolontariatu wśród mieszkańców Wrocławia. Jednostka organizuje bądź wspiera, kampanie społeczne, zdrowotne oraz liczne wydarzenia plenerowe np. festyny osiedlowe i rodzinne. Do zadań należy również </w:t>
      </w:r>
      <w:r>
        <w:rPr>
          <w:rFonts w:ascii="Verdana" w:hAnsi="Verdana" w:cs="Verdana"/>
          <w:sz w:val="20"/>
          <w:szCs w:val="20"/>
        </w:rPr>
        <w:t xml:space="preserve">wspieranie działań na rzecz kreatywności, rozwijania pasji i zainteresowań wrocławian w każdym wieku. </w:t>
      </w:r>
      <w:r w:rsidRPr="00E47CB6">
        <w:rPr>
          <w:rFonts w:ascii="Verdana" w:hAnsi="Verdana" w:cs="Verdana"/>
          <w:sz w:val="20"/>
          <w:szCs w:val="20"/>
        </w:rPr>
        <w:t>Od 2016 roku jednostka przejęła zadania związane z obsługą</w:t>
      </w:r>
      <w:r>
        <w:rPr>
          <w:rFonts w:ascii="Verdana" w:hAnsi="Verdana" w:cs="Verdana"/>
          <w:sz w:val="20"/>
          <w:szCs w:val="20"/>
        </w:rPr>
        <w:t xml:space="preserve"> Rad Osiedli</w:t>
      </w:r>
      <w:r w:rsidRPr="00E47CB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 współpracą z wrocławskimi</w:t>
      </w:r>
      <w:r w:rsidRPr="00E47CB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Osiedlami</w:t>
      </w:r>
      <w:r w:rsidRPr="00E47CB6">
        <w:rPr>
          <w:rFonts w:ascii="Verdana" w:hAnsi="Verdana" w:cs="Verdana"/>
          <w:sz w:val="20"/>
          <w:szCs w:val="20"/>
        </w:rPr>
        <w:t>. W 2020 i 2021 roku część zadań realizowanych przez jednostkę w związku z pandemią została przeniesiona do sieci (szkolenia, wykłady, warsztaty). WCRS realizowało również zadania związane z wsparciem mieszkańców Wrocławia w trudnym okresie pandemii zwłaszcza dla osób w wieku senioralnym, osób samotnych, ale również dla młodzieży i rodziców, którzy borykali s</w:t>
      </w:r>
      <w:r>
        <w:rPr>
          <w:rFonts w:ascii="Verdana" w:hAnsi="Verdana" w:cs="Verdana"/>
          <w:sz w:val="20"/>
          <w:szCs w:val="20"/>
        </w:rPr>
        <w:t xml:space="preserve">ię z problemami np. </w:t>
      </w:r>
      <w:proofErr w:type="spellStart"/>
      <w:r>
        <w:rPr>
          <w:rFonts w:ascii="Verdana" w:hAnsi="Verdana" w:cs="Verdana"/>
          <w:sz w:val="20"/>
          <w:szCs w:val="20"/>
        </w:rPr>
        <w:t>cyberuzależ</w:t>
      </w:r>
      <w:r w:rsidRPr="00E47CB6">
        <w:rPr>
          <w:rFonts w:ascii="Verdana" w:hAnsi="Verdana" w:cs="Verdana"/>
          <w:sz w:val="20"/>
          <w:szCs w:val="20"/>
        </w:rPr>
        <w:t>nień</w:t>
      </w:r>
      <w:proofErr w:type="spellEnd"/>
      <w:r w:rsidRPr="00E47CB6">
        <w:rPr>
          <w:rFonts w:ascii="Verdana" w:hAnsi="Verdana" w:cs="Verdana"/>
          <w:sz w:val="20"/>
          <w:szCs w:val="20"/>
        </w:rPr>
        <w:t>.</w:t>
      </w:r>
    </w:p>
    <w:p w14:paraId="6BC9CFEE" w14:textId="6CFB5CFD" w:rsidR="008E3D47" w:rsidRDefault="008E3D47" w:rsidP="00764EEF">
      <w:pPr>
        <w:pStyle w:val="Normal1"/>
        <w:rPr>
          <w:rFonts w:ascii="Verdana" w:eastAsia="SimSun" w:hAnsi="Verdana"/>
          <w:sz w:val="20"/>
          <w:szCs w:val="20"/>
          <w:lang w:val="pl-PL"/>
        </w:rPr>
      </w:pPr>
    </w:p>
    <w:p w14:paraId="022B4DF3" w14:textId="77777777" w:rsidR="008E3D47" w:rsidRPr="008E3D47" w:rsidRDefault="008E3D47" w:rsidP="00764EEF">
      <w:pPr>
        <w:pStyle w:val="Normal1"/>
        <w:rPr>
          <w:rFonts w:ascii="Verdana" w:eastAsia="SimSun" w:hAnsi="Verdana"/>
          <w:sz w:val="20"/>
          <w:szCs w:val="20"/>
          <w:lang w:val="pl-PL"/>
        </w:rPr>
      </w:pPr>
    </w:p>
    <w:p w14:paraId="5A50AA77" w14:textId="77777777" w:rsidR="00764EEF" w:rsidRPr="00E47CB6" w:rsidRDefault="00764EEF" w:rsidP="00764EEF">
      <w:pPr>
        <w:pStyle w:val="Nagwek2"/>
        <w:spacing w:line="240" w:lineRule="auto"/>
        <w:rPr>
          <w:szCs w:val="20"/>
        </w:rPr>
      </w:pPr>
      <w:r w:rsidRPr="00E47CB6">
        <w:rPr>
          <w:szCs w:val="20"/>
        </w:rPr>
        <w:t>I DZIAŁANIA SKIEROWANE DO ŚRODOWISKA SENIORÓW</w:t>
      </w:r>
      <w:bookmarkEnd w:id="0"/>
    </w:p>
    <w:p w14:paraId="63A86B13" w14:textId="77777777" w:rsidR="00764EEF" w:rsidRPr="00E47CB6" w:rsidRDefault="00764EEF" w:rsidP="00764EEF">
      <w:pPr>
        <w:rPr>
          <w:rFonts w:ascii="Verdana" w:hAnsi="Verdana" w:cs="Verdana"/>
          <w:b/>
          <w:sz w:val="20"/>
          <w:szCs w:val="20"/>
        </w:rPr>
      </w:pPr>
    </w:p>
    <w:p w14:paraId="4F209B8E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2" w:name="_Toc93916682"/>
      <w:r w:rsidRPr="00E47CB6">
        <w:rPr>
          <w:rFonts w:eastAsia="Verdana" w:cs="Verdana"/>
          <w:szCs w:val="20"/>
        </w:rPr>
        <w:t xml:space="preserve">- </w:t>
      </w:r>
      <w:bookmarkStart w:id="3" w:name="_Toc93058932"/>
      <w:r w:rsidRPr="00E47CB6">
        <w:rPr>
          <w:szCs w:val="20"/>
        </w:rPr>
        <w:t>WROCŁAWSKIE CENTRUM SENIORA</w:t>
      </w:r>
      <w:bookmarkEnd w:id="2"/>
      <w:bookmarkEnd w:id="3"/>
    </w:p>
    <w:p w14:paraId="30FC86C1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4" w:name="_Toc93916683"/>
      <w:r w:rsidRPr="00E47CB6">
        <w:rPr>
          <w:szCs w:val="20"/>
        </w:rPr>
        <w:t>Akademia Rozwoju Seniora</w:t>
      </w:r>
      <w:bookmarkEnd w:id="4"/>
    </w:p>
    <w:p w14:paraId="62CA70BB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bookmarkStart w:id="5" w:name="_Toc93058933"/>
      <w:r w:rsidRPr="00E47CB6">
        <w:rPr>
          <w:rFonts w:ascii="Verdana" w:hAnsi="Verdana"/>
          <w:sz w:val="20"/>
          <w:szCs w:val="20"/>
        </w:rPr>
        <w:t xml:space="preserve">Wrocławskie Centrum Seniora realizuje około 20 dużych projektów rocznie. W 2021 r. zorganizowało między innymi: Dni Seniora, Dni Babci i Dziadka, Akademię Rozwoju Seniora, Szkołę Liderów, Strefę 55 plus, Radiowy Klub Seniora, Kalejdoskop Seniora. W ramach projektu Akademia Rozwoju Seniora odbywały się zarówno cykliczne, jak i okazjonalne spotkania, warsztaty, prelekcje z zakresu kultury, edukacji, zdrowia, sportu i turystyki, np.: cykl Szczęśliwi w tańcu, Powerfitness z Ewą, Zdrowy kręgosłup i elementy karate dla seniorów, Zdrowie od kuchni - spotkanie z dietetyczką kliniczną, Psychologiczny poradnik, Elementarz Cyfrowy Seniora, zajęcia podróżnicze, spotkania z lekarzami i specjalistami, Muzyczny Klub Seniora i Juniora, zajęcia tetralne i artystyczne, spotkania dotyczące polskich tradycji i obyczajów. </w:t>
      </w:r>
      <w:r w:rsidRPr="00E47CB6">
        <w:rPr>
          <w:rFonts w:ascii="Verdana" w:hAnsi="Verdana"/>
          <w:bCs/>
          <w:sz w:val="20"/>
          <w:szCs w:val="20"/>
        </w:rPr>
        <w:t xml:space="preserve">W 2021 roku odbyło się blisko 250 zajęć online </w:t>
      </w:r>
      <w:r w:rsidRPr="00E47CB6">
        <w:rPr>
          <w:rFonts w:ascii="Verdana" w:hAnsi="Verdana"/>
          <w:sz w:val="20"/>
          <w:szCs w:val="20"/>
        </w:rPr>
        <w:t xml:space="preserve">na platformie Korbanku (w związku z pandemią koronawirusa), w których wzięło udział </w:t>
      </w:r>
      <w:r w:rsidRPr="00E47CB6">
        <w:rPr>
          <w:rFonts w:ascii="Verdana" w:hAnsi="Verdana"/>
          <w:bCs/>
          <w:sz w:val="20"/>
          <w:szCs w:val="20"/>
        </w:rPr>
        <w:t>blisko 4000 tys. osób</w:t>
      </w:r>
      <w:r w:rsidRPr="00E47CB6">
        <w:rPr>
          <w:rFonts w:ascii="Verdana" w:hAnsi="Verdana"/>
          <w:sz w:val="20"/>
          <w:szCs w:val="20"/>
        </w:rPr>
        <w:t xml:space="preserve"> oraz </w:t>
      </w:r>
      <w:r w:rsidRPr="00E47CB6">
        <w:rPr>
          <w:rFonts w:ascii="Verdana" w:hAnsi="Verdana"/>
          <w:bCs/>
          <w:sz w:val="20"/>
          <w:szCs w:val="20"/>
        </w:rPr>
        <w:t>ponad 200 zajęć stacjonarnych,</w:t>
      </w:r>
      <w:r w:rsidRPr="00E47CB6">
        <w:rPr>
          <w:rFonts w:ascii="Verdana" w:hAnsi="Verdana"/>
          <w:sz w:val="20"/>
          <w:szCs w:val="20"/>
        </w:rPr>
        <w:t xml:space="preserve"> w których wzięło udział </w:t>
      </w:r>
      <w:r w:rsidRPr="00E47CB6">
        <w:rPr>
          <w:rFonts w:ascii="Verdana" w:hAnsi="Verdana"/>
          <w:bCs/>
          <w:sz w:val="20"/>
          <w:szCs w:val="20"/>
        </w:rPr>
        <w:t>ok. 5000 tys. osób</w:t>
      </w:r>
      <w:r w:rsidRPr="00E47CB6">
        <w:rPr>
          <w:rFonts w:ascii="Verdana" w:hAnsi="Verdana"/>
          <w:sz w:val="20"/>
          <w:szCs w:val="20"/>
        </w:rPr>
        <w:t xml:space="preserve"> (dla porównania w 2020 roku przeprowadzono 451 zajęć online, w których wzięło udział 5825 osób). Przy WCS aktywnie działa 9 grup senioralnych: Panie Niespodzianki, O-CAL-eni, Aktywne Wrocławianki, Grupa rekreacyjno-sportowa, Szczęśliwi w tańcu, 27 Wołyńska Dywizja Piechoty AK, Zrzeszenie Weteranów Działań poza Granicami Państwa, Stowarzyszenie Kombatantów Misji Pokojowych ONZ, Klub Seniora Podróżnika.</w:t>
      </w:r>
      <w:bookmarkEnd w:id="5"/>
    </w:p>
    <w:p w14:paraId="0B538EE1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6" w:name="_Toc93916684"/>
      <w:r w:rsidRPr="00E47CB6">
        <w:rPr>
          <w:szCs w:val="20"/>
        </w:rPr>
        <w:t>Wrocławska Karta Seniora</w:t>
      </w:r>
      <w:bookmarkEnd w:id="6"/>
      <w:r w:rsidRPr="00E47CB6">
        <w:rPr>
          <w:szCs w:val="20"/>
        </w:rPr>
        <w:t xml:space="preserve"> </w:t>
      </w:r>
    </w:p>
    <w:p w14:paraId="1F9CF228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To innowacyjny projekt miasta Wrocławia, skierowany do osób powyżej 60. roku życia mieszkających we Wrocławiu. Umożliwia seniorom korzystanie z promocji i ofert przygotowanych przez firmy i instytucje specjalnie z myślą o nich. Do końca 2021 roku do programu przystąpiło blisko 150 partnerów z różnych dziedzin (kultura, edukacja, sport, zdrowie, turystyka). Od 2019 roku Wrocławska Karta Seniora jest oferowana w trzech kategoriach: 60+ Srebrna, Złota dla osób 75 + oraz dla osób 90+ Szmaragdowa. Karta Złota uprawnia do korzystania z programu Senior Taxi (dwa bezpłatne przejazdy w </w:t>
      </w:r>
      <w:r w:rsidRPr="00E47CB6">
        <w:rPr>
          <w:rFonts w:ascii="Verdana" w:hAnsi="Verdana"/>
          <w:sz w:val="20"/>
          <w:szCs w:val="20"/>
        </w:rPr>
        <w:lastRenderedPageBreak/>
        <w:t xml:space="preserve">miesiącu do lekarza, urzędu czy na cmentarz). Karta Szmaragdowa obejmuje bezpłatne usługi realizowane w domu seniora m.in. konsultacje optometrysty oraz wyrobienie 2 szt. okularów, usługę fryzjerską, podologiczną, badanie słuchu, naprawę protezy zębowej, drobne naprawy w mieszkaniu, sprzątanie, pranie, wolontariat. W roku 2021 wydano: 2386 Srebrnych Kart, 1198 Złotych Kart i 239 Szmaragdowych Kart Seniora, łącznie w 2021 roku wydano: 3823 Wrocławskich Kart Seniora (spadek liczby wydanych kart w roku 2020 i 2021 spowodowany jest pandemią i lockdownem). </w:t>
      </w:r>
      <w:r w:rsidRPr="00E47CB6">
        <w:rPr>
          <w:rFonts w:ascii="Verdana" w:eastAsia="Verdana" w:hAnsi="Verdana" w:cs="Verdana"/>
          <w:sz w:val="20"/>
          <w:szCs w:val="20"/>
        </w:rPr>
        <w:t xml:space="preserve">W 2020 roku wydano 5872 Karty: </w:t>
      </w:r>
      <w:r w:rsidRPr="00E47CB6">
        <w:rPr>
          <w:rFonts w:ascii="Verdana" w:eastAsia="Times New Roman" w:hAnsi="Verdana"/>
          <w:color w:val="000000"/>
          <w:sz w:val="20"/>
          <w:szCs w:val="20"/>
        </w:rPr>
        <w:t xml:space="preserve">3990 Kart Srebrnych, 1576 Kart Złotych, 306 Kart Szmaragdowych. </w:t>
      </w:r>
      <w:r w:rsidRPr="00E47CB6">
        <w:rPr>
          <w:rFonts w:ascii="Verdana" w:eastAsia="Verdana" w:hAnsi="Verdana" w:cs="Verdana"/>
          <w:sz w:val="20"/>
          <w:szCs w:val="20"/>
        </w:rPr>
        <w:t xml:space="preserve">W roku 2019 wydano 12592 Kart Srebrnych, 7071 Kart Złotych, 1027 Kart Szmaragdowych. </w:t>
      </w:r>
      <w:r w:rsidRPr="00E47CB6">
        <w:rPr>
          <w:rFonts w:ascii="Verdana" w:eastAsia="Times New Roman" w:hAnsi="Verdana"/>
          <w:color w:val="000000"/>
          <w:sz w:val="20"/>
          <w:szCs w:val="20"/>
        </w:rPr>
        <w:t xml:space="preserve">W 2018 </w:t>
      </w:r>
      <w:r w:rsidRPr="00E47CB6">
        <w:rPr>
          <w:rFonts w:ascii="Verdana" w:hAnsi="Verdana"/>
          <w:sz w:val="20"/>
          <w:szCs w:val="20"/>
        </w:rPr>
        <w:t>roku wydano 750 Kart Srebrnych i 1250 Kart Złotych (karty złote wprowadzono od 29 listopada 2018 roku</w:t>
      </w:r>
      <w:r w:rsidRPr="00E47CB6">
        <w:rPr>
          <w:rFonts w:ascii="Verdana" w:eastAsia="Verdana" w:hAnsi="Verdana" w:cs="Verdana"/>
          <w:sz w:val="20"/>
          <w:szCs w:val="20"/>
        </w:rPr>
        <w:t>)</w:t>
      </w:r>
      <w:r w:rsidRPr="00E47CB6">
        <w:rPr>
          <w:rFonts w:ascii="Verdana" w:eastAsia="Times New Roman" w:hAnsi="Verdana"/>
          <w:color w:val="000000"/>
          <w:sz w:val="20"/>
          <w:szCs w:val="20"/>
        </w:rPr>
        <w:t>. </w:t>
      </w:r>
    </w:p>
    <w:p w14:paraId="6302A6A5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7" w:name="_Toc93916685"/>
      <w:r w:rsidRPr="00E47CB6">
        <w:rPr>
          <w:szCs w:val="20"/>
        </w:rPr>
        <w:t>www.seniorzy.wroclaw.pl</w:t>
      </w:r>
      <w:bookmarkEnd w:id="7"/>
    </w:p>
    <w:p w14:paraId="77BFF808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WCS aktywnie działa w wirtualnej przestrzeni na stronie internetowej </w:t>
      </w:r>
      <w:hyperlink r:id="rId6" w:tgtFrame="_top" w:history="1">
        <w:r w:rsidRPr="00E47CB6">
          <w:rPr>
            <w:rStyle w:val="Hipercze"/>
            <w:rFonts w:ascii="Verdana" w:eastAsiaTheme="majorEastAsia" w:hAnsi="Verdana"/>
            <w:b/>
            <w:bCs/>
            <w:sz w:val="20"/>
            <w:szCs w:val="20"/>
          </w:rPr>
          <w:t>www.seniorzy.wroclaw.pl</w:t>
        </w:r>
      </w:hyperlink>
      <w:r w:rsidRPr="00E47CB6">
        <w:rPr>
          <w:rFonts w:ascii="Verdana" w:hAnsi="Verdana"/>
          <w:sz w:val="20"/>
          <w:szCs w:val="20"/>
        </w:rPr>
        <w:t xml:space="preserve">  oraz na Facebooku. Liczba odsłon strony w 2021 roku to ok. 20 000 tys. w skali miesiąca. Facebook: łączna liczba wyświetleń ok. 15 tys. rocznie (wskaźniki podobne jak w 2020 r.) Social media, szczególnie w dobie pandemii, okazały się jednym z istotnych narzędzi komunikacji z osobami starszymi. Każdego dnia publikowane były bieżące informacje o działaniach podejmowanych przez WCRS, PTW i WCS, a także o wydarzeniach we Wrocławiu. Kanały internetowe działały także dzięki zaangażowaniu seniorów, którzy chętnie dzielą się nagrywanymi filmami, wierszami. Na stronie </w:t>
      </w:r>
      <w:hyperlink r:id="rId7" w:tgtFrame="_top" w:history="1">
        <w:r w:rsidRPr="00E47CB6">
          <w:rPr>
            <w:rStyle w:val="Hipercze"/>
            <w:rFonts w:ascii="Verdana" w:eastAsiaTheme="majorEastAsia" w:hAnsi="Verdana"/>
            <w:sz w:val="20"/>
            <w:szCs w:val="20"/>
          </w:rPr>
          <w:t>www.seniorzy.wroclaw.pl</w:t>
        </w:r>
      </w:hyperlink>
      <w:r w:rsidRPr="00E47CB6">
        <w:rPr>
          <w:rFonts w:ascii="Verdana" w:hAnsi="Verdana"/>
          <w:sz w:val="20"/>
          <w:szCs w:val="20"/>
        </w:rPr>
        <w:t xml:space="preserve"> prezentowane treści są dopasowane do komfortu czytania i potrzeb osób starszych (możliwość zmiany kontrastu i wielkości liter). Na stronie uaktualniana jest Tablica informacyjna, na której publikowane są niezbędne informacje na temat zaleceń i rekomendacji Ministerstwa Zdrowia i Głównego Inspektoratu Sanitarnego, Telefony Seniora, nowe inicjatywy i projekty edukacyjno-kulturalne.</w:t>
      </w:r>
    </w:p>
    <w:p w14:paraId="1A9B40EC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8" w:name="_Toc93916686"/>
      <w:r w:rsidRPr="00E47CB6">
        <w:rPr>
          <w:szCs w:val="20"/>
        </w:rPr>
        <w:t>Telefony Seniora i Punkt Informacyjny WCS</w:t>
      </w:r>
      <w:bookmarkEnd w:id="8"/>
    </w:p>
    <w:p w14:paraId="51165482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W 2021 roku działały następujące Telefony Seniora: 71 344 44 44, 888 999 335, 888 999 372, 668 010 360 – łącznie odebrano i przeprowadzono ponad 12 tys. rozmów z seniorami a Punkt Informacyjny</w:t>
      </w:r>
      <w:r>
        <w:rPr>
          <w:rFonts w:ascii="Verdana" w:hAnsi="Verdana"/>
          <w:sz w:val="20"/>
          <w:szCs w:val="20"/>
        </w:rPr>
        <w:t xml:space="preserve"> </w:t>
      </w:r>
      <w:r w:rsidRPr="00E47CB6">
        <w:rPr>
          <w:rFonts w:ascii="Verdana" w:hAnsi="Verdana"/>
          <w:sz w:val="20"/>
          <w:szCs w:val="20"/>
        </w:rPr>
        <w:t>przy pl. Dominikańskim 6 (otwarty od maja 2021, od poniedziałku do piątku w godz.9:00-15:00) odwiedziło blisko 8500 osób.</w:t>
      </w:r>
    </w:p>
    <w:p w14:paraId="60B4D099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9" w:name="_Toc93916687"/>
      <w:r w:rsidRPr="00E47CB6">
        <w:rPr>
          <w:szCs w:val="20"/>
        </w:rPr>
        <w:t>Szkoła Liderów</w:t>
      </w:r>
      <w:bookmarkEnd w:id="9"/>
    </w:p>
    <w:p w14:paraId="13B36177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W ramach Szkoły Liderów, w 2021 roku projekt ukończyło 9 uczestników. Do tej pory, od 2018 r. odbyły się 4 edycje, certyfikat otrzymało 50 osób, które realizują działania na rzecz aktywizacji i integracji wrocławskich seniorów oraz projekty międzypokoleniowe. </w:t>
      </w:r>
    </w:p>
    <w:p w14:paraId="63AECA93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10" w:name="_Toc93916688"/>
      <w:r w:rsidRPr="00E47CB6">
        <w:rPr>
          <w:szCs w:val="20"/>
        </w:rPr>
        <w:t>Radiowy Klub Seniora i Kalejdoskop Seniora</w:t>
      </w:r>
      <w:bookmarkEnd w:id="10"/>
    </w:p>
    <w:p w14:paraId="439E5A05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W ramach Radiowego Klubu Seniora, w 2021 roku wyemitowano 52 audycje. Emisja audycji Radiowy Klub Seniora odbywał się w Radiu Rodzina w poniedziałki, w godz. 14:00-15:00. W ramach Kalejdoskopu Seniora, w 2021 roku wyemitowano 24 odcinki w TV Echo24.</w:t>
      </w:r>
    </w:p>
    <w:p w14:paraId="2CF04BE2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11" w:name="_Toc93916689"/>
      <w:r w:rsidRPr="00E47CB6">
        <w:rPr>
          <w:szCs w:val="20"/>
        </w:rPr>
        <w:t>Wrocławska Rada Seniorów</w:t>
      </w:r>
      <w:bookmarkEnd w:id="11"/>
    </w:p>
    <w:p w14:paraId="199BDD51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Wrocławska Rada Seniorów zajmuje się rozpoznawaniem potrzeb, problemów oraz aktywności najstarszych mieszkańców Wrocławia. Rada współpracuje z Radą Miejską Wrocławia, Prezydentem Wrocławia. W jej skład weszło 8 przedstawicieli organizacji Pożytku Publicznego, 3 członków Rady Miejskiej Wrocławia oraz 3 osoby wskazane przez Prezydenta Wrocławia. W pierwszej połowie 2020 r. odbyły się 3 posiedzenia, a od początku kadencji 7 spotkań. Z powodu pandemii koronawirusa zawieszone zostały zarówno posiedzenia, jak i dyżury członków Rady. Wznowienie spotkań nastąpiło w marcu 2021, łącznie w 2021 roku odbyły się 4 posiedzenia Wrocławskiej Rady Seniorów.</w:t>
      </w:r>
    </w:p>
    <w:p w14:paraId="0B863975" w14:textId="77777777" w:rsidR="00764EEF" w:rsidRPr="00E47CB6" w:rsidRDefault="00764EEF" w:rsidP="00764EEF">
      <w:pPr>
        <w:pStyle w:val="Nagwek4"/>
        <w:spacing w:before="0"/>
        <w:rPr>
          <w:rFonts w:eastAsia="Times New Roman"/>
          <w:szCs w:val="20"/>
        </w:rPr>
      </w:pPr>
      <w:bookmarkStart w:id="12" w:name="_Toc93916690"/>
      <w:r w:rsidRPr="00E47CB6">
        <w:rPr>
          <w:rFonts w:eastAsia="Times New Roman"/>
          <w:szCs w:val="20"/>
        </w:rPr>
        <w:t>Rzecznik Seniora i Opiekuna</w:t>
      </w:r>
      <w:bookmarkEnd w:id="12"/>
      <w:r w:rsidRPr="00E47CB6">
        <w:rPr>
          <w:rFonts w:eastAsia="Times New Roman"/>
          <w:szCs w:val="20"/>
        </w:rPr>
        <w:t xml:space="preserve"> </w:t>
      </w:r>
    </w:p>
    <w:p w14:paraId="3756E67E" w14:textId="77777777" w:rsidR="00764EEF" w:rsidRPr="00E47CB6" w:rsidRDefault="00764EEF" w:rsidP="00764EEF">
      <w:pPr>
        <w:rPr>
          <w:rFonts w:ascii="Verdana" w:eastAsia="Times New Roman" w:hAnsi="Verdana" w:cstheme="minorHAnsi"/>
          <w:sz w:val="20"/>
          <w:szCs w:val="20"/>
        </w:rPr>
      </w:pPr>
      <w:r w:rsidRPr="00E47CB6">
        <w:rPr>
          <w:rFonts w:ascii="Verdana" w:eastAsia="Times New Roman" w:hAnsi="Verdana" w:cstheme="minorHAnsi"/>
          <w:sz w:val="20"/>
          <w:szCs w:val="20"/>
        </w:rPr>
        <w:t>Celem jego działania jest zapewnienie wsparcia seniorom i ich opiekunom w trudnej sytuacji życiowej. W 2021 roku do rzecznika zgłoszono 13 spraw, podjęto 65 interwencji, przeprowadzono 20 spotkań.</w:t>
      </w:r>
    </w:p>
    <w:p w14:paraId="1BD530F7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5CC42841" w14:textId="77777777" w:rsidR="00764EEF" w:rsidRPr="00E47CB6" w:rsidRDefault="00764EEF" w:rsidP="00764EEF">
      <w:pPr>
        <w:pStyle w:val="Nagwek3"/>
        <w:spacing w:before="0"/>
        <w:rPr>
          <w:noProof/>
          <w:szCs w:val="20"/>
        </w:rPr>
      </w:pPr>
      <w:bookmarkStart w:id="13" w:name="_Toc93058934"/>
      <w:bookmarkStart w:id="14" w:name="_Toc93916691"/>
      <w:r w:rsidRPr="00E47CB6">
        <w:rPr>
          <w:noProof/>
          <w:szCs w:val="20"/>
        </w:rPr>
        <w:lastRenderedPageBreak/>
        <w:t>-PRZESTRZEŃ TRZECIEGO WIEKU</w:t>
      </w:r>
      <w:bookmarkEnd w:id="13"/>
      <w:bookmarkEnd w:id="14"/>
      <w:r w:rsidRPr="00E47CB6">
        <w:rPr>
          <w:noProof/>
          <w:szCs w:val="20"/>
        </w:rPr>
        <w:t xml:space="preserve"> </w:t>
      </w:r>
    </w:p>
    <w:p w14:paraId="6C492C1D" w14:textId="77777777" w:rsidR="00764EEF" w:rsidRPr="00E47CB6" w:rsidRDefault="00764EEF" w:rsidP="00764EEF">
      <w:pPr>
        <w:pStyle w:val="NormalnyWeb"/>
        <w:spacing w:before="0" w:beforeAutospacing="0" w:after="0" w:afterAutospacing="0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E47CB6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Przestrzeń Trzeciego Wieku istnieje od czerwca 2019 roku. Głównym celem jej działalności jest wzmocnienie aktywizacji seniorów z terenu Wrocławia. W roku 2021 realizowano zadania: </w:t>
      </w:r>
    </w:p>
    <w:p w14:paraId="4E2E40F5" w14:textId="77777777" w:rsidR="00764EEF" w:rsidRPr="00E47CB6" w:rsidRDefault="00764EEF" w:rsidP="00764EEF">
      <w:pPr>
        <w:pStyle w:val="Nagwek4"/>
        <w:spacing w:before="0"/>
        <w:rPr>
          <w:noProof/>
          <w:szCs w:val="20"/>
        </w:rPr>
      </w:pPr>
      <w:bookmarkStart w:id="15" w:name="_Toc93916692"/>
      <w:r w:rsidRPr="00E47CB6">
        <w:rPr>
          <w:noProof/>
          <w:szCs w:val="20"/>
        </w:rPr>
        <w:t>Otwarty Klub Seniora</w:t>
      </w:r>
      <w:bookmarkEnd w:id="15"/>
      <w:r w:rsidRPr="00E47CB6">
        <w:rPr>
          <w:noProof/>
          <w:szCs w:val="20"/>
        </w:rPr>
        <w:t xml:space="preserve"> </w:t>
      </w:r>
    </w:p>
    <w:p w14:paraId="5F7ECA8C" w14:textId="77777777" w:rsidR="00764EEF" w:rsidRPr="00E47CB6" w:rsidRDefault="00764EEF" w:rsidP="00764EEF">
      <w:pPr>
        <w:pStyle w:val="Normal1"/>
        <w:rPr>
          <w:rFonts w:ascii="Verdana" w:hAnsi="Verdana"/>
          <w:noProof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tych zajęć/spotkań jest edukacja, </w:t>
      </w:r>
      <w:r w:rsidRPr="00E47CB6">
        <w:rPr>
          <w:rFonts w:ascii="Verdana" w:hAnsi="Verdana"/>
          <w:sz w:val="20"/>
          <w:szCs w:val="20"/>
          <w:lang w:eastAsia="ar-SA"/>
        </w:rPr>
        <w:t xml:space="preserve">wzmocnienie świadomości mieszkańców Wrocławia, w szczególności seniorów w zakresie postrzegania własnego wizerunku, </w:t>
      </w:r>
      <w:r w:rsidRPr="00E47CB6">
        <w:rPr>
          <w:rFonts w:ascii="Verdana" w:hAnsi="Verdana"/>
          <w:sz w:val="20"/>
          <w:szCs w:val="20"/>
        </w:rPr>
        <w:t>poprawa kondycji fizycznej i umysłowej, przeciwdziałanie osamotnieniu, integracja środowiska seniorów i międzypokoleniowa, stworzenie przestrzeni aktywnego spędzania czasu wolnego oraz stworzenia okazji do wspólnych spotkań i rozmów.</w:t>
      </w:r>
    </w:p>
    <w:p w14:paraId="1E2D4B02" w14:textId="77777777" w:rsidR="00764EEF" w:rsidRPr="00E47CB6" w:rsidRDefault="00764EEF" w:rsidP="00764EEF">
      <w:pPr>
        <w:pStyle w:val="Nagwek4"/>
        <w:spacing w:before="0"/>
        <w:rPr>
          <w:noProof/>
          <w:szCs w:val="20"/>
        </w:rPr>
      </w:pPr>
      <w:bookmarkStart w:id="16" w:name="_Toc93916693"/>
      <w:r w:rsidRPr="00E47CB6">
        <w:rPr>
          <w:noProof/>
          <w:szCs w:val="20"/>
        </w:rPr>
        <w:t>Społeczny Instytut Trzeciej Generacji</w:t>
      </w:r>
      <w:bookmarkEnd w:id="16"/>
    </w:p>
    <w:p w14:paraId="4AA33FA7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Jednym z istotnych elementów działalności PTW w ramach </w:t>
      </w:r>
      <w:r w:rsidRPr="00E47CB6">
        <w:rPr>
          <w:rFonts w:ascii="Verdana" w:eastAsiaTheme="minorEastAsia" w:hAnsi="Verdana"/>
          <w:i/>
          <w:iCs/>
          <w:color w:val="000000" w:themeColor="text1"/>
          <w:kern w:val="24"/>
          <w:sz w:val="20"/>
          <w:szCs w:val="20"/>
        </w:rPr>
        <w:t>Społecznego Instytutu Trzeciej Generacji</w:t>
      </w:r>
      <w:r w:rsidRPr="00E47CB6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 są spotkania z przedstawicielami grup senioralnych oraz różnych instytucji czy organizacji. Celem tych spotkań jest przede wszystkim ustalenie kierunków przyszłych działań na rzecz środowiska seniorów na bazie z jednej strony analizy potrzeb i oczekiwań seniorów a z drugiej zasobów WCRS i zasobów miasta (w tym potencjału różnych instytucji i organizacji).</w:t>
      </w:r>
    </w:p>
    <w:p w14:paraId="73CDBEC9" w14:textId="77777777" w:rsidR="00764EEF" w:rsidRPr="00E47CB6" w:rsidRDefault="00764EEF" w:rsidP="00764EEF">
      <w:pPr>
        <w:pStyle w:val="Nagwek4"/>
        <w:spacing w:before="0"/>
        <w:rPr>
          <w:szCs w:val="20"/>
        </w:rPr>
      </w:pPr>
      <w:bookmarkStart w:id="17" w:name="_Toc93916694"/>
      <w:r w:rsidRPr="00E47CB6">
        <w:rPr>
          <w:szCs w:val="20"/>
        </w:rPr>
        <w:t>Punkt informacyjny</w:t>
      </w:r>
      <w:bookmarkEnd w:id="17"/>
    </w:p>
    <w:p w14:paraId="371D0C0C" w14:textId="77777777" w:rsidR="00764EEF" w:rsidRPr="00E47CB6" w:rsidRDefault="00764EEF" w:rsidP="00764EEF">
      <w:pPr>
        <w:rPr>
          <w:rFonts w:ascii="Verdana" w:hAnsi="Verdana" w:cstheme="minorHAnsi"/>
          <w:color w:val="000000" w:themeColor="text1"/>
          <w:sz w:val="20"/>
          <w:szCs w:val="20"/>
        </w:rPr>
      </w:pPr>
      <w:r w:rsidRPr="00E47CB6">
        <w:rPr>
          <w:rFonts w:ascii="Verdana" w:hAnsi="Verdana" w:cstheme="minorHAnsi"/>
          <w:color w:val="000000" w:themeColor="text1"/>
          <w:sz w:val="20"/>
          <w:szCs w:val="20"/>
        </w:rPr>
        <w:t xml:space="preserve">Na terenie PTW działa Punkt Informacyjny, gdzie seniorzy otrzymują informacje w zakresie wsparcia dla seniorów oraz najważniejszych wydarzeń senioralnych na terenie miasta, mogą złożyć wniosek i wyrobić Wrocławską Kartę Seniora. </w:t>
      </w:r>
    </w:p>
    <w:p w14:paraId="7063F8E8" w14:textId="77777777" w:rsidR="00764EEF" w:rsidRPr="00E47CB6" w:rsidRDefault="00764EEF" w:rsidP="00764EEF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</w:rPr>
      </w:pP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>Liczba osób korzystających z zajęć, spotkań, odwiedzających Punkt Informacyjny PTW WCRS  w 2021 roku–</w:t>
      </w:r>
      <w:r w:rsidRPr="00E47CB6">
        <w:rPr>
          <w:rFonts w:ascii="Verdana" w:eastAsia="Times New Roman" w:hAnsi="Verdana"/>
          <w:bCs/>
          <w:color w:val="000000" w:themeColor="text1"/>
          <w:sz w:val="20"/>
          <w:szCs w:val="20"/>
        </w:rPr>
        <w:t>11.433 osób</w:t>
      </w: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 xml:space="preserve"> (2020 r.– 10.957 osób)</w:t>
      </w:r>
    </w:p>
    <w:p w14:paraId="4650C03C" w14:textId="77777777" w:rsidR="00764EEF" w:rsidRPr="00E47CB6" w:rsidRDefault="00764EEF" w:rsidP="00764EEF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</w:rPr>
      </w:pP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>Liczba przeprowadzonych spotkań, warsztatów, zajęć, prelekcji, konsultacji indywidualnych w 2021 roku–</w:t>
      </w:r>
      <w:r w:rsidRPr="00E47CB6">
        <w:rPr>
          <w:rFonts w:ascii="Verdana" w:eastAsia="Times New Roman" w:hAnsi="Verdana"/>
          <w:bCs/>
          <w:color w:val="000000" w:themeColor="text1"/>
          <w:sz w:val="20"/>
          <w:szCs w:val="20"/>
        </w:rPr>
        <w:t>659 spotkań</w:t>
      </w: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 xml:space="preserve"> (2020 r. – 274 spotkań)</w:t>
      </w:r>
    </w:p>
    <w:p w14:paraId="22EBA3A0" w14:textId="77777777" w:rsidR="00764EEF" w:rsidRPr="00E47CB6" w:rsidRDefault="00764EEF" w:rsidP="00764EEF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 xml:space="preserve">Liczba udostępnień przestrzeni zorganizowanym i niezorganizowanym grupom senioralnym w 2021 roku– </w:t>
      </w:r>
      <w:r w:rsidRPr="00E47CB6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30 udostępnień sal </w:t>
      </w: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>(2020 – 8 spotkań)</w:t>
      </w:r>
    </w:p>
    <w:p w14:paraId="44F10532" w14:textId="77777777" w:rsidR="00764EEF" w:rsidRPr="00E47CB6" w:rsidRDefault="00764EEF" w:rsidP="00764EEF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E47CB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Liczba spotkań roboczych/organizacyjnych – </w:t>
      </w:r>
      <w:r w:rsidRPr="00E47CB6">
        <w:rPr>
          <w:rFonts w:ascii="Verdana" w:eastAsia="Times New Roman" w:hAnsi="Verdana"/>
          <w:bCs/>
          <w:color w:val="000000" w:themeColor="text1"/>
          <w:sz w:val="20"/>
          <w:szCs w:val="20"/>
          <w:lang w:eastAsia="pl-PL"/>
        </w:rPr>
        <w:t>19 spotkań</w:t>
      </w:r>
      <w:r w:rsidRPr="00E47CB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</w:p>
    <w:p w14:paraId="6D61215C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Na działania przeznaczone dla wrocławskich Seniorów wydatkowano kwotę 1 839 408,14 zł. </w:t>
      </w:r>
    </w:p>
    <w:p w14:paraId="4249AA3A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1F144AD0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18" w:name="_Toc93916695"/>
      <w:r w:rsidRPr="00E47CB6">
        <w:rPr>
          <w:szCs w:val="20"/>
        </w:rPr>
        <w:t>-WROCŁAWSKIE FILMOWE CENTRUM SENIORA (WFCS)</w:t>
      </w:r>
      <w:bookmarkEnd w:id="18"/>
      <w:r w:rsidRPr="00E47CB6">
        <w:rPr>
          <w:szCs w:val="20"/>
        </w:rPr>
        <w:t xml:space="preserve"> </w:t>
      </w:r>
    </w:p>
    <w:p w14:paraId="6886DBEF" w14:textId="77777777" w:rsidR="00764EEF" w:rsidRPr="00E47CB6" w:rsidRDefault="00764EEF" w:rsidP="00764EEF">
      <w:pPr>
        <w:tabs>
          <w:tab w:val="left" w:pos="284"/>
        </w:tabs>
        <w:rPr>
          <w:rFonts w:ascii="Verdana" w:hAnsi="Verdana"/>
          <w:bCs/>
          <w:sz w:val="20"/>
          <w:szCs w:val="20"/>
        </w:rPr>
      </w:pPr>
      <w:r w:rsidRPr="00E47CB6">
        <w:rPr>
          <w:rFonts w:ascii="Verdana" w:hAnsi="Verdana"/>
          <w:color w:val="000000" w:themeColor="text1"/>
          <w:sz w:val="20"/>
          <w:szCs w:val="20"/>
        </w:rPr>
        <w:t xml:space="preserve">Od lipca do listopada 2021 realizowany by projekt Wrocławskie Filmowe Centrum Seniora związany z edukacją kulturalną seniorów, polegającym na przeprowadzeniu programu ukierunkowanego na aktywizację wrocławskich seniorów. Podczas Projektu seniorzy mieli możliwość udziału w licznych warsztatach aktorskich związanych z warsztatem pracy aktora oraz warsztatach z zakresu ruchu scenicznego, castingach, spotkaniach z aktorami i reżyserami (7 spotkań), monodramach (2 monodramy), pokazie polskich filmów fabularnych konkursowych (7 filmów), spotkaniach w plenerze z aktorami i wrocławianami, w Festiwalu Reżyserii i Aktorstwa Filmowego, w przygotowaniu i realizacji 2 przedstawień oraz przygotowaniu i realizacji filmu fabularnego </w:t>
      </w:r>
      <w:r w:rsidRPr="00E47CB6">
        <w:rPr>
          <w:rFonts w:ascii="Verdana" w:hAnsi="Verdana"/>
          <w:i/>
          <w:iCs/>
          <w:color w:val="000000" w:themeColor="text1"/>
          <w:sz w:val="20"/>
          <w:szCs w:val="20"/>
        </w:rPr>
        <w:t>Senioralsi 2</w:t>
      </w:r>
      <w:r w:rsidRPr="00E47CB6">
        <w:rPr>
          <w:rFonts w:ascii="Verdana" w:hAnsi="Verdana"/>
          <w:color w:val="000000" w:themeColor="text1"/>
          <w:sz w:val="20"/>
          <w:szCs w:val="20"/>
        </w:rPr>
        <w:t>.</w:t>
      </w:r>
      <w:r w:rsidRPr="00E47CB6">
        <w:rPr>
          <w:rFonts w:ascii="Verdana" w:hAnsi="Verdana"/>
          <w:bCs/>
          <w:sz w:val="20"/>
          <w:szCs w:val="20"/>
        </w:rPr>
        <w:t xml:space="preserve"> </w:t>
      </w: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 xml:space="preserve">Liczba osób korzystających z zajęć, spotkań w ramach WFCS w 2021 roku to </w:t>
      </w:r>
      <w:r w:rsidRPr="00E47CB6">
        <w:rPr>
          <w:rFonts w:ascii="Verdana" w:eastAsia="Times New Roman" w:hAnsi="Verdana"/>
          <w:bCs/>
          <w:color w:val="000000" w:themeColor="text1"/>
          <w:sz w:val="20"/>
          <w:szCs w:val="20"/>
        </w:rPr>
        <w:t>2603 osoby</w:t>
      </w:r>
      <w:r w:rsidRPr="00E47CB6">
        <w:rPr>
          <w:rFonts w:ascii="Verdana" w:eastAsia="Times New Roman" w:hAnsi="Verdana"/>
          <w:color w:val="000000" w:themeColor="text1"/>
          <w:sz w:val="20"/>
          <w:szCs w:val="20"/>
        </w:rPr>
        <w:t xml:space="preserve">. W ramach projektu przeprowadzono 46 spotkań. </w:t>
      </w:r>
      <w:r w:rsidRPr="00E47CB6">
        <w:rPr>
          <w:rFonts w:ascii="Verdana" w:eastAsia="Verdana" w:hAnsi="Verdana" w:cs="Verdana"/>
          <w:color w:val="000000"/>
          <w:sz w:val="20"/>
          <w:szCs w:val="20"/>
        </w:rPr>
        <w:t>Na projekt wydatkowano 300 000 zł.</w:t>
      </w:r>
    </w:p>
    <w:p w14:paraId="18B05FE1" w14:textId="77777777" w:rsidR="00764EEF" w:rsidRPr="00E47CB6" w:rsidRDefault="00764EEF" w:rsidP="00764EEF">
      <w:pPr>
        <w:rPr>
          <w:rFonts w:ascii="Verdana" w:eastAsia="Verdana" w:hAnsi="Verdana"/>
          <w:sz w:val="20"/>
          <w:szCs w:val="20"/>
        </w:rPr>
      </w:pPr>
    </w:p>
    <w:p w14:paraId="415AFE79" w14:textId="77777777" w:rsidR="00764EEF" w:rsidRPr="00E47CB6" w:rsidRDefault="00764EEF" w:rsidP="00764EEF">
      <w:pPr>
        <w:pStyle w:val="Nagwek3"/>
        <w:spacing w:before="0"/>
        <w:rPr>
          <w:rFonts w:eastAsia="Verdana"/>
          <w:szCs w:val="20"/>
        </w:rPr>
      </w:pPr>
      <w:bookmarkStart w:id="19" w:name="_Toc93916696"/>
      <w:r w:rsidRPr="00E47CB6">
        <w:rPr>
          <w:rFonts w:eastAsia="Verdana"/>
          <w:szCs w:val="20"/>
        </w:rPr>
        <w:t>-DOFINANSOWANIE UNIWERSYTETÓW TRZECIEGO WIEKU</w:t>
      </w:r>
      <w:bookmarkEnd w:id="19"/>
      <w:r w:rsidRPr="00E47CB6">
        <w:rPr>
          <w:rFonts w:eastAsia="Verdana"/>
          <w:szCs w:val="20"/>
        </w:rPr>
        <w:t xml:space="preserve"> </w:t>
      </w:r>
    </w:p>
    <w:p w14:paraId="5AE14996" w14:textId="77777777" w:rsidR="00764EEF" w:rsidRPr="00E47CB6" w:rsidRDefault="00764EEF" w:rsidP="00764EEF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/>
          <w:sz w:val="20"/>
          <w:lang w:val="pl-PL"/>
        </w:rPr>
      </w:pPr>
      <w:r w:rsidRPr="00E47CB6">
        <w:rPr>
          <w:rFonts w:ascii="Verdana" w:eastAsia="Verdana" w:hAnsi="Verdana"/>
          <w:sz w:val="20"/>
          <w:lang w:val="pl-PL"/>
        </w:rPr>
        <w:t>W 2021 roku zadanie realizowało 5 uczelni wyższych (w pierwszej połowie 2021 roku z powodu pandemii Sars COV-2 tylko trzy spośród dotychczas dofinansowanych pięciu wrocławskich uczelni wyższych zdecydowały się na podpisanie umów na prowadzenie Uniwersytetów Trzeciego Wieku w formie zdalnej). Słuchacze mogli wziąć udział w wykładach, warsztatach, zajęciach językowych, które prowadzone były na platformach internetowych i w formie stacjonarnej (II półrocze). Realizacja zadania przyczyniła się do przeciwdzialania poczuciu osamotnienia wśród osób starszych, podniosła umiejętności korzystania z nowych technologi w grupie wiekowej 60+. Liczba słuchaczy, która aktywnie brała udział w zajęciach to 870 osób.</w:t>
      </w:r>
      <w:r w:rsidR="007C68C4">
        <w:rPr>
          <w:rFonts w:ascii="Verdana" w:eastAsia="Verdana" w:hAnsi="Verdana"/>
          <w:sz w:val="20"/>
          <w:lang w:val="pl-PL"/>
        </w:rPr>
        <w:t xml:space="preserve"> Dofinasowanie 131 500 zł.</w:t>
      </w:r>
      <w:r w:rsidRPr="00E47CB6">
        <w:rPr>
          <w:rFonts w:ascii="Verdana" w:eastAsia="Verdana" w:hAnsi="Verdana"/>
          <w:sz w:val="20"/>
          <w:lang w:val="pl-PL"/>
        </w:rPr>
        <w:t xml:space="preserve"> W 2020 zadanie z powodu pandemii realizowały 2 uczelnie, które swoim zasięgiem objęły 174 osoby. W 2019 Gmina dofinasowała 5 uczelni i 1323 słuchaczy. W 2018 roku dofinansowanie otrzymało 6 uczelni i 1502 słuchaczy.</w:t>
      </w:r>
    </w:p>
    <w:p w14:paraId="0FD0F356" w14:textId="77777777" w:rsidR="00764EEF" w:rsidRPr="00E47CB6" w:rsidRDefault="00764EEF" w:rsidP="00764EEF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/>
          <w:sz w:val="20"/>
          <w:lang w:val="pl-PL"/>
        </w:rPr>
      </w:pPr>
    </w:p>
    <w:p w14:paraId="5E13D6AC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20" w:name="_Toc93916697"/>
      <w:r w:rsidRPr="00E47CB6">
        <w:rPr>
          <w:caps/>
          <w:szCs w:val="20"/>
        </w:rPr>
        <w:t>-</w:t>
      </w:r>
      <w:r w:rsidRPr="00E47CB6">
        <w:rPr>
          <w:szCs w:val="20"/>
        </w:rPr>
        <w:t>KLUBY SENIORA</w:t>
      </w:r>
      <w:r w:rsidRPr="00E47CB6">
        <w:rPr>
          <w:caps/>
          <w:szCs w:val="20"/>
        </w:rPr>
        <w:t xml:space="preserve">, </w:t>
      </w:r>
      <w:r w:rsidRPr="00E47CB6">
        <w:rPr>
          <w:szCs w:val="20"/>
        </w:rPr>
        <w:t>CHÓRY OSIEDLOWE</w:t>
      </w:r>
      <w:bookmarkEnd w:id="20"/>
      <w:r w:rsidRPr="00E47CB6">
        <w:rPr>
          <w:szCs w:val="20"/>
        </w:rPr>
        <w:t xml:space="preserve">  </w:t>
      </w:r>
    </w:p>
    <w:p w14:paraId="3A1F79AC" w14:textId="77777777" w:rsidR="00764EEF" w:rsidRPr="00E47CB6" w:rsidRDefault="00764EEF" w:rsidP="00764EEF">
      <w:pPr>
        <w:tabs>
          <w:tab w:val="left" w:pos="360"/>
        </w:tabs>
        <w:rPr>
          <w:rFonts w:ascii="Verdana" w:hAnsi="Verdana" w:cs="Verdana"/>
          <w:sz w:val="20"/>
          <w:szCs w:val="20"/>
        </w:rPr>
      </w:pPr>
      <w:r w:rsidRPr="00E47CB6">
        <w:rPr>
          <w:rFonts w:ascii="Verdana" w:hAnsi="Verdana" w:cs="Verdana"/>
          <w:sz w:val="20"/>
          <w:szCs w:val="20"/>
        </w:rPr>
        <w:t>Kluby seniora prowadzą liczne zajęcia między innymi lektoraty języków obcych, techniki ćwiczenia pamięci i koncentracji, zajęcia z obsługi komputera i internetu. Ważną część spotkań obejmuje edukacja prozdrowotna, w tym spotkania z psychologami, dietetykami, lekarzami różnych specjalności, wiele klubów oferuje również gimnastykę i ćwiczenia rehabilitacyjne. Chóry Osiedlowe stają się alternatywą spędzania czasu wolnego, integracji międzypokoleniowej, przyczyniały się do wzrostu ogólnej wrażliwości na sztukę.</w:t>
      </w:r>
    </w:p>
    <w:p w14:paraId="648B989E" w14:textId="77777777" w:rsidR="00764EEF" w:rsidRPr="00E47CB6" w:rsidRDefault="00764EEF" w:rsidP="00764EEF">
      <w:pPr>
        <w:tabs>
          <w:tab w:val="left" w:pos="360"/>
        </w:tabs>
        <w:rPr>
          <w:rFonts w:ascii="Verdana" w:hAnsi="Verdana" w:cs="Verdana"/>
          <w:sz w:val="20"/>
          <w:szCs w:val="20"/>
        </w:rPr>
      </w:pPr>
      <w:r w:rsidRPr="00E47CB6">
        <w:rPr>
          <w:rFonts w:ascii="Verdana" w:hAnsi="Verdana" w:cs="Verdana"/>
          <w:sz w:val="20"/>
          <w:szCs w:val="20"/>
        </w:rPr>
        <w:t>W roku 2021 roku przyznano środki na:</w:t>
      </w:r>
    </w:p>
    <w:p w14:paraId="5A6ADD22" w14:textId="77777777" w:rsidR="00764EEF" w:rsidRPr="00E47CB6" w:rsidRDefault="00764EEF" w:rsidP="00764EEF">
      <w:pPr>
        <w:tabs>
          <w:tab w:val="left" w:pos="360"/>
        </w:tabs>
        <w:rPr>
          <w:rFonts w:ascii="Verdana" w:hAnsi="Verdana" w:cs="Verdana"/>
          <w:sz w:val="20"/>
          <w:szCs w:val="20"/>
        </w:rPr>
      </w:pPr>
      <w:r w:rsidRPr="00E47CB6">
        <w:rPr>
          <w:rFonts w:ascii="Verdana" w:hAnsi="Verdana" w:cs="Verdana"/>
          <w:sz w:val="20"/>
          <w:szCs w:val="20"/>
        </w:rPr>
        <w:t>- 43 Kluby S</w:t>
      </w:r>
      <w:r>
        <w:rPr>
          <w:rFonts w:ascii="Verdana" w:hAnsi="Verdana" w:cs="Verdana"/>
          <w:sz w:val="20"/>
          <w:szCs w:val="20"/>
        </w:rPr>
        <w:t xml:space="preserve">eniora na kwotę 458 </w:t>
      </w:r>
      <w:r w:rsidRPr="00E47CB6">
        <w:rPr>
          <w:rFonts w:ascii="Verdana" w:hAnsi="Verdana" w:cs="Verdana"/>
          <w:sz w:val="20"/>
          <w:szCs w:val="20"/>
        </w:rPr>
        <w:t xml:space="preserve">850 zł. </w:t>
      </w:r>
    </w:p>
    <w:p w14:paraId="50B2453B" w14:textId="77777777" w:rsidR="00764EEF" w:rsidRPr="00E47CB6" w:rsidRDefault="00764EEF" w:rsidP="00764EEF">
      <w:pPr>
        <w:tabs>
          <w:tab w:val="left" w:pos="360"/>
        </w:tabs>
        <w:rPr>
          <w:rFonts w:ascii="Verdana" w:hAnsi="Verdana" w:cs="Verdana"/>
          <w:bCs/>
          <w:sz w:val="20"/>
          <w:szCs w:val="20"/>
        </w:rPr>
      </w:pPr>
      <w:r w:rsidRPr="00E47CB6"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 xml:space="preserve">24 chóry osiedlowe na kwotę 141 </w:t>
      </w:r>
      <w:r w:rsidRPr="00E47CB6">
        <w:rPr>
          <w:rFonts w:ascii="Verdana" w:hAnsi="Verdana" w:cs="Verdana"/>
          <w:sz w:val="20"/>
          <w:szCs w:val="20"/>
        </w:rPr>
        <w:t>600 zł</w:t>
      </w:r>
      <w:r w:rsidRPr="00E47CB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(w tym 8 </w:t>
      </w:r>
      <w:r w:rsidRPr="00E47CB6">
        <w:rPr>
          <w:rFonts w:ascii="Verdana" w:hAnsi="Verdana" w:cs="Verdana"/>
          <w:bCs/>
          <w:sz w:val="20"/>
          <w:szCs w:val="20"/>
        </w:rPr>
        <w:t>500 zł na Wrocławski Festiwal Chórów Osiedlowych). W 2020 działało 40 klubów i 22 chóry. W 2019 działały 42 Kluby Seniora przy Radach Osiedla oraz 25 chórów Osiedlowych, w 2018 roku dofinasowano 36 Klubów Seniora i 20 Chórów a w 2017 roku 30 klubów i 18 chórów.</w:t>
      </w:r>
    </w:p>
    <w:p w14:paraId="6216C724" w14:textId="77777777" w:rsidR="00764EEF" w:rsidRPr="00E47CB6" w:rsidRDefault="00764EEF" w:rsidP="00764EEF">
      <w:pPr>
        <w:rPr>
          <w:rFonts w:ascii="Verdana" w:eastAsia="Times New Roman" w:hAnsi="Verdana" w:cs="Verdana"/>
          <w:sz w:val="20"/>
          <w:szCs w:val="20"/>
        </w:rPr>
      </w:pPr>
    </w:p>
    <w:p w14:paraId="1EE2A0B3" w14:textId="77777777" w:rsidR="00764EEF" w:rsidRPr="00E47CB6" w:rsidRDefault="00764EEF" w:rsidP="00764EEF">
      <w:pPr>
        <w:pStyle w:val="Nagwek3"/>
        <w:spacing w:before="0"/>
        <w:rPr>
          <w:bCs/>
          <w:szCs w:val="20"/>
        </w:rPr>
      </w:pPr>
      <w:bookmarkStart w:id="21" w:name="_Toc93916698"/>
      <w:bookmarkStart w:id="22" w:name="_Toc93059054"/>
      <w:r w:rsidRPr="00E47CB6">
        <w:rPr>
          <w:szCs w:val="20"/>
        </w:rPr>
        <w:t>-SENIORALNY FUNDUSZ WYJAZDOWY</w:t>
      </w:r>
      <w:bookmarkEnd w:id="21"/>
    </w:p>
    <w:p w14:paraId="773BA6BA" w14:textId="77777777" w:rsidR="00764EEF" w:rsidRPr="00E47CB6" w:rsidRDefault="00764EEF" w:rsidP="00764EEF">
      <w:pPr>
        <w:widowControl w:val="0"/>
        <w:suppressAutoHyphens/>
        <w:rPr>
          <w:rFonts w:ascii="Verdana" w:hAnsi="Verdana"/>
          <w:b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Rady Osiedla prowadzące działalność na rzecz środowiska senioralnego realizują program polegający na zagospodarowaniu czasu wolnego wrocławskich seniorów poprzez organizację i przeprowadzenie wyjazdów rekreacyjnych i wycieczek (m.in. do miejsc istotnych kulturowo i historycznie na terenie Polski oraz Europy) oraz realizację bezpośrednio związanych z nimi działań integracyjno-edukacyjnych.  W 2021 roku dofinansowano </w:t>
      </w:r>
      <w:r w:rsidRPr="00E47CB6">
        <w:rPr>
          <w:rFonts w:ascii="Verdana" w:hAnsi="Verdana"/>
          <w:bCs/>
          <w:sz w:val="20"/>
          <w:szCs w:val="20"/>
        </w:rPr>
        <w:t>36 projektów na</w:t>
      </w:r>
      <w:r>
        <w:rPr>
          <w:rFonts w:ascii="Verdana" w:hAnsi="Verdana"/>
          <w:bCs/>
          <w:sz w:val="20"/>
          <w:szCs w:val="20"/>
        </w:rPr>
        <w:t xml:space="preserve"> łączną kwotę 164 </w:t>
      </w:r>
      <w:r w:rsidRPr="00E47CB6">
        <w:rPr>
          <w:rFonts w:ascii="Verdana" w:hAnsi="Verdana"/>
          <w:bCs/>
          <w:sz w:val="20"/>
          <w:szCs w:val="20"/>
        </w:rPr>
        <w:t>250 zł.</w:t>
      </w:r>
    </w:p>
    <w:p w14:paraId="46781426" w14:textId="77777777" w:rsidR="00764EEF" w:rsidRPr="00E47CB6" w:rsidRDefault="00764EEF" w:rsidP="00764EEF">
      <w:pPr>
        <w:tabs>
          <w:tab w:val="left" w:pos="360"/>
        </w:tabs>
        <w:rPr>
          <w:rFonts w:ascii="Verdana" w:hAnsi="Verdana" w:cs="Verdana"/>
          <w:bCs/>
          <w:sz w:val="20"/>
          <w:szCs w:val="20"/>
        </w:rPr>
      </w:pPr>
    </w:p>
    <w:p w14:paraId="07A9C2E9" w14:textId="77777777" w:rsidR="00764EEF" w:rsidRPr="00E47CB6" w:rsidRDefault="00764EEF" w:rsidP="00764EEF">
      <w:pPr>
        <w:rPr>
          <w:rFonts w:ascii="Verdana" w:eastAsia="Verdana" w:hAnsi="Verdana" w:cs="Verdana"/>
          <w:i/>
          <w:sz w:val="20"/>
          <w:szCs w:val="20"/>
        </w:rPr>
      </w:pPr>
      <w:r w:rsidRPr="00E47CB6">
        <w:rPr>
          <w:rFonts w:ascii="Verdana" w:eastAsia="Verdana" w:hAnsi="Verdana" w:cs="Verdana"/>
          <w:i/>
          <w:sz w:val="20"/>
          <w:szCs w:val="20"/>
        </w:rPr>
        <w:t xml:space="preserve">Działania realizowane w formie </w:t>
      </w:r>
      <w:r w:rsidRPr="00E47CB6">
        <w:rPr>
          <w:rFonts w:ascii="Verdana" w:eastAsia="Verdana" w:hAnsi="Verdana" w:cs="Verdana"/>
          <w:bCs/>
          <w:i/>
          <w:sz w:val="20"/>
          <w:szCs w:val="20"/>
        </w:rPr>
        <w:t xml:space="preserve">konkursów </w:t>
      </w:r>
      <w:r w:rsidRPr="00E47CB6">
        <w:rPr>
          <w:rFonts w:ascii="Verdana" w:eastAsia="Verdana" w:hAnsi="Verdana" w:cs="Verdana"/>
          <w:i/>
          <w:sz w:val="20"/>
          <w:szCs w:val="20"/>
        </w:rPr>
        <w:t xml:space="preserve">na podstawie </w:t>
      </w:r>
      <w:r w:rsidRPr="00E47CB6">
        <w:rPr>
          <w:rFonts w:ascii="Verdana" w:hAnsi="Verdana" w:cs="Arial"/>
          <w:i/>
          <w:color w:val="111111"/>
          <w:sz w:val="20"/>
          <w:szCs w:val="20"/>
          <w:shd w:val="clear" w:color="auto" w:fill="FFFFFF"/>
        </w:rPr>
        <w:t>ustawy z dnia </w:t>
      </w:r>
      <w:r w:rsidRPr="00E47CB6">
        <w:rPr>
          <w:rStyle w:val="Pogrubienie"/>
          <w:rFonts w:cs="Arial"/>
          <w:b w:val="0"/>
          <w:i/>
          <w:color w:val="111111"/>
          <w:szCs w:val="20"/>
          <w:shd w:val="clear" w:color="auto" w:fill="FFFFFF"/>
        </w:rPr>
        <w:t>24 kwietnia 2003</w:t>
      </w:r>
      <w:r w:rsidRPr="00E47CB6">
        <w:rPr>
          <w:rFonts w:ascii="Verdana" w:hAnsi="Verdana" w:cs="Arial"/>
          <w:i/>
          <w:color w:val="111111"/>
          <w:sz w:val="20"/>
          <w:szCs w:val="20"/>
          <w:shd w:val="clear" w:color="auto" w:fill="FFFFFF"/>
        </w:rPr>
        <w:t xml:space="preserve"> r. o działalności pożytku publicznego i o wolontariacie </w:t>
      </w:r>
      <w:r w:rsidRPr="00E47CB6">
        <w:rPr>
          <w:rFonts w:ascii="Verdana" w:eastAsia="Verdana" w:hAnsi="Verdana" w:cs="Verdana"/>
          <w:i/>
          <w:sz w:val="20"/>
          <w:szCs w:val="20"/>
        </w:rPr>
        <w:t xml:space="preserve">dla </w:t>
      </w:r>
      <w:r w:rsidRPr="00E47CB6">
        <w:rPr>
          <w:rFonts w:ascii="Verdana" w:eastAsia="Verdana" w:hAnsi="Verdana" w:cs="Verdana"/>
          <w:bCs/>
          <w:i/>
          <w:sz w:val="20"/>
          <w:szCs w:val="20"/>
        </w:rPr>
        <w:t>organizacji pozarządowych</w:t>
      </w:r>
      <w:r w:rsidRPr="00E47CB6">
        <w:rPr>
          <w:rFonts w:ascii="Verdana" w:eastAsia="Verdana" w:hAnsi="Verdana" w:cs="Verdana"/>
          <w:i/>
          <w:sz w:val="20"/>
          <w:szCs w:val="20"/>
        </w:rPr>
        <w:t xml:space="preserve">: </w:t>
      </w:r>
    </w:p>
    <w:p w14:paraId="16A7149A" w14:textId="77777777" w:rsidR="00764EEF" w:rsidRPr="00E47CB6" w:rsidRDefault="00764EEF" w:rsidP="00764EEF">
      <w:pPr>
        <w:rPr>
          <w:rFonts w:ascii="Verdana" w:eastAsia="Verdana" w:hAnsi="Verdana" w:cs="Verdana"/>
          <w:i/>
          <w:sz w:val="20"/>
          <w:szCs w:val="20"/>
        </w:rPr>
      </w:pPr>
    </w:p>
    <w:p w14:paraId="22CE1504" w14:textId="77777777" w:rsidR="00764EEF" w:rsidRPr="00E47CB6" w:rsidRDefault="00764EEF" w:rsidP="00764EEF">
      <w:pPr>
        <w:pStyle w:val="Nagwek3"/>
        <w:spacing w:before="0"/>
        <w:rPr>
          <w:rFonts w:eastAsia="Verdana"/>
          <w:szCs w:val="20"/>
        </w:rPr>
      </w:pPr>
      <w:bookmarkStart w:id="23" w:name="_Toc93916699"/>
      <w:r w:rsidRPr="00E47CB6">
        <w:rPr>
          <w:rFonts w:eastAsia="Verdana"/>
          <w:szCs w:val="20"/>
        </w:rPr>
        <w:t>-DZIAŁALNOŚĆ KLUBÓW SENIORA PROWADZONYCH PRZEZ ORGANIZACJE POZARZĄDOWE</w:t>
      </w:r>
      <w:bookmarkEnd w:id="23"/>
    </w:p>
    <w:p w14:paraId="5708EF5A" w14:textId="77777777" w:rsidR="00764EEF" w:rsidRPr="00E47CB6" w:rsidRDefault="00764EEF" w:rsidP="00764EE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eastAsia="Verdana" w:hAnsi="Verdana"/>
          <w:color w:val="000000" w:themeColor="text1"/>
          <w:sz w:val="20"/>
          <w:lang w:val="pl-PL"/>
        </w:rPr>
      </w:pPr>
      <w:r w:rsidRPr="00E47CB6">
        <w:rPr>
          <w:rFonts w:ascii="Verdana" w:eastAsia="Verdana" w:hAnsi="Verdana"/>
          <w:sz w:val="20"/>
        </w:rPr>
        <w:t xml:space="preserve">Celem zadania </w:t>
      </w:r>
      <w:r w:rsidRPr="00E47CB6">
        <w:rPr>
          <w:rFonts w:ascii="Verdana" w:eastAsia="Verdana" w:hAnsi="Verdana"/>
          <w:sz w:val="20"/>
          <w:lang w:val="pl-PL"/>
        </w:rPr>
        <w:t>było</w:t>
      </w:r>
      <w:r w:rsidRPr="00E47CB6">
        <w:rPr>
          <w:rFonts w:ascii="Verdana" w:eastAsia="Verdana" w:hAnsi="Verdana"/>
          <w:b/>
          <w:sz w:val="20"/>
        </w:rPr>
        <w:t xml:space="preserve"> </w:t>
      </w:r>
      <w:r w:rsidRPr="00E47CB6">
        <w:rPr>
          <w:rFonts w:ascii="Verdana" w:eastAsia="Verdana" w:hAnsi="Verdana"/>
          <w:sz w:val="20"/>
          <w:lang w:val="pl-PL"/>
        </w:rPr>
        <w:t xml:space="preserve">propagowanie zdrowego stylu życia, zagospodarowanie czasu wolnego, przeciwdziałanie poczuciu bezradności i osamotnienia oraz aktywizacja środowisk senioralnych. </w:t>
      </w:r>
      <w:r w:rsidRPr="00E47CB6">
        <w:rPr>
          <w:rFonts w:ascii="Verdana" w:eastAsia="Verdana" w:hAnsi="Verdana"/>
          <w:sz w:val="20"/>
        </w:rPr>
        <w:t xml:space="preserve">W ramach </w:t>
      </w:r>
      <w:r w:rsidRPr="00E47CB6">
        <w:rPr>
          <w:rFonts w:ascii="Verdana" w:eastAsia="Verdana" w:hAnsi="Verdana"/>
          <w:sz w:val="20"/>
          <w:lang w:val="pl-PL"/>
        </w:rPr>
        <w:t xml:space="preserve">realizacji </w:t>
      </w:r>
      <w:r w:rsidRPr="00E47CB6">
        <w:rPr>
          <w:rFonts w:ascii="Verdana" w:eastAsia="Verdana" w:hAnsi="Verdana"/>
          <w:sz w:val="20"/>
        </w:rPr>
        <w:t xml:space="preserve">zadania </w:t>
      </w:r>
      <w:r w:rsidRPr="00E47CB6">
        <w:rPr>
          <w:rFonts w:ascii="Verdana" w:eastAsia="Verdana" w:hAnsi="Verdana"/>
          <w:sz w:val="20"/>
          <w:lang w:val="pl-PL"/>
        </w:rPr>
        <w:t xml:space="preserve">poprzez działalność lokalnych Klubów Seniora </w:t>
      </w:r>
      <w:r w:rsidRPr="00E47CB6">
        <w:rPr>
          <w:rFonts w:ascii="Verdana" w:eastAsia="Verdana" w:hAnsi="Verdana"/>
          <w:sz w:val="20"/>
        </w:rPr>
        <w:t>przeprowadzono działania</w:t>
      </w:r>
      <w:r w:rsidRPr="00E47CB6">
        <w:rPr>
          <w:rFonts w:ascii="Verdana" w:eastAsia="Verdana" w:hAnsi="Verdana"/>
          <w:sz w:val="20"/>
          <w:lang w:val="pl-PL"/>
        </w:rPr>
        <w:t xml:space="preserve"> z zakresu edukacji zdrowotnej oraz promocji aktywnego stylu życia, </w:t>
      </w:r>
      <w:r w:rsidRPr="00E47CB6">
        <w:rPr>
          <w:rFonts w:ascii="Verdana" w:eastAsia="Verdana" w:hAnsi="Verdana"/>
          <w:sz w:val="20"/>
        </w:rPr>
        <w:t>s</w:t>
      </w:r>
      <w:r w:rsidRPr="00E47CB6">
        <w:rPr>
          <w:rFonts w:ascii="Verdana" w:hAnsi="Verdana" w:cs="Verdana"/>
          <w:sz w:val="20"/>
        </w:rPr>
        <w:t>tymulujące potrzeby poznawcze i umożliwiające nabywanie nowych umiejętności</w:t>
      </w:r>
      <w:r w:rsidRPr="00E47CB6">
        <w:rPr>
          <w:rFonts w:ascii="Verdana" w:hAnsi="Verdana" w:cs="Verdana"/>
          <w:sz w:val="20"/>
          <w:lang w:val="pl-PL"/>
        </w:rPr>
        <w:t xml:space="preserve"> </w:t>
      </w:r>
      <w:r w:rsidRPr="00E47CB6">
        <w:rPr>
          <w:rFonts w:ascii="Verdana" w:hAnsi="Verdana" w:cs="Verdana"/>
          <w:sz w:val="20"/>
        </w:rPr>
        <w:t>ułatwiających funkcjonowanie we współczesnym świecie</w:t>
      </w:r>
      <w:r w:rsidRPr="00E47CB6">
        <w:rPr>
          <w:rFonts w:ascii="Verdana" w:hAnsi="Verdana" w:cs="Verdana"/>
          <w:sz w:val="20"/>
          <w:lang w:val="pl-PL"/>
        </w:rPr>
        <w:t xml:space="preserve">, </w:t>
      </w:r>
      <w:r w:rsidRPr="00E47CB6">
        <w:rPr>
          <w:rFonts w:ascii="Verdana" w:eastAsia="Verdana" w:hAnsi="Verdana"/>
          <w:sz w:val="20"/>
          <w:lang w:val="pl-PL"/>
        </w:rPr>
        <w:t xml:space="preserve">działania wspierające udział seniorów w życiu </w:t>
      </w:r>
      <w:r w:rsidRPr="00E47CB6">
        <w:rPr>
          <w:rFonts w:ascii="Verdana" w:eastAsia="Verdana" w:hAnsi="Verdana"/>
          <w:sz w:val="20"/>
        </w:rPr>
        <w:t>kulturaln</w:t>
      </w:r>
      <w:r w:rsidRPr="00E47CB6">
        <w:rPr>
          <w:rFonts w:ascii="Verdana" w:eastAsia="Verdana" w:hAnsi="Verdana"/>
          <w:sz w:val="20"/>
          <w:lang w:val="pl-PL"/>
        </w:rPr>
        <w:t>ym,</w:t>
      </w:r>
      <w:r w:rsidRPr="00E47CB6">
        <w:rPr>
          <w:rFonts w:ascii="Verdana" w:eastAsia="Verdana" w:hAnsi="Verdana"/>
          <w:sz w:val="20"/>
        </w:rPr>
        <w:t xml:space="preserve"> działania integracyjne</w:t>
      </w:r>
      <w:r w:rsidRPr="00E47CB6">
        <w:rPr>
          <w:rFonts w:ascii="Verdana" w:eastAsia="Verdana" w:hAnsi="Verdana"/>
          <w:sz w:val="20"/>
          <w:lang w:val="pl-PL"/>
        </w:rPr>
        <w:t xml:space="preserve"> oraz </w:t>
      </w:r>
      <w:r w:rsidRPr="00E47CB6">
        <w:rPr>
          <w:rFonts w:ascii="Verdana" w:eastAsia="Verdana" w:hAnsi="Verdana"/>
          <w:sz w:val="20"/>
        </w:rPr>
        <w:t>działania promujące rozwój wolontariatu towarzyszącego seniorom</w:t>
      </w:r>
      <w:r w:rsidRPr="00E47CB6">
        <w:rPr>
          <w:rFonts w:ascii="Verdana" w:eastAsia="Verdana" w:hAnsi="Verdana"/>
          <w:sz w:val="20"/>
          <w:lang w:val="pl-PL"/>
        </w:rPr>
        <w:t>.</w:t>
      </w:r>
      <w:r w:rsidRPr="00E47CB6">
        <w:rPr>
          <w:rFonts w:ascii="Verdana" w:eastAsia="Verdana" w:hAnsi="Verdana"/>
          <w:sz w:val="20"/>
        </w:rPr>
        <w:t xml:space="preserve"> W 20</w:t>
      </w:r>
      <w:r w:rsidRPr="00E47CB6">
        <w:rPr>
          <w:rFonts w:ascii="Verdana" w:eastAsia="Verdana" w:hAnsi="Verdana"/>
          <w:sz w:val="20"/>
          <w:lang w:val="pl-PL"/>
        </w:rPr>
        <w:t>21</w:t>
      </w:r>
      <w:r w:rsidRPr="00E47CB6">
        <w:rPr>
          <w:rFonts w:ascii="Verdana" w:eastAsia="Verdana" w:hAnsi="Verdana"/>
          <w:sz w:val="20"/>
        </w:rPr>
        <w:t xml:space="preserve"> roku dofinansowano</w:t>
      </w:r>
      <w:r w:rsidRPr="00E47CB6">
        <w:rPr>
          <w:rFonts w:ascii="Verdana" w:eastAsia="Verdana" w:hAnsi="Verdana"/>
          <w:sz w:val="20"/>
          <w:lang w:val="pl-PL"/>
        </w:rPr>
        <w:t xml:space="preserve"> </w:t>
      </w:r>
      <w:r w:rsidRPr="00E47CB6">
        <w:rPr>
          <w:rFonts w:ascii="Verdana" w:eastAsia="Verdana" w:hAnsi="Verdana"/>
          <w:b/>
          <w:sz w:val="20"/>
          <w:lang w:val="pl-PL"/>
        </w:rPr>
        <w:t>33</w:t>
      </w:r>
      <w:r w:rsidRPr="00E47CB6">
        <w:rPr>
          <w:rFonts w:ascii="Verdana" w:eastAsia="Verdana" w:hAnsi="Verdana"/>
          <w:b/>
          <w:sz w:val="20"/>
        </w:rPr>
        <w:t xml:space="preserve"> </w:t>
      </w:r>
      <w:r w:rsidRPr="00E47CB6">
        <w:rPr>
          <w:rFonts w:ascii="Verdana" w:eastAsia="Verdana" w:hAnsi="Verdana"/>
          <w:sz w:val="20"/>
          <w:lang w:val="pl-PL"/>
        </w:rPr>
        <w:t>organizacje. (</w:t>
      </w:r>
      <w:r w:rsidRPr="00E47CB6">
        <w:rPr>
          <w:rFonts w:ascii="Verdana" w:eastAsia="Verdana" w:hAnsi="Verdana"/>
          <w:color w:val="000000" w:themeColor="text1"/>
          <w:sz w:val="20"/>
          <w:lang w:val="pl-PL"/>
        </w:rPr>
        <w:t xml:space="preserve">W 2020 i 2019 roku dofinansowaniem objęto 33 kluby, w 2018 roku 23 kluby). W okresie pandemii wiele z klubów seniora prowadziło zajęcia w formie zdalnej, inne zawiesiły działalność warsztatową pozostają w dyspozycji potrzebującym seniorom, wspierając ich rozmowami telefonicznymi, wsparciem w załatwianiu codziennych spraw, wskazując. Te, którym nie udało się uruchomić zajęć online, prowadziły wsparcie dla zrzeszonych w nich seniorów. </w:t>
      </w:r>
      <w:r w:rsidRPr="00E47CB6">
        <w:rPr>
          <w:rFonts w:ascii="Verdana" w:eastAsia="Verdana" w:hAnsi="Verdana"/>
          <w:sz w:val="20"/>
          <w:lang w:val="pl-PL"/>
        </w:rPr>
        <w:t>Na realizację zadania przeznaczono kwotę 716 990</w:t>
      </w:r>
      <w:r w:rsidRPr="00E47CB6">
        <w:rPr>
          <w:rFonts w:ascii="Verdana" w:eastAsia="Verdana" w:hAnsi="Verdana"/>
          <w:sz w:val="20"/>
        </w:rPr>
        <w:t xml:space="preserve"> zł</w:t>
      </w:r>
      <w:r w:rsidRPr="00E47CB6">
        <w:rPr>
          <w:rFonts w:ascii="Verdana" w:eastAsia="Verdana" w:hAnsi="Verdana"/>
          <w:sz w:val="20"/>
          <w:lang w:val="pl-PL"/>
        </w:rPr>
        <w:t>.</w:t>
      </w:r>
    </w:p>
    <w:p w14:paraId="0CD332AE" w14:textId="77777777" w:rsidR="00764EEF" w:rsidRPr="00E47CB6" w:rsidRDefault="00764EEF" w:rsidP="00764EE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hAnsi="Verdana" w:cs="Verdana"/>
          <w:sz w:val="20"/>
          <w:lang w:val="pl-PL"/>
        </w:rPr>
      </w:pPr>
    </w:p>
    <w:p w14:paraId="1D4BEEAB" w14:textId="77777777" w:rsidR="00764EEF" w:rsidRPr="00E47CB6" w:rsidRDefault="00000000" w:rsidP="00764EEF">
      <w:pPr>
        <w:pStyle w:val="Nagwek3"/>
        <w:spacing w:before="0"/>
        <w:rPr>
          <w:szCs w:val="20"/>
        </w:rPr>
      </w:pPr>
      <w:hyperlink r:id="rId8" w:history="1">
        <w:bookmarkStart w:id="24" w:name="_Toc93916700"/>
        <w:r w:rsidR="00764EEF" w:rsidRPr="00E47CB6">
          <w:rPr>
            <w:szCs w:val="20"/>
          </w:rPr>
          <w:t xml:space="preserve">- </w:t>
        </w:r>
        <w:r w:rsidR="00764EEF" w:rsidRPr="002215E6">
          <w:rPr>
            <w:rStyle w:val="Hipercze"/>
            <w:rFonts w:cs="Helvetica"/>
            <w:color w:val="auto"/>
            <w:szCs w:val="20"/>
            <w:u w:val="none"/>
          </w:rPr>
          <w:t>POPRAWA JAKOŚCI ŻYCIA WROCŁAWSKICH SENIORÓW POPRZEZ ROZWÓJ PRZYJAZNYCH IM USŁUG TRANSPORTOWYCH</w:t>
        </w:r>
      </w:hyperlink>
      <w:r w:rsidR="00764EEF" w:rsidRPr="00E47CB6">
        <w:rPr>
          <w:szCs w:val="20"/>
        </w:rPr>
        <w:t xml:space="preserve"> - TAXI 75+</w:t>
      </w:r>
      <w:bookmarkEnd w:id="24"/>
    </w:p>
    <w:p w14:paraId="050FC51B" w14:textId="77777777" w:rsidR="00764EEF" w:rsidRPr="00E47CB6" w:rsidRDefault="00764EEF" w:rsidP="00764EEF">
      <w:pPr>
        <w:rPr>
          <w:rFonts w:ascii="Verdana" w:eastAsia="Arial Unicode MS" w:hAnsi="Verdana" w:cs="Arial"/>
          <w:kern w:val="2"/>
          <w:sz w:val="20"/>
          <w:szCs w:val="20"/>
          <w:lang w:eastAsia="hi-IN" w:bidi="hi-IN"/>
        </w:rPr>
      </w:pPr>
      <w:r w:rsidRPr="00E47CB6">
        <w:rPr>
          <w:rFonts w:ascii="Verdana" w:hAnsi="Verdana" w:cs="Helvetica"/>
          <w:sz w:val="20"/>
          <w:szCs w:val="20"/>
        </w:rPr>
        <w:t xml:space="preserve">Celem zadania była poprawa jakości życia wrocławskich seniorów poprzez ułatwienie dostępu do m. in. urzędów państwowych, samorządowych oraz specjalistycznych </w:t>
      </w:r>
      <w:r w:rsidRPr="00E47CB6">
        <w:rPr>
          <w:rFonts w:ascii="Verdana" w:hAnsi="Verdana" w:cs="Helvetica"/>
          <w:color w:val="000000" w:themeColor="text1"/>
          <w:sz w:val="20"/>
          <w:szCs w:val="20"/>
        </w:rPr>
        <w:t xml:space="preserve">placówek medycznych za pomocą bezpłatnych usług transportowych. Program skierowano do mieszkańców Wrocławia, którzy ukończyli 75 rok życia. W ramach zadania utworzono infolinię telefoniczną, do kontaktu z beneficjentami zadania oraz utworzono punkt rejestracji uczestników. Zarejestrowany uczestnik mógł w miesiącu skorzystać </w:t>
      </w:r>
      <w:r w:rsidRPr="00E47CB6">
        <w:rPr>
          <w:rFonts w:ascii="Verdana" w:hAnsi="Verdana" w:cs="Helvetica"/>
          <w:color w:val="000000" w:themeColor="text1"/>
          <w:sz w:val="20"/>
          <w:szCs w:val="20"/>
        </w:rPr>
        <w:br/>
        <w:t>z dwóch darmowych przejazdów taksówkami. L</w:t>
      </w:r>
      <w:r w:rsidRPr="00E47CB6">
        <w:rPr>
          <w:rFonts w:ascii="Verdana" w:hAnsi="Verdana"/>
          <w:color w:val="000000" w:themeColor="text1"/>
          <w:sz w:val="20"/>
          <w:szCs w:val="20"/>
        </w:rPr>
        <w:t>iczba przejazdów Taxi75+ w 2021 roku -11 160.</w:t>
      </w:r>
      <w:r w:rsidRPr="00E47CB6">
        <w:rPr>
          <w:rFonts w:ascii="Verdana" w:hAnsi="Verdana" w:cs="Arial"/>
          <w:sz w:val="20"/>
          <w:szCs w:val="20"/>
        </w:rPr>
        <w:t xml:space="preserve"> (W 2020 zrealizowano 13 063 przejazdów, w</w:t>
      </w:r>
      <w:r w:rsidRPr="00E47CB6">
        <w:rPr>
          <w:rFonts w:ascii="Verdana" w:eastAsia="Arial Unicode MS" w:hAnsi="Verdana" w:cs="Arial"/>
          <w:kern w:val="2"/>
          <w:sz w:val="20"/>
          <w:szCs w:val="20"/>
          <w:lang w:eastAsia="hi-IN" w:bidi="hi-IN"/>
        </w:rPr>
        <w:t xml:space="preserve"> 2019 roku</w:t>
      </w:r>
      <w:r w:rsidRPr="00E47CB6">
        <w:rPr>
          <w:rFonts w:ascii="Verdana" w:hAnsi="Verdana"/>
          <w:color w:val="000000"/>
          <w:sz w:val="20"/>
          <w:szCs w:val="20"/>
        </w:rPr>
        <w:t xml:space="preserve"> </w:t>
      </w:r>
      <w:r w:rsidRPr="00E47CB6">
        <w:rPr>
          <w:rFonts w:ascii="Verdana" w:eastAsia="Verdana" w:hAnsi="Verdana"/>
          <w:bCs/>
          <w:sz w:val="20"/>
          <w:szCs w:val="20"/>
        </w:rPr>
        <w:t xml:space="preserve">15 863 </w:t>
      </w:r>
      <w:r w:rsidRPr="00E47CB6">
        <w:rPr>
          <w:rFonts w:ascii="Verdana" w:hAnsi="Verdana"/>
          <w:color w:val="000000"/>
          <w:sz w:val="20"/>
          <w:szCs w:val="20"/>
        </w:rPr>
        <w:t xml:space="preserve">przejazdów). </w:t>
      </w:r>
      <w:r w:rsidRPr="00E47CB6">
        <w:rPr>
          <w:rFonts w:ascii="Verdana" w:eastAsia="Arial Unicode MS" w:hAnsi="Verdana" w:cs="Arial"/>
          <w:kern w:val="2"/>
          <w:sz w:val="20"/>
          <w:szCs w:val="20"/>
          <w:lang w:eastAsia="hi-IN" w:bidi="hi-IN"/>
        </w:rPr>
        <w:t xml:space="preserve">Na realizację zadania w 2021 roku przeznaczono kwotę 480 000 zł. </w:t>
      </w:r>
    </w:p>
    <w:p w14:paraId="49094C03" w14:textId="77777777" w:rsidR="00764EEF" w:rsidRPr="00E47CB6" w:rsidRDefault="00764EEF" w:rsidP="00764EEF">
      <w:pPr>
        <w:rPr>
          <w:rFonts w:ascii="Verdana" w:eastAsia="Arial Unicode MS" w:hAnsi="Verdana" w:cs="Arial"/>
          <w:kern w:val="2"/>
          <w:sz w:val="20"/>
          <w:szCs w:val="20"/>
          <w:lang w:eastAsia="hi-IN" w:bidi="hi-IN"/>
        </w:rPr>
      </w:pPr>
    </w:p>
    <w:p w14:paraId="04B5F991" w14:textId="77777777" w:rsidR="00764EEF" w:rsidRPr="00E47CB6" w:rsidRDefault="00764EEF" w:rsidP="00764EEF">
      <w:pPr>
        <w:pStyle w:val="Nagwek3"/>
        <w:spacing w:before="0"/>
        <w:rPr>
          <w:rFonts w:eastAsia="Verdana"/>
          <w:szCs w:val="20"/>
        </w:rPr>
      </w:pPr>
      <w:bookmarkStart w:id="25" w:name="_Toc93916701"/>
      <w:r w:rsidRPr="00E47CB6">
        <w:rPr>
          <w:szCs w:val="20"/>
        </w:rPr>
        <w:lastRenderedPageBreak/>
        <w:t>-WROCŁAWSKI NIEZBĘDNIK SENIORALNY 2020-2021</w:t>
      </w:r>
      <w:bookmarkEnd w:id="25"/>
      <w:r w:rsidRPr="00E47CB6">
        <w:rPr>
          <w:szCs w:val="20"/>
        </w:rPr>
        <w:t xml:space="preserve"> </w:t>
      </w:r>
    </w:p>
    <w:p w14:paraId="5433E76C" w14:textId="77777777" w:rsidR="00764EEF" w:rsidRPr="00E47CB6" w:rsidRDefault="00764EEF" w:rsidP="00764EEF">
      <w:pPr>
        <w:rPr>
          <w:rFonts w:ascii="Verdana" w:eastAsia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Celem realizacji zadania jest wspieranie poczucia tożsamości lokalnej wśród seniorów oraz zaproszenie osób w wieku emerytalnym do prowadzenia aktywnego stylu życia na terenie miasta. Do 31.12.2021 roku rozdystrybuowano 422 sztuki Niezbędnika Senioralnego. Na realizację zadania wydatkowan</w:t>
      </w:r>
      <w:bookmarkEnd w:id="22"/>
      <w:r w:rsidRPr="00E47CB6">
        <w:rPr>
          <w:rFonts w:ascii="Verdana" w:hAnsi="Verdana"/>
          <w:sz w:val="20"/>
          <w:szCs w:val="20"/>
        </w:rPr>
        <w:t>o 721 375,52 zł.</w:t>
      </w:r>
    </w:p>
    <w:p w14:paraId="6641F977" w14:textId="77777777" w:rsidR="00764EEF" w:rsidRPr="00E47CB6" w:rsidRDefault="00764EEF" w:rsidP="00764EEF">
      <w:pPr>
        <w:rPr>
          <w:rFonts w:ascii="Verdana" w:eastAsia="Times New Roman" w:hAnsi="Verdana"/>
          <w:sz w:val="20"/>
          <w:szCs w:val="20"/>
        </w:rPr>
      </w:pPr>
    </w:p>
    <w:p w14:paraId="0C0C4544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26" w:name="_Toc93059061"/>
      <w:bookmarkStart w:id="27" w:name="_Toc93916702"/>
      <w:r w:rsidRPr="00E47CB6">
        <w:rPr>
          <w:szCs w:val="20"/>
        </w:rPr>
        <w:t>-AKCJA AKTYWIZACJI SENIORALNEJ</w:t>
      </w:r>
      <w:bookmarkEnd w:id="26"/>
      <w:bookmarkEnd w:id="27"/>
    </w:p>
    <w:p w14:paraId="4DC9FEEB" w14:textId="77777777" w:rsidR="00764EEF" w:rsidRPr="00E47CB6" w:rsidRDefault="00764EEF" w:rsidP="00764EEF">
      <w:pPr>
        <w:rPr>
          <w:rFonts w:ascii="Verdana" w:eastAsia="Times New Roman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W ramach zadania zorganizowano 128 godzin zajęć i warsztatów ruchowych i usprawniających dla Seniorów. W projekcie wzięło udział 80 osób. </w:t>
      </w:r>
      <w:r w:rsidRPr="00E47CB6">
        <w:rPr>
          <w:rFonts w:ascii="Verdana" w:eastAsia="Times New Roman" w:hAnsi="Verdana"/>
          <w:sz w:val="20"/>
          <w:szCs w:val="20"/>
        </w:rPr>
        <w:t xml:space="preserve">Kwota dofinansowania to 32 080 zł. </w:t>
      </w:r>
    </w:p>
    <w:p w14:paraId="59456692" w14:textId="77777777" w:rsidR="00764EEF" w:rsidRPr="00E47CB6" w:rsidRDefault="00764EEF" w:rsidP="00764EEF">
      <w:pPr>
        <w:rPr>
          <w:rFonts w:ascii="Verdana" w:eastAsia="Verdana" w:hAnsi="Verdana" w:cs="Verdana"/>
          <w:sz w:val="20"/>
          <w:szCs w:val="20"/>
        </w:rPr>
      </w:pPr>
    </w:p>
    <w:p w14:paraId="567CC9C7" w14:textId="77777777" w:rsidR="00764EEF" w:rsidRPr="00E47CB6" w:rsidRDefault="00764EEF" w:rsidP="00764EEF">
      <w:pPr>
        <w:rPr>
          <w:rFonts w:ascii="Verdana" w:hAnsi="Verdana"/>
          <w:i/>
          <w:sz w:val="20"/>
          <w:szCs w:val="20"/>
          <w:lang w:eastAsia="zh-CN"/>
        </w:rPr>
      </w:pPr>
      <w:r w:rsidRPr="00E47CB6">
        <w:rPr>
          <w:rFonts w:ascii="Verdana" w:hAnsi="Verdana"/>
          <w:i/>
          <w:sz w:val="20"/>
          <w:szCs w:val="20"/>
          <w:lang w:eastAsia="zh-CN"/>
        </w:rPr>
        <w:t xml:space="preserve">W 2021 roku </w:t>
      </w:r>
      <w:r w:rsidRPr="00E47CB6">
        <w:rPr>
          <w:rFonts w:ascii="Verdana" w:hAnsi="Verdana"/>
          <w:b/>
          <w:bCs/>
          <w:i/>
          <w:sz w:val="20"/>
          <w:szCs w:val="20"/>
          <w:lang w:eastAsia="zh-CN"/>
        </w:rPr>
        <w:t>organizacje pozarządowe</w:t>
      </w:r>
      <w:r w:rsidRPr="00E47CB6">
        <w:rPr>
          <w:rFonts w:ascii="Verdana" w:hAnsi="Verdana"/>
          <w:i/>
          <w:sz w:val="20"/>
          <w:szCs w:val="20"/>
          <w:lang w:eastAsia="zh-CN"/>
        </w:rPr>
        <w:t xml:space="preserve"> przeprowadziły dla seniorów szereg działań – szkoleń, warsztatów, wycieczek, sportowych zajęć usprawniających dofinansowanych </w:t>
      </w:r>
      <w:r w:rsidRPr="00E47CB6">
        <w:rPr>
          <w:rFonts w:ascii="Verdana" w:hAnsi="Verdana"/>
          <w:i/>
          <w:sz w:val="20"/>
          <w:szCs w:val="20"/>
          <w:lang w:eastAsia="zh-CN"/>
        </w:rPr>
        <w:br/>
        <w:t xml:space="preserve">w </w:t>
      </w:r>
      <w:r w:rsidRPr="00E47CB6">
        <w:rPr>
          <w:rFonts w:ascii="Verdana" w:hAnsi="Verdana"/>
          <w:b/>
          <w:bCs/>
          <w:i/>
          <w:sz w:val="20"/>
          <w:szCs w:val="20"/>
          <w:lang w:eastAsia="zh-CN"/>
        </w:rPr>
        <w:t>trybie 19 a</w:t>
      </w:r>
      <w:r w:rsidRPr="00E47CB6">
        <w:rPr>
          <w:rFonts w:ascii="Verdana" w:hAnsi="Verdana"/>
          <w:i/>
          <w:sz w:val="20"/>
          <w:szCs w:val="20"/>
          <w:lang w:eastAsia="zh-CN"/>
        </w:rPr>
        <w:t xml:space="preserve"> </w:t>
      </w:r>
      <w:r w:rsidRPr="00E47CB6">
        <w:rPr>
          <w:rFonts w:ascii="Verdana" w:hAnsi="Verdana" w:cs="Arial"/>
          <w:i/>
          <w:color w:val="111111"/>
          <w:sz w:val="20"/>
          <w:szCs w:val="20"/>
          <w:shd w:val="clear" w:color="auto" w:fill="FFFFFF"/>
        </w:rPr>
        <w:t>ustawy z dnia </w:t>
      </w:r>
      <w:r w:rsidRPr="00E47CB6">
        <w:rPr>
          <w:rStyle w:val="Pogrubienie"/>
          <w:rFonts w:cs="Arial"/>
          <w:b w:val="0"/>
          <w:i/>
          <w:color w:val="111111"/>
          <w:szCs w:val="20"/>
          <w:shd w:val="clear" w:color="auto" w:fill="FFFFFF"/>
        </w:rPr>
        <w:t>24 kwietnia 2003</w:t>
      </w:r>
      <w:r w:rsidRPr="00E47CB6">
        <w:rPr>
          <w:rFonts w:ascii="Verdana" w:hAnsi="Verdana" w:cs="Arial"/>
          <w:i/>
          <w:color w:val="111111"/>
          <w:sz w:val="20"/>
          <w:szCs w:val="20"/>
          <w:shd w:val="clear" w:color="auto" w:fill="FFFFFF"/>
        </w:rPr>
        <w:t xml:space="preserve"> r. o działalności pożytku publicznego </w:t>
      </w:r>
      <w:r w:rsidRPr="00E47CB6">
        <w:rPr>
          <w:rFonts w:ascii="Verdana" w:hAnsi="Verdana" w:cs="Arial"/>
          <w:i/>
          <w:color w:val="111111"/>
          <w:sz w:val="20"/>
          <w:szCs w:val="20"/>
          <w:shd w:val="clear" w:color="auto" w:fill="FFFFFF"/>
        </w:rPr>
        <w:br/>
        <w:t>i o wolontariacie</w:t>
      </w:r>
      <w:r w:rsidRPr="00E47CB6">
        <w:rPr>
          <w:rFonts w:ascii="Verdana" w:hAnsi="Verdana"/>
          <w:i/>
          <w:sz w:val="20"/>
          <w:szCs w:val="20"/>
          <w:lang w:eastAsia="zh-CN"/>
        </w:rPr>
        <w:t xml:space="preserve">. W ramach tego wsparcia zrealizowano </w:t>
      </w:r>
      <w:r w:rsidRPr="00E47CB6">
        <w:rPr>
          <w:rFonts w:ascii="Verdana" w:hAnsi="Verdana"/>
          <w:b/>
          <w:bCs/>
          <w:i/>
          <w:sz w:val="20"/>
          <w:szCs w:val="20"/>
          <w:lang w:eastAsia="zh-CN"/>
        </w:rPr>
        <w:t xml:space="preserve">23 projekty </w:t>
      </w:r>
      <w:r w:rsidRPr="00E47CB6">
        <w:rPr>
          <w:rFonts w:ascii="Verdana" w:hAnsi="Verdana"/>
          <w:bCs/>
          <w:i/>
          <w:sz w:val="20"/>
          <w:szCs w:val="20"/>
          <w:lang w:eastAsia="zh-CN"/>
        </w:rPr>
        <w:t>(w 2020 zrealizowano 14 projektów, w 2019 dofinasowano 19 projektów)</w:t>
      </w:r>
      <w:r w:rsidRPr="00E47CB6">
        <w:rPr>
          <w:rFonts w:ascii="Verdana" w:hAnsi="Verdana"/>
          <w:i/>
          <w:sz w:val="20"/>
          <w:szCs w:val="20"/>
          <w:lang w:eastAsia="zh-CN"/>
        </w:rPr>
        <w:t>:</w:t>
      </w:r>
    </w:p>
    <w:p w14:paraId="0C55AFDD" w14:textId="77777777" w:rsidR="00764EEF" w:rsidRPr="00E47CB6" w:rsidRDefault="00764EEF" w:rsidP="00764EEF">
      <w:pPr>
        <w:rPr>
          <w:rFonts w:ascii="Verdana" w:hAnsi="Verdana"/>
          <w:i/>
          <w:sz w:val="20"/>
          <w:szCs w:val="20"/>
          <w:lang w:eastAsia="zh-CN"/>
        </w:rPr>
      </w:pPr>
    </w:p>
    <w:p w14:paraId="4E485939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28" w:name="_Toc93916703"/>
      <w:r w:rsidRPr="00E47CB6">
        <w:rPr>
          <w:szCs w:val="20"/>
        </w:rPr>
        <w:t>-„CZAS DLA SENIORA 2”</w:t>
      </w:r>
      <w:bookmarkEnd w:id="28"/>
      <w:r w:rsidRPr="00E47CB6">
        <w:rPr>
          <w:szCs w:val="20"/>
        </w:rPr>
        <w:t xml:space="preserve"> </w:t>
      </w:r>
    </w:p>
    <w:p w14:paraId="4893B26D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zadania była organizacja wyjazdu integracyjnego dla seniorów po okresie izolacji spowodowanej pandemią koronawirusa. W zadaniu udział wzięło 15 osób. </w:t>
      </w:r>
      <w:bookmarkStart w:id="29" w:name="_Hlk92877878"/>
      <w:r w:rsidRPr="00E47CB6">
        <w:rPr>
          <w:rFonts w:ascii="Verdana" w:hAnsi="Verdana"/>
          <w:sz w:val="20"/>
          <w:szCs w:val="20"/>
        </w:rPr>
        <w:t xml:space="preserve">Na zadanie wydatkowano kwotę 6 000 zł. </w:t>
      </w:r>
      <w:bookmarkEnd w:id="29"/>
    </w:p>
    <w:p w14:paraId="6530EDD1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21204C2F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0" w:name="_Toc93059055"/>
      <w:bookmarkStart w:id="31" w:name="_Toc93916704"/>
      <w:r w:rsidRPr="00E47CB6">
        <w:rPr>
          <w:szCs w:val="20"/>
        </w:rPr>
        <w:t>-WYJAZD OSÓB W WIEKU EMERYTALNYM NA PODHALE</w:t>
      </w:r>
      <w:bookmarkEnd w:id="30"/>
      <w:bookmarkEnd w:id="31"/>
    </w:p>
    <w:p w14:paraId="6F177812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wyjazdu grupy wrocławskich seniorów zagrożonych wykluczeniem społecznym. W zadaniu udział wzięło 55 osób. Na zadanie wydatkowano kwotę 6 000 zł. </w:t>
      </w:r>
    </w:p>
    <w:p w14:paraId="726631F0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5596B780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2" w:name="_Toc93916705"/>
      <w:r w:rsidRPr="00E47CB6">
        <w:rPr>
          <w:szCs w:val="20"/>
        </w:rPr>
        <w:t>-BEZPIECZNY SENIOR</w:t>
      </w:r>
      <w:bookmarkEnd w:id="32"/>
      <w:r w:rsidRPr="00E47CB6">
        <w:rPr>
          <w:szCs w:val="20"/>
        </w:rPr>
        <w:t xml:space="preserve"> </w:t>
      </w:r>
    </w:p>
    <w:p w14:paraId="120A9852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było przeprowadzenie 4 szkoleń "Bezpieczny Senior" dla 60 osób oraz prowadzenie przez 3 miesiące punktu nieodpłatnej pomocy prawnej. Na zadanie wydatkowano kwotę 10 000 zł. </w:t>
      </w:r>
    </w:p>
    <w:p w14:paraId="3B824E11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10F9B892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3" w:name="_Toc93916706"/>
      <w:r w:rsidRPr="00E47CB6">
        <w:rPr>
          <w:szCs w:val="20"/>
        </w:rPr>
        <w:t>-WYJAZD EDUKACYJNO-REKREACYJNY „ABY POZNAĆ CZŁOWIEKA TRZEBA ZOSTAĆ JEGO TOWARZYSZEM PODRÓŻY”</w:t>
      </w:r>
      <w:bookmarkEnd w:id="33"/>
      <w:r w:rsidRPr="00E47CB6">
        <w:rPr>
          <w:szCs w:val="20"/>
        </w:rPr>
        <w:t xml:space="preserve"> </w:t>
      </w:r>
    </w:p>
    <w:p w14:paraId="572A7D13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3-dniowego wyjazdu do Przesieki. Aktywne spędzanie czasu wolnego poprzez turystykę, integracja grupy, pogłębienie wiedzy na temat przepisów RODO. W zadaniu udział wzięło około 40 osób. Na zadanie wydatkowano kwotę 10 000 zł. </w:t>
      </w:r>
    </w:p>
    <w:p w14:paraId="140D190C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55869E5A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4" w:name="_Toc93916707"/>
      <w:r w:rsidRPr="00E47CB6">
        <w:rPr>
          <w:szCs w:val="20"/>
        </w:rPr>
        <w:t>-WYJAZD GRUPY OSÓB W WIEKU EMERYTALNYM DO WŁOCŁAWKA</w:t>
      </w:r>
      <w:bookmarkEnd w:id="34"/>
    </w:p>
    <w:p w14:paraId="2875B6FE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1-dniowego wyjazdu dla grupy wrocławskich seniorów do Włocławka. W zadaniu udział wzięło około 30 osób. Na zadanie wydatkowano kwotę 4 000 zł. </w:t>
      </w:r>
    </w:p>
    <w:p w14:paraId="46F9EF03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7D531D87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5" w:name="_Toc93916708"/>
      <w:r w:rsidRPr="00E47CB6">
        <w:rPr>
          <w:szCs w:val="20"/>
        </w:rPr>
        <w:t>-WKRĘCENI W NATURĘ - EDUKACJA EKOLOGICZNA I PROFILAKTYKA ZDROWIA</w:t>
      </w:r>
      <w:bookmarkEnd w:id="35"/>
    </w:p>
    <w:p w14:paraId="78A0C345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1-dniowej wycieczki do Arboretum Leśnego w Nadleśnictwie Syców oraz organizacja warsztatów oraz zajęć pilatesu. </w:t>
      </w:r>
      <w:bookmarkStart w:id="36" w:name="_Hlk92881333"/>
      <w:r w:rsidRPr="00E47CB6">
        <w:rPr>
          <w:rFonts w:ascii="Verdana" w:hAnsi="Verdana"/>
          <w:sz w:val="20"/>
          <w:szCs w:val="20"/>
        </w:rPr>
        <w:t xml:space="preserve">W zadaniu udział wzięło około 40 osób. Na zadanie wydatkowano kwotę 10 000 zł. </w:t>
      </w:r>
      <w:bookmarkEnd w:id="36"/>
    </w:p>
    <w:p w14:paraId="4A701864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49648493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7" w:name="_Toc93916709"/>
      <w:r w:rsidRPr="00E47CB6">
        <w:rPr>
          <w:szCs w:val="20"/>
        </w:rPr>
        <w:t>-WZMOCNIENIE RELACJI SPOŁECZNYCH I WŁASNEJ WARTOŚCI</w:t>
      </w:r>
      <w:bookmarkEnd w:id="37"/>
    </w:p>
    <w:p w14:paraId="303EE9D9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warsztatów edukacyjno-wzmacniających oraz warsztatów integracyjno-ruchowych oraz organizacja wieczorku tanecznego. </w:t>
      </w:r>
      <w:bookmarkStart w:id="38" w:name="_Hlk92881462"/>
      <w:r w:rsidRPr="00E47CB6">
        <w:rPr>
          <w:rFonts w:ascii="Verdana" w:hAnsi="Verdana"/>
          <w:sz w:val="20"/>
          <w:szCs w:val="20"/>
        </w:rPr>
        <w:t xml:space="preserve">W zadaniu udział wzięło ok 30 osób. Na zadanie wydatkowano kwotę 10 000 zł. </w:t>
      </w:r>
      <w:bookmarkEnd w:id="38"/>
    </w:p>
    <w:p w14:paraId="789DF9A1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5F7E807C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39" w:name="_Toc93916710"/>
      <w:r w:rsidRPr="00E47CB6">
        <w:rPr>
          <w:szCs w:val="20"/>
        </w:rPr>
        <w:t>-ZINTEGROWANA MAGNOLIA</w:t>
      </w:r>
      <w:bookmarkEnd w:id="39"/>
    </w:p>
    <w:p w14:paraId="1313FD93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2 -dniowej wycieczki do Gniezna i Biskupina oraz organizacja warsztatów i prelekcji podsumowujących wycieczkę. </w:t>
      </w:r>
      <w:bookmarkStart w:id="40" w:name="_Hlk92881589"/>
      <w:r w:rsidRPr="00E47CB6">
        <w:rPr>
          <w:rFonts w:ascii="Verdana" w:hAnsi="Verdana"/>
          <w:sz w:val="20"/>
          <w:szCs w:val="20"/>
        </w:rPr>
        <w:t xml:space="preserve">Z powodu pandemii </w:t>
      </w:r>
      <w:r w:rsidRPr="00E47CB6">
        <w:rPr>
          <w:rFonts w:ascii="Verdana" w:hAnsi="Verdana"/>
          <w:sz w:val="20"/>
          <w:szCs w:val="20"/>
        </w:rPr>
        <w:lastRenderedPageBreak/>
        <w:t>zadanie się nie odbyło. Na zadanie wydatkowano kwotę 10 000 zł (w okresie sprawozdawczym kwota została zwrócona na konto gminy Wrocław).</w:t>
      </w:r>
    </w:p>
    <w:bookmarkEnd w:id="40"/>
    <w:p w14:paraId="00F3B2CB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201EC6AD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1" w:name="_Toc93916711"/>
      <w:r w:rsidRPr="00E47CB6">
        <w:rPr>
          <w:szCs w:val="20"/>
        </w:rPr>
        <w:t>-LITERATURA ŁĄCZY POKOLENIA</w:t>
      </w:r>
      <w:bookmarkEnd w:id="41"/>
    </w:p>
    <w:p w14:paraId="57B8A5C7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sześciu 120-minutowych spotkań literackich w czytelni Fundacji Odkrycie oraz udostępnienie zasobów czytelni. W zadaniu udział wzięło około 250 osób. Na zadanie wydatkowano kwotę 8 000 zł. </w:t>
      </w:r>
    </w:p>
    <w:p w14:paraId="61BC9AD8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1B8D4702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2" w:name="_Toc93916712"/>
      <w:r w:rsidRPr="00E47CB6">
        <w:rPr>
          <w:szCs w:val="20"/>
        </w:rPr>
        <w:t>-BUDOWANIE AKTYWNEJ WSPÓLNOTY SENIORÓW - SENIORZY DLA WROCŁAWIA</w:t>
      </w:r>
      <w:bookmarkEnd w:id="42"/>
    </w:p>
    <w:p w14:paraId="15E9D8D8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zajęć gimnastycznych, zajęć informatycznych oraz zajęć ze wsparcia społeczno-emocjonalnego dla seniorów niwelującego skutki pandemii Covid-19. </w:t>
      </w:r>
      <w:bookmarkStart w:id="43" w:name="_Hlk92884220"/>
      <w:r w:rsidRPr="00E47CB6">
        <w:rPr>
          <w:rFonts w:ascii="Verdana" w:hAnsi="Verdana"/>
          <w:sz w:val="20"/>
          <w:szCs w:val="20"/>
        </w:rPr>
        <w:t xml:space="preserve">W zadaniu udział wzięło około 50 osób. Na zadanie wydatkowano kwotę 10 000 zł. </w:t>
      </w:r>
      <w:bookmarkEnd w:id="43"/>
    </w:p>
    <w:p w14:paraId="47308406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2B45C4CE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4" w:name="_Toc93916713"/>
      <w:r w:rsidRPr="00E47CB6">
        <w:rPr>
          <w:szCs w:val="20"/>
        </w:rPr>
        <w:t>-WARSZTATY KREATYWNE DLA SENIORÓW</w:t>
      </w:r>
      <w:bookmarkEnd w:id="44"/>
    </w:p>
    <w:p w14:paraId="2E9BD885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10 warsztatów kreatywnych oraz 4 spacerów dla seniorów. </w:t>
      </w:r>
      <w:bookmarkStart w:id="45" w:name="_Hlk92887605"/>
      <w:r w:rsidRPr="00E47CB6">
        <w:rPr>
          <w:rFonts w:ascii="Verdana" w:hAnsi="Verdana"/>
          <w:sz w:val="20"/>
          <w:szCs w:val="20"/>
        </w:rPr>
        <w:t xml:space="preserve">W zadaniu udział wzięło około 120 osób. Na zadanie wydatkowano kwotę 10 000 zł. </w:t>
      </w:r>
      <w:bookmarkEnd w:id="45"/>
    </w:p>
    <w:p w14:paraId="2BCE3D4F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2212D51F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6" w:name="_Toc93916714"/>
      <w:r w:rsidRPr="00E47CB6">
        <w:rPr>
          <w:szCs w:val="20"/>
        </w:rPr>
        <w:t>-DEKORACJE NIEBANALNE</w:t>
      </w:r>
      <w:bookmarkEnd w:id="46"/>
    </w:p>
    <w:p w14:paraId="4786BC6F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11 warsztatów pt. Niebanalne Dekoracje dla seniorów 60+. W zadaniu udział wzięło około 130 osób. Na zadanie wydatkowano kwotę 10 000 zł. </w:t>
      </w:r>
    </w:p>
    <w:p w14:paraId="16F7D4AE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3CA6CF55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7" w:name="_Toc93916715"/>
      <w:r w:rsidRPr="00E47CB6">
        <w:rPr>
          <w:szCs w:val="20"/>
        </w:rPr>
        <w:t>-ESPERANCKA JESIEŃ 2021 - OPOLSZCZYZNA MNIEJ ZNANA</w:t>
      </w:r>
      <w:bookmarkEnd w:id="47"/>
    </w:p>
    <w:p w14:paraId="666CCB97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dwudniowego wyjazdu dla seniorów na Opolszczyznę. </w:t>
      </w:r>
      <w:r w:rsidRPr="00E47CB6">
        <w:rPr>
          <w:rFonts w:ascii="Verdana" w:hAnsi="Verdana"/>
          <w:sz w:val="20"/>
          <w:szCs w:val="20"/>
        </w:rPr>
        <w:br/>
        <w:t xml:space="preserve">W zadaniu udział wzięło około 40 osób. Na zadanie wydatkowano kwotę 6 000 zł. </w:t>
      </w:r>
    </w:p>
    <w:p w14:paraId="76CB4648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6F541D9B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8" w:name="_Toc93916716"/>
      <w:r w:rsidRPr="00E47CB6">
        <w:rPr>
          <w:szCs w:val="20"/>
        </w:rPr>
        <w:t>-WYCIECZKA SENIORÓW DO FABRYKI BOMBEK "SZKLANY ŚWIAT"</w:t>
      </w:r>
      <w:bookmarkEnd w:id="48"/>
    </w:p>
    <w:p w14:paraId="0900C16B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1-dniowej wycieczki dla 25 seniorów słabosłyszących lub niesłyszących skupionych wokół Klubu Seniora "Integracja" do fabryki bombek "Szklany Świat". Na zadanie wydatkowano kwotę 4 200 zł. </w:t>
      </w:r>
    </w:p>
    <w:p w14:paraId="7D08CDF4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55D210A9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49" w:name="_Toc93916717"/>
      <w:r w:rsidRPr="00E47CB6">
        <w:rPr>
          <w:szCs w:val="20"/>
        </w:rPr>
        <w:t>-WARSZTATY ARTYSTYCZNE Z PODSTAW TECHNIKI SUTASZ DLA SENIORÓW</w:t>
      </w:r>
      <w:bookmarkEnd w:id="49"/>
    </w:p>
    <w:p w14:paraId="76D60985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dwóch 3-godzinnych bloków warsztatów z podstaw techniki sutasz oraz organizacja galerii zdjęć oraz prace końcowe uczestników. Na zadanie wydatkowano kwotę 9 940 zł. </w:t>
      </w:r>
    </w:p>
    <w:p w14:paraId="0C382343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r w:rsidRPr="00E47CB6">
        <w:rPr>
          <w:szCs w:val="20"/>
        </w:rPr>
        <w:br/>
      </w:r>
      <w:bookmarkStart w:id="50" w:name="_Toc93916718"/>
      <w:r w:rsidRPr="00E47CB6">
        <w:rPr>
          <w:szCs w:val="20"/>
        </w:rPr>
        <w:t>-ŚWIĄTECZNA AKCJA CHARYTATYWNA</w:t>
      </w:r>
      <w:bookmarkEnd w:id="50"/>
    </w:p>
    <w:p w14:paraId="60AD8333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Celem projektu była organizacja spotkania wigilijnego dla grupy 75 seniorów oraz przygotowanie prezentów dla 30 osób. Na zadanie wydatkowano kwotę 5 000 zł.</w:t>
      </w:r>
    </w:p>
    <w:p w14:paraId="7B8F2EC4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3F01FCFB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1" w:name="_Toc93916719"/>
      <w:r w:rsidRPr="00E47CB6">
        <w:rPr>
          <w:szCs w:val="20"/>
        </w:rPr>
        <w:t>-INAUGURACJA DZIAŁALNOŚCI ABSTYNENCKIEGO KLUBU SENIORA "STARÓWKA"</w:t>
      </w:r>
      <w:bookmarkEnd w:id="51"/>
    </w:p>
    <w:p w14:paraId="4A52F2B0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spotkania inaugurującego działalność Abstynenckiego Klubu Seniora "Starówka". W zadaniu udział wzięło około 30 osób. Na zadanie wydatkowano kwotę 9 000 zł. </w:t>
      </w:r>
    </w:p>
    <w:p w14:paraId="6B352B0B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71C12E6B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2" w:name="_Toc93916720"/>
      <w:r w:rsidRPr="00E47CB6">
        <w:rPr>
          <w:szCs w:val="20"/>
        </w:rPr>
        <w:t>-KALENDARZ NADODRZAŃSKI</w:t>
      </w:r>
      <w:bookmarkEnd w:id="52"/>
    </w:p>
    <w:p w14:paraId="1B1EAE97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było wydanie 200 sztuk kalendarza nadodrzańskiego oraz promocja osiedla Nadodrza. W zadaniu udział wzięło 200 osób. Na zadanie wydatkowano kwotę 10 000 zł. </w:t>
      </w:r>
    </w:p>
    <w:p w14:paraId="031CAA1B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7DB679B7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3" w:name="_Toc93916721"/>
      <w:r w:rsidRPr="00E47CB6">
        <w:rPr>
          <w:szCs w:val="20"/>
        </w:rPr>
        <w:t>-DLA SENIORA, CHOĆ NIE TYLKO, KONCERT POD CHOINKĘ</w:t>
      </w:r>
      <w:bookmarkEnd w:id="53"/>
    </w:p>
    <w:p w14:paraId="5C684C41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było nagranie i dystrybucja koncertu dla wrocławskich seniorów. Szacuje się, że projekt dotarł do około 2000 osób. Na zadanie wydatkowano kwotę 10 000 zł. </w:t>
      </w:r>
    </w:p>
    <w:p w14:paraId="2842443D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11409DD9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4" w:name="_Toc93916722"/>
      <w:r w:rsidRPr="00E47CB6">
        <w:rPr>
          <w:szCs w:val="20"/>
        </w:rPr>
        <w:lastRenderedPageBreak/>
        <w:t>-WSPARCIE KOBIET W KRYZYSIE ZAWODOWYM SPOWODOWANY PANDEMIĄ COVID-19</w:t>
      </w:r>
      <w:bookmarkEnd w:id="54"/>
    </w:p>
    <w:p w14:paraId="76F43E75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50 godzin warsztatów dla kobiet w kryzysie zawodowym spowodowany pandemią Covid-19. W zadaniu udział wzięło około 50 osób. Na zadanie wydatkowano kwotę 10 000 zł. </w:t>
      </w:r>
    </w:p>
    <w:p w14:paraId="130D0A4A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76506F0E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5" w:name="_Toc93916723"/>
      <w:r w:rsidRPr="00E47CB6">
        <w:rPr>
          <w:szCs w:val="20"/>
        </w:rPr>
        <w:t>-GOŚCINNA MAGNOLIA</w:t>
      </w:r>
      <w:bookmarkEnd w:id="55"/>
    </w:p>
    <w:p w14:paraId="06C15271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Celem projektu była organizacja Tygodnia Dni Otwartych w Klubie Seniora „Magnolia”. W zadaniu udział wzięło około 50 osób. Na zadanie wydatkowano kwotę 10 000 zł.</w:t>
      </w:r>
    </w:p>
    <w:p w14:paraId="41847152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10FC4071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6" w:name="_Toc93916724"/>
      <w:r w:rsidRPr="00E47CB6">
        <w:rPr>
          <w:szCs w:val="20"/>
        </w:rPr>
        <w:t>-60+TO PIĘKNY WIEK – ZAJĘCIA AKTYWIZUJĄCE DLA SENIORÓW</w:t>
      </w:r>
      <w:bookmarkEnd w:id="56"/>
    </w:p>
    <w:p w14:paraId="3840E6E0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Celem projektu była organizacja zajęć aktywizujących dla seniorów, w tym: sesji fotograficznej, zajęć z arteterapii oraz spotkania integracyjnego. W zadaniu udział wzięło ok. 70 osób. Na zadanie wydatkowano kwotę 8 060 zł. </w:t>
      </w:r>
    </w:p>
    <w:p w14:paraId="2CE5DF37" w14:textId="77777777" w:rsidR="00764EEF" w:rsidRPr="00E47CB6" w:rsidRDefault="00764EEF" w:rsidP="00764EEF">
      <w:pPr>
        <w:rPr>
          <w:rFonts w:ascii="Verdana" w:hAnsi="Verdana"/>
          <w:b/>
          <w:bCs/>
          <w:sz w:val="20"/>
          <w:szCs w:val="20"/>
        </w:rPr>
      </w:pPr>
    </w:p>
    <w:p w14:paraId="09B11188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7" w:name="_Toc93916725"/>
      <w:r w:rsidRPr="00E47CB6">
        <w:rPr>
          <w:szCs w:val="20"/>
        </w:rPr>
        <w:t>-SPACERKIEM PO WROCŁAWIU – WYDANIE KSIĄŻKOWE</w:t>
      </w:r>
      <w:bookmarkEnd w:id="57"/>
    </w:p>
    <w:p w14:paraId="68FA4BFF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>Celem projektu było przygotowanie i wydanie przewodnika po Wrocławiu. Wydano 300 przewodników. Na zadanie wydatkowano kwotę 9854,36 zł.</w:t>
      </w:r>
    </w:p>
    <w:p w14:paraId="65425B50" w14:textId="77777777" w:rsidR="00764EEF" w:rsidRPr="00E47CB6" w:rsidRDefault="00764EEF" w:rsidP="00764EEF">
      <w:pPr>
        <w:rPr>
          <w:rFonts w:ascii="Verdana" w:hAnsi="Verdana"/>
          <w:sz w:val="20"/>
          <w:szCs w:val="20"/>
        </w:rPr>
      </w:pPr>
    </w:p>
    <w:p w14:paraId="3DB5F88F" w14:textId="77777777" w:rsidR="00764EEF" w:rsidRPr="00E47CB6" w:rsidRDefault="00764EEF" w:rsidP="00764EEF">
      <w:pPr>
        <w:pStyle w:val="Nagwek2"/>
        <w:spacing w:line="240" w:lineRule="auto"/>
        <w:rPr>
          <w:szCs w:val="20"/>
        </w:rPr>
      </w:pPr>
      <w:bookmarkStart w:id="58" w:name="_Toc93916726"/>
      <w:r w:rsidRPr="00E47CB6">
        <w:rPr>
          <w:szCs w:val="20"/>
        </w:rPr>
        <w:t xml:space="preserve">II WSPARCIE ŚRODOWISKA KOMBATANTÓW, OSÓB REPRESJONOWANYCH </w:t>
      </w:r>
      <w:r w:rsidRPr="00E47CB6">
        <w:rPr>
          <w:szCs w:val="20"/>
        </w:rPr>
        <w:br/>
        <w:t>I WETERANÓW</w:t>
      </w:r>
      <w:bookmarkEnd w:id="58"/>
    </w:p>
    <w:p w14:paraId="090D6064" w14:textId="77777777" w:rsidR="00764EEF" w:rsidRPr="00E47CB6" w:rsidRDefault="00764EEF" w:rsidP="00764EEF">
      <w:pPr>
        <w:rPr>
          <w:rFonts w:ascii="Verdana" w:eastAsia="Verdana" w:hAnsi="Verdana" w:cs="Verdana"/>
          <w:sz w:val="20"/>
          <w:szCs w:val="20"/>
        </w:rPr>
      </w:pPr>
    </w:p>
    <w:p w14:paraId="61379905" w14:textId="77777777" w:rsidR="00764EEF" w:rsidRPr="00E47CB6" w:rsidRDefault="00764EEF" w:rsidP="00764EEF">
      <w:pPr>
        <w:rPr>
          <w:rFonts w:ascii="Verdana" w:hAnsi="Verdana" w:cstheme="minorHAnsi"/>
          <w:bCs/>
          <w:sz w:val="20"/>
          <w:szCs w:val="20"/>
        </w:rPr>
      </w:pPr>
      <w:r w:rsidRPr="00E47CB6">
        <w:rPr>
          <w:rFonts w:ascii="Verdana" w:hAnsi="Verdana"/>
          <w:sz w:val="20"/>
          <w:szCs w:val="20"/>
        </w:rPr>
        <w:t xml:space="preserve">- W ramach zadania wspierano działania stowarzyszenia Dolnośląska Rodzina Katyńska. </w:t>
      </w:r>
      <w:r w:rsidRPr="00E47CB6">
        <w:rPr>
          <w:rFonts w:ascii="Verdana" w:hAnsi="Verdana"/>
          <w:sz w:val="20"/>
          <w:szCs w:val="20"/>
        </w:rPr>
        <w:br/>
        <w:t xml:space="preserve">Ze względu na zaawansowany wiek członków pomoc dotyczyła spraw urzędowych, informacyjnych, organizacji i udziału w spotkaniach i uroczystościach. </w:t>
      </w:r>
      <w:r w:rsidRPr="00E47CB6">
        <w:rPr>
          <w:rFonts w:ascii="Verdana" w:hAnsi="Verdana" w:cstheme="minorHAnsi"/>
          <w:bCs/>
          <w:sz w:val="20"/>
          <w:szCs w:val="20"/>
        </w:rPr>
        <w:t xml:space="preserve">Na zadanie wydatkowano kwotę 7375,90 zł. </w:t>
      </w:r>
    </w:p>
    <w:p w14:paraId="2CF6339A" w14:textId="77777777" w:rsidR="00764EEF" w:rsidRPr="00E47CB6" w:rsidRDefault="00764EEF" w:rsidP="00764EEF">
      <w:pPr>
        <w:rPr>
          <w:rFonts w:ascii="Verdana" w:hAnsi="Verdana" w:cs="Verdana"/>
          <w:color w:val="000000"/>
          <w:sz w:val="20"/>
          <w:szCs w:val="20"/>
        </w:rPr>
      </w:pPr>
      <w:r w:rsidRPr="00E47CB6">
        <w:rPr>
          <w:rStyle w:val="apple-converted-space"/>
          <w:rFonts w:ascii="Verdana" w:hAnsi="Verdana"/>
          <w:color w:val="000000" w:themeColor="text1"/>
          <w:sz w:val="20"/>
          <w:szCs w:val="20"/>
        </w:rPr>
        <w:t xml:space="preserve">- W związku z pandemią Covid-19 nie odbyło się tradycyjne spotkanie opłatkowe Prezydenta Wrocławia z kombatantami i osobami represjonowanymi oraz obchody Dnia Weterana. W zamian przygotowano </w:t>
      </w:r>
      <w:r w:rsidRPr="00E47CB6">
        <w:rPr>
          <w:rFonts w:ascii="Verdana" w:hAnsi="Verdana"/>
          <w:color w:val="000000" w:themeColor="text1"/>
          <w:sz w:val="20"/>
          <w:szCs w:val="20"/>
        </w:rPr>
        <w:t>454 sztuki świątecznych zestawów upominkowych </w:t>
      </w:r>
      <w:r w:rsidRPr="00E47CB6">
        <w:rPr>
          <w:rFonts w:ascii="Verdana" w:hAnsi="Verdana"/>
          <w:color w:val="000000" w:themeColor="text1"/>
          <w:sz w:val="20"/>
          <w:szCs w:val="20"/>
        </w:rPr>
        <w:br/>
        <w:t>w ramach wsparcia kombatantów, osób represjonowanych, weteranów misji pokojowych ONZ, inwalidów wojennych. Zestawy zostały dostarczone do miejsc zamieszkania seniorów. </w:t>
      </w:r>
      <w:r w:rsidRPr="00E47CB6">
        <w:rPr>
          <w:rFonts w:ascii="Verdana" w:eastAsia="Times New Roman" w:hAnsi="Verdana"/>
          <w:sz w:val="20"/>
          <w:szCs w:val="20"/>
        </w:rPr>
        <w:t>Na realizację zadania wydatkowano 81523,99 zł.</w:t>
      </w:r>
    </w:p>
    <w:p w14:paraId="7C266C2A" w14:textId="77777777" w:rsidR="00764EEF" w:rsidRPr="00E47CB6" w:rsidRDefault="00764EEF" w:rsidP="00764EEF">
      <w:pPr>
        <w:rPr>
          <w:rFonts w:ascii="Verdana" w:hAnsi="Verdana"/>
          <w:color w:val="4F81BD" w:themeColor="accent1"/>
          <w:sz w:val="20"/>
          <w:szCs w:val="20"/>
        </w:rPr>
      </w:pPr>
      <w:r w:rsidRPr="00E47CB6">
        <w:rPr>
          <w:rFonts w:ascii="Verdana" w:hAnsi="Verdana"/>
          <w:bCs/>
          <w:sz w:val="20"/>
          <w:szCs w:val="20"/>
        </w:rPr>
        <w:t xml:space="preserve"> - W związku z pandemią COVID – 19 uruchomiony został program wsparcia Seniorów realizowany we współpracy z wrocławskimi organizacjami pozarządowymi oraz </w:t>
      </w:r>
      <w:r w:rsidRPr="00E47CB6">
        <w:rPr>
          <w:rFonts w:ascii="Verdana" w:hAnsi="Verdana"/>
          <w:sz w:val="20"/>
          <w:szCs w:val="20"/>
        </w:rPr>
        <w:t xml:space="preserve">Miejskim Ośrodkiem Pomocy Społecznej. </w:t>
      </w:r>
      <w:r w:rsidRPr="00E47CB6">
        <w:rPr>
          <w:rFonts w:ascii="Verdana" w:hAnsi="Verdana"/>
          <w:bCs/>
          <w:sz w:val="20"/>
          <w:szCs w:val="20"/>
        </w:rPr>
        <w:t xml:space="preserve">Program skierowany był do osób w wieku 70+, którzy </w:t>
      </w:r>
      <w:r w:rsidRPr="00E47CB6">
        <w:rPr>
          <w:rFonts w:ascii="Verdana" w:hAnsi="Verdana"/>
          <w:bCs/>
          <w:sz w:val="20"/>
          <w:szCs w:val="20"/>
        </w:rPr>
        <w:br/>
        <w:t>w czasie pandemii pozostają w domu i potrzebują pomocy zapewnieniu podstawowych potrzeb.</w:t>
      </w:r>
      <w:r w:rsidRPr="00E47CB6">
        <w:rPr>
          <w:rFonts w:ascii="Verdana" w:eastAsia="Verdana" w:hAnsi="Verdana" w:cs="Verdana"/>
          <w:sz w:val="20"/>
          <w:szCs w:val="20"/>
        </w:rPr>
        <w:t xml:space="preserve"> Zadanie polegało na dostarczaniu kombatantom i osobom represjonowanym materiałów żywnościowych i higienicznych, wsparciu w postaci rozmowy i organizacji działań wolontariatu i organizacji dowożenia posiłków. Łączna liczba odbiorców – 300 osób.</w:t>
      </w:r>
      <w:r w:rsidRPr="00E47CB6">
        <w:rPr>
          <w:rFonts w:ascii="Verdana" w:eastAsia="Verdana" w:hAnsi="Verdana" w:cs="Verdana"/>
          <w:color w:val="4F81BD"/>
          <w:sz w:val="20"/>
          <w:szCs w:val="20"/>
        </w:rPr>
        <w:t xml:space="preserve"> </w:t>
      </w:r>
      <w:r w:rsidRPr="00E47CB6">
        <w:rPr>
          <w:rFonts w:ascii="Verdana" w:eastAsia="Verdana" w:hAnsi="Verdana" w:cs="Verdana"/>
          <w:sz w:val="20"/>
          <w:szCs w:val="20"/>
        </w:rPr>
        <w:t xml:space="preserve">W ramach programu nawiązano współpracę z 80 wolontariuszami (liczba podpisanych porozumień) oraz kontynuowano współpracę z 81 wolontariuszami </w:t>
      </w:r>
      <w:r w:rsidRPr="00E47CB6">
        <w:rPr>
          <w:rFonts w:ascii="Verdana" w:hAnsi="Verdana"/>
          <w:bCs/>
          <w:sz w:val="20"/>
          <w:szCs w:val="20"/>
        </w:rPr>
        <w:t xml:space="preserve">(liczba podpisanych aneksów). </w:t>
      </w:r>
      <w:r w:rsidRPr="00E47CB6">
        <w:rPr>
          <w:rFonts w:ascii="Verdana" w:hAnsi="Verdana"/>
          <w:sz w:val="20"/>
          <w:szCs w:val="20"/>
        </w:rPr>
        <w:t>Na zadanie wydatkowano kwotę 67</w:t>
      </w:r>
      <w:r>
        <w:rPr>
          <w:rFonts w:ascii="Verdana" w:hAnsi="Verdana"/>
          <w:sz w:val="20"/>
          <w:szCs w:val="20"/>
        </w:rPr>
        <w:t xml:space="preserve"> </w:t>
      </w:r>
      <w:r w:rsidRPr="00E47CB6">
        <w:rPr>
          <w:rFonts w:ascii="Verdana" w:hAnsi="Verdana"/>
          <w:sz w:val="20"/>
          <w:szCs w:val="20"/>
        </w:rPr>
        <w:t>949</w:t>
      </w:r>
      <w:r w:rsidRPr="00E47CB6">
        <w:rPr>
          <w:rFonts w:ascii="Verdana" w:eastAsia="Verdana" w:hAnsi="Verdana"/>
          <w:sz w:val="20"/>
          <w:szCs w:val="20"/>
        </w:rPr>
        <w:t xml:space="preserve">,40 </w:t>
      </w:r>
      <w:r w:rsidRPr="00E47CB6">
        <w:rPr>
          <w:rFonts w:ascii="Verdana" w:hAnsi="Verdana"/>
          <w:sz w:val="20"/>
          <w:szCs w:val="20"/>
        </w:rPr>
        <w:t>zł.</w:t>
      </w:r>
    </w:p>
    <w:p w14:paraId="69108390" w14:textId="77777777" w:rsidR="00764EEF" w:rsidRPr="00E47CB6" w:rsidRDefault="00764EEF" w:rsidP="00764EEF">
      <w:pPr>
        <w:rPr>
          <w:rFonts w:ascii="Verdana" w:eastAsia="Verdana" w:hAnsi="Verdana" w:cs="Verdana"/>
          <w:sz w:val="20"/>
          <w:szCs w:val="20"/>
        </w:rPr>
      </w:pPr>
    </w:p>
    <w:p w14:paraId="39941257" w14:textId="77777777" w:rsidR="00764EEF" w:rsidRPr="00E47CB6" w:rsidRDefault="00764EEF" w:rsidP="00764EEF">
      <w:pPr>
        <w:pStyle w:val="western"/>
        <w:shd w:val="clear" w:color="auto" w:fill="FFFFFF"/>
        <w:spacing w:before="0" w:beforeAutospacing="0" w:after="0" w:afterAutospacing="0"/>
        <w:jc w:val="left"/>
        <w:rPr>
          <w:rFonts w:ascii="Verdana" w:hAnsi="Verdana"/>
          <w:i/>
          <w:sz w:val="20"/>
          <w:szCs w:val="20"/>
        </w:rPr>
      </w:pPr>
      <w:r w:rsidRPr="00E47CB6">
        <w:rPr>
          <w:rFonts w:ascii="Verdana" w:hAnsi="Verdana"/>
          <w:i/>
          <w:sz w:val="20"/>
          <w:szCs w:val="20"/>
        </w:rPr>
        <w:t xml:space="preserve">Zadania realizowane w ramach współpracy z organizacjami pozarządowymi w ramach otwartych konkursów ofert: </w:t>
      </w:r>
    </w:p>
    <w:p w14:paraId="00906415" w14:textId="77777777" w:rsidR="00764EEF" w:rsidRPr="00E47CB6" w:rsidRDefault="00764EEF" w:rsidP="00764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Verdana" w:eastAsia="Times New Roman" w:hAnsi="Verdana"/>
          <w:b/>
          <w:kern w:val="2"/>
          <w:sz w:val="20"/>
          <w:szCs w:val="20"/>
          <w:lang w:eastAsia="ar-SA"/>
        </w:rPr>
      </w:pPr>
    </w:p>
    <w:p w14:paraId="3E5C3041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bookmarkStart w:id="59" w:name="_Toc93916727"/>
      <w:r w:rsidRPr="00E47CB6">
        <w:rPr>
          <w:szCs w:val="20"/>
        </w:rPr>
        <w:t>-UPAMIĘTNIANIE HISTORII WROCŁAWSKICH KOMBATANTÓW I OSÓB REPRESJONOWANYCH 2021</w:t>
      </w:r>
      <w:bookmarkEnd w:id="59"/>
      <w:r w:rsidRPr="00E47CB6">
        <w:rPr>
          <w:szCs w:val="20"/>
        </w:rPr>
        <w:t xml:space="preserve"> </w:t>
      </w:r>
    </w:p>
    <w:p w14:paraId="71B3F10C" w14:textId="77777777" w:rsidR="00764EEF" w:rsidRPr="00E47CB6" w:rsidRDefault="00764EEF" w:rsidP="00764EEF">
      <w:pPr>
        <w:rPr>
          <w:rFonts w:ascii="Verdana" w:eastAsia="Times New Roman" w:hAnsi="Verdana"/>
          <w:sz w:val="20"/>
          <w:szCs w:val="20"/>
        </w:rPr>
      </w:pPr>
      <w:r w:rsidRPr="00E47CB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47CB6">
        <w:rPr>
          <w:rFonts w:ascii="Verdana" w:eastAsia="Verdana" w:hAnsi="Verdana" w:cs="Verdana"/>
          <w:sz w:val="20"/>
          <w:szCs w:val="20"/>
        </w:rPr>
        <w:t xml:space="preserve">Celem zadania realizowanego przez wrocławskie organizacje pozarządowe była edukacja społeczna i historyczna, podtrzymywanie tradycji narodowej i obywatelskiej, budowanie tożsamości mieszkańców Wrocławia oraz popularyzowanie wiedzy o historii Polski </w:t>
      </w:r>
      <w:r w:rsidRPr="00E47CB6">
        <w:rPr>
          <w:rFonts w:ascii="Verdana" w:eastAsia="Verdana" w:hAnsi="Verdana" w:cs="Verdana"/>
          <w:sz w:val="20"/>
          <w:szCs w:val="20"/>
        </w:rPr>
        <w:br/>
        <w:t xml:space="preserve">i Wrocławia z czasów II wojny światowej oraz okresu powojennego. Związek Sybiraków III Rzeczypospolitej Polskiej kontynuował prowadzenie </w:t>
      </w:r>
      <w:r w:rsidRPr="00E47CB6">
        <w:rPr>
          <w:rFonts w:ascii="Verdana" w:eastAsia="Verdana" w:hAnsi="Verdana" w:cs="Verdana"/>
          <w:i/>
          <w:sz w:val="20"/>
          <w:szCs w:val="20"/>
        </w:rPr>
        <w:t>Czytelni Kombatanta,</w:t>
      </w:r>
      <w:r w:rsidRPr="00E47CB6">
        <w:rPr>
          <w:rFonts w:ascii="Verdana" w:eastAsia="Verdana" w:hAnsi="Verdana" w:cs="Verdana"/>
          <w:sz w:val="20"/>
          <w:szCs w:val="20"/>
        </w:rPr>
        <w:t xml:space="preserve"> organizował edukację społeczną i historyczną, uaktualniano stronę internetową. Stowarzyszenie Pamięci Zesłańców Sybiru kontynuowało lekcje żywej historii w Sanktuarium Golgoty Wschodu przy ul. Wittiga 10. Towarzystwo Miłośników Wrocławia w ramach projektu „My wrocławianie” zorganizowało spotkania pokoleń oraz wizyty w miejscach pamięci, </w:t>
      </w:r>
      <w:r w:rsidRPr="00E47CB6">
        <w:rPr>
          <w:rFonts w:ascii="Verdana" w:eastAsia="Verdana" w:hAnsi="Verdana" w:cs="Verdana"/>
          <w:sz w:val="20"/>
          <w:szCs w:val="20"/>
        </w:rPr>
        <w:lastRenderedPageBreak/>
        <w:t>Światowy Związek Żołnierzy Armii Krajowej prowadził punkt informacyjno-konsultacyjny. Związek Inwalidów Wojennych przygotował materiały dotyczące działalności Związku oraz uroczyste obchody Dnia Inwalidy Wojennego.  Zadanie realizowało pięć organizacji pozarządowych.</w:t>
      </w:r>
      <w:r w:rsidRPr="00E47CB6">
        <w:rPr>
          <w:rFonts w:ascii="Verdana" w:eastAsia="Times New Roman" w:hAnsi="Verdana"/>
          <w:sz w:val="20"/>
          <w:szCs w:val="20"/>
        </w:rPr>
        <w:t xml:space="preserve"> Łączna kwota dofinansowania to 135 100 zł.</w:t>
      </w:r>
    </w:p>
    <w:p w14:paraId="1F3350F2" w14:textId="77777777" w:rsidR="0058339C" w:rsidRDefault="0058339C"/>
    <w:p w14:paraId="0EB529DC" w14:textId="77777777" w:rsidR="002215E6" w:rsidRPr="00E47CB6" w:rsidRDefault="002215E6" w:rsidP="002215E6">
      <w:pPr>
        <w:pStyle w:val="Nagwek2"/>
        <w:spacing w:line="240" w:lineRule="auto"/>
        <w:rPr>
          <w:szCs w:val="20"/>
        </w:rPr>
      </w:pPr>
      <w:bookmarkStart w:id="60" w:name="_Toc93300947"/>
      <w:bookmarkStart w:id="61" w:name="_Toc93916857"/>
      <w:r w:rsidRPr="00E47CB6">
        <w:rPr>
          <w:szCs w:val="20"/>
        </w:rPr>
        <w:t>III DZIAŁANIA ZWIĄZANE Z PANDEMIĄ KORONAWIRUSA</w:t>
      </w:r>
    </w:p>
    <w:p w14:paraId="57139D82" w14:textId="77777777" w:rsidR="00764EEF" w:rsidRPr="00E47CB6" w:rsidRDefault="00764EEF" w:rsidP="00764EEF">
      <w:pPr>
        <w:pStyle w:val="Nagwek3"/>
        <w:spacing w:before="0"/>
        <w:rPr>
          <w:szCs w:val="20"/>
        </w:rPr>
      </w:pPr>
      <w:r w:rsidRPr="00E47CB6">
        <w:rPr>
          <w:szCs w:val="20"/>
        </w:rPr>
        <w:t>-WSPIERAJ SENIORA</w:t>
      </w:r>
      <w:bookmarkEnd w:id="60"/>
      <w:bookmarkEnd w:id="61"/>
      <w:r w:rsidRPr="00E47CB6">
        <w:rPr>
          <w:szCs w:val="20"/>
        </w:rPr>
        <w:t xml:space="preserve"> </w:t>
      </w:r>
    </w:p>
    <w:p w14:paraId="268E7419" w14:textId="77777777" w:rsidR="00764EEF" w:rsidRPr="00E47CB6" w:rsidRDefault="00764EEF" w:rsidP="00764EEF">
      <w:pPr>
        <w:pStyle w:val="NormalnyWeb"/>
        <w:shd w:val="clear" w:color="auto" w:fill="FFFFFF"/>
        <w:tabs>
          <w:tab w:val="left" w:pos="0"/>
          <w:tab w:val="left" w:pos="180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47CB6">
        <w:rPr>
          <w:rFonts w:ascii="Verdana" w:hAnsi="Verdana"/>
          <w:bCs/>
          <w:sz w:val="20"/>
          <w:szCs w:val="20"/>
        </w:rPr>
        <w:t xml:space="preserve">W związku z pandemią COVID – 19 uruchomiony został program wsparcia Seniorów realizowany we współpracy z wrocławskimi organizacjami pozarządowymi oraz </w:t>
      </w:r>
      <w:r w:rsidRPr="00E47CB6">
        <w:rPr>
          <w:rFonts w:ascii="Verdana" w:hAnsi="Verdana"/>
          <w:sz w:val="20"/>
          <w:szCs w:val="20"/>
        </w:rPr>
        <w:t xml:space="preserve">Miejskim Ośrodkiem Pomocy Społecznej. </w:t>
      </w:r>
      <w:r w:rsidRPr="00E47CB6">
        <w:rPr>
          <w:rFonts w:ascii="Verdana" w:hAnsi="Verdana"/>
          <w:bCs/>
          <w:sz w:val="20"/>
          <w:szCs w:val="20"/>
        </w:rPr>
        <w:t xml:space="preserve">Program skierowany był do osób w wieku 70+, które </w:t>
      </w:r>
      <w:r w:rsidRPr="00E47CB6">
        <w:rPr>
          <w:rFonts w:ascii="Verdana" w:hAnsi="Verdana"/>
          <w:bCs/>
          <w:sz w:val="20"/>
          <w:szCs w:val="20"/>
        </w:rPr>
        <w:br/>
        <w:t>w czasie pandemii pozostają w domu i potrzebują pomocy zapewnieniu podstawowych potrzeb.</w:t>
      </w:r>
      <w:r w:rsidRPr="00E47CB6">
        <w:rPr>
          <w:rFonts w:ascii="Verdana" w:eastAsia="Verdana" w:hAnsi="Verdana" w:cs="Verdana"/>
          <w:sz w:val="20"/>
          <w:szCs w:val="20"/>
        </w:rPr>
        <w:t xml:space="preserve"> Zadanie polegało na dostarczaniu kombatantom i osobom represjonowanym materiałów żywnościowych i higienicznych, wsparciu w postaci rozmowy i organizacji działań wolontariatu i organizacji dowożenia posiłków. Łączna liczba odbiorców – 300 osób.</w:t>
      </w:r>
      <w:r w:rsidRPr="00E47CB6">
        <w:rPr>
          <w:rFonts w:ascii="Verdana" w:eastAsia="Verdana" w:hAnsi="Verdana" w:cs="Verdana"/>
          <w:color w:val="4F81BD"/>
          <w:sz w:val="20"/>
          <w:szCs w:val="20"/>
        </w:rPr>
        <w:t xml:space="preserve"> </w:t>
      </w:r>
      <w:r w:rsidRPr="00E47CB6">
        <w:rPr>
          <w:rFonts w:ascii="Verdana" w:eastAsia="Verdana" w:hAnsi="Verdana" w:cs="Verdana"/>
          <w:sz w:val="20"/>
          <w:szCs w:val="20"/>
        </w:rPr>
        <w:t xml:space="preserve">W ramach programu nawiązano współpracę z 80 wolontariuszami (liczba podpisanych porozumień) oraz kontynuowano współpracę z 81 wolontariuszami </w:t>
      </w:r>
      <w:r w:rsidRPr="00E47CB6">
        <w:rPr>
          <w:rFonts w:ascii="Verdana" w:hAnsi="Verdana"/>
          <w:bCs/>
          <w:sz w:val="20"/>
          <w:szCs w:val="20"/>
        </w:rPr>
        <w:t xml:space="preserve">(liczba podpisanych aneksów). </w:t>
      </w:r>
      <w:r w:rsidRPr="00E47CB6">
        <w:rPr>
          <w:rFonts w:ascii="Verdana" w:hAnsi="Verdana"/>
          <w:sz w:val="20"/>
          <w:szCs w:val="20"/>
        </w:rPr>
        <w:t>Na zadanie wydatkowano kwotę 67949</w:t>
      </w:r>
      <w:r w:rsidRPr="00E47CB6">
        <w:rPr>
          <w:rFonts w:ascii="Verdana" w:eastAsia="Verdana" w:hAnsi="Verdana"/>
          <w:sz w:val="20"/>
          <w:szCs w:val="20"/>
        </w:rPr>
        <w:t xml:space="preserve">,40 </w:t>
      </w:r>
      <w:r w:rsidRPr="00E47CB6">
        <w:rPr>
          <w:rFonts w:ascii="Verdana" w:hAnsi="Verdana"/>
          <w:sz w:val="20"/>
          <w:szCs w:val="20"/>
        </w:rPr>
        <w:t>zł.</w:t>
      </w:r>
    </w:p>
    <w:p w14:paraId="42089DD3" w14:textId="77777777" w:rsidR="00764EEF" w:rsidRDefault="00764EEF"/>
    <w:sectPr w:rsidR="00764EEF" w:rsidSect="0058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07"/>
    <w:multiLevelType w:val="hybridMultilevel"/>
    <w:tmpl w:val="0EB8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89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EF"/>
    <w:rsid w:val="00186FB6"/>
    <w:rsid w:val="002215E6"/>
    <w:rsid w:val="0058339C"/>
    <w:rsid w:val="00764EEF"/>
    <w:rsid w:val="007C68C4"/>
    <w:rsid w:val="008E3D47"/>
    <w:rsid w:val="00E251C7"/>
    <w:rsid w:val="00E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58B"/>
  <w15:docId w15:val="{54B39067-E765-4ACA-BCA8-50280E0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EEF"/>
    <w:pPr>
      <w:keepNext/>
      <w:keepLines/>
      <w:spacing w:line="276" w:lineRule="auto"/>
      <w:outlineLvl w:val="1"/>
    </w:pPr>
    <w:rPr>
      <w:rFonts w:ascii="Verdana" w:eastAsia="Times New Roman" w:hAnsi="Verdana" w:cstheme="majorBidi"/>
      <w:b/>
      <w:bCs/>
      <w:sz w:val="20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4EEF"/>
    <w:pPr>
      <w:keepNext/>
      <w:keepLines/>
      <w:spacing w:before="40"/>
      <w:outlineLvl w:val="2"/>
    </w:pPr>
    <w:rPr>
      <w:rFonts w:ascii="Verdana" w:eastAsiaTheme="majorEastAsia" w:hAnsi="Verdana" w:cstheme="majorBidi"/>
      <w:b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4EEF"/>
    <w:pPr>
      <w:keepNext/>
      <w:keepLines/>
      <w:spacing w:before="40"/>
      <w:outlineLvl w:val="3"/>
    </w:pPr>
    <w:rPr>
      <w:rFonts w:ascii="Verdana" w:eastAsiaTheme="majorEastAsia" w:hAnsi="Verdan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4EEF"/>
    <w:rPr>
      <w:rFonts w:ascii="Verdana" w:eastAsia="Times New Roman" w:hAnsi="Verdana" w:cstheme="majorBidi"/>
      <w:b/>
      <w:bCs/>
      <w:sz w:val="2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64EEF"/>
    <w:rPr>
      <w:rFonts w:ascii="Verdana" w:eastAsiaTheme="majorEastAsia" w:hAnsi="Verdana" w:cstheme="majorBidi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4EEF"/>
    <w:rPr>
      <w:rFonts w:ascii="Verdana" w:eastAsiaTheme="majorEastAsia" w:hAnsi="Verdana" w:cstheme="majorBidi"/>
      <w:b/>
      <w:iCs/>
      <w:sz w:val="20"/>
      <w:szCs w:val="24"/>
      <w:lang w:eastAsia="pl-PL"/>
    </w:rPr>
  </w:style>
  <w:style w:type="character" w:styleId="Pogrubienie">
    <w:name w:val="Strong"/>
    <w:uiPriority w:val="22"/>
    <w:qFormat/>
    <w:rsid w:val="00764EE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64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64EEF"/>
  </w:style>
  <w:style w:type="character" w:customStyle="1" w:styleId="AkapitzlistZnak">
    <w:name w:val="Akapit z listą Znak"/>
    <w:link w:val="Akapitzlist"/>
    <w:uiPriority w:val="34"/>
    <w:rsid w:val="00764EE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764EEF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764EEF"/>
    <w:rPr>
      <w:color w:val="0000FF" w:themeColor="hyperlink"/>
      <w:u w:val="single"/>
    </w:rPr>
  </w:style>
  <w:style w:type="paragraph" w:customStyle="1" w:styleId="Normalny1">
    <w:name w:val="Normalny1"/>
    <w:basedOn w:val="Normalny"/>
    <w:uiPriority w:val="99"/>
    <w:rsid w:val="00764EEF"/>
    <w:pPr>
      <w:widowControl w:val="0"/>
    </w:pPr>
    <w:rPr>
      <w:rFonts w:eastAsia="Times New Roman" w:cs="Arial"/>
      <w:szCs w:val="20"/>
      <w:lang w:val="zh-CN" w:eastAsia="zh-CN"/>
    </w:rPr>
  </w:style>
  <w:style w:type="paragraph" w:customStyle="1" w:styleId="Normal1">
    <w:name w:val="Normal1"/>
    <w:basedOn w:val="Normalny"/>
    <w:qFormat/>
    <w:rsid w:val="00764EEF"/>
    <w:pPr>
      <w:widowControl w:val="0"/>
    </w:pPr>
    <w:rPr>
      <w:rFonts w:ascii="Arial" w:eastAsia="Times New Roman" w:hAnsi="Arial" w:cs="Arial"/>
      <w:lang w:val="zh-CN" w:eastAsia="zh-CN"/>
    </w:rPr>
  </w:style>
  <w:style w:type="paragraph" w:customStyle="1" w:styleId="Normalny3">
    <w:name w:val="Normalny3"/>
    <w:basedOn w:val="Normalny"/>
    <w:rsid w:val="00764EEF"/>
    <w:pPr>
      <w:widowControl w:val="0"/>
    </w:pPr>
    <w:rPr>
      <w:rFonts w:eastAsia="Times New Roman" w:cs="Arial"/>
      <w:szCs w:val="20"/>
      <w:lang w:val="zh-CN" w:eastAsia="zh-CN"/>
    </w:rPr>
  </w:style>
  <w:style w:type="paragraph" w:customStyle="1" w:styleId="western">
    <w:name w:val="western"/>
    <w:basedOn w:val="Normalny"/>
    <w:qFormat/>
    <w:rsid w:val="00764EEF"/>
    <w:pPr>
      <w:spacing w:before="100" w:beforeAutospacing="1" w:after="100" w:afterAutospacing="1"/>
      <w:jc w:val="both"/>
    </w:pPr>
    <w:rPr>
      <w:rFonts w:ascii="Bookman Old Style" w:eastAsia="Times New Roman" w:hAnsi="Bookman Old Style" w:cs="Arial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8E3D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3D4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roclaw.pl/ngo-admin/contest/9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iorzy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zy.wroclaw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3692</Words>
  <Characters>22154</Characters>
  <Application>Microsoft Office Word</Application>
  <DocSecurity>0</DocSecurity>
  <Lines>184</Lines>
  <Paragraphs>51</Paragraphs>
  <ScaleCrop>false</ScaleCrop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Budzińska</dc:creator>
  <cp:lastModifiedBy>Robert Pawliszko</cp:lastModifiedBy>
  <cp:revision>2</cp:revision>
  <cp:lastPrinted>2022-05-05T09:12:00Z</cp:lastPrinted>
  <dcterms:created xsi:type="dcterms:W3CDTF">2022-12-02T10:33:00Z</dcterms:created>
  <dcterms:modified xsi:type="dcterms:W3CDTF">2022-12-02T10:33:00Z</dcterms:modified>
</cp:coreProperties>
</file>